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3012" w:rsidRDefault="00D35EA2" w:rsidP="000F4ED0">
      <w:pPr>
        <w:spacing w:after="0" w:line="240" w:lineRule="auto"/>
        <w:jc w:val="center"/>
        <w:rPr>
          <w:rStyle w:val="Zag11"/>
          <w:rFonts w:ascii="Times New Roman" w:eastAsia="@Arial Unicode MS" w:hAnsi="Times New Roman"/>
          <w:sz w:val="28"/>
          <w:szCs w:val="28"/>
        </w:rPr>
      </w:pPr>
      <w:bookmarkStart w:id="0" w:name="_Toc351196084"/>
      <w:r>
        <w:rPr>
          <w:rFonts w:ascii="Times New Roman" w:eastAsia="@Arial Unicode MS" w:hAnsi="Times New Roman"/>
          <w:noProof/>
          <w:sz w:val="28"/>
          <w:szCs w:val="28"/>
          <w:lang w:eastAsia="ru-RU"/>
        </w:rPr>
        <w:drawing>
          <wp:inline distT="0" distB="0" distL="0" distR="0">
            <wp:extent cx="6119495" cy="8415806"/>
            <wp:effectExtent l="0" t="0" r="0" b="4445"/>
            <wp:docPr id="3" name="Рисунок 3" descr="C:\Users\admin_2.S10\Desktop\ООО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_2.S10\Desktop\ООО 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9495" cy="8415806"/>
                    </a:xfrm>
                    <a:prstGeom prst="rect">
                      <a:avLst/>
                    </a:prstGeom>
                    <a:noFill/>
                    <a:ln>
                      <a:noFill/>
                    </a:ln>
                  </pic:spPr>
                </pic:pic>
              </a:graphicData>
            </a:graphic>
          </wp:inline>
        </w:drawing>
      </w:r>
      <w:bookmarkStart w:id="1" w:name="_GoBack"/>
      <w:bookmarkEnd w:id="1"/>
      <w:r w:rsidR="00793012">
        <w:rPr>
          <w:rStyle w:val="Zag11"/>
          <w:rFonts w:ascii="Times New Roman" w:eastAsia="@Arial Unicode MS" w:hAnsi="Times New Roman"/>
          <w:sz w:val="28"/>
          <w:szCs w:val="28"/>
        </w:rPr>
        <w:br w:type="page"/>
      </w:r>
    </w:p>
    <w:p w:rsidR="000F7B93" w:rsidRDefault="000F7B93" w:rsidP="000F7B93">
      <w:pPr>
        <w:ind w:firstLine="567"/>
        <w:jc w:val="center"/>
        <w:rPr>
          <w:rStyle w:val="Zag11"/>
          <w:rFonts w:ascii="Times New Roman" w:eastAsia="@Arial Unicode MS" w:hAnsi="Times New Roman"/>
          <w:sz w:val="28"/>
          <w:szCs w:val="28"/>
        </w:rPr>
      </w:pPr>
      <w:r>
        <w:rPr>
          <w:rStyle w:val="Zag11"/>
          <w:rFonts w:ascii="Times New Roman" w:eastAsia="@Arial Unicode MS" w:hAnsi="Times New Roman"/>
          <w:sz w:val="28"/>
          <w:szCs w:val="28"/>
        </w:rPr>
        <w:lastRenderedPageBreak/>
        <w:t>Содержание</w:t>
      </w:r>
    </w:p>
    <w:p w:rsidR="000F7B93" w:rsidRPr="000F7B93" w:rsidRDefault="000F7B93" w:rsidP="000F7B93">
      <w:pPr>
        <w:pStyle w:val="1"/>
        <w:spacing w:before="0" w:after="0"/>
        <w:ind w:firstLine="709"/>
        <w:rPr>
          <w:rFonts w:ascii="Times New Roman" w:hAnsi="Times New Roman" w:cs="Times New Roman"/>
          <w:sz w:val="24"/>
          <w:szCs w:val="24"/>
        </w:rPr>
      </w:pPr>
      <w:r w:rsidRPr="000F7B93">
        <w:rPr>
          <w:rFonts w:ascii="Times New Roman" w:hAnsi="Times New Roman" w:cs="Times New Roman"/>
          <w:sz w:val="24"/>
          <w:szCs w:val="24"/>
        </w:rPr>
        <w:t>Общие положения</w:t>
      </w:r>
    </w:p>
    <w:p w:rsidR="000F7B93" w:rsidRPr="000F7B93" w:rsidRDefault="000F7B93" w:rsidP="00252C09">
      <w:pPr>
        <w:pStyle w:val="afff6"/>
        <w:spacing w:before="120"/>
        <w:rPr>
          <w:rStyle w:val="Zag11"/>
          <w:rFonts w:eastAsia="@Arial Unicode MS"/>
          <w:b/>
          <w:szCs w:val="24"/>
        </w:rPr>
      </w:pPr>
      <w:r w:rsidRPr="000F7B93">
        <w:rPr>
          <w:rStyle w:val="Zag11"/>
          <w:rFonts w:eastAsia="@Arial Unicode MS"/>
          <w:b/>
          <w:szCs w:val="24"/>
        </w:rPr>
        <w:t>1. Целевой раздел</w:t>
      </w:r>
    </w:p>
    <w:p w:rsidR="000F7B93" w:rsidRPr="000F7B93" w:rsidRDefault="000F7B93" w:rsidP="00994660">
      <w:pPr>
        <w:pStyle w:val="afff6"/>
        <w:rPr>
          <w:rStyle w:val="Zag11"/>
          <w:rFonts w:eastAsia="@Arial Unicode MS"/>
          <w:b/>
          <w:szCs w:val="24"/>
        </w:rPr>
      </w:pPr>
      <w:r w:rsidRPr="000F7B93">
        <w:rPr>
          <w:rStyle w:val="Zag11"/>
          <w:rFonts w:eastAsia="@Arial Unicode MS"/>
          <w:b/>
          <w:szCs w:val="24"/>
        </w:rPr>
        <w:t>1.1. Пояснительная записка</w:t>
      </w:r>
    </w:p>
    <w:p w:rsidR="000F7B93" w:rsidRPr="000F7B93" w:rsidRDefault="000F7B93" w:rsidP="00994660">
      <w:pPr>
        <w:pStyle w:val="afff6"/>
        <w:rPr>
          <w:rStyle w:val="Zag11"/>
          <w:rFonts w:eastAsia="@Arial Unicode MS"/>
          <w:b/>
          <w:szCs w:val="24"/>
        </w:rPr>
      </w:pPr>
      <w:r w:rsidRPr="000F7B93">
        <w:rPr>
          <w:rStyle w:val="Zag11"/>
          <w:rFonts w:eastAsia="@Arial Unicode MS"/>
          <w:b/>
          <w:szCs w:val="24"/>
        </w:rPr>
        <w:t>1.2. Планируемые результаты освоения обучающимися основной образовательной программы основного общего образования</w:t>
      </w:r>
    </w:p>
    <w:p w:rsidR="000F7B93" w:rsidRPr="000F7B93" w:rsidRDefault="008A70EF" w:rsidP="000F7B93">
      <w:pPr>
        <w:pStyle w:val="afff6"/>
        <w:rPr>
          <w:rStyle w:val="Zag11"/>
          <w:rFonts w:eastAsia="@Arial Unicode MS"/>
          <w:szCs w:val="24"/>
        </w:rPr>
      </w:pPr>
      <w:r>
        <w:rPr>
          <w:rStyle w:val="Zag11"/>
          <w:rFonts w:eastAsia="@Arial Unicode MS"/>
          <w:szCs w:val="24"/>
        </w:rPr>
        <w:t xml:space="preserve">1.2.1. </w:t>
      </w:r>
      <w:r w:rsidR="000F7B93" w:rsidRPr="000F7B93">
        <w:rPr>
          <w:rStyle w:val="Zag11"/>
          <w:rFonts w:eastAsia="@Arial Unicode MS"/>
          <w:szCs w:val="24"/>
        </w:rPr>
        <w:t>Общие положения</w:t>
      </w:r>
    </w:p>
    <w:p w:rsidR="000F7B93" w:rsidRPr="008A70EF" w:rsidRDefault="008A70EF" w:rsidP="000F7B93">
      <w:pPr>
        <w:pStyle w:val="afff6"/>
        <w:rPr>
          <w:rStyle w:val="Zag11"/>
          <w:rFonts w:eastAsia="@Arial Unicode MS"/>
          <w:szCs w:val="24"/>
        </w:rPr>
      </w:pPr>
      <w:r>
        <w:rPr>
          <w:rStyle w:val="Zag11"/>
          <w:rFonts w:eastAsia="@Arial Unicode MS"/>
          <w:szCs w:val="24"/>
        </w:rPr>
        <w:t xml:space="preserve">1.2.2. </w:t>
      </w:r>
      <w:r w:rsidR="002A630F" w:rsidRPr="008A70EF">
        <w:rPr>
          <w:rStyle w:val="Zag11"/>
          <w:rFonts w:eastAsia="@Arial Unicode MS"/>
          <w:szCs w:val="24"/>
        </w:rPr>
        <w:t>Структура планируемых результатов</w:t>
      </w:r>
    </w:p>
    <w:p w:rsidR="000F7B93" w:rsidRPr="008A70EF" w:rsidRDefault="008A70EF" w:rsidP="008A70EF">
      <w:pPr>
        <w:pStyle w:val="afff6"/>
        <w:ind w:left="567"/>
        <w:rPr>
          <w:rStyle w:val="20"/>
          <w:rFonts w:ascii="Times New Roman" w:eastAsia="Calibri" w:hAnsi="Times New Roman" w:cs="Times New Roman"/>
          <w:b w:val="0"/>
          <w:color w:val="auto"/>
          <w:sz w:val="24"/>
          <w:szCs w:val="24"/>
        </w:rPr>
      </w:pPr>
      <w:r>
        <w:rPr>
          <w:rStyle w:val="Zag11"/>
          <w:rFonts w:eastAsia="@Arial Unicode MS"/>
          <w:szCs w:val="24"/>
        </w:rPr>
        <w:t xml:space="preserve">1.2.2.1. </w:t>
      </w:r>
      <w:r w:rsidR="002A630F" w:rsidRPr="008A70EF">
        <w:rPr>
          <w:rStyle w:val="20"/>
          <w:rFonts w:ascii="Times New Roman" w:eastAsia="Calibri" w:hAnsi="Times New Roman" w:cs="Times New Roman"/>
          <w:b w:val="0"/>
          <w:color w:val="auto"/>
          <w:sz w:val="24"/>
          <w:szCs w:val="24"/>
        </w:rPr>
        <w:t>Личностные результаты освоения ООП</w:t>
      </w:r>
    </w:p>
    <w:p w:rsidR="002A630F" w:rsidRPr="008A70EF" w:rsidRDefault="008A70EF" w:rsidP="008A70EF">
      <w:pPr>
        <w:pStyle w:val="afff6"/>
        <w:ind w:left="567"/>
        <w:rPr>
          <w:rStyle w:val="20"/>
          <w:rFonts w:ascii="Times New Roman" w:eastAsia="Calibri" w:hAnsi="Times New Roman" w:cs="Times New Roman"/>
          <w:b w:val="0"/>
          <w:color w:val="auto"/>
          <w:sz w:val="24"/>
          <w:szCs w:val="24"/>
        </w:rPr>
      </w:pPr>
      <w:r>
        <w:rPr>
          <w:rStyle w:val="20"/>
          <w:rFonts w:ascii="Times New Roman" w:eastAsia="Calibri" w:hAnsi="Times New Roman" w:cs="Times New Roman"/>
          <w:b w:val="0"/>
          <w:color w:val="auto"/>
          <w:sz w:val="24"/>
          <w:szCs w:val="24"/>
        </w:rPr>
        <w:t xml:space="preserve">1.2.2.2. </w:t>
      </w:r>
      <w:r w:rsidR="002A630F" w:rsidRPr="008A70EF">
        <w:rPr>
          <w:rStyle w:val="20"/>
          <w:rFonts w:ascii="Times New Roman" w:eastAsia="Calibri" w:hAnsi="Times New Roman" w:cs="Times New Roman"/>
          <w:b w:val="0"/>
          <w:color w:val="auto"/>
          <w:sz w:val="24"/>
          <w:szCs w:val="24"/>
        </w:rPr>
        <w:t>Метапредметные результаты освоения ООП</w:t>
      </w:r>
    </w:p>
    <w:p w:rsidR="002A630F" w:rsidRPr="000F7B93" w:rsidRDefault="002A630F" w:rsidP="008A70EF">
      <w:pPr>
        <w:pStyle w:val="afff6"/>
        <w:ind w:left="1418"/>
        <w:rPr>
          <w:rStyle w:val="Zag11"/>
          <w:rFonts w:eastAsia="@Arial Unicode MS"/>
          <w:szCs w:val="24"/>
        </w:rPr>
      </w:pPr>
      <w:r w:rsidRPr="000F7B93">
        <w:rPr>
          <w:rStyle w:val="Zag11"/>
          <w:rFonts w:eastAsia="@Arial Unicode MS"/>
          <w:szCs w:val="24"/>
        </w:rPr>
        <w:t>Формирование ИКТ-компетентности обучающихся</w:t>
      </w:r>
      <w:r w:rsidRPr="00F05835">
        <w:rPr>
          <w:rStyle w:val="Zag11"/>
          <w:rFonts w:eastAsia="@Arial Unicode MS"/>
          <w:szCs w:val="24"/>
        </w:rPr>
        <w:t xml:space="preserve"> </w:t>
      </w:r>
    </w:p>
    <w:p w:rsidR="002A630F" w:rsidRPr="000F7B93" w:rsidRDefault="002A630F" w:rsidP="008A70EF">
      <w:pPr>
        <w:pStyle w:val="afff6"/>
        <w:ind w:left="1418"/>
        <w:rPr>
          <w:rFonts w:eastAsia="Calibri"/>
          <w:szCs w:val="24"/>
        </w:rPr>
      </w:pPr>
      <w:r w:rsidRPr="000F7B93">
        <w:rPr>
          <w:rStyle w:val="Zag11"/>
          <w:rFonts w:eastAsia="@Arial Unicode MS"/>
          <w:szCs w:val="24"/>
        </w:rPr>
        <w:t>Основы учебно-исследовательской и проектной деятельности</w:t>
      </w:r>
    </w:p>
    <w:p w:rsidR="002A630F" w:rsidRPr="002A630F" w:rsidRDefault="002A630F" w:rsidP="008A70EF">
      <w:pPr>
        <w:pStyle w:val="afff6"/>
        <w:ind w:left="1418"/>
        <w:rPr>
          <w:rStyle w:val="Zag11"/>
          <w:szCs w:val="24"/>
        </w:rPr>
      </w:pPr>
      <w:r w:rsidRPr="000F7B93">
        <w:rPr>
          <w:szCs w:val="24"/>
        </w:rPr>
        <w:t>Стратегии смыслового чтения и работа с текстом</w:t>
      </w:r>
    </w:p>
    <w:p w:rsidR="00F05835" w:rsidRDefault="008A70EF" w:rsidP="008A70EF">
      <w:pPr>
        <w:pStyle w:val="afff6"/>
        <w:ind w:left="567"/>
        <w:rPr>
          <w:szCs w:val="24"/>
        </w:rPr>
      </w:pPr>
      <w:r w:rsidRPr="008A70EF">
        <w:rPr>
          <w:rStyle w:val="Zag11"/>
          <w:rFonts w:eastAsia="@Arial Unicode MS"/>
          <w:szCs w:val="24"/>
        </w:rPr>
        <w:t>1.2.2.3.</w:t>
      </w:r>
      <w:r w:rsidR="002A630F" w:rsidRPr="008A70EF">
        <w:rPr>
          <w:noProof/>
          <w:szCs w:val="24"/>
        </w:rPr>
        <w:t xml:space="preserve">Предметные </w:t>
      </w:r>
      <w:r w:rsidR="002A630F" w:rsidRPr="003119E6">
        <w:rPr>
          <w:noProof/>
          <w:szCs w:val="24"/>
        </w:rPr>
        <w:t>результаты</w:t>
      </w:r>
      <w:r w:rsidR="002A630F" w:rsidRPr="00704AB3">
        <w:rPr>
          <w:rStyle w:val="151"/>
          <w:rFonts w:eastAsia="@Arial Unicode MS"/>
          <w:szCs w:val="24"/>
        </w:rPr>
        <w:t xml:space="preserve"> </w:t>
      </w:r>
      <w:r w:rsidR="00F05835" w:rsidRPr="00704AB3">
        <w:rPr>
          <w:rStyle w:val="Zag11"/>
          <w:rFonts w:eastAsia="@Arial Unicode MS"/>
          <w:szCs w:val="24"/>
        </w:rPr>
        <w:t xml:space="preserve">освоения </w:t>
      </w:r>
      <w:r w:rsidR="002A630F">
        <w:rPr>
          <w:rStyle w:val="Zag11"/>
          <w:rFonts w:eastAsia="@Arial Unicode MS"/>
          <w:szCs w:val="24"/>
        </w:rPr>
        <w:t>ООП</w:t>
      </w:r>
      <w:r w:rsidR="00F05835" w:rsidRPr="00F05835">
        <w:rPr>
          <w:szCs w:val="24"/>
        </w:rPr>
        <w:t xml:space="preserve"> </w:t>
      </w:r>
    </w:p>
    <w:p w:rsidR="000F7B93" w:rsidRDefault="00F05835" w:rsidP="00F05835">
      <w:pPr>
        <w:pStyle w:val="afff6"/>
        <w:ind w:left="707"/>
        <w:rPr>
          <w:szCs w:val="24"/>
        </w:rPr>
      </w:pPr>
      <w:r w:rsidRPr="000F7B93">
        <w:rPr>
          <w:szCs w:val="24"/>
        </w:rPr>
        <w:t>Русский язык.</w:t>
      </w:r>
    </w:p>
    <w:p w:rsidR="00F05835" w:rsidRDefault="00F05835" w:rsidP="00F05835">
      <w:pPr>
        <w:pStyle w:val="afff6"/>
        <w:ind w:left="707"/>
        <w:rPr>
          <w:szCs w:val="24"/>
        </w:rPr>
      </w:pPr>
      <w:r w:rsidRPr="000F7B93">
        <w:rPr>
          <w:szCs w:val="24"/>
        </w:rPr>
        <w:t>Литература.</w:t>
      </w:r>
    </w:p>
    <w:p w:rsidR="00F05835" w:rsidRDefault="00F05835" w:rsidP="00F05835">
      <w:pPr>
        <w:pStyle w:val="afff6"/>
        <w:ind w:left="707"/>
        <w:rPr>
          <w:szCs w:val="24"/>
        </w:rPr>
      </w:pPr>
      <w:r w:rsidRPr="000F7B93">
        <w:rPr>
          <w:szCs w:val="24"/>
        </w:rPr>
        <w:t xml:space="preserve">Иностранный язык. </w:t>
      </w:r>
    </w:p>
    <w:p w:rsidR="00F05835" w:rsidRDefault="00F05835" w:rsidP="00F05835">
      <w:pPr>
        <w:pStyle w:val="afff6"/>
        <w:ind w:left="707"/>
        <w:rPr>
          <w:szCs w:val="24"/>
        </w:rPr>
      </w:pPr>
      <w:r w:rsidRPr="000F7B93">
        <w:rPr>
          <w:szCs w:val="24"/>
        </w:rPr>
        <w:t>История России. Всеобщая история</w:t>
      </w:r>
    </w:p>
    <w:p w:rsidR="00F05835" w:rsidRDefault="00F05835" w:rsidP="00F05835">
      <w:pPr>
        <w:pStyle w:val="afff6"/>
        <w:ind w:left="707"/>
        <w:rPr>
          <w:szCs w:val="24"/>
        </w:rPr>
      </w:pPr>
      <w:r w:rsidRPr="000F7B93">
        <w:rPr>
          <w:szCs w:val="24"/>
        </w:rPr>
        <w:t>Обществознание</w:t>
      </w:r>
    </w:p>
    <w:p w:rsidR="00F05835" w:rsidRDefault="00F05835" w:rsidP="00F05835">
      <w:pPr>
        <w:pStyle w:val="afff6"/>
        <w:ind w:left="707"/>
        <w:rPr>
          <w:szCs w:val="24"/>
        </w:rPr>
      </w:pPr>
      <w:r w:rsidRPr="000F7B93">
        <w:rPr>
          <w:szCs w:val="24"/>
        </w:rPr>
        <w:t>География</w:t>
      </w:r>
    </w:p>
    <w:p w:rsidR="00F05835" w:rsidRDefault="00F05835" w:rsidP="00F05835">
      <w:pPr>
        <w:pStyle w:val="afff6"/>
        <w:ind w:left="707"/>
        <w:rPr>
          <w:szCs w:val="24"/>
        </w:rPr>
      </w:pPr>
      <w:r w:rsidRPr="000F7B93">
        <w:rPr>
          <w:szCs w:val="24"/>
        </w:rPr>
        <w:t>Математика. Алгебра. Геометрия</w:t>
      </w:r>
    </w:p>
    <w:p w:rsidR="00F05835" w:rsidRDefault="00F05835" w:rsidP="00F05835">
      <w:pPr>
        <w:pStyle w:val="afff6"/>
        <w:ind w:left="707"/>
        <w:rPr>
          <w:szCs w:val="24"/>
        </w:rPr>
      </w:pPr>
      <w:r w:rsidRPr="000F7B93">
        <w:rPr>
          <w:szCs w:val="24"/>
        </w:rPr>
        <w:t>Информатика</w:t>
      </w:r>
    </w:p>
    <w:p w:rsidR="00F05835" w:rsidRDefault="00F05835" w:rsidP="00F05835">
      <w:pPr>
        <w:pStyle w:val="afff6"/>
        <w:ind w:left="707"/>
        <w:rPr>
          <w:szCs w:val="24"/>
        </w:rPr>
      </w:pPr>
      <w:r w:rsidRPr="000F7B93">
        <w:rPr>
          <w:szCs w:val="24"/>
        </w:rPr>
        <w:t>Физика</w:t>
      </w:r>
    </w:p>
    <w:p w:rsidR="00F05835" w:rsidRDefault="00F05835" w:rsidP="00F05835">
      <w:pPr>
        <w:pStyle w:val="afff6"/>
        <w:ind w:left="707"/>
        <w:rPr>
          <w:szCs w:val="24"/>
        </w:rPr>
      </w:pPr>
      <w:r w:rsidRPr="000F7B93">
        <w:rPr>
          <w:szCs w:val="24"/>
        </w:rPr>
        <w:t>Биология</w:t>
      </w:r>
    </w:p>
    <w:p w:rsidR="00F05835" w:rsidRDefault="00F05835" w:rsidP="00F05835">
      <w:pPr>
        <w:pStyle w:val="afff6"/>
        <w:ind w:left="707"/>
        <w:rPr>
          <w:szCs w:val="24"/>
        </w:rPr>
      </w:pPr>
      <w:r w:rsidRPr="000F7B93">
        <w:rPr>
          <w:szCs w:val="24"/>
        </w:rPr>
        <w:t>Химия</w:t>
      </w:r>
    </w:p>
    <w:p w:rsidR="00F05835" w:rsidRDefault="00F05835" w:rsidP="00F05835">
      <w:pPr>
        <w:pStyle w:val="afff6"/>
        <w:ind w:left="707"/>
        <w:rPr>
          <w:szCs w:val="24"/>
        </w:rPr>
      </w:pPr>
      <w:r w:rsidRPr="000F7B93">
        <w:rPr>
          <w:szCs w:val="24"/>
        </w:rPr>
        <w:t>Изобразительное искусство</w:t>
      </w:r>
    </w:p>
    <w:p w:rsidR="00F05835" w:rsidRDefault="00F05835" w:rsidP="00F05835">
      <w:pPr>
        <w:pStyle w:val="afff6"/>
        <w:ind w:left="707"/>
        <w:rPr>
          <w:szCs w:val="24"/>
        </w:rPr>
      </w:pPr>
      <w:r w:rsidRPr="000F7B93">
        <w:rPr>
          <w:szCs w:val="24"/>
        </w:rPr>
        <w:t>Музыка</w:t>
      </w:r>
    </w:p>
    <w:p w:rsidR="00F05835" w:rsidRDefault="00F05835" w:rsidP="00F05835">
      <w:pPr>
        <w:pStyle w:val="afff6"/>
        <w:ind w:left="707"/>
        <w:rPr>
          <w:rStyle w:val="Zag11"/>
          <w:rFonts w:eastAsia="@Arial Unicode MS"/>
          <w:szCs w:val="24"/>
        </w:rPr>
      </w:pPr>
      <w:r>
        <w:rPr>
          <w:szCs w:val="24"/>
        </w:rPr>
        <w:t>МХК</w:t>
      </w:r>
    </w:p>
    <w:p w:rsidR="00F05835" w:rsidRDefault="00F05835" w:rsidP="00F05835">
      <w:pPr>
        <w:pStyle w:val="afff6"/>
        <w:ind w:left="707"/>
        <w:rPr>
          <w:rStyle w:val="Zag11"/>
          <w:rFonts w:eastAsia="@Arial Unicode MS"/>
          <w:szCs w:val="24"/>
        </w:rPr>
      </w:pPr>
      <w:r w:rsidRPr="000F7B93">
        <w:rPr>
          <w:szCs w:val="24"/>
        </w:rPr>
        <w:t>Технология</w:t>
      </w:r>
    </w:p>
    <w:p w:rsidR="00F05835" w:rsidRDefault="00F05835" w:rsidP="00F05835">
      <w:pPr>
        <w:pStyle w:val="afff6"/>
        <w:ind w:left="707"/>
        <w:rPr>
          <w:rStyle w:val="Zag11"/>
          <w:rFonts w:eastAsia="@Arial Unicode MS"/>
          <w:szCs w:val="24"/>
        </w:rPr>
      </w:pPr>
      <w:r w:rsidRPr="000F7B93">
        <w:rPr>
          <w:szCs w:val="24"/>
        </w:rPr>
        <w:t>Физическая культура</w:t>
      </w:r>
    </w:p>
    <w:p w:rsidR="00F05835" w:rsidRPr="000F7B93" w:rsidRDefault="00F05835" w:rsidP="00F05835">
      <w:pPr>
        <w:pStyle w:val="afff6"/>
        <w:ind w:left="707"/>
        <w:rPr>
          <w:rStyle w:val="Zag11"/>
          <w:rFonts w:eastAsia="@Arial Unicode MS"/>
          <w:szCs w:val="24"/>
        </w:rPr>
      </w:pPr>
      <w:r w:rsidRPr="000F7B93">
        <w:rPr>
          <w:szCs w:val="24"/>
        </w:rPr>
        <w:t>Основы безопасности жизнедеятельности</w:t>
      </w:r>
    </w:p>
    <w:p w:rsidR="000F7B93" w:rsidRPr="000F7B93" w:rsidRDefault="000F7B93" w:rsidP="00994660">
      <w:pPr>
        <w:pStyle w:val="afff6"/>
        <w:rPr>
          <w:b/>
          <w:szCs w:val="24"/>
        </w:rPr>
      </w:pPr>
      <w:r w:rsidRPr="000F7B93">
        <w:rPr>
          <w:b/>
          <w:szCs w:val="24"/>
        </w:rPr>
        <w:t>1.3. Система оценки достижения планируемых результатов освоения основной образовательной программы основного общего образования</w:t>
      </w:r>
    </w:p>
    <w:p w:rsidR="000F7B93" w:rsidRPr="000F7B93" w:rsidRDefault="000F7B93" w:rsidP="000F7B93">
      <w:pPr>
        <w:pStyle w:val="afff6"/>
        <w:rPr>
          <w:szCs w:val="24"/>
        </w:rPr>
      </w:pPr>
      <w:r w:rsidRPr="000F7B93">
        <w:rPr>
          <w:szCs w:val="24"/>
        </w:rPr>
        <w:t>1.3.1. Общие положения</w:t>
      </w:r>
    </w:p>
    <w:p w:rsidR="000F7B93" w:rsidRPr="000F7B93" w:rsidRDefault="000F7B93" w:rsidP="000F7B93">
      <w:pPr>
        <w:pStyle w:val="afff6"/>
        <w:rPr>
          <w:szCs w:val="24"/>
        </w:rPr>
      </w:pPr>
      <w:r w:rsidRPr="000F7B93">
        <w:rPr>
          <w:szCs w:val="24"/>
        </w:rPr>
        <w:t>1.3.2. Особенности оценки личностных результатов</w:t>
      </w:r>
    </w:p>
    <w:p w:rsidR="000F7B93" w:rsidRPr="000F7B93" w:rsidRDefault="000F7B93" w:rsidP="000F7B93">
      <w:pPr>
        <w:pStyle w:val="afff6"/>
        <w:rPr>
          <w:szCs w:val="24"/>
        </w:rPr>
      </w:pPr>
      <w:r w:rsidRPr="000F7B93">
        <w:rPr>
          <w:szCs w:val="24"/>
        </w:rPr>
        <w:t>1.3.3. Особенности оценки метапредметных результатов</w:t>
      </w:r>
    </w:p>
    <w:p w:rsidR="000F7B93" w:rsidRPr="000F7B93" w:rsidRDefault="000F7B93" w:rsidP="000F7B93">
      <w:pPr>
        <w:pStyle w:val="afff6"/>
        <w:rPr>
          <w:szCs w:val="24"/>
        </w:rPr>
      </w:pPr>
      <w:r w:rsidRPr="000F7B93">
        <w:rPr>
          <w:szCs w:val="24"/>
        </w:rPr>
        <w:t>1.3.4. Особенности оценки предметных результатов</w:t>
      </w:r>
    </w:p>
    <w:p w:rsidR="008A70EF" w:rsidRPr="000F7B93" w:rsidRDefault="000F7B93" w:rsidP="008A70EF">
      <w:pPr>
        <w:pStyle w:val="afff6"/>
        <w:rPr>
          <w:szCs w:val="24"/>
        </w:rPr>
      </w:pPr>
      <w:r w:rsidRPr="000F7B93">
        <w:rPr>
          <w:szCs w:val="24"/>
        </w:rPr>
        <w:t>1.3.5. </w:t>
      </w:r>
      <w:r w:rsidR="008A70EF">
        <w:rPr>
          <w:szCs w:val="24"/>
        </w:rPr>
        <w:t>Организация и содержание оценочных процедур</w:t>
      </w:r>
    </w:p>
    <w:p w:rsidR="000F7B93" w:rsidRPr="000F7B93" w:rsidRDefault="000F7B93" w:rsidP="000F7B93">
      <w:pPr>
        <w:pStyle w:val="afff6"/>
        <w:rPr>
          <w:szCs w:val="24"/>
        </w:rPr>
      </w:pPr>
    </w:p>
    <w:p w:rsidR="000F7B93" w:rsidRPr="000F7B93" w:rsidRDefault="000F7B93" w:rsidP="00252C09">
      <w:pPr>
        <w:pStyle w:val="afff6"/>
        <w:spacing w:before="120"/>
        <w:rPr>
          <w:b/>
          <w:szCs w:val="24"/>
        </w:rPr>
      </w:pPr>
      <w:r w:rsidRPr="000F7B93">
        <w:rPr>
          <w:b/>
          <w:szCs w:val="24"/>
        </w:rPr>
        <w:t>2. Содержательный раздел</w:t>
      </w:r>
    </w:p>
    <w:p w:rsidR="000F7B93" w:rsidRPr="000F7B93" w:rsidRDefault="000F7B93" w:rsidP="00994660">
      <w:pPr>
        <w:pStyle w:val="afff6"/>
        <w:rPr>
          <w:b/>
          <w:szCs w:val="24"/>
        </w:rPr>
      </w:pPr>
      <w:r w:rsidRPr="000F7B93">
        <w:rPr>
          <w:b/>
          <w:szCs w:val="24"/>
        </w:rPr>
        <w:t>2.1. </w:t>
      </w:r>
      <w:r w:rsidR="002A630F" w:rsidRPr="002A630F">
        <w:rPr>
          <w:b/>
          <w:szCs w:val="24"/>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0F7B93" w:rsidRPr="000F7B93" w:rsidRDefault="000F7B93" w:rsidP="00994660">
      <w:pPr>
        <w:pStyle w:val="afff6"/>
        <w:rPr>
          <w:b/>
          <w:szCs w:val="24"/>
        </w:rPr>
      </w:pPr>
      <w:r w:rsidRPr="000F7B93">
        <w:rPr>
          <w:b/>
          <w:szCs w:val="24"/>
        </w:rPr>
        <w:t>2.2. </w:t>
      </w:r>
      <w:r w:rsidR="0007263E">
        <w:rPr>
          <w:b/>
          <w:szCs w:val="24"/>
        </w:rPr>
        <w:t>П</w:t>
      </w:r>
      <w:r w:rsidRPr="000F7B93">
        <w:rPr>
          <w:b/>
          <w:szCs w:val="24"/>
        </w:rPr>
        <w:t>рограммы отдельных учебных предметов, курсов</w:t>
      </w:r>
    </w:p>
    <w:p w:rsidR="000F7B93" w:rsidRPr="000F7B93" w:rsidRDefault="000F7B93" w:rsidP="000F7B93">
      <w:pPr>
        <w:pStyle w:val="afff6"/>
        <w:rPr>
          <w:szCs w:val="24"/>
        </w:rPr>
      </w:pPr>
      <w:r w:rsidRPr="000F7B93">
        <w:rPr>
          <w:szCs w:val="24"/>
        </w:rPr>
        <w:t>2.2.1. Общие положения</w:t>
      </w:r>
    </w:p>
    <w:p w:rsidR="000F7B93" w:rsidRPr="000F7B93" w:rsidRDefault="000F7B93" w:rsidP="000F7B93">
      <w:pPr>
        <w:pStyle w:val="afff6"/>
        <w:rPr>
          <w:szCs w:val="24"/>
        </w:rPr>
      </w:pPr>
      <w:r w:rsidRPr="000F7B93">
        <w:rPr>
          <w:szCs w:val="24"/>
        </w:rPr>
        <w:t xml:space="preserve">2.2.2. Основное содержание учебных предметов на </w:t>
      </w:r>
      <w:r w:rsidR="002A630F" w:rsidRPr="002A630F">
        <w:rPr>
          <w:szCs w:val="24"/>
        </w:rPr>
        <w:t>уровне</w:t>
      </w:r>
      <w:r w:rsidRPr="000F7B93">
        <w:rPr>
          <w:szCs w:val="24"/>
        </w:rPr>
        <w:t xml:space="preserve"> основного общего образования</w:t>
      </w:r>
    </w:p>
    <w:p w:rsidR="000F7B93" w:rsidRPr="00252C09" w:rsidRDefault="000F7B93" w:rsidP="000F7B93">
      <w:pPr>
        <w:pStyle w:val="afff6"/>
        <w:rPr>
          <w:rStyle w:val="Zag11"/>
          <w:rFonts w:eastAsia="@Arial Unicode MS"/>
          <w:szCs w:val="24"/>
        </w:rPr>
      </w:pPr>
      <w:r w:rsidRPr="00252C09">
        <w:rPr>
          <w:rStyle w:val="Zag11"/>
          <w:rFonts w:eastAsia="@Arial Unicode MS"/>
          <w:szCs w:val="24"/>
        </w:rPr>
        <w:t>Русский язык</w:t>
      </w:r>
    </w:p>
    <w:p w:rsidR="000F7B93" w:rsidRPr="000F7B93" w:rsidRDefault="000F7B93" w:rsidP="000F7B93">
      <w:pPr>
        <w:pStyle w:val="afff6"/>
        <w:rPr>
          <w:rFonts w:eastAsia="Calibri"/>
          <w:szCs w:val="24"/>
        </w:rPr>
      </w:pPr>
      <w:r w:rsidRPr="000F7B93">
        <w:rPr>
          <w:szCs w:val="24"/>
        </w:rPr>
        <w:t>Литература</w:t>
      </w:r>
    </w:p>
    <w:p w:rsidR="000F7B93" w:rsidRPr="000F7B93" w:rsidRDefault="000F7B93" w:rsidP="000F7B93">
      <w:pPr>
        <w:pStyle w:val="afff6"/>
        <w:rPr>
          <w:szCs w:val="24"/>
        </w:rPr>
      </w:pPr>
      <w:r w:rsidRPr="000F7B93">
        <w:rPr>
          <w:szCs w:val="24"/>
        </w:rPr>
        <w:t xml:space="preserve">Иностранный язык. </w:t>
      </w:r>
    </w:p>
    <w:p w:rsidR="000F7B93" w:rsidRPr="000F7B93" w:rsidRDefault="000F7B93" w:rsidP="000F7B93">
      <w:pPr>
        <w:pStyle w:val="afff6"/>
        <w:rPr>
          <w:szCs w:val="24"/>
        </w:rPr>
      </w:pPr>
      <w:r w:rsidRPr="000F7B93">
        <w:rPr>
          <w:szCs w:val="24"/>
        </w:rPr>
        <w:t>История России. Всеобщая история</w:t>
      </w:r>
    </w:p>
    <w:p w:rsidR="000F7B93" w:rsidRPr="000F7B93" w:rsidRDefault="000F7B93" w:rsidP="000F7B93">
      <w:pPr>
        <w:pStyle w:val="afff6"/>
        <w:rPr>
          <w:szCs w:val="24"/>
        </w:rPr>
      </w:pPr>
      <w:r w:rsidRPr="000F7B93">
        <w:rPr>
          <w:szCs w:val="24"/>
        </w:rPr>
        <w:t>Обществознание</w:t>
      </w:r>
    </w:p>
    <w:p w:rsidR="000F7B93" w:rsidRPr="000F7B93" w:rsidRDefault="000F7B93" w:rsidP="000F7B93">
      <w:pPr>
        <w:pStyle w:val="afff6"/>
        <w:rPr>
          <w:szCs w:val="24"/>
        </w:rPr>
      </w:pPr>
      <w:r w:rsidRPr="000F7B93">
        <w:rPr>
          <w:szCs w:val="24"/>
        </w:rPr>
        <w:lastRenderedPageBreak/>
        <w:t>География</w:t>
      </w:r>
    </w:p>
    <w:p w:rsidR="000F7B93" w:rsidRPr="000F7B93" w:rsidRDefault="001E3115" w:rsidP="000F7B93">
      <w:pPr>
        <w:pStyle w:val="afff6"/>
        <w:rPr>
          <w:szCs w:val="24"/>
        </w:rPr>
      </w:pPr>
      <w:r>
        <w:rPr>
          <w:szCs w:val="24"/>
        </w:rPr>
        <w:t>Математика</w:t>
      </w:r>
    </w:p>
    <w:p w:rsidR="000F7B93" w:rsidRPr="000F7B93" w:rsidRDefault="000F7B93" w:rsidP="000F7B93">
      <w:pPr>
        <w:pStyle w:val="afff6"/>
        <w:rPr>
          <w:szCs w:val="24"/>
        </w:rPr>
      </w:pPr>
      <w:r w:rsidRPr="000F7B93">
        <w:rPr>
          <w:szCs w:val="24"/>
        </w:rPr>
        <w:t>Информатика</w:t>
      </w:r>
    </w:p>
    <w:p w:rsidR="000F7B93" w:rsidRPr="000F7B93" w:rsidRDefault="000F7B93" w:rsidP="000F7B93">
      <w:pPr>
        <w:pStyle w:val="afff6"/>
        <w:rPr>
          <w:szCs w:val="24"/>
        </w:rPr>
      </w:pPr>
      <w:r w:rsidRPr="000F7B93">
        <w:rPr>
          <w:szCs w:val="24"/>
        </w:rPr>
        <w:t>Физика</w:t>
      </w:r>
    </w:p>
    <w:p w:rsidR="000F7B93" w:rsidRPr="000F7B93" w:rsidRDefault="000F7B93" w:rsidP="000F7B93">
      <w:pPr>
        <w:pStyle w:val="afff6"/>
        <w:rPr>
          <w:szCs w:val="24"/>
        </w:rPr>
      </w:pPr>
      <w:r w:rsidRPr="000F7B93">
        <w:rPr>
          <w:szCs w:val="24"/>
        </w:rPr>
        <w:t>Биология</w:t>
      </w:r>
    </w:p>
    <w:p w:rsidR="000F7B93" w:rsidRPr="000F7B93" w:rsidRDefault="000F7B93" w:rsidP="000F7B93">
      <w:pPr>
        <w:pStyle w:val="afff6"/>
        <w:rPr>
          <w:szCs w:val="24"/>
        </w:rPr>
      </w:pPr>
      <w:r w:rsidRPr="000F7B93">
        <w:rPr>
          <w:szCs w:val="24"/>
        </w:rPr>
        <w:t>Химия</w:t>
      </w:r>
    </w:p>
    <w:p w:rsidR="000F7B93" w:rsidRPr="000F7B93" w:rsidRDefault="000F7B93" w:rsidP="000F7B93">
      <w:pPr>
        <w:pStyle w:val="afff6"/>
        <w:rPr>
          <w:szCs w:val="24"/>
        </w:rPr>
      </w:pPr>
      <w:r w:rsidRPr="000F7B93">
        <w:rPr>
          <w:szCs w:val="24"/>
        </w:rPr>
        <w:t>Изобразительное искусство</w:t>
      </w:r>
    </w:p>
    <w:p w:rsidR="000F7B93" w:rsidRPr="000F7B93" w:rsidRDefault="000F7B93" w:rsidP="000F7B93">
      <w:pPr>
        <w:pStyle w:val="afff6"/>
        <w:rPr>
          <w:szCs w:val="24"/>
        </w:rPr>
      </w:pPr>
      <w:r w:rsidRPr="000F7B93">
        <w:rPr>
          <w:szCs w:val="24"/>
        </w:rPr>
        <w:t>Музыка</w:t>
      </w:r>
    </w:p>
    <w:p w:rsidR="000F7B93" w:rsidRPr="000F7B93" w:rsidRDefault="000F7B93" w:rsidP="000F7B93">
      <w:pPr>
        <w:pStyle w:val="afff6"/>
        <w:rPr>
          <w:szCs w:val="24"/>
        </w:rPr>
      </w:pPr>
      <w:r w:rsidRPr="000F7B93">
        <w:rPr>
          <w:szCs w:val="24"/>
        </w:rPr>
        <w:t>Технология</w:t>
      </w:r>
    </w:p>
    <w:p w:rsidR="000F7B93" w:rsidRPr="000F7B93" w:rsidRDefault="000F7B93" w:rsidP="000F7B93">
      <w:pPr>
        <w:pStyle w:val="afff6"/>
        <w:rPr>
          <w:szCs w:val="24"/>
        </w:rPr>
      </w:pPr>
      <w:r w:rsidRPr="000F7B93">
        <w:rPr>
          <w:szCs w:val="24"/>
        </w:rPr>
        <w:t xml:space="preserve">Физическая культура </w:t>
      </w:r>
    </w:p>
    <w:p w:rsidR="000F7B93" w:rsidRPr="000F7B93" w:rsidRDefault="000F7B93" w:rsidP="000F7B93">
      <w:pPr>
        <w:pStyle w:val="afff6"/>
        <w:rPr>
          <w:szCs w:val="24"/>
        </w:rPr>
      </w:pPr>
      <w:r w:rsidRPr="000F7B93">
        <w:rPr>
          <w:szCs w:val="24"/>
        </w:rPr>
        <w:t>Основы безопасности жизнедеятельности</w:t>
      </w:r>
    </w:p>
    <w:p w:rsidR="000F7B93" w:rsidRPr="00571833" w:rsidRDefault="000F7B93" w:rsidP="00571833">
      <w:pPr>
        <w:pStyle w:val="afff6"/>
        <w:spacing w:before="120"/>
        <w:rPr>
          <w:szCs w:val="24"/>
        </w:rPr>
      </w:pPr>
      <w:r w:rsidRPr="00571833">
        <w:rPr>
          <w:b/>
          <w:szCs w:val="24"/>
        </w:rPr>
        <w:t xml:space="preserve">2.3. Программа воспитания </w:t>
      </w:r>
    </w:p>
    <w:p w:rsidR="000F7B93" w:rsidRPr="00571833" w:rsidRDefault="000F7B93" w:rsidP="006F41C8">
      <w:pPr>
        <w:pStyle w:val="afff6"/>
        <w:spacing w:before="120"/>
        <w:rPr>
          <w:b/>
          <w:szCs w:val="24"/>
        </w:rPr>
      </w:pPr>
      <w:r w:rsidRPr="00571833">
        <w:rPr>
          <w:b/>
          <w:szCs w:val="24"/>
        </w:rPr>
        <w:t xml:space="preserve">2.4. Программа коррекционной работы </w:t>
      </w:r>
    </w:p>
    <w:p w:rsidR="000F7B93" w:rsidRPr="00571833" w:rsidRDefault="000F7B93" w:rsidP="00994660">
      <w:pPr>
        <w:pStyle w:val="afff6"/>
        <w:spacing w:before="120"/>
        <w:rPr>
          <w:b/>
          <w:szCs w:val="24"/>
        </w:rPr>
      </w:pPr>
      <w:r w:rsidRPr="00571833">
        <w:rPr>
          <w:b/>
          <w:szCs w:val="24"/>
        </w:rPr>
        <w:t>3. Организационный раздел</w:t>
      </w:r>
    </w:p>
    <w:p w:rsidR="000F7B93" w:rsidRPr="00571833" w:rsidRDefault="000F7B93" w:rsidP="00994660">
      <w:pPr>
        <w:pStyle w:val="afff6"/>
        <w:rPr>
          <w:b/>
          <w:szCs w:val="24"/>
        </w:rPr>
      </w:pPr>
      <w:r w:rsidRPr="00571833">
        <w:rPr>
          <w:b/>
          <w:szCs w:val="24"/>
        </w:rPr>
        <w:t>3.1. Учебный план основного общего образования</w:t>
      </w:r>
    </w:p>
    <w:p w:rsidR="000F7B93" w:rsidRPr="00571833" w:rsidRDefault="000F7B93" w:rsidP="00994660">
      <w:pPr>
        <w:pStyle w:val="afff6"/>
        <w:rPr>
          <w:b/>
          <w:szCs w:val="24"/>
        </w:rPr>
      </w:pPr>
      <w:r w:rsidRPr="00571833">
        <w:rPr>
          <w:b/>
          <w:szCs w:val="24"/>
        </w:rPr>
        <w:t>3.2. Система условий реализации основной образовательной программы</w:t>
      </w:r>
    </w:p>
    <w:p w:rsidR="000F7B93" w:rsidRPr="00571833" w:rsidRDefault="000F7B93" w:rsidP="000F7B93">
      <w:pPr>
        <w:pStyle w:val="afff6"/>
        <w:rPr>
          <w:szCs w:val="24"/>
        </w:rPr>
      </w:pPr>
      <w:r w:rsidRPr="00571833">
        <w:rPr>
          <w:szCs w:val="24"/>
        </w:rPr>
        <w:t>3.2.1. Описание кадровых условий реализации основной образовательной программы основного общего образования</w:t>
      </w:r>
    </w:p>
    <w:p w:rsidR="000F7B93" w:rsidRPr="00571833" w:rsidRDefault="000F7B93" w:rsidP="000F7B93">
      <w:pPr>
        <w:pStyle w:val="afff6"/>
        <w:rPr>
          <w:szCs w:val="24"/>
        </w:rPr>
      </w:pPr>
      <w:r w:rsidRPr="00571833">
        <w:rPr>
          <w:szCs w:val="24"/>
        </w:rPr>
        <w:t>3.2.2. Психолого-педагогические условия реализации основной образовательной программы основного общего образования</w:t>
      </w:r>
    </w:p>
    <w:p w:rsidR="000F7B93" w:rsidRPr="00571833" w:rsidRDefault="000F7B93" w:rsidP="000F7B93">
      <w:pPr>
        <w:pStyle w:val="afff6"/>
        <w:rPr>
          <w:szCs w:val="24"/>
        </w:rPr>
      </w:pPr>
      <w:r w:rsidRPr="00571833">
        <w:rPr>
          <w:szCs w:val="24"/>
        </w:rPr>
        <w:t>3.2.3. </w:t>
      </w:r>
      <w:r w:rsidR="001E3115" w:rsidRPr="00571833">
        <w:rPr>
          <w:szCs w:val="24"/>
        </w:rPr>
        <w:t>Финансово-экономические условия реализации образовательной  программы основного общего образования</w:t>
      </w:r>
    </w:p>
    <w:p w:rsidR="000F7B93" w:rsidRPr="00571833" w:rsidRDefault="000F7B93" w:rsidP="000F7B93">
      <w:pPr>
        <w:pStyle w:val="afff6"/>
        <w:rPr>
          <w:szCs w:val="24"/>
        </w:rPr>
      </w:pPr>
      <w:r w:rsidRPr="00571833">
        <w:rPr>
          <w:szCs w:val="24"/>
        </w:rPr>
        <w:t>3.2.4. Материально-технические условия реализации основной образовательной программы</w:t>
      </w:r>
    </w:p>
    <w:p w:rsidR="000F7B93" w:rsidRPr="00571833" w:rsidRDefault="000F7B93" w:rsidP="000F7B93">
      <w:pPr>
        <w:pStyle w:val="afff6"/>
        <w:rPr>
          <w:szCs w:val="24"/>
        </w:rPr>
      </w:pPr>
      <w:r w:rsidRPr="00571833">
        <w:rPr>
          <w:szCs w:val="24"/>
        </w:rPr>
        <w:t>3.2.5. Информационно-методические условия реализации основной образовательной программы основного общего образования</w:t>
      </w:r>
    </w:p>
    <w:p w:rsidR="001E3115" w:rsidRDefault="001E3115" w:rsidP="00513288">
      <w:pPr>
        <w:pStyle w:val="3f2"/>
        <w:rPr>
          <w:b/>
          <w:bCs/>
          <w:kern w:val="32"/>
          <w:lang w:eastAsia="ru-RU"/>
        </w:rPr>
      </w:pPr>
      <w:r w:rsidRPr="00571833">
        <w:t>3.2.6.</w:t>
      </w:r>
      <w:r w:rsidRPr="00571833">
        <w:rPr>
          <w:rFonts w:eastAsiaTheme="minorEastAsia"/>
          <w:lang w:eastAsia="ru-RU"/>
        </w:rPr>
        <w:t xml:space="preserve"> </w:t>
      </w:r>
      <w:r w:rsidRPr="00571833">
        <w:t>Механизмы достижения целевых ориентиров в системе условий</w:t>
      </w:r>
      <w:r w:rsidR="00513288" w:rsidRPr="00571833">
        <w:t>.</w:t>
      </w:r>
      <w:r>
        <w:br w:type="page"/>
      </w:r>
    </w:p>
    <w:p w:rsidR="006A1336" w:rsidRPr="007C5644" w:rsidRDefault="006A1336" w:rsidP="00CE0970">
      <w:pPr>
        <w:pStyle w:val="1"/>
        <w:spacing w:before="0" w:line="276" w:lineRule="auto"/>
        <w:jc w:val="center"/>
        <w:rPr>
          <w:rFonts w:ascii="Times New Roman" w:hAnsi="Times New Roman" w:cs="Times New Roman"/>
          <w:sz w:val="24"/>
          <w:szCs w:val="24"/>
        </w:rPr>
      </w:pPr>
      <w:r w:rsidRPr="007C5644">
        <w:rPr>
          <w:rFonts w:ascii="Times New Roman" w:hAnsi="Times New Roman" w:cs="Times New Roman"/>
          <w:sz w:val="24"/>
          <w:szCs w:val="24"/>
        </w:rPr>
        <w:lastRenderedPageBreak/>
        <w:t>Общие положения</w:t>
      </w:r>
      <w:bookmarkEnd w:id="0"/>
    </w:p>
    <w:p w:rsidR="00964098" w:rsidRPr="007C5644" w:rsidRDefault="00E54808" w:rsidP="00CE0970">
      <w:pPr>
        <w:pStyle w:val="a5"/>
        <w:spacing w:after="0" w:line="276" w:lineRule="auto"/>
        <w:ind w:firstLine="708"/>
        <w:jc w:val="both"/>
        <w:rPr>
          <w:rFonts w:ascii="Times New Roman" w:hAnsi="Times New Roman" w:cs="Times New Roman"/>
          <w:sz w:val="24"/>
          <w:szCs w:val="24"/>
        </w:rPr>
      </w:pPr>
      <w:r w:rsidRPr="007C5644">
        <w:rPr>
          <w:rFonts w:ascii="Times New Roman" w:hAnsi="Times New Roman" w:cs="Times New Roman"/>
          <w:sz w:val="24"/>
          <w:szCs w:val="24"/>
        </w:rPr>
        <w:t>Образовательная программа - нормативно-управленческий документ, определяющий с одной стороны, содержание образования определенного государственного уровня и направленности, а с другой - характеризующий специфику содержания образования и особенности учебно-воспитательного процесса и управления общеобразовательного учреждения.</w:t>
      </w:r>
    </w:p>
    <w:p w:rsidR="006A1336" w:rsidRPr="007C5644" w:rsidRDefault="006A1336" w:rsidP="007C5644">
      <w:pPr>
        <w:pStyle w:val="a5"/>
        <w:spacing w:after="0" w:line="276" w:lineRule="auto"/>
        <w:ind w:firstLine="454"/>
        <w:jc w:val="both"/>
        <w:rPr>
          <w:rFonts w:ascii="Times New Roman" w:hAnsi="Times New Roman" w:cs="Times New Roman"/>
          <w:sz w:val="24"/>
          <w:szCs w:val="24"/>
        </w:rPr>
      </w:pPr>
      <w:r w:rsidRPr="007C5644">
        <w:rPr>
          <w:rFonts w:ascii="Times New Roman" w:hAnsi="Times New Roman" w:cs="Times New Roman"/>
          <w:sz w:val="24"/>
          <w:szCs w:val="24"/>
        </w:rPr>
        <w:t xml:space="preserve">Основная образовательная программа муниципального бюджетного общеобразовательного учреждения </w:t>
      </w:r>
      <w:r w:rsidR="001D070D" w:rsidRPr="007C5644">
        <w:rPr>
          <w:rFonts w:ascii="Times New Roman" w:hAnsi="Times New Roman" w:cs="Times New Roman"/>
          <w:sz w:val="24"/>
          <w:szCs w:val="24"/>
        </w:rPr>
        <w:t>города Апатиты «С</w:t>
      </w:r>
      <w:r w:rsidRPr="007C5644">
        <w:rPr>
          <w:rFonts w:ascii="Times New Roman" w:hAnsi="Times New Roman" w:cs="Times New Roman"/>
          <w:sz w:val="24"/>
          <w:szCs w:val="24"/>
        </w:rPr>
        <w:t>редн</w:t>
      </w:r>
      <w:r w:rsidR="00564A7C" w:rsidRPr="007C5644">
        <w:rPr>
          <w:rFonts w:ascii="Times New Roman" w:hAnsi="Times New Roman" w:cs="Times New Roman"/>
          <w:sz w:val="24"/>
          <w:szCs w:val="24"/>
        </w:rPr>
        <w:t>ей общеобразовательной школы №10</w:t>
      </w:r>
      <w:r w:rsidR="001D070D" w:rsidRPr="007C5644">
        <w:rPr>
          <w:rFonts w:ascii="Times New Roman" w:hAnsi="Times New Roman" w:cs="Times New Roman"/>
          <w:sz w:val="24"/>
          <w:szCs w:val="24"/>
        </w:rPr>
        <w:t>»</w:t>
      </w:r>
      <w:r w:rsidRPr="007C5644">
        <w:rPr>
          <w:rFonts w:ascii="Times New Roman" w:hAnsi="Times New Roman" w:cs="Times New Roman"/>
          <w:sz w:val="24"/>
          <w:szCs w:val="24"/>
        </w:rPr>
        <w:t xml:space="preserve"> </w:t>
      </w:r>
      <w:r w:rsidR="00564A7C" w:rsidRPr="007C5644">
        <w:rPr>
          <w:rFonts w:ascii="Times New Roman" w:hAnsi="Times New Roman" w:cs="Times New Roman"/>
          <w:sz w:val="24"/>
          <w:szCs w:val="24"/>
        </w:rPr>
        <w:t>(далее - МБОУ СОШ №10</w:t>
      </w:r>
      <w:r w:rsidRPr="007C5644">
        <w:rPr>
          <w:rFonts w:ascii="Times New Roman" w:hAnsi="Times New Roman" w:cs="Times New Roman"/>
          <w:sz w:val="24"/>
          <w:szCs w:val="24"/>
        </w:rPr>
        <w:t>) разработан</w:t>
      </w:r>
      <w:r w:rsidR="00CB79E1" w:rsidRPr="007C5644">
        <w:rPr>
          <w:rFonts w:ascii="Times New Roman" w:hAnsi="Times New Roman" w:cs="Times New Roman"/>
          <w:sz w:val="24"/>
          <w:szCs w:val="24"/>
        </w:rPr>
        <w:t>а</w:t>
      </w:r>
      <w:r w:rsidRPr="007C5644">
        <w:rPr>
          <w:rFonts w:ascii="Times New Roman" w:hAnsi="Times New Roman" w:cs="Times New Roman"/>
          <w:sz w:val="24"/>
          <w:szCs w:val="24"/>
        </w:rPr>
        <w:t xml:space="preserve"> на основе следующи</w:t>
      </w:r>
      <w:r w:rsidR="00D834DA" w:rsidRPr="007C5644">
        <w:rPr>
          <w:rFonts w:ascii="Times New Roman" w:hAnsi="Times New Roman" w:cs="Times New Roman"/>
          <w:sz w:val="24"/>
          <w:szCs w:val="24"/>
        </w:rPr>
        <w:t>х нормативно-правовых документов</w:t>
      </w:r>
      <w:r w:rsidRPr="007C5644">
        <w:rPr>
          <w:rFonts w:ascii="Times New Roman" w:hAnsi="Times New Roman" w:cs="Times New Roman"/>
          <w:sz w:val="24"/>
          <w:szCs w:val="24"/>
        </w:rPr>
        <w:t>:</w:t>
      </w:r>
    </w:p>
    <w:p w:rsidR="006A1336" w:rsidRPr="007C5644" w:rsidRDefault="001D070D" w:rsidP="00CE0970">
      <w:pPr>
        <w:pStyle w:val="a5"/>
        <w:numPr>
          <w:ilvl w:val="0"/>
          <w:numId w:val="1"/>
        </w:numPr>
        <w:spacing w:after="0" w:line="276" w:lineRule="auto"/>
        <w:ind w:left="1173" w:hanging="357"/>
        <w:jc w:val="both"/>
        <w:rPr>
          <w:rFonts w:ascii="Times New Roman" w:hAnsi="Times New Roman" w:cs="Times New Roman"/>
          <w:sz w:val="24"/>
          <w:szCs w:val="24"/>
        </w:rPr>
      </w:pPr>
      <w:r w:rsidRPr="007C5644">
        <w:rPr>
          <w:rStyle w:val="fontstyle01"/>
        </w:rPr>
        <w:t xml:space="preserve">Федеральный закон РФ от 29.12.2012 </w:t>
      </w:r>
      <w:r w:rsidR="00371D01" w:rsidRPr="007C5644">
        <w:rPr>
          <w:rStyle w:val="fontstyle01"/>
        </w:rPr>
        <w:t xml:space="preserve">г. </w:t>
      </w:r>
      <w:r w:rsidRPr="007C5644">
        <w:rPr>
          <w:rStyle w:val="fontstyle01"/>
        </w:rPr>
        <w:t>№ 273 – ФЗ «Об образовании в Российской Федерации»</w:t>
      </w:r>
      <w:r w:rsidR="006A1336" w:rsidRPr="007C5644">
        <w:rPr>
          <w:rFonts w:ascii="Times New Roman" w:hAnsi="Times New Roman" w:cs="Times New Roman"/>
          <w:sz w:val="24"/>
          <w:szCs w:val="24"/>
        </w:rPr>
        <w:t>;</w:t>
      </w:r>
    </w:p>
    <w:p w:rsidR="007752E3" w:rsidRPr="007C5644" w:rsidRDefault="007752E3" w:rsidP="00CE0970">
      <w:pPr>
        <w:pStyle w:val="a5"/>
        <w:numPr>
          <w:ilvl w:val="0"/>
          <w:numId w:val="1"/>
        </w:numPr>
        <w:spacing w:before="60" w:after="0" w:line="276" w:lineRule="auto"/>
        <w:ind w:left="1173" w:hanging="357"/>
        <w:jc w:val="both"/>
        <w:rPr>
          <w:rFonts w:ascii="Times New Roman" w:hAnsi="Times New Roman" w:cs="Times New Roman"/>
          <w:sz w:val="24"/>
          <w:szCs w:val="24"/>
        </w:rPr>
      </w:pPr>
      <w:r w:rsidRPr="007C5644">
        <w:rPr>
          <w:rStyle w:val="fontstyle01"/>
        </w:rPr>
        <w:t>Федера</w:t>
      </w:r>
      <w:r w:rsidR="00371D01" w:rsidRPr="007C5644">
        <w:rPr>
          <w:rStyle w:val="fontstyle01"/>
        </w:rPr>
        <w:t>льный закон от 31.07.2020 г. №</w:t>
      </w:r>
      <w:r w:rsidRPr="007C5644">
        <w:rPr>
          <w:rStyle w:val="fontstyle01"/>
        </w:rPr>
        <w:t xml:space="preserve"> 304-ФЗ "О внесении изменений в Федеральный закон "Об образовании в Российской Федерации" по вопросам воспитания обучающихся";</w:t>
      </w:r>
    </w:p>
    <w:p w:rsidR="001D070D" w:rsidRPr="007C5644" w:rsidRDefault="001D070D" w:rsidP="00CE0970">
      <w:pPr>
        <w:pStyle w:val="a5"/>
        <w:numPr>
          <w:ilvl w:val="0"/>
          <w:numId w:val="1"/>
        </w:numPr>
        <w:spacing w:before="60" w:after="0" w:line="276" w:lineRule="auto"/>
        <w:ind w:left="1173" w:hanging="357"/>
        <w:jc w:val="both"/>
        <w:rPr>
          <w:rStyle w:val="fontstyle01"/>
          <w:color w:val="auto"/>
        </w:rPr>
      </w:pPr>
      <w:r w:rsidRPr="007C5644">
        <w:rPr>
          <w:rStyle w:val="fontstyle01"/>
        </w:rPr>
        <w:t>Приказ Министерства образования и науки Российской Федерации от 17.12.2010 г. № 1897 «Об утверждении федерального государственного образовательного стандарта основного общего образования». Зарегистрировано в Минюсте РФ 1 февраля 2011 г. №</w:t>
      </w:r>
      <w:r w:rsidR="00371D01" w:rsidRPr="007C5644">
        <w:rPr>
          <w:rStyle w:val="fontstyle01"/>
        </w:rPr>
        <w:t xml:space="preserve"> </w:t>
      </w:r>
      <w:r w:rsidRPr="007C5644">
        <w:rPr>
          <w:rStyle w:val="fontstyle01"/>
        </w:rPr>
        <w:t>19644 (в ред. Приказов Минобрнауки России 29.12.2014 г. № 1644, от 31.12.2015 г. №</w:t>
      </w:r>
      <w:r w:rsidR="00371D01" w:rsidRPr="007C5644">
        <w:rPr>
          <w:rStyle w:val="fontstyle01"/>
        </w:rPr>
        <w:t xml:space="preserve"> </w:t>
      </w:r>
      <w:r w:rsidRPr="007C5644">
        <w:rPr>
          <w:rStyle w:val="fontstyle01"/>
        </w:rPr>
        <w:t>1577, от 11.12.2020 г. № 712, от 31.05.2021</w:t>
      </w:r>
      <w:r w:rsidR="00371D01" w:rsidRPr="007C5644">
        <w:rPr>
          <w:rStyle w:val="fontstyle01"/>
        </w:rPr>
        <w:t xml:space="preserve"> г.</w:t>
      </w:r>
      <w:r w:rsidRPr="007C5644">
        <w:rPr>
          <w:rStyle w:val="fontstyle01"/>
        </w:rPr>
        <w:t xml:space="preserve"> №</w:t>
      </w:r>
      <w:r w:rsidR="00371D01" w:rsidRPr="007C5644">
        <w:rPr>
          <w:rStyle w:val="fontstyle01"/>
        </w:rPr>
        <w:t xml:space="preserve"> </w:t>
      </w:r>
      <w:r w:rsidRPr="007C5644">
        <w:rPr>
          <w:rStyle w:val="fontstyle01"/>
        </w:rPr>
        <w:t xml:space="preserve">287); </w:t>
      </w:r>
    </w:p>
    <w:p w:rsidR="006A1336" w:rsidRPr="007C5644" w:rsidRDefault="001D070D" w:rsidP="00CE0970">
      <w:pPr>
        <w:pStyle w:val="a5"/>
        <w:numPr>
          <w:ilvl w:val="0"/>
          <w:numId w:val="1"/>
        </w:numPr>
        <w:spacing w:before="60" w:after="0" w:line="276" w:lineRule="auto"/>
        <w:ind w:left="1173" w:hanging="357"/>
        <w:jc w:val="both"/>
        <w:rPr>
          <w:rFonts w:ascii="Times New Roman" w:hAnsi="Times New Roman" w:cs="Times New Roman"/>
          <w:sz w:val="24"/>
          <w:szCs w:val="24"/>
        </w:rPr>
      </w:pPr>
      <w:r w:rsidRPr="007C5644">
        <w:rPr>
          <w:rStyle w:val="fontstyle01"/>
        </w:rPr>
        <w:t>Примерная основная образовательная программа основного общего образования. Одобрена решением федерального учебно – методического объединения по общему образованию, протокол от 08.04.2015</w:t>
      </w:r>
      <w:r w:rsidR="00371D01" w:rsidRPr="007C5644">
        <w:rPr>
          <w:rStyle w:val="fontstyle01"/>
        </w:rPr>
        <w:t xml:space="preserve"> г.</w:t>
      </w:r>
      <w:r w:rsidRPr="007C5644">
        <w:rPr>
          <w:rStyle w:val="fontstyle01"/>
        </w:rPr>
        <w:t xml:space="preserve"> № 1/15 (</w:t>
      </w:r>
      <w:r w:rsidRPr="007C5644">
        <w:rPr>
          <w:rFonts w:ascii="Times New Roman" w:hAnsi="Times New Roman" w:cs="Times New Roman"/>
          <w:color w:val="000000"/>
          <w:sz w:val="24"/>
          <w:szCs w:val="24"/>
        </w:rPr>
        <w:t>в</w:t>
      </w:r>
      <w:r w:rsidR="00371D01" w:rsidRPr="007C5644">
        <w:rPr>
          <w:rFonts w:ascii="Times New Roman" w:hAnsi="Times New Roman" w:cs="Times New Roman"/>
          <w:color w:val="000000"/>
          <w:sz w:val="24"/>
          <w:szCs w:val="24"/>
        </w:rPr>
        <w:t xml:space="preserve"> редакции протокола №</w:t>
      </w:r>
      <w:r w:rsidRPr="007C5644">
        <w:rPr>
          <w:rFonts w:ascii="Times New Roman" w:hAnsi="Times New Roman" w:cs="Times New Roman"/>
          <w:color w:val="000000"/>
          <w:sz w:val="24"/>
          <w:szCs w:val="24"/>
        </w:rPr>
        <w:t xml:space="preserve"> 1/20 от 04.02.2020 </w:t>
      </w:r>
      <w:r w:rsidR="00371D01" w:rsidRPr="007C5644">
        <w:rPr>
          <w:rFonts w:ascii="Times New Roman" w:hAnsi="Times New Roman" w:cs="Times New Roman"/>
          <w:color w:val="000000"/>
          <w:sz w:val="24"/>
          <w:szCs w:val="24"/>
        </w:rPr>
        <w:t xml:space="preserve">г. </w:t>
      </w:r>
      <w:r w:rsidRPr="007C5644">
        <w:rPr>
          <w:rFonts w:ascii="Times New Roman" w:hAnsi="Times New Roman" w:cs="Times New Roman"/>
          <w:color w:val="000000"/>
          <w:sz w:val="24"/>
          <w:szCs w:val="24"/>
        </w:rPr>
        <w:t>федерального учебно-методического объединения по общему образованию)</w:t>
      </w:r>
      <w:r w:rsidR="006A1336" w:rsidRPr="007C5644">
        <w:rPr>
          <w:rFonts w:ascii="Times New Roman" w:hAnsi="Times New Roman" w:cs="Times New Roman"/>
          <w:sz w:val="24"/>
          <w:szCs w:val="24"/>
        </w:rPr>
        <w:t>;</w:t>
      </w:r>
    </w:p>
    <w:p w:rsidR="00371D01" w:rsidRPr="00CE0970" w:rsidRDefault="00371D01" w:rsidP="00CE0970">
      <w:pPr>
        <w:pStyle w:val="a5"/>
        <w:numPr>
          <w:ilvl w:val="0"/>
          <w:numId w:val="1"/>
        </w:numPr>
        <w:spacing w:before="60" w:after="0" w:line="276" w:lineRule="auto"/>
        <w:ind w:left="1173" w:hanging="357"/>
        <w:jc w:val="both"/>
        <w:rPr>
          <w:rStyle w:val="fontstyle21"/>
          <w:rFonts w:ascii="Times New Roman" w:hAnsi="Times New Roman" w:cs="Times New Roman"/>
          <w:color w:val="auto"/>
        </w:rPr>
      </w:pPr>
      <w:r w:rsidRPr="007C5644">
        <w:rPr>
          <w:rStyle w:val="fontstyle01"/>
        </w:rPr>
        <w:t xml:space="preserve">Постановление </w:t>
      </w:r>
      <w:r w:rsidR="00CE0970" w:rsidRPr="00CE0970">
        <w:rPr>
          <w:rFonts w:ascii="Times New Roman" w:hAnsi="Times New Roman" w:cs="Times New Roman"/>
          <w:color w:val="000000"/>
          <w:sz w:val="24"/>
          <w:szCs w:val="24"/>
        </w:rPr>
        <w:t xml:space="preserve">Главного государственного санитарного врача Российской Федерации </w:t>
      </w:r>
      <w:r w:rsidRPr="007C5644">
        <w:rPr>
          <w:rStyle w:val="fontstyle01"/>
        </w:rPr>
        <w:t xml:space="preserve">от 28.09.2020 г. № </w:t>
      </w:r>
      <w:r w:rsidR="007752E3" w:rsidRPr="007C5644">
        <w:rPr>
          <w:rStyle w:val="fontstyle01"/>
        </w:rPr>
        <w:t>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r w:rsidRPr="007C5644">
        <w:rPr>
          <w:rStyle w:val="fontstyle21"/>
          <w:rFonts w:ascii="Times New Roman" w:hAnsi="Times New Roman" w:cs="Times New Roman"/>
        </w:rPr>
        <w:t>;</w:t>
      </w:r>
    </w:p>
    <w:p w:rsidR="00CE0970" w:rsidRPr="007C5644" w:rsidRDefault="00CE0970" w:rsidP="00CE0970">
      <w:pPr>
        <w:pStyle w:val="a5"/>
        <w:numPr>
          <w:ilvl w:val="0"/>
          <w:numId w:val="1"/>
        </w:numPr>
        <w:spacing w:before="60" w:after="0" w:line="276" w:lineRule="auto"/>
        <w:ind w:left="1173" w:hanging="357"/>
        <w:jc w:val="both"/>
        <w:rPr>
          <w:rStyle w:val="fontstyle21"/>
          <w:rFonts w:ascii="Times New Roman" w:hAnsi="Times New Roman" w:cs="Times New Roman"/>
          <w:color w:val="auto"/>
        </w:rPr>
      </w:pPr>
      <w:r w:rsidRPr="007C5644">
        <w:rPr>
          <w:rStyle w:val="fontstyle01"/>
        </w:rPr>
        <w:t xml:space="preserve">Постановление </w:t>
      </w:r>
      <w:r w:rsidRPr="00CE0970">
        <w:rPr>
          <w:rFonts w:ascii="Times New Roman" w:hAnsi="Times New Roman" w:cs="Times New Roman"/>
          <w:color w:val="000000"/>
          <w:sz w:val="24"/>
          <w:szCs w:val="24"/>
        </w:rPr>
        <w:t xml:space="preserve">Главного государственного санитарного врача Российской Федерации </w:t>
      </w:r>
      <w:r>
        <w:rPr>
          <w:rFonts w:ascii="Times New Roman" w:hAnsi="Times New Roman" w:cs="Times New Roman"/>
          <w:color w:val="000000"/>
          <w:sz w:val="24"/>
          <w:szCs w:val="24"/>
        </w:rPr>
        <w:t>от 28 января 2021 г. №</w:t>
      </w:r>
      <w:r w:rsidRPr="00CE0970">
        <w:rPr>
          <w:rFonts w:ascii="Times New Roman" w:hAnsi="Times New Roman" w:cs="Times New Roman"/>
          <w:color w:val="000000"/>
          <w:sz w:val="24"/>
          <w:szCs w:val="24"/>
        </w:rPr>
        <w:t xml:space="preserve"> 2</w:t>
      </w:r>
      <w:r>
        <w:rPr>
          <w:rFonts w:ascii="Times New Roman" w:hAnsi="Times New Roman" w:cs="Times New Roman"/>
          <w:color w:val="000000"/>
          <w:sz w:val="24"/>
          <w:szCs w:val="24"/>
        </w:rPr>
        <w:t xml:space="preserve"> </w:t>
      </w:r>
      <w:r w:rsidRPr="007C5644">
        <w:rPr>
          <w:rStyle w:val="fontstyle01"/>
        </w:rPr>
        <w:t xml:space="preserve">«Об утверждении санитарных правил СП </w:t>
      </w:r>
      <w:r w:rsidRPr="00CE0970">
        <w:rPr>
          <w:rFonts w:ascii="Times New Roman" w:hAnsi="Times New Roman" w:cs="Times New Roman"/>
          <w:color w:val="000000"/>
          <w:sz w:val="24"/>
          <w:szCs w:val="24"/>
        </w:rPr>
        <w:t>СанПиН 1.2.3685-21 "Гигиенические нормативы и требования к обеспечению безопасности и (или) безвредности для чел</w:t>
      </w:r>
      <w:r>
        <w:rPr>
          <w:rFonts w:ascii="Times New Roman" w:hAnsi="Times New Roman" w:cs="Times New Roman"/>
          <w:color w:val="000000"/>
          <w:sz w:val="24"/>
          <w:szCs w:val="24"/>
        </w:rPr>
        <w:t>овека факторов среды обитания"»;</w:t>
      </w:r>
    </w:p>
    <w:p w:rsidR="00371D01" w:rsidRPr="007C5644" w:rsidRDefault="00371D01" w:rsidP="00CE0970">
      <w:pPr>
        <w:pStyle w:val="a5"/>
        <w:numPr>
          <w:ilvl w:val="0"/>
          <w:numId w:val="1"/>
        </w:numPr>
        <w:spacing w:before="60" w:after="0" w:line="276" w:lineRule="auto"/>
        <w:ind w:left="1173" w:hanging="357"/>
        <w:jc w:val="both"/>
        <w:rPr>
          <w:rStyle w:val="fontstyle01"/>
          <w:color w:val="auto"/>
        </w:rPr>
      </w:pPr>
      <w:r w:rsidRPr="007C5644">
        <w:rPr>
          <w:rStyle w:val="fontstyle01"/>
        </w:rPr>
        <w:t xml:space="preserve">Приказ Министерства просвещения РФ от 22.03.2021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7752E3" w:rsidRPr="00CE0970" w:rsidRDefault="00371D01" w:rsidP="00CE0970">
      <w:pPr>
        <w:pStyle w:val="a5"/>
        <w:numPr>
          <w:ilvl w:val="0"/>
          <w:numId w:val="1"/>
        </w:numPr>
        <w:spacing w:before="60" w:after="0" w:line="276" w:lineRule="auto"/>
        <w:ind w:left="1173" w:hanging="357"/>
        <w:jc w:val="both"/>
        <w:rPr>
          <w:rStyle w:val="fontstyle01"/>
          <w:color w:val="auto"/>
        </w:rPr>
      </w:pPr>
      <w:r w:rsidRPr="007C5644">
        <w:rPr>
          <w:rStyle w:val="fontstyle01"/>
        </w:rPr>
        <w:t>Приказ Министерства просвещения Российской Федерации № 254 от 20.05.2020 г.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(с изменениями от 23.12.2020 г.)</w:t>
      </w:r>
    </w:p>
    <w:p w:rsidR="00AE7EF1" w:rsidRPr="00CE0970" w:rsidRDefault="00564A7C" w:rsidP="00CE0970">
      <w:pPr>
        <w:pStyle w:val="a5"/>
        <w:numPr>
          <w:ilvl w:val="0"/>
          <w:numId w:val="1"/>
        </w:numPr>
        <w:spacing w:before="60" w:after="0" w:line="276" w:lineRule="auto"/>
        <w:ind w:left="1173" w:hanging="357"/>
        <w:jc w:val="both"/>
        <w:rPr>
          <w:rFonts w:ascii="Times New Roman" w:hAnsi="Times New Roman" w:cs="Times New Roman"/>
          <w:sz w:val="24"/>
          <w:szCs w:val="24"/>
        </w:rPr>
      </w:pPr>
      <w:r w:rsidRPr="00CE0970">
        <w:rPr>
          <w:rFonts w:ascii="Times New Roman" w:hAnsi="Times New Roman" w:cs="Times New Roman"/>
          <w:sz w:val="24"/>
          <w:szCs w:val="24"/>
        </w:rPr>
        <w:t>Устав МБОУ СОШ № 10</w:t>
      </w:r>
      <w:r w:rsidR="006A1336" w:rsidRPr="00CE0970">
        <w:rPr>
          <w:rFonts w:ascii="Times New Roman" w:hAnsi="Times New Roman" w:cs="Times New Roman"/>
          <w:sz w:val="24"/>
          <w:szCs w:val="24"/>
        </w:rPr>
        <w:t>.</w:t>
      </w:r>
      <w:r w:rsidR="00AE7EF1" w:rsidRPr="00CE0970">
        <w:rPr>
          <w:rFonts w:ascii="Times New Roman" w:hAnsi="Times New Roman" w:cs="Times New Roman"/>
          <w:sz w:val="24"/>
          <w:szCs w:val="24"/>
        </w:rPr>
        <w:br w:type="page"/>
      </w:r>
    </w:p>
    <w:p w:rsidR="006A1336" w:rsidRPr="007C5644" w:rsidRDefault="006A1336" w:rsidP="007C5644">
      <w:pPr>
        <w:pStyle w:val="a5"/>
        <w:spacing w:before="120" w:after="0" w:line="276" w:lineRule="auto"/>
        <w:ind w:firstLine="709"/>
        <w:jc w:val="both"/>
        <w:rPr>
          <w:rFonts w:ascii="Times New Roman" w:hAnsi="Times New Roman" w:cs="Times New Roman"/>
          <w:sz w:val="24"/>
          <w:szCs w:val="24"/>
        </w:rPr>
      </w:pPr>
      <w:r w:rsidRPr="007C5644">
        <w:rPr>
          <w:rFonts w:ascii="Times New Roman" w:hAnsi="Times New Roman" w:cs="Times New Roman"/>
          <w:sz w:val="24"/>
          <w:szCs w:val="24"/>
        </w:rPr>
        <w:lastRenderedPageBreak/>
        <w:t>Программа разработана с учетом образовательных потребностей и запросов участ</w:t>
      </w:r>
      <w:r w:rsidR="00564A7C" w:rsidRPr="007C5644">
        <w:rPr>
          <w:rFonts w:ascii="Times New Roman" w:hAnsi="Times New Roman" w:cs="Times New Roman"/>
          <w:sz w:val="24"/>
          <w:szCs w:val="24"/>
        </w:rPr>
        <w:t>ников образовательного процесса</w:t>
      </w:r>
      <w:r w:rsidRPr="007C5644">
        <w:rPr>
          <w:rFonts w:ascii="Times New Roman" w:hAnsi="Times New Roman" w:cs="Times New Roman"/>
          <w:sz w:val="24"/>
          <w:szCs w:val="24"/>
        </w:rPr>
        <w:t xml:space="preserve">. </w:t>
      </w:r>
    </w:p>
    <w:p w:rsidR="006A1336" w:rsidRPr="007C5644" w:rsidRDefault="006A1336" w:rsidP="007C5644">
      <w:pPr>
        <w:pStyle w:val="a5"/>
        <w:spacing w:after="0" w:line="276" w:lineRule="auto"/>
        <w:ind w:firstLine="709"/>
        <w:jc w:val="both"/>
        <w:rPr>
          <w:rFonts w:ascii="Times New Roman" w:hAnsi="Times New Roman" w:cs="Times New Roman"/>
          <w:sz w:val="24"/>
          <w:szCs w:val="24"/>
        </w:rPr>
      </w:pPr>
      <w:r w:rsidRPr="007C5644">
        <w:rPr>
          <w:rFonts w:ascii="Times New Roman" w:hAnsi="Times New Roman" w:cs="Times New Roman"/>
          <w:sz w:val="24"/>
          <w:szCs w:val="24"/>
        </w:rPr>
        <w:t>Разработка данной программы осуществлялась коллективом педагогов с привлечением Совета образовательного учреждения, обеспечивающего государственно-общественный</w:t>
      </w:r>
      <w:r w:rsidR="00564A7C" w:rsidRPr="007C5644">
        <w:rPr>
          <w:rFonts w:ascii="Times New Roman" w:hAnsi="Times New Roman" w:cs="Times New Roman"/>
          <w:sz w:val="24"/>
          <w:szCs w:val="24"/>
        </w:rPr>
        <w:t xml:space="preserve"> характер управления МБОУ СОШ №10</w:t>
      </w:r>
      <w:r w:rsidRPr="007C5644">
        <w:rPr>
          <w:rFonts w:ascii="Times New Roman" w:hAnsi="Times New Roman" w:cs="Times New Roman"/>
          <w:sz w:val="24"/>
          <w:szCs w:val="24"/>
        </w:rPr>
        <w:t>. Программа рассмотрена и принята на педагогическом совете (</w:t>
      </w:r>
      <w:r w:rsidRPr="007C5644">
        <w:rPr>
          <w:rFonts w:ascii="Times New Roman" w:hAnsi="Times New Roman" w:cs="Times New Roman"/>
          <w:i/>
          <w:sz w:val="24"/>
          <w:szCs w:val="24"/>
        </w:rPr>
        <w:t xml:space="preserve">Протокол № </w:t>
      </w:r>
      <w:r w:rsidR="005D5B93" w:rsidRPr="007C5644">
        <w:rPr>
          <w:rFonts w:ascii="Times New Roman" w:hAnsi="Times New Roman" w:cs="Times New Roman"/>
          <w:i/>
          <w:sz w:val="24"/>
          <w:szCs w:val="24"/>
        </w:rPr>
        <w:t xml:space="preserve">7 от </w:t>
      </w:r>
      <w:r w:rsidR="00513288" w:rsidRPr="007C5644">
        <w:rPr>
          <w:rFonts w:ascii="Times New Roman" w:hAnsi="Times New Roman" w:cs="Times New Roman"/>
          <w:i/>
          <w:sz w:val="24"/>
          <w:szCs w:val="24"/>
        </w:rPr>
        <w:t>0</w:t>
      </w:r>
      <w:r w:rsidR="005D5B93" w:rsidRPr="007C5644">
        <w:rPr>
          <w:rFonts w:ascii="Times New Roman" w:hAnsi="Times New Roman" w:cs="Times New Roman"/>
          <w:i/>
          <w:sz w:val="24"/>
          <w:szCs w:val="24"/>
        </w:rPr>
        <w:t>7.06.2021</w:t>
      </w:r>
      <w:r w:rsidRPr="007C5644">
        <w:rPr>
          <w:rFonts w:ascii="Times New Roman" w:hAnsi="Times New Roman" w:cs="Times New Roman"/>
          <w:sz w:val="24"/>
          <w:szCs w:val="24"/>
        </w:rPr>
        <w:t>).</w:t>
      </w:r>
    </w:p>
    <w:p w:rsidR="007D2584" w:rsidRPr="007C5644" w:rsidRDefault="007D2584" w:rsidP="007C5644">
      <w:pPr>
        <w:pStyle w:val="a5"/>
        <w:spacing w:after="0" w:line="276" w:lineRule="auto"/>
        <w:ind w:firstLine="709"/>
        <w:jc w:val="both"/>
        <w:rPr>
          <w:rFonts w:ascii="Times New Roman" w:hAnsi="Times New Roman" w:cs="Times New Roman"/>
          <w:sz w:val="24"/>
          <w:szCs w:val="24"/>
        </w:rPr>
      </w:pPr>
      <w:r w:rsidRPr="007C5644">
        <w:rPr>
          <w:rFonts w:ascii="Times New Roman" w:hAnsi="Times New Roman" w:cs="Times New Roman"/>
          <w:sz w:val="24"/>
          <w:szCs w:val="24"/>
        </w:rPr>
        <w:t xml:space="preserve">Основная образовательная программа муниципального бюджетного общеобразовательного учреждения </w:t>
      </w:r>
      <w:r w:rsidR="00513288" w:rsidRPr="007C5644">
        <w:rPr>
          <w:rFonts w:ascii="Times New Roman" w:hAnsi="Times New Roman" w:cs="Times New Roman"/>
          <w:sz w:val="24"/>
          <w:szCs w:val="24"/>
        </w:rPr>
        <w:t>города Апатиты «С</w:t>
      </w:r>
      <w:r w:rsidRPr="007C5644">
        <w:rPr>
          <w:rFonts w:ascii="Times New Roman" w:hAnsi="Times New Roman" w:cs="Times New Roman"/>
          <w:sz w:val="24"/>
          <w:szCs w:val="24"/>
        </w:rPr>
        <w:t>редней общеобразовательной школы № 10</w:t>
      </w:r>
      <w:r w:rsidR="00513288" w:rsidRPr="007C5644">
        <w:rPr>
          <w:rFonts w:ascii="Times New Roman" w:hAnsi="Times New Roman" w:cs="Times New Roman"/>
          <w:sz w:val="24"/>
          <w:szCs w:val="24"/>
        </w:rPr>
        <w:t>»</w:t>
      </w:r>
      <w:r w:rsidRPr="007C5644">
        <w:rPr>
          <w:rFonts w:ascii="Times New Roman" w:hAnsi="Times New Roman" w:cs="Times New Roman"/>
          <w:sz w:val="24"/>
          <w:szCs w:val="24"/>
        </w:rPr>
        <w:t xml:space="preserve"> (далее - МБОУ СОШ №10) включает в себя основные образовательные программы трех уровней образования:</w:t>
      </w:r>
    </w:p>
    <w:p w:rsidR="007D2584" w:rsidRPr="007C5644" w:rsidRDefault="00CF0A2B" w:rsidP="007C5644">
      <w:pPr>
        <w:pStyle w:val="a5"/>
        <w:spacing w:after="0" w:line="276" w:lineRule="auto"/>
        <w:ind w:left="1701" w:hanging="1701"/>
        <w:jc w:val="both"/>
        <w:rPr>
          <w:rFonts w:ascii="Times New Roman" w:hAnsi="Times New Roman" w:cs="Times New Roman"/>
          <w:sz w:val="24"/>
          <w:szCs w:val="24"/>
        </w:rPr>
      </w:pPr>
      <w:r w:rsidRPr="007C5644">
        <w:rPr>
          <w:rFonts w:ascii="Times New Roman" w:hAnsi="Times New Roman" w:cs="Times New Roman"/>
          <w:b/>
          <w:sz w:val="24"/>
          <w:szCs w:val="24"/>
        </w:rPr>
        <w:t xml:space="preserve">1-4 классы </w:t>
      </w:r>
      <w:r w:rsidR="007D2584" w:rsidRPr="007C5644">
        <w:rPr>
          <w:rFonts w:ascii="Times New Roman" w:hAnsi="Times New Roman" w:cs="Times New Roman"/>
          <w:sz w:val="24"/>
          <w:szCs w:val="24"/>
        </w:rPr>
        <w:t xml:space="preserve">– Основная образовательная программа </w:t>
      </w:r>
      <w:r w:rsidRPr="007C5644">
        <w:rPr>
          <w:rFonts w:ascii="Times New Roman" w:hAnsi="Times New Roman" w:cs="Times New Roman"/>
          <w:sz w:val="24"/>
          <w:szCs w:val="24"/>
        </w:rPr>
        <w:t>начального общего образования</w:t>
      </w:r>
      <w:r w:rsidR="007D2584" w:rsidRPr="007C5644">
        <w:rPr>
          <w:rFonts w:ascii="Times New Roman" w:hAnsi="Times New Roman" w:cs="Times New Roman"/>
          <w:sz w:val="24"/>
          <w:szCs w:val="24"/>
        </w:rPr>
        <w:t>;</w:t>
      </w:r>
    </w:p>
    <w:p w:rsidR="007D2584" w:rsidRPr="007C5644" w:rsidRDefault="00CF0A2B" w:rsidP="007C5644">
      <w:pPr>
        <w:pStyle w:val="a5"/>
        <w:spacing w:before="120" w:after="0" w:line="276" w:lineRule="auto"/>
        <w:ind w:left="1701" w:hanging="1701"/>
        <w:jc w:val="both"/>
        <w:rPr>
          <w:rFonts w:ascii="Times New Roman" w:hAnsi="Times New Roman" w:cs="Times New Roman"/>
          <w:sz w:val="24"/>
          <w:szCs w:val="24"/>
        </w:rPr>
      </w:pPr>
      <w:r w:rsidRPr="007C5644">
        <w:rPr>
          <w:rFonts w:ascii="Times New Roman" w:hAnsi="Times New Roman" w:cs="Times New Roman"/>
          <w:b/>
          <w:sz w:val="24"/>
          <w:szCs w:val="24"/>
        </w:rPr>
        <w:t xml:space="preserve">5-9 классы </w:t>
      </w:r>
      <w:r w:rsidR="007D2584" w:rsidRPr="007C5644">
        <w:rPr>
          <w:rFonts w:ascii="Times New Roman" w:hAnsi="Times New Roman" w:cs="Times New Roman"/>
          <w:sz w:val="24"/>
          <w:szCs w:val="24"/>
        </w:rPr>
        <w:t>– Основная образовательная программ</w:t>
      </w:r>
      <w:r w:rsidRPr="007C5644">
        <w:rPr>
          <w:rFonts w:ascii="Times New Roman" w:hAnsi="Times New Roman" w:cs="Times New Roman"/>
          <w:sz w:val="24"/>
          <w:szCs w:val="24"/>
        </w:rPr>
        <w:t>а основного общего образования</w:t>
      </w:r>
      <w:r w:rsidR="007D2584" w:rsidRPr="007C5644">
        <w:rPr>
          <w:rFonts w:ascii="Times New Roman" w:hAnsi="Times New Roman" w:cs="Times New Roman"/>
          <w:sz w:val="24"/>
          <w:szCs w:val="24"/>
        </w:rPr>
        <w:t>;</w:t>
      </w:r>
    </w:p>
    <w:p w:rsidR="007D2584" w:rsidRPr="007C5644" w:rsidRDefault="00CF0A2B" w:rsidP="007C5644">
      <w:pPr>
        <w:pStyle w:val="a5"/>
        <w:spacing w:before="120" w:after="0" w:line="276" w:lineRule="auto"/>
        <w:ind w:left="1701" w:hanging="1701"/>
        <w:jc w:val="both"/>
        <w:rPr>
          <w:rFonts w:ascii="Times New Roman" w:hAnsi="Times New Roman" w:cs="Times New Roman"/>
          <w:sz w:val="24"/>
          <w:szCs w:val="24"/>
        </w:rPr>
      </w:pPr>
      <w:r w:rsidRPr="007C5644">
        <w:rPr>
          <w:rFonts w:ascii="Times New Roman" w:hAnsi="Times New Roman" w:cs="Times New Roman"/>
          <w:b/>
          <w:sz w:val="24"/>
          <w:szCs w:val="24"/>
        </w:rPr>
        <w:t xml:space="preserve">10 - 11 классы </w:t>
      </w:r>
      <w:r w:rsidRPr="007C5644">
        <w:rPr>
          <w:rFonts w:ascii="Times New Roman" w:hAnsi="Times New Roman" w:cs="Times New Roman"/>
          <w:sz w:val="24"/>
          <w:szCs w:val="24"/>
        </w:rPr>
        <w:t xml:space="preserve">– Основная </w:t>
      </w:r>
      <w:r w:rsidR="007D2584" w:rsidRPr="007C5644">
        <w:rPr>
          <w:rFonts w:ascii="Times New Roman" w:hAnsi="Times New Roman" w:cs="Times New Roman"/>
          <w:sz w:val="24"/>
          <w:szCs w:val="24"/>
        </w:rPr>
        <w:t>образовательная програм</w:t>
      </w:r>
      <w:r w:rsidRPr="007C5644">
        <w:rPr>
          <w:rFonts w:ascii="Times New Roman" w:hAnsi="Times New Roman" w:cs="Times New Roman"/>
          <w:sz w:val="24"/>
          <w:szCs w:val="24"/>
        </w:rPr>
        <w:t>ма среднего общего образования</w:t>
      </w:r>
    </w:p>
    <w:p w:rsidR="00752A4D" w:rsidRPr="007C5644" w:rsidRDefault="00752A4D" w:rsidP="00AE7EF1">
      <w:pPr>
        <w:pStyle w:val="a5"/>
        <w:spacing w:after="0" w:line="276" w:lineRule="auto"/>
        <w:ind w:firstLine="708"/>
        <w:jc w:val="both"/>
        <w:rPr>
          <w:rFonts w:ascii="Times New Roman" w:hAnsi="Times New Roman" w:cs="Times New Roman"/>
          <w:sz w:val="24"/>
          <w:szCs w:val="24"/>
        </w:rPr>
      </w:pPr>
      <w:r w:rsidRPr="007C5644">
        <w:rPr>
          <w:rFonts w:ascii="Times New Roman" w:hAnsi="Times New Roman" w:cs="Times New Roman"/>
          <w:sz w:val="24"/>
          <w:szCs w:val="24"/>
          <w:u w:val="single"/>
        </w:rPr>
        <w:t>О</w:t>
      </w:r>
      <w:r w:rsidR="007C5644" w:rsidRPr="007C5644">
        <w:rPr>
          <w:rFonts w:ascii="Times New Roman" w:hAnsi="Times New Roman" w:cs="Times New Roman"/>
          <w:sz w:val="24"/>
          <w:szCs w:val="24"/>
          <w:u w:val="single"/>
        </w:rPr>
        <w:t>сновная о</w:t>
      </w:r>
      <w:r w:rsidRPr="007C5644">
        <w:rPr>
          <w:rFonts w:ascii="Times New Roman" w:hAnsi="Times New Roman" w:cs="Times New Roman"/>
          <w:sz w:val="24"/>
          <w:szCs w:val="24"/>
          <w:u w:val="single"/>
        </w:rPr>
        <w:t>бразовательная программа основного общего образования</w:t>
      </w:r>
      <w:r w:rsidRPr="007C5644">
        <w:rPr>
          <w:rFonts w:ascii="Times New Roman" w:hAnsi="Times New Roman" w:cs="Times New Roman"/>
          <w:sz w:val="24"/>
          <w:szCs w:val="24"/>
        </w:rPr>
        <w:t xml:space="preserve"> обеспечивает реализацию федерального государственного образовательного стандарта </w:t>
      </w:r>
      <w:r w:rsidR="007C5644" w:rsidRPr="007C5644">
        <w:rPr>
          <w:rFonts w:ascii="Times New Roman" w:hAnsi="Times New Roman" w:cs="Times New Roman"/>
          <w:sz w:val="24"/>
          <w:szCs w:val="24"/>
        </w:rPr>
        <w:t xml:space="preserve">основного общего образования </w:t>
      </w:r>
      <w:r w:rsidRPr="007C5644">
        <w:rPr>
          <w:rFonts w:ascii="Times New Roman" w:hAnsi="Times New Roman" w:cs="Times New Roman"/>
          <w:sz w:val="24"/>
          <w:szCs w:val="24"/>
        </w:rPr>
        <w:t>с учётом региональных особенностей, образовательных потребностей обучающихся, родителей (законных) представителей.</w:t>
      </w:r>
    </w:p>
    <w:p w:rsidR="00752A4D" w:rsidRPr="007C5644" w:rsidRDefault="00752A4D" w:rsidP="00AE7EF1">
      <w:pPr>
        <w:pStyle w:val="a5"/>
        <w:spacing w:after="0" w:line="276" w:lineRule="auto"/>
        <w:ind w:firstLine="709"/>
        <w:jc w:val="both"/>
        <w:rPr>
          <w:rFonts w:ascii="Times New Roman" w:hAnsi="Times New Roman" w:cs="Times New Roman"/>
          <w:sz w:val="24"/>
          <w:szCs w:val="24"/>
        </w:rPr>
      </w:pPr>
      <w:r w:rsidRPr="007C5644">
        <w:rPr>
          <w:rFonts w:ascii="Times New Roman" w:hAnsi="Times New Roman" w:cs="Times New Roman"/>
          <w:sz w:val="24"/>
          <w:szCs w:val="24"/>
        </w:rPr>
        <w:t>Разработка программы учитывает:</w:t>
      </w:r>
    </w:p>
    <w:p w:rsidR="00752A4D" w:rsidRPr="007C5644" w:rsidRDefault="00752A4D" w:rsidP="00AE7EF1">
      <w:pPr>
        <w:pStyle w:val="a5"/>
        <w:numPr>
          <w:ilvl w:val="0"/>
          <w:numId w:val="2"/>
        </w:numPr>
        <w:spacing w:after="0" w:line="276" w:lineRule="auto"/>
        <w:ind w:left="425" w:hanging="357"/>
        <w:jc w:val="both"/>
        <w:rPr>
          <w:rFonts w:ascii="Times New Roman" w:hAnsi="Times New Roman" w:cs="Times New Roman"/>
          <w:sz w:val="24"/>
          <w:szCs w:val="24"/>
        </w:rPr>
      </w:pPr>
      <w:r w:rsidRPr="007C5644">
        <w:rPr>
          <w:rFonts w:ascii="Times New Roman" w:hAnsi="Times New Roman" w:cs="Times New Roman"/>
          <w:sz w:val="24"/>
          <w:szCs w:val="24"/>
        </w:rPr>
        <w:t>общую идеологию федеральной, региональной образовательных программ;</w:t>
      </w:r>
    </w:p>
    <w:p w:rsidR="00752A4D" w:rsidRPr="007C5644" w:rsidRDefault="00752A4D" w:rsidP="00AE7EF1">
      <w:pPr>
        <w:pStyle w:val="a5"/>
        <w:numPr>
          <w:ilvl w:val="0"/>
          <w:numId w:val="2"/>
        </w:numPr>
        <w:spacing w:after="0" w:line="276" w:lineRule="auto"/>
        <w:ind w:left="425" w:hanging="357"/>
        <w:jc w:val="both"/>
        <w:rPr>
          <w:rFonts w:ascii="Times New Roman" w:hAnsi="Times New Roman" w:cs="Times New Roman"/>
          <w:sz w:val="24"/>
          <w:szCs w:val="24"/>
        </w:rPr>
      </w:pPr>
      <w:r w:rsidRPr="007C5644">
        <w:rPr>
          <w:rFonts w:ascii="Times New Roman" w:hAnsi="Times New Roman" w:cs="Times New Roman"/>
          <w:sz w:val="24"/>
          <w:szCs w:val="24"/>
        </w:rPr>
        <w:t>существующие общие научные подходы к созданию подобных программ для учебных заведений разных типов;</w:t>
      </w:r>
    </w:p>
    <w:p w:rsidR="00752A4D" w:rsidRPr="007C5644" w:rsidRDefault="00752A4D" w:rsidP="00AE7EF1">
      <w:pPr>
        <w:pStyle w:val="a5"/>
        <w:numPr>
          <w:ilvl w:val="0"/>
          <w:numId w:val="2"/>
        </w:numPr>
        <w:spacing w:after="0" w:line="276" w:lineRule="auto"/>
        <w:ind w:left="425" w:hanging="357"/>
        <w:jc w:val="both"/>
        <w:rPr>
          <w:rFonts w:ascii="Times New Roman" w:hAnsi="Times New Roman" w:cs="Times New Roman"/>
          <w:sz w:val="24"/>
          <w:szCs w:val="24"/>
        </w:rPr>
      </w:pPr>
      <w:r w:rsidRPr="007C5644">
        <w:rPr>
          <w:rFonts w:ascii="Times New Roman" w:hAnsi="Times New Roman" w:cs="Times New Roman"/>
          <w:sz w:val="24"/>
          <w:szCs w:val="24"/>
        </w:rPr>
        <w:t>образовательные потребности и запросы обучающихся, воспитанников и их представителей;</w:t>
      </w:r>
    </w:p>
    <w:p w:rsidR="00752A4D" w:rsidRPr="007C5644" w:rsidRDefault="00752A4D" w:rsidP="00AE7EF1">
      <w:pPr>
        <w:pStyle w:val="a5"/>
        <w:numPr>
          <w:ilvl w:val="0"/>
          <w:numId w:val="2"/>
        </w:numPr>
        <w:spacing w:after="0" w:line="276" w:lineRule="auto"/>
        <w:ind w:left="425" w:hanging="357"/>
        <w:jc w:val="both"/>
        <w:rPr>
          <w:rFonts w:ascii="Times New Roman" w:hAnsi="Times New Roman" w:cs="Times New Roman"/>
          <w:sz w:val="24"/>
          <w:szCs w:val="24"/>
        </w:rPr>
      </w:pPr>
      <w:r w:rsidRPr="007C5644">
        <w:rPr>
          <w:rFonts w:ascii="Times New Roman" w:hAnsi="Times New Roman" w:cs="Times New Roman"/>
          <w:sz w:val="24"/>
          <w:szCs w:val="24"/>
        </w:rPr>
        <w:t>практический опыт работы школы.</w:t>
      </w:r>
    </w:p>
    <w:p w:rsidR="006A1336" w:rsidRPr="007C5644" w:rsidRDefault="006A1336" w:rsidP="00AE7EF1">
      <w:pPr>
        <w:pStyle w:val="a5"/>
        <w:spacing w:after="0" w:line="276" w:lineRule="auto"/>
        <w:ind w:firstLine="709"/>
        <w:jc w:val="both"/>
        <w:rPr>
          <w:rFonts w:ascii="Times New Roman" w:hAnsi="Times New Roman" w:cs="Times New Roman"/>
          <w:sz w:val="24"/>
          <w:szCs w:val="24"/>
        </w:rPr>
      </w:pPr>
      <w:r w:rsidRPr="007C5644">
        <w:rPr>
          <w:rFonts w:ascii="Times New Roman" w:hAnsi="Times New Roman" w:cs="Times New Roman"/>
          <w:sz w:val="24"/>
          <w:szCs w:val="24"/>
        </w:rPr>
        <w:t>Основная образ</w:t>
      </w:r>
      <w:r w:rsidR="00D74D75" w:rsidRPr="007C5644">
        <w:rPr>
          <w:rFonts w:ascii="Times New Roman" w:hAnsi="Times New Roman" w:cs="Times New Roman"/>
          <w:sz w:val="24"/>
          <w:szCs w:val="24"/>
        </w:rPr>
        <w:t xml:space="preserve">овательная программа </w:t>
      </w:r>
      <w:r w:rsidR="007C5644" w:rsidRPr="007C5644">
        <w:rPr>
          <w:rFonts w:ascii="Times New Roman" w:hAnsi="Times New Roman" w:cs="Times New Roman"/>
          <w:sz w:val="24"/>
          <w:szCs w:val="24"/>
        </w:rPr>
        <w:t xml:space="preserve">основного общего образования </w:t>
      </w:r>
      <w:r w:rsidR="00D74D75" w:rsidRPr="007C5644">
        <w:rPr>
          <w:rFonts w:ascii="Times New Roman" w:hAnsi="Times New Roman" w:cs="Times New Roman"/>
          <w:sz w:val="24"/>
          <w:szCs w:val="24"/>
        </w:rPr>
        <w:t>МБОУ СОШ №</w:t>
      </w:r>
      <w:r w:rsidR="00BC2395" w:rsidRPr="007C5644">
        <w:rPr>
          <w:rFonts w:ascii="Times New Roman" w:hAnsi="Times New Roman" w:cs="Times New Roman"/>
          <w:sz w:val="24"/>
          <w:szCs w:val="24"/>
        </w:rPr>
        <w:t xml:space="preserve"> </w:t>
      </w:r>
      <w:r w:rsidR="00D74D75" w:rsidRPr="007C5644">
        <w:rPr>
          <w:rFonts w:ascii="Times New Roman" w:hAnsi="Times New Roman" w:cs="Times New Roman"/>
          <w:sz w:val="24"/>
          <w:szCs w:val="24"/>
        </w:rPr>
        <w:t>10</w:t>
      </w:r>
      <w:r w:rsidRPr="007C5644">
        <w:rPr>
          <w:rFonts w:ascii="Times New Roman" w:hAnsi="Times New Roman" w:cs="Times New Roman"/>
          <w:sz w:val="24"/>
          <w:szCs w:val="24"/>
        </w:rPr>
        <w:t xml:space="preserve"> определяет цели, задачи, планируемые результаты, содержание и организацию обра</w:t>
      </w:r>
      <w:r w:rsidR="00D84B74" w:rsidRPr="007C5644">
        <w:rPr>
          <w:rFonts w:ascii="Times New Roman" w:hAnsi="Times New Roman" w:cs="Times New Roman"/>
          <w:sz w:val="24"/>
          <w:szCs w:val="24"/>
        </w:rPr>
        <w:t xml:space="preserve">зовательного процесса на </w:t>
      </w:r>
      <w:r w:rsidR="00CF0A2B" w:rsidRPr="007C5644">
        <w:rPr>
          <w:rFonts w:ascii="Times New Roman" w:hAnsi="Times New Roman" w:cs="Times New Roman"/>
          <w:sz w:val="24"/>
          <w:szCs w:val="24"/>
        </w:rPr>
        <w:t>уровне</w:t>
      </w:r>
      <w:r w:rsidRPr="007C5644">
        <w:rPr>
          <w:rFonts w:ascii="Times New Roman" w:hAnsi="Times New Roman" w:cs="Times New Roman"/>
          <w:sz w:val="24"/>
          <w:szCs w:val="24"/>
        </w:rPr>
        <w:t xml:space="preserve"> основного </w:t>
      </w:r>
      <w:r w:rsidR="00BC2395" w:rsidRPr="007C5644">
        <w:rPr>
          <w:rFonts w:ascii="Times New Roman" w:hAnsi="Times New Roman" w:cs="Times New Roman"/>
          <w:sz w:val="24"/>
          <w:szCs w:val="24"/>
        </w:rPr>
        <w:t xml:space="preserve">общего </w:t>
      </w:r>
      <w:r w:rsidRPr="007C5644">
        <w:rPr>
          <w:rFonts w:ascii="Times New Roman" w:hAnsi="Times New Roman" w:cs="Times New Roman"/>
          <w:sz w:val="24"/>
          <w:szCs w:val="24"/>
        </w:rPr>
        <w:t>образования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0F303A" w:rsidRPr="007C5644" w:rsidRDefault="000F303A" w:rsidP="00AE7EF1">
      <w:pPr>
        <w:pStyle w:val="a5"/>
        <w:spacing w:after="0" w:line="276" w:lineRule="auto"/>
        <w:ind w:firstLine="709"/>
        <w:jc w:val="both"/>
        <w:rPr>
          <w:rFonts w:ascii="Times New Roman" w:hAnsi="Times New Roman" w:cs="Times New Roman"/>
          <w:b/>
          <w:i/>
          <w:sz w:val="24"/>
          <w:szCs w:val="24"/>
        </w:rPr>
      </w:pPr>
      <w:r w:rsidRPr="007C5644">
        <w:rPr>
          <w:rFonts w:ascii="Times New Roman" w:hAnsi="Times New Roman" w:cs="Times New Roman"/>
          <w:b/>
          <w:i/>
          <w:sz w:val="24"/>
          <w:szCs w:val="24"/>
        </w:rPr>
        <w:t>Программа адресована:</w:t>
      </w:r>
    </w:p>
    <w:p w:rsidR="000F303A" w:rsidRPr="007C5644" w:rsidRDefault="000F303A" w:rsidP="007C5644">
      <w:pPr>
        <w:pStyle w:val="a5"/>
        <w:spacing w:after="0" w:line="276" w:lineRule="auto"/>
        <w:ind w:firstLine="708"/>
        <w:jc w:val="both"/>
        <w:rPr>
          <w:rFonts w:ascii="Times New Roman" w:hAnsi="Times New Roman" w:cs="Times New Roman"/>
          <w:i/>
          <w:sz w:val="24"/>
          <w:szCs w:val="24"/>
        </w:rPr>
      </w:pPr>
      <w:r w:rsidRPr="007C5644">
        <w:rPr>
          <w:rFonts w:ascii="Times New Roman" w:hAnsi="Times New Roman" w:cs="Times New Roman"/>
          <w:i/>
          <w:sz w:val="24"/>
          <w:szCs w:val="24"/>
        </w:rPr>
        <w:t>Учащимся и родителям:</w:t>
      </w:r>
    </w:p>
    <w:p w:rsidR="000F303A" w:rsidRPr="007C5644" w:rsidRDefault="000F303A" w:rsidP="007C5644">
      <w:pPr>
        <w:pStyle w:val="a5"/>
        <w:spacing w:after="0" w:line="276" w:lineRule="auto"/>
        <w:ind w:firstLine="454"/>
        <w:jc w:val="both"/>
        <w:rPr>
          <w:rFonts w:ascii="Times New Roman" w:hAnsi="Times New Roman" w:cs="Times New Roman"/>
          <w:sz w:val="24"/>
          <w:szCs w:val="24"/>
        </w:rPr>
      </w:pPr>
      <w:r w:rsidRPr="007C5644">
        <w:rPr>
          <w:rFonts w:ascii="Times New Roman" w:hAnsi="Times New Roman" w:cs="Times New Roman"/>
          <w:sz w:val="24"/>
          <w:szCs w:val="24"/>
        </w:rPr>
        <w:t>-</w:t>
      </w:r>
      <w:r w:rsidR="00856C47" w:rsidRPr="007C5644">
        <w:rPr>
          <w:rFonts w:ascii="Times New Roman" w:hAnsi="Times New Roman" w:cs="Times New Roman"/>
          <w:sz w:val="24"/>
          <w:szCs w:val="24"/>
        </w:rPr>
        <w:t xml:space="preserve"> </w:t>
      </w:r>
      <w:r w:rsidRPr="007C5644">
        <w:rPr>
          <w:rFonts w:ascii="Times New Roman" w:hAnsi="Times New Roman" w:cs="Times New Roman"/>
          <w:sz w:val="24"/>
          <w:szCs w:val="24"/>
        </w:rPr>
        <w:t>для информирования о целях, содержании, организации и предполагаемых результатах деятельности школы по достижению каждым обучающимся образовательных результатов;</w:t>
      </w:r>
    </w:p>
    <w:p w:rsidR="000F303A" w:rsidRPr="007C5644" w:rsidRDefault="000F303A" w:rsidP="007C5644">
      <w:pPr>
        <w:pStyle w:val="a5"/>
        <w:spacing w:after="0" w:line="276" w:lineRule="auto"/>
        <w:ind w:firstLine="454"/>
        <w:jc w:val="both"/>
        <w:rPr>
          <w:rFonts w:ascii="Times New Roman" w:hAnsi="Times New Roman" w:cs="Times New Roman"/>
          <w:sz w:val="24"/>
          <w:szCs w:val="24"/>
        </w:rPr>
      </w:pPr>
      <w:r w:rsidRPr="007C5644">
        <w:rPr>
          <w:rFonts w:ascii="Times New Roman" w:hAnsi="Times New Roman" w:cs="Times New Roman"/>
          <w:sz w:val="24"/>
          <w:szCs w:val="24"/>
        </w:rPr>
        <w:t>-</w:t>
      </w:r>
      <w:r w:rsidR="00856C47" w:rsidRPr="007C5644">
        <w:rPr>
          <w:rFonts w:ascii="Times New Roman" w:hAnsi="Times New Roman" w:cs="Times New Roman"/>
          <w:sz w:val="24"/>
          <w:szCs w:val="24"/>
        </w:rPr>
        <w:t xml:space="preserve"> </w:t>
      </w:r>
      <w:r w:rsidRPr="007C5644">
        <w:rPr>
          <w:rFonts w:ascii="Times New Roman" w:hAnsi="Times New Roman" w:cs="Times New Roman"/>
          <w:sz w:val="24"/>
          <w:szCs w:val="24"/>
        </w:rPr>
        <w:t>для определения сферы ответственности за достижение результатов образовательной деятельности школы, родителей и обучающихся и возможностей для взаимодействия;</w:t>
      </w:r>
    </w:p>
    <w:p w:rsidR="000F303A" w:rsidRPr="007C5644" w:rsidRDefault="000F303A" w:rsidP="007C5644">
      <w:pPr>
        <w:pStyle w:val="a5"/>
        <w:spacing w:before="120" w:after="0" w:line="276" w:lineRule="auto"/>
        <w:ind w:firstLine="709"/>
        <w:jc w:val="both"/>
        <w:rPr>
          <w:rFonts w:ascii="Times New Roman" w:hAnsi="Times New Roman" w:cs="Times New Roman"/>
          <w:i/>
          <w:sz w:val="24"/>
          <w:szCs w:val="24"/>
        </w:rPr>
      </w:pPr>
      <w:r w:rsidRPr="007C5644">
        <w:rPr>
          <w:rFonts w:ascii="Times New Roman" w:hAnsi="Times New Roman" w:cs="Times New Roman"/>
          <w:i/>
          <w:sz w:val="24"/>
          <w:szCs w:val="24"/>
        </w:rPr>
        <w:t>Учителям:</w:t>
      </w:r>
    </w:p>
    <w:p w:rsidR="000F303A" w:rsidRPr="007C5644" w:rsidRDefault="000F303A" w:rsidP="007C5644">
      <w:pPr>
        <w:pStyle w:val="a5"/>
        <w:spacing w:after="0" w:line="276" w:lineRule="auto"/>
        <w:ind w:firstLine="454"/>
        <w:jc w:val="both"/>
        <w:rPr>
          <w:rFonts w:ascii="Times New Roman" w:hAnsi="Times New Roman" w:cs="Times New Roman"/>
          <w:sz w:val="24"/>
          <w:szCs w:val="24"/>
        </w:rPr>
      </w:pPr>
      <w:r w:rsidRPr="007C5644">
        <w:rPr>
          <w:rFonts w:ascii="Times New Roman" w:hAnsi="Times New Roman" w:cs="Times New Roman"/>
          <w:sz w:val="24"/>
          <w:szCs w:val="24"/>
        </w:rPr>
        <w:t>-</w:t>
      </w:r>
      <w:r w:rsidR="00856C47" w:rsidRPr="007C5644">
        <w:rPr>
          <w:rFonts w:ascii="Times New Roman" w:hAnsi="Times New Roman" w:cs="Times New Roman"/>
          <w:sz w:val="24"/>
          <w:szCs w:val="24"/>
        </w:rPr>
        <w:t xml:space="preserve"> </w:t>
      </w:r>
      <w:r w:rsidRPr="007C5644">
        <w:rPr>
          <w:rFonts w:ascii="Times New Roman" w:hAnsi="Times New Roman" w:cs="Times New Roman"/>
          <w:sz w:val="24"/>
          <w:szCs w:val="24"/>
        </w:rPr>
        <w:t>для ориентира в практической образовательной деятельности;</w:t>
      </w:r>
    </w:p>
    <w:p w:rsidR="000F303A" w:rsidRPr="007C5644" w:rsidRDefault="000F303A" w:rsidP="007C5644">
      <w:pPr>
        <w:pStyle w:val="a5"/>
        <w:spacing w:before="120" w:after="0" w:line="276" w:lineRule="auto"/>
        <w:ind w:firstLine="709"/>
        <w:jc w:val="both"/>
        <w:rPr>
          <w:rFonts w:ascii="Times New Roman" w:hAnsi="Times New Roman" w:cs="Times New Roman"/>
          <w:i/>
          <w:sz w:val="24"/>
          <w:szCs w:val="24"/>
        </w:rPr>
      </w:pPr>
      <w:r w:rsidRPr="007C5644">
        <w:rPr>
          <w:rFonts w:ascii="Times New Roman" w:hAnsi="Times New Roman" w:cs="Times New Roman"/>
          <w:i/>
          <w:sz w:val="24"/>
          <w:szCs w:val="24"/>
        </w:rPr>
        <w:t>Администрации:</w:t>
      </w:r>
    </w:p>
    <w:p w:rsidR="000F303A" w:rsidRPr="007C5644" w:rsidRDefault="000F303A" w:rsidP="007C5644">
      <w:pPr>
        <w:pStyle w:val="a5"/>
        <w:spacing w:after="0" w:line="276" w:lineRule="auto"/>
        <w:ind w:firstLine="454"/>
        <w:jc w:val="both"/>
        <w:rPr>
          <w:rFonts w:ascii="Times New Roman" w:hAnsi="Times New Roman" w:cs="Times New Roman"/>
          <w:sz w:val="24"/>
          <w:szCs w:val="24"/>
        </w:rPr>
      </w:pPr>
      <w:r w:rsidRPr="007C5644">
        <w:rPr>
          <w:rFonts w:ascii="Times New Roman" w:hAnsi="Times New Roman" w:cs="Times New Roman"/>
          <w:sz w:val="24"/>
          <w:szCs w:val="24"/>
        </w:rPr>
        <w:t>-</w:t>
      </w:r>
      <w:r w:rsidR="00856C47" w:rsidRPr="007C5644">
        <w:rPr>
          <w:rFonts w:ascii="Times New Roman" w:hAnsi="Times New Roman" w:cs="Times New Roman"/>
          <w:sz w:val="24"/>
          <w:szCs w:val="24"/>
        </w:rPr>
        <w:t xml:space="preserve"> </w:t>
      </w:r>
      <w:r w:rsidRPr="007C5644">
        <w:rPr>
          <w:rFonts w:ascii="Times New Roman" w:hAnsi="Times New Roman" w:cs="Times New Roman"/>
          <w:sz w:val="24"/>
          <w:szCs w:val="24"/>
        </w:rPr>
        <w:t>для координации деятельности педагогического коллектива по выполнению требований к результатам и условиям освоения учащимися основной образовательной программы;</w:t>
      </w:r>
    </w:p>
    <w:p w:rsidR="000F303A" w:rsidRPr="007C5644" w:rsidRDefault="000F303A" w:rsidP="007C5644">
      <w:pPr>
        <w:pStyle w:val="a5"/>
        <w:spacing w:after="0" w:line="276" w:lineRule="auto"/>
        <w:ind w:firstLine="454"/>
        <w:jc w:val="both"/>
        <w:rPr>
          <w:rFonts w:ascii="Times New Roman" w:hAnsi="Times New Roman" w:cs="Times New Roman"/>
          <w:sz w:val="24"/>
          <w:szCs w:val="24"/>
        </w:rPr>
      </w:pPr>
      <w:r w:rsidRPr="007C5644">
        <w:rPr>
          <w:rFonts w:ascii="Times New Roman" w:hAnsi="Times New Roman" w:cs="Times New Roman"/>
          <w:sz w:val="24"/>
          <w:szCs w:val="24"/>
        </w:rPr>
        <w:t>-</w:t>
      </w:r>
      <w:r w:rsidR="00856C47" w:rsidRPr="007C5644">
        <w:rPr>
          <w:rFonts w:ascii="Times New Roman" w:hAnsi="Times New Roman" w:cs="Times New Roman"/>
          <w:sz w:val="24"/>
          <w:szCs w:val="24"/>
        </w:rPr>
        <w:t xml:space="preserve"> </w:t>
      </w:r>
      <w:r w:rsidRPr="007C5644">
        <w:rPr>
          <w:rFonts w:ascii="Times New Roman" w:hAnsi="Times New Roman" w:cs="Times New Roman"/>
          <w:sz w:val="24"/>
          <w:szCs w:val="24"/>
        </w:rPr>
        <w:t>для регулирования взаимоотношений участников образовательного процесса;</w:t>
      </w:r>
    </w:p>
    <w:p w:rsidR="000F303A" w:rsidRPr="007C5644" w:rsidRDefault="000F303A" w:rsidP="007C5644">
      <w:pPr>
        <w:pStyle w:val="a5"/>
        <w:spacing w:before="120" w:after="0" w:line="276" w:lineRule="auto"/>
        <w:ind w:firstLine="709"/>
        <w:jc w:val="both"/>
        <w:rPr>
          <w:rFonts w:ascii="Times New Roman" w:hAnsi="Times New Roman" w:cs="Times New Roman"/>
          <w:i/>
          <w:sz w:val="24"/>
          <w:szCs w:val="24"/>
        </w:rPr>
      </w:pPr>
      <w:r w:rsidRPr="007C5644">
        <w:rPr>
          <w:rFonts w:ascii="Times New Roman" w:hAnsi="Times New Roman" w:cs="Times New Roman"/>
          <w:i/>
          <w:sz w:val="24"/>
          <w:szCs w:val="24"/>
        </w:rPr>
        <w:t>Учредителю и органам управления:</w:t>
      </w:r>
    </w:p>
    <w:p w:rsidR="000F303A" w:rsidRPr="007C5644" w:rsidRDefault="000F303A" w:rsidP="007C5644">
      <w:pPr>
        <w:pStyle w:val="a5"/>
        <w:spacing w:after="0" w:line="276" w:lineRule="auto"/>
        <w:ind w:firstLine="454"/>
        <w:jc w:val="both"/>
        <w:rPr>
          <w:rFonts w:ascii="Times New Roman" w:hAnsi="Times New Roman" w:cs="Times New Roman"/>
          <w:sz w:val="24"/>
          <w:szCs w:val="24"/>
        </w:rPr>
      </w:pPr>
      <w:r w:rsidRPr="007C5644">
        <w:rPr>
          <w:rFonts w:ascii="Times New Roman" w:hAnsi="Times New Roman" w:cs="Times New Roman"/>
          <w:sz w:val="24"/>
          <w:szCs w:val="24"/>
        </w:rPr>
        <w:lastRenderedPageBreak/>
        <w:t>-</w:t>
      </w:r>
      <w:r w:rsidR="00856C47" w:rsidRPr="007C5644">
        <w:rPr>
          <w:rFonts w:ascii="Times New Roman" w:hAnsi="Times New Roman" w:cs="Times New Roman"/>
          <w:sz w:val="24"/>
          <w:szCs w:val="24"/>
        </w:rPr>
        <w:t xml:space="preserve"> </w:t>
      </w:r>
      <w:r w:rsidRPr="007C5644">
        <w:rPr>
          <w:rFonts w:ascii="Times New Roman" w:hAnsi="Times New Roman" w:cs="Times New Roman"/>
          <w:sz w:val="24"/>
          <w:szCs w:val="24"/>
        </w:rPr>
        <w:t>для повышения объективности оценивания образовательных результатов учреждения в целом;</w:t>
      </w:r>
    </w:p>
    <w:p w:rsidR="000F303A" w:rsidRPr="007C5644" w:rsidRDefault="000F303A" w:rsidP="007C5644">
      <w:pPr>
        <w:pStyle w:val="a5"/>
        <w:spacing w:after="0" w:line="276" w:lineRule="auto"/>
        <w:ind w:firstLine="454"/>
        <w:jc w:val="both"/>
        <w:rPr>
          <w:rFonts w:ascii="Times New Roman" w:hAnsi="Times New Roman" w:cs="Times New Roman"/>
          <w:sz w:val="24"/>
          <w:szCs w:val="24"/>
        </w:rPr>
      </w:pPr>
      <w:r w:rsidRPr="007C5644">
        <w:rPr>
          <w:rFonts w:ascii="Times New Roman" w:hAnsi="Times New Roman" w:cs="Times New Roman"/>
          <w:sz w:val="24"/>
          <w:szCs w:val="24"/>
        </w:rPr>
        <w:t>-</w:t>
      </w:r>
      <w:r w:rsidR="00856C47" w:rsidRPr="007C5644">
        <w:rPr>
          <w:rFonts w:ascii="Times New Roman" w:hAnsi="Times New Roman" w:cs="Times New Roman"/>
          <w:sz w:val="24"/>
          <w:szCs w:val="24"/>
        </w:rPr>
        <w:t xml:space="preserve"> </w:t>
      </w:r>
      <w:r w:rsidRPr="007C5644">
        <w:rPr>
          <w:rFonts w:ascii="Times New Roman" w:hAnsi="Times New Roman" w:cs="Times New Roman"/>
          <w:sz w:val="24"/>
          <w:szCs w:val="24"/>
        </w:rPr>
        <w:t>для принятия управленческих решений на основе мониторинга эффективности процесса, качества, условий и результатов образовательной деятельности школы.</w:t>
      </w:r>
    </w:p>
    <w:p w:rsidR="00D56325" w:rsidRPr="00391150" w:rsidRDefault="00D56325" w:rsidP="00856C47">
      <w:pPr>
        <w:pStyle w:val="a5"/>
        <w:spacing w:before="120" w:after="0" w:line="276" w:lineRule="auto"/>
        <w:ind w:firstLine="708"/>
        <w:jc w:val="both"/>
        <w:rPr>
          <w:rFonts w:ascii="Times New Roman" w:hAnsi="Times New Roman" w:cs="Times New Roman"/>
          <w:b/>
          <w:i/>
          <w:sz w:val="24"/>
          <w:szCs w:val="24"/>
        </w:rPr>
      </w:pPr>
      <w:r w:rsidRPr="00391150">
        <w:rPr>
          <w:rFonts w:ascii="Times New Roman" w:hAnsi="Times New Roman" w:cs="Times New Roman"/>
          <w:b/>
          <w:i/>
          <w:sz w:val="24"/>
          <w:szCs w:val="24"/>
        </w:rPr>
        <w:t>Структура образовательной программы</w:t>
      </w:r>
    </w:p>
    <w:p w:rsidR="006A1336" w:rsidRPr="00391150" w:rsidRDefault="006A1336" w:rsidP="00856C47">
      <w:pPr>
        <w:pStyle w:val="a5"/>
        <w:spacing w:after="0" w:line="276" w:lineRule="auto"/>
        <w:ind w:firstLine="708"/>
        <w:jc w:val="both"/>
        <w:rPr>
          <w:rFonts w:ascii="Times New Roman" w:hAnsi="Times New Roman" w:cs="Times New Roman"/>
          <w:sz w:val="24"/>
          <w:szCs w:val="24"/>
        </w:rPr>
      </w:pPr>
      <w:r w:rsidRPr="00391150">
        <w:rPr>
          <w:rFonts w:ascii="Times New Roman" w:hAnsi="Times New Roman" w:cs="Times New Roman"/>
          <w:sz w:val="24"/>
          <w:szCs w:val="24"/>
        </w:rPr>
        <w:t>Основная образ</w:t>
      </w:r>
      <w:r w:rsidR="000F303A" w:rsidRPr="00391150">
        <w:rPr>
          <w:rFonts w:ascii="Times New Roman" w:hAnsi="Times New Roman" w:cs="Times New Roman"/>
          <w:sz w:val="24"/>
          <w:szCs w:val="24"/>
        </w:rPr>
        <w:t xml:space="preserve">овательная программа </w:t>
      </w:r>
      <w:r w:rsidR="007C5644" w:rsidRPr="00391150">
        <w:rPr>
          <w:rFonts w:ascii="Times New Roman" w:hAnsi="Times New Roman" w:cs="Times New Roman"/>
          <w:sz w:val="24"/>
          <w:szCs w:val="24"/>
        </w:rPr>
        <w:t xml:space="preserve">основного общего образования </w:t>
      </w:r>
      <w:r w:rsidR="007C5644">
        <w:rPr>
          <w:rFonts w:ascii="Times New Roman" w:hAnsi="Times New Roman" w:cs="Times New Roman"/>
          <w:sz w:val="24"/>
          <w:szCs w:val="24"/>
        </w:rPr>
        <w:br/>
      </w:r>
      <w:r w:rsidR="000F303A" w:rsidRPr="00391150">
        <w:rPr>
          <w:rFonts w:ascii="Times New Roman" w:hAnsi="Times New Roman" w:cs="Times New Roman"/>
          <w:sz w:val="24"/>
          <w:szCs w:val="24"/>
        </w:rPr>
        <w:t>МБОУ СОШ №10</w:t>
      </w:r>
      <w:r w:rsidRPr="00391150">
        <w:rPr>
          <w:rFonts w:ascii="Times New Roman" w:hAnsi="Times New Roman" w:cs="Times New Roman"/>
          <w:sz w:val="24"/>
          <w:szCs w:val="24"/>
        </w:rPr>
        <w:t xml:space="preserve"> в соответствии с требованиями </w:t>
      </w:r>
      <w:r w:rsidR="00D71968">
        <w:rPr>
          <w:rFonts w:ascii="Times New Roman" w:hAnsi="Times New Roman" w:cs="Times New Roman"/>
          <w:sz w:val="24"/>
          <w:szCs w:val="24"/>
        </w:rPr>
        <w:t xml:space="preserve">ФГОС ООО </w:t>
      </w:r>
      <w:r w:rsidRPr="00391150">
        <w:rPr>
          <w:rFonts w:ascii="Times New Roman" w:hAnsi="Times New Roman" w:cs="Times New Roman"/>
          <w:sz w:val="24"/>
          <w:szCs w:val="24"/>
        </w:rPr>
        <w:t>содержит три раздела: целевой, содержательный и организационный.</w:t>
      </w:r>
      <w:r w:rsidR="00D84B74" w:rsidRPr="00391150">
        <w:rPr>
          <w:rFonts w:ascii="Times New Roman" w:hAnsi="Times New Roman" w:cs="Times New Roman"/>
          <w:sz w:val="24"/>
          <w:szCs w:val="24"/>
        </w:rPr>
        <w:t xml:space="preserve"> </w:t>
      </w:r>
    </w:p>
    <w:p w:rsidR="006A1336" w:rsidRPr="00391150" w:rsidRDefault="006A1336" w:rsidP="00856C47">
      <w:pPr>
        <w:pStyle w:val="a5"/>
        <w:spacing w:before="120" w:after="0" w:line="276" w:lineRule="auto"/>
        <w:ind w:firstLine="708"/>
        <w:jc w:val="both"/>
        <w:rPr>
          <w:rFonts w:ascii="Times New Roman" w:hAnsi="Times New Roman" w:cs="Times New Roman"/>
          <w:sz w:val="24"/>
          <w:szCs w:val="24"/>
        </w:rPr>
      </w:pPr>
      <w:r w:rsidRPr="00391150">
        <w:rPr>
          <w:rFonts w:ascii="Times New Roman" w:hAnsi="Times New Roman" w:cs="Times New Roman"/>
          <w:b/>
          <w:i/>
          <w:sz w:val="24"/>
          <w:szCs w:val="24"/>
        </w:rPr>
        <w:t>Целевой раздел</w:t>
      </w:r>
      <w:r w:rsidRPr="00391150">
        <w:rPr>
          <w:rFonts w:ascii="Times New Roman" w:hAnsi="Times New Roman" w:cs="Times New Roman"/>
          <w:sz w:val="24"/>
          <w:szCs w:val="24"/>
        </w:rPr>
        <w:t xml:space="preserve"> </w:t>
      </w:r>
      <w:r w:rsidR="00DF3AF6" w:rsidRPr="00391150">
        <w:rPr>
          <w:rFonts w:ascii="Times New Roman" w:hAnsi="Times New Roman" w:cs="Times New Roman"/>
          <w:i/>
          <w:sz w:val="24"/>
          <w:szCs w:val="24"/>
        </w:rPr>
        <w:t>Основной образовательной программы основного общего образования</w:t>
      </w:r>
      <w:r w:rsidR="00DF3AF6" w:rsidRPr="00391150">
        <w:rPr>
          <w:rFonts w:ascii="Times New Roman" w:hAnsi="Times New Roman" w:cs="Times New Roman"/>
          <w:sz w:val="24"/>
          <w:szCs w:val="24"/>
        </w:rPr>
        <w:t xml:space="preserve"> </w:t>
      </w:r>
      <w:r w:rsidRPr="00391150">
        <w:rPr>
          <w:rFonts w:ascii="Times New Roman" w:hAnsi="Times New Roman" w:cs="Times New Roman"/>
          <w:sz w:val="24"/>
          <w:szCs w:val="24"/>
        </w:rPr>
        <w:t xml:space="preserve">определяет общее назначение, цели, задачи и планируемые результаты реализации основной образовательной программы, конкретизированные в соответствии с требованиями </w:t>
      </w:r>
      <w:r w:rsidR="00D71968">
        <w:rPr>
          <w:rFonts w:ascii="Times New Roman" w:hAnsi="Times New Roman" w:cs="Times New Roman"/>
          <w:sz w:val="24"/>
          <w:szCs w:val="24"/>
        </w:rPr>
        <w:t>ФГОС</w:t>
      </w:r>
      <w:r w:rsidRPr="00391150">
        <w:rPr>
          <w:rFonts w:ascii="Times New Roman" w:hAnsi="Times New Roman" w:cs="Times New Roman"/>
          <w:sz w:val="24"/>
          <w:szCs w:val="24"/>
        </w:rPr>
        <w:t xml:space="preserve">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rsidR="002E5A26" w:rsidRPr="00391150" w:rsidRDefault="002E5A26" w:rsidP="00856C47">
      <w:pPr>
        <w:pStyle w:val="dash0410005f0431005f0437005f0430005f0446005f0020005f0441005f043f005f0438005f0441005f043a005f0430"/>
        <w:spacing w:line="276" w:lineRule="auto"/>
        <w:ind w:left="0" w:firstLine="708"/>
      </w:pPr>
      <w:r w:rsidRPr="00391150">
        <w:rPr>
          <w:rStyle w:val="dash0410005f0431005f0437005f0430005f0446005f0020005f0441005f043f005f0438005f0441005f043a005f0430005f005fchar1char1"/>
        </w:rPr>
        <w:t xml:space="preserve">Целевой раздел включает: </w:t>
      </w:r>
    </w:p>
    <w:p w:rsidR="002E5A26" w:rsidRPr="00391150" w:rsidRDefault="002E5A26" w:rsidP="00024327">
      <w:pPr>
        <w:pStyle w:val="dash0410005f0431005f0437005f0430005f0446005f0020005f0441005f043f005f0438005f0441005f043a005f0430"/>
        <w:spacing w:line="276" w:lineRule="auto"/>
        <w:ind w:left="0" w:firstLine="454"/>
      </w:pPr>
      <w:r w:rsidRPr="00391150">
        <w:rPr>
          <w:rStyle w:val="dash0410005f0431005f0437005f0430005f0446005f0020005f0441005f043f005f0438005f0441005f043a005f0430005f005fchar1char1"/>
        </w:rPr>
        <w:t>—</w:t>
      </w:r>
      <w:r w:rsidR="00D71968">
        <w:rPr>
          <w:rStyle w:val="dash0410005f0431005f0437005f0430005f0446005f0020005f0441005f043f005f0438005f0441005f043a005f0430005f005fchar1char1"/>
        </w:rPr>
        <w:t xml:space="preserve"> </w:t>
      </w:r>
      <w:r w:rsidRPr="00391150">
        <w:rPr>
          <w:rStyle w:val="dash0410005f0431005f0437005f0430005f0446005f0020005f0441005f043f005f0438005f0441005f043a005f0430005f005fchar1char1"/>
        </w:rPr>
        <w:t>пояснительную записку;</w:t>
      </w:r>
    </w:p>
    <w:p w:rsidR="002E5A26" w:rsidRPr="00391150" w:rsidRDefault="002E5A26" w:rsidP="00024327">
      <w:pPr>
        <w:pStyle w:val="dash0410005f0431005f0437005f0430005f0446005f0020005f0441005f043f005f0438005f0441005f043a005f0430"/>
        <w:spacing w:line="276" w:lineRule="auto"/>
        <w:ind w:left="0" w:firstLine="454"/>
      </w:pPr>
      <w:r w:rsidRPr="00391150">
        <w:rPr>
          <w:rStyle w:val="dash0410005f0431005f0437005f0430005f0446005f0020005f0441005f043f005f0438005f0441005f043a005f0430005f005fchar1char1"/>
        </w:rPr>
        <w:t>—</w:t>
      </w:r>
      <w:r w:rsidR="00D71968">
        <w:rPr>
          <w:rStyle w:val="dash0410005f0431005f0437005f0430005f0446005f0020005f0441005f043f005f0438005f0441005f043a005f0430005f005fchar1char1"/>
        </w:rPr>
        <w:t xml:space="preserve"> </w:t>
      </w:r>
      <w:r w:rsidRPr="00391150">
        <w:rPr>
          <w:rStyle w:val="dash0410005f0431005f0437005f0430005f0446005f0020005f0441005f043f005f0438005f0441005f043a005f0430005f005fchar1char1"/>
        </w:rPr>
        <w:t>планируемые результаты освоения обучающимися основной образовательной программы основного общего образования;</w:t>
      </w:r>
    </w:p>
    <w:p w:rsidR="002E5A26" w:rsidRDefault="002E5A26" w:rsidP="00024327">
      <w:pPr>
        <w:pStyle w:val="dash0410005f0431005f0437005f0430005f0446005f0020005f0441005f043f005f0438005f0441005f043a005f0430"/>
        <w:spacing w:line="276" w:lineRule="auto"/>
        <w:ind w:left="0" w:firstLine="454"/>
        <w:rPr>
          <w:rStyle w:val="dash0410005f0431005f0437005f0430005f0446005f0020005f0441005f043f005f0438005f0441005f043a005f0430005f005fchar1char1"/>
        </w:rPr>
      </w:pPr>
      <w:r w:rsidRPr="00391150">
        <w:rPr>
          <w:rStyle w:val="dash0410005f0431005f0437005f0430005f0446005f0020005f0441005f043f005f0438005f0441005f043a005f0430005f005fchar1char1"/>
        </w:rPr>
        <w:t>—</w:t>
      </w:r>
      <w:r w:rsidR="00D71968">
        <w:rPr>
          <w:rStyle w:val="dash0410005f0431005f0437005f0430005f0446005f0020005f0441005f043f005f0438005f0441005f043a005f0430005f005fchar1char1"/>
        </w:rPr>
        <w:t xml:space="preserve"> </w:t>
      </w:r>
      <w:r w:rsidR="00705E5B">
        <w:rPr>
          <w:rStyle w:val="dash0410005f0431005f0437005f0430005f0446005f0020005f0441005f043f005f0438005f0441005f043a005f0430005f005fchar1char1"/>
        </w:rPr>
        <w:t>систему оценки достижения</w:t>
      </w:r>
      <w:r w:rsidRPr="00391150">
        <w:rPr>
          <w:rStyle w:val="dash0410005f0431005f0437005f0430005f0446005f0020005f0441005f043f005f0438005f0441005f043a005f0430005f005fchar1char1"/>
        </w:rPr>
        <w:t xml:space="preserve"> планируемых результатов освоения основной образовательной программы основного общего образования.</w:t>
      </w:r>
    </w:p>
    <w:p w:rsidR="002E5A26" w:rsidRPr="00705E5B" w:rsidRDefault="006A1336" w:rsidP="00856C47">
      <w:pPr>
        <w:pStyle w:val="dash0410005f0431005f0437005f0430005f0446005f0020005f0441005f043f005f0438005f0441005f043a005f0430"/>
        <w:spacing w:before="120" w:line="276" w:lineRule="auto"/>
        <w:ind w:left="0" w:firstLine="708"/>
      </w:pPr>
      <w:r w:rsidRPr="00391150">
        <w:rPr>
          <w:b/>
          <w:i/>
        </w:rPr>
        <w:t>Содержательный раздел</w:t>
      </w:r>
      <w:r w:rsidRPr="00391150">
        <w:t xml:space="preserve"> </w:t>
      </w:r>
      <w:r w:rsidR="00DF3AF6" w:rsidRPr="00391150">
        <w:rPr>
          <w:i/>
        </w:rPr>
        <w:t>Основной образовательной программы основного общего образования</w:t>
      </w:r>
      <w:r w:rsidR="00DF3AF6" w:rsidRPr="00391150">
        <w:t xml:space="preserve"> </w:t>
      </w:r>
      <w:r w:rsidRPr="00391150">
        <w:t xml:space="preserve">определяет общее содержание образования и включает образовательные программы, ориентированные на достижение личностных, предметных и метапредметных </w:t>
      </w:r>
      <w:r w:rsidRPr="00705E5B">
        <w:t>результатов</w:t>
      </w:r>
      <w:r w:rsidR="002E5A26" w:rsidRPr="00705E5B">
        <w:t>,</w:t>
      </w:r>
      <w:r w:rsidR="002E5A26" w:rsidRPr="00705E5B">
        <w:rPr>
          <w:rStyle w:val="3314"/>
          <w:rFonts w:ascii="Times New Roman" w:hAnsi="Times New Roman" w:cs="Times New Roman"/>
          <w:sz w:val="24"/>
          <w:szCs w:val="24"/>
        </w:rPr>
        <w:t xml:space="preserve"> </w:t>
      </w:r>
      <w:r w:rsidR="002E5A26" w:rsidRPr="00705E5B">
        <w:rPr>
          <w:rStyle w:val="dash0410005f0431005f0437005f0430005f0446005f0020005f0441005f043f005f0438005f0441005f043a005f0430005f005fchar1char1"/>
        </w:rPr>
        <w:t>в том числе:</w:t>
      </w:r>
    </w:p>
    <w:p w:rsidR="002E5A26" w:rsidRPr="00705E5B" w:rsidRDefault="002E5A26" w:rsidP="00024327">
      <w:pPr>
        <w:pStyle w:val="dash0410005f0431005f0437005f0430005f0446005f0020005f0441005f043f005f0438005f0441005f043a005f0430"/>
        <w:spacing w:line="276" w:lineRule="auto"/>
        <w:ind w:left="0" w:firstLine="454"/>
      </w:pPr>
      <w:r w:rsidRPr="00705E5B">
        <w:rPr>
          <w:rStyle w:val="dash0410005f0431005f0437005f0430005f0446005f0020005f0441005f043f005f0438005f0441005f043a005f0430005f005fchar1char1"/>
        </w:rPr>
        <w:t>—</w:t>
      </w:r>
      <w:r w:rsidR="00D84F87" w:rsidRPr="00705E5B">
        <w:rPr>
          <w:rStyle w:val="dash0410005f0431005f0437005f0430005f0446005f0020005f0441005f043f005f0438005f0441005f043a005f0430005f005fchar1char1"/>
        </w:rPr>
        <w:t xml:space="preserve"> </w:t>
      </w:r>
      <w:r w:rsidRPr="00705E5B">
        <w:rPr>
          <w:rStyle w:val="dash0410005f0431005f0437005f0430005f0446005f0020005f0441005f043f005f0438005f0441005f043a005f0430005f005fchar1char1"/>
        </w:rPr>
        <w:t xml:space="preserve">программу </w:t>
      </w:r>
      <w:r w:rsidR="00D16DE4" w:rsidRPr="00705E5B">
        <w:rPr>
          <w:rStyle w:val="dash0410005f0431005f0437005f0430005f0446005f0020005f0441005f043f005f0438005f0441005f043a005f0430005f005fchar1char1"/>
        </w:rPr>
        <w:t>формирования</w:t>
      </w:r>
      <w:r w:rsidRPr="00705E5B">
        <w:rPr>
          <w:rStyle w:val="dash0410005f0431005f0437005f0430005f0446005f0020005f0441005f043f005f0438005f0441005f043a005f0430005f005fchar1char1"/>
        </w:rPr>
        <w:t xml:space="preserve"> универсальных учебных действий; </w:t>
      </w:r>
    </w:p>
    <w:p w:rsidR="002E5A26" w:rsidRPr="00705E5B" w:rsidRDefault="002E5A26" w:rsidP="00024327">
      <w:pPr>
        <w:pStyle w:val="dash0410005f0431005f0437005f0430005f0446005f0020005f0441005f043f005f0438005f0441005f043a005f0430"/>
        <w:spacing w:line="276" w:lineRule="auto"/>
        <w:ind w:left="0" w:firstLine="454"/>
      </w:pPr>
      <w:r w:rsidRPr="00705E5B">
        <w:rPr>
          <w:rStyle w:val="dash0410005f0431005f0437005f0430005f0446005f0020005f0441005f043f005f0438005f0441005f043a005f0430005f005fchar1char1"/>
        </w:rPr>
        <w:t>—</w:t>
      </w:r>
      <w:r w:rsidR="00D84F87" w:rsidRPr="00705E5B">
        <w:rPr>
          <w:rStyle w:val="dash0410005f0431005f0437005f0430005f0446005f0020005f0441005f043f005f0438005f0441005f043a005f0430005f005fchar1char1"/>
        </w:rPr>
        <w:t xml:space="preserve"> </w:t>
      </w:r>
      <w:r w:rsidR="00D16DE4" w:rsidRPr="00705E5B">
        <w:rPr>
          <w:rStyle w:val="dash0410005f0431005f0437005f0430005f0446005f0020005f0441005f043f005f0438005f0441005f043a005f0430005f005fchar1char1"/>
        </w:rPr>
        <w:t xml:space="preserve">рабочие </w:t>
      </w:r>
      <w:r w:rsidRPr="00705E5B">
        <w:rPr>
          <w:rStyle w:val="dash0410005f0431005f0437005f0430005f0446005f0020005f0441005f043f005f0438005f0441005f043a005f0430005f005fchar1char1"/>
        </w:rPr>
        <w:t>программы отдельных учебных предметов, курсов</w:t>
      </w:r>
      <w:r w:rsidR="00D16DE4" w:rsidRPr="00705E5B">
        <w:rPr>
          <w:rStyle w:val="dash0410005f0431005f0437005f0430005f0446005f0020005f0441005f043f005f0438005f0441005f043a005f0430005f005fchar1char1"/>
        </w:rPr>
        <w:t xml:space="preserve"> </w:t>
      </w:r>
      <w:r w:rsidR="00D16DE4" w:rsidRPr="00705E5B">
        <w:t>(в том числе внеурочной деятельности), учебных модулей</w:t>
      </w:r>
      <w:r w:rsidRPr="00705E5B">
        <w:rPr>
          <w:rStyle w:val="dash0410005f0431005f0437005f0430005f0446005f0020005f0441005f043f005f0438005f0441005f043a005f0430005f005fchar1char1"/>
        </w:rPr>
        <w:t>;</w:t>
      </w:r>
    </w:p>
    <w:p w:rsidR="002E5A26" w:rsidRPr="00705E5B" w:rsidRDefault="002E5A26" w:rsidP="00024327">
      <w:pPr>
        <w:pStyle w:val="dash0410005f0431005f0437005f0430005f0446005f0020005f0441005f043f005f0438005f0441005f043a005f0430"/>
        <w:spacing w:line="276" w:lineRule="auto"/>
        <w:ind w:left="0" w:firstLine="454"/>
      </w:pPr>
      <w:r w:rsidRPr="00705E5B">
        <w:rPr>
          <w:rStyle w:val="dash0410005f0431005f0437005f0430005f0446005f0020005f0441005f043f005f0438005f0441005f043a005f0430005f005fchar1char1"/>
        </w:rPr>
        <w:t>—</w:t>
      </w:r>
      <w:r w:rsidR="00D84F87" w:rsidRPr="00705E5B">
        <w:rPr>
          <w:rStyle w:val="dash0410005f0431005f0437005f0430005f0446005f0020005f0441005f043f005f0438005f0441005f043a005f0430005f005fchar1char1"/>
        </w:rPr>
        <w:t xml:space="preserve"> </w:t>
      </w:r>
      <w:r w:rsidR="00D16DE4" w:rsidRPr="00705E5B">
        <w:rPr>
          <w:rStyle w:val="dash0410005f0431005f0437005f0430005f0446005f0020005f0441005f043f005f0438005f0441005f043a005f0430005f005fchar1char1"/>
        </w:rPr>
        <w:t xml:space="preserve">рабочую </w:t>
      </w:r>
      <w:r w:rsidRPr="00705E5B">
        <w:rPr>
          <w:rStyle w:val="dash0410005f0431005f0437005f0430005f0446005f0020005f0441005f043f005f0438005f0441005f043a005f0430005f005fchar1char1"/>
        </w:rPr>
        <w:t>программу воспитания</w:t>
      </w:r>
      <w:r w:rsidRPr="00705E5B">
        <w:t>;</w:t>
      </w:r>
    </w:p>
    <w:p w:rsidR="002E5A26" w:rsidRPr="00705E5B" w:rsidRDefault="002E5A26" w:rsidP="00024327">
      <w:pPr>
        <w:pStyle w:val="dash0410005f0431005f0437005f0430005f0446005f0020005f0441005f043f005f0438005f0441005f043a005f0430"/>
        <w:spacing w:line="276" w:lineRule="auto"/>
        <w:ind w:left="0" w:firstLine="454"/>
      </w:pPr>
      <w:r w:rsidRPr="00705E5B">
        <w:rPr>
          <w:rStyle w:val="dash0410005f0431005f0437005f0430005f0446005f0020005f0441005f043f005f0438005f0441005f043a005f0430005f005fchar1char1"/>
        </w:rPr>
        <w:t>—</w:t>
      </w:r>
      <w:r w:rsidR="00D84F87" w:rsidRPr="00705E5B">
        <w:rPr>
          <w:rStyle w:val="dash0410005f0431005f0437005f0430005f0446005f0020005f0441005f043f005f0438005f0441005f043a005f0430005f005fchar1char1"/>
        </w:rPr>
        <w:t xml:space="preserve"> </w:t>
      </w:r>
      <w:r w:rsidRPr="00705E5B">
        <w:rPr>
          <w:rStyle w:val="normal005f005f005f005fchar1005f005fchar1char1"/>
          <w:rFonts w:ascii="Times New Roman" w:hAnsi="Times New Roman" w:cs="Times New Roman"/>
          <w:sz w:val="24"/>
          <w:szCs w:val="24"/>
        </w:rPr>
        <w:t>программу коррекционной работы</w:t>
      </w:r>
      <w:r w:rsidR="00705E5B" w:rsidRPr="00705E5B">
        <w:t xml:space="preserve"> (разрабатывается при наличии в Организации обучающихся с ОВЗ)</w:t>
      </w:r>
      <w:r w:rsidRPr="00705E5B">
        <w:rPr>
          <w:rStyle w:val="dash0410005f0431005f0437005f0430005f0446005f0020005f0441005f043f005f0438005f0441005f043a005f0430005f005fchar1char1"/>
        </w:rPr>
        <w:t>.</w:t>
      </w:r>
    </w:p>
    <w:p w:rsidR="006A1336" w:rsidRPr="00391150" w:rsidRDefault="006A1336" w:rsidP="00856C47">
      <w:pPr>
        <w:pStyle w:val="a5"/>
        <w:spacing w:before="120" w:after="0" w:line="276" w:lineRule="auto"/>
        <w:ind w:firstLine="708"/>
        <w:jc w:val="both"/>
        <w:rPr>
          <w:rFonts w:ascii="Times New Roman" w:hAnsi="Times New Roman" w:cs="Times New Roman"/>
          <w:sz w:val="24"/>
          <w:szCs w:val="24"/>
        </w:rPr>
      </w:pPr>
      <w:r w:rsidRPr="00391150">
        <w:rPr>
          <w:rFonts w:ascii="Times New Roman" w:hAnsi="Times New Roman" w:cs="Times New Roman"/>
          <w:b/>
          <w:i/>
          <w:sz w:val="24"/>
          <w:szCs w:val="24"/>
        </w:rPr>
        <w:t>Организационный раздел</w:t>
      </w:r>
      <w:r w:rsidRPr="00391150">
        <w:rPr>
          <w:rFonts w:ascii="Times New Roman" w:hAnsi="Times New Roman" w:cs="Times New Roman"/>
          <w:sz w:val="24"/>
          <w:szCs w:val="24"/>
        </w:rPr>
        <w:t xml:space="preserve"> устанавливает общие рамки орган</w:t>
      </w:r>
      <w:r w:rsidR="00D22730">
        <w:rPr>
          <w:rFonts w:ascii="Times New Roman" w:hAnsi="Times New Roman" w:cs="Times New Roman"/>
          <w:sz w:val="24"/>
          <w:szCs w:val="24"/>
        </w:rPr>
        <w:t>изации образовательной деятельности</w:t>
      </w:r>
      <w:r w:rsidRPr="00391150">
        <w:rPr>
          <w:rFonts w:ascii="Times New Roman" w:hAnsi="Times New Roman" w:cs="Times New Roman"/>
          <w:sz w:val="24"/>
          <w:szCs w:val="24"/>
        </w:rPr>
        <w:t xml:space="preserve">, а также </w:t>
      </w:r>
      <w:r w:rsidR="00D22730">
        <w:rPr>
          <w:rFonts w:ascii="Times New Roman" w:hAnsi="Times New Roman" w:cs="Times New Roman"/>
          <w:sz w:val="24"/>
          <w:szCs w:val="24"/>
        </w:rPr>
        <w:t xml:space="preserve">организационные </w:t>
      </w:r>
      <w:r w:rsidRPr="00391150">
        <w:rPr>
          <w:rFonts w:ascii="Times New Roman" w:hAnsi="Times New Roman" w:cs="Times New Roman"/>
          <w:sz w:val="24"/>
          <w:szCs w:val="24"/>
        </w:rPr>
        <w:t>механизм</w:t>
      </w:r>
      <w:r w:rsidR="00D22730">
        <w:rPr>
          <w:rFonts w:ascii="Times New Roman" w:hAnsi="Times New Roman" w:cs="Times New Roman"/>
          <w:sz w:val="24"/>
          <w:szCs w:val="24"/>
        </w:rPr>
        <w:t>ы</w:t>
      </w:r>
      <w:r w:rsidRPr="00391150">
        <w:rPr>
          <w:rFonts w:ascii="Times New Roman" w:hAnsi="Times New Roman" w:cs="Times New Roman"/>
          <w:sz w:val="24"/>
          <w:szCs w:val="24"/>
        </w:rPr>
        <w:t xml:space="preserve"> </w:t>
      </w:r>
      <w:r w:rsidR="00D22730">
        <w:rPr>
          <w:rFonts w:ascii="Times New Roman" w:hAnsi="Times New Roman" w:cs="Times New Roman"/>
          <w:sz w:val="24"/>
          <w:szCs w:val="24"/>
        </w:rPr>
        <w:t xml:space="preserve">и условия </w:t>
      </w:r>
      <w:r w:rsidRPr="00391150">
        <w:rPr>
          <w:rFonts w:ascii="Times New Roman" w:hAnsi="Times New Roman" w:cs="Times New Roman"/>
          <w:sz w:val="24"/>
          <w:szCs w:val="24"/>
        </w:rPr>
        <w:t>реализации компонентов основной образовательной программы.</w:t>
      </w:r>
    </w:p>
    <w:p w:rsidR="002E5A26" w:rsidRPr="00391150" w:rsidRDefault="002E5A26" w:rsidP="00856C47">
      <w:pPr>
        <w:pStyle w:val="dash0410005f0431005f0437005f0430005f0446005f0020005f0441005f043f005f0438005f0441005f043a005f0430"/>
        <w:spacing w:line="276" w:lineRule="auto"/>
        <w:ind w:left="0" w:firstLine="708"/>
      </w:pPr>
      <w:r w:rsidRPr="00391150">
        <w:rPr>
          <w:rStyle w:val="dash0410005f0431005f0437005f0430005f0446005f0020005f0441005f043f005f0438005f0441005f043a005f0430005f005fchar1char1"/>
        </w:rPr>
        <w:t>Организационный раздел включает:</w:t>
      </w:r>
    </w:p>
    <w:p w:rsidR="00D22730" w:rsidRDefault="00D22730" w:rsidP="00794902">
      <w:pPr>
        <w:pStyle w:val="af2"/>
        <w:numPr>
          <w:ilvl w:val="0"/>
          <w:numId w:val="290"/>
        </w:numPr>
        <w:shd w:val="clear" w:color="auto" w:fill="FFFFFF"/>
        <w:spacing w:line="276" w:lineRule="auto"/>
        <w:rPr>
          <w:rStyle w:val="dash0410005f0431005f0437005f0430005f0446005f0020005f0441005f043f005f0438005f0441005f043a005f0430005f005fchar1char1"/>
        </w:rPr>
      </w:pPr>
      <w:r>
        <w:rPr>
          <w:rStyle w:val="dash0410005f0431005f0437005f0430005f0446005f0020005f0441005f043f005f0438005f0441005f043a005f0430005f005fchar1char1"/>
        </w:rPr>
        <w:t>учебный план;</w:t>
      </w:r>
    </w:p>
    <w:p w:rsidR="00D22730" w:rsidRPr="00D22730" w:rsidRDefault="00D22730" w:rsidP="00794902">
      <w:pPr>
        <w:pStyle w:val="af2"/>
        <w:numPr>
          <w:ilvl w:val="0"/>
          <w:numId w:val="290"/>
        </w:numPr>
        <w:shd w:val="clear" w:color="auto" w:fill="FFFFFF"/>
        <w:spacing w:line="276" w:lineRule="auto"/>
        <w:rPr>
          <w:color w:val="000000"/>
        </w:rPr>
      </w:pPr>
      <w:r w:rsidRPr="00D22730">
        <w:rPr>
          <w:color w:val="000000"/>
        </w:rPr>
        <w:t>план внеурочной деятельности;</w:t>
      </w:r>
    </w:p>
    <w:p w:rsidR="00D22730" w:rsidRPr="00D22730" w:rsidRDefault="00D22730" w:rsidP="00794902">
      <w:pPr>
        <w:pStyle w:val="af2"/>
        <w:numPr>
          <w:ilvl w:val="0"/>
          <w:numId w:val="290"/>
        </w:numPr>
        <w:shd w:val="clear" w:color="auto" w:fill="FFFFFF"/>
        <w:spacing w:line="276" w:lineRule="auto"/>
        <w:rPr>
          <w:color w:val="000000"/>
        </w:rPr>
      </w:pPr>
      <w:bookmarkStart w:id="2" w:name="dst100219"/>
      <w:bookmarkEnd w:id="2"/>
      <w:r w:rsidRPr="00D22730">
        <w:rPr>
          <w:color w:val="000000"/>
        </w:rPr>
        <w:t>календарный учебный график;</w:t>
      </w:r>
    </w:p>
    <w:p w:rsidR="00D22730" w:rsidRPr="00D22730" w:rsidRDefault="00D22730" w:rsidP="00794902">
      <w:pPr>
        <w:pStyle w:val="af2"/>
        <w:numPr>
          <w:ilvl w:val="0"/>
          <w:numId w:val="290"/>
        </w:numPr>
        <w:shd w:val="clear" w:color="auto" w:fill="FFFFFF"/>
        <w:spacing w:line="276" w:lineRule="auto"/>
        <w:rPr>
          <w:color w:val="000000"/>
        </w:rPr>
      </w:pPr>
      <w:bookmarkStart w:id="3" w:name="dst100220"/>
      <w:bookmarkEnd w:id="3"/>
      <w:r w:rsidRPr="00D22730">
        <w:rPr>
          <w:color w:val="000000"/>
        </w:rPr>
        <w:t>календарный план воспитательной работы;</w:t>
      </w:r>
    </w:p>
    <w:p w:rsidR="004A1706" w:rsidRPr="00D22730" w:rsidRDefault="00D22730" w:rsidP="00794902">
      <w:pPr>
        <w:pStyle w:val="af2"/>
        <w:numPr>
          <w:ilvl w:val="0"/>
          <w:numId w:val="290"/>
        </w:numPr>
        <w:shd w:val="clear" w:color="auto" w:fill="FFFFFF"/>
        <w:spacing w:line="276" w:lineRule="auto"/>
        <w:jc w:val="both"/>
        <w:rPr>
          <w:b/>
          <w:bCs/>
          <w:kern w:val="32"/>
        </w:rPr>
      </w:pPr>
      <w:bookmarkStart w:id="4" w:name="dst100221"/>
      <w:bookmarkEnd w:id="4"/>
      <w:r w:rsidRPr="00D22730">
        <w:rPr>
          <w:color w:val="000000"/>
        </w:rPr>
        <w:t>характеристику условий реализации программы основного общего образования в соответствии с требованиями ФГОС</w:t>
      </w:r>
      <w:r>
        <w:rPr>
          <w:rStyle w:val="dash0410005f0431005f0437005f0430005f0446005f0020005f0441005f043f005f0438005f0441005f043a005f0430005f005fchar1char1"/>
        </w:rPr>
        <w:t>.</w:t>
      </w:r>
      <w:r w:rsidR="004A1706" w:rsidRPr="00D22730">
        <w:br w:type="page"/>
      </w:r>
    </w:p>
    <w:p w:rsidR="004A1706" w:rsidRPr="00391150" w:rsidRDefault="001035BB" w:rsidP="00024327">
      <w:pPr>
        <w:pStyle w:val="1"/>
        <w:spacing w:before="0" w:after="120" w:line="276" w:lineRule="auto"/>
        <w:jc w:val="center"/>
        <w:rPr>
          <w:rFonts w:ascii="Times New Roman" w:hAnsi="Times New Roman" w:cs="Times New Roman"/>
          <w:sz w:val="36"/>
          <w:szCs w:val="36"/>
        </w:rPr>
      </w:pPr>
      <w:r>
        <w:rPr>
          <w:rFonts w:ascii="Times New Roman" w:hAnsi="Times New Roman" w:cs="Times New Roman"/>
          <w:sz w:val="36"/>
          <w:szCs w:val="36"/>
        </w:rPr>
        <w:lastRenderedPageBreak/>
        <w:t xml:space="preserve">1. </w:t>
      </w:r>
      <w:r w:rsidR="004A1706" w:rsidRPr="00391150">
        <w:rPr>
          <w:rFonts w:ascii="Times New Roman" w:hAnsi="Times New Roman" w:cs="Times New Roman"/>
          <w:sz w:val="36"/>
          <w:szCs w:val="36"/>
        </w:rPr>
        <w:t>ЦЕЛЕВОЙ РАЗДЕЛ</w:t>
      </w:r>
    </w:p>
    <w:p w:rsidR="004A1706" w:rsidRPr="00391150" w:rsidRDefault="004A1706" w:rsidP="00024327">
      <w:pPr>
        <w:pStyle w:val="2"/>
        <w:spacing w:before="0"/>
        <w:rPr>
          <w:rStyle w:val="112"/>
          <w:rFonts w:ascii="Times New Roman" w:hAnsi="Times New Roman" w:cs="Times New Roman"/>
          <w:i/>
          <w:color w:val="auto"/>
          <w:sz w:val="32"/>
          <w:szCs w:val="32"/>
        </w:rPr>
      </w:pPr>
      <w:r w:rsidRPr="00391150">
        <w:rPr>
          <w:rStyle w:val="12pt"/>
          <w:rFonts w:ascii="Times New Roman" w:hAnsi="Times New Roman" w:cs="Times New Roman"/>
          <w:color w:val="auto"/>
          <w:spacing w:val="0"/>
          <w:sz w:val="32"/>
          <w:szCs w:val="32"/>
        </w:rPr>
        <w:t>1.1.</w:t>
      </w:r>
      <w:r w:rsidR="00F20798" w:rsidRPr="00391150">
        <w:rPr>
          <w:rStyle w:val="112"/>
          <w:rFonts w:ascii="Times New Roman" w:hAnsi="Times New Roman" w:cs="Times New Roman"/>
          <w:color w:val="auto"/>
          <w:sz w:val="32"/>
          <w:szCs w:val="32"/>
        </w:rPr>
        <w:t xml:space="preserve"> </w:t>
      </w:r>
      <w:r w:rsidRPr="00391150">
        <w:rPr>
          <w:rStyle w:val="112"/>
          <w:rFonts w:ascii="Times New Roman" w:hAnsi="Times New Roman" w:cs="Times New Roman"/>
          <w:color w:val="auto"/>
          <w:sz w:val="32"/>
          <w:szCs w:val="32"/>
        </w:rPr>
        <w:t>Пояснительная записка</w:t>
      </w:r>
    </w:p>
    <w:p w:rsidR="004A1706" w:rsidRPr="00391150" w:rsidRDefault="004A1706" w:rsidP="00024327">
      <w:pPr>
        <w:autoSpaceDE w:val="0"/>
        <w:autoSpaceDN w:val="0"/>
        <w:adjustRightInd w:val="0"/>
        <w:spacing w:before="120" w:after="0"/>
        <w:rPr>
          <w:rFonts w:ascii="Times New Roman" w:hAnsi="Times New Roman" w:cs="Times New Roman"/>
          <w:b/>
          <w:bCs/>
          <w:sz w:val="24"/>
          <w:szCs w:val="24"/>
          <w:u w:val="single"/>
        </w:rPr>
      </w:pPr>
      <w:r w:rsidRPr="00391150">
        <w:rPr>
          <w:rFonts w:ascii="Times New Roman" w:hAnsi="Times New Roman" w:cs="Times New Roman"/>
          <w:b/>
          <w:bCs/>
          <w:sz w:val="24"/>
          <w:szCs w:val="24"/>
          <w:u w:val="single"/>
        </w:rPr>
        <w:t>Назначение Программы</w:t>
      </w:r>
    </w:p>
    <w:p w:rsidR="00F20798" w:rsidRPr="00391150" w:rsidRDefault="004A1706" w:rsidP="00024327">
      <w:pPr>
        <w:autoSpaceDE w:val="0"/>
        <w:autoSpaceDN w:val="0"/>
        <w:adjustRightInd w:val="0"/>
        <w:spacing w:after="0"/>
        <w:ind w:firstLine="708"/>
        <w:jc w:val="both"/>
        <w:rPr>
          <w:rFonts w:ascii="Times New Roman" w:eastAsia="TimesNewRomanPSMT" w:hAnsi="Times New Roman" w:cs="Times New Roman"/>
          <w:sz w:val="24"/>
          <w:szCs w:val="24"/>
        </w:rPr>
      </w:pPr>
      <w:r w:rsidRPr="00391150">
        <w:rPr>
          <w:rFonts w:ascii="Times New Roman" w:eastAsia="TimesNewRomanPSMT" w:hAnsi="Times New Roman" w:cs="Times New Roman"/>
          <w:sz w:val="24"/>
          <w:szCs w:val="24"/>
        </w:rPr>
        <w:t>Основная образовательная программа основног</w:t>
      </w:r>
      <w:r w:rsidR="00815FF4" w:rsidRPr="00391150">
        <w:rPr>
          <w:rFonts w:ascii="Times New Roman" w:eastAsia="TimesNewRomanPSMT" w:hAnsi="Times New Roman" w:cs="Times New Roman"/>
          <w:sz w:val="24"/>
          <w:szCs w:val="24"/>
        </w:rPr>
        <w:t>о общего образования МБОУ</w:t>
      </w:r>
      <w:r w:rsidR="00F20798" w:rsidRPr="00391150">
        <w:rPr>
          <w:rFonts w:ascii="Times New Roman" w:eastAsia="TimesNewRomanPSMT" w:hAnsi="Times New Roman" w:cs="Times New Roman"/>
          <w:sz w:val="24"/>
          <w:szCs w:val="24"/>
        </w:rPr>
        <w:t xml:space="preserve"> </w:t>
      </w:r>
      <w:r w:rsidR="00815FF4" w:rsidRPr="00391150">
        <w:rPr>
          <w:rFonts w:ascii="Times New Roman" w:eastAsia="TimesNewRomanPSMT" w:hAnsi="Times New Roman" w:cs="Times New Roman"/>
          <w:sz w:val="24"/>
          <w:szCs w:val="24"/>
        </w:rPr>
        <w:t>СОШ №10</w:t>
      </w:r>
      <w:r w:rsidRPr="00391150">
        <w:rPr>
          <w:rFonts w:ascii="Times New Roman" w:eastAsia="TimesNewRomanPSMT" w:hAnsi="Times New Roman" w:cs="Times New Roman"/>
          <w:sz w:val="24"/>
          <w:szCs w:val="24"/>
        </w:rPr>
        <w:t xml:space="preserve"> нацелена на обеспечение выполнения требований ФГОС ООО, определяет содержание и организацию образовательного процесса на </w:t>
      </w:r>
      <w:r w:rsidR="001D690E">
        <w:rPr>
          <w:rFonts w:ascii="Times New Roman" w:eastAsia="TimesNewRomanPSMT" w:hAnsi="Times New Roman" w:cs="Times New Roman"/>
          <w:sz w:val="24"/>
          <w:szCs w:val="24"/>
        </w:rPr>
        <w:t>уровне</w:t>
      </w:r>
      <w:r w:rsidRPr="00391150">
        <w:rPr>
          <w:rFonts w:ascii="Times New Roman" w:eastAsia="TimesNewRomanPSMT" w:hAnsi="Times New Roman" w:cs="Times New Roman"/>
          <w:sz w:val="24"/>
          <w:szCs w:val="24"/>
        </w:rPr>
        <w:t xml:space="preserve"> основного общего образования и направлена на формирование общей культуры обучающихся, их духовно-нравственное, социальное, личностное и интеллектуальное развитие, самосовершенствование, обеспечивающие социальную успешность, развитие творческих способностей, сохранение и укрепление здоровья.</w:t>
      </w:r>
    </w:p>
    <w:p w:rsidR="002332E1" w:rsidRPr="00391150" w:rsidRDefault="002332E1" w:rsidP="002332E1">
      <w:pPr>
        <w:spacing w:before="120" w:after="0"/>
        <w:rPr>
          <w:rFonts w:ascii="Times New Roman" w:eastAsia="TimesNewRomanPS-BoldMT" w:hAnsi="Times New Roman" w:cs="Times New Roman"/>
          <w:b/>
          <w:bCs/>
          <w:sz w:val="24"/>
          <w:szCs w:val="24"/>
          <w:u w:val="single"/>
        </w:rPr>
      </w:pPr>
      <w:r w:rsidRPr="00391150">
        <w:rPr>
          <w:rFonts w:ascii="Times New Roman" w:eastAsia="TimesNewRomanPS-BoldMT" w:hAnsi="Times New Roman" w:cs="Times New Roman"/>
          <w:b/>
          <w:bCs/>
          <w:sz w:val="24"/>
          <w:szCs w:val="24"/>
          <w:u w:val="single"/>
        </w:rPr>
        <w:t>Преемственность ООП НОО и ООП ООО</w:t>
      </w:r>
    </w:p>
    <w:p w:rsidR="002332E1" w:rsidRPr="00391150" w:rsidRDefault="002332E1" w:rsidP="002332E1">
      <w:pPr>
        <w:autoSpaceDE w:val="0"/>
        <w:autoSpaceDN w:val="0"/>
        <w:adjustRightInd w:val="0"/>
        <w:spacing w:before="120" w:after="0"/>
        <w:ind w:firstLine="709"/>
        <w:jc w:val="both"/>
        <w:rPr>
          <w:rFonts w:ascii="Times New Roman" w:eastAsia="TimesNewRomanPSMT" w:hAnsi="Times New Roman" w:cs="Times New Roman"/>
          <w:sz w:val="24"/>
          <w:szCs w:val="24"/>
        </w:rPr>
      </w:pPr>
      <w:r w:rsidRPr="00391150">
        <w:rPr>
          <w:rFonts w:ascii="Times New Roman" w:eastAsia="TimesNewRomanPSMT" w:hAnsi="Times New Roman" w:cs="Times New Roman"/>
          <w:sz w:val="24"/>
          <w:szCs w:val="24"/>
        </w:rPr>
        <w:t>ООП основного общего образования</w:t>
      </w:r>
      <w:r w:rsidRPr="00391150">
        <w:rPr>
          <w:rFonts w:ascii="Times New Roman" w:eastAsia="TimesNewRomanPS-BoldMT" w:hAnsi="Times New Roman" w:cs="Times New Roman"/>
          <w:sz w:val="24"/>
          <w:szCs w:val="24"/>
        </w:rPr>
        <w:t xml:space="preserve">, </w:t>
      </w:r>
      <w:r w:rsidRPr="00391150">
        <w:rPr>
          <w:rFonts w:ascii="Times New Roman" w:eastAsia="TimesNewRomanPSMT" w:hAnsi="Times New Roman" w:cs="Times New Roman"/>
          <w:sz w:val="24"/>
          <w:szCs w:val="24"/>
        </w:rPr>
        <w:t>с одной стороны</w:t>
      </w:r>
      <w:r w:rsidRPr="00391150">
        <w:rPr>
          <w:rFonts w:ascii="Times New Roman" w:eastAsia="TimesNewRomanPS-BoldMT" w:hAnsi="Times New Roman" w:cs="Times New Roman"/>
          <w:sz w:val="24"/>
          <w:szCs w:val="24"/>
        </w:rPr>
        <w:t xml:space="preserve">, </w:t>
      </w:r>
      <w:r w:rsidRPr="00391150">
        <w:rPr>
          <w:rFonts w:ascii="Times New Roman" w:eastAsia="TimesNewRomanPSMT" w:hAnsi="Times New Roman" w:cs="Times New Roman"/>
          <w:sz w:val="24"/>
          <w:szCs w:val="24"/>
        </w:rPr>
        <w:t>обеспечивает преемственность с ООП начального общего образования</w:t>
      </w:r>
      <w:r w:rsidRPr="00391150">
        <w:rPr>
          <w:rFonts w:ascii="Times New Roman" w:eastAsia="TimesNewRomanPS-BoldMT" w:hAnsi="Times New Roman" w:cs="Times New Roman"/>
          <w:sz w:val="24"/>
          <w:szCs w:val="24"/>
        </w:rPr>
        <w:t xml:space="preserve">, </w:t>
      </w:r>
      <w:r w:rsidRPr="00391150">
        <w:rPr>
          <w:rFonts w:ascii="Times New Roman" w:eastAsia="TimesNewRomanPSMT" w:hAnsi="Times New Roman" w:cs="Times New Roman"/>
          <w:sz w:val="24"/>
          <w:szCs w:val="24"/>
        </w:rPr>
        <w:t>с другой стороны</w:t>
      </w:r>
      <w:r w:rsidRPr="00391150">
        <w:rPr>
          <w:rFonts w:ascii="Times New Roman" w:eastAsia="TimesNewRomanPS-BoldMT" w:hAnsi="Times New Roman" w:cs="Times New Roman"/>
          <w:sz w:val="24"/>
          <w:szCs w:val="24"/>
        </w:rPr>
        <w:t xml:space="preserve">, </w:t>
      </w:r>
      <w:r w:rsidRPr="00391150">
        <w:rPr>
          <w:rFonts w:ascii="Times New Roman" w:eastAsia="TimesNewRomanPSMT" w:hAnsi="Times New Roman" w:cs="Times New Roman"/>
          <w:sz w:val="24"/>
          <w:szCs w:val="24"/>
        </w:rPr>
        <w:t>предлагает качественную реализацию программы</w:t>
      </w:r>
      <w:r w:rsidRPr="00391150">
        <w:rPr>
          <w:rFonts w:ascii="Times New Roman" w:eastAsia="TimesNewRomanPS-BoldMT" w:hAnsi="Times New Roman" w:cs="Times New Roman"/>
          <w:sz w:val="24"/>
          <w:szCs w:val="24"/>
        </w:rPr>
        <w:t xml:space="preserve">, </w:t>
      </w:r>
      <w:r w:rsidRPr="00391150">
        <w:rPr>
          <w:rFonts w:ascii="Times New Roman" w:eastAsia="TimesNewRomanPSMT" w:hAnsi="Times New Roman" w:cs="Times New Roman"/>
          <w:sz w:val="24"/>
          <w:szCs w:val="24"/>
        </w:rPr>
        <w:t>опираясь на возрастные особенности подросткового возраста</w:t>
      </w:r>
      <w:r w:rsidRPr="00391150">
        <w:rPr>
          <w:rFonts w:ascii="Times New Roman" w:eastAsia="TimesNewRomanPS-BoldMT" w:hAnsi="Times New Roman" w:cs="Times New Roman"/>
          <w:sz w:val="24"/>
          <w:szCs w:val="24"/>
        </w:rPr>
        <w:t xml:space="preserve">. </w:t>
      </w:r>
      <w:r w:rsidRPr="00391150">
        <w:rPr>
          <w:rFonts w:ascii="Times New Roman" w:eastAsia="TimesNewRomanPSMT" w:hAnsi="Times New Roman" w:cs="Times New Roman"/>
          <w:sz w:val="24"/>
          <w:szCs w:val="24"/>
        </w:rPr>
        <w:t>В связи с этим</w:t>
      </w:r>
      <w:r w:rsidRPr="00391150">
        <w:rPr>
          <w:rFonts w:ascii="Times New Roman" w:eastAsia="TimesNewRomanPS-BoldMT" w:hAnsi="Times New Roman" w:cs="Times New Roman"/>
          <w:sz w:val="24"/>
          <w:szCs w:val="24"/>
        </w:rPr>
        <w:t xml:space="preserve">, </w:t>
      </w:r>
      <w:r w:rsidRPr="00391150">
        <w:rPr>
          <w:rFonts w:ascii="Times New Roman" w:eastAsia="TimesNewRomanPSMT" w:hAnsi="Times New Roman" w:cs="Times New Roman"/>
          <w:sz w:val="24"/>
          <w:szCs w:val="24"/>
        </w:rPr>
        <w:t xml:space="preserve">ООП основного общего образования, прежде всего, </w:t>
      </w:r>
      <w:r w:rsidRPr="00391150">
        <w:rPr>
          <w:rFonts w:ascii="Times New Roman" w:eastAsia="TimesNewRomanPSMT" w:hAnsi="Times New Roman" w:cs="Times New Roman"/>
          <w:b/>
          <w:sz w:val="24"/>
          <w:szCs w:val="24"/>
          <w:u w:val="single"/>
        </w:rPr>
        <w:t>опирается на базовые достижения младшего школьного возраста</w:t>
      </w:r>
      <w:r w:rsidRPr="00391150">
        <w:rPr>
          <w:rFonts w:ascii="Times New Roman" w:eastAsia="TimesNewRomanPS-BoldMT" w:hAnsi="Times New Roman" w:cs="Times New Roman"/>
          <w:sz w:val="24"/>
          <w:szCs w:val="24"/>
        </w:rPr>
        <w:t xml:space="preserve">, </w:t>
      </w:r>
      <w:r w:rsidRPr="00391150">
        <w:rPr>
          <w:rFonts w:ascii="Times New Roman" w:eastAsia="TimesNewRomanPSMT" w:hAnsi="Times New Roman" w:cs="Times New Roman"/>
          <w:sz w:val="24"/>
          <w:szCs w:val="24"/>
        </w:rPr>
        <w:t>а именно</w:t>
      </w:r>
      <w:r w:rsidRPr="00391150">
        <w:rPr>
          <w:rFonts w:ascii="Times New Roman" w:eastAsia="TimesNewRomanPS-BoldMT" w:hAnsi="Times New Roman" w:cs="Times New Roman"/>
          <w:sz w:val="24"/>
          <w:szCs w:val="24"/>
        </w:rPr>
        <w:t>:</w:t>
      </w:r>
    </w:p>
    <w:p w:rsidR="002332E1" w:rsidRPr="00391150" w:rsidRDefault="002332E1" w:rsidP="002332E1">
      <w:pPr>
        <w:autoSpaceDE w:val="0"/>
        <w:autoSpaceDN w:val="0"/>
        <w:adjustRightInd w:val="0"/>
        <w:spacing w:before="60" w:after="0"/>
        <w:jc w:val="both"/>
        <w:rPr>
          <w:rFonts w:ascii="Times New Roman" w:eastAsia="TimesNewRomanPS-BoldMT" w:hAnsi="Times New Roman" w:cs="Times New Roman"/>
          <w:sz w:val="24"/>
          <w:szCs w:val="24"/>
        </w:rPr>
      </w:pPr>
      <w:r w:rsidRPr="00391150">
        <w:rPr>
          <w:rFonts w:ascii="Times New Roman" w:eastAsia="TimesNewRomanPS-BoldMT" w:hAnsi="Times New Roman" w:cs="Times New Roman"/>
          <w:sz w:val="24"/>
          <w:szCs w:val="24"/>
        </w:rPr>
        <w:t xml:space="preserve">- </w:t>
      </w:r>
      <w:r w:rsidRPr="00391150">
        <w:rPr>
          <w:rFonts w:ascii="Times New Roman" w:eastAsia="TimesNewRomanPSMT" w:hAnsi="Times New Roman" w:cs="Times New Roman"/>
          <w:sz w:val="24"/>
          <w:szCs w:val="24"/>
        </w:rPr>
        <w:t>наличие у младшего школьника культурных предметных и универсальных средств и способов действий</w:t>
      </w:r>
      <w:r w:rsidRPr="00391150">
        <w:rPr>
          <w:rFonts w:ascii="Times New Roman" w:eastAsia="TimesNewRomanPS-BoldMT" w:hAnsi="Times New Roman" w:cs="Times New Roman"/>
          <w:sz w:val="24"/>
          <w:szCs w:val="24"/>
        </w:rPr>
        <w:t xml:space="preserve">, </w:t>
      </w:r>
      <w:r w:rsidRPr="00391150">
        <w:rPr>
          <w:rFonts w:ascii="Times New Roman" w:eastAsia="TimesNewRomanPSMT" w:hAnsi="Times New Roman" w:cs="Times New Roman"/>
          <w:sz w:val="24"/>
          <w:szCs w:val="24"/>
        </w:rPr>
        <w:t>позволяющих выпускнику начальной школы в коллективных формах</w:t>
      </w:r>
      <w:r w:rsidRPr="00391150">
        <w:rPr>
          <w:rFonts w:ascii="Times New Roman" w:eastAsia="TimesNewRomanPS-BoldMT" w:hAnsi="Times New Roman" w:cs="Times New Roman"/>
          <w:sz w:val="24"/>
          <w:szCs w:val="24"/>
        </w:rPr>
        <w:t xml:space="preserve">, </w:t>
      </w:r>
      <w:r w:rsidRPr="00391150">
        <w:rPr>
          <w:rFonts w:ascii="Times New Roman" w:eastAsia="TimesNewRomanPSMT" w:hAnsi="Times New Roman" w:cs="Times New Roman"/>
          <w:sz w:val="24"/>
          <w:szCs w:val="24"/>
        </w:rPr>
        <w:t>решать как учебные</w:t>
      </w:r>
      <w:r w:rsidRPr="00391150">
        <w:rPr>
          <w:rFonts w:ascii="Times New Roman" w:eastAsia="TimesNewRomanPS-BoldMT" w:hAnsi="Times New Roman" w:cs="Times New Roman"/>
          <w:sz w:val="24"/>
          <w:szCs w:val="24"/>
        </w:rPr>
        <w:t xml:space="preserve">, </w:t>
      </w:r>
      <w:r w:rsidRPr="00391150">
        <w:rPr>
          <w:rFonts w:ascii="Times New Roman" w:eastAsia="TimesNewRomanPSMT" w:hAnsi="Times New Roman" w:cs="Times New Roman"/>
          <w:sz w:val="24"/>
          <w:szCs w:val="24"/>
        </w:rPr>
        <w:t>так и внеучебные задачи</w:t>
      </w:r>
      <w:r w:rsidRPr="00391150">
        <w:rPr>
          <w:rFonts w:ascii="Times New Roman" w:eastAsia="TimesNewRomanPS-BoldMT" w:hAnsi="Times New Roman" w:cs="Times New Roman"/>
          <w:sz w:val="24"/>
          <w:szCs w:val="24"/>
        </w:rPr>
        <w:t>;</w:t>
      </w:r>
    </w:p>
    <w:p w:rsidR="002332E1" w:rsidRPr="00391150" w:rsidRDefault="002332E1" w:rsidP="002332E1">
      <w:pPr>
        <w:autoSpaceDE w:val="0"/>
        <w:autoSpaceDN w:val="0"/>
        <w:adjustRightInd w:val="0"/>
        <w:spacing w:before="60" w:after="0"/>
        <w:jc w:val="both"/>
        <w:rPr>
          <w:rFonts w:ascii="Times New Roman" w:eastAsia="TimesNewRomanPSMT" w:hAnsi="Times New Roman" w:cs="Times New Roman"/>
          <w:sz w:val="24"/>
          <w:szCs w:val="24"/>
        </w:rPr>
      </w:pPr>
      <w:r w:rsidRPr="00391150">
        <w:rPr>
          <w:rFonts w:ascii="Times New Roman" w:eastAsia="TimesNewRomanPS-BoldMT" w:hAnsi="Times New Roman" w:cs="Times New Roman"/>
          <w:sz w:val="24"/>
          <w:szCs w:val="24"/>
        </w:rPr>
        <w:t xml:space="preserve">- </w:t>
      </w:r>
      <w:r w:rsidRPr="00391150">
        <w:rPr>
          <w:rFonts w:ascii="Times New Roman" w:eastAsia="TimesNewRomanPSMT" w:hAnsi="Times New Roman" w:cs="Times New Roman"/>
          <w:sz w:val="24"/>
          <w:szCs w:val="24"/>
        </w:rPr>
        <w:t>способность к инициативному поиску построения средств выполнения предлагаемых учителем заданий и к пробе их применения</w:t>
      </w:r>
      <w:r w:rsidRPr="00391150">
        <w:rPr>
          <w:rFonts w:ascii="Times New Roman" w:eastAsia="TimesNewRomanPS-BoldMT" w:hAnsi="Times New Roman" w:cs="Times New Roman"/>
          <w:sz w:val="24"/>
          <w:szCs w:val="24"/>
        </w:rPr>
        <w:t>;</w:t>
      </w:r>
    </w:p>
    <w:p w:rsidR="002332E1" w:rsidRPr="00391150" w:rsidRDefault="002332E1" w:rsidP="002332E1">
      <w:pPr>
        <w:autoSpaceDE w:val="0"/>
        <w:autoSpaceDN w:val="0"/>
        <w:adjustRightInd w:val="0"/>
        <w:spacing w:before="60" w:after="0"/>
        <w:jc w:val="both"/>
        <w:rPr>
          <w:rFonts w:ascii="Times New Roman" w:eastAsia="TimesNewRomanPS-BoldMT" w:hAnsi="Times New Roman" w:cs="Times New Roman"/>
          <w:sz w:val="24"/>
          <w:szCs w:val="24"/>
        </w:rPr>
      </w:pPr>
      <w:r w:rsidRPr="00391150">
        <w:rPr>
          <w:rFonts w:ascii="Times New Roman" w:eastAsia="TimesNewRomanPS-BoldMT" w:hAnsi="Times New Roman" w:cs="Times New Roman"/>
          <w:sz w:val="24"/>
          <w:szCs w:val="24"/>
        </w:rPr>
        <w:t xml:space="preserve">- </w:t>
      </w:r>
      <w:r w:rsidRPr="00391150">
        <w:rPr>
          <w:rFonts w:ascii="Times New Roman" w:eastAsia="TimesNewRomanPSMT" w:hAnsi="Times New Roman" w:cs="Times New Roman"/>
          <w:sz w:val="24"/>
          <w:szCs w:val="24"/>
        </w:rPr>
        <w:t>сформированность адекватной и автономной самооценки учебных достижений</w:t>
      </w:r>
      <w:r w:rsidRPr="00391150">
        <w:rPr>
          <w:rFonts w:ascii="Times New Roman" w:eastAsia="TimesNewRomanPS-BoldMT" w:hAnsi="Times New Roman" w:cs="Times New Roman"/>
          <w:sz w:val="24"/>
          <w:szCs w:val="24"/>
        </w:rPr>
        <w:t>;</w:t>
      </w:r>
    </w:p>
    <w:p w:rsidR="002332E1" w:rsidRPr="00391150" w:rsidRDefault="002332E1" w:rsidP="002332E1">
      <w:pPr>
        <w:autoSpaceDE w:val="0"/>
        <w:autoSpaceDN w:val="0"/>
        <w:adjustRightInd w:val="0"/>
        <w:spacing w:before="60" w:after="0"/>
        <w:jc w:val="both"/>
        <w:rPr>
          <w:rFonts w:ascii="Times New Roman" w:eastAsia="TimesNewRomanPS-BoldMT" w:hAnsi="Times New Roman" w:cs="Times New Roman"/>
          <w:sz w:val="24"/>
          <w:szCs w:val="24"/>
        </w:rPr>
      </w:pPr>
      <w:r w:rsidRPr="00391150">
        <w:rPr>
          <w:rFonts w:ascii="Times New Roman" w:eastAsia="TimesNewRomanPS-BoldMT" w:hAnsi="Times New Roman" w:cs="Times New Roman"/>
          <w:sz w:val="24"/>
          <w:szCs w:val="24"/>
        </w:rPr>
        <w:t xml:space="preserve">- </w:t>
      </w:r>
      <w:r w:rsidRPr="00391150">
        <w:rPr>
          <w:rFonts w:ascii="Times New Roman" w:eastAsia="TimesNewRomanPSMT" w:hAnsi="Times New Roman" w:cs="Times New Roman"/>
          <w:sz w:val="24"/>
          <w:szCs w:val="24"/>
        </w:rPr>
        <w:t>освоенность самоконтроля выполнения отдельных действий</w:t>
      </w:r>
      <w:r w:rsidRPr="00391150">
        <w:rPr>
          <w:rFonts w:ascii="Times New Roman" w:eastAsia="TimesNewRomanPS-BoldMT" w:hAnsi="Times New Roman" w:cs="Times New Roman"/>
          <w:sz w:val="24"/>
          <w:szCs w:val="24"/>
        </w:rPr>
        <w:t xml:space="preserve">: </w:t>
      </w:r>
      <w:r w:rsidRPr="00391150">
        <w:rPr>
          <w:rFonts w:ascii="Times New Roman" w:eastAsia="TimesNewRomanPSMT" w:hAnsi="Times New Roman" w:cs="Times New Roman"/>
          <w:sz w:val="24"/>
          <w:szCs w:val="24"/>
        </w:rPr>
        <w:t>соотнесение средств</w:t>
      </w:r>
      <w:r w:rsidRPr="00391150">
        <w:rPr>
          <w:rFonts w:ascii="Times New Roman" w:eastAsia="TimesNewRomanPS-BoldMT" w:hAnsi="Times New Roman" w:cs="Times New Roman"/>
          <w:sz w:val="24"/>
          <w:szCs w:val="24"/>
        </w:rPr>
        <w:t xml:space="preserve">, </w:t>
      </w:r>
      <w:r w:rsidRPr="00391150">
        <w:rPr>
          <w:rFonts w:ascii="Times New Roman" w:eastAsia="TimesNewRomanPSMT" w:hAnsi="Times New Roman" w:cs="Times New Roman"/>
          <w:sz w:val="24"/>
          <w:szCs w:val="24"/>
        </w:rPr>
        <w:t>условий и результатов выполнения задания</w:t>
      </w:r>
      <w:r w:rsidRPr="00391150">
        <w:rPr>
          <w:rFonts w:ascii="Times New Roman" w:eastAsia="TimesNewRomanPS-BoldMT" w:hAnsi="Times New Roman" w:cs="Times New Roman"/>
          <w:sz w:val="24"/>
          <w:szCs w:val="24"/>
        </w:rPr>
        <w:t>;</w:t>
      </w:r>
    </w:p>
    <w:p w:rsidR="002332E1" w:rsidRPr="00391150" w:rsidRDefault="002332E1" w:rsidP="002332E1">
      <w:pPr>
        <w:autoSpaceDE w:val="0"/>
        <w:autoSpaceDN w:val="0"/>
        <w:adjustRightInd w:val="0"/>
        <w:spacing w:before="60" w:after="0"/>
        <w:jc w:val="both"/>
        <w:rPr>
          <w:rFonts w:ascii="Times New Roman" w:eastAsia="TimesNewRomanPSMT" w:hAnsi="Times New Roman" w:cs="Times New Roman"/>
          <w:sz w:val="24"/>
          <w:szCs w:val="24"/>
        </w:rPr>
      </w:pPr>
      <w:r w:rsidRPr="00391150">
        <w:rPr>
          <w:rFonts w:ascii="Times New Roman" w:eastAsia="TimesNewRomanPS-BoldMT" w:hAnsi="Times New Roman" w:cs="Times New Roman"/>
          <w:sz w:val="24"/>
          <w:szCs w:val="24"/>
        </w:rPr>
        <w:t xml:space="preserve">- </w:t>
      </w:r>
      <w:r w:rsidRPr="00391150">
        <w:rPr>
          <w:rFonts w:ascii="Times New Roman" w:eastAsia="TimesNewRomanPSMT" w:hAnsi="Times New Roman" w:cs="Times New Roman"/>
          <w:sz w:val="24"/>
          <w:szCs w:val="24"/>
        </w:rPr>
        <w:t>наличие содержательного и бесконфликтного участия выпускников начальной  школы в совместной учебной работе с одноклассниками как под руководством учителя  (общеклассная дискуссия), так и в относительной автономии от учителя (групповая работа);</w:t>
      </w:r>
    </w:p>
    <w:p w:rsidR="002332E1" w:rsidRPr="00391150" w:rsidRDefault="002332E1" w:rsidP="002332E1">
      <w:pPr>
        <w:autoSpaceDE w:val="0"/>
        <w:autoSpaceDN w:val="0"/>
        <w:adjustRightInd w:val="0"/>
        <w:spacing w:before="60" w:after="0"/>
        <w:jc w:val="both"/>
        <w:rPr>
          <w:rFonts w:ascii="Times New Roman" w:eastAsia="TimesNewRomanPSMT" w:hAnsi="Times New Roman" w:cs="Times New Roman"/>
          <w:sz w:val="24"/>
          <w:szCs w:val="24"/>
        </w:rPr>
      </w:pPr>
      <w:r w:rsidRPr="00391150">
        <w:rPr>
          <w:rFonts w:ascii="Times New Roman" w:eastAsia="TimesNewRomanPSMT" w:hAnsi="Times New Roman" w:cs="Times New Roman"/>
          <w:sz w:val="24"/>
          <w:szCs w:val="24"/>
        </w:rPr>
        <w:t>- желание и умение учиться как способности человека обнаруживать, каких именно знаний и умений ему недостает для решения поставленной задачи, находить недостающие знания и осваивать недостающие умения.</w:t>
      </w:r>
    </w:p>
    <w:p w:rsidR="002332E1" w:rsidRPr="00391150" w:rsidRDefault="002332E1" w:rsidP="002332E1">
      <w:pPr>
        <w:pStyle w:val="a5"/>
        <w:shd w:val="clear" w:color="auto" w:fill="auto"/>
        <w:tabs>
          <w:tab w:val="left" w:pos="721"/>
        </w:tabs>
        <w:spacing w:before="240" w:after="0" w:line="276" w:lineRule="auto"/>
        <w:jc w:val="both"/>
        <w:rPr>
          <w:rFonts w:ascii="Times New Roman" w:hAnsi="Times New Roman" w:cs="Times New Roman"/>
          <w:sz w:val="24"/>
          <w:szCs w:val="24"/>
        </w:rPr>
      </w:pPr>
      <w:r w:rsidRPr="00391150">
        <w:rPr>
          <w:rFonts w:ascii="Times New Roman" w:eastAsia="TimesNewRomanPS-BoldMT" w:hAnsi="Times New Roman" w:cs="Times New Roman"/>
          <w:b/>
          <w:bCs/>
          <w:sz w:val="24"/>
          <w:szCs w:val="24"/>
        </w:rPr>
        <w:t xml:space="preserve">Уровень готовности к усвоению программы: </w:t>
      </w:r>
      <w:r w:rsidRPr="00391150">
        <w:rPr>
          <w:rFonts w:ascii="Times New Roman" w:eastAsia="TimesNewRomanPS-BoldMT" w:hAnsi="Times New Roman" w:cs="Times New Roman"/>
          <w:sz w:val="24"/>
          <w:szCs w:val="24"/>
        </w:rPr>
        <w:t>успешное овладение основной образовательной программой начального общего образования.</w:t>
      </w:r>
    </w:p>
    <w:p w:rsidR="002332E1" w:rsidRPr="00391150" w:rsidRDefault="002332E1" w:rsidP="002332E1">
      <w:pPr>
        <w:autoSpaceDE w:val="0"/>
        <w:autoSpaceDN w:val="0"/>
        <w:adjustRightInd w:val="0"/>
        <w:spacing w:before="120" w:after="0"/>
        <w:jc w:val="both"/>
        <w:rPr>
          <w:rFonts w:ascii="Times New Roman" w:eastAsia="TimesNewRomanPS-BoldMT" w:hAnsi="Times New Roman" w:cs="Times New Roman"/>
          <w:sz w:val="24"/>
          <w:szCs w:val="24"/>
        </w:rPr>
      </w:pPr>
      <w:r w:rsidRPr="00391150">
        <w:rPr>
          <w:rFonts w:ascii="Times New Roman" w:eastAsia="TimesNewRomanPS-BoldMT" w:hAnsi="Times New Roman" w:cs="Times New Roman"/>
          <w:b/>
          <w:bCs/>
          <w:sz w:val="24"/>
          <w:szCs w:val="24"/>
        </w:rPr>
        <w:t xml:space="preserve">Степень готовности </w:t>
      </w:r>
      <w:r w:rsidRPr="00391150">
        <w:rPr>
          <w:rFonts w:ascii="Times New Roman" w:eastAsia="TimesNewRomanPS-BoldMT" w:hAnsi="Times New Roman" w:cs="Times New Roman"/>
          <w:sz w:val="24"/>
          <w:szCs w:val="24"/>
        </w:rPr>
        <w:t xml:space="preserve">учащихся к освоению основной образовательной программы основного общего образования определяется: </w:t>
      </w:r>
    </w:p>
    <w:p w:rsidR="002332E1" w:rsidRPr="00391150" w:rsidRDefault="002332E1" w:rsidP="00F839C3">
      <w:pPr>
        <w:pStyle w:val="af2"/>
        <w:numPr>
          <w:ilvl w:val="0"/>
          <w:numId w:val="10"/>
        </w:numPr>
        <w:autoSpaceDE w:val="0"/>
        <w:autoSpaceDN w:val="0"/>
        <w:adjustRightInd w:val="0"/>
        <w:spacing w:line="276" w:lineRule="auto"/>
        <w:jc w:val="both"/>
        <w:rPr>
          <w:rFonts w:eastAsia="TimesNewRomanPS-BoldMT"/>
        </w:rPr>
      </w:pPr>
      <w:r w:rsidRPr="00391150">
        <w:rPr>
          <w:rFonts w:eastAsia="TimesNewRomanPS-BoldMT"/>
        </w:rPr>
        <w:t xml:space="preserve">по результатам успешного овладения предметами образовательной программы в начальной школе; </w:t>
      </w:r>
    </w:p>
    <w:p w:rsidR="002332E1" w:rsidRPr="00391150" w:rsidRDefault="002332E1" w:rsidP="00F839C3">
      <w:pPr>
        <w:pStyle w:val="af2"/>
        <w:numPr>
          <w:ilvl w:val="0"/>
          <w:numId w:val="10"/>
        </w:numPr>
        <w:autoSpaceDE w:val="0"/>
        <w:autoSpaceDN w:val="0"/>
        <w:adjustRightInd w:val="0"/>
        <w:spacing w:line="276" w:lineRule="auto"/>
        <w:jc w:val="both"/>
        <w:rPr>
          <w:rStyle w:val="Zag11"/>
          <w:rFonts w:eastAsia="TimesNewRomanPS-BoldMT"/>
        </w:rPr>
      </w:pPr>
      <w:r w:rsidRPr="00391150">
        <w:rPr>
          <w:rFonts w:eastAsia="TimesNewRomanPS-BoldMT"/>
        </w:rPr>
        <w:t>по успешным результатам итоговой аттестации за курс начальной школы.</w:t>
      </w:r>
    </w:p>
    <w:p w:rsidR="002332E1" w:rsidRDefault="002332E1">
      <w:pPr>
        <w:rPr>
          <w:rFonts w:ascii="Times New Roman" w:hAnsi="Times New Roman" w:cs="Times New Roman"/>
          <w:b/>
          <w:i/>
          <w:sz w:val="24"/>
          <w:szCs w:val="24"/>
        </w:rPr>
      </w:pPr>
      <w:r>
        <w:rPr>
          <w:rFonts w:ascii="Times New Roman" w:hAnsi="Times New Roman" w:cs="Times New Roman"/>
          <w:b/>
          <w:i/>
          <w:sz w:val="24"/>
          <w:szCs w:val="24"/>
        </w:rPr>
        <w:br w:type="page"/>
      </w:r>
    </w:p>
    <w:p w:rsidR="002332E1" w:rsidRDefault="00D71968" w:rsidP="002332E1">
      <w:pPr>
        <w:pStyle w:val="a5"/>
        <w:spacing w:before="240" w:after="0" w:line="276" w:lineRule="auto"/>
        <w:jc w:val="center"/>
        <w:rPr>
          <w:rFonts w:ascii="Times New Roman" w:hAnsi="Times New Roman" w:cs="Times New Roman"/>
          <w:b/>
          <w:i/>
          <w:sz w:val="24"/>
          <w:szCs w:val="24"/>
        </w:rPr>
      </w:pPr>
      <w:r w:rsidRPr="007C5644">
        <w:rPr>
          <w:rFonts w:ascii="Times New Roman" w:hAnsi="Times New Roman" w:cs="Times New Roman"/>
          <w:b/>
          <w:i/>
          <w:sz w:val="24"/>
          <w:szCs w:val="24"/>
        </w:rPr>
        <w:lastRenderedPageBreak/>
        <w:t xml:space="preserve">Цели, задачи и принципы </w:t>
      </w:r>
      <w:r w:rsidR="002332E1">
        <w:rPr>
          <w:rFonts w:ascii="Times New Roman" w:hAnsi="Times New Roman" w:cs="Times New Roman"/>
          <w:b/>
          <w:i/>
          <w:sz w:val="24"/>
          <w:szCs w:val="24"/>
        </w:rPr>
        <w:t xml:space="preserve">основной </w:t>
      </w:r>
      <w:r w:rsidRPr="007C5644">
        <w:rPr>
          <w:rFonts w:ascii="Times New Roman" w:hAnsi="Times New Roman" w:cs="Times New Roman"/>
          <w:b/>
          <w:i/>
          <w:sz w:val="24"/>
          <w:szCs w:val="24"/>
        </w:rPr>
        <w:t>образовательной программы</w:t>
      </w:r>
      <w:r w:rsidR="002332E1">
        <w:rPr>
          <w:rFonts w:ascii="Times New Roman" w:hAnsi="Times New Roman" w:cs="Times New Roman"/>
          <w:b/>
          <w:i/>
          <w:sz w:val="24"/>
          <w:szCs w:val="24"/>
        </w:rPr>
        <w:t xml:space="preserve"> </w:t>
      </w:r>
    </w:p>
    <w:p w:rsidR="00D71968" w:rsidRPr="007C5644" w:rsidRDefault="002332E1" w:rsidP="002332E1">
      <w:pPr>
        <w:pStyle w:val="a5"/>
        <w:spacing w:after="0" w:line="276" w:lineRule="auto"/>
        <w:jc w:val="center"/>
        <w:rPr>
          <w:rFonts w:ascii="Times New Roman" w:hAnsi="Times New Roman" w:cs="Times New Roman"/>
          <w:b/>
          <w:i/>
          <w:sz w:val="24"/>
          <w:szCs w:val="24"/>
        </w:rPr>
      </w:pPr>
      <w:r>
        <w:rPr>
          <w:rFonts w:ascii="Times New Roman" w:hAnsi="Times New Roman" w:cs="Times New Roman"/>
          <w:b/>
          <w:i/>
          <w:sz w:val="24"/>
          <w:szCs w:val="24"/>
        </w:rPr>
        <w:t>основного общего образования</w:t>
      </w:r>
    </w:p>
    <w:p w:rsidR="00D71968" w:rsidRPr="007C5644" w:rsidRDefault="00D71968" w:rsidP="0031305C">
      <w:pPr>
        <w:pStyle w:val="a5"/>
        <w:spacing w:after="0" w:line="276" w:lineRule="auto"/>
        <w:ind w:firstLine="708"/>
        <w:jc w:val="both"/>
        <w:rPr>
          <w:rFonts w:ascii="Times New Roman" w:hAnsi="Times New Roman" w:cs="Times New Roman"/>
          <w:sz w:val="24"/>
          <w:szCs w:val="24"/>
        </w:rPr>
      </w:pPr>
      <w:r w:rsidRPr="007C5644">
        <w:rPr>
          <w:rFonts w:ascii="Times New Roman" w:hAnsi="Times New Roman" w:cs="Times New Roman"/>
          <w:i/>
          <w:sz w:val="24"/>
          <w:szCs w:val="24"/>
        </w:rPr>
        <w:t>Стратегическая цель</w:t>
      </w:r>
      <w:r w:rsidRPr="007C5644">
        <w:rPr>
          <w:rFonts w:ascii="Times New Roman" w:hAnsi="Times New Roman" w:cs="Times New Roman"/>
          <w:sz w:val="24"/>
          <w:szCs w:val="24"/>
        </w:rPr>
        <w:t xml:space="preserve"> программы - создание условий для обеспечения гибкой и мобильной системы образования, сохранение постоянства и системы в работе по формированию гуманной и социально активной личности с развитым интеллектом и высоким уровнем культуры, с нравственными ориентирами.</w:t>
      </w:r>
    </w:p>
    <w:p w:rsidR="00D71968" w:rsidRPr="007C5644" w:rsidRDefault="00D71968" w:rsidP="0031305C">
      <w:pPr>
        <w:pStyle w:val="a5"/>
        <w:spacing w:after="0" w:line="276" w:lineRule="auto"/>
        <w:ind w:firstLine="708"/>
        <w:jc w:val="both"/>
        <w:rPr>
          <w:rFonts w:ascii="Times New Roman" w:hAnsi="Times New Roman" w:cs="Times New Roman"/>
          <w:sz w:val="24"/>
          <w:szCs w:val="24"/>
        </w:rPr>
      </w:pPr>
      <w:r w:rsidRPr="007C5644">
        <w:rPr>
          <w:rFonts w:ascii="Times New Roman" w:hAnsi="Times New Roman" w:cs="Times New Roman"/>
          <w:sz w:val="24"/>
          <w:szCs w:val="24"/>
        </w:rPr>
        <w:t xml:space="preserve">Образовательная программа направлена на реализацию следующих </w:t>
      </w:r>
      <w:r w:rsidRPr="007C5644">
        <w:rPr>
          <w:rFonts w:ascii="Times New Roman" w:hAnsi="Times New Roman" w:cs="Times New Roman"/>
          <w:b/>
          <w:i/>
          <w:sz w:val="24"/>
          <w:szCs w:val="24"/>
        </w:rPr>
        <w:t>целей:</w:t>
      </w:r>
    </w:p>
    <w:p w:rsidR="00D71968" w:rsidRPr="007C5644" w:rsidRDefault="00D71968" w:rsidP="00794902">
      <w:pPr>
        <w:pStyle w:val="af2"/>
        <w:widowControl w:val="0"/>
        <w:numPr>
          <w:ilvl w:val="0"/>
          <w:numId w:val="288"/>
        </w:numPr>
        <w:autoSpaceDE w:val="0"/>
        <w:autoSpaceDN w:val="0"/>
        <w:adjustRightInd w:val="0"/>
        <w:spacing w:line="276" w:lineRule="auto"/>
        <w:ind w:left="426"/>
        <w:jc w:val="both"/>
      </w:pPr>
      <w:r w:rsidRPr="007C5644">
        <w:t>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D71968" w:rsidRPr="007C5644" w:rsidRDefault="0031305C" w:rsidP="00794902">
      <w:pPr>
        <w:pStyle w:val="af2"/>
        <w:widowControl w:val="0"/>
        <w:numPr>
          <w:ilvl w:val="0"/>
          <w:numId w:val="288"/>
        </w:numPr>
        <w:autoSpaceDE w:val="0"/>
        <w:autoSpaceDN w:val="0"/>
        <w:adjustRightInd w:val="0"/>
        <w:spacing w:line="276" w:lineRule="auto"/>
        <w:ind w:left="426"/>
        <w:jc w:val="both"/>
      </w:pPr>
      <w:r w:rsidRPr="00391150">
        <w:rPr>
          <w:rFonts w:eastAsia="TimesNewRomanPSMT"/>
        </w:rPr>
        <w:t>создание благоприятных условий для становления и развития личности в её индивидуальности, самобытности, уникальности, неповторимости путем эффективного использования ресурсов образовательного учреждения и общества в социально-экономических реалиях города Апатиты</w:t>
      </w:r>
      <w:r w:rsidR="00D71968" w:rsidRPr="007C5644">
        <w:t>.</w:t>
      </w:r>
    </w:p>
    <w:p w:rsidR="00D71968" w:rsidRPr="007C5644" w:rsidRDefault="00D71968" w:rsidP="0031305C">
      <w:pPr>
        <w:widowControl w:val="0"/>
        <w:autoSpaceDE w:val="0"/>
        <w:autoSpaceDN w:val="0"/>
        <w:adjustRightInd w:val="0"/>
        <w:spacing w:before="120" w:after="0"/>
        <w:ind w:firstLine="709"/>
        <w:jc w:val="both"/>
        <w:rPr>
          <w:rFonts w:ascii="Times New Roman" w:hAnsi="Times New Roman" w:cs="Times New Roman"/>
          <w:sz w:val="24"/>
          <w:szCs w:val="24"/>
        </w:rPr>
      </w:pPr>
      <w:r w:rsidRPr="007C5644">
        <w:rPr>
          <w:rFonts w:ascii="Times New Roman" w:hAnsi="Times New Roman" w:cs="Times New Roman"/>
          <w:sz w:val="24"/>
          <w:szCs w:val="24"/>
        </w:rPr>
        <w:t xml:space="preserve">Достижение поставленных целей при 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w:t>
      </w:r>
      <w:r w:rsidRPr="007C5644">
        <w:rPr>
          <w:rFonts w:ascii="Times New Roman" w:hAnsi="Times New Roman" w:cs="Times New Roman"/>
          <w:b/>
          <w:i/>
          <w:sz w:val="24"/>
          <w:szCs w:val="24"/>
        </w:rPr>
        <w:t>основных задач</w:t>
      </w:r>
      <w:r w:rsidRPr="007C5644">
        <w:rPr>
          <w:rFonts w:ascii="Times New Roman" w:hAnsi="Times New Roman" w:cs="Times New Roman"/>
          <w:sz w:val="24"/>
          <w:szCs w:val="24"/>
        </w:rPr>
        <w:t>:</w:t>
      </w:r>
    </w:p>
    <w:p w:rsidR="00D71968" w:rsidRPr="007C5644" w:rsidRDefault="00D71968" w:rsidP="00794902">
      <w:pPr>
        <w:pStyle w:val="af2"/>
        <w:widowControl w:val="0"/>
        <w:numPr>
          <w:ilvl w:val="0"/>
          <w:numId w:val="289"/>
        </w:numPr>
        <w:autoSpaceDE w:val="0"/>
        <w:autoSpaceDN w:val="0"/>
        <w:adjustRightInd w:val="0"/>
        <w:spacing w:line="276" w:lineRule="auto"/>
        <w:ind w:left="426"/>
        <w:jc w:val="both"/>
      </w:pPr>
      <w:r w:rsidRPr="007C5644">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D71968" w:rsidRPr="007C5644" w:rsidRDefault="00D71968" w:rsidP="00794902">
      <w:pPr>
        <w:pStyle w:val="af2"/>
        <w:widowControl w:val="0"/>
        <w:numPr>
          <w:ilvl w:val="0"/>
          <w:numId w:val="289"/>
        </w:numPr>
        <w:autoSpaceDE w:val="0"/>
        <w:autoSpaceDN w:val="0"/>
        <w:adjustRightInd w:val="0"/>
        <w:spacing w:before="60" w:line="276" w:lineRule="auto"/>
        <w:ind w:left="425" w:hanging="357"/>
        <w:contextualSpacing w:val="0"/>
        <w:jc w:val="both"/>
      </w:pPr>
      <w:r w:rsidRPr="007C5644">
        <w:t>обеспечение преемственности начального общего, основного общего, среднего общего образования;</w:t>
      </w:r>
    </w:p>
    <w:p w:rsidR="00D71968" w:rsidRPr="007C5644" w:rsidRDefault="00D71968" w:rsidP="00794902">
      <w:pPr>
        <w:pStyle w:val="af2"/>
        <w:widowControl w:val="0"/>
        <w:numPr>
          <w:ilvl w:val="0"/>
          <w:numId w:val="289"/>
        </w:numPr>
        <w:autoSpaceDE w:val="0"/>
        <w:autoSpaceDN w:val="0"/>
        <w:adjustRightInd w:val="0"/>
        <w:spacing w:before="60" w:line="276" w:lineRule="auto"/>
        <w:ind w:left="425" w:hanging="357"/>
        <w:contextualSpacing w:val="0"/>
        <w:jc w:val="both"/>
      </w:pPr>
      <w:r w:rsidRPr="007C5644">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D71968" w:rsidRPr="007C5644" w:rsidRDefault="00D71968" w:rsidP="00794902">
      <w:pPr>
        <w:pStyle w:val="af2"/>
        <w:widowControl w:val="0"/>
        <w:numPr>
          <w:ilvl w:val="0"/>
          <w:numId w:val="289"/>
        </w:numPr>
        <w:autoSpaceDE w:val="0"/>
        <w:autoSpaceDN w:val="0"/>
        <w:adjustRightInd w:val="0"/>
        <w:spacing w:before="60" w:line="276" w:lineRule="auto"/>
        <w:ind w:left="425" w:hanging="357"/>
        <w:contextualSpacing w:val="0"/>
        <w:jc w:val="both"/>
      </w:pPr>
      <w:r w:rsidRPr="007C5644">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D71968" w:rsidRPr="007C5644" w:rsidRDefault="00D71968" w:rsidP="00794902">
      <w:pPr>
        <w:pStyle w:val="af2"/>
        <w:widowControl w:val="0"/>
        <w:numPr>
          <w:ilvl w:val="0"/>
          <w:numId w:val="289"/>
        </w:numPr>
        <w:autoSpaceDE w:val="0"/>
        <w:autoSpaceDN w:val="0"/>
        <w:adjustRightInd w:val="0"/>
        <w:spacing w:before="60" w:line="276" w:lineRule="auto"/>
        <w:ind w:left="425" w:hanging="357"/>
        <w:contextualSpacing w:val="0"/>
        <w:jc w:val="both"/>
      </w:pPr>
      <w:r w:rsidRPr="007C5644">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31305C" w:rsidRDefault="00D71968" w:rsidP="00794902">
      <w:pPr>
        <w:pStyle w:val="af2"/>
        <w:widowControl w:val="0"/>
        <w:numPr>
          <w:ilvl w:val="0"/>
          <w:numId w:val="289"/>
        </w:numPr>
        <w:autoSpaceDE w:val="0"/>
        <w:autoSpaceDN w:val="0"/>
        <w:adjustRightInd w:val="0"/>
        <w:spacing w:before="60" w:line="276" w:lineRule="auto"/>
        <w:ind w:left="425" w:hanging="357"/>
        <w:contextualSpacing w:val="0"/>
        <w:jc w:val="both"/>
      </w:pPr>
      <w:r w:rsidRPr="007C5644">
        <w:t>взаимодействие образовательной организации при реализации основной образовательной программы с социальными партнерами;</w:t>
      </w:r>
    </w:p>
    <w:p w:rsidR="0031305C" w:rsidRPr="0031305C" w:rsidRDefault="0031305C" w:rsidP="00794902">
      <w:pPr>
        <w:pStyle w:val="af2"/>
        <w:widowControl w:val="0"/>
        <w:numPr>
          <w:ilvl w:val="0"/>
          <w:numId w:val="289"/>
        </w:numPr>
        <w:autoSpaceDE w:val="0"/>
        <w:autoSpaceDN w:val="0"/>
        <w:adjustRightInd w:val="0"/>
        <w:spacing w:before="60" w:line="276" w:lineRule="auto"/>
        <w:ind w:left="425" w:hanging="357"/>
        <w:contextualSpacing w:val="0"/>
        <w:jc w:val="both"/>
      </w:pPr>
      <w:r w:rsidRPr="0031305C">
        <w:t>выявление и развитие способностей обучающихся, в том числе с повышенными образовательными потребностями, детей с ограниченными возможностями здоровья,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D71968" w:rsidRPr="007C5644" w:rsidRDefault="00D71968" w:rsidP="00794902">
      <w:pPr>
        <w:pStyle w:val="af2"/>
        <w:widowControl w:val="0"/>
        <w:numPr>
          <w:ilvl w:val="0"/>
          <w:numId w:val="289"/>
        </w:numPr>
        <w:autoSpaceDE w:val="0"/>
        <w:autoSpaceDN w:val="0"/>
        <w:adjustRightInd w:val="0"/>
        <w:spacing w:before="60" w:line="276" w:lineRule="auto"/>
        <w:ind w:left="425" w:hanging="357"/>
        <w:contextualSpacing w:val="0"/>
        <w:jc w:val="both"/>
      </w:pPr>
      <w:r w:rsidRPr="007C5644">
        <w:t xml:space="preserve">организацию интеллектуальных и творческих соревнований, научно-технического </w:t>
      </w:r>
      <w:r w:rsidRPr="007C5644">
        <w:lastRenderedPageBreak/>
        <w:t>творчества, проектной и учебно-исследовательской деятельности;</w:t>
      </w:r>
    </w:p>
    <w:p w:rsidR="00D71968" w:rsidRPr="00A25E92" w:rsidRDefault="00D71968" w:rsidP="00794902">
      <w:pPr>
        <w:pStyle w:val="af2"/>
        <w:widowControl w:val="0"/>
        <w:numPr>
          <w:ilvl w:val="0"/>
          <w:numId w:val="289"/>
        </w:numPr>
        <w:autoSpaceDE w:val="0"/>
        <w:autoSpaceDN w:val="0"/>
        <w:adjustRightInd w:val="0"/>
        <w:spacing w:before="60" w:line="276" w:lineRule="auto"/>
        <w:ind w:left="425" w:hanging="357"/>
        <w:contextualSpacing w:val="0"/>
        <w:jc w:val="both"/>
      </w:pPr>
      <w:r w:rsidRPr="00A25E92">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r w:rsidR="00A25E92" w:rsidRPr="00A25E92">
        <w:t>, школьного ученического самоуправления</w:t>
      </w:r>
      <w:r w:rsidRPr="00A25E92">
        <w:t>;</w:t>
      </w:r>
    </w:p>
    <w:p w:rsidR="00D71968" w:rsidRPr="00A25E92" w:rsidRDefault="00D71968" w:rsidP="00794902">
      <w:pPr>
        <w:pStyle w:val="af2"/>
        <w:widowControl w:val="0"/>
        <w:numPr>
          <w:ilvl w:val="0"/>
          <w:numId w:val="289"/>
        </w:numPr>
        <w:autoSpaceDE w:val="0"/>
        <w:autoSpaceDN w:val="0"/>
        <w:adjustRightInd w:val="0"/>
        <w:spacing w:before="60" w:line="276" w:lineRule="auto"/>
        <w:ind w:left="425" w:hanging="357"/>
        <w:contextualSpacing w:val="0"/>
        <w:jc w:val="both"/>
      </w:pPr>
      <w:r w:rsidRPr="00A25E92">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D71968" w:rsidRPr="00A25E92" w:rsidRDefault="00D71968" w:rsidP="00794902">
      <w:pPr>
        <w:pStyle w:val="af2"/>
        <w:widowControl w:val="0"/>
        <w:numPr>
          <w:ilvl w:val="0"/>
          <w:numId w:val="289"/>
        </w:numPr>
        <w:autoSpaceDE w:val="0"/>
        <w:autoSpaceDN w:val="0"/>
        <w:adjustRightInd w:val="0"/>
        <w:spacing w:before="60" w:line="276" w:lineRule="auto"/>
        <w:ind w:left="425" w:hanging="357"/>
        <w:contextualSpacing w:val="0"/>
        <w:jc w:val="both"/>
      </w:pPr>
      <w:r w:rsidRPr="00A25E92">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A25E92" w:rsidRPr="00A25E92" w:rsidRDefault="00A25E92" w:rsidP="00794902">
      <w:pPr>
        <w:pStyle w:val="af2"/>
        <w:widowControl w:val="0"/>
        <w:numPr>
          <w:ilvl w:val="0"/>
          <w:numId w:val="289"/>
        </w:numPr>
        <w:autoSpaceDE w:val="0"/>
        <w:autoSpaceDN w:val="0"/>
        <w:adjustRightInd w:val="0"/>
        <w:spacing w:before="60" w:line="276" w:lineRule="auto"/>
        <w:ind w:left="425" w:hanging="357"/>
        <w:contextualSpacing w:val="0"/>
        <w:jc w:val="both"/>
      </w:pPr>
      <w:r w:rsidRPr="00A25E92">
        <w:t>формирование общей культуры, духовно-нравственное, гражданское, социальное, личностное и интеллектуальное развитие, самосовершенствование обучающихся, обеспечивающие их социальную успешность, развитие творческих способностей, сохранение и укрепление физического, психологического и социального здоровья обучающихся, обеспечение их безопасности.</w:t>
      </w:r>
    </w:p>
    <w:p w:rsidR="00D84F87" w:rsidRPr="0075056C" w:rsidRDefault="00D84F87" w:rsidP="0075056C">
      <w:pPr>
        <w:spacing w:before="240" w:after="0"/>
        <w:ind w:firstLine="709"/>
        <w:jc w:val="both"/>
        <w:rPr>
          <w:rStyle w:val="Zag11"/>
          <w:rFonts w:ascii="Times New Roman" w:eastAsia="@Arial Unicode MS" w:hAnsi="Times New Roman" w:cs="Times New Roman"/>
          <w:sz w:val="24"/>
          <w:szCs w:val="24"/>
        </w:rPr>
      </w:pPr>
      <w:r w:rsidRPr="0075056C">
        <w:rPr>
          <w:rStyle w:val="Zag11"/>
          <w:rFonts w:ascii="Times New Roman" w:eastAsia="@Arial Unicode MS" w:hAnsi="Times New Roman" w:cs="Times New Roman"/>
          <w:sz w:val="24"/>
          <w:szCs w:val="24"/>
        </w:rPr>
        <w:t>Основная образовательная программа формируется с учётом психолого-педагогических особенностей разв</w:t>
      </w:r>
      <w:r w:rsidR="005228DE" w:rsidRPr="0075056C">
        <w:rPr>
          <w:rStyle w:val="Zag11"/>
          <w:rFonts w:ascii="Times New Roman" w:eastAsia="@Arial Unicode MS" w:hAnsi="Times New Roman" w:cs="Times New Roman"/>
          <w:sz w:val="24"/>
          <w:szCs w:val="24"/>
        </w:rPr>
        <w:t>ития детей 11—15 лет.</w:t>
      </w:r>
    </w:p>
    <w:p w:rsidR="005228DE" w:rsidRPr="00391150" w:rsidRDefault="005228DE" w:rsidP="000159E9">
      <w:pPr>
        <w:pStyle w:val="a5"/>
        <w:shd w:val="clear" w:color="auto" w:fill="auto"/>
        <w:tabs>
          <w:tab w:val="left" w:pos="1161"/>
        </w:tabs>
        <w:spacing w:after="0" w:line="276" w:lineRule="auto"/>
        <w:ind w:firstLine="454"/>
        <w:jc w:val="center"/>
        <w:rPr>
          <w:rFonts w:ascii="Times New Roman" w:hAnsi="Times New Roman" w:cs="Times New Roman"/>
          <w:sz w:val="24"/>
          <w:szCs w:val="24"/>
          <w:u w:val="single"/>
        </w:rPr>
      </w:pPr>
      <w:r w:rsidRPr="00391150">
        <w:rPr>
          <w:rStyle w:val="a9"/>
          <w:rFonts w:ascii="Times New Roman" w:hAnsi="Times New Roman" w:cs="Times New Roman"/>
          <w:sz w:val="24"/>
          <w:szCs w:val="24"/>
          <w:u w:val="single"/>
        </w:rPr>
        <w:t>Характеристика</w:t>
      </w:r>
      <w:r w:rsidR="004A1706" w:rsidRPr="00391150">
        <w:rPr>
          <w:rStyle w:val="a9"/>
          <w:rFonts w:ascii="Times New Roman" w:hAnsi="Times New Roman" w:cs="Times New Roman"/>
          <w:sz w:val="24"/>
          <w:szCs w:val="24"/>
          <w:u w:val="single"/>
        </w:rPr>
        <w:t xml:space="preserve"> подростково</w:t>
      </w:r>
      <w:r w:rsidRPr="00391150">
        <w:rPr>
          <w:rStyle w:val="a9"/>
          <w:rFonts w:ascii="Times New Roman" w:hAnsi="Times New Roman" w:cs="Times New Roman"/>
          <w:sz w:val="24"/>
          <w:szCs w:val="24"/>
          <w:u w:val="single"/>
        </w:rPr>
        <w:t>го возраста и виды деятельности</w:t>
      </w:r>
      <w:r w:rsidR="004A1706" w:rsidRPr="00391150">
        <w:rPr>
          <w:rStyle w:val="a9"/>
          <w:rFonts w:ascii="Times New Roman" w:hAnsi="Times New Roman" w:cs="Times New Roman"/>
          <w:sz w:val="24"/>
          <w:szCs w:val="24"/>
          <w:u w:val="single"/>
        </w:rPr>
        <w:t xml:space="preserve"> подростка</w:t>
      </w:r>
    </w:p>
    <w:p w:rsidR="004A1706" w:rsidRPr="00391150" w:rsidRDefault="004A1706" w:rsidP="00024327">
      <w:pPr>
        <w:pStyle w:val="a5"/>
        <w:shd w:val="clear" w:color="auto" w:fill="auto"/>
        <w:tabs>
          <w:tab w:val="left" w:pos="1161"/>
        </w:tabs>
        <w:spacing w:before="120" w:after="0" w:line="276" w:lineRule="auto"/>
        <w:ind w:firstLine="454"/>
        <w:jc w:val="both"/>
        <w:rPr>
          <w:rFonts w:ascii="Times New Roman" w:hAnsi="Times New Roman" w:cs="Times New Roman"/>
          <w:sz w:val="24"/>
          <w:szCs w:val="24"/>
        </w:rPr>
      </w:pPr>
      <w:r w:rsidRPr="00391150">
        <w:rPr>
          <w:rStyle w:val="47"/>
          <w:sz w:val="24"/>
          <w:szCs w:val="24"/>
        </w:rPr>
        <w:t>Переход обучающегося в основную школу совпадает</w:t>
      </w:r>
      <w:r w:rsidRPr="00391150">
        <w:rPr>
          <w:rStyle w:val="46"/>
          <w:sz w:val="24"/>
          <w:szCs w:val="24"/>
        </w:rPr>
        <w:t xml:space="preserve"> </w:t>
      </w:r>
      <w:r w:rsidRPr="00391150">
        <w:rPr>
          <w:rStyle w:val="47"/>
          <w:sz w:val="24"/>
          <w:szCs w:val="24"/>
        </w:rPr>
        <w:t>с предкритической фазой развития ребёнка</w:t>
      </w:r>
      <w:r w:rsidRPr="00391150">
        <w:rPr>
          <w:rFonts w:ascii="Times New Roman" w:hAnsi="Times New Roman" w:cs="Times New Roman"/>
          <w:sz w:val="24"/>
          <w:szCs w:val="24"/>
        </w:rPr>
        <w:t xml:space="preserve"> — переходом к кризису младшего подросткового возраста (11—13 лет, 5— 7 классы), характеризующемуся</w:t>
      </w:r>
      <w:r w:rsidRPr="00391150">
        <w:rPr>
          <w:rStyle w:val="61"/>
          <w:sz w:val="24"/>
          <w:szCs w:val="24"/>
        </w:rPr>
        <w:t xml:space="preserve"> началом перехода от детства к взрослости,</w:t>
      </w:r>
      <w:r w:rsidRPr="00391150">
        <w:rPr>
          <w:rFonts w:ascii="Times New Roman" w:hAnsi="Times New Roman" w:cs="Times New Roman"/>
          <w:sz w:val="24"/>
          <w:szCs w:val="24"/>
        </w:rPr>
        <w:t xml:space="preserve"> при котором центральным и специфическим</w:t>
      </w:r>
      <w:r w:rsidRPr="00391150">
        <w:rPr>
          <w:rStyle w:val="61"/>
          <w:sz w:val="24"/>
          <w:szCs w:val="24"/>
        </w:rPr>
        <w:t xml:space="preserve"> новообразованием</w:t>
      </w:r>
      <w:r w:rsidRPr="00391150">
        <w:rPr>
          <w:rFonts w:ascii="Times New Roman" w:hAnsi="Times New Roman" w:cs="Times New Roman"/>
          <w:sz w:val="24"/>
          <w:szCs w:val="24"/>
        </w:rPr>
        <w:t xml:space="preserve"> в личности подростка является возникновение и развитие у него</w:t>
      </w:r>
      <w:r w:rsidRPr="00391150">
        <w:rPr>
          <w:rStyle w:val="61"/>
          <w:sz w:val="24"/>
          <w:szCs w:val="24"/>
        </w:rPr>
        <w:t xml:space="preserve"> самосознания</w:t>
      </w:r>
      <w:r w:rsidRPr="00391150">
        <w:rPr>
          <w:rFonts w:ascii="Times New Roman" w:hAnsi="Times New Roman" w:cs="Times New Roman"/>
          <w:sz w:val="24"/>
          <w:szCs w:val="24"/>
        </w:rPr>
        <w:t xml:space="preserve"> — представления о</w:t>
      </w:r>
      <w:r w:rsidR="005228DE" w:rsidRPr="00391150">
        <w:rPr>
          <w:rFonts w:ascii="Times New Roman" w:hAnsi="Times New Roman" w:cs="Times New Roman"/>
          <w:sz w:val="24"/>
          <w:szCs w:val="24"/>
        </w:rPr>
        <w:t xml:space="preserve"> том, что он уже не ребёнок, т.</w:t>
      </w:r>
      <w:r w:rsidRPr="00391150">
        <w:rPr>
          <w:rFonts w:ascii="Times New Roman" w:hAnsi="Times New Roman" w:cs="Times New Roman"/>
          <w:sz w:val="24"/>
          <w:szCs w:val="24"/>
        </w:rPr>
        <w:t>е.</w:t>
      </w:r>
      <w:r w:rsidRPr="00391150">
        <w:rPr>
          <w:rStyle w:val="61"/>
          <w:sz w:val="24"/>
          <w:szCs w:val="24"/>
        </w:rPr>
        <w:t xml:space="preserve"> чувства взрослости,</w:t>
      </w:r>
      <w:r w:rsidRPr="00391150">
        <w:rPr>
          <w:rFonts w:ascii="Times New Roman" w:hAnsi="Times New Roman" w:cs="Times New Roman"/>
          <w:sz w:val="24"/>
          <w:szCs w:val="24"/>
        </w:rPr>
        <w:t xml:space="preserve"> а также внутренней</w:t>
      </w:r>
      <w:r w:rsidRPr="00391150">
        <w:rPr>
          <w:rStyle w:val="61"/>
          <w:sz w:val="24"/>
          <w:szCs w:val="24"/>
        </w:rPr>
        <w:t xml:space="preserve"> переориентацией</w:t>
      </w:r>
      <w:r w:rsidRPr="00391150">
        <w:rPr>
          <w:rFonts w:ascii="Times New Roman" w:hAnsi="Times New Roman" w:cs="Times New Roman"/>
          <w:sz w:val="24"/>
          <w:szCs w:val="24"/>
        </w:rPr>
        <w:t xml:space="preserve"> подростка с правил и ограничений, связанных с</w:t>
      </w:r>
      <w:r w:rsidRPr="00391150">
        <w:rPr>
          <w:rStyle w:val="61"/>
          <w:sz w:val="24"/>
          <w:szCs w:val="24"/>
        </w:rPr>
        <w:t xml:space="preserve"> моралью послушания,</w:t>
      </w:r>
      <w:r w:rsidRPr="00391150">
        <w:rPr>
          <w:rFonts w:ascii="Times New Roman" w:hAnsi="Times New Roman" w:cs="Times New Roman"/>
          <w:sz w:val="24"/>
          <w:szCs w:val="24"/>
        </w:rPr>
        <w:t xml:space="preserve"> на</w:t>
      </w:r>
      <w:r w:rsidRPr="00391150">
        <w:rPr>
          <w:rStyle w:val="61"/>
          <w:sz w:val="24"/>
          <w:szCs w:val="24"/>
        </w:rPr>
        <w:t xml:space="preserve"> нормы поведения взрослых.</w:t>
      </w:r>
    </w:p>
    <w:p w:rsidR="004A1706" w:rsidRPr="00391150" w:rsidRDefault="004A1706" w:rsidP="00024327">
      <w:pPr>
        <w:pStyle w:val="a5"/>
        <w:shd w:val="clear" w:color="auto" w:fill="auto"/>
        <w:spacing w:after="0" w:line="276" w:lineRule="auto"/>
        <w:ind w:firstLine="454"/>
        <w:jc w:val="both"/>
        <w:rPr>
          <w:rFonts w:ascii="Times New Roman" w:hAnsi="Times New Roman" w:cs="Times New Roman"/>
          <w:sz w:val="24"/>
          <w:szCs w:val="24"/>
        </w:rPr>
      </w:pPr>
      <w:r w:rsidRPr="00391150">
        <w:rPr>
          <w:rStyle w:val="47"/>
          <w:sz w:val="24"/>
          <w:szCs w:val="24"/>
        </w:rPr>
        <w:t>Второй этап подросткового развития</w:t>
      </w:r>
      <w:r w:rsidRPr="00391150">
        <w:rPr>
          <w:rFonts w:ascii="Times New Roman" w:hAnsi="Times New Roman" w:cs="Times New Roman"/>
          <w:sz w:val="24"/>
          <w:szCs w:val="24"/>
        </w:rPr>
        <w:t xml:space="preserve"> (14—15 лет, 8—9 классы) характеризуется:</w:t>
      </w:r>
    </w:p>
    <w:p w:rsidR="004A1706" w:rsidRPr="00391150" w:rsidRDefault="004A1706" w:rsidP="00024327">
      <w:pPr>
        <w:pStyle w:val="a5"/>
        <w:shd w:val="clear" w:color="auto" w:fill="auto"/>
        <w:tabs>
          <w:tab w:val="left" w:pos="721"/>
        </w:tabs>
        <w:spacing w:after="0" w:line="276" w:lineRule="auto"/>
        <w:ind w:firstLine="454"/>
        <w:jc w:val="both"/>
        <w:rPr>
          <w:rFonts w:ascii="Times New Roman" w:hAnsi="Times New Roman" w:cs="Times New Roman"/>
          <w:sz w:val="24"/>
          <w:szCs w:val="24"/>
        </w:rPr>
      </w:pPr>
      <w:r w:rsidRPr="00391150">
        <w:rPr>
          <w:rFonts w:ascii="Times New Roman" w:hAnsi="Times New Roman" w:cs="Times New Roman"/>
          <w:sz w:val="24"/>
          <w:szCs w:val="24"/>
        </w:rPr>
        <w:t>— бурным, скачкоо</w:t>
      </w:r>
      <w:r w:rsidR="005228DE" w:rsidRPr="00391150">
        <w:rPr>
          <w:rFonts w:ascii="Times New Roman" w:hAnsi="Times New Roman" w:cs="Times New Roman"/>
          <w:sz w:val="24"/>
          <w:szCs w:val="24"/>
        </w:rPr>
        <w:t>бразным характером развития, т.</w:t>
      </w:r>
      <w:r w:rsidRPr="00391150">
        <w:rPr>
          <w:rFonts w:ascii="Times New Roman" w:hAnsi="Times New Roman" w:cs="Times New Roman"/>
          <w:sz w:val="24"/>
          <w:szCs w:val="24"/>
        </w:rPr>
        <w:t>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4A1706" w:rsidRPr="00391150" w:rsidRDefault="004A1706" w:rsidP="00024327">
      <w:pPr>
        <w:pStyle w:val="a5"/>
        <w:shd w:val="clear" w:color="auto" w:fill="auto"/>
        <w:tabs>
          <w:tab w:val="left" w:pos="726"/>
        </w:tabs>
        <w:spacing w:after="0" w:line="276" w:lineRule="auto"/>
        <w:ind w:firstLine="454"/>
        <w:jc w:val="both"/>
        <w:rPr>
          <w:rFonts w:ascii="Times New Roman" w:hAnsi="Times New Roman" w:cs="Times New Roman"/>
          <w:sz w:val="24"/>
          <w:szCs w:val="24"/>
        </w:rPr>
      </w:pPr>
      <w:r w:rsidRPr="00391150">
        <w:rPr>
          <w:rFonts w:ascii="Times New Roman" w:hAnsi="Times New Roman" w:cs="Times New Roman"/>
          <w:sz w:val="24"/>
          <w:szCs w:val="24"/>
        </w:rPr>
        <w:t>— стремлением подростка к общению и совместной деятельности со сверстниками;</w:t>
      </w:r>
    </w:p>
    <w:p w:rsidR="004A1706" w:rsidRPr="00391150" w:rsidRDefault="004A1706" w:rsidP="00024327">
      <w:pPr>
        <w:pStyle w:val="a5"/>
        <w:shd w:val="clear" w:color="auto" w:fill="auto"/>
        <w:tabs>
          <w:tab w:val="left" w:pos="730"/>
        </w:tabs>
        <w:spacing w:after="0" w:line="276" w:lineRule="auto"/>
        <w:ind w:firstLine="454"/>
        <w:jc w:val="both"/>
        <w:rPr>
          <w:rFonts w:ascii="Times New Roman" w:hAnsi="Times New Roman" w:cs="Times New Roman"/>
          <w:sz w:val="24"/>
          <w:szCs w:val="24"/>
        </w:rPr>
      </w:pPr>
      <w:r w:rsidRPr="00391150">
        <w:rPr>
          <w:rFonts w:ascii="Times New Roman" w:hAnsi="Times New Roman" w:cs="Times New Roman"/>
          <w:sz w:val="24"/>
          <w:szCs w:val="24"/>
        </w:rPr>
        <w:t>— особой чувствительностью к морально-этическому «кодексу товарищества», в котором заданы важнейшие нормы социального поведения взрослого мира;</w:t>
      </w:r>
    </w:p>
    <w:p w:rsidR="004A1706" w:rsidRPr="00391150" w:rsidRDefault="004A1706" w:rsidP="00024327">
      <w:pPr>
        <w:pStyle w:val="a5"/>
        <w:shd w:val="clear" w:color="auto" w:fill="auto"/>
        <w:tabs>
          <w:tab w:val="left" w:pos="721"/>
        </w:tabs>
        <w:spacing w:after="0" w:line="276" w:lineRule="auto"/>
        <w:ind w:firstLine="454"/>
        <w:jc w:val="both"/>
        <w:rPr>
          <w:rFonts w:ascii="Times New Roman" w:hAnsi="Times New Roman" w:cs="Times New Roman"/>
          <w:sz w:val="24"/>
          <w:szCs w:val="24"/>
        </w:rPr>
      </w:pPr>
      <w:r w:rsidRPr="00391150">
        <w:rPr>
          <w:rFonts w:ascii="Times New Roman" w:hAnsi="Times New Roman" w:cs="Times New Roman"/>
          <w:sz w:val="24"/>
          <w:szCs w:val="24"/>
        </w:rPr>
        <w:t>— процессом перехода от детства к взрослости, отражающимся в его характеристике как «переходного», «трудного» или «критического»;</w:t>
      </w:r>
    </w:p>
    <w:p w:rsidR="004A1706" w:rsidRPr="00391150" w:rsidRDefault="004A1706" w:rsidP="00024327">
      <w:pPr>
        <w:pStyle w:val="a5"/>
        <w:shd w:val="clear" w:color="auto" w:fill="auto"/>
        <w:tabs>
          <w:tab w:val="left" w:pos="721"/>
        </w:tabs>
        <w:spacing w:after="0" w:line="276" w:lineRule="auto"/>
        <w:ind w:firstLine="454"/>
        <w:jc w:val="both"/>
        <w:rPr>
          <w:rFonts w:ascii="Times New Roman" w:hAnsi="Times New Roman" w:cs="Times New Roman"/>
          <w:sz w:val="24"/>
          <w:szCs w:val="24"/>
        </w:rPr>
      </w:pPr>
      <w:r w:rsidRPr="00391150">
        <w:rPr>
          <w:rFonts w:ascii="Times New Roman" w:hAnsi="Times New Roman" w:cs="Times New Roman"/>
          <w:sz w:val="24"/>
          <w:szCs w:val="24"/>
        </w:rPr>
        <w:t>— 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 личности;</w:t>
      </w:r>
    </w:p>
    <w:p w:rsidR="004A1706" w:rsidRPr="00391150" w:rsidRDefault="004A1706" w:rsidP="00024327">
      <w:pPr>
        <w:pStyle w:val="a5"/>
        <w:shd w:val="clear" w:color="auto" w:fill="auto"/>
        <w:tabs>
          <w:tab w:val="left" w:pos="726"/>
        </w:tabs>
        <w:spacing w:after="0" w:line="276" w:lineRule="auto"/>
        <w:ind w:firstLine="454"/>
        <w:jc w:val="both"/>
        <w:rPr>
          <w:rFonts w:ascii="Times New Roman" w:hAnsi="Times New Roman" w:cs="Times New Roman"/>
          <w:sz w:val="24"/>
          <w:szCs w:val="24"/>
        </w:rPr>
      </w:pPr>
      <w:r w:rsidRPr="00391150">
        <w:rPr>
          <w:rFonts w:ascii="Times New Roman" w:hAnsi="Times New Roman" w:cs="Times New Roman"/>
          <w:sz w:val="24"/>
          <w:szCs w:val="24"/>
        </w:rPr>
        <w:t>— 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4A1706" w:rsidRPr="00391150" w:rsidRDefault="004A1706" w:rsidP="00024327">
      <w:pPr>
        <w:pStyle w:val="a5"/>
        <w:shd w:val="clear" w:color="auto" w:fill="auto"/>
        <w:spacing w:after="0" w:line="276" w:lineRule="auto"/>
        <w:ind w:firstLine="454"/>
        <w:jc w:val="both"/>
        <w:rPr>
          <w:rFonts w:ascii="Times New Roman" w:hAnsi="Times New Roman" w:cs="Times New Roman"/>
          <w:sz w:val="24"/>
          <w:szCs w:val="24"/>
        </w:rPr>
      </w:pPr>
      <w:r w:rsidRPr="00391150">
        <w:rPr>
          <w:rFonts w:ascii="Times New Roman" w:hAnsi="Times New Roman" w:cs="Times New Roman"/>
          <w:sz w:val="24"/>
          <w:szCs w:val="24"/>
        </w:rPr>
        <w:lastRenderedPageBreak/>
        <w:t>— изменением социальной ситуации развития —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rsidR="004A1706" w:rsidRPr="00391150" w:rsidRDefault="005228DE" w:rsidP="00024327">
      <w:pPr>
        <w:pStyle w:val="310"/>
        <w:keepNext/>
        <w:keepLines/>
        <w:shd w:val="clear" w:color="auto" w:fill="auto"/>
        <w:spacing w:before="120" w:line="276" w:lineRule="auto"/>
        <w:ind w:firstLine="454"/>
        <w:rPr>
          <w:rFonts w:ascii="Times New Roman" w:hAnsi="Times New Roman" w:cs="Times New Roman"/>
          <w:sz w:val="24"/>
          <w:szCs w:val="24"/>
        </w:rPr>
      </w:pPr>
      <w:bookmarkStart w:id="5" w:name="bookmark3"/>
      <w:r w:rsidRPr="00391150">
        <w:rPr>
          <w:rFonts w:ascii="Times New Roman" w:hAnsi="Times New Roman" w:cs="Times New Roman"/>
          <w:sz w:val="24"/>
          <w:szCs w:val="24"/>
        </w:rPr>
        <w:t>Психолого-педагогические особенности</w:t>
      </w:r>
      <w:r w:rsidR="004A1706" w:rsidRPr="00391150">
        <w:rPr>
          <w:rFonts w:ascii="Times New Roman" w:hAnsi="Times New Roman" w:cs="Times New Roman"/>
          <w:sz w:val="24"/>
          <w:szCs w:val="24"/>
        </w:rPr>
        <w:t xml:space="preserve"> развития</w:t>
      </w:r>
      <w:r w:rsidR="004A1706" w:rsidRPr="00391150">
        <w:rPr>
          <w:rStyle w:val="317"/>
          <w:rFonts w:ascii="Times New Roman" w:hAnsi="Times New Roman" w:cs="Times New Roman"/>
          <w:sz w:val="24"/>
          <w:szCs w:val="24"/>
        </w:rPr>
        <w:t xml:space="preserve"> </w:t>
      </w:r>
      <w:r w:rsidR="004A1706" w:rsidRPr="00391150">
        <w:rPr>
          <w:rFonts w:ascii="Times New Roman" w:hAnsi="Times New Roman" w:cs="Times New Roman"/>
          <w:sz w:val="24"/>
          <w:szCs w:val="24"/>
        </w:rPr>
        <w:t>детей 11</w:t>
      </w:r>
      <w:r w:rsidR="004A1706" w:rsidRPr="00391150">
        <w:rPr>
          <w:rStyle w:val="316"/>
          <w:rFonts w:ascii="Times New Roman" w:hAnsi="Times New Roman" w:cs="Times New Roman"/>
          <w:sz w:val="24"/>
          <w:szCs w:val="24"/>
        </w:rPr>
        <w:t>—</w:t>
      </w:r>
      <w:r w:rsidRPr="00391150">
        <w:rPr>
          <w:rFonts w:ascii="Times New Roman" w:hAnsi="Times New Roman" w:cs="Times New Roman"/>
          <w:sz w:val="24"/>
          <w:szCs w:val="24"/>
        </w:rPr>
        <w:t>15 лет, связанные</w:t>
      </w:r>
      <w:r w:rsidR="004A1706" w:rsidRPr="00391150">
        <w:rPr>
          <w:rFonts w:ascii="Times New Roman" w:hAnsi="Times New Roman" w:cs="Times New Roman"/>
          <w:sz w:val="24"/>
          <w:szCs w:val="24"/>
        </w:rPr>
        <w:t>:</w:t>
      </w:r>
      <w:bookmarkEnd w:id="5"/>
    </w:p>
    <w:p w:rsidR="004A1706" w:rsidRPr="00391150" w:rsidRDefault="004A1706" w:rsidP="00024327">
      <w:pPr>
        <w:pStyle w:val="a5"/>
        <w:shd w:val="clear" w:color="auto" w:fill="auto"/>
        <w:tabs>
          <w:tab w:val="left" w:pos="1170"/>
        </w:tabs>
        <w:spacing w:after="0" w:line="276" w:lineRule="auto"/>
        <w:ind w:firstLine="454"/>
        <w:jc w:val="both"/>
        <w:rPr>
          <w:rFonts w:ascii="Times New Roman" w:hAnsi="Times New Roman" w:cs="Times New Roman"/>
          <w:sz w:val="24"/>
          <w:szCs w:val="24"/>
        </w:rPr>
      </w:pPr>
      <w:r w:rsidRPr="00391150">
        <w:rPr>
          <w:rStyle w:val="a8"/>
          <w:i w:val="0"/>
          <w:sz w:val="24"/>
          <w:szCs w:val="24"/>
        </w:rPr>
        <w:t>—</w:t>
      </w:r>
      <w:r w:rsidRPr="00391150">
        <w:rPr>
          <w:rStyle w:val="a8"/>
          <w:i w:val="0"/>
          <w:sz w:val="24"/>
          <w:szCs w:val="24"/>
          <w:lang w:val="en-US"/>
        </w:rPr>
        <w:t> </w:t>
      </w:r>
      <w:r w:rsidRPr="00391150">
        <w:rPr>
          <w:rStyle w:val="a8"/>
          <w:sz w:val="24"/>
          <w:szCs w:val="24"/>
        </w:rPr>
        <w:t>с переходом от учебных действий, характерных</w:t>
      </w:r>
      <w:r w:rsidRPr="00391150">
        <w:rPr>
          <w:rStyle w:val="62"/>
          <w:sz w:val="24"/>
          <w:szCs w:val="24"/>
        </w:rPr>
        <w:t xml:space="preserve"> </w:t>
      </w:r>
      <w:r w:rsidRPr="00391150">
        <w:rPr>
          <w:rStyle w:val="a8"/>
          <w:sz w:val="24"/>
          <w:szCs w:val="24"/>
        </w:rPr>
        <w:t>для начальной школы</w:t>
      </w:r>
      <w:r w:rsidRPr="00391150">
        <w:rPr>
          <w:rFonts w:ascii="Times New Roman" w:hAnsi="Times New Roman" w:cs="Times New Roman"/>
          <w:sz w:val="24"/>
          <w:szCs w:val="24"/>
        </w:rPr>
        <w:t xml:space="preserve">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w:t>
      </w:r>
      <w:r w:rsidRPr="00391150">
        <w:rPr>
          <w:rStyle w:val="a8"/>
          <w:sz w:val="24"/>
          <w:szCs w:val="24"/>
        </w:rPr>
        <w:t xml:space="preserve"> овладению этой учебной деятельностью</w:t>
      </w:r>
      <w:r w:rsidRPr="00391150">
        <w:rPr>
          <w:rFonts w:ascii="Times New Roman" w:hAnsi="Times New Roman" w:cs="Times New Roman"/>
          <w:sz w:val="24"/>
          <w:szCs w:val="24"/>
        </w:rPr>
        <w:t xml:space="preserve"> на </w:t>
      </w:r>
      <w:r w:rsidR="001D690E">
        <w:rPr>
          <w:rFonts w:ascii="Times New Roman" w:hAnsi="Times New Roman" w:cs="Times New Roman"/>
          <w:sz w:val="24"/>
          <w:szCs w:val="24"/>
        </w:rPr>
        <w:t>уровне</w:t>
      </w:r>
      <w:r w:rsidRPr="00391150">
        <w:rPr>
          <w:rFonts w:ascii="Times New Roman" w:hAnsi="Times New Roman" w:cs="Times New Roman"/>
          <w:sz w:val="24"/>
          <w:szCs w:val="24"/>
        </w:rPr>
        <w:t xml:space="preserve">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w:t>
      </w:r>
      <w:r w:rsidRPr="00391150">
        <w:rPr>
          <w:rStyle w:val="a8"/>
          <w:sz w:val="24"/>
          <w:szCs w:val="24"/>
        </w:rPr>
        <w:t xml:space="preserve"> новой внутренней позиции обучающегося</w:t>
      </w:r>
      <w:r w:rsidRPr="00391150">
        <w:rPr>
          <w:rFonts w:ascii="Times New Roman" w:hAnsi="Times New Roman" w:cs="Times New Roman"/>
          <w:sz w:val="24"/>
          <w:szCs w:val="24"/>
        </w:rPr>
        <w:t xml:space="preserve">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4A1706" w:rsidRPr="00391150" w:rsidRDefault="004A1706" w:rsidP="00024327">
      <w:pPr>
        <w:pStyle w:val="a5"/>
        <w:shd w:val="clear" w:color="auto" w:fill="auto"/>
        <w:tabs>
          <w:tab w:val="left" w:pos="1175"/>
        </w:tabs>
        <w:spacing w:after="0" w:line="276" w:lineRule="auto"/>
        <w:ind w:firstLine="454"/>
        <w:jc w:val="both"/>
        <w:rPr>
          <w:rFonts w:ascii="Times New Roman" w:hAnsi="Times New Roman" w:cs="Times New Roman"/>
          <w:sz w:val="24"/>
          <w:szCs w:val="24"/>
        </w:rPr>
      </w:pPr>
      <w:r w:rsidRPr="00391150">
        <w:rPr>
          <w:rStyle w:val="a8"/>
          <w:i w:val="0"/>
          <w:sz w:val="24"/>
          <w:szCs w:val="24"/>
        </w:rPr>
        <w:t>—</w:t>
      </w:r>
      <w:r w:rsidRPr="00391150">
        <w:rPr>
          <w:rStyle w:val="a8"/>
          <w:i w:val="0"/>
          <w:sz w:val="24"/>
          <w:szCs w:val="24"/>
          <w:lang w:val="en-US"/>
        </w:rPr>
        <w:t> </w:t>
      </w:r>
      <w:r w:rsidRPr="00391150">
        <w:rPr>
          <w:rStyle w:val="a8"/>
          <w:sz w:val="24"/>
          <w:szCs w:val="24"/>
        </w:rPr>
        <w:t>с осуществлением</w:t>
      </w:r>
      <w:r w:rsidRPr="00391150">
        <w:rPr>
          <w:rFonts w:ascii="Times New Roman" w:hAnsi="Times New Roman" w:cs="Times New Roman"/>
          <w:sz w:val="24"/>
          <w:szCs w:val="24"/>
        </w:rPr>
        <w:t xml:space="preserve">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w:t>
      </w:r>
      <w:r w:rsidRPr="00391150">
        <w:rPr>
          <w:rStyle w:val="a8"/>
          <w:sz w:val="24"/>
          <w:szCs w:val="24"/>
        </w:rPr>
        <w:t xml:space="preserve"> качественного преобразования учебных действий</w:t>
      </w:r>
      <w:r w:rsidRPr="00391150">
        <w:rPr>
          <w:rFonts w:ascii="Times New Roman" w:hAnsi="Times New Roman" w:cs="Times New Roman"/>
          <w:sz w:val="24"/>
          <w:szCs w:val="24"/>
        </w:rPr>
        <w:t xml:space="preserve"> моделирования, контроля и оценки и</w:t>
      </w:r>
      <w:r w:rsidRPr="00391150">
        <w:rPr>
          <w:rStyle w:val="a8"/>
          <w:sz w:val="24"/>
          <w:szCs w:val="24"/>
        </w:rPr>
        <w:t xml:space="preserve"> перехода</w:t>
      </w:r>
      <w:r w:rsidRPr="00391150">
        <w:rPr>
          <w:rStyle w:val="62"/>
          <w:sz w:val="24"/>
          <w:szCs w:val="24"/>
        </w:rPr>
        <w:t xml:space="preserve"> </w:t>
      </w:r>
      <w:r w:rsidRPr="00391150">
        <w:rPr>
          <w:rFonts w:ascii="Times New Roman" w:hAnsi="Times New Roman" w:cs="Times New Roman"/>
          <w:sz w:val="24"/>
          <w:szCs w:val="24"/>
        </w:rPr>
        <w:t>от самостоятельной постановки обучающимися новых учебных задач</w:t>
      </w:r>
      <w:r w:rsidRPr="00391150">
        <w:rPr>
          <w:rStyle w:val="a8"/>
          <w:sz w:val="24"/>
          <w:szCs w:val="24"/>
        </w:rPr>
        <w:t xml:space="preserve"> к развитию способности проектирования собственной учебной деятельности и построению жизненных планов</w:t>
      </w:r>
      <w:r w:rsidRPr="00391150">
        <w:rPr>
          <w:rStyle w:val="62"/>
          <w:sz w:val="24"/>
          <w:szCs w:val="24"/>
        </w:rPr>
        <w:t xml:space="preserve"> </w:t>
      </w:r>
      <w:r w:rsidRPr="00391150">
        <w:rPr>
          <w:rStyle w:val="a8"/>
          <w:sz w:val="24"/>
          <w:szCs w:val="24"/>
        </w:rPr>
        <w:t>во временной перспективе</w:t>
      </w:r>
      <w:r w:rsidRPr="00391150">
        <w:rPr>
          <w:rFonts w:ascii="Times New Roman" w:hAnsi="Times New Roman" w:cs="Times New Roman"/>
          <w:sz w:val="24"/>
          <w:szCs w:val="24"/>
        </w:rPr>
        <w:t>;</w:t>
      </w:r>
    </w:p>
    <w:p w:rsidR="004A1706" w:rsidRPr="00391150" w:rsidRDefault="004A1706" w:rsidP="00024327">
      <w:pPr>
        <w:pStyle w:val="a5"/>
        <w:shd w:val="clear" w:color="auto" w:fill="auto"/>
        <w:tabs>
          <w:tab w:val="left" w:pos="1170"/>
        </w:tabs>
        <w:spacing w:after="0" w:line="276" w:lineRule="auto"/>
        <w:ind w:firstLine="454"/>
        <w:jc w:val="both"/>
        <w:rPr>
          <w:rFonts w:ascii="Times New Roman" w:hAnsi="Times New Roman" w:cs="Times New Roman"/>
          <w:sz w:val="24"/>
          <w:szCs w:val="24"/>
        </w:rPr>
      </w:pPr>
      <w:r w:rsidRPr="00391150">
        <w:rPr>
          <w:rStyle w:val="a8"/>
          <w:i w:val="0"/>
          <w:sz w:val="24"/>
          <w:szCs w:val="24"/>
        </w:rPr>
        <w:t>—</w:t>
      </w:r>
      <w:r w:rsidRPr="00391150">
        <w:rPr>
          <w:rStyle w:val="a8"/>
          <w:i w:val="0"/>
          <w:sz w:val="24"/>
          <w:szCs w:val="24"/>
          <w:lang w:val="en-US"/>
        </w:rPr>
        <w:t> </w:t>
      </w:r>
      <w:r w:rsidRPr="00391150">
        <w:rPr>
          <w:rStyle w:val="a8"/>
          <w:sz w:val="24"/>
          <w:szCs w:val="24"/>
        </w:rPr>
        <w:t>с формированием</w:t>
      </w:r>
      <w:r w:rsidRPr="00391150">
        <w:rPr>
          <w:rFonts w:ascii="Times New Roman" w:hAnsi="Times New Roman" w:cs="Times New Roman"/>
          <w:sz w:val="24"/>
          <w:szCs w:val="24"/>
        </w:rPr>
        <w:t xml:space="preserve"> у обучающегося</w:t>
      </w:r>
      <w:r w:rsidRPr="00391150">
        <w:rPr>
          <w:rStyle w:val="a8"/>
          <w:sz w:val="24"/>
          <w:szCs w:val="24"/>
        </w:rPr>
        <w:t xml:space="preserve"> научного типа мышления,</w:t>
      </w:r>
      <w:r w:rsidRPr="00391150">
        <w:rPr>
          <w:rFonts w:ascii="Times New Roman" w:hAnsi="Times New Roman" w:cs="Times New Roman"/>
          <w:sz w:val="24"/>
          <w:szCs w:val="24"/>
        </w:rPr>
        <w:t xml:space="preserve"> ориентирующего на общекультурные образцы, нормы, эталоны и закономерности взаимодействия с окружающим миром;</w:t>
      </w:r>
    </w:p>
    <w:p w:rsidR="004A1706" w:rsidRPr="00391150" w:rsidRDefault="004A1706" w:rsidP="00024327">
      <w:pPr>
        <w:pStyle w:val="a5"/>
        <w:shd w:val="clear" w:color="auto" w:fill="auto"/>
        <w:tabs>
          <w:tab w:val="left" w:pos="726"/>
        </w:tabs>
        <w:spacing w:after="0" w:line="276" w:lineRule="auto"/>
        <w:ind w:firstLine="454"/>
        <w:jc w:val="both"/>
        <w:rPr>
          <w:rFonts w:ascii="Times New Roman" w:hAnsi="Times New Roman" w:cs="Times New Roman"/>
          <w:sz w:val="24"/>
          <w:szCs w:val="24"/>
        </w:rPr>
      </w:pPr>
      <w:r w:rsidRPr="00391150">
        <w:rPr>
          <w:rStyle w:val="a8"/>
          <w:i w:val="0"/>
          <w:sz w:val="24"/>
          <w:szCs w:val="24"/>
        </w:rPr>
        <w:t>—</w:t>
      </w:r>
      <w:r w:rsidRPr="00391150">
        <w:rPr>
          <w:rStyle w:val="a8"/>
          <w:i w:val="0"/>
          <w:sz w:val="24"/>
          <w:szCs w:val="24"/>
          <w:lang w:val="en-US"/>
        </w:rPr>
        <w:t> </w:t>
      </w:r>
      <w:r w:rsidRPr="00391150">
        <w:rPr>
          <w:rStyle w:val="61"/>
          <w:sz w:val="24"/>
          <w:szCs w:val="24"/>
        </w:rPr>
        <w:t>с овладением коммуникативными средствами и способами организации кооперации и сотрудничества</w:t>
      </w:r>
      <w:r w:rsidRPr="00391150">
        <w:rPr>
          <w:rFonts w:ascii="Times New Roman" w:hAnsi="Times New Roman" w:cs="Times New Roman"/>
          <w:sz w:val="24"/>
          <w:szCs w:val="24"/>
        </w:rPr>
        <w:t>; развитием учебного сотрудничества, реализуемого в отношениях обучающихся с учителем и сверстниками;</w:t>
      </w:r>
    </w:p>
    <w:p w:rsidR="004A1706" w:rsidRPr="00391150" w:rsidRDefault="004A1706" w:rsidP="00024327">
      <w:pPr>
        <w:pStyle w:val="a5"/>
        <w:shd w:val="clear" w:color="auto" w:fill="auto"/>
        <w:tabs>
          <w:tab w:val="left" w:pos="726"/>
        </w:tabs>
        <w:spacing w:after="0" w:line="276" w:lineRule="auto"/>
        <w:ind w:firstLine="454"/>
        <w:jc w:val="both"/>
        <w:rPr>
          <w:rFonts w:ascii="Times New Roman" w:hAnsi="Times New Roman" w:cs="Times New Roman"/>
          <w:sz w:val="24"/>
          <w:szCs w:val="24"/>
        </w:rPr>
      </w:pPr>
      <w:r w:rsidRPr="00391150">
        <w:rPr>
          <w:rStyle w:val="a8"/>
          <w:i w:val="0"/>
          <w:sz w:val="24"/>
          <w:szCs w:val="24"/>
        </w:rPr>
        <w:t>—</w:t>
      </w:r>
      <w:r w:rsidRPr="00391150">
        <w:rPr>
          <w:rStyle w:val="a8"/>
          <w:i w:val="0"/>
          <w:sz w:val="24"/>
          <w:szCs w:val="24"/>
          <w:lang w:val="en-US"/>
        </w:rPr>
        <w:t> </w:t>
      </w:r>
      <w:r w:rsidRPr="00391150">
        <w:rPr>
          <w:rStyle w:val="61"/>
          <w:sz w:val="24"/>
          <w:szCs w:val="24"/>
        </w:rPr>
        <w:t>с изменением формы организации учебной деятельности и учебного сотрудничества</w:t>
      </w:r>
      <w:r w:rsidRPr="00391150">
        <w:rPr>
          <w:rFonts w:ascii="Times New Roman" w:hAnsi="Times New Roman" w:cs="Times New Roman"/>
          <w:sz w:val="24"/>
          <w:szCs w:val="24"/>
        </w:rPr>
        <w:t xml:space="preserve"> от классно-урочной к лабораторно-семинарской, лекционно-лабораторной, исследовательской.</w:t>
      </w:r>
    </w:p>
    <w:p w:rsidR="002332E1" w:rsidRPr="002332E1" w:rsidRDefault="002332E1" w:rsidP="0075056C">
      <w:pPr>
        <w:pStyle w:val="a7"/>
        <w:spacing w:before="120" w:after="0" w:line="276" w:lineRule="auto"/>
        <w:ind w:firstLine="720"/>
        <w:jc w:val="both"/>
        <w:rPr>
          <w:bCs/>
          <w:sz w:val="24"/>
          <w:szCs w:val="24"/>
        </w:rPr>
      </w:pPr>
      <w:r w:rsidRPr="002332E1">
        <w:rPr>
          <w:bCs/>
          <w:sz w:val="24"/>
          <w:szCs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4A1706" w:rsidRPr="00391150" w:rsidRDefault="004A1706" w:rsidP="0075056C">
      <w:pPr>
        <w:pStyle w:val="a7"/>
        <w:spacing w:before="120" w:after="0" w:line="276" w:lineRule="auto"/>
        <w:ind w:firstLine="720"/>
        <w:jc w:val="both"/>
        <w:rPr>
          <w:rStyle w:val="a9"/>
          <w:sz w:val="24"/>
          <w:szCs w:val="24"/>
        </w:rPr>
      </w:pPr>
      <w:r w:rsidRPr="00391150">
        <w:rPr>
          <w:rStyle w:val="a9"/>
          <w:sz w:val="24"/>
          <w:szCs w:val="24"/>
        </w:rPr>
        <w:t>Виды деятельности подростка:</w:t>
      </w:r>
    </w:p>
    <w:p w:rsidR="004A1706" w:rsidRPr="00391150" w:rsidRDefault="004A1706" w:rsidP="00F839C3">
      <w:pPr>
        <w:pStyle w:val="a7"/>
        <w:numPr>
          <w:ilvl w:val="0"/>
          <w:numId w:val="3"/>
        </w:numPr>
        <w:spacing w:before="0" w:after="0" w:line="276" w:lineRule="auto"/>
        <w:ind w:left="0" w:firstLine="868"/>
        <w:jc w:val="both"/>
        <w:rPr>
          <w:sz w:val="24"/>
          <w:szCs w:val="24"/>
        </w:rPr>
      </w:pPr>
      <w:r w:rsidRPr="00391150">
        <w:rPr>
          <w:sz w:val="24"/>
          <w:szCs w:val="24"/>
        </w:rPr>
        <w:t>Совместно-распределенная учебная деятельность в личностно-ориентированных формах (включающих возможность самостоятельного планирования и целеполагания, возможность проявить свою индивидуальность, выполнять «взрослые» функции – контроля, оценки, дидактической организации материала и пр.).</w:t>
      </w:r>
    </w:p>
    <w:p w:rsidR="004A1706" w:rsidRPr="00391150" w:rsidRDefault="004A1706" w:rsidP="00F839C3">
      <w:pPr>
        <w:numPr>
          <w:ilvl w:val="0"/>
          <w:numId w:val="3"/>
        </w:numPr>
        <w:spacing w:after="0"/>
        <w:ind w:left="0" w:firstLine="870"/>
        <w:jc w:val="both"/>
        <w:rPr>
          <w:rFonts w:ascii="Times New Roman" w:hAnsi="Times New Roman" w:cs="Times New Roman"/>
          <w:sz w:val="24"/>
          <w:szCs w:val="24"/>
        </w:rPr>
      </w:pPr>
      <w:r w:rsidRPr="00391150">
        <w:rPr>
          <w:rFonts w:ascii="Times New Roman" w:hAnsi="Times New Roman" w:cs="Times New Roman"/>
          <w:sz w:val="24"/>
          <w:szCs w:val="24"/>
        </w:rPr>
        <w:t>Совместно-распределенная проектная деятельность, ориентированная на получение социально-значимого продукта.</w:t>
      </w:r>
    </w:p>
    <w:p w:rsidR="004A1706" w:rsidRPr="00391150" w:rsidRDefault="004A1706" w:rsidP="00F839C3">
      <w:pPr>
        <w:numPr>
          <w:ilvl w:val="0"/>
          <w:numId w:val="3"/>
        </w:numPr>
        <w:spacing w:after="0"/>
        <w:ind w:left="0" w:firstLine="870"/>
        <w:jc w:val="both"/>
        <w:rPr>
          <w:rFonts w:ascii="Times New Roman" w:hAnsi="Times New Roman" w:cs="Times New Roman"/>
          <w:sz w:val="24"/>
          <w:szCs w:val="24"/>
        </w:rPr>
      </w:pPr>
      <w:r w:rsidRPr="00391150">
        <w:rPr>
          <w:rFonts w:ascii="Times New Roman" w:hAnsi="Times New Roman" w:cs="Times New Roman"/>
          <w:sz w:val="24"/>
          <w:szCs w:val="24"/>
        </w:rPr>
        <w:t xml:space="preserve">Исследовательская деятельность в ее разных </w:t>
      </w:r>
      <w:r w:rsidR="00984154" w:rsidRPr="00391150">
        <w:rPr>
          <w:rFonts w:ascii="Times New Roman" w:hAnsi="Times New Roman" w:cs="Times New Roman"/>
          <w:sz w:val="24"/>
          <w:szCs w:val="24"/>
        </w:rPr>
        <w:t>формах, в том числе,</w:t>
      </w:r>
      <w:r w:rsidRPr="00391150">
        <w:rPr>
          <w:rFonts w:ascii="Times New Roman" w:hAnsi="Times New Roman" w:cs="Times New Roman"/>
          <w:sz w:val="24"/>
          <w:szCs w:val="24"/>
        </w:rPr>
        <w:t xml:space="preserve"> осмысленное экспериментирование с природными объектами, социальное экспериментирование, направленное на выстраивание отношений с окружающими людьми, тактики собственного поведения.</w:t>
      </w:r>
    </w:p>
    <w:p w:rsidR="004A1706" w:rsidRPr="00391150" w:rsidRDefault="004A1706" w:rsidP="00F839C3">
      <w:pPr>
        <w:numPr>
          <w:ilvl w:val="0"/>
          <w:numId w:val="3"/>
        </w:numPr>
        <w:spacing w:after="0"/>
        <w:ind w:left="0" w:firstLine="870"/>
        <w:jc w:val="both"/>
        <w:rPr>
          <w:rFonts w:ascii="Times New Roman" w:hAnsi="Times New Roman" w:cs="Times New Roman"/>
          <w:sz w:val="24"/>
          <w:szCs w:val="24"/>
        </w:rPr>
      </w:pPr>
      <w:r w:rsidRPr="00391150">
        <w:rPr>
          <w:rFonts w:ascii="Times New Roman" w:hAnsi="Times New Roman" w:cs="Times New Roman"/>
          <w:sz w:val="24"/>
          <w:szCs w:val="24"/>
        </w:rPr>
        <w:t>Деятельность управления системными объектами (техническими объектами, группами людей).</w:t>
      </w:r>
    </w:p>
    <w:p w:rsidR="004A1706" w:rsidRPr="00391150" w:rsidRDefault="004A1706" w:rsidP="00F839C3">
      <w:pPr>
        <w:numPr>
          <w:ilvl w:val="0"/>
          <w:numId w:val="3"/>
        </w:numPr>
        <w:spacing w:after="0"/>
        <w:ind w:left="0" w:firstLine="870"/>
        <w:jc w:val="both"/>
        <w:rPr>
          <w:rFonts w:ascii="Times New Roman" w:hAnsi="Times New Roman" w:cs="Times New Roman"/>
          <w:sz w:val="24"/>
          <w:szCs w:val="24"/>
        </w:rPr>
      </w:pPr>
      <w:r w:rsidRPr="00391150">
        <w:rPr>
          <w:rFonts w:ascii="Times New Roman" w:hAnsi="Times New Roman" w:cs="Times New Roman"/>
          <w:sz w:val="24"/>
          <w:szCs w:val="24"/>
        </w:rPr>
        <w:lastRenderedPageBreak/>
        <w:t>Творческая деятельность (художественное, техническое и другое творчество), направленная на самореализацию и самоосознание.</w:t>
      </w:r>
    </w:p>
    <w:p w:rsidR="004A1706" w:rsidRPr="00391150" w:rsidRDefault="004A1706" w:rsidP="00F839C3">
      <w:pPr>
        <w:numPr>
          <w:ilvl w:val="0"/>
          <w:numId w:val="3"/>
        </w:numPr>
        <w:spacing w:after="0"/>
        <w:ind w:left="0" w:firstLine="870"/>
        <w:jc w:val="both"/>
        <w:rPr>
          <w:rFonts w:ascii="Times New Roman" w:hAnsi="Times New Roman" w:cs="Times New Roman"/>
          <w:sz w:val="24"/>
          <w:szCs w:val="24"/>
        </w:rPr>
      </w:pPr>
      <w:r w:rsidRPr="00391150">
        <w:rPr>
          <w:rFonts w:ascii="Times New Roman" w:hAnsi="Times New Roman" w:cs="Times New Roman"/>
          <w:sz w:val="24"/>
          <w:szCs w:val="24"/>
        </w:rPr>
        <w:t>Спортивная деятельность, направленная на построение образа себя, самоизменение.</w:t>
      </w:r>
    </w:p>
    <w:p w:rsidR="004A1706" w:rsidRPr="00391150" w:rsidRDefault="004A1706" w:rsidP="00024327">
      <w:pPr>
        <w:pStyle w:val="a5"/>
        <w:shd w:val="clear" w:color="auto" w:fill="auto"/>
        <w:spacing w:after="0" w:line="276" w:lineRule="auto"/>
        <w:ind w:firstLine="454"/>
        <w:jc w:val="both"/>
        <w:rPr>
          <w:rFonts w:ascii="Times New Roman" w:hAnsi="Times New Roman" w:cs="Times New Roman"/>
          <w:sz w:val="24"/>
          <w:szCs w:val="24"/>
        </w:rPr>
      </w:pPr>
    </w:p>
    <w:p w:rsidR="004A1706" w:rsidRPr="00391150" w:rsidRDefault="004A1706" w:rsidP="002332E1">
      <w:pPr>
        <w:pStyle w:val="a7"/>
        <w:spacing w:before="0" w:after="0" w:line="276" w:lineRule="auto"/>
        <w:ind w:firstLine="720"/>
        <w:jc w:val="both"/>
        <w:rPr>
          <w:sz w:val="24"/>
          <w:szCs w:val="24"/>
        </w:rPr>
      </w:pPr>
      <w:r w:rsidRPr="00391150">
        <w:rPr>
          <w:rStyle w:val="a9"/>
          <w:sz w:val="24"/>
          <w:szCs w:val="24"/>
        </w:rPr>
        <w:t>Задачи, решаемые педагогами, реализующими основную образовател</w:t>
      </w:r>
      <w:r w:rsidR="00984154" w:rsidRPr="00391150">
        <w:rPr>
          <w:rStyle w:val="a9"/>
          <w:sz w:val="24"/>
          <w:szCs w:val="24"/>
        </w:rPr>
        <w:t>ьную программу основного общего</w:t>
      </w:r>
      <w:r w:rsidRPr="00391150">
        <w:rPr>
          <w:rStyle w:val="a9"/>
          <w:sz w:val="24"/>
          <w:szCs w:val="24"/>
        </w:rPr>
        <w:t xml:space="preserve"> образования</w:t>
      </w:r>
    </w:p>
    <w:p w:rsidR="004A1706" w:rsidRPr="00391150" w:rsidRDefault="00743D2B" w:rsidP="00F839C3">
      <w:pPr>
        <w:pStyle w:val="af2"/>
        <w:numPr>
          <w:ilvl w:val="0"/>
          <w:numId w:val="11"/>
        </w:numPr>
        <w:spacing w:line="276" w:lineRule="auto"/>
        <w:ind w:left="426"/>
        <w:jc w:val="both"/>
      </w:pPr>
      <w:r w:rsidRPr="00391150">
        <w:t>Реализовать</w:t>
      </w:r>
      <w:r w:rsidR="004A1706" w:rsidRPr="00391150">
        <w:t xml:space="preserve"> образовател</w:t>
      </w:r>
      <w:r w:rsidRPr="00391150">
        <w:t>ьную программу основной школы в</w:t>
      </w:r>
      <w:r w:rsidR="004A1706" w:rsidRPr="00391150">
        <w:t xml:space="preserve"> разно</w:t>
      </w:r>
      <w:r w:rsidRPr="00391150">
        <w:t>образных организационно-учебных</w:t>
      </w:r>
      <w:r w:rsidR="004A1706" w:rsidRPr="00391150">
        <w:t xml:space="preserve"> формах (уроки, одновозрастные и разновозрастные занятия, тренинги, проекты, практики, конференции и </w:t>
      </w:r>
      <w:r w:rsidRPr="00391150">
        <w:t>пр.), с постепенным расширением</w:t>
      </w:r>
      <w:r w:rsidR="004A1706" w:rsidRPr="00391150">
        <w:t xml:space="preserve"> возможностей обучающихся осуществлять выбор уровня и характера самостоятельной работы. Сфера учения должна стать для по</w:t>
      </w:r>
      <w:r w:rsidRPr="00391150">
        <w:t>дростка местом встречи замыслов</w:t>
      </w:r>
      <w:r w:rsidR="004A1706" w:rsidRPr="00391150">
        <w:t xml:space="preserve"> с их реализацией, местом социального экспериментирования, позволяющего ощутить границы собственных возможностей. </w:t>
      </w:r>
    </w:p>
    <w:p w:rsidR="004A1706" w:rsidRPr="00391150" w:rsidRDefault="004A1706" w:rsidP="00F839C3">
      <w:pPr>
        <w:pStyle w:val="af2"/>
        <w:numPr>
          <w:ilvl w:val="0"/>
          <w:numId w:val="11"/>
        </w:numPr>
        <w:spacing w:line="276" w:lineRule="auto"/>
        <w:ind w:left="426"/>
        <w:jc w:val="both"/>
      </w:pPr>
      <w:r w:rsidRPr="00391150">
        <w:t>Подготовить обучающихся к выбору и реализации индивидуальных образовательных траекторий в заданной обр</w:t>
      </w:r>
      <w:r w:rsidR="00743D2B" w:rsidRPr="00391150">
        <w:t>азовательной программой области</w:t>
      </w:r>
      <w:r w:rsidRPr="00391150">
        <w:t xml:space="preserve"> самостоятельности. </w:t>
      </w:r>
    </w:p>
    <w:p w:rsidR="004A1706" w:rsidRPr="00391150" w:rsidRDefault="004A1706" w:rsidP="00F839C3">
      <w:pPr>
        <w:pStyle w:val="af2"/>
        <w:numPr>
          <w:ilvl w:val="0"/>
          <w:numId w:val="11"/>
        </w:numPr>
        <w:spacing w:line="276" w:lineRule="auto"/>
        <w:ind w:left="426"/>
        <w:jc w:val="both"/>
      </w:pPr>
      <w:r w:rsidRPr="00391150">
        <w:t>Организовать систему социаль</w:t>
      </w:r>
      <w:r w:rsidR="00984154" w:rsidRPr="00391150">
        <w:t>ной жизнедеятельности</w:t>
      </w:r>
      <w:r w:rsidRPr="00391150">
        <w:t xml:space="preserve"> и групп</w:t>
      </w:r>
      <w:r w:rsidR="00984154" w:rsidRPr="00391150">
        <w:t>ового проектирования социальных</w:t>
      </w:r>
      <w:r w:rsidRPr="00391150">
        <w:t xml:space="preserve"> событий, предоставить подросткам поле для самопрезентации и самовыражения в группах сверстников и разновозрастных группах. </w:t>
      </w:r>
    </w:p>
    <w:p w:rsidR="004A1706" w:rsidRPr="00391150" w:rsidRDefault="004A1706" w:rsidP="00F839C3">
      <w:pPr>
        <w:pStyle w:val="af2"/>
        <w:numPr>
          <w:ilvl w:val="0"/>
          <w:numId w:val="11"/>
        </w:numPr>
        <w:spacing w:line="276" w:lineRule="auto"/>
        <w:ind w:left="426"/>
        <w:jc w:val="both"/>
      </w:pPr>
      <w:r w:rsidRPr="00391150">
        <w:t xml:space="preserve">Создать пространство для реализации разнообразных творческих замыслов подростков, проявления инициативных действий. </w:t>
      </w:r>
    </w:p>
    <w:p w:rsidR="004A1706" w:rsidRPr="00391150" w:rsidRDefault="004A1706" w:rsidP="002332E1">
      <w:pPr>
        <w:pStyle w:val="a5"/>
        <w:shd w:val="clear" w:color="auto" w:fill="auto"/>
        <w:spacing w:before="120" w:after="0" w:line="276" w:lineRule="auto"/>
        <w:ind w:firstLine="454"/>
        <w:jc w:val="both"/>
        <w:rPr>
          <w:rFonts w:ascii="Times New Roman" w:hAnsi="Times New Roman" w:cs="Times New Roman"/>
          <w:sz w:val="24"/>
          <w:szCs w:val="24"/>
        </w:rPr>
      </w:pPr>
      <w:r w:rsidRPr="00391150">
        <w:rPr>
          <w:rFonts w:ascii="Times New Roman" w:hAnsi="Times New Roman" w:cs="Times New Roman"/>
          <w:sz w:val="24"/>
          <w:szCs w:val="24"/>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4A1706" w:rsidRPr="00391150" w:rsidRDefault="004A1706" w:rsidP="00024327">
      <w:pPr>
        <w:spacing w:before="240" w:after="0"/>
        <w:jc w:val="both"/>
        <w:rPr>
          <w:rFonts w:ascii="Times New Roman" w:hAnsi="Times New Roman" w:cs="Times New Roman"/>
          <w:sz w:val="24"/>
          <w:szCs w:val="24"/>
          <w:u w:val="single"/>
        </w:rPr>
      </w:pPr>
      <w:r w:rsidRPr="00391150">
        <w:rPr>
          <w:rFonts w:ascii="Times New Roman" w:hAnsi="Times New Roman" w:cs="Times New Roman"/>
          <w:b/>
          <w:bCs/>
          <w:sz w:val="24"/>
          <w:szCs w:val="24"/>
          <w:u w:val="single"/>
        </w:rPr>
        <w:t>Основные принципы и подходы к формированию и реализации  программы</w:t>
      </w:r>
    </w:p>
    <w:p w:rsidR="004A1706" w:rsidRPr="00391150" w:rsidRDefault="004A1706" w:rsidP="00024327">
      <w:pPr>
        <w:spacing w:before="120" w:after="0"/>
        <w:jc w:val="both"/>
        <w:rPr>
          <w:rFonts w:ascii="Times New Roman" w:hAnsi="Times New Roman" w:cs="Times New Roman"/>
          <w:sz w:val="24"/>
          <w:szCs w:val="24"/>
        </w:rPr>
      </w:pPr>
      <w:r w:rsidRPr="00391150">
        <w:rPr>
          <w:rFonts w:ascii="Times New Roman" w:hAnsi="Times New Roman" w:cs="Times New Roman"/>
          <w:b/>
          <w:bCs/>
          <w:i/>
          <w:iCs/>
          <w:sz w:val="24"/>
          <w:szCs w:val="24"/>
        </w:rPr>
        <w:t>1. Принцип гуманно-личностной направленности обучения и воспитания</w:t>
      </w:r>
      <w:r w:rsidRPr="00391150">
        <w:rPr>
          <w:rFonts w:ascii="Times New Roman" w:hAnsi="Times New Roman" w:cs="Times New Roman"/>
          <w:sz w:val="24"/>
          <w:szCs w:val="24"/>
        </w:rPr>
        <w:t xml:space="preserve">. </w:t>
      </w:r>
    </w:p>
    <w:p w:rsidR="004A1706" w:rsidRPr="00391150" w:rsidRDefault="004A1706" w:rsidP="00024327">
      <w:pPr>
        <w:spacing w:after="0"/>
        <w:jc w:val="both"/>
        <w:rPr>
          <w:rFonts w:ascii="Times New Roman" w:hAnsi="Times New Roman" w:cs="Times New Roman"/>
          <w:sz w:val="24"/>
          <w:szCs w:val="24"/>
        </w:rPr>
      </w:pPr>
      <w:r w:rsidRPr="00391150">
        <w:rPr>
          <w:rFonts w:ascii="Times New Roman" w:hAnsi="Times New Roman" w:cs="Times New Roman"/>
          <w:sz w:val="24"/>
          <w:szCs w:val="24"/>
        </w:rPr>
        <w:t>Предполагает направленность процесса на становление и развитие личности как основной цели образования, которой подчинено всё: отбор содержания, организация деятельности и общения, методы, новые технологии и информационные средства, коллективные, групповые и индивидуальные формы обучения и воспитания. Отправными требованиями гуманизма является принятие ребёнка таким, какой он есть, и стимулирование его развития, коррекция поведения на основе включения в активную деятельность по решению задач. По разрешению проблем, помощь, поддержка в его становлении.</w:t>
      </w:r>
    </w:p>
    <w:p w:rsidR="004A1706" w:rsidRPr="00391150" w:rsidRDefault="004A1706" w:rsidP="00024327">
      <w:pPr>
        <w:spacing w:before="120" w:after="0"/>
        <w:jc w:val="both"/>
        <w:rPr>
          <w:rFonts w:ascii="Times New Roman" w:hAnsi="Times New Roman" w:cs="Times New Roman"/>
          <w:b/>
          <w:bCs/>
          <w:i/>
          <w:iCs/>
          <w:sz w:val="24"/>
          <w:szCs w:val="24"/>
        </w:rPr>
      </w:pPr>
      <w:r w:rsidRPr="00391150">
        <w:rPr>
          <w:rFonts w:ascii="Times New Roman" w:hAnsi="Times New Roman" w:cs="Times New Roman"/>
          <w:b/>
          <w:bCs/>
          <w:i/>
          <w:iCs/>
          <w:sz w:val="24"/>
          <w:szCs w:val="24"/>
        </w:rPr>
        <w:t>2. Принцип природосообразности.</w:t>
      </w:r>
    </w:p>
    <w:p w:rsidR="004A1706" w:rsidRPr="00391150" w:rsidRDefault="004A1706" w:rsidP="00024327">
      <w:pPr>
        <w:spacing w:after="0"/>
        <w:jc w:val="both"/>
        <w:rPr>
          <w:rFonts w:ascii="Times New Roman" w:hAnsi="Times New Roman" w:cs="Times New Roman"/>
          <w:sz w:val="24"/>
          <w:szCs w:val="24"/>
        </w:rPr>
      </w:pPr>
      <w:r w:rsidRPr="00391150">
        <w:rPr>
          <w:rFonts w:ascii="Times New Roman" w:hAnsi="Times New Roman" w:cs="Times New Roman"/>
          <w:sz w:val="24"/>
          <w:szCs w:val="24"/>
        </w:rPr>
        <w:t>Требует обязательного учёта возрастных и индивидуальных особенностей развития организма, врождённых задатков, особенностей здоровья и на этой основе дозирования нагрузки, поиска и коррекции совместными усилиями педагогов, родителей, медиков, психологов отклонений и отставаний в развитии и здоровье.</w:t>
      </w:r>
    </w:p>
    <w:p w:rsidR="004A1706" w:rsidRPr="00391150" w:rsidRDefault="004A1706" w:rsidP="00024327">
      <w:pPr>
        <w:spacing w:before="120" w:after="0"/>
        <w:jc w:val="both"/>
        <w:rPr>
          <w:rFonts w:ascii="Times New Roman" w:hAnsi="Times New Roman" w:cs="Times New Roman"/>
          <w:b/>
          <w:bCs/>
          <w:i/>
          <w:iCs/>
          <w:sz w:val="24"/>
          <w:szCs w:val="24"/>
        </w:rPr>
      </w:pPr>
      <w:r w:rsidRPr="00391150">
        <w:rPr>
          <w:rFonts w:ascii="Times New Roman" w:hAnsi="Times New Roman" w:cs="Times New Roman"/>
          <w:b/>
          <w:bCs/>
          <w:i/>
          <w:iCs/>
          <w:sz w:val="24"/>
          <w:szCs w:val="24"/>
        </w:rPr>
        <w:t>3. Принцип социокультурного соответствия.</w:t>
      </w:r>
    </w:p>
    <w:p w:rsidR="004A1706" w:rsidRPr="00391150" w:rsidRDefault="004A1706" w:rsidP="00024327">
      <w:pPr>
        <w:spacing w:after="0"/>
        <w:jc w:val="both"/>
        <w:rPr>
          <w:rFonts w:ascii="Times New Roman" w:hAnsi="Times New Roman" w:cs="Times New Roman"/>
          <w:sz w:val="24"/>
          <w:szCs w:val="24"/>
        </w:rPr>
      </w:pPr>
      <w:r w:rsidRPr="00391150">
        <w:rPr>
          <w:rFonts w:ascii="Times New Roman" w:hAnsi="Times New Roman" w:cs="Times New Roman"/>
          <w:sz w:val="24"/>
          <w:szCs w:val="24"/>
        </w:rPr>
        <w:t>Требует соответствия направленности и содержания образовательного процесса содержанию современной культуры.</w:t>
      </w:r>
      <w:r w:rsidR="00F96A4F" w:rsidRPr="00391150">
        <w:rPr>
          <w:rFonts w:ascii="Times New Roman" w:hAnsi="Times New Roman" w:cs="Times New Roman"/>
          <w:sz w:val="24"/>
          <w:szCs w:val="24"/>
        </w:rPr>
        <w:t xml:space="preserve"> </w:t>
      </w:r>
      <w:r w:rsidRPr="00391150">
        <w:rPr>
          <w:rFonts w:ascii="Times New Roman" w:hAnsi="Times New Roman" w:cs="Times New Roman"/>
          <w:sz w:val="24"/>
          <w:szCs w:val="24"/>
        </w:rPr>
        <w:t xml:space="preserve">С одной стороны, передача культурных традиций, историческая память, а с другой, ориентация на требования эпохи постиндустриальной культуры с её вниманием к новым информационным и коммуникативным технологиям, к вариативности </w:t>
      </w:r>
      <w:r w:rsidRPr="00391150">
        <w:rPr>
          <w:rFonts w:ascii="Times New Roman" w:hAnsi="Times New Roman" w:cs="Times New Roman"/>
          <w:sz w:val="24"/>
          <w:szCs w:val="24"/>
        </w:rPr>
        <w:lastRenderedPageBreak/>
        <w:t>развития и особой роли индивидуальных черт личности, формирующихся в культурно</w:t>
      </w:r>
      <w:r w:rsidR="002E49B7">
        <w:rPr>
          <w:rFonts w:ascii="Times New Roman" w:hAnsi="Times New Roman" w:cs="Times New Roman"/>
          <w:sz w:val="24"/>
          <w:szCs w:val="24"/>
        </w:rPr>
        <w:t xml:space="preserve"> </w:t>
      </w:r>
      <w:r w:rsidRPr="00391150">
        <w:rPr>
          <w:rFonts w:ascii="Times New Roman" w:hAnsi="Times New Roman" w:cs="Times New Roman"/>
          <w:sz w:val="24"/>
          <w:szCs w:val="24"/>
        </w:rPr>
        <w:t>насыщенной творческой среде.</w:t>
      </w:r>
    </w:p>
    <w:p w:rsidR="004A1706" w:rsidRPr="00391150" w:rsidRDefault="004A1706" w:rsidP="00024327">
      <w:pPr>
        <w:spacing w:before="120" w:after="0"/>
        <w:jc w:val="both"/>
        <w:rPr>
          <w:rFonts w:ascii="Times New Roman" w:hAnsi="Times New Roman" w:cs="Times New Roman"/>
          <w:b/>
          <w:bCs/>
          <w:i/>
          <w:iCs/>
          <w:sz w:val="24"/>
          <w:szCs w:val="24"/>
        </w:rPr>
      </w:pPr>
      <w:r w:rsidRPr="00391150">
        <w:rPr>
          <w:rFonts w:ascii="Times New Roman" w:hAnsi="Times New Roman" w:cs="Times New Roman"/>
          <w:b/>
          <w:bCs/>
          <w:i/>
          <w:iCs/>
          <w:sz w:val="24"/>
          <w:szCs w:val="24"/>
        </w:rPr>
        <w:t>4. Принцип стимулирования собственной активности и самостоятельности обучающихся.</w:t>
      </w:r>
    </w:p>
    <w:p w:rsidR="004A1706" w:rsidRPr="00391150" w:rsidRDefault="004A1706" w:rsidP="00024327">
      <w:pPr>
        <w:spacing w:after="0"/>
        <w:jc w:val="both"/>
        <w:rPr>
          <w:rFonts w:ascii="Times New Roman" w:hAnsi="Times New Roman" w:cs="Times New Roman"/>
          <w:sz w:val="24"/>
          <w:szCs w:val="24"/>
        </w:rPr>
      </w:pPr>
      <w:r w:rsidRPr="00391150">
        <w:rPr>
          <w:rFonts w:ascii="Times New Roman" w:hAnsi="Times New Roman" w:cs="Times New Roman"/>
          <w:sz w:val="24"/>
          <w:szCs w:val="24"/>
        </w:rPr>
        <w:t>Предполагает мобилизацию усилий педагогов на стимулирование внутренних резервов развития личности обучающихся, их подготовку к самореализации на основе постоянного повышения уровня активности (от воспроизведения к творчеству), выявление и формирование соц</w:t>
      </w:r>
      <w:r w:rsidR="00DF3AF6" w:rsidRPr="00391150">
        <w:rPr>
          <w:rFonts w:ascii="Times New Roman" w:hAnsi="Times New Roman" w:cs="Times New Roman"/>
          <w:sz w:val="24"/>
          <w:szCs w:val="24"/>
        </w:rPr>
        <w:t>иальной активности и конкуренто</w:t>
      </w:r>
      <w:r w:rsidRPr="00391150">
        <w:rPr>
          <w:rFonts w:ascii="Times New Roman" w:hAnsi="Times New Roman" w:cs="Times New Roman"/>
          <w:sz w:val="24"/>
          <w:szCs w:val="24"/>
        </w:rPr>
        <w:t xml:space="preserve">способности, механизмов смыслообразования, подготовки перехода воспитания в самовоспитание. </w:t>
      </w:r>
    </w:p>
    <w:p w:rsidR="004A1706" w:rsidRPr="00391150" w:rsidRDefault="004A1706" w:rsidP="00024327">
      <w:pPr>
        <w:spacing w:before="120" w:after="0"/>
        <w:jc w:val="both"/>
        <w:rPr>
          <w:rFonts w:ascii="Times New Roman" w:hAnsi="Times New Roman" w:cs="Times New Roman"/>
          <w:b/>
          <w:bCs/>
          <w:i/>
          <w:iCs/>
          <w:sz w:val="24"/>
          <w:szCs w:val="24"/>
        </w:rPr>
      </w:pPr>
      <w:r w:rsidRPr="00391150">
        <w:rPr>
          <w:rFonts w:ascii="Times New Roman" w:hAnsi="Times New Roman" w:cs="Times New Roman"/>
          <w:b/>
          <w:bCs/>
          <w:i/>
          <w:iCs/>
          <w:sz w:val="24"/>
          <w:szCs w:val="24"/>
        </w:rPr>
        <w:t>5.  Принцип сочетания уважения к человеку с разумной требовательностью.</w:t>
      </w:r>
    </w:p>
    <w:p w:rsidR="004A1706" w:rsidRPr="00391150" w:rsidRDefault="004A1706" w:rsidP="00024327">
      <w:pPr>
        <w:spacing w:after="0"/>
        <w:jc w:val="both"/>
        <w:rPr>
          <w:rFonts w:ascii="Times New Roman" w:hAnsi="Times New Roman" w:cs="Times New Roman"/>
          <w:bCs/>
          <w:iCs/>
          <w:sz w:val="24"/>
          <w:szCs w:val="24"/>
        </w:rPr>
      </w:pPr>
      <w:r w:rsidRPr="00391150">
        <w:rPr>
          <w:rFonts w:ascii="Times New Roman" w:hAnsi="Times New Roman" w:cs="Times New Roman"/>
          <w:bCs/>
          <w:iCs/>
          <w:sz w:val="24"/>
          <w:szCs w:val="24"/>
        </w:rPr>
        <w:t>Основой требования к человеку служит вера в его возможности. Логика действий педагога соответствует гуманистической формуле: я требую, потому что верю в возможности человека, уважаю его и готов помогать, но ему необходимо поработать, приложить усилия для достижения успеха.</w:t>
      </w:r>
    </w:p>
    <w:p w:rsidR="004A1706" w:rsidRPr="00391150" w:rsidRDefault="004A1706" w:rsidP="00024327">
      <w:pPr>
        <w:spacing w:before="120" w:after="0"/>
        <w:jc w:val="both"/>
        <w:rPr>
          <w:rFonts w:ascii="Times New Roman" w:hAnsi="Times New Roman" w:cs="Times New Roman"/>
          <w:b/>
          <w:bCs/>
          <w:i/>
          <w:iCs/>
          <w:sz w:val="24"/>
          <w:szCs w:val="24"/>
        </w:rPr>
      </w:pPr>
      <w:r w:rsidRPr="00391150">
        <w:rPr>
          <w:rFonts w:ascii="Times New Roman" w:hAnsi="Times New Roman" w:cs="Times New Roman"/>
          <w:b/>
          <w:bCs/>
          <w:i/>
          <w:iCs/>
          <w:sz w:val="24"/>
          <w:szCs w:val="24"/>
        </w:rPr>
        <w:t>6. Принцип благоприятного эмоционального фона, положительной мотивации деятельности.</w:t>
      </w:r>
    </w:p>
    <w:p w:rsidR="004A1706" w:rsidRPr="00391150" w:rsidRDefault="004A1706" w:rsidP="00024327">
      <w:pPr>
        <w:spacing w:after="0"/>
        <w:jc w:val="both"/>
        <w:rPr>
          <w:rFonts w:ascii="Times New Roman" w:hAnsi="Times New Roman" w:cs="Times New Roman"/>
          <w:bCs/>
          <w:iCs/>
          <w:sz w:val="24"/>
          <w:szCs w:val="24"/>
        </w:rPr>
      </w:pPr>
      <w:r w:rsidRPr="00391150">
        <w:rPr>
          <w:rFonts w:ascii="Times New Roman" w:hAnsi="Times New Roman" w:cs="Times New Roman"/>
          <w:bCs/>
          <w:iCs/>
          <w:sz w:val="24"/>
          <w:szCs w:val="24"/>
        </w:rPr>
        <w:t>Спокойный, доброжелательный настрой, уважительное общение, уверенность в успехе и создание условий для его достижения ведут к углублению и совершенствованию мотивов учебной, познавательной, общественной и др. видов деятельности, укрепление веры в собственные силы. Проективные методики обучения и воспитания дают возможность приобрести умение видеть и находить привлекательные перспективы деятельности, добиваться успеха.</w:t>
      </w:r>
    </w:p>
    <w:p w:rsidR="004A1706" w:rsidRPr="00391150" w:rsidRDefault="004A1706" w:rsidP="00024327">
      <w:pPr>
        <w:spacing w:before="120" w:after="0"/>
        <w:jc w:val="both"/>
        <w:rPr>
          <w:rFonts w:ascii="Times New Roman" w:hAnsi="Times New Roman" w:cs="Times New Roman"/>
          <w:b/>
          <w:bCs/>
          <w:i/>
          <w:iCs/>
          <w:sz w:val="24"/>
          <w:szCs w:val="24"/>
        </w:rPr>
      </w:pPr>
      <w:r w:rsidRPr="00391150">
        <w:rPr>
          <w:rFonts w:ascii="Times New Roman" w:hAnsi="Times New Roman" w:cs="Times New Roman"/>
          <w:b/>
          <w:bCs/>
          <w:i/>
          <w:iCs/>
          <w:sz w:val="24"/>
          <w:szCs w:val="24"/>
        </w:rPr>
        <w:t>7. Принцип учёта возрастных и индивидуальных особенностей.</w:t>
      </w:r>
    </w:p>
    <w:p w:rsidR="004A1706" w:rsidRPr="00391150" w:rsidRDefault="004A1706" w:rsidP="00024327">
      <w:pPr>
        <w:spacing w:after="0"/>
        <w:jc w:val="both"/>
        <w:rPr>
          <w:rFonts w:ascii="Times New Roman" w:hAnsi="Times New Roman" w:cs="Times New Roman"/>
          <w:sz w:val="24"/>
          <w:szCs w:val="24"/>
        </w:rPr>
      </w:pPr>
      <w:r w:rsidRPr="00391150">
        <w:rPr>
          <w:rFonts w:ascii="Times New Roman" w:hAnsi="Times New Roman" w:cs="Times New Roman"/>
          <w:bCs/>
          <w:iCs/>
          <w:sz w:val="24"/>
          <w:szCs w:val="24"/>
        </w:rPr>
        <w:t>Требует обязательного учёта ведущей деятельности, особенностей восприятия, характера мышления, стиля деятельности и других черт возрастного развития и индивидуальных особенностей ребёнка, его типологических и индивидуальных характеристик (темперамент, характер, волевые качества, темпы развития и др.)</w:t>
      </w:r>
    </w:p>
    <w:p w:rsidR="004A1706" w:rsidRPr="00391150" w:rsidRDefault="004A1706" w:rsidP="00024327">
      <w:pPr>
        <w:autoSpaceDE w:val="0"/>
        <w:autoSpaceDN w:val="0"/>
        <w:adjustRightInd w:val="0"/>
        <w:spacing w:before="240" w:after="0"/>
        <w:jc w:val="both"/>
        <w:rPr>
          <w:rFonts w:ascii="Times New Roman" w:eastAsia="TimesNewRomanPS-BoldMT" w:hAnsi="Times New Roman" w:cs="Times New Roman"/>
          <w:b/>
          <w:bCs/>
          <w:sz w:val="24"/>
          <w:szCs w:val="24"/>
        </w:rPr>
      </w:pPr>
      <w:r w:rsidRPr="00391150">
        <w:rPr>
          <w:rFonts w:ascii="Times New Roman" w:eastAsia="TimesNewRomanPS-BoldMT" w:hAnsi="Times New Roman" w:cs="Times New Roman"/>
          <w:b/>
          <w:bCs/>
          <w:sz w:val="24"/>
          <w:szCs w:val="24"/>
        </w:rPr>
        <w:t>Сроки реализации программы</w:t>
      </w:r>
    </w:p>
    <w:p w:rsidR="004A1706" w:rsidRPr="00391150" w:rsidRDefault="004A1706" w:rsidP="00024327">
      <w:pPr>
        <w:autoSpaceDE w:val="0"/>
        <w:autoSpaceDN w:val="0"/>
        <w:adjustRightInd w:val="0"/>
        <w:spacing w:after="0"/>
        <w:ind w:firstLine="360"/>
        <w:jc w:val="both"/>
        <w:rPr>
          <w:rFonts w:ascii="Times New Roman" w:eastAsia="TimesNewRomanPS-BoldMT" w:hAnsi="Times New Roman" w:cs="Times New Roman"/>
          <w:sz w:val="24"/>
          <w:szCs w:val="24"/>
        </w:rPr>
      </w:pPr>
      <w:r w:rsidRPr="00391150">
        <w:rPr>
          <w:rFonts w:ascii="Times New Roman" w:eastAsia="TimesNewRomanPSMT" w:hAnsi="Times New Roman" w:cs="Times New Roman"/>
          <w:sz w:val="24"/>
          <w:szCs w:val="24"/>
        </w:rPr>
        <w:t xml:space="preserve">Для реализации ООП основного общего образования определяется нормативный срок </w:t>
      </w:r>
      <w:r w:rsidRPr="00391150">
        <w:rPr>
          <w:rFonts w:ascii="Times New Roman" w:eastAsia="TimesNewRomanPS-BoldMT" w:hAnsi="Times New Roman" w:cs="Times New Roman"/>
          <w:sz w:val="24"/>
          <w:szCs w:val="24"/>
        </w:rPr>
        <w:t xml:space="preserve">– 5 </w:t>
      </w:r>
      <w:r w:rsidRPr="00391150">
        <w:rPr>
          <w:rFonts w:ascii="Times New Roman" w:eastAsia="TimesNewRomanPSMT" w:hAnsi="Times New Roman" w:cs="Times New Roman"/>
          <w:sz w:val="24"/>
          <w:szCs w:val="24"/>
        </w:rPr>
        <w:t>лет</w:t>
      </w:r>
      <w:r w:rsidRPr="00391150">
        <w:rPr>
          <w:rFonts w:ascii="Times New Roman" w:eastAsia="TimesNewRomanPS-BoldMT" w:hAnsi="Times New Roman" w:cs="Times New Roman"/>
          <w:sz w:val="24"/>
          <w:szCs w:val="24"/>
        </w:rPr>
        <w:t>, в основе которого выделены по содержанию, по способам и формам организации образовательного процесса два этапа:</w:t>
      </w:r>
    </w:p>
    <w:p w:rsidR="004A1706" w:rsidRPr="00391150" w:rsidRDefault="004A1706" w:rsidP="00F839C3">
      <w:pPr>
        <w:numPr>
          <w:ilvl w:val="0"/>
          <w:numId w:val="4"/>
        </w:numPr>
        <w:autoSpaceDE w:val="0"/>
        <w:autoSpaceDN w:val="0"/>
        <w:adjustRightInd w:val="0"/>
        <w:spacing w:after="0"/>
        <w:jc w:val="both"/>
        <w:rPr>
          <w:rFonts w:ascii="Times New Roman" w:eastAsia="TimesNewRomanPS-BoldMT" w:hAnsi="Times New Roman" w:cs="Times New Roman"/>
          <w:sz w:val="24"/>
          <w:szCs w:val="24"/>
        </w:rPr>
      </w:pPr>
      <w:r w:rsidRPr="00391150">
        <w:rPr>
          <w:rFonts w:ascii="Times New Roman" w:eastAsia="TimesNewRomanPS-BoldMT" w:hAnsi="Times New Roman" w:cs="Times New Roman"/>
          <w:b/>
          <w:bCs/>
          <w:sz w:val="24"/>
          <w:szCs w:val="24"/>
        </w:rPr>
        <w:t>первый этап -</w:t>
      </w:r>
      <w:r w:rsidRPr="00391150">
        <w:rPr>
          <w:rFonts w:ascii="Times New Roman" w:eastAsia="TimesNewRomanPSMT" w:hAnsi="Times New Roman" w:cs="Times New Roman"/>
          <w:sz w:val="24"/>
          <w:szCs w:val="24"/>
        </w:rPr>
        <w:t xml:space="preserve"> </w:t>
      </w:r>
      <w:r w:rsidRPr="00391150">
        <w:rPr>
          <w:rFonts w:ascii="Times New Roman" w:eastAsia="TimesNewRomanPSMT" w:hAnsi="Times New Roman" w:cs="Times New Roman"/>
          <w:b/>
          <w:i/>
          <w:sz w:val="24"/>
          <w:szCs w:val="24"/>
        </w:rPr>
        <w:t>образовательный переход</w:t>
      </w:r>
      <w:r w:rsidRPr="00391150">
        <w:rPr>
          <w:rFonts w:ascii="Times New Roman" w:eastAsia="TimesNewRomanPSMT" w:hAnsi="Times New Roman" w:cs="Times New Roman"/>
          <w:sz w:val="24"/>
          <w:szCs w:val="24"/>
        </w:rPr>
        <w:t xml:space="preserve"> от младшего школьного к младшему подростковому возрасту (5-6 класс</w:t>
      </w:r>
      <w:r w:rsidRPr="00391150">
        <w:rPr>
          <w:rFonts w:ascii="Times New Roman" w:eastAsia="TimesNewRomanPSMT" w:hAnsi="Times New Roman" w:cs="Times New Roman"/>
          <w:b/>
          <w:sz w:val="24"/>
          <w:szCs w:val="24"/>
        </w:rPr>
        <w:t>), этап «пробно-поисковый»</w:t>
      </w:r>
      <w:r w:rsidRPr="00391150">
        <w:rPr>
          <w:rFonts w:ascii="Times New Roman" w:eastAsia="TimesNewRomanPSMT" w:hAnsi="Times New Roman" w:cs="Times New Roman"/>
          <w:sz w:val="24"/>
          <w:szCs w:val="24"/>
        </w:rPr>
        <w:t xml:space="preserve"> (проба, испытание с</w:t>
      </w:r>
      <w:r w:rsidR="006D2093" w:rsidRPr="00391150">
        <w:rPr>
          <w:rFonts w:ascii="Times New Roman" w:eastAsia="TimesNewRomanPSMT" w:hAnsi="Times New Roman" w:cs="Times New Roman"/>
          <w:sz w:val="24"/>
          <w:szCs w:val="24"/>
        </w:rPr>
        <w:t>ебя в разных видах деятельности</w:t>
      </w:r>
      <w:r w:rsidRPr="00391150">
        <w:rPr>
          <w:rFonts w:ascii="Times New Roman" w:eastAsia="TimesNewRomanPS-BoldMT" w:hAnsi="Times New Roman" w:cs="Times New Roman"/>
          <w:sz w:val="24"/>
          <w:szCs w:val="24"/>
        </w:rPr>
        <w:t>; предполагает активное участие взрослого в стимулировании и сопровожде</w:t>
      </w:r>
      <w:r w:rsidR="006D2093" w:rsidRPr="00391150">
        <w:rPr>
          <w:rFonts w:ascii="Times New Roman" w:eastAsia="TimesNewRomanPS-BoldMT" w:hAnsi="Times New Roman" w:cs="Times New Roman"/>
          <w:sz w:val="24"/>
          <w:szCs w:val="24"/>
        </w:rPr>
        <w:t>нии деятельности обучающихся).</w:t>
      </w:r>
    </w:p>
    <w:p w:rsidR="004864D1" w:rsidRPr="000159E9" w:rsidRDefault="004A1706" w:rsidP="00F839C3">
      <w:pPr>
        <w:numPr>
          <w:ilvl w:val="0"/>
          <w:numId w:val="4"/>
        </w:numPr>
        <w:autoSpaceDE w:val="0"/>
        <w:autoSpaceDN w:val="0"/>
        <w:adjustRightInd w:val="0"/>
        <w:spacing w:after="0"/>
        <w:jc w:val="both"/>
        <w:rPr>
          <w:rStyle w:val="132pt"/>
          <w:rFonts w:ascii="Times New Roman" w:hAnsi="Times New Roman" w:cs="Times New Roman"/>
          <w:b/>
          <w:spacing w:val="0"/>
          <w:sz w:val="24"/>
          <w:szCs w:val="24"/>
        </w:rPr>
      </w:pPr>
      <w:r w:rsidRPr="000159E9">
        <w:rPr>
          <w:rFonts w:ascii="Times New Roman" w:eastAsia="TimesNewRomanPS-BoldMT" w:hAnsi="Times New Roman" w:cs="Times New Roman"/>
          <w:b/>
          <w:bCs/>
          <w:sz w:val="24"/>
          <w:szCs w:val="24"/>
        </w:rPr>
        <w:t xml:space="preserve">второй этап – </w:t>
      </w:r>
      <w:r w:rsidRPr="000159E9">
        <w:rPr>
          <w:rFonts w:ascii="Times New Roman" w:eastAsia="TimesNewRomanPS-BoldMT" w:hAnsi="Times New Roman" w:cs="Times New Roman"/>
          <w:b/>
          <w:bCs/>
          <w:i/>
          <w:sz w:val="24"/>
          <w:szCs w:val="24"/>
        </w:rPr>
        <w:t>самоопределение подростка</w:t>
      </w:r>
      <w:r w:rsidRPr="000159E9">
        <w:rPr>
          <w:rFonts w:ascii="Times New Roman" w:eastAsia="TimesNewRomanPS-BoldMT" w:hAnsi="Times New Roman" w:cs="Times New Roman"/>
          <w:b/>
          <w:bCs/>
          <w:sz w:val="24"/>
          <w:szCs w:val="24"/>
        </w:rPr>
        <w:t xml:space="preserve"> </w:t>
      </w:r>
      <w:r w:rsidRPr="000159E9">
        <w:rPr>
          <w:rFonts w:ascii="Times New Roman" w:eastAsia="TimesNewRomanPS-BoldMT" w:hAnsi="Times New Roman" w:cs="Times New Roman"/>
          <w:bCs/>
          <w:sz w:val="24"/>
          <w:szCs w:val="24"/>
        </w:rPr>
        <w:t>(7-9 класс)</w:t>
      </w:r>
      <w:r w:rsidRPr="000159E9">
        <w:rPr>
          <w:rFonts w:ascii="Times New Roman" w:eastAsia="TimesNewRomanPS-BoldMT" w:hAnsi="Times New Roman" w:cs="Times New Roman"/>
          <w:b/>
          <w:bCs/>
          <w:sz w:val="24"/>
          <w:szCs w:val="24"/>
        </w:rPr>
        <w:t>,</w:t>
      </w:r>
      <w:r w:rsidRPr="000159E9">
        <w:rPr>
          <w:rFonts w:ascii="Times New Roman" w:eastAsia="TimesNewRomanPSMT" w:hAnsi="Times New Roman" w:cs="Times New Roman"/>
          <w:sz w:val="24"/>
          <w:szCs w:val="24"/>
        </w:rPr>
        <w:t xml:space="preserve"> </w:t>
      </w:r>
      <w:r w:rsidRPr="000159E9">
        <w:rPr>
          <w:rFonts w:ascii="Times New Roman" w:eastAsia="TimesNewRomanPSMT" w:hAnsi="Times New Roman" w:cs="Times New Roman"/>
          <w:b/>
          <w:sz w:val="24"/>
          <w:szCs w:val="24"/>
        </w:rPr>
        <w:t>этап «опыт действия»</w:t>
      </w:r>
      <w:r w:rsidRPr="000159E9">
        <w:rPr>
          <w:rFonts w:ascii="Times New Roman" w:eastAsia="TimesNewRomanPSMT" w:hAnsi="Times New Roman" w:cs="Times New Roman"/>
          <w:sz w:val="24"/>
          <w:szCs w:val="24"/>
        </w:rPr>
        <w:t xml:space="preserve"> или активного обретения опыта (планирование дальнейшей собственной деятельности на основе опыта предметного действия); предполагает предъявление подростку требования большей самостоятельности и осознанности.</w:t>
      </w:r>
      <w:r w:rsidR="004864D1" w:rsidRPr="000159E9">
        <w:rPr>
          <w:rStyle w:val="132pt"/>
          <w:rFonts w:ascii="Times New Roman" w:hAnsi="Times New Roman" w:cs="Times New Roman"/>
          <w:b/>
          <w:spacing w:val="0"/>
          <w:sz w:val="24"/>
          <w:szCs w:val="24"/>
        </w:rPr>
        <w:br w:type="page"/>
      </w:r>
    </w:p>
    <w:p w:rsidR="009535E1" w:rsidRPr="00DB3CA1" w:rsidRDefault="004A1706" w:rsidP="00487F1E">
      <w:pPr>
        <w:autoSpaceDE w:val="0"/>
        <w:autoSpaceDN w:val="0"/>
        <w:adjustRightInd w:val="0"/>
        <w:spacing w:after="0"/>
        <w:jc w:val="both"/>
        <w:rPr>
          <w:rStyle w:val="130"/>
          <w:rFonts w:ascii="Times New Roman" w:hAnsi="Times New Roman" w:cs="Times New Roman"/>
          <w:b/>
          <w:sz w:val="28"/>
          <w:szCs w:val="28"/>
        </w:rPr>
      </w:pPr>
      <w:r w:rsidRPr="00DB3CA1">
        <w:rPr>
          <w:rStyle w:val="132pt"/>
          <w:rFonts w:ascii="Times New Roman" w:hAnsi="Times New Roman" w:cs="Times New Roman"/>
          <w:b/>
          <w:spacing w:val="0"/>
          <w:sz w:val="28"/>
          <w:szCs w:val="28"/>
        </w:rPr>
        <w:lastRenderedPageBreak/>
        <w:t>1.2.</w:t>
      </w:r>
      <w:r w:rsidR="00692F9F" w:rsidRPr="00DB3CA1">
        <w:rPr>
          <w:rStyle w:val="130"/>
          <w:rFonts w:ascii="Times New Roman" w:hAnsi="Times New Roman" w:cs="Times New Roman"/>
          <w:b/>
          <w:sz w:val="28"/>
          <w:szCs w:val="28"/>
        </w:rPr>
        <w:t xml:space="preserve"> </w:t>
      </w:r>
      <w:r w:rsidRPr="00DB3CA1">
        <w:rPr>
          <w:rStyle w:val="130"/>
          <w:rFonts w:ascii="Times New Roman" w:hAnsi="Times New Roman" w:cs="Times New Roman"/>
          <w:b/>
          <w:sz w:val="28"/>
          <w:szCs w:val="28"/>
        </w:rPr>
        <w:t>Планируемые результаты</w:t>
      </w:r>
      <w:r w:rsidRPr="00DB3CA1">
        <w:rPr>
          <w:rStyle w:val="1310"/>
          <w:rFonts w:ascii="Times New Roman" w:hAnsi="Times New Roman" w:cs="Times New Roman"/>
          <w:b/>
          <w:sz w:val="28"/>
          <w:szCs w:val="28"/>
        </w:rPr>
        <w:t xml:space="preserve"> </w:t>
      </w:r>
      <w:r w:rsidRPr="00DB3CA1">
        <w:rPr>
          <w:rStyle w:val="130"/>
          <w:rFonts w:ascii="Times New Roman" w:hAnsi="Times New Roman" w:cs="Times New Roman"/>
          <w:b/>
          <w:sz w:val="28"/>
          <w:szCs w:val="28"/>
        </w:rPr>
        <w:t>освоения обучающимися основной</w:t>
      </w:r>
      <w:r w:rsidRPr="00DB3CA1">
        <w:rPr>
          <w:rStyle w:val="1310"/>
          <w:rFonts w:ascii="Times New Roman" w:hAnsi="Times New Roman" w:cs="Times New Roman"/>
          <w:b/>
          <w:sz w:val="28"/>
          <w:szCs w:val="28"/>
        </w:rPr>
        <w:t xml:space="preserve"> </w:t>
      </w:r>
      <w:r w:rsidRPr="00DB3CA1">
        <w:rPr>
          <w:rStyle w:val="130"/>
          <w:rFonts w:ascii="Times New Roman" w:hAnsi="Times New Roman" w:cs="Times New Roman"/>
          <w:b/>
          <w:sz w:val="28"/>
          <w:szCs w:val="28"/>
        </w:rPr>
        <w:t>образовательной программы</w:t>
      </w:r>
      <w:r w:rsidRPr="00DB3CA1">
        <w:rPr>
          <w:rStyle w:val="1310"/>
          <w:rFonts w:ascii="Times New Roman" w:hAnsi="Times New Roman" w:cs="Times New Roman"/>
          <w:b/>
          <w:sz w:val="28"/>
          <w:szCs w:val="28"/>
        </w:rPr>
        <w:t xml:space="preserve"> </w:t>
      </w:r>
      <w:r w:rsidRPr="00DB3CA1">
        <w:rPr>
          <w:rStyle w:val="130"/>
          <w:rFonts w:ascii="Times New Roman" w:hAnsi="Times New Roman" w:cs="Times New Roman"/>
          <w:b/>
          <w:sz w:val="28"/>
          <w:szCs w:val="28"/>
        </w:rPr>
        <w:t>основного общего образования</w:t>
      </w:r>
      <w:bookmarkStart w:id="6" w:name="bookmark4"/>
    </w:p>
    <w:p w:rsidR="004A1706" w:rsidRPr="00391150" w:rsidRDefault="004A1706" w:rsidP="00024327">
      <w:pPr>
        <w:autoSpaceDE w:val="0"/>
        <w:autoSpaceDN w:val="0"/>
        <w:adjustRightInd w:val="0"/>
        <w:spacing w:before="120" w:after="0"/>
        <w:rPr>
          <w:rFonts w:ascii="Times New Roman" w:eastAsia="TimesNewRomanPSMT" w:hAnsi="Times New Roman" w:cs="Times New Roman"/>
          <w:b/>
          <w:i/>
          <w:sz w:val="28"/>
          <w:szCs w:val="28"/>
        </w:rPr>
      </w:pPr>
      <w:r w:rsidRPr="00391150">
        <w:rPr>
          <w:rFonts w:ascii="Times New Roman" w:hAnsi="Times New Roman" w:cs="Times New Roman"/>
          <w:b/>
          <w:i/>
          <w:sz w:val="28"/>
          <w:szCs w:val="28"/>
        </w:rPr>
        <w:t>1.2.1. Общие положения</w:t>
      </w:r>
      <w:bookmarkEnd w:id="6"/>
    </w:p>
    <w:p w:rsidR="004A1706" w:rsidRPr="00391150" w:rsidRDefault="004A1706" w:rsidP="00DB3CA1">
      <w:pPr>
        <w:pStyle w:val="a5"/>
        <w:shd w:val="clear" w:color="auto" w:fill="auto"/>
        <w:spacing w:after="0" w:line="276" w:lineRule="auto"/>
        <w:ind w:firstLine="708"/>
        <w:jc w:val="both"/>
        <w:rPr>
          <w:rFonts w:ascii="Times New Roman" w:hAnsi="Times New Roman" w:cs="Times New Roman"/>
          <w:sz w:val="24"/>
          <w:szCs w:val="24"/>
        </w:rPr>
      </w:pPr>
      <w:r w:rsidRPr="00391150">
        <w:rPr>
          <w:rFonts w:ascii="Times New Roman" w:hAnsi="Times New Roman" w:cs="Times New Roman"/>
          <w:sz w:val="24"/>
          <w:szCs w:val="24"/>
        </w:rPr>
        <w:t>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w:t>
      </w:r>
      <w:r w:rsidRPr="00391150">
        <w:rPr>
          <w:rStyle w:val="45"/>
          <w:sz w:val="24"/>
          <w:szCs w:val="24"/>
        </w:rPr>
        <w:t xml:space="preserve"> ведущих</w:t>
      </w:r>
      <w:r w:rsidRPr="00391150">
        <w:rPr>
          <w:rStyle w:val="44"/>
          <w:sz w:val="24"/>
          <w:szCs w:val="24"/>
        </w:rPr>
        <w:t xml:space="preserve"> </w:t>
      </w:r>
      <w:r w:rsidRPr="00391150">
        <w:rPr>
          <w:rStyle w:val="45"/>
          <w:sz w:val="24"/>
          <w:szCs w:val="24"/>
        </w:rPr>
        <w:t>целевых установок и ожидаемых результатов освоения</w:t>
      </w:r>
      <w:r w:rsidRPr="00391150">
        <w:rPr>
          <w:rStyle w:val="44"/>
          <w:sz w:val="24"/>
          <w:szCs w:val="24"/>
        </w:rPr>
        <w:t xml:space="preserve"> </w:t>
      </w:r>
      <w:r w:rsidRPr="00391150">
        <w:rPr>
          <w:rStyle w:val="45"/>
          <w:sz w:val="24"/>
          <w:szCs w:val="24"/>
        </w:rPr>
        <w:t>всех компонентов, составляющих содержательную основу</w:t>
      </w:r>
      <w:r w:rsidRPr="00391150">
        <w:rPr>
          <w:rStyle w:val="44"/>
          <w:sz w:val="24"/>
          <w:szCs w:val="24"/>
        </w:rPr>
        <w:t xml:space="preserve"> </w:t>
      </w:r>
      <w:r w:rsidRPr="00391150">
        <w:rPr>
          <w:rStyle w:val="45"/>
          <w:sz w:val="24"/>
          <w:szCs w:val="24"/>
        </w:rPr>
        <w:t>образовательной программы.</w:t>
      </w:r>
      <w:r w:rsidRPr="00391150">
        <w:rPr>
          <w:rFonts w:ascii="Times New Roman" w:hAnsi="Times New Roman" w:cs="Times New Roman"/>
          <w:sz w:val="24"/>
          <w:szCs w:val="24"/>
        </w:rPr>
        <w:t xml:space="preserve"> Они обеспечивают связь между требованиями </w:t>
      </w:r>
      <w:r w:rsidR="003E6275">
        <w:rPr>
          <w:rFonts w:ascii="Times New Roman" w:hAnsi="Times New Roman" w:cs="Times New Roman"/>
          <w:sz w:val="24"/>
          <w:szCs w:val="24"/>
        </w:rPr>
        <w:t>ФГОС ООО</w:t>
      </w:r>
      <w:r w:rsidRPr="00391150">
        <w:rPr>
          <w:rFonts w:ascii="Times New Roman" w:hAnsi="Times New Roman" w:cs="Times New Roman"/>
          <w:sz w:val="24"/>
          <w:szCs w:val="24"/>
        </w:rPr>
        <w:t>, образовательным процессом и системой оценки результатов освоения основной образовательной программы основного общего образования (далее — системой оценки), выступая содержательной и критериальной основой для разработки программ учебных предметов, курсов, учебно-методической литературы,</w:t>
      </w:r>
      <w:r w:rsidR="003E6275">
        <w:rPr>
          <w:rFonts w:ascii="Times New Roman" w:hAnsi="Times New Roman" w:cs="Times New Roman"/>
          <w:sz w:val="24"/>
          <w:szCs w:val="24"/>
        </w:rPr>
        <w:t xml:space="preserve"> </w:t>
      </w:r>
      <w:r w:rsidRPr="00391150">
        <w:rPr>
          <w:rFonts w:ascii="Times New Roman" w:hAnsi="Times New Roman" w:cs="Times New Roman"/>
          <w:sz w:val="24"/>
          <w:szCs w:val="24"/>
        </w:rPr>
        <w:t xml:space="preserve"> </w:t>
      </w:r>
      <w:r w:rsidR="003E6275" w:rsidRPr="003119E6">
        <w:rPr>
          <w:rFonts w:ascii="Times New Roman" w:hAnsi="Times New Roman"/>
          <w:sz w:val="24"/>
          <w:szCs w:val="24"/>
        </w:rPr>
        <w:t>программ воспитания и социализации,  с одной стороны, и системы оценки результатов – с другой</w:t>
      </w:r>
      <w:r w:rsidRPr="00391150">
        <w:rPr>
          <w:rFonts w:ascii="Times New Roman" w:hAnsi="Times New Roman" w:cs="Times New Roman"/>
          <w:sz w:val="24"/>
          <w:szCs w:val="24"/>
        </w:rPr>
        <w:t>.</w:t>
      </w:r>
    </w:p>
    <w:p w:rsidR="00DB3CA1" w:rsidRPr="00970ACD" w:rsidRDefault="004A1706" w:rsidP="00DB3CA1">
      <w:pPr>
        <w:pStyle w:val="a5"/>
        <w:shd w:val="clear" w:color="auto" w:fill="auto"/>
        <w:spacing w:after="0" w:line="276" w:lineRule="auto"/>
        <w:ind w:firstLine="708"/>
        <w:jc w:val="both"/>
        <w:rPr>
          <w:rFonts w:ascii="Times New Roman" w:hAnsi="Times New Roman" w:cs="Times New Roman"/>
          <w:sz w:val="24"/>
          <w:szCs w:val="24"/>
        </w:rPr>
      </w:pPr>
      <w:r w:rsidRPr="00391150">
        <w:rPr>
          <w:rFonts w:ascii="Times New Roman" w:hAnsi="Times New Roman" w:cs="Times New Roman"/>
          <w:sz w:val="24"/>
          <w:szCs w:val="24"/>
        </w:rPr>
        <w:t xml:space="preserve">В соответствии с требованиями </w:t>
      </w:r>
      <w:r w:rsidR="00DB3CA1" w:rsidRPr="003119E6">
        <w:rPr>
          <w:rFonts w:ascii="Times New Roman" w:hAnsi="Times New Roman"/>
          <w:sz w:val="24"/>
          <w:szCs w:val="24"/>
        </w:rPr>
        <w:t>ФГОС ООО</w:t>
      </w:r>
      <w:r w:rsidRPr="00391150">
        <w:rPr>
          <w:rFonts w:ascii="Times New Roman" w:hAnsi="Times New Roman" w:cs="Times New Roman"/>
          <w:sz w:val="24"/>
          <w:szCs w:val="24"/>
        </w:rPr>
        <w:t xml:space="preserve"> планируемые результаты (личностные, метапредметные и предметные) описываются через способность обучающихся решать </w:t>
      </w:r>
      <w:r w:rsidRPr="00391150">
        <w:rPr>
          <w:rStyle w:val="59"/>
          <w:sz w:val="24"/>
          <w:szCs w:val="24"/>
        </w:rPr>
        <w:t xml:space="preserve"> учебно-познавательные</w:t>
      </w:r>
      <w:r w:rsidRPr="00391150">
        <w:rPr>
          <w:rFonts w:ascii="Times New Roman" w:hAnsi="Times New Roman" w:cs="Times New Roman"/>
          <w:sz w:val="24"/>
          <w:szCs w:val="24"/>
        </w:rPr>
        <w:t xml:space="preserve"> и</w:t>
      </w:r>
      <w:r w:rsidRPr="00391150">
        <w:rPr>
          <w:rStyle w:val="59"/>
          <w:sz w:val="24"/>
          <w:szCs w:val="24"/>
        </w:rPr>
        <w:t xml:space="preserve"> учебно-практические задачи</w:t>
      </w:r>
      <w:r w:rsidR="00DB3CA1">
        <w:rPr>
          <w:rStyle w:val="59"/>
          <w:sz w:val="24"/>
          <w:szCs w:val="24"/>
        </w:rPr>
        <w:t xml:space="preserve">, </w:t>
      </w:r>
      <w:r w:rsidR="00DB3CA1" w:rsidRPr="003119E6">
        <w:rPr>
          <w:rFonts w:ascii="Times New Roman" w:hAnsi="Times New Roman"/>
          <w:sz w:val="24"/>
          <w:szCs w:val="24"/>
        </w:rPr>
        <w:t xml:space="preserve">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w:t>
      </w:r>
      <w:r w:rsidR="00DB3CA1" w:rsidRPr="00970ACD">
        <w:rPr>
          <w:rFonts w:ascii="Times New Roman" w:hAnsi="Times New Roman"/>
          <w:sz w:val="24"/>
          <w:szCs w:val="24"/>
        </w:rPr>
        <w:t>опорным учебным материалом, служащим основой для последующего обучения.</w:t>
      </w:r>
    </w:p>
    <w:p w:rsidR="004A1706" w:rsidRPr="00970ACD" w:rsidRDefault="004A1706" w:rsidP="00DB3CA1">
      <w:pPr>
        <w:pStyle w:val="a5"/>
        <w:shd w:val="clear" w:color="auto" w:fill="auto"/>
        <w:spacing w:line="276" w:lineRule="auto"/>
        <w:ind w:firstLine="708"/>
        <w:jc w:val="both"/>
        <w:rPr>
          <w:rFonts w:ascii="Times New Roman" w:hAnsi="Times New Roman" w:cs="Times New Roman"/>
          <w:sz w:val="24"/>
          <w:szCs w:val="24"/>
        </w:rPr>
      </w:pPr>
      <w:r w:rsidRPr="00970ACD">
        <w:rPr>
          <w:rFonts w:ascii="Times New Roman" w:hAnsi="Times New Roman" w:cs="Times New Roman"/>
          <w:sz w:val="24"/>
          <w:szCs w:val="24"/>
        </w:rPr>
        <w:t>Фактически 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w:t>
      </w:r>
      <w:r w:rsidR="00DA2273" w:rsidRPr="00970ACD">
        <w:rPr>
          <w:rFonts w:ascii="Times New Roman" w:hAnsi="Times New Roman" w:cs="Times New Roman"/>
          <w:sz w:val="24"/>
          <w:szCs w:val="24"/>
        </w:rPr>
        <w:t>емых обучающимся:</w:t>
      </w:r>
    </w:p>
    <w:tbl>
      <w:tblPr>
        <w:tblStyle w:val="-11"/>
        <w:tblW w:w="0" w:type="auto"/>
        <w:tblInd w:w="-459" w:type="dxa"/>
        <w:tblLook w:val="04A0" w:firstRow="1" w:lastRow="0" w:firstColumn="1" w:lastColumn="0" w:noHBand="0" w:noVBand="1"/>
      </w:tblPr>
      <w:tblGrid>
        <w:gridCol w:w="3254"/>
        <w:gridCol w:w="6719"/>
      </w:tblGrid>
      <w:tr w:rsidR="00970ACD" w:rsidRPr="00970ACD" w:rsidTr="002E49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4" w:type="dxa"/>
            <w:tcBorders>
              <w:top w:val="single" w:sz="4" w:space="0" w:color="auto"/>
              <w:left w:val="single" w:sz="4" w:space="0" w:color="auto"/>
              <w:bottom w:val="single" w:sz="4" w:space="0" w:color="auto"/>
              <w:right w:val="single" w:sz="4" w:space="0" w:color="auto"/>
            </w:tcBorders>
            <w:shd w:val="clear" w:color="auto" w:fill="auto"/>
            <w:hideMark/>
          </w:tcPr>
          <w:p w:rsidR="004A1706" w:rsidRPr="00970ACD" w:rsidRDefault="00487F1E" w:rsidP="00024327">
            <w:pPr>
              <w:tabs>
                <w:tab w:val="num" w:pos="1920"/>
              </w:tabs>
              <w:spacing w:line="276" w:lineRule="auto"/>
              <w:jc w:val="center"/>
              <w:rPr>
                <w:rFonts w:ascii="Times New Roman" w:hAnsi="Times New Roman" w:cs="Times New Roman" w:hint="default"/>
                <w:b w:val="0"/>
                <w:sz w:val="24"/>
                <w:szCs w:val="24"/>
              </w:rPr>
            </w:pPr>
            <w:r w:rsidRPr="00970ACD">
              <w:rPr>
                <w:rFonts w:ascii="Times New Roman" w:hAnsi="Times New Roman" w:cs="Times New Roman" w:hint="default"/>
                <w:b w:val="0"/>
                <w:sz w:val="24"/>
                <w:szCs w:val="24"/>
              </w:rPr>
              <w:t>Учебно-познавательные</w:t>
            </w:r>
            <w:r w:rsidR="001B41F0" w:rsidRPr="00970ACD">
              <w:rPr>
                <w:rFonts w:ascii="Times New Roman" w:hAnsi="Times New Roman" w:cs="Times New Roman" w:hint="default"/>
                <w:b w:val="0"/>
                <w:sz w:val="24"/>
                <w:szCs w:val="24"/>
              </w:rPr>
              <w:t xml:space="preserve"> и учебно-</w:t>
            </w:r>
            <w:r w:rsidRPr="00970ACD">
              <w:rPr>
                <w:rFonts w:ascii="Times New Roman" w:hAnsi="Times New Roman" w:cs="Times New Roman" w:hint="default"/>
                <w:b w:val="0"/>
                <w:sz w:val="24"/>
                <w:szCs w:val="24"/>
              </w:rPr>
              <w:t>практические</w:t>
            </w:r>
            <w:r w:rsidR="004A1706" w:rsidRPr="00970ACD">
              <w:rPr>
                <w:rFonts w:ascii="Times New Roman" w:hAnsi="Times New Roman" w:cs="Times New Roman" w:hint="default"/>
                <w:b w:val="0"/>
                <w:sz w:val="24"/>
                <w:szCs w:val="24"/>
              </w:rPr>
              <w:t xml:space="preserve"> задач</w:t>
            </w:r>
            <w:r w:rsidRPr="00970ACD">
              <w:rPr>
                <w:rFonts w:ascii="Times New Roman" w:hAnsi="Times New Roman" w:cs="Times New Roman" w:hint="default"/>
                <w:b w:val="0"/>
                <w:sz w:val="24"/>
                <w:szCs w:val="24"/>
              </w:rPr>
              <w:t>и</w:t>
            </w:r>
          </w:p>
        </w:tc>
        <w:tc>
          <w:tcPr>
            <w:tcW w:w="6719" w:type="dxa"/>
            <w:tcBorders>
              <w:top w:val="single" w:sz="4" w:space="0" w:color="auto"/>
              <w:left w:val="single" w:sz="4" w:space="0" w:color="auto"/>
              <w:bottom w:val="single" w:sz="4" w:space="0" w:color="auto"/>
              <w:right w:val="single" w:sz="4" w:space="0" w:color="auto"/>
            </w:tcBorders>
            <w:shd w:val="clear" w:color="auto" w:fill="auto"/>
          </w:tcPr>
          <w:p w:rsidR="004A1706" w:rsidRPr="00970ACD" w:rsidRDefault="004A1706" w:rsidP="00024327">
            <w:pPr>
              <w:tabs>
                <w:tab w:val="num" w:pos="1920"/>
              </w:tabs>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hint="default"/>
                <w:b w:val="0"/>
                <w:sz w:val="24"/>
                <w:szCs w:val="24"/>
              </w:rPr>
            </w:pPr>
            <w:r w:rsidRPr="00970ACD">
              <w:rPr>
                <w:rFonts w:ascii="Times New Roman" w:hAnsi="Times New Roman" w:cs="Times New Roman" w:hint="default"/>
                <w:b w:val="0"/>
                <w:sz w:val="24"/>
                <w:szCs w:val="24"/>
              </w:rPr>
              <w:t>Описание</w:t>
            </w:r>
          </w:p>
          <w:p w:rsidR="004A1706" w:rsidRPr="00970ACD" w:rsidRDefault="004A1706" w:rsidP="00024327">
            <w:pPr>
              <w:tabs>
                <w:tab w:val="num" w:pos="1920"/>
              </w:tabs>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hint="default"/>
                <w:b w:val="0"/>
                <w:sz w:val="24"/>
                <w:szCs w:val="24"/>
              </w:rPr>
            </w:pPr>
          </w:p>
        </w:tc>
      </w:tr>
      <w:tr w:rsidR="00970ACD" w:rsidRPr="00970ACD" w:rsidTr="002E49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4" w:type="dxa"/>
            <w:tcBorders>
              <w:top w:val="single" w:sz="4" w:space="0" w:color="auto"/>
              <w:left w:val="single" w:sz="4" w:space="0" w:color="auto"/>
              <w:bottom w:val="single" w:sz="4" w:space="0" w:color="auto"/>
              <w:right w:val="single" w:sz="4" w:space="0" w:color="auto"/>
            </w:tcBorders>
            <w:shd w:val="clear" w:color="auto" w:fill="auto"/>
            <w:hideMark/>
          </w:tcPr>
          <w:p w:rsidR="004A1706" w:rsidRPr="00970ACD" w:rsidRDefault="004A1706" w:rsidP="00024327">
            <w:pPr>
              <w:tabs>
                <w:tab w:val="num" w:pos="1920"/>
              </w:tabs>
              <w:spacing w:line="276" w:lineRule="auto"/>
              <w:rPr>
                <w:rFonts w:ascii="Times New Roman" w:hAnsi="Times New Roman" w:cs="Times New Roman" w:hint="default"/>
                <w:b w:val="0"/>
                <w:sz w:val="24"/>
                <w:szCs w:val="24"/>
              </w:rPr>
            </w:pPr>
            <w:r w:rsidRPr="00970ACD">
              <w:rPr>
                <w:rFonts w:ascii="Times New Roman" w:hAnsi="Times New Roman" w:cs="Times New Roman" w:hint="default"/>
                <w:b w:val="0"/>
                <w:sz w:val="24"/>
                <w:szCs w:val="24"/>
              </w:rPr>
              <w:t>1. Учебно-познавательные задачи, направленные на формирование и оценку умений и навыков, способствующих освоению систематических знаний</w:t>
            </w:r>
          </w:p>
        </w:tc>
        <w:tc>
          <w:tcPr>
            <w:tcW w:w="6719" w:type="dxa"/>
            <w:tcBorders>
              <w:top w:val="single" w:sz="4" w:space="0" w:color="auto"/>
              <w:left w:val="single" w:sz="4" w:space="0" w:color="auto"/>
              <w:bottom w:val="single" w:sz="4" w:space="0" w:color="auto"/>
              <w:right w:val="single" w:sz="4" w:space="0" w:color="auto"/>
            </w:tcBorders>
            <w:shd w:val="clear" w:color="auto" w:fill="auto"/>
            <w:hideMark/>
          </w:tcPr>
          <w:p w:rsidR="009535E1" w:rsidRPr="00970ACD" w:rsidRDefault="004A1706" w:rsidP="00024327">
            <w:pPr>
              <w:pStyle w:val="ad"/>
              <w:tabs>
                <w:tab w:val="left" w:pos="708"/>
              </w:tabs>
              <w:overflowPunct w:val="0"/>
              <w:spacing w:line="276" w:lineRule="auto"/>
              <w:ind w:firstLine="454"/>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970ACD">
              <w:rPr>
                <w:rFonts w:ascii="Times New Roman" w:hAnsi="Times New Roman"/>
                <w:color w:val="auto"/>
                <w:lang w:eastAsia="ru-RU"/>
              </w:rPr>
              <w:t xml:space="preserve">Задачи на </w:t>
            </w:r>
            <w:r w:rsidRPr="00970ACD">
              <w:rPr>
                <w:rFonts w:ascii="Times New Roman" w:hAnsi="Times New Roman"/>
                <w:i/>
                <w:color w:val="auto"/>
                <w:lang w:eastAsia="ru-RU"/>
              </w:rPr>
              <w:t>первичное ознакомление, отработку и осознание теоретических моделей и понятий</w:t>
            </w:r>
            <w:r w:rsidRPr="00970ACD">
              <w:rPr>
                <w:rFonts w:ascii="Times New Roman" w:hAnsi="Times New Roman"/>
                <w:color w:val="auto"/>
                <w:lang w:eastAsia="ru-RU"/>
              </w:rPr>
              <w:t xml:space="preserve"> (общенаучных и базовых для данной области знания), </w:t>
            </w:r>
            <w:r w:rsidRPr="00970ACD">
              <w:rPr>
                <w:rFonts w:ascii="Times New Roman" w:hAnsi="Times New Roman"/>
                <w:i/>
                <w:color w:val="auto"/>
                <w:lang w:eastAsia="ru-RU"/>
              </w:rPr>
              <w:t>стандартных алгоритмов и процедур</w:t>
            </w:r>
            <w:r w:rsidRPr="00970ACD">
              <w:rPr>
                <w:rFonts w:ascii="Times New Roman" w:hAnsi="Times New Roman"/>
                <w:color w:val="auto"/>
                <w:lang w:eastAsia="ru-RU"/>
              </w:rPr>
              <w:t>.</w:t>
            </w:r>
          </w:p>
          <w:p w:rsidR="004A1706" w:rsidRPr="00970ACD" w:rsidRDefault="004A1706" w:rsidP="00024327">
            <w:pPr>
              <w:pStyle w:val="ad"/>
              <w:tabs>
                <w:tab w:val="left" w:pos="708"/>
              </w:tabs>
              <w:overflowPunct w:val="0"/>
              <w:spacing w:line="276" w:lineRule="auto"/>
              <w:ind w:firstLine="454"/>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970ACD">
              <w:rPr>
                <w:rFonts w:ascii="Times New Roman" w:hAnsi="Times New Roman"/>
                <w:color w:val="auto"/>
                <w:lang w:eastAsia="ru-RU"/>
              </w:rPr>
              <w:t>Задачи на</w:t>
            </w:r>
            <w:r w:rsidR="009535E1" w:rsidRPr="00970ACD">
              <w:rPr>
                <w:rFonts w:ascii="Times New Roman" w:hAnsi="Times New Roman"/>
                <w:i/>
                <w:color w:val="auto"/>
                <w:lang w:eastAsia="ru-RU"/>
              </w:rPr>
              <w:t xml:space="preserve"> </w:t>
            </w:r>
            <w:r w:rsidRPr="00970ACD">
              <w:rPr>
                <w:rFonts w:ascii="Times New Roman" w:hAnsi="Times New Roman"/>
                <w:i/>
                <w:color w:val="auto"/>
                <w:lang w:eastAsia="ru-RU"/>
              </w:rPr>
              <w:t>выявление и осознание сущности и особенностей</w:t>
            </w:r>
            <w:r w:rsidRPr="00970ACD">
              <w:rPr>
                <w:rFonts w:ascii="Times New Roman" w:hAnsi="Times New Roman"/>
                <w:color w:val="auto"/>
                <w:lang w:eastAsia="ru-RU"/>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970ACD">
              <w:rPr>
                <w:rFonts w:ascii="Times New Roman" w:hAnsi="Times New Roman"/>
                <w:i/>
                <w:color w:val="auto"/>
                <w:lang w:eastAsia="ru-RU"/>
              </w:rPr>
              <w:t>создание и использование моделей</w:t>
            </w:r>
            <w:r w:rsidRPr="00970ACD">
              <w:rPr>
                <w:rFonts w:ascii="Times New Roman" w:hAnsi="Times New Roman"/>
                <w:color w:val="auto"/>
                <w:lang w:eastAsia="ru-RU"/>
              </w:rPr>
              <w:t xml:space="preserve"> изучаемых объектов и процессов, </w:t>
            </w:r>
            <w:r w:rsidRPr="00970ACD">
              <w:rPr>
                <w:rFonts w:ascii="Times New Roman" w:hAnsi="Times New Roman"/>
                <w:bCs/>
                <w:color w:val="auto"/>
                <w:lang w:eastAsia="ru-RU"/>
              </w:rPr>
              <w:t>схем</w:t>
            </w:r>
            <w:r w:rsidRPr="00970ACD">
              <w:rPr>
                <w:rFonts w:ascii="Times New Roman" w:hAnsi="Times New Roman"/>
                <w:color w:val="auto"/>
                <w:lang w:eastAsia="ru-RU"/>
              </w:rPr>
              <w:t>.</w:t>
            </w:r>
          </w:p>
          <w:p w:rsidR="004A1706" w:rsidRPr="00970ACD" w:rsidRDefault="004A1706" w:rsidP="00024327">
            <w:pPr>
              <w:pStyle w:val="ad"/>
              <w:tabs>
                <w:tab w:val="left" w:pos="708"/>
              </w:tabs>
              <w:overflowPunct w:val="0"/>
              <w:spacing w:line="276" w:lineRule="auto"/>
              <w:ind w:firstLine="454"/>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970ACD">
              <w:rPr>
                <w:rFonts w:ascii="Times New Roman" w:hAnsi="Times New Roman"/>
                <w:color w:val="auto"/>
                <w:lang w:eastAsia="ru-RU"/>
              </w:rPr>
              <w:t xml:space="preserve">Задачи на </w:t>
            </w:r>
            <w:r w:rsidRPr="00970ACD">
              <w:rPr>
                <w:rFonts w:ascii="Times New Roman" w:hAnsi="Times New Roman"/>
                <w:i/>
                <w:color w:val="auto"/>
                <w:lang w:eastAsia="ru-RU"/>
              </w:rPr>
              <w:t>выявление и анализ существенных и устойчивых связей и отношений</w:t>
            </w:r>
            <w:r w:rsidRPr="00970ACD">
              <w:rPr>
                <w:rFonts w:ascii="Times New Roman" w:hAnsi="Times New Roman"/>
                <w:color w:val="auto"/>
                <w:lang w:eastAsia="ru-RU"/>
              </w:rPr>
              <w:t xml:space="preserve"> между объектами и процессами.</w:t>
            </w:r>
          </w:p>
        </w:tc>
      </w:tr>
      <w:tr w:rsidR="00970ACD" w:rsidRPr="00970ACD" w:rsidTr="002E49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4" w:type="dxa"/>
            <w:tcBorders>
              <w:top w:val="single" w:sz="4" w:space="0" w:color="auto"/>
              <w:left w:val="single" w:sz="4" w:space="0" w:color="auto"/>
              <w:right w:val="single" w:sz="4" w:space="0" w:color="auto"/>
            </w:tcBorders>
            <w:shd w:val="clear" w:color="auto" w:fill="auto"/>
            <w:hideMark/>
          </w:tcPr>
          <w:p w:rsidR="004A1706" w:rsidRPr="00970ACD" w:rsidRDefault="004A1706" w:rsidP="00024327">
            <w:pPr>
              <w:tabs>
                <w:tab w:val="num" w:pos="1920"/>
              </w:tabs>
              <w:spacing w:line="276" w:lineRule="auto"/>
              <w:rPr>
                <w:rFonts w:ascii="Times New Roman" w:hAnsi="Times New Roman" w:cs="Times New Roman" w:hint="default"/>
                <w:b w:val="0"/>
                <w:sz w:val="24"/>
                <w:szCs w:val="24"/>
              </w:rPr>
            </w:pPr>
            <w:r w:rsidRPr="00970ACD">
              <w:rPr>
                <w:rFonts w:ascii="Times New Roman" w:hAnsi="Times New Roman" w:cs="Times New Roman" w:hint="default"/>
                <w:b w:val="0"/>
                <w:sz w:val="24"/>
                <w:szCs w:val="24"/>
              </w:rPr>
              <w:t>2. Учебно-познавательные задачи, направленные на формирование и оценку навыка самостоятельного приобретения, переноса и интеграции знаний</w:t>
            </w:r>
          </w:p>
        </w:tc>
        <w:tc>
          <w:tcPr>
            <w:tcW w:w="6719" w:type="dxa"/>
            <w:tcBorders>
              <w:top w:val="single" w:sz="4" w:space="0" w:color="auto"/>
              <w:left w:val="single" w:sz="4" w:space="0" w:color="auto"/>
              <w:right w:val="single" w:sz="4" w:space="0" w:color="auto"/>
            </w:tcBorders>
            <w:shd w:val="clear" w:color="auto" w:fill="auto"/>
            <w:hideMark/>
          </w:tcPr>
          <w:p w:rsidR="004A1706" w:rsidRPr="00970ACD" w:rsidRDefault="004A1706" w:rsidP="00024327">
            <w:pPr>
              <w:pStyle w:val="ad"/>
              <w:tabs>
                <w:tab w:val="left" w:pos="708"/>
              </w:tabs>
              <w:overflowPunct w:val="0"/>
              <w:spacing w:line="276" w:lineRule="auto"/>
              <w:ind w:firstLine="454"/>
              <w:jc w:val="both"/>
              <w:textAlignment w:val="baseline"/>
              <w:cnfStyle w:val="000000010000" w:firstRow="0" w:lastRow="0" w:firstColumn="0" w:lastColumn="0" w:oddVBand="0" w:evenVBand="0" w:oddHBand="0" w:evenHBand="1" w:firstRowFirstColumn="0" w:firstRowLastColumn="0" w:lastRowFirstColumn="0" w:lastRowLastColumn="0"/>
              <w:rPr>
                <w:rFonts w:ascii="Times New Roman" w:hAnsi="Times New Roman"/>
                <w:color w:val="auto"/>
              </w:rPr>
            </w:pPr>
            <w:r w:rsidRPr="00970ACD">
              <w:rPr>
                <w:rFonts w:ascii="Times New Roman" w:hAnsi="Times New Roman"/>
                <w:color w:val="auto"/>
                <w:lang w:eastAsia="ru-RU"/>
              </w:rPr>
              <w:t xml:space="preserve">Задачи на оценку навыка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установление аналогий и причинно-следственных связей, построения рассуждений, соотнесения с известным; требующие от учащихся более глубокого понимания </w:t>
            </w:r>
            <w:r w:rsidRPr="00970ACD">
              <w:rPr>
                <w:rFonts w:ascii="Times New Roman" w:hAnsi="Times New Roman"/>
                <w:color w:val="auto"/>
                <w:lang w:eastAsia="ru-RU"/>
              </w:rPr>
              <w:lastRenderedPageBreak/>
              <w:t>изученного и/или выдвижения новых для них идей, иной точки зрения, создания или исследования новой информации, преобразование известной информации, представление её в новой форм</w:t>
            </w:r>
            <w:r w:rsidR="009535E1" w:rsidRPr="00970ACD">
              <w:rPr>
                <w:rFonts w:ascii="Times New Roman" w:hAnsi="Times New Roman"/>
                <w:color w:val="auto"/>
                <w:lang w:eastAsia="ru-RU"/>
              </w:rPr>
              <w:t>е, перенос в иной контекст.</w:t>
            </w:r>
          </w:p>
        </w:tc>
      </w:tr>
      <w:tr w:rsidR="00970ACD" w:rsidRPr="00970ACD" w:rsidTr="002E49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4" w:type="dxa"/>
            <w:tcBorders>
              <w:top w:val="single" w:sz="4" w:space="0" w:color="auto"/>
              <w:left w:val="single" w:sz="4" w:space="0" w:color="auto"/>
              <w:bottom w:val="single" w:sz="4" w:space="0" w:color="auto"/>
              <w:right w:val="single" w:sz="4" w:space="0" w:color="auto"/>
            </w:tcBorders>
            <w:shd w:val="clear" w:color="auto" w:fill="auto"/>
            <w:hideMark/>
          </w:tcPr>
          <w:p w:rsidR="004A1706" w:rsidRPr="00970ACD" w:rsidRDefault="001A073C" w:rsidP="00024327">
            <w:pPr>
              <w:tabs>
                <w:tab w:val="num" w:pos="1920"/>
              </w:tabs>
              <w:spacing w:line="276" w:lineRule="auto"/>
              <w:rPr>
                <w:rFonts w:ascii="Times New Roman" w:hAnsi="Times New Roman" w:cs="Times New Roman" w:hint="default"/>
                <w:b w:val="0"/>
                <w:sz w:val="24"/>
                <w:szCs w:val="24"/>
              </w:rPr>
            </w:pPr>
            <w:r w:rsidRPr="00970ACD">
              <w:rPr>
                <w:rFonts w:ascii="Times New Roman" w:hAnsi="Times New Roman" w:cs="Times New Roman" w:hint="default"/>
                <w:b w:val="0"/>
                <w:sz w:val="24"/>
                <w:szCs w:val="24"/>
              </w:rPr>
              <w:lastRenderedPageBreak/>
              <w:t xml:space="preserve">3. Учебно-практические задачи </w:t>
            </w:r>
            <w:r w:rsidR="004A1706" w:rsidRPr="00970ACD">
              <w:rPr>
                <w:rFonts w:ascii="Times New Roman" w:hAnsi="Times New Roman" w:cs="Times New Roman" w:hint="default"/>
                <w:b w:val="0"/>
                <w:sz w:val="24"/>
                <w:szCs w:val="24"/>
              </w:rPr>
              <w:t>на формирование и оценку навыка разрешения проблем/проблемных ситуаций</w:t>
            </w:r>
          </w:p>
        </w:tc>
        <w:tc>
          <w:tcPr>
            <w:tcW w:w="6719" w:type="dxa"/>
            <w:tcBorders>
              <w:top w:val="single" w:sz="4" w:space="0" w:color="auto"/>
              <w:left w:val="single" w:sz="4" w:space="0" w:color="auto"/>
              <w:bottom w:val="single" w:sz="4" w:space="0" w:color="auto"/>
              <w:right w:val="single" w:sz="4" w:space="0" w:color="auto"/>
            </w:tcBorders>
            <w:shd w:val="clear" w:color="auto" w:fill="auto"/>
            <w:hideMark/>
          </w:tcPr>
          <w:p w:rsidR="004A1706" w:rsidRPr="00970ACD" w:rsidRDefault="004A1706" w:rsidP="00024327">
            <w:pPr>
              <w:pStyle w:val="ad"/>
              <w:tabs>
                <w:tab w:val="left" w:pos="708"/>
              </w:tabs>
              <w:overflowPunct w:val="0"/>
              <w:spacing w:line="276" w:lineRule="auto"/>
              <w:ind w:firstLine="454"/>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970ACD">
              <w:rPr>
                <w:rFonts w:ascii="Times New Roman" w:hAnsi="Times New Roman"/>
                <w:color w:val="auto"/>
                <w:lang w:eastAsia="ru-RU"/>
              </w:rPr>
              <w:t xml:space="preserve">Задачи на принятие решения в ситуации неопределённости, например, выбор или разработка оптимального либо наиболее эффективного решения, создание объекта с заданными свойствами, установление закономерностей </w:t>
            </w:r>
            <w:r w:rsidR="00733007" w:rsidRPr="00970ACD">
              <w:rPr>
                <w:rFonts w:ascii="Times New Roman" w:hAnsi="Times New Roman"/>
                <w:color w:val="auto"/>
                <w:lang w:eastAsia="ru-RU"/>
              </w:rPr>
              <w:t>или «устранения неполадок» и т.</w:t>
            </w:r>
            <w:r w:rsidRPr="00970ACD">
              <w:rPr>
                <w:rFonts w:ascii="Times New Roman" w:hAnsi="Times New Roman"/>
                <w:color w:val="auto"/>
                <w:lang w:eastAsia="ru-RU"/>
              </w:rPr>
              <w:t>п.</w:t>
            </w:r>
          </w:p>
        </w:tc>
      </w:tr>
      <w:tr w:rsidR="00970ACD" w:rsidRPr="00970ACD" w:rsidTr="002E49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4" w:type="dxa"/>
            <w:tcBorders>
              <w:top w:val="single" w:sz="4" w:space="0" w:color="auto"/>
              <w:left w:val="single" w:sz="4" w:space="0" w:color="auto"/>
              <w:bottom w:val="single" w:sz="4" w:space="0" w:color="auto"/>
              <w:right w:val="single" w:sz="4" w:space="0" w:color="auto"/>
            </w:tcBorders>
            <w:shd w:val="clear" w:color="auto" w:fill="auto"/>
            <w:hideMark/>
          </w:tcPr>
          <w:p w:rsidR="004A1706" w:rsidRPr="00970ACD" w:rsidRDefault="004A1706" w:rsidP="00024327">
            <w:pPr>
              <w:tabs>
                <w:tab w:val="num" w:pos="1920"/>
              </w:tabs>
              <w:spacing w:line="276" w:lineRule="auto"/>
              <w:rPr>
                <w:rFonts w:ascii="Times New Roman" w:hAnsi="Times New Roman" w:cs="Times New Roman" w:hint="default"/>
                <w:b w:val="0"/>
                <w:sz w:val="24"/>
                <w:szCs w:val="24"/>
              </w:rPr>
            </w:pPr>
            <w:r w:rsidRPr="00970ACD">
              <w:rPr>
                <w:rFonts w:ascii="Times New Roman" w:hAnsi="Times New Roman" w:cs="Times New Roman" w:hint="default"/>
                <w:b w:val="0"/>
                <w:sz w:val="24"/>
                <w:szCs w:val="24"/>
              </w:rPr>
              <w:t>4. Учебно-практические задачи, направл</w:t>
            </w:r>
            <w:r w:rsidR="00733007" w:rsidRPr="00970ACD">
              <w:rPr>
                <w:rFonts w:ascii="Times New Roman" w:hAnsi="Times New Roman" w:cs="Times New Roman" w:hint="default"/>
                <w:b w:val="0"/>
                <w:sz w:val="24"/>
                <w:szCs w:val="24"/>
              </w:rPr>
              <w:t xml:space="preserve">енные на формирование и оценку </w:t>
            </w:r>
            <w:r w:rsidRPr="00970ACD">
              <w:rPr>
                <w:rFonts w:ascii="Times New Roman" w:hAnsi="Times New Roman" w:cs="Times New Roman" w:hint="default"/>
                <w:b w:val="0"/>
                <w:sz w:val="24"/>
                <w:szCs w:val="24"/>
              </w:rPr>
              <w:t>навыка сотрудничества</w:t>
            </w:r>
          </w:p>
        </w:tc>
        <w:tc>
          <w:tcPr>
            <w:tcW w:w="6719" w:type="dxa"/>
            <w:tcBorders>
              <w:top w:val="single" w:sz="4" w:space="0" w:color="auto"/>
              <w:left w:val="single" w:sz="4" w:space="0" w:color="auto"/>
              <w:bottom w:val="single" w:sz="4" w:space="0" w:color="auto"/>
              <w:right w:val="single" w:sz="4" w:space="0" w:color="auto"/>
            </w:tcBorders>
            <w:shd w:val="clear" w:color="auto" w:fill="auto"/>
            <w:hideMark/>
          </w:tcPr>
          <w:p w:rsidR="004A1706" w:rsidRPr="00970ACD" w:rsidRDefault="004A1706" w:rsidP="00024327">
            <w:pPr>
              <w:pStyle w:val="ad"/>
              <w:tabs>
                <w:tab w:val="left" w:pos="708"/>
              </w:tabs>
              <w:overflowPunct w:val="0"/>
              <w:spacing w:line="276" w:lineRule="auto"/>
              <w:ind w:firstLine="454"/>
              <w:jc w:val="both"/>
              <w:textAlignment w:val="baseline"/>
              <w:cnfStyle w:val="000000010000" w:firstRow="0" w:lastRow="0" w:firstColumn="0" w:lastColumn="0" w:oddVBand="0" w:evenVBand="0" w:oddHBand="0" w:evenHBand="1" w:firstRowFirstColumn="0" w:firstRowLastColumn="0" w:lastRowFirstColumn="0" w:lastRowLastColumn="0"/>
              <w:rPr>
                <w:rFonts w:ascii="Times New Roman" w:hAnsi="Times New Roman"/>
                <w:color w:val="auto"/>
              </w:rPr>
            </w:pPr>
            <w:r w:rsidRPr="00970ACD">
              <w:rPr>
                <w:rFonts w:ascii="Times New Roman" w:hAnsi="Times New Roman"/>
                <w:color w:val="auto"/>
                <w:lang w:eastAsia="ru-RU"/>
              </w:rPr>
              <w:t>Задачи на организацию совместной работы в парах или группах с распределением ролей/функций и разделением ответственности за конечный результат.</w:t>
            </w:r>
          </w:p>
        </w:tc>
      </w:tr>
      <w:tr w:rsidR="00970ACD" w:rsidRPr="00970ACD" w:rsidTr="002E49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4" w:type="dxa"/>
            <w:tcBorders>
              <w:top w:val="single" w:sz="4" w:space="0" w:color="auto"/>
              <w:left w:val="single" w:sz="4" w:space="0" w:color="auto"/>
              <w:bottom w:val="single" w:sz="4" w:space="0" w:color="auto"/>
              <w:right w:val="single" w:sz="4" w:space="0" w:color="auto"/>
            </w:tcBorders>
            <w:shd w:val="clear" w:color="auto" w:fill="auto"/>
            <w:hideMark/>
          </w:tcPr>
          <w:p w:rsidR="004A1706" w:rsidRPr="00970ACD" w:rsidRDefault="004A1706" w:rsidP="00024327">
            <w:pPr>
              <w:tabs>
                <w:tab w:val="num" w:pos="1920"/>
              </w:tabs>
              <w:spacing w:line="276" w:lineRule="auto"/>
              <w:rPr>
                <w:rFonts w:ascii="Times New Roman" w:hAnsi="Times New Roman" w:cs="Times New Roman" w:hint="default"/>
                <w:b w:val="0"/>
                <w:sz w:val="24"/>
                <w:szCs w:val="24"/>
              </w:rPr>
            </w:pPr>
            <w:r w:rsidRPr="00970ACD">
              <w:rPr>
                <w:rFonts w:ascii="Times New Roman" w:hAnsi="Times New Roman" w:cs="Times New Roman" w:hint="default"/>
                <w:b w:val="0"/>
                <w:sz w:val="24"/>
                <w:szCs w:val="24"/>
              </w:rPr>
              <w:t>5. Учебно-практические задачи, направленные на формирование и оценку навыков коммуникации</w:t>
            </w:r>
          </w:p>
        </w:tc>
        <w:tc>
          <w:tcPr>
            <w:tcW w:w="6719" w:type="dxa"/>
            <w:tcBorders>
              <w:top w:val="single" w:sz="4" w:space="0" w:color="auto"/>
              <w:left w:val="single" w:sz="4" w:space="0" w:color="auto"/>
              <w:bottom w:val="single" w:sz="4" w:space="0" w:color="auto"/>
              <w:right w:val="single" w:sz="4" w:space="0" w:color="auto"/>
            </w:tcBorders>
            <w:shd w:val="clear" w:color="auto" w:fill="auto"/>
            <w:hideMark/>
          </w:tcPr>
          <w:p w:rsidR="004A1706" w:rsidRPr="00970ACD" w:rsidRDefault="004A1706" w:rsidP="00024327">
            <w:pPr>
              <w:pStyle w:val="ad"/>
              <w:tabs>
                <w:tab w:val="left" w:pos="708"/>
              </w:tabs>
              <w:overflowPunct w:val="0"/>
              <w:spacing w:line="276" w:lineRule="auto"/>
              <w:ind w:firstLine="454"/>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970ACD">
              <w:rPr>
                <w:rFonts w:ascii="Times New Roman" w:hAnsi="Times New Roman"/>
                <w:color w:val="auto"/>
                <w:lang w:eastAsia="ru-RU"/>
              </w:rPr>
              <w:t>Зад</w:t>
            </w:r>
            <w:r w:rsidR="001A073C" w:rsidRPr="00970ACD">
              <w:rPr>
                <w:rFonts w:ascii="Times New Roman" w:hAnsi="Times New Roman"/>
                <w:color w:val="auto"/>
                <w:lang w:eastAsia="ru-RU"/>
              </w:rPr>
              <w:t xml:space="preserve">ачи на создание письменного или устного текста или </w:t>
            </w:r>
            <w:r w:rsidRPr="00970ACD">
              <w:rPr>
                <w:rFonts w:ascii="Times New Roman" w:hAnsi="Times New Roman"/>
                <w:color w:val="auto"/>
                <w:lang w:eastAsia="ru-RU"/>
              </w:rPr>
              <w:t>высказывания с заданными параметрами: коммуникативной задачей, темой, объёмом, форматом (например, сообщения, комментария, пояснения, призы</w:t>
            </w:r>
            <w:r w:rsidR="00733007" w:rsidRPr="00970ACD">
              <w:rPr>
                <w:rFonts w:ascii="Times New Roman" w:hAnsi="Times New Roman"/>
                <w:color w:val="auto"/>
                <w:lang w:eastAsia="ru-RU"/>
              </w:rPr>
              <w:t>ва, инструкции, текста-описания/</w:t>
            </w:r>
            <w:r w:rsidRPr="00970ACD">
              <w:rPr>
                <w:rFonts w:ascii="Times New Roman" w:hAnsi="Times New Roman"/>
                <w:color w:val="auto"/>
                <w:lang w:eastAsia="ru-RU"/>
              </w:rPr>
              <w:t>рассуждения, формулировка и обоснование гипотезы, устного или письменного заключения, оценочного суждения,</w:t>
            </w:r>
            <w:r w:rsidR="001A073C" w:rsidRPr="00970ACD">
              <w:rPr>
                <w:rFonts w:ascii="Times New Roman" w:hAnsi="Times New Roman"/>
                <w:color w:val="auto"/>
                <w:lang w:eastAsia="ru-RU"/>
              </w:rPr>
              <w:t xml:space="preserve"> аргументированного мнения и т.</w:t>
            </w:r>
            <w:r w:rsidRPr="00970ACD">
              <w:rPr>
                <w:rFonts w:ascii="Times New Roman" w:hAnsi="Times New Roman"/>
                <w:color w:val="auto"/>
                <w:lang w:eastAsia="ru-RU"/>
              </w:rPr>
              <w:t>п.).</w:t>
            </w:r>
          </w:p>
        </w:tc>
      </w:tr>
      <w:tr w:rsidR="00970ACD" w:rsidRPr="00970ACD" w:rsidTr="002E49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4" w:type="dxa"/>
            <w:tcBorders>
              <w:top w:val="single" w:sz="4" w:space="0" w:color="auto"/>
              <w:left w:val="single" w:sz="4" w:space="0" w:color="auto"/>
              <w:bottom w:val="single" w:sz="4" w:space="0" w:color="auto"/>
              <w:right w:val="single" w:sz="4" w:space="0" w:color="auto"/>
            </w:tcBorders>
            <w:shd w:val="clear" w:color="auto" w:fill="auto"/>
            <w:hideMark/>
          </w:tcPr>
          <w:p w:rsidR="004A1706" w:rsidRPr="00970ACD" w:rsidRDefault="004A1706" w:rsidP="00024327">
            <w:pPr>
              <w:tabs>
                <w:tab w:val="num" w:pos="1920"/>
              </w:tabs>
              <w:spacing w:line="276" w:lineRule="auto"/>
              <w:rPr>
                <w:rFonts w:ascii="Times New Roman" w:hAnsi="Times New Roman" w:cs="Times New Roman" w:hint="default"/>
                <w:b w:val="0"/>
                <w:sz w:val="24"/>
                <w:szCs w:val="24"/>
              </w:rPr>
            </w:pPr>
            <w:r w:rsidRPr="00970ACD">
              <w:rPr>
                <w:rFonts w:ascii="Times New Roman" w:hAnsi="Times New Roman" w:cs="Times New Roman" w:hint="default"/>
                <w:b w:val="0"/>
                <w:sz w:val="24"/>
                <w:szCs w:val="24"/>
              </w:rPr>
              <w:t>6. Учебно-практические и учебно-познавательные задачи, направленные на формирование и оценку навыка самоорганизации и саморегуляции</w:t>
            </w:r>
          </w:p>
        </w:tc>
        <w:tc>
          <w:tcPr>
            <w:tcW w:w="6719" w:type="dxa"/>
            <w:tcBorders>
              <w:top w:val="single" w:sz="4" w:space="0" w:color="auto"/>
              <w:left w:val="single" w:sz="4" w:space="0" w:color="auto"/>
              <w:bottom w:val="single" w:sz="4" w:space="0" w:color="auto"/>
              <w:right w:val="single" w:sz="4" w:space="0" w:color="auto"/>
            </w:tcBorders>
            <w:shd w:val="clear" w:color="auto" w:fill="auto"/>
            <w:hideMark/>
          </w:tcPr>
          <w:p w:rsidR="004A1706" w:rsidRPr="00970ACD" w:rsidRDefault="001A073C" w:rsidP="00024327">
            <w:pPr>
              <w:pStyle w:val="af"/>
              <w:spacing w:line="276" w:lineRule="auto"/>
              <w:cnfStyle w:val="000000010000" w:firstRow="0" w:lastRow="0" w:firstColumn="0" w:lastColumn="0" w:oddVBand="0" w:evenVBand="0" w:oddHBand="0" w:evenHBand="1" w:firstRowFirstColumn="0" w:firstRowLastColumn="0" w:lastRowFirstColumn="0" w:lastRowLastColumn="0"/>
              <w:rPr>
                <w:lang w:eastAsia="en-US"/>
              </w:rPr>
            </w:pPr>
            <w:r w:rsidRPr="00970ACD">
              <w:rPr>
                <w:lang w:eastAsia="en-US"/>
              </w:rPr>
              <w:t xml:space="preserve">Задачи на </w:t>
            </w:r>
            <w:r w:rsidR="004A1706" w:rsidRPr="00970ACD">
              <w:rPr>
                <w:lang w:eastAsia="en-US"/>
              </w:rPr>
              <w:t>организацию выполнения задания: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распределения обязанностей и контроля качества выполнения работы (как правило, долгосрочные проекты с заранее известными требованиями, предъя</w:t>
            </w:r>
            <w:r w:rsidRPr="00970ACD">
              <w:rPr>
                <w:lang w:eastAsia="en-US"/>
              </w:rPr>
              <w:t xml:space="preserve">вляемыми к качеству работы, </w:t>
            </w:r>
            <w:r w:rsidR="004A1706" w:rsidRPr="00970ACD">
              <w:rPr>
                <w:lang w:eastAsia="en-US"/>
              </w:rPr>
              <w:t>критериями её оценки, в ходе выполнения которых контролирующие функции учителя сведены к минимуму).</w:t>
            </w:r>
          </w:p>
        </w:tc>
      </w:tr>
      <w:tr w:rsidR="00970ACD" w:rsidRPr="00970ACD" w:rsidTr="002E49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4" w:type="dxa"/>
            <w:tcBorders>
              <w:top w:val="single" w:sz="4" w:space="0" w:color="auto"/>
              <w:left w:val="single" w:sz="4" w:space="0" w:color="auto"/>
              <w:bottom w:val="single" w:sz="4" w:space="0" w:color="auto"/>
              <w:right w:val="single" w:sz="4" w:space="0" w:color="auto"/>
            </w:tcBorders>
            <w:shd w:val="clear" w:color="auto" w:fill="auto"/>
            <w:hideMark/>
          </w:tcPr>
          <w:p w:rsidR="004A1706" w:rsidRPr="00970ACD" w:rsidRDefault="004A1706" w:rsidP="00024327">
            <w:pPr>
              <w:tabs>
                <w:tab w:val="num" w:pos="1920"/>
              </w:tabs>
              <w:spacing w:line="276" w:lineRule="auto"/>
              <w:rPr>
                <w:rFonts w:ascii="Times New Roman" w:hAnsi="Times New Roman" w:cs="Times New Roman" w:hint="default"/>
                <w:b w:val="0"/>
                <w:sz w:val="24"/>
                <w:szCs w:val="24"/>
              </w:rPr>
            </w:pPr>
            <w:r w:rsidRPr="00970ACD">
              <w:rPr>
                <w:rFonts w:ascii="Times New Roman" w:hAnsi="Times New Roman" w:cs="Times New Roman" w:hint="default"/>
                <w:b w:val="0"/>
                <w:sz w:val="24"/>
                <w:szCs w:val="24"/>
              </w:rPr>
              <w:t>7. Учебно-практические и учебно-познавательные  задачи, направленные на формирование и оценку навыка рефлексии</w:t>
            </w:r>
          </w:p>
        </w:tc>
        <w:tc>
          <w:tcPr>
            <w:tcW w:w="6719" w:type="dxa"/>
            <w:tcBorders>
              <w:top w:val="single" w:sz="4" w:space="0" w:color="auto"/>
              <w:left w:val="single" w:sz="4" w:space="0" w:color="auto"/>
              <w:bottom w:val="single" w:sz="4" w:space="0" w:color="auto"/>
              <w:right w:val="single" w:sz="4" w:space="0" w:color="auto"/>
            </w:tcBorders>
            <w:shd w:val="clear" w:color="auto" w:fill="auto"/>
            <w:hideMark/>
          </w:tcPr>
          <w:p w:rsidR="004A1706" w:rsidRPr="00970ACD" w:rsidRDefault="004A1706" w:rsidP="00487F1E">
            <w:pPr>
              <w:pStyle w:val="ad"/>
              <w:tabs>
                <w:tab w:val="left" w:pos="708"/>
              </w:tabs>
              <w:overflowPunct w:val="0"/>
              <w:spacing w:line="276" w:lineRule="auto"/>
              <w:ind w:firstLine="454"/>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970ACD">
              <w:rPr>
                <w:rFonts w:ascii="Times New Roman" w:hAnsi="Times New Roman"/>
                <w:color w:val="auto"/>
                <w:lang w:eastAsia="ru-RU"/>
              </w:rPr>
              <w:t>Задачи на пр</w:t>
            </w:r>
            <w:r w:rsidR="001A073C" w:rsidRPr="00970ACD">
              <w:rPr>
                <w:rFonts w:ascii="Times New Roman" w:hAnsi="Times New Roman"/>
                <w:color w:val="auto"/>
                <w:lang w:eastAsia="ru-RU"/>
              </w:rPr>
              <w:t>оведение самостоятельной оценки/</w:t>
            </w:r>
            <w:r w:rsidRPr="00970ACD">
              <w:rPr>
                <w:rFonts w:ascii="Times New Roman" w:hAnsi="Times New Roman"/>
                <w:color w:val="auto"/>
                <w:lang w:eastAsia="ru-RU"/>
              </w:rPr>
              <w:t>анализа собственной учебной деятельности с позиций соответствия полученных результатов учебной за</w:t>
            </w:r>
            <w:r w:rsidR="001A073C" w:rsidRPr="00970ACD">
              <w:rPr>
                <w:rFonts w:ascii="Times New Roman" w:hAnsi="Times New Roman"/>
                <w:color w:val="auto"/>
                <w:lang w:eastAsia="ru-RU"/>
              </w:rPr>
              <w:t>даче, целям, способам действий;</w:t>
            </w:r>
            <w:r w:rsidRPr="00970ACD">
              <w:rPr>
                <w:rFonts w:ascii="Times New Roman" w:hAnsi="Times New Roman"/>
                <w:color w:val="auto"/>
                <w:lang w:eastAsia="ru-RU"/>
              </w:rPr>
              <w:t xml:space="preserve"> выявление позитивных и негативных факторов, влияющих на результаты и качество выполнения задания и/или самостоятельной постановки учебных задач (что надо изменить, выполнить по-дру</w:t>
            </w:r>
            <w:r w:rsidR="001A073C" w:rsidRPr="00970ACD">
              <w:rPr>
                <w:rFonts w:ascii="Times New Roman" w:hAnsi="Times New Roman"/>
                <w:color w:val="auto"/>
                <w:lang w:eastAsia="ru-RU"/>
              </w:rPr>
              <w:t>гому, дополнительно узнать</w:t>
            </w:r>
            <w:r w:rsidRPr="00970ACD">
              <w:rPr>
                <w:rFonts w:ascii="Times New Roman" w:hAnsi="Times New Roman"/>
                <w:color w:val="auto"/>
                <w:lang w:eastAsia="ru-RU"/>
              </w:rPr>
              <w:t>).</w:t>
            </w:r>
          </w:p>
        </w:tc>
      </w:tr>
      <w:tr w:rsidR="00970ACD" w:rsidRPr="00970ACD" w:rsidTr="002E49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4" w:type="dxa"/>
            <w:tcBorders>
              <w:top w:val="single" w:sz="4" w:space="0" w:color="auto"/>
              <w:left w:val="single" w:sz="4" w:space="0" w:color="auto"/>
              <w:bottom w:val="single" w:sz="4" w:space="0" w:color="auto"/>
              <w:right w:val="single" w:sz="4" w:space="0" w:color="auto"/>
            </w:tcBorders>
            <w:shd w:val="clear" w:color="auto" w:fill="auto"/>
            <w:hideMark/>
          </w:tcPr>
          <w:p w:rsidR="004A1706" w:rsidRPr="00970ACD" w:rsidRDefault="004A1706" w:rsidP="00024327">
            <w:pPr>
              <w:tabs>
                <w:tab w:val="num" w:pos="1920"/>
              </w:tabs>
              <w:spacing w:line="276" w:lineRule="auto"/>
              <w:rPr>
                <w:rFonts w:ascii="Times New Roman" w:hAnsi="Times New Roman" w:cs="Times New Roman" w:hint="default"/>
                <w:b w:val="0"/>
                <w:sz w:val="24"/>
                <w:szCs w:val="24"/>
              </w:rPr>
            </w:pPr>
            <w:r w:rsidRPr="00970ACD">
              <w:rPr>
                <w:rFonts w:ascii="Times New Roman" w:hAnsi="Times New Roman" w:cs="Times New Roman" w:hint="default"/>
                <w:b w:val="0"/>
                <w:sz w:val="24"/>
                <w:szCs w:val="24"/>
              </w:rPr>
              <w:t>8. Учебно-практические и учебно-познавательные задачи, направленные на формирование</w:t>
            </w:r>
            <w:r w:rsidRPr="00970ACD">
              <w:rPr>
                <w:rFonts w:ascii="Times New Roman" w:hAnsi="Times New Roman" w:cs="Times New Roman" w:hint="default"/>
                <w:b w:val="0"/>
                <w:sz w:val="24"/>
                <w:szCs w:val="24"/>
                <w:vertAlign w:val="superscript"/>
              </w:rPr>
              <w:t xml:space="preserve"> </w:t>
            </w:r>
            <w:r w:rsidRPr="00970ACD">
              <w:rPr>
                <w:rFonts w:ascii="Times New Roman" w:hAnsi="Times New Roman" w:cs="Times New Roman" w:hint="default"/>
                <w:b w:val="0"/>
                <w:sz w:val="24"/>
                <w:szCs w:val="24"/>
              </w:rPr>
              <w:t>ценностно-смысловых установок</w:t>
            </w:r>
          </w:p>
        </w:tc>
        <w:tc>
          <w:tcPr>
            <w:tcW w:w="6719" w:type="dxa"/>
            <w:tcBorders>
              <w:top w:val="single" w:sz="4" w:space="0" w:color="auto"/>
              <w:left w:val="single" w:sz="4" w:space="0" w:color="auto"/>
              <w:bottom w:val="single" w:sz="4" w:space="0" w:color="auto"/>
              <w:right w:val="single" w:sz="4" w:space="0" w:color="auto"/>
            </w:tcBorders>
            <w:shd w:val="clear" w:color="auto" w:fill="auto"/>
            <w:hideMark/>
          </w:tcPr>
          <w:p w:rsidR="004A1706" w:rsidRPr="00970ACD" w:rsidRDefault="004A1706" w:rsidP="00024327">
            <w:pPr>
              <w:pStyle w:val="ad"/>
              <w:tabs>
                <w:tab w:val="left" w:pos="708"/>
              </w:tabs>
              <w:overflowPunct w:val="0"/>
              <w:spacing w:line="276" w:lineRule="auto"/>
              <w:ind w:firstLine="454"/>
              <w:jc w:val="both"/>
              <w:textAlignment w:val="baseline"/>
              <w:cnfStyle w:val="000000010000" w:firstRow="0" w:lastRow="0" w:firstColumn="0" w:lastColumn="0" w:oddVBand="0" w:evenVBand="0" w:oddHBand="0" w:evenHBand="1" w:firstRowFirstColumn="0" w:firstRowLastColumn="0" w:lastRowFirstColumn="0" w:lastRowLastColumn="0"/>
              <w:rPr>
                <w:rFonts w:ascii="Times New Roman" w:hAnsi="Times New Roman"/>
                <w:color w:val="auto"/>
              </w:rPr>
            </w:pPr>
            <w:r w:rsidRPr="00970ACD">
              <w:rPr>
                <w:rFonts w:ascii="Times New Roman" w:hAnsi="Times New Roman"/>
                <w:color w:val="auto"/>
                <w:lang w:eastAsia="ru-RU"/>
              </w:rPr>
              <w:t>Задачи на выражение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аргументация (пояснение или комментарий) своей позиции или оценки.</w:t>
            </w:r>
          </w:p>
        </w:tc>
      </w:tr>
      <w:tr w:rsidR="00970ACD" w:rsidRPr="00970ACD" w:rsidTr="002E49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4" w:type="dxa"/>
            <w:tcBorders>
              <w:top w:val="single" w:sz="4" w:space="0" w:color="auto"/>
              <w:left w:val="single" w:sz="4" w:space="0" w:color="auto"/>
              <w:bottom w:val="single" w:sz="4" w:space="0" w:color="auto"/>
              <w:right w:val="single" w:sz="4" w:space="0" w:color="auto"/>
            </w:tcBorders>
            <w:shd w:val="clear" w:color="auto" w:fill="auto"/>
            <w:hideMark/>
          </w:tcPr>
          <w:p w:rsidR="004A1706" w:rsidRPr="00970ACD" w:rsidRDefault="004A1706" w:rsidP="00024327">
            <w:pPr>
              <w:tabs>
                <w:tab w:val="num" w:pos="1920"/>
              </w:tabs>
              <w:spacing w:line="276" w:lineRule="auto"/>
              <w:rPr>
                <w:rFonts w:ascii="Times New Roman" w:hAnsi="Times New Roman" w:cs="Times New Roman" w:hint="default"/>
                <w:b w:val="0"/>
                <w:sz w:val="24"/>
                <w:szCs w:val="24"/>
              </w:rPr>
            </w:pPr>
            <w:r w:rsidRPr="00970ACD">
              <w:rPr>
                <w:rFonts w:ascii="Times New Roman" w:hAnsi="Times New Roman" w:cs="Times New Roman" w:hint="default"/>
                <w:b w:val="0"/>
                <w:sz w:val="24"/>
                <w:szCs w:val="24"/>
              </w:rPr>
              <w:t xml:space="preserve">9. Учебно-практические и учебно-познавательные  задачи, направленные на </w:t>
            </w:r>
            <w:r w:rsidRPr="00970ACD">
              <w:rPr>
                <w:rFonts w:ascii="Times New Roman" w:hAnsi="Times New Roman" w:cs="Times New Roman" w:hint="default"/>
                <w:b w:val="0"/>
                <w:sz w:val="24"/>
                <w:szCs w:val="24"/>
              </w:rPr>
              <w:lastRenderedPageBreak/>
              <w:t>формирование и оценку ИКТ-компетентности обучающихся</w:t>
            </w:r>
          </w:p>
        </w:tc>
        <w:tc>
          <w:tcPr>
            <w:tcW w:w="6719" w:type="dxa"/>
            <w:tcBorders>
              <w:top w:val="single" w:sz="4" w:space="0" w:color="auto"/>
              <w:left w:val="single" w:sz="4" w:space="0" w:color="auto"/>
              <w:bottom w:val="single" w:sz="4" w:space="0" w:color="auto"/>
              <w:right w:val="single" w:sz="4" w:space="0" w:color="auto"/>
            </w:tcBorders>
            <w:shd w:val="clear" w:color="auto" w:fill="auto"/>
            <w:hideMark/>
          </w:tcPr>
          <w:p w:rsidR="004A1706" w:rsidRPr="00970ACD" w:rsidRDefault="004A1706" w:rsidP="00024327">
            <w:pPr>
              <w:pStyle w:val="ad"/>
              <w:tabs>
                <w:tab w:val="left" w:pos="708"/>
              </w:tabs>
              <w:overflowPunct w:val="0"/>
              <w:spacing w:line="276" w:lineRule="auto"/>
              <w:ind w:firstLine="459"/>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970ACD">
              <w:rPr>
                <w:rFonts w:ascii="Times New Roman" w:hAnsi="Times New Roman"/>
                <w:color w:val="auto"/>
                <w:lang w:eastAsia="ru-RU"/>
              </w:rPr>
              <w:lastRenderedPageBreak/>
              <w:t xml:space="preserve">Требуют педагогически целесообразного использования ИКТ в целях повышения эффективности процесса формирования всех перечисленных выше ключевых навыков </w:t>
            </w:r>
            <w:r w:rsidRPr="00970ACD">
              <w:rPr>
                <w:rFonts w:ascii="Times New Roman" w:hAnsi="Times New Roman"/>
                <w:color w:val="auto"/>
                <w:lang w:eastAsia="ru-RU"/>
              </w:rPr>
              <w:lastRenderedPageBreak/>
              <w:t>(самостоятельного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tc>
      </w:tr>
    </w:tbl>
    <w:p w:rsidR="004A1706" w:rsidRPr="00970ACD" w:rsidRDefault="004A1706" w:rsidP="00DB3CA1">
      <w:pPr>
        <w:pStyle w:val="a5"/>
        <w:shd w:val="clear" w:color="auto" w:fill="auto"/>
        <w:spacing w:before="120" w:after="0" w:line="276" w:lineRule="auto"/>
        <w:ind w:firstLine="454"/>
        <w:jc w:val="both"/>
        <w:rPr>
          <w:rFonts w:ascii="Times New Roman" w:hAnsi="Times New Roman" w:cs="Times New Roman"/>
          <w:sz w:val="24"/>
          <w:szCs w:val="24"/>
        </w:rPr>
      </w:pPr>
      <w:r w:rsidRPr="00970ACD">
        <w:rPr>
          <w:rFonts w:ascii="Times New Roman" w:hAnsi="Times New Roman" w:cs="Times New Roman"/>
          <w:sz w:val="24"/>
          <w:szCs w:val="24"/>
        </w:rPr>
        <w:lastRenderedPageBreak/>
        <w:t>В соответствии с реализуемой ФГОС ООО деятельностной парадигмой образования система планируемых результатов строится на основе</w:t>
      </w:r>
      <w:r w:rsidRPr="00970ACD">
        <w:rPr>
          <w:rStyle w:val="37"/>
          <w:sz w:val="24"/>
          <w:szCs w:val="24"/>
        </w:rPr>
        <w:t xml:space="preserve"> уровневого подхода:</w:t>
      </w:r>
      <w:r w:rsidRPr="00970ACD">
        <w:rPr>
          <w:rFonts w:ascii="Times New Roman" w:hAnsi="Times New Roman" w:cs="Times New Roman"/>
          <w:sz w:val="24"/>
          <w:szCs w:val="24"/>
        </w:rPr>
        <w:t xml:space="preserve"> </w:t>
      </w:r>
      <w:r w:rsidRPr="00970ACD">
        <w:rPr>
          <w:rFonts w:ascii="Times New Roman" w:hAnsi="Times New Roman" w:cs="Times New Roman"/>
          <w:sz w:val="24"/>
          <w:szCs w:val="24"/>
          <w:u w:val="single"/>
        </w:rPr>
        <w:t>выделения ожидаемого уровня актуального развития</w:t>
      </w:r>
      <w:r w:rsidRPr="00970ACD">
        <w:rPr>
          <w:rFonts w:ascii="Times New Roman" w:hAnsi="Times New Roman" w:cs="Times New Roman"/>
          <w:sz w:val="24"/>
          <w:szCs w:val="24"/>
        </w:rPr>
        <w:t xml:space="preserve"> большинства обучающихся </w:t>
      </w:r>
      <w:r w:rsidRPr="00970ACD">
        <w:rPr>
          <w:rFonts w:ascii="Times New Roman" w:hAnsi="Times New Roman" w:cs="Times New Roman"/>
          <w:sz w:val="24"/>
          <w:szCs w:val="24"/>
          <w:u w:val="single"/>
        </w:rPr>
        <w:t>и ближайшей перспективы их развития</w:t>
      </w:r>
      <w:r w:rsidRPr="00970ACD">
        <w:rPr>
          <w:rFonts w:ascii="Times New Roman" w:hAnsi="Times New Roman" w:cs="Times New Roman"/>
          <w:sz w:val="24"/>
          <w:szCs w:val="24"/>
        </w:rPr>
        <w:t>. Такой подход позволяет определять динамическую картину развития обучающихся, поощрять продвижения обучающихся, выстраивать индивидуальные траектории движения с учётом зоны ближайшего развития ребёнка.</w:t>
      </w:r>
    </w:p>
    <w:p w:rsidR="00F65AA6" w:rsidRPr="00970ACD" w:rsidRDefault="00F65AA6" w:rsidP="00F65AA6">
      <w:pPr>
        <w:autoSpaceDE w:val="0"/>
        <w:autoSpaceDN w:val="0"/>
        <w:adjustRightInd w:val="0"/>
        <w:spacing w:before="120" w:after="0"/>
        <w:rPr>
          <w:rFonts w:ascii="Times New Roman" w:hAnsi="Times New Roman" w:cs="Times New Roman"/>
          <w:b/>
          <w:i/>
          <w:sz w:val="28"/>
          <w:szCs w:val="28"/>
        </w:rPr>
      </w:pPr>
      <w:bookmarkStart w:id="7" w:name="bookmark5"/>
    </w:p>
    <w:p w:rsidR="00F65AA6" w:rsidRPr="00970ACD" w:rsidRDefault="00F65AA6" w:rsidP="00F65AA6">
      <w:pPr>
        <w:autoSpaceDE w:val="0"/>
        <w:autoSpaceDN w:val="0"/>
        <w:adjustRightInd w:val="0"/>
        <w:spacing w:before="120" w:after="0"/>
        <w:rPr>
          <w:rFonts w:ascii="Times New Roman" w:eastAsia="TimesNewRomanPSMT" w:hAnsi="Times New Roman" w:cs="Times New Roman"/>
          <w:b/>
          <w:i/>
          <w:sz w:val="28"/>
          <w:szCs w:val="28"/>
        </w:rPr>
      </w:pPr>
      <w:r w:rsidRPr="00970ACD">
        <w:rPr>
          <w:rFonts w:ascii="Times New Roman" w:hAnsi="Times New Roman" w:cs="Times New Roman"/>
          <w:b/>
          <w:i/>
          <w:sz w:val="28"/>
          <w:szCs w:val="28"/>
        </w:rPr>
        <w:t>1.2.2. Структура планируемых результатов</w:t>
      </w:r>
    </w:p>
    <w:p w:rsidR="00F65AA6" w:rsidRPr="00970ACD" w:rsidRDefault="00F65AA6" w:rsidP="00F65AA6">
      <w:pPr>
        <w:pStyle w:val="ad"/>
        <w:tabs>
          <w:tab w:val="clear" w:pos="4677"/>
          <w:tab w:val="clear" w:pos="9355"/>
        </w:tabs>
        <w:overflowPunct w:val="0"/>
        <w:spacing w:line="276" w:lineRule="auto"/>
        <w:ind w:firstLine="709"/>
        <w:jc w:val="both"/>
        <w:textAlignment w:val="baseline"/>
        <w:rPr>
          <w:rFonts w:ascii="Times New Roman" w:hAnsi="Times New Roman"/>
          <w:color w:val="auto"/>
        </w:rPr>
      </w:pPr>
      <w:r w:rsidRPr="00970ACD">
        <w:rPr>
          <w:rFonts w:ascii="Times New Roman" w:hAnsi="Times New Roman"/>
          <w:bCs/>
          <w:color w:val="auto"/>
        </w:rPr>
        <w:t xml:space="preserve">Планируемые результаты опираются на </w:t>
      </w:r>
      <w:r w:rsidRPr="00970ACD">
        <w:rPr>
          <w:rFonts w:ascii="Times New Roman" w:hAnsi="Times New Roman"/>
          <w:b/>
          <w:bCs/>
          <w:color w:val="auto"/>
        </w:rPr>
        <w:t>ведущие целевые установки</w:t>
      </w:r>
      <w:r w:rsidRPr="00970ACD">
        <w:rPr>
          <w:rFonts w:ascii="Times New Roman" w:hAnsi="Times New Roman"/>
          <w:b/>
          <w:color w:val="auto"/>
        </w:rPr>
        <w:t xml:space="preserve">, </w:t>
      </w:r>
      <w:r w:rsidRPr="00970ACD">
        <w:rPr>
          <w:rFonts w:ascii="Times New Roman" w:hAnsi="Times New Roman"/>
          <w:color w:val="auto"/>
        </w:rPr>
        <w:t>отражающие основной, сущностный вклад каждой изучаемой программы в развитие личности обучающихся, их способностей.</w:t>
      </w:r>
    </w:p>
    <w:p w:rsidR="00F65AA6" w:rsidRPr="00970ACD" w:rsidRDefault="00F65AA6" w:rsidP="00F65AA6">
      <w:pPr>
        <w:pStyle w:val="ad"/>
        <w:tabs>
          <w:tab w:val="clear" w:pos="4677"/>
          <w:tab w:val="clear" w:pos="9355"/>
        </w:tabs>
        <w:overflowPunct w:val="0"/>
        <w:spacing w:line="276" w:lineRule="auto"/>
        <w:ind w:firstLine="709"/>
        <w:jc w:val="both"/>
        <w:textAlignment w:val="baseline"/>
        <w:rPr>
          <w:rFonts w:ascii="Times New Roman" w:hAnsi="Times New Roman"/>
          <w:color w:val="auto"/>
        </w:rPr>
      </w:pPr>
      <w:r w:rsidRPr="00970ACD">
        <w:rPr>
          <w:rFonts w:ascii="Times New Roman" w:hAnsi="Times New Roman"/>
          <w:bCs/>
          <w:color w:val="auto"/>
        </w:rPr>
        <w:t>В стру</w:t>
      </w:r>
      <w:r w:rsidRPr="00970ACD">
        <w:rPr>
          <w:rFonts w:ascii="Times New Roman" w:hAnsi="Times New Roman"/>
          <w:color w:val="auto"/>
        </w:rPr>
        <w:t xml:space="preserve">ктуре планируемых результатов выделяется </w:t>
      </w:r>
      <w:r w:rsidRPr="00970ACD">
        <w:rPr>
          <w:rFonts w:ascii="Times New Roman" w:hAnsi="Times New Roman"/>
          <w:b/>
          <w:color w:val="auto"/>
        </w:rPr>
        <w:t xml:space="preserve">следующие группы: </w:t>
      </w:r>
    </w:p>
    <w:p w:rsidR="00F65AA6" w:rsidRDefault="00F65AA6" w:rsidP="00F839C3">
      <w:pPr>
        <w:pStyle w:val="ad"/>
        <w:numPr>
          <w:ilvl w:val="2"/>
          <w:numId w:val="3"/>
        </w:numPr>
        <w:tabs>
          <w:tab w:val="clear" w:pos="2160"/>
          <w:tab w:val="clear" w:pos="4677"/>
          <w:tab w:val="clear" w:pos="9355"/>
          <w:tab w:val="left" w:pos="567"/>
        </w:tabs>
        <w:overflowPunct w:val="0"/>
        <w:spacing w:line="276" w:lineRule="auto"/>
        <w:ind w:left="0" w:firstLine="0"/>
        <w:jc w:val="both"/>
        <w:textAlignment w:val="baseline"/>
        <w:rPr>
          <w:rFonts w:ascii="Times New Roman" w:hAnsi="Times New Roman"/>
          <w:color w:val="auto"/>
        </w:rPr>
      </w:pPr>
      <w:r w:rsidRPr="00970ACD">
        <w:rPr>
          <w:rFonts w:ascii="Times New Roman" w:hAnsi="Times New Roman"/>
          <w:b/>
          <w:color w:val="auto"/>
        </w:rPr>
        <w:t xml:space="preserve">Личностные результаты освоения основной образовательной программы </w:t>
      </w:r>
      <w:r w:rsidRPr="00970ACD">
        <w:rPr>
          <w:rFonts w:ascii="Times New Roman" w:hAnsi="Times New Roman"/>
          <w:color w:val="auto"/>
        </w:rPr>
        <w:t xml:space="preserve">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w:t>
      </w:r>
      <w:r w:rsidRPr="00FD57D8">
        <w:rPr>
          <w:rFonts w:ascii="Times New Roman" w:hAnsi="Times New Roman"/>
          <w:color w:val="auto"/>
        </w:rPr>
        <w:t>использование исключительно неперсонифицированной информации</w:t>
      </w:r>
      <w:r w:rsidRPr="00F65AA6">
        <w:rPr>
          <w:rFonts w:ascii="Times New Roman" w:hAnsi="Times New Roman"/>
          <w:color w:val="auto"/>
        </w:rPr>
        <w:t>.</w:t>
      </w:r>
    </w:p>
    <w:p w:rsidR="00F65AA6" w:rsidRDefault="00F65AA6" w:rsidP="00F839C3">
      <w:pPr>
        <w:pStyle w:val="ad"/>
        <w:numPr>
          <w:ilvl w:val="2"/>
          <w:numId w:val="3"/>
        </w:numPr>
        <w:tabs>
          <w:tab w:val="clear" w:pos="2160"/>
          <w:tab w:val="clear" w:pos="4677"/>
          <w:tab w:val="clear" w:pos="9355"/>
          <w:tab w:val="left" w:pos="567"/>
        </w:tabs>
        <w:overflowPunct w:val="0"/>
        <w:spacing w:line="276" w:lineRule="auto"/>
        <w:ind w:left="0" w:firstLine="0"/>
        <w:jc w:val="both"/>
        <w:textAlignment w:val="baseline"/>
        <w:rPr>
          <w:rFonts w:ascii="Times New Roman" w:hAnsi="Times New Roman"/>
          <w:color w:val="auto"/>
        </w:rPr>
      </w:pPr>
      <w:r w:rsidRPr="00F65AA6">
        <w:rPr>
          <w:rFonts w:ascii="Times New Roman" w:hAnsi="Times New Roman"/>
          <w:b/>
          <w:color w:val="auto"/>
        </w:rPr>
        <w:t xml:space="preserve">Метапредметные результаты освоения основной образовательной программы </w:t>
      </w:r>
      <w:r w:rsidRPr="00F65AA6">
        <w:rPr>
          <w:rFonts w:ascii="Times New Roman" w:hAnsi="Times New Roman"/>
          <w:color w:val="auto"/>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4A1706" w:rsidRPr="00FD57D8" w:rsidRDefault="00F65AA6" w:rsidP="00F839C3">
      <w:pPr>
        <w:pStyle w:val="ad"/>
        <w:numPr>
          <w:ilvl w:val="2"/>
          <w:numId w:val="3"/>
        </w:numPr>
        <w:tabs>
          <w:tab w:val="clear" w:pos="2160"/>
          <w:tab w:val="clear" w:pos="4677"/>
          <w:tab w:val="clear" w:pos="9355"/>
          <w:tab w:val="left" w:pos="567"/>
        </w:tabs>
        <w:overflowPunct w:val="0"/>
        <w:spacing w:line="276" w:lineRule="auto"/>
        <w:ind w:left="0" w:firstLine="0"/>
        <w:jc w:val="both"/>
        <w:textAlignment w:val="baseline"/>
        <w:rPr>
          <w:rFonts w:ascii="Times New Roman" w:hAnsi="Times New Roman"/>
          <w:color w:val="auto"/>
        </w:rPr>
      </w:pPr>
      <w:r w:rsidRPr="00F65AA6">
        <w:rPr>
          <w:rFonts w:ascii="Times New Roman" w:hAnsi="Times New Roman"/>
          <w:b/>
          <w:color w:val="auto"/>
        </w:rPr>
        <w:t xml:space="preserve">Предметные результаты освоения основной образовательной программы </w:t>
      </w:r>
      <w:r w:rsidRPr="00F65AA6">
        <w:rPr>
          <w:rFonts w:ascii="Times New Roman" w:hAnsi="Times New Roman"/>
          <w:color w:val="auto"/>
        </w:rPr>
        <w:t>представлены в соответствии с группами результатов учебных предметов, раскрывают и детализируют их.</w:t>
      </w:r>
      <w:bookmarkStart w:id="8" w:name="bookmark6"/>
      <w:bookmarkEnd w:id="7"/>
      <w:r>
        <w:rPr>
          <w:rFonts w:ascii="Times New Roman" w:hAnsi="Times New Roman"/>
          <w:color w:val="auto"/>
        </w:rPr>
        <w:t xml:space="preserve"> </w:t>
      </w:r>
      <w:r w:rsidR="004A1706" w:rsidRPr="00F65AA6">
        <w:rPr>
          <w:rStyle w:val="38"/>
          <w:b w:val="0"/>
          <w:bCs w:val="0"/>
          <w:sz w:val="24"/>
          <w:szCs w:val="24"/>
        </w:rPr>
        <w:t>Эти результаты приводятся</w:t>
      </w:r>
      <w:r w:rsidR="004A1706" w:rsidRPr="00F65AA6">
        <w:rPr>
          <w:rStyle w:val="370"/>
          <w:sz w:val="24"/>
          <w:szCs w:val="24"/>
        </w:rPr>
        <w:t xml:space="preserve"> </w:t>
      </w:r>
      <w:r w:rsidR="004A1706" w:rsidRPr="00F65AA6">
        <w:rPr>
          <w:rStyle w:val="38"/>
          <w:b w:val="0"/>
          <w:bCs w:val="0"/>
          <w:sz w:val="24"/>
          <w:szCs w:val="24"/>
        </w:rPr>
        <w:t>в блоках «Выпускник научится» и</w:t>
      </w:r>
      <w:r w:rsidR="004A1706" w:rsidRPr="00F65AA6">
        <w:rPr>
          <w:rStyle w:val="36"/>
          <w:b w:val="0"/>
          <w:sz w:val="24"/>
          <w:szCs w:val="24"/>
        </w:rPr>
        <w:t xml:space="preserve"> </w:t>
      </w:r>
      <w:r w:rsidR="004A1706" w:rsidRPr="00F65AA6">
        <w:rPr>
          <w:rStyle w:val="36"/>
          <w:b w:val="0"/>
          <w:i w:val="0"/>
          <w:sz w:val="24"/>
          <w:szCs w:val="24"/>
        </w:rPr>
        <w:t>«Выпускник получит воз</w:t>
      </w:r>
      <w:bookmarkEnd w:id="8"/>
      <w:r w:rsidR="004A1706" w:rsidRPr="00F65AA6">
        <w:rPr>
          <w:rStyle w:val="55"/>
          <w:i w:val="0"/>
          <w:sz w:val="24"/>
          <w:szCs w:val="24"/>
        </w:rPr>
        <w:t>можность научиться»</w:t>
      </w:r>
      <w:r w:rsidR="00FD57D8">
        <w:rPr>
          <w:rStyle w:val="55"/>
          <w:i w:val="0"/>
          <w:sz w:val="24"/>
          <w:szCs w:val="24"/>
        </w:rPr>
        <w:t>,</w:t>
      </w:r>
      <w:r w:rsidR="004A1706" w:rsidRPr="00F65AA6">
        <w:rPr>
          <w:rFonts w:ascii="Times New Roman" w:hAnsi="Times New Roman"/>
          <w:b/>
        </w:rPr>
        <w:t xml:space="preserve"> </w:t>
      </w:r>
      <w:r w:rsidRPr="00FD57D8">
        <w:rPr>
          <w:rFonts w:ascii="Times New Roman" w:hAnsi="Times New Roman"/>
        </w:rPr>
        <w:t>относящихся</w:t>
      </w:r>
      <w:r w:rsidRPr="003119E6">
        <w:rPr>
          <w:rFonts w:ascii="Times New Roman" w:hAnsi="Times New Roman"/>
          <w:b/>
        </w:rPr>
        <w:t xml:space="preserve"> </w:t>
      </w:r>
      <w:r w:rsidRPr="003119E6">
        <w:rPr>
          <w:rFonts w:ascii="Times New Roman" w:hAnsi="Times New Roman"/>
        </w:rPr>
        <w:t>к</w:t>
      </w:r>
      <w:r>
        <w:rPr>
          <w:rFonts w:ascii="Times New Roman" w:hAnsi="Times New Roman"/>
        </w:rPr>
        <w:t xml:space="preserve"> </w:t>
      </w:r>
      <w:r w:rsidRPr="003119E6">
        <w:rPr>
          <w:rFonts w:ascii="Times New Roman" w:hAnsi="Times New Roman"/>
        </w:rPr>
        <w:t>каждому учебному предмету</w:t>
      </w:r>
      <w:r w:rsidR="004A1706" w:rsidRPr="00F65AA6">
        <w:rPr>
          <w:rFonts w:ascii="Times New Roman" w:hAnsi="Times New Roman"/>
        </w:rPr>
        <w:t>.</w:t>
      </w:r>
      <w:r w:rsidR="004A1706" w:rsidRPr="00F65AA6">
        <w:rPr>
          <w:rFonts w:ascii="Times New Roman" w:hAnsi="Times New Roman"/>
          <w:b/>
        </w:rPr>
        <w:t xml:space="preserve"> </w:t>
      </w:r>
      <w:r w:rsidR="004A1706" w:rsidRPr="00FD57D8">
        <w:rPr>
          <w:rFonts w:ascii="Times New Roman" w:hAnsi="Times New Roman"/>
        </w:rPr>
        <w:t>Они описывают примерный круг учебно-познавательных и учебно-практических задач, который предъявляется обучающимся в ходе изучения каждого раздела программы.</w:t>
      </w:r>
    </w:p>
    <w:p w:rsidR="004A1706" w:rsidRPr="006D2093" w:rsidRDefault="004A1706" w:rsidP="00024327">
      <w:pPr>
        <w:pStyle w:val="a5"/>
        <w:shd w:val="clear" w:color="auto" w:fill="auto"/>
        <w:spacing w:after="0" w:line="276" w:lineRule="auto"/>
        <w:ind w:firstLine="708"/>
        <w:jc w:val="both"/>
        <w:rPr>
          <w:rFonts w:ascii="Times New Roman" w:hAnsi="Times New Roman" w:cs="Times New Roman"/>
          <w:sz w:val="24"/>
          <w:szCs w:val="24"/>
        </w:rPr>
      </w:pPr>
      <w:r w:rsidRPr="006D2093">
        <w:rPr>
          <w:rFonts w:ascii="Times New Roman" w:hAnsi="Times New Roman" w:cs="Times New Roman"/>
          <w:sz w:val="24"/>
          <w:szCs w:val="24"/>
        </w:rPr>
        <w:t xml:space="preserve">Планируемые результаты, отнесенные к блоку «Выпускник научится», ориентируют пользователя в том,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w:t>
      </w:r>
      <w:r w:rsidR="00FD2B0B" w:rsidRPr="003119E6">
        <w:rPr>
          <w:rFonts w:ascii="Times New Roman" w:hAnsi="Times New Roman"/>
          <w:sz w:val="24"/>
          <w:szCs w:val="24"/>
        </w:rPr>
        <w:t>данном</w:t>
      </w:r>
      <w:r w:rsidR="00FD2B0B">
        <w:rPr>
          <w:rFonts w:ascii="Times New Roman" w:hAnsi="Times New Roman"/>
          <w:sz w:val="24"/>
          <w:szCs w:val="24"/>
        </w:rPr>
        <w:t xml:space="preserve"> </w:t>
      </w:r>
      <w:r w:rsidR="00FD2B0B" w:rsidRPr="003119E6">
        <w:rPr>
          <w:rFonts w:ascii="Times New Roman" w:hAnsi="Times New Roman"/>
          <w:sz w:val="24"/>
          <w:szCs w:val="24"/>
        </w:rPr>
        <w:t xml:space="preserve">уровне </w:t>
      </w:r>
      <w:r w:rsidRPr="006D2093">
        <w:rPr>
          <w:rFonts w:ascii="Times New Roman" w:hAnsi="Times New Roman" w:cs="Times New Roman"/>
          <w:sz w:val="24"/>
          <w:szCs w:val="24"/>
        </w:rPr>
        <w:t>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подавляющим большинством обучающихся.</w:t>
      </w:r>
    </w:p>
    <w:p w:rsidR="004A1706" w:rsidRPr="006D2093" w:rsidRDefault="004A1706" w:rsidP="00024327">
      <w:pPr>
        <w:pStyle w:val="a5"/>
        <w:shd w:val="clear" w:color="auto" w:fill="auto"/>
        <w:spacing w:after="0" w:line="276" w:lineRule="auto"/>
        <w:ind w:firstLine="454"/>
        <w:jc w:val="both"/>
        <w:rPr>
          <w:rFonts w:ascii="Times New Roman" w:hAnsi="Times New Roman" w:cs="Times New Roman"/>
          <w:sz w:val="24"/>
          <w:szCs w:val="24"/>
        </w:rPr>
      </w:pPr>
      <w:r w:rsidRPr="006D2093">
        <w:rPr>
          <w:rFonts w:ascii="Times New Roman" w:hAnsi="Times New Roman" w:cs="Times New Roman"/>
          <w:sz w:val="24"/>
          <w:szCs w:val="24"/>
        </w:rPr>
        <w:t>Достижение планируемых результатов, отнесённых к блоку «Выпускник научится»,</w:t>
      </w:r>
      <w:r w:rsidRPr="006D2093">
        <w:rPr>
          <w:rStyle w:val="35"/>
          <w:sz w:val="24"/>
          <w:szCs w:val="24"/>
        </w:rPr>
        <w:t xml:space="preserve"> </w:t>
      </w:r>
      <w:r w:rsidRPr="00FD2B0B">
        <w:rPr>
          <w:rStyle w:val="35"/>
          <w:b w:val="0"/>
          <w:sz w:val="24"/>
          <w:szCs w:val="24"/>
        </w:rPr>
        <w:t>выносится на</w:t>
      </w:r>
      <w:r w:rsidRPr="006D2093">
        <w:rPr>
          <w:rStyle w:val="35"/>
          <w:sz w:val="24"/>
          <w:szCs w:val="24"/>
        </w:rPr>
        <w:t xml:space="preserve"> </w:t>
      </w:r>
      <w:r w:rsidR="00FD2B0B" w:rsidRPr="003119E6">
        <w:rPr>
          <w:rFonts w:ascii="Times New Roman" w:hAnsi="Times New Roman"/>
          <w:sz w:val="24"/>
          <w:szCs w:val="24"/>
        </w:rPr>
        <w:t>итоговое оценивание, которое может осуществляться как в ходе обучения (с помощью накопленной оценки или портфеля индивидуальных</w:t>
      </w:r>
      <w:r w:rsidR="00FD2B0B">
        <w:rPr>
          <w:rFonts w:ascii="Times New Roman" w:hAnsi="Times New Roman"/>
          <w:sz w:val="24"/>
          <w:szCs w:val="24"/>
        </w:rPr>
        <w:t xml:space="preserve"> достижений)</w:t>
      </w:r>
      <w:r w:rsidRPr="006D2093">
        <w:rPr>
          <w:rFonts w:ascii="Times New Roman" w:hAnsi="Times New Roman" w:cs="Times New Roman"/>
          <w:sz w:val="24"/>
          <w:szCs w:val="24"/>
        </w:rPr>
        <w:t xml:space="preserve">,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w:t>
      </w:r>
      <w:r w:rsidRPr="006D2093">
        <w:rPr>
          <w:rFonts w:ascii="Times New Roman" w:hAnsi="Times New Roman" w:cs="Times New Roman"/>
          <w:sz w:val="24"/>
          <w:szCs w:val="24"/>
        </w:rPr>
        <w:lastRenderedPageBreak/>
        <w:t>компетентность обучающихся, ведётся с помощью</w:t>
      </w:r>
      <w:r w:rsidRPr="006D2093">
        <w:rPr>
          <w:rStyle w:val="55"/>
          <w:sz w:val="24"/>
          <w:szCs w:val="24"/>
        </w:rPr>
        <w:t xml:space="preserve"> заданий базового уровня,</w:t>
      </w:r>
      <w:r w:rsidRPr="006D2093">
        <w:rPr>
          <w:rFonts w:ascii="Times New Roman" w:hAnsi="Times New Roman" w:cs="Times New Roman"/>
          <w:sz w:val="24"/>
          <w:szCs w:val="24"/>
        </w:rPr>
        <w:t xml:space="preserve"> а на уровне действий, составляющих зону ближайшего развития большинства обучающихся, — с помощью</w:t>
      </w:r>
      <w:r w:rsidRPr="006D2093">
        <w:rPr>
          <w:rStyle w:val="55"/>
          <w:sz w:val="24"/>
          <w:szCs w:val="24"/>
        </w:rPr>
        <w:t xml:space="preserve"> заданий повышенного уровня.</w:t>
      </w:r>
      <w:r w:rsidRPr="006D2093">
        <w:rPr>
          <w:rStyle w:val="35"/>
          <w:sz w:val="24"/>
          <w:szCs w:val="24"/>
        </w:rPr>
        <w:t xml:space="preserve"> Успешное выполнение обучающимися заданий базового уровня служит единственным основанием</w:t>
      </w:r>
      <w:r w:rsidRPr="006D2093">
        <w:rPr>
          <w:rStyle w:val="34"/>
          <w:sz w:val="24"/>
          <w:szCs w:val="24"/>
        </w:rPr>
        <w:t xml:space="preserve"> </w:t>
      </w:r>
      <w:r w:rsidRPr="006D2093">
        <w:rPr>
          <w:rStyle w:val="35"/>
          <w:sz w:val="24"/>
          <w:szCs w:val="24"/>
        </w:rPr>
        <w:t>для положительного решения вопроса о возможности перехода на следующ</w:t>
      </w:r>
      <w:r w:rsidR="00FD2B0B">
        <w:rPr>
          <w:rStyle w:val="35"/>
          <w:sz w:val="24"/>
          <w:szCs w:val="24"/>
        </w:rPr>
        <w:t xml:space="preserve">ий уровень </w:t>
      </w:r>
      <w:r w:rsidRPr="006D2093">
        <w:rPr>
          <w:rStyle w:val="35"/>
          <w:sz w:val="24"/>
          <w:szCs w:val="24"/>
        </w:rPr>
        <w:t>обучения.</w:t>
      </w:r>
    </w:p>
    <w:p w:rsidR="004A1706" w:rsidRPr="006D2093" w:rsidRDefault="004A1706" w:rsidP="00024327">
      <w:pPr>
        <w:pStyle w:val="a5"/>
        <w:shd w:val="clear" w:color="auto" w:fill="auto"/>
        <w:spacing w:after="0" w:line="276" w:lineRule="auto"/>
        <w:ind w:firstLine="454"/>
        <w:jc w:val="both"/>
        <w:rPr>
          <w:rFonts w:ascii="Times New Roman" w:hAnsi="Times New Roman" w:cs="Times New Roman"/>
          <w:sz w:val="24"/>
          <w:szCs w:val="24"/>
        </w:rPr>
      </w:pPr>
      <w:r w:rsidRPr="006D2093">
        <w:rPr>
          <w:rFonts w:ascii="Times New Roman" w:hAnsi="Times New Roman" w:cs="Times New Roman"/>
          <w:sz w:val="24"/>
          <w:szCs w:val="24"/>
        </w:rPr>
        <w:t>В блоках</w:t>
      </w:r>
      <w:r w:rsidRPr="006D2093">
        <w:rPr>
          <w:rStyle w:val="55"/>
          <w:sz w:val="24"/>
          <w:szCs w:val="24"/>
        </w:rPr>
        <w:t xml:space="preserve"> «Выпускник получит возможность научиться»</w:t>
      </w:r>
      <w:r w:rsidRPr="006D2093">
        <w:rPr>
          <w:rStyle w:val="54"/>
          <w:sz w:val="24"/>
          <w:szCs w:val="24"/>
        </w:rPr>
        <w:t xml:space="preserve"> </w:t>
      </w:r>
      <w:r w:rsidRPr="006D2093">
        <w:rPr>
          <w:rFonts w:ascii="Times New Roman" w:hAnsi="Times New Roman" w:cs="Times New Roman"/>
          <w:sz w:val="24"/>
          <w:szCs w:val="24"/>
        </w:rPr>
        <w:t>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w:t>
      </w:r>
      <w:r w:rsidR="001D690E">
        <w:rPr>
          <w:rFonts w:ascii="Times New Roman" w:hAnsi="Times New Roman" w:cs="Times New Roman"/>
          <w:sz w:val="24"/>
          <w:szCs w:val="24"/>
        </w:rPr>
        <w:t>девтического характера на данном уровне</w:t>
      </w:r>
      <w:r w:rsidRPr="006D2093">
        <w:rPr>
          <w:rFonts w:ascii="Times New Roman" w:hAnsi="Times New Roman" w:cs="Times New Roman"/>
          <w:sz w:val="24"/>
          <w:szCs w:val="24"/>
        </w:rPr>
        <w:t xml:space="preserve"> обучения. Оценка достижения этих целей ведётся преимущественно в ходе процедур, допускающих предоставление и использование исключительно</w:t>
      </w:r>
      <w:r w:rsidRPr="006D2093">
        <w:rPr>
          <w:rStyle w:val="33"/>
          <w:sz w:val="24"/>
          <w:szCs w:val="24"/>
        </w:rPr>
        <w:t xml:space="preserve"> </w:t>
      </w:r>
      <w:r w:rsidRPr="00C24DFA">
        <w:rPr>
          <w:rStyle w:val="33"/>
          <w:b w:val="0"/>
          <w:sz w:val="24"/>
          <w:szCs w:val="24"/>
        </w:rPr>
        <w:t>неперсонифицированной информации.</w:t>
      </w:r>
      <w:r w:rsidR="00FD2B0B" w:rsidRPr="00FD2B0B">
        <w:rPr>
          <w:rFonts w:ascii="Times New Roman" w:hAnsi="Times New Roman"/>
          <w:sz w:val="24"/>
          <w:szCs w:val="24"/>
        </w:rPr>
        <w:t xml:space="preserve"> </w:t>
      </w:r>
      <w:r w:rsidR="00FD2B0B" w:rsidRPr="003119E6">
        <w:rPr>
          <w:rFonts w:ascii="Times New Roman" w:hAnsi="Times New Roman"/>
          <w:sz w:val="24"/>
          <w:szCs w:val="24"/>
        </w:rPr>
        <w:t>Соответствующая группа результатов в тексте выделена курсивом.</w:t>
      </w:r>
    </w:p>
    <w:p w:rsidR="004A1706" w:rsidRPr="006D2093" w:rsidRDefault="004A1706" w:rsidP="00024327">
      <w:pPr>
        <w:pStyle w:val="a5"/>
        <w:shd w:val="clear" w:color="auto" w:fill="auto"/>
        <w:spacing w:after="0" w:line="276" w:lineRule="auto"/>
        <w:ind w:firstLine="454"/>
        <w:jc w:val="both"/>
        <w:rPr>
          <w:rFonts w:ascii="Times New Roman" w:hAnsi="Times New Roman" w:cs="Times New Roman"/>
          <w:sz w:val="24"/>
          <w:szCs w:val="24"/>
        </w:rPr>
      </w:pPr>
      <w:r w:rsidRPr="006D2093">
        <w:rPr>
          <w:rFonts w:ascii="Times New Roman" w:hAnsi="Times New Roman" w:cs="Times New Roman"/>
          <w:sz w:val="24"/>
          <w:szCs w:val="24"/>
        </w:rPr>
        <w:t>Частично задания, ориентированные на оценку достижения планируемых результатов из блока</w:t>
      </w:r>
      <w:r w:rsidRPr="006D2093">
        <w:rPr>
          <w:rStyle w:val="53"/>
          <w:sz w:val="24"/>
          <w:szCs w:val="24"/>
        </w:rPr>
        <w:t xml:space="preserve"> «Выпускник получит возможность научиться»,</w:t>
      </w:r>
      <w:r w:rsidRPr="006D2093">
        <w:rPr>
          <w:rFonts w:ascii="Times New Roman" w:hAnsi="Times New Roman" w:cs="Times New Roman"/>
          <w:sz w:val="24"/>
          <w:szCs w:val="24"/>
        </w:rPr>
        <w:t xml:space="preserve"> могут включаться в материалы итогового контроля</w:t>
      </w:r>
      <w:r w:rsidR="00C24DFA">
        <w:rPr>
          <w:rFonts w:ascii="Times New Roman" w:hAnsi="Times New Roman" w:cs="Times New Roman"/>
          <w:sz w:val="24"/>
          <w:szCs w:val="24"/>
        </w:rPr>
        <w:t xml:space="preserve"> </w:t>
      </w:r>
      <w:r w:rsidR="00C24DFA" w:rsidRPr="00C24DFA">
        <w:rPr>
          <w:rFonts w:ascii="Times New Roman" w:hAnsi="Times New Roman" w:cs="Times New Roman"/>
          <w:sz w:val="24"/>
          <w:szCs w:val="24"/>
        </w:rPr>
        <w:t>"Выпускник научится"</w:t>
      </w:r>
      <w:r w:rsidRPr="006D2093">
        <w:rPr>
          <w:rFonts w:ascii="Times New Roman" w:hAnsi="Times New Roman" w:cs="Times New Roman"/>
          <w:sz w:val="24"/>
          <w:szCs w:val="24"/>
        </w:rPr>
        <w:t>.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w:t>
      </w:r>
      <w:r w:rsidRPr="006D2093">
        <w:rPr>
          <w:rStyle w:val="311"/>
          <w:sz w:val="24"/>
          <w:szCs w:val="24"/>
        </w:rPr>
        <w:t xml:space="preserve"> невыполнение </w:t>
      </w:r>
      <w:r w:rsidRPr="00C24DFA">
        <w:rPr>
          <w:rStyle w:val="311"/>
          <w:b w:val="0"/>
          <w:sz w:val="24"/>
          <w:szCs w:val="24"/>
        </w:rPr>
        <w:t>обучающимися заданий, с помощью которых ведётся оценка достижения планируемых результатов данного блока,</w:t>
      </w:r>
      <w:r w:rsidRPr="006D2093">
        <w:rPr>
          <w:rStyle w:val="311"/>
          <w:sz w:val="24"/>
          <w:szCs w:val="24"/>
        </w:rPr>
        <w:t xml:space="preserve"> не является</w:t>
      </w:r>
      <w:r w:rsidRPr="006D2093">
        <w:rPr>
          <w:rStyle w:val="300"/>
          <w:sz w:val="24"/>
          <w:szCs w:val="24"/>
        </w:rPr>
        <w:t xml:space="preserve"> </w:t>
      </w:r>
      <w:r w:rsidRPr="00C24DFA">
        <w:rPr>
          <w:rStyle w:val="311"/>
          <w:b w:val="0"/>
          <w:sz w:val="24"/>
          <w:szCs w:val="24"/>
        </w:rPr>
        <w:t>препятствием д</w:t>
      </w:r>
      <w:r w:rsidR="00FD2B0B" w:rsidRPr="00C24DFA">
        <w:rPr>
          <w:rStyle w:val="311"/>
          <w:b w:val="0"/>
          <w:sz w:val="24"/>
          <w:szCs w:val="24"/>
        </w:rPr>
        <w:t>ля перехода на следующий уровень</w:t>
      </w:r>
      <w:r w:rsidRPr="00C24DFA">
        <w:rPr>
          <w:rStyle w:val="311"/>
          <w:b w:val="0"/>
          <w:sz w:val="24"/>
          <w:szCs w:val="24"/>
        </w:rPr>
        <w:t xml:space="preserve"> обучения.</w:t>
      </w:r>
      <w:r w:rsidRPr="006D2093">
        <w:rPr>
          <w:rFonts w:ascii="Times New Roman" w:hAnsi="Times New Roman" w:cs="Times New Roman"/>
          <w:sz w:val="24"/>
          <w:szCs w:val="24"/>
        </w:rPr>
        <w:t xml:space="preserve">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4A1706" w:rsidRPr="006D2093" w:rsidRDefault="004A1706" w:rsidP="00024327">
      <w:pPr>
        <w:pStyle w:val="a5"/>
        <w:shd w:val="clear" w:color="auto" w:fill="auto"/>
        <w:spacing w:after="0" w:line="276" w:lineRule="auto"/>
        <w:ind w:firstLine="454"/>
        <w:jc w:val="both"/>
        <w:rPr>
          <w:rFonts w:ascii="Times New Roman" w:hAnsi="Times New Roman" w:cs="Times New Roman"/>
          <w:sz w:val="24"/>
          <w:szCs w:val="24"/>
        </w:rPr>
      </w:pPr>
      <w:r w:rsidRPr="006D2093">
        <w:rPr>
          <w:rFonts w:ascii="Times New Roman" w:hAnsi="Times New Roman" w:cs="Times New Roman"/>
          <w:sz w:val="24"/>
          <w:szCs w:val="24"/>
        </w:rPr>
        <w:t>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w:t>
      </w:r>
      <w:r w:rsidRPr="006D2093">
        <w:rPr>
          <w:rStyle w:val="33"/>
          <w:sz w:val="24"/>
          <w:szCs w:val="24"/>
        </w:rPr>
        <w:t xml:space="preserve"> дифференциации требований</w:t>
      </w:r>
      <w:r w:rsidRPr="006D2093">
        <w:rPr>
          <w:rFonts w:ascii="Times New Roman" w:hAnsi="Times New Roman" w:cs="Times New Roman"/>
          <w:sz w:val="24"/>
          <w:szCs w:val="24"/>
        </w:rPr>
        <w:t xml:space="preserve"> к подготовке обучающихся.</w:t>
      </w:r>
    </w:p>
    <w:p w:rsidR="004A1706" w:rsidRPr="006D2093" w:rsidRDefault="004A1706" w:rsidP="00A438EF">
      <w:pPr>
        <w:pStyle w:val="a5"/>
        <w:shd w:val="clear" w:color="auto" w:fill="auto"/>
        <w:spacing w:before="120" w:after="0" w:line="276" w:lineRule="auto"/>
        <w:ind w:firstLine="454"/>
        <w:jc w:val="both"/>
        <w:rPr>
          <w:rFonts w:ascii="Times New Roman" w:hAnsi="Times New Roman" w:cs="Times New Roman"/>
          <w:sz w:val="24"/>
          <w:szCs w:val="24"/>
        </w:rPr>
      </w:pPr>
      <w:r w:rsidRPr="006D2093">
        <w:rPr>
          <w:rFonts w:ascii="Times New Roman" w:hAnsi="Times New Roman" w:cs="Times New Roman"/>
          <w:sz w:val="24"/>
          <w:szCs w:val="24"/>
        </w:rPr>
        <w:t xml:space="preserve">На </w:t>
      </w:r>
      <w:r w:rsidR="00EB4B79">
        <w:rPr>
          <w:rFonts w:ascii="Times New Roman" w:hAnsi="Times New Roman" w:cs="Times New Roman"/>
          <w:sz w:val="24"/>
          <w:szCs w:val="24"/>
        </w:rPr>
        <w:t>уровне</w:t>
      </w:r>
      <w:r w:rsidRPr="006D2093">
        <w:rPr>
          <w:rFonts w:ascii="Times New Roman" w:hAnsi="Times New Roman" w:cs="Times New Roman"/>
          <w:sz w:val="24"/>
          <w:szCs w:val="24"/>
        </w:rPr>
        <w:t xml:space="preserve"> основного общего образования устанавливаются планируемые результаты освоения:</w:t>
      </w:r>
    </w:p>
    <w:p w:rsidR="004A1706" w:rsidRPr="00970ACD" w:rsidRDefault="00B3434A" w:rsidP="00024327">
      <w:pPr>
        <w:pStyle w:val="a5"/>
        <w:shd w:val="clear" w:color="auto" w:fill="auto"/>
        <w:spacing w:after="0" w:line="276" w:lineRule="auto"/>
        <w:ind w:firstLine="454"/>
        <w:jc w:val="both"/>
        <w:rPr>
          <w:rFonts w:ascii="Times New Roman" w:hAnsi="Times New Roman" w:cs="Times New Roman"/>
          <w:sz w:val="24"/>
          <w:szCs w:val="24"/>
        </w:rPr>
      </w:pPr>
      <w:r w:rsidRPr="00970ACD">
        <w:rPr>
          <w:rStyle w:val="324"/>
          <w:rFonts w:ascii="Times New Roman" w:hAnsi="Times New Roman" w:cs="Times New Roman"/>
          <w:sz w:val="24"/>
          <w:szCs w:val="24"/>
        </w:rPr>
        <w:t xml:space="preserve">• </w:t>
      </w:r>
      <w:r w:rsidR="004A1706" w:rsidRPr="00970ACD">
        <w:rPr>
          <w:rStyle w:val="324"/>
          <w:rFonts w:ascii="Times New Roman" w:hAnsi="Times New Roman" w:cs="Times New Roman"/>
          <w:sz w:val="24"/>
          <w:szCs w:val="24"/>
        </w:rPr>
        <w:t>четырёх</w:t>
      </w:r>
      <w:r w:rsidR="004A1706" w:rsidRPr="00970ACD">
        <w:rPr>
          <w:rFonts w:ascii="Times New Roman" w:hAnsi="Times New Roman" w:cs="Times New Roman"/>
          <w:b/>
          <w:sz w:val="24"/>
          <w:szCs w:val="24"/>
        </w:rPr>
        <w:t xml:space="preserve"> </w:t>
      </w:r>
      <w:r w:rsidR="004A1706" w:rsidRPr="00970ACD">
        <w:rPr>
          <w:rFonts w:ascii="Times New Roman" w:hAnsi="Times New Roman" w:cs="Times New Roman"/>
          <w:b/>
          <w:i/>
          <w:sz w:val="24"/>
          <w:szCs w:val="24"/>
        </w:rPr>
        <w:t>междисциплинарных учебных программ</w:t>
      </w:r>
      <w:r w:rsidR="004A1706" w:rsidRPr="00970ACD">
        <w:rPr>
          <w:rStyle w:val="324"/>
          <w:rFonts w:ascii="Times New Roman" w:hAnsi="Times New Roman" w:cs="Times New Roman"/>
          <w:sz w:val="24"/>
          <w:szCs w:val="24"/>
        </w:rPr>
        <w:t xml:space="preserve"> — </w:t>
      </w:r>
      <w:r w:rsidR="00E77E08" w:rsidRPr="00970ACD">
        <w:rPr>
          <w:rFonts w:ascii="Times New Roman" w:hAnsi="Times New Roman" w:cs="Times New Roman"/>
          <w:sz w:val="24"/>
          <w:szCs w:val="24"/>
        </w:rPr>
        <w:t>«Формирование универсальных учебных действий», «Формирование ИКТ-компетентности обучающихся», «Основы учебно-исследовательской и проектной деятельности» и «Основы смыслового чтения и работа с текстом»</w:t>
      </w:r>
      <w:r w:rsidR="004A1706" w:rsidRPr="00970ACD">
        <w:rPr>
          <w:rFonts w:ascii="Times New Roman" w:hAnsi="Times New Roman" w:cs="Times New Roman"/>
          <w:sz w:val="24"/>
          <w:szCs w:val="24"/>
        </w:rPr>
        <w:t>;</w:t>
      </w:r>
    </w:p>
    <w:p w:rsidR="004A1706" w:rsidRPr="00253456" w:rsidRDefault="00B3434A" w:rsidP="00024327">
      <w:pPr>
        <w:pStyle w:val="a5"/>
        <w:shd w:val="clear" w:color="auto" w:fill="auto"/>
        <w:tabs>
          <w:tab w:val="left" w:pos="620"/>
        </w:tabs>
        <w:spacing w:after="0" w:line="276" w:lineRule="auto"/>
        <w:ind w:firstLine="454"/>
        <w:jc w:val="both"/>
        <w:rPr>
          <w:rFonts w:ascii="Times New Roman" w:hAnsi="Times New Roman" w:cs="Times New Roman"/>
          <w:sz w:val="24"/>
          <w:szCs w:val="24"/>
        </w:rPr>
      </w:pPr>
      <w:r>
        <w:rPr>
          <w:rStyle w:val="33"/>
          <w:sz w:val="24"/>
          <w:szCs w:val="24"/>
        </w:rPr>
        <w:t xml:space="preserve">• </w:t>
      </w:r>
      <w:r w:rsidR="004A1706" w:rsidRPr="00E77E08">
        <w:rPr>
          <w:rStyle w:val="33"/>
          <w:sz w:val="24"/>
          <w:szCs w:val="24"/>
        </w:rPr>
        <w:t>учебных программ по всем предметам</w:t>
      </w:r>
      <w:r w:rsidR="004A1706" w:rsidRPr="00E77E08">
        <w:rPr>
          <w:rFonts w:ascii="Times New Roman" w:hAnsi="Times New Roman" w:cs="Times New Roman"/>
          <w:sz w:val="24"/>
          <w:szCs w:val="24"/>
        </w:rPr>
        <w:t>.</w:t>
      </w:r>
      <w:r w:rsidR="00E77E08" w:rsidRPr="00E77E08">
        <w:rPr>
          <w:rFonts w:ascii="Times New Roman" w:hAnsi="Times New Roman" w:cs="Times New Roman"/>
          <w:sz w:val="24"/>
          <w:szCs w:val="24"/>
        </w:rPr>
        <w:t xml:space="preserve"> В данном разделе основной образовательной программы приводятся планируемые результаты освоения всех </w:t>
      </w:r>
      <w:r w:rsidR="00E77E08" w:rsidRPr="00253456">
        <w:rPr>
          <w:rFonts w:ascii="Times New Roman" w:hAnsi="Times New Roman" w:cs="Times New Roman"/>
          <w:sz w:val="24"/>
          <w:szCs w:val="24"/>
        </w:rPr>
        <w:t xml:space="preserve">обязательных учебных предметов на </w:t>
      </w:r>
      <w:r w:rsidR="001D690E">
        <w:rPr>
          <w:rFonts w:ascii="Times New Roman" w:hAnsi="Times New Roman" w:cs="Times New Roman"/>
          <w:sz w:val="24"/>
          <w:szCs w:val="24"/>
        </w:rPr>
        <w:t>уровне</w:t>
      </w:r>
      <w:r w:rsidR="00E77E08" w:rsidRPr="00253456">
        <w:rPr>
          <w:rFonts w:ascii="Times New Roman" w:hAnsi="Times New Roman" w:cs="Times New Roman"/>
          <w:sz w:val="24"/>
          <w:szCs w:val="24"/>
        </w:rPr>
        <w:t xml:space="preserve"> основного общего образования.</w:t>
      </w:r>
    </w:p>
    <w:p w:rsidR="00EB4B79" w:rsidRPr="00EB4B79" w:rsidRDefault="00EB4B79" w:rsidP="00EB4B79">
      <w:pPr>
        <w:pStyle w:val="2"/>
        <w:rPr>
          <w:rStyle w:val="20"/>
          <w:rFonts w:ascii="Times New Roman" w:hAnsi="Times New Roman" w:cs="Times New Roman"/>
          <w:b/>
          <w:i/>
          <w:color w:val="auto"/>
          <w:sz w:val="24"/>
          <w:szCs w:val="24"/>
        </w:rPr>
      </w:pPr>
      <w:bookmarkStart w:id="9" w:name="_Toc405145648"/>
      <w:bookmarkStart w:id="10" w:name="_Toc406058977"/>
      <w:bookmarkStart w:id="11" w:name="_Toc409691626"/>
      <w:r w:rsidRPr="00EB4B79">
        <w:rPr>
          <w:rStyle w:val="20"/>
          <w:rFonts w:ascii="Times New Roman" w:hAnsi="Times New Roman" w:cs="Times New Roman"/>
          <w:b/>
          <w:i/>
          <w:color w:val="auto"/>
          <w:sz w:val="24"/>
          <w:szCs w:val="24"/>
        </w:rPr>
        <w:lastRenderedPageBreak/>
        <w:t xml:space="preserve">1.2.2.1. Личностные результаты освоения </w:t>
      </w:r>
      <w:bookmarkEnd w:id="9"/>
      <w:bookmarkEnd w:id="10"/>
      <w:bookmarkEnd w:id="11"/>
      <w:r w:rsidRPr="00EB4B79">
        <w:rPr>
          <w:rStyle w:val="20"/>
          <w:rFonts w:ascii="Times New Roman" w:hAnsi="Times New Roman" w:cs="Times New Roman"/>
          <w:b/>
          <w:i/>
          <w:color w:val="auto"/>
          <w:sz w:val="24"/>
          <w:szCs w:val="24"/>
        </w:rPr>
        <w:t>основной образовательной программы:</w:t>
      </w:r>
    </w:p>
    <w:p w:rsidR="00EB4B79" w:rsidRPr="00EB4B79" w:rsidRDefault="00EB4B79" w:rsidP="00CF3A68">
      <w:pPr>
        <w:spacing w:before="120" w:after="0"/>
        <w:ind w:firstLine="709"/>
        <w:jc w:val="both"/>
        <w:rPr>
          <w:rStyle w:val="dash041e005f0431005f044b005f0447005f043d005f044b005f0439005f005fchar1char1"/>
        </w:rPr>
      </w:pPr>
      <w:r w:rsidRPr="00EB4B79">
        <w:rPr>
          <w:rStyle w:val="dash041e005f0431005f044b005f0447005f043d005f044b005f0439005f005fchar1char1"/>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EB4B79" w:rsidRPr="00EB4B79" w:rsidRDefault="00EB4B79" w:rsidP="00CF3A68">
      <w:pPr>
        <w:spacing w:before="120" w:after="0"/>
        <w:ind w:firstLine="709"/>
        <w:jc w:val="both"/>
        <w:rPr>
          <w:rStyle w:val="dash041e005f0431005f044b005f0447005f043d005f044b005f0439005f005fchar1char1"/>
        </w:rPr>
      </w:pPr>
      <w:r w:rsidRPr="00EB4B79">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EB4B79" w:rsidRPr="00EB4B79" w:rsidRDefault="00EB4B79" w:rsidP="00CF3A68">
      <w:pPr>
        <w:spacing w:before="120" w:after="0"/>
        <w:ind w:firstLine="709"/>
        <w:jc w:val="both"/>
        <w:rPr>
          <w:rStyle w:val="dash041e005f0431005f044b005f0447005f043d005f044b005f0439005f005fchar1char1"/>
        </w:rPr>
      </w:pPr>
      <w:r w:rsidRPr="00EB4B79">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EB4B79" w:rsidRPr="00EB4B79" w:rsidRDefault="00EB4B79" w:rsidP="00CF3A68">
      <w:pPr>
        <w:spacing w:before="120" w:after="0"/>
        <w:ind w:firstLine="709"/>
        <w:jc w:val="both"/>
        <w:rPr>
          <w:rStyle w:val="dash041e005f0431005f044b005f0447005f043d005f044b005f0439005f005fchar1char1"/>
        </w:rPr>
      </w:pPr>
      <w:r w:rsidRPr="00EB4B79">
        <w:rPr>
          <w:rStyle w:val="dash041e005f0431005f044b005f0447005f043d005f044b005f0439005f005fchar1char1"/>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A438EF" w:rsidRDefault="00EB4B79" w:rsidP="00CF3A68">
      <w:pPr>
        <w:spacing w:before="120" w:after="0"/>
        <w:ind w:firstLine="709"/>
        <w:jc w:val="both"/>
        <w:rPr>
          <w:rStyle w:val="dash041e005f0431005f044b005f0447005f043d005f044b005f0439005f005fchar1char1"/>
        </w:rPr>
      </w:pPr>
      <w:r w:rsidRPr="00EB4B79">
        <w:rPr>
          <w:rStyle w:val="dash041e005f0431005f044b005f0447005f043d005f044b005f0439005f005fchar1char1"/>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EB4B79" w:rsidRPr="00EB4B79" w:rsidRDefault="00EB4B79" w:rsidP="00CF3A68">
      <w:pPr>
        <w:spacing w:before="120" w:after="0"/>
        <w:ind w:firstLine="709"/>
        <w:jc w:val="both"/>
        <w:rPr>
          <w:rStyle w:val="dash041e005f0431005f044b005f0447005f043d005f044b005f0439005f005fchar1char1"/>
        </w:rPr>
      </w:pPr>
      <w:r w:rsidRPr="00EB4B79">
        <w:rPr>
          <w:rStyle w:val="dash041e005f0431005f044b005f0447005f043d005f044b005f0439005f005fchar1char1"/>
        </w:rPr>
        <w:t xml:space="preserve">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w:t>
      </w:r>
      <w:r w:rsidRPr="00EB4B79">
        <w:rPr>
          <w:rStyle w:val="dash041e005f0431005f044b005f0447005f043d005f044b005f0439005f005fchar1char1"/>
        </w:rPr>
        <w:lastRenderedPageBreak/>
        <w:t>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EB4B79" w:rsidRPr="00EB4B79" w:rsidRDefault="00EB4B79" w:rsidP="00CF3A68">
      <w:pPr>
        <w:spacing w:before="120" w:after="0"/>
        <w:ind w:firstLine="709"/>
        <w:jc w:val="both"/>
        <w:rPr>
          <w:rStyle w:val="dash041e005f0431005f044b005f0447005f043d005f044b005f0439005f005fchar1char1"/>
        </w:rPr>
      </w:pPr>
      <w:r w:rsidRPr="00EB4B79">
        <w:rPr>
          <w:rStyle w:val="dash041e005f0431005f044b005f0447005f043d005f044b005f0439005f005fchar1char1"/>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EB4B79" w:rsidRPr="00EB4B79" w:rsidRDefault="00EB4B79" w:rsidP="00CF3A68">
      <w:pPr>
        <w:spacing w:before="120" w:after="0"/>
        <w:ind w:firstLine="709"/>
        <w:jc w:val="both"/>
        <w:rPr>
          <w:rStyle w:val="dash041e005f0431005f044b005f0447005f043d005f044b005f0439005f005fchar1char1"/>
        </w:rPr>
      </w:pPr>
      <w:r w:rsidRPr="00EB4B79">
        <w:rPr>
          <w:rStyle w:val="dash041e005f0431005f044b005f0447005f043d005f044b005f0439005f005fchar1char1"/>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EB4B79" w:rsidRPr="00EB4B79" w:rsidRDefault="00EB4B79" w:rsidP="00CF3A68">
      <w:pPr>
        <w:spacing w:before="120" w:after="0"/>
        <w:ind w:firstLine="709"/>
        <w:jc w:val="both"/>
        <w:rPr>
          <w:rFonts w:ascii="Times New Roman" w:hAnsi="Times New Roman" w:cs="Times New Roman"/>
          <w:sz w:val="24"/>
          <w:szCs w:val="24"/>
        </w:rPr>
      </w:pPr>
      <w:r w:rsidRPr="00EB4B79">
        <w:rPr>
          <w:rStyle w:val="dash041e005f0431005f044b005f0447005f043d005f044b005f0439005f005fchar1char1"/>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CF3A68" w:rsidRDefault="00CF3A68">
      <w:pPr>
        <w:rPr>
          <w:rFonts w:ascii="Times New Roman" w:eastAsiaTheme="majorEastAsia" w:hAnsi="Times New Roman" w:cs="Times New Roman"/>
          <w:b/>
          <w:bCs/>
          <w:i/>
          <w:sz w:val="24"/>
          <w:szCs w:val="24"/>
        </w:rPr>
      </w:pPr>
      <w:r>
        <w:rPr>
          <w:rFonts w:ascii="Times New Roman" w:hAnsi="Times New Roman" w:cs="Times New Roman"/>
          <w:i/>
          <w:sz w:val="24"/>
          <w:szCs w:val="24"/>
        </w:rPr>
        <w:br w:type="page"/>
      </w:r>
    </w:p>
    <w:p w:rsidR="00EB4B79" w:rsidRPr="00EB4B79" w:rsidRDefault="00FD2B0B" w:rsidP="00EB4B79">
      <w:pPr>
        <w:pStyle w:val="2"/>
        <w:rPr>
          <w:rFonts w:ascii="Times New Roman" w:hAnsi="Times New Roman" w:cs="Times New Roman"/>
          <w:i/>
          <w:color w:val="auto"/>
          <w:sz w:val="24"/>
          <w:szCs w:val="24"/>
        </w:rPr>
      </w:pPr>
      <w:r w:rsidRPr="00EB4B79">
        <w:rPr>
          <w:rFonts w:ascii="Times New Roman" w:hAnsi="Times New Roman" w:cs="Times New Roman"/>
          <w:i/>
          <w:color w:val="auto"/>
          <w:sz w:val="24"/>
          <w:szCs w:val="24"/>
        </w:rPr>
        <w:lastRenderedPageBreak/>
        <w:t>1.2.</w:t>
      </w:r>
      <w:r w:rsidR="00EB4B79" w:rsidRPr="00EB4B79">
        <w:rPr>
          <w:rFonts w:ascii="Times New Roman" w:hAnsi="Times New Roman" w:cs="Times New Roman"/>
          <w:i/>
          <w:color w:val="auto"/>
          <w:sz w:val="24"/>
          <w:szCs w:val="24"/>
        </w:rPr>
        <w:t>2.2</w:t>
      </w:r>
      <w:r w:rsidR="00D21DE5" w:rsidRPr="00EB4B79">
        <w:rPr>
          <w:rFonts w:ascii="Times New Roman" w:hAnsi="Times New Roman" w:cs="Times New Roman"/>
          <w:i/>
          <w:color w:val="auto"/>
          <w:sz w:val="24"/>
          <w:szCs w:val="24"/>
        </w:rPr>
        <w:t xml:space="preserve">. </w:t>
      </w:r>
      <w:r w:rsidR="00EB4B79" w:rsidRPr="00EB4B79">
        <w:rPr>
          <w:rFonts w:ascii="Times New Roman" w:hAnsi="Times New Roman" w:cs="Times New Roman"/>
          <w:i/>
          <w:color w:val="auto"/>
          <w:sz w:val="24"/>
          <w:szCs w:val="24"/>
        </w:rPr>
        <w:t>Метапредметные результаты освоения ООП</w:t>
      </w:r>
      <w:r w:rsidR="00A438EF">
        <w:rPr>
          <w:rFonts w:ascii="Times New Roman" w:hAnsi="Times New Roman" w:cs="Times New Roman"/>
          <w:i/>
          <w:color w:val="auto"/>
          <w:sz w:val="24"/>
          <w:szCs w:val="24"/>
        </w:rPr>
        <w:t xml:space="preserve"> ООО</w:t>
      </w:r>
    </w:p>
    <w:p w:rsidR="004A1706" w:rsidRPr="00EB4B79" w:rsidRDefault="00EB4B79" w:rsidP="00CF3A68">
      <w:pPr>
        <w:spacing w:after="0"/>
        <w:ind w:firstLine="709"/>
        <w:jc w:val="both"/>
        <w:rPr>
          <w:rFonts w:ascii="Times New Roman" w:hAnsi="Times New Roman" w:cs="Times New Roman"/>
          <w:sz w:val="24"/>
          <w:szCs w:val="24"/>
        </w:rPr>
      </w:pPr>
      <w:r w:rsidRPr="00EB4B79">
        <w:rPr>
          <w:rFonts w:ascii="Times New Roman" w:hAnsi="Times New Roman" w:cs="Times New Roman"/>
          <w:sz w:val="24"/>
          <w:szCs w:val="24"/>
        </w:rPr>
        <w:t xml:space="preserve">Метапредметные результаты, </w:t>
      </w:r>
      <w:r w:rsidRPr="00EB4B79">
        <w:rPr>
          <w:rFonts w:ascii="Times New Roman" w:hAnsi="Times New Roman" w:cs="Times New Roman"/>
          <w:sz w:val="24"/>
          <w:szCs w:val="24"/>
          <w:lang w:eastAsia="ru-RU"/>
        </w:rPr>
        <w:t xml:space="preserve">включают освоенные обучающимися межпредметные понятия и универсальные учебные </w:t>
      </w:r>
      <w:r w:rsidR="00020F4B" w:rsidRPr="00EB4B79">
        <w:rPr>
          <w:rFonts w:ascii="Times New Roman" w:hAnsi="Times New Roman" w:cs="Times New Roman"/>
          <w:sz w:val="24"/>
          <w:szCs w:val="24"/>
          <w:lang w:eastAsia="ru-RU"/>
        </w:rPr>
        <w:t>действия</w:t>
      </w:r>
      <w:r>
        <w:rPr>
          <w:rFonts w:ascii="Times New Roman" w:hAnsi="Times New Roman" w:cs="Times New Roman"/>
          <w:sz w:val="24"/>
          <w:szCs w:val="24"/>
          <w:lang w:eastAsia="ru-RU"/>
        </w:rPr>
        <w:t xml:space="preserve"> (регулятивные, познавательные, </w:t>
      </w:r>
      <w:r w:rsidRPr="00EB4B79">
        <w:rPr>
          <w:rFonts w:ascii="Times New Roman" w:hAnsi="Times New Roman" w:cs="Times New Roman"/>
          <w:sz w:val="24"/>
          <w:szCs w:val="24"/>
          <w:lang w:eastAsia="ru-RU"/>
        </w:rPr>
        <w:t>коммуникативные).</w:t>
      </w:r>
      <w:r>
        <w:rPr>
          <w:rFonts w:ascii="Times New Roman" w:hAnsi="Times New Roman" w:cs="Times New Roman"/>
          <w:sz w:val="24"/>
          <w:szCs w:val="24"/>
          <w:lang w:eastAsia="ru-RU"/>
        </w:rPr>
        <w:t xml:space="preserve"> </w:t>
      </w:r>
      <w:r w:rsidRPr="00EB4B79">
        <w:rPr>
          <w:rFonts w:ascii="Times New Roman" w:hAnsi="Times New Roman" w:cs="Times New Roman"/>
          <w:sz w:val="24"/>
          <w:szCs w:val="24"/>
        </w:rPr>
        <w:t xml:space="preserve">Условием формирования межпредметных понятий, </w:t>
      </w:r>
      <w:r w:rsidR="00020F4B" w:rsidRPr="00EB4B79">
        <w:rPr>
          <w:rFonts w:ascii="Times New Roman" w:hAnsi="Times New Roman" w:cs="Times New Roman"/>
          <w:sz w:val="24"/>
          <w:szCs w:val="24"/>
        </w:rPr>
        <w:t>например,</w:t>
      </w:r>
      <w:r w:rsidRPr="00EB4B79">
        <w:rPr>
          <w:rFonts w:ascii="Times New Roman" w:hAnsi="Times New Roman" w:cs="Times New Roman"/>
          <w:sz w:val="24"/>
          <w:szCs w:val="24"/>
        </w:rPr>
        <w:t xml:space="preserve"> таких как система, </w:t>
      </w:r>
      <w:r w:rsidRPr="00EB4B79">
        <w:rPr>
          <w:rFonts w:ascii="Times New Roman" w:eastAsia="Times New Roman" w:hAnsi="Times New Roman" w:cs="Times New Roman"/>
          <w:sz w:val="24"/>
          <w:szCs w:val="24"/>
          <w:shd w:val="clear" w:color="auto" w:fill="FFFFFF"/>
        </w:rPr>
        <w:t>факт, закономерность, феномен, анализ, синтез</w:t>
      </w:r>
      <w:r w:rsidR="001018D6">
        <w:rPr>
          <w:rFonts w:ascii="Times New Roman" w:eastAsia="Times New Roman" w:hAnsi="Times New Roman" w:cs="Times New Roman"/>
          <w:sz w:val="24"/>
          <w:szCs w:val="24"/>
          <w:shd w:val="clear" w:color="auto" w:fill="FFFFFF"/>
        </w:rPr>
        <w:t xml:space="preserve"> </w:t>
      </w:r>
      <w:r w:rsidRPr="00EB4B79">
        <w:rPr>
          <w:rFonts w:ascii="Times New Roman" w:hAnsi="Times New Roman" w:cs="Times New Roman"/>
          <w:sz w:val="24"/>
          <w:szCs w:val="24"/>
        </w:rPr>
        <w:t>является овладение обучающимися основами читательской компетенции, приобретение навыков работы с информацией, участие  в проектной деятельности.</w:t>
      </w:r>
      <w:r w:rsidR="00A438EF">
        <w:rPr>
          <w:rFonts w:ascii="Times New Roman" w:hAnsi="Times New Roman" w:cs="Times New Roman"/>
          <w:sz w:val="24"/>
          <w:szCs w:val="24"/>
        </w:rPr>
        <w:t xml:space="preserve"> </w:t>
      </w:r>
      <w:r w:rsidR="00A438EF" w:rsidRPr="00A438EF">
        <w:rPr>
          <w:rFonts w:ascii="Times New Roman" w:hAnsi="Times New Roman" w:cs="Times New Roman"/>
          <w:sz w:val="24"/>
          <w:szCs w:val="24"/>
        </w:rPr>
        <w:t>В основной школе на всех предметах будет продолжена работа по формированию и развитию основ читательской компетенции.</w:t>
      </w:r>
    </w:p>
    <w:p w:rsidR="004A1706" w:rsidRPr="00A331DC" w:rsidRDefault="004A1706" w:rsidP="00CF3A68">
      <w:pPr>
        <w:pStyle w:val="a5"/>
        <w:shd w:val="clear" w:color="auto" w:fill="auto"/>
        <w:spacing w:after="0" w:line="276" w:lineRule="auto"/>
        <w:ind w:firstLine="708"/>
        <w:jc w:val="both"/>
        <w:rPr>
          <w:rFonts w:ascii="Times New Roman" w:hAnsi="Times New Roman" w:cs="Times New Roman"/>
          <w:sz w:val="24"/>
          <w:szCs w:val="24"/>
        </w:rPr>
      </w:pPr>
      <w:r w:rsidRPr="00A331DC">
        <w:rPr>
          <w:rFonts w:ascii="Times New Roman" w:hAnsi="Times New Roman" w:cs="Times New Roman"/>
          <w:sz w:val="24"/>
          <w:szCs w:val="24"/>
        </w:rPr>
        <w:t>В результате изучения</w:t>
      </w:r>
      <w:r w:rsidRPr="00A331DC">
        <w:rPr>
          <w:rStyle w:val="27"/>
          <w:sz w:val="24"/>
          <w:szCs w:val="24"/>
        </w:rPr>
        <w:t xml:space="preserve"> всех без исключения предметов</w:t>
      </w:r>
      <w:r w:rsidRPr="00A331DC">
        <w:rPr>
          <w:rFonts w:ascii="Times New Roman" w:hAnsi="Times New Roman" w:cs="Times New Roman"/>
          <w:sz w:val="24"/>
          <w:szCs w:val="24"/>
        </w:rPr>
        <w:t xml:space="preserve"> основной школы получат дальнейшее развитие</w:t>
      </w:r>
      <w:r w:rsidRPr="00A331DC">
        <w:rPr>
          <w:rStyle w:val="26"/>
          <w:sz w:val="24"/>
          <w:szCs w:val="24"/>
        </w:rPr>
        <w:t xml:space="preserve"> личност</w:t>
      </w:r>
      <w:r w:rsidR="00A331DC" w:rsidRPr="00A331DC">
        <w:rPr>
          <w:rStyle w:val="26"/>
          <w:sz w:val="24"/>
          <w:szCs w:val="24"/>
        </w:rPr>
        <w:t>ные, регулятивные, коммуникатив</w:t>
      </w:r>
      <w:r w:rsidRPr="00A331DC">
        <w:rPr>
          <w:rStyle w:val="26"/>
          <w:sz w:val="24"/>
          <w:szCs w:val="24"/>
        </w:rPr>
        <w:t>ные и познавательные универсальные учебные действия, учебная (общая и предметная)</w:t>
      </w:r>
      <w:r w:rsidRPr="00A331DC">
        <w:rPr>
          <w:rStyle w:val="25"/>
          <w:sz w:val="24"/>
          <w:szCs w:val="24"/>
        </w:rPr>
        <w:t xml:space="preserve"> </w:t>
      </w:r>
      <w:r w:rsidRPr="00A331DC">
        <w:rPr>
          <w:rStyle w:val="26"/>
          <w:sz w:val="24"/>
          <w:szCs w:val="24"/>
        </w:rPr>
        <w:t>и общепользовательская ИКТ-компетентность обучающихся</w:t>
      </w:r>
      <w:r w:rsidR="00A331DC" w:rsidRPr="00A331DC">
        <w:rPr>
          <w:rStyle w:val="26"/>
          <w:b w:val="0"/>
          <w:sz w:val="24"/>
          <w:szCs w:val="24"/>
        </w:rPr>
        <w:t>,</w:t>
      </w:r>
      <w:r w:rsidR="00A331DC" w:rsidRPr="00A331DC">
        <w:rPr>
          <w:rStyle w:val="26"/>
          <w:sz w:val="24"/>
          <w:szCs w:val="24"/>
        </w:rPr>
        <w:t xml:space="preserve"> </w:t>
      </w:r>
      <w:r w:rsidR="00A331DC" w:rsidRPr="00A331DC">
        <w:rPr>
          <w:rFonts w:ascii="Times New Roman" w:hAnsi="Times New Roman" w:cs="Times New Roman"/>
          <w:sz w:val="24"/>
          <w:szCs w:val="24"/>
        </w:rPr>
        <w:t>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A331DC" w:rsidRPr="00A331DC" w:rsidRDefault="004A1706" w:rsidP="00CF3A68">
      <w:pPr>
        <w:suppressAutoHyphens/>
        <w:spacing w:after="0"/>
        <w:ind w:firstLine="708"/>
        <w:jc w:val="both"/>
        <w:rPr>
          <w:rFonts w:ascii="Times New Roman" w:hAnsi="Times New Roman" w:cs="Times New Roman"/>
          <w:bCs/>
          <w:sz w:val="24"/>
          <w:szCs w:val="24"/>
        </w:rPr>
      </w:pPr>
      <w:r w:rsidRPr="00A331DC">
        <w:rPr>
          <w:rFonts w:ascii="Times New Roman" w:hAnsi="Times New Roman" w:cs="Times New Roman"/>
          <w:sz w:val="24"/>
          <w:szCs w:val="24"/>
        </w:rPr>
        <w:t>В ходе изучения средствами всех предметов у выпускников будут заложены</w:t>
      </w:r>
      <w:r w:rsidR="00A331DC" w:rsidRPr="00A331DC">
        <w:rPr>
          <w:rFonts w:ascii="Times New Roman" w:hAnsi="Times New Roman" w:cs="Times New Roman"/>
          <w:sz w:val="24"/>
          <w:szCs w:val="24"/>
        </w:rPr>
        <w:t xml:space="preserve"> </w:t>
      </w:r>
      <w:r w:rsidRPr="00A331DC">
        <w:rPr>
          <w:rStyle w:val="26"/>
          <w:sz w:val="24"/>
          <w:szCs w:val="24"/>
        </w:rPr>
        <w:t>основы формально-логического мышления,</w:t>
      </w:r>
      <w:r w:rsidRPr="00A331DC">
        <w:rPr>
          <w:rStyle w:val="25"/>
          <w:sz w:val="24"/>
          <w:szCs w:val="24"/>
        </w:rPr>
        <w:t xml:space="preserve"> </w:t>
      </w:r>
      <w:r w:rsidRPr="00A331DC">
        <w:rPr>
          <w:rStyle w:val="26"/>
          <w:sz w:val="24"/>
          <w:szCs w:val="24"/>
        </w:rPr>
        <w:t>рефлексии</w:t>
      </w:r>
      <w:r w:rsidR="00A331DC" w:rsidRPr="00A331DC">
        <w:rPr>
          <w:rFonts w:ascii="Times New Roman" w:hAnsi="Times New Roman" w:cs="Times New Roman"/>
          <w:bCs/>
          <w:sz w:val="24"/>
          <w:szCs w:val="24"/>
        </w:rPr>
        <w:t>, что будет способствовать:</w:t>
      </w:r>
    </w:p>
    <w:p w:rsidR="00A331DC" w:rsidRPr="00A331DC" w:rsidRDefault="00A331DC" w:rsidP="00CF3A68">
      <w:pPr>
        <w:spacing w:after="0"/>
        <w:ind w:firstLine="454"/>
        <w:jc w:val="both"/>
        <w:rPr>
          <w:rFonts w:ascii="Times New Roman" w:hAnsi="Times New Roman" w:cs="Times New Roman"/>
          <w:b/>
          <w:sz w:val="24"/>
          <w:szCs w:val="24"/>
        </w:rPr>
      </w:pPr>
      <w:r w:rsidRPr="00A331DC">
        <w:rPr>
          <w:rFonts w:ascii="Times New Roman" w:hAnsi="Times New Roman" w:cs="Times New Roman"/>
          <w:sz w:val="24"/>
          <w:szCs w:val="24"/>
        </w:rPr>
        <w:t>•</w:t>
      </w:r>
      <w:r>
        <w:rPr>
          <w:rFonts w:ascii="Times New Roman" w:hAnsi="Times New Roman" w:cs="Times New Roman"/>
          <w:sz w:val="24"/>
          <w:szCs w:val="24"/>
        </w:rPr>
        <w:t xml:space="preserve"> </w:t>
      </w:r>
      <w:r w:rsidRPr="00A331DC">
        <w:rPr>
          <w:rFonts w:ascii="Times New Roman" w:hAnsi="Times New Roman" w:cs="Times New Roman"/>
          <w:bCs/>
          <w:sz w:val="24"/>
          <w:szCs w:val="24"/>
        </w:rPr>
        <w:t>порождению</w:t>
      </w:r>
      <w:r w:rsidRPr="00A331DC">
        <w:rPr>
          <w:rFonts w:ascii="Times New Roman" w:hAnsi="Times New Roman" w:cs="Times New Roman"/>
          <w:sz w:val="24"/>
          <w:szCs w:val="24"/>
        </w:rPr>
        <w:t xml:space="preserve"> нового типа познавательных интересов (интереса не только к фактам, но и к закономерностям);</w:t>
      </w:r>
    </w:p>
    <w:p w:rsidR="00A331DC" w:rsidRPr="00A331DC" w:rsidRDefault="00A331DC" w:rsidP="00CF3A68">
      <w:pPr>
        <w:spacing w:after="0"/>
        <w:ind w:firstLine="454"/>
        <w:jc w:val="both"/>
        <w:rPr>
          <w:rFonts w:ascii="Times New Roman" w:hAnsi="Times New Roman" w:cs="Times New Roman"/>
          <w:b/>
          <w:sz w:val="24"/>
          <w:szCs w:val="24"/>
        </w:rPr>
      </w:pPr>
      <w:r w:rsidRPr="00A331DC">
        <w:rPr>
          <w:rFonts w:ascii="Times New Roman" w:hAnsi="Times New Roman" w:cs="Times New Roman"/>
          <w:sz w:val="24"/>
          <w:szCs w:val="24"/>
        </w:rPr>
        <w:t>•</w:t>
      </w:r>
      <w:r>
        <w:rPr>
          <w:rFonts w:ascii="Times New Roman" w:hAnsi="Times New Roman" w:cs="Times New Roman"/>
          <w:sz w:val="24"/>
          <w:szCs w:val="24"/>
        </w:rPr>
        <w:t xml:space="preserve"> </w:t>
      </w:r>
      <w:r w:rsidRPr="00A331DC">
        <w:rPr>
          <w:rFonts w:ascii="Times New Roman" w:hAnsi="Times New Roman" w:cs="Times New Roman"/>
          <w:sz w:val="24"/>
          <w:szCs w:val="24"/>
        </w:rPr>
        <w:t>расширению и переориентации рефлексивной оценки собственных возможностей — за пределы учебной деятельности</w:t>
      </w:r>
      <w:r w:rsidRPr="00A331DC">
        <w:rPr>
          <w:rFonts w:ascii="Times New Roman" w:hAnsi="Times New Roman" w:cs="Times New Roman"/>
          <w:b/>
          <w:sz w:val="24"/>
          <w:szCs w:val="24"/>
        </w:rPr>
        <w:t xml:space="preserve"> </w:t>
      </w:r>
      <w:r w:rsidRPr="00A331DC">
        <w:rPr>
          <w:rFonts w:ascii="Times New Roman" w:hAnsi="Times New Roman" w:cs="Times New Roman"/>
          <w:sz w:val="24"/>
          <w:szCs w:val="24"/>
        </w:rPr>
        <w:t>в сферу самосознания;</w:t>
      </w:r>
    </w:p>
    <w:p w:rsidR="00A331DC" w:rsidRPr="00A331DC" w:rsidRDefault="00A331DC" w:rsidP="00CF3A68">
      <w:pPr>
        <w:spacing w:after="0"/>
        <w:ind w:firstLine="454"/>
        <w:jc w:val="both"/>
        <w:rPr>
          <w:rFonts w:ascii="Times New Roman" w:hAnsi="Times New Roman" w:cs="Times New Roman"/>
          <w:sz w:val="24"/>
          <w:szCs w:val="24"/>
        </w:rPr>
      </w:pPr>
      <w:r w:rsidRPr="00A331DC">
        <w:rPr>
          <w:rFonts w:ascii="Times New Roman" w:hAnsi="Times New Roman" w:cs="Times New Roman"/>
          <w:sz w:val="24"/>
          <w:szCs w:val="24"/>
        </w:rPr>
        <w:t>•</w:t>
      </w:r>
      <w:r>
        <w:rPr>
          <w:rFonts w:ascii="Times New Roman" w:hAnsi="Times New Roman" w:cs="Times New Roman"/>
          <w:sz w:val="24"/>
          <w:szCs w:val="24"/>
        </w:rPr>
        <w:t xml:space="preserve"> </w:t>
      </w:r>
      <w:r w:rsidRPr="00A331DC">
        <w:rPr>
          <w:rFonts w:ascii="Times New Roman" w:hAnsi="Times New Roman" w:cs="Times New Roman"/>
          <w:sz w:val="24"/>
          <w:szCs w:val="24"/>
        </w:rPr>
        <w:t>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A331DC" w:rsidRPr="00A331DC" w:rsidRDefault="00A331DC" w:rsidP="00CF3A68">
      <w:pPr>
        <w:suppressAutoHyphens/>
        <w:spacing w:before="120" w:after="0"/>
        <w:ind w:firstLine="708"/>
        <w:jc w:val="both"/>
        <w:rPr>
          <w:rFonts w:ascii="Times New Roman" w:hAnsi="Times New Roman" w:cs="Times New Roman"/>
          <w:sz w:val="24"/>
          <w:szCs w:val="24"/>
        </w:rPr>
      </w:pPr>
      <w:r w:rsidRPr="00A331DC">
        <w:rPr>
          <w:rFonts w:ascii="Times New Roman" w:hAnsi="Times New Roman" w:cs="Times New Roman"/>
          <w:sz w:val="24"/>
          <w:szCs w:val="24"/>
        </w:rPr>
        <w:t>В ходе изучения всех учебных предметов</w:t>
      </w:r>
      <w:r w:rsidRPr="00A331DC">
        <w:rPr>
          <w:rStyle w:val="26"/>
          <w:b w:val="0"/>
          <w:bCs w:val="0"/>
          <w:i w:val="0"/>
          <w:iCs w:val="0"/>
          <w:sz w:val="24"/>
          <w:szCs w:val="24"/>
        </w:rPr>
        <w:t xml:space="preserve"> </w:t>
      </w:r>
      <w:r w:rsidR="004A1706" w:rsidRPr="00A331DC">
        <w:rPr>
          <w:rFonts w:ascii="Times New Roman" w:hAnsi="Times New Roman" w:cs="Times New Roman"/>
          <w:sz w:val="24"/>
          <w:szCs w:val="24"/>
        </w:rPr>
        <w:t xml:space="preserve">обучающиеся </w:t>
      </w:r>
      <w:r w:rsidR="004A1706" w:rsidRPr="00A331DC">
        <w:rPr>
          <w:rStyle w:val="24"/>
          <w:b w:val="0"/>
          <w:i w:val="0"/>
          <w:sz w:val="24"/>
          <w:szCs w:val="24"/>
        </w:rPr>
        <w:t>приобретут</w:t>
      </w:r>
      <w:r w:rsidR="004A1706" w:rsidRPr="00A331DC">
        <w:rPr>
          <w:rStyle w:val="24"/>
          <w:sz w:val="24"/>
          <w:szCs w:val="24"/>
        </w:rPr>
        <w:t xml:space="preserve"> опыт проектной деятельности</w:t>
      </w:r>
      <w:r w:rsidRPr="00A331DC">
        <w:rPr>
          <w:rFonts w:ascii="Times New Roman" w:hAnsi="Times New Roman" w:cs="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A331DC" w:rsidRPr="00A331DC" w:rsidRDefault="00A331DC" w:rsidP="00CF3A68">
      <w:pPr>
        <w:spacing w:after="0"/>
        <w:ind w:firstLine="708"/>
        <w:jc w:val="both"/>
        <w:rPr>
          <w:rFonts w:ascii="Times New Roman" w:hAnsi="Times New Roman" w:cs="Times New Roman"/>
          <w:sz w:val="24"/>
          <w:szCs w:val="24"/>
        </w:rPr>
      </w:pPr>
      <w:r w:rsidRPr="00A331DC">
        <w:rPr>
          <w:rFonts w:ascii="Times New Roman" w:hAnsi="Times New Roman" w:cs="Times New Roman"/>
          <w:sz w:val="24"/>
          <w:szCs w:val="24"/>
        </w:rPr>
        <w:t xml:space="preserve">В ходе планирования и выполнения учебных исследований обучающиеся освоят умение </w:t>
      </w:r>
      <w:r w:rsidRPr="00A331DC">
        <w:rPr>
          <w:rFonts w:ascii="Times New Roman" w:hAnsi="Times New Roman" w:cs="Times New Roman"/>
          <w:i/>
          <w:sz w:val="24"/>
          <w:szCs w:val="24"/>
        </w:rPr>
        <w:t>оперировать гипотезами</w:t>
      </w:r>
      <w:r w:rsidRPr="00A331DC">
        <w:rPr>
          <w:rFonts w:ascii="Times New Roman" w:hAnsi="Times New Roman" w:cs="Times New Roman"/>
          <w:sz w:val="24"/>
          <w:szCs w:val="24"/>
        </w:rPr>
        <w:t xml:space="preserve">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A331DC" w:rsidRPr="00A331DC" w:rsidRDefault="00A331DC" w:rsidP="00CF3A68">
      <w:pPr>
        <w:spacing w:after="0"/>
        <w:ind w:firstLine="708"/>
        <w:jc w:val="both"/>
        <w:rPr>
          <w:rFonts w:ascii="Times New Roman" w:hAnsi="Times New Roman" w:cs="Times New Roman"/>
          <w:sz w:val="24"/>
          <w:szCs w:val="24"/>
        </w:rPr>
      </w:pPr>
      <w:r w:rsidRPr="00A331DC">
        <w:rPr>
          <w:rFonts w:ascii="Times New Roman" w:hAnsi="Times New Roman" w:cs="Times New Roman"/>
          <w:sz w:val="24"/>
          <w:szCs w:val="24"/>
        </w:rPr>
        <w:t xml:space="preserve">В результате целенаправленной учебной деятельности, осуществляемой в формах </w:t>
      </w:r>
      <w:r w:rsidRPr="00A331DC">
        <w:rPr>
          <w:rFonts w:ascii="Times New Roman" w:hAnsi="Times New Roman" w:cs="Times New Roman"/>
          <w:i/>
          <w:sz w:val="24"/>
          <w:szCs w:val="24"/>
        </w:rPr>
        <w:t>учебного исследования</w:t>
      </w:r>
      <w:r w:rsidRPr="00A331DC">
        <w:rPr>
          <w:rFonts w:ascii="Times New Roman" w:hAnsi="Times New Roman" w:cs="Times New Roman"/>
          <w:sz w:val="24"/>
          <w:szCs w:val="24"/>
        </w:rPr>
        <w:t xml:space="preserve">, </w:t>
      </w:r>
      <w:r w:rsidRPr="00A331DC">
        <w:rPr>
          <w:rFonts w:ascii="Times New Roman" w:hAnsi="Times New Roman" w:cs="Times New Roman"/>
          <w:i/>
          <w:sz w:val="24"/>
          <w:szCs w:val="24"/>
        </w:rPr>
        <w:t>учебного проекта</w:t>
      </w:r>
      <w:r w:rsidRPr="00A331DC">
        <w:rPr>
          <w:rFonts w:ascii="Times New Roman" w:hAnsi="Times New Roman" w:cs="Times New Roman"/>
          <w:sz w:val="24"/>
          <w:szCs w:val="24"/>
        </w:rPr>
        <w:t xml:space="preserve">, в ходе </w:t>
      </w:r>
      <w:r w:rsidRPr="00A331DC">
        <w:rPr>
          <w:rFonts w:ascii="Times New Roman" w:hAnsi="Times New Roman" w:cs="Times New Roman"/>
          <w:i/>
          <w:sz w:val="24"/>
          <w:szCs w:val="24"/>
        </w:rPr>
        <w:t>освоения системы научных понятий</w:t>
      </w:r>
      <w:r w:rsidRPr="00A331DC">
        <w:rPr>
          <w:rFonts w:ascii="Times New Roman" w:hAnsi="Times New Roman" w:cs="Times New Roman"/>
          <w:sz w:val="24"/>
          <w:szCs w:val="24"/>
        </w:rPr>
        <w:t xml:space="preserve"> у выпускников будут заложены:</w:t>
      </w:r>
    </w:p>
    <w:p w:rsidR="00A331DC" w:rsidRPr="00A331DC" w:rsidRDefault="00A331DC" w:rsidP="00CF3A68">
      <w:pPr>
        <w:spacing w:after="0"/>
        <w:ind w:firstLine="454"/>
        <w:jc w:val="both"/>
        <w:rPr>
          <w:rFonts w:ascii="Times New Roman" w:hAnsi="Times New Roman" w:cs="Times New Roman"/>
          <w:sz w:val="24"/>
          <w:szCs w:val="24"/>
        </w:rPr>
      </w:pPr>
      <w:r w:rsidRPr="00A331DC">
        <w:rPr>
          <w:rFonts w:ascii="Times New Roman" w:hAnsi="Times New Roman" w:cs="Times New Roman"/>
          <w:sz w:val="24"/>
          <w:szCs w:val="24"/>
        </w:rPr>
        <w:t>• потребность вникать в суть изучаемых проблем, ставить вопросы, затрагивающие основы знаний, личный, социальный, исторический жизненный опыт;</w:t>
      </w:r>
    </w:p>
    <w:p w:rsidR="00A331DC" w:rsidRPr="00A331DC" w:rsidRDefault="00A331DC" w:rsidP="00CF3A68">
      <w:pPr>
        <w:spacing w:after="0"/>
        <w:ind w:firstLine="454"/>
        <w:jc w:val="both"/>
        <w:rPr>
          <w:rFonts w:ascii="Times New Roman" w:hAnsi="Times New Roman" w:cs="Times New Roman"/>
          <w:sz w:val="24"/>
          <w:szCs w:val="24"/>
        </w:rPr>
      </w:pPr>
      <w:r w:rsidRPr="00A331DC">
        <w:rPr>
          <w:rFonts w:ascii="Times New Roman" w:hAnsi="Times New Roman" w:cs="Times New Roman"/>
          <w:sz w:val="24"/>
          <w:szCs w:val="24"/>
        </w:rPr>
        <w:t>• основы критического отношения к знанию, жизненному опыту;</w:t>
      </w:r>
    </w:p>
    <w:p w:rsidR="00A331DC" w:rsidRPr="00A331DC" w:rsidRDefault="00A331DC" w:rsidP="00CF3A68">
      <w:pPr>
        <w:spacing w:after="0"/>
        <w:ind w:firstLine="454"/>
        <w:jc w:val="both"/>
        <w:rPr>
          <w:rFonts w:ascii="Times New Roman" w:hAnsi="Times New Roman" w:cs="Times New Roman"/>
          <w:sz w:val="24"/>
          <w:szCs w:val="24"/>
        </w:rPr>
      </w:pPr>
      <w:r w:rsidRPr="00A331DC">
        <w:rPr>
          <w:rFonts w:ascii="Times New Roman" w:hAnsi="Times New Roman" w:cs="Times New Roman"/>
          <w:sz w:val="24"/>
          <w:szCs w:val="24"/>
        </w:rPr>
        <w:t>• основы ценностных суждений и оценок;</w:t>
      </w:r>
    </w:p>
    <w:p w:rsidR="00A331DC" w:rsidRPr="00A331DC" w:rsidRDefault="00A331DC" w:rsidP="00CF3A68">
      <w:pPr>
        <w:spacing w:after="0"/>
        <w:ind w:firstLine="454"/>
        <w:jc w:val="both"/>
        <w:rPr>
          <w:rFonts w:ascii="Times New Roman" w:hAnsi="Times New Roman" w:cs="Times New Roman"/>
          <w:sz w:val="24"/>
          <w:szCs w:val="24"/>
        </w:rPr>
      </w:pPr>
      <w:r w:rsidRPr="00A331DC">
        <w:rPr>
          <w:rFonts w:ascii="Times New Roman" w:hAnsi="Times New Roman" w:cs="Times New Roman"/>
          <w:sz w:val="24"/>
          <w:szCs w:val="24"/>
        </w:rPr>
        <w:t>• 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A331DC" w:rsidRPr="00A331DC" w:rsidRDefault="00A331DC" w:rsidP="00CF3A68">
      <w:pPr>
        <w:spacing w:after="0"/>
        <w:ind w:firstLine="454"/>
        <w:jc w:val="both"/>
        <w:rPr>
          <w:rFonts w:ascii="Times New Roman" w:hAnsi="Times New Roman" w:cs="Times New Roman"/>
          <w:sz w:val="24"/>
          <w:szCs w:val="24"/>
        </w:rPr>
      </w:pPr>
      <w:r w:rsidRPr="00A331DC">
        <w:rPr>
          <w:rFonts w:ascii="Times New Roman" w:hAnsi="Times New Roman" w:cs="Times New Roman"/>
          <w:sz w:val="24"/>
          <w:szCs w:val="24"/>
        </w:rPr>
        <w:lastRenderedPageBreak/>
        <w:t>• 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A331DC" w:rsidRPr="00A331DC" w:rsidRDefault="00A331DC" w:rsidP="00CF3A68">
      <w:pPr>
        <w:spacing w:before="120" w:after="0"/>
        <w:ind w:firstLine="708"/>
        <w:jc w:val="both"/>
        <w:rPr>
          <w:rFonts w:ascii="Times New Roman" w:hAnsi="Times New Roman" w:cs="Times New Roman"/>
          <w:sz w:val="24"/>
          <w:szCs w:val="24"/>
        </w:rPr>
      </w:pPr>
      <w:r w:rsidRPr="00A331DC">
        <w:rPr>
          <w:rFonts w:ascii="Times New Roman" w:hAnsi="Times New Roman" w:cs="Times New Roman"/>
          <w:sz w:val="24"/>
          <w:szCs w:val="24"/>
        </w:rPr>
        <w:t>В основной школе на всех предметах</w:t>
      </w:r>
      <w:r w:rsidR="004A1706" w:rsidRPr="00A331DC">
        <w:rPr>
          <w:rFonts w:ascii="Times New Roman" w:hAnsi="Times New Roman" w:cs="Times New Roman"/>
          <w:sz w:val="24"/>
          <w:szCs w:val="24"/>
        </w:rPr>
        <w:t xml:space="preserve"> будет продолжена работа</w:t>
      </w:r>
      <w:r w:rsidR="004A1706" w:rsidRPr="00A331DC">
        <w:rPr>
          <w:rFonts w:ascii="Times New Roman" w:hAnsi="Times New Roman" w:cs="Times New Roman"/>
          <w:b/>
          <w:i/>
          <w:sz w:val="24"/>
          <w:szCs w:val="24"/>
        </w:rPr>
        <w:t xml:space="preserve"> по формированию и развитию</w:t>
      </w:r>
      <w:r w:rsidR="004A1706" w:rsidRPr="00A331DC">
        <w:rPr>
          <w:rStyle w:val="24"/>
          <w:sz w:val="24"/>
          <w:szCs w:val="24"/>
        </w:rPr>
        <w:t xml:space="preserve"> основ читательской</w:t>
      </w:r>
      <w:r w:rsidR="004A1706" w:rsidRPr="00A331DC">
        <w:rPr>
          <w:rStyle w:val="23"/>
          <w:sz w:val="24"/>
          <w:szCs w:val="24"/>
        </w:rPr>
        <w:t xml:space="preserve"> </w:t>
      </w:r>
      <w:r w:rsidR="004A1706" w:rsidRPr="00A331DC">
        <w:rPr>
          <w:rStyle w:val="24"/>
          <w:sz w:val="24"/>
          <w:szCs w:val="24"/>
        </w:rPr>
        <w:t>компетенции.</w:t>
      </w:r>
      <w:r w:rsidR="004A1706" w:rsidRPr="00A331DC">
        <w:rPr>
          <w:rFonts w:ascii="Times New Roman" w:hAnsi="Times New Roman" w:cs="Times New Roman"/>
          <w:sz w:val="24"/>
          <w:szCs w:val="24"/>
        </w:rPr>
        <w:t xml:space="preserve"> </w:t>
      </w:r>
      <w:r w:rsidRPr="00A331DC">
        <w:rPr>
          <w:rFonts w:ascii="Times New Roman" w:hAnsi="Times New Roman" w:cs="Times New Roman"/>
          <w:sz w:val="24"/>
          <w:szCs w:val="24"/>
        </w:rPr>
        <w:t xml:space="preserve">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w:t>
      </w:r>
      <w:r w:rsidRPr="00A331DC">
        <w:rPr>
          <w:rFonts w:ascii="Times New Roman" w:hAnsi="Times New Roman" w:cs="Times New Roman"/>
          <w:i/>
          <w:sz w:val="24"/>
          <w:szCs w:val="24"/>
        </w:rPr>
        <w:t>потребность в систематическом чтении</w:t>
      </w:r>
      <w:r w:rsidRPr="00A331DC">
        <w:rPr>
          <w:rFonts w:ascii="Times New Roman" w:hAnsi="Times New Roman" w:cs="Times New Roman"/>
          <w:sz w:val="24"/>
          <w:szCs w:val="24"/>
        </w:rPr>
        <w:t xml:space="preserve"> как средстве познания мира и себя в этом мире, гармонизации отношени</w:t>
      </w:r>
      <w:r w:rsidR="00471B03">
        <w:rPr>
          <w:rFonts w:ascii="Times New Roman" w:hAnsi="Times New Roman" w:cs="Times New Roman"/>
          <w:sz w:val="24"/>
          <w:szCs w:val="24"/>
        </w:rPr>
        <w:t>й человека и общества</w:t>
      </w:r>
      <w:r w:rsidRPr="00A331DC">
        <w:rPr>
          <w:rFonts w:ascii="Times New Roman" w:hAnsi="Times New Roman" w:cs="Times New Roman"/>
          <w:sz w:val="24"/>
          <w:szCs w:val="24"/>
        </w:rPr>
        <w:t>.</w:t>
      </w:r>
    </w:p>
    <w:p w:rsidR="004A1706" w:rsidRPr="001018D6" w:rsidRDefault="00A331DC" w:rsidP="00CF3A68">
      <w:pPr>
        <w:pStyle w:val="a5"/>
        <w:shd w:val="clear" w:color="auto" w:fill="auto"/>
        <w:spacing w:after="0" w:line="276" w:lineRule="auto"/>
        <w:ind w:firstLine="708"/>
        <w:jc w:val="both"/>
        <w:rPr>
          <w:rFonts w:ascii="Times New Roman" w:hAnsi="Times New Roman" w:cs="Times New Roman"/>
          <w:sz w:val="24"/>
          <w:szCs w:val="24"/>
        </w:rPr>
      </w:pPr>
      <w:r w:rsidRPr="00A331DC">
        <w:rPr>
          <w:rFonts w:ascii="Times New Roman" w:hAnsi="Times New Roman" w:cs="Times New Roman"/>
          <w:sz w:val="24"/>
          <w:szCs w:val="24"/>
        </w:rPr>
        <w:t xml:space="preserve">Учащиеся усовершенствуют </w:t>
      </w:r>
      <w:r w:rsidRPr="00A331DC">
        <w:rPr>
          <w:rFonts w:ascii="Times New Roman" w:hAnsi="Times New Roman" w:cs="Times New Roman"/>
          <w:i/>
          <w:sz w:val="24"/>
          <w:szCs w:val="24"/>
        </w:rPr>
        <w:t>технику чтения</w:t>
      </w:r>
      <w:r w:rsidRPr="00A331DC">
        <w:rPr>
          <w:rFonts w:ascii="Times New Roman" w:hAnsi="Times New Roman" w:cs="Times New Roman"/>
          <w:sz w:val="24"/>
          <w:szCs w:val="24"/>
        </w:rPr>
        <w:t xml:space="preserve"> и приобретут устойчивый </w:t>
      </w:r>
      <w:r w:rsidRPr="00A331DC">
        <w:rPr>
          <w:rFonts w:ascii="Times New Roman" w:hAnsi="Times New Roman" w:cs="Times New Roman"/>
          <w:i/>
          <w:sz w:val="24"/>
          <w:szCs w:val="24"/>
        </w:rPr>
        <w:t>навык осмысленного чтения</w:t>
      </w:r>
      <w:r w:rsidRPr="00A331DC">
        <w:rPr>
          <w:rFonts w:ascii="Times New Roman" w:hAnsi="Times New Roman" w:cs="Times New Roman"/>
          <w:sz w:val="24"/>
          <w:szCs w:val="24"/>
        </w:rPr>
        <w:t xml:space="preserve">, </w:t>
      </w:r>
      <w:r w:rsidRPr="00A331DC">
        <w:rPr>
          <w:rFonts w:ascii="Times New Roman" w:hAnsi="Times New Roman" w:cs="Times New Roman"/>
          <w:iCs/>
          <w:sz w:val="24"/>
          <w:szCs w:val="24"/>
        </w:rPr>
        <w:t xml:space="preserve">получат возможность приобрести </w:t>
      </w:r>
      <w:r w:rsidRPr="00A331DC">
        <w:rPr>
          <w:rFonts w:ascii="Times New Roman" w:hAnsi="Times New Roman" w:cs="Times New Roman"/>
          <w:i/>
          <w:iCs/>
          <w:sz w:val="24"/>
          <w:szCs w:val="24"/>
        </w:rPr>
        <w:t>навык рефлексивного чтения</w:t>
      </w:r>
      <w:r w:rsidRPr="00A331DC">
        <w:rPr>
          <w:rFonts w:ascii="Times New Roman" w:hAnsi="Times New Roman" w:cs="Times New Roman"/>
          <w:iCs/>
          <w:sz w:val="24"/>
          <w:szCs w:val="24"/>
        </w:rPr>
        <w:t xml:space="preserve">. </w:t>
      </w:r>
      <w:r w:rsidRPr="00A331DC">
        <w:rPr>
          <w:rFonts w:ascii="Times New Roman" w:hAnsi="Times New Roman" w:cs="Times New Roman"/>
          <w:sz w:val="24"/>
          <w:szCs w:val="24"/>
        </w:rPr>
        <w:t xml:space="preserve">Учащиеся овладеют различными </w:t>
      </w:r>
      <w:r w:rsidRPr="00A331DC">
        <w:rPr>
          <w:rFonts w:ascii="Times New Roman" w:hAnsi="Times New Roman" w:cs="Times New Roman"/>
          <w:i/>
          <w:sz w:val="24"/>
          <w:szCs w:val="24"/>
        </w:rPr>
        <w:t>видами</w:t>
      </w:r>
      <w:r w:rsidRPr="00A331DC">
        <w:rPr>
          <w:rFonts w:ascii="Times New Roman" w:hAnsi="Times New Roman" w:cs="Times New Roman"/>
          <w:sz w:val="24"/>
          <w:szCs w:val="24"/>
        </w:rPr>
        <w:t xml:space="preserve"> </w:t>
      </w:r>
      <w:r w:rsidRPr="00A331DC">
        <w:rPr>
          <w:rStyle w:val="aff3"/>
          <w:rFonts w:ascii="Times New Roman" w:hAnsi="Times New Roman" w:cs="Times New Roman"/>
          <w:i w:val="0"/>
          <w:sz w:val="24"/>
          <w:szCs w:val="24"/>
        </w:rPr>
        <w:t xml:space="preserve">и </w:t>
      </w:r>
      <w:r w:rsidRPr="00A331DC">
        <w:rPr>
          <w:rStyle w:val="aff3"/>
          <w:rFonts w:ascii="Times New Roman" w:hAnsi="Times New Roman" w:cs="Times New Roman"/>
          <w:sz w:val="24"/>
          <w:szCs w:val="24"/>
        </w:rPr>
        <w:t>типами</w:t>
      </w:r>
      <w:r w:rsidRPr="00A331DC">
        <w:rPr>
          <w:rFonts w:ascii="Times New Roman" w:hAnsi="Times New Roman" w:cs="Times New Roman"/>
          <w:sz w:val="24"/>
          <w:szCs w:val="24"/>
        </w:rPr>
        <w:t xml:space="preserve"> </w:t>
      </w:r>
      <w:r w:rsidRPr="00A331DC">
        <w:rPr>
          <w:rFonts w:ascii="Times New Roman" w:hAnsi="Times New Roman" w:cs="Times New Roman"/>
          <w:i/>
          <w:sz w:val="24"/>
          <w:szCs w:val="24"/>
        </w:rPr>
        <w:t>чтения</w:t>
      </w:r>
      <w:r w:rsidRPr="00A331DC">
        <w:rPr>
          <w:rFonts w:ascii="Times New Roman" w:hAnsi="Times New Roman" w:cs="Times New Roman"/>
          <w:sz w:val="24"/>
          <w:szCs w:val="24"/>
        </w:rPr>
        <w:t xml:space="preserve">: </w:t>
      </w:r>
      <w:r w:rsidRPr="00A331DC">
        <w:rPr>
          <w:rStyle w:val="aff3"/>
          <w:rFonts w:ascii="Times New Roman" w:hAnsi="Times New Roman" w:cs="Times New Roman"/>
          <w:i w:val="0"/>
          <w:sz w:val="24"/>
          <w:szCs w:val="24"/>
        </w:rPr>
        <w:t xml:space="preserve">ознакомительным, изучающим, просмотровым, поисковым и выборочным; выразительным чтением; </w:t>
      </w:r>
      <w:r w:rsidRPr="00A331DC">
        <w:rPr>
          <w:rFonts w:ascii="Times New Roman" w:hAnsi="Times New Roman" w:cs="Times New Roman"/>
          <w:sz w:val="24"/>
          <w:szCs w:val="24"/>
        </w:rPr>
        <w:t xml:space="preserve">коммуникативным чтением вслух и про себя; учебным и самостоятельным чтением. Они овладеют основными </w:t>
      </w:r>
      <w:r w:rsidRPr="00A331DC">
        <w:rPr>
          <w:rFonts w:ascii="Times New Roman" w:hAnsi="Times New Roman" w:cs="Times New Roman"/>
          <w:i/>
          <w:sz w:val="24"/>
          <w:szCs w:val="24"/>
        </w:rPr>
        <w:t>стратегиями чтения</w:t>
      </w:r>
      <w:r w:rsidRPr="00A331DC">
        <w:rPr>
          <w:rFonts w:ascii="Times New Roman" w:hAnsi="Times New Roman" w:cs="Times New Roman"/>
          <w:sz w:val="24"/>
          <w:szCs w:val="24"/>
        </w:rPr>
        <w:t xml:space="preserve"> художественных и других видов текстов и </w:t>
      </w:r>
      <w:r w:rsidRPr="001018D6">
        <w:rPr>
          <w:rFonts w:ascii="Times New Roman" w:hAnsi="Times New Roman" w:cs="Times New Roman"/>
          <w:sz w:val="24"/>
          <w:szCs w:val="24"/>
        </w:rPr>
        <w:t>будут способны выбрать стратегию чтения, отвечающую конкретной учебной задаче.</w:t>
      </w:r>
    </w:p>
    <w:p w:rsidR="001018D6" w:rsidRPr="001018D6" w:rsidRDefault="001018D6" w:rsidP="00CF3A68">
      <w:pPr>
        <w:spacing w:after="0"/>
        <w:ind w:firstLine="709"/>
        <w:jc w:val="both"/>
        <w:rPr>
          <w:rFonts w:ascii="Times New Roman" w:hAnsi="Times New Roman"/>
          <w:i/>
          <w:sz w:val="24"/>
          <w:szCs w:val="24"/>
        </w:rPr>
      </w:pPr>
      <w:r w:rsidRPr="001018D6">
        <w:rPr>
          <w:rFonts w:ascii="Times New Roman" w:hAnsi="Times New Roman"/>
          <w:sz w:val="24"/>
          <w:szCs w:val="24"/>
        </w:rPr>
        <w:t xml:space="preserve">При изучении учебных предметов обучающиеся усовершенствуют приобретённые на первом уровне </w:t>
      </w:r>
      <w:r w:rsidRPr="001018D6">
        <w:rPr>
          <w:rFonts w:ascii="Times New Roman" w:hAnsi="Times New Roman"/>
          <w:b/>
          <w:sz w:val="24"/>
          <w:szCs w:val="24"/>
        </w:rPr>
        <w:t>навыки работы с информацией</w:t>
      </w:r>
      <w:r w:rsidRPr="001018D6">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1018D6" w:rsidRPr="001018D6" w:rsidRDefault="001018D6" w:rsidP="00CF3A68">
      <w:pPr>
        <w:spacing w:after="0"/>
        <w:ind w:firstLine="709"/>
        <w:jc w:val="both"/>
        <w:rPr>
          <w:rFonts w:ascii="Times New Roman" w:hAnsi="Times New Roman"/>
          <w:sz w:val="24"/>
          <w:szCs w:val="24"/>
        </w:rPr>
      </w:pPr>
      <w:r w:rsidRPr="001018D6">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1018D6" w:rsidRPr="001018D6" w:rsidRDefault="001018D6" w:rsidP="00CF3A68">
      <w:pPr>
        <w:spacing w:after="0"/>
        <w:ind w:firstLine="709"/>
        <w:jc w:val="both"/>
        <w:rPr>
          <w:rFonts w:ascii="Times New Roman" w:hAnsi="Times New Roman"/>
          <w:sz w:val="24"/>
          <w:szCs w:val="24"/>
        </w:rPr>
      </w:pPr>
      <w:r w:rsidRPr="001018D6">
        <w:rPr>
          <w:rFonts w:ascii="Times New Roman" w:hAnsi="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1018D6" w:rsidRPr="001018D6" w:rsidRDefault="001018D6" w:rsidP="00CF3A68">
      <w:pPr>
        <w:spacing w:after="0"/>
        <w:ind w:firstLine="709"/>
        <w:jc w:val="both"/>
        <w:rPr>
          <w:rFonts w:ascii="Times New Roman" w:hAnsi="Times New Roman"/>
          <w:sz w:val="24"/>
          <w:szCs w:val="24"/>
        </w:rPr>
      </w:pPr>
      <w:r w:rsidRPr="001018D6">
        <w:rPr>
          <w:rFonts w:ascii="Times New Roman" w:hAnsi="Times New Roman"/>
          <w:sz w:val="24"/>
          <w:szCs w:val="24"/>
        </w:rPr>
        <w:t>• заполнять и дополнять таблицы, схемы, диаграммы, тексты.</w:t>
      </w:r>
    </w:p>
    <w:p w:rsidR="00CF3A68" w:rsidRPr="004B760F" w:rsidRDefault="00CF3A68" w:rsidP="00CF3A68">
      <w:pPr>
        <w:autoSpaceDE w:val="0"/>
        <w:autoSpaceDN w:val="0"/>
        <w:adjustRightInd w:val="0"/>
        <w:spacing w:before="120" w:after="120"/>
        <w:jc w:val="center"/>
        <w:rPr>
          <w:rFonts w:ascii="Times New Roman" w:eastAsia="TimesNewRomanPSMT" w:hAnsi="Times New Roman" w:cs="Times New Roman"/>
          <w:b/>
          <w:caps/>
          <w:color w:val="1F497D" w:themeColor="text2"/>
          <w:sz w:val="24"/>
          <w:szCs w:val="24"/>
        </w:rPr>
      </w:pPr>
      <w:r w:rsidRPr="004B760F">
        <w:rPr>
          <w:rFonts w:ascii="Times New Roman" w:eastAsia="TimesNewRomanPSMT" w:hAnsi="Times New Roman" w:cs="Times New Roman"/>
          <w:b/>
          <w:caps/>
          <w:color w:val="1F497D" w:themeColor="text2"/>
          <w:sz w:val="24"/>
          <w:szCs w:val="24"/>
        </w:rPr>
        <w:t>Формирование ИКТ-компетентности</w:t>
      </w:r>
    </w:p>
    <w:tbl>
      <w:tblPr>
        <w:tblStyle w:val="af4"/>
        <w:tblW w:w="0" w:type="auto"/>
        <w:tblInd w:w="-227" w:type="dxa"/>
        <w:tblCellMar>
          <w:top w:w="28" w:type="dxa"/>
          <w:left w:w="57" w:type="dxa"/>
          <w:bottom w:w="28" w:type="dxa"/>
          <w:right w:w="57" w:type="dxa"/>
        </w:tblCellMar>
        <w:tblLook w:val="04A0" w:firstRow="1" w:lastRow="0" w:firstColumn="1" w:lastColumn="0" w:noHBand="0" w:noVBand="1"/>
      </w:tblPr>
      <w:tblGrid>
        <w:gridCol w:w="2269"/>
        <w:gridCol w:w="7370"/>
      </w:tblGrid>
      <w:tr w:rsidR="00CF3A68" w:rsidTr="00CF3A68">
        <w:tc>
          <w:tcPr>
            <w:tcW w:w="9639" w:type="dxa"/>
            <w:gridSpan w:val="2"/>
          </w:tcPr>
          <w:p w:rsidR="00CF3A68" w:rsidRPr="00CD5BA8" w:rsidRDefault="00CF3A68" w:rsidP="00CF3A68">
            <w:pPr>
              <w:spacing w:line="276" w:lineRule="auto"/>
              <w:outlineLvl w:val="0"/>
              <w:rPr>
                <w:b/>
                <w:i/>
                <w:color w:val="17365D" w:themeColor="text2" w:themeShade="BF"/>
                <w:sz w:val="24"/>
                <w:szCs w:val="24"/>
              </w:rPr>
            </w:pPr>
            <w:r w:rsidRPr="00CD5BA8">
              <w:rPr>
                <w:b/>
                <w:i/>
                <w:color w:val="17365D" w:themeColor="text2" w:themeShade="BF"/>
                <w:sz w:val="24"/>
                <w:szCs w:val="24"/>
              </w:rPr>
              <w:t>Обращение с устройствами ИКТ</w:t>
            </w:r>
          </w:p>
        </w:tc>
      </w:tr>
      <w:tr w:rsidR="00CF3A68" w:rsidTr="00CF3A68">
        <w:tc>
          <w:tcPr>
            <w:tcW w:w="2269" w:type="dxa"/>
          </w:tcPr>
          <w:p w:rsidR="00CF3A68" w:rsidRDefault="00CF3A68" w:rsidP="00CF3A68">
            <w:pPr>
              <w:autoSpaceDE w:val="0"/>
              <w:autoSpaceDN w:val="0"/>
              <w:adjustRightInd w:val="0"/>
              <w:spacing w:line="276" w:lineRule="auto"/>
              <w:jc w:val="both"/>
              <w:rPr>
                <w:rFonts w:eastAsia="TimesNewRomanPSMT"/>
                <w:b/>
                <w:sz w:val="28"/>
                <w:szCs w:val="28"/>
              </w:rPr>
            </w:pPr>
            <w:r w:rsidRPr="00945089">
              <w:rPr>
                <w:sz w:val="24"/>
                <w:szCs w:val="24"/>
              </w:rPr>
              <w:t xml:space="preserve">Выпускник </w:t>
            </w:r>
            <w:r w:rsidRPr="00945089">
              <w:rPr>
                <w:i/>
                <w:sz w:val="24"/>
                <w:szCs w:val="24"/>
                <w:u w:val="single"/>
              </w:rPr>
              <w:t>научится</w:t>
            </w:r>
          </w:p>
        </w:tc>
        <w:tc>
          <w:tcPr>
            <w:tcW w:w="7370" w:type="dxa"/>
          </w:tcPr>
          <w:p w:rsidR="00CF3A68" w:rsidRPr="00945089" w:rsidRDefault="00CF3A68" w:rsidP="00CF3A68">
            <w:pPr>
              <w:spacing w:line="276" w:lineRule="auto"/>
              <w:ind w:firstLine="175"/>
              <w:jc w:val="both"/>
              <w:rPr>
                <w:sz w:val="24"/>
                <w:szCs w:val="24"/>
              </w:rPr>
            </w:pPr>
            <w:r w:rsidRPr="00945089">
              <w:rPr>
                <w:sz w:val="24"/>
                <w:szCs w:val="24"/>
              </w:rPr>
              <w:t>• подключать устройства ИКТ к электрическим и информационным сетям, использовать аккумуляторы;</w:t>
            </w:r>
          </w:p>
          <w:p w:rsidR="00CF3A68" w:rsidRPr="00945089" w:rsidRDefault="00CF3A68" w:rsidP="00CF3A68">
            <w:pPr>
              <w:spacing w:line="276" w:lineRule="auto"/>
              <w:ind w:firstLine="175"/>
              <w:jc w:val="both"/>
              <w:rPr>
                <w:sz w:val="24"/>
                <w:szCs w:val="24"/>
              </w:rPr>
            </w:pPr>
            <w:r w:rsidRPr="00945089">
              <w:rPr>
                <w:sz w:val="24"/>
                <w:szCs w:val="24"/>
              </w:rPr>
              <w:t>•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CF3A68" w:rsidRPr="00945089" w:rsidRDefault="00CF3A68" w:rsidP="00CF3A68">
            <w:pPr>
              <w:spacing w:line="276" w:lineRule="auto"/>
              <w:ind w:firstLine="175"/>
              <w:jc w:val="both"/>
              <w:rPr>
                <w:sz w:val="24"/>
                <w:szCs w:val="24"/>
              </w:rPr>
            </w:pPr>
            <w:r w:rsidRPr="00945089">
              <w:rPr>
                <w:sz w:val="24"/>
                <w:szCs w:val="24"/>
              </w:rPr>
              <w:t>•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CF3A68" w:rsidRPr="00945089" w:rsidRDefault="00CF3A68" w:rsidP="00CF3A68">
            <w:pPr>
              <w:spacing w:line="276" w:lineRule="auto"/>
              <w:ind w:firstLine="175"/>
              <w:jc w:val="both"/>
              <w:rPr>
                <w:sz w:val="24"/>
                <w:szCs w:val="24"/>
              </w:rPr>
            </w:pPr>
            <w:r w:rsidRPr="00945089">
              <w:rPr>
                <w:sz w:val="24"/>
                <w:szCs w:val="24"/>
              </w:rPr>
              <w:t>• осуществлять информационное подключение к локальной сети и глобальной сети Интернет;</w:t>
            </w:r>
          </w:p>
          <w:p w:rsidR="00CF3A68" w:rsidRPr="00945089" w:rsidRDefault="00CF3A68" w:rsidP="00CF3A68">
            <w:pPr>
              <w:spacing w:line="276" w:lineRule="auto"/>
              <w:ind w:firstLine="175"/>
              <w:jc w:val="both"/>
              <w:rPr>
                <w:sz w:val="24"/>
                <w:szCs w:val="24"/>
              </w:rPr>
            </w:pPr>
            <w:r w:rsidRPr="00945089">
              <w:rPr>
                <w:sz w:val="24"/>
                <w:szCs w:val="24"/>
              </w:rPr>
              <w:t>•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CF3A68" w:rsidRPr="00945089" w:rsidRDefault="00CF3A68" w:rsidP="00CF3A68">
            <w:pPr>
              <w:spacing w:line="276" w:lineRule="auto"/>
              <w:ind w:firstLine="175"/>
              <w:jc w:val="both"/>
              <w:rPr>
                <w:sz w:val="24"/>
                <w:szCs w:val="24"/>
              </w:rPr>
            </w:pPr>
            <w:r w:rsidRPr="00945089">
              <w:rPr>
                <w:sz w:val="24"/>
                <w:szCs w:val="24"/>
              </w:rPr>
              <w:t>• выводить информацию на бумагу, правильно обращаться с расходными материалами;</w:t>
            </w:r>
          </w:p>
          <w:p w:rsidR="00CF3A68" w:rsidRPr="00945089" w:rsidRDefault="00CF3A68" w:rsidP="00CF3A68">
            <w:pPr>
              <w:spacing w:line="276" w:lineRule="auto"/>
              <w:ind w:firstLine="175"/>
              <w:jc w:val="both"/>
              <w:rPr>
                <w:sz w:val="24"/>
                <w:szCs w:val="24"/>
              </w:rPr>
            </w:pPr>
            <w:r w:rsidRPr="00945089">
              <w:rPr>
                <w:sz w:val="24"/>
                <w:szCs w:val="24"/>
              </w:rPr>
              <w:t>• соблюдать требования техники безопасности, гигиены, эргономики и ресурсосбережения при работе с устройствами ИКТ, в частности учитывающие специфик</w:t>
            </w:r>
            <w:r>
              <w:rPr>
                <w:sz w:val="24"/>
                <w:szCs w:val="24"/>
              </w:rPr>
              <w:t>у работы с различными экранами.</w:t>
            </w:r>
          </w:p>
        </w:tc>
      </w:tr>
      <w:tr w:rsidR="00CF3A68" w:rsidTr="00CF3A68">
        <w:tc>
          <w:tcPr>
            <w:tcW w:w="2269" w:type="dxa"/>
          </w:tcPr>
          <w:p w:rsidR="00CF3A68" w:rsidRDefault="00CF3A68" w:rsidP="00CF3A68">
            <w:pPr>
              <w:autoSpaceDE w:val="0"/>
              <w:autoSpaceDN w:val="0"/>
              <w:adjustRightInd w:val="0"/>
              <w:spacing w:line="276" w:lineRule="auto"/>
              <w:jc w:val="both"/>
              <w:rPr>
                <w:rFonts w:eastAsia="TimesNewRomanPSMT"/>
                <w:b/>
                <w:sz w:val="28"/>
                <w:szCs w:val="28"/>
              </w:rPr>
            </w:pPr>
            <w:r w:rsidRPr="00945089">
              <w:rPr>
                <w:sz w:val="24"/>
                <w:szCs w:val="24"/>
              </w:rPr>
              <w:t xml:space="preserve">Выпускник </w:t>
            </w:r>
            <w:r w:rsidRPr="00945089">
              <w:rPr>
                <w:i/>
                <w:sz w:val="24"/>
                <w:szCs w:val="24"/>
                <w:u w:val="single"/>
              </w:rPr>
              <w:t>получит возможность научиться</w:t>
            </w:r>
          </w:p>
        </w:tc>
        <w:tc>
          <w:tcPr>
            <w:tcW w:w="7370" w:type="dxa"/>
          </w:tcPr>
          <w:p w:rsidR="00CF3A68" w:rsidRDefault="00CF3A68" w:rsidP="00CF3A68">
            <w:pPr>
              <w:autoSpaceDE w:val="0"/>
              <w:autoSpaceDN w:val="0"/>
              <w:adjustRightInd w:val="0"/>
              <w:spacing w:line="276" w:lineRule="auto"/>
              <w:ind w:firstLine="177"/>
              <w:jc w:val="both"/>
              <w:rPr>
                <w:rFonts w:eastAsia="TimesNewRomanPSMT"/>
                <w:b/>
                <w:sz w:val="28"/>
                <w:szCs w:val="28"/>
              </w:rPr>
            </w:pPr>
            <w:r w:rsidRPr="00945089">
              <w:rPr>
                <w:sz w:val="24"/>
                <w:szCs w:val="24"/>
              </w:rPr>
              <w:t>• осознавать и использовать в практической деятельности основные психологические особенности восприятия информации человеком.</w:t>
            </w:r>
          </w:p>
        </w:tc>
      </w:tr>
      <w:tr w:rsidR="00CF3A68" w:rsidTr="00CF3A68">
        <w:tc>
          <w:tcPr>
            <w:tcW w:w="2269" w:type="dxa"/>
          </w:tcPr>
          <w:p w:rsidR="00CF3A68" w:rsidRDefault="00CF3A68" w:rsidP="00CF3A68">
            <w:pPr>
              <w:autoSpaceDE w:val="0"/>
              <w:autoSpaceDN w:val="0"/>
              <w:adjustRightInd w:val="0"/>
              <w:spacing w:line="276" w:lineRule="auto"/>
              <w:jc w:val="both"/>
              <w:rPr>
                <w:rFonts w:eastAsia="TimesNewRomanPSMT"/>
                <w:b/>
                <w:sz w:val="28"/>
                <w:szCs w:val="28"/>
              </w:rPr>
            </w:pPr>
            <w:r w:rsidRPr="00945089">
              <w:rPr>
                <w:b/>
                <w:i/>
                <w:sz w:val="24"/>
                <w:szCs w:val="24"/>
              </w:rPr>
              <w:t>Примечание</w:t>
            </w:r>
          </w:p>
        </w:tc>
        <w:tc>
          <w:tcPr>
            <w:tcW w:w="7370" w:type="dxa"/>
          </w:tcPr>
          <w:p w:rsidR="00CF3A68" w:rsidRDefault="00CF3A68" w:rsidP="00CF3A68">
            <w:pPr>
              <w:autoSpaceDE w:val="0"/>
              <w:autoSpaceDN w:val="0"/>
              <w:adjustRightInd w:val="0"/>
              <w:spacing w:line="276" w:lineRule="auto"/>
              <w:jc w:val="both"/>
              <w:rPr>
                <w:rFonts w:eastAsia="TimesNewRomanPSMT"/>
                <w:b/>
                <w:sz w:val="28"/>
                <w:szCs w:val="28"/>
              </w:rPr>
            </w:pPr>
            <w:r w:rsidRPr="00945089">
              <w:rPr>
                <w:sz w:val="24"/>
                <w:szCs w:val="24"/>
              </w:rPr>
              <w:t>результаты достигаются преимущественно в рамках предметов «Технология», «Информатика», а также во внеурочной и внешкольной деятельности</w:t>
            </w:r>
          </w:p>
        </w:tc>
      </w:tr>
      <w:tr w:rsidR="00CF3A68" w:rsidTr="00CF3A68">
        <w:tc>
          <w:tcPr>
            <w:tcW w:w="9639" w:type="dxa"/>
            <w:gridSpan w:val="2"/>
          </w:tcPr>
          <w:p w:rsidR="00CF3A68" w:rsidRPr="00CD5BA8" w:rsidRDefault="00CF3A68" w:rsidP="00CF3A68">
            <w:pPr>
              <w:spacing w:line="276" w:lineRule="auto"/>
              <w:jc w:val="both"/>
              <w:outlineLvl w:val="0"/>
              <w:rPr>
                <w:b/>
                <w:i/>
                <w:color w:val="17365D" w:themeColor="text2" w:themeShade="BF"/>
                <w:sz w:val="24"/>
                <w:szCs w:val="24"/>
              </w:rPr>
            </w:pPr>
            <w:r w:rsidRPr="00CD5BA8">
              <w:rPr>
                <w:b/>
                <w:i/>
                <w:color w:val="17365D" w:themeColor="text2" w:themeShade="BF"/>
                <w:sz w:val="24"/>
                <w:szCs w:val="24"/>
              </w:rPr>
              <w:t>Фиксация изображений и звуков</w:t>
            </w:r>
          </w:p>
        </w:tc>
      </w:tr>
      <w:tr w:rsidR="00CF3A68" w:rsidTr="00CF3A68">
        <w:tc>
          <w:tcPr>
            <w:tcW w:w="2269" w:type="dxa"/>
          </w:tcPr>
          <w:p w:rsidR="00CF3A68" w:rsidRDefault="00CF3A68" w:rsidP="00CF3A68">
            <w:pPr>
              <w:autoSpaceDE w:val="0"/>
              <w:autoSpaceDN w:val="0"/>
              <w:adjustRightInd w:val="0"/>
              <w:spacing w:line="276" w:lineRule="auto"/>
              <w:jc w:val="both"/>
              <w:rPr>
                <w:rFonts w:eastAsia="TimesNewRomanPSMT"/>
                <w:b/>
                <w:sz w:val="28"/>
                <w:szCs w:val="28"/>
              </w:rPr>
            </w:pPr>
            <w:r w:rsidRPr="00945089">
              <w:rPr>
                <w:bCs/>
                <w:iCs/>
                <w:sz w:val="24"/>
                <w:szCs w:val="24"/>
              </w:rPr>
              <w:t xml:space="preserve">Выпускник </w:t>
            </w:r>
            <w:r w:rsidRPr="00945089">
              <w:rPr>
                <w:bCs/>
                <w:i/>
                <w:iCs/>
                <w:sz w:val="24"/>
                <w:szCs w:val="24"/>
                <w:u w:val="single"/>
              </w:rPr>
              <w:t>научится</w:t>
            </w:r>
          </w:p>
        </w:tc>
        <w:tc>
          <w:tcPr>
            <w:tcW w:w="7370" w:type="dxa"/>
          </w:tcPr>
          <w:p w:rsidR="00CF3A68" w:rsidRPr="00945089" w:rsidRDefault="00CF3A68" w:rsidP="00CF3A68">
            <w:pPr>
              <w:spacing w:line="276" w:lineRule="auto"/>
              <w:ind w:firstLine="177"/>
              <w:jc w:val="both"/>
              <w:rPr>
                <w:sz w:val="24"/>
                <w:szCs w:val="24"/>
              </w:rPr>
            </w:pPr>
            <w:r w:rsidRPr="00945089">
              <w:rPr>
                <w:sz w:val="24"/>
                <w:szCs w:val="24"/>
              </w:rPr>
              <w:t>•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CF3A68" w:rsidRPr="00945089" w:rsidRDefault="00CF3A68" w:rsidP="00CF3A68">
            <w:pPr>
              <w:spacing w:line="276" w:lineRule="auto"/>
              <w:ind w:firstLine="177"/>
              <w:jc w:val="both"/>
              <w:rPr>
                <w:sz w:val="24"/>
                <w:szCs w:val="24"/>
              </w:rPr>
            </w:pPr>
            <w:r w:rsidRPr="00945089">
              <w:rPr>
                <w:sz w:val="24"/>
                <w:szCs w:val="24"/>
              </w:rPr>
              <w:t>•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CF3A68" w:rsidRPr="00945089" w:rsidRDefault="00CF3A68" w:rsidP="00CF3A68">
            <w:pPr>
              <w:spacing w:line="276" w:lineRule="auto"/>
              <w:ind w:firstLine="177"/>
              <w:jc w:val="both"/>
              <w:rPr>
                <w:sz w:val="24"/>
                <w:szCs w:val="24"/>
              </w:rPr>
            </w:pPr>
            <w:r w:rsidRPr="00945089">
              <w:rPr>
                <w:sz w:val="24"/>
                <w:szCs w:val="24"/>
              </w:rPr>
              <w:t>• выбирать технические средства ИКТ для фиксации изображений и звуков в соответствии с поставленной целью;</w:t>
            </w:r>
          </w:p>
          <w:p w:rsidR="00CF3A68" w:rsidRPr="00945089" w:rsidRDefault="00CF3A68" w:rsidP="00CF3A68">
            <w:pPr>
              <w:spacing w:line="276" w:lineRule="auto"/>
              <w:ind w:firstLine="177"/>
              <w:jc w:val="both"/>
              <w:rPr>
                <w:sz w:val="24"/>
                <w:szCs w:val="24"/>
              </w:rPr>
            </w:pPr>
            <w:r w:rsidRPr="00945089">
              <w:rPr>
                <w:sz w:val="24"/>
                <w:szCs w:val="24"/>
              </w:rPr>
              <w:t>•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CF3A68" w:rsidRPr="00945089" w:rsidRDefault="00CF3A68" w:rsidP="00CF3A68">
            <w:pPr>
              <w:spacing w:line="276" w:lineRule="auto"/>
              <w:ind w:firstLine="177"/>
              <w:jc w:val="both"/>
              <w:rPr>
                <w:sz w:val="24"/>
                <w:szCs w:val="24"/>
              </w:rPr>
            </w:pPr>
            <w:r w:rsidRPr="00945089">
              <w:rPr>
                <w:sz w:val="24"/>
                <w:szCs w:val="24"/>
              </w:rPr>
              <w:t>•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CF3A68" w:rsidRDefault="00CF3A68" w:rsidP="00CF3A68">
            <w:pPr>
              <w:autoSpaceDE w:val="0"/>
              <w:autoSpaceDN w:val="0"/>
              <w:adjustRightInd w:val="0"/>
              <w:spacing w:line="276" w:lineRule="auto"/>
              <w:ind w:firstLine="177"/>
              <w:jc w:val="both"/>
              <w:rPr>
                <w:rFonts w:eastAsia="TimesNewRomanPSMT"/>
                <w:b/>
                <w:sz w:val="28"/>
                <w:szCs w:val="28"/>
              </w:rPr>
            </w:pPr>
            <w:r w:rsidRPr="00945089">
              <w:rPr>
                <w:sz w:val="24"/>
                <w:szCs w:val="24"/>
              </w:rPr>
              <w:t>• осуществлять видеосъёмку и проводить монтаж отснятого материала с использованием возможностей специальных компьютерных инструментов</w:t>
            </w:r>
          </w:p>
        </w:tc>
      </w:tr>
      <w:tr w:rsidR="00CF3A68" w:rsidTr="00CF3A68">
        <w:tc>
          <w:tcPr>
            <w:tcW w:w="2269" w:type="dxa"/>
          </w:tcPr>
          <w:p w:rsidR="00CF3A68" w:rsidRDefault="00CF3A68" w:rsidP="00CF3A68">
            <w:pPr>
              <w:autoSpaceDE w:val="0"/>
              <w:autoSpaceDN w:val="0"/>
              <w:adjustRightInd w:val="0"/>
              <w:spacing w:line="276" w:lineRule="auto"/>
              <w:jc w:val="both"/>
              <w:rPr>
                <w:rFonts w:eastAsia="TimesNewRomanPSMT"/>
                <w:b/>
                <w:sz w:val="28"/>
                <w:szCs w:val="28"/>
              </w:rPr>
            </w:pPr>
            <w:r w:rsidRPr="00945089">
              <w:rPr>
                <w:sz w:val="24"/>
                <w:szCs w:val="24"/>
              </w:rPr>
              <w:t xml:space="preserve">Выпускник </w:t>
            </w:r>
            <w:r w:rsidRPr="00945089">
              <w:rPr>
                <w:i/>
                <w:sz w:val="24"/>
                <w:szCs w:val="24"/>
                <w:u w:val="single"/>
              </w:rPr>
              <w:t>получит возможность научиться</w:t>
            </w:r>
          </w:p>
        </w:tc>
        <w:tc>
          <w:tcPr>
            <w:tcW w:w="7370" w:type="dxa"/>
          </w:tcPr>
          <w:p w:rsidR="00CF3A68" w:rsidRPr="00945089" w:rsidRDefault="00CF3A68" w:rsidP="00CF3A68">
            <w:pPr>
              <w:spacing w:line="276" w:lineRule="auto"/>
              <w:ind w:firstLine="177"/>
              <w:jc w:val="both"/>
              <w:rPr>
                <w:sz w:val="24"/>
                <w:szCs w:val="24"/>
              </w:rPr>
            </w:pPr>
            <w:r w:rsidRPr="00945089">
              <w:rPr>
                <w:sz w:val="24"/>
                <w:szCs w:val="24"/>
              </w:rPr>
              <w:t>• различать творческую и техническую фиксацию звуков и изображений;</w:t>
            </w:r>
          </w:p>
          <w:p w:rsidR="00CF3A68" w:rsidRPr="00945089" w:rsidRDefault="00CF3A68" w:rsidP="00CF3A68">
            <w:pPr>
              <w:spacing w:line="276" w:lineRule="auto"/>
              <w:ind w:firstLine="177"/>
              <w:jc w:val="both"/>
              <w:rPr>
                <w:sz w:val="24"/>
                <w:szCs w:val="24"/>
              </w:rPr>
            </w:pPr>
            <w:r w:rsidRPr="00945089">
              <w:rPr>
                <w:sz w:val="24"/>
                <w:szCs w:val="24"/>
              </w:rPr>
              <w:t>• использовать возможности ИКТ в творческой деятельности, связанной с искусством;</w:t>
            </w:r>
          </w:p>
          <w:p w:rsidR="00CF3A68" w:rsidRDefault="00CF3A68" w:rsidP="00CF3A68">
            <w:pPr>
              <w:autoSpaceDE w:val="0"/>
              <w:autoSpaceDN w:val="0"/>
              <w:adjustRightInd w:val="0"/>
              <w:spacing w:line="276" w:lineRule="auto"/>
              <w:ind w:firstLine="177"/>
              <w:jc w:val="both"/>
              <w:rPr>
                <w:rFonts w:eastAsia="TimesNewRomanPSMT"/>
                <w:b/>
                <w:sz w:val="28"/>
                <w:szCs w:val="28"/>
              </w:rPr>
            </w:pPr>
            <w:r w:rsidRPr="00945089">
              <w:rPr>
                <w:sz w:val="24"/>
                <w:szCs w:val="24"/>
              </w:rPr>
              <w:t>• осуществлять трёхмерное сканирование</w:t>
            </w:r>
          </w:p>
        </w:tc>
      </w:tr>
      <w:tr w:rsidR="00CF3A68" w:rsidTr="00CF3A68">
        <w:tc>
          <w:tcPr>
            <w:tcW w:w="2269" w:type="dxa"/>
          </w:tcPr>
          <w:p w:rsidR="00CF3A68" w:rsidRDefault="00CF3A68" w:rsidP="00CF3A68">
            <w:pPr>
              <w:autoSpaceDE w:val="0"/>
              <w:autoSpaceDN w:val="0"/>
              <w:adjustRightInd w:val="0"/>
              <w:spacing w:line="276" w:lineRule="auto"/>
              <w:jc w:val="both"/>
              <w:rPr>
                <w:rFonts w:eastAsia="TimesNewRomanPSMT"/>
                <w:b/>
                <w:sz w:val="28"/>
                <w:szCs w:val="28"/>
              </w:rPr>
            </w:pPr>
            <w:r w:rsidRPr="00945089">
              <w:rPr>
                <w:b/>
                <w:i/>
                <w:sz w:val="24"/>
                <w:szCs w:val="24"/>
              </w:rPr>
              <w:t>Примечание</w:t>
            </w:r>
          </w:p>
        </w:tc>
        <w:tc>
          <w:tcPr>
            <w:tcW w:w="7370" w:type="dxa"/>
          </w:tcPr>
          <w:p w:rsidR="00CF3A68" w:rsidRDefault="00CF3A68" w:rsidP="00CF3A68">
            <w:pPr>
              <w:autoSpaceDE w:val="0"/>
              <w:autoSpaceDN w:val="0"/>
              <w:adjustRightInd w:val="0"/>
              <w:spacing w:line="276" w:lineRule="auto"/>
              <w:jc w:val="both"/>
              <w:rPr>
                <w:rFonts w:eastAsia="TimesNewRomanPSMT"/>
                <w:b/>
                <w:sz w:val="28"/>
                <w:szCs w:val="28"/>
              </w:rPr>
            </w:pPr>
            <w:r w:rsidRPr="00945089">
              <w:rPr>
                <w:sz w:val="24"/>
                <w:szCs w:val="24"/>
              </w:rPr>
              <w:t>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w:t>
            </w:r>
          </w:p>
        </w:tc>
      </w:tr>
      <w:tr w:rsidR="00CF3A68" w:rsidTr="00CF3A68">
        <w:tc>
          <w:tcPr>
            <w:tcW w:w="9639" w:type="dxa"/>
            <w:gridSpan w:val="2"/>
          </w:tcPr>
          <w:p w:rsidR="00CF3A68" w:rsidRPr="00CD5BA8" w:rsidRDefault="00CF3A68" w:rsidP="00CF3A68">
            <w:pPr>
              <w:spacing w:line="276" w:lineRule="auto"/>
              <w:jc w:val="both"/>
              <w:outlineLvl w:val="0"/>
              <w:rPr>
                <w:b/>
                <w:i/>
                <w:color w:val="17365D" w:themeColor="text2" w:themeShade="BF"/>
                <w:sz w:val="24"/>
                <w:szCs w:val="24"/>
              </w:rPr>
            </w:pPr>
            <w:r w:rsidRPr="00CD5BA8">
              <w:rPr>
                <w:b/>
                <w:i/>
                <w:color w:val="17365D" w:themeColor="text2" w:themeShade="BF"/>
                <w:sz w:val="24"/>
                <w:szCs w:val="24"/>
              </w:rPr>
              <w:t>Создание письменных сообщений</w:t>
            </w:r>
          </w:p>
        </w:tc>
      </w:tr>
      <w:tr w:rsidR="00CF3A68" w:rsidTr="00CF3A68">
        <w:tc>
          <w:tcPr>
            <w:tcW w:w="2269" w:type="dxa"/>
          </w:tcPr>
          <w:p w:rsidR="00CF3A68" w:rsidRDefault="00CF3A68" w:rsidP="00CF3A68">
            <w:pPr>
              <w:autoSpaceDE w:val="0"/>
              <w:autoSpaceDN w:val="0"/>
              <w:adjustRightInd w:val="0"/>
              <w:spacing w:line="276" w:lineRule="auto"/>
              <w:jc w:val="both"/>
              <w:rPr>
                <w:rFonts w:eastAsia="TimesNewRomanPSMT"/>
                <w:b/>
                <w:sz w:val="28"/>
                <w:szCs w:val="28"/>
              </w:rPr>
            </w:pPr>
            <w:r w:rsidRPr="00945089">
              <w:rPr>
                <w:bCs/>
                <w:iCs/>
                <w:sz w:val="24"/>
                <w:szCs w:val="24"/>
              </w:rPr>
              <w:t xml:space="preserve">Выпускник </w:t>
            </w:r>
            <w:r w:rsidRPr="00945089">
              <w:rPr>
                <w:bCs/>
                <w:i/>
                <w:iCs/>
                <w:sz w:val="24"/>
                <w:szCs w:val="24"/>
                <w:u w:val="single"/>
              </w:rPr>
              <w:t>научится</w:t>
            </w:r>
          </w:p>
        </w:tc>
        <w:tc>
          <w:tcPr>
            <w:tcW w:w="7370" w:type="dxa"/>
          </w:tcPr>
          <w:p w:rsidR="00CF3A68" w:rsidRPr="00945089" w:rsidRDefault="00CF3A68" w:rsidP="00CF3A68">
            <w:pPr>
              <w:spacing w:line="276" w:lineRule="auto"/>
              <w:ind w:firstLine="177"/>
              <w:jc w:val="both"/>
              <w:rPr>
                <w:sz w:val="24"/>
                <w:szCs w:val="24"/>
              </w:rPr>
            </w:pPr>
            <w:r w:rsidRPr="00945089">
              <w:rPr>
                <w:sz w:val="24"/>
                <w:szCs w:val="24"/>
              </w:rPr>
              <w:t>• создавать текст на русском языке с использованием слепого десятипальцевого клавиатурного письма;</w:t>
            </w:r>
          </w:p>
          <w:p w:rsidR="00CF3A68" w:rsidRPr="00945089" w:rsidRDefault="00CF3A68" w:rsidP="00CF3A68">
            <w:pPr>
              <w:spacing w:line="276" w:lineRule="auto"/>
              <w:ind w:firstLine="177"/>
              <w:jc w:val="both"/>
              <w:rPr>
                <w:sz w:val="24"/>
                <w:szCs w:val="24"/>
              </w:rPr>
            </w:pPr>
            <w:r w:rsidRPr="00945089">
              <w:rPr>
                <w:sz w:val="24"/>
                <w:szCs w:val="24"/>
              </w:rPr>
              <w:t>• сканировать текст и осуществлять распознавание сканированного текста;</w:t>
            </w:r>
          </w:p>
          <w:p w:rsidR="00CF3A68" w:rsidRPr="00945089" w:rsidRDefault="00CF3A68" w:rsidP="00CF3A68">
            <w:pPr>
              <w:spacing w:line="276" w:lineRule="auto"/>
              <w:ind w:firstLine="177"/>
              <w:jc w:val="both"/>
              <w:rPr>
                <w:sz w:val="24"/>
                <w:szCs w:val="24"/>
              </w:rPr>
            </w:pPr>
            <w:r w:rsidRPr="00945089">
              <w:rPr>
                <w:sz w:val="24"/>
                <w:szCs w:val="24"/>
              </w:rPr>
              <w:t>• осуществлять редактирование и структурирование текста в соответствии с его смыслом средствами текстового редактора;</w:t>
            </w:r>
          </w:p>
          <w:p w:rsidR="00CF3A68" w:rsidRPr="00945089" w:rsidRDefault="00CF3A68" w:rsidP="00CF3A68">
            <w:pPr>
              <w:spacing w:line="276" w:lineRule="auto"/>
              <w:ind w:firstLine="177"/>
              <w:jc w:val="both"/>
              <w:rPr>
                <w:sz w:val="24"/>
                <w:szCs w:val="24"/>
              </w:rPr>
            </w:pPr>
            <w:r w:rsidRPr="00945089">
              <w:rPr>
                <w:sz w:val="24"/>
                <w:szCs w:val="24"/>
              </w:rPr>
              <w:t>• 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CF3A68" w:rsidRDefault="00CF3A68" w:rsidP="00CF3A68">
            <w:pPr>
              <w:autoSpaceDE w:val="0"/>
              <w:autoSpaceDN w:val="0"/>
              <w:adjustRightInd w:val="0"/>
              <w:spacing w:line="276" w:lineRule="auto"/>
              <w:ind w:firstLine="177"/>
              <w:jc w:val="both"/>
              <w:rPr>
                <w:rFonts w:eastAsia="TimesNewRomanPSMT"/>
                <w:b/>
                <w:sz w:val="28"/>
                <w:szCs w:val="28"/>
              </w:rPr>
            </w:pPr>
            <w:r w:rsidRPr="00945089">
              <w:rPr>
                <w:sz w:val="24"/>
                <w:szCs w:val="24"/>
              </w:rPr>
              <w:t>• использовать средства орфографического и синтаксического контроля русского текста и текста на иностранном языке</w:t>
            </w:r>
          </w:p>
        </w:tc>
      </w:tr>
      <w:tr w:rsidR="00CF3A68" w:rsidTr="00CF3A68">
        <w:tc>
          <w:tcPr>
            <w:tcW w:w="2269" w:type="dxa"/>
          </w:tcPr>
          <w:p w:rsidR="00CF3A68" w:rsidRDefault="00CF3A68" w:rsidP="00CF3A68">
            <w:pPr>
              <w:autoSpaceDE w:val="0"/>
              <w:autoSpaceDN w:val="0"/>
              <w:adjustRightInd w:val="0"/>
              <w:spacing w:line="276" w:lineRule="auto"/>
              <w:jc w:val="both"/>
              <w:rPr>
                <w:rFonts w:eastAsia="TimesNewRomanPSMT"/>
                <w:b/>
                <w:sz w:val="28"/>
                <w:szCs w:val="28"/>
              </w:rPr>
            </w:pPr>
            <w:r w:rsidRPr="00945089">
              <w:rPr>
                <w:sz w:val="24"/>
                <w:szCs w:val="24"/>
              </w:rPr>
              <w:t xml:space="preserve">Выпускник </w:t>
            </w:r>
            <w:r w:rsidRPr="00945089">
              <w:rPr>
                <w:i/>
                <w:sz w:val="24"/>
                <w:szCs w:val="24"/>
                <w:u w:val="single"/>
              </w:rPr>
              <w:t>получит возможность научиться</w:t>
            </w:r>
          </w:p>
        </w:tc>
        <w:tc>
          <w:tcPr>
            <w:tcW w:w="7370" w:type="dxa"/>
          </w:tcPr>
          <w:p w:rsidR="00CF3A68" w:rsidRPr="00CD5BA8" w:rsidRDefault="00CF3A68" w:rsidP="00CF3A68">
            <w:pPr>
              <w:spacing w:line="276" w:lineRule="auto"/>
              <w:ind w:firstLine="177"/>
              <w:jc w:val="both"/>
              <w:rPr>
                <w:sz w:val="24"/>
                <w:szCs w:val="24"/>
              </w:rPr>
            </w:pPr>
            <w:r w:rsidRPr="00CD5BA8">
              <w:rPr>
                <w:sz w:val="24"/>
                <w:szCs w:val="24"/>
              </w:rPr>
              <w:t>• создавать текст на иностранном языке с использованием слепого десятипальцевого клавиатурного письма;</w:t>
            </w:r>
          </w:p>
          <w:p w:rsidR="00CF3A68" w:rsidRDefault="00CF3A68" w:rsidP="00CF3A68">
            <w:pPr>
              <w:autoSpaceDE w:val="0"/>
              <w:autoSpaceDN w:val="0"/>
              <w:adjustRightInd w:val="0"/>
              <w:spacing w:line="276" w:lineRule="auto"/>
              <w:ind w:firstLine="177"/>
              <w:jc w:val="both"/>
              <w:rPr>
                <w:rFonts w:eastAsia="TimesNewRomanPSMT"/>
                <w:b/>
                <w:sz w:val="28"/>
                <w:szCs w:val="28"/>
              </w:rPr>
            </w:pPr>
            <w:r w:rsidRPr="00CD5BA8">
              <w:rPr>
                <w:sz w:val="24"/>
                <w:szCs w:val="24"/>
              </w:rPr>
              <w:t>• использовать компьютерные инструменты, упрощающие расшифровку аудиозаписей</w:t>
            </w:r>
          </w:p>
        </w:tc>
      </w:tr>
      <w:tr w:rsidR="00CF3A68" w:rsidTr="00CF3A68">
        <w:tc>
          <w:tcPr>
            <w:tcW w:w="2269" w:type="dxa"/>
          </w:tcPr>
          <w:p w:rsidR="00CF3A68" w:rsidRDefault="00CF3A68" w:rsidP="00CF3A68">
            <w:pPr>
              <w:autoSpaceDE w:val="0"/>
              <w:autoSpaceDN w:val="0"/>
              <w:adjustRightInd w:val="0"/>
              <w:spacing w:line="276" w:lineRule="auto"/>
              <w:jc w:val="both"/>
              <w:rPr>
                <w:rFonts w:eastAsia="TimesNewRomanPSMT"/>
                <w:b/>
                <w:sz w:val="28"/>
                <w:szCs w:val="28"/>
              </w:rPr>
            </w:pPr>
            <w:r w:rsidRPr="00945089">
              <w:rPr>
                <w:b/>
                <w:i/>
                <w:sz w:val="24"/>
                <w:szCs w:val="24"/>
              </w:rPr>
              <w:t>Примечание</w:t>
            </w:r>
          </w:p>
        </w:tc>
        <w:tc>
          <w:tcPr>
            <w:tcW w:w="7370" w:type="dxa"/>
          </w:tcPr>
          <w:p w:rsidR="00CF3A68" w:rsidRDefault="00CF3A68" w:rsidP="00CF3A68">
            <w:pPr>
              <w:autoSpaceDE w:val="0"/>
              <w:autoSpaceDN w:val="0"/>
              <w:adjustRightInd w:val="0"/>
              <w:spacing w:line="276" w:lineRule="auto"/>
              <w:jc w:val="both"/>
              <w:rPr>
                <w:rFonts w:eastAsia="TimesNewRomanPSMT"/>
                <w:b/>
                <w:sz w:val="28"/>
                <w:szCs w:val="28"/>
              </w:rPr>
            </w:pPr>
            <w:r w:rsidRPr="00945089">
              <w:rPr>
                <w:sz w:val="24"/>
                <w:szCs w:val="24"/>
              </w:rPr>
              <w:t>результаты достигаются преимущественно в рамках предметов «Русский язык», «Иностранный язык», «Литература», «История»</w:t>
            </w:r>
          </w:p>
        </w:tc>
      </w:tr>
      <w:tr w:rsidR="00CF3A68" w:rsidTr="00CF3A68">
        <w:tc>
          <w:tcPr>
            <w:tcW w:w="9639" w:type="dxa"/>
            <w:gridSpan w:val="2"/>
          </w:tcPr>
          <w:p w:rsidR="00CF3A68" w:rsidRPr="00CD5BA8" w:rsidRDefault="00CF3A68" w:rsidP="00CF3A68">
            <w:pPr>
              <w:autoSpaceDE w:val="0"/>
              <w:autoSpaceDN w:val="0"/>
              <w:adjustRightInd w:val="0"/>
              <w:spacing w:line="276" w:lineRule="auto"/>
              <w:jc w:val="both"/>
              <w:rPr>
                <w:rFonts w:eastAsia="TimesNewRomanPSMT"/>
                <w:b/>
                <w:i/>
                <w:color w:val="17365D" w:themeColor="text2" w:themeShade="BF"/>
                <w:sz w:val="28"/>
                <w:szCs w:val="28"/>
              </w:rPr>
            </w:pPr>
            <w:r w:rsidRPr="00CD5BA8">
              <w:rPr>
                <w:b/>
                <w:i/>
                <w:color w:val="17365D" w:themeColor="text2" w:themeShade="BF"/>
                <w:sz w:val="24"/>
                <w:szCs w:val="24"/>
              </w:rPr>
              <w:t>Создание графических объектов</w:t>
            </w:r>
          </w:p>
        </w:tc>
      </w:tr>
      <w:tr w:rsidR="00CF3A68" w:rsidTr="00CF3A68">
        <w:tc>
          <w:tcPr>
            <w:tcW w:w="2269" w:type="dxa"/>
          </w:tcPr>
          <w:p w:rsidR="00CF3A68" w:rsidRDefault="00CF3A68" w:rsidP="00CF3A68">
            <w:pPr>
              <w:autoSpaceDE w:val="0"/>
              <w:autoSpaceDN w:val="0"/>
              <w:adjustRightInd w:val="0"/>
              <w:spacing w:line="276" w:lineRule="auto"/>
              <w:jc w:val="both"/>
              <w:rPr>
                <w:rFonts w:eastAsia="TimesNewRomanPSMT"/>
                <w:b/>
                <w:sz w:val="28"/>
                <w:szCs w:val="28"/>
              </w:rPr>
            </w:pPr>
            <w:r w:rsidRPr="00945089">
              <w:rPr>
                <w:bCs/>
                <w:iCs/>
                <w:sz w:val="24"/>
                <w:szCs w:val="24"/>
              </w:rPr>
              <w:t xml:space="preserve">Выпускник </w:t>
            </w:r>
            <w:r w:rsidRPr="00945089">
              <w:rPr>
                <w:bCs/>
                <w:i/>
                <w:iCs/>
                <w:sz w:val="24"/>
                <w:szCs w:val="24"/>
                <w:u w:val="single"/>
              </w:rPr>
              <w:t>научится</w:t>
            </w:r>
          </w:p>
        </w:tc>
        <w:tc>
          <w:tcPr>
            <w:tcW w:w="7370" w:type="dxa"/>
          </w:tcPr>
          <w:p w:rsidR="00CF3A68" w:rsidRPr="00945089" w:rsidRDefault="00CF3A68" w:rsidP="00CF3A68">
            <w:pPr>
              <w:spacing w:line="276" w:lineRule="auto"/>
              <w:ind w:firstLine="177"/>
              <w:jc w:val="both"/>
              <w:rPr>
                <w:sz w:val="24"/>
                <w:szCs w:val="24"/>
              </w:rPr>
            </w:pPr>
            <w:r w:rsidRPr="00945089">
              <w:rPr>
                <w:sz w:val="24"/>
                <w:szCs w:val="24"/>
              </w:rPr>
              <w:t>• создавать различные геометрические объекты с использованием возможностей специальных компьютерных инструментов;</w:t>
            </w:r>
          </w:p>
          <w:p w:rsidR="00CF3A68" w:rsidRPr="00945089" w:rsidRDefault="00CF3A68" w:rsidP="00CF3A68">
            <w:pPr>
              <w:spacing w:line="276" w:lineRule="auto"/>
              <w:ind w:firstLine="177"/>
              <w:jc w:val="both"/>
              <w:rPr>
                <w:sz w:val="24"/>
                <w:szCs w:val="24"/>
              </w:rPr>
            </w:pPr>
            <w:r w:rsidRPr="00945089">
              <w:rPr>
                <w:sz w:val="24"/>
                <w:szCs w:val="24"/>
              </w:rPr>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CF3A68" w:rsidRPr="00945089" w:rsidRDefault="00CF3A68" w:rsidP="00CF3A68">
            <w:pPr>
              <w:spacing w:line="276" w:lineRule="auto"/>
              <w:ind w:firstLine="177"/>
              <w:jc w:val="both"/>
              <w:rPr>
                <w:sz w:val="24"/>
                <w:szCs w:val="24"/>
              </w:rPr>
            </w:pPr>
            <w:r w:rsidRPr="00945089">
              <w:rPr>
                <w:sz w:val="24"/>
                <w:szCs w:val="24"/>
              </w:rPr>
              <w:t>• создавать специализированные карты и диаграммы: географические, хронологические;</w:t>
            </w:r>
          </w:p>
          <w:p w:rsidR="00CF3A68" w:rsidRDefault="00CF3A68" w:rsidP="00CF3A68">
            <w:pPr>
              <w:autoSpaceDE w:val="0"/>
              <w:autoSpaceDN w:val="0"/>
              <w:adjustRightInd w:val="0"/>
              <w:spacing w:line="276" w:lineRule="auto"/>
              <w:ind w:firstLine="177"/>
              <w:jc w:val="both"/>
              <w:rPr>
                <w:rFonts w:eastAsia="TimesNewRomanPSMT"/>
                <w:b/>
                <w:sz w:val="28"/>
                <w:szCs w:val="28"/>
              </w:rPr>
            </w:pPr>
            <w:r w:rsidRPr="00945089">
              <w:rPr>
                <w:sz w:val="24"/>
                <w:szCs w:val="24"/>
              </w:rPr>
              <w:t>• создавать графические объекты проведением рукой произвольных линий с использованием специализированных компьютерных инструментов и устройств</w:t>
            </w:r>
          </w:p>
        </w:tc>
      </w:tr>
      <w:tr w:rsidR="00CF3A68" w:rsidTr="00CF3A68">
        <w:tc>
          <w:tcPr>
            <w:tcW w:w="2269" w:type="dxa"/>
          </w:tcPr>
          <w:p w:rsidR="00CF3A68" w:rsidRDefault="00CF3A68" w:rsidP="00CF3A68">
            <w:pPr>
              <w:autoSpaceDE w:val="0"/>
              <w:autoSpaceDN w:val="0"/>
              <w:adjustRightInd w:val="0"/>
              <w:spacing w:line="276" w:lineRule="auto"/>
              <w:jc w:val="both"/>
              <w:rPr>
                <w:rFonts w:eastAsia="TimesNewRomanPSMT"/>
                <w:b/>
                <w:sz w:val="28"/>
                <w:szCs w:val="28"/>
              </w:rPr>
            </w:pPr>
            <w:r w:rsidRPr="00945089">
              <w:rPr>
                <w:sz w:val="24"/>
                <w:szCs w:val="24"/>
              </w:rPr>
              <w:t xml:space="preserve">Выпускник </w:t>
            </w:r>
            <w:r w:rsidRPr="00945089">
              <w:rPr>
                <w:i/>
                <w:sz w:val="24"/>
                <w:szCs w:val="24"/>
                <w:u w:val="single"/>
              </w:rPr>
              <w:t>получит возможность научиться</w:t>
            </w:r>
          </w:p>
        </w:tc>
        <w:tc>
          <w:tcPr>
            <w:tcW w:w="7370" w:type="dxa"/>
          </w:tcPr>
          <w:p w:rsidR="00CF3A68" w:rsidRPr="00332333" w:rsidRDefault="00CF3A68" w:rsidP="00CF3A68">
            <w:pPr>
              <w:spacing w:line="276" w:lineRule="auto"/>
              <w:ind w:firstLine="177"/>
              <w:jc w:val="both"/>
              <w:rPr>
                <w:sz w:val="24"/>
                <w:szCs w:val="24"/>
              </w:rPr>
            </w:pPr>
            <w:r w:rsidRPr="00332333">
              <w:rPr>
                <w:sz w:val="24"/>
                <w:szCs w:val="24"/>
              </w:rPr>
              <w:t>• создавать мультипликационные фильмы;</w:t>
            </w:r>
          </w:p>
          <w:p w:rsidR="00CF3A68" w:rsidRDefault="00CF3A68" w:rsidP="00CF3A68">
            <w:pPr>
              <w:autoSpaceDE w:val="0"/>
              <w:autoSpaceDN w:val="0"/>
              <w:adjustRightInd w:val="0"/>
              <w:spacing w:line="276" w:lineRule="auto"/>
              <w:ind w:firstLine="177"/>
              <w:jc w:val="both"/>
              <w:rPr>
                <w:rFonts w:eastAsia="TimesNewRomanPSMT"/>
                <w:b/>
                <w:sz w:val="28"/>
                <w:szCs w:val="28"/>
              </w:rPr>
            </w:pPr>
            <w:r w:rsidRPr="00332333">
              <w:rPr>
                <w:sz w:val="24"/>
                <w:szCs w:val="24"/>
              </w:rPr>
              <w:t>• создавать виртуальные модели трёхмерных объектов</w:t>
            </w:r>
          </w:p>
        </w:tc>
      </w:tr>
      <w:tr w:rsidR="00CF3A68" w:rsidTr="00CF3A68">
        <w:tc>
          <w:tcPr>
            <w:tcW w:w="2269" w:type="dxa"/>
          </w:tcPr>
          <w:p w:rsidR="00CF3A68" w:rsidRDefault="00CF3A68" w:rsidP="00CF3A68">
            <w:pPr>
              <w:autoSpaceDE w:val="0"/>
              <w:autoSpaceDN w:val="0"/>
              <w:adjustRightInd w:val="0"/>
              <w:spacing w:line="276" w:lineRule="auto"/>
              <w:jc w:val="both"/>
              <w:rPr>
                <w:rFonts w:eastAsia="TimesNewRomanPSMT"/>
                <w:b/>
                <w:sz w:val="28"/>
                <w:szCs w:val="28"/>
              </w:rPr>
            </w:pPr>
            <w:r w:rsidRPr="00945089">
              <w:rPr>
                <w:b/>
                <w:i/>
                <w:sz w:val="24"/>
                <w:szCs w:val="24"/>
              </w:rPr>
              <w:t>Примечание</w:t>
            </w:r>
          </w:p>
        </w:tc>
        <w:tc>
          <w:tcPr>
            <w:tcW w:w="7370" w:type="dxa"/>
          </w:tcPr>
          <w:p w:rsidR="00CF3A68" w:rsidRDefault="00CF3A68" w:rsidP="00CF3A68">
            <w:pPr>
              <w:autoSpaceDE w:val="0"/>
              <w:autoSpaceDN w:val="0"/>
              <w:adjustRightInd w:val="0"/>
              <w:spacing w:line="276" w:lineRule="auto"/>
              <w:jc w:val="both"/>
              <w:rPr>
                <w:rFonts w:eastAsia="TimesNewRomanPSMT"/>
                <w:b/>
                <w:sz w:val="28"/>
                <w:szCs w:val="28"/>
              </w:rPr>
            </w:pPr>
            <w:r w:rsidRPr="00945089">
              <w:rPr>
                <w:sz w:val="24"/>
                <w:szCs w:val="24"/>
              </w:rPr>
              <w:t>результаты достигаются в рамках предметов «Технология», «Обществознание», «География», «История», «Математика»</w:t>
            </w:r>
          </w:p>
        </w:tc>
      </w:tr>
      <w:tr w:rsidR="00CF3A68" w:rsidTr="00CF3A68">
        <w:tc>
          <w:tcPr>
            <w:tcW w:w="9639" w:type="dxa"/>
            <w:gridSpan w:val="2"/>
          </w:tcPr>
          <w:p w:rsidR="00CF3A68" w:rsidRPr="00332333" w:rsidRDefault="00CF3A68" w:rsidP="00CF3A68">
            <w:pPr>
              <w:spacing w:line="276" w:lineRule="auto"/>
              <w:jc w:val="both"/>
              <w:outlineLvl w:val="0"/>
              <w:rPr>
                <w:b/>
                <w:color w:val="17365D" w:themeColor="text2" w:themeShade="BF"/>
                <w:sz w:val="24"/>
                <w:szCs w:val="24"/>
              </w:rPr>
            </w:pPr>
            <w:r w:rsidRPr="00332333">
              <w:rPr>
                <w:b/>
                <w:color w:val="17365D" w:themeColor="text2" w:themeShade="BF"/>
                <w:sz w:val="24"/>
                <w:szCs w:val="24"/>
              </w:rPr>
              <w:t>Создание музыкальных и звуковых сообщений</w:t>
            </w:r>
          </w:p>
        </w:tc>
      </w:tr>
      <w:tr w:rsidR="00CF3A68" w:rsidTr="00CF3A68">
        <w:tc>
          <w:tcPr>
            <w:tcW w:w="2269" w:type="dxa"/>
          </w:tcPr>
          <w:p w:rsidR="00CF3A68" w:rsidRDefault="00CF3A68" w:rsidP="00CF3A68">
            <w:pPr>
              <w:autoSpaceDE w:val="0"/>
              <w:autoSpaceDN w:val="0"/>
              <w:adjustRightInd w:val="0"/>
              <w:spacing w:line="276" w:lineRule="auto"/>
              <w:jc w:val="both"/>
              <w:rPr>
                <w:rFonts w:eastAsia="TimesNewRomanPSMT"/>
                <w:b/>
                <w:sz w:val="28"/>
                <w:szCs w:val="28"/>
              </w:rPr>
            </w:pPr>
            <w:r w:rsidRPr="00945089">
              <w:rPr>
                <w:bCs/>
                <w:iCs/>
                <w:sz w:val="24"/>
                <w:szCs w:val="24"/>
              </w:rPr>
              <w:t xml:space="preserve">Выпускник </w:t>
            </w:r>
            <w:r w:rsidRPr="00945089">
              <w:rPr>
                <w:bCs/>
                <w:i/>
                <w:iCs/>
                <w:sz w:val="24"/>
                <w:szCs w:val="24"/>
                <w:u w:val="single"/>
              </w:rPr>
              <w:t>научится</w:t>
            </w:r>
          </w:p>
        </w:tc>
        <w:tc>
          <w:tcPr>
            <w:tcW w:w="7370" w:type="dxa"/>
          </w:tcPr>
          <w:p w:rsidR="00CF3A68" w:rsidRPr="00945089" w:rsidRDefault="00CF3A68" w:rsidP="00CF3A68">
            <w:pPr>
              <w:spacing w:line="276" w:lineRule="auto"/>
              <w:ind w:firstLine="177"/>
              <w:jc w:val="both"/>
              <w:rPr>
                <w:sz w:val="24"/>
                <w:szCs w:val="24"/>
              </w:rPr>
            </w:pPr>
            <w:r w:rsidRPr="00945089">
              <w:rPr>
                <w:sz w:val="24"/>
                <w:szCs w:val="24"/>
              </w:rPr>
              <w:t>• использовать звуковые и музыкальные редакторы;</w:t>
            </w:r>
          </w:p>
          <w:p w:rsidR="00CF3A68" w:rsidRPr="00945089" w:rsidRDefault="00CF3A68" w:rsidP="00CF3A68">
            <w:pPr>
              <w:spacing w:line="276" w:lineRule="auto"/>
              <w:ind w:firstLine="177"/>
              <w:jc w:val="both"/>
              <w:rPr>
                <w:sz w:val="24"/>
                <w:szCs w:val="24"/>
              </w:rPr>
            </w:pPr>
            <w:r w:rsidRPr="00945089">
              <w:rPr>
                <w:sz w:val="24"/>
                <w:szCs w:val="24"/>
              </w:rPr>
              <w:t>• использовать клавишные и кинестетические синтезаторы;</w:t>
            </w:r>
          </w:p>
          <w:p w:rsidR="00CF3A68" w:rsidRDefault="00CF3A68" w:rsidP="00CF3A68">
            <w:pPr>
              <w:autoSpaceDE w:val="0"/>
              <w:autoSpaceDN w:val="0"/>
              <w:adjustRightInd w:val="0"/>
              <w:ind w:firstLine="177"/>
              <w:jc w:val="both"/>
              <w:rPr>
                <w:rFonts w:eastAsia="TimesNewRomanPSMT"/>
                <w:b/>
                <w:sz w:val="28"/>
                <w:szCs w:val="28"/>
              </w:rPr>
            </w:pPr>
            <w:r w:rsidRPr="00945089">
              <w:rPr>
                <w:sz w:val="24"/>
                <w:szCs w:val="24"/>
              </w:rPr>
              <w:t>• использовать программы звукозаписи и микрофоны</w:t>
            </w:r>
          </w:p>
        </w:tc>
      </w:tr>
      <w:tr w:rsidR="00CF3A68" w:rsidTr="00CF3A68">
        <w:tc>
          <w:tcPr>
            <w:tcW w:w="2269" w:type="dxa"/>
          </w:tcPr>
          <w:p w:rsidR="00CF3A68" w:rsidRDefault="00CF3A68" w:rsidP="00CF3A68">
            <w:pPr>
              <w:autoSpaceDE w:val="0"/>
              <w:autoSpaceDN w:val="0"/>
              <w:adjustRightInd w:val="0"/>
              <w:spacing w:line="276" w:lineRule="auto"/>
              <w:jc w:val="both"/>
              <w:rPr>
                <w:rFonts w:eastAsia="TimesNewRomanPSMT"/>
                <w:b/>
                <w:sz w:val="28"/>
                <w:szCs w:val="28"/>
              </w:rPr>
            </w:pPr>
            <w:r w:rsidRPr="00945089">
              <w:rPr>
                <w:sz w:val="24"/>
                <w:szCs w:val="24"/>
              </w:rPr>
              <w:t xml:space="preserve">Выпускник </w:t>
            </w:r>
            <w:r w:rsidRPr="00945089">
              <w:rPr>
                <w:i/>
                <w:sz w:val="24"/>
                <w:szCs w:val="24"/>
                <w:u w:val="single"/>
              </w:rPr>
              <w:t>получит возможность научиться</w:t>
            </w:r>
          </w:p>
        </w:tc>
        <w:tc>
          <w:tcPr>
            <w:tcW w:w="7370" w:type="dxa"/>
          </w:tcPr>
          <w:p w:rsidR="00CF3A68" w:rsidRPr="00945089" w:rsidRDefault="00CF3A68" w:rsidP="00CF3A68">
            <w:pPr>
              <w:spacing w:line="276" w:lineRule="auto"/>
              <w:ind w:firstLine="177"/>
              <w:jc w:val="both"/>
              <w:rPr>
                <w:i/>
                <w:sz w:val="24"/>
                <w:szCs w:val="24"/>
              </w:rPr>
            </w:pPr>
            <w:r w:rsidRPr="00945089">
              <w:rPr>
                <w:sz w:val="24"/>
                <w:szCs w:val="24"/>
              </w:rPr>
              <w:t>• </w:t>
            </w:r>
            <w:r w:rsidRPr="00945089">
              <w:rPr>
                <w:i/>
                <w:sz w:val="24"/>
                <w:szCs w:val="24"/>
              </w:rPr>
              <w:t>использовать музыкальные редакторы, клавишные и кинетические синтезато</w:t>
            </w:r>
            <w:r>
              <w:rPr>
                <w:i/>
                <w:sz w:val="24"/>
                <w:szCs w:val="24"/>
              </w:rPr>
              <w:t>ры для решения творческих задач</w:t>
            </w:r>
          </w:p>
          <w:p w:rsidR="00CF3A68" w:rsidRDefault="00CF3A68" w:rsidP="00CF3A68">
            <w:pPr>
              <w:autoSpaceDE w:val="0"/>
              <w:autoSpaceDN w:val="0"/>
              <w:adjustRightInd w:val="0"/>
              <w:ind w:firstLine="177"/>
              <w:jc w:val="both"/>
              <w:rPr>
                <w:rFonts w:eastAsia="TimesNewRomanPSMT"/>
                <w:b/>
                <w:sz w:val="28"/>
                <w:szCs w:val="28"/>
              </w:rPr>
            </w:pPr>
          </w:p>
        </w:tc>
      </w:tr>
      <w:tr w:rsidR="00CF3A68" w:rsidTr="00CF3A68">
        <w:tc>
          <w:tcPr>
            <w:tcW w:w="2269" w:type="dxa"/>
          </w:tcPr>
          <w:p w:rsidR="00CF3A68" w:rsidRDefault="00CF3A68" w:rsidP="00CF3A68">
            <w:pPr>
              <w:autoSpaceDE w:val="0"/>
              <w:autoSpaceDN w:val="0"/>
              <w:adjustRightInd w:val="0"/>
              <w:spacing w:line="276" w:lineRule="auto"/>
              <w:jc w:val="both"/>
              <w:rPr>
                <w:rFonts w:eastAsia="TimesNewRomanPSMT"/>
                <w:b/>
                <w:sz w:val="28"/>
                <w:szCs w:val="28"/>
              </w:rPr>
            </w:pPr>
            <w:r w:rsidRPr="00945089">
              <w:rPr>
                <w:b/>
                <w:i/>
                <w:sz w:val="24"/>
                <w:szCs w:val="24"/>
              </w:rPr>
              <w:t>Примечание</w:t>
            </w:r>
          </w:p>
        </w:tc>
        <w:tc>
          <w:tcPr>
            <w:tcW w:w="7370" w:type="dxa"/>
          </w:tcPr>
          <w:p w:rsidR="00CF3A68" w:rsidRDefault="00CF3A68" w:rsidP="00CF3A68">
            <w:pPr>
              <w:autoSpaceDE w:val="0"/>
              <w:autoSpaceDN w:val="0"/>
              <w:adjustRightInd w:val="0"/>
              <w:jc w:val="both"/>
              <w:rPr>
                <w:rFonts w:eastAsia="TimesNewRomanPSMT"/>
                <w:b/>
                <w:sz w:val="28"/>
                <w:szCs w:val="28"/>
              </w:rPr>
            </w:pPr>
            <w:r w:rsidRPr="00945089">
              <w:rPr>
                <w:sz w:val="24"/>
                <w:szCs w:val="24"/>
              </w:rPr>
              <w:t>результаты достигаются преимущественно в рамках предмета «Искусство», а также во внеурочной деятельности</w:t>
            </w:r>
          </w:p>
        </w:tc>
      </w:tr>
      <w:tr w:rsidR="00CF3A68" w:rsidTr="00CF3A68">
        <w:tc>
          <w:tcPr>
            <w:tcW w:w="9639" w:type="dxa"/>
            <w:gridSpan w:val="2"/>
          </w:tcPr>
          <w:p w:rsidR="00CF3A68" w:rsidRPr="00332333" w:rsidRDefault="00CF3A68" w:rsidP="00CF3A68">
            <w:pPr>
              <w:autoSpaceDE w:val="0"/>
              <w:autoSpaceDN w:val="0"/>
              <w:adjustRightInd w:val="0"/>
              <w:jc w:val="both"/>
              <w:rPr>
                <w:rFonts w:eastAsia="TimesNewRomanPSMT"/>
                <w:b/>
                <w:color w:val="17365D" w:themeColor="text2" w:themeShade="BF"/>
                <w:sz w:val="28"/>
                <w:szCs w:val="28"/>
              </w:rPr>
            </w:pPr>
            <w:r w:rsidRPr="00332333">
              <w:rPr>
                <w:b/>
                <w:color w:val="17365D" w:themeColor="text2" w:themeShade="BF"/>
                <w:sz w:val="24"/>
                <w:szCs w:val="24"/>
              </w:rPr>
              <w:t>Создание, восприятие и использование гипермедиасообщений</w:t>
            </w:r>
          </w:p>
        </w:tc>
      </w:tr>
      <w:tr w:rsidR="00CF3A68" w:rsidTr="00CF3A68">
        <w:tc>
          <w:tcPr>
            <w:tcW w:w="2269" w:type="dxa"/>
          </w:tcPr>
          <w:p w:rsidR="00CF3A68" w:rsidRDefault="00CF3A68" w:rsidP="00CF3A68">
            <w:pPr>
              <w:autoSpaceDE w:val="0"/>
              <w:autoSpaceDN w:val="0"/>
              <w:adjustRightInd w:val="0"/>
              <w:spacing w:line="276" w:lineRule="auto"/>
              <w:jc w:val="both"/>
              <w:rPr>
                <w:rFonts w:eastAsia="TimesNewRomanPSMT"/>
                <w:b/>
                <w:sz w:val="28"/>
                <w:szCs w:val="28"/>
              </w:rPr>
            </w:pPr>
            <w:r w:rsidRPr="00945089">
              <w:rPr>
                <w:bCs/>
                <w:iCs/>
                <w:sz w:val="24"/>
                <w:szCs w:val="24"/>
              </w:rPr>
              <w:t xml:space="preserve">Выпускник </w:t>
            </w:r>
            <w:r w:rsidRPr="00945089">
              <w:rPr>
                <w:bCs/>
                <w:i/>
                <w:iCs/>
                <w:sz w:val="24"/>
                <w:szCs w:val="24"/>
                <w:u w:val="single"/>
              </w:rPr>
              <w:t>научится</w:t>
            </w:r>
          </w:p>
        </w:tc>
        <w:tc>
          <w:tcPr>
            <w:tcW w:w="7370" w:type="dxa"/>
          </w:tcPr>
          <w:p w:rsidR="00CF3A68" w:rsidRPr="00945089" w:rsidRDefault="00CF3A68" w:rsidP="00CF3A68">
            <w:pPr>
              <w:spacing w:line="276" w:lineRule="auto"/>
              <w:ind w:firstLine="177"/>
              <w:jc w:val="both"/>
              <w:rPr>
                <w:sz w:val="24"/>
                <w:szCs w:val="24"/>
              </w:rPr>
            </w:pPr>
            <w:r w:rsidRPr="00945089">
              <w:rPr>
                <w:sz w:val="24"/>
                <w:szCs w:val="24"/>
              </w:rPr>
              <w:t>• организовывать сообщения в виде линейного или включающего ссылки представления для самостоятельного просмотра через браузер;</w:t>
            </w:r>
          </w:p>
          <w:p w:rsidR="00CF3A68" w:rsidRPr="00945089" w:rsidRDefault="00CF3A68" w:rsidP="00CF3A68">
            <w:pPr>
              <w:spacing w:line="276" w:lineRule="auto"/>
              <w:ind w:firstLine="177"/>
              <w:jc w:val="both"/>
              <w:rPr>
                <w:sz w:val="24"/>
                <w:szCs w:val="24"/>
              </w:rPr>
            </w:pPr>
            <w:r w:rsidRPr="00945089">
              <w:rPr>
                <w:sz w:val="24"/>
                <w:szCs w:val="24"/>
              </w:rPr>
              <w:t>•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CF3A68" w:rsidRPr="00945089" w:rsidRDefault="00CF3A68" w:rsidP="00CF3A68">
            <w:pPr>
              <w:spacing w:line="276" w:lineRule="auto"/>
              <w:ind w:firstLine="177"/>
              <w:jc w:val="both"/>
              <w:rPr>
                <w:sz w:val="24"/>
                <w:szCs w:val="24"/>
              </w:rPr>
            </w:pPr>
            <w:r w:rsidRPr="00945089">
              <w:rPr>
                <w:sz w:val="24"/>
                <w:szCs w:val="24"/>
              </w:rPr>
              <w:t xml:space="preserve">• проводить деконструкцию сообщений, выделение в них структуры, элементов и фрагментов; </w:t>
            </w:r>
          </w:p>
          <w:p w:rsidR="00CF3A68" w:rsidRPr="00945089" w:rsidRDefault="00CF3A68" w:rsidP="00CF3A68">
            <w:pPr>
              <w:spacing w:line="276" w:lineRule="auto"/>
              <w:ind w:firstLine="177"/>
              <w:jc w:val="both"/>
              <w:rPr>
                <w:sz w:val="24"/>
                <w:szCs w:val="24"/>
              </w:rPr>
            </w:pPr>
            <w:r w:rsidRPr="00945089">
              <w:rPr>
                <w:sz w:val="24"/>
                <w:szCs w:val="24"/>
              </w:rPr>
              <w:t>• использовать при восприятии сообщений внутренние и внешние ссылки;</w:t>
            </w:r>
          </w:p>
          <w:p w:rsidR="00CF3A68" w:rsidRPr="00945089" w:rsidRDefault="00CF3A68" w:rsidP="00CF3A68">
            <w:pPr>
              <w:spacing w:line="276" w:lineRule="auto"/>
              <w:ind w:firstLine="177"/>
              <w:jc w:val="both"/>
              <w:rPr>
                <w:sz w:val="24"/>
                <w:szCs w:val="24"/>
              </w:rPr>
            </w:pPr>
            <w:r w:rsidRPr="00945089">
              <w:rPr>
                <w:sz w:val="24"/>
                <w:szCs w:val="24"/>
              </w:rPr>
              <w:t>• формулировать вопросы к сообщению, создавать краткое описание сообщения; цитировать фрагменты сообщения;</w:t>
            </w:r>
          </w:p>
          <w:p w:rsidR="00CF3A68" w:rsidRDefault="00CF3A68" w:rsidP="00CF3A68">
            <w:pPr>
              <w:autoSpaceDE w:val="0"/>
              <w:autoSpaceDN w:val="0"/>
              <w:adjustRightInd w:val="0"/>
              <w:ind w:firstLine="177"/>
              <w:jc w:val="both"/>
              <w:rPr>
                <w:rFonts w:eastAsia="TimesNewRomanPSMT"/>
                <w:b/>
                <w:sz w:val="28"/>
                <w:szCs w:val="28"/>
              </w:rPr>
            </w:pPr>
            <w:r w:rsidRPr="00945089">
              <w:rPr>
                <w:sz w:val="24"/>
                <w:szCs w:val="24"/>
              </w:rPr>
              <w:t>• избирательно относиться к информации в окружающем информационном пространстве, отказываться от потребления ненужной информации</w:t>
            </w:r>
          </w:p>
        </w:tc>
      </w:tr>
      <w:tr w:rsidR="00CF3A68" w:rsidTr="00CF3A68">
        <w:tc>
          <w:tcPr>
            <w:tcW w:w="2269" w:type="dxa"/>
          </w:tcPr>
          <w:p w:rsidR="00CF3A68" w:rsidRDefault="00CF3A68" w:rsidP="00CF3A68">
            <w:pPr>
              <w:autoSpaceDE w:val="0"/>
              <w:autoSpaceDN w:val="0"/>
              <w:adjustRightInd w:val="0"/>
              <w:spacing w:line="276" w:lineRule="auto"/>
              <w:jc w:val="both"/>
              <w:rPr>
                <w:rFonts w:eastAsia="TimesNewRomanPSMT"/>
                <w:b/>
                <w:sz w:val="28"/>
                <w:szCs w:val="28"/>
              </w:rPr>
            </w:pPr>
            <w:r w:rsidRPr="00945089">
              <w:rPr>
                <w:sz w:val="24"/>
                <w:szCs w:val="24"/>
              </w:rPr>
              <w:t xml:space="preserve">Выпускник </w:t>
            </w:r>
            <w:r w:rsidRPr="00945089">
              <w:rPr>
                <w:i/>
                <w:sz w:val="24"/>
                <w:szCs w:val="24"/>
                <w:u w:val="single"/>
              </w:rPr>
              <w:t>получит возможность научиться</w:t>
            </w:r>
          </w:p>
        </w:tc>
        <w:tc>
          <w:tcPr>
            <w:tcW w:w="7370" w:type="dxa"/>
          </w:tcPr>
          <w:p w:rsidR="00CF3A68" w:rsidRPr="00332333" w:rsidRDefault="00CF3A68" w:rsidP="00CF3A68">
            <w:pPr>
              <w:spacing w:line="276" w:lineRule="auto"/>
              <w:ind w:firstLine="177"/>
              <w:jc w:val="both"/>
              <w:rPr>
                <w:sz w:val="24"/>
                <w:szCs w:val="24"/>
              </w:rPr>
            </w:pPr>
            <w:r w:rsidRPr="00332333">
              <w:rPr>
                <w:sz w:val="24"/>
                <w:szCs w:val="24"/>
              </w:rPr>
              <w:t>• проектировать дизайн сообщений в соответствии с задачами и средствами доставки;</w:t>
            </w:r>
          </w:p>
          <w:p w:rsidR="00CF3A68" w:rsidRDefault="00CF3A68" w:rsidP="00CF3A68">
            <w:pPr>
              <w:autoSpaceDE w:val="0"/>
              <w:autoSpaceDN w:val="0"/>
              <w:adjustRightInd w:val="0"/>
              <w:ind w:firstLine="177"/>
              <w:jc w:val="both"/>
              <w:rPr>
                <w:rFonts w:eastAsia="TimesNewRomanPSMT"/>
                <w:b/>
                <w:sz w:val="28"/>
                <w:szCs w:val="28"/>
              </w:rPr>
            </w:pPr>
            <w:r w:rsidRPr="00332333">
              <w:rPr>
                <w:sz w:val="24"/>
                <w:szCs w:val="24"/>
              </w:rPr>
              <w:t>• 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tc>
      </w:tr>
      <w:tr w:rsidR="00CF3A68" w:rsidTr="00CF3A68">
        <w:tc>
          <w:tcPr>
            <w:tcW w:w="2269" w:type="dxa"/>
          </w:tcPr>
          <w:p w:rsidR="00CF3A68" w:rsidRDefault="00CF3A68" w:rsidP="00CF3A68">
            <w:pPr>
              <w:autoSpaceDE w:val="0"/>
              <w:autoSpaceDN w:val="0"/>
              <w:adjustRightInd w:val="0"/>
              <w:spacing w:line="276" w:lineRule="auto"/>
              <w:jc w:val="both"/>
              <w:rPr>
                <w:rFonts w:eastAsia="TimesNewRomanPSMT"/>
                <w:b/>
                <w:sz w:val="28"/>
                <w:szCs w:val="28"/>
              </w:rPr>
            </w:pPr>
            <w:r w:rsidRPr="00945089">
              <w:rPr>
                <w:b/>
                <w:i/>
                <w:sz w:val="24"/>
                <w:szCs w:val="24"/>
              </w:rPr>
              <w:t>Примечание</w:t>
            </w:r>
          </w:p>
        </w:tc>
        <w:tc>
          <w:tcPr>
            <w:tcW w:w="7370" w:type="dxa"/>
          </w:tcPr>
          <w:p w:rsidR="00CF3A68" w:rsidRDefault="00CF3A68" w:rsidP="00CF3A68">
            <w:pPr>
              <w:autoSpaceDE w:val="0"/>
              <w:autoSpaceDN w:val="0"/>
              <w:adjustRightInd w:val="0"/>
              <w:jc w:val="both"/>
              <w:rPr>
                <w:rFonts w:eastAsia="TimesNewRomanPSMT"/>
                <w:b/>
                <w:sz w:val="28"/>
                <w:szCs w:val="28"/>
              </w:rPr>
            </w:pPr>
            <w:r w:rsidRPr="00945089">
              <w:rPr>
                <w:sz w:val="24"/>
                <w:szCs w:val="24"/>
              </w:rPr>
              <w:t>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tc>
      </w:tr>
      <w:tr w:rsidR="00CF3A68" w:rsidTr="00CF3A68">
        <w:tc>
          <w:tcPr>
            <w:tcW w:w="9639" w:type="dxa"/>
            <w:gridSpan w:val="2"/>
          </w:tcPr>
          <w:p w:rsidR="00CF3A68" w:rsidRPr="00332333" w:rsidRDefault="00CF3A68" w:rsidP="00CF3A68">
            <w:pPr>
              <w:spacing w:line="276" w:lineRule="auto"/>
              <w:jc w:val="both"/>
              <w:outlineLvl w:val="0"/>
              <w:rPr>
                <w:b/>
                <w:color w:val="17365D" w:themeColor="text2" w:themeShade="BF"/>
                <w:sz w:val="24"/>
                <w:szCs w:val="24"/>
              </w:rPr>
            </w:pPr>
            <w:r w:rsidRPr="00332333">
              <w:rPr>
                <w:b/>
                <w:color w:val="17365D" w:themeColor="text2" w:themeShade="BF"/>
                <w:sz w:val="24"/>
                <w:szCs w:val="24"/>
              </w:rPr>
              <w:t>Коммуника</w:t>
            </w:r>
            <w:r>
              <w:rPr>
                <w:b/>
                <w:color w:val="17365D" w:themeColor="text2" w:themeShade="BF"/>
                <w:sz w:val="24"/>
                <w:szCs w:val="24"/>
              </w:rPr>
              <w:t>ция и социальное взаимодействие</w:t>
            </w:r>
          </w:p>
        </w:tc>
      </w:tr>
      <w:tr w:rsidR="00CF3A68" w:rsidTr="00CF3A68">
        <w:tc>
          <w:tcPr>
            <w:tcW w:w="2269" w:type="dxa"/>
          </w:tcPr>
          <w:p w:rsidR="00CF3A68" w:rsidRDefault="00CF3A68" w:rsidP="00CF3A68">
            <w:pPr>
              <w:autoSpaceDE w:val="0"/>
              <w:autoSpaceDN w:val="0"/>
              <w:adjustRightInd w:val="0"/>
              <w:spacing w:line="276" w:lineRule="auto"/>
              <w:jc w:val="both"/>
              <w:rPr>
                <w:rFonts w:eastAsia="TimesNewRomanPSMT"/>
                <w:b/>
                <w:sz w:val="28"/>
                <w:szCs w:val="28"/>
              </w:rPr>
            </w:pPr>
            <w:r w:rsidRPr="00945089">
              <w:rPr>
                <w:bCs/>
                <w:iCs/>
                <w:sz w:val="24"/>
                <w:szCs w:val="24"/>
              </w:rPr>
              <w:t xml:space="preserve">Выпускник </w:t>
            </w:r>
            <w:r w:rsidRPr="00945089">
              <w:rPr>
                <w:bCs/>
                <w:i/>
                <w:iCs/>
                <w:sz w:val="24"/>
                <w:szCs w:val="24"/>
                <w:u w:val="single"/>
              </w:rPr>
              <w:t>научится</w:t>
            </w:r>
          </w:p>
        </w:tc>
        <w:tc>
          <w:tcPr>
            <w:tcW w:w="7370" w:type="dxa"/>
          </w:tcPr>
          <w:p w:rsidR="00CF3A68" w:rsidRPr="00945089" w:rsidRDefault="00CF3A68" w:rsidP="00CF3A68">
            <w:pPr>
              <w:spacing w:line="276" w:lineRule="auto"/>
              <w:ind w:firstLine="177"/>
              <w:jc w:val="both"/>
              <w:rPr>
                <w:sz w:val="24"/>
                <w:szCs w:val="24"/>
              </w:rPr>
            </w:pPr>
            <w:r w:rsidRPr="00945089">
              <w:rPr>
                <w:sz w:val="24"/>
                <w:szCs w:val="24"/>
              </w:rPr>
              <w:t>• выступать с аудиовидеоподдержкой, включая выступление перед дистанционной аудиторией;</w:t>
            </w:r>
          </w:p>
          <w:p w:rsidR="00CF3A68" w:rsidRPr="00945089" w:rsidRDefault="00CF3A68" w:rsidP="00CF3A68">
            <w:pPr>
              <w:spacing w:line="276" w:lineRule="auto"/>
              <w:ind w:firstLine="177"/>
              <w:jc w:val="both"/>
              <w:rPr>
                <w:sz w:val="24"/>
                <w:szCs w:val="24"/>
              </w:rPr>
            </w:pPr>
            <w:r w:rsidRPr="00945089">
              <w:rPr>
                <w:sz w:val="24"/>
                <w:szCs w:val="24"/>
              </w:rPr>
              <w:t>• участвовать в обсуждении (аудиовидеофорум, текстовый форум) с использованием возможностей Интернета;</w:t>
            </w:r>
          </w:p>
          <w:p w:rsidR="00CF3A68" w:rsidRPr="00945089" w:rsidRDefault="00CF3A68" w:rsidP="00CF3A68">
            <w:pPr>
              <w:spacing w:line="276" w:lineRule="auto"/>
              <w:ind w:firstLine="177"/>
              <w:jc w:val="both"/>
              <w:rPr>
                <w:sz w:val="24"/>
                <w:szCs w:val="24"/>
              </w:rPr>
            </w:pPr>
            <w:r w:rsidRPr="00945089">
              <w:rPr>
                <w:sz w:val="24"/>
                <w:szCs w:val="24"/>
              </w:rPr>
              <w:t>• использовать возможности электронной почты для информационного обмена;</w:t>
            </w:r>
          </w:p>
          <w:p w:rsidR="00CF3A68" w:rsidRPr="00945089" w:rsidRDefault="00CF3A68" w:rsidP="00CF3A68">
            <w:pPr>
              <w:spacing w:line="276" w:lineRule="auto"/>
              <w:ind w:firstLine="177"/>
              <w:jc w:val="both"/>
              <w:rPr>
                <w:sz w:val="24"/>
                <w:szCs w:val="24"/>
              </w:rPr>
            </w:pPr>
            <w:r w:rsidRPr="00945089">
              <w:rPr>
                <w:sz w:val="24"/>
                <w:szCs w:val="24"/>
              </w:rPr>
              <w:t>• вести личный дневник (блог) с использованием возможностей Интернета;</w:t>
            </w:r>
          </w:p>
          <w:p w:rsidR="00CF3A68" w:rsidRPr="00945089" w:rsidRDefault="00CF3A68" w:rsidP="00CF3A68">
            <w:pPr>
              <w:spacing w:line="276" w:lineRule="auto"/>
              <w:ind w:firstLine="177"/>
              <w:jc w:val="both"/>
              <w:rPr>
                <w:sz w:val="24"/>
                <w:szCs w:val="24"/>
              </w:rPr>
            </w:pPr>
            <w:r w:rsidRPr="00945089">
              <w:rPr>
                <w:sz w:val="24"/>
                <w:szCs w:val="24"/>
              </w:rPr>
              <w:t>•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CF3A68" w:rsidRDefault="00CF3A68" w:rsidP="00CF3A68">
            <w:pPr>
              <w:autoSpaceDE w:val="0"/>
              <w:autoSpaceDN w:val="0"/>
              <w:adjustRightInd w:val="0"/>
              <w:ind w:firstLine="177"/>
              <w:jc w:val="both"/>
              <w:rPr>
                <w:rFonts w:eastAsia="TimesNewRomanPSMT"/>
                <w:b/>
                <w:sz w:val="28"/>
                <w:szCs w:val="28"/>
              </w:rPr>
            </w:pPr>
            <w:r w:rsidRPr="00945089">
              <w:rPr>
                <w:sz w:val="24"/>
                <w:szCs w:val="24"/>
              </w:rPr>
              <w:t>• соблюдать нормы информационной культуры, этики и права; с уважением относиться к частной информации и информационным правам других людей</w:t>
            </w:r>
          </w:p>
        </w:tc>
      </w:tr>
      <w:tr w:rsidR="00CF3A68" w:rsidTr="00CF3A68">
        <w:tc>
          <w:tcPr>
            <w:tcW w:w="2269" w:type="dxa"/>
          </w:tcPr>
          <w:p w:rsidR="00CF3A68" w:rsidRDefault="00CF3A68" w:rsidP="00CF3A68">
            <w:pPr>
              <w:autoSpaceDE w:val="0"/>
              <w:autoSpaceDN w:val="0"/>
              <w:adjustRightInd w:val="0"/>
              <w:spacing w:line="276" w:lineRule="auto"/>
              <w:jc w:val="both"/>
              <w:rPr>
                <w:rFonts w:eastAsia="TimesNewRomanPSMT"/>
                <w:b/>
                <w:sz w:val="28"/>
                <w:szCs w:val="28"/>
              </w:rPr>
            </w:pPr>
            <w:r w:rsidRPr="00945089">
              <w:rPr>
                <w:sz w:val="24"/>
                <w:szCs w:val="24"/>
              </w:rPr>
              <w:t xml:space="preserve">Выпускник </w:t>
            </w:r>
            <w:r w:rsidRPr="00945089">
              <w:rPr>
                <w:i/>
                <w:sz w:val="24"/>
                <w:szCs w:val="24"/>
                <w:u w:val="single"/>
              </w:rPr>
              <w:t>получит возможность научиться</w:t>
            </w:r>
          </w:p>
        </w:tc>
        <w:tc>
          <w:tcPr>
            <w:tcW w:w="7370" w:type="dxa"/>
          </w:tcPr>
          <w:p w:rsidR="00CF3A68" w:rsidRPr="00332333" w:rsidRDefault="00CF3A68" w:rsidP="00CF3A68">
            <w:pPr>
              <w:spacing w:line="276" w:lineRule="auto"/>
              <w:ind w:firstLine="177"/>
              <w:jc w:val="both"/>
              <w:rPr>
                <w:sz w:val="24"/>
                <w:szCs w:val="24"/>
              </w:rPr>
            </w:pPr>
            <w:r w:rsidRPr="00332333">
              <w:rPr>
                <w:sz w:val="24"/>
                <w:szCs w:val="24"/>
              </w:rPr>
              <w:t>• взаимодействовать в социальных сетях, работать в группе над сообщением (вики);</w:t>
            </w:r>
          </w:p>
          <w:p w:rsidR="00CF3A68" w:rsidRPr="00332333" w:rsidRDefault="00CF3A68" w:rsidP="00CF3A68">
            <w:pPr>
              <w:spacing w:line="276" w:lineRule="auto"/>
              <w:ind w:firstLine="177"/>
              <w:jc w:val="both"/>
              <w:rPr>
                <w:sz w:val="24"/>
                <w:szCs w:val="24"/>
              </w:rPr>
            </w:pPr>
            <w:r w:rsidRPr="00332333">
              <w:rPr>
                <w:sz w:val="24"/>
                <w:szCs w:val="24"/>
              </w:rPr>
              <w:t>• участвовать в форумах в социальных образовательных сетях;</w:t>
            </w:r>
          </w:p>
          <w:p w:rsidR="00CF3A68" w:rsidRDefault="00CF3A68" w:rsidP="00CF3A68">
            <w:pPr>
              <w:autoSpaceDE w:val="0"/>
              <w:autoSpaceDN w:val="0"/>
              <w:adjustRightInd w:val="0"/>
              <w:ind w:firstLine="177"/>
              <w:jc w:val="both"/>
              <w:rPr>
                <w:rFonts w:eastAsia="TimesNewRomanPSMT"/>
                <w:b/>
                <w:sz w:val="28"/>
                <w:szCs w:val="28"/>
              </w:rPr>
            </w:pPr>
            <w:r w:rsidRPr="00332333">
              <w:rPr>
                <w:sz w:val="24"/>
                <w:szCs w:val="24"/>
              </w:rPr>
              <w:t>• взаимодействовать с партнёрами с использованием возможностей Интернета (игровое и театральное взаимодействие)</w:t>
            </w:r>
          </w:p>
        </w:tc>
      </w:tr>
      <w:tr w:rsidR="00CF3A68" w:rsidTr="00CF3A68">
        <w:tc>
          <w:tcPr>
            <w:tcW w:w="2269" w:type="dxa"/>
          </w:tcPr>
          <w:p w:rsidR="00CF3A68" w:rsidRDefault="00CF3A68" w:rsidP="00CF3A68">
            <w:pPr>
              <w:autoSpaceDE w:val="0"/>
              <w:autoSpaceDN w:val="0"/>
              <w:adjustRightInd w:val="0"/>
              <w:spacing w:line="276" w:lineRule="auto"/>
              <w:jc w:val="both"/>
              <w:rPr>
                <w:rFonts w:eastAsia="TimesNewRomanPSMT"/>
                <w:b/>
                <w:sz w:val="28"/>
                <w:szCs w:val="28"/>
              </w:rPr>
            </w:pPr>
            <w:r w:rsidRPr="00945089">
              <w:rPr>
                <w:b/>
                <w:i/>
                <w:sz w:val="24"/>
                <w:szCs w:val="24"/>
              </w:rPr>
              <w:t>Примечание</w:t>
            </w:r>
          </w:p>
        </w:tc>
        <w:tc>
          <w:tcPr>
            <w:tcW w:w="7370" w:type="dxa"/>
          </w:tcPr>
          <w:p w:rsidR="00CF3A68" w:rsidRDefault="00CF3A68" w:rsidP="00CF3A68">
            <w:pPr>
              <w:autoSpaceDE w:val="0"/>
              <w:autoSpaceDN w:val="0"/>
              <w:adjustRightInd w:val="0"/>
              <w:jc w:val="both"/>
              <w:rPr>
                <w:rFonts w:eastAsia="TimesNewRomanPSMT"/>
                <w:b/>
                <w:sz w:val="28"/>
                <w:szCs w:val="28"/>
              </w:rPr>
            </w:pPr>
            <w:r w:rsidRPr="00945089">
              <w:rPr>
                <w:sz w:val="24"/>
                <w:szCs w:val="24"/>
              </w:rPr>
              <w:t>результаты достигаются в рамках всех предметов, а также во внеурочной деятельности</w:t>
            </w:r>
          </w:p>
        </w:tc>
      </w:tr>
      <w:tr w:rsidR="00CF3A68" w:rsidTr="00CF3A68">
        <w:tc>
          <w:tcPr>
            <w:tcW w:w="9639" w:type="dxa"/>
            <w:gridSpan w:val="2"/>
          </w:tcPr>
          <w:p w:rsidR="00CF3A68" w:rsidRPr="00332333" w:rsidRDefault="00CF3A68" w:rsidP="00CF3A68">
            <w:pPr>
              <w:autoSpaceDE w:val="0"/>
              <w:autoSpaceDN w:val="0"/>
              <w:adjustRightInd w:val="0"/>
              <w:jc w:val="both"/>
              <w:rPr>
                <w:rFonts w:eastAsia="TimesNewRomanPSMT"/>
                <w:b/>
                <w:color w:val="17365D" w:themeColor="text2" w:themeShade="BF"/>
                <w:sz w:val="28"/>
                <w:szCs w:val="28"/>
              </w:rPr>
            </w:pPr>
            <w:r w:rsidRPr="00332333">
              <w:rPr>
                <w:b/>
                <w:color w:val="17365D" w:themeColor="text2" w:themeShade="BF"/>
                <w:sz w:val="24"/>
                <w:szCs w:val="24"/>
              </w:rPr>
              <w:t>Поиск и организация хранения информации</w:t>
            </w:r>
          </w:p>
        </w:tc>
      </w:tr>
      <w:tr w:rsidR="00CF3A68" w:rsidTr="00CF3A68">
        <w:tc>
          <w:tcPr>
            <w:tcW w:w="2269" w:type="dxa"/>
          </w:tcPr>
          <w:p w:rsidR="00CF3A68" w:rsidRDefault="00CF3A68" w:rsidP="00CF3A68">
            <w:pPr>
              <w:autoSpaceDE w:val="0"/>
              <w:autoSpaceDN w:val="0"/>
              <w:adjustRightInd w:val="0"/>
              <w:spacing w:line="276" w:lineRule="auto"/>
              <w:jc w:val="both"/>
              <w:rPr>
                <w:rFonts w:eastAsia="TimesNewRomanPSMT"/>
                <w:b/>
                <w:sz w:val="28"/>
                <w:szCs w:val="28"/>
              </w:rPr>
            </w:pPr>
            <w:r w:rsidRPr="00945089">
              <w:rPr>
                <w:bCs/>
                <w:iCs/>
                <w:sz w:val="24"/>
                <w:szCs w:val="24"/>
              </w:rPr>
              <w:t xml:space="preserve">Выпускник </w:t>
            </w:r>
            <w:r w:rsidRPr="00945089">
              <w:rPr>
                <w:bCs/>
                <w:i/>
                <w:iCs/>
                <w:sz w:val="24"/>
                <w:szCs w:val="24"/>
                <w:u w:val="single"/>
              </w:rPr>
              <w:t>научится</w:t>
            </w:r>
          </w:p>
        </w:tc>
        <w:tc>
          <w:tcPr>
            <w:tcW w:w="7370" w:type="dxa"/>
          </w:tcPr>
          <w:p w:rsidR="00CF3A68" w:rsidRPr="00945089" w:rsidRDefault="00CF3A68" w:rsidP="00CF3A68">
            <w:pPr>
              <w:spacing w:line="276" w:lineRule="auto"/>
              <w:ind w:firstLine="177"/>
              <w:jc w:val="both"/>
              <w:rPr>
                <w:sz w:val="24"/>
                <w:szCs w:val="24"/>
              </w:rPr>
            </w:pPr>
            <w:r w:rsidRPr="00945089">
              <w:rPr>
                <w:sz w:val="24"/>
                <w:szCs w:val="24"/>
              </w:rPr>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CF3A68" w:rsidRPr="00945089" w:rsidRDefault="00CF3A68" w:rsidP="00CF3A68">
            <w:pPr>
              <w:spacing w:line="276" w:lineRule="auto"/>
              <w:ind w:firstLine="177"/>
              <w:jc w:val="both"/>
              <w:rPr>
                <w:sz w:val="24"/>
                <w:szCs w:val="24"/>
              </w:rPr>
            </w:pPr>
            <w:r w:rsidRPr="00945089">
              <w:rPr>
                <w:sz w:val="24"/>
                <w:szCs w:val="24"/>
              </w:rPr>
              <w:t>• использовать приёмы поиска информации на персональном компьютере, в информационной среде учреждения и в образовательном пространстве;</w:t>
            </w:r>
          </w:p>
          <w:p w:rsidR="00CF3A68" w:rsidRPr="00945089" w:rsidRDefault="00CF3A68" w:rsidP="00CF3A68">
            <w:pPr>
              <w:spacing w:line="276" w:lineRule="auto"/>
              <w:ind w:firstLine="177"/>
              <w:jc w:val="both"/>
              <w:rPr>
                <w:sz w:val="24"/>
                <w:szCs w:val="24"/>
              </w:rPr>
            </w:pPr>
            <w:r w:rsidRPr="00945089">
              <w:rPr>
                <w:sz w:val="24"/>
                <w:szCs w:val="24"/>
              </w:rPr>
              <w:t>• использовать различные библиотечные, в том числе электронные, каталоги для поиска необходимых книг;</w:t>
            </w:r>
          </w:p>
          <w:p w:rsidR="00CF3A68" w:rsidRPr="00945089" w:rsidRDefault="00CF3A68" w:rsidP="00CF3A68">
            <w:pPr>
              <w:spacing w:line="276" w:lineRule="auto"/>
              <w:ind w:firstLine="177"/>
              <w:jc w:val="both"/>
              <w:rPr>
                <w:sz w:val="24"/>
                <w:szCs w:val="24"/>
              </w:rPr>
            </w:pPr>
            <w:r w:rsidRPr="00945089">
              <w:rPr>
                <w:sz w:val="24"/>
                <w:szCs w:val="24"/>
              </w:rPr>
              <w:t>• искать информацию в различных базах данных, создавать и заполнять базы данных, в частности использовать различные определители;</w:t>
            </w:r>
          </w:p>
          <w:p w:rsidR="00CF3A68" w:rsidRPr="00332333" w:rsidRDefault="00CF3A68" w:rsidP="00CF3A68">
            <w:pPr>
              <w:spacing w:line="276" w:lineRule="auto"/>
              <w:ind w:firstLine="177"/>
              <w:jc w:val="both"/>
              <w:rPr>
                <w:sz w:val="24"/>
                <w:szCs w:val="24"/>
              </w:rPr>
            </w:pPr>
            <w:r w:rsidRPr="00945089">
              <w:rPr>
                <w:sz w:val="24"/>
                <w:szCs w:val="24"/>
              </w:rPr>
              <w:t>• формировать собственное информационное пространство: создавать системы папок и размещать в них нужные информационные источники, ра</w:t>
            </w:r>
            <w:r>
              <w:rPr>
                <w:sz w:val="24"/>
                <w:szCs w:val="24"/>
              </w:rPr>
              <w:t>змещать информацию в Интернете</w:t>
            </w:r>
          </w:p>
        </w:tc>
      </w:tr>
      <w:tr w:rsidR="00CF3A68" w:rsidTr="00CF3A68">
        <w:tc>
          <w:tcPr>
            <w:tcW w:w="2269" w:type="dxa"/>
          </w:tcPr>
          <w:p w:rsidR="00CF3A68" w:rsidRDefault="00CF3A68" w:rsidP="00CF3A68">
            <w:pPr>
              <w:autoSpaceDE w:val="0"/>
              <w:autoSpaceDN w:val="0"/>
              <w:adjustRightInd w:val="0"/>
              <w:spacing w:line="276" w:lineRule="auto"/>
              <w:jc w:val="both"/>
              <w:rPr>
                <w:rFonts w:eastAsia="TimesNewRomanPSMT"/>
                <w:b/>
                <w:sz w:val="28"/>
                <w:szCs w:val="28"/>
              </w:rPr>
            </w:pPr>
            <w:r w:rsidRPr="00945089">
              <w:rPr>
                <w:sz w:val="24"/>
                <w:szCs w:val="24"/>
              </w:rPr>
              <w:t xml:space="preserve">Выпускник </w:t>
            </w:r>
            <w:r w:rsidRPr="00945089">
              <w:rPr>
                <w:i/>
                <w:sz w:val="24"/>
                <w:szCs w:val="24"/>
                <w:u w:val="single"/>
              </w:rPr>
              <w:t>получит возможность научиться</w:t>
            </w:r>
          </w:p>
        </w:tc>
        <w:tc>
          <w:tcPr>
            <w:tcW w:w="7370" w:type="dxa"/>
          </w:tcPr>
          <w:p w:rsidR="00CF3A68" w:rsidRPr="00332333" w:rsidRDefault="00CF3A68" w:rsidP="00CF3A68">
            <w:pPr>
              <w:spacing w:line="276" w:lineRule="auto"/>
              <w:ind w:firstLine="177"/>
              <w:jc w:val="both"/>
              <w:rPr>
                <w:sz w:val="24"/>
                <w:szCs w:val="24"/>
              </w:rPr>
            </w:pPr>
            <w:r w:rsidRPr="00332333">
              <w:rPr>
                <w:sz w:val="24"/>
                <w:szCs w:val="24"/>
              </w:rPr>
              <w:t>• создавать и заполнять различные определители;</w:t>
            </w:r>
          </w:p>
          <w:p w:rsidR="00CF3A68" w:rsidRDefault="00CF3A68" w:rsidP="00CF3A68">
            <w:pPr>
              <w:autoSpaceDE w:val="0"/>
              <w:autoSpaceDN w:val="0"/>
              <w:adjustRightInd w:val="0"/>
              <w:ind w:firstLine="177"/>
              <w:jc w:val="both"/>
              <w:rPr>
                <w:rFonts w:eastAsia="TimesNewRomanPSMT"/>
                <w:b/>
                <w:sz w:val="28"/>
                <w:szCs w:val="28"/>
              </w:rPr>
            </w:pPr>
            <w:r w:rsidRPr="00332333">
              <w:rPr>
                <w:sz w:val="24"/>
                <w:szCs w:val="24"/>
              </w:rPr>
              <w:t>• использовать различные приёмы поиска информации в Интернете в ходе учебной деятельности</w:t>
            </w:r>
          </w:p>
        </w:tc>
      </w:tr>
      <w:tr w:rsidR="00CF3A68" w:rsidTr="00CF3A68">
        <w:tc>
          <w:tcPr>
            <w:tcW w:w="2269" w:type="dxa"/>
          </w:tcPr>
          <w:p w:rsidR="00CF3A68" w:rsidRDefault="00CF3A68" w:rsidP="00CF3A68">
            <w:pPr>
              <w:autoSpaceDE w:val="0"/>
              <w:autoSpaceDN w:val="0"/>
              <w:adjustRightInd w:val="0"/>
              <w:spacing w:line="276" w:lineRule="auto"/>
              <w:jc w:val="both"/>
              <w:rPr>
                <w:rFonts w:eastAsia="TimesNewRomanPSMT"/>
                <w:b/>
                <w:sz w:val="28"/>
                <w:szCs w:val="28"/>
              </w:rPr>
            </w:pPr>
            <w:r w:rsidRPr="00945089">
              <w:rPr>
                <w:b/>
                <w:i/>
                <w:sz w:val="24"/>
                <w:szCs w:val="24"/>
              </w:rPr>
              <w:t>Примечание</w:t>
            </w:r>
          </w:p>
        </w:tc>
        <w:tc>
          <w:tcPr>
            <w:tcW w:w="7370" w:type="dxa"/>
          </w:tcPr>
          <w:p w:rsidR="00CF3A68" w:rsidRDefault="00CF3A68" w:rsidP="00CF3A68">
            <w:pPr>
              <w:autoSpaceDE w:val="0"/>
              <w:autoSpaceDN w:val="0"/>
              <w:adjustRightInd w:val="0"/>
              <w:jc w:val="both"/>
              <w:rPr>
                <w:rFonts w:eastAsia="TimesNewRomanPSMT"/>
                <w:b/>
                <w:sz w:val="28"/>
                <w:szCs w:val="28"/>
              </w:rPr>
            </w:pPr>
            <w:r w:rsidRPr="00945089">
              <w:rPr>
                <w:sz w:val="24"/>
                <w:szCs w:val="24"/>
              </w:rPr>
              <w:t>результаты достигаются преимущественно в рамках предметов «История», «Литература», «Технология», «Информатика» и других предметов</w:t>
            </w:r>
          </w:p>
        </w:tc>
      </w:tr>
      <w:tr w:rsidR="00CF3A68" w:rsidTr="00CF3A68">
        <w:tc>
          <w:tcPr>
            <w:tcW w:w="9639" w:type="dxa"/>
            <w:gridSpan w:val="2"/>
          </w:tcPr>
          <w:p w:rsidR="00CF3A68" w:rsidRPr="00CF4C18" w:rsidRDefault="00CF3A68" w:rsidP="00CF3A68">
            <w:pPr>
              <w:autoSpaceDE w:val="0"/>
              <w:autoSpaceDN w:val="0"/>
              <w:adjustRightInd w:val="0"/>
              <w:jc w:val="both"/>
              <w:rPr>
                <w:rFonts w:eastAsia="TimesNewRomanPSMT"/>
                <w:b/>
                <w:color w:val="17365D" w:themeColor="text2" w:themeShade="BF"/>
                <w:sz w:val="28"/>
                <w:szCs w:val="28"/>
              </w:rPr>
            </w:pPr>
            <w:r w:rsidRPr="00CF4C18">
              <w:rPr>
                <w:b/>
                <w:color w:val="17365D" w:themeColor="text2" w:themeShade="BF"/>
                <w:sz w:val="24"/>
                <w:szCs w:val="24"/>
              </w:rPr>
              <w:t>Анализ информации, математическая обработка данных в исследовании</w:t>
            </w:r>
          </w:p>
        </w:tc>
      </w:tr>
      <w:tr w:rsidR="00CF3A68" w:rsidTr="00CF3A68">
        <w:tc>
          <w:tcPr>
            <w:tcW w:w="2269" w:type="dxa"/>
          </w:tcPr>
          <w:p w:rsidR="00CF3A68" w:rsidRDefault="00CF3A68" w:rsidP="00CF3A68">
            <w:pPr>
              <w:autoSpaceDE w:val="0"/>
              <w:autoSpaceDN w:val="0"/>
              <w:adjustRightInd w:val="0"/>
              <w:spacing w:line="276" w:lineRule="auto"/>
              <w:jc w:val="both"/>
              <w:rPr>
                <w:rFonts w:eastAsia="TimesNewRomanPSMT"/>
                <w:b/>
                <w:sz w:val="28"/>
                <w:szCs w:val="28"/>
              </w:rPr>
            </w:pPr>
            <w:r w:rsidRPr="00945089">
              <w:rPr>
                <w:bCs/>
                <w:iCs/>
                <w:sz w:val="24"/>
                <w:szCs w:val="24"/>
              </w:rPr>
              <w:t xml:space="preserve">Выпускник </w:t>
            </w:r>
            <w:r w:rsidRPr="00945089">
              <w:rPr>
                <w:bCs/>
                <w:i/>
                <w:iCs/>
                <w:sz w:val="24"/>
                <w:szCs w:val="24"/>
                <w:u w:val="single"/>
              </w:rPr>
              <w:t>научится</w:t>
            </w:r>
          </w:p>
        </w:tc>
        <w:tc>
          <w:tcPr>
            <w:tcW w:w="7370" w:type="dxa"/>
          </w:tcPr>
          <w:p w:rsidR="00CF3A68" w:rsidRPr="00945089" w:rsidRDefault="00CF3A68" w:rsidP="00CF3A68">
            <w:pPr>
              <w:spacing w:line="276" w:lineRule="auto"/>
              <w:ind w:firstLine="177"/>
              <w:jc w:val="both"/>
              <w:rPr>
                <w:sz w:val="24"/>
                <w:szCs w:val="24"/>
              </w:rPr>
            </w:pPr>
            <w:r w:rsidRPr="00945089">
              <w:rPr>
                <w:sz w:val="24"/>
                <w:szCs w:val="24"/>
              </w:rPr>
              <w:t>• вводить результаты измерений и другие цифровые данные для их обработки, в том числе статистической и визуализации;</w:t>
            </w:r>
          </w:p>
          <w:p w:rsidR="00CF3A68" w:rsidRPr="00945089" w:rsidRDefault="00CF3A68" w:rsidP="00CF3A68">
            <w:pPr>
              <w:spacing w:line="276" w:lineRule="auto"/>
              <w:ind w:firstLine="177"/>
              <w:jc w:val="both"/>
              <w:rPr>
                <w:sz w:val="24"/>
                <w:szCs w:val="24"/>
              </w:rPr>
            </w:pPr>
            <w:r w:rsidRPr="00945089">
              <w:rPr>
                <w:sz w:val="24"/>
                <w:szCs w:val="24"/>
              </w:rPr>
              <w:t xml:space="preserve">• строить математические модели; </w:t>
            </w:r>
          </w:p>
          <w:p w:rsidR="00CF3A68" w:rsidRPr="00CF4C18" w:rsidRDefault="00CF3A68" w:rsidP="00CF3A68">
            <w:pPr>
              <w:spacing w:line="276" w:lineRule="auto"/>
              <w:ind w:firstLine="177"/>
              <w:jc w:val="both"/>
              <w:rPr>
                <w:sz w:val="24"/>
                <w:szCs w:val="24"/>
              </w:rPr>
            </w:pPr>
            <w:r w:rsidRPr="00945089">
              <w:rPr>
                <w:sz w:val="24"/>
                <w:szCs w:val="24"/>
              </w:rPr>
              <w:t>• проводить эксперименты и исследования в виртуальных лабораториях по естественным на</w:t>
            </w:r>
            <w:r>
              <w:rPr>
                <w:sz w:val="24"/>
                <w:szCs w:val="24"/>
              </w:rPr>
              <w:t>укам, математике и информатике</w:t>
            </w:r>
          </w:p>
        </w:tc>
      </w:tr>
      <w:tr w:rsidR="00CF3A68" w:rsidTr="00CF3A68">
        <w:tc>
          <w:tcPr>
            <w:tcW w:w="2269" w:type="dxa"/>
          </w:tcPr>
          <w:p w:rsidR="00CF3A68" w:rsidRDefault="00CF3A68" w:rsidP="00CF3A68">
            <w:pPr>
              <w:autoSpaceDE w:val="0"/>
              <w:autoSpaceDN w:val="0"/>
              <w:adjustRightInd w:val="0"/>
              <w:spacing w:line="276" w:lineRule="auto"/>
              <w:jc w:val="both"/>
              <w:rPr>
                <w:rFonts w:eastAsia="TimesNewRomanPSMT"/>
                <w:b/>
                <w:sz w:val="28"/>
                <w:szCs w:val="28"/>
              </w:rPr>
            </w:pPr>
            <w:r w:rsidRPr="00945089">
              <w:rPr>
                <w:sz w:val="24"/>
                <w:szCs w:val="24"/>
              </w:rPr>
              <w:t xml:space="preserve">Выпускник </w:t>
            </w:r>
            <w:r w:rsidRPr="00945089">
              <w:rPr>
                <w:i/>
                <w:sz w:val="24"/>
                <w:szCs w:val="24"/>
                <w:u w:val="single"/>
              </w:rPr>
              <w:t>получит возможность научиться</w:t>
            </w:r>
          </w:p>
        </w:tc>
        <w:tc>
          <w:tcPr>
            <w:tcW w:w="7370" w:type="dxa"/>
          </w:tcPr>
          <w:p w:rsidR="00CF3A68" w:rsidRPr="00CF4C18" w:rsidRDefault="00CF3A68" w:rsidP="00CF3A68">
            <w:pPr>
              <w:spacing w:line="276" w:lineRule="auto"/>
              <w:ind w:firstLine="177"/>
              <w:jc w:val="both"/>
              <w:rPr>
                <w:sz w:val="24"/>
                <w:szCs w:val="24"/>
              </w:rPr>
            </w:pPr>
            <w:r w:rsidRPr="00CF4C18">
              <w:rPr>
                <w:sz w:val="24"/>
                <w:szCs w:val="24"/>
              </w:rPr>
              <w:t>• 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CF3A68" w:rsidRDefault="00CF3A68" w:rsidP="00CF3A68">
            <w:pPr>
              <w:autoSpaceDE w:val="0"/>
              <w:autoSpaceDN w:val="0"/>
              <w:adjustRightInd w:val="0"/>
              <w:ind w:firstLine="177"/>
              <w:jc w:val="both"/>
              <w:rPr>
                <w:rFonts w:eastAsia="TimesNewRomanPSMT"/>
                <w:b/>
                <w:sz w:val="28"/>
                <w:szCs w:val="28"/>
              </w:rPr>
            </w:pPr>
            <w:r w:rsidRPr="00CF4C18">
              <w:rPr>
                <w:sz w:val="24"/>
                <w:szCs w:val="24"/>
              </w:rPr>
              <w:t>• анализировать результаты своей деятельности и затрачиваемых ресурсов</w:t>
            </w:r>
          </w:p>
        </w:tc>
      </w:tr>
      <w:tr w:rsidR="00CF3A68" w:rsidTr="00CF3A68">
        <w:tc>
          <w:tcPr>
            <w:tcW w:w="2269" w:type="dxa"/>
          </w:tcPr>
          <w:p w:rsidR="00CF3A68" w:rsidRDefault="00CF3A68" w:rsidP="00CF3A68">
            <w:pPr>
              <w:autoSpaceDE w:val="0"/>
              <w:autoSpaceDN w:val="0"/>
              <w:adjustRightInd w:val="0"/>
              <w:spacing w:line="276" w:lineRule="auto"/>
              <w:jc w:val="both"/>
              <w:rPr>
                <w:rFonts w:eastAsia="TimesNewRomanPSMT"/>
                <w:b/>
                <w:sz w:val="28"/>
                <w:szCs w:val="28"/>
              </w:rPr>
            </w:pPr>
            <w:r w:rsidRPr="00945089">
              <w:rPr>
                <w:b/>
                <w:i/>
                <w:sz w:val="24"/>
                <w:szCs w:val="24"/>
              </w:rPr>
              <w:t>Примечание</w:t>
            </w:r>
          </w:p>
        </w:tc>
        <w:tc>
          <w:tcPr>
            <w:tcW w:w="7370" w:type="dxa"/>
          </w:tcPr>
          <w:p w:rsidR="00CF3A68" w:rsidRDefault="00CF3A68" w:rsidP="00CF3A68">
            <w:pPr>
              <w:autoSpaceDE w:val="0"/>
              <w:autoSpaceDN w:val="0"/>
              <w:adjustRightInd w:val="0"/>
              <w:jc w:val="both"/>
              <w:rPr>
                <w:rFonts w:eastAsia="TimesNewRomanPSMT"/>
                <w:b/>
                <w:sz w:val="28"/>
                <w:szCs w:val="28"/>
              </w:rPr>
            </w:pPr>
            <w:r w:rsidRPr="00945089">
              <w:rPr>
                <w:sz w:val="24"/>
                <w:szCs w:val="24"/>
              </w:rPr>
              <w:t>результаты достигаются преимущественно в рамках естественных наук, предметов «Обществознание», «Математика»</w:t>
            </w:r>
          </w:p>
        </w:tc>
      </w:tr>
      <w:tr w:rsidR="00CF3A68" w:rsidTr="00CF3A68">
        <w:tc>
          <w:tcPr>
            <w:tcW w:w="9639" w:type="dxa"/>
            <w:gridSpan w:val="2"/>
          </w:tcPr>
          <w:p w:rsidR="00CF3A68" w:rsidRPr="00CF4C18" w:rsidRDefault="00CF3A68" w:rsidP="00CF3A68">
            <w:pPr>
              <w:autoSpaceDE w:val="0"/>
              <w:autoSpaceDN w:val="0"/>
              <w:adjustRightInd w:val="0"/>
              <w:jc w:val="both"/>
              <w:rPr>
                <w:rFonts w:eastAsia="TimesNewRomanPSMT"/>
                <w:b/>
                <w:color w:val="17365D" w:themeColor="text2" w:themeShade="BF"/>
                <w:sz w:val="28"/>
                <w:szCs w:val="28"/>
              </w:rPr>
            </w:pPr>
            <w:r w:rsidRPr="00CF4C18">
              <w:rPr>
                <w:b/>
                <w:color w:val="17365D" w:themeColor="text2" w:themeShade="BF"/>
                <w:sz w:val="24"/>
                <w:szCs w:val="24"/>
              </w:rPr>
              <w:t>Моделирование, проектирование и управление</w:t>
            </w:r>
          </w:p>
        </w:tc>
      </w:tr>
      <w:tr w:rsidR="00CF3A68" w:rsidTr="00CF3A68">
        <w:tc>
          <w:tcPr>
            <w:tcW w:w="2269" w:type="dxa"/>
          </w:tcPr>
          <w:p w:rsidR="00CF3A68" w:rsidRDefault="00CF3A68" w:rsidP="00CF3A68">
            <w:pPr>
              <w:autoSpaceDE w:val="0"/>
              <w:autoSpaceDN w:val="0"/>
              <w:adjustRightInd w:val="0"/>
              <w:spacing w:line="276" w:lineRule="auto"/>
              <w:jc w:val="both"/>
              <w:rPr>
                <w:rFonts w:eastAsia="TimesNewRomanPSMT"/>
                <w:b/>
                <w:sz w:val="28"/>
                <w:szCs w:val="28"/>
              </w:rPr>
            </w:pPr>
            <w:r w:rsidRPr="00945089">
              <w:rPr>
                <w:bCs/>
                <w:iCs/>
                <w:sz w:val="24"/>
                <w:szCs w:val="24"/>
              </w:rPr>
              <w:t xml:space="preserve">Выпускник </w:t>
            </w:r>
            <w:r w:rsidRPr="00945089">
              <w:rPr>
                <w:bCs/>
                <w:i/>
                <w:iCs/>
                <w:sz w:val="24"/>
                <w:szCs w:val="24"/>
                <w:u w:val="single"/>
              </w:rPr>
              <w:t>научится</w:t>
            </w:r>
          </w:p>
        </w:tc>
        <w:tc>
          <w:tcPr>
            <w:tcW w:w="7370" w:type="dxa"/>
          </w:tcPr>
          <w:p w:rsidR="00CF3A68" w:rsidRPr="00945089" w:rsidRDefault="00CF3A68" w:rsidP="00CF3A68">
            <w:pPr>
              <w:spacing w:line="276" w:lineRule="auto"/>
              <w:ind w:firstLine="177"/>
              <w:jc w:val="both"/>
              <w:rPr>
                <w:sz w:val="24"/>
                <w:szCs w:val="24"/>
              </w:rPr>
            </w:pPr>
            <w:r w:rsidRPr="00945089">
              <w:rPr>
                <w:sz w:val="24"/>
                <w:szCs w:val="24"/>
              </w:rPr>
              <w:t>• моделировать с использованием виртуальных конструкторов;</w:t>
            </w:r>
          </w:p>
          <w:p w:rsidR="00CF3A68" w:rsidRPr="00945089" w:rsidRDefault="00CF3A68" w:rsidP="00CF3A68">
            <w:pPr>
              <w:spacing w:line="276" w:lineRule="auto"/>
              <w:ind w:firstLine="177"/>
              <w:jc w:val="both"/>
              <w:rPr>
                <w:sz w:val="24"/>
                <w:szCs w:val="24"/>
              </w:rPr>
            </w:pPr>
            <w:r w:rsidRPr="00945089">
              <w:rPr>
                <w:sz w:val="24"/>
                <w:szCs w:val="24"/>
              </w:rPr>
              <w:t>• конструировать и моделировать с использованием материальных конструкторов с компьютерным управлением и обратной связью;</w:t>
            </w:r>
          </w:p>
          <w:p w:rsidR="00CF3A68" w:rsidRPr="00945089" w:rsidRDefault="00CF3A68" w:rsidP="00CF3A68">
            <w:pPr>
              <w:spacing w:line="276" w:lineRule="auto"/>
              <w:ind w:firstLine="177"/>
              <w:jc w:val="both"/>
              <w:rPr>
                <w:sz w:val="24"/>
                <w:szCs w:val="24"/>
              </w:rPr>
            </w:pPr>
            <w:r w:rsidRPr="00945089">
              <w:rPr>
                <w:sz w:val="24"/>
                <w:szCs w:val="24"/>
              </w:rPr>
              <w:t>• моделировать с использованием средств программирования;</w:t>
            </w:r>
          </w:p>
          <w:p w:rsidR="00CF3A68" w:rsidRDefault="00CF3A68" w:rsidP="00CF3A68">
            <w:pPr>
              <w:autoSpaceDE w:val="0"/>
              <w:autoSpaceDN w:val="0"/>
              <w:adjustRightInd w:val="0"/>
              <w:ind w:firstLine="177"/>
              <w:jc w:val="both"/>
              <w:rPr>
                <w:rFonts w:eastAsia="TimesNewRomanPSMT"/>
                <w:b/>
                <w:sz w:val="28"/>
                <w:szCs w:val="28"/>
              </w:rPr>
            </w:pPr>
            <w:r w:rsidRPr="00945089">
              <w:rPr>
                <w:sz w:val="24"/>
                <w:szCs w:val="24"/>
              </w:rPr>
              <w:t>• проектировать и организовывать свою индивидуальную и групповую деятельность, организовывать своё время с использованием ИКТ</w:t>
            </w:r>
          </w:p>
        </w:tc>
      </w:tr>
      <w:tr w:rsidR="00CF3A68" w:rsidTr="00CF3A68">
        <w:tc>
          <w:tcPr>
            <w:tcW w:w="2269" w:type="dxa"/>
          </w:tcPr>
          <w:p w:rsidR="00CF3A68" w:rsidRDefault="00CF3A68" w:rsidP="00CF3A68">
            <w:pPr>
              <w:autoSpaceDE w:val="0"/>
              <w:autoSpaceDN w:val="0"/>
              <w:adjustRightInd w:val="0"/>
              <w:spacing w:line="276" w:lineRule="auto"/>
              <w:jc w:val="both"/>
              <w:rPr>
                <w:rFonts w:eastAsia="TimesNewRomanPSMT"/>
                <w:b/>
                <w:sz w:val="28"/>
                <w:szCs w:val="28"/>
              </w:rPr>
            </w:pPr>
            <w:r w:rsidRPr="00945089">
              <w:rPr>
                <w:sz w:val="24"/>
                <w:szCs w:val="24"/>
              </w:rPr>
              <w:t xml:space="preserve">Выпускник </w:t>
            </w:r>
            <w:r w:rsidRPr="00945089">
              <w:rPr>
                <w:i/>
                <w:sz w:val="24"/>
                <w:szCs w:val="24"/>
                <w:u w:val="single"/>
              </w:rPr>
              <w:t>получит возможность научиться</w:t>
            </w:r>
          </w:p>
        </w:tc>
        <w:tc>
          <w:tcPr>
            <w:tcW w:w="7370" w:type="dxa"/>
          </w:tcPr>
          <w:p w:rsidR="00CF3A68" w:rsidRPr="00CF4C18" w:rsidRDefault="00CF3A68" w:rsidP="00CF3A68">
            <w:pPr>
              <w:autoSpaceDE w:val="0"/>
              <w:autoSpaceDN w:val="0"/>
              <w:adjustRightInd w:val="0"/>
              <w:ind w:firstLine="177"/>
              <w:jc w:val="both"/>
              <w:rPr>
                <w:rFonts w:eastAsia="TimesNewRomanPSMT"/>
                <w:b/>
                <w:sz w:val="28"/>
                <w:szCs w:val="28"/>
              </w:rPr>
            </w:pPr>
            <w:r w:rsidRPr="00CF4C18">
              <w:rPr>
                <w:sz w:val="24"/>
                <w:szCs w:val="24"/>
              </w:rPr>
              <w:t>• проектировать виртуальные и реальные объекты и процессы, использовать системы автоматизированного проектирования</w:t>
            </w:r>
          </w:p>
        </w:tc>
      </w:tr>
      <w:tr w:rsidR="00CF3A68" w:rsidTr="00CF3A68">
        <w:tc>
          <w:tcPr>
            <w:tcW w:w="2269" w:type="dxa"/>
          </w:tcPr>
          <w:p w:rsidR="00CF3A68" w:rsidRDefault="00CF3A68" w:rsidP="00CF3A68">
            <w:pPr>
              <w:autoSpaceDE w:val="0"/>
              <w:autoSpaceDN w:val="0"/>
              <w:adjustRightInd w:val="0"/>
              <w:spacing w:line="276" w:lineRule="auto"/>
              <w:jc w:val="both"/>
              <w:rPr>
                <w:rFonts w:eastAsia="TimesNewRomanPSMT"/>
                <w:b/>
                <w:sz w:val="28"/>
                <w:szCs w:val="28"/>
              </w:rPr>
            </w:pPr>
            <w:r w:rsidRPr="00945089">
              <w:rPr>
                <w:b/>
                <w:i/>
                <w:sz w:val="24"/>
                <w:szCs w:val="24"/>
              </w:rPr>
              <w:t>Примечание</w:t>
            </w:r>
          </w:p>
        </w:tc>
        <w:tc>
          <w:tcPr>
            <w:tcW w:w="7370" w:type="dxa"/>
          </w:tcPr>
          <w:p w:rsidR="00CF3A68" w:rsidRDefault="00CF3A68" w:rsidP="00CF3A68">
            <w:pPr>
              <w:autoSpaceDE w:val="0"/>
              <w:autoSpaceDN w:val="0"/>
              <w:adjustRightInd w:val="0"/>
              <w:jc w:val="both"/>
              <w:rPr>
                <w:rFonts w:eastAsia="TimesNewRomanPSMT"/>
                <w:b/>
                <w:sz w:val="28"/>
                <w:szCs w:val="28"/>
              </w:rPr>
            </w:pPr>
            <w:r w:rsidRPr="00945089">
              <w:rPr>
                <w:sz w:val="24"/>
                <w:szCs w:val="24"/>
              </w:rPr>
              <w:t>результаты достигаются преимущественно в рамках естественных наук, предметов «Технология», «Математика», «Информатика», «Обществознание»</w:t>
            </w:r>
          </w:p>
        </w:tc>
      </w:tr>
    </w:tbl>
    <w:p w:rsidR="00CF3A68" w:rsidRPr="00945089" w:rsidRDefault="00CF3A68" w:rsidP="00CF3A68">
      <w:pPr>
        <w:autoSpaceDE w:val="0"/>
        <w:autoSpaceDN w:val="0"/>
        <w:adjustRightInd w:val="0"/>
        <w:spacing w:after="0"/>
        <w:jc w:val="both"/>
        <w:rPr>
          <w:rFonts w:ascii="Times New Roman" w:eastAsia="TimesNewRomanPSMT" w:hAnsi="Times New Roman" w:cs="Times New Roman"/>
          <w:b/>
          <w:sz w:val="28"/>
          <w:szCs w:val="28"/>
        </w:rPr>
      </w:pPr>
    </w:p>
    <w:p w:rsidR="00CF3A68" w:rsidRPr="00945089" w:rsidRDefault="00CF3A68" w:rsidP="00CF3A68">
      <w:pPr>
        <w:spacing w:after="0"/>
        <w:ind w:firstLine="454"/>
        <w:jc w:val="both"/>
        <w:outlineLvl w:val="0"/>
        <w:rPr>
          <w:rFonts w:ascii="Times New Roman" w:hAnsi="Times New Roman" w:cs="Times New Roman"/>
          <w:b/>
          <w:sz w:val="24"/>
          <w:szCs w:val="24"/>
        </w:rPr>
      </w:pPr>
    </w:p>
    <w:p w:rsidR="00CF3A68" w:rsidRDefault="00CF3A68" w:rsidP="00CF3A68">
      <w:pPr>
        <w:rPr>
          <w:rFonts w:ascii="Times New Roman" w:eastAsia="Times New Roman" w:hAnsi="Times New Roman" w:cs="Times New Roman"/>
          <w:b/>
          <w:i/>
          <w:sz w:val="28"/>
          <w:szCs w:val="28"/>
          <w:lang w:bidi="en-US"/>
        </w:rPr>
      </w:pPr>
      <w:r>
        <w:rPr>
          <w:b/>
          <w:i/>
          <w:szCs w:val="28"/>
        </w:rPr>
        <w:br w:type="page"/>
      </w:r>
    </w:p>
    <w:p w:rsidR="00CF3A68" w:rsidRPr="004B760F" w:rsidRDefault="00CF3A68" w:rsidP="00CF3A68">
      <w:pPr>
        <w:pStyle w:val="af1"/>
        <w:spacing w:before="120" w:after="120" w:line="276" w:lineRule="auto"/>
        <w:ind w:firstLine="0"/>
        <w:jc w:val="center"/>
        <w:outlineLvl w:val="0"/>
        <w:rPr>
          <w:b/>
          <w:caps/>
          <w:color w:val="1F497D" w:themeColor="text2"/>
          <w:sz w:val="24"/>
        </w:rPr>
      </w:pPr>
      <w:r w:rsidRPr="004B760F">
        <w:rPr>
          <w:b/>
          <w:caps/>
          <w:color w:val="1F497D" w:themeColor="text2"/>
          <w:sz w:val="24"/>
        </w:rPr>
        <w:t>Основы учебно-исследовательской и проектной деятельности</w:t>
      </w:r>
    </w:p>
    <w:tbl>
      <w:tblPr>
        <w:tblStyle w:val="af4"/>
        <w:tblW w:w="0" w:type="auto"/>
        <w:tblLook w:val="04A0" w:firstRow="1" w:lastRow="0" w:firstColumn="1" w:lastColumn="0" w:noHBand="0" w:noVBand="1"/>
      </w:tblPr>
      <w:tblGrid>
        <w:gridCol w:w="5495"/>
        <w:gridCol w:w="4075"/>
      </w:tblGrid>
      <w:tr w:rsidR="00CF3A68" w:rsidTr="00CF3A68">
        <w:tc>
          <w:tcPr>
            <w:tcW w:w="5495" w:type="dxa"/>
          </w:tcPr>
          <w:p w:rsidR="00CF3A68" w:rsidRDefault="00CF3A68" w:rsidP="00CF3A68">
            <w:pPr>
              <w:autoSpaceDE w:val="0"/>
              <w:autoSpaceDN w:val="0"/>
              <w:adjustRightInd w:val="0"/>
              <w:rPr>
                <w:rFonts w:eastAsia="TimesNewRomanPSMT"/>
                <w:sz w:val="24"/>
                <w:szCs w:val="24"/>
              </w:rPr>
            </w:pPr>
            <w:r w:rsidRPr="006D2093">
              <w:rPr>
                <w:sz w:val="24"/>
                <w:szCs w:val="24"/>
              </w:rPr>
              <w:t>Выпускник научится</w:t>
            </w:r>
          </w:p>
        </w:tc>
        <w:tc>
          <w:tcPr>
            <w:tcW w:w="4075" w:type="dxa"/>
          </w:tcPr>
          <w:p w:rsidR="00CF3A68" w:rsidRDefault="00CF3A68" w:rsidP="00CF3A68">
            <w:pPr>
              <w:autoSpaceDE w:val="0"/>
              <w:autoSpaceDN w:val="0"/>
              <w:adjustRightInd w:val="0"/>
              <w:rPr>
                <w:rFonts w:eastAsia="TimesNewRomanPSMT"/>
                <w:sz w:val="24"/>
                <w:szCs w:val="24"/>
              </w:rPr>
            </w:pPr>
            <w:r w:rsidRPr="006D2093">
              <w:rPr>
                <w:sz w:val="24"/>
                <w:szCs w:val="24"/>
              </w:rPr>
              <w:t>Выпускник получит возможность научиться</w:t>
            </w:r>
          </w:p>
        </w:tc>
      </w:tr>
      <w:tr w:rsidR="00CF3A68" w:rsidTr="00CF3A68">
        <w:tc>
          <w:tcPr>
            <w:tcW w:w="5495" w:type="dxa"/>
          </w:tcPr>
          <w:p w:rsidR="00CF3A68" w:rsidRDefault="00CF3A68" w:rsidP="00CF3A68">
            <w:pPr>
              <w:spacing w:line="276" w:lineRule="auto"/>
              <w:jc w:val="both"/>
              <w:rPr>
                <w:sz w:val="24"/>
                <w:szCs w:val="24"/>
              </w:rPr>
            </w:pPr>
            <w:r>
              <w:rPr>
                <w:sz w:val="24"/>
                <w:szCs w:val="24"/>
              </w:rPr>
              <w:t xml:space="preserve">• </w:t>
            </w:r>
            <w:r w:rsidRPr="006D2093">
              <w:rPr>
                <w:sz w:val="24"/>
                <w:szCs w:val="24"/>
              </w:rPr>
              <w:t>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CF3A68" w:rsidRDefault="00CF3A68" w:rsidP="00CF3A68">
            <w:pPr>
              <w:spacing w:line="276" w:lineRule="auto"/>
              <w:jc w:val="both"/>
              <w:rPr>
                <w:sz w:val="24"/>
                <w:szCs w:val="24"/>
              </w:rPr>
            </w:pPr>
            <w:r w:rsidRPr="006D2093">
              <w:rPr>
                <w:sz w:val="24"/>
                <w:szCs w:val="24"/>
              </w:rPr>
              <w:t>•</w:t>
            </w:r>
            <w:r>
              <w:rPr>
                <w:sz w:val="24"/>
                <w:szCs w:val="24"/>
              </w:rPr>
              <w:t xml:space="preserve"> </w:t>
            </w:r>
            <w:r w:rsidRPr="006D2093">
              <w:rPr>
                <w:sz w:val="24"/>
                <w:szCs w:val="24"/>
              </w:rPr>
              <w:t>выбирать и использовать методы, релевантные рассматриваемой проблеме;</w:t>
            </w:r>
          </w:p>
          <w:p w:rsidR="00CF3A68" w:rsidRDefault="00CF3A68" w:rsidP="00CF3A68">
            <w:pPr>
              <w:spacing w:line="276" w:lineRule="auto"/>
              <w:jc w:val="both"/>
              <w:rPr>
                <w:sz w:val="24"/>
                <w:szCs w:val="24"/>
              </w:rPr>
            </w:pPr>
            <w:r>
              <w:rPr>
                <w:sz w:val="24"/>
                <w:szCs w:val="24"/>
              </w:rPr>
              <w:t xml:space="preserve">• </w:t>
            </w:r>
            <w:r w:rsidRPr="006D2093">
              <w:rPr>
                <w:sz w:val="24"/>
                <w:szCs w:val="24"/>
              </w:rPr>
              <w:t>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CF3A68" w:rsidRDefault="00CF3A68" w:rsidP="00CF3A68">
            <w:pPr>
              <w:spacing w:line="276" w:lineRule="auto"/>
              <w:jc w:val="both"/>
              <w:rPr>
                <w:sz w:val="24"/>
                <w:szCs w:val="24"/>
              </w:rPr>
            </w:pPr>
            <w:r>
              <w:rPr>
                <w:sz w:val="24"/>
                <w:szCs w:val="24"/>
              </w:rPr>
              <w:t xml:space="preserve">• </w:t>
            </w:r>
            <w:r w:rsidRPr="006D2093">
              <w:rPr>
                <w:sz w:val="24"/>
                <w:szCs w:val="24"/>
              </w:rPr>
              <w:t>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CF3A68" w:rsidRDefault="00CF3A68" w:rsidP="00CF3A68">
            <w:pPr>
              <w:spacing w:line="276" w:lineRule="auto"/>
              <w:jc w:val="both"/>
              <w:rPr>
                <w:sz w:val="24"/>
                <w:szCs w:val="24"/>
              </w:rPr>
            </w:pPr>
            <w:r>
              <w:rPr>
                <w:sz w:val="24"/>
                <w:szCs w:val="24"/>
              </w:rPr>
              <w:t xml:space="preserve">• </w:t>
            </w:r>
            <w:r w:rsidRPr="006D2093">
              <w:rPr>
                <w:sz w:val="24"/>
                <w:szCs w:val="24"/>
              </w:rPr>
              <w:t>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r>
              <w:rPr>
                <w:sz w:val="24"/>
                <w:szCs w:val="24"/>
              </w:rPr>
              <w:t>;</w:t>
            </w:r>
          </w:p>
          <w:p w:rsidR="00CF3A68" w:rsidRPr="006D2093" w:rsidRDefault="00CF3A68" w:rsidP="00CF3A68">
            <w:pPr>
              <w:spacing w:line="276" w:lineRule="auto"/>
              <w:jc w:val="both"/>
              <w:rPr>
                <w:sz w:val="24"/>
                <w:szCs w:val="24"/>
              </w:rPr>
            </w:pPr>
            <w:r>
              <w:rPr>
                <w:sz w:val="24"/>
                <w:szCs w:val="24"/>
              </w:rPr>
              <w:t xml:space="preserve">• </w:t>
            </w:r>
            <w:r w:rsidRPr="006D2093">
              <w:rPr>
                <w:sz w:val="24"/>
                <w:szCs w:val="24"/>
              </w:rPr>
              <w:t>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CF3A68" w:rsidRDefault="00CF3A68" w:rsidP="00CF3A68">
            <w:pPr>
              <w:spacing w:line="276" w:lineRule="auto"/>
              <w:jc w:val="both"/>
              <w:rPr>
                <w:sz w:val="24"/>
                <w:szCs w:val="24"/>
              </w:rPr>
            </w:pPr>
            <w:r>
              <w:rPr>
                <w:sz w:val="24"/>
                <w:szCs w:val="24"/>
              </w:rPr>
              <w:t xml:space="preserve">• </w:t>
            </w:r>
            <w:r w:rsidRPr="006D2093">
              <w:rPr>
                <w:sz w:val="24"/>
                <w:szCs w:val="24"/>
              </w:rPr>
              <w:t>ясно, логично и точно излагать свою точку зрения, использовать языковые средства, адекватные обсуждаемой проблеме;</w:t>
            </w:r>
          </w:p>
          <w:p w:rsidR="00CF3A68" w:rsidRDefault="00CF3A68" w:rsidP="00CF3A68">
            <w:pPr>
              <w:spacing w:line="276" w:lineRule="auto"/>
              <w:jc w:val="both"/>
              <w:rPr>
                <w:sz w:val="24"/>
                <w:szCs w:val="24"/>
              </w:rPr>
            </w:pPr>
            <w:r>
              <w:rPr>
                <w:sz w:val="24"/>
                <w:szCs w:val="24"/>
              </w:rPr>
              <w:t xml:space="preserve">• </w:t>
            </w:r>
            <w:r w:rsidRPr="006D2093">
              <w:rPr>
                <w:sz w:val="24"/>
                <w:szCs w:val="24"/>
              </w:rPr>
              <w:t>отличать факты от суждений, мнений и оценок, критически относиться к суждениям, мнениям, оценкам, реконструировать их основания;</w:t>
            </w:r>
          </w:p>
          <w:p w:rsidR="00CF3A68" w:rsidRPr="009532B1" w:rsidRDefault="00CF3A68" w:rsidP="00CF3A68">
            <w:pPr>
              <w:spacing w:line="276" w:lineRule="auto"/>
              <w:jc w:val="both"/>
              <w:rPr>
                <w:sz w:val="24"/>
                <w:szCs w:val="24"/>
              </w:rPr>
            </w:pPr>
            <w:r>
              <w:rPr>
                <w:sz w:val="24"/>
                <w:szCs w:val="24"/>
              </w:rPr>
              <w:t xml:space="preserve">• </w:t>
            </w:r>
            <w:r w:rsidRPr="006D2093">
              <w:rPr>
                <w:sz w:val="24"/>
                <w:szCs w:val="24"/>
              </w:rPr>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tc>
        <w:tc>
          <w:tcPr>
            <w:tcW w:w="4075" w:type="dxa"/>
          </w:tcPr>
          <w:p w:rsidR="00CF3A68" w:rsidRPr="006D2093" w:rsidRDefault="00CF3A68" w:rsidP="00F839C3">
            <w:pPr>
              <w:pStyle w:val="af2"/>
              <w:numPr>
                <w:ilvl w:val="0"/>
                <w:numId w:val="6"/>
              </w:numPr>
              <w:spacing w:line="276" w:lineRule="auto"/>
              <w:ind w:left="318" w:hanging="283"/>
              <w:jc w:val="both"/>
              <w:rPr>
                <w:lang w:eastAsia="en-US"/>
              </w:rPr>
            </w:pPr>
            <w:r w:rsidRPr="006D2093">
              <w:rPr>
                <w:lang w:eastAsia="en-US"/>
              </w:rPr>
              <w:t>самостоятельно задумывать, планировать и выполнять учебное исследование, учебный и социальный проект;</w:t>
            </w:r>
          </w:p>
          <w:p w:rsidR="00CF3A68" w:rsidRPr="006D2093" w:rsidRDefault="00CF3A68" w:rsidP="00F839C3">
            <w:pPr>
              <w:pStyle w:val="af2"/>
              <w:numPr>
                <w:ilvl w:val="0"/>
                <w:numId w:val="6"/>
              </w:numPr>
              <w:spacing w:line="276" w:lineRule="auto"/>
              <w:ind w:left="318" w:hanging="283"/>
              <w:jc w:val="both"/>
              <w:rPr>
                <w:lang w:eastAsia="en-US"/>
              </w:rPr>
            </w:pPr>
            <w:r w:rsidRPr="006D2093">
              <w:rPr>
                <w:lang w:eastAsia="en-US"/>
              </w:rPr>
              <w:t>использовать догадку, озарение, интуицию;</w:t>
            </w:r>
          </w:p>
          <w:p w:rsidR="00CF3A68" w:rsidRPr="006D2093" w:rsidRDefault="00CF3A68" w:rsidP="00F839C3">
            <w:pPr>
              <w:pStyle w:val="af2"/>
              <w:numPr>
                <w:ilvl w:val="0"/>
                <w:numId w:val="6"/>
              </w:numPr>
              <w:spacing w:line="276" w:lineRule="auto"/>
              <w:ind w:left="318" w:hanging="283"/>
              <w:jc w:val="both"/>
              <w:rPr>
                <w:lang w:eastAsia="en-US"/>
              </w:rPr>
            </w:pPr>
            <w:r w:rsidRPr="006D2093">
              <w:rPr>
                <w:lang w:eastAsia="en-US"/>
              </w:rPr>
              <w:t>использовать такие математические методы и приёмы, как перебор логических возможностей, математическое моделирование;</w:t>
            </w:r>
          </w:p>
          <w:p w:rsidR="00CF3A68" w:rsidRPr="006D2093" w:rsidRDefault="00CF3A68" w:rsidP="00F839C3">
            <w:pPr>
              <w:pStyle w:val="af2"/>
              <w:numPr>
                <w:ilvl w:val="0"/>
                <w:numId w:val="6"/>
              </w:numPr>
              <w:spacing w:line="276" w:lineRule="auto"/>
              <w:ind w:left="318" w:hanging="283"/>
              <w:jc w:val="both"/>
              <w:rPr>
                <w:lang w:eastAsia="en-US"/>
              </w:rPr>
            </w:pPr>
            <w:r w:rsidRPr="006D2093">
              <w:rPr>
                <w:lang w:eastAsia="en-US"/>
              </w:rPr>
              <w:t>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CF3A68" w:rsidRPr="006D2093" w:rsidRDefault="00CF3A68" w:rsidP="00F839C3">
            <w:pPr>
              <w:pStyle w:val="af2"/>
              <w:numPr>
                <w:ilvl w:val="0"/>
                <w:numId w:val="6"/>
              </w:numPr>
              <w:spacing w:line="276" w:lineRule="auto"/>
              <w:ind w:left="318" w:hanging="283"/>
              <w:jc w:val="both"/>
              <w:rPr>
                <w:lang w:eastAsia="en-US"/>
              </w:rPr>
            </w:pPr>
            <w:r w:rsidRPr="006D2093">
              <w:rPr>
                <w:lang w:eastAsia="en-US"/>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CF3A68" w:rsidRPr="006D2093" w:rsidRDefault="00CF3A68" w:rsidP="00F839C3">
            <w:pPr>
              <w:pStyle w:val="af2"/>
              <w:numPr>
                <w:ilvl w:val="0"/>
                <w:numId w:val="6"/>
              </w:numPr>
              <w:spacing w:line="276" w:lineRule="auto"/>
              <w:ind w:left="318" w:hanging="283"/>
              <w:jc w:val="both"/>
              <w:rPr>
                <w:lang w:eastAsia="en-US"/>
              </w:rPr>
            </w:pPr>
            <w:r w:rsidRPr="006D2093">
              <w:rPr>
                <w:lang w:eastAsia="en-US"/>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CF3A68" w:rsidRPr="006D2093" w:rsidRDefault="00CF3A68" w:rsidP="00F839C3">
            <w:pPr>
              <w:pStyle w:val="af2"/>
              <w:numPr>
                <w:ilvl w:val="0"/>
                <w:numId w:val="6"/>
              </w:numPr>
              <w:spacing w:line="276" w:lineRule="auto"/>
              <w:ind w:left="318" w:hanging="283"/>
              <w:jc w:val="both"/>
              <w:rPr>
                <w:lang w:eastAsia="en-US"/>
              </w:rPr>
            </w:pPr>
            <w:r w:rsidRPr="006D2093">
              <w:rPr>
                <w:lang w:eastAsia="en-US"/>
              </w:rPr>
              <w:t>целенаправленно и осознанно развивать свои коммуникативные способности, осваивать новые языковые средства;</w:t>
            </w:r>
          </w:p>
          <w:p w:rsidR="00CF3A68" w:rsidRPr="006D2093" w:rsidRDefault="00CF3A68" w:rsidP="00F839C3">
            <w:pPr>
              <w:pStyle w:val="af2"/>
              <w:numPr>
                <w:ilvl w:val="0"/>
                <w:numId w:val="6"/>
              </w:numPr>
              <w:spacing w:line="276" w:lineRule="auto"/>
              <w:ind w:left="318" w:hanging="283"/>
              <w:jc w:val="both"/>
              <w:rPr>
                <w:lang w:eastAsia="en-US"/>
              </w:rPr>
            </w:pPr>
            <w:r w:rsidRPr="006D2093">
              <w:rPr>
                <w:lang w:eastAsia="en-US"/>
              </w:rPr>
              <w:t>осознавать свою ответственность за достоверность полученных знаний, за качество выполненного проекта.</w:t>
            </w:r>
          </w:p>
          <w:p w:rsidR="00CF3A68" w:rsidRPr="006D2093" w:rsidRDefault="00CF3A68" w:rsidP="00CF3A68">
            <w:pPr>
              <w:spacing w:line="276" w:lineRule="auto"/>
              <w:ind w:left="318" w:hanging="283"/>
              <w:jc w:val="both"/>
              <w:rPr>
                <w:b/>
                <w:sz w:val="24"/>
                <w:szCs w:val="24"/>
              </w:rPr>
            </w:pPr>
          </w:p>
        </w:tc>
      </w:tr>
    </w:tbl>
    <w:p w:rsidR="00EE36E5" w:rsidRDefault="00EE36E5" w:rsidP="00CF3A68">
      <w:pPr>
        <w:autoSpaceDE w:val="0"/>
        <w:autoSpaceDN w:val="0"/>
        <w:adjustRightInd w:val="0"/>
        <w:jc w:val="center"/>
        <w:rPr>
          <w:rFonts w:ascii="Times New Roman" w:eastAsia="TimesNewRomanPSMT" w:hAnsi="Times New Roman" w:cs="Times New Roman"/>
          <w:b/>
          <w:color w:val="1F497D" w:themeColor="text2"/>
          <w:sz w:val="24"/>
          <w:szCs w:val="24"/>
        </w:rPr>
      </w:pPr>
    </w:p>
    <w:p w:rsidR="00EE36E5" w:rsidRDefault="00EE36E5">
      <w:pPr>
        <w:rPr>
          <w:rFonts w:ascii="Times New Roman" w:eastAsia="TimesNewRomanPSMT" w:hAnsi="Times New Roman" w:cs="Times New Roman"/>
          <w:b/>
          <w:color w:val="1F497D" w:themeColor="text2"/>
          <w:sz w:val="24"/>
          <w:szCs w:val="24"/>
        </w:rPr>
      </w:pPr>
      <w:r>
        <w:rPr>
          <w:rFonts w:ascii="Times New Roman" w:eastAsia="TimesNewRomanPSMT" w:hAnsi="Times New Roman" w:cs="Times New Roman"/>
          <w:b/>
          <w:color w:val="1F497D" w:themeColor="text2"/>
          <w:sz w:val="24"/>
          <w:szCs w:val="24"/>
        </w:rPr>
        <w:br w:type="page"/>
      </w:r>
    </w:p>
    <w:p w:rsidR="00CF3A68" w:rsidRDefault="00CF3A68" w:rsidP="00CF3A68">
      <w:pPr>
        <w:autoSpaceDE w:val="0"/>
        <w:autoSpaceDN w:val="0"/>
        <w:adjustRightInd w:val="0"/>
        <w:jc w:val="center"/>
        <w:rPr>
          <w:rFonts w:ascii="Times New Roman" w:eastAsia="TimesNewRomanPSMT" w:hAnsi="Times New Roman" w:cs="Times New Roman"/>
          <w:b/>
          <w:color w:val="1F497D" w:themeColor="text2"/>
          <w:sz w:val="24"/>
          <w:szCs w:val="24"/>
        </w:rPr>
      </w:pPr>
      <w:r w:rsidRPr="004B760F">
        <w:rPr>
          <w:rFonts w:ascii="Times New Roman" w:eastAsia="TimesNewRomanPSMT" w:hAnsi="Times New Roman" w:cs="Times New Roman"/>
          <w:b/>
          <w:color w:val="1F497D" w:themeColor="text2"/>
          <w:sz w:val="24"/>
          <w:szCs w:val="24"/>
        </w:rPr>
        <w:t>СТРАТЕГИИ СМЫСЛОВОГО ЧТЕНИЯ И РАБОТА С ТЕКСТОМ</w:t>
      </w:r>
    </w:p>
    <w:tbl>
      <w:tblPr>
        <w:tblStyle w:val="af4"/>
        <w:tblW w:w="9468" w:type="dxa"/>
        <w:tblCellMar>
          <w:top w:w="28" w:type="dxa"/>
          <w:left w:w="57" w:type="dxa"/>
          <w:bottom w:w="28" w:type="dxa"/>
          <w:right w:w="57" w:type="dxa"/>
        </w:tblCellMar>
        <w:tblLook w:val="04A0" w:firstRow="1" w:lastRow="0" w:firstColumn="1" w:lastColumn="0" w:noHBand="0" w:noVBand="1"/>
      </w:tblPr>
      <w:tblGrid>
        <w:gridCol w:w="2042"/>
        <w:gridCol w:w="283"/>
        <w:gridCol w:w="7143"/>
      </w:tblGrid>
      <w:tr w:rsidR="00CF3A68" w:rsidRPr="002277BF" w:rsidTr="00CF3A68">
        <w:tc>
          <w:tcPr>
            <w:tcW w:w="9468" w:type="dxa"/>
            <w:gridSpan w:val="3"/>
          </w:tcPr>
          <w:p w:rsidR="00CF3A68" w:rsidRPr="002277BF" w:rsidRDefault="00CF3A68" w:rsidP="00CF3A68">
            <w:pPr>
              <w:spacing w:line="276" w:lineRule="auto"/>
              <w:outlineLvl w:val="0"/>
              <w:rPr>
                <w:b/>
                <w:i/>
                <w:color w:val="0070C0"/>
                <w:sz w:val="24"/>
                <w:szCs w:val="24"/>
              </w:rPr>
            </w:pPr>
            <w:r w:rsidRPr="002277BF">
              <w:rPr>
                <w:b/>
                <w:i/>
                <w:color w:val="0070C0"/>
                <w:sz w:val="24"/>
                <w:szCs w:val="24"/>
              </w:rPr>
              <w:t>Работа с текстом: поиск информации и понимание прочитанного</w:t>
            </w:r>
          </w:p>
        </w:tc>
      </w:tr>
      <w:tr w:rsidR="00CF3A68" w:rsidRPr="00945089" w:rsidTr="00CF3A68">
        <w:tc>
          <w:tcPr>
            <w:tcW w:w="2325" w:type="dxa"/>
            <w:gridSpan w:val="2"/>
          </w:tcPr>
          <w:p w:rsidR="00CF3A68" w:rsidRDefault="00CF3A68" w:rsidP="00CF3A68">
            <w:pPr>
              <w:autoSpaceDE w:val="0"/>
              <w:autoSpaceDN w:val="0"/>
              <w:adjustRightInd w:val="0"/>
              <w:spacing w:line="276" w:lineRule="auto"/>
              <w:jc w:val="both"/>
              <w:rPr>
                <w:rFonts w:eastAsia="TimesNewRomanPSMT"/>
                <w:b/>
                <w:sz w:val="28"/>
                <w:szCs w:val="28"/>
              </w:rPr>
            </w:pPr>
            <w:r w:rsidRPr="00945089">
              <w:rPr>
                <w:sz w:val="24"/>
                <w:szCs w:val="24"/>
              </w:rPr>
              <w:t xml:space="preserve">Выпускник </w:t>
            </w:r>
            <w:r w:rsidRPr="00945089">
              <w:rPr>
                <w:i/>
                <w:sz w:val="24"/>
                <w:szCs w:val="24"/>
                <w:u w:val="single"/>
              </w:rPr>
              <w:t>научится</w:t>
            </w:r>
          </w:p>
        </w:tc>
        <w:tc>
          <w:tcPr>
            <w:tcW w:w="7143" w:type="dxa"/>
          </w:tcPr>
          <w:p w:rsidR="00CF3A68" w:rsidRPr="006D2093" w:rsidRDefault="00CF3A68" w:rsidP="00CF3A68">
            <w:pPr>
              <w:spacing w:line="276" w:lineRule="auto"/>
              <w:ind w:firstLine="319"/>
              <w:jc w:val="both"/>
              <w:rPr>
                <w:b/>
                <w:sz w:val="24"/>
                <w:szCs w:val="24"/>
              </w:rPr>
            </w:pPr>
            <w:r w:rsidRPr="006D2093">
              <w:rPr>
                <w:sz w:val="24"/>
                <w:szCs w:val="24"/>
              </w:rPr>
              <w:t>• ориентироваться в содержании текста и понимать его целостный смысл:</w:t>
            </w:r>
          </w:p>
          <w:p w:rsidR="00CF3A68" w:rsidRPr="006D2093" w:rsidRDefault="00CF3A68" w:rsidP="00CF3A68">
            <w:pPr>
              <w:spacing w:line="276" w:lineRule="auto"/>
              <w:ind w:firstLine="319"/>
              <w:jc w:val="both"/>
              <w:rPr>
                <w:b/>
                <w:sz w:val="24"/>
                <w:szCs w:val="24"/>
              </w:rPr>
            </w:pPr>
            <w:r w:rsidRPr="006D2093">
              <w:rPr>
                <w:sz w:val="24"/>
                <w:szCs w:val="24"/>
              </w:rPr>
              <w:t>— определять главную тему, общую цель или назначение текста;</w:t>
            </w:r>
          </w:p>
          <w:p w:rsidR="00CF3A68" w:rsidRPr="006D2093" w:rsidRDefault="00CF3A68" w:rsidP="00CF3A68">
            <w:pPr>
              <w:spacing w:line="276" w:lineRule="auto"/>
              <w:ind w:firstLine="319"/>
              <w:jc w:val="both"/>
              <w:rPr>
                <w:b/>
                <w:sz w:val="24"/>
                <w:szCs w:val="24"/>
              </w:rPr>
            </w:pPr>
            <w:r w:rsidRPr="006D2093">
              <w:rPr>
                <w:sz w:val="24"/>
                <w:szCs w:val="24"/>
              </w:rPr>
              <w:t>— выбирать из текста или придумать заголовок, соответствующий содержанию и общему смыслу текста;</w:t>
            </w:r>
          </w:p>
          <w:p w:rsidR="00CF3A68" w:rsidRPr="006D2093" w:rsidRDefault="00CF3A68" w:rsidP="00CF3A68">
            <w:pPr>
              <w:spacing w:line="276" w:lineRule="auto"/>
              <w:ind w:firstLine="319"/>
              <w:jc w:val="both"/>
              <w:rPr>
                <w:b/>
                <w:sz w:val="24"/>
                <w:szCs w:val="24"/>
              </w:rPr>
            </w:pPr>
            <w:r w:rsidRPr="006D2093">
              <w:rPr>
                <w:sz w:val="24"/>
                <w:szCs w:val="24"/>
              </w:rPr>
              <w:t>— формулировать тезис, выражающий общий смысл текста;</w:t>
            </w:r>
          </w:p>
          <w:p w:rsidR="00CF3A68" w:rsidRPr="006D2093" w:rsidRDefault="00CF3A68" w:rsidP="00CF3A68">
            <w:pPr>
              <w:spacing w:line="276" w:lineRule="auto"/>
              <w:ind w:firstLine="319"/>
              <w:jc w:val="both"/>
              <w:rPr>
                <w:b/>
                <w:sz w:val="24"/>
                <w:szCs w:val="24"/>
              </w:rPr>
            </w:pPr>
            <w:r w:rsidRPr="006D2093">
              <w:rPr>
                <w:sz w:val="24"/>
                <w:szCs w:val="24"/>
              </w:rPr>
              <w:t>— предвосхищать содержание предметного плана текста по заголовку и с опорой на предыдущий опыт;</w:t>
            </w:r>
          </w:p>
          <w:p w:rsidR="00CF3A68" w:rsidRPr="006D2093" w:rsidRDefault="00CF3A68" w:rsidP="00CF3A68">
            <w:pPr>
              <w:spacing w:line="276" w:lineRule="auto"/>
              <w:ind w:firstLine="319"/>
              <w:jc w:val="both"/>
              <w:rPr>
                <w:b/>
                <w:sz w:val="24"/>
                <w:szCs w:val="24"/>
              </w:rPr>
            </w:pPr>
            <w:r w:rsidRPr="006D2093">
              <w:rPr>
                <w:sz w:val="24"/>
                <w:szCs w:val="24"/>
              </w:rPr>
              <w:t>— объяснять порядок частей/инструкций, содержащихся в тексте;</w:t>
            </w:r>
          </w:p>
          <w:p w:rsidR="00CF3A68" w:rsidRPr="006D2093" w:rsidRDefault="00CF3A68" w:rsidP="00CF3A68">
            <w:pPr>
              <w:spacing w:line="276" w:lineRule="auto"/>
              <w:ind w:firstLine="319"/>
              <w:jc w:val="both"/>
              <w:rPr>
                <w:b/>
                <w:sz w:val="24"/>
                <w:szCs w:val="24"/>
              </w:rPr>
            </w:pPr>
            <w:r w:rsidRPr="006D2093">
              <w:rPr>
                <w:sz w:val="24"/>
                <w:szCs w:val="24"/>
              </w:rPr>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CF3A68" w:rsidRPr="006D2093" w:rsidRDefault="00CF3A68" w:rsidP="00CF3A68">
            <w:pPr>
              <w:pStyle w:val="a7"/>
              <w:spacing w:before="0" w:after="0" w:line="276" w:lineRule="auto"/>
              <w:ind w:firstLine="319"/>
              <w:jc w:val="both"/>
              <w:rPr>
                <w:sz w:val="24"/>
                <w:szCs w:val="24"/>
              </w:rPr>
            </w:pPr>
            <w:r w:rsidRPr="006D2093">
              <w:rPr>
                <w:sz w:val="24"/>
                <w:szCs w:val="24"/>
              </w:rPr>
              <w:t>•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CF3A68" w:rsidRPr="006D2093" w:rsidRDefault="00CF3A68" w:rsidP="00CF3A68">
            <w:pPr>
              <w:pStyle w:val="a7"/>
              <w:spacing w:before="0" w:after="0" w:line="276" w:lineRule="auto"/>
              <w:ind w:firstLine="319"/>
              <w:jc w:val="both"/>
              <w:rPr>
                <w:sz w:val="24"/>
                <w:szCs w:val="24"/>
              </w:rPr>
            </w:pPr>
            <w:r w:rsidRPr="006D2093">
              <w:rPr>
                <w:sz w:val="24"/>
                <w:szCs w:val="24"/>
              </w:rPr>
              <w:t>• решать учебно-познавательные и учебно-практические задачи, требующие полного и критического понимания текста:</w:t>
            </w:r>
          </w:p>
          <w:p w:rsidR="00CF3A68" w:rsidRPr="006D2093" w:rsidRDefault="00CF3A68" w:rsidP="00CF3A68">
            <w:pPr>
              <w:pStyle w:val="a7"/>
              <w:spacing w:before="0" w:after="0" w:line="276" w:lineRule="auto"/>
              <w:ind w:firstLine="319"/>
              <w:jc w:val="both"/>
              <w:rPr>
                <w:sz w:val="24"/>
                <w:szCs w:val="24"/>
              </w:rPr>
            </w:pPr>
            <w:r w:rsidRPr="006D2093">
              <w:rPr>
                <w:sz w:val="24"/>
                <w:szCs w:val="24"/>
              </w:rPr>
              <w:t>— определять назначение разных видов текстов;</w:t>
            </w:r>
          </w:p>
          <w:p w:rsidR="00CF3A68" w:rsidRPr="006D2093" w:rsidRDefault="00CF3A68" w:rsidP="00CF3A68">
            <w:pPr>
              <w:pStyle w:val="a7"/>
              <w:spacing w:before="0" w:after="0" w:line="276" w:lineRule="auto"/>
              <w:ind w:firstLine="319"/>
              <w:jc w:val="both"/>
              <w:rPr>
                <w:sz w:val="24"/>
                <w:szCs w:val="24"/>
              </w:rPr>
            </w:pPr>
            <w:r w:rsidRPr="006D2093">
              <w:rPr>
                <w:sz w:val="24"/>
                <w:szCs w:val="24"/>
              </w:rPr>
              <w:t>— ставить перед собой цель чтения, направляя внимание на полезную в данный момент информацию;</w:t>
            </w:r>
          </w:p>
          <w:p w:rsidR="00CF3A68" w:rsidRPr="006D2093" w:rsidRDefault="00CF3A68" w:rsidP="00CF3A68">
            <w:pPr>
              <w:pStyle w:val="a7"/>
              <w:spacing w:before="0" w:after="0" w:line="276" w:lineRule="auto"/>
              <w:ind w:firstLine="319"/>
              <w:jc w:val="both"/>
              <w:rPr>
                <w:sz w:val="24"/>
                <w:szCs w:val="24"/>
              </w:rPr>
            </w:pPr>
            <w:r w:rsidRPr="006D2093">
              <w:rPr>
                <w:sz w:val="24"/>
                <w:szCs w:val="24"/>
              </w:rPr>
              <w:t>— различать темы и подтемы специального текста;</w:t>
            </w:r>
          </w:p>
          <w:p w:rsidR="00CF3A68" w:rsidRPr="006D2093" w:rsidRDefault="00CF3A68" w:rsidP="00CF3A68">
            <w:pPr>
              <w:pStyle w:val="a7"/>
              <w:spacing w:before="0" w:after="0" w:line="276" w:lineRule="auto"/>
              <w:ind w:firstLine="319"/>
              <w:jc w:val="both"/>
              <w:rPr>
                <w:sz w:val="24"/>
                <w:szCs w:val="24"/>
              </w:rPr>
            </w:pPr>
            <w:r w:rsidRPr="006D2093">
              <w:rPr>
                <w:sz w:val="24"/>
                <w:szCs w:val="24"/>
              </w:rPr>
              <w:t>— выделять не только главную, но и избыточную информацию;</w:t>
            </w:r>
          </w:p>
          <w:p w:rsidR="00CF3A68" w:rsidRPr="006D2093" w:rsidRDefault="00CF3A68" w:rsidP="00CF3A68">
            <w:pPr>
              <w:spacing w:line="276" w:lineRule="auto"/>
              <w:ind w:firstLine="319"/>
              <w:jc w:val="both"/>
              <w:rPr>
                <w:b/>
                <w:sz w:val="24"/>
                <w:szCs w:val="24"/>
              </w:rPr>
            </w:pPr>
            <w:r w:rsidRPr="006D2093">
              <w:rPr>
                <w:sz w:val="24"/>
                <w:szCs w:val="24"/>
              </w:rPr>
              <w:t>— прогнозировать последовательность изложения идей текста;</w:t>
            </w:r>
          </w:p>
          <w:p w:rsidR="00CF3A68" w:rsidRPr="006D2093" w:rsidRDefault="00CF3A68" w:rsidP="00CF3A68">
            <w:pPr>
              <w:pStyle w:val="a7"/>
              <w:spacing w:before="0" w:after="0" w:line="276" w:lineRule="auto"/>
              <w:ind w:firstLine="319"/>
              <w:jc w:val="both"/>
              <w:rPr>
                <w:sz w:val="24"/>
                <w:szCs w:val="24"/>
              </w:rPr>
            </w:pPr>
            <w:r w:rsidRPr="006D2093">
              <w:rPr>
                <w:sz w:val="24"/>
                <w:szCs w:val="24"/>
              </w:rPr>
              <w:t>— сопоставлять разные точки зрения и разные источники информации по заданной теме;</w:t>
            </w:r>
          </w:p>
          <w:p w:rsidR="00CF3A68" w:rsidRPr="006D2093" w:rsidRDefault="00CF3A68" w:rsidP="00CF3A68">
            <w:pPr>
              <w:pStyle w:val="a7"/>
              <w:spacing w:before="0" w:after="0" w:line="276" w:lineRule="auto"/>
              <w:ind w:firstLine="319"/>
              <w:jc w:val="both"/>
              <w:rPr>
                <w:sz w:val="24"/>
                <w:szCs w:val="24"/>
              </w:rPr>
            </w:pPr>
            <w:r w:rsidRPr="006D2093">
              <w:rPr>
                <w:sz w:val="24"/>
                <w:szCs w:val="24"/>
              </w:rPr>
              <w:t>— выполнять смысловое свёртывание выделенных фактов и мыслей;</w:t>
            </w:r>
          </w:p>
          <w:p w:rsidR="00CF3A68" w:rsidRPr="006D2093" w:rsidRDefault="00CF3A68" w:rsidP="00CF3A68">
            <w:pPr>
              <w:pStyle w:val="a7"/>
              <w:spacing w:before="0" w:after="0" w:line="276" w:lineRule="auto"/>
              <w:ind w:firstLine="319"/>
              <w:jc w:val="both"/>
              <w:rPr>
                <w:sz w:val="24"/>
                <w:szCs w:val="24"/>
              </w:rPr>
            </w:pPr>
            <w:r w:rsidRPr="006D2093">
              <w:rPr>
                <w:sz w:val="24"/>
                <w:szCs w:val="24"/>
              </w:rPr>
              <w:t>— формировать на основе текста систему аргументов (доводов) для обоснования определённой позиции;</w:t>
            </w:r>
          </w:p>
          <w:p w:rsidR="00CF3A68" w:rsidRPr="002277BF" w:rsidRDefault="00CF3A68" w:rsidP="00CF3A68">
            <w:pPr>
              <w:pStyle w:val="a7"/>
              <w:spacing w:before="0" w:after="0" w:line="276" w:lineRule="auto"/>
              <w:ind w:firstLine="319"/>
              <w:jc w:val="both"/>
              <w:rPr>
                <w:b/>
                <w:i/>
                <w:sz w:val="24"/>
                <w:szCs w:val="24"/>
              </w:rPr>
            </w:pPr>
            <w:r w:rsidRPr="006D2093">
              <w:rPr>
                <w:sz w:val="24"/>
                <w:szCs w:val="24"/>
              </w:rPr>
              <w:t>— понимать душевное состояние персонажей текста, сопереживать им.</w:t>
            </w:r>
          </w:p>
        </w:tc>
      </w:tr>
      <w:tr w:rsidR="00CF3A68" w:rsidTr="00CF3A68">
        <w:tc>
          <w:tcPr>
            <w:tcW w:w="2325" w:type="dxa"/>
            <w:gridSpan w:val="2"/>
          </w:tcPr>
          <w:p w:rsidR="00CF3A68" w:rsidRDefault="00CF3A68" w:rsidP="00CF3A68">
            <w:pPr>
              <w:autoSpaceDE w:val="0"/>
              <w:autoSpaceDN w:val="0"/>
              <w:adjustRightInd w:val="0"/>
              <w:spacing w:line="276" w:lineRule="auto"/>
              <w:jc w:val="both"/>
              <w:rPr>
                <w:rFonts w:eastAsia="TimesNewRomanPSMT"/>
                <w:b/>
                <w:sz w:val="28"/>
                <w:szCs w:val="28"/>
              </w:rPr>
            </w:pPr>
            <w:r w:rsidRPr="00945089">
              <w:rPr>
                <w:sz w:val="24"/>
                <w:szCs w:val="24"/>
              </w:rPr>
              <w:t xml:space="preserve">Выпускник </w:t>
            </w:r>
            <w:r w:rsidRPr="00945089">
              <w:rPr>
                <w:i/>
                <w:sz w:val="24"/>
                <w:szCs w:val="24"/>
                <w:u w:val="single"/>
              </w:rPr>
              <w:t>получит возможность научиться</w:t>
            </w:r>
          </w:p>
        </w:tc>
        <w:tc>
          <w:tcPr>
            <w:tcW w:w="7143" w:type="dxa"/>
          </w:tcPr>
          <w:p w:rsidR="00CF3A68" w:rsidRPr="002277BF" w:rsidRDefault="00CF3A68" w:rsidP="00F839C3">
            <w:pPr>
              <w:pStyle w:val="af2"/>
              <w:numPr>
                <w:ilvl w:val="0"/>
                <w:numId w:val="14"/>
              </w:numPr>
              <w:autoSpaceDE w:val="0"/>
              <w:autoSpaceDN w:val="0"/>
              <w:adjustRightInd w:val="0"/>
              <w:ind w:left="602"/>
              <w:jc w:val="both"/>
              <w:rPr>
                <w:rFonts w:eastAsia="TimesNewRomanPSMT"/>
                <w:b/>
                <w:sz w:val="28"/>
                <w:szCs w:val="28"/>
              </w:rPr>
            </w:pPr>
            <w:r w:rsidRPr="002277BF">
              <w:t>анализировать изменения своего эмоционального состояния в процессе чтения, получения и переработки полученной информации и её осмысления.</w:t>
            </w:r>
          </w:p>
        </w:tc>
      </w:tr>
      <w:tr w:rsidR="00CF3A68" w:rsidRPr="002277BF" w:rsidTr="00CF3A68">
        <w:tc>
          <w:tcPr>
            <w:tcW w:w="9468" w:type="dxa"/>
            <w:gridSpan w:val="3"/>
          </w:tcPr>
          <w:p w:rsidR="00CF3A68" w:rsidRPr="002277BF" w:rsidRDefault="00CF3A68" w:rsidP="00CF3A68">
            <w:pPr>
              <w:pStyle w:val="a7"/>
              <w:spacing w:before="0" w:after="0" w:line="276" w:lineRule="auto"/>
              <w:rPr>
                <w:b/>
                <w:i/>
                <w:color w:val="0070C0"/>
                <w:sz w:val="24"/>
                <w:szCs w:val="24"/>
              </w:rPr>
            </w:pPr>
            <w:r w:rsidRPr="002277BF">
              <w:rPr>
                <w:b/>
                <w:i/>
                <w:color w:val="0070C0"/>
                <w:sz w:val="24"/>
                <w:szCs w:val="24"/>
              </w:rPr>
              <w:t>Работа с текстом: преобразование и интерпретация информации</w:t>
            </w:r>
          </w:p>
        </w:tc>
      </w:tr>
      <w:tr w:rsidR="00CF3A68" w:rsidTr="00CF3A68">
        <w:tc>
          <w:tcPr>
            <w:tcW w:w="2042" w:type="dxa"/>
          </w:tcPr>
          <w:p w:rsidR="00CF3A68" w:rsidRDefault="00CF3A68" w:rsidP="00CF3A68">
            <w:pPr>
              <w:autoSpaceDE w:val="0"/>
              <w:autoSpaceDN w:val="0"/>
              <w:adjustRightInd w:val="0"/>
              <w:spacing w:line="276" w:lineRule="auto"/>
              <w:jc w:val="both"/>
              <w:rPr>
                <w:rFonts w:eastAsia="TimesNewRomanPSMT"/>
                <w:b/>
                <w:sz w:val="28"/>
                <w:szCs w:val="28"/>
              </w:rPr>
            </w:pPr>
            <w:r w:rsidRPr="00945089">
              <w:rPr>
                <w:bCs/>
                <w:iCs/>
                <w:sz w:val="24"/>
                <w:szCs w:val="24"/>
              </w:rPr>
              <w:t xml:space="preserve">Выпускник </w:t>
            </w:r>
            <w:r w:rsidRPr="00945089">
              <w:rPr>
                <w:bCs/>
                <w:i/>
                <w:iCs/>
                <w:sz w:val="24"/>
                <w:szCs w:val="24"/>
                <w:u w:val="single"/>
              </w:rPr>
              <w:t>научится</w:t>
            </w:r>
          </w:p>
        </w:tc>
        <w:tc>
          <w:tcPr>
            <w:tcW w:w="7426" w:type="dxa"/>
            <w:gridSpan w:val="2"/>
          </w:tcPr>
          <w:p w:rsidR="00CF3A68" w:rsidRPr="006D2093" w:rsidRDefault="00CF3A68" w:rsidP="00CF3A68">
            <w:pPr>
              <w:spacing w:line="276" w:lineRule="auto"/>
              <w:ind w:firstLine="319"/>
              <w:jc w:val="both"/>
              <w:rPr>
                <w:sz w:val="24"/>
                <w:szCs w:val="24"/>
              </w:rPr>
            </w:pPr>
            <w:r w:rsidRPr="006D2093">
              <w:rPr>
                <w:sz w:val="24"/>
                <w:szCs w:val="24"/>
              </w:rPr>
              <w:t>• 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p w:rsidR="00CF3A68" w:rsidRPr="006D2093" w:rsidRDefault="00CF3A68" w:rsidP="00CF3A68">
            <w:pPr>
              <w:spacing w:line="276" w:lineRule="auto"/>
              <w:ind w:firstLine="319"/>
              <w:jc w:val="both"/>
              <w:rPr>
                <w:sz w:val="24"/>
                <w:szCs w:val="24"/>
              </w:rPr>
            </w:pPr>
            <w:r w:rsidRPr="006D2093">
              <w:rPr>
                <w:sz w:val="24"/>
                <w:szCs w:val="24"/>
              </w:rPr>
              <w:t>•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CF3A68" w:rsidRPr="006D2093" w:rsidRDefault="00CF3A68" w:rsidP="00CF3A68">
            <w:pPr>
              <w:spacing w:line="276" w:lineRule="auto"/>
              <w:ind w:firstLine="319"/>
              <w:jc w:val="both"/>
              <w:rPr>
                <w:b/>
                <w:sz w:val="24"/>
                <w:szCs w:val="24"/>
              </w:rPr>
            </w:pPr>
            <w:r w:rsidRPr="006D2093">
              <w:rPr>
                <w:sz w:val="24"/>
                <w:szCs w:val="24"/>
              </w:rPr>
              <w:t>• интерпретировать текст:</w:t>
            </w:r>
          </w:p>
          <w:p w:rsidR="00CF3A68" w:rsidRPr="006D2093" w:rsidRDefault="00CF3A68" w:rsidP="00CF3A68">
            <w:pPr>
              <w:spacing w:line="276" w:lineRule="auto"/>
              <w:ind w:firstLine="319"/>
              <w:jc w:val="both"/>
              <w:rPr>
                <w:b/>
                <w:sz w:val="24"/>
                <w:szCs w:val="24"/>
              </w:rPr>
            </w:pPr>
            <w:r w:rsidRPr="006D2093">
              <w:rPr>
                <w:sz w:val="24"/>
                <w:szCs w:val="24"/>
              </w:rPr>
              <w:t>— сравнивать и противопоставлять заключённую в тексте информацию разного характера;</w:t>
            </w:r>
          </w:p>
          <w:p w:rsidR="00CF3A68" w:rsidRPr="006D2093" w:rsidRDefault="00CF3A68" w:rsidP="00CF3A68">
            <w:pPr>
              <w:spacing w:line="276" w:lineRule="auto"/>
              <w:ind w:firstLine="319"/>
              <w:jc w:val="both"/>
              <w:rPr>
                <w:b/>
                <w:sz w:val="24"/>
                <w:szCs w:val="24"/>
              </w:rPr>
            </w:pPr>
            <w:r w:rsidRPr="006D2093">
              <w:rPr>
                <w:sz w:val="24"/>
                <w:szCs w:val="24"/>
              </w:rPr>
              <w:t>— обнаруживать в тексте доводы в подтверждение выдвинутых тезисов;</w:t>
            </w:r>
          </w:p>
          <w:p w:rsidR="00CF3A68" w:rsidRPr="006D2093" w:rsidRDefault="00CF3A68" w:rsidP="00CF3A68">
            <w:pPr>
              <w:spacing w:line="276" w:lineRule="auto"/>
              <w:ind w:firstLine="319"/>
              <w:jc w:val="both"/>
              <w:rPr>
                <w:b/>
                <w:sz w:val="24"/>
                <w:szCs w:val="24"/>
              </w:rPr>
            </w:pPr>
            <w:r w:rsidRPr="006D2093">
              <w:rPr>
                <w:sz w:val="24"/>
                <w:szCs w:val="24"/>
              </w:rPr>
              <w:t>— делать выводы из сформулированных посылок;</w:t>
            </w:r>
          </w:p>
          <w:p w:rsidR="00CF3A68" w:rsidRDefault="00CF3A68" w:rsidP="00CF3A68">
            <w:pPr>
              <w:autoSpaceDE w:val="0"/>
              <w:autoSpaceDN w:val="0"/>
              <w:adjustRightInd w:val="0"/>
              <w:spacing w:line="276" w:lineRule="auto"/>
              <w:ind w:firstLine="319"/>
              <w:jc w:val="both"/>
              <w:rPr>
                <w:rFonts w:eastAsia="TimesNewRomanPSMT"/>
                <w:b/>
                <w:sz w:val="28"/>
                <w:szCs w:val="28"/>
              </w:rPr>
            </w:pPr>
            <w:r w:rsidRPr="006D2093">
              <w:rPr>
                <w:sz w:val="24"/>
                <w:szCs w:val="24"/>
              </w:rPr>
              <w:t>— выводить заключение о намерении автора или главной мысли текста.</w:t>
            </w:r>
          </w:p>
        </w:tc>
      </w:tr>
      <w:tr w:rsidR="00CF3A68" w:rsidTr="00CF3A68">
        <w:tc>
          <w:tcPr>
            <w:tcW w:w="2042" w:type="dxa"/>
          </w:tcPr>
          <w:p w:rsidR="00CF3A68" w:rsidRDefault="00CF3A68" w:rsidP="00CF3A68">
            <w:pPr>
              <w:autoSpaceDE w:val="0"/>
              <w:autoSpaceDN w:val="0"/>
              <w:adjustRightInd w:val="0"/>
              <w:spacing w:line="276" w:lineRule="auto"/>
              <w:jc w:val="both"/>
              <w:rPr>
                <w:rFonts w:eastAsia="TimesNewRomanPSMT"/>
                <w:b/>
                <w:sz w:val="28"/>
                <w:szCs w:val="28"/>
              </w:rPr>
            </w:pPr>
            <w:r w:rsidRPr="00945089">
              <w:rPr>
                <w:sz w:val="24"/>
                <w:szCs w:val="24"/>
              </w:rPr>
              <w:t xml:space="preserve">Выпускник </w:t>
            </w:r>
            <w:r w:rsidRPr="00945089">
              <w:rPr>
                <w:i/>
                <w:sz w:val="24"/>
                <w:szCs w:val="24"/>
                <w:u w:val="single"/>
              </w:rPr>
              <w:t>получит возможность научиться</w:t>
            </w:r>
          </w:p>
        </w:tc>
        <w:tc>
          <w:tcPr>
            <w:tcW w:w="7426" w:type="dxa"/>
            <w:gridSpan w:val="2"/>
          </w:tcPr>
          <w:p w:rsidR="00CF3A68" w:rsidRPr="002277BF" w:rsidRDefault="00CF3A68" w:rsidP="00F839C3">
            <w:pPr>
              <w:pStyle w:val="af2"/>
              <w:numPr>
                <w:ilvl w:val="0"/>
                <w:numId w:val="14"/>
              </w:numPr>
              <w:autoSpaceDE w:val="0"/>
              <w:autoSpaceDN w:val="0"/>
              <w:adjustRightInd w:val="0"/>
              <w:ind w:left="602"/>
              <w:jc w:val="both"/>
              <w:rPr>
                <w:rFonts w:eastAsia="TimesNewRomanPSMT"/>
                <w:b/>
                <w:sz w:val="28"/>
                <w:szCs w:val="28"/>
              </w:rPr>
            </w:pPr>
            <w:r w:rsidRPr="002277BF">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tc>
      </w:tr>
      <w:tr w:rsidR="00CF3A68" w:rsidRPr="006D3FEC" w:rsidTr="00CF3A68">
        <w:tc>
          <w:tcPr>
            <w:tcW w:w="9468" w:type="dxa"/>
            <w:gridSpan w:val="3"/>
          </w:tcPr>
          <w:p w:rsidR="00CF3A68" w:rsidRPr="006D3FEC" w:rsidRDefault="00CF3A68" w:rsidP="00CF3A68">
            <w:pPr>
              <w:spacing w:line="276" w:lineRule="auto"/>
              <w:jc w:val="both"/>
              <w:outlineLvl w:val="0"/>
              <w:rPr>
                <w:b/>
                <w:i/>
                <w:color w:val="0070C0"/>
                <w:sz w:val="24"/>
                <w:szCs w:val="24"/>
              </w:rPr>
            </w:pPr>
            <w:r w:rsidRPr="006D3FEC">
              <w:rPr>
                <w:b/>
                <w:i/>
                <w:color w:val="0070C0"/>
                <w:sz w:val="24"/>
                <w:szCs w:val="24"/>
              </w:rPr>
              <w:t>Работа с текстом: оценка информации</w:t>
            </w:r>
          </w:p>
        </w:tc>
      </w:tr>
      <w:tr w:rsidR="00CF3A68" w:rsidTr="00CF3A68">
        <w:tc>
          <w:tcPr>
            <w:tcW w:w="2042" w:type="dxa"/>
          </w:tcPr>
          <w:p w:rsidR="00CF3A68" w:rsidRDefault="00CF3A68" w:rsidP="00CF3A68">
            <w:pPr>
              <w:autoSpaceDE w:val="0"/>
              <w:autoSpaceDN w:val="0"/>
              <w:adjustRightInd w:val="0"/>
              <w:spacing w:line="276" w:lineRule="auto"/>
              <w:jc w:val="both"/>
              <w:rPr>
                <w:rFonts w:eastAsia="TimesNewRomanPSMT"/>
                <w:b/>
                <w:sz w:val="28"/>
                <w:szCs w:val="28"/>
              </w:rPr>
            </w:pPr>
            <w:r w:rsidRPr="00945089">
              <w:rPr>
                <w:bCs/>
                <w:iCs/>
                <w:sz w:val="24"/>
                <w:szCs w:val="24"/>
              </w:rPr>
              <w:t xml:space="preserve">Выпускник </w:t>
            </w:r>
            <w:r w:rsidRPr="00945089">
              <w:rPr>
                <w:bCs/>
                <w:i/>
                <w:iCs/>
                <w:sz w:val="24"/>
                <w:szCs w:val="24"/>
                <w:u w:val="single"/>
              </w:rPr>
              <w:t>научится</w:t>
            </w:r>
          </w:p>
        </w:tc>
        <w:tc>
          <w:tcPr>
            <w:tcW w:w="7426" w:type="dxa"/>
            <w:gridSpan w:val="2"/>
          </w:tcPr>
          <w:p w:rsidR="00CF3A68" w:rsidRPr="006D2093" w:rsidRDefault="00CF3A68" w:rsidP="00CF3A68">
            <w:pPr>
              <w:spacing w:line="276" w:lineRule="auto"/>
              <w:ind w:firstLine="319"/>
              <w:jc w:val="both"/>
              <w:rPr>
                <w:sz w:val="24"/>
                <w:szCs w:val="24"/>
              </w:rPr>
            </w:pPr>
            <w:r w:rsidRPr="006D2093">
              <w:rPr>
                <w:sz w:val="24"/>
                <w:szCs w:val="24"/>
              </w:rPr>
              <w:t>• откликаться на содержание текста:</w:t>
            </w:r>
          </w:p>
          <w:p w:rsidR="00CF3A68" w:rsidRPr="006D2093" w:rsidRDefault="00CF3A68" w:rsidP="00CF3A68">
            <w:pPr>
              <w:spacing w:line="276" w:lineRule="auto"/>
              <w:ind w:firstLine="319"/>
              <w:jc w:val="both"/>
              <w:rPr>
                <w:sz w:val="24"/>
                <w:szCs w:val="24"/>
              </w:rPr>
            </w:pPr>
            <w:r w:rsidRPr="006D2093">
              <w:rPr>
                <w:sz w:val="24"/>
                <w:szCs w:val="24"/>
              </w:rPr>
              <w:t>— связывать информацию, обнаруженную в тексте, со знаниями из других источников;</w:t>
            </w:r>
          </w:p>
          <w:p w:rsidR="00CF3A68" w:rsidRPr="006D2093" w:rsidRDefault="00CF3A68" w:rsidP="00CF3A68">
            <w:pPr>
              <w:spacing w:line="276" w:lineRule="auto"/>
              <w:ind w:firstLine="319"/>
              <w:jc w:val="both"/>
              <w:rPr>
                <w:sz w:val="24"/>
                <w:szCs w:val="24"/>
              </w:rPr>
            </w:pPr>
            <w:r w:rsidRPr="006D2093">
              <w:rPr>
                <w:sz w:val="24"/>
                <w:szCs w:val="24"/>
              </w:rPr>
              <w:t>— оценивать утверждения, сделанные в тексте, исходя из своих представлений о мире;</w:t>
            </w:r>
          </w:p>
          <w:p w:rsidR="00CF3A68" w:rsidRPr="006D2093" w:rsidRDefault="00CF3A68" w:rsidP="00CF3A68">
            <w:pPr>
              <w:spacing w:line="276" w:lineRule="auto"/>
              <w:ind w:firstLine="319"/>
              <w:jc w:val="both"/>
              <w:rPr>
                <w:sz w:val="24"/>
                <w:szCs w:val="24"/>
              </w:rPr>
            </w:pPr>
            <w:r w:rsidRPr="006D2093">
              <w:rPr>
                <w:sz w:val="24"/>
                <w:szCs w:val="24"/>
              </w:rPr>
              <w:t>— находить доводы в защиту своей точки зрения;</w:t>
            </w:r>
          </w:p>
          <w:p w:rsidR="00CF3A68" w:rsidRPr="006D2093" w:rsidRDefault="00CF3A68" w:rsidP="00CF3A68">
            <w:pPr>
              <w:spacing w:line="276" w:lineRule="auto"/>
              <w:ind w:firstLine="319"/>
              <w:jc w:val="both"/>
              <w:rPr>
                <w:sz w:val="24"/>
                <w:szCs w:val="24"/>
              </w:rPr>
            </w:pPr>
            <w:r w:rsidRPr="006D2093">
              <w:rPr>
                <w:sz w:val="24"/>
                <w:szCs w:val="24"/>
              </w:rPr>
              <w:t>• откликаться на форму текста: оценивать не только содержание текста, но и его форму, а в целом — мастерство его исполнения;</w:t>
            </w:r>
          </w:p>
          <w:p w:rsidR="00CF3A68" w:rsidRPr="006D2093" w:rsidRDefault="00CF3A68" w:rsidP="00CF3A68">
            <w:pPr>
              <w:pStyle w:val="af1"/>
              <w:spacing w:line="276" w:lineRule="auto"/>
              <w:ind w:firstLine="319"/>
              <w:rPr>
                <w:sz w:val="24"/>
              </w:rPr>
            </w:pPr>
            <w:r w:rsidRPr="006D2093">
              <w:rPr>
                <w:sz w:val="24"/>
              </w:rPr>
              <w:t>•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CF3A68" w:rsidRPr="006D2093" w:rsidRDefault="00CF3A68" w:rsidP="00CF3A68">
            <w:pPr>
              <w:pStyle w:val="af1"/>
              <w:spacing w:line="276" w:lineRule="auto"/>
              <w:ind w:firstLine="319"/>
              <w:rPr>
                <w:sz w:val="24"/>
              </w:rPr>
            </w:pPr>
            <w:r w:rsidRPr="006D2093">
              <w:rPr>
                <w:sz w:val="24"/>
              </w:rPr>
              <w:t>• в процессе работы с одним или несколькими источниками выявлять содержащуюся в них противоречивую, конфликтную информацию;</w:t>
            </w:r>
          </w:p>
          <w:p w:rsidR="00CF3A68" w:rsidRDefault="00CF3A68" w:rsidP="00CF3A68">
            <w:pPr>
              <w:autoSpaceDE w:val="0"/>
              <w:autoSpaceDN w:val="0"/>
              <w:adjustRightInd w:val="0"/>
              <w:spacing w:line="276" w:lineRule="auto"/>
              <w:ind w:firstLine="319"/>
              <w:jc w:val="both"/>
              <w:rPr>
                <w:rFonts w:eastAsia="TimesNewRomanPSMT"/>
                <w:b/>
                <w:sz w:val="28"/>
                <w:szCs w:val="28"/>
              </w:rPr>
            </w:pPr>
            <w:r w:rsidRPr="006D2093">
              <w:rPr>
                <w:sz w:val="24"/>
              </w:rPr>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tc>
      </w:tr>
      <w:tr w:rsidR="00CF3A68" w:rsidTr="00CF3A68">
        <w:tc>
          <w:tcPr>
            <w:tcW w:w="2042" w:type="dxa"/>
          </w:tcPr>
          <w:p w:rsidR="00CF3A68" w:rsidRDefault="00CF3A68" w:rsidP="00CF3A68">
            <w:pPr>
              <w:autoSpaceDE w:val="0"/>
              <w:autoSpaceDN w:val="0"/>
              <w:adjustRightInd w:val="0"/>
              <w:spacing w:line="276" w:lineRule="auto"/>
              <w:jc w:val="both"/>
              <w:rPr>
                <w:rFonts w:eastAsia="TimesNewRomanPSMT"/>
                <w:b/>
                <w:sz w:val="28"/>
                <w:szCs w:val="28"/>
              </w:rPr>
            </w:pPr>
            <w:r w:rsidRPr="00945089">
              <w:rPr>
                <w:sz w:val="24"/>
                <w:szCs w:val="24"/>
              </w:rPr>
              <w:t xml:space="preserve">Выпускник </w:t>
            </w:r>
            <w:r w:rsidRPr="00945089">
              <w:rPr>
                <w:i/>
                <w:sz w:val="24"/>
                <w:szCs w:val="24"/>
                <w:u w:val="single"/>
              </w:rPr>
              <w:t>получит возможность научиться</w:t>
            </w:r>
          </w:p>
        </w:tc>
        <w:tc>
          <w:tcPr>
            <w:tcW w:w="7426" w:type="dxa"/>
            <w:gridSpan w:val="2"/>
          </w:tcPr>
          <w:p w:rsidR="00CF3A68" w:rsidRPr="006D2093" w:rsidRDefault="00CF3A68" w:rsidP="00F839C3">
            <w:pPr>
              <w:numPr>
                <w:ilvl w:val="1"/>
                <w:numId w:val="7"/>
              </w:numPr>
              <w:spacing w:line="276" w:lineRule="auto"/>
              <w:ind w:left="602"/>
              <w:jc w:val="both"/>
              <w:rPr>
                <w:sz w:val="24"/>
                <w:szCs w:val="24"/>
              </w:rPr>
            </w:pPr>
            <w:r w:rsidRPr="006D2093">
              <w:rPr>
                <w:sz w:val="24"/>
                <w:szCs w:val="24"/>
              </w:rPr>
              <w:t> критически относиться к рекламной информации;</w:t>
            </w:r>
          </w:p>
          <w:p w:rsidR="00CF3A68" w:rsidRPr="006D2093" w:rsidRDefault="00CF3A68" w:rsidP="00F839C3">
            <w:pPr>
              <w:numPr>
                <w:ilvl w:val="1"/>
                <w:numId w:val="7"/>
              </w:numPr>
              <w:spacing w:line="276" w:lineRule="auto"/>
              <w:ind w:left="602"/>
              <w:jc w:val="both"/>
              <w:rPr>
                <w:sz w:val="24"/>
                <w:szCs w:val="24"/>
              </w:rPr>
            </w:pPr>
            <w:r w:rsidRPr="006D2093">
              <w:rPr>
                <w:sz w:val="24"/>
                <w:szCs w:val="24"/>
              </w:rPr>
              <w:t> находить способы проверки противоречивой информации;</w:t>
            </w:r>
          </w:p>
          <w:p w:rsidR="00CF3A68" w:rsidRPr="000864A0" w:rsidRDefault="00CF3A68" w:rsidP="00F839C3">
            <w:pPr>
              <w:numPr>
                <w:ilvl w:val="1"/>
                <w:numId w:val="7"/>
              </w:numPr>
              <w:spacing w:line="276" w:lineRule="auto"/>
              <w:ind w:left="602"/>
              <w:jc w:val="both"/>
              <w:rPr>
                <w:sz w:val="24"/>
                <w:szCs w:val="24"/>
              </w:rPr>
            </w:pPr>
            <w:r w:rsidRPr="006D2093">
              <w:rPr>
                <w:sz w:val="24"/>
                <w:szCs w:val="24"/>
              </w:rPr>
              <w:t> определять достоверную информацию в случае наличия противоречивой или конфликтной ситуации.</w:t>
            </w:r>
          </w:p>
        </w:tc>
      </w:tr>
    </w:tbl>
    <w:p w:rsidR="00CF3A68" w:rsidRPr="00A331DC" w:rsidRDefault="00CF3A68" w:rsidP="00024327">
      <w:pPr>
        <w:pStyle w:val="a5"/>
        <w:shd w:val="clear" w:color="auto" w:fill="auto"/>
        <w:spacing w:after="0" w:line="276" w:lineRule="auto"/>
        <w:ind w:firstLine="708"/>
        <w:jc w:val="both"/>
        <w:rPr>
          <w:rFonts w:ascii="Times New Roman" w:hAnsi="Times New Roman" w:cs="Times New Roman"/>
          <w:sz w:val="24"/>
          <w:szCs w:val="24"/>
        </w:rPr>
      </w:pPr>
      <w:r>
        <w:rPr>
          <w:rFonts w:ascii="Times New Roman" w:eastAsia="TimesNewRomanPS-BoldMT" w:hAnsi="Times New Roman" w:cs="Times New Roman"/>
          <w:b/>
          <w:bCs/>
          <w:sz w:val="24"/>
          <w:szCs w:val="24"/>
        </w:rPr>
        <w:br w:type="page"/>
      </w:r>
    </w:p>
    <w:p w:rsidR="004A1706" w:rsidRPr="006D2093" w:rsidRDefault="004A1706" w:rsidP="00024327">
      <w:pPr>
        <w:pStyle w:val="a5"/>
        <w:shd w:val="clear" w:color="auto" w:fill="auto"/>
        <w:spacing w:before="120" w:after="0" w:line="276" w:lineRule="auto"/>
        <w:ind w:firstLine="709"/>
        <w:jc w:val="both"/>
        <w:rPr>
          <w:rFonts w:ascii="Times New Roman" w:hAnsi="Times New Roman" w:cs="Times New Roman"/>
          <w:sz w:val="24"/>
          <w:szCs w:val="24"/>
        </w:rPr>
      </w:pPr>
      <w:r w:rsidRPr="006D2093">
        <w:rPr>
          <w:rFonts w:ascii="Times New Roman" w:hAnsi="Times New Roman" w:cs="Times New Roman"/>
          <w:sz w:val="24"/>
          <w:szCs w:val="24"/>
        </w:rPr>
        <w:t>В сфере развития</w:t>
      </w:r>
      <w:r w:rsidRPr="006D2093">
        <w:rPr>
          <w:rStyle w:val="222"/>
          <w:sz w:val="24"/>
          <w:szCs w:val="24"/>
        </w:rPr>
        <w:t xml:space="preserve"> </w:t>
      </w:r>
      <w:r w:rsidRPr="009D5BB7">
        <w:rPr>
          <w:rStyle w:val="222"/>
          <w:i/>
          <w:sz w:val="24"/>
          <w:szCs w:val="24"/>
        </w:rPr>
        <w:t>личностных универсальных учебных</w:t>
      </w:r>
      <w:r w:rsidRPr="009D5BB7">
        <w:rPr>
          <w:rStyle w:val="21"/>
          <w:i/>
          <w:sz w:val="24"/>
          <w:szCs w:val="24"/>
        </w:rPr>
        <w:t xml:space="preserve"> </w:t>
      </w:r>
      <w:r w:rsidRPr="009D5BB7">
        <w:rPr>
          <w:rStyle w:val="222"/>
          <w:i/>
          <w:sz w:val="24"/>
          <w:szCs w:val="24"/>
        </w:rPr>
        <w:t>действий</w:t>
      </w:r>
      <w:r w:rsidRPr="006D2093">
        <w:rPr>
          <w:rFonts w:ascii="Times New Roman" w:hAnsi="Times New Roman" w:cs="Times New Roman"/>
          <w:sz w:val="24"/>
          <w:szCs w:val="24"/>
        </w:rPr>
        <w:t xml:space="preserve"> приоритетное внимание уделяется формированию:</w:t>
      </w:r>
    </w:p>
    <w:p w:rsidR="008672D5" w:rsidRDefault="004A1706" w:rsidP="00F839C3">
      <w:pPr>
        <w:pStyle w:val="a5"/>
        <w:numPr>
          <w:ilvl w:val="0"/>
          <w:numId w:val="5"/>
        </w:numPr>
        <w:shd w:val="clear" w:color="auto" w:fill="auto"/>
        <w:spacing w:after="0" w:line="276" w:lineRule="auto"/>
        <w:ind w:left="0" w:firstLine="0"/>
        <w:jc w:val="both"/>
        <w:rPr>
          <w:rFonts w:ascii="Times New Roman" w:hAnsi="Times New Roman" w:cs="Times New Roman"/>
          <w:sz w:val="24"/>
          <w:szCs w:val="24"/>
        </w:rPr>
      </w:pPr>
      <w:r w:rsidRPr="008E7B80">
        <w:rPr>
          <w:rFonts w:ascii="Times New Roman" w:hAnsi="Times New Roman" w:cs="Times New Roman"/>
          <w:i/>
          <w:sz w:val="24"/>
          <w:szCs w:val="24"/>
        </w:rPr>
        <w:t>ос</w:t>
      </w:r>
      <w:r w:rsidRPr="006D2093">
        <w:rPr>
          <w:rStyle w:val="48"/>
          <w:sz w:val="24"/>
          <w:szCs w:val="24"/>
        </w:rPr>
        <w:t>нов гражданской идентичности личности</w:t>
      </w:r>
      <w:r w:rsidRPr="006D2093">
        <w:rPr>
          <w:rFonts w:ascii="Times New Roman" w:hAnsi="Times New Roman" w:cs="Times New Roman"/>
          <w:b/>
          <w:sz w:val="24"/>
          <w:szCs w:val="24"/>
        </w:rPr>
        <w:t xml:space="preserve"> </w:t>
      </w:r>
      <w:r w:rsidRPr="008E7B80">
        <w:rPr>
          <w:rFonts w:ascii="Times New Roman" w:hAnsi="Times New Roman" w:cs="Times New Roman"/>
          <w:sz w:val="24"/>
          <w:szCs w:val="24"/>
        </w:rPr>
        <w:t>(включая когнитивный, эмоционально-ценностный и поведенческий компоненты);</w:t>
      </w:r>
    </w:p>
    <w:p w:rsidR="008672D5" w:rsidRDefault="004A1706" w:rsidP="00F839C3">
      <w:pPr>
        <w:pStyle w:val="a5"/>
        <w:numPr>
          <w:ilvl w:val="0"/>
          <w:numId w:val="5"/>
        </w:numPr>
        <w:shd w:val="clear" w:color="auto" w:fill="auto"/>
        <w:spacing w:after="0" w:line="276" w:lineRule="auto"/>
        <w:ind w:left="0" w:firstLine="0"/>
        <w:jc w:val="both"/>
        <w:rPr>
          <w:rFonts w:ascii="Times New Roman" w:hAnsi="Times New Roman" w:cs="Times New Roman"/>
          <w:sz w:val="24"/>
          <w:szCs w:val="24"/>
        </w:rPr>
      </w:pPr>
      <w:r w:rsidRPr="008672D5">
        <w:rPr>
          <w:rStyle w:val="48"/>
          <w:sz w:val="24"/>
          <w:szCs w:val="24"/>
        </w:rPr>
        <w:t>основ социальных компетенций</w:t>
      </w:r>
      <w:r w:rsidRPr="008672D5">
        <w:rPr>
          <w:rFonts w:ascii="Times New Roman" w:hAnsi="Times New Roman" w:cs="Times New Roman"/>
          <w:sz w:val="24"/>
          <w:szCs w:val="24"/>
        </w:rPr>
        <w:t xml:space="preserve"> (включая ценностно</w:t>
      </w:r>
      <w:r w:rsidR="008E7B80" w:rsidRPr="008672D5">
        <w:rPr>
          <w:rFonts w:ascii="Times New Roman" w:hAnsi="Times New Roman" w:cs="Times New Roman"/>
          <w:sz w:val="24"/>
          <w:szCs w:val="24"/>
        </w:rPr>
        <w:t>-</w:t>
      </w:r>
      <w:r w:rsidRPr="008672D5">
        <w:rPr>
          <w:rFonts w:ascii="Times New Roman" w:hAnsi="Times New Roman" w:cs="Times New Roman"/>
          <w:sz w:val="24"/>
          <w:szCs w:val="24"/>
        </w:rPr>
        <w:t>смысловые установки и моральные нормы, опыт социальных и межличностных отношений, правосознание);</w:t>
      </w:r>
    </w:p>
    <w:p w:rsidR="004A1706" w:rsidRPr="008672D5" w:rsidRDefault="004A1706" w:rsidP="00F839C3">
      <w:pPr>
        <w:pStyle w:val="a5"/>
        <w:numPr>
          <w:ilvl w:val="0"/>
          <w:numId w:val="5"/>
        </w:numPr>
        <w:shd w:val="clear" w:color="auto" w:fill="auto"/>
        <w:spacing w:after="0" w:line="276" w:lineRule="auto"/>
        <w:ind w:left="0" w:firstLine="0"/>
        <w:jc w:val="both"/>
        <w:rPr>
          <w:rStyle w:val="323"/>
          <w:b w:val="0"/>
          <w:bCs w:val="0"/>
          <w:i w:val="0"/>
          <w:iCs w:val="0"/>
          <w:sz w:val="24"/>
          <w:szCs w:val="24"/>
        </w:rPr>
      </w:pPr>
      <w:r w:rsidRPr="008672D5">
        <w:rPr>
          <w:rFonts w:ascii="Times New Roman" w:hAnsi="Times New Roman" w:cs="Times New Roman"/>
          <w:i/>
          <w:sz w:val="24"/>
          <w:szCs w:val="24"/>
        </w:rPr>
        <w:t>готовности и способности к переходу к самообразованию на основе учебно-познавательной мотивации,</w:t>
      </w:r>
      <w:r w:rsidRPr="008672D5">
        <w:rPr>
          <w:rFonts w:ascii="Times New Roman" w:hAnsi="Times New Roman" w:cs="Times New Roman"/>
          <w:b/>
          <w:i/>
          <w:sz w:val="24"/>
          <w:szCs w:val="24"/>
        </w:rPr>
        <w:t xml:space="preserve"> </w:t>
      </w:r>
      <w:r w:rsidRPr="008672D5">
        <w:rPr>
          <w:rFonts w:ascii="Times New Roman" w:hAnsi="Times New Roman" w:cs="Times New Roman"/>
          <w:sz w:val="24"/>
          <w:szCs w:val="24"/>
        </w:rPr>
        <w:t xml:space="preserve">в том числе </w:t>
      </w:r>
      <w:r w:rsidRPr="008672D5">
        <w:rPr>
          <w:rStyle w:val="48"/>
          <w:i w:val="0"/>
          <w:sz w:val="24"/>
          <w:szCs w:val="24"/>
        </w:rPr>
        <w:t>готовности к выбору направления профильного образования</w:t>
      </w:r>
      <w:r w:rsidRPr="008672D5">
        <w:rPr>
          <w:rStyle w:val="323"/>
          <w:b w:val="0"/>
          <w:i w:val="0"/>
          <w:sz w:val="24"/>
          <w:szCs w:val="24"/>
        </w:rPr>
        <w:t>.</w:t>
      </w:r>
    </w:p>
    <w:p w:rsidR="00471B03" w:rsidRPr="00471B03" w:rsidRDefault="00471B03" w:rsidP="00024327">
      <w:pPr>
        <w:spacing w:before="120" w:after="0"/>
        <w:ind w:firstLine="709"/>
        <w:jc w:val="both"/>
        <w:rPr>
          <w:rFonts w:ascii="Times New Roman" w:hAnsi="Times New Roman" w:cs="Times New Roman"/>
          <w:sz w:val="24"/>
          <w:szCs w:val="24"/>
        </w:rPr>
      </w:pPr>
      <w:r w:rsidRPr="00471B03">
        <w:rPr>
          <w:rStyle w:val="dash041e005f0431005f044b005f0447005f043d005f044b005f0439005f005fchar1char1"/>
        </w:rPr>
        <w:t xml:space="preserve">В частности, формированию </w:t>
      </w:r>
      <w:r w:rsidRPr="00471B03">
        <w:rPr>
          <w:rFonts w:ascii="Times New Roman" w:hAnsi="Times New Roman" w:cs="Times New Roman"/>
          <w:b/>
          <w:i/>
          <w:sz w:val="24"/>
          <w:szCs w:val="24"/>
        </w:rPr>
        <w:t>готовности и способности к выбору направления профильного образования</w:t>
      </w:r>
      <w:r w:rsidRPr="00471B03">
        <w:rPr>
          <w:rFonts w:ascii="Times New Roman" w:hAnsi="Times New Roman" w:cs="Times New Roman"/>
          <w:sz w:val="24"/>
          <w:szCs w:val="24"/>
        </w:rPr>
        <w:t xml:space="preserve"> способствуют:</w:t>
      </w:r>
    </w:p>
    <w:p w:rsidR="00471B03" w:rsidRDefault="00471B03" w:rsidP="00F839C3">
      <w:pPr>
        <w:pStyle w:val="af2"/>
        <w:numPr>
          <w:ilvl w:val="0"/>
          <w:numId w:val="12"/>
        </w:numPr>
        <w:spacing w:line="276" w:lineRule="auto"/>
        <w:ind w:left="0" w:firstLine="0"/>
        <w:jc w:val="both"/>
      </w:pPr>
      <w:r w:rsidRPr="00471B03">
        <w:t xml:space="preserve">целенаправленное формирование </w:t>
      </w:r>
      <w:r w:rsidRPr="00471B03">
        <w:rPr>
          <w:i/>
        </w:rPr>
        <w:t>интереса</w:t>
      </w:r>
      <w:r w:rsidRPr="00471B03">
        <w:t xml:space="preserve"> к изучаемым областям знания и видам деятельности, педагогическая </w:t>
      </w:r>
      <w:r w:rsidRPr="00471B03">
        <w:rPr>
          <w:i/>
        </w:rPr>
        <w:t>поддержка любознательности и избирательности интересов</w:t>
      </w:r>
      <w:r w:rsidRPr="00471B03">
        <w:t>;</w:t>
      </w:r>
    </w:p>
    <w:p w:rsidR="00471B03" w:rsidRDefault="00471B03" w:rsidP="00F839C3">
      <w:pPr>
        <w:pStyle w:val="af2"/>
        <w:numPr>
          <w:ilvl w:val="0"/>
          <w:numId w:val="12"/>
        </w:numPr>
        <w:spacing w:line="276" w:lineRule="auto"/>
        <w:ind w:left="0" w:firstLine="0"/>
        <w:jc w:val="both"/>
      </w:pPr>
      <w:r w:rsidRPr="00471B03">
        <w:t xml:space="preserve">реализация </w:t>
      </w:r>
      <w:r w:rsidRPr="00471B03">
        <w:rPr>
          <w:i/>
        </w:rPr>
        <w:t>уровневого подхода</w:t>
      </w:r>
      <w:r w:rsidRPr="00471B03">
        <w:t xml:space="preserve"> </w:t>
      </w:r>
      <w:r w:rsidRPr="00471B03">
        <w:rPr>
          <w:i/>
        </w:rPr>
        <w:t>как в преподавании</w:t>
      </w:r>
      <w:r w:rsidRPr="00471B03">
        <w:t xml:space="preserve"> (на основе дифференциации требований к освоению учебных программ и достижению планируемых результатов), </w:t>
      </w:r>
      <w:r w:rsidRPr="00471B03">
        <w:rPr>
          <w:i/>
        </w:rPr>
        <w:t>так и в оценочных процедурах</w:t>
      </w:r>
      <w:r w:rsidRPr="00471B03">
        <w:t xml:space="preserve">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rsidR="00471B03" w:rsidRDefault="00471B03" w:rsidP="00F839C3">
      <w:pPr>
        <w:pStyle w:val="af2"/>
        <w:numPr>
          <w:ilvl w:val="0"/>
          <w:numId w:val="12"/>
        </w:numPr>
        <w:spacing w:line="276" w:lineRule="auto"/>
        <w:ind w:left="0" w:firstLine="0"/>
        <w:jc w:val="both"/>
      </w:pPr>
      <w:r w:rsidRPr="00471B03">
        <w:t xml:space="preserve">формирование </w:t>
      </w:r>
      <w:r w:rsidRPr="00471B03">
        <w:rPr>
          <w:i/>
        </w:rPr>
        <w:t>навыков взаимо- и самооценки</w:t>
      </w:r>
      <w:r w:rsidRPr="00471B03">
        <w:t xml:space="preserve">, </w:t>
      </w:r>
      <w:r w:rsidRPr="00471B03">
        <w:rPr>
          <w:i/>
        </w:rPr>
        <w:t>навыков рефлексии</w:t>
      </w:r>
      <w:r w:rsidRPr="00471B03">
        <w:t xml:space="preserve"> на основе использования критериальной системы оценки;</w:t>
      </w:r>
    </w:p>
    <w:p w:rsidR="00471B03" w:rsidRDefault="00471B03" w:rsidP="00F839C3">
      <w:pPr>
        <w:pStyle w:val="af2"/>
        <w:numPr>
          <w:ilvl w:val="0"/>
          <w:numId w:val="12"/>
        </w:numPr>
        <w:spacing w:line="276" w:lineRule="auto"/>
        <w:ind w:left="0" w:firstLine="0"/>
        <w:jc w:val="both"/>
      </w:pPr>
      <w:r w:rsidRPr="00471B03">
        <w:t>организация</w:t>
      </w:r>
      <w:r w:rsidRPr="00471B03">
        <w:rPr>
          <w:i/>
        </w:rPr>
        <w:t xml:space="preserve"> системы проб подростками своих возможностей</w:t>
      </w:r>
      <w:r w:rsidRPr="00471B03">
        <w:t xml:space="preserve"> (в том числе предпрофессиональных проб) за счёт использования дополнительных возможностей образовательного процесса</w:t>
      </w:r>
      <w:r>
        <w:t xml:space="preserve"> МБОУ СОШ №10</w:t>
      </w:r>
      <w:r w:rsidRPr="00471B03">
        <w:t>;</w:t>
      </w:r>
    </w:p>
    <w:p w:rsidR="00471B03" w:rsidRDefault="00471B03" w:rsidP="00F839C3">
      <w:pPr>
        <w:pStyle w:val="af2"/>
        <w:numPr>
          <w:ilvl w:val="0"/>
          <w:numId w:val="12"/>
        </w:numPr>
        <w:spacing w:line="276" w:lineRule="auto"/>
        <w:ind w:left="0" w:firstLine="0"/>
        <w:jc w:val="both"/>
      </w:pPr>
      <w:r w:rsidRPr="00471B03">
        <w:t xml:space="preserve">целенаправленное формирование в курсе технологии </w:t>
      </w:r>
      <w:r w:rsidRPr="00471B03">
        <w:rPr>
          <w:i/>
        </w:rPr>
        <w:t>представлений о рынке труда</w:t>
      </w:r>
      <w:r w:rsidRPr="00471B03">
        <w:t xml:space="preserve"> и требованиях, предъявляемых различными массовыми востребованными профессиями к подготовке и личным качествам будущего труженика;</w:t>
      </w:r>
    </w:p>
    <w:p w:rsidR="00972C3C" w:rsidRDefault="00471B03" w:rsidP="00F839C3">
      <w:pPr>
        <w:pStyle w:val="af2"/>
        <w:numPr>
          <w:ilvl w:val="0"/>
          <w:numId w:val="12"/>
        </w:numPr>
        <w:spacing w:line="276" w:lineRule="auto"/>
        <w:ind w:left="0" w:firstLine="0"/>
        <w:jc w:val="both"/>
      </w:pPr>
      <w:r w:rsidRPr="00471B03">
        <w:t xml:space="preserve">приобретение </w:t>
      </w:r>
      <w:r w:rsidRPr="00471B03">
        <w:rPr>
          <w:i/>
        </w:rPr>
        <w:t>практического опыта пробного проектирования жизненной и профессиональной карьеры</w:t>
      </w:r>
      <w:r w:rsidRPr="00471B03">
        <w:t xml:space="preserve"> на основе соотнесения своих интересов, склонностей, личностных качеств, уровня подготовки с требованиями профессиональной деятельности.</w:t>
      </w:r>
    </w:p>
    <w:p w:rsidR="000D047A" w:rsidRPr="000D047A" w:rsidRDefault="000D047A" w:rsidP="000D047A">
      <w:pPr>
        <w:spacing w:before="120" w:after="0"/>
        <w:ind w:firstLine="709"/>
        <w:jc w:val="both"/>
        <w:rPr>
          <w:rFonts w:ascii="Times New Roman" w:hAnsi="Times New Roman" w:cs="Times New Roman"/>
          <w:sz w:val="24"/>
          <w:szCs w:val="24"/>
        </w:rPr>
      </w:pPr>
      <w:r w:rsidRPr="000D047A">
        <w:rPr>
          <w:rFonts w:ascii="Times New Roman" w:hAnsi="Times New Roman" w:cs="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972C3C" w:rsidRPr="000D047A" w:rsidRDefault="004A1706" w:rsidP="008A7DE7">
      <w:pPr>
        <w:spacing w:before="120" w:after="0"/>
        <w:ind w:firstLine="709"/>
        <w:jc w:val="both"/>
        <w:rPr>
          <w:rFonts w:ascii="Times New Roman" w:hAnsi="Times New Roman" w:cs="Times New Roman"/>
          <w:sz w:val="24"/>
          <w:szCs w:val="24"/>
        </w:rPr>
      </w:pPr>
      <w:r w:rsidRPr="00972C3C">
        <w:rPr>
          <w:rStyle w:val="48"/>
          <w:i w:val="0"/>
          <w:sz w:val="24"/>
          <w:szCs w:val="24"/>
        </w:rPr>
        <w:t>В сфере развития</w:t>
      </w:r>
      <w:r w:rsidRPr="00972C3C">
        <w:rPr>
          <w:rStyle w:val="48"/>
          <w:sz w:val="24"/>
          <w:szCs w:val="24"/>
        </w:rPr>
        <w:t xml:space="preserve"> </w:t>
      </w:r>
      <w:r w:rsidRPr="009D5BB7">
        <w:rPr>
          <w:rStyle w:val="48"/>
          <w:b/>
          <w:sz w:val="24"/>
          <w:szCs w:val="24"/>
        </w:rPr>
        <w:t xml:space="preserve">регулятивных </w:t>
      </w:r>
      <w:r w:rsidR="00972C3C" w:rsidRPr="009D5BB7">
        <w:rPr>
          <w:rStyle w:val="48"/>
          <w:b/>
          <w:sz w:val="24"/>
          <w:szCs w:val="24"/>
        </w:rPr>
        <w:t>универсальных учебных действий</w:t>
      </w:r>
      <w:r w:rsidRPr="00972C3C">
        <w:rPr>
          <w:rStyle w:val="48"/>
          <w:sz w:val="24"/>
          <w:szCs w:val="24"/>
        </w:rPr>
        <w:t xml:space="preserve"> </w:t>
      </w:r>
      <w:r w:rsidRPr="00972C3C">
        <w:rPr>
          <w:rStyle w:val="48"/>
          <w:i w:val="0"/>
          <w:sz w:val="24"/>
          <w:szCs w:val="24"/>
        </w:rPr>
        <w:t xml:space="preserve">приоритетное </w:t>
      </w:r>
      <w:r w:rsidRPr="000D047A">
        <w:rPr>
          <w:rStyle w:val="48"/>
          <w:i w:val="0"/>
          <w:sz w:val="24"/>
          <w:szCs w:val="24"/>
        </w:rPr>
        <w:t>внимание уделяется формированию</w:t>
      </w:r>
      <w:r w:rsidR="00972C3C" w:rsidRPr="000D047A">
        <w:rPr>
          <w:rStyle w:val="48"/>
          <w:i w:val="0"/>
          <w:sz w:val="24"/>
          <w:szCs w:val="24"/>
        </w:rPr>
        <w:t xml:space="preserve"> </w:t>
      </w:r>
      <w:r w:rsidR="00972C3C" w:rsidRPr="000D047A">
        <w:rPr>
          <w:rFonts w:ascii="Times New Roman" w:hAnsi="Times New Roman" w:cs="Times New Roman"/>
          <w:sz w:val="24"/>
          <w:szCs w:val="24"/>
        </w:rPr>
        <w:t>действий це</w:t>
      </w:r>
      <w:r w:rsidR="000D047A" w:rsidRPr="000D047A">
        <w:rPr>
          <w:rFonts w:ascii="Times New Roman" w:hAnsi="Times New Roman" w:cs="Times New Roman"/>
          <w:sz w:val="24"/>
          <w:szCs w:val="24"/>
        </w:rPr>
        <w:t>леполагания, включая</w:t>
      </w:r>
      <w:r w:rsidR="00972C3C" w:rsidRPr="000D047A">
        <w:rPr>
          <w:rFonts w:ascii="Times New Roman" w:hAnsi="Times New Roman" w:cs="Times New Roman"/>
          <w:sz w:val="24"/>
          <w:szCs w:val="24"/>
        </w:rPr>
        <w:t>:</w:t>
      </w:r>
    </w:p>
    <w:p w:rsidR="000D047A" w:rsidRPr="000D047A" w:rsidRDefault="000D047A" w:rsidP="00794902">
      <w:pPr>
        <w:widowControl w:val="0"/>
        <w:numPr>
          <w:ilvl w:val="0"/>
          <w:numId w:val="110"/>
        </w:numPr>
        <w:tabs>
          <w:tab w:val="left" w:pos="1134"/>
        </w:tabs>
        <w:spacing w:after="0"/>
        <w:ind w:left="0" w:firstLine="709"/>
        <w:jc w:val="both"/>
        <w:rPr>
          <w:rFonts w:ascii="Times New Roman" w:hAnsi="Times New Roman"/>
          <w:sz w:val="24"/>
          <w:szCs w:val="24"/>
        </w:rPr>
      </w:pPr>
      <w:r w:rsidRPr="000D047A">
        <w:rPr>
          <w:rFonts w:ascii="Times New Roman" w:hAnsi="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0D047A" w:rsidRPr="000D047A" w:rsidRDefault="000D047A" w:rsidP="00794902">
      <w:pPr>
        <w:widowControl w:val="0"/>
        <w:numPr>
          <w:ilvl w:val="0"/>
          <w:numId w:val="111"/>
        </w:numPr>
        <w:tabs>
          <w:tab w:val="left" w:pos="993"/>
        </w:tabs>
        <w:spacing w:after="0"/>
        <w:ind w:left="0" w:firstLine="709"/>
        <w:jc w:val="both"/>
        <w:rPr>
          <w:rFonts w:ascii="Times New Roman" w:hAnsi="Times New Roman"/>
          <w:sz w:val="24"/>
          <w:szCs w:val="24"/>
        </w:rPr>
      </w:pPr>
      <w:r w:rsidRPr="000D047A">
        <w:rPr>
          <w:rFonts w:ascii="Times New Roman" w:hAnsi="Times New Roman"/>
          <w:sz w:val="24"/>
          <w:szCs w:val="24"/>
        </w:rPr>
        <w:t>анализировать существующие и планировать будущие образовательные результаты;</w:t>
      </w:r>
    </w:p>
    <w:p w:rsidR="000D047A" w:rsidRPr="000D047A" w:rsidRDefault="000D047A" w:rsidP="00794902">
      <w:pPr>
        <w:widowControl w:val="0"/>
        <w:numPr>
          <w:ilvl w:val="0"/>
          <w:numId w:val="111"/>
        </w:numPr>
        <w:tabs>
          <w:tab w:val="left" w:pos="993"/>
        </w:tabs>
        <w:spacing w:after="0"/>
        <w:ind w:left="0" w:firstLine="709"/>
        <w:jc w:val="both"/>
        <w:rPr>
          <w:rFonts w:ascii="Times New Roman" w:hAnsi="Times New Roman"/>
          <w:sz w:val="24"/>
          <w:szCs w:val="24"/>
        </w:rPr>
      </w:pPr>
      <w:r w:rsidRPr="000D047A">
        <w:rPr>
          <w:rFonts w:ascii="Times New Roman" w:hAnsi="Times New Roman"/>
          <w:sz w:val="24"/>
          <w:szCs w:val="24"/>
        </w:rPr>
        <w:t>идентифицировать собственные проблемы и определять главную проблему;</w:t>
      </w:r>
    </w:p>
    <w:p w:rsidR="000D047A" w:rsidRPr="000D047A" w:rsidRDefault="000D047A" w:rsidP="00794902">
      <w:pPr>
        <w:widowControl w:val="0"/>
        <w:numPr>
          <w:ilvl w:val="0"/>
          <w:numId w:val="111"/>
        </w:numPr>
        <w:tabs>
          <w:tab w:val="left" w:pos="993"/>
        </w:tabs>
        <w:spacing w:after="0"/>
        <w:ind w:left="0" w:firstLine="709"/>
        <w:jc w:val="both"/>
        <w:rPr>
          <w:rFonts w:ascii="Times New Roman" w:hAnsi="Times New Roman"/>
          <w:sz w:val="24"/>
          <w:szCs w:val="24"/>
        </w:rPr>
      </w:pPr>
      <w:r w:rsidRPr="000D047A">
        <w:rPr>
          <w:rFonts w:ascii="Times New Roman" w:hAnsi="Times New Roman"/>
          <w:sz w:val="24"/>
          <w:szCs w:val="24"/>
        </w:rPr>
        <w:t>выдвигать версии решения проблемы, формулировать гипотезы, предвосхищать конечный результат;</w:t>
      </w:r>
    </w:p>
    <w:p w:rsidR="000D047A" w:rsidRPr="000D047A" w:rsidRDefault="000D047A" w:rsidP="00794902">
      <w:pPr>
        <w:widowControl w:val="0"/>
        <w:numPr>
          <w:ilvl w:val="0"/>
          <w:numId w:val="111"/>
        </w:numPr>
        <w:tabs>
          <w:tab w:val="left" w:pos="993"/>
        </w:tabs>
        <w:spacing w:after="0"/>
        <w:ind w:left="0" w:firstLine="709"/>
        <w:jc w:val="both"/>
        <w:rPr>
          <w:rFonts w:ascii="Times New Roman" w:hAnsi="Times New Roman"/>
          <w:sz w:val="24"/>
          <w:szCs w:val="24"/>
        </w:rPr>
      </w:pPr>
      <w:r w:rsidRPr="000D047A">
        <w:rPr>
          <w:rFonts w:ascii="Times New Roman" w:hAnsi="Times New Roman"/>
          <w:sz w:val="24"/>
          <w:szCs w:val="24"/>
        </w:rPr>
        <w:t>ставить цель деятельности на основе определенной проблемы и существующих возможностей;</w:t>
      </w:r>
    </w:p>
    <w:p w:rsidR="000D047A" w:rsidRPr="000D047A" w:rsidRDefault="000D047A" w:rsidP="00794902">
      <w:pPr>
        <w:widowControl w:val="0"/>
        <w:numPr>
          <w:ilvl w:val="0"/>
          <w:numId w:val="111"/>
        </w:numPr>
        <w:tabs>
          <w:tab w:val="left" w:pos="993"/>
        </w:tabs>
        <w:spacing w:after="0"/>
        <w:ind w:left="0" w:firstLine="709"/>
        <w:jc w:val="both"/>
        <w:rPr>
          <w:rFonts w:ascii="Times New Roman" w:hAnsi="Times New Roman"/>
          <w:sz w:val="24"/>
          <w:szCs w:val="24"/>
        </w:rPr>
      </w:pPr>
      <w:r w:rsidRPr="000D047A">
        <w:rPr>
          <w:rFonts w:ascii="Times New Roman" w:hAnsi="Times New Roman"/>
          <w:sz w:val="24"/>
          <w:szCs w:val="24"/>
        </w:rPr>
        <w:t>формулировать учебные задачи как шаги достижения поставленной цели деятельности;</w:t>
      </w:r>
    </w:p>
    <w:p w:rsidR="000D047A" w:rsidRPr="000D047A" w:rsidRDefault="000D047A" w:rsidP="00794902">
      <w:pPr>
        <w:widowControl w:val="0"/>
        <w:numPr>
          <w:ilvl w:val="0"/>
          <w:numId w:val="111"/>
        </w:numPr>
        <w:tabs>
          <w:tab w:val="left" w:pos="993"/>
        </w:tabs>
        <w:spacing w:after="0"/>
        <w:ind w:left="0" w:firstLine="709"/>
        <w:jc w:val="both"/>
        <w:rPr>
          <w:rFonts w:ascii="Times New Roman" w:hAnsi="Times New Roman"/>
          <w:sz w:val="24"/>
          <w:szCs w:val="24"/>
        </w:rPr>
      </w:pPr>
      <w:r w:rsidRPr="000D047A">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0D047A" w:rsidRPr="000D047A" w:rsidRDefault="000D047A" w:rsidP="00794902">
      <w:pPr>
        <w:widowControl w:val="0"/>
        <w:numPr>
          <w:ilvl w:val="0"/>
          <w:numId w:val="110"/>
        </w:numPr>
        <w:tabs>
          <w:tab w:val="left" w:pos="1134"/>
        </w:tabs>
        <w:spacing w:after="0"/>
        <w:ind w:left="0" w:firstLine="709"/>
        <w:jc w:val="both"/>
        <w:rPr>
          <w:rFonts w:ascii="Times New Roman" w:hAnsi="Times New Roman"/>
          <w:b/>
          <w:sz w:val="24"/>
          <w:szCs w:val="24"/>
        </w:rPr>
      </w:pPr>
      <w:r w:rsidRPr="000D047A">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0D047A" w:rsidRPr="000D047A" w:rsidRDefault="000D047A" w:rsidP="00794902">
      <w:pPr>
        <w:widowControl w:val="0"/>
        <w:numPr>
          <w:ilvl w:val="0"/>
          <w:numId w:val="111"/>
        </w:numPr>
        <w:tabs>
          <w:tab w:val="left" w:pos="993"/>
        </w:tabs>
        <w:spacing w:after="0"/>
        <w:ind w:left="0" w:firstLine="709"/>
        <w:jc w:val="both"/>
        <w:rPr>
          <w:rFonts w:ascii="Times New Roman" w:hAnsi="Times New Roman"/>
          <w:sz w:val="24"/>
          <w:szCs w:val="24"/>
        </w:rPr>
      </w:pPr>
      <w:r w:rsidRPr="000D047A">
        <w:rPr>
          <w:rFonts w:ascii="Times New Roman" w:hAnsi="Times New Roman"/>
          <w:sz w:val="24"/>
          <w:szCs w:val="24"/>
        </w:rPr>
        <w:t>определять необходимые действие(я) в соответствии с учебной и познавательной задачей и составлять алгоритм их выполнения;</w:t>
      </w:r>
    </w:p>
    <w:p w:rsidR="000D047A" w:rsidRPr="000D047A" w:rsidRDefault="000D047A" w:rsidP="00794902">
      <w:pPr>
        <w:widowControl w:val="0"/>
        <w:numPr>
          <w:ilvl w:val="0"/>
          <w:numId w:val="111"/>
        </w:numPr>
        <w:tabs>
          <w:tab w:val="left" w:pos="993"/>
        </w:tabs>
        <w:spacing w:after="0"/>
        <w:ind w:left="0" w:firstLine="709"/>
        <w:jc w:val="both"/>
        <w:rPr>
          <w:rFonts w:ascii="Times New Roman" w:hAnsi="Times New Roman"/>
          <w:sz w:val="24"/>
          <w:szCs w:val="24"/>
        </w:rPr>
      </w:pPr>
      <w:r w:rsidRPr="000D047A">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0D047A" w:rsidRPr="000D047A" w:rsidRDefault="000D047A" w:rsidP="00794902">
      <w:pPr>
        <w:widowControl w:val="0"/>
        <w:numPr>
          <w:ilvl w:val="0"/>
          <w:numId w:val="111"/>
        </w:numPr>
        <w:tabs>
          <w:tab w:val="left" w:pos="993"/>
        </w:tabs>
        <w:spacing w:after="0"/>
        <w:ind w:left="0" w:firstLine="709"/>
        <w:jc w:val="both"/>
        <w:rPr>
          <w:rFonts w:ascii="Times New Roman" w:hAnsi="Times New Roman"/>
          <w:sz w:val="24"/>
          <w:szCs w:val="24"/>
        </w:rPr>
      </w:pPr>
      <w:r w:rsidRPr="000D047A">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0D047A" w:rsidRPr="000D047A" w:rsidRDefault="000D047A" w:rsidP="00794902">
      <w:pPr>
        <w:widowControl w:val="0"/>
        <w:numPr>
          <w:ilvl w:val="0"/>
          <w:numId w:val="111"/>
        </w:numPr>
        <w:tabs>
          <w:tab w:val="left" w:pos="993"/>
        </w:tabs>
        <w:spacing w:after="0"/>
        <w:ind w:left="0" w:firstLine="709"/>
        <w:jc w:val="both"/>
        <w:rPr>
          <w:rFonts w:ascii="Times New Roman" w:hAnsi="Times New Roman"/>
          <w:sz w:val="24"/>
          <w:szCs w:val="24"/>
        </w:rPr>
      </w:pPr>
      <w:r w:rsidRPr="000D047A">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0D047A" w:rsidRPr="000D047A" w:rsidRDefault="000D047A" w:rsidP="00794902">
      <w:pPr>
        <w:widowControl w:val="0"/>
        <w:numPr>
          <w:ilvl w:val="0"/>
          <w:numId w:val="111"/>
        </w:numPr>
        <w:tabs>
          <w:tab w:val="left" w:pos="993"/>
        </w:tabs>
        <w:spacing w:after="0"/>
        <w:ind w:left="0" w:firstLine="709"/>
        <w:jc w:val="both"/>
        <w:rPr>
          <w:rFonts w:ascii="Times New Roman" w:hAnsi="Times New Roman"/>
          <w:sz w:val="24"/>
          <w:szCs w:val="24"/>
        </w:rPr>
      </w:pPr>
      <w:r w:rsidRPr="000D047A">
        <w:rPr>
          <w:rFonts w:ascii="Times New Roman" w:hAnsi="Times New Roman"/>
          <w:sz w:val="24"/>
          <w:szCs w:val="24"/>
        </w:rPr>
        <w:t>выбирать из предложенных вариантов и самостоятельно искать средства/ресурсы для решения задачи/достижения цели;</w:t>
      </w:r>
    </w:p>
    <w:p w:rsidR="000D047A" w:rsidRPr="000D047A" w:rsidRDefault="000D047A" w:rsidP="00794902">
      <w:pPr>
        <w:widowControl w:val="0"/>
        <w:numPr>
          <w:ilvl w:val="0"/>
          <w:numId w:val="111"/>
        </w:numPr>
        <w:tabs>
          <w:tab w:val="left" w:pos="993"/>
        </w:tabs>
        <w:spacing w:after="0"/>
        <w:ind w:left="0" w:firstLine="709"/>
        <w:jc w:val="both"/>
        <w:rPr>
          <w:rFonts w:ascii="Times New Roman" w:hAnsi="Times New Roman"/>
          <w:sz w:val="24"/>
          <w:szCs w:val="24"/>
        </w:rPr>
      </w:pPr>
      <w:r w:rsidRPr="000D047A">
        <w:rPr>
          <w:rFonts w:ascii="Times New Roman" w:hAnsi="Times New Roman"/>
          <w:sz w:val="24"/>
          <w:szCs w:val="24"/>
        </w:rPr>
        <w:t>составлять план решения проблемы (выполнения проекта, проведения исследования);</w:t>
      </w:r>
    </w:p>
    <w:p w:rsidR="000D047A" w:rsidRPr="000D047A" w:rsidRDefault="000D047A" w:rsidP="00794902">
      <w:pPr>
        <w:widowControl w:val="0"/>
        <w:numPr>
          <w:ilvl w:val="0"/>
          <w:numId w:val="111"/>
        </w:numPr>
        <w:tabs>
          <w:tab w:val="left" w:pos="993"/>
        </w:tabs>
        <w:spacing w:after="0"/>
        <w:ind w:left="0" w:firstLine="709"/>
        <w:jc w:val="both"/>
        <w:rPr>
          <w:rFonts w:ascii="Times New Roman" w:hAnsi="Times New Roman"/>
          <w:sz w:val="24"/>
          <w:szCs w:val="24"/>
        </w:rPr>
      </w:pPr>
      <w:r w:rsidRPr="000D047A">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0D047A" w:rsidRPr="000D047A" w:rsidRDefault="000D047A" w:rsidP="00794902">
      <w:pPr>
        <w:widowControl w:val="0"/>
        <w:numPr>
          <w:ilvl w:val="0"/>
          <w:numId w:val="111"/>
        </w:numPr>
        <w:tabs>
          <w:tab w:val="left" w:pos="993"/>
        </w:tabs>
        <w:spacing w:after="0"/>
        <w:ind w:left="0" w:firstLine="709"/>
        <w:jc w:val="both"/>
        <w:rPr>
          <w:rFonts w:ascii="Times New Roman" w:hAnsi="Times New Roman"/>
          <w:sz w:val="24"/>
          <w:szCs w:val="24"/>
        </w:rPr>
      </w:pPr>
      <w:r w:rsidRPr="000D047A">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0D047A" w:rsidRPr="000D047A" w:rsidRDefault="000D047A" w:rsidP="00794902">
      <w:pPr>
        <w:widowControl w:val="0"/>
        <w:numPr>
          <w:ilvl w:val="0"/>
          <w:numId w:val="111"/>
        </w:numPr>
        <w:tabs>
          <w:tab w:val="left" w:pos="993"/>
        </w:tabs>
        <w:spacing w:after="0"/>
        <w:ind w:left="0" w:firstLine="709"/>
        <w:jc w:val="both"/>
        <w:rPr>
          <w:rFonts w:ascii="Times New Roman" w:hAnsi="Times New Roman"/>
          <w:sz w:val="24"/>
          <w:szCs w:val="24"/>
        </w:rPr>
      </w:pPr>
      <w:r w:rsidRPr="000D047A">
        <w:rPr>
          <w:rFonts w:ascii="Times New Roman" w:hAnsi="Times New Roman"/>
          <w:sz w:val="24"/>
          <w:szCs w:val="24"/>
        </w:rPr>
        <w:t>планировать и корректировать свою индивидуальную образовательную траекторию.</w:t>
      </w:r>
    </w:p>
    <w:p w:rsidR="000D047A" w:rsidRPr="000D047A" w:rsidRDefault="000D047A" w:rsidP="00794902">
      <w:pPr>
        <w:widowControl w:val="0"/>
        <w:numPr>
          <w:ilvl w:val="0"/>
          <w:numId w:val="110"/>
        </w:numPr>
        <w:tabs>
          <w:tab w:val="left" w:pos="1134"/>
        </w:tabs>
        <w:spacing w:after="0"/>
        <w:ind w:left="0" w:firstLine="709"/>
        <w:jc w:val="both"/>
        <w:rPr>
          <w:rFonts w:ascii="Times New Roman" w:hAnsi="Times New Roman"/>
          <w:sz w:val="24"/>
          <w:szCs w:val="24"/>
        </w:rPr>
      </w:pPr>
      <w:r w:rsidRPr="000D047A">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0D047A" w:rsidRPr="000D047A" w:rsidRDefault="000D047A" w:rsidP="00794902">
      <w:pPr>
        <w:widowControl w:val="0"/>
        <w:numPr>
          <w:ilvl w:val="0"/>
          <w:numId w:val="112"/>
        </w:numPr>
        <w:tabs>
          <w:tab w:val="left" w:pos="993"/>
        </w:tabs>
        <w:spacing w:after="0"/>
        <w:ind w:left="0" w:firstLine="709"/>
        <w:jc w:val="both"/>
        <w:rPr>
          <w:rFonts w:ascii="Times New Roman" w:hAnsi="Times New Roman"/>
          <w:sz w:val="24"/>
          <w:szCs w:val="24"/>
        </w:rPr>
      </w:pPr>
      <w:r w:rsidRPr="000D047A">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0D047A" w:rsidRPr="000D047A" w:rsidRDefault="000D047A" w:rsidP="00794902">
      <w:pPr>
        <w:widowControl w:val="0"/>
        <w:numPr>
          <w:ilvl w:val="0"/>
          <w:numId w:val="112"/>
        </w:numPr>
        <w:tabs>
          <w:tab w:val="left" w:pos="993"/>
        </w:tabs>
        <w:spacing w:after="0"/>
        <w:ind w:left="0" w:firstLine="709"/>
        <w:jc w:val="both"/>
        <w:rPr>
          <w:rFonts w:ascii="Times New Roman" w:hAnsi="Times New Roman"/>
          <w:sz w:val="24"/>
          <w:szCs w:val="24"/>
        </w:rPr>
      </w:pPr>
      <w:r w:rsidRPr="000D047A">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0D047A" w:rsidRPr="000D047A" w:rsidRDefault="000D047A" w:rsidP="00794902">
      <w:pPr>
        <w:widowControl w:val="0"/>
        <w:numPr>
          <w:ilvl w:val="0"/>
          <w:numId w:val="112"/>
        </w:numPr>
        <w:tabs>
          <w:tab w:val="left" w:pos="993"/>
        </w:tabs>
        <w:spacing w:after="0"/>
        <w:ind w:left="0" w:firstLine="709"/>
        <w:jc w:val="both"/>
        <w:rPr>
          <w:rFonts w:ascii="Times New Roman" w:hAnsi="Times New Roman"/>
          <w:sz w:val="24"/>
          <w:szCs w:val="24"/>
        </w:rPr>
      </w:pPr>
      <w:r w:rsidRPr="000D047A">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0D047A" w:rsidRPr="000D047A" w:rsidRDefault="000D047A" w:rsidP="00794902">
      <w:pPr>
        <w:widowControl w:val="0"/>
        <w:numPr>
          <w:ilvl w:val="0"/>
          <w:numId w:val="112"/>
        </w:numPr>
        <w:tabs>
          <w:tab w:val="left" w:pos="993"/>
        </w:tabs>
        <w:spacing w:after="0"/>
        <w:ind w:left="0" w:firstLine="709"/>
        <w:jc w:val="both"/>
        <w:rPr>
          <w:rFonts w:ascii="Times New Roman" w:hAnsi="Times New Roman"/>
          <w:sz w:val="24"/>
          <w:szCs w:val="24"/>
        </w:rPr>
      </w:pPr>
      <w:r w:rsidRPr="000D047A">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0D047A" w:rsidRPr="000D047A" w:rsidRDefault="000D047A" w:rsidP="00794902">
      <w:pPr>
        <w:widowControl w:val="0"/>
        <w:numPr>
          <w:ilvl w:val="0"/>
          <w:numId w:val="112"/>
        </w:numPr>
        <w:tabs>
          <w:tab w:val="left" w:pos="993"/>
        </w:tabs>
        <w:spacing w:after="0"/>
        <w:ind w:left="0" w:firstLine="709"/>
        <w:jc w:val="both"/>
        <w:rPr>
          <w:rFonts w:ascii="Times New Roman" w:hAnsi="Times New Roman"/>
          <w:sz w:val="24"/>
          <w:szCs w:val="24"/>
        </w:rPr>
      </w:pPr>
      <w:r w:rsidRPr="000D047A">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0D047A" w:rsidRPr="000D047A" w:rsidRDefault="000D047A" w:rsidP="00794902">
      <w:pPr>
        <w:widowControl w:val="0"/>
        <w:numPr>
          <w:ilvl w:val="0"/>
          <w:numId w:val="112"/>
        </w:numPr>
        <w:tabs>
          <w:tab w:val="left" w:pos="993"/>
        </w:tabs>
        <w:spacing w:after="0"/>
        <w:ind w:left="0" w:firstLine="709"/>
        <w:jc w:val="both"/>
        <w:rPr>
          <w:rFonts w:ascii="Times New Roman" w:hAnsi="Times New Roman"/>
          <w:sz w:val="24"/>
          <w:szCs w:val="24"/>
        </w:rPr>
      </w:pPr>
      <w:r w:rsidRPr="000D047A">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0D047A" w:rsidRPr="000D047A" w:rsidRDefault="000D047A" w:rsidP="00794902">
      <w:pPr>
        <w:widowControl w:val="0"/>
        <w:numPr>
          <w:ilvl w:val="0"/>
          <w:numId w:val="112"/>
        </w:numPr>
        <w:tabs>
          <w:tab w:val="left" w:pos="993"/>
        </w:tabs>
        <w:spacing w:after="0"/>
        <w:ind w:left="0" w:firstLine="709"/>
        <w:jc w:val="both"/>
        <w:rPr>
          <w:rFonts w:ascii="Times New Roman" w:hAnsi="Times New Roman"/>
          <w:sz w:val="24"/>
          <w:szCs w:val="24"/>
        </w:rPr>
      </w:pPr>
      <w:r w:rsidRPr="000D047A">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0D047A" w:rsidRPr="000D047A" w:rsidRDefault="000D047A" w:rsidP="00794902">
      <w:pPr>
        <w:widowControl w:val="0"/>
        <w:numPr>
          <w:ilvl w:val="0"/>
          <w:numId w:val="112"/>
        </w:numPr>
        <w:tabs>
          <w:tab w:val="left" w:pos="993"/>
        </w:tabs>
        <w:spacing w:after="0"/>
        <w:ind w:left="0" w:firstLine="709"/>
        <w:jc w:val="both"/>
        <w:rPr>
          <w:rFonts w:ascii="Times New Roman" w:hAnsi="Times New Roman"/>
          <w:sz w:val="24"/>
          <w:szCs w:val="24"/>
        </w:rPr>
      </w:pPr>
      <w:r w:rsidRPr="000D047A">
        <w:rPr>
          <w:rFonts w:ascii="Times New Roman" w:hAnsi="Times New Roman"/>
          <w:sz w:val="24"/>
          <w:szCs w:val="24"/>
        </w:rPr>
        <w:t>сверять свои действия с целью и, при необходимости, исправлять ошибки самостоятельно.</w:t>
      </w:r>
    </w:p>
    <w:p w:rsidR="000D047A" w:rsidRPr="000D047A" w:rsidRDefault="000D047A" w:rsidP="00794902">
      <w:pPr>
        <w:widowControl w:val="0"/>
        <w:numPr>
          <w:ilvl w:val="0"/>
          <w:numId w:val="110"/>
        </w:numPr>
        <w:tabs>
          <w:tab w:val="left" w:pos="1134"/>
        </w:tabs>
        <w:spacing w:after="0"/>
        <w:ind w:left="0" w:firstLine="709"/>
        <w:jc w:val="both"/>
        <w:rPr>
          <w:rFonts w:ascii="Times New Roman" w:hAnsi="Times New Roman"/>
          <w:sz w:val="24"/>
          <w:szCs w:val="24"/>
        </w:rPr>
      </w:pPr>
      <w:r w:rsidRPr="000D047A">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0D047A" w:rsidRPr="000D047A" w:rsidRDefault="000D047A" w:rsidP="00794902">
      <w:pPr>
        <w:widowControl w:val="0"/>
        <w:numPr>
          <w:ilvl w:val="0"/>
          <w:numId w:val="112"/>
        </w:numPr>
        <w:tabs>
          <w:tab w:val="left" w:pos="993"/>
        </w:tabs>
        <w:spacing w:after="0"/>
        <w:ind w:left="0" w:firstLine="709"/>
        <w:jc w:val="both"/>
        <w:rPr>
          <w:rFonts w:ascii="Times New Roman" w:hAnsi="Times New Roman"/>
          <w:sz w:val="24"/>
          <w:szCs w:val="24"/>
        </w:rPr>
      </w:pPr>
      <w:r w:rsidRPr="000D047A">
        <w:rPr>
          <w:rFonts w:ascii="Times New Roman" w:hAnsi="Times New Roman"/>
          <w:sz w:val="24"/>
          <w:szCs w:val="24"/>
        </w:rPr>
        <w:t>определять критерии правильности (корректности) выполнения учебной задачи;</w:t>
      </w:r>
    </w:p>
    <w:p w:rsidR="000D047A" w:rsidRPr="000D047A" w:rsidRDefault="000D047A" w:rsidP="00794902">
      <w:pPr>
        <w:widowControl w:val="0"/>
        <w:numPr>
          <w:ilvl w:val="0"/>
          <w:numId w:val="112"/>
        </w:numPr>
        <w:tabs>
          <w:tab w:val="left" w:pos="993"/>
        </w:tabs>
        <w:spacing w:after="0"/>
        <w:ind w:left="0" w:firstLine="709"/>
        <w:jc w:val="both"/>
        <w:rPr>
          <w:rFonts w:ascii="Times New Roman" w:hAnsi="Times New Roman"/>
          <w:sz w:val="24"/>
          <w:szCs w:val="24"/>
        </w:rPr>
      </w:pPr>
      <w:r w:rsidRPr="000D047A">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0D047A" w:rsidRPr="000D047A" w:rsidRDefault="000D047A" w:rsidP="00794902">
      <w:pPr>
        <w:widowControl w:val="0"/>
        <w:numPr>
          <w:ilvl w:val="0"/>
          <w:numId w:val="112"/>
        </w:numPr>
        <w:tabs>
          <w:tab w:val="left" w:pos="993"/>
        </w:tabs>
        <w:spacing w:after="0"/>
        <w:ind w:left="0" w:firstLine="709"/>
        <w:jc w:val="both"/>
        <w:rPr>
          <w:rFonts w:ascii="Times New Roman" w:hAnsi="Times New Roman"/>
          <w:sz w:val="24"/>
          <w:szCs w:val="24"/>
        </w:rPr>
      </w:pPr>
      <w:r w:rsidRPr="000D047A">
        <w:rPr>
          <w:rFonts w:ascii="Times New Roman" w:hAnsi="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0D047A" w:rsidRPr="000D047A" w:rsidRDefault="000D047A" w:rsidP="00794902">
      <w:pPr>
        <w:widowControl w:val="0"/>
        <w:numPr>
          <w:ilvl w:val="0"/>
          <w:numId w:val="112"/>
        </w:numPr>
        <w:tabs>
          <w:tab w:val="left" w:pos="993"/>
        </w:tabs>
        <w:spacing w:after="0"/>
        <w:ind w:left="0" w:firstLine="709"/>
        <w:jc w:val="both"/>
        <w:rPr>
          <w:rFonts w:ascii="Times New Roman" w:hAnsi="Times New Roman"/>
          <w:sz w:val="24"/>
          <w:szCs w:val="24"/>
        </w:rPr>
      </w:pPr>
      <w:r w:rsidRPr="000D047A">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0D047A" w:rsidRPr="000D047A" w:rsidRDefault="000D047A" w:rsidP="00794902">
      <w:pPr>
        <w:widowControl w:val="0"/>
        <w:numPr>
          <w:ilvl w:val="0"/>
          <w:numId w:val="112"/>
        </w:numPr>
        <w:tabs>
          <w:tab w:val="left" w:pos="993"/>
        </w:tabs>
        <w:spacing w:after="0"/>
        <w:ind w:left="0" w:firstLine="709"/>
        <w:jc w:val="both"/>
        <w:rPr>
          <w:rFonts w:ascii="Times New Roman" w:hAnsi="Times New Roman"/>
          <w:sz w:val="24"/>
          <w:szCs w:val="24"/>
        </w:rPr>
      </w:pPr>
      <w:r w:rsidRPr="000D047A">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0D047A" w:rsidRPr="000D047A" w:rsidRDefault="000D047A" w:rsidP="00794902">
      <w:pPr>
        <w:widowControl w:val="0"/>
        <w:numPr>
          <w:ilvl w:val="0"/>
          <w:numId w:val="112"/>
        </w:numPr>
        <w:tabs>
          <w:tab w:val="left" w:pos="993"/>
        </w:tabs>
        <w:spacing w:after="0"/>
        <w:ind w:left="0" w:firstLine="709"/>
        <w:jc w:val="both"/>
        <w:rPr>
          <w:rFonts w:ascii="Times New Roman" w:hAnsi="Times New Roman"/>
          <w:sz w:val="24"/>
          <w:szCs w:val="24"/>
        </w:rPr>
      </w:pPr>
      <w:r w:rsidRPr="000D047A">
        <w:rPr>
          <w:rFonts w:ascii="Times New Roman" w:hAnsi="Times New Roman"/>
          <w:sz w:val="24"/>
          <w:szCs w:val="24"/>
        </w:rPr>
        <w:t>фиксировать и анализировать динамику собственных образовательных результатов.</w:t>
      </w:r>
    </w:p>
    <w:p w:rsidR="000D047A" w:rsidRPr="000D047A" w:rsidRDefault="000D047A" w:rsidP="00794902">
      <w:pPr>
        <w:widowControl w:val="0"/>
        <w:numPr>
          <w:ilvl w:val="0"/>
          <w:numId w:val="110"/>
        </w:numPr>
        <w:tabs>
          <w:tab w:val="left" w:pos="1134"/>
        </w:tabs>
        <w:spacing w:after="0"/>
        <w:ind w:left="0" w:firstLine="709"/>
        <w:jc w:val="both"/>
        <w:rPr>
          <w:rFonts w:ascii="Times New Roman" w:hAnsi="Times New Roman"/>
          <w:b/>
          <w:sz w:val="24"/>
          <w:szCs w:val="24"/>
        </w:rPr>
      </w:pPr>
      <w:r w:rsidRPr="000D047A">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0D047A" w:rsidRPr="000D047A" w:rsidRDefault="000D047A" w:rsidP="00794902">
      <w:pPr>
        <w:widowControl w:val="0"/>
        <w:numPr>
          <w:ilvl w:val="0"/>
          <w:numId w:val="112"/>
        </w:numPr>
        <w:tabs>
          <w:tab w:val="left" w:pos="993"/>
        </w:tabs>
        <w:spacing w:after="0"/>
        <w:ind w:left="0" w:firstLine="709"/>
        <w:jc w:val="both"/>
        <w:rPr>
          <w:rFonts w:ascii="Times New Roman" w:hAnsi="Times New Roman"/>
          <w:sz w:val="24"/>
          <w:szCs w:val="24"/>
        </w:rPr>
      </w:pPr>
      <w:r w:rsidRPr="000D047A">
        <w:rPr>
          <w:rFonts w:ascii="Times New Roman" w:hAnsi="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0D047A" w:rsidRPr="000D047A" w:rsidRDefault="000D047A" w:rsidP="00794902">
      <w:pPr>
        <w:widowControl w:val="0"/>
        <w:numPr>
          <w:ilvl w:val="0"/>
          <w:numId w:val="112"/>
        </w:numPr>
        <w:tabs>
          <w:tab w:val="left" w:pos="993"/>
        </w:tabs>
        <w:spacing w:after="0"/>
        <w:ind w:left="0" w:firstLine="709"/>
        <w:jc w:val="both"/>
        <w:rPr>
          <w:rFonts w:ascii="Times New Roman" w:hAnsi="Times New Roman"/>
          <w:sz w:val="24"/>
          <w:szCs w:val="24"/>
        </w:rPr>
      </w:pPr>
      <w:r w:rsidRPr="000D047A">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0D047A" w:rsidRPr="000D047A" w:rsidRDefault="000D047A" w:rsidP="00794902">
      <w:pPr>
        <w:widowControl w:val="0"/>
        <w:numPr>
          <w:ilvl w:val="0"/>
          <w:numId w:val="112"/>
        </w:numPr>
        <w:tabs>
          <w:tab w:val="left" w:pos="993"/>
        </w:tabs>
        <w:spacing w:after="0"/>
        <w:ind w:left="0" w:firstLine="709"/>
        <w:jc w:val="both"/>
        <w:rPr>
          <w:rFonts w:ascii="Times New Roman" w:hAnsi="Times New Roman"/>
          <w:sz w:val="24"/>
          <w:szCs w:val="24"/>
        </w:rPr>
      </w:pPr>
      <w:r w:rsidRPr="000D047A">
        <w:rPr>
          <w:rFonts w:ascii="Times New Roman" w:hAnsi="Times New Roman"/>
          <w:sz w:val="24"/>
          <w:szCs w:val="24"/>
        </w:rPr>
        <w:t>принимать решение в учебной ситуации и нести за него ответственность;</w:t>
      </w:r>
    </w:p>
    <w:p w:rsidR="000D047A" w:rsidRPr="000D047A" w:rsidRDefault="000D047A" w:rsidP="00794902">
      <w:pPr>
        <w:widowControl w:val="0"/>
        <w:numPr>
          <w:ilvl w:val="0"/>
          <w:numId w:val="112"/>
        </w:numPr>
        <w:tabs>
          <w:tab w:val="left" w:pos="993"/>
        </w:tabs>
        <w:spacing w:after="0"/>
        <w:ind w:left="0" w:firstLine="709"/>
        <w:jc w:val="both"/>
        <w:rPr>
          <w:rFonts w:ascii="Times New Roman" w:hAnsi="Times New Roman"/>
          <w:sz w:val="24"/>
          <w:szCs w:val="24"/>
        </w:rPr>
      </w:pPr>
      <w:r w:rsidRPr="000D047A">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0D047A" w:rsidRPr="000D047A" w:rsidRDefault="000D047A" w:rsidP="00794902">
      <w:pPr>
        <w:widowControl w:val="0"/>
        <w:numPr>
          <w:ilvl w:val="0"/>
          <w:numId w:val="112"/>
        </w:numPr>
        <w:tabs>
          <w:tab w:val="left" w:pos="993"/>
        </w:tabs>
        <w:spacing w:after="0"/>
        <w:ind w:left="0" w:firstLine="709"/>
        <w:jc w:val="both"/>
        <w:rPr>
          <w:rFonts w:ascii="Times New Roman" w:hAnsi="Times New Roman"/>
          <w:sz w:val="24"/>
          <w:szCs w:val="24"/>
        </w:rPr>
      </w:pPr>
      <w:r w:rsidRPr="000D047A">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0D047A" w:rsidRPr="000D047A" w:rsidRDefault="000D047A" w:rsidP="00794902">
      <w:pPr>
        <w:widowControl w:val="0"/>
        <w:numPr>
          <w:ilvl w:val="0"/>
          <w:numId w:val="112"/>
        </w:numPr>
        <w:tabs>
          <w:tab w:val="left" w:pos="993"/>
        </w:tabs>
        <w:spacing w:after="0"/>
        <w:ind w:left="0" w:firstLine="709"/>
        <w:jc w:val="both"/>
        <w:rPr>
          <w:rFonts w:ascii="Times New Roman" w:hAnsi="Times New Roman"/>
          <w:sz w:val="24"/>
          <w:szCs w:val="24"/>
        </w:rPr>
      </w:pPr>
      <w:r w:rsidRPr="000D047A">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0D047A" w:rsidRPr="00024327" w:rsidRDefault="000D047A" w:rsidP="000D047A">
      <w:pPr>
        <w:pStyle w:val="a5"/>
        <w:shd w:val="clear" w:color="auto" w:fill="auto"/>
        <w:tabs>
          <w:tab w:val="left" w:pos="0"/>
        </w:tabs>
        <w:spacing w:before="120" w:after="0" w:line="276" w:lineRule="auto"/>
        <w:jc w:val="both"/>
        <w:rPr>
          <w:rStyle w:val="450"/>
          <w:i w:val="0"/>
          <w:sz w:val="24"/>
          <w:szCs w:val="24"/>
        </w:rPr>
      </w:pPr>
      <w:r>
        <w:rPr>
          <w:rStyle w:val="450"/>
          <w:i w:val="0"/>
          <w:sz w:val="24"/>
          <w:szCs w:val="24"/>
        </w:rPr>
        <w:tab/>
      </w:r>
      <w:r w:rsidRPr="00024327">
        <w:rPr>
          <w:rStyle w:val="450"/>
          <w:i w:val="0"/>
          <w:sz w:val="24"/>
          <w:szCs w:val="24"/>
        </w:rPr>
        <w:t xml:space="preserve">В сфере </w:t>
      </w:r>
      <w:r>
        <w:rPr>
          <w:rStyle w:val="450"/>
          <w:i w:val="0"/>
          <w:sz w:val="24"/>
          <w:szCs w:val="24"/>
        </w:rPr>
        <w:t xml:space="preserve">развития </w:t>
      </w:r>
      <w:r w:rsidRPr="009D5BB7">
        <w:rPr>
          <w:rStyle w:val="450"/>
          <w:b/>
          <w:sz w:val="24"/>
          <w:szCs w:val="24"/>
        </w:rPr>
        <w:t>познавательных универсальных учебных действий</w:t>
      </w:r>
      <w:r w:rsidRPr="00024327">
        <w:rPr>
          <w:rStyle w:val="450"/>
          <w:i w:val="0"/>
          <w:sz w:val="24"/>
          <w:szCs w:val="24"/>
        </w:rPr>
        <w:t xml:space="preserve"> приоритетное внимание уделяется:</w:t>
      </w:r>
    </w:p>
    <w:p w:rsidR="000D047A" w:rsidRPr="00154581" w:rsidRDefault="000D047A" w:rsidP="00794902">
      <w:pPr>
        <w:widowControl w:val="0"/>
        <w:numPr>
          <w:ilvl w:val="0"/>
          <w:numId w:val="113"/>
        </w:numPr>
        <w:tabs>
          <w:tab w:val="left" w:pos="0"/>
        </w:tabs>
        <w:spacing w:after="0"/>
        <w:ind w:left="0" w:firstLine="709"/>
        <w:jc w:val="both"/>
        <w:rPr>
          <w:rFonts w:ascii="Times New Roman" w:hAnsi="Times New Roman"/>
          <w:sz w:val="24"/>
          <w:szCs w:val="24"/>
        </w:rPr>
      </w:pPr>
      <w:r w:rsidRPr="00154581">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0D047A" w:rsidRPr="00154581" w:rsidRDefault="000D047A" w:rsidP="00794902">
      <w:pPr>
        <w:widowControl w:val="0"/>
        <w:numPr>
          <w:ilvl w:val="0"/>
          <w:numId w:val="112"/>
        </w:numPr>
        <w:tabs>
          <w:tab w:val="left" w:pos="993"/>
        </w:tabs>
        <w:spacing w:after="0"/>
        <w:ind w:left="0" w:firstLine="709"/>
        <w:jc w:val="both"/>
        <w:rPr>
          <w:rFonts w:ascii="Times New Roman" w:hAnsi="Times New Roman"/>
          <w:sz w:val="24"/>
          <w:szCs w:val="24"/>
        </w:rPr>
      </w:pPr>
      <w:r w:rsidRPr="00154581">
        <w:rPr>
          <w:rFonts w:ascii="Times New Roman" w:hAnsi="Times New Roman"/>
          <w:sz w:val="24"/>
          <w:szCs w:val="24"/>
        </w:rPr>
        <w:t>подбирать слова, соподчиненные ключевому слову, определяющие его признаки и свойства;</w:t>
      </w:r>
    </w:p>
    <w:p w:rsidR="000D047A" w:rsidRPr="00154581" w:rsidRDefault="000D047A" w:rsidP="00794902">
      <w:pPr>
        <w:widowControl w:val="0"/>
        <w:numPr>
          <w:ilvl w:val="0"/>
          <w:numId w:val="112"/>
        </w:numPr>
        <w:tabs>
          <w:tab w:val="left" w:pos="993"/>
        </w:tabs>
        <w:spacing w:after="0"/>
        <w:ind w:left="0" w:firstLine="709"/>
        <w:jc w:val="both"/>
        <w:rPr>
          <w:rFonts w:ascii="Times New Roman" w:hAnsi="Times New Roman"/>
          <w:sz w:val="24"/>
          <w:szCs w:val="24"/>
        </w:rPr>
      </w:pPr>
      <w:r w:rsidRPr="00154581">
        <w:rPr>
          <w:rFonts w:ascii="Times New Roman" w:hAnsi="Times New Roman"/>
          <w:sz w:val="24"/>
          <w:szCs w:val="24"/>
        </w:rPr>
        <w:t>выстраивать логическую цепочку, состоящую из ключевого слова и соподчиненных ему слов;</w:t>
      </w:r>
    </w:p>
    <w:p w:rsidR="000D047A" w:rsidRPr="00154581" w:rsidRDefault="000D047A" w:rsidP="00794902">
      <w:pPr>
        <w:widowControl w:val="0"/>
        <w:numPr>
          <w:ilvl w:val="0"/>
          <w:numId w:val="112"/>
        </w:numPr>
        <w:tabs>
          <w:tab w:val="left" w:pos="993"/>
        </w:tabs>
        <w:spacing w:after="0"/>
        <w:ind w:left="0" w:firstLine="709"/>
        <w:jc w:val="both"/>
        <w:rPr>
          <w:rFonts w:ascii="Times New Roman" w:hAnsi="Times New Roman"/>
          <w:sz w:val="24"/>
          <w:szCs w:val="24"/>
        </w:rPr>
      </w:pPr>
      <w:r w:rsidRPr="00154581">
        <w:rPr>
          <w:rFonts w:ascii="Times New Roman" w:hAnsi="Times New Roman"/>
          <w:sz w:val="24"/>
          <w:szCs w:val="24"/>
        </w:rPr>
        <w:t>выделять общий признак двух или нескольких предметов или явлений и объяснять их сходство;</w:t>
      </w:r>
    </w:p>
    <w:p w:rsidR="000D047A" w:rsidRPr="00154581" w:rsidRDefault="000D047A" w:rsidP="00794902">
      <w:pPr>
        <w:widowControl w:val="0"/>
        <w:numPr>
          <w:ilvl w:val="0"/>
          <w:numId w:val="112"/>
        </w:numPr>
        <w:tabs>
          <w:tab w:val="left" w:pos="993"/>
        </w:tabs>
        <w:spacing w:after="0"/>
        <w:ind w:left="0" w:firstLine="709"/>
        <w:jc w:val="both"/>
        <w:rPr>
          <w:rFonts w:ascii="Times New Roman" w:hAnsi="Times New Roman"/>
          <w:sz w:val="24"/>
          <w:szCs w:val="24"/>
        </w:rPr>
      </w:pPr>
      <w:r w:rsidRPr="00154581">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0D047A" w:rsidRPr="00154581" w:rsidRDefault="000D047A" w:rsidP="00794902">
      <w:pPr>
        <w:widowControl w:val="0"/>
        <w:numPr>
          <w:ilvl w:val="0"/>
          <w:numId w:val="112"/>
        </w:numPr>
        <w:tabs>
          <w:tab w:val="left" w:pos="993"/>
        </w:tabs>
        <w:spacing w:after="0"/>
        <w:ind w:left="0" w:firstLine="709"/>
        <w:jc w:val="both"/>
        <w:rPr>
          <w:rFonts w:ascii="Times New Roman" w:hAnsi="Times New Roman"/>
          <w:sz w:val="24"/>
          <w:szCs w:val="24"/>
        </w:rPr>
      </w:pPr>
      <w:r w:rsidRPr="00154581">
        <w:rPr>
          <w:rFonts w:ascii="Times New Roman" w:hAnsi="Times New Roman"/>
          <w:sz w:val="24"/>
          <w:szCs w:val="24"/>
        </w:rPr>
        <w:t>выделять явление из общего ряда других явлений;</w:t>
      </w:r>
    </w:p>
    <w:p w:rsidR="000D047A" w:rsidRPr="00154581" w:rsidRDefault="000D047A" w:rsidP="00794902">
      <w:pPr>
        <w:widowControl w:val="0"/>
        <w:numPr>
          <w:ilvl w:val="0"/>
          <w:numId w:val="112"/>
        </w:numPr>
        <w:tabs>
          <w:tab w:val="left" w:pos="993"/>
        </w:tabs>
        <w:spacing w:after="0"/>
        <w:ind w:left="0" w:firstLine="709"/>
        <w:jc w:val="both"/>
        <w:rPr>
          <w:rFonts w:ascii="Times New Roman" w:hAnsi="Times New Roman"/>
          <w:sz w:val="24"/>
          <w:szCs w:val="24"/>
        </w:rPr>
      </w:pPr>
      <w:r w:rsidRPr="00154581">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0D047A" w:rsidRPr="00154581" w:rsidRDefault="000D047A" w:rsidP="00794902">
      <w:pPr>
        <w:widowControl w:val="0"/>
        <w:numPr>
          <w:ilvl w:val="0"/>
          <w:numId w:val="112"/>
        </w:numPr>
        <w:tabs>
          <w:tab w:val="left" w:pos="993"/>
        </w:tabs>
        <w:spacing w:after="0"/>
        <w:ind w:left="0" w:firstLine="709"/>
        <w:jc w:val="both"/>
        <w:rPr>
          <w:rFonts w:ascii="Times New Roman" w:hAnsi="Times New Roman"/>
          <w:sz w:val="24"/>
          <w:szCs w:val="24"/>
        </w:rPr>
      </w:pPr>
      <w:r w:rsidRPr="00154581">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0D047A" w:rsidRPr="00154581" w:rsidRDefault="000D047A" w:rsidP="00794902">
      <w:pPr>
        <w:widowControl w:val="0"/>
        <w:numPr>
          <w:ilvl w:val="0"/>
          <w:numId w:val="112"/>
        </w:numPr>
        <w:tabs>
          <w:tab w:val="left" w:pos="993"/>
        </w:tabs>
        <w:spacing w:after="0"/>
        <w:ind w:left="0" w:firstLine="709"/>
        <w:jc w:val="both"/>
        <w:rPr>
          <w:rFonts w:ascii="Times New Roman" w:hAnsi="Times New Roman"/>
          <w:sz w:val="24"/>
          <w:szCs w:val="24"/>
        </w:rPr>
      </w:pPr>
      <w:r w:rsidRPr="00154581">
        <w:rPr>
          <w:rFonts w:ascii="Times New Roman" w:hAnsi="Times New Roman"/>
          <w:sz w:val="24"/>
          <w:szCs w:val="24"/>
        </w:rPr>
        <w:t>строить рассуждение на основе сравнения предметов и явлений, выделяя при этом общие признаки;</w:t>
      </w:r>
    </w:p>
    <w:p w:rsidR="000D047A" w:rsidRPr="00154581" w:rsidRDefault="000D047A" w:rsidP="00794902">
      <w:pPr>
        <w:widowControl w:val="0"/>
        <w:numPr>
          <w:ilvl w:val="0"/>
          <w:numId w:val="112"/>
        </w:numPr>
        <w:tabs>
          <w:tab w:val="left" w:pos="993"/>
        </w:tabs>
        <w:spacing w:after="0"/>
        <w:ind w:left="0" w:firstLine="709"/>
        <w:jc w:val="both"/>
        <w:rPr>
          <w:rFonts w:ascii="Times New Roman" w:hAnsi="Times New Roman"/>
          <w:sz w:val="24"/>
          <w:szCs w:val="24"/>
        </w:rPr>
      </w:pPr>
      <w:r w:rsidRPr="00154581">
        <w:rPr>
          <w:rFonts w:ascii="Times New Roman" w:hAnsi="Times New Roman"/>
          <w:sz w:val="24"/>
          <w:szCs w:val="24"/>
        </w:rPr>
        <w:t>излагать полученную информацию, интерпретируя ее в контексте решаемой задачи;</w:t>
      </w:r>
    </w:p>
    <w:p w:rsidR="000D047A" w:rsidRPr="00154581" w:rsidRDefault="000D047A" w:rsidP="00794902">
      <w:pPr>
        <w:widowControl w:val="0"/>
        <w:numPr>
          <w:ilvl w:val="0"/>
          <w:numId w:val="112"/>
        </w:numPr>
        <w:tabs>
          <w:tab w:val="left" w:pos="993"/>
        </w:tabs>
        <w:spacing w:after="0"/>
        <w:ind w:left="0" w:firstLine="709"/>
        <w:jc w:val="both"/>
        <w:rPr>
          <w:rFonts w:ascii="Times New Roman" w:hAnsi="Times New Roman"/>
          <w:sz w:val="24"/>
          <w:szCs w:val="24"/>
        </w:rPr>
      </w:pPr>
      <w:r w:rsidRPr="00154581">
        <w:rPr>
          <w:rFonts w:ascii="Times New Roman" w:hAnsi="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0D047A" w:rsidRPr="00154581" w:rsidRDefault="000D047A" w:rsidP="00794902">
      <w:pPr>
        <w:widowControl w:val="0"/>
        <w:numPr>
          <w:ilvl w:val="0"/>
          <w:numId w:val="112"/>
        </w:numPr>
        <w:tabs>
          <w:tab w:val="left" w:pos="993"/>
        </w:tabs>
        <w:spacing w:after="0"/>
        <w:ind w:left="0" w:firstLine="709"/>
        <w:jc w:val="both"/>
        <w:rPr>
          <w:rFonts w:ascii="Times New Roman" w:hAnsi="Times New Roman"/>
          <w:sz w:val="24"/>
          <w:szCs w:val="24"/>
        </w:rPr>
      </w:pPr>
      <w:r w:rsidRPr="00154581">
        <w:rPr>
          <w:rFonts w:ascii="Times New Roman" w:hAnsi="Times New Roman"/>
          <w:sz w:val="24"/>
          <w:szCs w:val="24"/>
        </w:rPr>
        <w:t>вербализовать эмоциональное впечатление, оказанное на него источником;</w:t>
      </w:r>
    </w:p>
    <w:p w:rsidR="000D047A" w:rsidRPr="00154581" w:rsidRDefault="000D047A" w:rsidP="00794902">
      <w:pPr>
        <w:widowControl w:val="0"/>
        <w:numPr>
          <w:ilvl w:val="0"/>
          <w:numId w:val="112"/>
        </w:numPr>
        <w:tabs>
          <w:tab w:val="left" w:pos="993"/>
        </w:tabs>
        <w:spacing w:after="0"/>
        <w:ind w:left="0" w:firstLine="709"/>
        <w:jc w:val="both"/>
        <w:rPr>
          <w:rFonts w:ascii="Times New Roman" w:hAnsi="Times New Roman"/>
          <w:sz w:val="24"/>
          <w:szCs w:val="24"/>
        </w:rPr>
      </w:pPr>
      <w:r w:rsidRPr="00154581">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0D047A" w:rsidRPr="00154581" w:rsidRDefault="000D047A" w:rsidP="00794902">
      <w:pPr>
        <w:widowControl w:val="0"/>
        <w:numPr>
          <w:ilvl w:val="0"/>
          <w:numId w:val="112"/>
        </w:numPr>
        <w:tabs>
          <w:tab w:val="left" w:pos="993"/>
        </w:tabs>
        <w:spacing w:after="0"/>
        <w:ind w:left="0" w:firstLine="709"/>
        <w:jc w:val="both"/>
        <w:rPr>
          <w:rFonts w:ascii="Times New Roman" w:hAnsi="Times New Roman"/>
          <w:sz w:val="24"/>
          <w:szCs w:val="24"/>
        </w:rPr>
      </w:pPr>
      <w:r w:rsidRPr="00154581">
        <w:rPr>
          <w:rFonts w:ascii="Times New Roman" w:hAnsi="Times New Roman"/>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0D047A" w:rsidRPr="00154581" w:rsidRDefault="000D047A" w:rsidP="00794902">
      <w:pPr>
        <w:widowControl w:val="0"/>
        <w:numPr>
          <w:ilvl w:val="0"/>
          <w:numId w:val="112"/>
        </w:numPr>
        <w:tabs>
          <w:tab w:val="left" w:pos="993"/>
        </w:tabs>
        <w:spacing w:after="0"/>
        <w:ind w:left="0" w:firstLine="709"/>
        <w:jc w:val="both"/>
        <w:rPr>
          <w:rFonts w:ascii="Times New Roman" w:hAnsi="Times New Roman"/>
          <w:sz w:val="24"/>
          <w:szCs w:val="24"/>
        </w:rPr>
      </w:pPr>
      <w:r w:rsidRPr="00154581">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0D047A" w:rsidRPr="00154581" w:rsidRDefault="000D047A" w:rsidP="00794902">
      <w:pPr>
        <w:widowControl w:val="0"/>
        <w:numPr>
          <w:ilvl w:val="0"/>
          <w:numId w:val="113"/>
        </w:numPr>
        <w:tabs>
          <w:tab w:val="left" w:pos="1134"/>
        </w:tabs>
        <w:spacing w:after="0"/>
        <w:ind w:left="0" w:firstLine="709"/>
        <w:jc w:val="both"/>
        <w:rPr>
          <w:rFonts w:ascii="Times New Roman" w:hAnsi="Times New Roman"/>
          <w:sz w:val="24"/>
          <w:szCs w:val="24"/>
        </w:rPr>
      </w:pPr>
      <w:r w:rsidRPr="00154581">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0D047A" w:rsidRPr="00154581" w:rsidRDefault="000D047A" w:rsidP="00794902">
      <w:pPr>
        <w:widowControl w:val="0"/>
        <w:numPr>
          <w:ilvl w:val="0"/>
          <w:numId w:val="112"/>
        </w:numPr>
        <w:tabs>
          <w:tab w:val="left" w:pos="993"/>
        </w:tabs>
        <w:spacing w:after="0"/>
        <w:ind w:left="0" w:firstLine="709"/>
        <w:jc w:val="both"/>
        <w:rPr>
          <w:rFonts w:ascii="Times New Roman" w:hAnsi="Times New Roman"/>
          <w:sz w:val="24"/>
          <w:szCs w:val="24"/>
        </w:rPr>
      </w:pPr>
      <w:r w:rsidRPr="00154581">
        <w:rPr>
          <w:rFonts w:ascii="Times New Roman" w:hAnsi="Times New Roman"/>
          <w:sz w:val="24"/>
          <w:szCs w:val="24"/>
        </w:rPr>
        <w:t>обозначать символом и знаком предмет и/или явление;</w:t>
      </w:r>
    </w:p>
    <w:p w:rsidR="000D047A" w:rsidRPr="00154581" w:rsidRDefault="000D047A" w:rsidP="00794902">
      <w:pPr>
        <w:widowControl w:val="0"/>
        <w:numPr>
          <w:ilvl w:val="0"/>
          <w:numId w:val="112"/>
        </w:numPr>
        <w:tabs>
          <w:tab w:val="left" w:pos="993"/>
        </w:tabs>
        <w:spacing w:after="0"/>
        <w:ind w:left="0" w:firstLine="709"/>
        <w:jc w:val="both"/>
        <w:rPr>
          <w:rFonts w:ascii="Times New Roman" w:hAnsi="Times New Roman"/>
          <w:sz w:val="24"/>
          <w:szCs w:val="24"/>
        </w:rPr>
      </w:pPr>
      <w:r w:rsidRPr="00154581">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0D047A" w:rsidRPr="00154581" w:rsidRDefault="000D047A" w:rsidP="00794902">
      <w:pPr>
        <w:widowControl w:val="0"/>
        <w:numPr>
          <w:ilvl w:val="0"/>
          <w:numId w:val="112"/>
        </w:numPr>
        <w:tabs>
          <w:tab w:val="left" w:pos="993"/>
        </w:tabs>
        <w:spacing w:after="0"/>
        <w:ind w:left="0" w:firstLine="709"/>
        <w:jc w:val="both"/>
        <w:rPr>
          <w:rFonts w:ascii="Times New Roman" w:hAnsi="Times New Roman"/>
          <w:sz w:val="24"/>
          <w:szCs w:val="24"/>
        </w:rPr>
      </w:pPr>
      <w:r w:rsidRPr="00154581">
        <w:rPr>
          <w:rFonts w:ascii="Times New Roman" w:hAnsi="Times New Roman"/>
          <w:sz w:val="24"/>
          <w:szCs w:val="24"/>
        </w:rPr>
        <w:t>создавать абстрактный или реальный образ предмета и/или явления;</w:t>
      </w:r>
    </w:p>
    <w:p w:rsidR="000D047A" w:rsidRPr="00154581" w:rsidRDefault="000D047A" w:rsidP="00794902">
      <w:pPr>
        <w:widowControl w:val="0"/>
        <w:numPr>
          <w:ilvl w:val="0"/>
          <w:numId w:val="112"/>
        </w:numPr>
        <w:tabs>
          <w:tab w:val="left" w:pos="993"/>
        </w:tabs>
        <w:spacing w:after="0"/>
        <w:ind w:left="0" w:firstLine="709"/>
        <w:jc w:val="both"/>
        <w:rPr>
          <w:rFonts w:ascii="Times New Roman" w:hAnsi="Times New Roman"/>
          <w:sz w:val="24"/>
          <w:szCs w:val="24"/>
        </w:rPr>
      </w:pPr>
      <w:r w:rsidRPr="00154581">
        <w:rPr>
          <w:rFonts w:ascii="Times New Roman" w:hAnsi="Times New Roman"/>
          <w:sz w:val="24"/>
          <w:szCs w:val="24"/>
        </w:rPr>
        <w:t>строить модель/схему на основе условий задачи и/или способа ее решения;</w:t>
      </w:r>
    </w:p>
    <w:p w:rsidR="000D047A" w:rsidRPr="00154581" w:rsidRDefault="000D047A" w:rsidP="00794902">
      <w:pPr>
        <w:widowControl w:val="0"/>
        <w:numPr>
          <w:ilvl w:val="0"/>
          <w:numId w:val="112"/>
        </w:numPr>
        <w:tabs>
          <w:tab w:val="left" w:pos="993"/>
        </w:tabs>
        <w:spacing w:after="0"/>
        <w:ind w:left="0" w:firstLine="709"/>
        <w:jc w:val="both"/>
        <w:rPr>
          <w:rFonts w:ascii="Times New Roman" w:hAnsi="Times New Roman"/>
          <w:sz w:val="24"/>
          <w:szCs w:val="24"/>
        </w:rPr>
      </w:pPr>
      <w:r w:rsidRPr="00154581">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0D047A" w:rsidRPr="00154581" w:rsidRDefault="000D047A" w:rsidP="00794902">
      <w:pPr>
        <w:widowControl w:val="0"/>
        <w:numPr>
          <w:ilvl w:val="0"/>
          <w:numId w:val="112"/>
        </w:numPr>
        <w:tabs>
          <w:tab w:val="left" w:pos="993"/>
        </w:tabs>
        <w:spacing w:after="0"/>
        <w:ind w:left="0" w:firstLine="709"/>
        <w:jc w:val="both"/>
        <w:rPr>
          <w:rFonts w:ascii="Times New Roman" w:hAnsi="Times New Roman"/>
          <w:sz w:val="24"/>
          <w:szCs w:val="24"/>
        </w:rPr>
      </w:pPr>
      <w:r w:rsidRPr="00154581">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0D047A" w:rsidRPr="00154581" w:rsidRDefault="000D047A" w:rsidP="00794902">
      <w:pPr>
        <w:widowControl w:val="0"/>
        <w:numPr>
          <w:ilvl w:val="0"/>
          <w:numId w:val="112"/>
        </w:numPr>
        <w:tabs>
          <w:tab w:val="left" w:pos="993"/>
        </w:tabs>
        <w:spacing w:after="0"/>
        <w:ind w:left="0" w:firstLine="709"/>
        <w:jc w:val="both"/>
        <w:rPr>
          <w:rFonts w:ascii="Times New Roman" w:hAnsi="Times New Roman"/>
          <w:sz w:val="24"/>
          <w:szCs w:val="24"/>
        </w:rPr>
      </w:pPr>
      <w:r w:rsidRPr="00154581">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0D047A" w:rsidRPr="00154581" w:rsidRDefault="000D047A" w:rsidP="00794902">
      <w:pPr>
        <w:widowControl w:val="0"/>
        <w:numPr>
          <w:ilvl w:val="0"/>
          <w:numId w:val="112"/>
        </w:numPr>
        <w:tabs>
          <w:tab w:val="left" w:pos="993"/>
        </w:tabs>
        <w:spacing w:after="0"/>
        <w:ind w:left="0" w:firstLine="709"/>
        <w:jc w:val="both"/>
        <w:rPr>
          <w:rFonts w:ascii="Times New Roman" w:hAnsi="Times New Roman"/>
          <w:sz w:val="24"/>
          <w:szCs w:val="24"/>
        </w:rPr>
      </w:pPr>
      <w:r w:rsidRPr="00154581">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0D047A" w:rsidRPr="00154581" w:rsidRDefault="000D047A" w:rsidP="00794902">
      <w:pPr>
        <w:widowControl w:val="0"/>
        <w:numPr>
          <w:ilvl w:val="0"/>
          <w:numId w:val="112"/>
        </w:numPr>
        <w:tabs>
          <w:tab w:val="left" w:pos="993"/>
        </w:tabs>
        <w:spacing w:after="0"/>
        <w:ind w:left="0" w:firstLine="709"/>
        <w:jc w:val="both"/>
        <w:rPr>
          <w:rFonts w:ascii="Times New Roman" w:hAnsi="Times New Roman"/>
          <w:sz w:val="24"/>
          <w:szCs w:val="24"/>
        </w:rPr>
      </w:pPr>
      <w:r w:rsidRPr="00154581">
        <w:rPr>
          <w:rFonts w:ascii="Times New Roman" w:hAnsi="Times New Roman"/>
          <w:sz w:val="24"/>
          <w:szCs w:val="24"/>
        </w:rPr>
        <w:t>строить доказательство: прямое, косвенное, от противного;</w:t>
      </w:r>
    </w:p>
    <w:p w:rsidR="000D047A" w:rsidRPr="00154581" w:rsidRDefault="000D047A" w:rsidP="00794902">
      <w:pPr>
        <w:widowControl w:val="0"/>
        <w:numPr>
          <w:ilvl w:val="0"/>
          <w:numId w:val="112"/>
        </w:numPr>
        <w:tabs>
          <w:tab w:val="left" w:pos="993"/>
        </w:tabs>
        <w:spacing w:after="0"/>
        <w:ind w:left="0" w:firstLine="709"/>
        <w:jc w:val="both"/>
        <w:rPr>
          <w:rFonts w:ascii="Times New Roman" w:hAnsi="Times New Roman"/>
          <w:sz w:val="24"/>
          <w:szCs w:val="24"/>
        </w:rPr>
      </w:pPr>
      <w:r w:rsidRPr="00154581">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0D047A" w:rsidRPr="00154581" w:rsidRDefault="000D047A" w:rsidP="00794902">
      <w:pPr>
        <w:widowControl w:val="0"/>
        <w:numPr>
          <w:ilvl w:val="0"/>
          <w:numId w:val="113"/>
        </w:numPr>
        <w:tabs>
          <w:tab w:val="left" w:pos="1134"/>
        </w:tabs>
        <w:spacing w:after="0"/>
        <w:ind w:left="0" w:firstLine="709"/>
        <w:jc w:val="both"/>
        <w:rPr>
          <w:rFonts w:ascii="Times New Roman" w:hAnsi="Times New Roman"/>
          <w:sz w:val="24"/>
          <w:szCs w:val="24"/>
        </w:rPr>
      </w:pPr>
      <w:r w:rsidRPr="00154581">
        <w:rPr>
          <w:rFonts w:ascii="Times New Roman" w:hAnsi="Times New Roman"/>
          <w:sz w:val="24"/>
          <w:szCs w:val="24"/>
        </w:rPr>
        <w:t>Смысловое чтение. Обучающийся сможет:</w:t>
      </w:r>
    </w:p>
    <w:p w:rsidR="000D047A" w:rsidRPr="00154581" w:rsidRDefault="000D047A" w:rsidP="00794902">
      <w:pPr>
        <w:widowControl w:val="0"/>
        <w:numPr>
          <w:ilvl w:val="0"/>
          <w:numId w:val="112"/>
        </w:numPr>
        <w:tabs>
          <w:tab w:val="left" w:pos="993"/>
        </w:tabs>
        <w:spacing w:after="0"/>
        <w:ind w:left="0" w:firstLine="709"/>
        <w:jc w:val="both"/>
        <w:rPr>
          <w:rFonts w:ascii="Times New Roman" w:hAnsi="Times New Roman"/>
          <w:sz w:val="24"/>
          <w:szCs w:val="24"/>
        </w:rPr>
      </w:pPr>
      <w:r w:rsidRPr="00154581">
        <w:rPr>
          <w:rFonts w:ascii="Times New Roman" w:hAnsi="Times New Roman"/>
          <w:sz w:val="24"/>
          <w:szCs w:val="24"/>
        </w:rPr>
        <w:t>находить в тексте требуемую информацию (в соответствии с целями своей деятельности);</w:t>
      </w:r>
    </w:p>
    <w:p w:rsidR="000D047A" w:rsidRPr="00154581" w:rsidRDefault="000D047A" w:rsidP="00794902">
      <w:pPr>
        <w:widowControl w:val="0"/>
        <w:numPr>
          <w:ilvl w:val="0"/>
          <w:numId w:val="112"/>
        </w:numPr>
        <w:tabs>
          <w:tab w:val="left" w:pos="993"/>
        </w:tabs>
        <w:spacing w:after="0"/>
        <w:ind w:left="0" w:firstLine="709"/>
        <w:jc w:val="both"/>
        <w:rPr>
          <w:rFonts w:ascii="Times New Roman" w:hAnsi="Times New Roman"/>
          <w:sz w:val="24"/>
          <w:szCs w:val="24"/>
        </w:rPr>
      </w:pPr>
      <w:r w:rsidRPr="00154581">
        <w:rPr>
          <w:rFonts w:ascii="Times New Roman" w:hAnsi="Times New Roman"/>
          <w:sz w:val="24"/>
          <w:szCs w:val="24"/>
        </w:rPr>
        <w:t>ориентироваться в содержании текста, понимать целостный смысл текста, структурировать текст;</w:t>
      </w:r>
    </w:p>
    <w:p w:rsidR="000D047A" w:rsidRPr="00154581" w:rsidRDefault="000D047A" w:rsidP="00794902">
      <w:pPr>
        <w:widowControl w:val="0"/>
        <w:numPr>
          <w:ilvl w:val="0"/>
          <w:numId w:val="112"/>
        </w:numPr>
        <w:tabs>
          <w:tab w:val="left" w:pos="993"/>
        </w:tabs>
        <w:spacing w:after="0"/>
        <w:ind w:left="0" w:firstLine="709"/>
        <w:jc w:val="both"/>
        <w:rPr>
          <w:rFonts w:ascii="Times New Roman" w:hAnsi="Times New Roman"/>
          <w:sz w:val="24"/>
          <w:szCs w:val="24"/>
        </w:rPr>
      </w:pPr>
      <w:r w:rsidRPr="00154581">
        <w:rPr>
          <w:rFonts w:ascii="Times New Roman" w:hAnsi="Times New Roman"/>
          <w:sz w:val="24"/>
          <w:szCs w:val="24"/>
        </w:rPr>
        <w:t>устанавливать взаимосвязь описанных в тексте событий, явлений, процессов;</w:t>
      </w:r>
    </w:p>
    <w:p w:rsidR="000D047A" w:rsidRPr="00154581" w:rsidRDefault="000D047A" w:rsidP="00794902">
      <w:pPr>
        <w:widowControl w:val="0"/>
        <w:numPr>
          <w:ilvl w:val="0"/>
          <w:numId w:val="112"/>
        </w:numPr>
        <w:tabs>
          <w:tab w:val="left" w:pos="993"/>
        </w:tabs>
        <w:spacing w:after="0"/>
        <w:ind w:left="0" w:firstLine="709"/>
        <w:jc w:val="both"/>
        <w:rPr>
          <w:rFonts w:ascii="Times New Roman" w:hAnsi="Times New Roman"/>
          <w:sz w:val="24"/>
          <w:szCs w:val="24"/>
        </w:rPr>
      </w:pPr>
      <w:r w:rsidRPr="00154581">
        <w:rPr>
          <w:rFonts w:ascii="Times New Roman" w:hAnsi="Times New Roman"/>
          <w:sz w:val="24"/>
          <w:szCs w:val="24"/>
        </w:rPr>
        <w:t>резюмировать главную идею текста;</w:t>
      </w:r>
    </w:p>
    <w:p w:rsidR="000D047A" w:rsidRPr="00154581" w:rsidRDefault="000D047A" w:rsidP="00794902">
      <w:pPr>
        <w:widowControl w:val="0"/>
        <w:numPr>
          <w:ilvl w:val="0"/>
          <w:numId w:val="112"/>
        </w:numPr>
        <w:tabs>
          <w:tab w:val="left" w:pos="993"/>
        </w:tabs>
        <w:spacing w:after="0"/>
        <w:ind w:left="0" w:firstLine="709"/>
        <w:jc w:val="both"/>
        <w:rPr>
          <w:rFonts w:ascii="Times New Roman" w:hAnsi="Times New Roman"/>
          <w:sz w:val="24"/>
          <w:szCs w:val="24"/>
        </w:rPr>
      </w:pPr>
      <w:r w:rsidRPr="00154581">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0D047A" w:rsidRPr="00154581" w:rsidRDefault="000D047A" w:rsidP="00794902">
      <w:pPr>
        <w:widowControl w:val="0"/>
        <w:numPr>
          <w:ilvl w:val="0"/>
          <w:numId w:val="112"/>
        </w:numPr>
        <w:tabs>
          <w:tab w:val="left" w:pos="993"/>
        </w:tabs>
        <w:spacing w:after="0"/>
        <w:ind w:left="0" w:firstLine="709"/>
        <w:jc w:val="both"/>
        <w:rPr>
          <w:rFonts w:ascii="Times New Roman" w:hAnsi="Times New Roman"/>
          <w:sz w:val="24"/>
          <w:szCs w:val="24"/>
        </w:rPr>
      </w:pPr>
      <w:r w:rsidRPr="00154581">
        <w:rPr>
          <w:rFonts w:ascii="Times New Roman" w:hAnsi="Times New Roman"/>
          <w:sz w:val="24"/>
          <w:szCs w:val="24"/>
        </w:rPr>
        <w:t>критически оценивать содержание и форму текста.</w:t>
      </w:r>
    </w:p>
    <w:p w:rsidR="000D047A" w:rsidRPr="00154581" w:rsidRDefault="000D047A" w:rsidP="00794902">
      <w:pPr>
        <w:widowControl w:val="0"/>
        <w:numPr>
          <w:ilvl w:val="0"/>
          <w:numId w:val="113"/>
        </w:numPr>
        <w:tabs>
          <w:tab w:val="left" w:pos="1134"/>
        </w:tabs>
        <w:spacing w:after="0"/>
        <w:ind w:left="0" w:firstLine="709"/>
        <w:jc w:val="both"/>
        <w:rPr>
          <w:rFonts w:ascii="Times New Roman" w:hAnsi="Times New Roman"/>
          <w:sz w:val="24"/>
          <w:szCs w:val="24"/>
        </w:rPr>
      </w:pPr>
      <w:r w:rsidRPr="00154581">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0D047A" w:rsidRPr="00154581" w:rsidRDefault="000D047A" w:rsidP="00794902">
      <w:pPr>
        <w:widowControl w:val="0"/>
        <w:numPr>
          <w:ilvl w:val="0"/>
          <w:numId w:val="112"/>
        </w:numPr>
        <w:tabs>
          <w:tab w:val="left" w:pos="993"/>
        </w:tabs>
        <w:spacing w:after="0"/>
        <w:ind w:left="0" w:firstLine="709"/>
        <w:jc w:val="both"/>
        <w:rPr>
          <w:rFonts w:ascii="Times New Roman" w:hAnsi="Times New Roman"/>
          <w:sz w:val="24"/>
          <w:szCs w:val="24"/>
        </w:rPr>
      </w:pPr>
      <w:r w:rsidRPr="00154581">
        <w:rPr>
          <w:rFonts w:ascii="Times New Roman" w:hAnsi="Times New Roman"/>
          <w:sz w:val="24"/>
          <w:szCs w:val="24"/>
        </w:rPr>
        <w:t>определять свое отношение к природной среде;</w:t>
      </w:r>
    </w:p>
    <w:p w:rsidR="000D047A" w:rsidRPr="00154581" w:rsidRDefault="000D047A" w:rsidP="00794902">
      <w:pPr>
        <w:widowControl w:val="0"/>
        <w:numPr>
          <w:ilvl w:val="0"/>
          <w:numId w:val="112"/>
        </w:numPr>
        <w:tabs>
          <w:tab w:val="left" w:pos="993"/>
        </w:tabs>
        <w:spacing w:after="0"/>
        <w:ind w:left="0" w:firstLine="709"/>
        <w:jc w:val="both"/>
        <w:rPr>
          <w:rFonts w:ascii="Times New Roman" w:hAnsi="Times New Roman"/>
          <w:sz w:val="24"/>
          <w:szCs w:val="24"/>
        </w:rPr>
      </w:pPr>
      <w:r w:rsidRPr="00154581">
        <w:rPr>
          <w:rFonts w:ascii="Times New Roman" w:hAnsi="Times New Roman"/>
          <w:sz w:val="24"/>
          <w:szCs w:val="24"/>
        </w:rPr>
        <w:t>анализировать влияние экологических факторов на среду обитания живых организмов;</w:t>
      </w:r>
    </w:p>
    <w:p w:rsidR="000D047A" w:rsidRPr="00154581" w:rsidRDefault="000D047A" w:rsidP="00794902">
      <w:pPr>
        <w:widowControl w:val="0"/>
        <w:numPr>
          <w:ilvl w:val="0"/>
          <w:numId w:val="112"/>
        </w:numPr>
        <w:tabs>
          <w:tab w:val="left" w:pos="993"/>
        </w:tabs>
        <w:spacing w:after="0"/>
        <w:ind w:left="0" w:firstLine="709"/>
        <w:jc w:val="both"/>
        <w:rPr>
          <w:rFonts w:ascii="Times New Roman" w:hAnsi="Times New Roman"/>
          <w:sz w:val="24"/>
          <w:szCs w:val="24"/>
        </w:rPr>
      </w:pPr>
      <w:r w:rsidRPr="00154581">
        <w:rPr>
          <w:rFonts w:ascii="Times New Roman" w:hAnsi="Times New Roman"/>
          <w:sz w:val="24"/>
          <w:szCs w:val="24"/>
        </w:rPr>
        <w:t>проводить причинный и вероятностный анализ экологических ситуаций;</w:t>
      </w:r>
    </w:p>
    <w:p w:rsidR="000D047A" w:rsidRPr="00154581" w:rsidRDefault="000D047A" w:rsidP="00794902">
      <w:pPr>
        <w:widowControl w:val="0"/>
        <w:numPr>
          <w:ilvl w:val="0"/>
          <w:numId w:val="112"/>
        </w:numPr>
        <w:tabs>
          <w:tab w:val="left" w:pos="993"/>
        </w:tabs>
        <w:spacing w:after="0"/>
        <w:ind w:left="0" w:firstLine="709"/>
        <w:jc w:val="both"/>
        <w:rPr>
          <w:rFonts w:ascii="Times New Roman" w:hAnsi="Times New Roman"/>
          <w:sz w:val="24"/>
          <w:szCs w:val="24"/>
        </w:rPr>
      </w:pPr>
      <w:r w:rsidRPr="00154581">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0D047A" w:rsidRPr="00154581" w:rsidRDefault="000D047A" w:rsidP="00794902">
      <w:pPr>
        <w:widowControl w:val="0"/>
        <w:numPr>
          <w:ilvl w:val="0"/>
          <w:numId w:val="112"/>
        </w:numPr>
        <w:tabs>
          <w:tab w:val="left" w:pos="993"/>
        </w:tabs>
        <w:spacing w:after="0"/>
        <w:ind w:left="0" w:firstLine="709"/>
        <w:jc w:val="both"/>
        <w:rPr>
          <w:rFonts w:ascii="Times New Roman" w:hAnsi="Times New Roman"/>
          <w:sz w:val="24"/>
          <w:szCs w:val="24"/>
        </w:rPr>
      </w:pPr>
      <w:r w:rsidRPr="00154581">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0D047A" w:rsidRPr="00154581" w:rsidRDefault="000D047A" w:rsidP="00794902">
      <w:pPr>
        <w:widowControl w:val="0"/>
        <w:numPr>
          <w:ilvl w:val="0"/>
          <w:numId w:val="112"/>
        </w:numPr>
        <w:tabs>
          <w:tab w:val="left" w:pos="993"/>
        </w:tabs>
        <w:spacing w:after="0"/>
        <w:ind w:left="0" w:firstLine="709"/>
        <w:jc w:val="both"/>
        <w:rPr>
          <w:rFonts w:ascii="Times New Roman" w:hAnsi="Times New Roman"/>
          <w:sz w:val="24"/>
          <w:szCs w:val="24"/>
        </w:rPr>
      </w:pPr>
      <w:r w:rsidRPr="00154581">
        <w:rPr>
          <w:rFonts w:ascii="Times New Roman" w:hAnsi="Times New Roman"/>
          <w:sz w:val="24"/>
          <w:szCs w:val="24"/>
        </w:rPr>
        <w:t>выражать свое отношение к природе через рисунки, сочинения, модели, проектные работы.</w:t>
      </w:r>
    </w:p>
    <w:p w:rsidR="000D047A" w:rsidRPr="00205501" w:rsidRDefault="000D047A" w:rsidP="00794902">
      <w:pPr>
        <w:pStyle w:val="af2"/>
        <w:numPr>
          <w:ilvl w:val="0"/>
          <w:numId w:val="113"/>
        </w:numPr>
        <w:ind w:left="0" w:firstLine="709"/>
        <w:jc w:val="both"/>
      </w:pPr>
      <w:r w:rsidRPr="00205501">
        <w:t>Развитие мотивации к овладению культурой активного использования словарей и других поисковых систем. Обучающийся сможет:</w:t>
      </w:r>
    </w:p>
    <w:p w:rsidR="000D047A" w:rsidRPr="00154581" w:rsidRDefault="000D047A" w:rsidP="00794902">
      <w:pPr>
        <w:pStyle w:val="af2"/>
        <w:numPr>
          <w:ilvl w:val="0"/>
          <w:numId w:val="112"/>
        </w:numPr>
        <w:spacing w:line="276" w:lineRule="auto"/>
        <w:jc w:val="both"/>
      </w:pPr>
      <w:r w:rsidRPr="00154581">
        <w:t>определять необходимые ключевые поисковые слова и запросы;</w:t>
      </w:r>
    </w:p>
    <w:p w:rsidR="000D047A" w:rsidRPr="00154581" w:rsidRDefault="000D047A" w:rsidP="00794902">
      <w:pPr>
        <w:pStyle w:val="af2"/>
        <w:numPr>
          <w:ilvl w:val="0"/>
          <w:numId w:val="112"/>
        </w:numPr>
        <w:spacing w:line="276" w:lineRule="auto"/>
        <w:jc w:val="both"/>
      </w:pPr>
      <w:r w:rsidRPr="00154581">
        <w:t>осуществлять взаимодействие с электронными поисковыми системами, словарями;</w:t>
      </w:r>
    </w:p>
    <w:p w:rsidR="000D047A" w:rsidRPr="00154581" w:rsidRDefault="000D047A" w:rsidP="00794902">
      <w:pPr>
        <w:pStyle w:val="af2"/>
        <w:numPr>
          <w:ilvl w:val="0"/>
          <w:numId w:val="112"/>
        </w:numPr>
        <w:spacing w:line="276" w:lineRule="auto"/>
        <w:jc w:val="both"/>
      </w:pPr>
      <w:r w:rsidRPr="00154581">
        <w:t>формировать множественную выборку из поисковых источников для объективизации результатов поиска;</w:t>
      </w:r>
    </w:p>
    <w:p w:rsidR="000D047A" w:rsidRPr="00154581" w:rsidRDefault="000D047A" w:rsidP="00794902">
      <w:pPr>
        <w:widowControl w:val="0"/>
        <w:numPr>
          <w:ilvl w:val="0"/>
          <w:numId w:val="112"/>
        </w:numPr>
        <w:tabs>
          <w:tab w:val="left" w:pos="993"/>
        </w:tabs>
        <w:spacing w:after="0"/>
        <w:ind w:left="0" w:firstLine="709"/>
        <w:jc w:val="both"/>
        <w:rPr>
          <w:rFonts w:ascii="Times New Roman" w:hAnsi="Times New Roman"/>
          <w:sz w:val="24"/>
          <w:szCs w:val="24"/>
        </w:rPr>
      </w:pPr>
      <w:r w:rsidRPr="00154581">
        <w:rPr>
          <w:rFonts w:ascii="Times New Roman" w:hAnsi="Times New Roman"/>
          <w:sz w:val="24"/>
          <w:szCs w:val="24"/>
        </w:rPr>
        <w:t>соотносить полученные результаты поиска со своей деятельностью.</w:t>
      </w:r>
    </w:p>
    <w:p w:rsidR="004A1706" w:rsidRPr="00972C3C" w:rsidRDefault="004A1706" w:rsidP="008A7DE7">
      <w:pPr>
        <w:pStyle w:val="a5"/>
        <w:shd w:val="clear" w:color="auto" w:fill="auto"/>
        <w:tabs>
          <w:tab w:val="left" w:pos="0"/>
        </w:tabs>
        <w:spacing w:before="120" w:after="0" w:line="276" w:lineRule="auto"/>
        <w:ind w:firstLine="709"/>
        <w:jc w:val="both"/>
        <w:rPr>
          <w:rStyle w:val="48"/>
          <w:i w:val="0"/>
          <w:sz w:val="24"/>
          <w:szCs w:val="24"/>
        </w:rPr>
      </w:pPr>
      <w:r w:rsidRPr="00972C3C">
        <w:rPr>
          <w:rStyle w:val="48"/>
          <w:i w:val="0"/>
          <w:sz w:val="24"/>
          <w:szCs w:val="24"/>
        </w:rPr>
        <w:t>В сфере развития</w:t>
      </w:r>
      <w:r w:rsidRPr="006D2093">
        <w:rPr>
          <w:rStyle w:val="48"/>
          <w:sz w:val="24"/>
          <w:szCs w:val="24"/>
        </w:rPr>
        <w:t xml:space="preserve"> </w:t>
      </w:r>
      <w:r w:rsidRPr="009D5BB7">
        <w:rPr>
          <w:rStyle w:val="48"/>
          <w:b/>
          <w:sz w:val="24"/>
          <w:szCs w:val="24"/>
        </w:rPr>
        <w:t>коммуникативных универсальных учебных действий</w:t>
      </w:r>
      <w:r w:rsidRPr="006D2093">
        <w:rPr>
          <w:rStyle w:val="48"/>
          <w:sz w:val="24"/>
          <w:szCs w:val="24"/>
        </w:rPr>
        <w:t xml:space="preserve"> </w:t>
      </w:r>
      <w:r w:rsidRPr="00972C3C">
        <w:rPr>
          <w:rStyle w:val="48"/>
          <w:i w:val="0"/>
          <w:sz w:val="24"/>
          <w:szCs w:val="24"/>
        </w:rPr>
        <w:t>приоритетное внимание уделяется:</w:t>
      </w:r>
    </w:p>
    <w:p w:rsidR="00205501" w:rsidRPr="00187FBC" w:rsidRDefault="00205501" w:rsidP="00794902">
      <w:pPr>
        <w:pStyle w:val="af2"/>
        <w:widowControl w:val="0"/>
        <w:numPr>
          <w:ilvl w:val="0"/>
          <w:numId w:val="115"/>
        </w:numPr>
        <w:tabs>
          <w:tab w:val="left" w:pos="426"/>
        </w:tabs>
        <w:spacing w:line="276" w:lineRule="auto"/>
        <w:ind w:left="0" w:firstLine="709"/>
        <w:jc w:val="both"/>
      </w:pPr>
      <w:r w:rsidRPr="00187FBC">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205501" w:rsidRPr="00187FBC" w:rsidRDefault="00205501" w:rsidP="00794902">
      <w:pPr>
        <w:widowControl w:val="0"/>
        <w:numPr>
          <w:ilvl w:val="0"/>
          <w:numId w:val="114"/>
        </w:numPr>
        <w:tabs>
          <w:tab w:val="left" w:pos="993"/>
        </w:tabs>
        <w:spacing w:after="0"/>
        <w:ind w:left="0" w:firstLine="709"/>
        <w:jc w:val="both"/>
        <w:rPr>
          <w:rFonts w:ascii="Times New Roman" w:hAnsi="Times New Roman"/>
          <w:sz w:val="24"/>
          <w:szCs w:val="24"/>
        </w:rPr>
      </w:pPr>
      <w:r w:rsidRPr="00187FBC">
        <w:rPr>
          <w:rFonts w:ascii="Times New Roman" w:hAnsi="Times New Roman"/>
          <w:sz w:val="24"/>
          <w:szCs w:val="24"/>
        </w:rPr>
        <w:t>определять возможные роли в совместной деятельности;</w:t>
      </w:r>
    </w:p>
    <w:p w:rsidR="00205501" w:rsidRPr="00187FBC" w:rsidRDefault="00205501" w:rsidP="00794902">
      <w:pPr>
        <w:widowControl w:val="0"/>
        <w:numPr>
          <w:ilvl w:val="0"/>
          <w:numId w:val="114"/>
        </w:numPr>
        <w:tabs>
          <w:tab w:val="left" w:pos="993"/>
        </w:tabs>
        <w:spacing w:after="0"/>
        <w:ind w:left="0" w:firstLine="709"/>
        <w:jc w:val="both"/>
        <w:rPr>
          <w:rFonts w:ascii="Times New Roman" w:hAnsi="Times New Roman"/>
          <w:sz w:val="24"/>
          <w:szCs w:val="24"/>
        </w:rPr>
      </w:pPr>
      <w:r w:rsidRPr="00187FBC">
        <w:rPr>
          <w:rFonts w:ascii="Times New Roman" w:hAnsi="Times New Roman"/>
          <w:sz w:val="24"/>
          <w:szCs w:val="24"/>
        </w:rPr>
        <w:t>играть определенную роль в совместной деятельности;</w:t>
      </w:r>
    </w:p>
    <w:p w:rsidR="00205501" w:rsidRPr="00187FBC" w:rsidRDefault="00205501" w:rsidP="00794902">
      <w:pPr>
        <w:widowControl w:val="0"/>
        <w:numPr>
          <w:ilvl w:val="0"/>
          <w:numId w:val="114"/>
        </w:numPr>
        <w:tabs>
          <w:tab w:val="left" w:pos="993"/>
        </w:tabs>
        <w:spacing w:after="0"/>
        <w:ind w:left="0" w:firstLine="709"/>
        <w:jc w:val="both"/>
        <w:rPr>
          <w:rFonts w:ascii="Times New Roman" w:hAnsi="Times New Roman"/>
          <w:sz w:val="24"/>
          <w:szCs w:val="24"/>
        </w:rPr>
      </w:pPr>
      <w:r w:rsidRPr="00187FBC">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205501" w:rsidRPr="00187FBC" w:rsidRDefault="00205501" w:rsidP="00794902">
      <w:pPr>
        <w:widowControl w:val="0"/>
        <w:numPr>
          <w:ilvl w:val="0"/>
          <w:numId w:val="114"/>
        </w:numPr>
        <w:tabs>
          <w:tab w:val="left" w:pos="993"/>
        </w:tabs>
        <w:spacing w:after="0"/>
        <w:ind w:left="0" w:firstLine="709"/>
        <w:jc w:val="both"/>
        <w:rPr>
          <w:rFonts w:ascii="Times New Roman" w:hAnsi="Times New Roman"/>
          <w:sz w:val="24"/>
          <w:szCs w:val="24"/>
        </w:rPr>
      </w:pPr>
      <w:r w:rsidRPr="00187FBC">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205501" w:rsidRPr="00187FBC" w:rsidRDefault="00205501" w:rsidP="00794902">
      <w:pPr>
        <w:widowControl w:val="0"/>
        <w:numPr>
          <w:ilvl w:val="0"/>
          <w:numId w:val="114"/>
        </w:numPr>
        <w:tabs>
          <w:tab w:val="left" w:pos="993"/>
        </w:tabs>
        <w:spacing w:after="0"/>
        <w:ind w:left="0" w:firstLine="709"/>
        <w:jc w:val="both"/>
        <w:rPr>
          <w:rFonts w:ascii="Times New Roman" w:hAnsi="Times New Roman"/>
          <w:sz w:val="24"/>
          <w:szCs w:val="24"/>
        </w:rPr>
      </w:pPr>
      <w:r w:rsidRPr="00187FBC">
        <w:rPr>
          <w:rFonts w:ascii="Times New Roman" w:hAnsi="Times New Roman"/>
          <w:sz w:val="24"/>
          <w:szCs w:val="24"/>
        </w:rPr>
        <w:t>строить позитивные отношения в процессе учебной и познавательной деятельности;</w:t>
      </w:r>
    </w:p>
    <w:p w:rsidR="00205501" w:rsidRPr="00187FBC" w:rsidRDefault="00205501" w:rsidP="00794902">
      <w:pPr>
        <w:widowControl w:val="0"/>
        <w:numPr>
          <w:ilvl w:val="0"/>
          <w:numId w:val="114"/>
        </w:numPr>
        <w:tabs>
          <w:tab w:val="left" w:pos="993"/>
        </w:tabs>
        <w:spacing w:after="0"/>
        <w:ind w:left="0" w:firstLine="709"/>
        <w:jc w:val="both"/>
        <w:rPr>
          <w:rFonts w:ascii="Times New Roman" w:hAnsi="Times New Roman"/>
          <w:sz w:val="24"/>
          <w:szCs w:val="24"/>
        </w:rPr>
      </w:pPr>
      <w:r w:rsidRPr="00187FBC">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205501" w:rsidRPr="00187FBC" w:rsidRDefault="00205501" w:rsidP="00794902">
      <w:pPr>
        <w:widowControl w:val="0"/>
        <w:numPr>
          <w:ilvl w:val="0"/>
          <w:numId w:val="114"/>
        </w:numPr>
        <w:tabs>
          <w:tab w:val="left" w:pos="993"/>
        </w:tabs>
        <w:spacing w:after="0"/>
        <w:ind w:left="0" w:firstLine="709"/>
        <w:jc w:val="both"/>
        <w:rPr>
          <w:rFonts w:ascii="Times New Roman" w:hAnsi="Times New Roman"/>
          <w:sz w:val="24"/>
          <w:szCs w:val="24"/>
        </w:rPr>
      </w:pPr>
      <w:r w:rsidRPr="00187FBC">
        <w:rPr>
          <w:rFonts w:ascii="Times New Roman" w:hAnsi="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205501" w:rsidRPr="00187FBC" w:rsidRDefault="00205501" w:rsidP="00794902">
      <w:pPr>
        <w:widowControl w:val="0"/>
        <w:numPr>
          <w:ilvl w:val="0"/>
          <w:numId w:val="114"/>
        </w:numPr>
        <w:tabs>
          <w:tab w:val="left" w:pos="993"/>
        </w:tabs>
        <w:spacing w:after="0"/>
        <w:ind w:left="0" w:firstLine="709"/>
        <w:jc w:val="both"/>
        <w:rPr>
          <w:rFonts w:ascii="Times New Roman" w:hAnsi="Times New Roman"/>
          <w:sz w:val="24"/>
          <w:szCs w:val="24"/>
        </w:rPr>
      </w:pPr>
      <w:r w:rsidRPr="00187FBC">
        <w:rPr>
          <w:rFonts w:ascii="Times New Roman" w:hAnsi="Times New Roman"/>
          <w:sz w:val="24"/>
          <w:szCs w:val="24"/>
        </w:rPr>
        <w:t>предлагать альтернативное решение в конфликтной ситуации;</w:t>
      </w:r>
    </w:p>
    <w:p w:rsidR="00205501" w:rsidRPr="00187FBC" w:rsidRDefault="00205501" w:rsidP="00794902">
      <w:pPr>
        <w:widowControl w:val="0"/>
        <w:numPr>
          <w:ilvl w:val="0"/>
          <w:numId w:val="114"/>
        </w:numPr>
        <w:tabs>
          <w:tab w:val="left" w:pos="993"/>
        </w:tabs>
        <w:spacing w:after="0"/>
        <w:ind w:left="0" w:firstLine="709"/>
        <w:jc w:val="both"/>
        <w:rPr>
          <w:rFonts w:ascii="Times New Roman" w:hAnsi="Times New Roman"/>
          <w:sz w:val="24"/>
          <w:szCs w:val="24"/>
        </w:rPr>
      </w:pPr>
      <w:r w:rsidRPr="00187FBC">
        <w:rPr>
          <w:rFonts w:ascii="Times New Roman" w:hAnsi="Times New Roman"/>
          <w:sz w:val="24"/>
          <w:szCs w:val="24"/>
        </w:rPr>
        <w:t>выделять общую точку зрения в дискуссии;</w:t>
      </w:r>
    </w:p>
    <w:p w:rsidR="00205501" w:rsidRPr="00187FBC" w:rsidRDefault="00205501" w:rsidP="00794902">
      <w:pPr>
        <w:widowControl w:val="0"/>
        <w:numPr>
          <w:ilvl w:val="0"/>
          <w:numId w:val="114"/>
        </w:numPr>
        <w:tabs>
          <w:tab w:val="left" w:pos="993"/>
        </w:tabs>
        <w:spacing w:after="0"/>
        <w:ind w:left="0" w:firstLine="709"/>
        <w:jc w:val="both"/>
        <w:rPr>
          <w:rFonts w:ascii="Times New Roman" w:hAnsi="Times New Roman"/>
          <w:sz w:val="24"/>
          <w:szCs w:val="24"/>
        </w:rPr>
      </w:pPr>
      <w:r w:rsidRPr="00187FBC">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205501" w:rsidRPr="00187FBC" w:rsidRDefault="00205501" w:rsidP="00794902">
      <w:pPr>
        <w:widowControl w:val="0"/>
        <w:numPr>
          <w:ilvl w:val="0"/>
          <w:numId w:val="114"/>
        </w:numPr>
        <w:tabs>
          <w:tab w:val="left" w:pos="993"/>
        </w:tabs>
        <w:spacing w:after="0"/>
        <w:ind w:left="0" w:firstLine="709"/>
        <w:jc w:val="both"/>
        <w:rPr>
          <w:rFonts w:ascii="Times New Roman" w:hAnsi="Times New Roman"/>
          <w:sz w:val="24"/>
          <w:szCs w:val="24"/>
        </w:rPr>
      </w:pPr>
      <w:r w:rsidRPr="00187FBC">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205501" w:rsidRPr="00187FBC" w:rsidRDefault="00205501" w:rsidP="00794902">
      <w:pPr>
        <w:widowControl w:val="0"/>
        <w:numPr>
          <w:ilvl w:val="0"/>
          <w:numId w:val="114"/>
        </w:numPr>
        <w:tabs>
          <w:tab w:val="left" w:pos="993"/>
        </w:tabs>
        <w:spacing w:after="0"/>
        <w:ind w:left="0" w:firstLine="709"/>
        <w:jc w:val="both"/>
        <w:rPr>
          <w:rFonts w:ascii="Times New Roman" w:hAnsi="Times New Roman"/>
          <w:sz w:val="24"/>
          <w:szCs w:val="24"/>
        </w:rPr>
      </w:pPr>
      <w:r w:rsidRPr="00187FBC">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205501" w:rsidRPr="00187FBC" w:rsidRDefault="00205501" w:rsidP="00794902">
      <w:pPr>
        <w:widowControl w:val="0"/>
        <w:numPr>
          <w:ilvl w:val="0"/>
          <w:numId w:val="115"/>
        </w:numPr>
        <w:tabs>
          <w:tab w:val="left" w:pos="142"/>
        </w:tabs>
        <w:spacing w:after="0"/>
        <w:ind w:left="0" w:firstLine="709"/>
        <w:jc w:val="both"/>
        <w:rPr>
          <w:rFonts w:ascii="Times New Roman" w:hAnsi="Times New Roman"/>
          <w:sz w:val="24"/>
          <w:szCs w:val="24"/>
        </w:rPr>
      </w:pPr>
      <w:r w:rsidRPr="00187FBC">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205501" w:rsidRPr="00187FBC" w:rsidRDefault="00205501" w:rsidP="00794902">
      <w:pPr>
        <w:widowControl w:val="0"/>
        <w:numPr>
          <w:ilvl w:val="0"/>
          <w:numId w:val="112"/>
        </w:numPr>
        <w:tabs>
          <w:tab w:val="left" w:pos="993"/>
        </w:tabs>
        <w:spacing w:after="0"/>
        <w:ind w:left="0" w:firstLine="709"/>
        <w:jc w:val="both"/>
        <w:rPr>
          <w:rFonts w:ascii="Times New Roman" w:hAnsi="Times New Roman"/>
          <w:sz w:val="24"/>
          <w:szCs w:val="24"/>
        </w:rPr>
      </w:pPr>
      <w:r w:rsidRPr="00187FBC">
        <w:rPr>
          <w:rFonts w:ascii="Times New Roman" w:hAnsi="Times New Roman"/>
          <w:sz w:val="24"/>
          <w:szCs w:val="24"/>
        </w:rPr>
        <w:t>определять задачу коммуникации и в соответствии с ней отбирать речевые средства;</w:t>
      </w:r>
    </w:p>
    <w:p w:rsidR="00205501" w:rsidRPr="00187FBC" w:rsidRDefault="00205501" w:rsidP="00794902">
      <w:pPr>
        <w:widowControl w:val="0"/>
        <w:numPr>
          <w:ilvl w:val="0"/>
          <w:numId w:val="112"/>
        </w:numPr>
        <w:tabs>
          <w:tab w:val="left" w:pos="993"/>
        </w:tabs>
        <w:spacing w:after="0"/>
        <w:ind w:left="0" w:firstLine="709"/>
        <w:jc w:val="both"/>
        <w:rPr>
          <w:rFonts w:ascii="Times New Roman" w:hAnsi="Times New Roman"/>
          <w:sz w:val="24"/>
          <w:szCs w:val="24"/>
        </w:rPr>
      </w:pPr>
      <w:r w:rsidRPr="00187FBC">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205501" w:rsidRPr="00187FBC" w:rsidRDefault="00205501" w:rsidP="00794902">
      <w:pPr>
        <w:widowControl w:val="0"/>
        <w:numPr>
          <w:ilvl w:val="0"/>
          <w:numId w:val="112"/>
        </w:numPr>
        <w:tabs>
          <w:tab w:val="left" w:pos="993"/>
        </w:tabs>
        <w:spacing w:after="0"/>
        <w:ind w:left="0" w:firstLine="709"/>
        <w:jc w:val="both"/>
        <w:rPr>
          <w:rFonts w:ascii="Times New Roman" w:hAnsi="Times New Roman"/>
          <w:sz w:val="24"/>
          <w:szCs w:val="24"/>
        </w:rPr>
      </w:pPr>
      <w:r w:rsidRPr="00187FBC">
        <w:rPr>
          <w:rFonts w:ascii="Times New Roman" w:hAnsi="Times New Roman"/>
          <w:sz w:val="24"/>
          <w:szCs w:val="24"/>
        </w:rPr>
        <w:t>представлять в устной или письменной форме развернутый план собственной деятельности;</w:t>
      </w:r>
    </w:p>
    <w:p w:rsidR="00205501" w:rsidRPr="00187FBC" w:rsidRDefault="00205501" w:rsidP="00794902">
      <w:pPr>
        <w:widowControl w:val="0"/>
        <w:numPr>
          <w:ilvl w:val="0"/>
          <w:numId w:val="112"/>
        </w:numPr>
        <w:tabs>
          <w:tab w:val="left" w:pos="993"/>
        </w:tabs>
        <w:spacing w:after="0"/>
        <w:ind w:left="0" w:firstLine="709"/>
        <w:jc w:val="both"/>
        <w:rPr>
          <w:rFonts w:ascii="Times New Roman" w:hAnsi="Times New Roman"/>
          <w:sz w:val="24"/>
          <w:szCs w:val="24"/>
        </w:rPr>
      </w:pPr>
      <w:r w:rsidRPr="00187FBC">
        <w:rPr>
          <w:rFonts w:ascii="Times New Roman" w:hAnsi="Times New Roman"/>
          <w:sz w:val="24"/>
          <w:szCs w:val="24"/>
        </w:rPr>
        <w:t>соблюдать нормы публичной речи, регламент в монологе и дискуссии в соответствии с коммуникативной задачей;</w:t>
      </w:r>
    </w:p>
    <w:p w:rsidR="00205501" w:rsidRPr="00187FBC" w:rsidRDefault="00205501" w:rsidP="00794902">
      <w:pPr>
        <w:widowControl w:val="0"/>
        <w:numPr>
          <w:ilvl w:val="0"/>
          <w:numId w:val="112"/>
        </w:numPr>
        <w:tabs>
          <w:tab w:val="left" w:pos="993"/>
        </w:tabs>
        <w:spacing w:after="0"/>
        <w:ind w:left="0" w:firstLine="709"/>
        <w:jc w:val="both"/>
        <w:rPr>
          <w:rFonts w:ascii="Times New Roman" w:hAnsi="Times New Roman"/>
          <w:sz w:val="24"/>
          <w:szCs w:val="24"/>
        </w:rPr>
      </w:pPr>
      <w:r w:rsidRPr="00187FBC">
        <w:rPr>
          <w:rFonts w:ascii="Times New Roman" w:hAnsi="Times New Roman"/>
          <w:sz w:val="24"/>
          <w:szCs w:val="24"/>
        </w:rPr>
        <w:t>высказывать и обосновывать мнение (суждение) и запрашивать мнение партнера в рамках диалога;</w:t>
      </w:r>
    </w:p>
    <w:p w:rsidR="00205501" w:rsidRPr="00187FBC" w:rsidRDefault="00205501" w:rsidP="00794902">
      <w:pPr>
        <w:widowControl w:val="0"/>
        <w:numPr>
          <w:ilvl w:val="0"/>
          <w:numId w:val="112"/>
        </w:numPr>
        <w:tabs>
          <w:tab w:val="left" w:pos="993"/>
        </w:tabs>
        <w:spacing w:after="0"/>
        <w:ind w:left="0" w:firstLine="709"/>
        <w:jc w:val="both"/>
        <w:rPr>
          <w:rFonts w:ascii="Times New Roman" w:hAnsi="Times New Roman"/>
          <w:sz w:val="24"/>
          <w:szCs w:val="24"/>
        </w:rPr>
      </w:pPr>
      <w:r w:rsidRPr="00187FBC">
        <w:rPr>
          <w:rFonts w:ascii="Times New Roman" w:hAnsi="Times New Roman"/>
          <w:sz w:val="24"/>
          <w:szCs w:val="24"/>
        </w:rPr>
        <w:t>принимать решение в ходе диалога и согласовывать его с собеседником;</w:t>
      </w:r>
    </w:p>
    <w:p w:rsidR="00205501" w:rsidRPr="00187FBC" w:rsidRDefault="00205501" w:rsidP="00794902">
      <w:pPr>
        <w:widowControl w:val="0"/>
        <w:numPr>
          <w:ilvl w:val="0"/>
          <w:numId w:val="112"/>
        </w:numPr>
        <w:tabs>
          <w:tab w:val="left" w:pos="993"/>
        </w:tabs>
        <w:spacing w:after="0"/>
        <w:ind w:left="0" w:firstLine="709"/>
        <w:jc w:val="both"/>
        <w:rPr>
          <w:rFonts w:ascii="Times New Roman" w:hAnsi="Times New Roman"/>
          <w:sz w:val="24"/>
          <w:szCs w:val="24"/>
        </w:rPr>
      </w:pPr>
      <w:r w:rsidRPr="00187FBC">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205501" w:rsidRPr="00187FBC" w:rsidRDefault="00205501" w:rsidP="00794902">
      <w:pPr>
        <w:widowControl w:val="0"/>
        <w:numPr>
          <w:ilvl w:val="0"/>
          <w:numId w:val="112"/>
        </w:numPr>
        <w:tabs>
          <w:tab w:val="left" w:pos="993"/>
        </w:tabs>
        <w:spacing w:after="0"/>
        <w:ind w:left="0" w:firstLine="709"/>
        <w:jc w:val="both"/>
        <w:rPr>
          <w:rFonts w:ascii="Times New Roman" w:hAnsi="Times New Roman"/>
          <w:sz w:val="24"/>
          <w:szCs w:val="24"/>
        </w:rPr>
      </w:pPr>
      <w:r w:rsidRPr="00187FBC">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205501" w:rsidRPr="00187FBC" w:rsidRDefault="00205501" w:rsidP="00794902">
      <w:pPr>
        <w:widowControl w:val="0"/>
        <w:numPr>
          <w:ilvl w:val="0"/>
          <w:numId w:val="112"/>
        </w:numPr>
        <w:tabs>
          <w:tab w:val="left" w:pos="993"/>
        </w:tabs>
        <w:spacing w:after="0"/>
        <w:ind w:left="0" w:firstLine="709"/>
        <w:jc w:val="both"/>
        <w:rPr>
          <w:rFonts w:ascii="Times New Roman" w:hAnsi="Times New Roman"/>
          <w:sz w:val="24"/>
          <w:szCs w:val="24"/>
        </w:rPr>
      </w:pPr>
      <w:r w:rsidRPr="00187FBC">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205501" w:rsidRPr="00187FBC" w:rsidRDefault="00205501" w:rsidP="00794902">
      <w:pPr>
        <w:widowControl w:val="0"/>
        <w:numPr>
          <w:ilvl w:val="0"/>
          <w:numId w:val="112"/>
        </w:numPr>
        <w:tabs>
          <w:tab w:val="left" w:pos="993"/>
        </w:tabs>
        <w:spacing w:after="0"/>
        <w:ind w:left="0" w:firstLine="709"/>
        <w:jc w:val="both"/>
        <w:rPr>
          <w:rFonts w:ascii="Times New Roman" w:hAnsi="Times New Roman"/>
          <w:sz w:val="24"/>
          <w:szCs w:val="24"/>
        </w:rPr>
      </w:pPr>
      <w:r w:rsidRPr="00187FBC">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205501" w:rsidRPr="00187FBC" w:rsidRDefault="00205501" w:rsidP="00794902">
      <w:pPr>
        <w:widowControl w:val="0"/>
        <w:numPr>
          <w:ilvl w:val="0"/>
          <w:numId w:val="115"/>
        </w:numPr>
        <w:tabs>
          <w:tab w:val="left" w:pos="993"/>
        </w:tabs>
        <w:spacing w:after="0"/>
        <w:ind w:left="0" w:firstLine="709"/>
        <w:jc w:val="both"/>
        <w:rPr>
          <w:rFonts w:ascii="Times New Roman" w:hAnsi="Times New Roman"/>
          <w:sz w:val="24"/>
          <w:szCs w:val="24"/>
        </w:rPr>
      </w:pPr>
      <w:r w:rsidRPr="00187FBC">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205501" w:rsidRPr="00187FBC" w:rsidRDefault="00205501" w:rsidP="00794902">
      <w:pPr>
        <w:widowControl w:val="0"/>
        <w:numPr>
          <w:ilvl w:val="0"/>
          <w:numId w:val="112"/>
        </w:numPr>
        <w:tabs>
          <w:tab w:val="left" w:pos="993"/>
        </w:tabs>
        <w:spacing w:after="0"/>
        <w:ind w:left="0" w:firstLine="709"/>
        <w:jc w:val="both"/>
        <w:rPr>
          <w:rFonts w:ascii="Times New Roman" w:hAnsi="Times New Roman"/>
          <w:sz w:val="24"/>
          <w:szCs w:val="24"/>
        </w:rPr>
      </w:pPr>
      <w:r w:rsidRPr="00187FBC">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205501" w:rsidRPr="00187FBC" w:rsidRDefault="00205501" w:rsidP="00794902">
      <w:pPr>
        <w:widowControl w:val="0"/>
        <w:numPr>
          <w:ilvl w:val="0"/>
          <w:numId w:val="112"/>
        </w:numPr>
        <w:tabs>
          <w:tab w:val="left" w:pos="993"/>
        </w:tabs>
        <w:spacing w:after="0"/>
        <w:ind w:left="0" w:firstLine="709"/>
        <w:jc w:val="both"/>
        <w:rPr>
          <w:rFonts w:ascii="Times New Roman" w:hAnsi="Times New Roman"/>
          <w:sz w:val="24"/>
          <w:szCs w:val="24"/>
        </w:rPr>
      </w:pPr>
      <w:r w:rsidRPr="00187FBC">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205501" w:rsidRPr="00187FBC" w:rsidRDefault="00205501" w:rsidP="00794902">
      <w:pPr>
        <w:widowControl w:val="0"/>
        <w:numPr>
          <w:ilvl w:val="0"/>
          <w:numId w:val="112"/>
        </w:numPr>
        <w:tabs>
          <w:tab w:val="left" w:pos="993"/>
        </w:tabs>
        <w:spacing w:after="0"/>
        <w:ind w:left="0" w:firstLine="709"/>
        <w:jc w:val="both"/>
        <w:rPr>
          <w:rFonts w:ascii="Times New Roman" w:hAnsi="Times New Roman"/>
          <w:sz w:val="24"/>
          <w:szCs w:val="24"/>
        </w:rPr>
      </w:pPr>
      <w:r w:rsidRPr="00187FBC">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205501" w:rsidRPr="00187FBC" w:rsidRDefault="00205501" w:rsidP="00794902">
      <w:pPr>
        <w:widowControl w:val="0"/>
        <w:numPr>
          <w:ilvl w:val="0"/>
          <w:numId w:val="112"/>
        </w:numPr>
        <w:tabs>
          <w:tab w:val="left" w:pos="993"/>
        </w:tabs>
        <w:spacing w:after="0"/>
        <w:ind w:left="0" w:firstLine="709"/>
        <w:jc w:val="both"/>
        <w:rPr>
          <w:rFonts w:ascii="Times New Roman" w:hAnsi="Times New Roman"/>
          <w:sz w:val="24"/>
          <w:szCs w:val="24"/>
        </w:rPr>
      </w:pPr>
      <w:r w:rsidRPr="00187FBC">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205501" w:rsidRPr="00187FBC" w:rsidRDefault="00205501" w:rsidP="00794902">
      <w:pPr>
        <w:widowControl w:val="0"/>
        <w:numPr>
          <w:ilvl w:val="0"/>
          <w:numId w:val="112"/>
        </w:numPr>
        <w:tabs>
          <w:tab w:val="left" w:pos="993"/>
        </w:tabs>
        <w:spacing w:after="0"/>
        <w:ind w:left="0" w:firstLine="709"/>
        <w:jc w:val="both"/>
        <w:rPr>
          <w:rFonts w:ascii="Times New Roman" w:hAnsi="Times New Roman"/>
          <w:sz w:val="24"/>
          <w:szCs w:val="24"/>
        </w:rPr>
      </w:pPr>
      <w:r w:rsidRPr="00187FBC">
        <w:rPr>
          <w:rFonts w:ascii="Times New Roman" w:hAnsi="Times New Roman"/>
          <w:sz w:val="24"/>
          <w:szCs w:val="24"/>
        </w:rPr>
        <w:t>использовать информацию с учетом этических и правовых норм;</w:t>
      </w:r>
    </w:p>
    <w:p w:rsidR="00205501" w:rsidRPr="00187FBC" w:rsidRDefault="00205501" w:rsidP="00794902">
      <w:pPr>
        <w:widowControl w:val="0"/>
        <w:numPr>
          <w:ilvl w:val="0"/>
          <w:numId w:val="112"/>
        </w:numPr>
        <w:tabs>
          <w:tab w:val="left" w:pos="993"/>
        </w:tabs>
        <w:spacing w:after="0"/>
        <w:ind w:left="0" w:firstLine="709"/>
        <w:jc w:val="both"/>
        <w:rPr>
          <w:rFonts w:ascii="Times New Roman" w:hAnsi="Times New Roman"/>
          <w:sz w:val="24"/>
          <w:szCs w:val="24"/>
        </w:rPr>
      </w:pPr>
      <w:r w:rsidRPr="00187FBC">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A70AF9" w:rsidRDefault="00A70AF9" w:rsidP="00A70AF9">
      <w:pPr>
        <w:autoSpaceDE w:val="0"/>
        <w:autoSpaceDN w:val="0"/>
        <w:adjustRightInd w:val="0"/>
        <w:spacing w:after="0"/>
        <w:jc w:val="both"/>
        <w:rPr>
          <w:rFonts w:ascii="Times New Roman" w:eastAsia="TimesNewRomanPS-BoldMT" w:hAnsi="Times New Roman" w:cs="Times New Roman"/>
          <w:b/>
          <w:bCs/>
          <w:sz w:val="24"/>
          <w:szCs w:val="24"/>
        </w:rPr>
      </w:pPr>
    </w:p>
    <w:p w:rsidR="00A70AF9" w:rsidRPr="00A656AB" w:rsidRDefault="00A70AF9" w:rsidP="00A70AF9">
      <w:pPr>
        <w:autoSpaceDE w:val="0"/>
        <w:autoSpaceDN w:val="0"/>
        <w:adjustRightInd w:val="0"/>
        <w:spacing w:after="0"/>
        <w:jc w:val="both"/>
        <w:rPr>
          <w:rFonts w:ascii="Times New Roman" w:eastAsia="TimesNewRomanPS-BoldMT" w:hAnsi="Times New Roman" w:cs="Times New Roman"/>
          <w:b/>
          <w:bCs/>
          <w:sz w:val="24"/>
          <w:szCs w:val="24"/>
        </w:rPr>
      </w:pPr>
      <w:r w:rsidRPr="00A656AB">
        <w:rPr>
          <w:rFonts w:ascii="Times New Roman" w:eastAsia="TimesNewRomanPS-BoldMT" w:hAnsi="Times New Roman" w:cs="Times New Roman"/>
          <w:b/>
          <w:bCs/>
          <w:sz w:val="24"/>
          <w:szCs w:val="24"/>
        </w:rPr>
        <w:t>Задачи обучающихся, решаемые в ходе реализации ООП по достижению планируемых результатов:</w:t>
      </w:r>
    </w:p>
    <w:p w:rsidR="00A70AF9" w:rsidRPr="00A656AB" w:rsidRDefault="00A70AF9" w:rsidP="00A70AF9">
      <w:pPr>
        <w:autoSpaceDE w:val="0"/>
        <w:autoSpaceDN w:val="0"/>
        <w:adjustRightInd w:val="0"/>
        <w:spacing w:after="0"/>
        <w:jc w:val="both"/>
        <w:rPr>
          <w:rFonts w:ascii="Times New Roman" w:eastAsia="TimesNewRomanPSMT" w:hAnsi="Times New Roman" w:cs="Times New Roman"/>
          <w:sz w:val="24"/>
          <w:szCs w:val="24"/>
        </w:rPr>
      </w:pPr>
      <w:r w:rsidRPr="00A656AB">
        <w:rPr>
          <w:rFonts w:ascii="Times New Roman" w:eastAsia="TimesNewRomanPSMT" w:hAnsi="Times New Roman" w:cs="Times New Roman"/>
          <w:sz w:val="24"/>
          <w:szCs w:val="24"/>
        </w:rPr>
        <w:t>Для достижения образовательных результатов подросток должен в ходе реализации ООП решить следующие задачи:</w:t>
      </w:r>
    </w:p>
    <w:p w:rsidR="00A70AF9" w:rsidRPr="00A656AB" w:rsidRDefault="00A70AF9" w:rsidP="00F839C3">
      <w:pPr>
        <w:pStyle w:val="af2"/>
        <w:numPr>
          <w:ilvl w:val="0"/>
          <w:numId w:val="8"/>
        </w:numPr>
        <w:autoSpaceDE w:val="0"/>
        <w:autoSpaceDN w:val="0"/>
        <w:adjustRightInd w:val="0"/>
        <w:spacing w:line="276" w:lineRule="auto"/>
        <w:jc w:val="both"/>
        <w:rPr>
          <w:rFonts w:eastAsia="TimesNewRomanPSMT"/>
        </w:rPr>
      </w:pPr>
      <w:r w:rsidRPr="00A656AB">
        <w:rPr>
          <w:rFonts w:eastAsia="TimesNewRomanPSMT"/>
        </w:rPr>
        <w:t>определить свою позицию в социально - культурном контексте современного общества (относительно актуальных событий общества, школы, семьи и себя лично);</w:t>
      </w:r>
    </w:p>
    <w:p w:rsidR="00A70AF9" w:rsidRPr="00A656AB" w:rsidRDefault="00A70AF9" w:rsidP="00F839C3">
      <w:pPr>
        <w:pStyle w:val="af2"/>
        <w:numPr>
          <w:ilvl w:val="0"/>
          <w:numId w:val="8"/>
        </w:numPr>
        <w:autoSpaceDE w:val="0"/>
        <w:autoSpaceDN w:val="0"/>
        <w:adjustRightInd w:val="0"/>
        <w:spacing w:line="276" w:lineRule="auto"/>
        <w:jc w:val="both"/>
        <w:rPr>
          <w:rFonts w:eastAsia="TimesNewRomanPSMT"/>
        </w:rPr>
      </w:pPr>
      <w:r w:rsidRPr="00A656AB">
        <w:rPr>
          <w:rFonts w:eastAsia="TimesNewRomanPSMT"/>
        </w:rPr>
        <w:t>овладеть системой универсальных учебных действий, служащих основой для продолжения обучения;</w:t>
      </w:r>
    </w:p>
    <w:p w:rsidR="00A70AF9" w:rsidRPr="00A656AB" w:rsidRDefault="00A70AF9" w:rsidP="00F839C3">
      <w:pPr>
        <w:pStyle w:val="af2"/>
        <w:numPr>
          <w:ilvl w:val="0"/>
          <w:numId w:val="8"/>
        </w:numPr>
        <w:autoSpaceDE w:val="0"/>
        <w:autoSpaceDN w:val="0"/>
        <w:adjustRightInd w:val="0"/>
        <w:spacing w:line="276" w:lineRule="auto"/>
        <w:jc w:val="both"/>
        <w:rPr>
          <w:rFonts w:eastAsia="TimesNewRomanPSMT"/>
        </w:rPr>
      </w:pPr>
      <w:r w:rsidRPr="00A656AB">
        <w:rPr>
          <w:rFonts w:eastAsia="TimesNewRomanPSMT"/>
        </w:rPr>
        <w:t>овладеть коллективными формами учебной работы и соответствующими социальными навыками;</w:t>
      </w:r>
    </w:p>
    <w:p w:rsidR="00A70AF9" w:rsidRPr="00A656AB" w:rsidRDefault="00A70AF9" w:rsidP="00F839C3">
      <w:pPr>
        <w:pStyle w:val="af2"/>
        <w:numPr>
          <w:ilvl w:val="0"/>
          <w:numId w:val="8"/>
        </w:numPr>
        <w:autoSpaceDE w:val="0"/>
        <w:autoSpaceDN w:val="0"/>
        <w:adjustRightInd w:val="0"/>
        <w:spacing w:line="276" w:lineRule="auto"/>
        <w:jc w:val="both"/>
        <w:rPr>
          <w:rFonts w:eastAsia="TimesNewRomanPSMT"/>
        </w:rPr>
      </w:pPr>
      <w:r w:rsidRPr="00A656AB">
        <w:rPr>
          <w:rFonts w:eastAsia="TimesNewRomanPSMT"/>
        </w:rPr>
        <w:t>научиться самостоятельно и осознанно оценивать и анализировать свою учебную деятельность;</w:t>
      </w:r>
    </w:p>
    <w:p w:rsidR="00A70AF9" w:rsidRPr="00A656AB" w:rsidRDefault="00A70AF9" w:rsidP="00F839C3">
      <w:pPr>
        <w:pStyle w:val="af2"/>
        <w:numPr>
          <w:ilvl w:val="0"/>
          <w:numId w:val="8"/>
        </w:numPr>
        <w:autoSpaceDE w:val="0"/>
        <w:autoSpaceDN w:val="0"/>
        <w:adjustRightInd w:val="0"/>
        <w:spacing w:line="276" w:lineRule="auto"/>
        <w:jc w:val="both"/>
        <w:rPr>
          <w:rFonts w:eastAsia="TimesNewRomanPSMT"/>
        </w:rPr>
      </w:pPr>
      <w:r w:rsidRPr="00A656AB">
        <w:rPr>
          <w:rFonts w:eastAsia="TimesNewRomanPSMT"/>
        </w:rPr>
        <w:t>научиться создавать собственные творческие замыслы и доводить их до воплощения в творческом продукте, овладеть средствами и способами реализации собственных замыслов.</w:t>
      </w:r>
    </w:p>
    <w:p w:rsidR="00A70AF9" w:rsidRPr="00A656AB" w:rsidRDefault="00A70AF9" w:rsidP="00A70AF9">
      <w:pPr>
        <w:autoSpaceDE w:val="0"/>
        <w:autoSpaceDN w:val="0"/>
        <w:adjustRightInd w:val="0"/>
        <w:spacing w:after="0"/>
        <w:jc w:val="both"/>
        <w:rPr>
          <w:rFonts w:ascii="Times New Roman" w:eastAsia="TimesNewRomanPS-BoldMT" w:hAnsi="Times New Roman" w:cs="Times New Roman"/>
          <w:b/>
          <w:bCs/>
          <w:sz w:val="24"/>
          <w:szCs w:val="24"/>
        </w:rPr>
      </w:pPr>
      <w:r w:rsidRPr="00A656AB">
        <w:rPr>
          <w:rFonts w:ascii="Times New Roman" w:eastAsia="TimesNewRomanPS-BoldMT" w:hAnsi="Times New Roman" w:cs="Times New Roman"/>
          <w:b/>
          <w:bCs/>
          <w:sz w:val="24"/>
          <w:szCs w:val="24"/>
        </w:rPr>
        <w:t>Задачи педагогов, решаемые в ходе реализации ООП по достижению планируемых результатов:</w:t>
      </w:r>
    </w:p>
    <w:p w:rsidR="00A70AF9" w:rsidRPr="00A656AB" w:rsidRDefault="00A70AF9" w:rsidP="00A70AF9">
      <w:pPr>
        <w:autoSpaceDE w:val="0"/>
        <w:autoSpaceDN w:val="0"/>
        <w:adjustRightInd w:val="0"/>
        <w:spacing w:after="0"/>
        <w:jc w:val="both"/>
        <w:rPr>
          <w:rFonts w:ascii="Times New Roman" w:eastAsia="TimesNewRomanPSMT" w:hAnsi="Times New Roman" w:cs="Times New Roman"/>
          <w:sz w:val="24"/>
          <w:szCs w:val="24"/>
        </w:rPr>
      </w:pPr>
      <w:r w:rsidRPr="00A656AB">
        <w:rPr>
          <w:rFonts w:ascii="Times New Roman" w:eastAsia="TimesNewRomanPSMT" w:hAnsi="Times New Roman" w:cs="Times New Roman"/>
          <w:sz w:val="24"/>
          <w:szCs w:val="24"/>
        </w:rPr>
        <w:t>Для достижения учащимися запланированных образовательных результатов педагогам школы необходимо решить следующие задачи:</w:t>
      </w:r>
    </w:p>
    <w:p w:rsidR="00A70AF9" w:rsidRPr="00A656AB" w:rsidRDefault="00A70AF9" w:rsidP="00F839C3">
      <w:pPr>
        <w:pStyle w:val="af2"/>
        <w:numPr>
          <w:ilvl w:val="0"/>
          <w:numId w:val="9"/>
        </w:numPr>
        <w:autoSpaceDE w:val="0"/>
        <w:autoSpaceDN w:val="0"/>
        <w:adjustRightInd w:val="0"/>
        <w:spacing w:line="276" w:lineRule="auto"/>
        <w:ind w:left="714" w:hanging="357"/>
        <w:jc w:val="both"/>
        <w:rPr>
          <w:rFonts w:eastAsia="TimesNewRomanPSMT"/>
        </w:rPr>
      </w:pPr>
      <w:r w:rsidRPr="00A656AB">
        <w:rPr>
          <w:rFonts w:eastAsia="TimesNewRomanPSMT"/>
        </w:rPr>
        <w:t>обеспечить эффективное сочетание урочных и внеурочных форм организации образовательного процесса (уроки, занятия, мастерские, тренинги, практики, проектная и исследовательская деятельность, интеллектуальные школы, конкурсы, фестивали, выставки, соревнования, презентации и др.) для реализации образовательной программы школы;</w:t>
      </w:r>
    </w:p>
    <w:p w:rsidR="00A70AF9" w:rsidRPr="00A656AB" w:rsidRDefault="00A70AF9" w:rsidP="00F839C3">
      <w:pPr>
        <w:pStyle w:val="af2"/>
        <w:numPr>
          <w:ilvl w:val="0"/>
          <w:numId w:val="9"/>
        </w:numPr>
        <w:autoSpaceDE w:val="0"/>
        <w:autoSpaceDN w:val="0"/>
        <w:adjustRightInd w:val="0"/>
        <w:spacing w:line="276" w:lineRule="auto"/>
        <w:jc w:val="both"/>
        <w:rPr>
          <w:rFonts w:eastAsia="TimesNewRomanPSMT"/>
        </w:rPr>
      </w:pPr>
      <w:r w:rsidRPr="00A656AB">
        <w:rPr>
          <w:rFonts w:eastAsia="TimesNewRomanPSMT"/>
        </w:rPr>
        <w:t>развить универсальные учебные действия на основе ведущей для данного возраста деятельности межличностного общения;</w:t>
      </w:r>
    </w:p>
    <w:p w:rsidR="00A70AF9" w:rsidRPr="00A656AB" w:rsidRDefault="00A70AF9" w:rsidP="00F839C3">
      <w:pPr>
        <w:pStyle w:val="af2"/>
        <w:numPr>
          <w:ilvl w:val="0"/>
          <w:numId w:val="9"/>
        </w:numPr>
        <w:autoSpaceDE w:val="0"/>
        <w:autoSpaceDN w:val="0"/>
        <w:adjustRightInd w:val="0"/>
        <w:spacing w:line="276" w:lineRule="auto"/>
        <w:jc w:val="both"/>
        <w:rPr>
          <w:rFonts w:eastAsia="TimesNewRomanPSMT"/>
        </w:rPr>
      </w:pPr>
      <w:r w:rsidRPr="00A656AB">
        <w:rPr>
          <w:rFonts w:eastAsia="TimesNewRomanPSMT"/>
        </w:rPr>
        <w:t>подготовить учащихся к выбору и реализации индивидуальных образовательных траекторий;</w:t>
      </w:r>
    </w:p>
    <w:p w:rsidR="00A70AF9" w:rsidRPr="00A656AB" w:rsidRDefault="00A70AF9" w:rsidP="00F839C3">
      <w:pPr>
        <w:pStyle w:val="af2"/>
        <w:numPr>
          <w:ilvl w:val="0"/>
          <w:numId w:val="9"/>
        </w:numPr>
        <w:autoSpaceDE w:val="0"/>
        <w:autoSpaceDN w:val="0"/>
        <w:adjustRightInd w:val="0"/>
        <w:spacing w:line="276" w:lineRule="auto"/>
        <w:jc w:val="both"/>
        <w:rPr>
          <w:rFonts w:eastAsia="TimesNewRomanPSMT"/>
        </w:rPr>
      </w:pPr>
      <w:r w:rsidRPr="00A656AB">
        <w:rPr>
          <w:rFonts w:eastAsia="TimesNewRomanPSMT"/>
        </w:rPr>
        <w:t>создать пространство для реализации разнообразных творческих замыслов подростков, проявления инициативных действий;</w:t>
      </w:r>
    </w:p>
    <w:p w:rsidR="00A70AF9" w:rsidRPr="00A656AB" w:rsidRDefault="00A70AF9" w:rsidP="00F839C3">
      <w:pPr>
        <w:pStyle w:val="af2"/>
        <w:numPr>
          <w:ilvl w:val="0"/>
          <w:numId w:val="9"/>
        </w:numPr>
        <w:autoSpaceDE w:val="0"/>
        <w:autoSpaceDN w:val="0"/>
        <w:adjustRightInd w:val="0"/>
        <w:spacing w:line="276" w:lineRule="auto"/>
        <w:jc w:val="both"/>
        <w:rPr>
          <w:rFonts w:eastAsia="TimesNewRomanPSMT"/>
        </w:rPr>
      </w:pPr>
      <w:r w:rsidRPr="00A656AB">
        <w:rPr>
          <w:rFonts w:eastAsia="TimesNewRomanPSMT"/>
        </w:rPr>
        <w:t>выявить и развить способности обучающихся, их профессиональные склонности через систему клубов, творческих объединений, спортивных секций и кружков, разнообразных социальных практик;</w:t>
      </w:r>
    </w:p>
    <w:p w:rsidR="00A70AF9" w:rsidRPr="00A656AB" w:rsidRDefault="00A70AF9" w:rsidP="00F839C3">
      <w:pPr>
        <w:pStyle w:val="af2"/>
        <w:numPr>
          <w:ilvl w:val="0"/>
          <w:numId w:val="9"/>
        </w:numPr>
        <w:spacing w:line="276" w:lineRule="auto"/>
        <w:jc w:val="both"/>
      </w:pPr>
      <w:r w:rsidRPr="00A656AB">
        <w:rPr>
          <w:rFonts w:eastAsia="TimesNewRomanPSMT"/>
        </w:rPr>
        <w:t>создать пространство для социальных практик школьников и приобщить их к общественно значимым делам.</w:t>
      </w:r>
    </w:p>
    <w:p w:rsidR="00926CA9" w:rsidRPr="00A119E5" w:rsidRDefault="000E5BF5" w:rsidP="00314D7F">
      <w:pPr>
        <w:rPr>
          <w:rFonts w:ascii="Times New Roman" w:hAnsi="Times New Roman" w:cs="Times New Roman"/>
          <w:b/>
          <w:i/>
          <w:sz w:val="28"/>
          <w:szCs w:val="28"/>
        </w:rPr>
      </w:pPr>
      <w:r>
        <w:rPr>
          <w:rFonts w:ascii="Times New Roman" w:hAnsi="Times New Roman" w:cs="Times New Roman"/>
          <w:b/>
          <w:i/>
          <w:sz w:val="28"/>
          <w:szCs w:val="28"/>
        </w:rPr>
        <w:br w:type="page"/>
      </w:r>
      <w:r w:rsidR="00A119E5">
        <w:rPr>
          <w:rFonts w:ascii="Times New Roman" w:hAnsi="Times New Roman" w:cs="Times New Roman"/>
          <w:b/>
          <w:i/>
          <w:sz w:val="28"/>
          <w:szCs w:val="28"/>
        </w:rPr>
        <w:t>1.2.</w:t>
      </w:r>
      <w:r w:rsidR="007A0092">
        <w:rPr>
          <w:rFonts w:ascii="Times New Roman" w:hAnsi="Times New Roman" w:cs="Times New Roman"/>
          <w:b/>
          <w:i/>
          <w:sz w:val="28"/>
          <w:szCs w:val="28"/>
        </w:rPr>
        <w:t>2.</w:t>
      </w:r>
      <w:r w:rsidR="00A119E5">
        <w:rPr>
          <w:rFonts w:ascii="Times New Roman" w:hAnsi="Times New Roman" w:cs="Times New Roman"/>
          <w:b/>
          <w:i/>
          <w:sz w:val="28"/>
          <w:szCs w:val="28"/>
        </w:rPr>
        <w:t xml:space="preserve">3. </w:t>
      </w:r>
      <w:r w:rsidR="00926CA9" w:rsidRPr="00A119E5">
        <w:rPr>
          <w:rFonts w:ascii="Times New Roman" w:hAnsi="Times New Roman" w:cs="Times New Roman"/>
          <w:b/>
          <w:i/>
          <w:sz w:val="28"/>
          <w:szCs w:val="28"/>
        </w:rPr>
        <w:t>П</w:t>
      </w:r>
      <w:r w:rsidR="007A0092">
        <w:rPr>
          <w:rFonts w:ascii="Times New Roman" w:hAnsi="Times New Roman" w:cs="Times New Roman"/>
          <w:b/>
          <w:i/>
          <w:sz w:val="28"/>
          <w:szCs w:val="28"/>
        </w:rPr>
        <w:t>редметные</w:t>
      </w:r>
      <w:r w:rsidR="00A119E5">
        <w:rPr>
          <w:rFonts w:ascii="Times New Roman" w:hAnsi="Times New Roman" w:cs="Times New Roman"/>
          <w:b/>
          <w:i/>
          <w:sz w:val="28"/>
          <w:szCs w:val="28"/>
        </w:rPr>
        <w:t xml:space="preserve"> результаты освоения </w:t>
      </w:r>
      <w:r w:rsidR="007A0092">
        <w:rPr>
          <w:rFonts w:ascii="Times New Roman" w:hAnsi="Times New Roman" w:cs="Times New Roman"/>
          <w:b/>
          <w:i/>
          <w:sz w:val="28"/>
          <w:szCs w:val="28"/>
        </w:rPr>
        <w:t>ООП</w:t>
      </w:r>
    </w:p>
    <w:p w:rsidR="00660AC1" w:rsidRPr="00660AC1" w:rsidRDefault="00660AC1" w:rsidP="001E560D">
      <w:pPr>
        <w:autoSpaceDE w:val="0"/>
        <w:autoSpaceDN w:val="0"/>
        <w:adjustRightInd w:val="0"/>
        <w:spacing w:before="100" w:beforeAutospacing="1" w:after="0"/>
        <w:ind w:firstLine="709"/>
        <w:jc w:val="both"/>
        <w:rPr>
          <w:rFonts w:ascii="Times New Roman" w:eastAsia="TimesNewRomanPSMT" w:hAnsi="Times New Roman" w:cs="Times New Roman"/>
          <w:sz w:val="24"/>
          <w:szCs w:val="24"/>
        </w:rPr>
      </w:pPr>
      <w:r w:rsidRPr="00660AC1">
        <w:rPr>
          <w:rFonts w:ascii="Times New Roman" w:eastAsia="TimesNewRomanPSMT" w:hAnsi="Times New Roman" w:cs="Times New Roman"/>
          <w:sz w:val="24"/>
          <w:szCs w:val="24"/>
        </w:rPr>
        <w:t>Все виды результатов образования могут рассматриваться в едином целом в ходе освоения обучающимися разных видов деятельности (учебной и внеучебной), а также в разных формах (урочных и внеурочных).</w:t>
      </w:r>
    </w:p>
    <w:p w:rsidR="00A74143" w:rsidRPr="00660AC1" w:rsidRDefault="00A74143" w:rsidP="001E560D">
      <w:pPr>
        <w:pStyle w:val="af1"/>
        <w:spacing w:before="120" w:line="276" w:lineRule="auto"/>
        <w:ind w:firstLine="708"/>
        <w:outlineLvl w:val="0"/>
        <w:rPr>
          <w:rFonts w:eastAsia="TimesNewRomanPSMT"/>
          <w:sz w:val="24"/>
        </w:rPr>
      </w:pPr>
      <w:r w:rsidRPr="00660AC1">
        <w:rPr>
          <w:rFonts w:eastAsia="TimesNewRomanPSMT"/>
          <w:sz w:val="24"/>
        </w:rPr>
        <w:t xml:space="preserve">Основная образовательная программа </w:t>
      </w:r>
      <w:r w:rsidR="00660AC1">
        <w:rPr>
          <w:rFonts w:eastAsia="TimesNewRomanPSMT"/>
          <w:sz w:val="24"/>
        </w:rPr>
        <w:t>основного общего образования</w:t>
      </w:r>
      <w:r w:rsidRPr="00660AC1">
        <w:rPr>
          <w:rFonts w:eastAsia="TimesNewRomanPSMT"/>
          <w:sz w:val="24"/>
        </w:rPr>
        <w:t xml:space="preserve"> устанавливает планируемые результаты освоения учебных</w:t>
      </w:r>
      <w:r w:rsidR="00CD4343" w:rsidRPr="00660AC1">
        <w:rPr>
          <w:rFonts w:eastAsia="TimesNewRomanPSMT"/>
          <w:sz w:val="24"/>
        </w:rPr>
        <w:t xml:space="preserve"> (через изучение всех предметов учебного плана)</w:t>
      </w:r>
      <w:r w:rsidRPr="00660AC1">
        <w:rPr>
          <w:rFonts w:eastAsia="TimesNewRomanPSMT"/>
          <w:sz w:val="24"/>
        </w:rPr>
        <w:t xml:space="preserve"> и междисциплинарных программ, являющихся продолжением аналогичных программ в начальной школе: </w:t>
      </w:r>
    </w:p>
    <w:p w:rsidR="00A74143" w:rsidRPr="00660AC1" w:rsidRDefault="00A74143" w:rsidP="00F839C3">
      <w:pPr>
        <w:pStyle w:val="af1"/>
        <w:numPr>
          <w:ilvl w:val="0"/>
          <w:numId w:val="13"/>
        </w:numPr>
        <w:spacing w:line="276" w:lineRule="auto"/>
        <w:outlineLvl w:val="0"/>
        <w:rPr>
          <w:b/>
          <w:sz w:val="24"/>
        </w:rPr>
      </w:pPr>
      <w:r w:rsidRPr="00660AC1">
        <w:rPr>
          <w:rFonts w:eastAsia="TimesNewRomanPSMT"/>
          <w:sz w:val="24"/>
        </w:rPr>
        <w:t xml:space="preserve">«Формирование универсальных учебных действий», </w:t>
      </w:r>
    </w:p>
    <w:p w:rsidR="00A74143" w:rsidRPr="00660AC1" w:rsidRDefault="00A74143" w:rsidP="00F839C3">
      <w:pPr>
        <w:pStyle w:val="af1"/>
        <w:numPr>
          <w:ilvl w:val="0"/>
          <w:numId w:val="13"/>
        </w:numPr>
        <w:spacing w:line="276" w:lineRule="auto"/>
        <w:outlineLvl w:val="0"/>
        <w:rPr>
          <w:b/>
          <w:sz w:val="24"/>
        </w:rPr>
      </w:pPr>
      <w:r w:rsidRPr="00660AC1">
        <w:rPr>
          <w:rFonts w:eastAsia="TimesNewRomanPSMT"/>
          <w:sz w:val="24"/>
        </w:rPr>
        <w:t>«Формирование ИКТ-компетентности обучающихся»;</w:t>
      </w:r>
    </w:p>
    <w:p w:rsidR="00A74143" w:rsidRPr="00660AC1" w:rsidRDefault="00A74143" w:rsidP="00F839C3">
      <w:pPr>
        <w:pStyle w:val="af1"/>
        <w:numPr>
          <w:ilvl w:val="0"/>
          <w:numId w:val="13"/>
        </w:numPr>
        <w:spacing w:line="276" w:lineRule="auto"/>
        <w:outlineLvl w:val="0"/>
        <w:rPr>
          <w:b/>
          <w:sz w:val="24"/>
        </w:rPr>
      </w:pPr>
      <w:r w:rsidRPr="00660AC1">
        <w:rPr>
          <w:rFonts w:eastAsia="TimesNewRomanPSMT"/>
          <w:sz w:val="24"/>
        </w:rPr>
        <w:t>«Основы учебно-исследовательской и проектной деятельности»;</w:t>
      </w:r>
    </w:p>
    <w:p w:rsidR="00926CA9" w:rsidRPr="00660AC1" w:rsidRDefault="00A74143" w:rsidP="00F839C3">
      <w:pPr>
        <w:pStyle w:val="af1"/>
        <w:numPr>
          <w:ilvl w:val="0"/>
          <w:numId w:val="13"/>
        </w:numPr>
        <w:spacing w:line="276" w:lineRule="auto"/>
        <w:outlineLvl w:val="0"/>
        <w:rPr>
          <w:b/>
          <w:sz w:val="24"/>
        </w:rPr>
      </w:pPr>
      <w:r w:rsidRPr="00660AC1">
        <w:rPr>
          <w:rFonts w:eastAsia="TimesNewRomanPSMT"/>
          <w:sz w:val="24"/>
        </w:rPr>
        <w:t>«Стратегии смыслового чтения и работа с текстом».</w:t>
      </w:r>
    </w:p>
    <w:p w:rsidR="00994C78" w:rsidRPr="003A5347" w:rsidRDefault="00994C78" w:rsidP="00F8759A">
      <w:pPr>
        <w:pStyle w:val="3"/>
        <w:spacing w:before="120" w:after="0" w:line="276" w:lineRule="auto"/>
        <w:rPr>
          <w:rFonts w:ascii="Times New Roman" w:hAnsi="Times New Roman" w:cs="Times New Roman"/>
          <w:sz w:val="24"/>
          <w:szCs w:val="24"/>
        </w:rPr>
      </w:pPr>
      <w:bookmarkStart w:id="12" w:name="_Toc409691628"/>
      <w:bookmarkStart w:id="13" w:name="_Toc410653953"/>
      <w:bookmarkStart w:id="14" w:name="_Toc414553133"/>
      <w:r w:rsidRPr="003A5347">
        <w:rPr>
          <w:rFonts w:ascii="Times New Roman" w:hAnsi="Times New Roman" w:cs="Times New Roman"/>
          <w:sz w:val="24"/>
          <w:szCs w:val="24"/>
        </w:rPr>
        <w:t>Русский язык</w:t>
      </w:r>
      <w:bookmarkEnd w:id="12"/>
      <w:bookmarkEnd w:id="13"/>
      <w:bookmarkEnd w:id="14"/>
    </w:p>
    <w:p w:rsidR="00994C78" w:rsidRPr="003A5347" w:rsidRDefault="00994C78" w:rsidP="003A5347">
      <w:pPr>
        <w:pStyle w:val="2"/>
        <w:spacing w:before="0"/>
        <w:rPr>
          <w:rFonts w:ascii="Times New Roman" w:hAnsi="Times New Roman" w:cs="Times New Roman"/>
          <w:color w:val="auto"/>
          <w:sz w:val="24"/>
          <w:szCs w:val="24"/>
        </w:rPr>
      </w:pPr>
      <w:bookmarkStart w:id="15" w:name="_Toc287934277"/>
      <w:bookmarkStart w:id="16" w:name="_Toc414553134"/>
      <w:bookmarkStart w:id="17" w:name="_Toc287551922"/>
      <w:r w:rsidRPr="003A5347">
        <w:rPr>
          <w:rFonts w:ascii="Times New Roman" w:hAnsi="Times New Roman" w:cs="Times New Roman"/>
          <w:color w:val="auto"/>
          <w:sz w:val="24"/>
          <w:szCs w:val="24"/>
        </w:rPr>
        <w:t>Выпускник научится:</w:t>
      </w:r>
      <w:bookmarkEnd w:id="15"/>
      <w:bookmarkEnd w:id="16"/>
    </w:p>
    <w:p w:rsidR="00994C78" w:rsidRPr="002E40A1" w:rsidRDefault="00994C78" w:rsidP="00794902">
      <w:pPr>
        <w:pStyle w:val="af2"/>
        <w:widowControl w:val="0"/>
        <w:numPr>
          <w:ilvl w:val="0"/>
          <w:numId w:val="116"/>
        </w:numPr>
        <w:tabs>
          <w:tab w:val="left" w:pos="993"/>
        </w:tabs>
        <w:autoSpaceDE w:val="0"/>
        <w:autoSpaceDN w:val="0"/>
        <w:adjustRightInd w:val="0"/>
        <w:spacing w:line="276" w:lineRule="auto"/>
        <w:ind w:left="0" w:firstLine="709"/>
        <w:jc w:val="both"/>
      </w:pPr>
      <w:r w:rsidRPr="002E40A1">
        <w:t>владеть навыками работы с учебной книгой, словарями и другими информационными источниками, включая СМИ и ресурсы Интернета;</w:t>
      </w:r>
    </w:p>
    <w:p w:rsidR="00994C78" w:rsidRPr="002E40A1" w:rsidRDefault="00994C78" w:rsidP="00794902">
      <w:pPr>
        <w:pStyle w:val="af2"/>
        <w:widowControl w:val="0"/>
        <w:numPr>
          <w:ilvl w:val="0"/>
          <w:numId w:val="116"/>
        </w:numPr>
        <w:tabs>
          <w:tab w:val="left" w:pos="993"/>
        </w:tabs>
        <w:autoSpaceDE w:val="0"/>
        <w:autoSpaceDN w:val="0"/>
        <w:adjustRightInd w:val="0"/>
        <w:spacing w:line="276" w:lineRule="auto"/>
        <w:ind w:left="0" w:firstLine="709"/>
        <w:jc w:val="both"/>
      </w:pPr>
      <w:r w:rsidRPr="002E40A1">
        <w:t>владеть навыками различных видов чтения (изучающим, ознакомительным, просмотровым) и информационной переработки прочитанного материала;</w:t>
      </w:r>
    </w:p>
    <w:p w:rsidR="00994C78" w:rsidRPr="002E40A1" w:rsidRDefault="00994C78" w:rsidP="00794902">
      <w:pPr>
        <w:pStyle w:val="af2"/>
        <w:widowControl w:val="0"/>
        <w:numPr>
          <w:ilvl w:val="0"/>
          <w:numId w:val="116"/>
        </w:numPr>
        <w:tabs>
          <w:tab w:val="left" w:pos="993"/>
        </w:tabs>
        <w:autoSpaceDE w:val="0"/>
        <w:autoSpaceDN w:val="0"/>
        <w:adjustRightInd w:val="0"/>
        <w:spacing w:line="276" w:lineRule="auto"/>
        <w:ind w:left="0" w:firstLine="709"/>
        <w:jc w:val="both"/>
      </w:pPr>
      <w:r w:rsidRPr="002E40A1">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94C78" w:rsidRPr="002E40A1" w:rsidRDefault="00994C78" w:rsidP="00794902">
      <w:pPr>
        <w:pStyle w:val="af2"/>
        <w:widowControl w:val="0"/>
        <w:numPr>
          <w:ilvl w:val="0"/>
          <w:numId w:val="116"/>
        </w:numPr>
        <w:tabs>
          <w:tab w:val="left" w:pos="993"/>
        </w:tabs>
        <w:autoSpaceDE w:val="0"/>
        <w:autoSpaceDN w:val="0"/>
        <w:adjustRightInd w:val="0"/>
        <w:spacing w:line="276" w:lineRule="auto"/>
        <w:ind w:left="0" w:firstLine="709"/>
        <w:jc w:val="both"/>
      </w:pPr>
      <w:r w:rsidRPr="002E40A1">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94C78" w:rsidRPr="002E40A1" w:rsidRDefault="00994C78" w:rsidP="00794902">
      <w:pPr>
        <w:pStyle w:val="af2"/>
        <w:widowControl w:val="0"/>
        <w:numPr>
          <w:ilvl w:val="0"/>
          <w:numId w:val="116"/>
        </w:numPr>
        <w:tabs>
          <w:tab w:val="left" w:pos="993"/>
        </w:tabs>
        <w:autoSpaceDE w:val="0"/>
        <w:autoSpaceDN w:val="0"/>
        <w:adjustRightInd w:val="0"/>
        <w:spacing w:line="276" w:lineRule="auto"/>
        <w:ind w:left="0" w:firstLine="709"/>
        <w:jc w:val="both"/>
      </w:pPr>
      <w:r w:rsidRPr="002E40A1">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94C78" w:rsidRPr="002E40A1" w:rsidRDefault="00994C78" w:rsidP="00794902">
      <w:pPr>
        <w:pStyle w:val="af2"/>
        <w:widowControl w:val="0"/>
        <w:numPr>
          <w:ilvl w:val="0"/>
          <w:numId w:val="116"/>
        </w:numPr>
        <w:tabs>
          <w:tab w:val="left" w:pos="993"/>
        </w:tabs>
        <w:autoSpaceDE w:val="0"/>
        <w:autoSpaceDN w:val="0"/>
        <w:adjustRightInd w:val="0"/>
        <w:spacing w:line="276" w:lineRule="auto"/>
        <w:ind w:left="0" w:firstLine="709"/>
        <w:jc w:val="both"/>
      </w:pPr>
      <w:r w:rsidRPr="002E40A1">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94C78" w:rsidRPr="002E40A1" w:rsidRDefault="00994C78" w:rsidP="00794902">
      <w:pPr>
        <w:pStyle w:val="af2"/>
        <w:widowControl w:val="0"/>
        <w:numPr>
          <w:ilvl w:val="0"/>
          <w:numId w:val="116"/>
        </w:numPr>
        <w:tabs>
          <w:tab w:val="left" w:pos="993"/>
        </w:tabs>
        <w:autoSpaceDE w:val="0"/>
        <w:autoSpaceDN w:val="0"/>
        <w:adjustRightInd w:val="0"/>
        <w:spacing w:line="276" w:lineRule="auto"/>
        <w:ind w:left="0" w:firstLine="709"/>
        <w:jc w:val="both"/>
      </w:pPr>
      <w:r w:rsidRPr="002E40A1">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94C78" w:rsidRPr="002E40A1" w:rsidRDefault="00994C78" w:rsidP="00794902">
      <w:pPr>
        <w:pStyle w:val="af2"/>
        <w:widowControl w:val="0"/>
        <w:numPr>
          <w:ilvl w:val="0"/>
          <w:numId w:val="116"/>
        </w:numPr>
        <w:tabs>
          <w:tab w:val="left" w:pos="993"/>
        </w:tabs>
        <w:autoSpaceDE w:val="0"/>
        <w:autoSpaceDN w:val="0"/>
        <w:adjustRightInd w:val="0"/>
        <w:spacing w:line="276" w:lineRule="auto"/>
        <w:ind w:left="0" w:firstLine="709"/>
        <w:jc w:val="both"/>
      </w:pPr>
      <w:r w:rsidRPr="002E40A1">
        <w:t>использовать знание алфавита при поиске информации;</w:t>
      </w:r>
    </w:p>
    <w:p w:rsidR="00994C78" w:rsidRPr="002E40A1" w:rsidRDefault="00994C78" w:rsidP="00794902">
      <w:pPr>
        <w:pStyle w:val="af2"/>
        <w:widowControl w:val="0"/>
        <w:numPr>
          <w:ilvl w:val="0"/>
          <w:numId w:val="116"/>
        </w:numPr>
        <w:tabs>
          <w:tab w:val="left" w:pos="993"/>
        </w:tabs>
        <w:autoSpaceDE w:val="0"/>
        <w:autoSpaceDN w:val="0"/>
        <w:adjustRightInd w:val="0"/>
        <w:spacing w:line="276" w:lineRule="auto"/>
        <w:ind w:left="0" w:firstLine="709"/>
        <w:jc w:val="both"/>
      </w:pPr>
      <w:r w:rsidRPr="002E40A1">
        <w:t>различать значимые и незначимые единицы языка;</w:t>
      </w:r>
    </w:p>
    <w:p w:rsidR="00994C78" w:rsidRPr="002E40A1" w:rsidRDefault="00994C78" w:rsidP="00794902">
      <w:pPr>
        <w:pStyle w:val="af2"/>
        <w:widowControl w:val="0"/>
        <w:numPr>
          <w:ilvl w:val="0"/>
          <w:numId w:val="116"/>
        </w:numPr>
        <w:tabs>
          <w:tab w:val="left" w:pos="993"/>
        </w:tabs>
        <w:autoSpaceDE w:val="0"/>
        <w:autoSpaceDN w:val="0"/>
        <w:adjustRightInd w:val="0"/>
        <w:spacing w:line="276" w:lineRule="auto"/>
        <w:ind w:left="0" w:firstLine="709"/>
        <w:jc w:val="both"/>
      </w:pPr>
      <w:r w:rsidRPr="002E40A1">
        <w:t>проводить фонетический и орфоэпический анализ слова;</w:t>
      </w:r>
    </w:p>
    <w:p w:rsidR="00994C78" w:rsidRPr="002E40A1" w:rsidRDefault="00994C78" w:rsidP="00794902">
      <w:pPr>
        <w:pStyle w:val="af2"/>
        <w:widowControl w:val="0"/>
        <w:numPr>
          <w:ilvl w:val="0"/>
          <w:numId w:val="116"/>
        </w:numPr>
        <w:tabs>
          <w:tab w:val="left" w:pos="993"/>
        </w:tabs>
        <w:autoSpaceDE w:val="0"/>
        <w:autoSpaceDN w:val="0"/>
        <w:adjustRightInd w:val="0"/>
        <w:spacing w:line="276" w:lineRule="auto"/>
        <w:ind w:left="0" w:firstLine="709"/>
        <w:jc w:val="both"/>
      </w:pPr>
      <w:r w:rsidRPr="002E40A1">
        <w:t>классифицировать и группировать звуки речи по заданным признакам, слова по заданным параметрам их звукового состава;</w:t>
      </w:r>
    </w:p>
    <w:p w:rsidR="00994C78" w:rsidRPr="002E40A1" w:rsidRDefault="00994C78" w:rsidP="00794902">
      <w:pPr>
        <w:pStyle w:val="af2"/>
        <w:widowControl w:val="0"/>
        <w:numPr>
          <w:ilvl w:val="0"/>
          <w:numId w:val="116"/>
        </w:numPr>
        <w:tabs>
          <w:tab w:val="left" w:pos="993"/>
        </w:tabs>
        <w:autoSpaceDE w:val="0"/>
        <w:autoSpaceDN w:val="0"/>
        <w:adjustRightInd w:val="0"/>
        <w:spacing w:line="276" w:lineRule="auto"/>
        <w:ind w:left="0" w:firstLine="709"/>
        <w:jc w:val="both"/>
      </w:pPr>
      <w:r w:rsidRPr="002E40A1">
        <w:t>членить слова на слоги и правильно их переносить;</w:t>
      </w:r>
    </w:p>
    <w:p w:rsidR="00994C78" w:rsidRPr="002E40A1" w:rsidRDefault="00994C78" w:rsidP="00794902">
      <w:pPr>
        <w:pStyle w:val="af2"/>
        <w:widowControl w:val="0"/>
        <w:numPr>
          <w:ilvl w:val="0"/>
          <w:numId w:val="116"/>
        </w:numPr>
        <w:tabs>
          <w:tab w:val="left" w:pos="993"/>
        </w:tabs>
        <w:autoSpaceDE w:val="0"/>
        <w:autoSpaceDN w:val="0"/>
        <w:adjustRightInd w:val="0"/>
        <w:spacing w:line="276" w:lineRule="auto"/>
        <w:ind w:left="0" w:firstLine="709"/>
        <w:jc w:val="both"/>
      </w:pPr>
      <w:r w:rsidRPr="002E40A1">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94C78" w:rsidRPr="002E40A1" w:rsidRDefault="00994C78" w:rsidP="00794902">
      <w:pPr>
        <w:pStyle w:val="af2"/>
        <w:widowControl w:val="0"/>
        <w:numPr>
          <w:ilvl w:val="0"/>
          <w:numId w:val="116"/>
        </w:numPr>
        <w:tabs>
          <w:tab w:val="left" w:pos="993"/>
        </w:tabs>
        <w:autoSpaceDE w:val="0"/>
        <w:autoSpaceDN w:val="0"/>
        <w:adjustRightInd w:val="0"/>
        <w:spacing w:line="276" w:lineRule="auto"/>
        <w:ind w:left="0" w:firstLine="709"/>
        <w:jc w:val="both"/>
      </w:pPr>
      <w:r w:rsidRPr="002E40A1">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94C78" w:rsidRPr="002E40A1" w:rsidRDefault="00994C78" w:rsidP="00794902">
      <w:pPr>
        <w:pStyle w:val="af2"/>
        <w:widowControl w:val="0"/>
        <w:numPr>
          <w:ilvl w:val="0"/>
          <w:numId w:val="116"/>
        </w:numPr>
        <w:tabs>
          <w:tab w:val="left" w:pos="993"/>
        </w:tabs>
        <w:autoSpaceDE w:val="0"/>
        <w:autoSpaceDN w:val="0"/>
        <w:adjustRightInd w:val="0"/>
        <w:spacing w:line="276" w:lineRule="auto"/>
        <w:ind w:left="0" w:firstLine="709"/>
        <w:jc w:val="both"/>
      </w:pPr>
      <w:r w:rsidRPr="002E40A1">
        <w:t>проводить морфемный и словообразовательный анализ слов;</w:t>
      </w:r>
    </w:p>
    <w:p w:rsidR="00994C78" w:rsidRPr="002E40A1" w:rsidRDefault="00994C78" w:rsidP="00794902">
      <w:pPr>
        <w:pStyle w:val="af2"/>
        <w:widowControl w:val="0"/>
        <w:numPr>
          <w:ilvl w:val="0"/>
          <w:numId w:val="116"/>
        </w:numPr>
        <w:tabs>
          <w:tab w:val="left" w:pos="993"/>
        </w:tabs>
        <w:autoSpaceDE w:val="0"/>
        <w:autoSpaceDN w:val="0"/>
        <w:adjustRightInd w:val="0"/>
        <w:spacing w:line="276" w:lineRule="auto"/>
        <w:ind w:left="0" w:firstLine="709"/>
        <w:jc w:val="both"/>
      </w:pPr>
      <w:r w:rsidRPr="002E40A1">
        <w:t>проводить лексический анализ слова;</w:t>
      </w:r>
    </w:p>
    <w:p w:rsidR="00994C78" w:rsidRPr="002E40A1" w:rsidRDefault="00994C78" w:rsidP="00794902">
      <w:pPr>
        <w:pStyle w:val="af2"/>
        <w:widowControl w:val="0"/>
        <w:numPr>
          <w:ilvl w:val="0"/>
          <w:numId w:val="116"/>
        </w:numPr>
        <w:tabs>
          <w:tab w:val="left" w:pos="993"/>
        </w:tabs>
        <w:autoSpaceDE w:val="0"/>
        <w:autoSpaceDN w:val="0"/>
        <w:adjustRightInd w:val="0"/>
        <w:spacing w:line="276" w:lineRule="auto"/>
        <w:ind w:left="0" w:firstLine="709"/>
        <w:jc w:val="both"/>
      </w:pPr>
      <w:r w:rsidRPr="002E40A1">
        <w:t>опознавать лексические средства выразительности и основные виды тропов (метафора, эпитет, сравнение, гипербола, олицетворение);</w:t>
      </w:r>
    </w:p>
    <w:p w:rsidR="00994C78" w:rsidRPr="002E40A1" w:rsidRDefault="00994C78" w:rsidP="00794902">
      <w:pPr>
        <w:pStyle w:val="af2"/>
        <w:widowControl w:val="0"/>
        <w:numPr>
          <w:ilvl w:val="0"/>
          <w:numId w:val="116"/>
        </w:numPr>
        <w:tabs>
          <w:tab w:val="left" w:pos="993"/>
        </w:tabs>
        <w:autoSpaceDE w:val="0"/>
        <w:autoSpaceDN w:val="0"/>
        <w:adjustRightInd w:val="0"/>
        <w:spacing w:line="276" w:lineRule="auto"/>
        <w:ind w:left="0" w:firstLine="709"/>
        <w:jc w:val="both"/>
      </w:pPr>
      <w:r w:rsidRPr="002E40A1">
        <w:t>опознавать самостоятельные части речи и их формы, а также служебные части речи и междометия;</w:t>
      </w:r>
    </w:p>
    <w:p w:rsidR="00994C78" w:rsidRPr="002E40A1" w:rsidRDefault="00994C78" w:rsidP="00794902">
      <w:pPr>
        <w:pStyle w:val="af2"/>
        <w:widowControl w:val="0"/>
        <w:numPr>
          <w:ilvl w:val="0"/>
          <w:numId w:val="116"/>
        </w:numPr>
        <w:tabs>
          <w:tab w:val="left" w:pos="993"/>
        </w:tabs>
        <w:autoSpaceDE w:val="0"/>
        <w:autoSpaceDN w:val="0"/>
        <w:adjustRightInd w:val="0"/>
        <w:spacing w:line="276" w:lineRule="auto"/>
        <w:ind w:left="0" w:firstLine="709"/>
        <w:jc w:val="both"/>
      </w:pPr>
      <w:r w:rsidRPr="002E40A1">
        <w:t>проводить морфологический анализ слова;</w:t>
      </w:r>
    </w:p>
    <w:p w:rsidR="00994C78" w:rsidRPr="002E40A1" w:rsidRDefault="00994C78" w:rsidP="00794902">
      <w:pPr>
        <w:pStyle w:val="af2"/>
        <w:widowControl w:val="0"/>
        <w:numPr>
          <w:ilvl w:val="0"/>
          <w:numId w:val="116"/>
        </w:numPr>
        <w:tabs>
          <w:tab w:val="left" w:pos="993"/>
        </w:tabs>
        <w:autoSpaceDE w:val="0"/>
        <w:autoSpaceDN w:val="0"/>
        <w:adjustRightInd w:val="0"/>
        <w:spacing w:line="276" w:lineRule="auto"/>
        <w:ind w:left="0" w:firstLine="709"/>
        <w:jc w:val="both"/>
      </w:pPr>
      <w:r w:rsidRPr="002E40A1">
        <w:t>применять знания и умения по морфемике и словообразованию при проведении морфологического анализа слов;</w:t>
      </w:r>
    </w:p>
    <w:p w:rsidR="00994C78" w:rsidRPr="002E40A1" w:rsidRDefault="00994C78" w:rsidP="00794902">
      <w:pPr>
        <w:pStyle w:val="af2"/>
        <w:widowControl w:val="0"/>
        <w:numPr>
          <w:ilvl w:val="0"/>
          <w:numId w:val="116"/>
        </w:numPr>
        <w:tabs>
          <w:tab w:val="left" w:pos="993"/>
        </w:tabs>
        <w:autoSpaceDE w:val="0"/>
        <w:autoSpaceDN w:val="0"/>
        <w:adjustRightInd w:val="0"/>
        <w:spacing w:line="276" w:lineRule="auto"/>
        <w:ind w:left="0" w:firstLine="709"/>
        <w:jc w:val="both"/>
      </w:pPr>
      <w:r w:rsidRPr="002E40A1">
        <w:t>опознавать основные единицы синтаксиса (словосочетание, предложение, текст);</w:t>
      </w:r>
    </w:p>
    <w:p w:rsidR="00994C78" w:rsidRPr="002E40A1" w:rsidRDefault="00994C78" w:rsidP="00794902">
      <w:pPr>
        <w:pStyle w:val="af2"/>
        <w:widowControl w:val="0"/>
        <w:numPr>
          <w:ilvl w:val="0"/>
          <w:numId w:val="116"/>
        </w:numPr>
        <w:tabs>
          <w:tab w:val="left" w:pos="993"/>
        </w:tabs>
        <w:autoSpaceDE w:val="0"/>
        <w:autoSpaceDN w:val="0"/>
        <w:adjustRightInd w:val="0"/>
        <w:spacing w:line="276" w:lineRule="auto"/>
        <w:ind w:left="0" w:firstLine="709"/>
        <w:jc w:val="both"/>
      </w:pPr>
      <w:r w:rsidRPr="002E40A1">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94C78" w:rsidRPr="002E40A1" w:rsidRDefault="00994C78" w:rsidP="00794902">
      <w:pPr>
        <w:pStyle w:val="af2"/>
        <w:widowControl w:val="0"/>
        <w:numPr>
          <w:ilvl w:val="0"/>
          <w:numId w:val="116"/>
        </w:numPr>
        <w:tabs>
          <w:tab w:val="left" w:pos="993"/>
        </w:tabs>
        <w:autoSpaceDE w:val="0"/>
        <w:autoSpaceDN w:val="0"/>
        <w:adjustRightInd w:val="0"/>
        <w:spacing w:line="276" w:lineRule="auto"/>
        <w:ind w:left="0" w:firstLine="709"/>
        <w:jc w:val="both"/>
      </w:pPr>
      <w:r w:rsidRPr="002E40A1">
        <w:t>находить грамматическую основу предложения;</w:t>
      </w:r>
    </w:p>
    <w:p w:rsidR="00994C78" w:rsidRPr="002E40A1" w:rsidRDefault="00994C78" w:rsidP="00794902">
      <w:pPr>
        <w:pStyle w:val="af2"/>
        <w:widowControl w:val="0"/>
        <w:numPr>
          <w:ilvl w:val="0"/>
          <w:numId w:val="116"/>
        </w:numPr>
        <w:tabs>
          <w:tab w:val="left" w:pos="993"/>
        </w:tabs>
        <w:autoSpaceDE w:val="0"/>
        <w:autoSpaceDN w:val="0"/>
        <w:adjustRightInd w:val="0"/>
        <w:spacing w:line="276" w:lineRule="auto"/>
        <w:ind w:left="0" w:firstLine="709"/>
        <w:jc w:val="both"/>
      </w:pPr>
      <w:r w:rsidRPr="002E40A1">
        <w:t>распознавать главные и второстепенные члены предложения;</w:t>
      </w:r>
    </w:p>
    <w:p w:rsidR="00994C78" w:rsidRPr="002E40A1" w:rsidRDefault="00994C78" w:rsidP="00794902">
      <w:pPr>
        <w:pStyle w:val="af2"/>
        <w:widowControl w:val="0"/>
        <w:numPr>
          <w:ilvl w:val="0"/>
          <w:numId w:val="116"/>
        </w:numPr>
        <w:tabs>
          <w:tab w:val="left" w:pos="993"/>
        </w:tabs>
        <w:autoSpaceDE w:val="0"/>
        <w:autoSpaceDN w:val="0"/>
        <w:adjustRightInd w:val="0"/>
        <w:spacing w:line="276" w:lineRule="auto"/>
        <w:ind w:left="0" w:firstLine="709"/>
        <w:jc w:val="both"/>
      </w:pPr>
      <w:r w:rsidRPr="002E40A1">
        <w:t>опознавать предложения простые и сложные, предложения осложненной структуры;</w:t>
      </w:r>
    </w:p>
    <w:p w:rsidR="00994C78" w:rsidRPr="002E40A1" w:rsidRDefault="00994C78" w:rsidP="00794902">
      <w:pPr>
        <w:pStyle w:val="af2"/>
        <w:widowControl w:val="0"/>
        <w:numPr>
          <w:ilvl w:val="0"/>
          <w:numId w:val="116"/>
        </w:numPr>
        <w:tabs>
          <w:tab w:val="left" w:pos="993"/>
        </w:tabs>
        <w:autoSpaceDE w:val="0"/>
        <w:autoSpaceDN w:val="0"/>
        <w:adjustRightInd w:val="0"/>
        <w:spacing w:line="276" w:lineRule="auto"/>
        <w:ind w:left="0" w:firstLine="709"/>
        <w:jc w:val="both"/>
      </w:pPr>
      <w:r w:rsidRPr="002E40A1">
        <w:t>проводить синтаксический анализ словосочетания и предложения;</w:t>
      </w:r>
    </w:p>
    <w:p w:rsidR="00994C78" w:rsidRPr="002E40A1" w:rsidRDefault="00994C78" w:rsidP="00794902">
      <w:pPr>
        <w:pStyle w:val="af2"/>
        <w:widowControl w:val="0"/>
        <w:numPr>
          <w:ilvl w:val="0"/>
          <w:numId w:val="116"/>
        </w:numPr>
        <w:tabs>
          <w:tab w:val="left" w:pos="993"/>
        </w:tabs>
        <w:autoSpaceDE w:val="0"/>
        <w:autoSpaceDN w:val="0"/>
        <w:adjustRightInd w:val="0"/>
        <w:spacing w:line="276" w:lineRule="auto"/>
        <w:ind w:left="0" w:firstLine="709"/>
        <w:jc w:val="both"/>
      </w:pPr>
      <w:r w:rsidRPr="002E40A1">
        <w:t>соблюдать основные языковые нормы в устной и письменной речи;</w:t>
      </w:r>
    </w:p>
    <w:p w:rsidR="00994C78" w:rsidRPr="002E40A1" w:rsidRDefault="00994C78" w:rsidP="00794902">
      <w:pPr>
        <w:pStyle w:val="af2"/>
        <w:widowControl w:val="0"/>
        <w:numPr>
          <w:ilvl w:val="0"/>
          <w:numId w:val="116"/>
        </w:numPr>
        <w:tabs>
          <w:tab w:val="left" w:pos="993"/>
        </w:tabs>
        <w:autoSpaceDE w:val="0"/>
        <w:autoSpaceDN w:val="0"/>
        <w:adjustRightInd w:val="0"/>
        <w:spacing w:line="276" w:lineRule="auto"/>
        <w:ind w:left="0" w:firstLine="709"/>
        <w:jc w:val="both"/>
      </w:pPr>
      <w:r w:rsidRPr="002E40A1">
        <w:t>опираться на фонетический, морфемный, словообразовательный и морфологический анализ в практике правописания ;</w:t>
      </w:r>
    </w:p>
    <w:p w:rsidR="00994C78" w:rsidRPr="002E40A1" w:rsidRDefault="00994C78" w:rsidP="00794902">
      <w:pPr>
        <w:pStyle w:val="af2"/>
        <w:widowControl w:val="0"/>
        <w:numPr>
          <w:ilvl w:val="0"/>
          <w:numId w:val="116"/>
        </w:numPr>
        <w:tabs>
          <w:tab w:val="left" w:pos="993"/>
        </w:tabs>
        <w:autoSpaceDE w:val="0"/>
        <w:autoSpaceDN w:val="0"/>
        <w:adjustRightInd w:val="0"/>
        <w:spacing w:line="276" w:lineRule="auto"/>
        <w:ind w:left="0" w:firstLine="709"/>
        <w:jc w:val="both"/>
      </w:pPr>
      <w:r w:rsidRPr="002E40A1">
        <w:t>опираться на грамматико-интонационный анализ при объяснении расстановки знаков препинания в предложении;</w:t>
      </w:r>
    </w:p>
    <w:p w:rsidR="00994C78" w:rsidRPr="002E40A1" w:rsidRDefault="00994C78" w:rsidP="00794902">
      <w:pPr>
        <w:pStyle w:val="af2"/>
        <w:widowControl w:val="0"/>
        <w:numPr>
          <w:ilvl w:val="0"/>
          <w:numId w:val="116"/>
        </w:numPr>
        <w:tabs>
          <w:tab w:val="left" w:pos="993"/>
        </w:tabs>
        <w:autoSpaceDE w:val="0"/>
        <w:autoSpaceDN w:val="0"/>
        <w:adjustRightInd w:val="0"/>
        <w:spacing w:line="276" w:lineRule="auto"/>
        <w:ind w:left="0" w:firstLine="709"/>
        <w:jc w:val="both"/>
      </w:pPr>
      <w:r w:rsidRPr="002E40A1">
        <w:t>использовать орфографические словари.</w:t>
      </w:r>
    </w:p>
    <w:p w:rsidR="00994C78" w:rsidRPr="002E40A1" w:rsidRDefault="00994C78" w:rsidP="00994C78">
      <w:pPr>
        <w:pStyle w:val="2"/>
        <w:rPr>
          <w:color w:val="auto"/>
          <w:sz w:val="24"/>
          <w:szCs w:val="24"/>
        </w:rPr>
      </w:pPr>
      <w:bookmarkStart w:id="18" w:name="_Toc414553135"/>
      <w:r w:rsidRPr="002E40A1">
        <w:rPr>
          <w:color w:val="auto"/>
          <w:sz w:val="24"/>
          <w:szCs w:val="24"/>
        </w:rPr>
        <w:t>Выпускник получит возможность научиться:</w:t>
      </w:r>
      <w:bookmarkEnd w:id="18"/>
    </w:p>
    <w:p w:rsidR="00994C78" w:rsidRPr="002E40A1" w:rsidRDefault="00994C78" w:rsidP="00794902">
      <w:pPr>
        <w:pStyle w:val="af2"/>
        <w:widowControl w:val="0"/>
        <w:numPr>
          <w:ilvl w:val="0"/>
          <w:numId w:val="116"/>
        </w:numPr>
        <w:tabs>
          <w:tab w:val="left" w:pos="993"/>
        </w:tabs>
        <w:autoSpaceDE w:val="0"/>
        <w:autoSpaceDN w:val="0"/>
        <w:adjustRightInd w:val="0"/>
        <w:spacing w:line="276" w:lineRule="auto"/>
        <w:ind w:left="0" w:firstLine="709"/>
        <w:jc w:val="both"/>
        <w:rPr>
          <w:i/>
        </w:rPr>
      </w:pPr>
      <w:r w:rsidRPr="002E40A1">
        <w:rPr>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94C78" w:rsidRPr="002E40A1" w:rsidRDefault="00994C78" w:rsidP="00794902">
      <w:pPr>
        <w:pStyle w:val="af2"/>
        <w:widowControl w:val="0"/>
        <w:numPr>
          <w:ilvl w:val="0"/>
          <w:numId w:val="116"/>
        </w:numPr>
        <w:tabs>
          <w:tab w:val="left" w:pos="993"/>
        </w:tabs>
        <w:autoSpaceDE w:val="0"/>
        <w:autoSpaceDN w:val="0"/>
        <w:adjustRightInd w:val="0"/>
        <w:spacing w:line="276" w:lineRule="auto"/>
        <w:ind w:left="0" w:firstLine="709"/>
        <w:jc w:val="both"/>
        <w:rPr>
          <w:i/>
        </w:rPr>
      </w:pPr>
      <w:r w:rsidRPr="002E40A1">
        <w:rPr>
          <w:i/>
        </w:rPr>
        <w:t>оценивать собственную и чужую речь с точки зрения точного, уместного и выразительного словоупотребления;</w:t>
      </w:r>
    </w:p>
    <w:p w:rsidR="00994C78" w:rsidRPr="002E40A1" w:rsidRDefault="00994C78" w:rsidP="00794902">
      <w:pPr>
        <w:pStyle w:val="af2"/>
        <w:widowControl w:val="0"/>
        <w:numPr>
          <w:ilvl w:val="0"/>
          <w:numId w:val="116"/>
        </w:numPr>
        <w:tabs>
          <w:tab w:val="left" w:pos="993"/>
        </w:tabs>
        <w:autoSpaceDE w:val="0"/>
        <w:autoSpaceDN w:val="0"/>
        <w:adjustRightInd w:val="0"/>
        <w:spacing w:line="276" w:lineRule="auto"/>
        <w:ind w:left="0" w:firstLine="709"/>
        <w:jc w:val="both"/>
        <w:rPr>
          <w:i/>
        </w:rPr>
      </w:pPr>
      <w:r w:rsidRPr="002E40A1">
        <w:rPr>
          <w:i/>
        </w:rPr>
        <w:t xml:space="preserve">опознавать различные выразительные средства языка; </w:t>
      </w:r>
    </w:p>
    <w:p w:rsidR="00994C78" w:rsidRPr="002E40A1" w:rsidRDefault="00994C78" w:rsidP="00794902">
      <w:pPr>
        <w:pStyle w:val="af2"/>
        <w:widowControl w:val="0"/>
        <w:numPr>
          <w:ilvl w:val="0"/>
          <w:numId w:val="116"/>
        </w:numPr>
        <w:tabs>
          <w:tab w:val="left" w:pos="993"/>
        </w:tabs>
        <w:autoSpaceDE w:val="0"/>
        <w:autoSpaceDN w:val="0"/>
        <w:adjustRightInd w:val="0"/>
        <w:spacing w:line="276" w:lineRule="auto"/>
        <w:ind w:left="0" w:firstLine="709"/>
        <w:jc w:val="both"/>
        <w:rPr>
          <w:i/>
        </w:rPr>
      </w:pPr>
      <w:r w:rsidRPr="002E40A1">
        <w:rPr>
          <w:i/>
        </w:rPr>
        <w:t>писать конспект, отзыв, тезисы, рефераты, статьи, рецензии, доклады, интервью, очерки, доверенности, резюме и другие жанры;</w:t>
      </w:r>
    </w:p>
    <w:p w:rsidR="00994C78" w:rsidRPr="002E40A1" w:rsidRDefault="00994C78" w:rsidP="00794902">
      <w:pPr>
        <w:pStyle w:val="af2"/>
        <w:widowControl w:val="0"/>
        <w:numPr>
          <w:ilvl w:val="0"/>
          <w:numId w:val="116"/>
        </w:numPr>
        <w:tabs>
          <w:tab w:val="left" w:pos="993"/>
        </w:tabs>
        <w:autoSpaceDE w:val="0"/>
        <w:autoSpaceDN w:val="0"/>
        <w:adjustRightInd w:val="0"/>
        <w:spacing w:line="276" w:lineRule="auto"/>
        <w:ind w:left="0" w:firstLine="709"/>
        <w:jc w:val="both"/>
        <w:rPr>
          <w:i/>
        </w:rPr>
      </w:pPr>
      <w:r w:rsidRPr="002E40A1">
        <w:rPr>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94C78" w:rsidRPr="002E40A1" w:rsidRDefault="00994C78" w:rsidP="00794902">
      <w:pPr>
        <w:pStyle w:val="af2"/>
        <w:widowControl w:val="0"/>
        <w:numPr>
          <w:ilvl w:val="0"/>
          <w:numId w:val="116"/>
        </w:numPr>
        <w:tabs>
          <w:tab w:val="left" w:pos="993"/>
        </w:tabs>
        <w:autoSpaceDE w:val="0"/>
        <w:autoSpaceDN w:val="0"/>
        <w:adjustRightInd w:val="0"/>
        <w:spacing w:line="276" w:lineRule="auto"/>
        <w:ind w:left="0" w:firstLine="709"/>
        <w:jc w:val="both"/>
        <w:rPr>
          <w:i/>
        </w:rPr>
      </w:pPr>
      <w:r w:rsidRPr="002E40A1">
        <w:rPr>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94C78" w:rsidRPr="002E40A1" w:rsidRDefault="00994C78" w:rsidP="00794902">
      <w:pPr>
        <w:pStyle w:val="af2"/>
        <w:widowControl w:val="0"/>
        <w:numPr>
          <w:ilvl w:val="0"/>
          <w:numId w:val="116"/>
        </w:numPr>
        <w:tabs>
          <w:tab w:val="left" w:pos="993"/>
        </w:tabs>
        <w:autoSpaceDE w:val="0"/>
        <w:autoSpaceDN w:val="0"/>
        <w:adjustRightInd w:val="0"/>
        <w:spacing w:line="276" w:lineRule="auto"/>
        <w:ind w:left="0" w:firstLine="709"/>
        <w:jc w:val="both"/>
        <w:rPr>
          <w:i/>
        </w:rPr>
      </w:pPr>
      <w:r w:rsidRPr="002E40A1">
        <w:rPr>
          <w:i/>
        </w:rPr>
        <w:t>характеризовать словообразовательные цепочки и словообразовательные гнезда;</w:t>
      </w:r>
    </w:p>
    <w:p w:rsidR="00994C78" w:rsidRPr="002E40A1" w:rsidRDefault="00994C78" w:rsidP="00794902">
      <w:pPr>
        <w:pStyle w:val="af2"/>
        <w:widowControl w:val="0"/>
        <w:numPr>
          <w:ilvl w:val="0"/>
          <w:numId w:val="116"/>
        </w:numPr>
        <w:tabs>
          <w:tab w:val="left" w:pos="993"/>
        </w:tabs>
        <w:autoSpaceDE w:val="0"/>
        <w:autoSpaceDN w:val="0"/>
        <w:adjustRightInd w:val="0"/>
        <w:spacing w:line="276" w:lineRule="auto"/>
        <w:ind w:left="0" w:firstLine="709"/>
        <w:jc w:val="both"/>
        <w:rPr>
          <w:i/>
        </w:rPr>
      </w:pPr>
      <w:r w:rsidRPr="002E40A1">
        <w:rPr>
          <w:i/>
        </w:rPr>
        <w:t>использовать этимологические данные для объяснения правописания и лексического значения слова;</w:t>
      </w:r>
    </w:p>
    <w:p w:rsidR="00994C78" w:rsidRPr="002E40A1" w:rsidRDefault="00994C78" w:rsidP="00794902">
      <w:pPr>
        <w:pStyle w:val="af2"/>
        <w:widowControl w:val="0"/>
        <w:numPr>
          <w:ilvl w:val="0"/>
          <w:numId w:val="116"/>
        </w:numPr>
        <w:tabs>
          <w:tab w:val="left" w:pos="993"/>
        </w:tabs>
        <w:autoSpaceDE w:val="0"/>
        <w:autoSpaceDN w:val="0"/>
        <w:adjustRightInd w:val="0"/>
        <w:spacing w:line="276" w:lineRule="auto"/>
        <w:ind w:left="0" w:firstLine="709"/>
        <w:jc w:val="both"/>
        <w:rPr>
          <w:i/>
        </w:rPr>
      </w:pPr>
      <w:r w:rsidRPr="002E40A1">
        <w:rPr>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994C78" w:rsidRPr="002E40A1" w:rsidRDefault="00994C78" w:rsidP="00794902">
      <w:pPr>
        <w:pStyle w:val="af2"/>
        <w:widowControl w:val="0"/>
        <w:numPr>
          <w:ilvl w:val="0"/>
          <w:numId w:val="116"/>
        </w:numPr>
        <w:tabs>
          <w:tab w:val="left" w:pos="993"/>
        </w:tabs>
        <w:autoSpaceDE w:val="0"/>
        <w:autoSpaceDN w:val="0"/>
        <w:adjustRightInd w:val="0"/>
        <w:spacing w:line="276" w:lineRule="auto"/>
        <w:ind w:left="0" w:firstLine="709"/>
        <w:jc w:val="both"/>
        <w:rPr>
          <w:i/>
        </w:rPr>
      </w:pPr>
      <w:r w:rsidRPr="002E40A1">
        <w:rPr>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17"/>
    <w:p w:rsidR="00994C78" w:rsidRPr="002E40A1" w:rsidRDefault="00994C78" w:rsidP="00994C78">
      <w:pPr>
        <w:spacing w:after="0"/>
        <w:ind w:firstLine="709"/>
        <w:jc w:val="both"/>
        <w:rPr>
          <w:rFonts w:ascii="Times New Roman" w:hAnsi="Times New Roman"/>
          <w:sz w:val="24"/>
          <w:szCs w:val="24"/>
        </w:rPr>
      </w:pPr>
    </w:p>
    <w:p w:rsidR="00994C78" w:rsidRPr="003A5347" w:rsidRDefault="00994C78" w:rsidP="003A5347">
      <w:pPr>
        <w:pStyle w:val="2"/>
        <w:spacing w:before="0"/>
        <w:rPr>
          <w:rStyle w:val="dash041e005f0431005f044b005f0447005f043d005f044b005f0439005f005fchar1char1"/>
          <w:rFonts w:eastAsia="Calibri"/>
          <w:b w:val="0"/>
          <w:bCs w:val="0"/>
          <w:color w:val="auto"/>
        </w:rPr>
      </w:pPr>
      <w:bookmarkStart w:id="19" w:name="_Toc409691629"/>
      <w:bookmarkStart w:id="20" w:name="_Toc410653954"/>
      <w:bookmarkStart w:id="21" w:name="_Toc414553136"/>
      <w:r w:rsidRPr="003A5347">
        <w:rPr>
          <w:rFonts w:ascii="Times New Roman" w:hAnsi="Times New Roman" w:cs="Times New Roman"/>
          <w:color w:val="auto"/>
          <w:sz w:val="24"/>
          <w:szCs w:val="24"/>
        </w:rPr>
        <w:t>Литература</w:t>
      </w:r>
      <w:bookmarkEnd w:id="19"/>
      <w:bookmarkEnd w:id="20"/>
      <w:bookmarkEnd w:id="21"/>
    </w:p>
    <w:p w:rsidR="00994C78" w:rsidRPr="003A5347" w:rsidRDefault="00994C78" w:rsidP="003A5347">
      <w:pPr>
        <w:autoSpaceDE w:val="0"/>
        <w:autoSpaceDN w:val="0"/>
        <w:adjustRightInd w:val="0"/>
        <w:spacing w:after="0"/>
        <w:ind w:firstLine="539"/>
        <w:jc w:val="both"/>
        <w:rPr>
          <w:rFonts w:ascii="Times New Roman" w:eastAsia="MS Mincho" w:hAnsi="Times New Roman" w:cs="Times New Roman"/>
          <w:sz w:val="24"/>
          <w:szCs w:val="24"/>
        </w:rPr>
      </w:pPr>
      <w:r w:rsidRPr="003A5347">
        <w:rPr>
          <w:rFonts w:ascii="Times New Roman" w:eastAsia="MS Mincho" w:hAnsi="Times New Roman" w:cs="Times New Roman"/>
          <w:sz w:val="24"/>
          <w:szCs w:val="24"/>
        </w:rPr>
        <w:t xml:space="preserve">В соответствии с Федеральным государственным образовательным стандартом основного общего образования </w:t>
      </w:r>
      <w:r w:rsidRPr="003A5347">
        <w:rPr>
          <w:rFonts w:ascii="Times New Roman" w:eastAsia="MS Mincho" w:hAnsi="Times New Roman" w:cs="Times New Roman"/>
          <w:b/>
          <w:sz w:val="24"/>
          <w:szCs w:val="24"/>
        </w:rPr>
        <w:t>предметными</w:t>
      </w:r>
      <w:r w:rsidR="003A5347" w:rsidRPr="003A5347">
        <w:rPr>
          <w:rFonts w:ascii="Times New Roman" w:eastAsia="MS Mincho" w:hAnsi="Times New Roman" w:cs="Times New Roman"/>
          <w:b/>
          <w:sz w:val="24"/>
          <w:szCs w:val="24"/>
        </w:rPr>
        <w:t xml:space="preserve"> </w:t>
      </w:r>
      <w:r w:rsidRPr="003A5347">
        <w:rPr>
          <w:rFonts w:ascii="Times New Roman" w:eastAsia="MS Mincho" w:hAnsi="Times New Roman" w:cs="Times New Roman"/>
          <w:b/>
          <w:sz w:val="24"/>
          <w:szCs w:val="24"/>
        </w:rPr>
        <w:t>результатами</w:t>
      </w:r>
      <w:r w:rsidRPr="003A5347">
        <w:rPr>
          <w:rFonts w:ascii="Times New Roman" w:eastAsia="MS Mincho" w:hAnsi="Times New Roman" w:cs="Times New Roman"/>
          <w:sz w:val="24"/>
          <w:szCs w:val="24"/>
        </w:rPr>
        <w:t xml:space="preserve"> изучения предмета «Литература» являются:</w:t>
      </w:r>
    </w:p>
    <w:p w:rsidR="00994C78" w:rsidRPr="003A5347" w:rsidRDefault="00994C78" w:rsidP="00794902">
      <w:pPr>
        <w:numPr>
          <w:ilvl w:val="0"/>
          <w:numId w:val="216"/>
        </w:numPr>
        <w:tabs>
          <w:tab w:val="left" w:pos="993"/>
        </w:tabs>
        <w:spacing w:after="0"/>
        <w:ind w:left="0" w:firstLine="633"/>
        <w:jc w:val="both"/>
        <w:rPr>
          <w:rFonts w:ascii="Times New Roman" w:hAnsi="Times New Roman" w:cs="Times New Roman"/>
          <w:sz w:val="24"/>
          <w:szCs w:val="24"/>
        </w:rPr>
      </w:pPr>
      <w:r w:rsidRPr="003A5347">
        <w:rPr>
          <w:rFonts w:ascii="Times New Roman" w:hAnsi="Times New Roman" w:cs="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994C78" w:rsidRPr="003A5347" w:rsidRDefault="00994C78" w:rsidP="00794902">
      <w:pPr>
        <w:numPr>
          <w:ilvl w:val="0"/>
          <w:numId w:val="216"/>
        </w:numPr>
        <w:tabs>
          <w:tab w:val="left" w:pos="993"/>
        </w:tabs>
        <w:spacing w:after="0"/>
        <w:ind w:left="0" w:firstLine="633"/>
        <w:jc w:val="both"/>
        <w:rPr>
          <w:rFonts w:ascii="Times New Roman" w:hAnsi="Times New Roman" w:cs="Times New Roman"/>
          <w:sz w:val="24"/>
          <w:szCs w:val="24"/>
        </w:rPr>
      </w:pPr>
      <w:r w:rsidRPr="003A5347">
        <w:rPr>
          <w:rFonts w:ascii="Times New Roman" w:eastAsia="Times New Roman" w:hAnsi="Times New Roman" w:cs="Times New Roman"/>
          <w:sz w:val="24"/>
          <w:szCs w:val="24"/>
        </w:rPr>
        <w:t>восприятие</w:t>
      </w:r>
      <w:r w:rsidRPr="003A5347">
        <w:rPr>
          <w:rFonts w:ascii="Times New Roman" w:hAnsi="Times New Roman" w:cs="Times New Roman"/>
          <w:sz w:val="24"/>
          <w:szCs w:val="24"/>
        </w:rPr>
        <w:t xml:space="preserve"> литературы как одной из основных культурных ценностей народа (отражающей его </w:t>
      </w:r>
      <w:r w:rsidRPr="003A5347">
        <w:rPr>
          <w:rFonts w:ascii="Times New Roman" w:eastAsia="Times New Roman" w:hAnsi="Times New Roman" w:cs="Times New Roman"/>
          <w:sz w:val="24"/>
          <w:szCs w:val="24"/>
        </w:rPr>
        <w:t>менталитет, историю, мировосприятие) и</w:t>
      </w:r>
      <w:r w:rsidRPr="003A5347">
        <w:rPr>
          <w:rFonts w:ascii="Times New Roman" w:hAnsi="Times New Roman" w:cs="Times New Roman"/>
          <w:sz w:val="24"/>
          <w:szCs w:val="24"/>
        </w:rPr>
        <w:t xml:space="preserve"> человечества (содержащей смыслы, важные для человечества в целом);</w:t>
      </w:r>
    </w:p>
    <w:p w:rsidR="00994C78" w:rsidRPr="003A5347" w:rsidRDefault="00994C78" w:rsidP="00794902">
      <w:pPr>
        <w:numPr>
          <w:ilvl w:val="0"/>
          <w:numId w:val="119"/>
        </w:numPr>
        <w:tabs>
          <w:tab w:val="left" w:pos="993"/>
        </w:tabs>
        <w:spacing w:after="0"/>
        <w:ind w:left="0" w:firstLine="709"/>
        <w:jc w:val="both"/>
        <w:rPr>
          <w:rFonts w:ascii="Times New Roman" w:hAnsi="Times New Roman" w:cs="Times New Roman"/>
          <w:b/>
          <w:bCs/>
          <w:sz w:val="24"/>
          <w:szCs w:val="24"/>
        </w:rPr>
      </w:pPr>
      <w:r w:rsidRPr="003A5347">
        <w:rPr>
          <w:rFonts w:ascii="Times New Roman" w:hAnsi="Times New Roman" w:cs="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994C78" w:rsidRPr="003A5347" w:rsidRDefault="00994C78" w:rsidP="00794902">
      <w:pPr>
        <w:numPr>
          <w:ilvl w:val="0"/>
          <w:numId w:val="119"/>
        </w:numPr>
        <w:tabs>
          <w:tab w:val="left" w:pos="993"/>
        </w:tabs>
        <w:spacing w:after="0"/>
        <w:ind w:left="0" w:firstLine="709"/>
        <w:jc w:val="both"/>
        <w:rPr>
          <w:rFonts w:ascii="Times New Roman" w:hAnsi="Times New Roman" w:cs="Times New Roman"/>
          <w:sz w:val="24"/>
          <w:szCs w:val="24"/>
        </w:rPr>
      </w:pPr>
      <w:r w:rsidRPr="003A5347">
        <w:rPr>
          <w:rFonts w:ascii="Times New Roman" w:hAnsi="Times New Roman" w:cs="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994C78" w:rsidRPr="003A5347" w:rsidRDefault="00994C78" w:rsidP="00794902">
      <w:pPr>
        <w:numPr>
          <w:ilvl w:val="0"/>
          <w:numId w:val="119"/>
        </w:numPr>
        <w:tabs>
          <w:tab w:val="left" w:pos="993"/>
        </w:tabs>
        <w:spacing w:after="0"/>
        <w:ind w:left="0" w:firstLine="709"/>
        <w:jc w:val="both"/>
        <w:rPr>
          <w:rFonts w:ascii="Times New Roman" w:hAnsi="Times New Roman" w:cs="Times New Roman"/>
          <w:sz w:val="24"/>
          <w:szCs w:val="24"/>
        </w:rPr>
      </w:pPr>
      <w:r w:rsidRPr="003A5347">
        <w:rPr>
          <w:rFonts w:ascii="Times New Roman" w:hAnsi="Times New Roman" w:cs="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994C78" w:rsidRPr="003A5347" w:rsidRDefault="00994C78" w:rsidP="00794902">
      <w:pPr>
        <w:numPr>
          <w:ilvl w:val="0"/>
          <w:numId w:val="119"/>
        </w:numPr>
        <w:tabs>
          <w:tab w:val="left" w:pos="993"/>
        </w:tabs>
        <w:spacing w:after="0"/>
        <w:ind w:left="0" w:firstLine="709"/>
        <w:jc w:val="both"/>
        <w:rPr>
          <w:rFonts w:ascii="Times New Roman" w:hAnsi="Times New Roman" w:cs="Times New Roman"/>
          <w:sz w:val="24"/>
          <w:szCs w:val="24"/>
        </w:rPr>
      </w:pPr>
      <w:r w:rsidRPr="003A5347">
        <w:rPr>
          <w:rFonts w:ascii="Times New Roman" w:hAnsi="Times New Roman" w:cs="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994C78" w:rsidRPr="003A5347" w:rsidRDefault="00994C78" w:rsidP="003A5347">
      <w:pPr>
        <w:autoSpaceDE w:val="0"/>
        <w:autoSpaceDN w:val="0"/>
        <w:adjustRightInd w:val="0"/>
        <w:spacing w:after="0"/>
        <w:ind w:firstLine="709"/>
        <w:jc w:val="both"/>
        <w:rPr>
          <w:rFonts w:ascii="Times New Roman" w:eastAsia="MS Mincho" w:hAnsi="Times New Roman" w:cs="Times New Roman"/>
          <w:sz w:val="24"/>
          <w:szCs w:val="24"/>
        </w:rPr>
      </w:pPr>
      <w:r w:rsidRPr="003A5347">
        <w:rPr>
          <w:rFonts w:ascii="Times New Roman" w:eastAsia="MS Mincho" w:hAnsi="Times New Roman" w:cs="Times New Roman"/>
          <w:sz w:val="24"/>
          <w:szCs w:val="24"/>
        </w:rPr>
        <w:t xml:space="preserve">Конкретизируя эти общие результаты, обозначим наиболее важные </w:t>
      </w:r>
      <w:r w:rsidRPr="003A5347">
        <w:rPr>
          <w:rFonts w:ascii="Times New Roman" w:eastAsia="MS Mincho" w:hAnsi="Times New Roman" w:cs="Times New Roman"/>
          <w:b/>
          <w:sz w:val="24"/>
          <w:szCs w:val="24"/>
        </w:rPr>
        <w:t>предметные</w:t>
      </w:r>
      <w:r w:rsidR="003A5347" w:rsidRPr="003A5347">
        <w:rPr>
          <w:rFonts w:ascii="Times New Roman" w:eastAsia="MS Mincho" w:hAnsi="Times New Roman" w:cs="Times New Roman"/>
          <w:b/>
          <w:sz w:val="24"/>
          <w:szCs w:val="24"/>
        </w:rPr>
        <w:t xml:space="preserve"> </w:t>
      </w:r>
      <w:r w:rsidRPr="003A5347">
        <w:rPr>
          <w:rFonts w:ascii="Times New Roman" w:eastAsia="MS Mincho" w:hAnsi="Times New Roman" w:cs="Times New Roman"/>
          <w:b/>
          <w:sz w:val="24"/>
          <w:szCs w:val="24"/>
        </w:rPr>
        <w:t>умения</w:t>
      </w:r>
      <w:r w:rsidRPr="003A5347">
        <w:rPr>
          <w:rFonts w:ascii="Times New Roman" w:eastAsia="MS Mincho" w:hAnsi="Times New Roman" w:cs="Times New Roman"/>
          <w:sz w:val="24"/>
          <w:szCs w:val="24"/>
        </w:rPr>
        <w:t xml:space="preserve">, формируемые у </w:t>
      </w:r>
      <w:r w:rsidRPr="003A5347">
        <w:rPr>
          <w:rFonts w:ascii="Times New Roman" w:hAnsi="Times New Roman" w:cs="Times New Roman"/>
          <w:sz w:val="24"/>
          <w:szCs w:val="24"/>
        </w:rPr>
        <w:t xml:space="preserve">обучающихся </w:t>
      </w:r>
      <w:r w:rsidRPr="003A5347">
        <w:rPr>
          <w:rFonts w:ascii="Times New Roman" w:eastAsia="MS Mincho" w:hAnsi="Times New Roman" w:cs="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994C78" w:rsidRPr="003A5347" w:rsidRDefault="00994C78" w:rsidP="00794902">
      <w:pPr>
        <w:widowControl w:val="0"/>
        <w:numPr>
          <w:ilvl w:val="0"/>
          <w:numId w:val="118"/>
        </w:numPr>
        <w:tabs>
          <w:tab w:val="left" w:pos="0"/>
        </w:tabs>
        <w:autoSpaceDE w:val="0"/>
        <w:autoSpaceDN w:val="0"/>
        <w:adjustRightInd w:val="0"/>
        <w:spacing w:after="0"/>
        <w:ind w:left="0" w:firstLine="284"/>
        <w:jc w:val="both"/>
        <w:rPr>
          <w:rFonts w:ascii="Times New Roman" w:eastAsia="MS Mincho" w:hAnsi="Times New Roman" w:cs="Times New Roman"/>
          <w:sz w:val="24"/>
          <w:szCs w:val="24"/>
        </w:rPr>
      </w:pPr>
      <w:r w:rsidRPr="003A5347">
        <w:rPr>
          <w:rFonts w:ascii="Times New Roman" w:eastAsia="MS Mincho" w:hAnsi="Times New Roman" w:cs="Times New Roman"/>
          <w:sz w:val="24"/>
          <w:szCs w:val="24"/>
        </w:rPr>
        <w:t>определять тему и основную мысль произведения (5</w:t>
      </w:r>
      <w:r w:rsidRPr="003A5347">
        <w:rPr>
          <w:rFonts w:ascii="Times New Roman" w:hAnsi="Times New Roman" w:cs="Times New Roman"/>
          <w:sz w:val="24"/>
          <w:szCs w:val="24"/>
        </w:rPr>
        <w:t>–</w:t>
      </w:r>
      <w:r w:rsidRPr="003A5347">
        <w:rPr>
          <w:rFonts w:ascii="Times New Roman" w:eastAsia="MS Mincho" w:hAnsi="Times New Roman" w:cs="Times New Roman"/>
          <w:sz w:val="24"/>
          <w:szCs w:val="24"/>
        </w:rPr>
        <w:t>6 кл.);</w:t>
      </w:r>
    </w:p>
    <w:p w:rsidR="00994C78" w:rsidRPr="003A5347" w:rsidRDefault="00994C78" w:rsidP="00794902">
      <w:pPr>
        <w:widowControl w:val="0"/>
        <w:numPr>
          <w:ilvl w:val="0"/>
          <w:numId w:val="118"/>
        </w:numPr>
        <w:tabs>
          <w:tab w:val="left" w:pos="0"/>
        </w:tabs>
        <w:autoSpaceDE w:val="0"/>
        <w:autoSpaceDN w:val="0"/>
        <w:adjustRightInd w:val="0"/>
        <w:spacing w:after="0"/>
        <w:ind w:left="0" w:firstLine="284"/>
        <w:jc w:val="both"/>
        <w:rPr>
          <w:rFonts w:ascii="Times New Roman" w:eastAsia="MS Mincho" w:hAnsi="Times New Roman" w:cs="Times New Roman"/>
          <w:sz w:val="24"/>
          <w:szCs w:val="24"/>
        </w:rPr>
      </w:pPr>
      <w:r w:rsidRPr="003A5347">
        <w:rPr>
          <w:rFonts w:ascii="Times New Roman" w:eastAsia="MS Mincho" w:hAnsi="Times New Roman" w:cs="Times New Roman"/>
          <w:sz w:val="24"/>
          <w:szCs w:val="24"/>
        </w:rPr>
        <w:t>владеть различными видами пересказа (5</w:t>
      </w:r>
      <w:r w:rsidRPr="003A5347">
        <w:rPr>
          <w:rFonts w:ascii="Times New Roman" w:hAnsi="Times New Roman" w:cs="Times New Roman"/>
          <w:sz w:val="24"/>
          <w:szCs w:val="24"/>
        </w:rPr>
        <w:t>–</w:t>
      </w:r>
      <w:r w:rsidRPr="003A5347">
        <w:rPr>
          <w:rFonts w:ascii="Times New Roman" w:eastAsia="MS Mincho" w:hAnsi="Times New Roman" w:cs="Times New Roman"/>
          <w:sz w:val="24"/>
          <w:szCs w:val="24"/>
        </w:rPr>
        <w:t>6 кл.), пересказывать сюжет; выявлять особенности композиции, основной конфликт, вычленять фабулу (6</w:t>
      </w:r>
      <w:r w:rsidRPr="003A5347">
        <w:rPr>
          <w:rFonts w:ascii="Times New Roman" w:hAnsi="Times New Roman" w:cs="Times New Roman"/>
          <w:sz w:val="24"/>
          <w:szCs w:val="24"/>
        </w:rPr>
        <w:t>–</w:t>
      </w:r>
      <w:r w:rsidRPr="003A5347">
        <w:rPr>
          <w:rFonts w:ascii="Times New Roman" w:eastAsia="MS Mincho" w:hAnsi="Times New Roman" w:cs="Times New Roman"/>
          <w:sz w:val="24"/>
          <w:szCs w:val="24"/>
        </w:rPr>
        <w:t>7 кл.);</w:t>
      </w:r>
    </w:p>
    <w:p w:rsidR="00994C78" w:rsidRPr="003A5347" w:rsidRDefault="00994C78" w:rsidP="00794902">
      <w:pPr>
        <w:widowControl w:val="0"/>
        <w:numPr>
          <w:ilvl w:val="0"/>
          <w:numId w:val="118"/>
        </w:numPr>
        <w:tabs>
          <w:tab w:val="left" w:pos="0"/>
        </w:tabs>
        <w:autoSpaceDE w:val="0"/>
        <w:autoSpaceDN w:val="0"/>
        <w:adjustRightInd w:val="0"/>
        <w:spacing w:after="0"/>
        <w:ind w:left="0" w:firstLine="284"/>
        <w:jc w:val="both"/>
        <w:rPr>
          <w:rFonts w:ascii="Times New Roman" w:eastAsia="MS Mincho" w:hAnsi="Times New Roman" w:cs="Times New Roman"/>
          <w:sz w:val="24"/>
          <w:szCs w:val="24"/>
        </w:rPr>
      </w:pPr>
      <w:r w:rsidRPr="003A5347">
        <w:rPr>
          <w:rFonts w:ascii="Times New Roman" w:eastAsia="MS Mincho" w:hAnsi="Times New Roman" w:cs="Times New Roman"/>
          <w:sz w:val="24"/>
          <w:szCs w:val="24"/>
        </w:rPr>
        <w:t>характеризовать героев-персонажей, давать их сравнительные характеристики (5</w:t>
      </w:r>
      <w:r w:rsidRPr="003A5347">
        <w:rPr>
          <w:rFonts w:ascii="Times New Roman" w:hAnsi="Times New Roman" w:cs="Times New Roman"/>
          <w:sz w:val="24"/>
          <w:szCs w:val="24"/>
        </w:rPr>
        <w:t>–</w:t>
      </w:r>
      <w:r w:rsidRPr="003A5347">
        <w:rPr>
          <w:rFonts w:ascii="Times New Roman" w:eastAsia="MS Mincho" w:hAnsi="Times New Roman" w:cs="Times New Roman"/>
          <w:sz w:val="24"/>
          <w:szCs w:val="24"/>
        </w:rPr>
        <w:t>6 кл.); оценивать систему персонажей (6</w:t>
      </w:r>
      <w:r w:rsidRPr="003A5347">
        <w:rPr>
          <w:rFonts w:ascii="Times New Roman" w:hAnsi="Times New Roman" w:cs="Times New Roman"/>
          <w:sz w:val="24"/>
          <w:szCs w:val="24"/>
        </w:rPr>
        <w:t>–</w:t>
      </w:r>
      <w:r w:rsidRPr="003A5347">
        <w:rPr>
          <w:rFonts w:ascii="Times New Roman" w:eastAsia="MS Mincho" w:hAnsi="Times New Roman" w:cs="Times New Roman"/>
          <w:sz w:val="24"/>
          <w:szCs w:val="24"/>
        </w:rPr>
        <w:t>7 кл.);</w:t>
      </w:r>
    </w:p>
    <w:p w:rsidR="00994C78" w:rsidRPr="003A5347" w:rsidRDefault="00994C78" w:rsidP="00794902">
      <w:pPr>
        <w:widowControl w:val="0"/>
        <w:numPr>
          <w:ilvl w:val="0"/>
          <w:numId w:val="118"/>
        </w:numPr>
        <w:tabs>
          <w:tab w:val="left" w:pos="0"/>
        </w:tabs>
        <w:autoSpaceDE w:val="0"/>
        <w:autoSpaceDN w:val="0"/>
        <w:adjustRightInd w:val="0"/>
        <w:spacing w:after="0"/>
        <w:ind w:left="0" w:firstLine="284"/>
        <w:jc w:val="both"/>
        <w:rPr>
          <w:rFonts w:ascii="Times New Roman" w:eastAsia="MS Mincho" w:hAnsi="Times New Roman" w:cs="Times New Roman"/>
          <w:sz w:val="24"/>
          <w:szCs w:val="24"/>
        </w:rPr>
      </w:pPr>
      <w:r w:rsidRPr="003A5347">
        <w:rPr>
          <w:rFonts w:ascii="Times New Roman" w:eastAsia="MS Mincho" w:hAnsi="Times New Roman" w:cs="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3A5347">
        <w:rPr>
          <w:rFonts w:ascii="Times New Roman" w:hAnsi="Times New Roman" w:cs="Times New Roman"/>
          <w:sz w:val="24"/>
          <w:szCs w:val="24"/>
        </w:rPr>
        <w:t>–</w:t>
      </w:r>
      <w:r w:rsidRPr="003A5347">
        <w:rPr>
          <w:rFonts w:ascii="Times New Roman" w:eastAsia="MS Mincho" w:hAnsi="Times New Roman" w:cs="Times New Roman"/>
          <w:sz w:val="24"/>
          <w:szCs w:val="24"/>
        </w:rPr>
        <w:t>7 кл.); выявлять особенности языка и стиля писателя (7</w:t>
      </w:r>
      <w:r w:rsidRPr="003A5347">
        <w:rPr>
          <w:rFonts w:ascii="Times New Roman" w:hAnsi="Times New Roman" w:cs="Times New Roman"/>
          <w:sz w:val="24"/>
          <w:szCs w:val="24"/>
        </w:rPr>
        <w:t>–</w:t>
      </w:r>
      <w:r w:rsidRPr="003A5347">
        <w:rPr>
          <w:rFonts w:ascii="Times New Roman" w:eastAsia="MS Mincho" w:hAnsi="Times New Roman" w:cs="Times New Roman"/>
          <w:sz w:val="24"/>
          <w:szCs w:val="24"/>
        </w:rPr>
        <w:t>9 кл.);</w:t>
      </w:r>
    </w:p>
    <w:p w:rsidR="00994C78" w:rsidRPr="003A5347" w:rsidRDefault="00994C78" w:rsidP="00794902">
      <w:pPr>
        <w:widowControl w:val="0"/>
        <w:numPr>
          <w:ilvl w:val="0"/>
          <w:numId w:val="118"/>
        </w:numPr>
        <w:tabs>
          <w:tab w:val="left" w:pos="0"/>
        </w:tabs>
        <w:autoSpaceDE w:val="0"/>
        <w:autoSpaceDN w:val="0"/>
        <w:adjustRightInd w:val="0"/>
        <w:spacing w:after="0"/>
        <w:ind w:left="0" w:firstLine="284"/>
        <w:jc w:val="both"/>
        <w:rPr>
          <w:rFonts w:ascii="Times New Roman" w:eastAsia="MS Mincho" w:hAnsi="Times New Roman" w:cs="Times New Roman"/>
          <w:sz w:val="24"/>
          <w:szCs w:val="24"/>
        </w:rPr>
      </w:pPr>
      <w:r w:rsidRPr="003A5347">
        <w:rPr>
          <w:rFonts w:ascii="Times New Roman" w:eastAsia="MS Mincho" w:hAnsi="Times New Roman" w:cs="Times New Roman"/>
          <w:sz w:val="24"/>
          <w:szCs w:val="24"/>
        </w:rPr>
        <w:t>определять родо-жанровую специфику художественного произведения (5</w:t>
      </w:r>
      <w:r w:rsidRPr="003A5347">
        <w:rPr>
          <w:rFonts w:ascii="Times New Roman" w:hAnsi="Times New Roman" w:cs="Times New Roman"/>
          <w:sz w:val="24"/>
          <w:szCs w:val="24"/>
        </w:rPr>
        <w:t>–</w:t>
      </w:r>
      <w:r w:rsidRPr="003A5347">
        <w:rPr>
          <w:rFonts w:ascii="Times New Roman" w:eastAsia="MS Mincho" w:hAnsi="Times New Roman" w:cs="Times New Roman"/>
          <w:sz w:val="24"/>
          <w:szCs w:val="24"/>
        </w:rPr>
        <w:t xml:space="preserve">9 кл.); </w:t>
      </w:r>
    </w:p>
    <w:p w:rsidR="00994C78" w:rsidRPr="003A5347" w:rsidRDefault="00994C78" w:rsidP="00794902">
      <w:pPr>
        <w:widowControl w:val="0"/>
        <w:numPr>
          <w:ilvl w:val="0"/>
          <w:numId w:val="118"/>
        </w:numPr>
        <w:tabs>
          <w:tab w:val="left" w:pos="0"/>
        </w:tabs>
        <w:autoSpaceDE w:val="0"/>
        <w:autoSpaceDN w:val="0"/>
        <w:adjustRightInd w:val="0"/>
        <w:spacing w:after="0"/>
        <w:ind w:left="0" w:firstLine="284"/>
        <w:jc w:val="both"/>
        <w:rPr>
          <w:rFonts w:ascii="Times New Roman" w:eastAsia="MS Mincho" w:hAnsi="Times New Roman" w:cs="Times New Roman"/>
          <w:sz w:val="24"/>
          <w:szCs w:val="24"/>
        </w:rPr>
      </w:pPr>
      <w:r w:rsidRPr="003A5347">
        <w:rPr>
          <w:rFonts w:ascii="Times New Roman" w:eastAsia="MS Mincho" w:hAnsi="Times New Roman" w:cs="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3A5347">
        <w:rPr>
          <w:rFonts w:ascii="Times New Roman" w:hAnsi="Times New Roman" w:cs="Times New Roman"/>
          <w:sz w:val="24"/>
          <w:szCs w:val="24"/>
        </w:rPr>
        <w:t>–</w:t>
      </w:r>
      <w:r w:rsidRPr="003A5347">
        <w:rPr>
          <w:rFonts w:ascii="Times New Roman" w:eastAsia="MS Mincho" w:hAnsi="Times New Roman" w:cs="Times New Roman"/>
          <w:sz w:val="24"/>
          <w:szCs w:val="24"/>
        </w:rPr>
        <w:t>9 кл.);</w:t>
      </w:r>
    </w:p>
    <w:p w:rsidR="00994C78" w:rsidRPr="003A5347" w:rsidRDefault="00994C78" w:rsidP="00794902">
      <w:pPr>
        <w:widowControl w:val="0"/>
        <w:numPr>
          <w:ilvl w:val="0"/>
          <w:numId w:val="118"/>
        </w:numPr>
        <w:tabs>
          <w:tab w:val="left" w:pos="0"/>
        </w:tabs>
        <w:autoSpaceDE w:val="0"/>
        <w:autoSpaceDN w:val="0"/>
        <w:adjustRightInd w:val="0"/>
        <w:spacing w:after="0"/>
        <w:ind w:left="0" w:firstLine="284"/>
        <w:jc w:val="both"/>
        <w:rPr>
          <w:rFonts w:ascii="Times New Roman" w:eastAsia="MS Mincho" w:hAnsi="Times New Roman" w:cs="Times New Roman"/>
          <w:sz w:val="24"/>
          <w:szCs w:val="24"/>
        </w:rPr>
      </w:pPr>
      <w:r w:rsidRPr="003A5347">
        <w:rPr>
          <w:rFonts w:ascii="Times New Roman" w:eastAsia="MS Mincho" w:hAnsi="Times New Roman" w:cs="Times New Roman"/>
          <w:sz w:val="24"/>
          <w:szCs w:val="24"/>
        </w:rPr>
        <w:t>выделять в произведениях элементы художественной формы и обнаруживать связи между ними (5</w:t>
      </w:r>
      <w:r w:rsidRPr="003A5347">
        <w:rPr>
          <w:rFonts w:ascii="Times New Roman" w:hAnsi="Times New Roman" w:cs="Times New Roman"/>
          <w:sz w:val="24"/>
          <w:szCs w:val="24"/>
        </w:rPr>
        <w:t>–</w:t>
      </w:r>
      <w:r w:rsidRPr="003A5347">
        <w:rPr>
          <w:rFonts w:ascii="Times New Roman" w:eastAsia="MS Mincho" w:hAnsi="Times New Roman" w:cs="Times New Roman"/>
          <w:sz w:val="24"/>
          <w:szCs w:val="24"/>
        </w:rPr>
        <w:t>7 кл.), постепенно переходя к анализу текста; анализировать литературные произведения разных жанров (8</w:t>
      </w:r>
      <w:r w:rsidRPr="003A5347">
        <w:rPr>
          <w:rFonts w:ascii="Times New Roman" w:hAnsi="Times New Roman" w:cs="Times New Roman"/>
          <w:sz w:val="24"/>
          <w:szCs w:val="24"/>
        </w:rPr>
        <w:t>–</w:t>
      </w:r>
      <w:r w:rsidRPr="003A5347">
        <w:rPr>
          <w:rFonts w:ascii="Times New Roman" w:eastAsia="MS Mincho" w:hAnsi="Times New Roman" w:cs="Times New Roman"/>
          <w:sz w:val="24"/>
          <w:szCs w:val="24"/>
        </w:rPr>
        <w:t>9 кл.);</w:t>
      </w:r>
    </w:p>
    <w:p w:rsidR="00994C78" w:rsidRPr="003A5347" w:rsidRDefault="00994C78" w:rsidP="00794902">
      <w:pPr>
        <w:widowControl w:val="0"/>
        <w:numPr>
          <w:ilvl w:val="0"/>
          <w:numId w:val="118"/>
        </w:numPr>
        <w:tabs>
          <w:tab w:val="left" w:pos="0"/>
        </w:tabs>
        <w:autoSpaceDE w:val="0"/>
        <w:autoSpaceDN w:val="0"/>
        <w:adjustRightInd w:val="0"/>
        <w:spacing w:after="0"/>
        <w:ind w:left="0" w:firstLine="284"/>
        <w:jc w:val="both"/>
        <w:rPr>
          <w:rFonts w:ascii="Times New Roman" w:eastAsia="MS Mincho" w:hAnsi="Times New Roman" w:cs="Times New Roman"/>
          <w:sz w:val="24"/>
          <w:szCs w:val="24"/>
        </w:rPr>
      </w:pPr>
      <w:r w:rsidRPr="003A5347">
        <w:rPr>
          <w:rFonts w:ascii="Times New Roman" w:hAnsi="Times New Roman" w:cs="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3A5347">
        <w:rPr>
          <w:rFonts w:ascii="Times New Roman" w:eastAsia="MS Mincho" w:hAnsi="Times New Roman" w:cs="Times New Roman"/>
          <w:sz w:val="24"/>
          <w:szCs w:val="24"/>
        </w:rPr>
        <w:t xml:space="preserve"> (в каждом классе – на своем уровне); </w:t>
      </w:r>
    </w:p>
    <w:p w:rsidR="00994C78" w:rsidRPr="003A5347" w:rsidRDefault="00994C78" w:rsidP="00794902">
      <w:pPr>
        <w:widowControl w:val="0"/>
        <w:numPr>
          <w:ilvl w:val="0"/>
          <w:numId w:val="118"/>
        </w:numPr>
        <w:tabs>
          <w:tab w:val="left" w:pos="0"/>
        </w:tabs>
        <w:autoSpaceDE w:val="0"/>
        <w:autoSpaceDN w:val="0"/>
        <w:adjustRightInd w:val="0"/>
        <w:spacing w:after="0"/>
        <w:ind w:left="0" w:firstLine="284"/>
        <w:jc w:val="both"/>
        <w:rPr>
          <w:rFonts w:ascii="Times New Roman" w:eastAsia="MS Mincho" w:hAnsi="Times New Roman" w:cs="Times New Roman"/>
          <w:sz w:val="24"/>
          <w:szCs w:val="24"/>
        </w:rPr>
      </w:pPr>
      <w:r w:rsidRPr="003A5347">
        <w:rPr>
          <w:rFonts w:ascii="Times New Roman" w:eastAsia="MS Mincho" w:hAnsi="Times New Roman" w:cs="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994C78" w:rsidRPr="003A5347" w:rsidRDefault="00994C78" w:rsidP="00794902">
      <w:pPr>
        <w:widowControl w:val="0"/>
        <w:numPr>
          <w:ilvl w:val="0"/>
          <w:numId w:val="118"/>
        </w:numPr>
        <w:tabs>
          <w:tab w:val="left" w:pos="0"/>
        </w:tabs>
        <w:autoSpaceDE w:val="0"/>
        <w:autoSpaceDN w:val="0"/>
        <w:adjustRightInd w:val="0"/>
        <w:spacing w:after="0"/>
        <w:ind w:left="0" w:firstLine="284"/>
        <w:jc w:val="both"/>
        <w:rPr>
          <w:rFonts w:ascii="Times New Roman" w:eastAsia="MS Mincho" w:hAnsi="Times New Roman" w:cs="Times New Roman"/>
          <w:sz w:val="24"/>
          <w:szCs w:val="24"/>
        </w:rPr>
      </w:pPr>
      <w:r w:rsidRPr="003A5347">
        <w:rPr>
          <w:rFonts w:ascii="Times New Roman" w:eastAsia="MS Mincho" w:hAnsi="Times New Roman" w:cs="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3A5347">
        <w:rPr>
          <w:rFonts w:ascii="Times New Roman" w:hAnsi="Times New Roman" w:cs="Times New Roman"/>
          <w:sz w:val="24"/>
          <w:szCs w:val="24"/>
        </w:rPr>
        <w:t>–</w:t>
      </w:r>
      <w:r w:rsidRPr="003A5347">
        <w:rPr>
          <w:rFonts w:ascii="Times New Roman" w:eastAsia="MS Mincho" w:hAnsi="Times New Roman" w:cs="Times New Roman"/>
          <w:sz w:val="24"/>
          <w:szCs w:val="24"/>
        </w:rPr>
        <w:t>9 кл.);</w:t>
      </w:r>
    </w:p>
    <w:p w:rsidR="00994C78" w:rsidRPr="003A5347" w:rsidRDefault="00994C78" w:rsidP="00794902">
      <w:pPr>
        <w:numPr>
          <w:ilvl w:val="0"/>
          <w:numId w:val="118"/>
        </w:numPr>
        <w:tabs>
          <w:tab w:val="left" w:pos="0"/>
        </w:tabs>
        <w:spacing w:after="0"/>
        <w:ind w:left="0" w:firstLine="284"/>
        <w:jc w:val="both"/>
        <w:rPr>
          <w:rFonts w:ascii="Times New Roman" w:eastAsia="MS Mincho" w:hAnsi="Times New Roman" w:cs="Times New Roman"/>
          <w:sz w:val="24"/>
          <w:szCs w:val="24"/>
        </w:rPr>
      </w:pPr>
      <w:r w:rsidRPr="003A5347">
        <w:rPr>
          <w:rFonts w:ascii="Times New Roman" w:eastAsia="MS Mincho" w:hAnsi="Times New Roman" w:cs="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3A5347">
        <w:rPr>
          <w:rFonts w:ascii="Times New Roman" w:hAnsi="Times New Roman" w:cs="Times New Roman"/>
          <w:bCs/>
          <w:sz w:val="24"/>
          <w:szCs w:val="24"/>
        </w:rPr>
        <w:t xml:space="preserve">организации дискуссии </w:t>
      </w:r>
      <w:r w:rsidRPr="003A5347">
        <w:rPr>
          <w:rFonts w:ascii="Times New Roman" w:eastAsia="MS Mincho" w:hAnsi="Times New Roman" w:cs="Times New Roman"/>
          <w:sz w:val="24"/>
          <w:szCs w:val="24"/>
        </w:rPr>
        <w:t xml:space="preserve"> (в каждом классе – на своем уровне);</w:t>
      </w:r>
    </w:p>
    <w:p w:rsidR="00994C78" w:rsidRPr="003A5347" w:rsidRDefault="00994C78" w:rsidP="00794902">
      <w:pPr>
        <w:widowControl w:val="0"/>
        <w:numPr>
          <w:ilvl w:val="0"/>
          <w:numId w:val="118"/>
        </w:numPr>
        <w:tabs>
          <w:tab w:val="left" w:pos="0"/>
        </w:tabs>
        <w:autoSpaceDE w:val="0"/>
        <w:autoSpaceDN w:val="0"/>
        <w:adjustRightInd w:val="0"/>
        <w:spacing w:after="0"/>
        <w:ind w:left="0" w:firstLine="284"/>
        <w:jc w:val="both"/>
        <w:rPr>
          <w:rFonts w:ascii="Times New Roman" w:eastAsia="MS Mincho" w:hAnsi="Times New Roman" w:cs="Times New Roman"/>
          <w:sz w:val="24"/>
          <w:szCs w:val="24"/>
        </w:rPr>
      </w:pPr>
      <w:r w:rsidRPr="003A5347">
        <w:rPr>
          <w:rFonts w:ascii="Times New Roman" w:eastAsia="MS Mincho" w:hAnsi="Times New Roman" w:cs="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994C78" w:rsidRPr="003A5347" w:rsidRDefault="00994C78" w:rsidP="00794902">
      <w:pPr>
        <w:widowControl w:val="0"/>
        <w:numPr>
          <w:ilvl w:val="0"/>
          <w:numId w:val="118"/>
        </w:numPr>
        <w:tabs>
          <w:tab w:val="left" w:pos="0"/>
        </w:tabs>
        <w:autoSpaceDE w:val="0"/>
        <w:autoSpaceDN w:val="0"/>
        <w:adjustRightInd w:val="0"/>
        <w:spacing w:after="0"/>
        <w:ind w:left="0" w:firstLine="284"/>
        <w:jc w:val="both"/>
        <w:rPr>
          <w:rFonts w:ascii="Times New Roman" w:eastAsia="MS Mincho" w:hAnsi="Times New Roman" w:cs="Times New Roman"/>
          <w:sz w:val="24"/>
          <w:szCs w:val="24"/>
        </w:rPr>
      </w:pPr>
      <w:r w:rsidRPr="003A5347">
        <w:rPr>
          <w:rFonts w:ascii="Times New Roman" w:eastAsia="MS Mincho" w:hAnsi="Times New Roman" w:cs="Times New Roman"/>
          <w:sz w:val="24"/>
          <w:szCs w:val="24"/>
        </w:rPr>
        <w:t>выразительно читать с листа и наизусть произведения/фрагменты</w:t>
      </w:r>
    </w:p>
    <w:p w:rsidR="00994C78" w:rsidRPr="003A5347" w:rsidRDefault="00994C78" w:rsidP="003A5347">
      <w:pPr>
        <w:widowControl w:val="0"/>
        <w:tabs>
          <w:tab w:val="left" w:pos="0"/>
        </w:tabs>
        <w:autoSpaceDE w:val="0"/>
        <w:autoSpaceDN w:val="0"/>
        <w:adjustRightInd w:val="0"/>
        <w:spacing w:after="0"/>
        <w:ind w:firstLine="284"/>
        <w:jc w:val="both"/>
        <w:rPr>
          <w:rFonts w:ascii="Times New Roman" w:eastAsia="MS Mincho" w:hAnsi="Times New Roman" w:cs="Times New Roman"/>
          <w:sz w:val="24"/>
          <w:szCs w:val="24"/>
        </w:rPr>
      </w:pPr>
      <w:r w:rsidRPr="003A5347">
        <w:rPr>
          <w:rFonts w:ascii="Times New Roman" w:eastAsia="MS Mincho" w:hAnsi="Times New Roman" w:cs="Times New Roman"/>
          <w:sz w:val="24"/>
          <w:szCs w:val="24"/>
        </w:rPr>
        <w:t xml:space="preserve">произведений художественной литературы, передавая личное отношение к произведению (5-9 класс); </w:t>
      </w:r>
    </w:p>
    <w:p w:rsidR="00994C78" w:rsidRPr="003A5347" w:rsidRDefault="00994C78" w:rsidP="00794902">
      <w:pPr>
        <w:widowControl w:val="0"/>
        <w:numPr>
          <w:ilvl w:val="0"/>
          <w:numId w:val="118"/>
        </w:numPr>
        <w:tabs>
          <w:tab w:val="left" w:pos="0"/>
        </w:tabs>
        <w:autoSpaceDE w:val="0"/>
        <w:autoSpaceDN w:val="0"/>
        <w:adjustRightInd w:val="0"/>
        <w:spacing w:after="0"/>
        <w:ind w:left="0" w:firstLine="284"/>
        <w:jc w:val="both"/>
        <w:rPr>
          <w:rFonts w:ascii="Times New Roman" w:eastAsia="MS Mincho" w:hAnsi="Times New Roman" w:cs="Times New Roman"/>
          <w:sz w:val="24"/>
          <w:szCs w:val="24"/>
        </w:rPr>
      </w:pPr>
      <w:r w:rsidRPr="003A5347">
        <w:rPr>
          <w:rFonts w:ascii="Times New Roman" w:eastAsia="MS Mincho" w:hAnsi="Times New Roman" w:cs="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3A5347">
        <w:rPr>
          <w:rFonts w:ascii="Times New Roman" w:hAnsi="Times New Roman" w:cs="Times New Roman"/>
          <w:sz w:val="24"/>
          <w:szCs w:val="24"/>
        </w:rPr>
        <w:t>–</w:t>
      </w:r>
      <w:r w:rsidRPr="003A5347">
        <w:rPr>
          <w:rFonts w:ascii="Times New Roman" w:eastAsia="MS Mincho" w:hAnsi="Times New Roman" w:cs="Times New Roman"/>
          <w:sz w:val="24"/>
          <w:szCs w:val="24"/>
        </w:rPr>
        <w:t>9 кл.); пользоваться каталогами библиотек, библиографическими указателями, системой поиска в Интернете (5</w:t>
      </w:r>
      <w:r w:rsidRPr="003A5347">
        <w:rPr>
          <w:rFonts w:ascii="Times New Roman" w:hAnsi="Times New Roman" w:cs="Times New Roman"/>
          <w:sz w:val="24"/>
          <w:szCs w:val="24"/>
        </w:rPr>
        <w:t>–</w:t>
      </w:r>
      <w:r w:rsidRPr="003A5347">
        <w:rPr>
          <w:rFonts w:ascii="Times New Roman" w:eastAsia="MS Mincho" w:hAnsi="Times New Roman" w:cs="Times New Roman"/>
          <w:sz w:val="24"/>
          <w:szCs w:val="24"/>
        </w:rPr>
        <w:t>9 кл.) (в каждом классе – на своем уровне).</w:t>
      </w:r>
    </w:p>
    <w:p w:rsidR="00994C78" w:rsidRPr="003A5347" w:rsidRDefault="00994C78" w:rsidP="003A5347">
      <w:pPr>
        <w:autoSpaceDE w:val="0"/>
        <w:autoSpaceDN w:val="0"/>
        <w:adjustRightInd w:val="0"/>
        <w:spacing w:before="120" w:after="0"/>
        <w:ind w:firstLine="709"/>
        <w:jc w:val="both"/>
        <w:rPr>
          <w:rFonts w:ascii="Times New Roman" w:eastAsia="MS Mincho" w:hAnsi="Times New Roman" w:cs="Times New Roman"/>
          <w:sz w:val="24"/>
          <w:szCs w:val="24"/>
        </w:rPr>
      </w:pPr>
      <w:r w:rsidRPr="003A5347">
        <w:rPr>
          <w:rFonts w:ascii="Times New Roman" w:eastAsia="MS Mincho" w:hAnsi="Times New Roman" w:cs="Times New Roman"/>
          <w:sz w:val="24"/>
          <w:szCs w:val="24"/>
        </w:rPr>
        <w:t xml:space="preserve">При планировании </w:t>
      </w:r>
      <w:r w:rsidRPr="003A5347">
        <w:rPr>
          <w:rFonts w:ascii="Times New Roman" w:eastAsia="MS Mincho" w:hAnsi="Times New Roman" w:cs="Times New Roman"/>
          <w:b/>
          <w:sz w:val="24"/>
          <w:szCs w:val="24"/>
        </w:rPr>
        <w:t xml:space="preserve">предметных </w:t>
      </w:r>
      <w:r w:rsidRPr="003A5347">
        <w:rPr>
          <w:rFonts w:ascii="Times New Roman" w:eastAsia="MS Mincho" w:hAnsi="Times New Roman" w:cs="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3A5347">
        <w:rPr>
          <w:rFonts w:ascii="Times New Roman" w:hAnsi="Times New Roman" w:cs="Times New Roman"/>
          <w:sz w:val="24"/>
          <w:szCs w:val="24"/>
        </w:rPr>
        <w:t xml:space="preserve">обучающихся </w:t>
      </w:r>
      <w:r w:rsidRPr="003A5347">
        <w:rPr>
          <w:rFonts w:ascii="Times New Roman" w:eastAsia="MS Mincho" w:hAnsi="Times New Roman" w:cs="Times New Roman"/>
          <w:sz w:val="24"/>
          <w:szCs w:val="24"/>
        </w:rPr>
        <w:t xml:space="preserve">с разной скоростью и в разной степени и не заканчивается в школе. </w:t>
      </w:r>
    </w:p>
    <w:p w:rsidR="00994C78" w:rsidRPr="003A5347" w:rsidRDefault="00994C78" w:rsidP="003A5347">
      <w:pPr>
        <w:pStyle w:val="2f0"/>
        <w:autoSpaceDE w:val="0"/>
        <w:autoSpaceDN w:val="0"/>
        <w:adjustRightInd w:val="0"/>
        <w:spacing w:before="120" w:after="0" w:line="276" w:lineRule="auto"/>
        <w:ind w:left="0" w:firstLine="709"/>
        <w:jc w:val="both"/>
        <w:rPr>
          <w:rFonts w:ascii="Times New Roman" w:hAnsi="Times New Roman"/>
          <w:sz w:val="24"/>
          <w:szCs w:val="24"/>
        </w:rPr>
      </w:pPr>
      <w:r w:rsidRPr="003A5347">
        <w:rPr>
          <w:rFonts w:ascii="Times New Roman" w:hAnsi="Times New Roman"/>
          <w:sz w:val="24"/>
          <w:szCs w:val="24"/>
        </w:rPr>
        <w:t xml:space="preserve">При оценке предметных результатов обучения литературе следует учитывать несколько </w:t>
      </w:r>
      <w:r w:rsidRPr="003A5347">
        <w:rPr>
          <w:rFonts w:ascii="Times New Roman" w:hAnsi="Times New Roman"/>
          <w:b/>
          <w:sz w:val="24"/>
          <w:szCs w:val="24"/>
        </w:rPr>
        <w:t>основных уровней сформированности читательской культуры</w:t>
      </w:r>
      <w:r w:rsidRPr="003A5347">
        <w:rPr>
          <w:rFonts w:ascii="Times New Roman" w:hAnsi="Times New Roman"/>
          <w:sz w:val="24"/>
          <w:szCs w:val="24"/>
        </w:rPr>
        <w:t xml:space="preserve">. </w:t>
      </w:r>
    </w:p>
    <w:p w:rsidR="00994C78" w:rsidRPr="003A5347" w:rsidRDefault="00994C78" w:rsidP="003A5347">
      <w:pPr>
        <w:overflowPunct w:val="0"/>
        <w:autoSpaceDE w:val="0"/>
        <w:autoSpaceDN w:val="0"/>
        <w:adjustRightInd w:val="0"/>
        <w:spacing w:after="0"/>
        <w:ind w:firstLine="709"/>
        <w:jc w:val="both"/>
        <w:rPr>
          <w:rFonts w:ascii="Times New Roman" w:hAnsi="Times New Roman" w:cs="Times New Roman"/>
          <w:bCs/>
          <w:iCs/>
          <w:sz w:val="24"/>
          <w:szCs w:val="24"/>
        </w:rPr>
      </w:pPr>
      <w:r w:rsidRPr="003A5347">
        <w:rPr>
          <w:rFonts w:ascii="Times New Roman" w:hAnsi="Times New Roman" w:cs="Times New Roman"/>
          <w:b/>
          <w:bCs/>
          <w:sz w:val="24"/>
          <w:szCs w:val="24"/>
        </w:rPr>
        <w:t>I уровень</w:t>
      </w:r>
      <w:r w:rsidRPr="003A5347">
        <w:rPr>
          <w:rFonts w:ascii="Times New Roman" w:hAnsi="Times New Roman" w:cs="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3A5347">
        <w:rPr>
          <w:rFonts w:ascii="Times New Roman" w:hAnsi="Times New Roman" w:cs="Times New Roman"/>
          <w:bCs/>
          <w:iCs/>
          <w:sz w:val="24"/>
          <w:szCs w:val="24"/>
        </w:rPr>
        <w:t>эмоциональное непосредственное восприятие</w:t>
      </w:r>
      <w:r w:rsidRPr="003A5347">
        <w:rPr>
          <w:rFonts w:ascii="Times New Roman" w:hAnsi="Times New Roman" w:cs="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3A5347">
        <w:rPr>
          <w:rFonts w:ascii="Times New Roman" w:hAnsi="Times New Roman" w:cs="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3A5347">
        <w:rPr>
          <w:rFonts w:ascii="Times New Roman" w:hAnsi="Times New Roman" w:cs="Times New Roman"/>
          <w:sz w:val="24"/>
          <w:szCs w:val="24"/>
        </w:rPr>
        <w:t xml:space="preserve"> (устно, письменно) типа </w:t>
      </w:r>
      <w:r w:rsidRPr="003A5347">
        <w:rPr>
          <w:rFonts w:ascii="Times New Roman" w:hAnsi="Times New Roman" w:cs="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994C78" w:rsidRPr="003A5347" w:rsidRDefault="00994C78" w:rsidP="003A5347">
      <w:pPr>
        <w:overflowPunct w:val="0"/>
        <w:autoSpaceDE w:val="0"/>
        <w:autoSpaceDN w:val="0"/>
        <w:adjustRightInd w:val="0"/>
        <w:spacing w:after="0"/>
        <w:ind w:firstLine="709"/>
        <w:jc w:val="both"/>
        <w:rPr>
          <w:rFonts w:ascii="Times New Roman" w:hAnsi="Times New Roman" w:cs="Times New Roman"/>
          <w:sz w:val="24"/>
          <w:szCs w:val="24"/>
        </w:rPr>
      </w:pPr>
      <w:r w:rsidRPr="003A5347">
        <w:rPr>
          <w:rFonts w:ascii="Times New Roman" w:hAnsi="Times New Roman" w:cs="Times New Roman"/>
          <w:iCs/>
          <w:sz w:val="24"/>
          <w:szCs w:val="24"/>
        </w:rPr>
        <w:t xml:space="preserve">К основным </w:t>
      </w:r>
      <w:r w:rsidRPr="003A5347">
        <w:rPr>
          <w:rFonts w:ascii="Times New Roman" w:hAnsi="Times New Roman" w:cs="Times New Roman"/>
          <w:b/>
          <w:bCs/>
          <w:iCs/>
          <w:sz w:val="24"/>
          <w:szCs w:val="24"/>
        </w:rPr>
        <w:t>видам деятельности</w:t>
      </w:r>
      <w:r w:rsidRPr="003A5347">
        <w:rPr>
          <w:rFonts w:ascii="Times New Roman" w:hAnsi="Times New Roman" w:cs="Times New Roman"/>
          <w:iCs/>
          <w:sz w:val="24"/>
          <w:szCs w:val="24"/>
        </w:rPr>
        <w:t xml:space="preserve">, позволяющим диагностировать возможности читателей </w:t>
      </w:r>
      <w:r w:rsidRPr="003A5347">
        <w:rPr>
          <w:rFonts w:ascii="Times New Roman" w:hAnsi="Times New Roman" w:cs="Times New Roman"/>
          <w:iCs/>
          <w:sz w:val="24"/>
          <w:szCs w:val="24"/>
          <w:lang w:val="en-US"/>
        </w:rPr>
        <w:t>I</w:t>
      </w:r>
      <w:r w:rsidRPr="003A5347">
        <w:rPr>
          <w:rFonts w:ascii="Times New Roman" w:hAnsi="Times New Roman" w:cs="Times New Roman"/>
          <w:iCs/>
          <w:sz w:val="24"/>
          <w:szCs w:val="24"/>
        </w:rPr>
        <w:t xml:space="preserve"> уровня, относятся </w:t>
      </w:r>
      <w:r w:rsidRPr="003A5347">
        <w:rPr>
          <w:rFonts w:ascii="Times New Roman" w:hAnsi="Times New Roman" w:cs="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994C78" w:rsidRPr="003A5347" w:rsidRDefault="00994C78" w:rsidP="003A5347">
      <w:pPr>
        <w:overflowPunct w:val="0"/>
        <w:autoSpaceDE w:val="0"/>
        <w:autoSpaceDN w:val="0"/>
        <w:adjustRightInd w:val="0"/>
        <w:spacing w:after="0"/>
        <w:ind w:firstLine="709"/>
        <w:jc w:val="both"/>
        <w:rPr>
          <w:rFonts w:ascii="Times New Roman" w:hAnsi="Times New Roman" w:cs="Times New Roman"/>
          <w:sz w:val="24"/>
          <w:szCs w:val="24"/>
        </w:rPr>
      </w:pPr>
      <w:r w:rsidRPr="003A5347">
        <w:rPr>
          <w:rFonts w:ascii="Times New Roman" w:hAnsi="Times New Roman" w:cs="Times New Roman"/>
          <w:sz w:val="24"/>
          <w:szCs w:val="24"/>
        </w:rPr>
        <w:t xml:space="preserve">Условно им соответствуют следующие типы диагностических </w:t>
      </w:r>
      <w:r w:rsidRPr="003A5347">
        <w:rPr>
          <w:rFonts w:ascii="Times New Roman" w:hAnsi="Times New Roman" w:cs="Times New Roman"/>
          <w:b/>
          <w:bCs/>
          <w:sz w:val="24"/>
          <w:szCs w:val="24"/>
        </w:rPr>
        <w:t>заданий</w:t>
      </w:r>
      <w:r w:rsidRPr="003A5347">
        <w:rPr>
          <w:rFonts w:ascii="Times New Roman" w:hAnsi="Times New Roman" w:cs="Times New Roman"/>
          <w:sz w:val="24"/>
          <w:szCs w:val="24"/>
        </w:rPr>
        <w:t xml:space="preserve">: </w:t>
      </w:r>
    </w:p>
    <w:p w:rsidR="00994C78" w:rsidRPr="003A5347" w:rsidRDefault="00994C78" w:rsidP="00794902">
      <w:pPr>
        <w:numPr>
          <w:ilvl w:val="0"/>
          <w:numId w:val="120"/>
        </w:numPr>
        <w:tabs>
          <w:tab w:val="left" w:pos="993"/>
        </w:tabs>
        <w:overflowPunct w:val="0"/>
        <w:autoSpaceDE w:val="0"/>
        <w:autoSpaceDN w:val="0"/>
        <w:adjustRightInd w:val="0"/>
        <w:spacing w:after="0"/>
        <w:ind w:left="0" w:firstLine="709"/>
        <w:jc w:val="both"/>
        <w:rPr>
          <w:rFonts w:ascii="Times New Roman" w:hAnsi="Times New Roman" w:cs="Times New Roman"/>
          <w:sz w:val="24"/>
          <w:szCs w:val="24"/>
        </w:rPr>
      </w:pPr>
      <w:r w:rsidRPr="003A5347">
        <w:rPr>
          <w:rFonts w:ascii="Times New Roman" w:hAnsi="Times New Roman" w:cs="Times New Roman"/>
          <w:sz w:val="24"/>
          <w:szCs w:val="24"/>
        </w:rPr>
        <w:t xml:space="preserve">выразительно прочтите следующий фрагмент; </w:t>
      </w:r>
    </w:p>
    <w:p w:rsidR="00994C78" w:rsidRPr="003A5347" w:rsidRDefault="00994C78" w:rsidP="00794902">
      <w:pPr>
        <w:numPr>
          <w:ilvl w:val="0"/>
          <w:numId w:val="120"/>
        </w:numPr>
        <w:tabs>
          <w:tab w:val="left" w:pos="993"/>
        </w:tabs>
        <w:overflowPunct w:val="0"/>
        <w:autoSpaceDE w:val="0"/>
        <w:autoSpaceDN w:val="0"/>
        <w:adjustRightInd w:val="0"/>
        <w:spacing w:after="0"/>
        <w:ind w:left="0" w:firstLine="709"/>
        <w:jc w:val="both"/>
        <w:rPr>
          <w:rFonts w:ascii="Times New Roman" w:hAnsi="Times New Roman" w:cs="Times New Roman"/>
          <w:sz w:val="24"/>
          <w:szCs w:val="24"/>
        </w:rPr>
      </w:pPr>
      <w:r w:rsidRPr="003A5347">
        <w:rPr>
          <w:rFonts w:ascii="Times New Roman" w:hAnsi="Times New Roman" w:cs="Times New Roman"/>
          <w:sz w:val="24"/>
          <w:szCs w:val="24"/>
        </w:rPr>
        <w:t>определите, какие события в произведении являются центральными;</w:t>
      </w:r>
    </w:p>
    <w:p w:rsidR="00994C78" w:rsidRPr="003A5347" w:rsidRDefault="00994C78" w:rsidP="00794902">
      <w:pPr>
        <w:numPr>
          <w:ilvl w:val="0"/>
          <w:numId w:val="120"/>
        </w:numPr>
        <w:tabs>
          <w:tab w:val="left" w:pos="993"/>
        </w:tabs>
        <w:overflowPunct w:val="0"/>
        <w:autoSpaceDE w:val="0"/>
        <w:autoSpaceDN w:val="0"/>
        <w:adjustRightInd w:val="0"/>
        <w:spacing w:after="0"/>
        <w:ind w:left="0" w:firstLine="709"/>
        <w:jc w:val="both"/>
        <w:rPr>
          <w:rFonts w:ascii="Times New Roman" w:hAnsi="Times New Roman" w:cs="Times New Roman"/>
          <w:sz w:val="24"/>
          <w:szCs w:val="24"/>
        </w:rPr>
      </w:pPr>
      <w:r w:rsidRPr="003A5347">
        <w:rPr>
          <w:rFonts w:ascii="Times New Roman" w:hAnsi="Times New Roman" w:cs="Times New Roman"/>
          <w:sz w:val="24"/>
          <w:szCs w:val="24"/>
        </w:rPr>
        <w:t>определите, где и когда происходят описываемые события;</w:t>
      </w:r>
    </w:p>
    <w:p w:rsidR="00994C78" w:rsidRPr="003A5347" w:rsidRDefault="00994C78" w:rsidP="00794902">
      <w:pPr>
        <w:numPr>
          <w:ilvl w:val="0"/>
          <w:numId w:val="120"/>
        </w:numPr>
        <w:tabs>
          <w:tab w:val="left" w:pos="993"/>
        </w:tabs>
        <w:overflowPunct w:val="0"/>
        <w:autoSpaceDE w:val="0"/>
        <w:autoSpaceDN w:val="0"/>
        <w:adjustRightInd w:val="0"/>
        <w:spacing w:after="0"/>
        <w:ind w:left="0" w:firstLine="709"/>
        <w:jc w:val="both"/>
        <w:rPr>
          <w:rFonts w:ascii="Times New Roman" w:hAnsi="Times New Roman" w:cs="Times New Roman"/>
          <w:sz w:val="24"/>
          <w:szCs w:val="24"/>
        </w:rPr>
      </w:pPr>
      <w:r w:rsidRPr="003A5347">
        <w:rPr>
          <w:rFonts w:ascii="Times New Roman" w:hAnsi="Times New Roman" w:cs="Times New Roman"/>
          <w:sz w:val="24"/>
          <w:szCs w:val="24"/>
        </w:rPr>
        <w:t xml:space="preserve">опишите, каким вам представляется герой произведения, прокомментируйте слова героя; </w:t>
      </w:r>
    </w:p>
    <w:p w:rsidR="00994C78" w:rsidRPr="003A5347" w:rsidRDefault="00994C78" w:rsidP="00794902">
      <w:pPr>
        <w:numPr>
          <w:ilvl w:val="0"/>
          <w:numId w:val="120"/>
        </w:numPr>
        <w:tabs>
          <w:tab w:val="left" w:pos="993"/>
        </w:tabs>
        <w:overflowPunct w:val="0"/>
        <w:autoSpaceDE w:val="0"/>
        <w:autoSpaceDN w:val="0"/>
        <w:adjustRightInd w:val="0"/>
        <w:spacing w:after="0"/>
        <w:ind w:left="0" w:firstLine="709"/>
        <w:jc w:val="both"/>
        <w:rPr>
          <w:rFonts w:ascii="Times New Roman" w:hAnsi="Times New Roman" w:cs="Times New Roman"/>
          <w:sz w:val="24"/>
          <w:szCs w:val="24"/>
        </w:rPr>
      </w:pPr>
      <w:r w:rsidRPr="003A5347">
        <w:rPr>
          <w:rFonts w:ascii="Times New Roman" w:hAnsi="Times New Roman" w:cs="Times New Roman"/>
          <w:sz w:val="24"/>
          <w:szCs w:val="24"/>
        </w:rPr>
        <w:t xml:space="preserve">выделите в тексте наиболее непонятные (загадочные, удивительные и т. п.) для вас места; </w:t>
      </w:r>
    </w:p>
    <w:p w:rsidR="00994C78" w:rsidRPr="003A5347" w:rsidRDefault="00994C78" w:rsidP="00794902">
      <w:pPr>
        <w:numPr>
          <w:ilvl w:val="0"/>
          <w:numId w:val="120"/>
        </w:numPr>
        <w:tabs>
          <w:tab w:val="left" w:pos="993"/>
        </w:tabs>
        <w:overflowPunct w:val="0"/>
        <w:autoSpaceDE w:val="0"/>
        <w:autoSpaceDN w:val="0"/>
        <w:adjustRightInd w:val="0"/>
        <w:spacing w:after="0"/>
        <w:ind w:left="0" w:firstLine="709"/>
        <w:jc w:val="both"/>
        <w:rPr>
          <w:rFonts w:ascii="Times New Roman" w:hAnsi="Times New Roman" w:cs="Times New Roman"/>
          <w:sz w:val="24"/>
          <w:szCs w:val="24"/>
        </w:rPr>
      </w:pPr>
      <w:r w:rsidRPr="003A5347">
        <w:rPr>
          <w:rFonts w:ascii="Times New Roman" w:hAnsi="Times New Roman" w:cs="Times New Roman"/>
          <w:sz w:val="24"/>
          <w:szCs w:val="24"/>
        </w:rPr>
        <w:t xml:space="preserve">ответьте на поставленный учителем/автором учебника вопрос; </w:t>
      </w:r>
    </w:p>
    <w:p w:rsidR="00994C78" w:rsidRPr="003A5347" w:rsidRDefault="00994C78" w:rsidP="00794902">
      <w:pPr>
        <w:numPr>
          <w:ilvl w:val="0"/>
          <w:numId w:val="120"/>
        </w:numPr>
        <w:tabs>
          <w:tab w:val="left" w:pos="993"/>
        </w:tabs>
        <w:overflowPunct w:val="0"/>
        <w:autoSpaceDE w:val="0"/>
        <w:autoSpaceDN w:val="0"/>
        <w:adjustRightInd w:val="0"/>
        <w:spacing w:after="0"/>
        <w:ind w:left="0" w:firstLine="709"/>
        <w:jc w:val="both"/>
        <w:rPr>
          <w:rFonts w:ascii="Times New Roman" w:hAnsi="Times New Roman" w:cs="Times New Roman"/>
          <w:sz w:val="24"/>
          <w:szCs w:val="24"/>
        </w:rPr>
      </w:pPr>
      <w:r w:rsidRPr="003A5347">
        <w:rPr>
          <w:rFonts w:ascii="Times New Roman" w:hAnsi="Times New Roman" w:cs="Times New Roman"/>
          <w:sz w:val="24"/>
          <w:szCs w:val="24"/>
        </w:rPr>
        <w:t xml:space="preserve">определите, выделите, найдите, перечислите признаки, черты, повторяющиеся детали и т. п. </w:t>
      </w:r>
    </w:p>
    <w:p w:rsidR="00994C78" w:rsidRPr="003A5347" w:rsidRDefault="00994C78" w:rsidP="003A5347">
      <w:pPr>
        <w:spacing w:after="0"/>
        <w:ind w:firstLine="708"/>
        <w:jc w:val="both"/>
        <w:rPr>
          <w:rFonts w:ascii="Times New Roman" w:hAnsi="Times New Roman" w:cs="Times New Roman"/>
          <w:sz w:val="24"/>
          <w:szCs w:val="24"/>
        </w:rPr>
      </w:pPr>
      <w:r w:rsidRPr="003A5347">
        <w:rPr>
          <w:rFonts w:ascii="Times New Roman" w:hAnsi="Times New Roman" w:cs="Times New Roman"/>
          <w:b/>
          <w:bCs/>
          <w:sz w:val="24"/>
          <w:szCs w:val="24"/>
        </w:rPr>
        <w:t>II уровень</w:t>
      </w:r>
      <w:r w:rsidRPr="003A5347">
        <w:rPr>
          <w:rFonts w:ascii="Times New Roman" w:hAnsi="Times New Roman" w:cs="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994C78" w:rsidRPr="002E40A1" w:rsidRDefault="00994C78" w:rsidP="00994C78">
      <w:pPr>
        <w:pStyle w:val="2fd"/>
        <w:spacing w:line="276" w:lineRule="auto"/>
        <w:ind w:left="0" w:right="0" w:firstLine="709"/>
      </w:pPr>
      <w:r w:rsidRPr="002E40A1">
        <w:t xml:space="preserve">У читателей этого уровня формируется стремление размышлять над прочитанным, появляется </w:t>
      </w:r>
      <w:r w:rsidRPr="002E40A1">
        <w:rPr>
          <w:bCs/>
          <w:iCs/>
        </w:rPr>
        <w:t>умение выделять в произведении</w:t>
      </w:r>
      <w:r w:rsidR="003A5347">
        <w:rPr>
          <w:bCs/>
          <w:iCs/>
        </w:rPr>
        <w:t xml:space="preserve"> </w:t>
      </w:r>
      <w:r w:rsidRPr="002E40A1">
        <w:t xml:space="preserve">значимые в смысловом и эстетическом плане отдельные элементы художественного произведения, а также возникает стремление </w:t>
      </w:r>
      <w:r w:rsidRPr="002E40A1">
        <w:rPr>
          <w:bCs/>
          <w:iCs/>
        </w:rPr>
        <w:t>находить и объяснять связи между ними</w:t>
      </w:r>
      <w:r w:rsidRPr="002E40A1">
        <w:t xml:space="preserve">. </w:t>
      </w:r>
      <w:r w:rsidRPr="002E40A1">
        <w:rPr>
          <w:iCs/>
        </w:rPr>
        <w:t>Читатель</w:t>
      </w:r>
      <w:r w:rsidR="003A5347">
        <w:rPr>
          <w:iCs/>
        </w:rPr>
        <w:t xml:space="preserve"> </w:t>
      </w:r>
      <w:r w:rsidRPr="002E40A1">
        <w:t xml:space="preserve">этого уровня пытается аргументированно отвечать на вопрос </w:t>
      </w:r>
      <w:r w:rsidRPr="002E40A1">
        <w:rPr>
          <w:bCs/>
          <w:iCs/>
        </w:rPr>
        <w:t>«Как устроен текст?»,</w:t>
      </w:r>
      <w:r w:rsidR="003A5347">
        <w:rPr>
          <w:bCs/>
          <w:iCs/>
        </w:rPr>
        <w:t xml:space="preserve"> </w:t>
      </w:r>
      <w:r w:rsidRPr="002E40A1">
        <w:rPr>
          <w:i/>
        </w:rPr>
        <w:t xml:space="preserve">умеет выделять </w:t>
      </w:r>
      <w:r w:rsidRPr="002E40A1">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994C78" w:rsidRPr="002E40A1" w:rsidRDefault="00994C78" w:rsidP="00794902">
      <w:pPr>
        <w:pStyle w:val="2fd"/>
        <w:numPr>
          <w:ilvl w:val="12"/>
          <w:numId w:val="117"/>
        </w:numPr>
        <w:tabs>
          <w:tab w:val="left" w:pos="851"/>
        </w:tabs>
        <w:spacing w:line="276" w:lineRule="auto"/>
        <w:ind w:left="0" w:right="0" w:firstLine="709"/>
      </w:pPr>
      <w:r w:rsidRPr="002E40A1">
        <w:rPr>
          <w:iCs/>
        </w:rPr>
        <w:t xml:space="preserve">К основным </w:t>
      </w:r>
      <w:r w:rsidRPr="002E40A1">
        <w:rPr>
          <w:b/>
          <w:bCs/>
          <w:iCs/>
        </w:rPr>
        <w:t>видам деятельности</w:t>
      </w:r>
      <w:r w:rsidRPr="002E40A1">
        <w:rPr>
          <w:iCs/>
        </w:rPr>
        <w:t xml:space="preserve">, позволяющим диагностировать возможности читателей, достигших  </w:t>
      </w:r>
      <w:r w:rsidRPr="002E40A1">
        <w:rPr>
          <w:iCs/>
          <w:lang w:val="en-US"/>
        </w:rPr>
        <w:t>II</w:t>
      </w:r>
      <w:r w:rsidRPr="002E40A1">
        <w:rPr>
          <w:iCs/>
        </w:rPr>
        <w:t xml:space="preserve"> уровня, можно отнести</w:t>
      </w:r>
      <w:r w:rsidRPr="002E40A1">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2E40A1">
        <w:rPr>
          <w:i/>
        </w:rPr>
        <w:t>пофразового</w:t>
      </w:r>
      <w:r w:rsidRPr="002E40A1">
        <w:t xml:space="preserve"> (при анализе стихотворений и небольших прозаических произведений – рассказов, новелл) или </w:t>
      </w:r>
      <w:r w:rsidRPr="002E40A1">
        <w:rPr>
          <w:i/>
        </w:rPr>
        <w:t>поэпизодного</w:t>
      </w:r>
      <w:r w:rsidRPr="002E40A1">
        <w:t xml:space="preserve">; проведение целостного и межтекстового анализа). </w:t>
      </w:r>
    </w:p>
    <w:p w:rsidR="00994C78" w:rsidRPr="002E40A1" w:rsidRDefault="00994C78" w:rsidP="00794902">
      <w:pPr>
        <w:pStyle w:val="2fd"/>
        <w:numPr>
          <w:ilvl w:val="12"/>
          <w:numId w:val="117"/>
        </w:numPr>
        <w:tabs>
          <w:tab w:val="left" w:pos="851"/>
        </w:tabs>
        <w:spacing w:line="276" w:lineRule="auto"/>
        <w:ind w:left="0" w:right="0" w:firstLine="709"/>
      </w:pPr>
      <w:r w:rsidRPr="002E40A1">
        <w:t xml:space="preserve">Условно им соответствуют следующие типы диагностических </w:t>
      </w:r>
      <w:r w:rsidRPr="002E40A1">
        <w:rPr>
          <w:b/>
          <w:bCs/>
        </w:rPr>
        <w:t>заданий</w:t>
      </w:r>
      <w:r w:rsidRPr="002E40A1">
        <w:t xml:space="preserve">: </w:t>
      </w:r>
    </w:p>
    <w:p w:rsidR="00994C78" w:rsidRPr="002E40A1" w:rsidRDefault="00994C78" w:rsidP="00794902">
      <w:pPr>
        <w:pStyle w:val="af2"/>
        <w:numPr>
          <w:ilvl w:val="0"/>
          <w:numId w:val="117"/>
        </w:numPr>
        <w:tabs>
          <w:tab w:val="clear" w:pos="1287"/>
          <w:tab w:val="num" w:pos="0"/>
        </w:tabs>
        <w:overflowPunct w:val="0"/>
        <w:autoSpaceDE w:val="0"/>
        <w:autoSpaceDN w:val="0"/>
        <w:adjustRightInd w:val="0"/>
        <w:spacing w:line="276" w:lineRule="auto"/>
        <w:ind w:left="0" w:firstLine="284"/>
        <w:jc w:val="both"/>
      </w:pPr>
      <w:r w:rsidRPr="002E40A1">
        <w:t xml:space="preserve">выделите, определите, найдите, перечислите признаки, черты, повторяющиеся детали и т. п.; </w:t>
      </w:r>
    </w:p>
    <w:p w:rsidR="00994C78" w:rsidRPr="002E40A1" w:rsidRDefault="00994C78" w:rsidP="00794902">
      <w:pPr>
        <w:pStyle w:val="af2"/>
        <w:widowControl w:val="0"/>
        <w:numPr>
          <w:ilvl w:val="0"/>
          <w:numId w:val="117"/>
        </w:numPr>
        <w:tabs>
          <w:tab w:val="clear" w:pos="1287"/>
          <w:tab w:val="num" w:pos="0"/>
        </w:tabs>
        <w:overflowPunct w:val="0"/>
        <w:autoSpaceDE w:val="0"/>
        <w:autoSpaceDN w:val="0"/>
        <w:adjustRightInd w:val="0"/>
        <w:spacing w:line="276" w:lineRule="auto"/>
        <w:ind w:left="0" w:firstLine="284"/>
        <w:jc w:val="both"/>
      </w:pPr>
      <w:r w:rsidRPr="002E40A1">
        <w:t>покажите, какие особенности художественного текста проявляют позицию его автора;</w:t>
      </w:r>
    </w:p>
    <w:p w:rsidR="00994C78" w:rsidRPr="002E40A1" w:rsidRDefault="00994C78" w:rsidP="00794902">
      <w:pPr>
        <w:numPr>
          <w:ilvl w:val="0"/>
          <w:numId w:val="117"/>
        </w:numPr>
        <w:tabs>
          <w:tab w:val="clear" w:pos="1287"/>
          <w:tab w:val="num" w:pos="0"/>
        </w:tabs>
        <w:spacing w:after="0"/>
        <w:ind w:left="0" w:firstLine="284"/>
        <w:jc w:val="both"/>
        <w:rPr>
          <w:rFonts w:ascii="Times New Roman" w:hAnsi="Times New Roman"/>
          <w:sz w:val="24"/>
          <w:szCs w:val="24"/>
        </w:rPr>
      </w:pPr>
      <w:r w:rsidRPr="002E40A1">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994C78" w:rsidRPr="002E40A1" w:rsidRDefault="00994C78" w:rsidP="00794902">
      <w:pPr>
        <w:pStyle w:val="af2"/>
        <w:numPr>
          <w:ilvl w:val="0"/>
          <w:numId w:val="117"/>
        </w:numPr>
        <w:tabs>
          <w:tab w:val="clear" w:pos="1287"/>
          <w:tab w:val="num" w:pos="0"/>
        </w:tabs>
        <w:overflowPunct w:val="0"/>
        <w:autoSpaceDE w:val="0"/>
        <w:autoSpaceDN w:val="0"/>
        <w:adjustRightInd w:val="0"/>
        <w:spacing w:line="276" w:lineRule="auto"/>
        <w:ind w:left="0" w:firstLine="284"/>
        <w:jc w:val="both"/>
      </w:pPr>
      <w:r w:rsidRPr="002E40A1">
        <w:t>проанализируйте фрагменты, эпизоды текста (по предложенному алгоритму и без него);</w:t>
      </w:r>
    </w:p>
    <w:p w:rsidR="00994C78" w:rsidRPr="002E40A1" w:rsidRDefault="00994C78" w:rsidP="00794902">
      <w:pPr>
        <w:pStyle w:val="af2"/>
        <w:numPr>
          <w:ilvl w:val="0"/>
          <w:numId w:val="117"/>
        </w:numPr>
        <w:tabs>
          <w:tab w:val="clear" w:pos="1287"/>
          <w:tab w:val="num" w:pos="0"/>
        </w:tabs>
        <w:overflowPunct w:val="0"/>
        <w:autoSpaceDE w:val="0"/>
        <w:autoSpaceDN w:val="0"/>
        <w:adjustRightInd w:val="0"/>
        <w:spacing w:line="276" w:lineRule="auto"/>
        <w:ind w:left="0" w:firstLine="284"/>
        <w:jc w:val="both"/>
      </w:pPr>
      <w:r w:rsidRPr="002E40A1">
        <w:t xml:space="preserve">сопоставьте, сравните, найдите сходства и различия (как в одном тексте, так и между разными произведениями); </w:t>
      </w:r>
    </w:p>
    <w:p w:rsidR="00994C78" w:rsidRPr="002E40A1" w:rsidRDefault="00994C78" w:rsidP="00794902">
      <w:pPr>
        <w:pStyle w:val="af2"/>
        <w:numPr>
          <w:ilvl w:val="0"/>
          <w:numId w:val="117"/>
        </w:numPr>
        <w:tabs>
          <w:tab w:val="clear" w:pos="1287"/>
          <w:tab w:val="num" w:pos="0"/>
        </w:tabs>
        <w:overflowPunct w:val="0"/>
        <w:autoSpaceDE w:val="0"/>
        <w:autoSpaceDN w:val="0"/>
        <w:adjustRightInd w:val="0"/>
        <w:spacing w:line="276" w:lineRule="auto"/>
        <w:ind w:left="0" w:firstLine="284"/>
        <w:jc w:val="both"/>
      </w:pPr>
      <w:r w:rsidRPr="002E40A1">
        <w:t xml:space="preserve">определите жанр произведения, охарактеризуйте его особенности; </w:t>
      </w:r>
    </w:p>
    <w:p w:rsidR="00994C78" w:rsidRPr="002E40A1" w:rsidRDefault="00994C78" w:rsidP="00794902">
      <w:pPr>
        <w:pStyle w:val="af2"/>
        <w:numPr>
          <w:ilvl w:val="0"/>
          <w:numId w:val="117"/>
        </w:numPr>
        <w:tabs>
          <w:tab w:val="clear" w:pos="1287"/>
          <w:tab w:val="num" w:pos="0"/>
        </w:tabs>
        <w:overflowPunct w:val="0"/>
        <w:autoSpaceDE w:val="0"/>
        <w:autoSpaceDN w:val="0"/>
        <w:adjustRightInd w:val="0"/>
        <w:spacing w:line="276" w:lineRule="auto"/>
        <w:ind w:left="0" w:firstLine="284"/>
        <w:jc w:val="both"/>
      </w:pPr>
      <w:r w:rsidRPr="002E40A1">
        <w:t>дайте свое рабочее определение следующему теоретико-литературному понятию.</w:t>
      </w:r>
    </w:p>
    <w:p w:rsidR="00994C78" w:rsidRPr="00DE747C" w:rsidRDefault="00994C78" w:rsidP="00DE747C">
      <w:pPr>
        <w:pStyle w:val="2f0"/>
        <w:autoSpaceDE w:val="0"/>
        <w:autoSpaceDN w:val="0"/>
        <w:adjustRightInd w:val="0"/>
        <w:spacing w:line="276" w:lineRule="auto"/>
        <w:ind w:left="0" w:firstLine="709"/>
        <w:jc w:val="both"/>
        <w:rPr>
          <w:rFonts w:ascii="Times New Roman" w:hAnsi="Times New Roman"/>
          <w:sz w:val="24"/>
          <w:szCs w:val="24"/>
        </w:rPr>
      </w:pPr>
      <w:r w:rsidRPr="00DE747C">
        <w:rPr>
          <w:rFonts w:ascii="Times New Roman" w:hAnsi="Times New Roman"/>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994C78" w:rsidRPr="002E40A1" w:rsidRDefault="00994C78" w:rsidP="00994C78">
      <w:pPr>
        <w:spacing w:after="0"/>
        <w:ind w:firstLine="708"/>
        <w:jc w:val="both"/>
        <w:rPr>
          <w:rFonts w:ascii="Times New Roman" w:hAnsi="Times New Roman"/>
          <w:b/>
          <w:sz w:val="24"/>
          <w:szCs w:val="24"/>
        </w:rPr>
      </w:pPr>
      <w:r w:rsidRPr="002E40A1">
        <w:rPr>
          <w:rFonts w:ascii="Times New Roman" w:hAnsi="Times New Roman"/>
          <w:b/>
          <w:bCs/>
          <w:sz w:val="24"/>
          <w:szCs w:val="24"/>
        </w:rPr>
        <w:t>III уровень</w:t>
      </w:r>
      <w:r w:rsidRPr="002E40A1">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2E40A1">
        <w:rPr>
          <w:rFonts w:ascii="Times New Roman" w:hAnsi="Times New Roman"/>
          <w:bCs/>
          <w:iCs/>
          <w:sz w:val="24"/>
          <w:szCs w:val="24"/>
        </w:rPr>
        <w:t>сумеет интерпретировать художественный смысл произведения</w:t>
      </w:r>
      <w:r w:rsidRPr="002E40A1">
        <w:rPr>
          <w:rFonts w:ascii="Times New Roman" w:hAnsi="Times New Roman"/>
          <w:sz w:val="24"/>
          <w:szCs w:val="24"/>
        </w:rPr>
        <w:t xml:space="preserve">, то есть отвечать на вопросы: </w:t>
      </w:r>
      <w:r w:rsidRPr="002E40A1">
        <w:rPr>
          <w:rFonts w:ascii="Times New Roman" w:hAnsi="Times New Roman"/>
          <w:bCs/>
          <w:iCs/>
          <w:sz w:val="24"/>
          <w:szCs w:val="24"/>
        </w:rPr>
        <w:t xml:space="preserve">«Почему (с какой целью?) произведение построено так, а не иначе? </w:t>
      </w:r>
      <w:r w:rsidRPr="002E40A1">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994C78" w:rsidRPr="002E40A1" w:rsidRDefault="00994C78" w:rsidP="00994C78">
      <w:pPr>
        <w:spacing w:after="0"/>
        <w:ind w:firstLine="708"/>
        <w:jc w:val="both"/>
        <w:rPr>
          <w:rFonts w:ascii="Times New Roman" w:eastAsia="MS Mincho" w:hAnsi="Times New Roman"/>
          <w:sz w:val="24"/>
          <w:szCs w:val="24"/>
        </w:rPr>
      </w:pPr>
      <w:r w:rsidRPr="002E40A1">
        <w:rPr>
          <w:rFonts w:ascii="Times New Roman" w:hAnsi="Times New Roman"/>
          <w:iCs/>
          <w:sz w:val="24"/>
          <w:szCs w:val="24"/>
        </w:rPr>
        <w:t xml:space="preserve">К основным </w:t>
      </w:r>
      <w:r w:rsidRPr="002E40A1">
        <w:rPr>
          <w:rFonts w:ascii="Times New Roman" w:hAnsi="Times New Roman"/>
          <w:b/>
          <w:bCs/>
          <w:iCs/>
          <w:sz w:val="24"/>
          <w:szCs w:val="24"/>
        </w:rPr>
        <w:t>видам деятельности</w:t>
      </w:r>
      <w:r w:rsidRPr="002E40A1">
        <w:rPr>
          <w:rFonts w:ascii="Times New Roman" w:hAnsi="Times New Roman"/>
          <w:iCs/>
          <w:sz w:val="24"/>
          <w:szCs w:val="24"/>
        </w:rPr>
        <w:t xml:space="preserve">, позволяющим диагностировать возможности читателей, достигших  </w:t>
      </w:r>
      <w:r w:rsidRPr="002E40A1">
        <w:rPr>
          <w:rFonts w:ascii="Times New Roman" w:hAnsi="Times New Roman"/>
          <w:iCs/>
          <w:sz w:val="24"/>
          <w:szCs w:val="24"/>
          <w:lang w:val="en-US"/>
        </w:rPr>
        <w:t>III</w:t>
      </w:r>
      <w:r w:rsidRPr="002E40A1">
        <w:rPr>
          <w:rFonts w:ascii="Times New Roman" w:hAnsi="Times New Roman"/>
          <w:iCs/>
          <w:sz w:val="24"/>
          <w:szCs w:val="24"/>
        </w:rPr>
        <w:t xml:space="preserve"> уровня, можно отнести</w:t>
      </w:r>
      <w:r w:rsidRPr="002E40A1">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994C78" w:rsidRPr="002E40A1" w:rsidRDefault="00994C78" w:rsidP="00794902">
      <w:pPr>
        <w:pStyle w:val="2fd"/>
        <w:numPr>
          <w:ilvl w:val="12"/>
          <w:numId w:val="117"/>
        </w:numPr>
        <w:tabs>
          <w:tab w:val="left" w:pos="709"/>
        </w:tabs>
        <w:spacing w:line="276" w:lineRule="auto"/>
        <w:ind w:left="0" w:right="0" w:firstLine="709"/>
      </w:pPr>
      <w:r w:rsidRPr="002E40A1">
        <w:t>Условно и</w:t>
      </w:r>
      <w:r w:rsidRPr="002E40A1">
        <w:rPr>
          <w:iCs/>
        </w:rPr>
        <w:t xml:space="preserve">м соответствуют следующие типы диагностических </w:t>
      </w:r>
      <w:r w:rsidRPr="002E40A1">
        <w:rPr>
          <w:b/>
          <w:bCs/>
          <w:iCs/>
        </w:rPr>
        <w:t>заданий</w:t>
      </w:r>
      <w:r w:rsidRPr="002E40A1">
        <w:t xml:space="preserve">: </w:t>
      </w:r>
    </w:p>
    <w:p w:rsidR="00994C78" w:rsidRPr="002E40A1" w:rsidRDefault="00994C78" w:rsidP="00794902">
      <w:pPr>
        <w:pStyle w:val="af2"/>
        <w:numPr>
          <w:ilvl w:val="0"/>
          <w:numId w:val="117"/>
        </w:numPr>
        <w:tabs>
          <w:tab w:val="clear" w:pos="1287"/>
          <w:tab w:val="num" w:pos="0"/>
        </w:tabs>
        <w:overflowPunct w:val="0"/>
        <w:autoSpaceDE w:val="0"/>
        <w:autoSpaceDN w:val="0"/>
        <w:adjustRightInd w:val="0"/>
        <w:spacing w:line="276" w:lineRule="auto"/>
        <w:ind w:left="0" w:firstLine="284"/>
        <w:jc w:val="both"/>
      </w:pPr>
      <w:r w:rsidRPr="002E40A1">
        <w:t xml:space="preserve">выделите, определите, найдите, перечислите признаки, черты, повторяющиеся детали и т. п. </w:t>
      </w:r>
    </w:p>
    <w:p w:rsidR="00994C78" w:rsidRPr="002E40A1" w:rsidRDefault="00994C78" w:rsidP="00794902">
      <w:pPr>
        <w:pStyle w:val="af2"/>
        <w:numPr>
          <w:ilvl w:val="0"/>
          <w:numId w:val="117"/>
        </w:numPr>
        <w:tabs>
          <w:tab w:val="clear" w:pos="1287"/>
          <w:tab w:val="num" w:pos="0"/>
        </w:tabs>
        <w:overflowPunct w:val="0"/>
        <w:autoSpaceDE w:val="0"/>
        <w:autoSpaceDN w:val="0"/>
        <w:adjustRightInd w:val="0"/>
        <w:spacing w:line="276" w:lineRule="auto"/>
        <w:ind w:left="0" w:firstLine="284"/>
        <w:jc w:val="both"/>
      </w:pPr>
      <w:r w:rsidRPr="002E40A1">
        <w:t>определите художественную функцию той или иной детали, приема и т. п.;</w:t>
      </w:r>
    </w:p>
    <w:p w:rsidR="00994C78" w:rsidRPr="002E40A1" w:rsidRDefault="00994C78" w:rsidP="00794902">
      <w:pPr>
        <w:pStyle w:val="af2"/>
        <w:numPr>
          <w:ilvl w:val="0"/>
          <w:numId w:val="117"/>
        </w:numPr>
        <w:tabs>
          <w:tab w:val="clear" w:pos="1287"/>
          <w:tab w:val="num" w:pos="0"/>
        </w:tabs>
        <w:overflowPunct w:val="0"/>
        <w:autoSpaceDE w:val="0"/>
        <w:autoSpaceDN w:val="0"/>
        <w:adjustRightInd w:val="0"/>
        <w:spacing w:line="276" w:lineRule="auto"/>
        <w:ind w:left="0" w:firstLine="284"/>
        <w:jc w:val="both"/>
      </w:pPr>
      <w:r w:rsidRPr="002E40A1">
        <w:t>определите позицию автора и способы ее выражения;</w:t>
      </w:r>
    </w:p>
    <w:p w:rsidR="00994C78" w:rsidRPr="002E40A1" w:rsidRDefault="00994C78" w:rsidP="00794902">
      <w:pPr>
        <w:pStyle w:val="af2"/>
        <w:numPr>
          <w:ilvl w:val="0"/>
          <w:numId w:val="117"/>
        </w:numPr>
        <w:tabs>
          <w:tab w:val="clear" w:pos="1287"/>
          <w:tab w:val="num" w:pos="0"/>
        </w:tabs>
        <w:overflowPunct w:val="0"/>
        <w:autoSpaceDE w:val="0"/>
        <w:autoSpaceDN w:val="0"/>
        <w:adjustRightInd w:val="0"/>
        <w:spacing w:line="276" w:lineRule="auto"/>
        <w:ind w:left="0" w:firstLine="284"/>
        <w:jc w:val="both"/>
      </w:pPr>
      <w:r w:rsidRPr="002E40A1">
        <w:t xml:space="preserve">проинтерпретируйте выбранный фрагмент произведения; </w:t>
      </w:r>
    </w:p>
    <w:p w:rsidR="00994C78" w:rsidRPr="002E40A1" w:rsidRDefault="00994C78" w:rsidP="00794902">
      <w:pPr>
        <w:pStyle w:val="af2"/>
        <w:numPr>
          <w:ilvl w:val="0"/>
          <w:numId w:val="117"/>
        </w:numPr>
        <w:tabs>
          <w:tab w:val="clear" w:pos="1287"/>
          <w:tab w:val="num" w:pos="0"/>
        </w:tabs>
        <w:overflowPunct w:val="0"/>
        <w:autoSpaceDE w:val="0"/>
        <w:autoSpaceDN w:val="0"/>
        <w:adjustRightInd w:val="0"/>
        <w:spacing w:line="276" w:lineRule="auto"/>
        <w:ind w:left="0" w:firstLine="284"/>
        <w:jc w:val="both"/>
      </w:pPr>
      <w:r w:rsidRPr="002E40A1">
        <w:t>объясните (устно, письменно) смысл названия произведения;</w:t>
      </w:r>
    </w:p>
    <w:p w:rsidR="00994C78" w:rsidRPr="002E40A1" w:rsidRDefault="00994C78" w:rsidP="00794902">
      <w:pPr>
        <w:pStyle w:val="af2"/>
        <w:numPr>
          <w:ilvl w:val="0"/>
          <w:numId w:val="117"/>
        </w:numPr>
        <w:tabs>
          <w:tab w:val="clear" w:pos="1287"/>
          <w:tab w:val="num" w:pos="0"/>
        </w:tabs>
        <w:overflowPunct w:val="0"/>
        <w:autoSpaceDE w:val="0"/>
        <w:autoSpaceDN w:val="0"/>
        <w:adjustRightInd w:val="0"/>
        <w:spacing w:line="276" w:lineRule="auto"/>
        <w:ind w:left="0" w:firstLine="284"/>
        <w:jc w:val="both"/>
      </w:pPr>
      <w:r w:rsidRPr="002E40A1">
        <w:t>озаглавьте предложенный текст (в случае если у литературного произведения нет заглавия);</w:t>
      </w:r>
    </w:p>
    <w:p w:rsidR="00994C78" w:rsidRPr="002E40A1" w:rsidRDefault="00994C78" w:rsidP="00794902">
      <w:pPr>
        <w:pStyle w:val="af2"/>
        <w:numPr>
          <w:ilvl w:val="0"/>
          <w:numId w:val="117"/>
        </w:numPr>
        <w:tabs>
          <w:tab w:val="clear" w:pos="1287"/>
          <w:tab w:val="num" w:pos="0"/>
        </w:tabs>
        <w:overflowPunct w:val="0"/>
        <w:autoSpaceDE w:val="0"/>
        <w:autoSpaceDN w:val="0"/>
        <w:adjustRightInd w:val="0"/>
        <w:spacing w:line="276" w:lineRule="auto"/>
        <w:ind w:left="0" w:firstLine="284"/>
        <w:jc w:val="both"/>
      </w:pPr>
      <w:r w:rsidRPr="002E40A1">
        <w:t xml:space="preserve">напишите сочинение-интерпретацию; </w:t>
      </w:r>
    </w:p>
    <w:p w:rsidR="00994C78" w:rsidRPr="00DE747C" w:rsidRDefault="00994C78" w:rsidP="00794902">
      <w:pPr>
        <w:pStyle w:val="af2"/>
        <w:numPr>
          <w:ilvl w:val="0"/>
          <w:numId w:val="117"/>
        </w:numPr>
        <w:tabs>
          <w:tab w:val="clear" w:pos="1287"/>
          <w:tab w:val="num" w:pos="0"/>
        </w:tabs>
        <w:overflowPunct w:val="0"/>
        <w:autoSpaceDE w:val="0"/>
        <w:autoSpaceDN w:val="0"/>
        <w:adjustRightInd w:val="0"/>
        <w:spacing w:line="276" w:lineRule="auto"/>
        <w:ind w:left="0" w:firstLine="284"/>
        <w:jc w:val="both"/>
      </w:pPr>
      <w:r w:rsidRPr="00DE747C">
        <w:t>напишите рецензию на произведение, не изучавшееся на уроках литературы.</w:t>
      </w:r>
    </w:p>
    <w:p w:rsidR="00994C78" w:rsidRPr="00DE747C" w:rsidRDefault="00994C78" w:rsidP="00DE747C">
      <w:pPr>
        <w:pStyle w:val="2f0"/>
        <w:autoSpaceDE w:val="0"/>
        <w:autoSpaceDN w:val="0"/>
        <w:adjustRightInd w:val="0"/>
        <w:spacing w:line="276" w:lineRule="auto"/>
        <w:ind w:left="0" w:firstLine="709"/>
        <w:jc w:val="both"/>
        <w:rPr>
          <w:rFonts w:ascii="Times New Roman" w:hAnsi="Times New Roman"/>
          <w:sz w:val="24"/>
          <w:szCs w:val="24"/>
        </w:rPr>
      </w:pPr>
      <w:r w:rsidRPr="00DE747C">
        <w:rPr>
          <w:rFonts w:ascii="Times New Roman" w:hAnsi="Times New Roman"/>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DE747C">
        <w:rPr>
          <w:rStyle w:val="ac"/>
          <w:rFonts w:ascii="Times New Roman" w:hAnsi="Times New Roman"/>
          <w:sz w:val="24"/>
          <w:szCs w:val="24"/>
        </w:rPr>
        <w:footnoteReference w:id="1"/>
      </w:r>
      <w:r w:rsidRPr="00DE747C">
        <w:rPr>
          <w:rFonts w:ascii="Times New Roman" w:hAnsi="Times New Roman"/>
          <w:sz w:val="24"/>
          <w:szCs w:val="24"/>
        </w:rPr>
        <w:t xml:space="preserve">). </w:t>
      </w:r>
    </w:p>
    <w:p w:rsidR="00994C78" w:rsidRPr="002E40A1" w:rsidRDefault="00994C78" w:rsidP="00994C78">
      <w:pPr>
        <w:overflowPunct w:val="0"/>
        <w:autoSpaceDE w:val="0"/>
        <w:autoSpaceDN w:val="0"/>
        <w:adjustRightInd w:val="0"/>
        <w:spacing w:after="0"/>
        <w:ind w:firstLine="709"/>
        <w:jc w:val="both"/>
        <w:rPr>
          <w:sz w:val="24"/>
          <w:szCs w:val="24"/>
        </w:rPr>
      </w:pPr>
      <w:r w:rsidRPr="002E40A1">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2E40A1">
        <w:rPr>
          <w:rFonts w:ascii="Times New Roman" w:hAnsi="Times New Roman"/>
          <w:b/>
          <w:sz w:val="24"/>
          <w:szCs w:val="24"/>
        </w:rPr>
        <w:t>5</w:t>
      </w:r>
      <w:r w:rsidRPr="002E40A1">
        <w:rPr>
          <w:rFonts w:ascii="Times New Roman" w:hAnsi="Times New Roman"/>
          <w:sz w:val="24"/>
          <w:szCs w:val="24"/>
        </w:rPr>
        <w:t>–</w:t>
      </w:r>
      <w:r w:rsidRPr="002E40A1">
        <w:rPr>
          <w:rFonts w:ascii="Times New Roman" w:hAnsi="Times New Roman"/>
          <w:b/>
          <w:sz w:val="24"/>
          <w:szCs w:val="24"/>
        </w:rPr>
        <w:t>6 классах</w:t>
      </w:r>
      <w:r w:rsidRPr="002E40A1">
        <w:rPr>
          <w:rFonts w:ascii="Times New Roman" w:hAnsi="Times New Roman"/>
          <w:sz w:val="24"/>
          <w:szCs w:val="24"/>
        </w:rPr>
        <w:t xml:space="preserve">, соответствует </w:t>
      </w:r>
      <w:r w:rsidRPr="002E40A1">
        <w:rPr>
          <w:rFonts w:ascii="Times New Roman" w:hAnsi="Times New Roman"/>
          <w:b/>
          <w:sz w:val="24"/>
          <w:szCs w:val="24"/>
        </w:rPr>
        <w:t>первому уровню</w:t>
      </w:r>
      <w:r w:rsidRPr="002E40A1">
        <w:rPr>
          <w:rFonts w:ascii="Times New Roman" w:hAnsi="Times New Roman"/>
          <w:sz w:val="24"/>
          <w:szCs w:val="24"/>
        </w:rPr>
        <w:t xml:space="preserve">; в процессе литературного образования учеников </w:t>
      </w:r>
      <w:r w:rsidRPr="002E40A1">
        <w:rPr>
          <w:rFonts w:ascii="Times New Roman" w:hAnsi="Times New Roman"/>
          <w:b/>
          <w:sz w:val="24"/>
          <w:szCs w:val="24"/>
        </w:rPr>
        <w:t>7</w:t>
      </w:r>
      <w:r w:rsidRPr="002E40A1">
        <w:rPr>
          <w:rFonts w:ascii="Times New Roman" w:hAnsi="Times New Roman"/>
          <w:sz w:val="24"/>
          <w:szCs w:val="24"/>
        </w:rPr>
        <w:t>–</w:t>
      </w:r>
      <w:r w:rsidRPr="002E40A1">
        <w:rPr>
          <w:rFonts w:ascii="Times New Roman" w:hAnsi="Times New Roman"/>
          <w:b/>
          <w:sz w:val="24"/>
          <w:szCs w:val="24"/>
        </w:rPr>
        <w:t>8 классов</w:t>
      </w:r>
      <w:r w:rsidRPr="002E40A1">
        <w:rPr>
          <w:rFonts w:ascii="Times New Roman" w:hAnsi="Times New Roman"/>
          <w:sz w:val="24"/>
          <w:szCs w:val="24"/>
        </w:rPr>
        <w:t xml:space="preserve"> формируется </w:t>
      </w:r>
      <w:r w:rsidRPr="002E40A1">
        <w:rPr>
          <w:rFonts w:ascii="Times New Roman" w:hAnsi="Times New Roman"/>
          <w:b/>
          <w:sz w:val="24"/>
          <w:szCs w:val="24"/>
        </w:rPr>
        <w:t>второй</w:t>
      </w:r>
      <w:r w:rsidRPr="002E40A1">
        <w:rPr>
          <w:rFonts w:ascii="Times New Roman" w:hAnsi="Times New Roman"/>
          <w:sz w:val="24"/>
          <w:szCs w:val="24"/>
        </w:rPr>
        <w:t xml:space="preserve"> ее </w:t>
      </w:r>
      <w:r w:rsidRPr="002E40A1">
        <w:rPr>
          <w:rFonts w:ascii="Times New Roman" w:hAnsi="Times New Roman"/>
          <w:b/>
          <w:sz w:val="24"/>
          <w:szCs w:val="24"/>
        </w:rPr>
        <w:t>уровень</w:t>
      </w:r>
      <w:r w:rsidRPr="002E40A1">
        <w:rPr>
          <w:rFonts w:ascii="Times New Roman" w:hAnsi="Times New Roman"/>
          <w:sz w:val="24"/>
          <w:szCs w:val="24"/>
        </w:rPr>
        <w:t xml:space="preserve">; читательская культура учеников </w:t>
      </w:r>
      <w:r w:rsidRPr="002E40A1">
        <w:rPr>
          <w:rFonts w:ascii="Times New Roman" w:hAnsi="Times New Roman"/>
          <w:b/>
          <w:sz w:val="24"/>
          <w:szCs w:val="24"/>
        </w:rPr>
        <w:t>9 класса</w:t>
      </w:r>
      <w:r w:rsidRPr="002E40A1">
        <w:rPr>
          <w:rFonts w:ascii="Times New Roman" w:hAnsi="Times New Roman"/>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994C78" w:rsidRPr="00DE747C" w:rsidRDefault="00994C78" w:rsidP="00DE747C">
      <w:pPr>
        <w:pStyle w:val="2f0"/>
        <w:autoSpaceDE w:val="0"/>
        <w:autoSpaceDN w:val="0"/>
        <w:adjustRightInd w:val="0"/>
        <w:spacing w:line="276" w:lineRule="auto"/>
        <w:ind w:left="0" w:firstLine="709"/>
        <w:jc w:val="both"/>
        <w:rPr>
          <w:rFonts w:ascii="Times New Roman" w:hAnsi="Times New Roman"/>
          <w:sz w:val="24"/>
          <w:szCs w:val="24"/>
        </w:rPr>
      </w:pPr>
      <w:r w:rsidRPr="00DE747C">
        <w:rPr>
          <w:rFonts w:ascii="Times New Roman" w:hAnsi="Times New Roman"/>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DE747C">
        <w:rPr>
          <w:rFonts w:ascii="Times New Roman" w:hAnsi="Times New Roman"/>
          <w:b/>
          <w:sz w:val="24"/>
          <w:szCs w:val="24"/>
        </w:rPr>
        <w:t>качество</w:t>
      </w:r>
      <w:r w:rsidRPr="00DE747C">
        <w:rPr>
          <w:rFonts w:ascii="Times New Roman" w:hAnsi="Times New Roman"/>
          <w:sz w:val="24"/>
          <w:szCs w:val="24"/>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994C78" w:rsidRPr="00F8759A" w:rsidRDefault="00994C78" w:rsidP="00994C78">
      <w:pPr>
        <w:spacing w:after="0"/>
        <w:ind w:firstLine="709"/>
        <w:jc w:val="both"/>
        <w:rPr>
          <w:rFonts w:ascii="Times New Roman" w:hAnsi="Times New Roman"/>
          <w:sz w:val="24"/>
          <w:szCs w:val="24"/>
        </w:rPr>
      </w:pPr>
    </w:p>
    <w:p w:rsidR="00994C78" w:rsidRPr="002E40A1" w:rsidRDefault="00994C78" w:rsidP="00994C78">
      <w:pPr>
        <w:pStyle w:val="4"/>
        <w:spacing w:before="0" w:line="276" w:lineRule="auto"/>
        <w:rPr>
          <w:sz w:val="24"/>
          <w:szCs w:val="24"/>
        </w:rPr>
      </w:pPr>
      <w:bookmarkStart w:id="22" w:name="_Toc409691630"/>
      <w:bookmarkStart w:id="23" w:name="_Toc410653955"/>
      <w:bookmarkStart w:id="24" w:name="_Toc414553137"/>
      <w:r w:rsidRPr="00F8759A">
        <w:rPr>
          <w:sz w:val="24"/>
          <w:szCs w:val="24"/>
          <w:lang w:val="ru-RU"/>
        </w:rPr>
        <w:t>Иностранный язык</w:t>
      </w:r>
      <w:r w:rsidR="00F8759A">
        <w:rPr>
          <w:sz w:val="24"/>
          <w:szCs w:val="24"/>
          <w:lang w:val="ru-RU"/>
        </w:rPr>
        <w:t xml:space="preserve"> </w:t>
      </w:r>
      <w:r w:rsidRPr="00F8759A">
        <w:rPr>
          <w:sz w:val="24"/>
          <w:szCs w:val="24"/>
          <w:lang w:val="ru-RU"/>
        </w:rPr>
        <w:t>(на примере английского языка</w:t>
      </w:r>
      <w:r w:rsidRPr="002E40A1">
        <w:rPr>
          <w:sz w:val="24"/>
          <w:szCs w:val="24"/>
        </w:rPr>
        <w:t>)</w:t>
      </w:r>
      <w:bookmarkEnd w:id="22"/>
      <w:bookmarkEnd w:id="23"/>
      <w:bookmarkEnd w:id="24"/>
    </w:p>
    <w:p w:rsidR="00994C78" w:rsidRPr="002E40A1" w:rsidRDefault="00994C78" w:rsidP="00994C78">
      <w:pPr>
        <w:spacing w:after="0"/>
        <w:ind w:firstLine="709"/>
        <w:jc w:val="both"/>
        <w:rPr>
          <w:rFonts w:ascii="Times New Roman" w:hAnsi="Times New Roman"/>
          <w:b/>
          <w:sz w:val="24"/>
          <w:szCs w:val="24"/>
        </w:rPr>
      </w:pPr>
      <w:r w:rsidRPr="002E40A1">
        <w:rPr>
          <w:rFonts w:ascii="Times New Roman" w:hAnsi="Times New Roman"/>
          <w:b/>
          <w:sz w:val="24"/>
          <w:szCs w:val="24"/>
        </w:rPr>
        <w:t>Коммуникативные умения</w:t>
      </w:r>
    </w:p>
    <w:p w:rsidR="00994C78" w:rsidRPr="002E40A1" w:rsidRDefault="00994C78" w:rsidP="00994C78">
      <w:pPr>
        <w:spacing w:after="0"/>
        <w:ind w:firstLine="709"/>
        <w:jc w:val="both"/>
        <w:rPr>
          <w:rFonts w:ascii="Times New Roman" w:hAnsi="Times New Roman"/>
          <w:b/>
          <w:sz w:val="24"/>
          <w:szCs w:val="24"/>
        </w:rPr>
      </w:pPr>
      <w:r w:rsidRPr="002E40A1">
        <w:rPr>
          <w:rFonts w:ascii="Times New Roman" w:hAnsi="Times New Roman"/>
          <w:b/>
          <w:sz w:val="24"/>
          <w:szCs w:val="24"/>
        </w:rPr>
        <w:t>Говорение.</w:t>
      </w:r>
      <w:r w:rsidR="00F8759A">
        <w:rPr>
          <w:rFonts w:ascii="Times New Roman" w:hAnsi="Times New Roman"/>
          <w:b/>
          <w:sz w:val="24"/>
          <w:szCs w:val="24"/>
        </w:rPr>
        <w:t xml:space="preserve"> </w:t>
      </w:r>
      <w:r w:rsidRPr="002E40A1">
        <w:rPr>
          <w:rFonts w:ascii="Times New Roman" w:hAnsi="Times New Roman"/>
          <w:b/>
          <w:sz w:val="24"/>
          <w:szCs w:val="24"/>
        </w:rPr>
        <w:t>Диалогическая речь</w:t>
      </w:r>
    </w:p>
    <w:p w:rsidR="00994C78" w:rsidRPr="002E40A1" w:rsidRDefault="00994C78" w:rsidP="00994C78">
      <w:pPr>
        <w:spacing w:after="0"/>
        <w:ind w:firstLine="709"/>
        <w:jc w:val="both"/>
        <w:rPr>
          <w:rFonts w:ascii="Times New Roman" w:hAnsi="Times New Roman"/>
          <w:b/>
          <w:sz w:val="24"/>
          <w:szCs w:val="24"/>
        </w:rPr>
      </w:pPr>
      <w:r w:rsidRPr="002E40A1">
        <w:rPr>
          <w:rFonts w:ascii="Times New Roman" w:hAnsi="Times New Roman"/>
          <w:b/>
          <w:sz w:val="24"/>
          <w:szCs w:val="24"/>
        </w:rPr>
        <w:t>Выпускник научится:</w:t>
      </w:r>
    </w:p>
    <w:p w:rsidR="00994C78" w:rsidRPr="002E40A1" w:rsidRDefault="00994C78" w:rsidP="00794902">
      <w:pPr>
        <w:numPr>
          <w:ilvl w:val="0"/>
          <w:numId w:val="124"/>
        </w:numPr>
        <w:tabs>
          <w:tab w:val="left" w:pos="0"/>
        </w:tabs>
        <w:spacing w:after="0"/>
        <w:ind w:left="0" w:firstLine="709"/>
        <w:jc w:val="both"/>
        <w:rPr>
          <w:rFonts w:ascii="Times New Roman" w:hAnsi="Times New Roman"/>
          <w:sz w:val="24"/>
          <w:szCs w:val="24"/>
        </w:rPr>
      </w:pPr>
      <w:r w:rsidRPr="002E40A1">
        <w:rPr>
          <w:rFonts w:ascii="Times New Roman" w:hAnsi="Times New Roman"/>
          <w:sz w:val="24"/>
          <w:szCs w:val="24"/>
        </w:rPr>
        <w:t>вести диалог (диал</w:t>
      </w:r>
      <w:r w:rsidR="00F8759A">
        <w:rPr>
          <w:rFonts w:ascii="Times New Roman" w:hAnsi="Times New Roman"/>
          <w:sz w:val="24"/>
          <w:szCs w:val="24"/>
        </w:rPr>
        <w:t>ог этикетного характера, диалог-</w:t>
      </w:r>
      <w:r w:rsidRPr="002E40A1">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994C78" w:rsidRPr="002E40A1" w:rsidRDefault="00994C78" w:rsidP="00994C78">
      <w:pPr>
        <w:spacing w:after="0"/>
        <w:ind w:firstLine="709"/>
        <w:jc w:val="both"/>
        <w:rPr>
          <w:rFonts w:ascii="Times New Roman" w:hAnsi="Times New Roman"/>
          <w:b/>
          <w:sz w:val="24"/>
          <w:szCs w:val="24"/>
        </w:rPr>
      </w:pPr>
      <w:r w:rsidRPr="002E40A1">
        <w:rPr>
          <w:rFonts w:ascii="Times New Roman" w:hAnsi="Times New Roman"/>
          <w:b/>
          <w:sz w:val="24"/>
          <w:szCs w:val="24"/>
        </w:rPr>
        <w:t>Выпускник получит возможность научиться:</w:t>
      </w:r>
    </w:p>
    <w:p w:rsidR="00994C78" w:rsidRPr="002E40A1" w:rsidRDefault="00994C78" w:rsidP="00794902">
      <w:pPr>
        <w:numPr>
          <w:ilvl w:val="0"/>
          <w:numId w:val="124"/>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 xml:space="preserve">вести диалог-обмен мнениями; </w:t>
      </w:r>
    </w:p>
    <w:p w:rsidR="00994C78" w:rsidRPr="002E40A1" w:rsidRDefault="00994C78" w:rsidP="00794902">
      <w:pPr>
        <w:numPr>
          <w:ilvl w:val="0"/>
          <w:numId w:val="121"/>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брать и давать интервью;</w:t>
      </w:r>
    </w:p>
    <w:p w:rsidR="00994C78" w:rsidRPr="002E40A1" w:rsidRDefault="00994C78" w:rsidP="00794902">
      <w:pPr>
        <w:numPr>
          <w:ilvl w:val="0"/>
          <w:numId w:val="121"/>
        </w:numPr>
        <w:tabs>
          <w:tab w:val="left" w:pos="993"/>
        </w:tabs>
        <w:spacing w:after="0"/>
        <w:ind w:left="0" w:right="-625" w:firstLine="709"/>
        <w:jc w:val="both"/>
        <w:rPr>
          <w:rFonts w:ascii="Times New Roman" w:hAnsi="Times New Roman"/>
          <w:i/>
          <w:sz w:val="24"/>
          <w:szCs w:val="24"/>
        </w:rPr>
      </w:pPr>
      <w:r w:rsidRPr="002E40A1">
        <w:rPr>
          <w:rFonts w:ascii="Times New Roman" w:hAnsi="Times New Roman"/>
          <w:i/>
          <w:sz w:val="24"/>
          <w:szCs w:val="24"/>
        </w:rPr>
        <w:t>вести диалог-расспрос на основе нелинейно</w:t>
      </w:r>
      <w:r w:rsidR="00F8759A">
        <w:rPr>
          <w:rFonts w:ascii="Times New Roman" w:hAnsi="Times New Roman"/>
          <w:i/>
          <w:sz w:val="24"/>
          <w:szCs w:val="24"/>
        </w:rPr>
        <w:t>го текста (таблицы, диаграммы и др</w:t>
      </w:r>
      <w:r w:rsidRPr="002E40A1">
        <w:rPr>
          <w:rFonts w:ascii="Times New Roman" w:hAnsi="Times New Roman"/>
          <w:i/>
          <w:sz w:val="24"/>
          <w:szCs w:val="24"/>
        </w:rPr>
        <w:t>.</w:t>
      </w:r>
      <w:r w:rsidR="00F8759A">
        <w:rPr>
          <w:rFonts w:ascii="Times New Roman" w:hAnsi="Times New Roman"/>
          <w:i/>
          <w:sz w:val="24"/>
          <w:szCs w:val="24"/>
        </w:rPr>
        <w:t>)</w:t>
      </w:r>
    </w:p>
    <w:p w:rsidR="00994C78" w:rsidRPr="002E40A1" w:rsidRDefault="00994C78" w:rsidP="00F8759A">
      <w:pPr>
        <w:spacing w:before="120" w:after="0"/>
        <w:ind w:firstLine="709"/>
        <w:jc w:val="both"/>
        <w:rPr>
          <w:rFonts w:ascii="Times New Roman" w:hAnsi="Times New Roman"/>
          <w:b/>
          <w:sz w:val="24"/>
          <w:szCs w:val="24"/>
        </w:rPr>
      </w:pPr>
      <w:r w:rsidRPr="002E40A1">
        <w:rPr>
          <w:rFonts w:ascii="Times New Roman" w:hAnsi="Times New Roman"/>
          <w:b/>
          <w:sz w:val="24"/>
          <w:szCs w:val="24"/>
        </w:rPr>
        <w:t>Говорение. Монологическая речь</w:t>
      </w:r>
    </w:p>
    <w:p w:rsidR="00994C78" w:rsidRPr="002E40A1" w:rsidRDefault="00994C78" w:rsidP="00994C78">
      <w:pPr>
        <w:spacing w:after="0"/>
        <w:ind w:firstLine="709"/>
        <w:jc w:val="both"/>
        <w:rPr>
          <w:rFonts w:ascii="Times New Roman" w:hAnsi="Times New Roman"/>
          <w:b/>
          <w:sz w:val="24"/>
          <w:szCs w:val="24"/>
        </w:rPr>
      </w:pPr>
      <w:r w:rsidRPr="002E40A1">
        <w:rPr>
          <w:rFonts w:ascii="Times New Roman" w:hAnsi="Times New Roman"/>
          <w:b/>
          <w:sz w:val="24"/>
          <w:szCs w:val="24"/>
        </w:rPr>
        <w:t>Выпускник научится:</w:t>
      </w:r>
    </w:p>
    <w:p w:rsidR="00994C78" w:rsidRPr="002E40A1" w:rsidRDefault="00994C78" w:rsidP="00794902">
      <w:pPr>
        <w:numPr>
          <w:ilvl w:val="0"/>
          <w:numId w:val="123"/>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994C78" w:rsidRPr="002E40A1" w:rsidRDefault="00994C78" w:rsidP="00794902">
      <w:pPr>
        <w:numPr>
          <w:ilvl w:val="0"/>
          <w:numId w:val="123"/>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994C78" w:rsidRPr="002E40A1" w:rsidRDefault="00994C78" w:rsidP="00794902">
      <w:pPr>
        <w:numPr>
          <w:ilvl w:val="0"/>
          <w:numId w:val="123"/>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 xml:space="preserve">давать краткую характеристику реальных людей и литературных персонажей; </w:t>
      </w:r>
    </w:p>
    <w:p w:rsidR="00994C78" w:rsidRPr="002E40A1" w:rsidRDefault="00994C78" w:rsidP="00794902">
      <w:pPr>
        <w:numPr>
          <w:ilvl w:val="0"/>
          <w:numId w:val="123"/>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994C78" w:rsidRPr="002E40A1" w:rsidRDefault="00994C78" w:rsidP="00794902">
      <w:pPr>
        <w:numPr>
          <w:ilvl w:val="0"/>
          <w:numId w:val="123"/>
        </w:numPr>
        <w:tabs>
          <w:tab w:val="left" w:pos="993"/>
        </w:tabs>
        <w:spacing w:after="0"/>
        <w:ind w:left="0" w:firstLine="709"/>
        <w:jc w:val="both"/>
        <w:rPr>
          <w:rFonts w:ascii="Times New Roman" w:hAnsi="Times New Roman"/>
          <w:i/>
          <w:sz w:val="24"/>
          <w:szCs w:val="24"/>
        </w:rPr>
      </w:pPr>
      <w:r w:rsidRPr="002E40A1">
        <w:rPr>
          <w:rFonts w:ascii="Times New Roman" w:hAnsi="Times New Roman"/>
          <w:sz w:val="24"/>
          <w:szCs w:val="24"/>
        </w:rPr>
        <w:t>описывать картинку/ фото с опорой или без опоры на ключевые слова/ план/ вопросы.</w:t>
      </w:r>
    </w:p>
    <w:p w:rsidR="00994C78" w:rsidRPr="002E40A1" w:rsidRDefault="00994C78" w:rsidP="00994C78">
      <w:pPr>
        <w:spacing w:after="0"/>
        <w:ind w:firstLine="709"/>
        <w:jc w:val="both"/>
        <w:rPr>
          <w:rFonts w:ascii="Times New Roman" w:hAnsi="Times New Roman"/>
          <w:b/>
          <w:sz w:val="24"/>
          <w:szCs w:val="24"/>
        </w:rPr>
      </w:pPr>
      <w:r w:rsidRPr="002E40A1">
        <w:rPr>
          <w:rFonts w:ascii="Times New Roman" w:hAnsi="Times New Roman"/>
          <w:b/>
          <w:sz w:val="24"/>
          <w:szCs w:val="24"/>
        </w:rPr>
        <w:t xml:space="preserve">Выпускник получит возможность научиться: </w:t>
      </w:r>
    </w:p>
    <w:p w:rsidR="00994C78" w:rsidRPr="002E40A1" w:rsidRDefault="00994C78" w:rsidP="00794902">
      <w:pPr>
        <w:numPr>
          <w:ilvl w:val="0"/>
          <w:numId w:val="122"/>
        </w:numPr>
        <w:tabs>
          <w:tab w:val="left" w:pos="1134"/>
        </w:tabs>
        <w:spacing w:after="0"/>
        <w:ind w:left="0" w:firstLine="709"/>
        <w:jc w:val="both"/>
        <w:rPr>
          <w:rFonts w:ascii="Times New Roman" w:hAnsi="Times New Roman"/>
          <w:i/>
          <w:sz w:val="24"/>
          <w:szCs w:val="24"/>
        </w:rPr>
      </w:pPr>
      <w:r w:rsidRPr="002E40A1">
        <w:rPr>
          <w:rFonts w:ascii="Times New Roman" w:hAnsi="Times New Roman"/>
          <w:i/>
          <w:sz w:val="24"/>
          <w:szCs w:val="24"/>
        </w:rPr>
        <w:t xml:space="preserve">делать сообщение на заданную тему на основе прочитанного; </w:t>
      </w:r>
    </w:p>
    <w:p w:rsidR="00994C78" w:rsidRPr="002E40A1" w:rsidRDefault="00994C78" w:rsidP="00794902">
      <w:pPr>
        <w:numPr>
          <w:ilvl w:val="0"/>
          <w:numId w:val="122"/>
        </w:numPr>
        <w:tabs>
          <w:tab w:val="left" w:pos="1134"/>
        </w:tabs>
        <w:spacing w:after="0"/>
        <w:ind w:left="0" w:firstLine="709"/>
        <w:jc w:val="both"/>
        <w:rPr>
          <w:rFonts w:ascii="Times New Roman" w:hAnsi="Times New Roman"/>
          <w:i/>
          <w:sz w:val="24"/>
          <w:szCs w:val="24"/>
        </w:rPr>
      </w:pPr>
      <w:r w:rsidRPr="002E40A1">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994C78" w:rsidRPr="002E40A1" w:rsidRDefault="00994C78" w:rsidP="00794902">
      <w:pPr>
        <w:numPr>
          <w:ilvl w:val="0"/>
          <w:numId w:val="122"/>
        </w:numPr>
        <w:tabs>
          <w:tab w:val="left" w:pos="1134"/>
        </w:tabs>
        <w:spacing w:after="0"/>
        <w:ind w:left="0" w:firstLine="709"/>
        <w:jc w:val="both"/>
        <w:rPr>
          <w:rFonts w:ascii="Times New Roman" w:hAnsi="Times New Roman"/>
          <w:i/>
          <w:sz w:val="24"/>
          <w:szCs w:val="24"/>
        </w:rPr>
      </w:pPr>
      <w:r w:rsidRPr="002E40A1">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994C78" w:rsidRPr="002E40A1" w:rsidRDefault="00994C78" w:rsidP="00794902">
      <w:pPr>
        <w:numPr>
          <w:ilvl w:val="0"/>
          <w:numId w:val="122"/>
        </w:numPr>
        <w:tabs>
          <w:tab w:val="left" w:pos="1134"/>
        </w:tabs>
        <w:spacing w:after="0"/>
        <w:ind w:left="0" w:firstLine="709"/>
        <w:jc w:val="both"/>
        <w:rPr>
          <w:rFonts w:ascii="Times New Roman" w:hAnsi="Times New Roman"/>
          <w:i/>
          <w:sz w:val="24"/>
          <w:szCs w:val="24"/>
        </w:rPr>
      </w:pPr>
      <w:r w:rsidRPr="002E40A1">
        <w:rPr>
          <w:rFonts w:ascii="Times New Roman" w:hAnsi="Times New Roman"/>
          <w:i/>
          <w:sz w:val="24"/>
          <w:szCs w:val="24"/>
        </w:rPr>
        <w:t>кратко высказываться с опорой на нелинейный текст (таблицы, диаграммы, расписание и т. п.);</w:t>
      </w:r>
    </w:p>
    <w:p w:rsidR="00994C78" w:rsidRPr="002E40A1" w:rsidRDefault="00994C78" w:rsidP="00794902">
      <w:pPr>
        <w:numPr>
          <w:ilvl w:val="0"/>
          <w:numId w:val="122"/>
        </w:numPr>
        <w:tabs>
          <w:tab w:val="left" w:pos="1134"/>
        </w:tabs>
        <w:spacing w:after="0"/>
        <w:ind w:left="0" w:firstLine="709"/>
        <w:jc w:val="both"/>
        <w:rPr>
          <w:rFonts w:ascii="Times New Roman" w:hAnsi="Times New Roman"/>
          <w:i/>
          <w:sz w:val="24"/>
          <w:szCs w:val="24"/>
        </w:rPr>
      </w:pPr>
      <w:r w:rsidRPr="002E40A1">
        <w:rPr>
          <w:rFonts w:ascii="Times New Roman" w:hAnsi="Times New Roman"/>
          <w:i/>
          <w:sz w:val="24"/>
          <w:szCs w:val="24"/>
        </w:rPr>
        <w:t>кратко излагать результаты выполненной проектной работы.</w:t>
      </w:r>
    </w:p>
    <w:p w:rsidR="00994C78" w:rsidRPr="002E40A1" w:rsidRDefault="00994C78" w:rsidP="00F8759A">
      <w:pPr>
        <w:spacing w:before="120" w:after="0"/>
        <w:ind w:firstLine="709"/>
        <w:jc w:val="both"/>
        <w:rPr>
          <w:rFonts w:ascii="Times New Roman" w:hAnsi="Times New Roman"/>
          <w:b/>
          <w:i/>
          <w:sz w:val="24"/>
          <w:szCs w:val="24"/>
        </w:rPr>
      </w:pPr>
      <w:r w:rsidRPr="002E40A1">
        <w:rPr>
          <w:rFonts w:ascii="Times New Roman" w:hAnsi="Times New Roman"/>
          <w:b/>
          <w:sz w:val="24"/>
          <w:szCs w:val="24"/>
        </w:rPr>
        <w:t>Аудирование</w:t>
      </w:r>
    </w:p>
    <w:p w:rsidR="00994C78" w:rsidRPr="002E40A1" w:rsidRDefault="00994C78" w:rsidP="00994C78">
      <w:pPr>
        <w:spacing w:after="0"/>
        <w:ind w:firstLine="709"/>
        <w:jc w:val="both"/>
        <w:rPr>
          <w:rFonts w:ascii="Times New Roman" w:hAnsi="Times New Roman"/>
          <w:b/>
          <w:sz w:val="24"/>
          <w:szCs w:val="24"/>
        </w:rPr>
      </w:pPr>
      <w:r w:rsidRPr="002E40A1">
        <w:rPr>
          <w:rFonts w:ascii="Times New Roman" w:hAnsi="Times New Roman"/>
          <w:b/>
          <w:sz w:val="24"/>
          <w:szCs w:val="24"/>
        </w:rPr>
        <w:t xml:space="preserve">Выпускник научится: </w:t>
      </w:r>
    </w:p>
    <w:p w:rsidR="00994C78" w:rsidRPr="002E40A1" w:rsidRDefault="00994C78" w:rsidP="00794902">
      <w:pPr>
        <w:numPr>
          <w:ilvl w:val="0"/>
          <w:numId w:val="125"/>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994C78" w:rsidRPr="002E40A1" w:rsidRDefault="00994C78" w:rsidP="00794902">
      <w:pPr>
        <w:numPr>
          <w:ilvl w:val="0"/>
          <w:numId w:val="125"/>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994C78" w:rsidRPr="002E40A1" w:rsidRDefault="00994C78" w:rsidP="00994C78">
      <w:pPr>
        <w:spacing w:after="0"/>
        <w:ind w:firstLine="709"/>
        <w:jc w:val="both"/>
        <w:rPr>
          <w:rFonts w:ascii="Times New Roman" w:hAnsi="Times New Roman"/>
          <w:b/>
          <w:sz w:val="24"/>
          <w:szCs w:val="24"/>
        </w:rPr>
      </w:pPr>
      <w:r w:rsidRPr="002E40A1">
        <w:rPr>
          <w:rFonts w:ascii="Times New Roman" w:hAnsi="Times New Roman"/>
          <w:b/>
          <w:sz w:val="24"/>
          <w:szCs w:val="24"/>
        </w:rPr>
        <w:t>Выпускник получит возможность научиться:</w:t>
      </w:r>
    </w:p>
    <w:p w:rsidR="00994C78" w:rsidRPr="002E40A1" w:rsidRDefault="00994C78" w:rsidP="00794902">
      <w:pPr>
        <w:numPr>
          <w:ilvl w:val="0"/>
          <w:numId w:val="126"/>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выделять основную тему в воспринимаемом на слух тексте;</w:t>
      </w:r>
    </w:p>
    <w:p w:rsidR="00994C78" w:rsidRPr="002E40A1" w:rsidRDefault="00994C78" w:rsidP="00794902">
      <w:pPr>
        <w:numPr>
          <w:ilvl w:val="0"/>
          <w:numId w:val="126"/>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994C78" w:rsidRPr="002E40A1" w:rsidRDefault="00994C78" w:rsidP="00F8759A">
      <w:pPr>
        <w:spacing w:before="120" w:after="0"/>
        <w:ind w:firstLine="709"/>
        <w:jc w:val="both"/>
        <w:rPr>
          <w:rFonts w:ascii="Times New Roman" w:hAnsi="Times New Roman"/>
          <w:i/>
          <w:sz w:val="24"/>
          <w:szCs w:val="24"/>
        </w:rPr>
      </w:pPr>
      <w:r w:rsidRPr="002E40A1">
        <w:rPr>
          <w:rFonts w:ascii="Times New Roman" w:hAnsi="Times New Roman"/>
          <w:b/>
          <w:sz w:val="24"/>
          <w:szCs w:val="24"/>
        </w:rPr>
        <w:t xml:space="preserve">Чтение </w:t>
      </w:r>
    </w:p>
    <w:p w:rsidR="00994C78" w:rsidRPr="002E40A1" w:rsidRDefault="00994C78" w:rsidP="00994C78">
      <w:pPr>
        <w:spacing w:after="0"/>
        <w:ind w:firstLine="709"/>
        <w:jc w:val="both"/>
        <w:rPr>
          <w:rFonts w:ascii="Times New Roman" w:hAnsi="Times New Roman"/>
          <w:b/>
          <w:sz w:val="24"/>
          <w:szCs w:val="24"/>
        </w:rPr>
      </w:pPr>
      <w:r w:rsidRPr="002E40A1">
        <w:rPr>
          <w:rFonts w:ascii="Times New Roman" w:hAnsi="Times New Roman"/>
          <w:b/>
          <w:sz w:val="24"/>
          <w:szCs w:val="24"/>
        </w:rPr>
        <w:t xml:space="preserve">Выпускник научится: </w:t>
      </w:r>
    </w:p>
    <w:p w:rsidR="00994C78" w:rsidRPr="002E40A1" w:rsidRDefault="00994C78" w:rsidP="00794902">
      <w:pPr>
        <w:numPr>
          <w:ilvl w:val="0"/>
          <w:numId w:val="127"/>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994C78" w:rsidRPr="002E40A1" w:rsidRDefault="00994C78" w:rsidP="00794902">
      <w:pPr>
        <w:numPr>
          <w:ilvl w:val="0"/>
          <w:numId w:val="127"/>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994C78" w:rsidRPr="002E40A1" w:rsidRDefault="00994C78" w:rsidP="00794902">
      <w:pPr>
        <w:numPr>
          <w:ilvl w:val="0"/>
          <w:numId w:val="128"/>
        </w:numPr>
        <w:tabs>
          <w:tab w:val="left" w:pos="993"/>
        </w:tabs>
        <w:spacing w:after="0"/>
        <w:ind w:left="0" w:firstLine="709"/>
        <w:jc w:val="both"/>
        <w:rPr>
          <w:rFonts w:ascii="Times New Roman" w:hAnsi="Times New Roman"/>
          <w:i/>
          <w:sz w:val="24"/>
          <w:szCs w:val="24"/>
        </w:rPr>
      </w:pPr>
      <w:r w:rsidRPr="002E40A1">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994C78" w:rsidRPr="002E40A1" w:rsidRDefault="00994C78" w:rsidP="00794902">
      <w:pPr>
        <w:numPr>
          <w:ilvl w:val="0"/>
          <w:numId w:val="128"/>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994C78" w:rsidRPr="002E40A1" w:rsidRDefault="00994C78" w:rsidP="00994C78">
      <w:pPr>
        <w:spacing w:after="0"/>
        <w:ind w:firstLine="709"/>
        <w:jc w:val="both"/>
        <w:rPr>
          <w:rFonts w:ascii="Times New Roman" w:hAnsi="Times New Roman"/>
          <w:sz w:val="24"/>
          <w:szCs w:val="24"/>
        </w:rPr>
      </w:pPr>
      <w:r w:rsidRPr="002E40A1">
        <w:rPr>
          <w:rFonts w:ascii="Times New Roman" w:hAnsi="Times New Roman"/>
          <w:b/>
          <w:sz w:val="24"/>
          <w:szCs w:val="24"/>
        </w:rPr>
        <w:t>Выпускник получит возможность научиться:</w:t>
      </w:r>
    </w:p>
    <w:p w:rsidR="00994C78" w:rsidRPr="002E40A1" w:rsidRDefault="00994C78" w:rsidP="00794902">
      <w:pPr>
        <w:numPr>
          <w:ilvl w:val="0"/>
          <w:numId w:val="128"/>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994C78" w:rsidRPr="002E40A1" w:rsidRDefault="00994C78" w:rsidP="00794902">
      <w:pPr>
        <w:numPr>
          <w:ilvl w:val="0"/>
          <w:numId w:val="128"/>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восстанавливать текст из разрозненных абзацев или путем добавления выпущенных фрагментов.</w:t>
      </w:r>
    </w:p>
    <w:p w:rsidR="00994C78" w:rsidRPr="002E40A1" w:rsidRDefault="00994C78" w:rsidP="00F8759A">
      <w:pPr>
        <w:spacing w:before="120" w:after="0"/>
        <w:ind w:firstLine="709"/>
        <w:jc w:val="both"/>
        <w:rPr>
          <w:rFonts w:ascii="Times New Roman" w:hAnsi="Times New Roman"/>
          <w:b/>
          <w:sz w:val="24"/>
          <w:szCs w:val="24"/>
        </w:rPr>
      </w:pPr>
      <w:r w:rsidRPr="002E40A1">
        <w:rPr>
          <w:rFonts w:ascii="Times New Roman" w:hAnsi="Times New Roman"/>
          <w:b/>
          <w:sz w:val="24"/>
          <w:szCs w:val="24"/>
        </w:rPr>
        <w:t xml:space="preserve">Письменная речь </w:t>
      </w:r>
    </w:p>
    <w:p w:rsidR="00994C78" w:rsidRPr="002E40A1" w:rsidRDefault="00994C78" w:rsidP="00994C78">
      <w:pPr>
        <w:spacing w:after="0"/>
        <w:ind w:firstLine="709"/>
        <w:jc w:val="both"/>
        <w:rPr>
          <w:rFonts w:ascii="Times New Roman" w:hAnsi="Times New Roman"/>
          <w:b/>
          <w:sz w:val="24"/>
          <w:szCs w:val="24"/>
        </w:rPr>
      </w:pPr>
      <w:r w:rsidRPr="002E40A1">
        <w:rPr>
          <w:rFonts w:ascii="Times New Roman" w:hAnsi="Times New Roman"/>
          <w:b/>
          <w:sz w:val="24"/>
          <w:szCs w:val="24"/>
        </w:rPr>
        <w:t xml:space="preserve">Выпускник научится: </w:t>
      </w:r>
    </w:p>
    <w:p w:rsidR="00994C78" w:rsidRPr="002E40A1" w:rsidRDefault="00994C78" w:rsidP="00794902">
      <w:pPr>
        <w:numPr>
          <w:ilvl w:val="0"/>
          <w:numId w:val="129"/>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994C78" w:rsidRPr="002E40A1" w:rsidRDefault="00994C78" w:rsidP="00794902">
      <w:pPr>
        <w:numPr>
          <w:ilvl w:val="0"/>
          <w:numId w:val="129"/>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994C78" w:rsidRPr="002E40A1" w:rsidRDefault="00994C78" w:rsidP="00794902">
      <w:pPr>
        <w:numPr>
          <w:ilvl w:val="0"/>
          <w:numId w:val="129"/>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994C78" w:rsidRPr="002E40A1" w:rsidRDefault="00994C78" w:rsidP="00794902">
      <w:pPr>
        <w:numPr>
          <w:ilvl w:val="0"/>
          <w:numId w:val="129"/>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писать небольшие письменные высказывания с опорой на образец/ план.</w:t>
      </w:r>
    </w:p>
    <w:p w:rsidR="00994C78" w:rsidRPr="002E40A1" w:rsidRDefault="00994C78" w:rsidP="00994C78">
      <w:pPr>
        <w:spacing w:after="0"/>
        <w:ind w:firstLine="709"/>
        <w:jc w:val="both"/>
        <w:rPr>
          <w:rFonts w:ascii="Times New Roman" w:hAnsi="Times New Roman"/>
          <w:b/>
          <w:sz w:val="24"/>
          <w:szCs w:val="24"/>
        </w:rPr>
      </w:pPr>
      <w:r w:rsidRPr="002E40A1">
        <w:rPr>
          <w:rFonts w:ascii="Times New Roman" w:hAnsi="Times New Roman"/>
          <w:b/>
          <w:sz w:val="24"/>
          <w:szCs w:val="24"/>
        </w:rPr>
        <w:t>Выпускник получит возможность научиться:</w:t>
      </w:r>
    </w:p>
    <w:p w:rsidR="00994C78" w:rsidRPr="002E40A1" w:rsidRDefault="00994C78" w:rsidP="00794902">
      <w:pPr>
        <w:numPr>
          <w:ilvl w:val="0"/>
          <w:numId w:val="130"/>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994C78" w:rsidRPr="002E40A1" w:rsidRDefault="00994C78" w:rsidP="00794902">
      <w:pPr>
        <w:numPr>
          <w:ilvl w:val="0"/>
          <w:numId w:val="130"/>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писать электронное письмо (</w:t>
      </w:r>
      <w:r w:rsidRPr="002E40A1">
        <w:rPr>
          <w:rFonts w:ascii="Times New Roman" w:hAnsi="Times New Roman"/>
          <w:i/>
          <w:sz w:val="24"/>
          <w:szCs w:val="24"/>
          <w:lang w:val="en-US"/>
        </w:rPr>
        <w:t>e</w:t>
      </w:r>
      <w:r w:rsidRPr="002E40A1">
        <w:rPr>
          <w:rFonts w:ascii="Times New Roman" w:hAnsi="Times New Roman"/>
          <w:i/>
          <w:sz w:val="24"/>
          <w:szCs w:val="24"/>
        </w:rPr>
        <w:t>-</w:t>
      </w:r>
      <w:r w:rsidRPr="002E40A1">
        <w:rPr>
          <w:rFonts w:ascii="Times New Roman" w:hAnsi="Times New Roman"/>
          <w:i/>
          <w:sz w:val="24"/>
          <w:szCs w:val="24"/>
          <w:lang w:val="en-US"/>
        </w:rPr>
        <w:t>mail</w:t>
      </w:r>
      <w:r w:rsidRPr="002E40A1">
        <w:rPr>
          <w:rFonts w:ascii="Times New Roman" w:hAnsi="Times New Roman"/>
          <w:i/>
          <w:sz w:val="24"/>
          <w:szCs w:val="24"/>
        </w:rPr>
        <w:t>) зарубежному другу в ответ на электронное письмо-стимул;</w:t>
      </w:r>
    </w:p>
    <w:p w:rsidR="00994C78" w:rsidRPr="002E40A1" w:rsidRDefault="00994C78" w:rsidP="00794902">
      <w:pPr>
        <w:numPr>
          <w:ilvl w:val="0"/>
          <w:numId w:val="130"/>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 xml:space="preserve">составлять план/ тезисы устного или письменного сообщения; </w:t>
      </w:r>
    </w:p>
    <w:p w:rsidR="00994C78" w:rsidRPr="002E40A1" w:rsidRDefault="00994C78" w:rsidP="00794902">
      <w:pPr>
        <w:numPr>
          <w:ilvl w:val="0"/>
          <w:numId w:val="131"/>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кратко излагать в письменном виде результаты проектной деятельности;</w:t>
      </w:r>
    </w:p>
    <w:p w:rsidR="00994C78" w:rsidRPr="002E40A1" w:rsidRDefault="00994C78" w:rsidP="00794902">
      <w:pPr>
        <w:numPr>
          <w:ilvl w:val="0"/>
          <w:numId w:val="131"/>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писать небольшое письменное высказывание с опорой на нелинейный текст (таблицы, диаграммы и т. п.).</w:t>
      </w:r>
    </w:p>
    <w:p w:rsidR="00994C78" w:rsidRPr="002E40A1" w:rsidRDefault="00994C78" w:rsidP="00A511B9">
      <w:pPr>
        <w:spacing w:before="120" w:after="0"/>
        <w:ind w:firstLine="709"/>
        <w:jc w:val="both"/>
        <w:rPr>
          <w:rFonts w:ascii="Times New Roman" w:hAnsi="Times New Roman"/>
          <w:b/>
          <w:sz w:val="24"/>
          <w:szCs w:val="24"/>
        </w:rPr>
      </w:pPr>
      <w:r w:rsidRPr="002E40A1">
        <w:rPr>
          <w:rFonts w:ascii="Times New Roman" w:hAnsi="Times New Roman"/>
          <w:b/>
          <w:sz w:val="24"/>
          <w:szCs w:val="24"/>
        </w:rPr>
        <w:t>Языковые навыки и средства оперирования ими</w:t>
      </w:r>
    </w:p>
    <w:p w:rsidR="00994C78" w:rsidRPr="002E40A1" w:rsidRDefault="00994C78" w:rsidP="00994C78">
      <w:pPr>
        <w:spacing w:after="0"/>
        <w:ind w:firstLine="709"/>
        <w:jc w:val="both"/>
        <w:rPr>
          <w:rFonts w:ascii="Times New Roman" w:hAnsi="Times New Roman"/>
          <w:b/>
          <w:sz w:val="24"/>
          <w:szCs w:val="24"/>
        </w:rPr>
      </w:pPr>
      <w:r w:rsidRPr="002E40A1">
        <w:rPr>
          <w:rFonts w:ascii="Times New Roman" w:hAnsi="Times New Roman"/>
          <w:b/>
          <w:sz w:val="24"/>
          <w:szCs w:val="24"/>
        </w:rPr>
        <w:t>Орфография и пунктуация</w:t>
      </w:r>
    </w:p>
    <w:p w:rsidR="00994C78" w:rsidRPr="002E40A1" w:rsidRDefault="00994C78" w:rsidP="00994C78">
      <w:pPr>
        <w:spacing w:after="0"/>
        <w:ind w:firstLine="709"/>
        <w:jc w:val="both"/>
        <w:rPr>
          <w:rFonts w:ascii="Times New Roman" w:hAnsi="Times New Roman"/>
          <w:b/>
          <w:sz w:val="24"/>
          <w:szCs w:val="24"/>
        </w:rPr>
      </w:pPr>
      <w:r w:rsidRPr="002E40A1">
        <w:rPr>
          <w:rFonts w:ascii="Times New Roman" w:hAnsi="Times New Roman"/>
          <w:b/>
          <w:sz w:val="24"/>
          <w:szCs w:val="24"/>
        </w:rPr>
        <w:t>Выпускник научится:</w:t>
      </w:r>
    </w:p>
    <w:p w:rsidR="00994C78" w:rsidRPr="002E40A1" w:rsidRDefault="00994C78" w:rsidP="00794902">
      <w:pPr>
        <w:numPr>
          <w:ilvl w:val="0"/>
          <w:numId w:val="138"/>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правильно писать изученные слова;</w:t>
      </w:r>
    </w:p>
    <w:p w:rsidR="00994C78" w:rsidRPr="002E40A1" w:rsidRDefault="00994C78" w:rsidP="00794902">
      <w:pPr>
        <w:numPr>
          <w:ilvl w:val="0"/>
          <w:numId w:val="138"/>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994C78" w:rsidRPr="002E40A1" w:rsidRDefault="00994C78" w:rsidP="00794902">
      <w:pPr>
        <w:numPr>
          <w:ilvl w:val="0"/>
          <w:numId w:val="138"/>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994C78" w:rsidRPr="002E40A1" w:rsidRDefault="00994C78" w:rsidP="00994C78">
      <w:pPr>
        <w:spacing w:after="0"/>
        <w:ind w:firstLine="709"/>
        <w:jc w:val="both"/>
        <w:rPr>
          <w:rFonts w:ascii="Times New Roman" w:hAnsi="Times New Roman"/>
          <w:b/>
          <w:sz w:val="24"/>
          <w:szCs w:val="24"/>
        </w:rPr>
      </w:pPr>
      <w:r w:rsidRPr="002E40A1">
        <w:rPr>
          <w:rFonts w:ascii="Times New Roman" w:hAnsi="Times New Roman"/>
          <w:b/>
          <w:sz w:val="24"/>
          <w:szCs w:val="24"/>
        </w:rPr>
        <w:t>Выпускник получит возможность научиться:</w:t>
      </w:r>
    </w:p>
    <w:p w:rsidR="00994C78" w:rsidRPr="002E40A1" w:rsidRDefault="00994C78" w:rsidP="00794902">
      <w:pPr>
        <w:numPr>
          <w:ilvl w:val="0"/>
          <w:numId w:val="139"/>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сравнивать и анализировать буквосочетания английского языка и их транскрипцию.</w:t>
      </w:r>
    </w:p>
    <w:p w:rsidR="00994C78" w:rsidRPr="002E40A1" w:rsidRDefault="00994C78" w:rsidP="00F8759A">
      <w:pPr>
        <w:spacing w:before="120" w:after="0"/>
        <w:ind w:firstLine="709"/>
        <w:jc w:val="both"/>
        <w:rPr>
          <w:rFonts w:ascii="Times New Roman" w:hAnsi="Times New Roman"/>
          <w:b/>
          <w:sz w:val="24"/>
          <w:szCs w:val="24"/>
        </w:rPr>
      </w:pPr>
      <w:r w:rsidRPr="002E40A1">
        <w:rPr>
          <w:rFonts w:ascii="Times New Roman" w:hAnsi="Times New Roman"/>
          <w:b/>
          <w:sz w:val="24"/>
          <w:szCs w:val="24"/>
        </w:rPr>
        <w:t>Фонетическая сторона речи</w:t>
      </w:r>
    </w:p>
    <w:p w:rsidR="00994C78" w:rsidRPr="002E40A1" w:rsidRDefault="00994C78" w:rsidP="00994C78">
      <w:pPr>
        <w:spacing w:after="0"/>
        <w:ind w:firstLine="709"/>
        <w:jc w:val="both"/>
        <w:rPr>
          <w:rFonts w:ascii="Times New Roman" w:hAnsi="Times New Roman"/>
          <w:b/>
          <w:sz w:val="24"/>
          <w:szCs w:val="24"/>
        </w:rPr>
      </w:pPr>
      <w:r w:rsidRPr="002E40A1">
        <w:rPr>
          <w:rFonts w:ascii="Times New Roman" w:hAnsi="Times New Roman"/>
          <w:b/>
          <w:sz w:val="24"/>
          <w:szCs w:val="24"/>
        </w:rPr>
        <w:t>Выпускник научится:</w:t>
      </w:r>
    </w:p>
    <w:p w:rsidR="00994C78" w:rsidRPr="002E40A1" w:rsidRDefault="00994C78" w:rsidP="00794902">
      <w:pPr>
        <w:numPr>
          <w:ilvl w:val="0"/>
          <w:numId w:val="132"/>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994C78" w:rsidRPr="002E40A1" w:rsidRDefault="00994C78" w:rsidP="00794902">
      <w:pPr>
        <w:numPr>
          <w:ilvl w:val="0"/>
          <w:numId w:val="132"/>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соблюдать правильное ударение в изученных словах;</w:t>
      </w:r>
    </w:p>
    <w:p w:rsidR="00994C78" w:rsidRPr="002E40A1" w:rsidRDefault="00994C78" w:rsidP="00794902">
      <w:pPr>
        <w:numPr>
          <w:ilvl w:val="0"/>
          <w:numId w:val="132"/>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различать коммуникативные типы предложений по их интонации;</w:t>
      </w:r>
    </w:p>
    <w:p w:rsidR="00994C78" w:rsidRPr="002E40A1" w:rsidRDefault="00994C78" w:rsidP="00794902">
      <w:pPr>
        <w:numPr>
          <w:ilvl w:val="0"/>
          <w:numId w:val="132"/>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членить предложение на смысловые группы;</w:t>
      </w:r>
    </w:p>
    <w:p w:rsidR="00994C78" w:rsidRPr="002E40A1" w:rsidRDefault="00994C78" w:rsidP="00794902">
      <w:pPr>
        <w:numPr>
          <w:ilvl w:val="0"/>
          <w:numId w:val="132"/>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994C78" w:rsidRPr="002E40A1" w:rsidRDefault="00994C78" w:rsidP="00994C78">
      <w:pPr>
        <w:spacing w:after="0"/>
        <w:ind w:firstLine="709"/>
        <w:jc w:val="both"/>
        <w:rPr>
          <w:rFonts w:ascii="Times New Roman" w:hAnsi="Times New Roman"/>
          <w:b/>
          <w:sz w:val="24"/>
          <w:szCs w:val="24"/>
        </w:rPr>
      </w:pPr>
      <w:r w:rsidRPr="002E40A1">
        <w:rPr>
          <w:rFonts w:ascii="Times New Roman" w:hAnsi="Times New Roman"/>
          <w:b/>
          <w:sz w:val="24"/>
          <w:szCs w:val="24"/>
        </w:rPr>
        <w:t>Выпускник получит возможность научиться:</w:t>
      </w:r>
    </w:p>
    <w:p w:rsidR="00994C78" w:rsidRPr="002E40A1" w:rsidRDefault="00994C78" w:rsidP="00794902">
      <w:pPr>
        <w:numPr>
          <w:ilvl w:val="0"/>
          <w:numId w:val="132"/>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выражать модальные значения, чувства и эмоции с помощью интонации;</w:t>
      </w:r>
    </w:p>
    <w:p w:rsidR="00994C78" w:rsidRPr="002E40A1" w:rsidRDefault="00994C78" w:rsidP="00794902">
      <w:pPr>
        <w:numPr>
          <w:ilvl w:val="0"/>
          <w:numId w:val="132"/>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994C78" w:rsidRPr="002E40A1" w:rsidRDefault="00994C78" w:rsidP="00F8759A">
      <w:pPr>
        <w:spacing w:before="120" w:after="0"/>
        <w:ind w:firstLine="709"/>
        <w:jc w:val="both"/>
        <w:rPr>
          <w:rFonts w:ascii="Times New Roman" w:hAnsi="Times New Roman"/>
          <w:b/>
          <w:sz w:val="24"/>
          <w:szCs w:val="24"/>
        </w:rPr>
      </w:pPr>
      <w:r w:rsidRPr="002E40A1">
        <w:rPr>
          <w:rFonts w:ascii="Times New Roman" w:hAnsi="Times New Roman"/>
          <w:b/>
          <w:sz w:val="24"/>
          <w:szCs w:val="24"/>
        </w:rPr>
        <w:t>Лексическая сторона речи</w:t>
      </w:r>
    </w:p>
    <w:p w:rsidR="00994C78" w:rsidRPr="002E40A1" w:rsidRDefault="00994C78" w:rsidP="00994C78">
      <w:pPr>
        <w:spacing w:after="0"/>
        <w:ind w:firstLine="709"/>
        <w:jc w:val="both"/>
        <w:rPr>
          <w:rFonts w:ascii="Times New Roman" w:hAnsi="Times New Roman"/>
          <w:b/>
          <w:sz w:val="24"/>
          <w:szCs w:val="24"/>
        </w:rPr>
      </w:pPr>
      <w:r w:rsidRPr="002E40A1">
        <w:rPr>
          <w:rFonts w:ascii="Times New Roman" w:hAnsi="Times New Roman"/>
          <w:b/>
          <w:sz w:val="24"/>
          <w:szCs w:val="24"/>
        </w:rPr>
        <w:t>Выпускник научится:</w:t>
      </w:r>
    </w:p>
    <w:p w:rsidR="00994C78" w:rsidRPr="002E40A1" w:rsidRDefault="00994C78" w:rsidP="00794902">
      <w:pPr>
        <w:numPr>
          <w:ilvl w:val="0"/>
          <w:numId w:val="133"/>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994C78" w:rsidRPr="002E40A1" w:rsidRDefault="00994C78" w:rsidP="00794902">
      <w:pPr>
        <w:numPr>
          <w:ilvl w:val="0"/>
          <w:numId w:val="133"/>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994C78" w:rsidRPr="002E40A1" w:rsidRDefault="00994C78" w:rsidP="00794902">
      <w:pPr>
        <w:numPr>
          <w:ilvl w:val="0"/>
          <w:numId w:val="133"/>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соблюдать существующие в английском языке нормы лексической сочетаемости;</w:t>
      </w:r>
    </w:p>
    <w:p w:rsidR="00994C78" w:rsidRPr="002E40A1" w:rsidRDefault="00994C78" w:rsidP="00794902">
      <w:pPr>
        <w:numPr>
          <w:ilvl w:val="0"/>
          <w:numId w:val="133"/>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994C78" w:rsidRPr="002E40A1" w:rsidRDefault="00994C78" w:rsidP="00794902">
      <w:pPr>
        <w:numPr>
          <w:ilvl w:val="0"/>
          <w:numId w:val="133"/>
        </w:numPr>
        <w:tabs>
          <w:tab w:val="left" w:pos="993"/>
        </w:tabs>
        <w:spacing w:after="0"/>
        <w:ind w:left="0" w:firstLine="709"/>
        <w:jc w:val="both"/>
        <w:rPr>
          <w:rFonts w:ascii="Times New Roman" w:hAnsi="Times New Roman"/>
          <w:sz w:val="24"/>
          <w:szCs w:val="24"/>
          <w:lang w:bidi="en-US"/>
        </w:rPr>
      </w:pPr>
      <w:r w:rsidRPr="002E40A1">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994C78" w:rsidRPr="002E40A1" w:rsidRDefault="00994C78" w:rsidP="00794902">
      <w:pPr>
        <w:numPr>
          <w:ilvl w:val="0"/>
          <w:numId w:val="194"/>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 xml:space="preserve">глаголы при помощи аффиксов </w:t>
      </w:r>
      <w:r w:rsidRPr="002E40A1">
        <w:rPr>
          <w:rFonts w:ascii="Times New Roman" w:hAnsi="Times New Roman"/>
          <w:i/>
          <w:sz w:val="24"/>
          <w:szCs w:val="24"/>
          <w:lang w:val="en-US"/>
        </w:rPr>
        <w:t>dis</w:t>
      </w:r>
      <w:r w:rsidRPr="002E40A1">
        <w:rPr>
          <w:rFonts w:ascii="Times New Roman" w:hAnsi="Times New Roman"/>
          <w:sz w:val="24"/>
          <w:szCs w:val="24"/>
        </w:rPr>
        <w:t xml:space="preserve">-, </w:t>
      </w:r>
      <w:r w:rsidRPr="002E40A1">
        <w:rPr>
          <w:rFonts w:ascii="Times New Roman" w:hAnsi="Times New Roman"/>
          <w:i/>
          <w:sz w:val="24"/>
          <w:szCs w:val="24"/>
          <w:lang w:val="en-US"/>
        </w:rPr>
        <w:t>mis</w:t>
      </w:r>
      <w:r w:rsidRPr="002E40A1">
        <w:rPr>
          <w:rFonts w:ascii="Times New Roman" w:hAnsi="Times New Roman"/>
          <w:sz w:val="24"/>
          <w:szCs w:val="24"/>
        </w:rPr>
        <w:t xml:space="preserve">-, </w:t>
      </w:r>
      <w:r w:rsidRPr="002E40A1">
        <w:rPr>
          <w:rFonts w:ascii="Times New Roman" w:hAnsi="Times New Roman"/>
          <w:i/>
          <w:sz w:val="24"/>
          <w:szCs w:val="24"/>
          <w:lang w:val="en-US"/>
        </w:rPr>
        <w:t>re</w:t>
      </w:r>
      <w:r w:rsidRPr="002E40A1">
        <w:rPr>
          <w:rFonts w:ascii="Times New Roman" w:hAnsi="Times New Roman"/>
          <w:sz w:val="24"/>
          <w:szCs w:val="24"/>
        </w:rPr>
        <w:t>-, -</w:t>
      </w:r>
      <w:r w:rsidRPr="002E40A1">
        <w:rPr>
          <w:rFonts w:ascii="Times New Roman" w:hAnsi="Times New Roman"/>
          <w:i/>
          <w:sz w:val="24"/>
          <w:szCs w:val="24"/>
          <w:lang w:val="en-US"/>
        </w:rPr>
        <w:t>i</w:t>
      </w:r>
      <w:r w:rsidRPr="002E40A1">
        <w:rPr>
          <w:rFonts w:ascii="Times New Roman" w:hAnsi="Times New Roman"/>
          <w:i/>
          <w:sz w:val="24"/>
          <w:szCs w:val="24"/>
        </w:rPr>
        <w:t>ze</w:t>
      </w:r>
      <w:r w:rsidRPr="002E40A1">
        <w:rPr>
          <w:rFonts w:ascii="Times New Roman" w:hAnsi="Times New Roman"/>
          <w:sz w:val="24"/>
          <w:szCs w:val="24"/>
        </w:rPr>
        <w:t>/-</w:t>
      </w:r>
      <w:r w:rsidRPr="002E40A1">
        <w:rPr>
          <w:rFonts w:ascii="Times New Roman" w:hAnsi="Times New Roman"/>
          <w:i/>
          <w:sz w:val="24"/>
          <w:szCs w:val="24"/>
        </w:rPr>
        <w:t>ise</w:t>
      </w:r>
      <w:r w:rsidRPr="002E40A1">
        <w:rPr>
          <w:rFonts w:ascii="Times New Roman" w:hAnsi="Times New Roman"/>
          <w:sz w:val="24"/>
          <w:szCs w:val="24"/>
        </w:rPr>
        <w:t xml:space="preserve">; </w:t>
      </w:r>
    </w:p>
    <w:p w:rsidR="00994C78" w:rsidRPr="002E40A1" w:rsidRDefault="00994C78" w:rsidP="00794902">
      <w:pPr>
        <w:numPr>
          <w:ilvl w:val="0"/>
          <w:numId w:val="194"/>
        </w:numPr>
        <w:tabs>
          <w:tab w:val="left" w:pos="993"/>
        </w:tabs>
        <w:spacing w:after="0"/>
        <w:ind w:left="0" w:firstLine="709"/>
        <w:jc w:val="both"/>
        <w:rPr>
          <w:rFonts w:ascii="Times New Roman" w:hAnsi="Times New Roman"/>
          <w:sz w:val="24"/>
          <w:szCs w:val="24"/>
          <w:lang w:val="en-US"/>
        </w:rPr>
      </w:pPr>
      <w:r w:rsidRPr="002E40A1">
        <w:rPr>
          <w:rFonts w:ascii="Times New Roman" w:hAnsi="Times New Roman"/>
          <w:sz w:val="24"/>
          <w:szCs w:val="24"/>
        </w:rPr>
        <w:t>имена</w:t>
      </w:r>
      <w:r w:rsidR="00C46AA1" w:rsidRPr="00C46AA1">
        <w:rPr>
          <w:rFonts w:ascii="Times New Roman" w:hAnsi="Times New Roman"/>
          <w:sz w:val="24"/>
          <w:szCs w:val="24"/>
          <w:lang w:val="en-US"/>
        </w:rPr>
        <w:t xml:space="preserve"> </w:t>
      </w:r>
      <w:r w:rsidRPr="002E40A1">
        <w:rPr>
          <w:rFonts w:ascii="Times New Roman" w:hAnsi="Times New Roman"/>
          <w:sz w:val="24"/>
          <w:szCs w:val="24"/>
        </w:rPr>
        <w:t>существительные</w:t>
      </w:r>
      <w:r w:rsidR="00C46AA1" w:rsidRPr="00C46AA1">
        <w:rPr>
          <w:rFonts w:ascii="Times New Roman" w:hAnsi="Times New Roman"/>
          <w:sz w:val="24"/>
          <w:szCs w:val="24"/>
          <w:lang w:val="en-US"/>
        </w:rPr>
        <w:t xml:space="preserve"> </w:t>
      </w:r>
      <w:r w:rsidRPr="002E40A1">
        <w:rPr>
          <w:rFonts w:ascii="Times New Roman" w:hAnsi="Times New Roman"/>
          <w:sz w:val="24"/>
          <w:szCs w:val="24"/>
        </w:rPr>
        <w:t>при</w:t>
      </w:r>
      <w:r w:rsidR="00C46AA1" w:rsidRPr="00C46AA1">
        <w:rPr>
          <w:rFonts w:ascii="Times New Roman" w:hAnsi="Times New Roman"/>
          <w:sz w:val="24"/>
          <w:szCs w:val="24"/>
          <w:lang w:val="en-US"/>
        </w:rPr>
        <w:t xml:space="preserve"> </w:t>
      </w:r>
      <w:r w:rsidRPr="002E40A1">
        <w:rPr>
          <w:rFonts w:ascii="Times New Roman" w:hAnsi="Times New Roman"/>
          <w:sz w:val="24"/>
          <w:szCs w:val="24"/>
        </w:rPr>
        <w:t>помощи</w:t>
      </w:r>
      <w:r w:rsidR="00C46AA1" w:rsidRPr="00C46AA1">
        <w:rPr>
          <w:rFonts w:ascii="Times New Roman" w:hAnsi="Times New Roman"/>
          <w:sz w:val="24"/>
          <w:szCs w:val="24"/>
          <w:lang w:val="en-US"/>
        </w:rPr>
        <w:t xml:space="preserve"> </w:t>
      </w:r>
      <w:r w:rsidRPr="002E40A1">
        <w:rPr>
          <w:rFonts w:ascii="Times New Roman" w:hAnsi="Times New Roman"/>
          <w:sz w:val="24"/>
          <w:szCs w:val="24"/>
        </w:rPr>
        <w:t>суффиксов</w:t>
      </w:r>
      <w:r w:rsidRPr="002E40A1">
        <w:rPr>
          <w:rFonts w:ascii="Times New Roman" w:hAnsi="Times New Roman"/>
          <w:sz w:val="24"/>
          <w:szCs w:val="24"/>
          <w:lang w:val="en-US"/>
        </w:rPr>
        <w:t xml:space="preserve"> -</w:t>
      </w:r>
      <w:r w:rsidRPr="002E40A1">
        <w:rPr>
          <w:rFonts w:ascii="Times New Roman" w:hAnsi="Times New Roman"/>
          <w:i/>
          <w:sz w:val="24"/>
          <w:szCs w:val="24"/>
          <w:lang w:val="en-US"/>
        </w:rPr>
        <w:t>or</w:t>
      </w:r>
      <w:r w:rsidRPr="002E40A1">
        <w:rPr>
          <w:rFonts w:ascii="Times New Roman" w:hAnsi="Times New Roman"/>
          <w:sz w:val="24"/>
          <w:szCs w:val="24"/>
          <w:lang w:val="en-US"/>
        </w:rPr>
        <w:t>/ -</w:t>
      </w:r>
      <w:r w:rsidRPr="002E40A1">
        <w:rPr>
          <w:rFonts w:ascii="Times New Roman" w:hAnsi="Times New Roman"/>
          <w:i/>
          <w:sz w:val="24"/>
          <w:szCs w:val="24"/>
          <w:lang w:val="en-US"/>
        </w:rPr>
        <w:t>er</w:t>
      </w:r>
      <w:r w:rsidRPr="002E40A1">
        <w:rPr>
          <w:rFonts w:ascii="Times New Roman" w:hAnsi="Times New Roman"/>
          <w:sz w:val="24"/>
          <w:szCs w:val="24"/>
          <w:lang w:val="en-US"/>
        </w:rPr>
        <w:t>, -</w:t>
      </w:r>
      <w:r w:rsidRPr="002E40A1">
        <w:rPr>
          <w:rFonts w:ascii="Times New Roman" w:hAnsi="Times New Roman"/>
          <w:i/>
          <w:sz w:val="24"/>
          <w:szCs w:val="24"/>
          <w:lang w:val="en-US"/>
        </w:rPr>
        <w:t>ist</w:t>
      </w:r>
      <w:r w:rsidRPr="002E40A1">
        <w:rPr>
          <w:rFonts w:ascii="Times New Roman" w:hAnsi="Times New Roman"/>
          <w:sz w:val="24"/>
          <w:szCs w:val="24"/>
          <w:lang w:val="en-US"/>
        </w:rPr>
        <w:t xml:space="preserve"> , -</w:t>
      </w:r>
      <w:r w:rsidRPr="002E40A1">
        <w:rPr>
          <w:rFonts w:ascii="Times New Roman" w:hAnsi="Times New Roman"/>
          <w:i/>
          <w:sz w:val="24"/>
          <w:szCs w:val="24"/>
          <w:lang w:val="en-US"/>
        </w:rPr>
        <w:t>sion</w:t>
      </w:r>
      <w:r w:rsidRPr="002E40A1">
        <w:rPr>
          <w:rFonts w:ascii="Times New Roman" w:hAnsi="Times New Roman"/>
          <w:sz w:val="24"/>
          <w:szCs w:val="24"/>
          <w:lang w:val="en-US"/>
        </w:rPr>
        <w:t>/-</w:t>
      </w:r>
      <w:r w:rsidRPr="002E40A1">
        <w:rPr>
          <w:rFonts w:ascii="Times New Roman" w:hAnsi="Times New Roman"/>
          <w:i/>
          <w:sz w:val="24"/>
          <w:szCs w:val="24"/>
          <w:lang w:val="en-US"/>
        </w:rPr>
        <w:t>tion</w:t>
      </w:r>
      <w:r w:rsidRPr="002E40A1">
        <w:rPr>
          <w:rFonts w:ascii="Times New Roman" w:hAnsi="Times New Roman"/>
          <w:sz w:val="24"/>
          <w:szCs w:val="24"/>
          <w:lang w:val="en-US"/>
        </w:rPr>
        <w:t>, -</w:t>
      </w:r>
      <w:r w:rsidRPr="002E40A1">
        <w:rPr>
          <w:rFonts w:ascii="Times New Roman" w:hAnsi="Times New Roman"/>
          <w:i/>
          <w:sz w:val="24"/>
          <w:szCs w:val="24"/>
          <w:lang w:val="en-US"/>
        </w:rPr>
        <w:t>nce</w:t>
      </w:r>
      <w:r w:rsidRPr="002E40A1">
        <w:rPr>
          <w:rFonts w:ascii="Times New Roman" w:hAnsi="Times New Roman"/>
          <w:sz w:val="24"/>
          <w:szCs w:val="24"/>
          <w:lang w:val="en-US"/>
        </w:rPr>
        <w:t>/-</w:t>
      </w:r>
      <w:r w:rsidRPr="002E40A1">
        <w:rPr>
          <w:rFonts w:ascii="Times New Roman" w:hAnsi="Times New Roman"/>
          <w:i/>
          <w:sz w:val="24"/>
          <w:szCs w:val="24"/>
          <w:lang w:val="en-US"/>
        </w:rPr>
        <w:t>ence</w:t>
      </w:r>
      <w:r w:rsidRPr="002E40A1">
        <w:rPr>
          <w:rFonts w:ascii="Times New Roman" w:hAnsi="Times New Roman"/>
          <w:sz w:val="24"/>
          <w:szCs w:val="24"/>
          <w:lang w:val="en-US"/>
        </w:rPr>
        <w:t>, -</w:t>
      </w:r>
      <w:r w:rsidRPr="002E40A1">
        <w:rPr>
          <w:rFonts w:ascii="Times New Roman" w:hAnsi="Times New Roman"/>
          <w:i/>
          <w:sz w:val="24"/>
          <w:szCs w:val="24"/>
          <w:lang w:val="en-US"/>
        </w:rPr>
        <w:t>ment</w:t>
      </w:r>
      <w:r w:rsidRPr="002E40A1">
        <w:rPr>
          <w:rFonts w:ascii="Times New Roman" w:hAnsi="Times New Roman"/>
          <w:sz w:val="24"/>
          <w:szCs w:val="24"/>
          <w:lang w:val="en-US"/>
        </w:rPr>
        <w:t>, -</w:t>
      </w:r>
      <w:r w:rsidRPr="002E40A1">
        <w:rPr>
          <w:rFonts w:ascii="Times New Roman" w:hAnsi="Times New Roman"/>
          <w:i/>
          <w:sz w:val="24"/>
          <w:szCs w:val="24"/>
          <w:lang w:val="en-US"/>
        </w:rPr>
        <w:t>ity</w:t>
      </w:r>
      <w:r w:rsidRPr="002E40A1">
        <w:rPr>
          <w:rFonts w:ascii="Times New Roman" w:hAnsi="Times New Roman"/>
          <w:sz w:val="24"/>
          <w:szCs w:val="24"/>
          <w:lang w:val="en-US"/>
        </w:rPr>
        <w:t xml:space="preserve"> , -</w:t>
      </w:r>
      <w:r w:rsidRPr="002E40A1">
        <w:rPr>
          <w:rFonts w:ascii="Times New Roman" w:hAnsi="Times New Roman"/>
          <w:i/>
          <w:sz w:val="24"/>
          <w:szCs w:val="24"/>
          <w:lang w:val="en-US"/>
        </w:rPr>
        <w:t>ness</w:t>
      </w:r>
      <w:r w:rsidRPr="002E40A1">
        <w:rPr>
          <w:rFonts w:ascii="Times New Roman" w:hAnsi="Times New Roman"/>
          <w:sz w:val="24"/>
          <w:szCs w:val="24"/>
          <w:lang w:val="en-US"/>
        </w:rPr>
        <w:t>, -</w:t>
      </w:r>
      <w:r w:rsidRPr="002E40A1">
        <w:rPr>
          <w:rFonts w:ascii="Times New Roman" w:hAnsi="Times New Roman"/>
          <w:i/>
          <w:sz w:val="24"/>
          <w:szCs w:val="24"/>
          <w:lang w:val="en-US"/>
        </w:rPr>
        <w:t>ship</w:t>
      </w:r>
      <w:r w:rsidRPr="002E40A1">
        <w:rPr>
          <w:rFonts w:ascii="Times New Roman" w:hAnsi="Times New Roman"/>
          <w:sz w:val="24"/>
          <w:szCs w:val="24"/>
          <w:lang w:val="en-US"/>
        </w:rPr>
        <w:t>, -</w:t>
      </w:r>
      <w:r w:rsidRPr="002E40A1">
        <w:rPr>
          <w:rFonts w:ascii="Times New Roman" w:hAnsi="Times New Roman"/>
          <w:i/>
          <w:sz w:val="24"/>
          <w:szCs w:val="24"/>
          <w:lang w:val="en-US"/>
        </w:rPr>
        <w:t>ing</w:t>
      </w:r>
      <w:r w:rsidRPr="002E40A1">
        <w:rPr>
          <w:rFonts w:ascii="Times New Roman" w:hAnsi="Times New Roman"/>
          <w:sz w:val="24"/>
          <w:szCs w:val="24"/>
          <w:lang w:val="en-US"/>
        </w:rPr>
        <w:t xml:space="preserve">; </w:t>
      </w:r>
    </w:p>
    <w:p w:rsidR="00994C78" w:rsidRPr="002E40A1" w:rsidRDefault="00994C78" w:rsidP="00794902">
      <w:pPr>
        <w:numPr>
          <w:ilvl w:val="0"/>
          <w:numId w:val="194"/>
        </w:numPr>
        <w:tabs>
          <w:tab w:val="left" w:pos="993"/>
        </w:tabs>
        <w:spacing w:after="0"/>
        <w:ind w:left="0" w:firstLine="709"/>
        <w:jc w:val="both"/>
        <w:rPr>
          <w:rFonts w:ascii="Times New Roman" w:hAnsi="Times New Roman"/>
          <w:sz w:val="24"/>
          <w:szCs w:val="24"/>
          <w:lang w:val="en-US" w:bidi="en-US"/>
        </w:rPr>
      </w:pPr>
      <w:r w:rsidRPr="002E40A1">
        <w:rPr>
          <w:rFonts w:ascii="Times New Roman" w:hAnsi="Times New Roman"/>
          <w:sz w:val="24"/>
          <w:szCs w:val="24"/>
        </w:rPr>
        <w:t>имена</w:t>
      </w:r>
      <w:r w:rsidR="00C46AA1" w:rsidRPr="00C46AA1">
        <w:rPr>
          <w:rFonts w:ascii="Times New Roman" w:hAnsi="Times New Roman"/>
          <w:sz w:val="24"/>
          <w:szCs w:val="24"/>
          <w:lang w:val="en-US"/>
        </w:rPr>
        <w:t xml:space="preserve"> </w:t>
      </w:r>
      <w:r w:rsidRPr="002E40A1">
        <w:rPr>
          <w:rFonts w:ascii="Times New Roman" w:hAnsi="Times New Roman"/>
          <w:sz w:val="24"/>
          <w:szCs w:val="24"/>
        </w:rPr>
        <w:t>прилагательные</w:t>
      </w:r>
      <w:r w:rsidR="00C46AA1" w:rsidRPr="00C46AA1">
        <w:rPr>
          <w:rFonts w:ascii="Times New Roman" w:hAnsi="Times New Roman"/>
          <w:sz w:val="24"/>
          <w:szCs w:val="24"/>
          <w:lang w:val="en-US"/>
        </w:rPr>
        <w:t xml:space="preserve"> </w:t>
      </w:r>
      <w:r w:rsidRPr="002E40A1">
        <w:rPr>
          <w:rFonts w:ascii="Times New Roman" w:hAnsi="Times New Roman"/>
          <w:sz w:val="24"/>
          <w:szCs w:val="24"/>
        </w:rPr>
        <w:t>при</w:t>
      </w:r>
      <w:r w:rsidR="00C46AA1" w:rsidRPr="00C46AA1">
        <w:rPr>
          <w:rFonts w:ascii="Times New Roman" w:hAnsi="Times New Roman"/>
          <w:sz w:val="24"/>
          <w:szCs w:val="24"/>
          <w:lang w:val="en-US"/>
        </w:rPr>
        <w:t xml:space="preserve"> </w:t>
      </w:r>
      <w:r w:rsidRPr="002E40A1">
        <w:rPr>
          <w:rFonts w:ascii="Times New Roman" w:hAnsi="Times New Roman"/>
          <w:sz w:val="24"/>
          <w:szCs w:val="24"/>
        </w:rPr>
        <w:t>помощи</w:t>
      </w:r>
      <w:r w:rsidR="00C46AA1" w:rsidRPr="00C46AA1">
        <w:rPr>
          <w:rFonts w:ascii="Times New Roman" w:hAnsi="Times New Roman"/>
          <w:sz w:val="24"/>
          <w:szCs w:val="24"/>
          <w:lang w:val="en-US"/>
        </w:rPr>
        <w:t xml:space="preserve"> </w:t>
      </w:r>
      <w:r w:rsidRPr="002E40A1">
        <w:rPr>
          <w:rFonts w:ascii="Times New Roman" w:hAnsi="Times New Roman"/>
          <w:sz w:val="24"/>
          <w:szCs w:val="24"/>
        </w:rPr>
        <w:t>аффиксов</w:t>
      </w:r>
      <w:r w:rsidR="00C46AA1" w:rsidRPr="00C46AA1">
        <w:rPr>
          <w:rFonts w:ascii="Times New Roman" w:hAnsi="Times New Roman"/>
          <w:sz w:val="24"/>
          <w:szCs w:val="24"/>
          <w:lang w:val="en-US"/>
        </w:rPr>
        <w:t xml:space="preserve"> </w:t>
      </w:r>
      <w:r w:rsidRPr="002E40A1">
        <w:rPr>
          <w:rFonts w:ascii="Times New Roman" w:hAnsi="Times New Roman"/>
          <w:i/>
          <w:sz w:val="24"/>
          <w:szCs w:val="24"/>
          <w:lang w:val="en-US" w:bidi="en-US"/>
        </w:rPr>
        <w:t>inter</w:t>
      </w:r>
      <w:r w:rsidRPr="002E40A1">
        <w:rPr>
          <w:rFonts w:ascii="Times New Roman" w:hAnsi="Times New Roman"/>
          <w:sz w:val="24"/>
          <w:szCs w:val="24"/>
          <w:lang w:val="en-US" w:bidi="en-US"/>
        </w:rPr>
        <w:t>-; -</w:t>
      </w:r>
      <w:r w:rsidRPr="002E40A1">
        <w:rPr>
          <w:rFonts w:ascii="Times New Roman" w:hAnsi="Times New Roman"/>
          <w:i/>
          <w:sz w:val="24"/>
          <w:szCs w:val="24"/>
          <w:lang w:val="en-US" w:bidi="en-US"/>
        </w:rPr>
        <w:t>y</w:t>
      </w:r>
      <w:r w:rsidRPr="002E40A1">
        <w:rPr>
          <w:rFonts w:ascii="Times New Roman" w:hAnsi="Times New Roman"/>
          <w:sz w:val="24"/>
          <w:szCs w:val="24"/>
          <w:lang w:val="en-US" w:bidi="en-US"/>
        </w:rPr>
        <w:t>, -</w:t>
      </w:r>
      <w:r w:rsidRPr="002E40A1">
        <w:rPr>
          <w:rFonts w:ascii="Times New Roman" w:hAnsi="Times New Roman"/>
          <w:i/>
          <w:sz w:val="24"/>
          <w:szCs w:val="24"/>
          <w:lang w:val="en-US" w:bidi="en-US"/>
        </w:rPr>
        <w:t>ly</w:t>
      </w:r>
      <w:r w:rsidRPr="002E40A1">
        <w:rPr>
          <w:rFonts w:ascii="Times New Roman" w:hAnsi="Times New Roman"/>
          <w:sz w:val="24"/>
          <w:szCs w:val="24"/>
          <w:lang w:val="en-US" w:bidi="en-US"/>
        </w:rPr>
        <w:t>, -</w:t>
      </w:r>
      <w:r w:rsidRPr="002E40A1">
        <w:rPr>
          <w:rFonts w:ascii="Times New Roman" w:hAnsi="Times New Roman"/>
          <w:i/>
          <w:sz w:val="24"/>
          <w:szCs w:val="24"/>
          <w:lang w:val="en-US" w:bidi="en-US"/>
        </w:rPr>
        <w:t>ful</w:t>
      </w:r>
      <w:r w:rsidRPr="002E40A1">
        <w:rPr>
          <w:rFonts w:ascii="Times New Roman" w:hAnsi="Times New Roman"/>
          <w:sz w:val="24"/>
          <w:szCs w:val="24"/>
          <w:lang w:val="en-US" w:bidi="en-US"/>
        </w:rPr>
        <w:t xml:space="preserve"> , -</w:t>
      </w:r>
      <w:r w:rsidRPr="002E40A1">
        <w:rPr>
          <w:rFonts w:ascii="Times New Roman" w:hAnsi="Times New Roman"/>
          <w:i/>
          <w:sz w:val="24"/>
          <w:szCs w:val="24"/>
          <w:lang w:val="en-US" w:bidi="en-US"/>
        </w:rPr>
        <w:t>al</w:t>
      </w:r>
      <w:r w:rsidRPr="002E40A1">
        <w:rPr>
          <w:rFonts w:ascii="Times New Roman" w:hAnsi="Times New Roman"/>
          <w:sz w:val="24"/>
          <w:szCs w:val="24"/>
          <w:lang w:val="en-US" w:bidi="en-US"/>
        </w:rPr>
        <w:t xml:space="preserve"> , -</w:t>
      </w:r>
      <w:r w:rsidRPr="002E40A1">
        <w:rPr>
          <w:rFonts w:ascii="Times New Roman" w:hAnsi="Times New Roman"/>
          <w:i/>
          <w:sz w:val="24"/>
          <w:szCs w:val="24"/>
          <w:lang w:val="en-US" w:bidi="en-US"/>
        </w:rPr>
        <w:t>ic</w:t>
      </w:r>
      <w:r w:rsidRPr="002E40A1">
        <w:rPr>
          <w:rFonts w:ascii="Times New Roman" w:hAnsi="Times New Roman"/>
          <w:sz w:val="24"/>
          <w:szCs w:val="24"/>
          <w:lang w:val="en-US" w:bidi="en-US"/>
        </w:rPr>
        <w:t>,-</w:t>
      </w:r>
      <w:r w:rsidRPr="002E40A1">
        <w:rPr>
          <w:rFonts w:ascii="Times New Roman" w:hAnsi="Times New Roman"/>
          <w:i/>
          <w:sz w:val="24"/>
          <w:szCs w:val="24"/>
          <w:lang w:val="en-US" w:bidi="en-US"/>
        </w:rPr>
        <w:t>ian</w:t>
      </w:r>
      <w:r w:rsidRPr="002E40A1">
        <w:rPr>
          <w:rFonts w:ascii="Times New Roman" w:hAnsi="Times New Roman"/>
          <w:sz w:val="24"/>
          <w:szCs w:val="24"/>
          <w:lang w:val="en-US" w:bidi="en-US"/>
        </w:rPr>
        <w:t>/</w:t>
      </w:r>
      <w:r w:rsidRPr="002E40A1">
        <w:rPr>
          <w:rFonts w:ascii="Times New Roman" w:hAnsi="Times New Roman"/>
          <w:i/>
          <w:sz w:val="24"/>
          <w:szCs w:val="24"/>
          <w:lang w:val="en-US" w:bidi="en-US"/>
        </w:rPr>
        <w:t>an</w:t>
      </w:r>
      <w:r w:rsidRPr="002E40A1">
        <w:rPr>
          <w:rFonts w:ascii="Times New Roman" w:hAnsi="Times New Roman"/>
          <w:sz w:val="24"/>
          <w:szCs w:val="24"/>
          <w:lang w:val="en-US" w:bidi="en-US"/>
        </w:rPr>
        <w:t>, -</w:t>
      </w:r>
      <w:r w:rsidRPr="002E40A1">
        <w:rPr>
          <w:rFonts w:ascii="Times New Roman" w:hAnsi="Times New Roman"/>
          <w:i/>
          <w:sz w:val="24"/>
          <w:szCs w:val="24"/>
          <w:lang w:val="en-US" w:bidi="en-US"/>
        </w:rPr>
        <w:t>ing</w:t>
      </w:r>
      <w:r w:rsidRPr="002E40A1">
        <w:rPr>
          <w:rFonts w:ascii="Times New Roman" w:hAnsi="Times New Roman"/>
          <w:sz w:val="24"/>
          <w:szCs w:val="24"/>
          <w:lang w:val="en-US" w:bidi="en-US"/>
        </w:rPr>
        <w:t>; -</w:t>
      </w:r>
      <w:r w:rsidRPr="002E40A1">
        <w:rPr>
          <w:rFonts w:ascii="Times New Roman" w:hAnsi="Times New Roman"/>
          <w:i/>
          <w:sz w:val="24"/>
          <w:szCs w:val="24"/>
          <w:lang w:val="en-US" w:bidi="en-US"/>
        </w:rPr>
        <w:t>ous</w:t>
      </w:r>
      <w:r w:rsidRPr="002E40A1">
        <w:rPr>
          <w:rFonts w:ascii="Times New Roman" w:hAnsi="Times New Roman"/>
          <w:sz w:val="24"/>
          <w:szCs w:val="24"/>
          <w:lang w:val="en-US" w:bidi="en-US"/>
        </w:rPr>
        <w:t>, -</w:t>
      </w:r>
      <w:r w:rsidRPr="002E40A1">
        <w:rPr>
          <w:rFonts w:ascii="Times New Roman" w:hAnsi="Times New Roman"/>
          <w:i/>
          <w:sz w:val="24"/>
          <w:szCs w:val="24"/>
          <w:lang w:val="en-US" w:bidi="en-US"/>
        </w:rPr>
        <w:t>able</w:t>
      </w:r>
      <w:r w:rsidRPr="002E40A1">
        <w:rPr>
          <w:rFonts w:ascii="Times New Roman" w:hAnsi="Times New Roman"/>
          <w:sz w:val="24"/>
          <w:szCs w:val="24"/>
          <w:lang w:val="en-US" w:bidi="en-US"/>
        </w:rPr>
        <w:t>/</w:t>
      </w:r>
      <w:r w:rsidRPr="002E40A1">
        <w:rPr>
          <w:rFonts w:ascii="Times New Roman" w:hAnsi="Times New Roman"/>
          <w:i/>
          <w:sz w:val="24"/>
          <w:szCs w:val="24"/>
          <w:lang w:val="en-US" w:bidi="en-US"/>
        </w:rPr>
        <w:t>ible</w:t>
      </w:r>
      <w:r w:rsidRPr="002E40A1">
        <w:rPr>
          <w:rFonts w:ascii="Times New Roman" w:hAnsi="Times New Roman"/>
          <w:sz w:val="24"/>
          <w:szCs w:val="24"/>
          <w:lang w:val="en-US" w:bidi="en-US"/>
        </w:rPr>
        <w:t>, -</w:t>
      </w:r>
      <w:r w:rsidRPr="002E40A1">
        <w:rPr>
          <w:rFonts w:ascii="Times New Roman" w:hAnsi="Times New Roman"/>
          <w:i/>
          <w:sz w:val="24"/>
          <w:szCs w:val="24"/>
          <w:lang w:val="en-US" w:bidi="en-US"/>
        </w:rPr>
        <w:t>less</w:t>
      </w:r>
      <w:r w:rsidRPr="002E40A1">
        <w:rPr>
          <w:rFonts w:ascii="Times New Roman" w:hAnsi="Times New Roman"/>
          <w:sz w:val="24"/>
          <w:szCs w:val="24"/>
          <w:lang w:val="en-US" w:bidi="en-US"/>
        </w:rPr>
        <w:t>, -</w:t>
      </w:r>
      <w:r w:rsidRPr="002E40A1">
        <w:rPr>
          <w:rFonts w:ascii="Times New Roman" w:hAnsi="Times New Roman"/>
          <w:i/>
          <w:sz w:val="24"/>
          <w:szCs w:val="24"/>
          <w:lang w:val="en-US" w:bidi="en-US"/>
        </w:rPr>
        <w:t>ive</w:t>
      </w:r>
      <w:r w:rsidRPr="002E40A1">
        <w:rPr>
          <w:rFonts w:ascii="Times New Roman" w:hAnsi="Times New Roman"/>
          <w:sz w:val="24"/>
          <w:szCs w:val="24"/>
          <w:lang w:val="en-US" w:bidi="en-US"/>
        </w:rPr>
        <w:t>;</w:t>
      </w:r>
    </w:p>
    <w:p w:rsidR="00994C78" w:rsidRPr="002E40A1" w:rsidRDefault="00994C78" w:rsidP="00794902">
      <w:pPr>
        <w:numPr>
          <w:ilvl w:val="0"/>
          <w:numId w:val="194"/>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наречия при помощи суффикса -</w:t>
      </w:r>
      <w:r w:rsidRPr="002E40A1">
        <w:rPr>
          <w:rFonts w:ascii="Times New Roman" w:hAnsi="Times New Roman"/>
          <w:i/>
          <w:sz w:val="24"/>
          <w:szCs w:val="24"/>
          <w:lang w:val="en-US"/>
        </w:rPr>
        <w:t>ly</w:t>
      </w:r>
      <w:r w:rsidRPr="002E40A1">
        <w:rPr>
          <w:rFonts w:ascii="Times New Roman" w:hAnsi="Times New Roman"/>
          <w:sz w:val="24"/>
          <w:szCs w:val="24"/>
        </w:rPr>
        <w:t>;</w:t>
      </w:r>
    </w:p>
    <w:p w:rsidR="00994C78" w:rsidRPr="002E40A1" w:rsidRDefault="00994C78" w:rsidP="00794902">
      <w:pPr>
        <w:numPr>
          <w:ilvl w:val="0"/>
          <w:numId w:val="194"/>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имена существительные, имена прилагательные, наречия при помощи отрицательных префиксов</w:t>
      </w:r>
      <w:r w:rsidR="00C46AA1">
        <w:rPr>
          <w:rFonts w:ascii="Times New Roman" w:hAnsi="Times New Roman"/>
          <w:sz w:val="24"/>
          <w:szCs w:val="24"/>
        </w:rPr>
        <w:t xml:space="preserve"> </w:t>
      </w:r>
      <w:r w:rsidRPr="002E40A1">
        <w:rPr>
          <w:rFonts w:ascii="Times New Roman" w:hAnsi="Times New Roman"/>
          <w:i/>
          <w:sz w:val="24"/>
          <w:szCs w:val="24"/>
          <w:lang w:val="en-US" w:bidi="en-US"/>
        </w:rPr>
        <w:t>un</w:t>
      </w:r>
      <w:r w:rsidRPr="002E40A1">
        <w:rPr>
          <w:rFonts w:ascii="Times New Roman" w:hAnsi="Times New Roman"/>
          <w:sz w:val="24"/>
          <w:szCs w:val="24"/>
          <w:lang w:bidi="en-US"/>
        </w:rPr>
        <w:t xml:space="preserve">-, </w:t>
      </w:r>
      <w:r w:rsidRPr="002E40A1">
        <w:rPr>
          <w:rFonts w:ascii="Times New Roman" w:hAnsi="Times New Roman"/>
          <w:i/>
          <w:sz w:val="24"/>
          <w:szCs w:val="24"/>
          <w:lang w:val="en-US" w:bidi="en-US"/>
        </w:rPr>
        <w:t>im</w:t>
      </w:r>
      <w:r w:rsidRPr="002E40A1">
        <w:rPr>
          <w:rFonts w:ascii="Times New Roman" w:hAnsi="Times New Roman"/>
          <w:sz w:val="24"/>
          <w:szCs w:val="24"/>
          <w:lang w:bidi="en-US"/>
        </w:rPr>
        <w:t>-/</w:t>
      </w:r>
      <w:r w:rsidRPr="002E40A1">
        <w:rPr>
          <w:rFonts w:ascii="Times New Roman" w:hAnsi="Times New Roman"/>
          <w:i/>
          <w:sz w:val="24"/>
          <w:szCs w:val="24"/>
          <w:lang w:val="en-US" w:bidi="en-US"/>
        </w:rPr>
        <w:t>in</w:t>
      </w:r>
      <w:r w:rsidRPr="002E40A1">
        <w:rPr>
          <w:rFonts w:ascii="Times New Roman" w:hAnsi="Times New Roman"/>
          <w:sz w:val="24"/>
          <w:szCs w:val="24"/>
          <w:lang w:bidi="en-US"/>
        </w:rPr>
        <w:t>-;</w:t>
      </w:r>
    </w:p>
    <w:p w:rsidR="00994C78" w:rsidRPr="002E40A1" w:rsidRDefault="00994C78" w:rsidP="00794902">
      <w:pPr>
        <w:numPr>
          <w:ilvl w:val="0"/>
          <w:numId w:val="194"/>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числительные при помощи суффиксов -</w:t>
      </w:r>
      <w:r w:rsidRPr="002E40A1">
        <w:rPr>
          <w:rFonts w:ascii="Times New Roman" w:hAnsi="Times New Roman"/>
          <w:i/>
          <w:sz w:val="24"/>
          <w:szCs w:val="24"/>
          <w:lang w:val="en-US"/>
        </w:rPr>
        <w:t>teen</w:t>
      </w:r>
      <w:r w:rsidRPr="002E40A1">
        <w:rPr>
          <w:rFonts w:ascii="Times New Roman" w:hAnsi="Times New Roman"/>
          <w:sz w:val="24"/>
          <w:szCs w:val="24"/>
        </w:rPr>
        <w:t>, -</w:t>
      </w:r>
      <w:r w:rsidRPr="002E40A1">
        <w:rPr>
          <w:rFonts w:ascii="Times New Roman" w:hAnsi="Times New Roman"/>
          <w:i/>
          <w:sz w:val="24"/>
          <w:szCs w:val="24"/>
          <w:lang w:val="en-US"/>
        </w:rPr>
        <w:t>ty</w:t>
      </w:r>
      <w:r w:rsidRPr="002E40A1">
        <w:rPr>
          <w:rFonts w:ascii="Times New Roman" w:hAnsi="Times New Roman"/>
          <w:sz w:val="24"/>
          <w:szCs w:val="24"/>
        </w:rPr>
        <w:t>; -</w:t>
      </w:r>
      <w:r w:rsidRPr="002E40A1">
        <w:rPr>
          <w:rFonts w:ascii="Times New Roman" w:hAnsi="Times New Roman"/>
          <w:i/>
          <w:sz w:val="24"/>
          <w:szCs w:val="24"/>
          <w:lang w:val="en-US"/>
        </w:rPr>
        <w:t>th</w:t>
      </w:r>
      <w:r w:rsidRPr="002E40A1">
        <w:rPr>
          <w:rFonts w:ascii="Times New Roman" w:hAnsi="Times New Roman"/>
          <w:sz w:val="24"/>
          <w:szCs w:val="24"/>
        </w:rPr>
        <w:t>.</w:t>
      </w:r>
    </w:p>
    <w:p w:rsidR="00994C78" w:rsidRPr="002E40A1" w:rsidRDefault="00994C78" w:rsidP="00A511B9">
      <w:pPr>
        <w:spacing w:before="120" w:after="0"/>
        <w:ind w:firstLine="709"/>
        <w:jc w:val="both"/>
        <w:rPr>
          <w:rFonts w:ascii="Times New Roman" w:hAnsi="Times New Roman"/>
          <w:b/>
          <w:sz w:val="24"/>
          <w:szCs w:val="24"/>
        </w:rPr>
      </w:pPr>
      <w:r w:rsidRPr="002E40A1">
        <w:rPr>
          <w:rFonts w:ascii="Times New Roman" w:hAnsi="Times New Roman"/>
          <w:b/>
          <w:sz w:val="24"/>
          <w:szCs w:val="24"/>
        </w:rPr>
        <w:t>Выпускник получит возможность научиться:</w:t>
      </w:r>
    </w:p>
    <w:p w:rsidR="00994C78" w:rsidRPr="002E40A1" w:rsidRDefault="00994C78" w:rsidP="00794902">
      <w:pPr>
        <w:numPr>
          <w:ilvl w:val="0"/>
          <w:numId w:val="134"/>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994C78" w:rsidRPr="002E40A1" w:rsidRDefault="00994C78" w:rsidP="00794902">
      <w:pPr>
        <w:numPr>
          <w:ilvl w:val="0"/>
          <w:numId w:val="134"/>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994C78" w:rsidRPr="002E40A1" w:rsidRDefault="00994C78" w:rsidP="00794902">
      <w:pPr>
        <w:numPr>
          <w:ilvl w:val="0"/>
          <w:numId w:val="134"/>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распознавать и употреблять в речи наиболее распространенные фразовые глаголы;</w:t>
      </w:r>
    </w:p>
    <w:p w:rsidR="00994C78" w:rsidRPr="002E40A1" w:rsidRDefault="00994C78" w:rsidP="00794902">
      <w:pPr>
        <w:numPr>
          <w:ilvl w:val="0"/>
          <w:numId w:val="134"/>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распознавать принадлежность слов к частям речи по аффиксам;</w:t>
      </w:r>
    </w:p>
    <w:p w:rsidR="00994C78" w:rsidRPr="002E40A1" w:rsidRDefault="00994C78" w:rsidP="00794902">
      <w:pPr>
        <w:numPr>
          <w:ilvl w:val="0"/>
          <w:numId w:val="134"/>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2E40A1">
        <w:rPr>
          <w:rFonts w:ascii="Times New Roman" w:hAnsi="Times New Roman"/>
          <w:i/>
          <w:sz w:val="24"/>
          <w:szCs w:val="24"/>
          <w:lang w:val="en-US"/>
        </w:rPr>
        <w:t>firstly</w:t>
      </w:r>
      <w:r w:rsidRPr="002E40A1">
        <w:rPr>
          <w:rFonts w:ascii="Times New Roman" w:hAnsi="Times New Roman"/>
          <w:i/>
          <w:sz w:val="24"/>
          <w:szCs w:val="24"/>
        </w:rPr>
        <w:t xml:space="preserve">, </w:t>
      </w:r>
      <w:r w:rsidRPr="002E40A1">
        <w:rPr>
          <w:rFonts w:ascii="Times New Roman" w:hAnsi="Times New Roman"/>
          <w:i/>
          <w:sz w:val="24"/>
          <w:szCs w:val="24"/>
          <w:lang w:val="en-US"/>
        </w:rPr>
        <w:t>to</w:t>
      </w:r>
      <w:r w:rsidR="00C46AA1">
        <w:rPr>
          <w:rFonts w:ascii="Times New Roman" w:hAnsi="Times New Roman"/>
          <w:i/>
          <w:sz w:val="24"/>
          <w:szCs w:val="24"/>
        </w:rPr>
        <w:t xml:space="preserve"> </w:t>
      </w:r>
      <w:r w:rsidRPr="002E40A1">
        <w:rPr>
          <w:rFonts w:ascii="Times New Roman" w:hAnsi="Times New Roman"/>
          <w:i/>
          <w:sz w:val="24"/>
          <w:szCs w:val="24"/>
          <w:lang w:val="en-US"/>
        </w:rPr>
        <w:t>begin</w:t>
      </w:r>
      <w:r w:rsidR="00C46AA1">
        <w:rPr>
          <w:rFonts w:ascii="Times New Roman" w:hAnsi="Times New Roman"/>
          <w:i/>
          <w:sz w:val="24"/>
          <w:szCs w:val="24"/>
        </w:rPr>
        <w:t xml:space="preserve"> </w:t>
      </w:r>
      <w:r w:rsidRPr="002E40A1">
        <w:rPr>
          <w:rFonts w:ascii="Times New Roman" w:hAnsi="Times New Roman"/>
          <w:i/>
          <w:sz w:val="24"/>
          <w:szCs w:val="24"/>
          <w:lang w:val="en-US"/>
        </w:rPr>
        <w:t>with</w:t>
      </w:r>
      <w:r w:rsidRPr="002E40A1">
        <w:rPr>
          <w:rFonts w:ascii="Times New Roman" w:hAnsi="Times New Roman"/>
          <w:i/>
          <w:sz w:val="24"/>
          <w:szCs w:val="24"/>
        </w:rPr>
        <w:t xml:space="preserve">, </w:t>
      </w:r>
      <w:r w:rsidRPr="002E40A1">
        <w:rPr>
          <w:rFonts w:ascii="Times New Roman" w:hAnsi="Times New Roman"/>
          <w:i/>
          <w:sz w:val="24"/>
          <w:szCs w:val="24"/>
          <w:lang w:val="en-US"/>
        </w:rPr>
        <w:t>however</w:t>
      </w:r>
      <w:r w:rsidRPr="002E40A1">
        <w:rPr>
          <w:rFonts w:ascii="Times New Roman" w:hAnsi="Times New Roman"/>
          <w:i/>
          <w:sz w:val="24"/>
          <w:szCs w:val="24"/>
        </w:rPr>
        <w:t xml:space="preserve">, </w:t>
      </w:r>
      <w:r w:rsidRPr="002E40A1">
        <w:rPr>
          <w:rFonts w:ascii="Times New Roman" w:hAnsi="Times New Roman"/>
          <w:i/>
          <w:sz w:val="24"/>
          <w:szCs w:val="24"/>
          <w:lang w:val="en-US"/>
        </w:rPr>
        <w:t>as</w:t>
      </w:r>
      <w:r w:rsidR="00C46AA1">
        <w:rPr>
          <w:rFonts w:ascii="Times New Roman" w:hAnsi="Times New Roman"/>
          <w:i/>
          <w:sz w:val="24"/>
          <w:szCs w:val="24"/>
        </w:rPr>
        <w:t xml:space="preserve"> </w:t>
      </w:r>
      <w:r w:rsidRPr="002E40A1">
        <w:rPr>
          <w:rFonts w:ascii="Times New Roman" w:hAnsi="Times New Roman"/>
          <w:i/>
          <w:sz w:val="24"/>
          <w:szCs w:val="24"/>
          <w:lang w:val="en-US"/>
        </w:rPr>
        <w:t>for</w:t>
      </w:r>
      <w:r w:rsidR="00C46AA1">
        <w:rPr>
          <w:rFonts w:ascii="Times New Roman" w:hAnsi="Times New Roman"/>
          <w:i/>
          <w:sz w:val="24"/>
          <w:szCs w:val="24"/>
        </w:rPr>
        <w:t xml:space="preserve"> </w:t>
      </w:r>
      <w:r w:rsidRPr="002E40A1">
        <w:rPr>
          <w:rFonts w:ascii="Times New Roman" w:hAnsi="Times New Roman"/>
          <w:i/>
          <w:sz w:val="24"/>
          <w:szCs w:val="24"/>
          <w:lang w:val="en-US"/>
        </w:rPr>
        <w:t>me</w:t>
      </w:r>
      <w:r w:rsidRPr="002E40A1">
        <w:rPr>
          <w:rFonts w:ascii="Times New Roman" w:hAnsi="Times New Roman"/>
          <w:i/>
          <w:sz w:val="24"/>
          <w:szCs w:val="24"/>
        </w:rPr>
        <w:t xml:space="preserve">, </w:t>
      </w:r>
      <w:r w:rsidRPr="002E40A1">
        <w:rPr>
          <w:rFonts w:ascii="Times New Roman" w:hAnsi="Times New Roman"/>
          <w:i/>
          <w:sz w:val="24"/>
          <w:szCs w:val="24"/>
          <w:lang w:val="en-US"/>
        </w:rPr>
        <w:t>finally</w:t>
      </w:r>
      <w:r w:rsidRPr="002E40A1">
        <w:rPr>
          <w:rFonts w:ascii="Times New Roman" w:hAnsi="Times New Roman"/>
          <w:i/>
          <w:sz w:val="24"/>
          <w:szCs w:val="24"/>
        </w:rPr>
        <w:t xml:space="preserve">, </w:t>
      </w:r>
      <w:r w:rsidRPr="002E40A1">
        <w:rPr>
          <w:rFonts w:ascii="Times New Roman" w:hAnsi="Times New Roman"/>
          <w:i/>
          <w:sz w:val="24"/>
          <w:szCs w:val="24"/>
          <w:lang w:val="en-US"/>
        </w:rPr>
        <w:t>at</w:t>
      </w:r>
      <w:r w:rsidR="00C46AA1">
        <w:rPr>
          <w:rFonts w:ascii="Times New Roman" w:hAnsi="Times New Roman"/>
          <w:i/>
          <w:sz w:val="24"/>
          <w:szCs w:val="24"/>
        </w:rPr>
        <w:t xml:space="preserve"> </w:t>
      </w:r>
      <w:r w:rsidRPr="002E40A1">
        <w:rPr>
          <w:rFonts w:ascii="Times New Roman" w:hAnsi="Times New Roman"/>
          <w:i/>
          <w:sz w:val="24"/>
          <w:szCs w:val="24"/>
          <w:lang w:val="en-US"/>
        </w:rPr>
        <w:t>last</w:t>
      </w:r>
      <w:r w:rsidRPr="002E40A1">
        <w:rPr>
          <w:rFonts w:ascii="Times New Roman" w:hAnsi="Times New Roman"/>
          <w:i/>
          <w:sz w:val="24"/>
          <w:szCs w:val="24"/>
        </w:rPr>
        <w:t xml:space="preserve">, </w:t>
      </w:r>
      <w:r w:rsidRPr="002E40A1">
        <w:rPr>
          <w:rFonts w:ascii="Times New Roman" w:hAnsi="Times New Roman"/>
          <w:i/>
          <w:sz w:val="24"/>
          <w:szCs w:val="24"/>
          <w:lang w:val="en-US"/>
        </w:rPr>
        <w:t>etc</w:t>
      </w:r>
      <w:r w:rsidRPr="002E40A1">
        <w:rPr>
          <w:rFonts w:ascii="Times New Roman" w:hAnsi="Times New Roman"/>
          <w:i/>
          <w:sz w:val="24"/>
          <w:szCs w:val="24"/>
        </w:rPr>
        <w:t>.);</w:t>
      </w:r>
    </w:p>
    <w:p w:rsidR="00994C78" w:rsidRPr="002E40A1" w:rsidRDefault="00994C78" w:rsidP="00794902">
      <w:pPr>
        <w:numPr>
          <w:ilvl w:val="0"/>
          <w:numId w:val="134"/>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994C78" w:rsidRPr="002E40A1" w:rsidRDefault="00994C78" w:rsidP="00F8759A">
      <w:pPr>
        <w:spacing w:before="120" w:after="0"/>
        <w:ind w:firstLine="709"/>
        <w:jc w:val="both"/>
        <w:rPr>
          <w:rFonts w:ascii="Times New Roman" w:hAnsi="Times New Roman"/>
          <w:b/>
          <w:sz w:val="24"/>
          <w:szCs w:val="24"/>
        </w:rPr>
      </w:pPr>
      <w:r w:rsidRPr="002E40A1">
        <w:rPr>
          <w:rFonts w:ascii="Times New Roman" w:hAnsi="Times New Roman"/>
          <w:b/>
          <w:sz w:val="24"/>
          <w:szCs w:val="24"/>
        </w:rPr>
        <w:t>Грамматическая сторона речи</w:t>
      </w:r>
    </w:p>
    <w:p w:rsidR="00994C78" w:rsidRPr="002E40A1" w:rsidRDefault="00994C78" w:rsidP="00994C78">
      <w:pPr>
        <w:spacing w:after="0"/>
        <w:ind w:firstLine="709"/>
        <w:jc w:val="both"/>
        <w:rPr>
          <w:rFonts w:ascii="Times New Roman" w:hAnsi="Times New Roman"/>
          <w:b/>
          <w:sz w:val="24"/>
          <w:szCs w:val="24"/>
        </w:rPr>
      </w:pPr>
      <w:r w:rsidRPr="002E40A1">
        <w:rPr>
          <w:rFonts w:ascii="Times New Roman" w:hAnsi="Times New Roman"/>
          <w:b/>
          <w:sz w:val="24"/>
          <w:szCs w:val="24"/>
        </w:rPr>
        <w:t>Выпускник научится:</w:t>
      </w:r>
    </w:p>
    <w:p w:rsidR="00994C78" w:rsidRPr="002E40A1" w:rsidRDefault="00994C78" w:rsidP="00794902">
      <w:pPr>
        <w:numPr>
          <w:ilvl w:val="0"/>
          <w:numId w:val="136"/>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994C78" w:rsidRPr="002E40A1" w:rsidRDefault="00994C78" w:rsidP="00794902">
      <w:pPr>
        <w:numPr>
          <w:ilvl w:val="0"/>
          <w:numId w:val="135"/>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rsidR="00A511B9">
        <w:rPr>
          <w:rFonts w:ascii="Times New Roman" w:hAnsi="Times New Roman"/>
          <w:sz w:val="24"/>
          <w:szCs w:val="24"/>
        </w:rPr>
        <w:t xml:space="preserve"> </w:t>
      </w:r>
      <w:r w:rsidRPr="002E40A1">
        <w:rPr>
          <w:rFonts w:ascii="Times New Roman" w:hAnsi="Times New Roman"/>
          <w:sz w:val="24"/>
          <w:szCs w:val="24"/>
        </w:rPr>
        <w:t>разделительный вопросы),</w:t>
      </w:r>
      <w:r w:rsidR="00A511B9">
        <w:rPr>
          <w:rFonts w:ascii="Times New Roman" w:hAnsi="Times New Roman"/>
          <w:sz w:val="24"/>
          <w:szCs w:val="24"/>
        </w:rPr>
        <w:t xml:space="preserve"> </w:t>
      </w:r>
      <w:r w:rsidRPr="002E40A1">
        <w:rPr>
          <w:rFonts w:ascii="Times New Roman" w:hAnsi="Times New Roman"/>
          <w:sz w:val="24"/>
          <w:szCs w:val="24"/>
        </w:rPr>
        <w:t>побудительные (в утвердительной и отрицательной форме) и восклицательные;</w:t>
      </w:r>
    </w:p>
    <w:p w:rsidR="00994C78" w:rsidRPr="002E40A1" w:rsidRDefault="00994C78" w:rsidP="00794902">
      <w:pPr>
        <w:numPr>
          <w:ilvl w:val="0"/>
          <w:numId w:val="135"/>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994C78" w:rsidRPr="002E40A1" w:rsidRDefault="00994C78" w:rsidP="00794902">
      <w:pPr>
        <w:numPr>
          <w:ilvl w:val="0"/>
          <w:numId w:val="135"/>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 xml:space="preserve">распознавать и употреблять в речи предложения с начальным </w:t>
      </w:r>
      <w:r w:rsidRPr="002E40A1">
        <w:rPr>
          <w:rFonts w:ascii="Times New Roman" w:hAnsi="Times New Roman"/>
          <w:i/>
          <w:sz w:val="24"/>
          <w:szCs w:val="24"/>
        </w:rPr>
        <w:t>It</w:t>
      </w:r>
      <w:r w:rsidRPr="002E40A1">
        <w:rPr>
          <w:rFonts w:ascii="Times New Roman" w:hAnsi="Times New Roman"/>
          <w:sz w:val="24"/>
          <w:szCs w:val="24"/>
        </w:rPr>
        <w:t>;</w:t>
      </w:r>
    </w:p>
    <w:p w:rsidR="00994C78" w:rsidRPr="002E40A1" w:rsidRDefault="00994C78" w:rsidP="00794902">
      <w:pPr>
        <w:numPr>
          <w:ilvl w:val="0"/>
          <w:numId w:val="135"/>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 xml:space="preserve">распознавать и употреблять в речи предложения с начальным </w:t>
      </w:r>
      <w:r w:rsidRPr="002E40A1">
        <w:rPr>
          <w:rFonts w:ascii="Times New Roman" w:hAnsi="Times New Roman"/>
          <w:i/>
          <w:sz w:val="24"/>
          <w:szCs w:val="24"/>
        </w:rPr>
        <w:t>There+</w:t>
      </w:r>
      <w:r w:rsidRPr="002E40A1">
        <w:rPr>
          <w:rFonts w:ascii="Times New Roman" w:hAnsi="Times New Roman"/>
          <w:i/>
          <w:sz w:val="24"/>
          <w:szCs w:val="24"/>
          <w:lang w:val="en-US"/>
        </w:rPr>
        <w:t>to</w:t>
      </w:r>
      <w:r w:rsidR="00A511B9">
        <w:rPr>
          <w:rFonts w:ascii="Times New Roman" w:hAnsi="Times New Roman"/>
          <w:i/>
          <w:sz w:val="24"/>
          <w:szCs w:val="24"/>
        </w:rPr>
        <w:t xml:space="preserve"> </w:t>
      </w:r>
      <w:r w:rsidRPr="002E40A1">
        <w:rPr>
          <w:rFonts w:ascii="Times New Roman" w:hAnsi="Times New Roman"/>
          <w:i/>
          <w:sz w:val="24"/>
          <w:szCs w:val="24"/>
          <w:lang w:val="en-US"/>
        </w:rPr>
        <w:t>be</w:t>
      </w:r>
      <w:r w:rsidRPr="002E40A1">
        <w:rPr>
          <w:rFonts w:ascii="Times New Roman" w:hAnsi="Times New Roman"/>
          <w:sz w:val="24"/>
          <w:szCs w:val="24"/>
        </w:rPr>
        <w:t>;</w:t>
      </w:r>
    </w:p>
    <w:p w:rsidR="00994C78" w:rsidRPr="002E40A1" w:rsidRDefault="00994C78" w:rsidP="00794902">
      <w:pPr>
        <w:numPr>
          <w:ilvl w:val="0"/>
          <w:numId w:val="135"/>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2E40A1">
        <w:rPr>
          <w:rFonts w:ascii="Times New Roman" w:hAnsi="Times New Roman"/>
          <w:i/>
          <w:sz w:val="24"/>
          <w:szCs w:val="24"/>
        </w:rPr>
        <w:t>and</w:t>
      </w:r>
      <w:r w:rsidRPr="002E40A1">
        <w:rPr>
          <w:rFonts w:ascii="Times New Roman" w:hAnsi="Times New Roman"/>
          <w:sz w:val="24"/>
          <w:szCs w:val="24"/>
        </w:rPr>
        <w:t>,</w:t>
      </w:r>
      <w:r w:rsidRPr="002E40A1">
        <w:rPr>
          <w:rFonts w:ascii="Times New Roman" w:hAnsi="Times New Roman"/>
          <w:i/>
          <w:sz w:val="24"/>
          <w:szCs w:val="24"/>
        </w:rPr>
        <w:t xml:space="preserve"> but</w:t>
      </w:r>
      <w:r w:rsidRPr="002E40A1">
        <w:rPr>
          <w:rFonts w:ascii="Times New Roman" w:hAnsi="Times New Roman"/>
          <w:sz w:val="24"/>
          <w:szCs w:val="24"/>
        </w:rPr>
        <w:t>,</w:t>
      </w:r>
      <w:r w:rsidRPr="002E40A1">
        <w:rPr>
          <w:rFonts w:ascii="Times New Roman" w:hAnsi="Times New Roman"/>
          <w:i/>
          <w:sz w:val="24"/>
          <w:szCs w:val="24"/>
        </w:rPr>
        <w:t xml:space="preserve"> or</w:t>
      </w:r>
      <w:r w:rsidRPr="002E40A1">
        <w:rPr>
          <w:rFonts w:ascii="Times New Roman" w:hAnsi="Times New Roman"/>
          <w:sz w:val="24"/>
          <w:szCs w:val="24"/>
        </w:rPr>
        <w:t>;</w:t>
      </w:r>
    </w:p>
    <w:p w:rsidR="00994C78" w:rsidRPr="002E40A1" w:rsidRDefault="00994C78" w:rsidP="00794902">
      <w:pPr>
        <w:numPr>
          <w:ilvl w:val="0"/>
          <w:numId w:val="135"/>
        </w:numPr>
        <w:tabs>
          <w:tab w:val="left" w:pos="993"/>
        </w:tabs>
        <w:spacing w:after="0"/>
        <w:ind w:left="0" w:firstLine="709"/>
        <w:jc w:val="both"/>
        <w:rPr>
          <w:rFonts w:ascii="Times New Roman" w:hAnsi="Times New Roman"/>
          <w:i/>
          <w:sz w:val="24"/>
          <w:szCs w:val="24"/>
        </w:rPr>
      </w:pPr>
      <w:r w:rsidRPr="002E40A1">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2E40A1">
        <w:rPr>
          <w:rFonts w:ascii="Times New Roman" w:hAnsi="Times New Roman"/>
          <w:i/>
          <w:sz w:val="24"/>
          <w:szCs w:val="24"/>
          <w:lang w:val="en-US"/>
        </w:rPr>
        <w:t>because</w:t>
      </w:r>
      <w:r w:rsidRPr="002E40A1">
        <w:rPr>
          <w:rFonts w:ascii="Times New Roman" w:hAnsi="Times New Roman"/>
          <w:sz w:val="24"/>
          <w:szCs w:val="24"/>
        </w:rPr>
        <w:t xml:space="preserve">, </w:t>
      </w:r>
      <w:r w:rsidRPr="002E40A1">
        <w:rPr>
          <w:rFonts w:ascii="Times New Roman" w:hAnsi="Times New Roman"/>
          <w:i/>
          <w:sz w:val="24"/>
          <w:szCs w:val="24"/>
          <w:lang w:val="en-US"/>
        </w:rPr>
        <w:t>if</w:t>
      </w:r>
      <w:r w:rsidRPr="002E40A1">
        <w:rPr>
          <w:rFonts w:ascii="Times New Roman" w:hAnsi="Times New Roman"/>
          <w:sz w:val="24"/>
          <w:szCs w:val="24"/>
        </w:rPr>
        <w:t>,</w:t>
      </w:r>
      <w:r w:rsidRPr="002E40A1">
        <w:rPr>
          <w:rFonts w:ascii="Times New Roman" w:hAnsi="Times New Roman"/>
          <w:i/>
          <w:sz w:val="24"/>
          <w:szCs w:val="24"/>
          <w:lang w:val="en-US"/>
        </w:rPr>
        <w:t>that</w:t>
      </w:r>
      <w:r w:rsidRPr="002E40A1">
        <w:rPr>
          <w:rFonts w:ascii="Times New Roman" w:hAnsi="Times New Roman"/>
          <w:sz w:val="24"/>
          <w:szCs w:val="24"/>
        </w:rPr>
        <w:t xml:space="preserve">, </w:t>
      </w:r>
      <w:r w:rsidRPr="002E40A1">
        <w:rPr>
          <w:rFonts w:ascii="Times New Roman" w:hAnsi="Times New Roman"/>
          <w:i/>
          <w:sz w:val="24"/>
          <w:szCs w:val="24"/>
          <w:lang w:val="en-US"/>
        </w:rPr>
        <w:t>who</w:t>
      </w:r>
      <w:r w:rsidRPr="002E40A1">
        <w:rPr>
          <w:rFonts w:ascii="Times New Roman" w:hAnsi="Times New Roman"/>
          <w:sz w:val="24"/>
          <w:szCs w:val="24"/>
        </w:rPr>
        <w:t xml:space="preserve">, </w:t>
      </w:r>
      <w:r w:rsidRPr="002E40A1">
        <w:rPr>
          <w:rFonts w:ascii="Times New Roman" w:hAnsi="Times New Roman"/>
          <w:i/>
          <w:sz w:val="24"/>
          <w:szCs w:val="24"/>
          <w:lang w:val="en-US"/>
        </w:rPr>
        <w:t>which</w:t>
      </w:r>
      <w:r w:rsidRPr="002E40A1">
        <w:rPr>
          <w:rFonts w:ascii="Times New Roman" w:hAnsi="Times New Roman"/>
          <w:sz w:val="24"/>
          <w:szCs w:val="24"/>
        </w:rPr>
        <w:t>,</w:t>
      </w:r>
      <w:r w:rsidRPr="002E40A1">
        <w:rPr>
          <w:rFonts w:ascii="Times New Roman" w:hAnsi="Times New Roman"/>
          <w:i/>
          <w:sz w:val="24"/>
          <w:szCs w:val="24"/>
          <w:lang w:val="en-US"/>
        </w:rPr>
        <w:t>what</w:t>
      </w:r>
      <w:r w:rsidRPr="002E40A1">
        <w:rPr>
          <w:rFonts w:ascii="Times New Roman" w:hAnsi="Times New Roman"/>
          <w:sz w:val="24"/>
          <w:szCs w:val="24"/>
        </w:rPr>
        <w:t xml:space="preserve">, </w:t>
      </w:r>
      <w:r w:rsidRPr="002E40A1">
        <w:rPr>
          <w:rFonts w:ascii="Times New Roman" w:hAnsi="Times New Roman"/>
          <w:i/>
          <w:sz w:val="24"/>
          <w:szCs w:val="24"/>
          <w:lang w:val="en-US"/>
        </w:rPr>
        <w:t>when</w:t>
      </w:r>
      <w:r w:rsidRPr="002E40A1">
        <w:rPr>
          <w:rFonts w:ascii="Times New Roman" w:hAnsi="Times New Roman"/>
          <w:sz w:val="24"/>
          <w:szCs w:val="24"/>
        </w:rPr>
        <w:t xml:space="preserve">, </w:t>
      </w:r>
      <w:r w:rsidRPr="002E40A1">
        <w:rPr>
          <w:rFonts w:ascii="Times New Roman" w:hAnsi="Times New Roman"/>
          <w:i/>
          <w:sz w:val="24"/>
          <w:szCs w:val="24"/>
          <w:lang w:val="en-US"/>
        </w:rPr>
        <w:t>where</w:t>
      </w:r>
      <w:r w:rsidRPr="002E40A1">
        <w:rPr>
          <w:rFonts w:ascii="Times New Roman" w:hAnsi="Times New Roman"/>
          <w:i/>
          <w:sz w:val="24"/>
          <w:szCs w:val="24"/>
        </w:rPr>
        <w:t xml:space="preserve">, </w:t>
      </w:r>
      <w:r w:rsidRPr="002E40A1">
        <w:rPr>
          <w:rFonts w:ascii="Times New Roman" w:hAnsi="Times New Roman"/>
          <w:i/>
          <w:sz w:val="24"/>
          <w:szCs w:val="24"/>
          <w:lang w:val="en-US"/>
        </w:rPr>
        <w:t>how</w:t>
      </w:r>
      <w:r w:rsidRPr="002E40A1">
        <w:rPr>
          <w:rFonts w:ascii="Times New Roman" w:hAnsi="Times New Roman"/>
          <w:i/>
          <w:sz w:val="24"/>
          <w:szCs w:val="24"/>
        </w:rPr>
        <w:t>,</w:t>
      </w:r>
      <w:r w:rsidRPr="002E40A1">
        <w:rPr>
          <w:rFonts w:ascii="Times New Roman" w:hAnsi="Times New Roman"/>
          <w:i/>
          <w:sz w:val="24"/>
          <w:szCs w:val="24"/>
          <w:lang w:val="en-US"/>
        </w:rPr>
        <w:t>why</w:t>
      </w:r>
      <w:r w:rsidRPr="002E40A1">
        <w:rPr>
          <w:rFonts w:ascii="Times New Roman" w:hAnsi="Times New Roman"/>
          <w:sz w:val="24"/>
          <w:szCs w:val="24"/>
        </w:rPr>
        <w:t>;</w:t>
      </w:r>
    </w:p>
    <w:p w:rsidR="00994C78" w:rsidRPr="002E40A1" w:rsidRDefault="00994C78" w:rsidP="00794902">
      <w:pPr>
        <w:numPr>
          <w:ilvl w:val="0"/>
          <w:numId w:val="135"/>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994C78" w:rsidRPr="002E40A1" w:rsidRDefault="00994C78" w:rsidP="00794902">
      <w:pPr>
        <w:numPr>
          <w:ilvl w:val="0"/>
          <w:numId w:val="135"/>
        </w:numPr>
        <w:tabs>
          <w:tab w:val="left" w:pos="993"/>
        </w:tabs>
        <w:spacing w:after="0"/>
        <w:ind w:left="0" w:firstLine="709"/>
        <w:jc w:val="both"/>
        <w:rPr>
          <w:rFonts w:ascii="Times New Roman" w:hAnsi="Times New Roman"/>
          <w:i/>
          <w:sz w:val="24"/>
          <w:szCs w:val="24"/>
          <w:lang w:val="en-US"/>
        </w:rPr>
      </w:pPr>
      <w:r w:rsidRPr="002E40A1">
        <w:rPr>
          <w:rFonts w:ascii="Times New Roman" w:hAnsi="Times New Roman"/>
          <w:sz w:val="24"/>
          <w:szCs w:val="24"/>
        </w:rPr>
        <w:t>распознаватьиупотреблятьвречиусловныепредложенияреальногохарактера</w:t>
      </w:r>
      <w:r w:rsidRPr="002E40A1">
        <w:rPr>
          <w:rFonts w:ascii="Times New Roman" w:hAnsi="Times New Roman"/>
          <w:sz w:val="24"/>
          <w:szCs w:val="24"/>
          <w:lang w:val="en-US"/>
        </w:rPr>
        <w:t xml:space="preserve"> (Conditional I – </w:t>
      </w:r>
      <w:r w:rsidRPr="002E40A1">
        <w:rPr>
          <w:rFonts w:ascii="Times New Roman" w:hAnsi="Times New Roman"/>
          <w:i/>
          <w:sz w:val="24"/>
          <w:szCs w:val="24"/>
          <w:lang w:val="en-US"/>
        </w:rPr>
        <w:t>If I see Jim, I’ll invite him to our school party</w:t>
      </w:r>
      <w:r w:rsidRPr="002E40A1">
        <w:rPr>
          <w:rFonts w:ascii="Times New Roman" w:hAnsi="Times New Roman"/>
          <w:sz w:val="24"/>
          <w:szCs w:val="24"/>
          <w:lang w:val="en-US"/>
        </w:rPr>
        <w:t xml:space="preserve">) </w:t>
      </w:r>
      <w:r w:rsidRPr="002E40A1">
        <w:rPr>
          <w:rFonts w:ascii="Times New Roman" w:hAnsi="Times New Roman"/>
          <w:sz w:val="24"/>
          <w:szCs w:val="24"/>
        </w:rPr>
        <w:t>и</w:t>
      </w:r>
      <w:r w:rsidR="00A511B9" w:rsidRPr="00A511B9">
        <w:rPr>
          <w:rFonts w:ascii="Times New Roman" w:hAnsi="Times New Roman"/>
          <w:sz w:val="24"/>
          <w:szCs w:val="24"/>
          <w:lang w:val="en-US"/>
        </w:rPr>
        <w:t xml:space="preserve"> </w:t>
      </w:r>
      <w:r w:rsidRPr="002E40A1">
        <w:rPr>
          <w:rFonts w:ascii="Times New Roman" w:hAnsi="Times New Roman"/>
          <w:sz w:val="24"/>
          <w:szCs w:val="24"/>
        </w:rPr>
        <w:t>нереального</w:t>
      </w:r>
      <w:r w:rsidR="00A511B9" w:rsidRPr="00A511B9">
        <w:rPr>
          <w:rFonts w:ascii="Times New Roman" w:hAnsi="Times New Roman"/>
          <w:sz w:val="24"/>
          <w:szCs w:val="24"/>
          <w:lang w:val="en-US"/>
        </w:rPr>
        <w:t xml:space="preserve"> </w:t>
      </w:r>
      <w:r w:rsidRPr="002E40A1">
        <w:rPr>
          <w:rFonts w:ascii="Times New Roman" w:hAnsi="Times New Roman"/>
          <w:sz w:val="24"/>
          <w:szCs w:val="24"/>
        </w:rPr>
        <w:t>характера</w:t>
      </w:r>
      <w:r w:rsidRPr="002E40A1">
        <w:rPr>
          <w:rFonts w:ascii="Times New Roman" w:hAnsi="Times New Roman"/>
          <w:sz w:val="24"/>
          <w:szCs w:val="24"/>
          <w:lang w:val="en-US"/>
        </w:rPr>
        <w:t xml:space="preserve"> (Conditional II</w:t>
      </w:r>
      <w:r w:rsidRPr="002E40A1">
        <w:rPr>
          <w:rFonts w:ascii="Times New Roman" w:hAnsi="Times New Roman"/>
          <w:i/>
          <w:sz w:val="24"/>
          <w:szCs w:val="24"/>
          <w:lang w:val="en-US"/>
        </w:rPr>
        <w:t xml:space="preserve"> – If I were you, I would start learning French);</w:t>
      </w:r>
    </w:p>
    <w:p w:rsidR="00994C78" w:rsidRPr="002E40A1" w:rsidRDefault="00994C78" w:rsidP="00794902">
      <w:pPr>
        <w:numPr>
          <w:ilvl w:val="0"/>
          <w:numId w:val="135"/>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994C78" w:rsidRPr="002E40A1" w:rsidRDefault="00994C78" w:rsidP="00794902">
      <w:pPr>
        <w:numPr>
          <w:ilvl w:val="0"/>
          <w:numId w:val="135"/>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994C78" w:rsidRPr="002E40A1" w:rsidRDefault="00994C78" w:rsidP="00794902">
      <w:pPr>
        <w:numPr>
          <w:ilvl w:val="0"/>
          <w:numId w:val="135"/>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994C78" w:rsidRPr="002E40A1" w:rsidRDefault="00994C78" w:rsidP="00794902">
      <w:pPr>
        <w:numPr>
          <w:ilvl w:val="0"/>
          <w:numId w:val="135"/>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994C78" w:rsidRPr="002E40A1" w:rsidRDefault="00994C78" w:rsidP="00794902">
      <w:pPr>
        <w:numPr>
          <w:ilvl w:val="0"/>
          <w:numId w:val="135"/>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2E40A1">
        <w:rPr>
          <w:rFonts w:ascii="Times New Roman" w:hAnsi="Times New Roman"/>
          <w:i/>
          <w:sz w:val="24"/>
          <w:szCs w:val="24"/>
          <w:lang w:val="en-US"/>
        </w:rPr>
        <w:t>many</w:t>
      </w:r>
      <w:r w:rsidRPr="002E40A1">
        <w:rPr>
          <w:rFonts w:ascii="Times New Roman" w:hAnsi="Times New Roman"/>
          <w:sz w:val="24"/>
          <w:szCs w:val="24"/>
        </w:rPr>
        <w:t>/</w:t>
      </w:r>
      <w:r w:rsidRPr="002E40A1">
        <w:rPr>
          <w:rFonts w:ascii="Times New Roman" w:hAnsi="Times New Roman"/>
          <w:i/>
          <w:sz w:val="24"/>
          <w:szCs w:val="24"/>
          <w:lang w:val="en-US"/>
        </w:rPr>
        <w:t>much</w:t>
      </w:r>
      <w:r w:rsidRPr="002E40A1">
        <w:rPr>
          <w:rFonts w:ascii="Times New Roman" w:hAnsi="Times New Roman"/>
          <w:sz w:val="24"/>
          <w:szCs w:val="24"/>
        </w:rPr>
        <w:t xml:space="preserve">, </w:t>
      </w:r>
      <w:r w:rsidRPr="002E40A1">
        <w:rPr>
          <w:rFonts w:ascii="Times New Roman" w:hAnsi="Times New Roman"/>
          <w:i/>
          <w:sz w:val="24"/>
          <w:szCs w:val="24"/>
          <w:lang w:val="en-US"/>
        </w:rPr>
        <w:t>few</w:t>
      </w:r>
      <w:r w:rsidRPr="002E40A1">
        <w:rPr>
          <w:rFonts w:ascii="Times New Roman" w:hAnsi="Times New Roman"/>
          <w:sz w:val="24"/>
          <w:szCs w:val="24"/>
        </w:rPr>
        <w:t>/</w:t>
      </w:r>
      <w:r w:rsidRPr="002E40A1">
        <w:rPr>
          <w:rFonts w:ascii="Times New Roman" w:hAnsi="Times New Roman"/>
          <w:i/>
          <w:sz w:val="24"/>
          <w:szCs w:val="24"/>
          <w:lang w:val="en-US"/>
        </w:rPr>
        <w:t>a</w:t>
      </w:r>
      <w:r w:rsidR="00A511B9">
        <w:rPr>
          <w:rFonts w:ascii="Times New Roman" w:hAnsi="Times New Roman"/>
          <w:i/>
          <w:sz w:val="24"/>
          <w:szCs w:val="24"/>
        </w:rPr>
        <w:t xml:space="preserve"> </w:t>
      </w:r>
      <w:r w:rsidRPr="002E40A1">
        <w:rPr>
          <w:rFonts w:ascii="Times New Roman" w:hAnsi="Times New Roman"/>
          <w:i/>
          <w:sz w:val="24"/>
          <w:szCs w:val="24"/>
          <w:lang w:val="en-US"/>
        </w:rPr>
        <w:t>few</w:t>
      </w:r>
      <w:r w:rsidRPr="002E40A1">
        <w:rPr>
          <w:rFonts w:ascii="Times New Roman" w:hAnsi="Times New Roman"/>
          <w:sz w:val="24"/>
          <w:szCs w:val="24"/>
        </w:rPr>
        <w:t xml:space="preserve">, </w:t>
      </w:r>
      <w:r w:rsidRPr="002E40A1">
        <w:rPr>
          <w:rFonts w:ascii="Times New Roman" w:hAnsi="Times New Roman"/>
          <w:i/>
          <w:sz w:val="24"/>
          <w:szCs w:val="24"/>
          <w:lang w:val="en-US"/>
        </w:rPr>
        <w:t>little</w:t>
      </w:r>
      <w:r w:rsidRPr="002E40A1">
        <w:rPr>
          <w:rFonts w:ascii="Times New Roman" w:hAnsi="Times New Roman"/>
          <w:sz w:val="24"/>
          <w:szCs w:val="24"/>
        </w:rPr>
        <w:t>/</w:t>
      </w:r>
      <w:r w:rsidRPr="002E40A1">
        <w:rPr>
          <w:rFonts w:ascii="Times New Roman" w:hAnsi="Times New Roman"/>
          <w:i/>
          <w:sz w:val="24"/>
          <w:szCs w:val="24"/>
          <w:lang w:val="en-US"/>
        </w:rPr>
        <w:t>a</w:t>
      </w:r>
      <w:r w:rsidR="00A511B9">
        <w:rPr>
          <w:rFonts w:ascii="Times New Roman" w:hAnsi="Times New Roman"/>
          <w:i/>
          <w:sz w:val="24"/>
          <w:szCs w:val="24"/>
        </w:rPr>
        <w:t xml:space="preserve"> </w:t>
      </w:r>
      <w:r w:rsidRPr="002E40A1">
        <w:rPr>
          <w:rFonts w:ascii="Times New Roman" w:hAnsi="Times New Roman"/>
          <w:i/>
          <w:sz w:val="24"/>
          <w:szCs w:val="24"/>
          <w:lang w:val="en-US"/>
        </w:rPr>
        <w:t>little</w:t>
      </w:r>
      <w:r w:rsidRPr="002E40A1">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994C78" w:rsidRPr="002E40A1" w:rsidRDefault="00994C78" w:rsidP="00794902">
      <w:pPr>
        <w:numPr>
          <w:ilvl w:val="0"/>
          <w:numId w:val="135"/>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распознавать и употреблять в речи количественные и порядковые числительные;</w:t>
      </w:r>
    </w:p>
    <w:p w:rsidR="00994C78" w:rsidRPr="002E40A1" w:rsidRDefault="00994C78" w:rsidP="00794902">
      <w:pPr>
        <w:numPr>
          <w:ilvl w:val="0"/>
          <w:numId w:val="135"/>
        </w:numPr>
        <w:tabs>
          <w:tab w:val="left" w:pos="993"/>
        </w:tabs>
        <w:spacing w:after="0"/>
        <w:ind w:left="0" w:firstLine="709"/>
        <w:jc w:val="both"/>
        <w:rPr>
          <w:rFonts w:ascii="Times New Roman" w:hAnsi="Times New Roman"/>
          <w:i/>
          <w:sz w:val="24"/>
          <w:szCs w:val="24"/>
        </w:rPr>
      </w:pPr>
      <w:r w:rsidRPr="002E40A1">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994C78" w:rsidRPr="002E40A1" w:rsidRDefault="00994C78" w:rsidP="00794902">
      <w:pPr>
        <w:numPr>
          <w:ilvl w:val="0"/>
          <w:numId w:val="135"/>
        </w:numPr>
        <w:tabs>
          <w:tab w:val="left" w:pos="993"/>
        </w:tabs>
        <w:spacing w:after="0"/>
        <w:ind w:left="0" w:firstLine="709"/>
        <w:jc w:val="both"/>
        <w:rPr>
          <w:rFonts w:ascii="Times New Roman" w:hAnsi="Times New Roman"/>
          <w:i/>
          <w:sz w:val="24"/>
          <w:szCs w:val="24"/>
        </w:rPr>
      </w:pPr>
      <w:r w:rsidRPr="002E40A1">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2E40A1">
        <w:rPr>
          <w:rFonts w:ascii="Times New Roman" w:hAnsi="Times New Roman"/>
          <w:i/>
          <w:sz w:val="24"/>
          <w:szCs w:val="24"/>
        </w:rPr>
        <w:t xml:space="preserve">, to be going to, </w:t>
      </w:r>
      <w:r w:rsidRPr="002E40A1">
        <w:rPr>
          <w:rFonts w:ascii="Times New Roman" w:hAnsi="Times New Roman"/>
          <w:sz w:val="24"/>
          <w:szCs w:val="24"/>
        </w:rPr>
        <w:t>Present Continuous</w:t>
      </w:r>
      <w:r w:rsidRPr="002E40A1">
        <w:rPr>
          <w:rFonts w:ascii="Times New Roman" w:hAnsi="Times New Roman"/>
          <w:i/>
          <w:sz w:val="24"/>
          <w:szCs w:val="24"/>
        </w:rPr>
        <w:t>;</w:t>
      </w:r>
    </w:p>
    <w:p w:rsidR="00994C78" w:rsidRPr="002E40A1" w:rsidRDefault="00994C78" w:rsidP="00794902">
      <w:pPr>
        <w:numPr>
          <w:ilvl w:val="0"/>
          <w:numId w:val="135"/>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распознавать и употреблять в речи модальные глаголы и их эквиваленты (</w:t>
      </w:r>
      <w:r w:rsidRPr="002E40A1">
        <w:rPr>
          <w:rFonts w:ascii="Times New Roman" w:hAnsi="Times New Roman"/>
          <w:i/>
          <w:sz w:val="24"/>
          <w:szCs w:val="24"/>
          <w:lang w:val="en-US"/>
        </w:rPr>
        <w:t>may</w:t>
      </w:r>
      <w:r w:rsidRPr="002E40A1">
        <w:rPr>
          <w:rFonts w:ascii="Times New Roman" w:hAnsi="Times New Roman"/>
          <w:sz w:val="24"/>
          <w:szCs w:val="24"/>
        </w:rPr>
        <w:t>,</w:t>
      </w:r>
      <w:r w:rsidR="00A511B9">
        <w:rPr>
          <w:rFonts w:ascii="Times New Roman" w:hAnsi="Times New Roman"/>
          <w:sz w:val="24"/>
          <w:szCs w:val="24"/>
        </w:rPr>
        <w:t xml:space="preserve"> </w:t>
      </w:r>
      <w:r w:rsidRPr="002E40A1">
        <w:rPr>
          <w:rFonts w:ascii="Times New Roman" w:hAnsi="Times New Roman"/>
          <w:i/>
          <w:sz w:val="24"/>
          <w:szCs w:val="24"/>
          <w:lang w:val="en-US"/>
        </w:rPr>
        <w:t>can</w:t>
      </w:r>
      <w:r w:rsidRPr="002E40A1">
        <w:rPr>
          <w:rFonts w:ascii="Times New Roman" w:hAnsi="Times New Roman"/>
          <w:sz w:val="24"/>
          <w:szCs w:val="24"/>
        </w:rPr>
        <w:t>,</w:t>
      </w:r>
      <w:r w:rsidR="00A511B9">
        <w:rPr>
          <w:rFonts w:ascii="Times New Roman" w:hAnsi="Times New Roman"/>
          <w:sz w:val="24"/>
          <w:szCs w:val="24"/>
        </w:rPr>
        <w:t xml:space="preserve"> </w:t>
      </w:r>
      <w:r w:rsidRPr="002E40A1">
        <w:rPr>
          <w:rFonts w:ascii="Times New Roman" w:hAnsi="Times New Roman"/>
          <w:i/>
          <w:sz w:val="24"/>
          <w:szCs w:val="24"/>
          <w:lang w:val="en-US"/>
        </w:rPr>
        <w:t>could</w:t>
      </w:r>
      <w:r w:rsidRPr="002E40A1">
        <w:rPr>
          <w:rFonts w:ascii="Times New Roman" w:hAnsi="Times New Roman"/>
          <w:sz w:val="24"/>
          <w:szCs w:val="24"/>
        </w:rPr>
        <w:t>,</w:t>
      </w:r>
      <w:r w:rsidR="00A511B9">
        <w:rPr>
          <w:rFonts w:ascii="Times New Roman" w:hAnsi="Times New Roman"/>
          <w:sz w:val="24"/>
          <w:szCs w:val="24"/>
        </w:rPr>
        <w:t xml:space="preserve"> </w:t>
      </w:r>
      <w:r w:rsidRPr="002E40A1">
        <w:rPr>
          <w:rFonts w:ascii="Times New Roman" w:hAnsi="Times New Roman"/>
          <w:i/>
          <w:sz w:val="24"/>
          <w:szCs w:val="24"/>
          <w:lang w:val="en-US"/>
        </w:rPr>
        <w:t>be</w:t>
      </w:r>
      <w:r w:rsidR="00A511B9">
        <w:rPr>
          <w:rFonts w:ascii="Times New Roman" w:hAnsi="Times New Roman"/>
          <w:i/>
          <w:sz w:val="24"/>
          <w:szCs w:val="24"/>
        </w:rPr>
        <w:t xml:space="preserve"> </w:t>
      </w:r>
      <w:r w:rsidRPr="002E40A1">
        <w:rPr>
          <w:rFonts w:ascii="Times New Roman" w:hAnsi="Times New Roman"/>
          <w:i/>
          <w:sz w:val="24"/>
          <w:szCs w:val="24"/>
          <w:lang w:val="en-US"/>
        </w:rPr>
        <w:t>able</w:t>
      </w:r>
      <w:r w:rsidR="00A511B9">
        <w:rPr>
          <w:rFonts w:ascii="Times New Roman" w:hAnsi="Times New Roman"/>
          <w:i/>
          <w:sz w:val="24"/>
          <w:szCs w:val="24"/>
        </w:rPr>
        <w:t xml:space="preserve"> </w:t>
      </w:r>
      <w:r w:rsidRPr="002E40A1">
        <w:rPr>
          <w:rFonts w:ascii="Times New Roman" w:hAnsi="Times New Roman"/>
          <w:i/>
          <w:sz w:val="24"/>
          <w:szCs w:val="24"/>
          <w:lang w:val="en-US"/>
        </w:rPr>
        <w:t>to</w:t>
      </w:r>
      <w:r w:rsidRPr="002E40A1">
        <w:rPr>
          <w:rFonts w:ascii="Times New Roman" w:hAnsi="Times New Roman"/>
          <w:sz w:val="24"/>
          <w:szCs w:val="24"/>
        </w:rPr>
        <w:t>,</w:t>
      </w:r>
      <w:r w:rsidR="00A511B9">
        <w:rPr>
          <w:rFonts w:ascii="Times New Roman" w:hAnsi="Times New Roman"/>
          <w:sz w:val="24"/>
          <w:szCs w:val="24"/>
        </w:rPr>
        <w:t xml:space="preserve"> </w:t>
      </w:r>
      <w:r w:rsidRPr="002E40A1">
        <w:rPr>
          <w:rFonts w:ascii="Times New Roman" w:hAnsi="Times New Roman"/>
          <w:i/>
          <w:sz w:val="24"/>
          <w:szCs w:val="24"/>
          <w:lang w:val="en-US"/>
        </w:rPr>
        <w:t>must</w:t>
      </w:r>
      <w:r w:rsidRPr="002E40A1">
        <w:rPr>
          <w:rFonts w:ascii="Times New Roman" w:hAnsi="Times New Roman"/>
          <w:sz w:val="24"/>
          <w:szCs w:val="24"/>
        </w:rPr>
        <w:t>,</w:t>
      </w:r>
      <w:r w:rsidR="00A511B9">
        <w:rPr>
          <w:rFonts w:ascii="Times New Roman" w:hAnsi="Times New Roman"/>
          <w:sz w:val="24"/>
          <w:szCs w:val="24"/>
        </w:rPr>
        <w:t xml:space="preserve"> </w:t>
      </w:r>
      <w:r w:rsidRPr="002E40A1">
        <w:rPr>
          <w:rFonts w:ascii="Times New Roman" w:hAnsi="Times New Roman"/>
          <w:i/>
          <w:sz w:val="24"/>
          <w:szCs w:val="24"/>
          <w:lang w:val="en-US"/>
        </w:rPr>
        <w:t>have</w:t>
      </w:r>
      <w:r w:rsidR="00A511B9">
        <w:rPr>
          <w:rFonts w:ascii="Times New Roman" w:hAnsi="Times New Roman"/>
          <w:i/>
          <w:sz w:val="24"/>
          <w:szCs w:val="24"/>
        </w:rPr>
        <w:t xml:space="preserve"> </w:t>
      </w:r>
      <w:r w:rsidRPr="002E40A1">
        <w:rPr>
          <w:rFonts w:ascii="Times New Roman" w:hAnsi="Times New Roman"/>
          <w:i/>
          <w:sz w:val="24"/>
          <w:szCs w:val="24"/>
          <w:lang w:val="en-US"/>
        </w:rPr>
        <w:t>to</w:t>
      </w:r>
      <w:r w:rsidRPr="002E40A1">
        <w:rPr>
          <w:rFonts w:ascii="Times New Roman" w:hAnsi="Times New Roman"/>
          <w:sz w:val="24"/>
          <w:szCs w:val="24"/>
        </w:rPr>
        <w:t xml:space="preserve">, </w:t>
      </w:r>
      <w:r w:rsidRPr="002E40A1">
        <w:rPr>
          <w:rFonts w:ascii="Times New Roman" w:hAnsi="Times New Roman"/>
          <w:i/>
          <w:sz w:val="24"/>
          <w:szCs w:val="24"/>
          <w:lang w:val="en-US"/>
        </w:rPr>
        <w:t>should</w:t>
      </w:r>
      <w:r w:rsidRPr="002E40A1">
        <w:rPr>
          <w:rFonts w:ascii="Times New Roman" w:hAnsi="Times New Roman"/>
          <w:sz w:val="24"/>
          <w:szCs w:val="24"/>
        </w:rPr>
        <w:t>);</w:t>
      </w:r>
    </w:p>
    <w:p w:rsidR="00994C78" w:rsidRPr="002E40A1" w:rsidRDefault="00994C78" w:rsidP="00794902">
      <w:pPr>
        <w:numPr>
          <w:ilvl w:val="0"/>
          <w:numId w:val="135"/>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2E40A1">
        <w:rPr>
          <w:rFonts w:ascii="Times New Roman" w:hAnsi="Times New Roman"/>
          <w:sz w:val="24"/>
          <w:szCs w:val="24"/>
          <w:lang w:val="en-US"/>
        </w:rPr>
        <w:t>Present</w:t>
      </w:r>
      <w:r w:rsidR="00A511B9">
        <w:rPr>
          <w:rFonts w:ascii="Times New Roman" w:hAnsi="Times New Roman"/>
          <w:sz w:val="24"/>
          <w:szCs w:val="24"/>
        </w:rPr>
        <w:t xml:space="preserve"> </w:t>
      </w:r>
      <w:r w:rsidRPr="002E40A1">
        <w:rPr>
          <w:rFonts w:ascii="Times New Roman" w:hAnsi="Times New Roman"/>
          <w:sz w:val="24"/>
          <w:szCs w:val="24"/>
          <w:lang w:val="en-US"/>
        </w:rPr>
        <w:t>Simple</w:t>
      </w:r>
      <w:r w:rsidR="00A511B9">
        <w:rPr>
          <w:rFonts w:ascii="Times New Roman" w:hAnsi="Times New Roman"/>
          <w:sz w:val="24"/>
          <w:szCs w:val="24"/>
        </w:rPr>
        <w:t xml:space="preserve"> </w:t>
      </w:r>
      <w:r w:rsidRPr="002E40A1">
        <w:rPr>
          <w:rFonts w:ascii="Times New Roman" w:hAnsi="Times New Roman"/>
          <w:sz w:val="24"/>
          <w:szCs w:val="24"/>
          <w:lang w:val="en-US"/>
        </w:rPr>
        <w:t>Passive</w:t>
      </w:r>
      <w:r w:rsidRPr="002E40A1">
        <w:rPr>
          <w:rFonts w:ascii="Times New Roman" w:hAnsi="Times New Roman"/>
          <w:sz w:val="24"/>
          <w:szCs w:val="24"/>
        </w:rPr>
        <w:t xml:space="preserve">, </w:t>
      </w:r>
      <w:r w:rsidRPr="002E40A1">
        <w:rPr>
          <w:rFonts w:ascii="Times New Roman" w:hAnsi="Times New Roman"/>
          <w:sz w:val="24"/>
          <w:szCs w:val="24"/>
          <w:lang w:val="en-US"/>
        </w:rPr>
        <w:t>Past</w:t>
      </w:r>
      <w:r w:rsidR="00A511B9">
        <w:rPr>
          <w:rFonts w:ascii="Times New Roman" w:hAnsi="Times New Roman"/>
          <w:sz w:val="24"/>
          <w:szCs w:val="24"/>
        </w:rPr>
        <w:t xml:space="preserve"> </w:t>
      </w:r>
      <w:r w:rsidRPr="002E40A1">
        <w:rPr>
          <w:rFonts w:ascii="Times New Roman" w:hAnsi="Times New Roman"/>
          <w:sz w:val="24"/>
          <w:szCs w:val="24"/>
          <w:lang w:val="en-US"/>
        </w:rPr>
        <w:t>Simple</w:t>
      </w:r>
      <w:r w:rsidR="00A511B9">
        <w:rPr>
          <w:rFonts w:ascii="Times New Roman" w:hAnsi="Times New Roman"/>
          <w:sz w:val="24"/>
          <w:szCs w:val="24"/>
        </w:rPr>
        <w:t xml:space="preserve"> </w:t>
      </w:r>
      <w:r w:rsidRPr="002E40A1">
        <w:rPr>
          <w:rFonts w:ascii="Times New Roman" w:hAnsi="Times New Roman"/>
          <w:sz w:val="24"/>
          <w:szCs w:val="24"/>
          <w:lang w:val="en-US"/>
        </w:rPr>
        <w:t>Passive</w:t>
      </w:r>
      <w:r w:rsidRPr="002E40A1">
        <w:rPr>
          <w:rFonts w:ascii="Times New Roman" w:hAnsi="Times New Roman"/>
          <w:sz w:val="24"/>
          <w:szCs w:val="24"/>
        </w:rPr>
        <w:t>;</w:t>
      </w:r>
    </w:p>
    <w:p w:rsidR="00994C78" w:rsidRPr="002E40A1" w:rsidRDefault="00994C78" w:rsidP="00794902">
      <w:pPr>
        <w:numPr>
          <w:ilvl w:val="0"/>
          <w:numId w:val="135"/>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994C78" w:rsidRPr="002E40A1" w:rsidRDefault="00994C78" w:rsidP="00A511B9">
      <w:pPr>
        <w:spacing w:before="120" w:after="0"/>
        <w:ind w:firstLine="709"/>
        <w:jc w:val="both"/>
        <w:rPr>
          <w:rFonts w:ascii="Times New Roman" w:hAnsi="Times New Roman"/>
          <w:b/>
          <w:sz w:val="24"/>
          <w:szCs w:val="24"/>
        </w:rPr>
      </w:pPr>
      <w:r w:rsidRPr="002E40A1">
        <w:rPr>
          <w:rFonts w:ascii="Times New Roman" w:hAnsi="Times New Roman"/>
          <w:b/>
          <w:sz w:val="24"/>
          <w:szCs w:val="24"/>
        </w:rPr>
        <w:t>Выпускник получит возможность научиться:</w:t>
      </w:r>
    </w:p>
    <w:p w:rsidR="00994C78" w:rsidRPr="002E40A1" w:rsidRDefault="00994C78" w:rsidP="00794902">
      <w:pPr>
        <w:numPr>
          <w:ilvl w:val="0"/>
          <w:numId w:val="137"/>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 xml:space="preserve">распознавать сложноподчиненные предложения с придаточными: времени с союзом </w:t>
      </w:r>
      <w:r w:rsidRPr="002E40A1">
        <w:rPr>
          <w:rFonts w:ascii="Times New Roman" w:hAnsi="Times New Roman"/>
          <w:i/>
          <w:sz w:val="24"/>
          <w:szCs w:val="24"/>
          <w:lang w:val="en-US"/>
        </w:rPr>
        <w:t>since</w:t>
      </w:r>
      <w:r w:rsidRPr="002E40A1">
        <w:rPr>
          <w:rFonts w:ascii="Times New Roman" w:hAnsi="Times New Roman"/>
          <w:i/>
          <w:sz w:val="24"/>
          <w:szCs w:val="24"/>
        </w:rPr>
        <w:t xml:space="preserve">; цели с союзом </w:t>
      </w:r>
      <w:r w:rsidRPr="002E40A1">
        <w:rPr>
          <w:rFonts w:ascii="Times New Roman" w:hAnsi="Times New Roman"/>
          <w:i/>
          <w:sz w:val="24"/>
          <w:szCs w:val="24"/>
          <w:lang w:val="en-US"/>
        </w:rPr>
        <w:t>so</w:t>
      </w:r>
      <w:r w:rsidR="00A511B9">
        <w:rPr>
          <w:rFonts w:ascii="Times New Roman" w:hAnsi="Times New Roman"/>
          <w:i/>
          <w:sz w:val="24"/>
          <w:szCs w:val="24"/>
        </w:rPr>
        <w:t xml:space="preserve"> </w:t>
      </w:r>
      <w:r w:rsidRPr="002E40A1">
        <w:rPr>
          <w:rFonts w:ascii="Times New Roman" w:hAnsi="Times New Roman"/>
          <w:i/>
          <w:sz w:val="24"/>
          <w:szCs w:val="24"/>
          <w:lang w:val="en-US"/>
        </w:rPr>
        <w:t>that</w:t>
      </w:r>
      <w:r w:rsidRPr="002E40A1">
        <w:rPr>
          <w:rFonts w:ascii="Times New Roman" w:hAnsi="Times New Roman"/>
          <w:i/>
          <w:sz w:val="24"/>
          <w:szCs w:val="24"/>
        </w:rPr>
        <w:t xml:space="preserve">; условия с союзом </w:t>
      </w:r>
      <w:r w:rsidRPr="002E40A1">
        <w:rPr>
          <w:rFonts w:ascii="Times New Roman" w:hAnsi="Times New Roman"/>
          <w:i/>
          <w:sz w:val="24"/>
          <w:szCs w:val="24"/>
          <w:lang w:val="en-US"/>
        </w:rPr>
        <w:t>unless</w:t>
      </w:r>
      <w:r w:rsidRPr="002E40A1">
        <w:rPr>
          <w:rFonts w:ascii="Times New Roman" w:hAnsi="Times New Roman"/>
          <w:i/>
          <w:sz w:val="24"/>
          <w:szCs w:val="24"/>
        </w:rPr>
        <w:t xml:space="preserve">; определительными с союзами </w:t>
      </w:r>
      <w:r w:rsidRPr="002E40A1">
        <w:rPr>
          <w:rFonts w:ascii="Times New Roman" w:hAnsi="Times New Roman"/>
          <w:i/>
          <w:sz w:val="24"/>
          <w:szCs w:val="24"/>
          <w:lang w:val="en-US"/>
        </w:rPr>
        <w:t>who</w:t>
      </w:r>
      <w:r w:rsidRPr="002E40A1">
        <w:rPr>
          <w:rFonts w:ascii="Times New Roman" w:hAnsi="Times New Roman"/>
          <w:i/>
          <w:sz w:val="24"/>
          <w:szCs w:val="24"/>
        </w:rPr>
        <w:t xml:space="preserve">, </w:t>
      </w:r>
      <w:r w:rsidRPr="002E40A1">
        <w:rPr>
          <w:rFonts w:ascii="Times New Roman" w:hAnsi="Times New Roman"/>
          <w:i/>
          <w:sz w:val="24"/>
          <w:szCs w:val="24"/>
          <w:lang w:val="en-US"/>
        </w:rPr>
        <w:t>which</w:t>
      </w:r>
      <w:r w:rsidRPr="002E40A1">
        <w:rPr>
          <w:rFonts w:ascii="Times New Roman" w:hAnsi="Times New Roman"/>
          <w:i/>
          <w:sz w:val="24"/>
          <w:szCs w:val="24"/>
        </w:rPr>
        <w:t xml:space="preserve">, </w:t>
      </w:r>
      <w:r w:rsidRPr="002E40A1">
        <w:rPr>
          <w:rFonts w:ascii="Times New Roman" w:hAnsi="Times New Roman"/>
          <w:i/>
          <w:sz w:val="24"/>
          <w:szCs w:val="24"/>
          <w:lang w:val="en-US"/>
        </w:rPr>
        <w:t>that</w:t>
      </w:r>
      <w:r w:rsidRPr="002E40A1">
        <w:rPr>
          <w:rFonts w:ascii="Times New Roman" w:hAnsi="Times New Roman"/>
          <w:i/>
          <w:sz w:val="24"/>
          <w:szCs w:val="24"/>
        </w:rPr>
        <w:t>;</w:t>
      </w:r>
    </w:p>
    <w:p w:rsidR="00994C78" w:rsidRPr="002E40A1" w:rsidRDefault="00994C78" w:rsidP="00794902">
      <w:pPr>
        <w:numPr>
          <w:ilvl w:val="0"/>
          <w:numId w:val="137"/>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994C78" w:rsidRPr="002E40A1" w:rsidRDefault="00994C78" w:rsidP="00794902">
      <w:pPr>
        <w:numPr>
          <w:ilvl w:val="0"/>
          <w:numId w:val="137"/>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 xml:space="preserve">распознавать и употреблять в речи предложения с конструкциями </w:t>
      </w:r>
      <w:r w:rsidRPr="002E40A1">
        <w:rPr>
          <w:rFonts w:ascii="Times New Roman" w:hAnsi="Times New Roman"/>
          <w:i/>
          <w:sz w:val="24"/>
          <w:szCs w:val="24"/>
          <w:lang w:val="en-US"/>
        </w:rPr>
        <w:t>as</w:t>
      </w:r>
      <w:r w:rsidRPr="002E40A1">
        <w:rPr>
          <w:rFonts w:ascii="Times New Roman" w:hAnsi="Times New Roman"/>
          <w:i/>
          <w:sz w:val="24"/>
          <w:szCs w:val="24"/>
        </w:rPr>
        <w:t xml:space="preserve"> … </w:t>
      </w:r>
      <w:r w:rsidRPr="002E40A1">
        <w:rPr>
          <w:rFonts w:ascii="Times New Roman" w:hAnsi="Times New Roman"/>
          <w:i/>
          <w:sz w:val="24"/>
          <w:szCs w:val="24"/>
          <w:lang w:val="en-US"/>
        </w:rPr>
        <w:t>as</w:t>
      </w:r>
      <w:r w:rsidRPr="002E40A1">
        <w:rPr>
          <w:rFonts w:ascii="Times New Roman" w:hAnsi="Times New Roman"/>
          <w:i/>
          <w:sz w:val="24"/>
          <w:szCs w:val="24"/>
        </w:rPr>
        <w:t xml:space="preserve">; </w:t>
      </w:r>
      <w:r w:rsidRPr="002E40A1">
        <w:rPr>
          <w:rFonts w:ascii="Times New Roman" w:hAnsi="Times New Roman"/>
          <w:i/>
          <w:sz w:val="24"/>
          <w:szCs w:val="24"/>
          <w:lang w:val="en-US"/>
        </w:rPr>
        <w:t>not</w:t>
      </w:r>
      <w:r w:rsidR="00A511B9">
        <w:rPr>
          <w:rFonts w:ascii="Times New Roman" w:hAnsi="Times New Roman"/>
          <w:i/>
          <w:sz w:val="24"/>
          <w:szCs w:val="24"/>
        </w:rPr>
        <w:t xml:space="preserve"> </w:t>
      </w:r>
      <w:r w:rsidRPr="002E40A1">
        <w:rPr>
          <w:rFonts w:ascii="Times New Roman" w:hAnsi="Times New Roman"/>
          <w:i/>
          <w:sz w:val="24"/>
          <w:szCs w:val="24"/>
          <w:lang w:val="en-US"/>
        </w:rPr>
        <w:t>so</w:t>
      </w:r>
      <w:r w:rsidRPr="002E40A1">
        <w:rPr>
          <w:rFonts w:ascii="Times New Roman" w:hAnsi="Times New Roman"/>
          <w:i/>
          <w:sz w:val="24"/>
          <w:szCs w:val="24"/>
        </w:rPr>
        <w:t xml:space="preserve"> … </w:t>
      </w:r>
      <w:r w:rsidRPr="002E40A1">
        <w:rPr>
          <w:rFonts w:ascii="Times New Roman" w:hAnsi="Times New Roman"/>
          <w:i/>
          <w:sz w:val="24"/>
          <w:szCs w:val="24"/>
          <w:lang w:val="en-US"/>
        </w:rPr>
        <w:t>as</w:t>
      </w:r>
      <w:r w:rsidRPr="002E40A1">
        <w:rPr>
          <w:rFonts w:ascii="Times New Roman" w:hAnsi="Times New Roman"/>
          <w:i/>
          <w:sz w:val="24"/>
          <w:szCs w:val="24"/>
        </w:rPr>
        <w:t xml:space="preserve">; </w:t>
      </w:r>
      <w:r w:rsidRPr="002E40A1">
        <w:rPr>
          <w:rFonts w:ascii="Times New Roman" w:hAnsi="Times New Roman"/>
          <w:i/>
          <w:sz w:val="24"/>
          <w:szCs w:val="24"/>
          <w:lang w:val="en-US"/>
        </w:rPr>
        <w:t>either</w:t>
      </w:r>
      <w:r w:rsidRPr="002E40A1">
        <w:rPr>
          <w:rFonts w:ascii="Times New Roman" w:hAnsi="Times New Roman"/>
          <w:i/>
          <w:sz w:val="24"/>
          <w:szCs w:val="24"/>
        </w:rPr>
        <w:t xml:space="preserve"> … </w:t>
      </w:r>
      <w:r w:rsidRPr="002E40A1">
        <w:rPr>
          <w:rFonts w:ascii="Times New Roman" w:hAnsi="Times New Roman"/>
          <w:i/>
          <w:sz w:val="24"/>
          <w:szCs w:val="24"/>
          <w:lang w:val="en-US"/>
        </w:rPr>
        <w:t>or</w:t>
      </w:r>
      <w:r w:rsidRPr="002E40A1">
        <w:rPr>
          <w:rFonts w:ascii="Times New Roman" w:hAnsi="Times New Roman"/>
          <w:i/>
          <w:sz w:val="24"/>
          <w:szCs w:val="24"/>
        </w:rPr>
        <w:t xml:space="preserve">; </w:t>
      </w:r>
      <w:r w:rsidRPr="002E40A1">
        <w:rPr>
          <w:rFonts w:ascii="Times New Roman" w:hAnsi="Times New Roman"/>
          <w:i/>
          <w:sz w:val="24"/>
          <w:szCs w:val="24"/>
          <w:lang w:val="en-US"/>
        </w:rPr>
        <w:t>neither</w:t>
      </w:r>
      <w:r w:rsidRPr="002E40A1">
        <w:rPr>
          <w:rFonts w:ascii="Times New Roman" w:hAnsi="Times New Roman"/>
          <w:i/>
          <w:sz w:val="24"/>
          <w:szCs w:val="24"/>
        </w:rPr>
        <w:t xml:space="preserve"> … </w:t>
      </w:r>
      <w:r w:rsidRPr="002E40A1">
        <w:rPr>
          <w:rFonts w:ascii="Times New Roman" w:hAnsi="Times New Roman"/>
          <w:i/>
          <w:sz w:val="24"/>
          <w:szCs w:val="24"/>
          <w:lang w:val="en-US"/>
        </w:rPr>
        <w:t>nor</w:t>
      </w:r>
      <w:r w:rsidRPr="002E40A1">
        <w:rPr>
          <w:rFonts w:ascii="Times New Roman" w:hAnsi="Times New Roman"/>
          <w:i/>
          <w:sz w:val="24"/>
          <w:szCs w:val="24"/>
        </w:rPr>
        <w:t>;</w:t>
      </w:r>
    </w:p>
    <w:p w:rsidR="00994C78" w:rsidRPr="002E40A1" w:rsidRDefault="00994C78" w:rsidP="00794902">
      <w:pPr>
        <w:numPr>
          <w:ilvl w:val="0"/>
          <w:numId w:val="137"/>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распознавать и употреблять в речи предложения с конструкцией I wish;</w:t>
      </w:r>
    </w:p>
    <w:p w:rsidR="00994C78" w:rsidRPr="002E40A1" w:rsidRDefault="00994C78" w:rsidP="00794902">
      <w:pPr>
        <w:numPr>
          <w:ilvl w:val="0"/>
          <w:numId w:val="137"/>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распознавать и употреблять в речи конструкции с глаголами на -ing: to love/hate doing something; Stop talking;</w:t>
      </w:r>
    </w:p>
    <w:p w:rsidR="00994C78" w:rsidRPr="002E40A1" w:rsidRDefault="00994C78" w:rsidP="00794902">
      <w:pPr>
        <w:numPr>
          <w:ilvl w:val="0"/>
          <w:numId w:val="137"/>
        </w:numPr>
        <w:tabs>
          <w:tab w:val="left" w:pos="993"/>
        </w:tabs>
        <w:spacing w:after="0"/>
        <w:ind w:left="0" w:firstLine="709"/>
        <w:jc w:val="both"/>
        <w:rPr>
          <w:rFonts w:ascii="Times New Roman" w:hAnsi="Times New Roman"/>
          <w:i/>
          <w:sz w:val="24"/>
          <w:szCs w:val="24"/>
          <w:lang w:val="en-US"/>
        </w:rPr>
      </w:pPr>
      <w:r w:rsidRPr="002E40A1">
        <w:rPr>
          <w:rFonts w:ascii="Times New Roman" w:hAnsi="Times New Roman"/>
          <w:i/>
          <w:sz w:val="24"/>
          <w:szCs w:val="24"/>
        </w:rPr>
        <w:t>распознавать</w:t>
      </w:r>
      <w:r w:rsidR="00A511B9" w:rsidRPr="00A511B9">
        <w:rPr>
          <w:rFonts w:ascii="Times New Roman" w:hAnsi="Times New Roman"/>
          <w:i/>
          <w:sz w:val="24"/>
          <w:szCs w:val="24"/>
          <w:lang w:val="en-US"/>
        </w:rPr>
        <w:t xml:space="preserve"> </w:t>
      </w:r>
      <w:r w:rsidRPr="002E40A1">
        <w:rPr>
          <w:rFonts w:ascii="Times New Roman" w:hAnsi="Times New Roman"/>
          <w:i/>
          <w:sz w:val="24"/>
          <w:szCs w:val="24"/>
        </w:rPr>
        <w:t>и</w:t>
      </w:r>
      <w:r w:rsidR="00A511B9" w:rsidRPr="00A511B9">
        <w:rPr>
          <w:rFonts w:ascii="Times New Roman" w:hAnsi="Times New Roman"/>
          <w:i/>
          <w:sz w:val="24"/>
          <w:szCs w:val="24"/>
          <w:lang w:val="en-US"/>
        </w:rPr>
        <w:t xml:space="preserve"> </w:t>
      </w:r>
      <w:r w:rsidRPr="002E40A1">
        <w:rPr>
          <w:rFonts w:ascii="Times New Roman" w:hAnsi="Times New Roman"/>
          <w:i/>
          <w:sz w:val="24"/>
          <w:szCs w:val="24"/>
        </w:rPr>
        <w:t>употреблять</w:t>
      </w:r>
      <w:r w:rsidR="00A511B9" w:rsidRPr="00A511B9">
        <w:rPr>
          <w:rFonts w:ascii="Times New Roman" w:hAnsi="Times New Roman"/>
          <w:i/>
          <w:sz w:val="24"/>
          <w:szCs w:val="24"/>
          <w:lang w:val="en-US"/>
        </w:rPr>
        <w:t xml:space="preserve"> </w:t>
      </w:r>
      <w:r w:rsidRPr="002E40A1">
        <w:rPr>
          <w:rFonts w:ascii="Times New Roman" w:hAnsi="Times New Roman"/>
          <w:i/>
          <w:sz w:val="24"/>
          <w:szCs w:val="24"/>
        </w:rPr>
        <w:t>в</w:t>
      </w:r>
      <w:r w:rsidR="00A511B9" w:rsidRPr="00A511B9">
        <w:rPr>
          <w:rFonts w:ascii="Times New Roman" w:hAnsi="Times New Roman"/>
          <w:i/>
          <w:sz w:val="24"/>
          <w:szCs w:val="24"/>
          <w:lang w:val="en-US"/>
        </w:rPr>
        <w:t xml:space="preserve"> </w:t>
      </w:r>
      <w:r w:rsidRPr="002E40A1">
        <w:rPr>
          <w:rFonts w:ascii="Times New Roman" w:hAnsi="Times New Roman"/>
          <w:i/>
          <w:sz w:val="24"/>
          <w:szCs w:val="24"/>
        </w:rPr>
        <w:t>речи</w:t>
      </w:r>
      <w:r w:rsidR="00A511B9" w:rsidRPr="00A511B9">
        <w:rPr>
          <w:rFonts w:ascii="Times New Roman" w:hAnsi="Times New Roman"/>
          <w:i/>
          <w:sz w:val="24"/>
          <w:szCs w:val="24"/>
          <w:lang w:val="en-US"/>
        </w:rPr>
        <w:t xml:space="preserve"> </w:t>
      </w:r>
      <w:r w:rsidRPr="002E40A1">
        <w:rPr>
          <w:rFonts w:ascii="Times New Roman" w:hAnsi="Times New Roman"/>
          <w:i/>
          <w:sz w:val="24"/>
          <w:szCs w:val="24"/>
        </w:rPr>
        <w:t>конструкции</w:t>
      </w:r>
      <w:r w:rsidR="00A511B9" w:rsidRPr="00A511B9">
        <w:rPr>
          <w:rFonts w:ascii="Times New Roman" w:hAnsi="Times New Roman"/>
          <w:i/>
          <w:sz w:val="24"/>
          <w:szCs w:val="24"/>
          <w:lang w:val="en-US"/>
        </w:rPr>
        <w:t xml:space="preserve"> </w:t>
      </w:r>
      <w:r w:rsidRPr="002E40A1">
        <w:rPr>
          <w:rFonts w:ascii="Times New Roman" w:hAnsi="Times New Roman"/>
          <w:i/>
          <w:sz w:val="24"/>
          <w:szCs w:val="24"/>
          <w:lang w:val="en-US"/>
        </w:rPr>
        <w:t>It takes me …to do something; to look / feel / be happy;</w:t>
      </w:r>
    </w:p>
    <w:p w:rsidR="00994C78" w:rsidRPr="002E40A1" w:rsidRDefault="00994C78" w:rsidP="00794902">
      <w:pPr>
        <w:numPr>
          <w:ilvl w:val="0"/>
          <w:numId w:val="137"/>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994C78" w:rsidRPr="002E40A1" w:rsidRDefault="00994C78" w:rsidP="00794902">
      <w:pPr>
        <w:numPr>
          <w:ilvl w:val="0"/>
          <w:numId w:val="137"/>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распознавать и употреблять в речи глаголы во временных формах действительного залога:</w:t>
      </w:r>
      <w:r w:rsidRPr="002E40A1">
        <w:rPr>
          <w:rFonts w:ascii="Times New Roman" w:hAnsi="Times New Roman"/>
          <w:i/>
          <w:sz w:val="24"/>
          <w:szCs w:val="24"/>
          <w:lang w:val="en-US"/>
        </w:rPr>
        <w:t>Past</w:t>
      </w:r>
      <w:r w:rsidR="00A511B9">
        <w:rPr>
          <w:rFonts w:ascii="Times New Roman" w:hAnsi="Times New Roman"/>
          <w:i/>
          <w:sz w:val="24"/>
          <w:szCs w:val="24"/>
        </w:rPr>
        <w:t xml:space="preserve"> </w:t>
      </w:r>
      <w:r w:rsidRPr="002E40A1">
        <w:rPr>
          <w:rFonts w:ascii="Times New Roman" w:hAnsi="Times New Roman"/>
          <w:i/>
          <w:sz w:val="24"/>
          <w:szCs w:val="24"/>
          <w:lang w:val="en-US"/>
        </w:rPr>
        <w:t>Perfect</w:t>
      </w:r>
      <w:r w:rsidRPr="002E40A1">
        <w:rPr>
          <w:rFonts w:ascii="Times New Roman" w:hAnsi="Times New Roman"/>
          <w:i/>
          <w:sz w:val="24"/>
          <w:szCs w:val="24"/>
        </w:rPr>
        <w:t xml:space="preserve">, </w:t>
      </w:r>
      <w:r w:rsidRPr="002E40A1">
        <w:rPr>
          <w:rFonts w:ascii="Times New Roman" w:hAnsi="Times New Roman"/>
          <w:i/>
          <w:sz w:val="24"/>
          <w:szCs w:val="24"/>
          <w:lang w:val="de-DE"/>
        </w:rPr>
        <w:t xml:space="preserve">Present </w:t>
      </w:r>
      <w:r w:rsidRPr="002E40A1">
        <w:rPr>
          <w:rFonts w:ascii="Times New Roman" w:hAnsi="Times New Roman"/>
          <w:i/>
          <w:sz w:val="24"/>
          <w:szCs w:val="24"/>
          <w:lang w:val="en-US"/>
        </w:rPr>
        <w:t>Perfect</w:t>
      </w:r>
      <w:r w:rsidR="00A511B9">
        <w:rPr>
          <w:rFonts w:ascii="Times New Roman" w:hAnsi="Times New Roman"/>
          <w:i/>
          <w:sz w:val="24"/>
          <w:szCs w:val="24"/>
        </w:rPr>
        <w:t xml:space="preserve"> </w:t>
      </w:r>
      <w:r w:rsidRPr="002E40A1">
        <w:rPr>
          <w:rFonts w:ascii="Times New Roman" w:hAnsi="Times New Roman"/>
          <w:i/>
          <w:sz w:val="24"/>
          <w:szCs w:val="24"/>
          <w:lang w:val="en-US"/>
        </w:rPr>
        <w:t>Continuous</w:t>
      </w:r>
      <w:r w:rsidRPr="002E40A1">
        <w:rPr>
          <w:rFonts w:ascii="Times New Roman" w:hAnsi="Times New Roman"/>
          <w:i/>
          <w:sz w:val="24"/>
          <w:szCs w:val="24"/>
        </w:rPr>
        <w:t xml:space="preserve">, </w:t>
      </w:r>
      <w:r w:rsidRPr="002E40A1">
        <w:rPr>
          <w:rFonts w:ascii="Times New Roman" w:hAnsi="Times New Roman"/>
          <w:i/>
          <w:sz w:val="24"/>
          <w:szCs w:val="24"/>
          <w:lang w:val="en-US"/>
        </w:rPr>
        <w:t>Future</w:t>
      </w:r>
      <w:r w:rsidRPr="002E40A1">
        <w:rPr>
          <w:rFonts w:ascii="Times New Roman" w:hAnsi="Times New Roman"/>
          <w:i/>
          <w:sz w:val="24"/>
          <w:szCs w:val="24"/>
        </w:rPr>
        <w:t>-</w:t>
      </w:r>
      <w:r w:rsidRPr="002E40A1">
        <w:rPr>
          <w:rFonts w:ascii="Times New Roman" w:hAnsi="Times New Roman"/>
          <w:i/>
          <w:sz w:val="24"/>
          <w:szCs w:val="24"/>
          <w:lang w:val="en-US"/>
        </w:rPr>
        <w:t>in</w:t>
      </w:r>
      <w:r w:rsidRPr="002E40A1">
        <w:rPr>
          <w:rFonts w:ascii="Times New Roman" w:hAnsi="Times New Roman"/>
          <w:i/>
          <w:sz w:val="24"/>
          <w:szCs w:val="24"/>
        </w:rPr>
        <w:t>-</w:t>
      </w:r>
      <w:r w:rsidRPr="002E40A1">
        <w:rPr>
          <w:rFonts w:ascii="Times New Roman" w:hAnsi="Times New Roman"/>
          <w:i/>
          <w:sz w:val="24"/>
          <w:szCs w:val="24"/>
          <w:lang w:val="en-US"/>
        </w:rPr>
        <w:t>the</w:t>
      </w:r>
      <w:r w:rsidRPr="002E40A1">
        <w:rPr>
          <w:rFonts w:ascii="Times New Roman" w:hAnsi="Times New Roman"/>
          <w:i/>
          <w:sz w:val="24"/>
          <w:szCs w:val="24"/>
        </w:rPr>
        <w:t>-</w:t>
      </w:r>
      <w:r w:rsidRPr="002E40A1">
        <w:rPr>
          <w:rFonts w:ascii="Times New Roman" w:hAnsi="Times New Roman"/>
          <w:i/>
          <w:sz w:val="24"/>
          <w:szCs w:val="24"/>
          <w:lang w:val="en-US"/>
        </w:rPr>
        <w:t>Past</w:t>
      </w:r>
      <w:r w:rsidRPr="002E40A1">
        <w:rPr>
          <w:rFonts w:ascii="Times New Roman" w:hAnsi="Times New Roman"/>
          <w:i/>
          <w:sz w:val="24"/>
          <w:szCs w:val="24"/>
        </w:rPr>
        <w:t>;</w:t>
      </w:r>
    </w:p>
    <w:p w:rsidR="00994C78" w:rsidRPr="002E40A1" w:rsidRDefault="00994C78" w:rsidP="00794902">
      <w:pPr>
        <w:numPr>
          <w:ilvl w:val="0"/>
          <w:numId w:val="137"/>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распознавать и употреблять в речи глаголы в формах страдательного залога</w:t>
      </w:r>
      <w:r w:rsidR="00A511B9">
        <w:rPr>
          <w:rFonts w:ascii="Times New Roman" w:hAnsi="Times New Roman"/>
          <w:i/>
          <w:sz w:val="24"/>
          <w:szCs w:val="24"/>
        </w:rPr>
        <w:t xml:space="preserve"> </w:t>
      </w:r>
      <w:r w:rsidRPr="002E40A1">
        <w:rPr>
          <w:rFonts w:ascii="Times New Roman" w:hAnsi="Times New Roman"/>
          <w:i/>
          <w:sz w:val="24"/>
          <w:szCs w:val="24"/>
        </w:rPr>
        <w:t>Future Simple</w:t>
      </w:r>
      <w:r w:rsidR="00A511B9">
        <w:rPr>
          <w:rFonts w:ascii="Times New Roman" w:hAnsi="Times New Roman"/>
          <w:i/>
          <w:sz w:val="24"/>
          <w:szCs w:val="24"/>
        </w:rPr>
        <w:t xml:space="preserve"> </w:t>
      </w:r>
      <w:r w:rsidRPr="002E40A1">
        <w:rPr>
          <w:rFonts w:ascii="Times New Roman" w:hAnsi="Times New Roman"/>
          <w:i/>
          <w:sz w:val="24"/>
          <w:szCs w:val="24"/>
        </w:rPr>
        <w:t xml:space="preserve">Passive, </w:t>
      </w:r>
      <w:r w:rsidRPr="002E40A1">
        <w:rPr>
          <w:rFonts w:ascii="Times New Roman" w:hAnsi="Times New Roman"/>
          <w:i/>
          <w:sz w:val="24"/>
          <w:szCs w:val="24"/>
          <w:lang w:val="en-US"/>
        </w:rPr>
        <w:t>Present</w:t>
      </w:r>
      <w:r w:rsidR="00A511B9">
        <w:rPr>
          <w:rFonts w:ascii="Times New Roman" w:hAnsi="Times New Roman"/>
          <w:i/>
          <w:sz w:val="24"/>
          <w:szCs w:val="24"/>
        </w:rPr>
        <w:t xml:space="preserve"> </w:t>
      </w:r>
      <w:r w:rsidRPr="002E40A1">
        <w:rPr>
          <w:rFonts w:ascii="Times New Roman" w:hAnsi="Times New Roman"/>
          <w:i/>
          <w:sz w:val="24"/>
          <w:szCs w:val="24"/>
          <w:lang w:val="en-US"/>
        </w:rPr>
        <w:t>Perfect</w:t>
      </w:r>
      <w:r w:rsidRPr="002E40A1">
        <w:rPr>
          <w:rFonts w:ascii="Times New Roman" w:hAnsi="Times New Roman"/>
          <w:i/>
          <w:sz w:val="24"/>
          <w:szCs w:val="24"/>
        </w:rPr>
        <w:t xml:space="preserve"> Passive;</w:t>
      </w:r>
    </w:p>
    <w:p w:rsidR="00994C78" w:rsidRPr="002E40A1" w:rsidRDefault="00994C78" w:rsidP="00794902">
      <w:pPr>
        <w:numPr>
          <w:ilvl w:val="0"/>
          <w:numId w:val="137"/>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 xml:space="preserve">распознавать и употреблять в речи модальные глаголы </w:t>
      </w:r>
      <w:r w:rsidRPr="002E40A1">
        <w:rPr>
          <w:rFonts w:ascii="Times New Roman" w:hAnsi="Times New Roman"/>
          <w:i/>
          <w:sz w:val="24"/>
          <w:szCs w:val="24"/>
          <w:lang w:val="en-US"/>
        </w:rPr>
        <w:t>need</w:t>
      </w:r>
      <w:r w:rsidRPr="002E40A1">
        <w:rPr>
          <w:rFonts w:ascii="Times New Roman" w:hAnsi="Times New Roman"/>
          <w:i/>
          <w:sz w:val="24"/>
          <w:szCs w:val="24"/>
        </w:rPr>
        <w:t xml:space="preserve">, </w:t>
      </w:r>
      <w:r w:rsidRPr="002E40A1">
        <w:rPr>
          <w:rFonts w:ascii="Times New Roman" w:hAnsi="Times New Roman"/>
          <w:i/>
          <w:sz w:val="24"/>
          <w:szCs w:val="24"/>
          <w:lang w:val="en-US"/>
        </w:rPr>
        <w:t>shall</w:t>
      </w:r>
      <w:r w:rsidRPr="002E40A1">
        <w:rPr>
          <w:rFonts w:ascii="Times New Roman" w:hAnsi="Times New Roman"/>
          <w:i/>
          <w:sz w:val="24"/>
          <w:szCs w:val="24"/>
        </w:rPr>
        <w:t xml:space="preserve">, </w:t>
      </w:r>
      <w:r w:rsidRPr="002E40A1">
        <w:rPr>
          <w:rFonts w:ascii="Times New Roman" w:hAnsi="Times New Roman"/>
          <w:i/>
          <w:sz w:val="24"/>
          <w:szCs w:val="24"/>
          <w:lang w:val="en-US"/>
        </w:rPr>
        <w:t>might</w:t>
      </w:r>
      <w:r w:rsidRPr="002E40A1">
        <w:rPr>
          <w:rFonts w:ascii="Times New Roman" w:hAnsi="Times New Roman"/>
          <w:i/>
          <w:sz w:val="24"/>
          <w:szCs w:val="24"/>
        </w:rPr>
        <w:t xml:space="preserve">, </w:t>
      </w:r>
      <w:r w:rsidRPr="002E40A1">
        <w:rPr>
          <w:rFonts w:ascii="Times New Roman" w:hAnsi="Times New Roman"/>
          <w:i/>
          <w:sz w:val="24"/>
          <w:szCs w:val="24"/>
          <w:lang w:val="en-US"/>
        </w:rPr>
        <w:t>would</w:t>
      </w:r>
      <w:r w:rsidRPr="002E40A1">
        <w:rPr>
          <w:rFonts w:ascii="Times New Roman" w:hAnsi="Times New Roman"/>
          <w:i/>
          <w:sz w:val="24"/>
          <w:szCs w:val="24"/>
        </w:rPr>
        <w:t>;</w:t>
      </w:r>
    </w:p>
    <w:p w:rsidR="00994C78" w:rsidRPr="002E40A1" w:rsidRDefault="00994C78" w:rsidP="00794902">
      <w:pPr>
        <w:numPr>
          <w:ilvl w:val="0"/>
          <w:numId w:val="137"/>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2E40A1">
        <w:rPr>
          <w:rFonts w:ascii="Times New Roman" w:hAnsi="Times New Roman"/>
          <w:i/>
          <w:sz w:val="24"/>
          <w:szCs w:val="24"/>
          <w:lang w:val="en-US"/>
        </w:rPr>
        <w:t>I</w:t>
      </w:r>
      <w:r w:rsidRPr="002E40A1">
        <w:rPr>
          <w:rFonts w:ascii="Times New Roman" w:hAnsi="Times New Roman"/>
          <w:i/>
          <w:sz w:val="24"/>
          <w:szCs w:val="24"/>
        </w:rPr>
        <w:t xml:space="preserve">и </w:t>
      </w:r>
      <w:r w:rsidRPr="002E40A1">
        <w:rPr>
          <w:rFonts w:ascii="Times New Roman" w:hAnsi="Times New Roman"/>
          <w:i/>
          <w:sz w:val="24"/>
          <w:szCs w:val="24"/>
          <w:lang w:val="en-US"/>
        </w:rPr>
        <w:t>II</w:t>
      </w:r>
      <w:r w:rsidRPr="002E40A1">
        <w:rPr>
          <w:rFonts w:ascii="Times New Roman" w:hAnsi="Times New Roman"/>
          <w:i/>
          <w:sz w:val="24"/>
          <w:szCs w:val="24"/>
        </w:rPr>
        <w:t>, отглагольного существительного) без различения их функций и употреблять</w:t>
      </w:r>
      <w:r w:rsidR="00A511B9">
        <w:rPr>
          <w:rFonts w:ascii="Times New Roman" w:hAnsi="Times New Roman"/>
          <w:i/>
          <w:sz w:val="24"/>
          <w:szCs w:val="24"/>
        </w:rPr>
        <w:t xml:space="preserve"> </w:t>
      </w:r>
      <w:r w:rsidRPr="002E40A1">
        <w:rPr>
          <w:rFonts w:ascii="Times New Roman" w:hAnsi="Times New Roman"/>
          <w:i/>
          <w:sz w:val="24"/>
          <w:szCs w:val="24"/>
        </w:rPr>
        <w:t>их в речи;</w:t>
      </w:r>
    </w:p>
    <w:p w:rsidR="00994C78" w:rsidRPr="002E40A1" w:rsidRDefault="00994C78" w:rsidP="00794902">
      <w:pPr>
        <w:numPr>
          <w:ilvl w:val="0"/>
          <w:numId w:val="137"/>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 xml:space="preserve">распознавать и употреблять в речи словосочетания «Причастие </w:t>
      </w:r>
      <w:r w:rsidRPr="002E40A1">
        <w:rPr>
          <w:rFonts w:ascii="Times New Roman" w:hAnsi="Times New Roman"/>
          <w:i/>
          <w:sz w:val="24"/>
          <w:szCs w:val="24"/>
          <w:lang w:val="en-US"/>
        </w:rPr>
        <w:t>I</w:t>
      </w:r>
      <w:r w:rsidRPr="002E40A1">
        <w:rPr>
          <w:rFonts w:ascii="Times New Roman" w:hAnsi="Times New Roman"/>
          <w:i/>
          <w:sz w:val="24"/>
          <w:szCs w:val="24"/>
        </w:rPr>
        <w:t>+существительное» (</w:t>
      </w:r>
      <w:r w:rsidRPr="002E40A1">
        <w:rPr>
          <w:rFonts w:ascii="Times New Roman" w:hAnsi="Times New Roman"/>
          <w:i/>
          <w:sz w:val="24"/>
          <w:szCs w:val="24"/>
          <w:lang w:val="en-US"/>
        </w:rPr>
        <w:t>a</w:t>
      </w:r>
      <w:r w:rsidR="00A511B9">
        <w:rPr>
          <w:rFonts w:ascii="Times New Roman" w:hAnsi="Times New Roman"/>
          <w:i/>
          <w:sz w:val="24"/>
          <w:szCs w:val="24"/>
        </w:rPr>
        <w:t xml:space="preserve"> </w:t>
      </w:r>
      <w:r w:rsidRPr="002E40A1">
        <w:rPr>
          <w:rFonts w:ascii="Times New Roman" w:hAnsi="Times New Roman"/>
          <w:i/>
          <w:sz w:val="24"/>
          <w:szCs w:val="24"/>
          <w:lang w:val="en-US"/>
        </w:rPr>
        <w:t>playing</w:t>
      </w:r>
      <w:r w:rsidR="00A511B9">
        <w:rPr>
          <w:rFonts w:ascii="Times New Roman" w:hAnsi="Times New Roman"/>
          <w:i/>
          <w:sz w:val="24"/>
          <w:szCs w:val="24"/>
        </w:rPr>
        <w:t xml:space="preserve"> </w:t>
      </w:r>
      <w:r w:rsidRPr="002E40A1">
        <w:rPr>
          <w:rFonts w:ascii="Times New Roman" w:hAnsi="Times New Roman"/>
          <w:i/>
          <w:sz w:val="24"/>
          <w:szCs w:val="24"/>
          <w:lang w:val="en-US"/>
        </w:rPr>
        <w:t>child</w:t>
      </w:r>
      <w:r w:rsidRPr="002E40A1">
        <w:rPr>
          <w:rFonts w:ascii="Times New Roman" w:hAnsi="Times New Roman"/>
          <w:i/>
          <w:sz w:val="24"/>
          <w:szCs w:val="24"/>
        </w:rPr>
        <w:t xml:space="preserve">) и «Причастие </w:t>
      </w:r>
      <w:r w:rsidRPr="002E40A1">
        <w:rPr>
          <w:rFonts w:ascii="Times New Roman" w:hAnsi="Times New Roman"/>
          <w:i/>
          <w:sz w:val="24"/>
          <w:szCs w:val="24"/>
          <w:lang w:val="en-US"/>
        </w:rPr>
        <w:t>II</w:t>
      </w:r>
      <w:r w:rsidRPr="002E40A1">
        <w:rPr>
          <w:rFonts w:ascii="Times New Roman" w:hAnsi="Times New Roman"/>
          <w:i/>
          <w:sz w:val="24"/>
          <w:szCs w:val="24"/>
        </w:rPr>
        <w:t>+существительное» (</w:t>
      </w:r>
      <w:r w:rsidRPr="002E40A1">
        <w:rPr>
          <w:rFonts w:ascii="Times New Roman" w:hAnsi="Times New Roman"/>
          <w:i/>
          <w:sz w:val="24"/>
          <w:szCs w:val="24"/>
          <w:lang w:val="en-US"/>
        </w:rPr>
        <w:t>a</w:t>
      </w:r>
      <w:r w:rsidR="00A511B9">
        <w:rPr>
          <w:rFonts w:ascii="Times New Roman" w:hAnsi="Times New Roman"/>
          <w:i/>
          <w:sz w:val="24"/>
          <w:szCs w:val="24"/>
        </w:rPr>
        <w:t xml:space="preserve"> </w:t>
      </w:r>
      <w:r w:rsidRPr="002E40A1">
        <w:rPr>
          <w:rFonts w:ascii="Times New Roman" w:hAnsi="Times New Roman"/>
          <w:i/>
          <w:sz w:val="24"/>
          <w:szCs w:val="24"/>
          <w:lang w:val="en-US"/>
        </w:rPr>
        <w:t>written</w:t>
      </w:r>
      <w:r w:rsidR="00A511B9">
        <w:rPr>
          <w:rFonts w:ascii="Times New Roman" w:hAnsi="Times New Roman"/>
          <w:i/>
          <w:sz w:val="24"/>
          <w:szCs w:val="24"/>
        </w:rPr>
        <w:t xml:space="preserve"> </w:t>
      </w:r>
      <w:r w:rsidRPr="002E40A1">
        <w:rPr>
          <w:rFonts w:ascii="Times New Roman" w:hAnsi="Times New Roman"/>
          <w:i/>
          <w:sz w:val="24"/>
          <w:szCs w:val="24"/>
          <w:lang w:val="en-US"/>
        </w:rPr>
        <w:t>poem</w:t>
      </w:r>
      <w:r w:rsidRPr="002E40A1">
        <w:rPr>
          <w:rFonts w:ascii="Times New Roman" w:hAnsi="Times New Roman"/>
          <w:i/>
          <w:sz w:val="24"/>
          <w:szCs w:val="24"/>
        </w:rPr>
        <w:t>).</w:t>
      </w:r>
    </w:p>
    <w:p w:rsidR="00994C78" w:rsidRPr="002E40A1" w:rsidRDefault="00994C78" w:rsidP="00F8759A">
      <w:pPr>
        <w:spacing w:before="120" w:after="0"/>
        <w:ind w:firstLine="709"/>
        <w:jc w:val="both"/>
        <w:rPr>
          <w:rFonts w:ascii="Times New Roman" w:hAnsi="Times New Roman"/>
          <w:b/>
          <w:sz w:val="24"/>
          <w:szCs w:val="24"/>
        </w:rPr>
      </w:pPr>
      <w:r w:rsidRPr="002E40A1">
        <w:rPr>
          <w:rFonts w:ascii="Times New Roman" w:hAnsi="Times New Roman"/>
          <w:b/>
          <w:sz w:val="24"/>
          <w:szCs w:val="24"/>
        </w:rPr>
        <w:t>Социокультурные знания и умения</w:t>
      </w:r>
    </w:p>
    <w:p w:rsidR="00994C78" w:rsidRPr="002E40A1" w:rsidRDefault="00994C78" w:rsidP="00994C78">
      <w:pPr>
        <w:spacing w:after="0"/>
        <w:ind w:firstLine="709"/>
        <w:jc w:val="both"/>
        <w:rPr>
          <w:rFonts w:ascii="Times New Roman" w:hAnsi="Times New Roman"/>
          <w:b/>
          <w:sz w:val="24"/>
          <w:szCs w:val="24"/>
        </w:rPr>
      </w:pPr>
      <w:r w:rsidRPr="002E40A1">
        <w:rPr>
          <w:rFonts w:ascii="Times New Roman" w:hAnsi="Times New Roman"/>
          <w:b/>
          <w:sz w:val="24"/>
          <w:szCs w:val="24"/>
        </w:rPr>
        <w:t>Выпускник научится:</w:t>
      </w:r>
    </w:p>
    <w:p w:rsidR="00994C78" w:rsidRPr="002E40A1" w:rsidRDefault="00994C78" w:rsidP="00794902">
      <w:pPr>
        <w:numPr>
          <w:ilvl w:val="0"/>
          <w:numId w:val="140"/>
        </w:numPr>
        <w:tabs>
          <w:tab w:val="left" w:pos="993"/>
        </w:tabs>
        <w:spacing w:after="0"/>
        <w:ind w:left="0" w:firstLine="709"/>
        <w:jc w:val="both"/>
        <w:rPr>
          <w:rFonts w:ascii="Times New Roman" w:eastAsia="Arial Unicode MS" w:hAnsi="Times New Roman"/>
          <w:sz w:val="24"/>
          <w:szCs w:val="24"/>
          <w:lang w:eastAsia="ar-SA"/>
        </w:rPr>
      </w:pPr>
      <w:r w:rsidRPr="002E40A1">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994C78" w:rsidRPr="002E40A1" w:rsidRDefault="00994C78" w:rsidP="00794902">
      <w:pPr>
        <w:numPr>
          <w:ilvl w:val="0"/>
          <w:numId w:val="140"/>
        </w:numPr>
        <w:tabs>
          <w:tab w:val="left" w:pos="993"/>
        </w:tabs>
        <w:spacing w:after="0"/>
        <w:ind w:left="0" w:firstLine="709"/>
        <w:jc w:val="both"/>
        <w:rPr>
          <w:rFonts w:ascii="Times New Roman" w:eastAsia="Arial Unicode MS" w:hAnsi="Times New Roman"/>
          <w:sz w:val="24"/>
          <w:szCs w:val="24"/>
          <w:lang w:eastAsia="ar-SA"/>
        </w:rPr>
      </w:pPr>
      <w:r w:rsidRPr="002E40A1">
        <w:rPr>
          <w:rFonts w:ascii="Times New Roman" w:eastAsia="Arial Unicode MS" w:hAnsi="Times New Roman"/>
          <w:sz w:val="24"/>
          <w:szCs w:val="24"/>
          <w:lang w:eastAsia="ar-SA"/>
        </w:rPr>
        <w:t>представлять родную страну и культуру на английском языке;</w:t>
      </w:r>
    </w:p>
    <w:p w:rsidR="00994C78" w:rsidRPr="002E40A1" w:rsidRDefault="00994C78" w:rsidP="00794902">
      <w:pPr>
        <w:numPr>
          <w:ilvl w:val="0"/>
          <w:numId w:val="140"/>
        </w:numPr>
        <w:tabs>
          <w:tab w:val="left" w:pos="993"/>
        </w:tabs>
        <w:spacing w:after="0"/>
        <w:ind w:left="0" w:firstLine="709"/>
        <w:jc w:val="both"/>
        <w:rPr>
          <w:rFonts w:ascii="Times New Roman" w:eastAsia="Arial Unicode MS" w:hAnsi="Times New Roman"/>
          <w:sz w:val="24"/>
          <w:szCs w:val="24"/>
          <w:lang w:eastAsia="ar-SA"/>
        </w:rPr>
      </w:pPr>
      <w:r w:rsidRPr="002E40A1">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994C78" w:rsidRPr="002E40A1" w:rsidRDefault="00994C78" w:rsidP="00994C78">
      <w:pPr>
        <w:spacing w:after="0"/>
        <w:ind w:firstLine="709"/>
        <w:jc w:val="both"/>
        <w:rPr>
          <w:rFonts w:ascii="Times New Roman" w:eastAsia="Arial Unicode MS" w:hAnsi="Times New Roman"/>
          <w:sz w:val="24"/>
          <w:szCs w:val="24"/>
          <w:lang w:eastAsia="ar-SA"/>
        </w:rPr>
      </w:pPr>
      <w:r w:rsidRPr="002E40A1">
        <w:rPr>
          <w:rFonts w:ascii="Times New Roman" w:hAnsi="Times New Roman"/>
          <w:b/>
          <w:sz w:val="24"/>
          <w:szCs w:val="24"/>
        </w:rPr>
        <w:t>Выпускник получит возможность научиться:</w:t>
      </w:r>
    </w:p>
    <w:p w:rsidR="00994C78" w:rsidRPr="002E40A1" w:rsidRDefault="00994C78" w:rsidP="00794902">
      <w:pPr>
        <w:numPr>
          <w:ilvl w:val="0"/>
          <w:numId w:val="141"/>
        </w:numPr>
        <w:tabs>
          <w:tab w:val="left" w:pos="993"/>
        </w:tabs>
        <w:spacing w:after="0"/>
        <w:ind w:left="0" w:firstLine="709"/>
        <w:jc w:val="both"/>
        <w:rPr>
          <w:rFonts w:ascii="Times New Roman" w:hAnsi="Times New Roman"/>
          <w:b/>
          <w:i/>
          <w:sz w:val="24"/>
          <w:szCs w:val="24"/>
        </w:rPr>
      </w:pPr>
      <w:r w:rsidRPr="002E40A1">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994C78" w:rsidRPr="002E40A1" w:rsidRDefault="00994C78" w:rsidP="00794902">
      <w:pPr>
        <w:numPr>
          <w:ilvl w:val="0"/>
          <w:numId w:val="141"/>
        </w:numPr>
        <w:tabs>
          <w:tab w:val="left" w:pos="993"/>
        </w:tabs>
        <w:spacing w:after="0"/>
        <w:ind w:left="0" w:firstLine="709"/>
        <w:jc w:val="both"/>
        <w:rPr>
          <w:rFonts w:ascii="Times New Roman" w:hAnsi="Times New Roman"/>
          <w:b/>
          <w:i/>
          <w:sz w:val="24"/>
          <w:szCs w:val="24"/>
        </w:rPr>
      </w:pPr>
      <w:r w:rsidRPr="002E40A1">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994C78" w:rsidRPr="002E40A1" w:rsidRDefault="00994C78" w:rsidP="00994C78">
      <w:pPr>
        <w:spacing w:after="0"/>
        <w:ind w:firstLine="709"/>
        <w:jc w:val="both"/>
        <w:rPr>
          <w:rFonts w:ascii="Times New Roman" w:eastAsia="Arial Unicode MS" w:hAnsi="Times New Roman"/>
          <w:b/>
          <w:sz w:val="24"/>
          <w:szCs w:val="24"/>
          <w:lang w:eastAsia="ar-SA"/>
        </w:rPr>
      </w:pPr>
      <w:r w:rsidRPr="002E40A1">
        <w:rPr>
          <w:rFonts w:ascii="Times New Roman" w:eastAsia="Arial Unicode MS" w:hAnsi="Times New Roman"/>
          <w:b/>
          <w:sz w:val="24"/>
          <w:szCs w:val="24"/>
          <w:lang w:eastAsia="ar-SA"/>
        </w:rPr>
        <w:t>Компенсаторные умения</w:t>
      </w:r>
    </w:p>
    <w:p w:rsidR="00994C78" w:rsidRPr="002E40A1" w:rsidRDefault="00994C78" w:rsidP="00994C78">
      <w:pPr>
        <w:spacing w:after="0"/>
        <w:ind w:firstLine="709"/>
        <w:jc w:val="both"/>
        <w:rPr>
          <w:rFonts w:ascii="Times New Roman" w:hAnsi="Times New Roman"/>
          <w:b/>
          <w:sz w:val="24"/>
          <w:szCs w:val="24"/>
        </w:rPr>
      </w:pPr>
      <w:r w:rsidRPr="002E40A1">
        <w:rPr>
          <w:rFonts w:ascii="Times New Roman" w:hAnsi="Times New Roman"/>
          <w:b/>
          <w:sz w:val="24"/>
          <w:szCs w:val="24"/>
        </w:rPr>
        <w:t>Выпускник научится:</w:t>
      </w:r>
    </w:p>
    <w:p w:rsidR="00994C78" w:rsidRPr="002E40A1" w:rsidRDefault="00994C78" w:rsidP="00794902">
      <w:pPr>
        <w:numPr>
          <w:ilvl w:val="0"/>
          <w:numId w:val="142"/>
        </w:numPr>
        <w:tabs>
          <w:tab w:val="left" w:pos="993"/>
        </w:tabs>
        <w:spacing w:after="0"/>
        <w:ind w:left="0" w:firstLine="709"/>
        <w:jc w:val="both"/>
        <w:rPr>
          <w:rFonts w:ascii="Times New Roman" w:hAnsi="Times New Roman"/>
          <w:b/>
          <w:sz w:val="24"/>
          <w:szCs w:val="24"/>
        </w:rPr>
      </w:pPr>
      <w:r w:rsidRPr="002E40A1">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994C78" w:rsidRPr="002E40A1" w:rsidRDefault="00994C78" w:rsidP="00994C78">
      <w:pPr>
        <w:spacing w:after="0"/>
        <w:ind w:firstLine="709"/>
        <w:jc w:val="both"/>
        <w:rPr>
          <w:rFonts w:ascii="Times New Roman" w:eastAsia="Arial Unicode MS" w:hAnsi="Times New Roman"/>
          <w:sz w:val="24"/>
          <w:szCs w:val="24"/>
          <w:lang w:eastAsia="ar-SA"/>
        </w:rPr>
      </w:pPr>
      <w:r w:rsidRPr="002E40A1">
        <w:rPr>
          <w:rFonts w:ascii="Times New Roman" w:hAnsi="Times New Roman"/>
          <w:b/>
          <w:sz w:val="24"/>
          <w:szCs w:val="24"/>
        </w:rPr>
        <w:t>Выпускник получит возможность научиться:</w:t>
      </w:r>
    </w:p>
    <w:p w:rsidR="00994C78" w:rsidRPr="002E40A1" w:rsidRDefault="00994C78" w:rsidP="00794902">
      <w:pPr>
        <w:numPr>
          <w:ilvl w:val="0"/>
          <w:numId w:val="142"/>
        </w:numPr>
        <w:tabs>
          <w:tab w:val="left" w:pos="993"/>
        </w:tabs>
        <w:spacing w:after="0"/>
        <w:ind w:left="0" w:firstLine="709"/>
        <w:jc w:val="both"/>
        <w:rPr>
          <w:rFonts w:ascii="Times New Roman" w:eastAsia="Arial Unicode MS" w:hAnsi="Times New Roman"/>
          <w:i/>
          <w:sz w:val="24"/>
          <w:szCs w:val="24"/>
          <w:lang w:eastAsia="ar-SA"/>
        </w:rPr>
      </w:pPr>
      <w:r w:rsidRPr="002E40A1">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994C78" w:rsidRPr="00C46AA1" w:rsidRDefault="00994C78" w:rsidP="00794902">
      <w:pPr>
        <w:numPr>
          <w:ilvl w:val="0"/>
          <w:numId w:val="142"/>
        </w:numPr>
        <w:tabs>
          <w:tab w:val="left" w:pos="993"/>
        </w:tabs>
        <w:spacing w:after="0"/>
        <w:ind w:left="0" w:firstLine="709"/>
        <w:jc w:val="both"/>
        <w:rPr>
          <w:rFonts w:ascii="Times New Roman" w:hAnsi="Times New Roman"/>
          <w:b/>
          <w:sz w:val="24"/>
          <w:szCs w:val="24"/>
        </w:rPr>
      </w:pPr>
      <w:r w:rsidRPr="002E40A1">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994C78" w:rsidRPr="002E40A1" w:rsidRDefault="00994C78" w:rsidP="00994C78">
      <w:pPr>
        <w:pStyle w:val="4"/>
        <w:spacing w:line="276" w:lineRule="auto"/>
        <w:rPr>
          <w:sz w:val="24"/>
          <w:szCs w:val="24"/>
        </w:rPr>
      </w:pPr>
      <w:bookmarkStart w:id="25" w:name="_Toc409691632"/>
      <w:bookmarkStart w:id="26" w:name="_Toc410653957"/>
      <w:bookmarkStart w:id="27" w:name="_Toc414553139"/>
      <w:r w:rsidRPr="00C46AA1">
        <w:rPr>
          <w:sz w:val="24"/>
          <w:szCs w:val="24"/>
          <w:lang w:val="ru-RU"/>
        </w:rPr>
        <w:t>История России</w:t>
      </w:r>
      <w:r w:rsidRPr="002E40A1">
        <w:rPr>
          <w:sz w:val="24"/>
          <w:szCs w:val="24"/>
        </w:rPr>
        <w:t>.</w:t>
      </w:r>
      <w:r w:rsidRPr="00C46AA1">
        <w:rPr>
          <w:sz w:val="24"/>
          <w:szCs w:val="24"/>
          <w:lang w:val="ru-RU"/>
        </w:rPr>
        <w:t xml:space="preserve"> Всеобщая история</w:t>
      </w:r>
      <w:bookmarkEnd w:id="25"/>
      <w:bookmarkEnd w:id="26"/>
      <w:r w:rsidRPr="002E40A1">
        <w:rPr>
          <w:rStyle w:val="ac"/>
          <w:sz w:val="24"/>
          <w:szCs w:val="24"/>
        </w:rPr>
        <w:footnoteReference w:id="2"/>
      </w:r>
      <w:bookmarkEnd w:id="27"/>
    </w:p>
    <w:p w:rsidR="00994C78" w:rsidRPr="002E40A1" w:rsidRDefault="00994C78" w:rsidP="00994C78">
      <w:pPr>
        <w:spacing w:after="0"/>
        <w:ind w:firstLine="709"/>
        <w:jc w:val="both"/>
        <w:rPr>
          <w:rFonts w:ascii="Times New Roman" w:hAnsi="Times New Roman"/>
          <w:sz w:val="24"/>
          <w:szCs w:val="24"/>
        </w:rPr>
      </w:pPr>
      <w:r w:rsidRPr="002E40A1">
        <w:rPr>
          <w:rFonts w:ascii="Times New Roman" w:hAnsi="Times New Roman"/>
          <w:b/>
          <w:sz w:val="24"/>
          <w:szCs w:val="24"/>
        </w:rPr>
        <w:t>Предметные результаты</w:t>
      </w:r>
      <w:r w:rsidRPr="002E40A1">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994C78" w:rsidRPr="002E40A1" w:rsidRDefault="00994C78" w:rsidP="00794902">
      <w:pPr>
        <w:numPr>
          <w:ilvl w:val="0"/>
          <w:numId w:val="192"/>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994C78" w:rsidRPr="002E40A1" w:rsidRDefault="00994C78" w:rsidP="00794902">
      <w:pPr>
        <w:numPr>
          <w:ilvl w:val="0"/>
          <w:numId w:val="192"/>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994C78" w:rsidRPr="002E40A1" w:rsidRDefault="00994C78" w:rsidP="00794902">
      <w:pPr>
        <w:numPr>
          <w:ilvl w:val="0"/>
          <w:numId w:val="192"/>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994C78" w:rsidRPr="002E40A1" w:rsidRDefault="00994C78" w:rsidP="00794902">
      <w:pPr>
        <w:numPr>
          <w:ilvl w:val="0"/>
          <w:numId w:val="192"/>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способность применять исторические знания для осмысления общественных событий и явлений прошлого и современности;</w:t>
      </w:r>
    </w:p>
    <w:p w:rsidR="00994C78" w:rsidRPr="002E40A1" w:rsidRDefault="00994C78" w:rsidP="00794902">
      <w:pPr>
        <w:numPr>
          <w:ilvl w:val="0"/>
          <w:numId w:val="192"/>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994C78" w:rsidRPr="002E40A1" w:rsidRDefault="00994C78" w:rsidP="00794902">
      <w:pPr>
        <w:numPr>
          <w:ilvl w:val="0"/>
          <w:numId w:val="192"/>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994C78" w:rsidRPr="002E40A1" w:rsidRDefault="00994C78" w:rsidP="00794902">
      <w:pPr>
        <w:numPr>
          <w:ilvl w:val="0"/>
          <w:numId w:val="192"/>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994C78" w:rsidRPr="002E40A1" w:rsidRDefault="00994C78" w:rsidP="00A511B9">
      <w:pPr>
        <w:spacing w:before="120" w:after="0"/>
        <w:ind w:firstLine="709"/>
        <w:rPr>
          <w:rFonts w:ascii="Times New Roman" w:hAnsi="Times New Roman"/>
          <w:b/>
          <w:sz w:val="24"/>
          <w:szCs w:val="24"/>
        </w:rPr>
      </w:pPr>
      <w:r w:rsidRPr="002E40A1">
        <w:rPr>
          <w:rFonts w:ascii="Times New Roman" w:hAnsi="Times New Roman"/>
          <w:b/>
          <w:sz w:val="24"/>
          <w:szCs w:val="24"/>
        </w:rPr>
        <w:t>История Древнего мира (5 класс)</w:t>
      </w:r>
    </w:p>
    <w:p w:rsidR="00994C78" w:rsidRPr="002E40A1" w:rsidRDefault="00994C78" w:rsidP="00994C78">
      <w:pPr>
        <w:pStyle w:val="af1"/>
        <w:spacing w:line="276" w:lineRule="auto"/>
        <w:ind w:firstLine="709"/>
        <w:rPr>
          <w:b/>
          <w:sz w:val="24"/>
        </w:rPr>
      </w:pPr>
      <w:r w:rsidRPr="002E40A1">
        <w:rPr>
          <w:b/>
          <w:sz w:val="24"/>
        </w:rPr>
        <w:t>Выпускник научится:</w:t>
      </w:r>
    </w:p>
    <w:p w:rsidR="00994C78" w:rsidRPr="002E40A1" w:rsidRDefault="00994C78" w:rsidP="00994C78">
      <w:pPr>
        <w:spacing w:after="0"/>
        <w:ind w:firstLine="709"/>
        <w:jc w:val="both"/>
        <w:rPr>
          <w:rFonts w:ascii="Times New Roman" w:hAnsi="Times New Roman"/>
          <w:i/>
          <w:sz w:val="24"/>
          <w:szCs w:val="24"/>
        </w:rPr>
      </w:pPr>
      <w:r w:rsidRPr="002E40A1">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994C78" w:rsidRPr="002E40A1" w:rsidRDefault="00994C78" w:rsidP="00994C78">
      <w:pPr>
        <w:spacing w:after="0"/>
        <w:ind w:firstLine="709"/>
        <w:jc w:val="both"/>
        <w:rPr>
          <w:rFonts w:ascii="Times New Roman" w:hAnsi="Times New Roman"/>
          <w:i/>
          <w:sz w:val="24"/>
          <w:szCs w:val="24"/>
        </w:rPr>
      </w:pPr>
      <w:r w:rsidRPr="002E40A1">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994C78" w:rsidRPr="002E40A1" w:rsidRDefault="00994C78" w:rsidP="00994C78">
      <w:pPr>
        <w:spacing w:after="0"/>
        <w:ind w:firstLine="709"/>
        <w:jc w:val="both"/>
        <w:rPr>
          <w:rFonts w:ascii="Times New Roman" w:hAnsi="Times New Roman"/>
          <w:i/>
          <w:sz w:val="24"/>
          <w:szCs w:val="24"/>
        </w:rPr>
      </w:pPr>
      <w:r w:rsidRPr="002E40A1">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994C78" w:rsidRPr="002E40A1" w:rsidRDefault="00994C78" w:rsidP="00994C78">
      <w:pPr>
        <w:spacing w:after="0"/>
        <w:ind w:firstLine="709"/>
        <w:jc w:val="both"/>
        <w:rPr>
          <w:rFonts w:ascii="Times New Roman" w:hAnsi="Times New Roman"/>
          <w:i/>
          <w:sz w:val="24"/>
          <w:szCs w:val="24"/>
        </w:rPr>
      </w:pPr>
      <w:r w:rsidRPr="002E40A1">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994C78" w:rsidRPr="002E40A1" w:rsidRDefault="00994C78" w:rsidP="00994C78">
      <w:pPr>
        <w:spacing w:after="0"/>
        <w:ind w:firstLine="709"/>
        <w:jc w:val="both"/>
        <w:rPr>
          <w:rFonts w:ascii="Times New Roman" w:hAnsi="Times New Roman"/>
          <w:i/>
          <w:sz w:val="24"/>
          <w:szCs w:val="24"/>
        </w:rPr>
      </w:pPr>
      <w:r w:rsidRPr="002E40A1">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994C78" w:rsidRPr="002E40A1" w:rsidRDefault="00994C78" w:rsidP="00994C78">
      <w:pPr>
        <w:spacing w:after="0"/>
        <w:ind w:firstLine="709"/>
        <w:jc w:val="both"/>
        <w:rPr>
          <w:rFonts w:ascii="Times New Roman" w:hAnsi="Times New Roman"/>
          <w:i/>
          <w:sz w:val="24"/>
          <w:szCs w:val="24"/>
        </w:rPr>
      </w:pPr>
      <w:r w:rsidRPr="002E40A1">
        <w:rPr>
          <w:rFonts w:ascii="Times New Roman" w:hAnsi="Times New Roman"/>
          <w:sz w:val="24"/>
          <w:szCs w:val="24"/>
        </w:rPr>
        <w:t>• объяснять,</w:t>
      </w:r>
      <w:r w:rsidR="00A511B9">
        <w:rPr>
          <w:rFonts w:ascii="Times New Roman" w:hAnsi="Times New Roman"/>
          <w:sz w:val="24"/>
          <w:szCs w:val="24"/>
        </w:rPr>
        <w:t xml:space="preserve"> </w:t>
      </w:r>
      <w:r w:rsidRPr="002E40A1">
        <w:rPr>
          <w:rFonts w:ascii="Times New Roman" w:hAnsi="Times New Roman"/>
          <w:sz w:val="24"/>
          <w:szCs w:val="24"/>
        </w:rPr>
        <w:t>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994C78" w:rsidRPr="002E40A1" w:rsidRDefault="00994C78" w:rsidP="00994C78">
      <w:pPr>
        <w:spacing w:after="0"/>
        <w:ind w:firstLine="709"/>
        <w:jc w:val="both"/>
        <w:rPr>
          <w:rFonts w:ascii="Times New Roman" w:hAnsi="Times New Roman"/>
          <w:i/>
          <w:sz w:val="24"/>
          <w:szCs w:val="24"/>
        </w:rPr>
      </w:pPr>
      <w:r w:rsidRPr="002E40A1">
        <w:rPr>
          <w:rFonts w:ascii="Times New Roman" w:hAnsi="Times New Roman"/>
          <w:sz w:val="24"/>
          <w:szCs w:val="24"/>
        </w:rPr>
        <w:t>• давать оценку наиболее значительным событиям и личностям древней истории.</w:t>
      </w:r>
    </w:p>
    <w:p w:rsidR="00994C78" w:rsidRPr="002E40A1" w:rsidRDefault="00994C78" w:rsidP="00A511B9">
      <w:pPr>
        <w:spacing w:before="120" w:after="0"/>
        <w:ind w:firstLine="709"/>
        <w:jc w:val="both"/>
        <w:rPr>
          <w:rFonts w:ascii="Times New Roman" w:hAnsi="Times New Roman"/>
          <w:b/>
          <w:sz w:val="24"/>
          <w:szCs w:val="24"/>
        </w:rPr>
      </w:pPr>
      <w:r w:rsidRPr="002E40A1">
        <w:rPr>
          <w:rFonts w:ascii="Times New Roman" w:hAnsi="Times New Roman"/>
          <w:b/>
          <w:sz w:val="24"/>
          <w:szCs w:val="24"/>
        </w:rPr>
        <w:t>Выпускник получит возможность научиться:</w:t>
      </w:r>
    </w:p>
    <w:p w:rsidR="00994C78" w:rsidRPr="002E40A1" w:rsidRDefault="00994C78" w:rsidP="00994C78">
      <w:pPr>
        <w:spacing w:after="0"/>
        <w:ind w:firstLine="709"/>
        <w:jc w:val="both"/>
        <w:rPr>
          <w:rFonts w:ascii="Times New Roman" w:hAnsi="Times New Roman"/>
          <w:i/>
          <w:sz w:val="24"/>
          <w:szCs w:val="24"/>
        </w:rPr>
      </w:pPr>
      <w:r w:rsidRPr="002E40A1">
        <w:rPr>
          <w:rFonts w:ascii="Times New Roman" w:hAnsi="Times New Roman"/>
          <w:i/>
          <w:sz w:val="24"/>
          <w:szCs w:val="24"/>
        </w:rPr>
        <w:t>• давать характеристику общественного строя древних государств;</w:t>
      </w:r>
    </w:p>
    <w:p w:rsidR="00994C78" w:rsidRPr="002E40A1" w:rsidRDefault="00994C78" w:rsidP="00994C78">
      <w:pPr>
        <w:spacing w:after="0"/>
        <w:ind w:firstLine="709"/>
        <w:jc w:val="both"/>
        <w:rPr>
          <w:rFonts w:ascii="Times New Roman" w:hAnsi="Times New Roman"/>
          <w:i/>
          <w:sz w:val="24"/>
          <w:szCs w:val="24"/>
        </w:rPr>
      </w:pPr>
      <w:r w:rsidRPr="002E40A1">
        <w:rPr>
          <w:rFonts w:ascii="Times New Roman" w:hAnsi="Times New Roman"/>
          <w:sz w:val="24"/>
          <w:szCs w:val="24"/>
        </w:rPr>
        <w:t>• </w:t>
      </w:r>
      <w:r w:rsidRPr="002E40A1">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994C78" w:rsidRPr="002E40A1" w:rsidRDefault="00994C78" w:rsidP="00994C78">
      <w:pPr>
        <w:spacing w:after="0"/>
        <w:ind w:firstLine="709"/>
        <w:jc w:val="both"/>
        <w:rPr>
          <w:rFonts w:ascii="Times New Roman" w:hAnsi="Times New Roman"/>
          <w:i/>
          <w:sz w:val="24"/>
          <w:szCs w:val="24"/>
        </w:rPr>
      </w:pPr>
      <w:r w:rsidRPr="002E40A1">
        <w:rPr>
          <w:rFonts w:ascii="Times New Roman" w:hAnsi="Times New Roman"/>
          <w:sz w:val="24"/>
          <w:szCs w:val="24"/>
        </w:rPr>
        <w:t>• </w:t>
      </w:r>
      <w:r w:rsidRPr="002E40A1">
        <w:rPr>
          <w:rFonts w:ascii="Times New Roman" w:hAnsi="Times New Roman"/>
          <w:i/>
          <w:sz w:val="24"/>
          <w:szCs w:val="24"/>
        </w:rPr>
        <w:t>видеть проявления влияния античного искусства в окружающей среде;</w:t>
      </w:r>
    </w:p>
    <w:p w:rsidR="00994C78" w:rsidRPr="002E40A1" w:rsidRDefault="00994C78" w:rsidP="00994C78">
      <w:pPr>
        <w:spacing w:after="0"/>
        <w:ind w:firstLine="709"/>
        <w:jc w:val="both"/>
        <w:rPr>
          <w:rFonts w:ascii="Times New Roman" w:hAnsi="Times New Roman"/>
          <w:i/>
          <w:sz w:val="24"/>
          <w:szCs w:val="24"/>
        </w:rPr>
      </w:pPr>
      <w:r w:rsidRPr="002E40A1">
        <w:rPr>
          <w:rFonts w:ascii="Times New Roman" w:hAnsi="Times New Roman"/>
          <w:sz w:val="24"/>
          <w:szCs w:val="24"/>
        </w:rPr>
        <w:t>• </w:t>
      </w:r>
      <w:r w:rsidRPr="002E40A1">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994C78" w:rsidRPr="002E40A1" w:rsidRDefault="00994C78" w:rsidP="00A511B9">
      <w:pPr>
        <w:spacing w:before="120" w:after="0"/>
        <w:ind w:firstLine="709"/>
        <w:jc w:val="both"/>
        <w:rPr>
          <w:rFonts w:ascii="Times New Roman" w:hAnsi="Times New Roman"/>
          <w:sz w:val="24"/>
          <w:szCs w:val="24"/>
        </w:rPr>
      </w:pPr>
      <w:r w:rsidRPr="002E40A1">
        <w:rPr>
          <w:rFonts w:ascii="Times New Roman" w:hAnsi="Times New Roman"/>
          <w:b/>
          <w:sz w:val="24"/>
          <w:szCs w:val="24"/>
        </w:rPr>
        <w:t xml:space="preserve">История Средних веков. </w:t>
      </w:r>
      <w:r w:rsidRPr="002E40A1">
        <w:rPr>
          <w:rFonts w:ascii="Times New Roman" w:hAnsi="Times New Roman"/>
          <w:b/>
          <w:bCs/>
          <w:sz w:val="24"/>
          <w:szCs w:val="24"/>
        </w:rPr>
        <w:t>От Древней Руси к Российскому государству (</w:t>
      </w:r>
      <w:r w:rsidRPr="002E40A1">
        <w:rPr>
          <w:rFonts w:ascii="Times New Roman" w:hAnsi="Times New Roman"/>
          <w:b/>
          <w:sz w:val="24"/>
          <w:szCs w:val="24"/>
          <w:lang w:val="en-US"/>
        </w:rPr>
        <w:t>VIII</w:t>
      </w:r>
      <w:r w:rsidRPr="002E40A1">
        <w:rPr>
          <w:rFonts w:ascii="Times New Roman" w:hAnsi="Times New Roman"/>
          <w:b/>
          <w:sz w:val="24"/>
          <w:szCs w:val="24"/>
        </w:rPr>
        <w:t xml:space="preserve"> –</w:t>
      </w:r>
      <w:r w:rsidRPr="002E40A1">
        <w:rPr>
          <w:rFonts w:ascii="Times New Roman" w:hAnsi="Times New Roman"/>
          <w:b/>
          <w:sz w:val="24"/>
          <w:szCs w:val="24"/>
          <w:lang w:val="en-US"/>
        </w:rPr>
        <w:t>XV</w:t>
      </w:r>
      <w:r w:rsidR="00A511B9">
        <w:rPr>
          <w:rFonts w:ascii="Times New Roman" w:hAnsi="Times New Roman"/>
          <w:b/>
          <w:sz w:val="24"/>
          <w:szCs w:val="24"/>
        </w:rPr>
        <w:t xml:space="preserve"> вв.) (6 </w:t>
      </w:r>
      <w:r w:rsidRPr="002E40A1">
        <w:rPr>
          <w:rFonts w:ascii="Times New Roman" w:hAnsi="Times New Roman"/>
          <w:b/>
          <w:sz w:val="24"/>
          <w:szCs w:val="24"/>
        </w:rPr>
        <w:t>класс)</w:t>
      </w:r>
    </w:p>
    <w:p w:rsidR="00994C78" w:rsidRPr="002E40A1" w:rsidRDefault="00994C78" w:rsidP="00994C78">
      <w:pPr>
        <w:pStyle w:val="af1"/>
        <w:spacing w:line="276" w:lineRule="auto"/>
        <w:ind w:firstLine="709"/>
        <w:rPr>
          <w:b/>
          <w:sz w:val="24"/>
        </w:rPr>
      </w:pPr>
      <w:r w:rsidRPr="002E40A1">
        <w:rPr>
          <w:b/>
          <w:sz w:val="24"/>
        </w:rPr>
        <w:t>Выпускник научится:</w:t>
      </w:r>
    </w:p>
    <w:p w:rsidR="00994C78" w:rsidRPr="002E40A1" w:rsidRDefault="00994C78" w:rsidP="00994C78">
      <w:pPr>
        <w:spacing w:after="0"/>
        <w:ind w:firstLine="709"/>
        <w:jc w:val="both"/>
        <w:rPr>
          <w:rFonts w:ascii="Times New Roman" w:hAnsi="Times New Roman"/>
          <w:sz w:val="24"/>
          <w:szCs w:val="24"/>
        </w:rPr>
      </w:pPr>
      <w:r w:rsidRPr="002E40A1">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994C78" w:rsidRPr="002E40A1" w:rsidRDefault="00994C78" w:rsidP="00994C78">
      <w:pPr>
        <w:spacing w:after="0"/>
        <w:ind w:firstLine="709"/>
        <w:jc w:val="both"/>
        <w:rPr>
          <w:rFonts w:ascii="Times New Roman" w:hAnsi="Times New Roman"/>
          <w:sz w:val="24"/>
          <w:szCs w:val="24"/>
        </w:rPr>
      </w:pPr>
      <w:r w:rsidRPr="002E40A1">
        <w:rPr>
          <w:rFonts w:ascii="Times New Roman" w:hAnsi="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994C78" w:rsidRPr="002E40A1" w:rsidRDefault="00994C78" w:rsidP="00994C78">
      <w:pPr>
        <w:spacing w:after="0"/>
        <w:ind w:firstLine="709"/>
        <w:jc w:val="both"/>
        <w:rPr>
          <w:rFonts w:ascii="Times New Roman" w:hAnsi="Times New Roman"/>
          <w:sz w:val="24"/>
          <w:szCs w:val="24"/>
        </w:rPr>
      </w:pPr>
      <w:r w:rsidRPr="002E40A1">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994C78" w:rsidRPr="002E40A1" w:rsidRDefault="00994C78" w:rsidP="00994C78">
      <w:pPr>
        <w:spacing w:after="0"/>
        <w:ind w:firstLine="709"/>
        <w:jc w:val="both"/>
        <w:rPr>
          <w:rFonts w:ascii="Times New Roman" w:hAnsi="Times New Roman"/>
          <w:sz w:val="24"/>
          <w:szCs w:val="24"/>
        </w:rPr>
      </w:pPr>
      <w:r w:rsidRPr="002E40A1">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994C78" w:rsidRPr="002E40A1" w:rsidRDefault="00994C78" w:rsidP="00994C78">
      <w:pPr>
        <w:spacing w:after="0"/>
        <w:ind w:firstLine="709"/>
        <w:jc w:val="both"/>
        <w:rPr>
          <w:rFonts w:ascii="Times New Roman" w:hAnsi="Times New Roman"/>
          <w:sz w:val="24"/>
          <w:szCs w:val="24"/>
        </w:rPr>
      </w:pPr>
      <w:r w:rsidRPr="002E40A1">
        <w:rPr>
          <w:rFonts w:ascii="Times New Roman" w:hAnsi="Times New Roman"/>
          <w:sz w:val="24"/>
          <w:szCs w:val="24"/>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994C78" w:rsidRPr="002E40A1" w:rsidRDefault="00994C78" w:rsidP="00994C78">
      <w:pPr>
        <w:spacing w:after="0"/>
        <w:ind w:firstLine="709"/>
        <w:jc w:val="both"/>
        <w:rPr>
          <w:rFonts w:ascii="Times New Roman" w:hAnsi="Times New Roman"/>
          <w:sz w:val="24"/>
          <w:szCs w:val="24"/>
        </w:rPr>
      </w:pPr>
      <w:r w:rsidRPr="002E40A1">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994C78" w:rsidRPr="002E40A1" w:rsidRDefault="00994C78" w:rsidP="00994C78">
      <w:pPr>
        <w:spacing w:after="0"/>
        <w:ind w:firstLine="709"/>
        <w:jc w:val="both"/>
        <w:rPr>
          <w:rFonts w:ascii="Times New Roman" w:hAnsi="Times New Roman"/>
          <w:sz w:val="24"/>
          <w:szCs w:val="24"/>
        </w:rPr>
      </w:pPr>
      <w:r w:rsidRPr="002E40A1">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994C78" w:rsidRPr="002E40A1" w:rsidRDefault="00994C78" w:rsidP="00994C78">
      <w:pPr>
        <w:spacing w:after="0"/>
        <w:ind w:firstLine="709"/>
        <w:jc w:val="both"/>
        <w:rPr>
          <w:rFonts w:ascii="Times New Roman" w:hAnsi="Times New Roman"/>
          <w:sz w:val="24"/>
          <w:szCs w:val="24"/>
        </w:rPr>
      </w:pPr>
      <w:r w:rsidRPr="002E40A1">
        <w:rPr>
          <w:rFonts w:ascii="Times New Roman" w:hAnsi="Times New Roman"/>
          <w:sz w:val="24"/>
          <w:szCs w:val="24"/>
        </w:rPr>
        <w:t>• давать оценку событиям и личностям отечественной и всеобщей истории Средних веков.</w:t>
      </w:r>
    </w:p>
    <w:p w:rsidR="00994C78" w:rsidRPr="002E40A1" w:rsidRDefault="00994C78" w:rsidP="00A511B9">
      <w:pPr>
        <w:spacing w:before="120" w:after="0"/>
        <w:ind w:firstLine="709"/>
        <w:jc w:val="both"/>
        <w:rPr>
          <w:rFonts w:ascii="Times New Roman" w:hAnsi="Times New Roman"/>
          <w:b/>
          <w:sz w:val="24"/>
          <w:szCs w:val="24"/>
        </w:rPr>
      </w:pPr>
      <w:r w:rsidRPr="002E40A1">
        <w:rPr>
          <w:rFonts w:ascii="Times New Roman" w:hAnsi="Times New Roman"/>
          <w:b/>
          <w:sz w:val="24"/>
          <w:szCs w:val="24"/>
        </w:rPr>
        <w:t>Выпускник получит возможность научиться:</w:t>
      </w:r>
    </w:p>
    <w:p w:rsidR="00994C78" w:rsidRPr="002E40A1" w:rsidRDefault="00994C78" w:rsidP="00994C78">
      <w:pPr>
        <w:spacing w:after="0"/>
        <w:ind w:firstLine="709"/>
        <w:jc w:val="both"/>
        <w:rPr>
          <w:rFonts w:ascii="Times New Roman" w:hAnsi="Times New Roman"/>
          <w:i/>
          <w:sz w:val="24"/>
          <w:szCs w:val="24"/>
        </w:rPr>
      </w:pPr>
      <w:r w:rsidRPr="002E40A1">
        <w:rPr>
          <w:rFonts w:ascii="Times New Roman" w:hAnsi="Times New Roman"/>
          <w:sz w:val="24"/>
          <w:szCs w:val="24"/>
        </w:rPr>
        <w:t>• </w:t>
      </w:r>
      <w:r w:rsidRPr="002E40A1">
        <w:rPr>
          <w:rFonts w:ascii="Times New Roman" w:hAnsi="Times New Roman"/>
          <w:i/>
          <w:sz w:val="24"/>
          <w:szCs w:val="24"/>
        </w:rPr>
        <w:t>давать сопоставительную характеристику политического устройства государств Средневековья (Русь, Запад, Восток);</w:t>
      </w:r>
    </w:p>
    <w:p w:rsidR="00994C78" w:rsidRPr="002E40A1" w:rsidRDefault="00994C78" w:rsidP="00994C78">
      <w:pPr>
        <w:spacing w:after="0"/>
        <w:ind w:firstLine="709"/>
        <w:jc w:val="both"/>
        <w:rPr>
          <w:rFonts w:ascii="Times New Roman" w:hAnsi="Times New Roman"/>
          <w:i/>
          <w:sz w:val="24"/>
          <w:szCs w:val="24"/>
        </w:rPr>
      </w:pPr>
      <w:r w:rsidRPr="002E40A1">
        <w:rPr>
          <w:rFonts w:ascii="Times New Roman" w:hAnsi="Times New Roman"/>
          <w:sz w:val="24"/>
          <w:szCs w:val="24"/>
        </w:rPr>
        <w:t>• </w:t>
      </w:r>
      <w:r w:rsidRPr="002E40A1">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994C78" w:rsidRPr="002E40A1" w:rsidRDefault="00994C78" w:rsidP="00994C78">
      <w:pPr>
        <w:spacing w:after="0"/>
        <w:ind w:firstLine="709"/>
        <w:jc w:val="both"/>
        <w:rPr>
          <w:rFonts w:ascii="Times New Roman" w:hAnsi="Times New Roman"/>
          <w:i/>
          <w:sz w:val="24"/>
          <w:szCs w:val="24"/>
        </w:rPr>
      </w:pPr>
      <w:r w:rsidRPr="002E40A1">
        <w:rPr>
          <w:rFonts w:ascii="Times New Roman" w:hAnsi="Times New Roman"/>
          <w:sz w:val="24"/>
          <w:szCs w:val="24"/>
        </w:rPr>
        <w:t>• </w:t>
      </w:r>
      <w:r w:rsidRPr="002E40A1">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994C78" w:rsidRPr="002E40A1" w:rsidRDefault="00994C78" w:rsidP="00704ED1">
      <w:pPr>
        <w:spacing w:before="240" w:after="0"/>
        <w:ind w:firstLine="709"/>
        <w:jc w:val="both"/>
        <w:rPr>
          <w:rFonts w:ascii="Times New Roman" w:hAnsi="Times New Roman"/>
          <w:i/>
          <w:sz w:val="24"/>
          <w:szCs w:val="24"/>
        </w:rPr>
      </w:pPr>
      <w:r w:rsidRPr="002E40A1">
        <w:rPr>
          <w:rFonts w:ascii="Times New Roman" w:hAnsi="Times New Roman"/>
          <w:b/>
          <w:sz w:val="24"/>
          <w:szCs w:val="24"/>
        </w:rPr>
        <w:t xml:space="preserve">История Нового времени. </w:t>
      </w:r>
      <w:r w:rsidRPr="002E40A1">
        <w:rPr>
          <w:rFonts w:ascii="Times New Roman" w:hAnsi="Times New Roman"/>
          <w:b/>
          <w:bCs/>
          <w:sz w:val="24"/>
          <w:szCs w:val="24"/>
        </w:rPr>
        <w:t>Россия в XVI – Х</w:t>
      </w:r>
      <w:r w:rsidRPr="002E40A1">
        <w:rPr>
          <w:rFonts w:ascii="Times New Roman" w:hAnsi="Times New Roman"/>
          <w:b/>
          <w:bCs/>
          <w:sz w:val="24"/>
          <w:szCs w:val="24"/>
          <w:lang w:val="en-US"/>
        </w:rPr>
        <w:t>I</w:t>
      </w:r>
      <w:r w:rsidRPr="002E40A1">
        <w:rPr>
          <w:rFonts w:ascii="Times New Roman" w:hAnsi="Times New Roman"/>
          <w:b/>
          <w:bCs/>
          <w:sz w:val="24"/>
          <w:szCs w:val="24"/>
        </w:rPr>
        <w:t>Х веках</w:t>
      </w:r>
      <w:r w:rsidRPr="002E40A1">
        <w:rPr>
          <w:rFonts w:ascii="Times New Roman" w:hAnsi="Times New Roman"/>
          <w:b/>
          <w:sz w:val="24"/>
          <w:szCs w:val="24"/>
        </w:rPr>
        <w:t xml:space="preserve"> (7</w:t>
      </w:r>
      <w:r w:rsidRPr="002E40A1">
        <w:rPr>
          <w:rFonts w:ascii="Times New Roman" w:hAnsi="Times New Roman"/>
          <w:sz w:val="24"/>
          <w:szCs w:val="24"/>
        </w:rPr>
        <w:t>–</w:t>
      </w:r>
      <w:r w:rsidRPr="002E40A1">
        <w:rPr>
          <w:rFonts w:ascii="Times New Roman" w:hAnsi="Times New Roman"/>
          <w:b/>
          <w:sz w:val="24"/>
          <w:szCs w:val="24"/>
        </w:rPr>
        <w:t>9 класс)</w:t>
      </w:r>
    </w:p>
    <w:p w:rsidR="00994C78" w:rsidRPr="002E40A1" w:rsidRDefault="00994C78" w:rsidP="00994C78">
      <w:pPr>
        <w:pStyle w:val="af1"/>
        <w:spacing w:line="276" w:lineRule="auto"/>
        <w:ind w:firstLine="709"/>
        <w:rPr>
          <w:b/>
          <w:sz w:val="24"/>
        </w:rPr>
      </w:pPr>
      <w:r w:rsidRPr="002E40A1">
        <w:rPr>
          <w:b/>
          <w:sz w:val="24"/>
        </w:rPr>
        <w:t>Выпускник научится:</w:t>
      </w:r>
    </w:p>
    <w:p w:rsidR="00994C78" w:rsidRPr="002E40A1" w:rsidRDefault="00994C78" w:rsidP="00994C78">
      <w:pPr>
        <w:spacing w:after="0"/>
        <w:ind w:firstLine="709"/>
        <w:jc w:val="both"/>
        <w:rPr>
          <w:rFonts w:ascii="Times New Roman" w:hAnsi="Times New Roman"/>
          <w:sz w:val="24"/>
          <w:szCs w:val="24"/>
        </w:rPr>
      </w:pPr>
      <w:r w:rsidRPr="002E40A1">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994C78" w:rsidRPr="002E40A1" w:rsidRDefault="00994C78" w:rsidP="00994C78">
      <w:pPr>
        <w:spacing w:after="0"/>
        <w:ind w:firstLine="709"/>
        <w:jc w:val="both"/>
        <w:rPr>
          <w:rFonts w:ascii="Times New Roman" w:hAnsi="Times New Roman"/>
          <w:sz w:val="24"/>
          <w:szCs w:val="24"/>
        </w:rPr>
      </w:pPr>
      <w:r w:rsidRPr="002E40A1">
        <w:rPr>
          <w:rFonts w:ascii="Times New Roman" w:hAnsi="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994C78" w:rsidRPr="002E40A1" w:rsidRDefault="00994C78" w:rsidP="00994C78">
      <w:pPr>
        <w:spacing w:after="0"/>
        <w:ind w:firstLine="709"/>
        <w:jc w:val="both"/>
        <w:rPr>
          <w:rFonts w:ascii="Times New Roman" w:hAnsi="Times New Roman"/>
          <w:sz w:val="24"/>
          <w:szCs w:val="24"/>
        </w:rPr>
      </w:pPr>
      <w:r w:rsidRPr="002E40A1">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994C78" w:rsidRPr="002E40A1" w:rsidRDefault="00994C78" w:rsidP="00994C78">
      <w:pPr>
        <w:spacing w:after="0"/>
        <w:ind w:firstLine="709"/>
        <w:jc w:val="both"/>
        <w:rPr>
          <w:rFonts w:ascii="Times New Roman" w:hAnsi="Times New Roman"/>
          <w:sz w:val="24"/>
          <w:szCs w:val="24"/>
        </w:rPr>
      </w:pPr>
      <w:r w:rsidRPr="002E40A1">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994C78" w:rsidRPr="002E40A1" w:rsidRDefault="00994C78" w:rsidP="00994C78">
      <w:pPr>
        <w:spacing w:after="0"/>
        <w:ind w:firstLine="709"/>
        <w:jc w:val="both"/>
        <w:rPr>
          <w:rFonts w:ascii="Times New Roman" w:hAnsi="Times New Roman"/>
          <w:sz w:val="24"/>
          <w:szCs w:val="24"/>
        </w:rPr>
      </w:pPr>
      <w:r w:rsidRPr="002E40A1">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994C78" w:rsidRPr="002E40A1" w:rsidRDefault="00994C78" w:rsidP="00994C78">
      <w:pPr>
        <w:spacing w:after="0"/>
        <w:ind w:firstLine="709"/>
        <w:jc w:val="both"/>
        <w:rPr>
          <w:rFonts w:ascii="Times New Roman" w:hAnsi="Times New Roman"/>
          <w:sz w:val="24"/>
          <w:szCs w:val="24"/>
        </w:rPr>
      </w:pPr>
      <w:r w:rsidRPr="002E40A1">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994C78" w:rsidRPr="002E40A1" w:rsidRDefault="00994C78" w:rsidP="00994C78">
      <w:pPr>
        <w:spacing w:after="0"/>
        <w:ind w:firstLine="709"/>
        <w:jc w:val="both"/>
        <w:rPr>
          <w:rFonts w:ascii="Times New Roman" w:hAnsi="Times New Roman"/>
          <w:sz w:val="24"/>
          <w:szCs w:val="24"/>
        </w:rPr>
      </w:pPr>
      <w:r w:rsidRPr="002E40A1">
        <w:rPr>
          <w:rFonts w:ascii="Times New Roman" w:hAnsi="Times New Roman"/>
          <w:sz w:val="24"/>
          <w:szCs w:val="24"/>
        </w:rPr>
        <w:t>• объяснять</w:t>
      </w:r>
      <w:r w:rsidR="00A511B9">
        <w:rPr>
          <w:rFonts w:ascii="Times New Roman" w:hAnsi="Times New Roman"/>
          <w:sz w:val="24"/>
          <w:szCs w:val="24"/>
        </w:rPr>
        <w:t xml:space="preserve"> </w:t>
      </w:r>
      <w:r w:rsidRPr="002E40A1">
        <w:rPr>
          <w:rFonts w:ascii="Times New Roman" w:hAnsi="Times New Roman"/>
          <w:sz w:val="24"/>
          <w:szCs w:val="24"/>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994C78" w:rsidRPr="002E40A1" w:rsidRDefault="00994C78" w:rsidP="00994C78">
      <w:pPr>
        <w:spacing w:after="0"/>
        <w:ind w:firstLine="709"/>
        <w:jc w:val="both"/>
        <w:rPr>
          <w:rFonts w:ascii="Times New Roman" w:hAnsi="Times New Roman"/>
          <w:sz w:val="24"/>
          <w:szCs w:val="24"/>
        </w:rPr>
      </w:pPr>
      <w:r w:rsidRPr="002E40A1">
        <w:rPr>
          <w:rFonts w:ascii="Times New Roman" w:hAnsi="Times New Roman"/>
          <w:sz w:val="24"/>
          <w:szCs w:val="24"/>
        </w:rPr>
        <w:t>• сопоставлять</w:t>
      </w:r>
      <w:r w:rsidR="00A511B9">
        <w:rPr>
          <w:rFonts w:ascii="Times New Roman" w:hAnsi="Times New Roman"/>
          <w:sz w:val="24"/>
          <w:szCs w:val="24"/>
        </w:rPr>
        <w:t xml:space="preserve"> </w:t>
      </w:r>
      <w:r w:rsidRPr="002E40A1">
        <w:rPr>
          <w:rFonts w:ascii="Times New Roman" w:hAnsi="Times New Roman"/>
          <w:sz w:val="24"/>
          <w:szCs w:val="24"/>
        </w:rPr>
        <w:t>развитие России и других стран в Новое время, сравнивать исторические ситуации и события;</w:t>
      </w:r>
    </w:p>
    <w:p w:rsidR="00994C78" w:rsidRPr="002E40A1" w:rsidRDefault="00994C78" w:rsidP="00994C78">
      <w:pPr>
        <w:spacing w:after="0"/>
        <w:ind w:firstLine="709"/>
        <w:jc w:val="both"/>
        <w:rPr>
          <w:rFonts w:ascii="Times New Roman" w:hAnsi="Times New Roman"/>
          <w:sz w:val="24"/>
          <w:szCs w:val="24"/>
        </w:rPr>
      </w:pPr>
      <w:r w:rsidRPr="002E40A1">
        <w:rPr>
          <w:rFonts w:ascii="Times New Roman" w:hAnsi="Times New Roman"/>
          <w:sz w:val="24"/>
          <w:szCs w:val="24"/>
        </w:rPr>
        <w:t>• давать оценку событиям и личностям отечественной и всеобщей истории Нового времени.</w:t>
      </w:r>
    </w:p>
    <w:p w:rsidR="00994C78" w:rsidRPr="002E40A1" w:rsidRDefault="00994C78" w:rsidP="00A511B9">
      <w:pPr>
        <w:spacing w:before="120" w:after="0"/>
        <w:ind w:firstLine="709"/>
        <w:jc w:val="both"/>
        <w:rPr>
          <w:rFonts w:ascii="Times New Roman" w:hAnsi="Times New Roman"/>
          <w:b/>
          <w:sz w:val="24"/>
          <w:szCs w:val="24"/>
        </w:rPr>
      </w:pPr>
      <w:r w:rsidRPr="002E40A1">
        <w:rPr>
          <w:rFonts w:ascii="Times New Roman" w:hAnsi="Times New Roman"/>
          <w:b/>
          <w:sz w:val="24"/>
          <w:szCs w:val="24"/>
        </w:rPr>
        <w:t>Выпускник получит возможность научиться:</w:t>
      </w:r>
    </w:p>
    <w:p w:rsidR="00994C78" w:rsidRPr="002E40A1" w:rsidRDefault="00994C78" w:rsidP="00994C78">
      <w:pPr>
        <w:spacing w:after="0"/>
        <w:ind w:firstLine="709"/>
        <w:jc w:val="both"/>
        <w:rPr>
          <w:rFonts w:ascii="Times New Roman" w:hAnsi="Times New Roman"/>
          <w:i/>
          <w:sz w:val="24"/>
          <w:szCs w:val="24"/>
        </w:rPr>
      </w:pPr>
      <w:r w:rsidRPr="002E40A1">
        <w:rPr>
          <w:rFonts w:ascii="Times New Roman" w:hAnsi="Times New Roman"/>
          <w:sz w:val="24"/>
          <w:szCs w:val="24"/>
        </w:rPr>
        <w:t>• </w:t>
      </w:r>
      <w:r w:rsidRPr="002E40A1">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994C78" w:rsidRPr="002E40A1" w:rsidRDefault="00994C78" w:rsidP="00994C78">
      <w:pPr>
        <w:spacing w:after="0"/>
        <w:ind w:firstLine="709"/>
        <w:jc w:val="both"/>
        <w:rPr>
          <w:rFonts w:ascii="Times New Roman" w:hAnsi="Times New Roman"/>
          <w:i/>
          <w:sz w:val="24"/>
          <w:szCs w:val="24"/>
        </w:rPr>
      </w:pPr>
      <w:r w:rsidRPr="002E40A1">
        <w:rPr>
          <w:rFonts w:ascii="Times New Roman" w:hAnsi="Times New Roman"/>
          <w:sz w:val="24"/>
          <w:szCs w:val="24"/>
        </w:rPr>
        <w:t>• </w:t>
      </w:r>
      <w:r w:rsidRPr="002E40A1">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994C78" w:rsidRPr="002E40A1" w:rsidRDefault="00994C78" w:rsidP="00994C78">
      <w:pPr>
        <w:spacing w:after="0"/>
        <w:ind w:firstLine="709"/>
        <w:jc w:val="both"/>
        <w:rPr>
          <w:rFonts w:ascii="Times New Roman" w:hAnsi="Times New Roman"/>
          <w:i/>
          <w:sz w:val="24"/>
          <w:szCs w:val="24"/>
        </w:rPr>
      </w:pPr>
      <w:r w:rsidRPr="002E40A1">
        <w:rPr>
          <w:rFonts w:ascii="Times New Roman" w:hAnsi="Times New Roman"/>
          <w:sz w:val="24"/>
          <w:szCs w:val="24"/>
        </w:rPr>
        <w:t>• </w:t>
      </w:r>
      <w:r w:rsidRPr="002E40A1">
        <w:rPr>
          <w:rFonts w:ascii="Times New Roman" w:hAnsi="Times New Roman"/>
          <w:i/>
          <w:sz w:val="24"/>
          <w:szCs w:val="24"/>
        </w:rPr>
        <w:t xml:space="preserve">сравнивать развитие России и других стран в Новое время, объяснять, в чем заключались общие черты и особенности; </w:t>
      </w:r>
    </w:p>
    <w:p w:rsidR="00994C78" w:rsidRPr="002E40A1" w:rsidRDefault="00994C78" w:rsidP="00994C78">
      <w:pPr>
        <w:spacing w:after="0"/>
        <w:ind w:firstLine="709"/>
        <w:jc w:val="both"/>
        <w:rPr>
          <w:rFonts w:ascii="Times New Roman" w:hAnsi="Times New Roman"/>
          <w:b/>
          <w:i/>
          <w:sz w:val="24"/>
          <w:szCs w:val="24"/>
        </w:rPr>
      </w:pPr>
      <w:r w:rsidRPr="002E40A1">
        <w:rPr>
          <w:rFonts w:ascii="Times New Roman" w:hAnsi="Times New Roman"/>
          <w:sz w:val="24"/>
          <w:szCs w:val="24"/>
        </w:rPr>
        <w:t>• </w:t>
      </w:r>
      <w:r w:rsidRPr="002E40A1">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994C78" w:rsidRPr="002E40A1" w:rsidRDefault="00994C78" w:rsidP="00704ED1">
      <w:pPr>
        <w:pStyle w:val="4"/>
        <w:spacing w:line="276" w:lineRule="auto"/>
        <w:ind w:firstLine="709"/>
        <w:rPr>
          <w:sz w:val="24"/>
          <w:szCs w:val="24"/>
        </w:rPr>
      </w:pPr>
      <w:bookmarkStart w:id="28" w:name="_Toc409691636"/>
      <w:bookmarkStart w:id="29" w:name="_Toc410653959"/>
      <w:bookmarkStart w:id="30" w:name="_Toc414553140"/>
      <w:r w:rsidRPr="00FC509A">
        <w:rPr>
          <w:sz w:val="24"/>
          <w:szCs w:val="24"/>
          <w:lang w:val="ru-RU"/>
        </w:rPr>
        <w:t>Обществознание</w:t>
      </w:r>
      <w:bookmarkEnd w:id="28"/>
      <w:bookmarkEnd w:id="29"/>
      <w:bookmarkEnd w:id="30"/>
    </w:p>
    <w:p w:rsidR="00994C78" w:rsidRPr="002E40A1" w:rsidRDefault="00994C78" w:rsidP="00994C78">
      <w:pPr>
        <w:spacing w:after="0"/>
        <w:ind w:firstLine="709"/>
        <w:jc w:val="both"/>
        <w:rPr>
          <w:rFonts w:ascii="Times New Roman" w:hAnsi="Times New Roman"/>
          <w:b/>
          <w:sz w:val="24"/>
          <w:szCs w:val="24"/>
          <w:shd w:val="clear" w:color="auto" w:fill="FFFFFF"/>
        </w:rPr>
      </w:pPr>
      <w:r w:rsidRPr="002E40A1">
        <w:rPr>
          <w:rFonts w:ascii="Times New Roman" w:hAnsi="Times New Roman"/>
          <w:b/>
          <w:bCs/>
          <w:sz w:val="24"/>
          <w:szCs w:val="24"/>
          <w:shd w:val="clear" w:color="auto" w:fill="FFFFFF"/>
        </w:rPr>
        <w:t>Человек. Деятельность человека</w:t>
      </w:r>
    </w:p>
    <w:p w:rsidR="00994C78" w:rsidRPr="002E40A1" w:rsidRDefault="00994C78" w:rsidP="00994C78">
      <w:pPr>
        <w:spacing w:after="0"/>
        <w:ind w:firstLine="709"/>
        <w:jc w:val="both"/>
        <w:rPr>
          <w:rFonts w:ascii="Times New Roman" w:hAnsi="Times New Roman"/>
          <w:b/>
          <w:sz w:val="24"/>
          <w:szCs w:val="24"/>
        </w:rPr>
      </w:pPr>
      <w:r w:rsidRPr="002E40A1">
        <w:rPr>
          <w:rFonts w:ascii="Times New Roman" w:hAnsi="Times New Roman"/>
          <w:b/>
          <w:sz w:val="24"/>
          <w:szCs w:val="24"/>
        </w:rPr>
        <w:t>Выпускник научится:</w:t>
      </w:r>
    </w:p>
    <w:p w:rsidR="00994C78" w:rsidRPr="002E40A1" w:rsidRDefault="00994C78" w:rsidP="00794902">
      <w:pPr>
        <w:numPr>
          <w:ilvl w:val="0"/>
          <w:numId w:val="193"/>
        </w:numPr>
        <w:tabs>
          <w:tab w:val="left" w:pos="993"/>
        </w:tabs>
        <w:spacing w:after="0"/>
        <w:ind w:firstLine="709"/>
        <w:jc w:val="both"/>
        <w:rPr>
          <w:rFonts w:ascii="Times New Roman" w:hAnsi="Times New Roman"/>
          <w:sz w:val="24"/>
          <w:szCs w:val="24"/>
        </w:rPr>
      </w:pPr>
      <w:r w:rsidRPr="002E40A1">
        <w:rPr>
          <w:rFonts w:ascii="Times New Roman" w:hAnsi="Times New Roman"/>
          <w:sz w:val="24"/>
          <w:szCs w:val="24"/>
        </w:rPr>
        <w:t>использовать знания о биологическом и социальном в человеке для характеристики его природы;</w:t>
      </w:r>
    </w:p>
    <w:p w:rsidR="00994C78" w:rsidRPr="002E40A1" w:rsidRDefault="00994C78" w:rsidP="00794902">
      <w:pPr>
        <w:numPr>
          <w:ilvl w:val="0"/>
          <w:numId w:val="193"/>
        </w:numPr>
        <w:tabs>
          <w:tab w:val="left" w:pos="993"/>
        </w:tabs>
        <w:spacing w:after="0"/>
        <w:ind w:firstLine="709"/>
        <w:jc w:val="both"/>
        <w:rPr>
          <w:rFonts w:ascii="Times New Roman" w:hAnsi="Times New Roman"/>
          <w:sz w:val="24"/>
          <w:szCs w:val="24"/>
        </w:rPr>
      </w:pPr>
      <w:r w:rsidRPr="002E40A1">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994C78" w:rsidRPr="002E40A1" w:rsidRDefault="00994C78" w:rsidP="00794902">
      <w:pPr>
        <w:numPr>
          <w:ilvl w:val="0"/>
          <w:numId w:val="193"/>
        </w:numPr>
        <w:tabs>
          <w:tab w:val="left" w:pos="993"/>
        </w:tabs>
        <w:spacing w:after="0"/>
        <w:ind w:firstLine="709"/>
        <w:jc w:val="both"/>
        <w:rPr>
          <w:rFonts w:ascii="Times New Roman" w:hAnsi="Times New Roman"/>
          <w:sz w:val="24"/>
          <w:szCs w:val="24"/>
        </w:rPr>
      </w:pPr>
      <w:r w:rsidRPr="002E40A1">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994C78" w:rsidRPr="002E40A1" w:rsidRDefault="00994C78" w:rsidP="00794902">
      <w:pPr>
        <w:numPr>
          <w:ilvl w:val="0"/>
          <w:numId w:val="193"/>
        </w:numPr>
        <w:tabs>
          <w:tab w:val="left" w:pos="993"/>
        </w:tabs>
        <w:spacing w:after="0"/>
        <w:ind w:firstLine="709"/>
        <w:jc w:val="both"/>
        <w:rPr>
          <w:rFonts w:ascii="Times New Roman" w:hAnsi="Times New Roman"/>
          <w:sz w:val="24"/>
          <w:szCs w:val="24"/>
        </w:rPr>
      </w:pPr>
      <w:r w:rsidRPr="002E40A1">
        <w:rPr>
          <w:rFonts w:ascii="Times New Roman" w:hAnsi="Times New Roman"/>
          <w:sz w:val="24"/>
          <w:szCs w:val="24"/>
        </w:rPr>
        <w:t>характеризовать и иллюстрировать конкретными примерами группы потребностей человека;</w:t>
      </w:r>
    </w:p>
    <w:p w:rsidR="00994C78" w:rsidRPr="002E40A1" w:rsidRDefault="00994C78" w:rsidP="00794902">
      <w:pPr>
        <w:numPr>
          <w:ilvl w:val="0"/>
          <w:numId w:val="193"/>
        </w:numPr>
        <w:tabs>
          <w:tab w:val="left" w:pos="993"/>
        </w:tabs>
        <w:spacing w:after="0"/>
        <w:ind w:firstLine="709"/>
        <w:jc w:val="both"/>
        <w:rPr>
          <w:rFonts w:ascii="Times New Roman" w:hAnsi="Times New Roman"/>
          <w:sz w:val="24"/>
          <w:szCs w:val="24"/>
        </w:rPr>
      </w:pPr>
      <w:r w:rsidRPr="002E40A1">
        <w:rPr>
          <w:rFonts w:ascii="Times New Roman" w:hAnsi="Times New Roman"/>
          <w:sz w:val="24"/>
          <w:szCs w:val="24"/>
        </w:rPr>
        <w:t>приводить примеры основных видов деятельности человека;</w:t>
      </w:r>
    </w:p>
    <w:p w:rsidR="00994C78" w:rsidRPr="002E40A1" w:rsidRDefault="00994C78" w:rsidP="00794902">
      <w:pPr>
        <w:numPr>
          <w:ilvl w:val="0"/>
          <w:numId w:val="193"/>
        </w:numPr>
        <w:shd w:val="clear" w:color="auto" w:fill="FFFFFF"/>
        <w:tabs>
          <w:tab w:val="left" w:pos="993"/>
          <w:tab w:val="left" w:pos="1023"/>
        </w:tabs>
        <w:spacing w:after="0"/>
        <w:ind w:firstLine="709"/>
        <w:jc w:val="both"/>
        <w:rPr>
          <w:rFonts w:ascii="Times New Roman" w:hAnsi="Times New Roman"/>
          <w:sz w:val="24"/>
          <w:szCs w:val="24"/>
        </w:rPr>
      </w:pPr>
      <w:r w:rsidRPr="002E40A1">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994C78" w:rsidRPr="002E40A1" w:rsidRDefault="00994C78" w:rsidP="00A511B9">
      <w:pPr>
        <w:tabs>
          <w:tab w:val="left" w:pos="1023"/>
        </w:tabs>
        <w:spacing w:before="120" w:after="0"/>
        <w:ind w:firstLine="709"/>
        <w:jc w:val="both"/>
        <w:rPr>
          <w:rFonts w:ascii="Times New Roman" w:hAnsi="Times New Roman"/>
          <w:b/>
          <w:sz w:val="24"/>
          <w:szCs w:val="24"/>
        </w:rPr>
      </w:pPr>
      <w:r w:rsidRPr="002E40A1">
        <w:rPr>
          <w:rFonts w:ascii="Times New Roman" w:hAnsi="Times New Roman"/>
          <w:b/>
          <w:sz w:val="24"/>
          <w:szCs w:val="24"/>
        </w:rPr>
        <w:t>Выпускник получит возможность научиться:</w:t>
      </w:r>
    </w:p>
    <w:p w:rsidR="00994C78" w:rsidRPr="002E40A1" w:rsidRDefault="00994C78" w:rsidP="00794902">
      <w:pPr>
        <w:numPr>
          <w:ilvl w:val="0"/>
          <w:numId w:val="151"/>
        </w:numPr>
        <w:shd w:val="clear" w:color="auto" w:fill="FFFFFF"/>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994C78" w:rsidRPr="002E40A1" w:rsidRDefault="00994C78" w:rsidP="00794902">
      <w:pPr>
        <w:numPr>
          <w:ilvl w:val="0"/>
          <w:numId w:val="151"/>
        </w:numPr>
        <w:shd w:val="clear" w:color="auto" w:fill="FFFFFF"/>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оценивать роль деятельности в жизни человека и общества;</w:t>
      </w:r>
    </w:p>
    <w:p w:rsidR="00994C78" w:rsidRPr="002E40A1" w:rsidRDefault="00994C78" w:rsidP="00794902">
      <w:pPr>
        <w:numPr>
          <w:ilvl w:val="0"/>
          <w:numId w:val="151"/>
        </w:numPr>
        <w:tabs>
          <w:tab w:val="left" w:pos="993"/>
          <w:tab w:val="left" w:pos="1023"/>
        </w:tabs>
        <w:spacing w:after="0"/>
        <w:ind w:left="0" w:firstLine="709"/>
        <w:jc w:val="both"/>
        <w:rPr>
          <w:rFonts w:ascii="Times New Roman" w:hAnsi="Times New Roman"/>
          <w:i/>
          <w:sz w:val="24"/>
          <w:szCs w:val="24"/>
        </w:rPr>
      </w:pPr>
      <w:r w:rsidRPr="002E40A1">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994C78" w:rsidRPr="002E40A1" w:rsidRDefault="00994C78" w:rsidP="00794902">
      <w:pPr>
        <w:numPr>
          <w:ilvl w:val="0"/>
          <w:numId w:val="151"/>
        </w:numPr>
        <w:shd w:val="clear" w:color="auto" w:fill="FFFFFF"/>
        <w:tabs>
          <w:tab w:val="left" w:pos="993"/>
          <w:tab w:val="left" w:pos="1023"/>
        </w:tabs>
        <w:spacing w:after="0"/>
        <w:ind w:left="0" w:firstLine="709"/>
        <w:jc w:val="both"/>
        <w:rPr>
          <w:rFonts w:ascii="Times New Roman" w:hAnsi="Times New Roman"/>
          <w:i/>
          <w:sz w:val="24"/>
          <w:szCs w:val="24"/>
        </w:rPr>
      </w:pPr>
      <w:r w:rsidRPr="002E40A1">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994C78" w:rsidRPr="002E40A1" w:rsidRDefault="00994C78" w:rsidP="00794902">
      <w:pPr>
        <w:numPr>
          <w:ilvl w:val="0"/>
          <w:numId w:val="151"/>
        </w:numPr>
        <w:shd w:val="clear" w:color="auto" w:fill="FFFFFF"/>
        <w:tabs>
          <w:tab w:val="left" w:pos="993"/>
          <w:tab w:val="left" w:pos="1023"/>
        </w:tabs>
        <w:spacing w:after="0"/>
        <w:ind w:left="0" w:firstLine="709"/>
        <w:jc w:val="both"/>
        <w:rPr>
          <w:rFonts w:ascii="Times New Roman" w:hAnsi="Times New Roman"/>
          <w:i/>
          <w:sz w:val="24"/>
          <w:szCs w:val="24"/>
        </w:rPr>
      </w:pPr>
      <w:r w:rsidRPr="002E40A1">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704ED1" w:rsidRDefault="00704ED1" w:rsidP="00A511B9">
      <w:pPr>
        <w:spacing w:before="120" w:after="0"/>
        <w:ind w:firstLine="709"/>
        <w:jc w:val="both"/>
        <w:rPr>
          <w:rFonts w:ascii="Times New Roman" w:hAnsi="Times New Roman"/>
          <w:b/>
          <w:bCs/>
          <w:sz w:val="24"/>
          <w:szCs w:val="24"/>
          <w:shd w:val="clear" w:color="auto" w:fill="FFFFFF"/>
        </w:rPr>
      </w:pPr>
    </w:p>
    <w:p w:rsidR="00704ED1" w:rsidRDefault="00704ED1" w:rsidP="00A511B9">
      <w:pPr>
        <w:spacing w:before="120" w:after="0"/>
        <w:ind w:firstLine="709"/>
        <w:jc w:val="both"/>
        <w:rPr>
          <w:rFonts w:ascii="Times New Roman" w:hAnsi="Times New Roman"/>
          <w:b/>
          <w:bCs/>
          <w:sz w:val="24"/>
          <w:szCs w:val="24"/>
          <w:shd w:val="clear" w:color="auto" w:fill="FFFFFF"/>
        </w:rPr>
      </w:pPr>
    </w:p>
    <w:p w:rsidR="00994C78" w:rsidRPr="002E40A1" w:rsidRDefault="00994C78" w:rsidP="00704ED1">
      <w:pPr>
        <w:spacing w:after="0"/>
        <w:ind w:firstLine="709"/>
        <w:jc w:val="both"/>
        <w:rPr>
          <w:rFonts w:ascii="Times New Roman" w:hAnsi="Times New Roman"/>
          <w:b/>
          <w:bCs/>
          <w:sz w:val="24"/>
          <w:szCs w:val="24"/>
          <w:shd w:val="clear" w:color="auto" w:fill="FFFFFF"/>
        </w:rPr>
      </w:pPr>
      <w:r w:rsidRPr="002E40A1">
        <w:rPr>
          <w:rFonts w:ascii="Times New Roman" w:hAnsi="Times New Roman"/>
          <w:b/>
          <w:bCs/>
          <w:sz w:val="24"/>
          <w:szCs w:val="24"/>
          <w:shd w:val="clear" w:color="auto" w:fill="FFFFFF"/>
        </w:rPr>
        <w:t>Общество</w:t>
      </w:r>
    </w:p>
    <w:p w:rsidR="00994C78" w:rsidRPr="002E40A1" w:rsidRDefault="00994C78" w:rsidP="00994C78">
      <w:pPr>
        <w:shd w:val="clear" w:color="auto" w:fill="FFFFFF"/>
        <w:tabs>
          <w:tab w:val="left" w:pos="1023"/>
        </w:tabs>
        <w:spacing w:after="0"/>
        <w:ind w:firstLine="709"/>
        <w:jc w:val="both"/>
        <w:rPr>
          <w:rFonts w:ascii="Times New Roman" w:hAnsi="Times New Roman"/>
          <w:b/>
          <w:sz w:val="24"/>
          <w:szCs w:val="24"/>
        </w:rPr>
      </w:pPr>
      <w:r w:rsidRPr="002E40A1">
        <w:rPr>
          <w:rFonts w:ascii="Times New Roman" w:hAnsi="Times New Roman"/>
          <w:b/>
          <w:sz w:val="24"/>
          <w:szCs w:val="24"/>
        </w:rPr>
        <w:t>Выпускник научится:</w:t>
      </w:r>
    </w:p>
    <w:p w:rsidR="00994C78" w:rsidRPr="002E40A1" w:rsidRDefault="00994C78" w:rsidP="00794902">
      <w:pPr>
        <w:numPr>
          <w:ilvl w:val="0"/>
          <w:numId w:val="152"/>
        </w:numPr>
        <w:shd w:val="clear" w:color="auto" w:fill="FFFFFF"/>
        <w:tabs>
          <w:tab w:val="left" w:pos="20"/>
          <w:tab w:val="left" w:pos="993"/>
        </w:tabs>
        <w:spacing w:after="0"/>
        <w:ind w:left="0" w:firstLine="709"/>
        <w:jc w:val="both"/>
        <w:rPr>
          <w:rFonts w:ascii="Times New Roman" w:hAnsi="Times New Roman"/>
          <w:b/>
          <w:bCs/>
          <w:sz w:val="24"/>
          <w:szCs w:val="24"/>
        </w:rPr>
      </w:pPr>
      <w:r w:rsidRPr="002E40A1">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994C78" w:rsidRPr="002E40A1" w:rsidRDefault="00994C78" w:rsidP="00794902">
      <w:pPr>
        <w:numPr>
          <w:ilvl w:val="0"/>
          <w:numId w:val="152"/>
        </w:numPr>
        <w:shd w:val="clear" w:color="auto" w:fill="FFFFFF"/>
        <w:tabs>
          <w:tab w:val="left" w:pos="20"/>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распознавать на основе приведенных данных основные типы обществ;</w:t>
      </w:r>
    </w:p>
    <w:p w:rsidR="00994C78" w:rsidRPr="002E40A1" w:rsidRDefault="00994C78" w:rsidP="00794902">
      <w:pPr>
        <w:numPr>
          <w:ilvl w:val="0"/>
          <w:numId w:val="152"/>
        </w:numPr>
        <w:shd w:val="clear" w:color="auto" w:fill="FFFFFF"/>
        <w:tabs>
          <w:tab w:val="left" w:pos="20"/>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994C78" w:rsidRPr="002E40A1" w:rsidRDefault="00994C78" w:rsidP="00794902">
      <w:pPr>
        <w:numPr>
          <w:ilvl w:val="0"/>
          <w:numId w:val="152"/>
        </w:numPr>
        <w:shd w:val="clear" w:color="auto" w:fill="FFFFFF"/>
        <w:tabs>
          <w:tab w:val="left" w:pos="20"/>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994C78" w:rsidRPr="002E40A1" w:rsidRDefault="00994C78" w:rsidP="00794902">
      <w:pPr>
        <w:numPr>
          <w:ilvl w:val="0"/>
          <w:numId w:val="152"/>
        </w:numPr>
        <w:shd w:val="clear" w:color="auto" w:fill="FFFFFF"/>
        <w:tabs>
          <w:tab w:val="left" w:pos="20"/>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994C78" w:rsidRPr="002E40A1" w:rsidRDefault="00994C78" w:rsidP="00794902">
      <w:pPr>
        <w:numPr>
          <w:ilvl w:val="0"/>
          <w:numId w:val="152"/>
        </w:numPr>
        <w:shd w:val="clear" w:color="auto" w:fill="FFFFFF"/>
        <w:tabs>
          <w:tab w:val="left" w:pos="20"/>
          <w:tab w:val="left" w:pos="993"/>
        </w:tabs>
        <w:spacing w:after="0"/>
        <w:ind w:left="0" w:firstLine="709"/>
        <w:jc w:val="both"/>
        <w:rPr>
          <w:rFonts w:ascii="Times New Roman" w:hAnsi="Times New Roman"/>
          <w:bCs/>
          <w:sz w:val="24"/>
          <w:szCs w:val="24"/>
        </w:rPr>
      </w:pPr>
      <w:r w:rsidRPr="002E40A1">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994C78" w:rsidRPr="002E40A1" w:rsidRDefault="00994C78" w:rsidP="00794902">
      <w:pPr>
        <w:numPr>
          <w:ilvl w:val="0"/>
          <w:numId w:val="152"/>
        </w:numPr>
        <w:shd w:val="clear" w:color="auto" w:fill="FFFFFF"/>
        <w:tabs>
          <w:tab w:val="left" w:pos="20"/>
          <w:tab w:val="left" w:pos="993"/>
        </w:tabs>
        <w:spacing w:after="0"/>
        <w:ind w:left="0" w:firstLine="709"/>
        <w:jc w:val="both"/>
        <w:rPr>
          <w:rFonts w:ascii="Times New Roman" w:hAnsi="Times New Roman"/>
          <w:bCs/>
          <w:sz w:val="24"/>
          <w:szCs w:val="24"/>
        </w:rPr>
      </w:pPr>
      <w:r w:rsidRPr="002E40A1">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994C78" w:rsidRPr="002E40A1" w:rsidRDefault="00994C78" w:rsidP="00794902">
      <w:pPr>
        <w:numPr>
          <w:ilvl w:val="0"/>
          <w:numId w:val="152"/>
        </w:numPr>
        <w:shd w:val="clear" w:color="auto" w:fill="FFFFFF"/>
        <w:tabs>
          <w:tab w:val="left" w:pos="20"/>
          <w:tab w:val="left" w:pos="993"/>
        </w:tabs>
        <w:spacing w:after="0"/>
        <w:ind w:left="0" w:firstLine="709"/>
        <w:jc w:val="both"/>
        <w:rPr>
          <w:rFonts w:ascii="Times New Roman" w:hAnsi="Times New Roman"/>
          <w:bCs/>
          <w:sz w:val="24"/>
          <w:szCs w:val="24"/>
        </w:rPr>
      </w:pPr>
      <w:r w:rsidRPr="002E40A1">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994C78" w:rsidRPr="002E40A1" w:rsidRDefault="00994C78" w:rsidP="00794902">
      <w:pPr>
        <w:numPr>
          <w:ilvl w:val="0"/>
          <w:numId w:val="152"/>
        </w:numPr>
        <w:shd w:val="clear" w:color="auto" w:fill="FFFFFF"/>
        <w:tabs>
          <w:tab w:val="left" w:pos="20"/>
          <w:tab w:val="left" w:pos="993"/>
        </w:tabs>
        <w:spacing w:after="0"/>
        <w:ind w:left="0" w:firstLine="709"/>
        <w:jc w:val="both"/>
        <w:rPr>
          <w:rFonts w:ascii="Times New Roman" w:hAnsi="Times New Roman"/>
          <w:bCs/>
          <w:sz w:val="24"/>
          <w:szCs w:val="24"/>
        </w:rPr>
      </w:pPr>
      <w:r w:rsidRPr="002E40A1">
        <w:rPr>
          <w:rFonts w:ascii="Times New Roman" w:hAnsi="Times New Roman"/>
          <w:bCs/>
          <w:sz w:val="24"/>
          <w:szCs w:val="24"/>
        </w:rPr>
        <w:t>конкретизировать примерами опасность международного терроризма.</w:t>
      </w:r>
    </w:p>
    <w:p w:rsidR="00994C78" w:rsidRPr="002E40A1" w:rsidRDefault="00994C78" w:rsidP="00A511B9">
      <w:pPr>
        <w:shd w:val="clear" w:color="auto" w:fill="FFFFFF"/>
        <w:tabs>
          <w:tab w:val="left" w:pos="0"/>
        </w:tabs>
        <w:spacing w:before="120" w:after="0"/>
        <w:ind w:firstLine="709"/>
        <w:jc w:val="both"/>
        <w:rPr>
          <w:rFonts w:ascii="Times New Roman" w:hAnsi="Times New Roman"/>
          <w:b/>
          <w:sz w:val="24"/>
          <w:szCs w:val="24"/>
        </w:rPr>
      </w:pPr>
      <w:r w:rsidRPr="002E40A1">
        <w:rPr>
          <w:rFonts w:ascii="Times New Roman" w:hAnsi="Times New Roman"/>
          <w:b/>
          <w:sz w:val="24"/>
          <w:szCs w:val="24"/>
        </w:rPr>
        <w:t>Выпускник получит возможность научиться:</w:t>
      </w:r>
    </w:p>
    <w:p w:rsidR="00994C78" w:rsidRPr="002E40A1" w:rsidRDefault="00994C78" w:rsidP="00794902">
      <w:pPr>
        <w:numPr>
          <w:ilvl w:val="0"/>
          <w:numId w:val="153"/>
        </w:numPr>
        <w:shd w:val="clear" w:color="auto" w:fill="FFFFFF"/>
        <w:tabs>
          <w:tab w:val="left" w:pos="1023"/>
        </w:tabs>
        <w:spacing w:after="0"/>
        <w:ind w:left="0" w:firstLine="709"/>
        <w:jc w:val="both"/>
        <w:rPr>
          <w:rFonts w:ascii="Times New Roman" w:hAnsi="Times New Roman"/>
          <w:i/>
          <w:sz w:val="24"/>
          <w:szCs w:val="24"/>
        </w:rPr>
      </w:pPr>
      <w:r w:rsidRPr="002E40A1">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994C78" w:rsidRPr="002E40A1" w:rsidRDefault="00994C78" w:rsidP="00794902">
      <w:pPr>
        <w:numPr>
          <w:ilvl w:val="0"/>
          <w:numId w:val="153"/>
        </w:numPr>
        <w:shd w:val="clear" w:color="auto" w:fill="FFFFFF"/>
        <w:tabs>
          <w:tab w:val="left" w:pos="1023"/>
        </w:tabs>
        <w:spacing w:after="0"/>
        <w:ind w:left="0" w:firstLine="709"/>
        <w:jc w:val="both"/>
        <w:rPr>
          <w:rFonts w:ascii="Times New Roman" w:hAnsi="Times New Roman"/>
          <w:i/>
          <w:sz w:val="24"/>
          <w:szCs w:val="24"/>
        </w:rPr>
      </w:pPr>
      <w:r w:rsidRPr="002E40A1">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994C78" w:rsidRPr="002E40A1" w:rsidRDefault="00994C78" w:rsidP="00794902">
      <w:pPr>
        <w:numPr>
          <w:ilvl w:val="0"/>
          <w:numId w:val="153"/>
        </w:numPr>
        <w:shd w:val="clear" w:color="auto" w:fill="FFFFFF"/>
        <w:tabs>
          <w:tab w:val="left" w:pos="1023"/>
        </w:tabs>
        <w:spacing w:after="0"/>
        <w:ind w:left="0" w:firstLine="709"/>
        <w:jc w:val="both"/>
        <w:rPr>
          <w:rFonts w:ascii="Times New Roman" w:hAnsi="Times New Roman"/>
          <w:i/>
          <w:sz w:val="24"/>
          <w:szCs w:val="24"/>
        </w:rPr>
      </w:pPr>
      <w:r w:rsidRPr="002E40A1">
        <w:rPr>
          <w:rFonts w:ascii="Times New Roman" w:hAnsi="Times New Roman"/>
          <w:i/>
          <w:sz w:val="24"/>
          <w:szCs w:val="24"/>
        </w:rPr>
        <w:t>осознанно содействовать защите природы.</w:t>
      </w:r>
    </w:p>
    <w:p w:rsidR="00994C78" w:rsidRPr="002E40A1" w:rsidRDefault="00994C78" w:rsidP="00FC509A">
      <w:pPr>
        <w:spacing w:before="120" w:after="0"/>
        <w:ind w:firstLine="709"/>
        <w:jc w:val="both"/>
        <w:rPr>
          <w:rFonts w:ascii="Times New Roman" w:hAnsi="Times New Roman"/>
          <w:b/>
          <w:bCs/>
          <w:sz w:val="24"/>
          <w:szCs w:val="24"/>
          <w:shd w:val="clear" w:color="auto" w:fill="FFFFFF"/>
        </w:rPr>
      </w:pPr>
      <w:r w:rsidRPr="002E40A1">
        <w:rPr>
          <w:rFonts w:ascii="Times New Roman" w:hAnsi="Times New Roman"/>
          <w:b/>
          <w:bCs/>
          <w:sz w:val="24"/>
          <w:szCs w:val="24"/>
          <w:shd w:val="clear" w:color="auto" w:fill="FFFFFF"/>
        </w:rPr>
        <w:t>Социальные нормы</w:t>
      </w:r>
    </w:p>
    <w:p w:rsidR="00994C78" w:rsidRPr="002E40A1" w:rsidRDefault="00994C78" w:rsidP="00994C78">
      <w:pPr>
        <w:shd w:val="clear" w:color="auto" w:fill="FFFFFF"/>
        <w:tabs>
          <w:tab w:val="left" w:pos="1023"/>
        </w:tabs>
        <w:spacing w:after="0"/>
        <w:ind w:firstLine="709"/>
        <w:jc w:val="both"/>
        <w:rPr>
          <w:rFonts w:ascii="Times New Roman" w:hAnsi="Times New Roman"/>
          <w:b/>
          <w:sz w:val="24"/>
          <w:szCs w:val="24"/>
        </w:rPr>
      </w:pPr>
      <w:r w:rsidRPr="002E40A1">
        <w:rPr>
          <w:rFonts w:ascii="Times New Roman" w:hAnsi="Times New Roman"/>
          <w:b/>
          <w:sz w:val="24"/>
          <w:szCs w:val="24"/>
        </w:rPr>
        <w:t>Выпускник научится:</w:t>
      </w:r>
    </w:p>
    <w:p w:rsidR="00994C78" w:rsidRPr="002E40A1" w:rsidRDefault="00994C78" w:rsidP="00794902">
      <w:pPr>
        <w:numPr>
          <w:ilvl w:val="0"/>
          <w:numId w:val="154"/>
        </w:numPr>
        <w:shd w:val="clear" w:color="auto" w:fill="FFFFFF"/>
        <w:tabs>
          <w:tab w:val="left" w:pos="102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раскрывать роль социальных норм как регуляторов общественной жизни и поведения человека;</w:t>
      </w:r>
    </w:p>
    <w:p w:rsidR="00994C78" w:rsidRPr="002E40A1" w:rsidRDefault="00994C78" w:rsidP="00794902">
      <w:pPr>
        <w:numPr>
          <w:ilvl w:val="0"/>
          <w:numId w:val="154"/>
        </w:numPr>
        <w:shd w:val="clear" w:color="auto" w:fill="FFFFFF"/>
        <w:tabs>
          <w:tab w:val="left" w:pos="1023"/>
        </w:tabs>
        <w:spacing w:after="0"/>
        <w:ind w:left="0" w:firstLine="709"/>
        <w:contextualSpacing/>
        <w:jc w:val="both"/>
        <w:rPr>
          <w:rFonts w:ascii="Times New Roman" w:hAnsi="Times New Roman"/>
          <w:b/>
          <w:sz w:val="24"/>
          <w:szCs w:val="24"/>
        </w:rPr>
      </w:pPr>
      <w:r w:rsidRPr="002E40A1">
        <w:rPr>
          <w:rFonts w:ascii="Times New Roman" w:hAnsi="Times New Roman"/>
          <w:sz w:val="24"/>
          <w:szCs w:val="24"/>
        </w:rPr>
        <w:t>различать отдельные виды социальных норм;</w:t>
      </w:r>
    </w:p>
    <w:p w:rsidR="00994C78" w:rsidRPr="002E40A1" w:rsidRDefault="00994C78" w:rsidP="00794902">
      <w:pPr>
        <w:numPr>
          <w:ilvl w:val="0"/>
          <w:numId w:val="154"/>
        </w:numPr>
        <w:shd w:val="clear" w:color="auto" w:fill="FFFFFF"/>
        <w:tabs>
          <w:tab w:val="left" w:pos="1023"/>
        </w:tabs>
        <w:spacing w:after="0"/>
        <w:ind w:left="0" w:firstLine="709"/>
        <w:contextualSpacing/>
        <w:jc w:val="both"/>
        <w:rPr>
          <w:rFonts w:ascii="Times New Roman" w:hAnsi="Times New Roman"/>
          <w:b/>
          <w:sz w:val="24"/>
          <w:szCs w:val="24"/>
        </w:rPr>
      </w:pPr>
      <w:r w:rsidRPr="002E40A1">
        <w:rPr>
          <w:rFonts w:ascii="Times New Roman" w:hAnsi="Times New Roman"/>
          <w:sz w:val="24"/>
          <w:szCs w:val="24"/>
        </w:rPr>
        <w:t>характеризовать основные нормы морали;</w:t>
      </w:r>
    </w:p>
    <w:p w:rsidR="00994C78" w:rsidRPr="002E40A1" w:rsidRDefault="00994C78" w:rsidP="00794902">
      <w:pPr>
        <w:numPr>
          <w:ilvl w:val="0"/>
          <w:numId w:val="154"/>
        </w:numPr>
        <w:shd w:val="clear" w:color="auto" w:fill="FFFFFF"/>
        <w:tabs>
          <w:tab w:val="left" w:pos="102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994C78" w:rsidRPr="002E40A1" w:rsidRDefault="00994C78" w:rsidP="00794902">
      <w:pPr>
        <w:numPr>
          <w:ilvl w:val="0"/>
          <w:numId w:val="154"/>
        </w:numPr>
        <w:shd w:val="clear" w:color="auto" w:fill="FFFFFF"/>
        <w:tabs>
          <w:tab w:val="left" w:pos="102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994C78" w:rsidRPr="002E40A1" w:rsidRDefault="00994C78" w:rsidP="00794902">
      <w:pPr>
        <w:numPr>
          <w:ilvl w:val="0"/>
          <w:numId w:val="154"/>
        </w:numPr>
        <w:shd w:val="clear" w:color="auto" w:fill="FFFFFF"/>
        <w:tabs>
          <w:tab w:val="left" w:pos="102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характеризовать специфику норм права;</w:t>
      </w:r>
    </w:p>
    <w:p w:rsidR="00994C78" w:rsidRPr="002E40A1" w:rsidRDefault="00994C78" w:rsidP="00794902">
      <w:pPr>
        <w:numPr>
          <w:ilvl w:val="0"/>
          <w:numId w:val="154"/>
        </w:numPr>
        <w:shd w:val="clear" w:color="auto" w:fill="FFFFFF"/>
        <w:tabs>
          <w:tab w:val="left" w:pos="102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сравнивать нормы морали и права, выявлять их общие черты и особенности;</w:t>
      </w:r>
    </w:p>
    <w:p w:rsidR="00994C78" w:rsidRPr="002E40A1" w:rsidRDefault="00994C78" w:rsidP="00794902">
      <w:pPr>
        <w:numPr>
          <w:ilvl w:val="0"/>
          <w:numId w:val="154"/>
        </w:numPr>
        <w:shd w:val="clear" w:color="auto" w:fill="FFFFFF"/>
        <w:tabs>
          <w:tab w:val="left" w:pos="102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раскрывать сущность процесса социализации личности;</w:t>
      </w:r>
    </w:p>
    <w:p w:rsidR="00994C78" w:rsidRPr="002E40A1" w:rsidRDefault="00994C78" w:rsidP="00794902">
      <w:pPr>
        <w:numPr>
          <w:ilvl w:val="0"/>
          <w:numId w:val="154"/>
        </w:numPr>
        <w:shd w:val="clear" w:color="auto" w:fill="FFFFFF"/>
        <w:tabs>
          <w:tab w:val="left" w:pos="102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объяснять причины отклоняющегося поведения;</w:t>
      </w:r>
    </w:p>
    <w:p w:rsidR="00994C78" w:rsidRPr="002E40A1" w:rsidRDefault="00994C78" w:rsidP="00794902">
      <w:pPr>
        <w:numPr>
          <w:ilvl w:val="0"/>
          <w:numId w:val="154"/>
        </w:numPr>
        <w:shd w:val="clear" w:color="auto" w:fill="FFFFFF"/>
        <w:tabs>
          <w:tab w:val="left" w:pos="102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описывать негативные последствия наиболее опасных форм отклоняющегося поведения.</w:t>
      </w:r>
    </w:p>
    <w:p w:rsidR="00994C78" w:rsidRPr="002E40A1" w:rsidRDefault="00994C78" w:rsidP="00994C78">
      <w:pPr>
        <w:shd w:val="clear" w:color="auto" w:fill="FFFFFF"/>
        <w:spacing w:after="0"/>
        <w:ind w:firstLine="709"/>
        <w:jc w:val="both"/>
        <w:rPr>
          <w:rFonts w:ascii="Times New Roman" w:hAnsi="Times New Roman"/>
          <w:b/>
          <w:sz w:val="24"/>
          <w:szCs w:val="24"/>
        </w:rPr>
      </w:pPr>
      <w:r w:rsidRPr="002E40A1">
        <w:rPr>
          <w:rFonts w:ascii="Times New Roman" w:hAnsi="Times New Roman"/>
          <w:b/>
          <w:sz w:val="24"/>
          <w:szCs w:val="24"/>
        </w:rPr>
        <w:t>Выпускник получит возможность научиться:</w:t>
      </w:r>
    </w:p>
    <w:p w:rsidR="00994C78" w:rsidRPr="002E40A1" w:rsidRDefault="00994C78" w:rsidP="00794902">
      <w:pPr>
        <w:numPr>
          <w:ilvl w:val="0"/>
          <w:numId w:val="155"/>
        </w:numPr>
        <w:shd w:val="clear" w:color="auto" w:fill="FFFFFF"/>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994C78" w:rsidRPr="002E40A1" w:rsidRDefault="00994C78" w:rsidP="00794902">
      <w:pPr>
        <w:numPr>
          <w:ilvl w:val="0"/>
          <w:numId w:val="155"/>
        </w:numPr>
        <w:shd w:val="clear" w:color="auto" w:fill="FFFFFF"/>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оценивать социальную значимость здорового образа жизни.</w:t>
      </w:r>
    </w:p>
    <w:p w:rsidR="00994C78" w:rsidRPr="002E40A1" w:rsidRDefault="00994C78" w:rsidP="00FC509A">
      <w:pPr>
        <w:spacing w:before="120" w:after="0"/>
        <w:ind w:firstLine="709"/>
        <w:jc w:val="both"/>
        <w:rPr>
          <w:rFonts w:ascii="Times New Roman" w:hAnsi="Times New Roman"/>
          <w:b/>
          <w:bCs/>
          <w:sz w:val="24"/>
          <w:szCs w:val="24"/>
          <w:shd w:val="clear" w:color="auto" w:fill="FFFFFF"/>
        </w:rPr>
      </w:pPr>
      <w:r w:rsidRPr="002E40A1">
        <w:rPr>
          <w:rFonts w:ascii="Times New Roman" w:hAnsi="Times New Roman"/>
          <w:b/>
          <w:bCs/>
          <w:sz w:val="24"/>
          <w:szCs w:val="24"/>
          <w:shd w:val="clear" w:color="auto" w:fill="FFFFFF"/>
        </w:rPr>
        <w:t>Сфера духовной культуры</w:t>
      </w:r>
    </w:p>
    <w:p w:rsidR="00994C78" w:rsidRPr="002E40A1" w:rsidRDefault="00994C78" w:rsidP="00994C78">
      <w:pPr>
        <w:shd w:val="clear" w:color="auto" w:fill="FFFFFF"/>
        <w:spacing w:after="0"/>
        <w:ind w:firstLine="709"/>
        <w:jc w:val="both"/>
        <w:rPr>
          <w:rFonts w:ascii="Times New Roman" w:hAnsi="Times New Roman"/>
          <w:b/>
          <w:bCs/>
          <w:sz w:val="24"/>
          <w:szCs w:val="24"/>
          <w:shd w:val="clear" w:color="auto" w:fill="FFFFFF"/>
        </w:rPr>
      </w:pPr>
      <w:r w:rsidRPr="002E40A1">
        <w:rPr>
          <w:rFonts w:ascii="Times New Roman" w:hAnsi="Times New Roman"/>
          <w:b/>
          <w:bCs/>
          <w:sz w:val="24"/>
          <w:szCs w:val="24"/>
          <w:shd w:val="clear" w:color="auto" w:fill="FFFFFF"/>
        </w:rPr>
        <w:t>Выпускник научится:</w:t>
      </w:r>
    </w:p>
    <w:p w:rsidR="00994C78" w:rsidRPr="002E40A1" w:rsidRDefault="00994C78" w:rsidP="00794902">
      <w:pPr>
        <w:numPr>
          <w:ilvl w:val="0"/>
          <w:numId w:val="156"/>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2E40A1">
        <w:rPr>
          <w:rFonts w:ascii="Times New Roman" w:hAnsi="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994C78" w:rsidRPr="002E40A1" w:rsidRDefault="00994C78" w:rsidP="00794902">
      <w:pPr>
        <w:numPr>
          <w:ilvl w:val="0"/>
          <w:numId w:val="156"/>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2E40A1">
        <w:rPr>
          <w:rFonts w:ascii="Times New Roman" w:hAnsi="Times New Roman"/>
          <w:bCs/>
          <w:sz w:val="24"/>
          <w:szCs w:val="24"/>
          <w:shd w:val="clear" w:color="auto" w:fill="FFFFFF"/>
        </w:rPr>
        <w:t>описывать явления духовной культуры;</w:t>
      </w:r>
    </w:p>
    <w:p w:rsidR="00994C78" w:rsidRPr="002E40A1" w:rsidRDefault="00994C78" w:rsidP="00794902">
      <w:pPr>
        <w:numPr>
          <w:ilvl w:val="0"/>
          <w:numId w:val="156"/>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2E40A1">
        <w:rPr>
          <w:rFonts w:ascii="Times New Roman" w:hAnsi="Times New Roman"/>
          <w:bCs/>
          <w:sz w:val="24"/>
          <w:szCs w:val="24"/>
          <w:shd w:val="clear" w:color="auto" w:fill="FFFFFF"/>
        </w:rPr>
        <w:t>объяснять причины возрастания роли науки в современном мире;</w:t>
      </w:r>
    </w:p>
    <w:p w:rsidR="00994C78" w:rsidRPr="002E40A1" w:rsidRDefault="00994C78" w:rsidP="00794902">
      <w:pPr>
        <w:numPr>
          <w:ilvl w:val="0"/>
          <w:numId w:val="156"/>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2E40A1">
        <w:rPr>
          <w:rFonts w:ascii="Times New Roman" w:hAnsi="Times New Roman"/>
          <w:bCs/>
          <w:sz w:val="24"/>
          <w:szCs w:val="24"/>
          <w:shd w:val="clear" w:color="auto" w:fill="FFFFFF"/>
        </w:rPr>
        <w:t>оценивать роль образования в современном обществе;</w:t>
      </w:r>
    </w:p>
    <w:p w:rsidR="00994C78" w:rsidRPr="002E40A1" w:rsidRDefault="00994C78" w:rsidP="00794902">
      <w:pPr>
        <w:numPr>
          <w:ilvl w:val="0"/>
          <w:numId w:val="156"/>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2E40A1">
        <w:rPr>
          <w:rFonts w:ascii="Times New Roman" w:hAnsi="Times New Roman"/>
          <w:bCs/>
          <w:sz w:val="24"/>
          <w:szCs w:val="24"/>
          <w:shd w:val="clear" w:color="auto" w:fill="FFFFFF"/>
        </w:rPr>
        <w:t>различать уровни общего образования в России;</w:t>
      </w:r>
    </w:p>
    <w:p w:rsidR="00994C78" w:rsidRPr="002E40A1" w:rsidRDefault="00994C78" w:rsidP="00794902">
      <w:pPr>
        <w:numPr>
          <w:ilvl w:val="0"/>
          <w:numId w:val="156"/>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2E40A1">
        <w:rPr>
          <w:rFonts w:ascii="Times New Roman" w:hAnsi="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994C78" w:rsidRPr="002E40A1" w:rsidRDefault="00994C78" w:rsidP="00794902">
      <w:pPr>
        <w:numPr>
          <w:ilvl w:val="0"/>
          <w:numId w:val="156"/>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2E40A1">
        <w:rPr>
          <w:rFonts w:ascii="Times New Roman" w:hAnsi="Times New Roman"/>
          <w:bCs/>
          <w:sz w:val="24"/>
          <w:szCs w:val="24"/>
          <w:shd w:val="clear" w:color="auto" w:fill="FFFFFF"/>
        </w:rPr>
        <w:t>описывать духовные ценности российского народа и выражать собственное отношение к ним;</w:t>
      </w:r>
    </w:p>
    <w:p w:rsidR="00994C78" w:rsidRPr="002E40A1" w:rsidRDefault="00994C78" w:rsidP="00794902">
      <w:pPr>
        <w:numPr>
          <w:ilvl w:val="0"/>
          <w:numId w:val="156"/>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2E40A1">
        <w:rPr>
          <w:rFonts w:ascii="Times New Roman" w:hAnsi="Times New Roman"/>
          <w:bCs/>
          <w:sz w:val="24"/>
          <w:szCs w:val="24"/>
          <w:shd w:val="clear" w:color="auto" w:fill="FFFFFF"/>
        </w:rPr>
        <w:t>объяснять необходимость непрерывного образования в современных условиях;</w:t>
      </w:r>
    </w:p>
    <w:p w:rsidR="00994C78" w:rsidRPr="002E40A1" w:rsidRDefault="00994C78" w:rsidP="00794902">
      <w:pPr>
        <w:numPr>
          <w:ilvl w:val="0"/>
          <w:numId w:val="156"/>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2E40A1">
        <w:rPr>
          <w:rFonts w:ascii="Times New Roman" w:hAnsi="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994C78" w:rsidRPr="002E40A1" w:rsidRDefault="00994C78" w:rsidP="00794902">
      <w:pPr>
        <w:numPr>
          <w:ilvl w:val="0"/>
          <w:numId w:val="156"/>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2E40A1">
        <w:rPr>
          <w:rFonts w:ascii="Times New Roman" w:hAnsi="Times New Roman"/>
          <w:bCs/>
          <w:sz w:val="24"/>
          <w:szCs w:val="24"/>
          <w:shd w:val="clear" w:color="auto" w:fill="FFFFFF"/>
        </w:rPr>
        <w:t>раскрывать роль религии в современном обществе;</w:t>
      </w:r>
    </w:p>
    <w:p w:rsidR="00994C78" w:rsidRPr="002E40A1" w:rsidRDefault="00994C78" w:rsidP="00794902">
      <w:pPr>
        <w:numPr>
          <w:ilvl w:val="0"/>
          <w:numId w:val="156"/>
        </w:numPr>
        <w:shd w:val="clear" w:color="auto" w:fill="FFFFFF"/>
        <w:tabs>
          <w:tab w:val="left" w:pos="993"/>
        </w:tabs>
        <w:spacing w:after="0"/>
        <w:ind w:left="0" w:firstLine="709"/>
        <w:jc w:val="both"/>
        <w:rPr>
          <w:rFonts w:ascii="Times New Roman" w:hAnsi="Times New Roman"/>
          <w:b/>
          <w:bCs/>
          <w:sz w:val="24"/>
          <w:szCs w:val="24"/>
          <w:shd w:val="clear" w:color="auto" w:fill="FFFFFF"/>
        </w:rPr>
      </w:pPr>
      <w:r w:rsidRPr="002E40A1">
        <w:rPr>
          <w:rFonts w:ascii="Times New Roman" w:hAnsi="Times New Roman"/>
          <w:bCs/>
          <w:sz w:val="24"/>
          <w:szCs w:val="24"/>
          <w:shd w:val="clear" w:color="auto" w:fill="FFFFFF"/>
        </w:rPr>
        <w:t>характеризовать особенности искусства как формы духовной культуры</w:t>
      </w:r>
      <w:r w:rsidRPr="002E40A1">
        <w:rPr>
          <w:rFonts w:ascii="Times New Roman" w:hAnsi="Times New Roman"/>
          <w:b/>
          <w:bCs/>
          <w:sz w:val="24"/>
          <w:szCs w:val="24"/>
          <w:shd w:val="clear" w:color="auto" w:fill="FFFFFF"/>
        </w:rPr>
        <w:t>.</w:t>
      </w:r>
    </w:p>
    <w:p w:rsidR="00994C78" w:rsidRPr="002E40A1" w:rsidRDefault="00994C78" w:rsidP="00704ED1">
      <w:pPr>
        <w:shd w:val="clear" w:color="auto" w:fill="FFFFFF"/>
        <w:spacing w:before="120" w:after="0"/>
        <w:ind w:firstLine="709"/>
        <w:jc w:val="both"/>
        <w:rPr>
          <w:rFonts w:ascii="Times New Roman" w:hAnsi="Times New Roman"/>
          <w:b/>
          <w:bCs/>
          <w:sz w:val="24"/>
          <w:szCs w:val="24"/>
          <w:shd w:val="clear" w:color="auto" w:fill="FFFFFF"/>
        </w:rPr>
      </w:pPr>
      <w:r w:rsidRPr="002E40A1">
        <w:rPr>
          <w:rFonts w:ascii="Times New Roman" w:hAnsi="Times New Roman"/>
          <w:b/>
          <w:bCs/>
          <w:sz w:val="24"/>
          <w:szCs w:val="24"/>
          <w:shd w:val="clear" w:color="auto" w:fill="FFFFFF"/>
        </w:rPr>
        <w:t>Выпускник получит возможность научиться:</w:t>
      </w:r>
    </w:p>
    <w:p w:rsidR="00994C78" w:rsidRPr="002E40A1" w:rsidRDefault="00994C78" w:rsidP="00794902">
      <w:pPr>
        <w:numPr>
          <w:ilvl w:val="0"/>
          <w:numId w:val="157"/>
        </w:numPr>
        <w:shd w:val="clear" w:color="auto" w:fill="FFFFFF"/>
        <w:tabs>
          <w:tab w:val="left" w:pos="993"/>
        </w:tabs>
        <w:spacing w:after="0"/>
        <w:ind w:left="0" w:firstLine="709"/>
        <w:jc w:val="both"/>
        <w:rPr>
          <w:rFonts w:ascii="Times New Roman" w:hAnsi="Times New Roman"/>
          <w:bCs/>
          <w:i/>
          <w:sz w:val="24"/>
          <w:szCs w:val="24"/>
          <w:shd w:val="clear" w:color="auto" w:fill="FFFFFF"/>
        </w:rPr>
      </w:pPr>
      <w:r w:rsidRPr="002E40A1">
        <w:rPr>
          <w:rFonts w:ascii="Times New Roman" w:hAnsi="Times New Roman"/>
          <w:bCs/>
          <w:i/>
          <w:sz w:val="24"/>
          <w:szCs w:val="24"/>
          <w:shd w:val="clear" w:color="auto" w:fill="FFFFFF"/>
        </w:rPr>
        <w:t>описывать процессы создания, сохранения, трансляции и усвоения достижений культуры;</w:t>
      </w:r>
    </w:p>
    <w:p w:rsidR="00994C78" w:rsidRPr="002E40A1" w:rsidRDefault="00994C78" w:rsidP="00794902">
      <w:pPr>
        <w:numPr>
          <w:ilvl w:val="0"/>
          <w:numId w:val="157"/>
        </w:numPr>
        <w:shd w:val="clear" w:color="auto" w:fill="FFFFFF"/>
        <w:tabs>
          <w:tab w:val="left" w:pos="993"/>
        </w:tabs>
        <w:spacing w:after="0"/>
        <w:ind w:left="0" w:firstLine="709"/>
        <w:jc w:val="both"/>
        <w:rPr>
          <w:rFonts w:ascii="Times New Roman" w:hAnsi="Times New Roman"/>
          <w:bCs/>
          <w:i/>
          <w:sz w:val="24"/>
          <w:szCs w:val="24"/>
          <w:shd w:val="clear" w:color="auto" w:fill="FFFFFF"/>
        </w:rPr>
      </w:pPr>
      <w:r w:rsidRPr="002E40A1">
        <w:rPr>
          <w:rFonts w:ascii="Times New Roman" w:hAnsi="Times New Roman"/>
          <w:bCs/>
          <w:i/>
          <w:sz w:val="24"/>
          <w:szCs w:val="24"/>
          <w:shd w:val="clear" w:color="auto" w:fill="FFFFFF"/>
        </w:rPr>
        <w:t>характеризовать основные направления развития отечественной культуры в современных условиях;</w:t>
      </w:r>
    </w:p>
    <w:p w:rsidR="00994C78" w:rsidRPr="002E40A1" w:rsidRDefault="00994C78" w:rsidP="00794902">
      <w:pPr>
        <w:numPr>
          <w:ilvl w:val="0"/>
          <w:numId w:val="157"/>
        </w:numPr>
        <w:shd w:val="clear" w:color="auto" w:fill="FFFFFF"/>
        <w:tabs>
          <w:tab w:val="left" w:pos="993"/>
        </w:tabs>
        <w:spacing w:after="0"/>
        <w:ind w:left="0" w:firstLine="709"/>
        <w:jc w:val="both"/>
        <w:rPr>
          <w:rFonts w:ascii="Times New Roman" w:hAnsi="Times New Roman"/>
          <w:bCs/>
          <w:i/>
          <w:sz w:val="24"/>
          <w:szCs w:val="24"/>
          <w:shd w:val="clear" w:color="auto" w:fill="FFFFFF"/>
        </w:rPr>
      </w:pPr>
      <w:r w:rsidRPr="002E40A1">
        <w:rPr>
          <w:rFonts w:ascii="Times New Roman" w:hAnsi="Times New Roman"/>
          <w:bCs/>
          <w:i/>
          <w:sz w:val="24"/>
          <w:szCs w:val="24"/>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994C78" w:rsidRPr="002E40A1" w:rsidRDefault="00994C78" w:rsidP="00FC509A">
      <w:pPr>
        <w:spacing w:before="120" w:after="0"/>
        <w:ind w:firstLine="709"/>
        <w:jc w:val="both"/>
        <w:rPr>
          <w:rFonts w:ascii="Times New Roman" w:hAnsi="Times New Roman"/>
          <w:b/>
          <w:bCs/>
          <w:sz w:val="24"/>
          <w:szCs w:val="24"/>
          <w:shd w:val="clear" w:color="auto" w:fill="FFFFFF"/>
        </w:rPr>
      </w:pPr>
      <w:r w:rsidRPr="002E40A1">
        <w:rPr>
          <w:rFonts w:ascii="Times New Roman" w:hAnsi="Times New Roman"/>
          <w:b/>
          <w:bCs/>
          <w:sz w:val="24"/>
          <w:szCs w:val="24"/>
          <w:shd w:val="clear" w:color="auto" w:fill="FFFFFF"/>
        </w:rPr>
        <w:t>Социальная сфера</w:t>
      </w:r>
    </w:p>
    <w:p w:rsidR="00994C78" w:rsidRPr="002E40A1" w:rsidRDefault="00994C78" w:rsidP="00994C78">
      <w:pPr>
        <w:tabs>
          <w:tab w:val="left" w:pos="1027"/>
        </w:tabs>
        <w:spacing w:after="0"/>
        <w:ind w:firstLine="709"/>
        <w:jc w:val="both"/>
        <w:rPr>
          <w:rFonts w:ascii="Times New Roman" w:hAnsi="Times New Roman"/>
          <w:b/>
          <w:bCs/>
          <w:sz w:val="24"/>
          <w:szCs w:val="24"/>
          <w:shd w:val="clear" w:color="auto" w:fill="FFFFFF"/>
        </w:rPr>
      </w:pPr>
      <w:r w:rsidRPr="002E40A1">
        <w:rPr>
          <w:rFonts w:ascii="Times New Roman" w:hAnsi="Times New Roman"/>
          <w:b/>
          <w:bCs/>
          <w:sz w:val="24"/>
          <w:szCs w:val="24"/>
          <w:shd w:val="clear" w:color="auto" w:fill="FFFFFF"/>
        </w:rPr>
        <w:t>Выпускник научится:</w:t>
      </w:r>
    </w:p>
    <w:p w:rsidR="00994C78" w:rsidRPr="002E40A1" w:rsidRDefault="00994C78" w:rsidP="00794902">
      <w:pPr>
        <w:numPr>
          <w:ilvl w:val="0"/>
          <w:numId w:val="158"/>
        </w:numPr>
        <w:tabs>
          <w:tab w:val="left" w:pos="1027"/>
        </w:tabs>
        <w:spacing w:after="0"/>
        <w:ind w:left="0" w:firstLine="709"/>
        <w:jc w:val="both"/>
        <w:rPr>
          <w:rFonts w:ascii="Times New Roman" w:hAnsi="Times New Roman"/>
          <w:bCs/>
          <w:sz w:val="24"/>
          <w:szCs w:val="24"/>
          <w:shd w:val="clear" w:color="auto" w:fill="FFFFFF"/>
        </w:rPr>
      </w:pPr>
      <w:r w:rsidRPr="002E40A1">
        <w:rPr>
          <w:rFonts w:ascii="Times New Roman" w:hAnsi="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994C78" w:rsidRPr="002E40A1" w:rsidRDefault="00994C78" w:rsidP="00794902">
      <w:pPr>
        <w:numPr>
          <w:ilvl w:val="0"/>
          <w:numId w:val="158"/>
        </w:numPr>
        <w:tabs>
          <w:tab w:val="left" w:pos="1027"/>
        </w:tabs>
        <w:spacing w:after="0"/>
        <w:ind w:left="0" w:firstLine="709"/>
        <w:jc w:val="both"/>
        <w:rPr>
          <w:rFonts w:ascii="Times New Roman" w:hAnsi="Times New Roman"/>
          <w:bCs/>
          <w:sz w:val="24"/>
          <w:szCs w:val="24"/>
          <w:shd w:val="clear" w:color="auto" w:fill="FFFFFF"/>
        </w:rPr>
      </w:pPr>
      <w:r w:rsidRPr="002E40A1">
        <w:rPr>
          <w:rFonts w:ascii="Times New Roman" w:hAnsi="Times New Roman"/>
          <w:bCs/>
          <w:sz w:val="24"/>
          <w:szCs w:val="24"/>
          <w:shd w:val="clear" w:color="auto" w:fill="FFFFFF"/>
        </w:rPr>
        <w:t>объяснять взаимодействие социальных общностей и групп;</w:t>
      </w:r>
    </w:p>
    <w:p w:rsidR="00994C78" w:rsidRPr="002E40A1" w:rsidRDefault="00994C78" w:rsidP="00794902">
      <w:pPr>
        <w:numPr>
          <w:ilvl w:val="0"/>
          <w:numId w:val="158"/>
        </w:numPr>
        <w:tabs>
          <w:tab w:val="left" w:pos="1027"/>
        </w:tabs>
        <w:spacing w:after="0"/>
        <w:ind w:left="0" w:firstLine="709"/>
        <w:jc w:val="both"/>
        <w:rPr>
          <w:rFonts w:ascii="Times New Roman" w:hAnsi="Times New Roman"/>
          <w:bCs/>
          <w:sz w:val="24"/>
          <w:szCs w:val="24"/>
          <w:shd w:val="clear" w:color="auto" w:fill="FFFFFF"/>
        </w:rPr>
      </w:pPr>
      <w:r w:rsidRPr="002E40A1">
        <w:rPr>
          <w:rFonts w:ascii="Times New Roman" w:hAnsi="Times New Roman"/>
          <w:bCs/>
          <w:sz w:val="24"/>
          <w:szCs w:val="24"/>
          <w:shd w:val="clear" w:color="auto" w:fill="FFFFFF"/>
        </w:rPr>
        <w:t>характеризовать ведущие направления социальной политики Российского государства;</w:t>
      </w:r>
    </w:p>
    <w:p w:rsidR="00994C78" w:rsidRPr="002E40A1" w:rsidRDefault="00994C78" w:rsidP="00794902">
      <w:pPr>
        <w:numPr>
          <w:ilvl w:val="0"/>
          <w:numId w:val="158"/>
        </w:numPr>
        <w:tabs>
          <w:tab w:val="left" w:pos="1027"/>
        </w:tabs>
        <w:spacing w:after="0"/>
        <w:ind w:left="0" w:firstLine="709"/>
        <w:jc w:val="both"/>
        <w:rPr>
          <w:rFonts w:ascii="Times New Roman" w:hAnsi="Times New Roman"/>
          <w:bCs/>
          <w:sz w:val="24"/>
          <w:szCs w:val="24"/>
          <w:shd w:val="clear" w:color="auto" w:fill="FFFFFF"/>
        </w:rPr>
      </w:pPr>
      <w:r w:rsidRPr="002E40A1">
        <w:rPr>
          <w:rFonts w:ascii="Times New Roman" w:hAnsi="Times New Roman"/>
          <w:bCs/>
          <w:sz w:val="24"/>
          <w:szCs w:val="24"/>
          <w:shd w:val="clear" w:color="auto" w:fill="FFFFFF"/>
        </w:rPr>
        <w:t>выделять параметры, определяющие социальный статус личности;</w:t>
      </w:r>
    </w:p>
    <w:p w:rsidR="00994C78" w:rsidRPr="002E40A1" w:rsidRDefault="00994C78" w:rsidP="00794902">
      <w:pPr>
        <w:numPr>
          <w:ilvl w:val="0"/>
          <w:numId w:val="158"/>
        </w:numPr>
        <w:tabs>
          <w:tab w:val="left" w:pos="1027"/>
        </w:tabs>
        <w:spacing w:after="0"/>
        <w:ind w:left="0" w:firstLine="709"/>
        <w:jc w:val="both"/>
        <w:rPr>
          <w:rFonts w:ascii="Times New Roman" w:hAnsi="Times New Roman"/>
          <w:bCs/>
          <w:sz w:val="24"/>
          <w:szCs w:val="24"/>
          <w:shd w:val="clear" w:color="auto" w:fill="FFFFFF"/>
        </w:rPr>
      </w:pPr>
      <w:r w:rsidRPr="002E40A1">
        <w:rPr>
          <w:rFonts w:ascii="Times New Roman" w:hAnsi="Times New Roman"/>
          <w:bCs/>
          <w:sz w:val="24"/>
          <w:szCs w:val="24"/>
          <w:shd w:val="clear" w:color="auto" w:fill="FFFFFF"/>
        </w:rPr>
        <w:t>приводить примеры предписанных и достигаемых статусов;</w:t>
      </w:r>
    </w:p>
    <w:p w:rsidR="00994C78" w:rsidRPr="002E40A1" w:rsidRDefault="00994C78" w:rsidP="00794902">
      <w:pPr>
        <w:numPr>
          <w:ilvl w:val="0"/>
          <w:numId w:val="158"/>
        </w:numPr>
        <w:tabs>
          <w:tab w:val="left" w:pos="1027"/>
        </w:tabs>
        <w:spacing w:after="0"/>
        <w:ind w:left="0" w:firstLine="709"/>
        <w:jc w:val="both"/>
        <w:rPr>
          <w:rFonts w:ascii="Times New Roman" w:hAnsi="Times New Roman"/>
          <w:bCs/>
          <w:sz w:val="24"/>
          <w:szCs w:val="24"/>
          <w:shd w:val="clear" w:color="auto" w:fill="FFFFFF"/>
        </w:rPr>
      </w:pPr>
      <w:r w:rsidRPr="002E40A1">
        <w:rPr>
          <w:rFonts w:ascii="Times New Roman" w:hAnsi="Times New Roman"/>
          <w:bCs/>
          <w:sz w:val="24"/>
          <w:szCs w:val="24"/>
          <w:shd w:val="clear" w:color="auto" w:fill="FFFFFF"/>
        </w:rPr>
        <w:t>описывать основные социальные роли подростка;</w:t>
      </w:r>
    </w:p>
    <w:p w:rsidR="00994C78" w:rsidRPr="002E40A1" w:rsidRDefault="00994C78" w:rsidP="00794902">
      <w:pPr>
        <w:numPr>
          <w:ilvl w:val="0"/>
          <w:numId w:val="158"/>
        </w:numPr>
        <w:tabs>
          <w:tab w:val="left" w:pos="1027"/>
        </w:tabs>
        <w:spacing w:after="0"/>
        <w:ind w:left="0" w:firstLine="709"/>
        <w:jc w:val="both"/>
        <w:rPr>
          <w:rFonts w:ascii="Times New Roman" w:hAnsi="Times New Roman"/>
          <w:bCs/>
          <w:sz w:val="24"/>
          <w:szCs w:val="24"/>
          <w:shd w:val="clear" w:color="auto" w:fill="FFFFFF"/>
        </w:rPr>
      </w:pPr>
      <w:r w:rsidRPr="002E40A1">
        <w:rPr>
          <w:rFonts w:ascii="Times New Roman" w:hAnsi="Times New Roman"/>
          <w:bCs/>
          <w:sz w:val="24"/>
          <w:szCs w:val="24"/>
          <w:shd w:val="clear" w:color="auto" w:fill="FFFFFF"/>
        </w:rPr>
        <w:t>конкретизировать примерами процесс социальной мобильности;</w:t>
      </w:r>
    </w:p>
    <w:p w:rsidR="00994C78" w:rsidRPr="002E40A1" w:rsidRDefault="00994C78" w:rsidP="00794902">
      <w:pPr>
        <w:numPr>
          <w:ilvl w:val="0"/>
          <w:numId w:val="158"/>
        </w:numPr>
        <w:tabs>
          <w:tab w:val="left" w:pos="1027"/>
        </w:tabs>
        <w:spacing w:after="0"/>
        <w:ind w:left="0" w:firstLine="709"/>
        <w:jc w:val="both"/>
        <w:rPr>
          <w:rFonts w:ascii="Times New Roman" w:hAnsi="Times New Roman"/>
          <w:bCs/>
          <w:sz w:val="24"/>
          <w:szCs w:val="24"/>
          <w:shd w:val="clear" w:color="auto" w:fill="FFFFFF"/>
        </w:rPr>
      </w:pPr>
      <w:r w:rsidRPr="002E40A1">
        <w:rPr>
          <w:rFonts w:ascii="Times New Roman" w:hAnsi="Times New Roman"/>
          <w:bCs/>
          <w:sz w:val="24"/>
          <w:szCs w:val="24"/>
          <w:shd w:val="clear" w:color="auto" w:fill="FFFFFF"/>
        </w:rPr>
        <w:t>характеризовать межнациональные отношения в современном мире;</w:t>
      </w:r>
    </w:p>
    <w:p w:rsidR="00994C78" w:rsidRPr="002E40A1" w:rsidRDefault="00994C78" w:rsidP="00794902">
      <w:pPr>
        <w:numPr>
          <w:ilvl w:val="0"/>
          <w:numId w:val="158"/>
        </w:numPr>
        <w:tabs>
          <w:tab w:val="left" w:pos="1027"/>
        </w:tabs>
        <w:spacing w:after="0"/>
        <w:ind w:left="0" w:firstLine="709"/>
        <w:jc w:val="both"/>
        <w:rPr>
          <w:rFonts w:ascii="Times New Roman" w:hAnsi="Times New Roman"/>
          <w:bCs/>
          <w:sz w:val="24"/>
          <w:szCs w:val="24"/>
          <w:shd w:val="clear" w:color="auto" w:fill="FFFFFF"/>
        </w:rPr>
      </w:pPr>
      <w:r w:rsidRPr="002E40A1">
        <w:rPr>
          <w:rFonts w:ascii="Times New Roman" w:hAnsi="Times New Roman"/>
          <w:bCs/>
          <w:sz w:val="24"/>
          <w:szCs w:val="24"/>
          <w:shd w:val="clear" w:color="auto" w:fill="FFFFFF"/>
        </w:rPr>
        <w:t xml:space="preserve">объяснять причины межнациональных конфликтов и основные пути их разрешения; </w:t>
      </w:r>
    </w:p>
    <w:p w:rsidR="00994C78" w:rsidRPr="002E40A1" w:rsidRDefault="00994C78" w:rsidP="00794902">
      <w:pPr>
        <w:numPr>
          <w:ilvl w:val="0"/>
          <w:numId w:val="158"/>
        </w:numPr>
        <w:tabs>
          <w:tab w:val="left" w:pos="1027"/>
        </w:tabs>
        <w:spacing w:after="0"/>
        <w:ind w:left="0" w:firstLine="709"/>
        <w:jc w:val="both"/>
        <w:rPr>
          <w:rFonts w:ascii="Times New Roman" w:hAnsi="Times New Roman"/>
          <w:bCs/>
          <w:sz w:val="24"/>
          <w:szCs w:val="24"/>
          <w:shd w:val="clear" w:color="auto" w:fill="FFFFFF"/>
        </w:rPr>
      </w:pPr>
      <w:r w:rsidRPr="002E40A1">
        <w:rPr>
          <w:rFonts w:ascii="Times New Roman" w:hAnsi="Times New Roman"/>
          <w:bCs/>
          <w:sz w:val="24"/>
          <w:szCs w:val="24"/>
          <w:shd w:val="clear" w:color="auto" w:fill="FFFFFF"/>
        </w:rPr>
        <w:t>характеризовать, раскрывать на конкретных примерах основные функции семьи в обществе;</w:t>
      </w:r>
    </w:p>
    <w:p w:rsidR="00994C78" w:rsidRPr="002E40A1" w:rsidRDefault="00994C78" w:rsidP="00794902">
      <w:pPr>
        <w:numPr>
          <w:ilvl w:val="0"/>
          <w:numId w:val="158"/>
        </w:numPr>
        <w:tabs>
          <w:tab w:val="left" w:pos="1027"/>
        </w:tabs>
        <w:spacing w:after="0"/>
        <w:ind w:left="0" w:firstLine="709"/>
        <w:jc w:val="both"/>
        <w:rPr>
          <w:rFonts w:ascii="Times New Roman" w:hAnsi="Times New Roman"/>
          <w:bCs/>
          <w:sz w:val="24"/>
          <w:szCs w:val="24"/>
          <w:shd w:val="clear" w:color="auto" w:fill="FFFFFF"/>
        </w:rPr>
      </w:pPr>
      <w:r w:rsidRPr="002E40A1">
        <w:rPr>
          <w:rFonts w:ascii="Times New Roman" w:hAnsi="Times New Roman"/>
          <w:bCs/>
          <w:sz w:val="24"/>
          <w:szCs w:val="24"/>
          <w:shd w:val="clear" w:color="auto" w:fill="FFFFFF"/>
        </w:rPr>
        <w:t xml:space="preserve">раскрывать основные роли членов семьи; </w:t>
      </w:r>
    </w:p>
    <w:p w:rsidR="00994C78" w:rsidRPr="002E40A1" w:rsidRDefault="00994C78" w:rsidP="00794902">
      <w:pPr>
        <w:numPr>
          <w:ilvl w:val="0"/>
          <w:numId w:val="158"/>
        </w:numPr>
        <w:tabs>
          <w:tab w:val="left" w:pos="993"/>
        </w:tabs>
        <w:spacing w:after="0"/>
        <w:ind w:left="0" w:firstLine="709"/>
        <w:jc w:val="both"/>
        <w:rPr>
          <w:rFonts w:ascii="Times New Roman" w:hAnsi="Times New Roman"/>
          <w:bCs/>
          <w:sz w:val="24"/>
          <w:szCs w:val="24"/>
          <w:shd w:val="clear" w:color="auto" w:fill="FFFFFF"/>
        </w:rPr>
      </w:pPr>
      <w:r w:rsidRPr="002E40A1">
        <w:rPr>
          <w:rFonts w:ascii="Times New Roman" w:hAnsi="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994C78" w:rsidRPr="002E40A1" w:rsidRDefault="00994C78" w:rsidP="00794902">
      <w:pPr>
        <w:numPr>
          <w:ilvl w:val="0"/>
          <w:numId w:val="158"/>
        </w:numPr>
        <w:tabs>
          <w:tab w:val="left" w:pos="1027"/>
        </w:tabs>
        <w:spacing w:after="0"/>
        <w:ind w:left="0" w:firstLine="709"/>
        <w:jc w:val="both"/>
        <w:rPr>
          <w:rFonts w:ascii="Times New Roman" w:hAnsi="Times New Roman"/>
          <w:b/>
          <w:bCs/>
          <w:sz w:val="24"/>
          <w:szCs w:val="24"/>
          <w:shd w:val="clear" w:color="auto" w:fill="FFFFFF"/>
        </w:rPr>
      </w:pPr>
      <w:r w:rsidRPr="002E40A1">
        <w:rPr>
          <w:rFonts w:ascii="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994C78" w:rsidRPr="002E40A1" w:rsidRDefault="00994C78" w:rsidP="00FC509A">
      <w:pPr>
        <w:tabs>
          <w:tab w:val="left" w:pos="1027"/>
        </w:tabs>
        <w:spacing w:before="120" w:after="0"/>
        <w:ind w:firstLine="709"/>
        <w:jc w:val="both"/>
        <w:rPr>
          <w:rFonts w:ascii="Times New Roman" w:hAnsi="Times New Roman"/>
          <w:b/>
          <w:bCs/>
          <w:sz w:val="24"/>
          <w:szCs w:val="24"/>
          <w:shd w:val="clear" w:color="auto" w:fill="FFFFFF"/>
        </w:rPr>
      </w:pPr>
      <w:r w:rsidRPr="002E40A1">
        <w:rPr>
          <w:rFonts w:ascii="Times New Roman" w:hAnsi="Times New Roman"/>
          <w:b/>
          <w:bCs/>
          <w:sz w:val="24"/>
          <w:szCs w:val="24"/>
          <w:shd w:val="clear" w:color="auto" w:fill="FFFFFF"/>
        </w:rPr>
        <w:t>Выпускник получит возможность научиться:</w:t>
      </w:r>
    </w:p>
    <w:p w:rsidR="00994C78" w:rsidRPr="002E40A1" w:rsidRDefault="00994C78" w:rsidP="00794902">
      <w:pPr>
        <w:numPr>
          <w:ilvl w:val="0"/>
          <w:numId w:val="159"/>
        </w:numPr>
        <w:tabs>
          <w:tab w:val="left" w:pos="1027"/>
        </w:tabs>
        <w:spacing w:after="0"/>
        <w:ind w:left="0" w:firstLine="709"/>
        <w:jc w:val="both"/>
        <w:rPr>
          <w:rFonts w:ascii="Times New Roman" w:hAnsi="Times New Roman"/>
          <w:bCs/>
          <w:i/>
          <w:sz w:val="24"/>
          <w:szCs w:val="24"/>
          <w:shd w:val="clear" w:color="auto" w:fill="FFFFFF"/>
        </w:rPr>
      </w:pPr>
      <w:r w:rsidRPr="002E40A1">
        <w:rPr>
          <w:rFonts w:ascii="Times New Roman" w:hAnsi="Times New Roman"/>
          <w:bCs/>
          <w:i/>
          <w:sz w:val="24"/>
          <w:szCs w:val="24"/>
          <w:shd w:val="clear" w:color="auto" w:fill="FFFFFF"/>
        </w:rPr>
        <w:t>раскрывать понятия «равенство» и «социальная справедливость» с позиций историзма;</w:t>
      </w:r>
    </w:p>
    <w:p w:rsidR="00994C78" w:rsidRPr="002E40A1" w:rsidRDefault="00994C78" w:rsidP="00794902">
      <w:pPr>
        <w:numPr>
          <w:ilvl w:val="0"/>
          <w:numId w:val="159"/>
        </w:numPr>
        <w:tabs>
          <w:tab w:val="left" w:pos="1027"/>
        </w:tabs>
        <w:spacing w:after="0"/>
        <w:ind w:left="0" w:firstLine="709"/>
        <w:jc w:val="both"/>
        <w:rPr>
          <w:rFonts w:ascii="Times New Roman" w:hAnsi="Times New Roman"/>
          <w:bCs/>
          <w:i/>
          <w:sz w:val="24"/>
          <w:szCs w:val="24"/>
          <w:shd w:val="clear" w:color="auto" w:fill="FFFFFF"/>
        </w:rPr>
      </w:pPr>
      <w:r w:rsidRPr="002E40A1">
        <w:rPr>
          <w:rFonts w:ascii="Times New Roman" w:hAnsi="Times New Roman"/>
          <w:bCs/>
          <w:i/>
          <w:sz w:val="24"/>
          <w:szCs w:val="24"/>
          <w:shd w:val="clear" w:color="auto" w:fill="FFFFFF"/>
        </w:rPr>
        <w:t>выражать и обосновывать собственную позицию по актуальным проблемам молодежи;</w:t>
      </w:r>
    </w:p>
    <w:p w:rsidR="00994C78" w:rsidRPr="002E40A1" w:rsidRDefault="00994C78" w:rsidP="00794902">
      <w:pPr>
        <w:numPr>
          <w:ilvl w:val="0"/>
          <w:numId w:val="159"/>
        </w:numPr>
        <w:tabs>
          <w:tab w:val="left" w:pos="1027"/>
        </w:tabs>
        <w:spacing w:after="0"/>
        <w:ind w:left="0" w:firstLine="709"/>
        <w:jc w:val="both"/>
        <w:rPr>
          <w:rFonts w:ascii="Times New Roman" w:hAnsi="Times New Roman"/>
          <w:bCs/>
          <w:i/>
          <w:sz w:val="24"/>
          <w:szCs w:val="24"/>
          <w:shd w:val="clear" w:color="auto" w:fill="FFFFFF"/>
        </w:rPr>
      </w:pPr>
      <w:r w:rsidRPr="002E40A1">
        <w:rPr>
          <w:rFonts w:ascii="Times New Roman" w:hAnsi="Times New Roman"/>
          <w:bCs/>
          <w:i/>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FC509A">
        <w:rPr>
          <w:rFonts w:ascii="Times New Roman" w:hAnsi="Times New Roman"/>
          <w:bCs/>
          <w:i/>
          <w:sz w:val="24"/>
          <w:szCs w:val="24"/>
          <w:shd w:val="clear" w:color="auto" w:fill="FFFFFF"/>
        </w:rPr>
        <w:t xml:space="preserve"> </w:t>
      </w:r>
      <w:r w:rsidRPr="002E40A1">
        <w:rPr>
          <w:rFonts w:ascii="Times New Roman" w:hAnsi="Times New Roman"/>
          <w:bCs/>
          <w:i/>
          <w:sz w:val="24"/>
          <w:szCs w:val="24"/>
          <w:shd w:val="clear" w:color="auto" w:fill="FFFFFF"/>
        </w:rPr>
        <w:t>выражать собственное отношение к различным способам разрешения семейных конфликтов;</w:t>
      </w:r>
    </w:p>
    <w:p w:rsidR="00994C78" w:rsidRPr="002E40A1" w:rsidRDefault="00994C78" w:rsidP="00794902">
      <w:pPr>
        <w:numPr>
          <w:ilvl w:val="0"/>
          <w:numId w:val="159"/>
        </w:numPr>
        <w:shd w:val="clear" w:color="auto" w:fill="FFFFFF"/>
        <w:tabs>
          <w:tab w:val="left" w:pos="1027"/>
        </w:tabs>
        <w:spacing w:after="0"/>
        <w:ind w:left="0" w:firstLine="709"/>
        <w:jc w:val="both"/>
        <w:rPr>
          <w:rFonts w:ascii="Times New Roman" w:hAnsi="Times New Roman"/>
          <w:bCs/>
          <w:i/>
          <w:sz w:val="24"/>
          <w:szCs w:val="24"/>
          <w:shd w:val="clear" w:color="auto" w:fill="FFFFFF"/>
        </w:rPr>
      </w:pPr>
      <w:r w:rsidRPr="002E40A1">
        <w:rPr>
          <w:rFonts w:ascii="Times New Roman" w:hAnsi="Times New Roman"/>
          <w:bCs/>
          <w:i/>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994C78" w:rsidRPr="002E40A1" w:rsidRDefault="00994C78" w:rsidP="00794902">
      <w:pPr>
        <w:numPr>
          <w:ilvl w:val="0"/>
          <w:numId w:val="159"/>
        </w:numPr>
        <w:shd w:val="clear" w:color="auto" w:fill="FFFFFF"/>
        <w:tabs>
          <w:tab w:val="left" w:pos="1027"/>
        </w:tabs>
        <w:spacing w:after="0"/>
        <w:ind w:left="0" w:firstLine="709"/>
        <w:jc w:val="both"/>
        <w:rPr>
          <w:rFonts w:ascii="Times New Roman" w:hAnsi="Times New Roman"/>
          <w:bCs/>
          <w:i/>
          <w:sz w:val="24"/>
          <w:szCs w:val="24"/>
          <w:shd w:val="clear" w:color="auto" w:fill="FFFFFF"/>
        </w:rPr>
      </w:pPr>
      <w:r w:rsidRPr="002E40A1">
        <w:rPr>
          <w:rFonts w:ascii="Times New Roman" w:hAnsi="Times New Roman"/>
          <w:bCs/>
          <w:i/>
          <w:sz w:val="24"/>
          <w:szCs w:val="24"/>
          <w:shd w:val="clear" w:color="auto" w:fill="FFFFFF"/>
        </w:rPr>
        <w:t>использовать элементы причинно-следственного анализа при характеристике семейных конфликтов;</w:t>
      </w:r>
    </w:p>
    <w:p w:rsidR="00994C78" w:rsidRPr="002E40A1" w:rsidRDefault="00994C78" w:rsidP="00794902">
      <w:pPr>
        <w:numPr>
          <w:ilvl w:val="0"/>
          <w:numId w:val="159"/>
        </w:numPr>
        <w:tabs>
          <w:tab w:val="left" w:pos="1027"/>
        </w:tabs>
        <w:spacing w:after="0"/>
        <w:ind w:left="0" w:firstLine="709"/>
        <w:jc w:val="both"/>
        <w:rPr>
          <w:rFonts w:ascii="Times New Roman" w:hAnsi="Times New Roman"/>
          <w:b/>
          <w:bCs/>
          <w:i/>
          <w:sz w:val="24"/>
          <w:szCs w:val="24"/>
          <w:shd w:val="clear" w:color="auto" w:fill="FFFFFF"/>
        </w:rPr>
      </w:pPr>
      <w:r w:rsidRPr="002E40A1">
        <w:rPr>
          <w:rFonts w:ascii="Times New Roman" w:hAnsi="Times New Roman"/>
          <w:bCs/>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2E40A1">
        <w:rPr>
          <w:rFonts w:ascii="Times New Roman" w:hAnsi="Times New Roman"/>
          <w:b/>
          <w:bCs/>
          <w:i/>
          <w:sz w:val="24"/>
          <w:szCs w:val="24"/>
          <w:shd w:val="clear" w:color="auto" w:fill="FFFFFF"/>
        </w:rPr>
        <w:t>.</w:t>
      </w:r>
    </w:p>
    <w:p w:rsidR="00994C78" w:rsidRPr="002E40A1" w:rsidRDefault="00994C78" w:rsidP="00FC509A">
      <w:pPr>
        <w:tabs>
          <w:tab w:val="left" w:pos="1027"/>
        </w:tabs>
        <w:spacing w:before="120" w:after="0"/>
        <w:ind w:firstLine="709"/>
        <w:jc w:val="both"/>
        <w:rPr>
          <w:rFonts w:ascii="Times New Roman" w:hAnsi="Times New Roman"/>
          <w:sz w:val="24"/>
          <w:szCs w:val="24"/>
        </w:rPr>
      </w:pPr>
      <w:r w:rsidRPr="002E40A1">
        <w:rPr>
          <w:rFonts w:ascii="Times New Roman" w:hAnsi="Times New Roman"/>
          <w:b/>
          <w:sz w:val="24"/>
          <w:szCs w:val="24"/>
        </w:rPr>
        <w:t>Политическая сфера жизни общества</w:t>
      </w:r>
    </w:p>
    <w:p w:rsidR="00994C78" w:rsidRPr="002E40A1" w:rsidRDefault="00994C78" w:rsidP="00994C78">
      <w:pPr>
        <w:tabs>
          <w:tab w:val="left" w:pos="1027"/>
        </w:tabs>
        <w:spacing w:after="0"/>
        <w:ind w:firstLine="709"/>
        <w:jc w:val="both"/>
        <w:rPr>
          <w:rFonts w:ascii="Times New Roman" w:hAnsi="Times New Roman"/>
          <w:b/>
          <w:sz w:val="24"/>
          <w:szCs w:val="24"/>
        </w:rPr>
      </w:pPr>
      <w:r w:rsidRPr="002E40A1">
        <w:rPr>
          <w:rFonts w:ascii="Times New Roman" w:hAnsi="Times New Roman"/>
          <w:b/>
          <w:sz w:val="24"/>
          <w:szCs w:val="24"/>
        </w:rPr>
        <w:t>Выпускник научится:</w:t>
      </w:r>
    </w:p>
    <w:p w:rsidR="00994C78" w:rsidRPr="002E40A1" w:rsidRDefault="00994C78" w:rsidP="00794902">
      <w:pPr>
        <w:numPr>
          <w:ilvl w:val="0"/>
          <w:numId w:val="160"/>
        </w:numPr>
        <w:tabs>
          <w:tab w:val="left" w:pos="1027"/>
        </w:tabs>
        <w:spacing w:after="0"/>
        <w:ind w:left="0" w:firstLine="709"/>
        <w:jc w:val="both"/>
        <w:rPr>
          <w:rFonts w:ascii="Times New Roman" w:hAnsi="Times New Roman"/>
          <w:sz w:val="24"/>
          <w:szCs w:val="24"/>
        </w:rPr>
      </w:pPr>
      <w:r w:rsidRPr="002E40A1">
        <w:rPr>
          <w:rFonts w:ascii="Times New Roman" w:hAnsi="Times New Roman"/>
          <w:sz w:val="24"/>
          <w:szCs w:val="24"/>
        </w:rPr>
        <w:t>объяснять роль политики в жизни общества;</w:t>
      </w:r>
    </w:p>
    <w:p w:rsidR="00994C78" w:rsidRPr="002E40A1" w:rsidRDefault="00994C78" w:rsidP="00794902">
      <w:pPr>
        <w:numPr>
          <w:ilvl w:val="0"/>
          <w:numId w:val="160"/>
        </w:numPr>
        <w:tabs>
          <w:tab w:val="left" w:pos="1027"/>
        </w:tabs>
        <w:spacing w:after="0"/>
        <w:ind w:left="0" w:firstLine="709"/>
        <w:jc w:val="both"/>
        <w:rPr>
          <w:rFonts w:ascii="Times New Roman" w:hAnsi="Times New Roman"/>
          <w:sz w:val="24"/>
          <w:szCs w:val="24"/>
        </w:rPr>
      </w:pPr>
      <w:r w:rsidRPr="002E40A1">
        <w:rPr>
          <w:rFonts w:ascii="Times New Roman" w:hAnsi="Times New Roman"/>
          <w:sz w:val="24"/>
          <w:szCs w:val="24"/>
        </w:rPr>
        <w:t>различать и сравнивать различные формы правления, иллюстрировать их примерами;</w:t>
      </w:r>
    </w:p>
    <w:p w:rsidR="00994C78" w:rsidRPr="002E40A1" w:rsidRDefault="00994C78" w:rsidP="00794902">
      <w:pPr>
        <w:numPr>
          <w:ilvl w:val="0"/>
          <w:numId w:val="160"/>
        </w:numPr>
        <w:tabs>
          <w:tab w:val="left" w:pos="1027"/>
        </w:tabs>
        <w:spacing w:after="0"/>
        <w:ind w:left="0" w:firstLine="709"/>
        <w:jc w:val="both"/>
        <w:rPr>
          <w:rFonts w:ascii="Times New Roman" w:hAnsi="Times New Roman"/>
          <w:sz w:val="24"/>
          <w:szCs w:val="24"/>
        </w:rPr>
      </w:pPr>
      <w:r w:rsidRPr="002E40A1">
        <w:rPr>
          <w:rFonts w:ascii="Times New Roman" w:hAnsi="Times New Roman"/>
          <w:sz w:val="24"/>
          <w:szCs w:val="24"/>
        </w:rPr>
        <w:t>давать характеристику формам государственно-территориального устройства;</w:t>
      </w:r>
    </w:p>
    <w:p w:rsidR="00994C78" w:rsidRPr="002E40A1" w:rsidRDefault="00994C78" w:rsidP="00794902">
      <w:pPr>
        <w:numPr>
          <w:ilvl w:val="0"/>
          <w:numId w:val="160"/>
        </w:numPr>
        <w:tabs>
          <w:tab w:val="left" w:pos="1027"/>
        </w:tabs>
        <w:spacing w:after="0"/>
        <w:ind w:left="0" w:firstLine="709"/>
        <w:jc w:val="both"/>
        <w:rPr>
          <w:rFonts w:ascii="Times New Roman" w:hAnsi="Times New Roman"/>
          <w:sz w:val="24"/>
          <w:szCs w:val="24"/>
        </w:rPr>
      </w:pPr>
      <w:r w:rsidRPr="002E40A1">
        <w:rPr>
          <w:rFonts w:ascii="Times New Roman" w:hAnsi="Times New Roman"/>
          <w:sz w:val="24"/>
          <w:szCs w:val="24"/>
        </w:rPr>
        <w:t>различать различные типы политических режимов, раскрывать их основные признаки;</w:t>
      </w:r>
    </w:p>
    <w:p w:rsidR="00994C78" w:rsidRPr="002E40A1" w:rsidRDefault="00994C78" w:rsidP="00794902">
      <w:pPr>
        <w:numPr>
          <w:ilvl w:val="0"/>
          <w:numId w:val="160"/>
        </w:numPr>
        <w:tabs>
          <w:tab w:val="left" w:pos="1027"/>
        </w:tabs>
        <w:spacing w:after="0"/>
        <w:ind w:left="0" w:firstLine="709"/>
        <w:jc w:val="both"/>
        <w:rPr>
          <w:rFonts w:ascii="Times New Roman" w:hAnsi="Times New Roman"/>
          <w:sz w:val="24"/>
          <w:szCs w:val="24"/>
        </w:rPr>
      </w:pPr>
      <w:r w:rsidRPr="002E40A1">
        <w:rPr>
          <w:rFonts w:ascii="Times New Roman" w:hAnsi="Times New Roman"/>
          <w:sz w:val="24"/>
          <w:szCs w:val="24"/>
        </w:rPr>
        <w:t>раскрывать на конкретных примерах основные черты и принципы демократии;</w:t>
      </w:r>
    </w:p>
    <w:p w:rsidR="00994C78" w:rsidRPr="002E40A1" w:rsidRDefault="00994C78" w:rsidP="00794902">
      <w:pPr>
        <w:numPr>
          <w:ilvl w:val="0"/>
          <w:numId w:val="160"/>
        </w:numPr>
        <w:tabs>
          <w:tab w:val="left" w:pos="1027"/>
        </w:tabs>
        <w:spacing w:after="0"/>
        <w:ind w:left="0" w:firstLine="709"/>
        <w:jc w:val="both"/>
        <w:rPr>
          <w:rFonts w:ascii="Times New Roman" w:hAnsi="Times New Roman"/>
          <w:sz w:val="24"/>
          <w:szCs w:val="24"/>
        </w:rPr>
      </w:pPr>
      <w:r w:rsidRPr="002E40A1">
        <w:rPr>
          <w:rFonts w:ascii="Times New Roman" w:hAnsi="Times New Roman"/>
          <w:sz w:val="24"/>
          <w:szCs w:val="24"/>
        </w:rPr>
        <w:t>называть признаки политической партии, раскрывать их на конкретных примерах;</w:t>
      </w:r>
    </w:p>
    <w:p w:rsidR="00994C78" w:rsidRPr="002E40A1" w:rsidRDefault="00994C78" w:rsidP="00794902">
      <w:pPr>
        <w:numPr>
          <w:ilvl w:val="0"/>
          <w:numId w:val="160"/>
        </w:numPr>
        <w:tabs>
          <w:tab w:val="left" w:pos="1027"/>
        </w:tabs>
        <w:spacing w:after="0"/>
        <w:ind w:left="0" w:firstLine="709"/>
        <w:jc w:val="both"/>
        <w:rPr>
          <w:rFonts w:ascii="Times New Roman" w:hAnsi="Times New Roman"/>
          <w:sz w:val="24"/>
          <w:szCs w:val="24"/>
        </w:rPr>
      </w:pPr>
      <w:r w:rsidRPr="002E40A1">
        <w:rPr>
          <w:rFonts w:ascii="Times New Roman" w:hAnsi="Times New Roman"/>
          <w:sz w:val="24"/>
          <w:szCs w:val="24"/>
        </w:rPr>
        <w:t>характеризовать различные формы участия граждан в политической жизни.</w:t>
      </w:r>
    </w:p>
    <w:p w:rsidR="00994C78" w:rsidRPr="002E40A1" w:rsidRDefault="00994C78" w:rsidP="00994C78">
      <w:pPr>
        <w:tabs>
          <w:tab w:val="left" w:pos="1027"/>
        </w:tabs>
        <w:spacing w:after="0"/>
        <w:ind w:firstLine="709"/>
        <w:jc w:val="both"/>
        <w:rPr>
          <w:rFonts w:ascii="Times New Roman" w:hAnsi="Times New Roman"/>
          <w:b/>
          <w:sz w:val="24"/>
          <w:szCs w:val="24"/>
        </w:rPr>
      </w:pPr>
      <w:r w:rsidRPr="002E40A1">
        <w:rPr>
          <w:rFonts w:ascii="Times New Roman" w:hAnsi="Times New Roman"/>
          <w:b/>
          <w:sz w:val="24"/>
          <w:szCs w:val="24"/>
        </w:rPr>
        <w:t xml:space="preserve">Выпускник получит возможность научиться: </w:t>
      </w:r>
    </w:p>
    <w:p w:rsidR="00994C78" w:rsidRPr="002E40A1" w:rsidRDefault="00994C78" w:rsidP="00794902">
      <w:pPr>
        <w:numPr>
          <w:ilvl w:val="0"/>
          <w:numId w:val="160"/>
        </w:numPr>
        <w:tabs>
          <w:tab w:val="left" w:pos="1027"/>
        </w:tabs>
        <w:spacing w:after="0"/>
        <w:ind w:left="0" w:firstLine="709"/>
        <w:jc w:val="both"/>
        <w:rPr>
          <w:rFonts w:ascii="Times New Roman" w:hAnsi="Times New Roman"/>
          <w:sz w:val="24"/>
          <w:szCs w:val="24"/>
        </w:rPr>
      </w:pPr>
      <w:r w:rsidRPr="002E40A1">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994C78" w:rsidRPr="002E40A1" w:rsidRDefault="00994C78" w:rsidP="00794902">
      <w:pPr>
        <w:numPr>
          <w:ilvl w:val="0"/>
          <w:numId w:val="161"/>
        </w:numPr>
        <w:tabs>
          <w:tab w:val="left" w:pos="1027"/>
        </w:tabs>
        <w:spacing w:after="0"/>
        <w:ind w:left="0" w:firstLine="709"/>
        <w:jc w:val="both"/>
        <w:rPr>
          <w:rFonts w:ascii="Times New Roman" w:hAnsi="Times New Roman"/>
          <w:i/>
          <w:sz w:val="24"/>
          <w:szCs w:val="24"/>
        </w:rPr>
      </w:pPr>
      <w:r w:rsidRPr="002E40A1">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994C78" w:rsidRPr="002E40A1" w:rsidRDefault="00994C78" w:rsidP="00FC509A">
      <w:pPr>
        <w:tabs>
          <w:tab w:val="left" w:pos="1200"/>
        </w:tabs>
        <w:spacing w:before="120" w:after="0"/>
        <w:ind w:firstLine="709"/>
        <w:jc w:val="both"/>
        <w:rPr>
          <w:rFonts w:ascii="Times New Roman" w:hAnsi="Times New Roman"/>
          <w:sz w:val="24"/>
          <w:szCs w:val="24"/>
        </w:rPr>
      </w:pPr>
      <w:r w:rsidRPr="002E40A1">
        <w:rPr>
          <w:rFonts w:ascii="Times New Roman" w:hAnsi="Times New Roman"/>
          <w:b/>
          <w:bCs/>
          <w:sz w:val="24"/>
          <w:szCs w:val="24"/>
          <w:shd w:val="clear" w:color="auto" w:fill="FFFFFF"/>
        </w:rPr>
        <w:t>Гражданин и государство</w:t>
      </w:r>
    </w:p>
    <w:p w:rsidR="00994C78" w:rsidRPr="002E40A1" w:rsidRDefault="00994C78" w:rsidP="00994C78">
      <w:pPr>
        <w:tabs>
          <w:tab w:val="left" w:pos="1200"/>
        </w:tabs>
        <w:spacing w:after="0"/>
        <w:ind w:firstLine="709"/>
        <w:jc w:val="both"/>
        <w:rPr>
          <w:rFonts w:ascii="Times New Roman" w:hAnsi="Times New Roman"/>
          <w:b/>
          <w:bCs/>
          <w:sz w:val="24"/>
          <w:szCs w:val="24"/>
          <w:shd w:val="clear" w:color="auto" w:fill="FFFFFF"/>
        </w:rPr>
      </w:pPr>
      <w:r w:rsidRPr="002E40A1">
        <w:rPr>
          <w:rFonts w:ascii="Times New Roman" w:hAnsi="Times New Roman"/>
          <w:b/>
          <w:bCs/>
          <w:sz w:val="24"/>
          <w:szCs w:val="24"/>
          <w:shd w:val="clear" w:color="auto" w:fill="FFFFFF"/>
        </w:rPr>
        <w:t>Выпускник научится:</w:t>
      </w:r>
    </w:p>
    <w:p w:rsidR="00994C78" w:rsidRPr="002E40A1" w:rsidRDefault="00994C78" w:rsidP="00794902">
      <w:pPr>
        <w:numPr>
          <w:ilvl w:val="0"/>
          <w:numId w:val="162"/>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2E40A1">
        <w:rPr>
          <w:rFonts w:ascii="Times New Roman" w:hAnsi="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994C78" w:rsidRPr="002E40A1" w:rsidRDefault="00994C78" w:rsidP="00794902">
      <w:pPr>
        <w:numPr>
          <w:ilvl w:val="0"/>
          <w:numId w:val="162"/>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2E40A1">
        <w:rPr>
          <w:rFonts w:ascii="Times New Roman" w:hAnsi="Times New Roman"/>
          <w:bCs/>
          <w:sz w:val="24"/>
          <w:szCs w:val="24"/>
          <w:shd w:val="clear" w:color="auto" w:fill="FFFFFF"/>
        </w:rPr>
        <w:t>объяснять порядок формирования органов государственной власти РФ;</w:t>
      </w:r>
    </w:p>
    <w:p w:rsidR="00994C78" w:rsidRPr="002E40A1" w:rsidRDefault="00994C78" w:rsidP="00794902">
      <w:pPr>
        <w:numPr>
          <w:ilvl w:val="0"/>
          <w:numId w:val="162"/>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2E40A1">
        <w:rPr>
          <w:rFonts w:ascii="Times New Roman" w:hAnsi="Times New Roman"/>
          <w:bCs/>
          <w:sz w:val="24"/>
          <w:szCs w:val="24"/>
          <w:shd w:val="clear" w:color="auto" w:fill="FFFFFF"/>
        </w:rPr>
        <w:t>раскрывать достижения российского народа;</w:t>
      </w:r>
    </w:p>
    <w:p w:rsidR="00994C78" w:rsidRPr="002E40A1" w:rsidRDefault="00994C78" w:rsidP="00794902">
      <w:pPr>
        <w:numPr>
          <w:ilvl w:val="0"/>
          <w:numId w:val="162"/>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2E40A1">
        <w:rPr>
          <w:rFonts w:ascii="Times New Roman" w:hAnsi="Times New Roman"/>
          <w:bCs/>
          <w:sz w:val="24"/>
          <w:szCs w:val="24"/>
          <w:shd w:val="clear" w:color="auto" w:fill="FFFFFF"/>
        </w:rPr>
        <w:t>объяснять и конкретизировать примерами смысл понятия «гражданство»;</w:t>
      </w:r>
    </w:p>
    <w:p w:rsidR="00994C78" w:rsidRPr="002E40A1" w:rsidRDefault="00994C78" w:rsidP="00794902">
      <w:pPr>
        <w:numPr>
          <w:ilvl w:val="0"/>
          <w:numId w:val="167"/>
        </w:numPr>
        <w:shd w:val="clear" w:color="auto" w:fill="FFFFFF"/>
        <w:tabs>
          <w:tab w:val="left" w:pos="993"/>
        </w:tabs>
        <w:spacing w:after="0"/>
        <w:ind w:left="0" w:firstLine="709"/>
        <w:jc w:val="both"/>
        <w:rPr>
          <w:rFonts w:ascii="Times New Roman" w:hAnsi="Times New Roman"/>
          <w:bCs/>
          <w:i/>
          <w:sz w:val="24"/>
          <w:szCs w:val="24"/>
          <w:shd w:val="clear" w:color="auto" w:fill="FFFFFF"/>
        </w:rPr>
      </w:pPr>
      <w:r w:rsidRPr="002E40A1">
        <w:rPr>
          <w:rFonts w:ascii="Times New Roman" w:hAnsi="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994C78" w:rsidRPr="002E40A1" w:rsidRDefault="00994C78" w:rsidP="00794902">
      <w:pPr>
        <w:numPr>
          <w:ilvl w:val="0"/>
          <w:numId w:val="162"/>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2E40A1">
        <w:rPr>
          <w:rFonts w:ascii="Times New Roman" w:hAnsi="Times New Roman"/>
          <w:bCs/>
          <w:sz w:val="24"/>
          <w:szCs w:val="24"/>
          <w:shd w:val="clear" w:color="auto" w:fill="FFFFFF"/>
        </w:rPr>
        <w:t>осознавать значение патриотической позиции в укреплении нашего государства;</w:t>
      </w:r>
    </w:p>
    <w:p w:rsidR="00994C78" w:rsidRPr="002E40A1" w:rsidRDefault="00994C78" w:rsidP="00794902">
      <w:pPr>
        <w:numPr>
          <w:ilvl w:val="0"/>
          <w:numId w:val="162"/>
        </w:numPr>
        <w:tabs>
          <w:tab w:val="left" w:pos="993"/>
        </w:tabs>
        <w:spacing w:after="0"/>
        <w:ind w:left="0" w:firstLine="709"/>
        <w:jc w:val="both"/>
        <w:rPr>
          <w:rFonts w:ascii="Times New Roman" w:hAnsi="Times New Roman"/>
          <w:bCs/>
          <w:sz w:val="24"/>
          <w:szCs w:val="24"/>
          <w:shd w:val="clear" w:color="auto" w:fill="FFFFFF"/>
        </w:rPr>
      </w:pPr>
      <w:r w:rsidRPr="002E40A1">
        <w:rPr>
          <w:rFonts w:ascii="Times New Roman" w:hAnsi="Times New Roman"/>
          <w:bCs/>
          <w:sz w:val="24"/>
          <w:szCs w:val="24"/>
          <w:shd w:val="clear" w:color="auto" w:fill="FFFFFF"/>
        </w:rPr>
        <w:t>характеризовать конституционные обязанности гражданина.</w:t>
      </w:r>
    </w:p>
    <w:p w:rsidR="00994C78" w:rsidRPr="002E40A1" w:rsidRDefault="00994C78" w:rsidP="00994C78">
      <w:pPr>
        <w:tabs>
          <w:tab w:val="left" w:pos="1200"/>
        </w:tabs>
        <w:spacing w:after="0"/>
        <w:ind w:firstLine="709"/>
        <w:jc w:val="both"/>
        <w:rPr>
          <w:rFonts w:ascii="Times New Roman" w:hAnsi="Times New Roman"/>
          <w:b/>
          <w:bCs/>
          <w:sz w:val="24"/>
          <w:szCs w:val="24"/>
          <w:shd w:val="clear" w:color="auto" w:fill="FFFFFF"/>
        </w:rPr>
      </w:pPr>
      <w:r w:rsidRPr="002E40A1">
        <w:rPr>
          <w:rFonts w:ascii="Times New Roman" w:hAnsi="Times New Roman"/>
          <w:b/>
          <w:bCs/>
          <w:sz w:val="24"/>
          <w:szCs w:val="24"/>
          <w:shd w:val="clear" w:color="auto" w:fill="FFFFFF"/>
        </w:rPr>
        <w:t>Выпускник получит возможность научиться:</w:t>
      </w:r>
    </w:p>
    <w:p w:rsidR="00994C78" w:rsidRPr="002E40A1" w:rsidRDefault="00994C78" w:rsidP="00794902">
      <w:pPr>
        <w:numPr>
          <w:ilvl w:val="0"/>
          <w:numId w:val="167"/>
        </w:numPr>
        <w:shd w:val="clear" w:color="auto" w:fill="FFFFFF"/>
        <w:tabs>
          <w:tab w:val="left" w:pos="993"/>
        </w:tabs>
        <w:spacing w:after="0"/>
        <w:ind w:left="0" w:firstLine="709"/>
        <w:jc w:val="both"/>
        <w:rPr>
          <w:rFonts w:ascii="Times New Roman" w:hAnsi="Times New Roman"/>
          <w:bCs/>
          <w:i/>
          <w:sz w:val="24"/>
          <w:szCs w:val="24"/>
          <w:shd w:val="clear" w:color="auto" w:fill="FFFFFF"/>
        </w:rPr>
      </w:pPr>
      <w:r w:rsidRPr="002E40A1">
        <w:rPr>
          <w:rFonts w:ascii="Times New Roman" w:hAnsi="Times New Roman"/>
          <w:bCs/>
          <w:i/>
          <w:sz w:val="24"/>
          <w:szCs w:val="24"/>
          <w:shd w:val="clear" w:color="auto" w:fill="FFFFFF"/>
        </w:rPr>
        <w:t>аргументированно обосновывать</w:t>
      </w:r>
      <w:r w:rsidR="00FC509A">
        <w:rPr>
          <w:rFonts w:ascii="Times New Roman" w:hAnsi="Times New Roman"/>
          <w:bCs/>
          <w:i/>
          <w:sz w:val="24"/>
          <w:szCs w:val="24"/>
          <w:shd w:val="clear" w:color="auto" w:fill="FFFFFF"/>
        </w:rPr>
        <w:t xml:space="preserve"> </w:t>
      </w:r>
      <w:r w:rsidRPr="002E40A1">
        <w:rPr>
          <w:rFonts w:ascii="Times New Roman" w:hAnsi="Times New Roman"/>
          <w:bCs/>
          <w:i/>
          <w:sz w:val="24"/>
          <w:szCs w:val="24"/>
          <w:shd w:val="clear" w:color="auto" w:fill="FFFFFF"/>
        </w:rPr>
        <w:t>влияние происходящих в обществе изменений на положение России в мире;</w:t>
      </w:r>
    </w:p>
    <w:p w:rsidR="00994C78" w:rsidRPr="002E40A1" w:rsidRDefault="00994C78" w:rsidP="00794902">
      <w:pPr>
        <w:numPr>
          <w:ilvl w:val="0"/>
          <w:numId w:val="167"/>
        </w:numPr>
        <w:tabs>
          <w:tab w:val="left" w:pos="993"/>
        </w:tabs>
        <w:spacing w:after="0"/>
        <w:ind w:left="0" w:firstLine="709"/>
        <w:jc w:val="both"/>
        <w:rPr>
          <w:rFonts w:ascii="Times New Roman" w:hAnsi="Times New Roman"/>
          <w:b/>
          <w:bCs/>
          <w:i/>
          <w:sz w:val="24"/>
          <w:szCs w:val="24"/>
          <w:shd w:val="clear" w:color="auto" w:fill="FFFFFF"/>
        </w:rPr>
      </w:pPr>
      <w:r w:rsidRPr="002E40A1">
        <w:rPr>
          <w:rFonts w:ascii="Times New Roman" w:hAnsi="Times New Roman"/>
          <w:bCs/>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2E40A1">
        <w:rPr>
          <w:rFonts w:ascii="Times New Roman" w:hAnsi="Times New Roman"/>
          <w:b/>
          <w:bCs/>
          <w:i/>
          <w:sz w:val="24"/>
          <w:szCs w:val="24"/>
          <w:shd w:val="clear" w:color="auto" w:fill="FFFFFF"/>
        </w:rPr>
        <w:t>.</w:t>
      </w:r>
    </w:p>
    <w:p w:rsidR="00994C78" w:rsidRPr="002E40A1" w:rsidRDefault="00994C78" w:rsidP="00FC509A">
      <w:pPr>
        <w:tabs>
          <w:tab w:val="left" w:pos="994"/>
        </w:tabs>
        <w:spacing w:before="120" w:after="0"/>
        <w:ind w:firstLine="709"/>
        <w:jc w:val="both"/>
        <w:rPr>
          <w:rFonts w:ascii="Times New Roman" w:hAnsi="Times New Roman"/>
          <w:sz w:val="24"/>
          <w:szCs w:val="24"/>
        </w:rPr>
      </w:pPr>
      <w:r w:rsidRPr="002E40A1">
        <w:rPr>
          <w:rFonts w:ascii="Times New Roman" w:hAnsi="Times New Roman"/>
          <w:b/>
          <w:bCs/>
          <w:sz w:val="24"/>
          <w:szCs w:val="24"/>
          <w:shd w:val="clear" w:color="auto" w:fill="FFFFFF"/>
        </w:rPr>
        <w:t>Основы российского законодательства</w:t>
      </w:r>
    </w:p>
    <w:p w:rsidR="00994C78" w:rsidRPr="002E40A1" w:rsidRDefault="00994C78" w:rsidP="00994C78">
      <w:pPr>
        <w:tabs>
          <w:tab w:val="left" w:pos="994"/>
        </w:tabs>
        <w:spacing w:after="0"/>
        <w:ind w:firstLine="709"/>
        <w:jc w:val="both"/>
        <w:rPr>
          <w:rFonts w:ascii="Times New Roman" w:hAnsi="Times New Roman"/>
          <w:b/>
          <w:sz w:val="24"/>
          <w:szCs w:val="24"/>
        </w:rPr>
      </w:pPr>
      <w:r w:rsidRPr="002E40A1">
        <w:rPr>
          <w:rFonts w:ascii="Times New Roman" w:hAnsi="Times New Roman"/>
          <w:b/>
          <w:sz w:val="24"/>
          <w:szCs w:val="24"/>
        </w:rPr>
        <w:t>Выпускник научится:</w:t>
      </w:r>
    </w:p>
    <w:p w:rsidR="00994C78" w:rsidRPr="002E40A1" w:rsidRDefault="00994C78" w:rsidP="00794902">
      <w:pPr>
        <w:numPr>
          <w:ilvl w:val="0"/>
          <w:numId w:val="163"/>
        </w:numPr>
        <w:tabs>
          <w:tab w:val="left" w:pos="994"/>
        </w:tabs>
        <w:spacing w:after="0"/>
        <w:ind w:left="0" w:firstLine="709"/>
        <w:jc w:val="both"/>
        <w:rPr>
          <w:rFonts w:ascii="Times New Roman" w:hAnsi="Times New Roman"/>
          <w:bCs/>
          <w:sz w:val="24"/>
          <w:szCs w:val="24"/>
        </w:rPr>
      </w:pPr>
      <w:r w:rsidRPr="002E40A1">
        <w:rPr>
          <w:rFonts w:ascii="Times New Roman" w:hAnsi="Times New Roman"/>
          <w:bCs/>
          <w:sz w:val="24"/>
          <w:szCs w:val="24"/>
        </w:rPr>
        <w:t>характеризовать систему российского законодательства;</w:t>
      </w:r>
    </w:p>
    <w:p w:rsidR="00994C78" w:rsidRPr="002E40A1" w:rsidRDefault="00994C78" w:rsidP="00794902">
      <w:pPr>
        <w:numPr>
          <w:ilvl w:val="0"/>
          <w:numId w:val="163"/>
        </w:numPr>
        <w:tabs>
          <w:tab w:val="left" w:pos="994"/>
        </w:tabs>
        <w:spacing w:after="0"/>
        <w:ind w:left="0" w:firstLine="709"/>
        <w:jc w:val="both"/>
        <w:rPr>
          <w:rFonts w:ascii="Times New Roman" w:hAnsi="Times New Roman"/>
          <w:bCs/>
          <w:sz w:val="24"/>
          <w:szCs w:val="24"/>
        </w:rPr>
      </w:pPr>
      <w:r w:rsidRPr="002E40A1">
        <w:rPr>
          <w:rFonts w:ascii="Times New Roman" w:hAnsi="Times New Roman"/>
          <w:bCs/>
          <w:sz w:val="24"/>
          <w:szCs w:val="24"/>
        </w:rPr>
        <w:t>раскрывать особенности гражданской дееспособности несовершеннолетних;</w:t>
      </w:r>
    </w:p>
    <w:p w:rsidR="00994C78" w:rsidRPr="002E40A1" w:rsidRDefault="00994C78" w:rsidP="00794902">
      <w:pPr>
        <w:numPr>
          <w:ilvl w:val="0"/>
          <w:numId w:val="163"/>
        </w:numPr>
        <w:tabs>
          <w:tab w:val="left" w:pos="994"/>
        </w:tabs>
        <w:spacing w:after="0"/>
        <w:ind w:left="0" w:firstLine="709"/>
        <w:jc w:val="both"/>
        <w:rPr>
          <w:rFonts w:ascii="Times New Roman" w:hAnsi="Times New Roman"/>
          <w:bCs/>
          <w:sz w:val="24"/>
          <w:szCs w:val="24"/>
        </w:rPr>
      </w:pPr>
      <w:r w:rsidRPr="002E40A1">
        <w:rPr>
          <w:rFonts w:ascii="Times New Roman" w:hAnsi="Times New Roman"/>
          <w:bCs/>
          <w:sz w:val="24"/>
          <w:szCs w:val="24"/>
        </w:rPr>
        <w:t>характеризовать гражданские правоотношения;</w:t>
      </w:r>
    </w:p>
    <w:p w:rsidR="00994C78" w:rsidRPr="002E40A1" w:rsidRDefault="00994C78" w:rsidP="00794902">
      <w:pPr>
        <w:numPr>
          <w:ilvl w:val="0"/>
          <w:numId w:val="163"/>
        </w:numPr>
        <w:tabs>
          <w:tab w:val="left" w:pos="994"/>
        </w:tabs>
        <w:spacing w:after="0"/>
        <w:ind w:left="0" w:firstLine="709"/>
        <w:jc w:val="both"/>
        <w:rPr>
          <w:rFonts w:ascii="Times New Roman" w:hAnsi="Times New Roman"/>
          <w:bCs/>
          <w:sz w:val="24"/>
          <w:szCs w:val="24"/>
        </w:rPr>
      </w:pPr>
      <w:r w:rsidRPr="002E40A1">
        <w:rPr>
          <w:rFonts w:ascii="Times New Roman" w:hAnsi="Times New Roman"/>
          <w:bCs/>
          <w:sz w:val="24"/>
          <w:szCs w:val="24"/>
        </w:rPr>
        <w:t>раскрывать смысл права на труд;</w:t>
      </w:r>
    </w:p>
    <w:p w:rsidR="00994C78" w:rsidRPr="002E40A1" w:rsidRDefault="00994C78" w:rsidP="00794902">
      <w:pPr>
        <w:numPr>
          <w:ilvl w:val="0"/>
          <w:numId w:val="163"/>
        </w:numPr>
        <w:tabs>
          <w:tab w:val="left" w:pos="994"/>
        </w:tabs>
        <w:spacing w:after="0"/>
        <w:ind w:left="0" w:firstLine="709"/>
        <w:jc w:val="both"/>
        <w:rPr>
          <w:rFonts w:ascii="Times New Roman" w:hAnsi="Times New Roman"/>
          <w:bCs/>
          <w:sz w:val="24"/>
          <w:szCs w:val="24"/>
        </w:rPr>
      </w:pPr>
      <w:r w:rsidRPr="002E40A1">
        <w:rPr>
          <w:rFonts w:ascii="Times New Roman" w:hAnsi="Times New Roman"/>
          <w:bCs/>
          <w:sz w:val="24"/>
          <w:szCs w:val="24"/>
        </w:rPr>
        <w:t>объяснять роль трудового договора;</w:t>
      </w:r>
    </w:p>
    <w:p w:rsidR="00994C78" w:rsidRPr="002E40A1" w:rsidRDefault="00994C78" w:rsidP="00794902">
      <w:pPr>
        <w:numPr>
          <w:ilvl w:val="0"/>
          <w:numId w:val="163"/>
        </w:numPr>
        <w:tabs>
          <w:tab w:val="left" w:pos="994"/>
        </w:tabs>
        <w:spacing w:after="0"/>
        <w:ind w:left="0" w:firstLine="709"/>
        <w:jc w:val="both"/>
        <w:rPr>
          <w:rFonts w:ascii="Times New Roman" w:hAnsi="Times New Roman"/>
          <w:bCs/>
          <w:sz w:val="24"/>
          <w:szCs w:val="24"/>
        </w:rPr>
      </w:pPr>
      <w:r w:rsidRPr="002E40A1">
        <w:rPr>
          <w:rFonts w:ascii="Times New Roman" w:hAnsi="Times New Roman"/>
          <w:bCs/>
          <w:sz w:val="24"/>
          <w:szCs w:val="24"/>
        </w:rPr>
        <w:t>разъяснять на примерах особенности положения несовершеннолетних в трудовых отношениях;</w:t>
      </w:r>
    </w:p>
    <w:p w:rsidR="00994C78" w:rsidRPr="002E40A1" w:rsidRDefault="00994C78" w:rsidP="00794902">
      <w:pPr>
        <w:numPr>
          <w:ilvl w:val="0"/>
          <w:numId w:val="163"/>
        </w:numPr>
        <w:tabs>
          <w:tab w:val="left" w:pos="994"/>
        </w:tabs>
        <w:spacing w:after="0"/>
        <w:ind w:left="0" w:firstLine="709"/>
        <w:jc w:val="both"/>
        <w:rPr>
          <w:rFonts w:ascii="Times New Roman" w:hAnsi="Times New Roman"/>
          <w:bCs/>
          <w:sz w:val="24"/>
          <w:szCs w:val="24"/>
        </w:rPr>
      </w:pPr>
      <w:r w:rsidRPr="002E40A1">
        <w:rPr>
          <w:rFonts w:ascii="Times New Roman" w:hAnsi="Times New Roman"/>
          <w:bCs/>
          <w:sz w:val="24"/>
          <w:szCs w:val="24"/>
        </w:rPr>
        <w:t>характеризовать права и обязанности супругов, родителей, детей;</w:t>
      </w:r>
    </w:p>
    <w:p w:rsidR="00994C78" w:rsidRPr="002E40A1" w:rsidRDefault="00994C78" w:rsidP="00794902">
      <w:pPr>
        <w:numPr>
          <w:ilvl w:val="0"/>
          <w:numId w:val="163"/>
        </w:numPr>
        <w:tabs>
          <w:tab w:val="left" w:pos="994"/>
        </w:tabs>
        <w:spacing w:after="0"/>
        <w:ind w:left="0" w:firstLine="709"/>
        <w:jc w:val="both"/>
        <w:rPr>
          <w:rFonts w:ascii="Times New Roman" w:hAnsi="Times New Roman"/>
          <w:bCs/>
          <w:sz w:val="24"/>
          <w:szCs w:val="24"/>
        </w:rPr>
      </w:pPr>
      <w:r w:rsidRPr="002E40A1">
        <w:rPr>
          <w:rFonts w:ascii="Times New Roman" w:hAnsi="Times New Roman"/>
          <w:bCs/>
          <w:sz w:val="24"/>
          <w:szCs w:val="24"/>
        </w:rPr>
        <w:t>характеризовать особенности уголовного права и уголовных правоотношений;</w:t>
      </w:r>
    </w:p>
    <w:p w:rsidR="00994C78" w:rsidRPr="002E40A1" w:rsidRDefault="00994C78" w:rsidP="00794902">
      <w:pPr>
        <w:numPr>
          <w:ilvl w:val="0"/>
          <w:numId w:val="163"/>
        </w:numPr>
        <w:tabs>
          <w:tab w:val="left" w:pos="994"/>
        </w:tabs>
        <w:spacing w:after="0"/>
        <w:ind w:left="0" w:firstLine="709"/>
        <w:jc w:val="both"/>
        <w:rPr>
          <w:rFonts w:ascii="Times New Roman" w:hAnsi="Times New Roman"/>
          <w:bCs/>
          <w:sz w:val="24"/>
          <w:szCs w:val="24"/>
        </w:rPr>
      </w:pPr>
      <w:r w:rsidRPr="002E40A1">
        <w:rPr>
          <w:rFonts w:ascii="Times New Roman" w:hAnsi="Times New Roman"/>
          <w:bCs/>
          <w:sz w:val="24"/>
          <w:szCs w:val="24"/>
        </w:rPr>
        <w:t>конкретизировать примерами виды преступлений и наказания за них;</w:t>
      </w:r>
    </w:p>
    <w:p w:rsidR="00994C78" w:rsidRPr="002E40A1" w:rsidRDefault="00994C78" w:rsidP="00794902">
      <w:pPr>
        <w:numPr>
          <w:ilvl w:val="0"/>
          <w:numId w:val="163"/>
        </w:numPr>
        <w:tabs>
          <w:tab w:val="left" w:pos="994"/>
        </w:tabs>
        <w:spacing w:after="0"/>
        <w:ind w:left="0" w:firstLine="709"/>
        <w:jc w:val="both"/>
        <w:rPr>
          <w:rFonts w:ascii="Times New Roman" w:hAnsi="Times New Roman"/>
          <w:bCs/>
          <w:sz w:val="24"/>
          <w:szCs w:val="24"/>
        </w:rPr>
      </w:pPr>
      <w:r w:rsidRPr="002E40A1">
        <w:rPr>
          <w:rFonts w:ascii="Times New Roman" w:hAnsi="Times New Roman"/>
          <w:bCs/>
          <w:sz w:val="24"/>
          <w:szCs w:val="24"/>
        </w:rPr>
        <w:t>характеризовать специфику уголовной ответственности несовершеннолетних;</w:t>
      </w:r>
    </w:p>
    <w:p w:rsidR="00994C78" w:rsidRPr="002E40A1" w:rsidRDefault="00994C78" w:rsidP="00794902">
      <w:pPr>
        <w:numPr>
          <w:ilvl w:val="0"/>
          <w:numId w:val="163"/>
        </w:numPr>
        <w:tabs>
          <w:tab w:val="left" w:pos="994"/>
        </w:tabs>
        <w:spacing w:after="0"/>
        <w:ind w:left="0" w:firstLine="709"/>
        <w:jc w:val="both"/>
        <w:rPr>
          <w:rFonts w:ascii="Times New Roman" w:hAnsi="Times New Roman"/>
          <w:bCs/>
          <w:sz w:val="24"/>
          <w:szCs w:val="24"/>
        </w:rPr>
      </w:pPr>
      <w:r w:rsidRPr="002E40A1">
        <w:rPr>
          <w:rFonts w:ascii="Times New Roman" w:hAnsi="Times New Roman"/>
          <w:bCs/>
          <w:sz w:val="24"/>
          <w:szCs w:val="24"/>
        </w:rPr>
        <w:t>раскрывать связь права на образование и обязанности получить образование;</w:t>
      </w:r>
    </w:p>
    <w:p w:rsidR="00994C78" w:rsidRPr="002E40A1" w:rsidRDefault="00994C78" w:rsidP="00794902">
      <w:pPr>
        <w:numPr>
          <w:ilvl w:val="0"/>
          <w:numId w:val="163"/>
        </w:numPr>
        <w:tabs>
          <w:tab w:val="left" w:pos="994"/>
        </w:tabs>
        <w:spacing w:after="0"/>
        <w:ind w:left="0" w:firstLine="709"/>
        <w:jc w:val="both"/>
        <w:rPr>
          <w:rFonts w:ascii="Times New Roman" w:hAnsi="Times New Roman"/>
          <w:bCs/>
          <w:sz w:val="24"/>
          <w:szCs w:val="24"/>
        </w:rPr>
      </w:pPr>
      <w:r w:rsidRPr="002E40A1">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994C78" w:rsidRPr="002E40A1" w:rsidRDefault="00994C78" w:rsidP="00794902">
      <w:pPr>
        <w:numPr>
          <w:ilvl w:val="0"/>
          <w:numId w:val="163"/>
        </w:numPr>
        <w:tabs>
          <w:tab w:val="left" w:pos="994"/>
        </w:tabs>
        <w:spacing w:after="0"/>
        <w:ind w:left="0" w:firstLine="709"/>
        <w:jc w:val="both"/>
        <w:rPr>
          <w:rFonts w:ascii="Times New Roman" w:hAnsi="Times New Roman"/>
          <w:bCs/>
          <w:sz w:val="24"/>
          <w:szCs w:val="24"/>
        </w:rPr>
      </w:pPr>
      <w:r w:rsidRPr="002E40A1">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994C78" w:rsidRPr="002E40A1" w:rsidRDefault="00994C78" w:rsidP="00794902">
      <w:pPr>
        <w:numPr>
          <w:ilvl w:val="0"/>
          <w:numId w:val="163"/>
        </w:numPr>
        <w:tabs>
          <w:tab w:val="left" w:pos="994"/>
        </w:tabs>
        <w:spacing w:after="0"/>
        <w:ind w:left="0" w:firstLine="709"/>
        <w:jc w:val="both"/>
        <w:rPr>
          <w:rFonts w:ascii="Times New Roman" w:hAnsi="Times New Roman"/>
          <w:sz w:val="24"/>
          <w:szCs w:val="24"/>
        </w:rPr>
      </w:pPr>
      <w:r w:rsidRPr="002E40A1">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2E40A1">
        <w:rPr>
          <w:rFonts w:ascii="Times New Roman" w:hAnsi="Times New Roman"/>
          <w:sz w:val="24"/>
          <w:szCs w:val="24"/>
        </w:rPr>
        <w:t>.</w:t>
      </w:r>
    </w:p>
    <w:p w:rsidR="00994C78" w:rsidRPr="002E40A1" w:rsidRDefault="00994C78" w:rsidP="00994C78">
      <w:pPr>
        <w:tabs>
          <w:tab w:val="left" w:pos="994"/>
        </w:tabs>
        <w:spacing w:after="0"/>
        <w:ind w:firstLine="709"/>
        <w:jc w:val="both"/>
        <w:rPr>
          <w:rFonts w:ascii="Times New Roman" w:hAnsi="Times New Roman"/>
          <w:b/>
          <w:sz w:val="24"/>
          <w:szCs w:val="24"/>
        </w:rPr>
      </w:pPr>
      <w:r w:rsidRPr="002E40A1">
        <w:rPr>
          <w:rFonts w:ascii="Times New Roman" w:hAnsi="Times New Roman"/>
          <w:b/>
          <w:sz w:val="24"/>
          <w:szCs w:val="24"/>
        </w:rPr>
        <w:t>Выпускник получит возможность научиться:</w:t>
      </w:r>
    </w:p>
    <w:p w:rsidR="00994C78" w:rsidRPr="002E40A1" w:rsidRDefault="00994C78" w:rsidP="00794902">
      <w:pPr>
        <w:numPr>
          <w:ilvl w:val="0"/>
          <w:numId w:val="164"/>
        </w:numPr>
        <w:tabs>
          <w:tab w:val="left" w:pos="994"/>
        </w:tabs>
        <w:spacing w:after="0"/>
        <w:ind w:left="0" w:firstLine="709"/>
        <w:jc w:val="both"/>
        <w:rPr>
          <w:rFonts w:ascii="Times New Roman" w:hAnsi="Times New Roman"/>
          <w:bCs/>
          <w:i/>
          <w:sz w:val="24"/>
          <w:szCs w:val="24"/>
        </w:rPr>
      </w:pPr>
      <w:r w:rsidRPr="002E40A1">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994C78" w:rsidRPr="002E40A1" w:rsidRDefault="00994C78" w:rsidP="00794902">
      <w:pPr>
        <w:numPr>
          <w:ilvl w:val="0"/>
          <w:numId w:val="164"/>
        </w:numPr>
        <w:tabs>
          <w:tab w:val="left" w:pos="994"/>
        </w:tabs>
        <w:spacing w:after="0"/>
        <w:ind w:left="0" w:firstLine="709"/>
        <w:jc w:val="both"/>
        <w:rPr>
          <w:rFonts w:ascii="Times New Roman" w:hAnsi="Times New Roman"/>
          <w:bCs/>
          <w:i/>
          <w:sz w:val="24"/>
          <w:szCs w:val="24"/>
        </w:rPr>
      </w:pPr>
      <w:r w:rsidRPr="002E40A1">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994C78" w:rsidRPr="002E40A1" w:rsidRDefault="00994C78" w:rsidP="00794902">
      <w:pPr>
        <w:numPr>
          <w:ilvl w:val="0"/>
          <w:numId w:val="164"/>
        </w:numPr>
        <w:tabs>
          <w:tab w:val="left" w:pos="994"/>
        </w:tabs>
        <w:spacing w:after="0"/>
        <w:ind w:left="0" w:firstLine="709"/>
        <w:jc w:val="both"/>
        <w:rPr>
          <w:rFonts w:ascii="Times New Roman" w:hAnsi="Times New Roman"/>
          <w:bCs/>
          <w:i/>
          <w:sz w:val="24"/>
          <w:szCs w:val="24"/>
        </w:rPr>
      </w:pPr>
      <w:r w:rsidRPr="002E40A1">
        <w:rPr>
          <w:rFonts w:ascii="Times New Roman" w:hAnsi="Times New Roman"/>
          <w:bCs/>
          <w:i/>
          <w:sz w:val="24"/>
          <w:szCs w:val="24"/>
        </w:rPr>
        <w:t>осознанно содействовать защите правопорядка в обществе правовыми способами и средствами.</w:t>
      </w:r>
    </w:p>
    <w:p w:rsidR="00994C78" w:rsidRPr="002E40A1" w:rsidRDefault="00994C78" w:rsidP="00FC509A">
      <w:pPr>
        <w:tabs>
          <w:tab w:val="left" w:pos="1267"/>
        </w:tabs>
        <w:spacing w:before="120" w:after="0"/>
        <w:ind w:firstLine="709"/>
        <w:jc w:val="both"/>
        <w:rPr>
          <w:rFonts w:ascii="Times New Roman" w:hAnsi="Times New Roman"/>
          <w:sz w:val="24"/>
          <w:szCs w:val="24"/>
        </w:rPr>
      </w:pPr>
      <w:r w:rsidRPr="002E40A1">
        <w:rPr>
          <w:rFonts w:ascii="Times New Roman" w:hAnsi="Times New Roman"/>
          <w:b/>
          <w:bCs/>
          <w:sz w:val="24"/>
          <w:szCs w:val="24"/>
          <w:shd w:val="clear" w:color="auto" w:fill="FFFFFF"/>
        </w:rPr>
        <w:t>Экономика</w:t>
      </w:r>
    </w:p>
    <w:p w:rsidR="00994C78" w:rsidRPr="002E40A1" w:rsidRDefault="00994C78" w:rsidP="00994C78">
      <w:pPr>
        <w:tabs>
          <w:tab w:val="left" w:pos="1267"/>
        </w:tabs>
        <w:spacing w:after="0"/>
        <w:ind w:firstLine="709"/>
        <w:jc w:val="both"/>
        <w:rPr>
          <w:rFonts w:ascii="Times New Roman" w:hAnsi="Times New Roman"/>
          <w:b/>
          <w:sz w:val="24"/>
          <w:szCs w:val="24"/>
        </w:rPr>
      </w:pPr>
      <w:r w:rsidRPr="002E40A1">
        <w:rPr>
          <w:rFonts w:ascii="Times New Roman" w:hAnsi="Times New Roman"/>
          <w:b/>
          <w:sz w:val="24"/>
          <w:szCs w:val="24"/>
        </w:rPr>
        <w:t>Выпускник научится:</w:t>
      </w:r>
    </w:p>
    <w:p w:rsidR="00994C78" w:rsidRPr="002E40A1" w:rsidRDefault="00994C78" w:rsidP="00794902">
      <w:pPr>
        <w:numPr>
          <w:ilvl w:val="0"/>
          <w:numId w:val="165"/>
        </w:numPr>
        <w:shd w:val="clear" w:color="auto" w:fill="FFFFFF"/>
        <w:tabs>
          <w:tab w:val="left" w:pos="993"/>
        </w:tabs>
        <w:spacing w:after="0"/>
        <w:ind w:left="0" w:firstLine="709"/>
        <w:jc w:val="both"/>
        <w:rPr>
          <w:rFonts w:ascii="Times New Roman" w:hAnsi="Times New Roman"/>
          <w:bCs/>
          <w:sz w:val="24"/>
          <w:szCs w:val="24"/>
        </w:rPr>
      </w:pPr>
      <w:r w:rsidRPr="002E40A1">
        <w:rPr>
          <w:rFonts w:ascii="Times New Roman" w:hAnsi="Times New Roman"/>
          <w:bCs/>
          <w:sz w:val="24"/>
          <w:szCs w:val="24"/>
        </w:rPr>
        <w:t>объяснять проблему ограниченности экономических ресурсов;</w:t>
      </w:r>
    </w:p>
    <w:p w:rsidR="00994C78" w:rsidRPr="002E40A1" w:rsidRDefault="00994C78" w:rsidP="00794902">
      <w:pPr>
        <w:numPr>
          <w:ilvl w:val="0"/>
          <w:numId w:val="165"/>
        </w:numPr>
        <w:shd w:val="clear" w:color="auto" w:fill="FFFFFF"/>
        <w:tabs>
          <w:tab w:val="left" w:pos="993"/>
        </w:tabs>
        <w:spacing w:after="0"/>
        <w:ind w:left="0" w:firstLine="709"/>
        <w:jc w:val="both"/>
        <w:rPr>
          <w:rFonts w:ascii="Times New Roman" w:hAnsi="Times New Roman"/>
          <w:bCs/>
          <w:sz w:val="24"/>
          <w:szCs w:val="24"/>
        </w:rPr>
      </w:pPr>
      <w:r w:rsidRPr="002E40A1">
        <w:rPr>
          <w:rFonts w:ascii="Times New Roman" w:hAnsi="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994C78" w:rsidRPr="002E40A1" w:rsidRDefault="00994C78" w:rsidP="00794902">
      <w:pPr>
        <w:numPr>
          <w:ilvl w:val="0"/>
          <w:numId w:val="165"/>
        </w:numPr>
        <w:shd w:val="clear" w:color="auto" w:fill="FFFFFF"/>
        <w:tabs>
          <w:tab w:val="left" w:pos="993"/>
        </w:tabs>
        <w:spacing w:after="0"/>
        <w:ind w:left="0" w:firstLine="709"/>
        <w:jc w:val="both"/>
        <w:rPr>
          <w:rFonts w:ascii="Times New Roman" w:hAnsi="Times New Roman"/>
          <w:bCs/>
          <w:sz w:val="24"/>
          <w:szCs w:val="24"/>
        </w:rPr>
      </w:pPr>
      <w:r w:rsidRPr="002E40A1">
        <w:rPr>
          <w:rFonts w:ascii="Times New Roman" w:hAnsi="Times New Roman"/>
          <w:bCs/>
          <w:sz w:val="24"/>
          <w:szCs w:val="24"/>
        </w:rPr>
        <w:t>раскрывать факторы, влияющие на производительность труда;</w:t>
      </w:r>
    </w:p>
    <w:p w:rsidR="00994C78" w:rsidRPr="002E40A1" w:rsidRDefault="00994C78" w:rsidP="00794902">
      <w:pPr>
        <w:numPr>
          <w:ilvl w:val="0"/>
          <w:numId w:val="165"/>
        </w:numPr>
        <w:tabs>
          <w:tab w:val="left" w:pos="993"/>
        </w:tabs>
        <w:spacing w:after="0"/>
        <w:ind w:left="0" w:firstLine="709"/>
        <w:jc w:val="both"/>
        <w:rPr>
          <w:rFonts w:ascii="Times New Roman" w:hAnsi="Times New Roman"/>
          <w:bCs/>
          <w:sz w:val="24"/>
          <w:szCs w:val="24"/>
        </w:rPr>
      </w:pPr>
      <w:r w:rsidRPr="002E40A1">
        <w:rPr>
          <w:rFonts w:ascii="Times New Roman" w:hAnsi="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994C78" w:rsidRPr="002E40A1" w:rsidRDefault="00994C78" w:rsidP="00794902">
      <w:pPr>
        <w:numPr>
          <w:ilvl w:val="0"/>
          <w:numId w:val="165"/>
        </w:numPr>
        <w:tabs>
          <w:tab w:val="left" w:pos="993"/>
        </w:tabs>
        <w:spacing w:after="0"/>
        <w:ind w:left="0" w:firstLine="709"/>
        <w:jc w:val="both"/>
        <w:rPr>
          <w:rFonts w:ascii="Times New Roman" w:hAnsi="Times New Roman"/>
          <w:bCs/>
          <w:sz w:val="24"/>
          <w:szCs w:val="24"/>
        </w:rPr>
      </w:pPr>
      <w:r w:rsidRPr="002E40A1">
        <w:rPr>
          <w:rFonts w:ascii="Times New Roman" w:hAnsi="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994C78" w:rsidRPr="002E40A1" w:rsidRDefault="00994C78" w:rsidP="00794902">
      <w:pPr>
        <w:numPr>
          <w:ilvl w:val="0"/>
          <w:numId w:val="165"/>
        </w:numPr>
        <w:tabs>
          <w:tab w:val="left" w:pos="993"/>
        </w:tabs>
        <w:spacing w:after="0"/>
        <w:ind w:left="0" w:firstLine="709"/>
        <w:jc w:val="both"/>
        <w:rPr>
          <w:rFonts w:ascii="Times New Roman" w:hAnsi="Times New Roman"/>
          <w:bCs/>
          <w:sz w:val="24"/>
          <w:szCs w:val="24"/>
        </w:rPr>
      </w:pPr>
      <w:r w:rsidRPr="002E40A1">
        <w:rPr>
          <w:rFonts w:ascii="Times New Roman" w:hAnsi="Times New Roman"/>
          <w:bCs/>
          <w:sz w:val="24"/>
          <w:szCs w:val="24"/>
        </w:rPr>
        <w:t>объяснять роль государства в регулировании рыночной экономики; анализировать структуру бюджета государства;</w:t>
      </w:r>
    </w:p>
    <w:p w:rsidR="00994C78" w:rsidRPr="002E40A1" w:rsidRDefault="00994C78" w:rsidP="00794902">
      <w:pPr>
        <w:numPr>
          <w:ilvl w:val="0"/>
          <w:numId w:val="165"/>
        </w:numPr>
        <w:tabs>
          <w:tab w:val="left" w:pos="993"/>
        </w:tabs>
        <w:spacing w:after="0"/>
        <w:ind w:left="0" w:firstLine="709"/>
        <w:jc w:val="both"/>
        <w:rPr>
          <w:rFonts w:ascii="Times New Roman" w:hAnsi="Times New Roman"/>
          <w:bCs/>
          <w:sz w:val="24"/>
          <w:szCs w:val="24"/>
        </w:rPr>
      </w:pPr>
      <w:r w:rsidRPr="002E40A1">
        <w:rPr>
          <w:rFonts w:ascii="Times New Roman" w:hAnsi="Times New Roman"/>
          <w:bCs/>
          <w:sz w:val="24"/>
          <w:szCs w:val="24"/>
        </w:rPr>
        <w:t>называть и конкретизировать примерами виды налогов;</w:t>
      </w:r>
    </w:p>
    <w:p w:rsidR="00994C78" w:rsidRPr="002E40A1" w:rsidRDefault="00994C78" w:rsidP="00794902">
      <w:pPr>
        <w:numPr>
          <w:ilvl w:val="0"/>
          <w:numId w:val="165"/>
        </w:numPr>
        <w:tabs>
          <w:tab w:val="left" w:pos="993"/>
        </w:tabs>
        <w:spacing w:after="0"/>
        <w:ind w:left="0" w:firstLine="709"/>
        <w:jc w:val="both"/>
        <w:rPr>
          <w:rFonts w:ascii="Times New Roman" w:hAnsi="Times New Roman"/>
          <w:bCs/>
          <w:sz w:val="24"/>
          <w:szCs w:val="24"/>
        </w:rPr>
      </w:pPr>
      <w:r w:rsidRPr="002E40A1">
        <w:rPr>
          <w:rFonts w:ascii="Times New Roman" w:hAnsi="Times New Roman"/>
          <w:bCs/>
          <w:sz w:val="24"/>
          <w:szCs w:val="24"/>
        </w:rPr>
        <w:t>характеризовать функции денег и их роль в экономике;</w:t>
      </w:r>
    </w:p>
    <w:p w:rsidR="00994C78" w:rsidRPr="002E40A1" w:rsidRDefault="00994C78" w:rsidP="00794902">
      <w:pPr>
        <w:numPr>
          <w:ilvl w:val="0"/>
          <w:numId w:val="165"/>
        </w:numPr>
        <w:tabs>
          <w:tab w:val="left" w:pos="993"/>
        </w:tabs>
        <w:spacing w:after="0"/>
        <w:ind w:left="0" w:firstLine="709"/>
        <w:jc w:val="both"/>
        <w:rPr>
          <w:rFonts w:ascii="Times New Roman" w:hAnsi="Times New Roman"/>
          <w:bCs/>
          <w:sz w:val="24"/>
          <w:szCs w:val="24"/>
        </w:rPr>
      </w:pPr>
      <w:r w:rsidRPr="002E40A1">
        <w:rPr>
          <w:rFonts w:ascii="Times New Roman" w:hAnsi="Times New Roman"/>
          <w:bCs/>
          <w:sz w:val="24"/>
          <w:szCs w:val="24"/>
        </w:rPr>
        <w:t>раскрывать социально-экономическую роль и функции предпринимательства;</w:t>
      </w:r>
    </w:p>
    <w:p w:rsidR="00994C78" w:rsidRPr="002E40A1" w:rsidRDefault="00994C78" w:rsidP="00794902">
      <w:pPr>
        <w:numPr>
          <w:ilvl w:val="0"/>
          <w:numId w:val="165"/>
        </w:numPr>
        <w:tabs>
          <w:tab w:val="left" w:pos="993"/>
        </w:tabs>
        <w:spacing w:after="0"/>
        <w:ind w:left="0" w:firstLine="709"/>
        <w:jc w:val="both"/>
        <w:rPr>
          <w:rFonts w:ascii="Times New Roman" w:hAnsi="Times New Roman"/>
          <w:bCs/>
          <w:sz w:val="24"/>
          <w:szCs w:val="24"/>
        </w:rPr>
      </w:pPr>
      <w:r w:rsidRPr="002E40A1">
        <w:rPr>
          <w:rFonts w:ascii="Times New Roman" w:hAnsi="Times New Roman"/>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994C78" w:rsidRPr="002E40A1" w:rsidRDefault="00994C78" w:rsidP="00794902">
      <w:pPr>
        <w:numPr>
          <w:ilvl w:val="0"/>
          <w:numId w:val="165"/>
        </w:numPr>
        <w:tabs>
          <w:tab w:val="left" w:pos="993"/>
        </w:tabs>
        <w:spacing w:after="0"/>
        <w:ind w:left="0" w:firstLine="709"/>
        <w:jc w:val="both"/>
        <w:rPr>
          <w:rFonts w:ascii="Times New Roman" w:hAnsi="Times New Roman"/>
          <w:bCs/>
          <w:sz w:val="24"/>
          <w:szCs w:val="24"/>
        </w:rPr>
      </w:pPr>
      <w:r w:rsidRPr="002E40A1">
        <w:rPr>
          <w:rFonts w:ascii="Times New Roman" w:hAnsi="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994C78" w:rsidRPr="002E40A1" w:rsidRDefault="00994C78" w:rsidP="00794902">
      <w:pPr>
        <w:numPr>
          <w:ilvl w:val="0"/>
          <w:numId w:val="165"/>
        </w:numPr>
        <w:shd w:val="clear" w:color="auto" w:fill="FFFFFF"/>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раскрывать рациональное поведение субъектов экономической деятельности;</w:t>
      </w:r>
    </w:p>
    <w:p w:rsidR="00994C78" w:rsidRPr="002E40A1" w:rsidRDefault="00994C78" w:rsidP="00794902">
      <w:pPr>
        <w:numPr>
          <w:ilvl w:val="0"/>
          <w:numId w:val="165"/>
        </w:numPr>
        <w:shd w:val="clear" w:color="auto" w:fill="FFFFFF"/>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характеризовать экономику семьи; анализировать структуру семейного бюджета;</w:t>
      </w:r>
    </w:p>
    <w:p w:rsidR="00994C78" w:rsidRPr="002E40A1" w:rsidRDefault="00994C78" w:rsidP="00794902">
      <w:pPr>
        <w:numPr>
          <w:ilvl w:val="0"/>
          <w:numId w:val="166"/>
        </w:numPr>
        <w:shd w:val="clear" w:color="auto" w:fill="FFFFFF"/>
        <w:tabs>
          <w:tab w:val="left" w:pos="993"/>
        </w:tabs>
        <w:spacing w:after="0"/>
        <w:ind w:left="0" w:firstLine="709"/>
        <w:jc w:val="both"/>
        <w:rPr>
          <w:rFonts w:ascii="Times New Roman" w:hAnsi="Times New Roman"/>
          <w:bCs/>
          <w:sz w:val="24"/>
          <w:szCs w:val="24"/>
        </w:rPr>
      </w:pPr>
      <w:r w:rsidRPr="002E40A1">
        <w:rPr>
          <w:rFonts w:ascii="Times New Roman" w:hAnsi="Times New Roman"/>
          <w:sz w:val="24"/>
          <w:szCs w:val="24"/>
        </w:rPr>
        <w:t>использовать полученные знания при анализе фактов поведения участников экономической деятельности;</w:t>
      </w:r>
    </w:p>
    <w:p w:rsidR="00994C78" w:rsidRPr="002E40A1" w:rsidRDefault="00994C78" w:rsidP="00794902">
      <w:pPr>
        <w:numPr>
          <w:ilvl w:val="0"/>
          <w:numId w:val="166"/>
        </w:numPr>
        <w:shd w:val="clear" w:color="auto" w:fill="FFFFFF"/>
        <w:tabs>
          <w:tab w:val="left" w:pos="993"/>
        </w:tabs>
        <w:spacing w:after="0"/>
        <w:ind w:left="0" w:firstLine="709"/>
        <w:jc w:val="both"/>
        <w:rPr>
          <w:rFonts w:ascii="Times New Roman" w:hAnsi="Times New Roman"/>
          <w:bCs/>
          <w:sz w:val="24"/>
          <w:szCs w:val="24"/>
        </w:rPr>
      </w:pPr>
      <w:r w:rsidRPr="002E40A1">
        <w:rPr>
          <w:rFonts w:ascii="Times New Roman" w:hAnsi="Times New Roman"/>
          <w:bCs/>
          <w:sz w:val="24"/>
          <w:szCs w:val="24"/>
        </w:rPr>
        <w:t>обосновывать связь профессионализма и жизненного успеха.</w:t>
      </w:r>
    </w:p>
    <w:p w:rsidR="00994C78" w:rsidRPr="002E40A1" w:rsidRDefault="00994C78" w:rsidP="00704ED1">
      <w:pPr>
        <w:tabs>
          <w:tab w:val="left" w:pos="1267"/>
        </w:tabs>
        <w:spacing w:before="120" w:after="0"/>
        <w:ind w:firstLine="709"/>
        <w:jc w:val="both"/>
        <w:rPr>
          <w:rFonts w:ascii="Times New Roman" w:hAnsi="Times New Roman"/>
          <w:b/>
          <w:sz w:val="24"/>
          <w:szCs w:val="24"/>
        </w:rPr>
      </w:pPr>
      <w:r w:rsidRPr="002E40A1">
        <w:rPr>
          <w:rFonts w:ascii="Times New Roman" w:hAnsi="Times New Roman"/>
          <w:b/>
          <w:sz w:val="24"/>
          <w:szCs w:val="24"/>
        </w:rPr>
        <w:t>Выпускник получит возможность научиться:</w:t>
      </w:r>
    </w:p>
    <w:p w:rsidR="00994C78" w:rsidRPr="002E40A1" w:rsidRDefault="00994C78" w:rsidP="00794902">
      <w:pPr>
        <w:numPr>
          <w:ilvl w:val="0"/>
          <w:numId w:val="166"/>
        </w:numPr>
        <w:tabs>
          <w:tab w:val="left" w:pos="993"/>
        </w:tabs>
        <w:spacing w:after="0"/>
        <w:ind w:left="0" w:firstLine="709"/>
        <w:jc w:val="both"/>
        <w:rPr>
          <w:rFonts w:ascii="Times New Roman" w:hAnsi="Times New Roman"/>
          <w:bCs/>
          <w:i/>
          <w:sz w:val="24"/>
          <w:szCs w:val="24"/>
        </w:rPr>
      </w:pPr>
      <w:r w:rsidRPr="002E40A1">
        <w:rPr>
          <w:rFonts w:ascii="Times New Roman" w:hAnsi="Times New Roman"/>
          <w:bCs/>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994C78" w:rsidRPr="002E40A1" w:rsidRDefault="00994C78" w:rsidP="00794902">
      <w:pPr>
        <w:numPr>
          <w:ilvl w:val="0"/>
          <w:numId w:val="166"/>
        </w:numPr>
        <w:shd w:val="clear" w:color="auto" w:fill="FFFFFF"/>
        <w:tabs>
          <w:tab w:val="left" w:pos="993"/>
        </w:tabs>
        <w:spacing w:after="0"/>
        <w:ind w:left="0" w:firstLine="709"/>
        <w:jc w:val="both"/>
        <w:rPr>
          <w:rFonts w:ascii="Times New Roman" w:hAnsi="Times New Roman"/>
          <w:bCs/>
          <w:i/>
          <w:sz w:val="24"/>
          <w:szCs w:val="24"/>
        </w:rPr>
      </w:pPr>
      <w:r w:rsidRPr="002E40A1">
        <w:rPr>
          <w:rFonts w:ascii="Times New Roman" w:hAnsi="Times New Roman"/>
          <w:bCs/>
          <w:i/>
          <w:sz w:val="24"/>
          <w:szCs w:val="24"/>
        </w:rPr>
        <w:t>выполнять практические задания, основанные на ситуациях, связанных с описанием состояния российской экономики;</w:t>
      </w:r>
    </w:p>
    <w:p w:rsidR="00994C78" w:rsidRPr="002E40A1" w:rsidRDefault="00994C78" w:rsidP="00794902">
      <w:pPr>
        <w:numPr>
          <w:ilvl w:val="0"/>
          <w:numId w:val="166"/>
        </w:numPr>
        <w:tabs>
          <w:tab w:val="left" w:pos="993"/>
        </w:tabs>
        <w:spacing w:after="0"/>
        <w:ind w:left="0" w:firstLine="709"/>
        <w:jc w:val="both"/>
        <w:rPr>
          <w:rFonts w:ascii="Times New Roman" w:hAnsi="Times New Roman"/>
          <w:bCs/>
          <w:i/>
          <w:sz w:val="24"/>
          <w:szCs w:val="24"/>
        </w:rPr>
      </w:pPr>
      <w:r w:rsidRPr="002E40A1">
        <w:rPr>
          <w:rFonts w:ascii="Times New Roman" w:hAnsi="Times New Roman"/>
          <w:bCs/>
          <w:i/>
          <w:sz w:val="24"/>
          <w:szCs w:val="24"/>
        </w:rPr>
        <w:t>анализировать и оценивать с позиций экономических знаний сложившиеся практики и модели поведения потребителя;</w:t>
      </w:r>
    </w:p>
    <w:p w:rsidR="00994C78" w:rsidRPr="002E40A1" w:rsidRDefault="00994C78" w:rsidP="00794902">
      <w:pPr>
        <w:numPr>
          <w:ilvl w:val="0"/>
          <w:numId w:val="166"/>
        </w:numPr>
        <w:tabs>
          <w:tab w:val="left" w:pos="993"/>
        </w:tabs>
        <w:spacing w:after="0"/>
        <w:ind w:left="0" w:firstLine="709"/>
        <w:jc w:val="both"/>
        <w:rPr>
          <w:rFonts w:ascii="Times New Roman" w:hAnsi="Times New Roman"/>
          <w:bCs/>
          <w:i/>
          <w:sz w:val="24"/>
          <w:szCs w:val="24"/>
        </w:rPr>
      </w:pPr>
      <w:r w:rsidRPr="002E40A1">
        <w:rPr>
          <w:rFonts w:ascii="Times New Roman" w:hAnsi="Times New Roman"/>
          <w:bCs/>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994C78" w:rsidRPr="002E40A1" w:rsidRDefault="00994C78" w:rsidP="00794902">
      <w:pPr>
        <w:numPr>
          <w:ilvl w:val="0"/>
          <w:numId w:val="166"/>
        </w:numPr>
        <w:shd w:val="clear" w:color="auto" w:fill="FFFFFF"/>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994C78" w:rsidRPr="002E40A1" w:rsidRDefault="00994C78" w:rsidP="00794902">
      <w:pPr>
        <w:numPr>
          <w:ilvl w:val="0"/>
          <w:numId w:val="166"/>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FC509A" w:rsidRDefault="00FC509A" w:rsidP="00FC509A">
      <w:pPr>
        <w:pStyle w:val="3"/>
        <w:spacing w:before="0" w:after="0" w:line="276" w:lineRule="auto"/>
        <w:rPr>
          <w:sz w:val="24"/>
          <w:szCs w:val="24"/>
        </w:rPr>
      </w:pPr>
      <w:bookmarkStart w:id="31" w:name="_Toc409691637"/>
      <w:bookmarkStart w:id="32" w:name="_Toc410653960"/>
      <w:bookmarkStart w:id="33" w:name="_Toc414553141"/>
    </w:p>
    <w:p w:rsidR="00994C78" w:rsidRPr="00FC509A" w:rsidRDefault="00994C78" w:rsidP="00FC509A">
      <w:pPr>
        <w:pStyle w:val="3"/>
        <w:spacing w:before="0" w:after="0" w:line="276" w:lineRule="auto"/>
        <w:rPr>
          <w:rFonts w:ascii="Times New Roman" w:hAnsi="Times New Roman" w:cs="Times New Roman"/>
          <w:sz w:val="24"/>
          <w:szCs w:val="24"/>
        </w:rPr>
      </w:pPr>
      <w:r w:rsidRPr="00FC509A">
        <w:rPr>
          <w:rFonts w:ascii="Times New Roman" w:hAnsi="Times New Roman" w:cs="Times New Roman"/>
          <w:sz w:val="24"/>
          <w:szCs w:val="24"/>
        </w:rPr>
        <w:t>География</w:t>
      </w:r>
      <w:bookmarkEnd w:id="31"/>
      <w:bookmarkEnd w:id="32"/>
      <w:bookmarkEnd w:id="33"/>
    </w:p>
    <w:p w:rsidR="00994C78" w:rsidRPr="00FC509A" w:rsidRDefault="00994C78" w:rsidP="00FC509A">
      <w:pPr>
        <w:spacing w:after="0"/>
        <w:jc w:val="both"/>
        <w:rPr>
          <w:rFonts w:ascii="Times New Roman" w:hAnsi="Times New Roman" w:cs="Times New Roman"/>
          <w:b/>
          <w:sz w:val="24"/>
          <w:szCs w:val="24"/>
        </w:rPr>
      </w:pPr>
      <w:r w:rsidRPr="00FC509A">
        <w:rPr>
          <w:rFonts w:ascii="Times New Roman" w:hAnsi="Times New Roman" w:cs="Times New Roman"/>
          <w:b/>
          <w:sz w:val="24"/>
          <w:szCs w:val="24"/>
        </w:rPr>
        <w:t>Выпускник научится:</w:t>
      </w:r>
    </w:p>
    <w:p w:rsidR="00994C78" w:rsidRPr="002E40A1" w:rsidRDefault="00994C78" w:rsidP="00794902">
      <w:pPr>
        <w:numPr>
          <w:ilvl w:val="0"/>
          <w:numId w:val="168"/>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994C78" w:rsidRPr="002E40A1" w:rsidRDefault="00994C78" w:rsidP="00794902">
      <w:pPr>
        <w:numPr>
          <w:ilvl w:val="0"/>
          <w:numId w:val="168"/>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994C78" w:rsidRPr="002E40A1" w:rsidRDefault="00994C78" w:rsidP="00794902">
      <w:pPr>
        <w:numPr>
          <w:ilvl w:val="0"/>
          <w:numId w:val="168"/>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994C78" w:rsidRPr="002E40A1" w:rsidRDefault="00994C78" w:rsidP="00794902">
      <w:pPr>
        <w:numPr>
          <w:ilvl w:val="0"/>
          <w:numId w:val="168"/>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994C78" w:rsidRPr="002E40A1" w:rsidRDefault="00994C78" w:rsidP="00794902">
      <w:pPr>
        <w:numPr>
          <w:ilvl w:val="0"/>
          <w:numId w:val="168"/>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994C78" w:rsidRPr="002E40A1" w:rsidRDefault="00994C78" w:rsidP="00794902">
      <w:pPr>
        <w:numPr>
          <w:ilvl w:val="0"/>
          <w:numId w:val="168"/>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994C78" w:rsidRPr="002E40A1" w:rsidRDefault="00994C78" w:rsidP="00794902">
      <w:pPr>
        <w:numPr>
          <w:ilvl w:val="0"/>
          <w:numId w:val="168"/>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994C78" w:rsidRPr="002E40A1" w:rsidRDefault="00994C78" w:rsidP="00794902">
      <w:pPr>
        <w:numPr>
          <w:ilvl w:val="0"/>
          <w:numId w:val="168"/>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994C78" w:rsidRPr="002E40A1" w:rsidRDefault="00994C78" w:rsidP="00794902">
      <w:pPr>
        <w:numPr>
          <w:ilvl w:val="0"/>
          <w:numId w:val="168"/>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994C78" w:rsidRPr="002E40A1" w:rsidRDefault="00994C78" w:rsidP="00794902">
      <w:pPr>
        <w:numPr>
          <w:ilvl w:val="0"/>
          <w:numId w:val="168"/>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994C78" w:rsidRPr="002E40A1" w:rsidRDefault="00994C78" w:rsidP="00794902">
      <w:pPr>
        <w:numPr>
          <w:ilvl w:val="0"/>
          <w:numId w:val="168"/>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 xml:space="preserve">описывать по карте положение и взаиморасположение географических объектов; </w:t>
      </w:r>
    </w:p>
    <w:p w:rsidR="00994C78" w:rsidRPr="002E40A1" w:rsidRDefault="00994C78" w:rsidP="00794902">
      <w:pPr>
        <w:numPr>
          <w:ilvl w:val="0"/>
          <w:numId w:val="168"/>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994C78" w:rsidRPr="002E40A1" w:rsidRDefault="00994C78" w:rsidP="00794902">
      <w:pPr>
        <w:numPr>
          <w:ilvl w:val="0"/>
          <w:numId w:val="168"/>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994C78" w:rsidRPr="002E40A1" w:rsidRDefault="00994C78" w:rsidP="00794902">
      <w:pPr>
        <w:numPr>
          <w:ilvl w:val="0"/>
          <w:numId w:val="168"/>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 xml:space="preserve">объяснять особенности компонентов природы отдельных территорий; </w:t>
      </w:r>
    </w:p>
    <w:p w:rsidR="00994C78" w:rsidRPr="002E40A1" w:rsidRDefault="00994C78" w:rsidP="00794902">
      <w:pPr>
        <w:numPr>
          <w:ilvl w:val="0"/>
          <w:numId w:val="168"/>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приводить примеры взаимодействия природы и общества в пределах отдельных территорий;</w:t>
      </w:r>
    </w:p>
    <w:p w:rsidR="00994C78" w:rsidRPr="002E40A1" w:rsidRDefault="00994C78" w:rsidP="00794902">
      <w:pPr>
        <w:numPr>
          <w:ilvl w:val="0"/>
          <w:numId w:val="168"/>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994C78" w:rsidRPr="002E40A1" w:rsidRDefault="00994C78" w:rsidP="00794902">
      <w:pPr>
        <w:numPr>
          <w:ilvl w:val="0"/>
          <w:numId w:val="168"/>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994C78" w:rsidRPr="002E40A1" w:rsidRDefault="00994C78" w:rsidP="00794902">
      <w:pPr>
        <w:numPr>
          <w:ilvl w:val="0"/>
          <w:numId w:val="168"/>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994C78" w:rsidRPr="002E40A1" w:rsidRDefault="00994C78" w:rsidP="00794902">
      <w:pPr>
        <w:numPr>
          <w:ilvl w:val="0"/>
          <w:numId w:val="168"/>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различать географические процессы и явления, определяющие особенности природы России и ее отдельных регионов;</w:t>
      </w:r>
    </w:p>
    <w:p w:rsidR="00994C78" w:rsidRPr="002E40A1" w:rsidRDefault="00994C78" w:rsidP="00794902">
      <w:pPr>
        <w:numPr>
          <w:ilvl w:val="0"/>
          <w:numId w:val="168"/>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994C78" w:rsidRPr="002E40A1" w:rsidRDefault="00994C78" w:rsidP="00794902">
      <w:pPr>
        <w:numPr>
          <w:ilvl w:val="0"/>
          <w:numId w:val="168"/>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объяснять особенности компонентов природы отдельных частей страны;</w:t>
      </w:r>
    </w:p>
    <w:p w:rsidR="00994C78" w:rsidRPr="002E40A1" w:rsidRDefault="00994C78" w:rsidP="00794902">
      <w:pPr>
        <w:numPr>
          <w:ilvl w:val="0"/>
          <w:numId w:val="168"/>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994C78" w:rsidRPr="002E40A1" w:rsidRDefault="00994C78" w:rsidP="00794902">
      <w:pPr>
        <w:numPr>
          <w:ilvl w:val="0"/>
          <w:numId w:val="168"/>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994C78" w:rsidRPr="002E40A1" w:rsidRDefault="00994C78" w:rsidP="00794902">
      <w:pPr>
        <w:numPr>
          <w:ilvl w:val="0"/>
          <w:numId w:val="168"/>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994C78" w:rsidRPr="002E40A1" w:rsidRDefault="00994C78" w:rsidP="00794902">
      <w:pPr>
        <w:numPr>
          <w:ilvl w:val="0"/>
          <w:numId w:val="168"/>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994C78" w:rsidRPr="002E40A1" w:rsidRDefault="00994C78" w:rsidP="00794902">
      <w:pPr>
        <w:numPr>
          <w:ilvl w:val="0"/>
          <w:numId w:val="168"/>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994C78" w:rsidRPr="002E40A1" w:rsidRDefault="00994C78" w:rsidP="00794902">
      <w:pPr>
        <w:numPr>
          <w:ilvl w:val="0"/>
          <w:numId w:val="168"/>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994C78" w:rsidRPr="002E40A1" w:rsidRDefault="00994C78" w:rsidP="00794902">
      <w:pPr>
        <w:numPr>
          <w:ilvl w:val="0"/>
          <w:numId w:val="168"/>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994C78" w:rsidRPr="002E40A1" w:rsidRDefault="00994C78" w:rsidP="00794902">
      <w:pPr>
        <w:numPr>
          <w:ilvl w:val="0"/>
          <w:numId w:val="168"/>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объяснять и сравнивать особенности природы, населения и хозяйства отдельных регионов России;</w:t>
      </w:r>
    </w:p>
    <w:p w:rsidR="00994C78" w:rsidRPr="002E40A1" w:rsidRDefault="00994C78" w:rsidP="00794902">
      <w:pPr>
        <w:numPr>
          <w:ilvl w:val="0"/>
          <w:numId w:val="168"/>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сравнивать особенности природы, населения и хозяйства отдельных регионов России;</w:t>
      </w:r>
    </w:p>
    <w:p w:rsidR="00994C78" w:rsidRPr="002E40A1" w:rsidRDefault="00994C78" w:rsidP="00794902">
      <w:pPr>
        <w:numPr>
          <w:ilvl w:val="0"/>
          <w:numId w:val="168"/>
        </w:numPr>
        <w:tabs>
          <w:tab w:val="left" w:pos="993"/>
        </w:tabs>
        <w:spacing w:after="0"/>
        <w:ind w:left="0" w:firstLine="709"/>
        <w:jc w:val="both"/>
        <w:rPr>
          <w:rFonts w:ascii="Times New Roman" w:hAnsi="Times New Roman"/>
          <w:i/>
          <w:sz w:val="24"/>
          <w:szCs w:val="24"/>
        </w:rPr>
      </w:pPr>
      <w:r w:rsidRPr="002E40A1">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994C78" w:rsidRPr="002E40A1" w:rsidRDefault="00994C78" w:rsidP="00794902">
      <w:pPr>
        <w:numPr>
          <w:ilvl w:val="0"/>
          <w:numId w:val="168"/>
        </w:numPr>
        <w:tabs>
          <w:tab w:val="left" w:pos="993"/>
        </w:tabs>
        <w:spacing w:after="0"/>
        <w:ind w:left="0" w:firstLine="709"/>
        <w:jc w:val="both"/>
        <w:rPr>
          <w:rFonts w:ascii="Times New Roman" w:hAnsi="Times New Roman"/>
          <w:i/>
          <w:sz w:val="24"/>
          <w:szCs w:val="24"/>
        </w:rPr>
      </w:pPr>
      <w:r w:rsidRPr="002E40A1">
        <w:rPr>
          <w:rFonts w:ascii="Times New Roman" w:hAnsi="Times New Roman"/>
          <w:sz w:val="24"/>
          <w:szCs w:val="24"/>
        </w:rPr>
        <w:t xml:space="preserve">уметь ориентироваться при помощи компаса, определять стороны горизонта, использовать компас для определения азимута; </w:t>
      </w:r>
    </w:p>
    <w:p w:rsidR="00994C78" w:rsidRPr="002E40A1" w:rsidRDefault="00994C78" w:rsidP="00794902">
      <w:pPr>
        <w:numPr>
          <w:ilvl w:val="0"/>
          <w:numId w:val="168"/>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 xml:space="preserve">описывать погоду своей местности; </w:t>
      </w:r>
    </w:p>
    <w:p w:rsidR="00994C78" w:rsidRPr="002E40A1" w:rsidRDefault="00994C78" w:rsidP="00794902">
      <w:pPr>
        <w:numPr>
          <w:ilvl w:val="0"/>
          <w:numId w:val="168"/>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объяснять расовые отличия разных народов мира;</w:t>
      </w:r>
    </w:p>
    <w:p w:rsidR="00994C78" w:rsidRPr="002E40A1" w:rsidRDefault="00994C78" w:rsidP="00794902">
      <w:pPr>
        <w:numPr>
          <w:ilvl w:val="0"/>
          <w:numId w:val="168"/>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 xml:space="preserve">давать характеристику рельефа своей местности; </w:t>
      </w:r>
    </w:p>
    <w:p w:rsidR="00994C78" w:rsidRPr="002E40A1" w:rsidRDefault="00994C78" w:rsidP="00794902">
      <w:pPr>
        <w:numPr>
          <w:ilvl w:val="0"/>
          <w:numId w:val="168"/>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уметь выделять в записках путешественников географические особенности территории</w:t>
      </w:r>
    </w:p>
    <w:p w:rsidR="00994C78" w:rsidRPr="002E40A1" w:rsidRDefault="00994C78" w:rsidP="00794902">
      <w:pPr>
        <w:numPr>
          <w:ilvl w:val="0"/>
          <w:numId w:val="168"/>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994C78" w:rsidRPr="002E40A1" w:rsidRDefault="00994C78" w:rsidP="00794902">
      <w:pPr>
        <w:numPr>
          <w:ilvl w:val="0"/>
          <w:numId w:val="168"/>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оценивать место и роль России в мировом хозяйстве.</w:t>
      </w:r>
    </w:p>
    <w:p w:rsidR="00994C78" w:rsidRPr="002E40A1" w:rsidRDefault="00994C78" w:rsidP="00994C78">
      <w:pPr>
        <w:spacing w:after="0"/>
        <w:ind w:firstLine="709"/>
        <w:jc w:val="both"/>
        <w:rPr>
          <w:rFonts w:ascii="Times New Roman" w:hAnsi="Times New Roman"/>
          <w:b/>
          <w:sz w:val="24"/>
          <w:szCs w:val="24"/>
        </w:rPr>
      </w:pPr>
      <w:r w:rsidRPr="002E40A1">
        <w:rPr>
          <w:rFonts w:ascii="Times New Roman" w:hAnsi="Times New Roman"/>
          <w:b/>
          <w:sz w:val="24"/>
          <w:szCs w:val="24"/>
        </w:rPr>
        <w:t>Выпускник получит возможность научиться:</w:t>
      </w:r>
    </w:p>
    <w:p w:rsidR="00994C78" w:rsidRPr="002E40A1" w:rsidRDefault="00994C78" w:rsidP="00794902">
      <w:pPr>
        <w:numPr>
          <w:ilvl w:val="0"/>
          <w:numId w:val="168"/>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создавать простейшие географические карты различного содержания;</w:t>
      </w:r>
    </w:p>
    <w:p w:rsidR="00994C78" w:rsidRPr="002E40A1" w:rsidRDefault="00994C78" w:rsidP="00794902">
      <w:pPr>
        <w:numPr>
          <w:ilvl w:val="0"/>
          <w:numId w:val="168"/>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моделировать географические объекты и явления;</w:t>
      </w:r>
    </w:p>
    <w:p w:rsidR="00994C78" w:rsidRPr="002E40A1" w:rsidRDefault="00994C78" w:rsidP="00794902">
      <w:pPr>
        <w:numPr>
          <w:ilvl w:val="0"/>
          <w:numId w:val="168"/>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994C78" w:rsidRPr="002E40A1" w:rsidRDefault="00994C78" w:rsidP="00794902">
      <w:pPr>
        <w:numPr>
          <w:ilvl w:val="0"/>
          <w:numId w:val="168"/>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994C78" w:rsidRPr="002E40A1" w:rsidRDefault="00994C78" w:rsidP="00794902">
      <w:pPr>
        <w:numPr>
          <w:ilvl w:val="0"/>
          <w:numId w:val="168"/>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ориентироваться на местности: в мегаполисе и в природе;</w:t>
      </w:r>
    </w:p>
    <w:p w:rsidR="00994C78" w:rsidRPr="002E40A1" w:rsidRDefault="00994C78" w:rsidP="00794902">
      <w:pPr>
        <w:numPr>
          <w:ilvl w:val="0"/>
          <w:numId w:val="168"/>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994C78" w:rsidRPr="002E40A1" w:rsidRDefault="00994C78" w:rsidP="00794902">
      <w:pPr>
        <w:numPr>
          <w:ilvl w:val="0"/>
          <w:numId w:val="168"/>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994C78" w:rsidRPr="002E40A1" w:rsidRDefault="00994C78" w:rsidP="00794902">
      <w:pPr>
        <w:numPr>
          <w:ilvl w:val="0"/>
          <w:numId w:val="168"/>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994C78" w:rsidRPr="002E40A1" w:rsidRDefault="00994C78" w:rsidP="00794902">
      <w:pPr>
        <w:numPr>
          <w:ilvl w:val="0"/>
          <w:numId w:val="168"/>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составлять описание природного комплекса;</w:t>
      </w:r>
      <w:r w:rsidR="00FC509A">
        <w:rPr>
          <w:rFonts w:ascii="Times New Roman" w:hAnsi="Times New Roman"/>
          <w:i/>
          <w:sz w:val="24"/>
          <w:szCs w:val="24"/>
        </w:rPr>
        <w:t xml:space="preserve"> </w:t>
      </w:r>
      <w:r w:rsidRPr="002E40A1">
        <w:rPr>
          <w:rFonts w:ascii="Times New Roman" w:hAnsi="Times New Roman"/>
          <w:i/>
          <w:sz w:val="24"/>
          <w:szCs w:val="24"/>
        </w:rPr>
        <w:t>выдвигать гипотезы о связях и закономерностях событий, процессов, объектов, происходящих в географической оболочке;</w:t>
      </w:r>
    </w:p>
    <w:p w:rsidR="00994C78" w:rsidRPr="002E40A1" w:rsidRDefault="00994C78" w:rsidP="00794902">
      <w:pPr>
        <w:numPr>
          <w:ilvl w:val="0"/>
          <w:numId w:val="168"/>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994C78" w:rsidRPr="002E40A1" w:rsidRDefault="00994C78" w:rsidP="00794902">
      <w:pPr>
        <w:numPr>
          <w:ilvl w:val="0"/>
          <w:numId w:val="168"/>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оценивать положительные и негативные последствия глобальных изменений климата для отдельных регионов и стран;</w:t>
      </w:r>
    </w:p>
    <w:p w:rsidR="00994C78" w:rsidRPr="002E40A1" w:rsidRDefault="00994C78" w:rsidP="00794902">
      <w:pPr>
        <w:numPr>
          <w:ilvl w:val="0"/>
          <w:numId w:val="168"/>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994C78" w:rsidRPr="002E40A1" w:rsidRDefault="00994C78" w:rsidP="00794902">
      <w:pPr>
        <w:numPr>
          <w:ilvl w:val="0"/>
          <w:numId w:val="168"/>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994C78" w:rsidRPr="002E40A1" w:rsidRDefault="00994C78" w:rsidP="00794902">
      <w:pPr>
        <w:numPr>
          <w:ilvl w:val="0"/>
          <w:numId w:val="168"/>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p>
    <w:p w:rsidR="00994C78" w:rsidRPr="002E40A1" w:rsidRDefault="00994C78" w:rsidP="00794902">
      <w:pPr>
        <w:numPr>
          <w:ilvl w:val="0"/>
          <w:numId w:val="168"/>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994C78" w:rsidRPr="002E40A1" w:rsidRDefault="00994C78" w:rsidP="00794902">
      <w:pPr>
        <w:numPr>
          <w:ilvl w:val="0"/>
          <w:numId w:val="168"/>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наносить на контурные карты основные формы рельефа;</w:t>
      </w:r>
    </w:p>
    <w:p w:rsidR="00994C78" w:rsidRPr="002E40A1" w:rsidRDefault="00994C78" w:rsidP="00794902">
      <w:pPr>
        <w:numPr>
          <w:ilvl w:val="0"/>
          <w:numId w:val="168"/>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давать характеристику климата своей области (края, республики);</w:t>
      </w:r>
    </w:p>
    <w:p w:rsidR="00994C78" w:rsidRPr="002E40A1" w:rsidRDefault="00994C78" w:rsidP="00794902">
      <w:pPr>
        <w:numPr>
          <w:ilvl w:val="0"/>
          <w:numId w:val="168"/>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показывать на карте артезианские бассейны и области распространения многолетней мерзлоты;</w:t>
      </w:r>
    </w:p>
    <w:p w:rsidR="00994C78" w:rsidRPr="002E40A1" w:rsidRDefault="00994C78" w:rsidP="00794902">
      <w:pPr>
        <w:numPr>
          <w:ilvl w:val="0"/>
          <w:numId w:val="168"/>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994C78" w:rsidRPr="002E40A1" w:rsidRDefault="00994C78" w:rsidP="00794902">
      <w:pPr>
        <w:numPr>
          <w:ilvl w:val="0"/>
          <w:numId w:val="168"/>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оценивать ситуацию на рынке труда и ее динамику;</w:t>
      </w:r>
    </w:p>
    <w:p w:rsidR="00994C78" w:rsidRPr="002E40A1" w:rsidRDefault="00994C78" w:rsidP="00794902">
      <w:pPr>
        <w:numPr>
          <w:ilvl w:val="0"/>
          <w:numId w:val="168"/>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объяснять различия в обеспеченности трудовыми ресурсами отдельных регионов России</w:t>
      </w:r>
    </w:p>
    <w:p w:rsidR="00994C78" w:rsidRPr="002E40A1" w:rsidRDefault="00994C78" w:rsidP="00794902">
      <w:pPr>
        <w:numPr>
          <w:ilvl w:val="0"/>
          <w:numId w:val="168"/>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994C78" w:rsidRPr="002E40A1" w:rsidRDefault="00994C78" w:rsidP="00794902">
      <w:pPr>
        <w:numPr>
          <w:ilvl w:val="0"/>
          <w:numId w:val="168"/>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обосновывать возможные пути решения проблем развития хозяйства России;</w:t>
      </w:r>
    </w:p>
    <w:p w:rsidR="00994C78" w:rsidRPr="002E40A1" w:rsidRDefault="00994C78" w:rsidP="00794902">
      <w:pPr>
        <w:numPr>
          <w:ilvl w:val="0"/>
          <w:numId w:val="168"/>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выбирать критерии для сравнения, сопоставления, места страны в мировой экономике;</w:t>
      </w:r>
    </w:p>
    <w:p w:rsidR="00994C78" w:rsidRPr="002E40A1" w:rsidRDefault="00994C78" w:rsidP="00794902">
      <w:pPr>
        <w:numPr>
          <w:ilvl w:val="0"/>
          <w:numId w:val="168"/>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объяснять возможности России в решении современных глобальных проблем человечества;</w:t>
      </w:r>
    </w:p>
    <w:p w:rsidR="00994C78" w:rsidRPr="00FC509A" w:rsidRDefault="00994C78" w:rsidP="00794902">
      <w:pPr>
        <w:numPr>
          <w:ilvl w:val="0"/>
          <w:numId w:val="168"/>
        </w:numPr>
        <w:tabs>
          <w:tab w:val="left" w:pos="993"/>
        </w:tabs>
        <w:spacing w:after="0"/>
        <w:ind w:left="0" w:firstLine="709"/>
        <w:jc w:val="both"/>
        <w:rPr>
          <w:rFonts w:ascii="Times New Roman" w:hAnsi="Times New Roman"/>
          <w:i/>
          <w:sz w:val="24"/>
          <w:szCs w:val="24"/>
        </w:rPr>
      </w:pPr>
      <w:r w:rsidRPr="002E40A1">
        <w:rPr>
          <w:rFonts w:ascii="Times New Roman" w:hAnsi="Times New Roman"/>
          <w:i/>
          <w:sz w:val="24"/>
          <w:szCs w:val="24"/>
        </w:rPr>
        <w:t>оценивать социально-экономическое положение и перспективы развития России.</w:t>
      </w:r>
    </w:p>
    <w:p w:rsidR="00994C78" w:rsidRPr="00FC509A" w:rsidRDefault="00994C78" w:rsidP="00994C78">
      <w:pPr>
        <w:pStyle w:val="4"/>
        <w:spacing w:line="276" w:lineRule="auto"/>
        <w:rPr>
          <w:sz w:val="24"/>
          <w:szCs w:val="24"/>
        </w:rPr>
      </w:pPr>
      <w:bookmarkStart w:id="34" w:name="_Toc409691638"/>
      <w:bookmarkStart w:id="35" w:name="_Toc410653961"/>
      <w:bookmarkStart w:id="36" w:name="_Toc414553142"/>
      <w:r w:rsidRPr="00FC509A">
        <w:rPr>
          <w:sz w:val="24"/>
          <w:szCs w:val="24"/>
          <w:lang w:val="ru-RU"/>
        </w:rPr>
        <w:t>Математика</w:t>
      </w:r>
      <w:bookmarkEnd w:id="34"/>
      <w:bookmarkEnd w:id="35"/>
      <w:bookmarkEnd w:id="36"/>
    </w:p>
    <w:p w:rsidR="00994C78" w:rsidRPr="00FC509A" w:rsidRDefault="00994C78" w:rsidP="00994C78">
      <w:pPr>
        <w:pStyle w:val="3"/>
        <w:tabs>
          <w:tab w:val="left" w:pos="1134"/>
        </w:tabs>
        <w:spacing w:before="0" w:after="0" w:line="276" w:lineRule="auto"/>
        <w:ind w:firstLine="709"/>
        <w:jc w:val="both"/>
        <w:rPr>
          <w:rFonts w:ascii="Times New Roman" w:hAnsi="Times New Roman" w:cs="Times New Roman"/>
          <w:sz w:val="24"/>
          <w:szCs w:val="24"/>
        </w:rPr>
      </w:pPr>
      <w:r w:rsidRPr="00FC509A">
        <w:rPr>
          <w:rFonts w:ascii="Times New Roman" w:hAnsi="Times New Roman" w:cs="Times New Roman"/>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994C78" w:rsidRPr="00FC509A" w:rsidRDefault="00994C78" w:rsidP="00794902">
      <w:pPr>
        <w:pStyle w:val="af2"/>
        <w:numPr>
          <w:ilvl w:val="0"/>
          <w:numId w:val="201"/>
        </w:numPr>
        <w:tabs>
          <w:tab w:val="left" w:pos="993"/>
        </w:tabs>
        <w:spacing w:line="276" w:lineRule="auto"/>
        <w:ind w:left="0" w:firstLine="709"/>
        <w:jc w:val="both"/>
      </w:pPr>
      <w:r w:rsidRPr="00FC509A">
        <w:t>Оперировать на базовом уровне</w:t>
      </w:r>
      <w:r w:rsidRPr="00FC509A">
        <w:rPr>
          <w:rStyle w:val="ac"/>
        </w:rPr>
        <w:footnoteReference w:id="3"/>
      </w:r>
      <w:r w:rsidRPr="00FC509A">
        <w:t xml:space="preserve"> понятиями: множество, элемент множества, подмножество, принадлежность;</w:t>
      </w:r>
    </w:p>
    <w:p w:rsidR="00994C78" w:rsidRPr="00FC509A" w:rsidRDefault="00994C78" w:rsidP="00794902">
      <w:pPr>
        <w:pStyle w:val="af2"/>
        <w:numPr>
          <w:ilvl w:val="0"/>
          <w:numId w:val="201"/>
        </w:numPr>
        <w:tabs>
          <w:tab w:val="left" w:pos="993"/>
        </w:tabs>
        <w:spacing w:line="276" w:lineRule="auto"/>
        <w:ind w:left="0" w:firstLine="709"/>
        <w:jc w:val="both"/>
      </w:pPr>
      <w:r w:rsidRPr="00FC509A">
        <w:t>задавать множества перечислением их элементов;</w:t>
      </w:r>
    </w:p>
    <w:p w:rsidR="00994C78" w:rsidRPr="00FC509A" w:rsidRDefault="00994C78" w:rsidP="00794902">
      <w:pPr>
        <w:pStyle w:val="af2"/>
        <w:numPr>
          <w:ilvl w:val="0"/>
          <w:numId w:val="201"/>
        </w:numPr>
        <w:tabs>
          <w:tab w:val="left" w:pos="993"/>
        </w:tabs>
        <w:spacing w:line="276" w:lineRule="auto"/>
        <w:ind w:left="0" w:firstLine="709"/>
        <w:jc w:val="both"/>
      </w:pPr>
      <w:r w:rsidRPr="00FC509A">
        <w:t>находить пересечение, объединение, подмножество в простейших ситуациях.</w:t>
      </w:r>
    </w:p>
    <w:p w:rsidR="00994C78" w:rsidRPr="00FC509A" w:rsidRDefault="00994C78" w:rsidP="00994C78">
      <w:pPr>
        <w:spacing w:after="0"/>
        <w:rPr>
          <w:rFonts w:ascii="Times New Roman" w:hAnsi="Times New Roman" w:cs="Times New Roman"/>
          <w:b/>
          <w:sz w:val="24"/>
          <w:szCs w:val="24"/>
        </w:rPr>
      </w:pPr>
      <w:r w:rsidRPr="00FC509A">
        <w:rPr>
          <w:rFonts w:ascii="Times New Roman" w:hAnsi="Times New Roman" w:cs="Times New Roman"/>
          <w:b/>
          <w:sz w:val="24"/>
          <w:szCs w:val="24"/>
        </w:rPr>
        <w:t>В повседневной жизни и при изучении других предметов:</w:t>
      </w:r>
    </w:p>
    <w:p w:rsidR="00994C78" w:rsidRPr="002E40A1" w:rsidRDefault="00994C78" w:rsidP="00794902">
      <w:pPr>
        <w:pStyle w:val="a"/>
        <w:numPr>
          <w:ilvl w:val="0"/>
          <w:numId w:val="197"/>
        </w:numPr>
        <w:tabs>
          <w:tab w:val="left" w:pos="993"/>
        </w:tabs>
        <w:spacing w:line="276" w:lineRule="auto"/>
        <w:ind w:left="0" w:firstLine="709"/>
        <w:rPr>
          <w:rFonts w:ascii="Times New Roman" w:hAnsi="Times New Roman"/>
          <w:sz w:val="24"/>
          <w:szCs w:val="24"/>
        </w:rPr>
      </w:pPr>
      <w:r w:rsidRPr="002E40A1">
        <w:rPr>
          <w:rFonts w:ascii="Times New Roman" w:hAnsi="Times New Roman"/>
          <w:sz w:val="24"/>
          <w:szCs w:val="24"/>
        </w:rPr>
        <w:t>распознавать логически некорректные высказывания.</w:t>
      </w:r>
    </w:p>
    <w:p w:rsidR="00994C78" w:rsidRPr="002E40A1" w:rsidRDefault="00994C78" w:rsidP="00FC509A">
      <w:pPr>
        <w:spacing w:before="120" w:after="0"/>
        <w:rPr>
          <w:rFonts w:ascii="Times New Roman" w:hAnsi="Times New Roman"/>
          <w:b/>
          <w:sz w:val="24"/>
          <w:szCs w:val="24"/>
        </w:rPr>
      </w:pPr>
      <w:r w:rsidRPr="002E40A1">
        <w:rPr>
          <w:rFonts w:ascii="Times New Roman" w:hAnsi="Times New Roman"/>
          <w:b/>
          <w:sz w:val="24"/>
          <w:szCs w:val="24"/>
        </w:rPr>
        <w:t>Числа</w:t>
      </w:r>
    </w:p>
    <w:p w:rsidR="00994C78" w:rsidRPr="002E40A1" w:rsidRDefault="00994C78" w:rsidP="00794902">
      <w:pPr>
        <w:pStyle w:val="af2"/>
        <w:numPr>
          <w:ilvl w:val="0"/>
          <w:numId w:val="198"/>
        </w:numPr>
        <w:tabs>
          <w:tab w:val="left" w:pos="993"/>
        </w:tabs>
        <w:spacing w:line="276" w:lineRule="auto"/>
        <w:ind w:left="0" w:firstLine="709"/>
        <w:contextualSpacing w:val="0"/>
        <w:jc w:val="both"/>
      </w:pPr>
      <w:r w:rsidRPr="002E40A1">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994C78" w:rsidRPr="002E40A1" w:rsidRDefault="00994C78" w:rsidP="00794902">
      <w:pPr>
        <w:pStyle w:val="af2"/>
        <w:numPr>
          <w:ilvl w:val="0"/>
          <w:numId w:val="198"/>
        </w:numPr>
        <w:tabs>
          <w:tab w:val="left" w:pos="993"/>
        </w:tabs>
        <w:spacing w:line="276" w:lineRule="auto"/>
        <w:ind w:left="0" w:firstLine="709"/>
        <w:contextualSpacing w:val="0"/>
        <w:jc w:val="both"/>
      </w:pPr>
      <w:r w:rsidRPr="002E40A1">
        <w:t>использовать свойства чисел и правила действий с рациональными числами при выполнении вычислений;</w:t>
      </w:r>
    </w:p>
    <w:p w:rsidR="00994C78" w:rsidRPr="002E40A1" w:rsidRDefault="00994C78" w:rsidP="00794902">
      <w:pPr>
        <w:pStyle w:val="af2"/>
        <w:numPr>
          <w:ilvl w:val="0"/>
          <w:numId w:val="198"/>
        </w:numPr>
        <w:tabs>
          <w:tab w:val="left" w:pos="993"/>
        </w:tabs>
        <w:spacing w:line="276" w:lineRule="auto"/>
        <w:ind w:left="0" w:firstLine="709"/>
        <w:contextualSpacing w:val="0"/>
        <w:jc w:val="both"/>
      </w:pPr>
      <w:r w:rsidRPr="002E40A1">
        <w:t>использовать признаки делимости на 2, 5, 3, 9, 10 при выполнении вычислений и решении несложных задач;</w:t>
      </w:r>
    </w:p>
    <w:p w:rsidR="00994C78" w:rsidRPr="002E40A1" w:rsidRDefault="00994C78" w:rsidP="00794902">
      <w:pPr>
        <w:pStyle w:val="af2"/>
        <w:numPr>
          <w:ilvl w:val="0"/>
          <w:numId w:val="198"/>
        </w:numPr>
        <w:tabs>
          <w:tab w:val="left" w:pos="993"/>
        </w:tabs>
        <w:spacing w:line="276" w:lineRule="auto"/>
        <w:ind w:left="0" w:firstLine="709"/>
        <w:contextualSpacing w:val="0"/>
        <w:jc w:val="both"/>
      </w:pPr>
      <w:r w:rsidRPr="002E40A1">
        <w:t>выполнять округление рациональных чисел в соответствии с правилами;</w:t>
      </w:r>
    </w:p>
    <w:p w:rsidR="00994C78" w:rsidRPr="002E40A1" w:rsidRDefault="00994C78" w:rsidP="00794902">
      <w:pPr>
        <w:pStyle w:val="af2"/>
        <w:numPr>
          <w:ilvl w:val="0"/>
          <w:numId w:val="198"/>
        </w:numPr>
        <w:tabs>
          <w:tab w:val="left" w:pos="993"/>
        </w:tabs>
        <w:spacing w:line="276" w:lineRule="auto"/>
        <w:ind w:left="0" w:firstLine="709"/>
        <w:contextualSpacing w:val="0"/>
        <w:jc w:val="both"/>
      </w:pPr>
      <w:r w:rsidRPr="002E40A1">
        <w:t>сравнивать рациональные числа</w:t>
      </w:r>
      <w:r w:rsidRPr="002E40A1">
        <w:rPr>
          <w:b/>
        </w:rPr>
        <w:t>.</w:t>
      </w:r>
    </w:p>
    <w:p w:rsidR="00994C78" w:rsidRPr="002E40A1" w:rsidRDefault="00994C78" w:rsidP="00994C78">
      <w:pPr>
        <w:spacing w:after="0"/>
        <w:rPr>
          <w:rFonts w:ascii="Times New Roman" w:hAnsi="Times New Roman"/>
          <w:b/>
          <w:sz w:val="24"/>
          <w:szCs w:val="24"/>
        </w:rPr>
      </w:pPr>
      <w:r w:rsidRPr="002E40A1">
        <w:rPr>
          <w:rFonts w:ascii="Times New Roman" w:hAnsi="Times New Roman"/>
          <w:b/>
          <w:sz w:val="24"/>
          <w:szCs w:val="24"/>
        </w:rPr>
        <w:t>В повседневной жизни и при изучении других предметов:</w:t>
      </w:r>
    </w:p>
    <w:p w:rsidR="00994C78" w:rsidRPr="002E40A1" w:rsidRDefault="00994C78" w:rsidP="00794902">
      <w:pPr>
        <w:pStyle w:val="af2"/>
        <w:numPr>
          <w:ilvl w:val="0"/>
          <w:numId w:val="198"/>
        </w:numPr>
        <w:tabs>
          <w:tab w:val="left" w:pos="993"/>
        </w:tabs>
        <w:spacing w:line="276" w:lineRule="auto"/>
        <w:ind w:left="0" w:firstLine="709"/>
        <w:contextualSpacing w:val="0"/>
        <w:jc w:val="both"/>
      </w:pPr>
      <w:r w:rsidRPr="002E40A1">
        <w:t>оценивать результаты вычислений при решении практических задач;</w:t>
      </w:r>
    </w:p>
    <w:p w:rsidR="00994C78" w:rsidRPr="002E40A1" w:rsidRDefault="00994C78" w:rsidP="00794902">
      <w:pPr>
        <w:pStyle w:val="af2"/>
        <w:numPr>
          <w:ilvl w:val="0"/>
          <w:numId w:val="198"/>
        </w:numPr>
        <w:tabs>
          <w:tab w:val="left" w:pos="993"/>
        </w:tabs>
        <w:spacing w:line="276" w:lineRule="auto"/>
        <w:ind w:left="0" w:firstLine="709"/>
        <w:contextualSpacing w:val="0"/>
        <w:jc w:val="both"/>
      </w:pPr>
      <w:r w:rsidRPr="002E40A1">
        <w:t>выполнять сравнение чисел в реальных ситуациях;</w:t>
      </w:r>
    </w:p>
    <w:p w:rsidR="00994C78" w:rsidRPr="002E40A1" w:rsidRDefault="00994C78" w:rsidP="00794902">
      <w:pPr>
        <w:pStyle w:val="af2"/>
        <w:numPr>
          <w:ilvl w:val="0"/>
          <w:numId w:val="198"/>
        </w:numPr>
        <w:tabs>
          <w:tab w:val="left" w:pos="993"/>
        </w:tabs>
        <w:spacing w:line="276" w:lineRule="auto"/>
        <w:ind w:left="0" w:firstLine="709"/>
        <w:contextualSpacing w:val="0"/>
        <w:jc w:val="both"/>
      </w:pPr>
      <w:r w:rsidRPr="002E40A1">
        <w:t>составлять числовые выражения при решении практических задач и задач из других учебных предметов.</w:t>
      </w:r>
    </w:p>
    <w:p w:rsidR="00994C78" w:rsidRPr="002E40A1" w:rsidRDefault="00994C78" w:rsidP="00FC509A">
      <w:pPr>
        <w:spacing w:before="120" w:after="0"/>
        <w:rPr>
          <w:rFonts w:ascii="Times New Roman" w:hAnsi="Times New Roman"/>
          <w:b/>
          <w:sz w:val="24"/>
          <w:szCs w:val="24"/>
        </w:rPr>
      </w:pPr>
      <w:r w:rsidRPr="002E40A1">
        <w:rPr>
          <w:rFonts w:ascii="Times New Roman" w:hAnsi="Times New Roman"/>
          <w:b/>
          <w:sz w:val="24"/>
          <w:szCs w:val="24"/>
        </w:rPr>
        <w:t>Статистика и теория вероятностей</w:t>
      </w:r>
    </w:p>
    <w:p w:rsidR="00994C78" w:rsidRPr="002E40A1" w:rsidRDefault="00994C78" w:rsidP="00794902">
      <w:pPr>
        <w:pStyle w:val="a"/>
        <w:numPr>
          <w:ilvl w:val="0"/>
          <w:numId w:val="197"/>
        </w:numPr>
        <w:tabs>
          <w:tab w:val="left" w:pos="993"/>
        </w:tabs>
        <w:spacing w:line="276" w:lineRule="auto"/>
        <w:ind w:left="0" w:firstLine="709"/>
        <w:rPr>
          <w:rFonts w:ascii="Times New Roman" w:hAnsi="Times New Roman"/>
          <w:sz w:val="24"/>
          <w:szCs w:val="24"/>
        </w:rPr>
      </w:pPr>
      <w:r w:rsidRPr="002E40A1">
        <w:rPr>
          <w:rFonts w:ascii="Times New Roman" w:hAnsi="Times New Roman"/>
          <w:sz w:val="24"/>
          <w:szCs w:val="24"/>
        </w:rPr>
        <w:t xml:space="preserve">Представлять данные в виде таблиц, диаграмм, </w:t>
      </w:r>
    </w:p>
    <w:p w:rsidR="00994C78" w:rsidRPr="002E40A1" w:rsidRDefault="00994C78" w:rsidP="00794902">
      <w:pPr>
        <w:pStyle w:val="a"/>
        <w:numPr>
          <w:ilvl w:val="0"/>
          <w:numId w:val="197"/>
        </w:numPr>
        <w:tabs>
          <w:tab w:val="left" w:pos="993"/>
        </w:tabs>
        <w:spacing w:line="276" w:lineRule="auto"/>
        <w:ind w:left="0" w:firstLine="709"/>
        <w:rPr>
          <w:rFonts w:ascii="Times New Roman" w:hAnsi="Times New Roman"/>
          <w:sz w:val="24"/>
          <w:szCs w:val="24"/>
        </w:rPr>
      </w:pPr>
      <w:r w:rsidRPr="002E40A1">
        <w:rPr>
          <w:rFonts w:ascii="Times New Roman" w:hAnsi="Times New Roman"/>
          <w:sz w:val="24"/>
          <w:szCs w:val="24"/>
        </w:rPr>
        <w:t>читать информацию, представленную в виде таблицы, диаграммы.</w:t>
      </w:r>
    </w:p>
    <w:p w:rsidR="00994C78" w:rsidRPr="002E40A1" w:rsidRDefault="00994C78" w:rsidP="00FC509A">
      <w:pPr>
        <w:spacing w:before="120" w:after="0"/>
        <w:rPr>
          <w:rFonts w:ascii="Times New Roman" w:hAnsi="Times New Roman"/>
          <w:b/>
          <w:bCs/>
          <w:sz w:val="24"/>
          <w:szCs w:val="24"/>
        </w:rPr>
      </w:pPr>
      <w:r w:rsidRPr="002E40A1">
        <w:rPr>
          <w:rFonts w:ascii="Times New Roman" w:hAnsi="Times New Roman"/>
          <w:b/>
          <w:bCs/>
          <w:sz w:val="24"/>
          <w:szCs w:val="24"/>
        </w:rPr>
        <w:t>Текстовые задачи</w:t>
      </w:r>
    </w:p>
    <w:p w:rsidR="00994C78" w:rsidRPr="002E40A1" w:rsidRDefault="00994C78" w:rsidP="00794902">
      <w:pPr>
        <w:pStyle w:val="af2"/>
        <w:numPr>
          <w:ilvl w:val="0"/>
          <w:numId w:val="217"/>
        </w:numPr>
        <w:tabs>
          <w:tab w:val="left" w:pos="993"/>
        </w:tabs>
        <w:spacing w:line="276" w:lineRule="auto"/>
        <w:ind w:left="0" w:firstLine="709"/>
        <w:contextualSpacing w:val="0"/>
        <w:jc w:val="both"/>
      </w:pPr>
      <w:r w:rsidRPr="002E40A1">
        <w:t>Решать несложные сюжетные задачи разных типов на все арифметические действия;</w:t>
      </w:r>
    </w:p>
    <w:p w:rsidR="00994C78" w:rsidRPr="002E40A1" w:rsidRDefault="00994C78" w:rsidP="00794902">
      <w:pPr>
        <w:pStyle w:val="af2"/>
        <w:numPr>
          <w:ilvl w:val="0"/>
          <w:numId w:val="217"/>
        </w:numPr>
        <w:tabs>
          <w:tab w:val="left" w:pos="993"/>
        </w:tabs>
        <w:spacing w:line="276" w:lineRule="auto"/>
        <w:ind w:left="0" w:firstLine="709"/>
        <w:contextualSpacing w:val="0"/>
        <w:jc w:val="both"/>
      </w:pPr>
      <w:r w:rsidRPr="002E40A1">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994C78" w:rsidRPr="002E40A1" w:rsidRDefault="00994C78" w:rsidP="00794902">
      <w:pPr>
        <w:pStyle w:val="af2"/>
        <w:numPr>
          <w:ilvl w:val="0"/>
          <w:numId w:val="217"/>
        </w:numPr>
        <w:tabs>
          <w:tab w:val="left" w:pos="993"/>
        </w:tabs>
        <w:spacing w:line="276" w:lineRule="auto"/>
        <w:ind w:left="0" w:firstLine="709"/>
        <w:contextualSpacing w:val="0"/>
        <w:jc w:val="both"/>
      </w:pPr>
      <w:r w:rsidRPr="002E40A1">
        <w:t>осуществлять способ поиска решения задачи, в котором рассуждение строится от условия к требованию или от требования к условию;</w:t>
      </w:r>
    </w:p>
    <w:p w:rsidR="00994C78" w:rsidRPr="002E40A1" w:rsidRDefault="00994C78" w:rsidP="00794902">
      <w:pPr>
        <w:pStyle w:val="af2"/>
        <w:numPr>
          <w:ilvl w:val="0"/>
          <w:numId w:val="217"/>
        </w:numPr>
        <w:tabs>
          <w:tab w:val="left" w:pos="993"/>
        </w:tabs>
        <w:spacing w:line="276" w:lineRule="auto"/>
        <w:ind w:left="0" w:firstLine="709"/>
        <w:contextualSpacing w:val="0"/>
        <w:jc w:val="both"/>
      </w:pPr>
      <w:r w:rsidRPr="002E40A1">
        <w:t xml:space="preserve">составлять план решения задачи; </w:t>
      </w:r>
    </w:p>
    <w:p w:rsidR="00994C78" w:rsidRPr="002E40A1" w:rsidRDefault="00994C78" w:rsidP="00794902">
      <w:pPr>
        <w:pStyle w:val="af2"/>
        <w:numPr>
          <w:ilvl w:val="0"/>
          <w:numId w:val="217"/>
        </w:numPr>
        <w:tabs>
          <w:tab w:val="left" w:pos="993"/>
        </w:tabs>
        <w:spacing w:line="276" w:lineRule="auto"/>
        <w:ind w:left="0" w:firstLine="709"/>
        <w:contextualSpacing w:val="0"/>
        <w:jc w:val="both"/>
      </w:pPr>
      <w:r w:rsidRPr="002E40A1">
        <w:t>выделять этапы решения задачи;</w:t>
      </w:r>
    </w:p>
    <w:p w:rsidR="00994C78" w:rsidRPr="002E40A1" w:rsidRDefault="00994C78" w:rsidP="00794902">
      <w:pPr>
        <w:pStyle w:val="af2"/>
        <w:numPr>
          <w:ilvl w:val="0"/>
          <w:numId w:val="217"/>
        </w:numPr>
        <w:tabs>
          <w:tab w:val="left" w:pos="993"/>
        </w:tabs>
        <w:spacing w:line="276" w:lineRule="auto"/>
        <w:ind w:left="0" w:firstLine="709"/>
        <w:contextualSpacing w:val="0"/>
        <w:jc w:val="both"/>
      </w:pPr>
      <w:r w:rsidRPr="002E40A1">
        <w:t>интерпретировать вычислительные результаты в задаче, исследовать полученное решение задачи;</w:t>
      </w:r>
    </w:p>
    <w:p w:rsidR="00994C78" w:rsidRPr="002E40A1" w:rsidRDefault="00994C78" w:rsidP="00794902">
      <w:pPr>
        <w:pStyle w:val="af2"/>
        <w:numPr>
          <w:ilvl w:val="0"/>
          <w:numId w:val="217"/>
        </w:numPr>
        <w:tabs>
          <w:tab w:val="left" w:pos="993"/>
        </w:tabs>
        <w:spacing w:line="276" w:lineRule="auto"/>
        <w:ind w:left="0" w:firstLine="709"/>
        <w:contextualSpacing w:val="0"/>
        <w:jc w:val="both"/>
      </w:pPr>
      <w:r w:rsidRPr="002E40A1">
        <w:t>знать различие скоростей объекта в стоячей воде, против течения и по течению реки;</w:t>
      </w:r>
    </w:p>
    <w:p w:rsidR="00994C78" w:rsidRPr="002E40A1" w:rsidRDefault="00994C78" w:rsidP="00794902">
      <w:pPr>
        <w:pStyle w:val="af2"/>
        <w:numPr>
          <w:ilvl w:val="0"/>
          <w:numId w:val="217"/>
        </w:numPr>
        <w:tabs>
          <w:tab w:val="left" w:pos="993"/>
        </w:tabs>
        <w:spacing w:line="276" w:lineRule="auto"/>
        <w:ind w:left="0" w:firstLine="709"/>
        <w:jc w:val="both"/>
      </w:pPr>
      <w:r w:rsidRPr="002E40A1">
        <w:t>решать задачи на нахождение части числа и числа по его части;</w:t>
      </w:r>
    </w:p>
    <w:p w:rsidR="00994C78" w:rsidRPr="002E40A1" w:rsidRDefault="00994C78" w:rsidP="00794902">
      <w:pPr>
        <w:pStyle w:val="af2"/>
        <w:numPr>
          <w:ilvl w:val="0"/>
          <w:numId w:val="217"/>
        </w:numPr>
        <w:tabs>
          <w:tab w:val="left" w:pos="993"/>
        </w:tabs>
        <w:spacing w:line="276" w:lineRule="auto"/>
        <w:ind w:left="0" w:firstLine="709"/>
        <w:jc w:val="both"/>
      </w:pPr>
      <w:r w:rsidRPr="002E40A1">
        <w:t>решать задачи разных типов (на работу, на покупки, на движение), связывающих три величины, выделять эти величины и отношения между ними;</w:t>
      </w:r>
    </w:p>
    <w:p w:rsidR="00994C78" w:rsidRPr="002E40A1" w:rsidRDefault="00994C78" w:rsidP="00794902">
      <w:pPr>
        <w:pStyle w:val="af2"/>
        <w:numPr>
          <w:ilvl w:val="0"/>
          <w:numId w:val="217"/>
        </w:numPr>
        <w:tabs>
          <w:tab w:val="left" w:pos="993"/>
        </w:tabs>
        <w:spacing w:line="276" w:lineRule="auto"/>
        <w:ind w:left="0" w:firstLine="709"/>
        <w:jc w:val="both"/>
      </w:pPr>
      <w:r w:rsidRPr="002E40A1">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994C78" w:rsidRPr="002E40A1" w:rsidRDefault="00994C78" w:rsidP="00794902">
      <w:pPr>
        <w:pStyle w:val="af2"/>
        <w:numPr>
          <w:ilvl w:val="0"/>
          <w:numId w:val="217"/>
        </w:numPr>
        <w:tabs>
          <w:tab w:val="left" w:pos="993"/>
        </w:tabs>
        <w:spacing w:line="276" w:lineRule="auto"/>
        <w:ind w:left="0" w:firstLine="709"/>
        <w:jc w:val="both"/>
      </w:pPr>
      <w:r w:rsidRPr="002E40A1">
        <w:t>решать несложные логические задачи методом рассуждений.</w:t>
      </w:r>
    </w:p>
    <w:p w:rsidR="00994C78" w:rsidRPr="002E40A1" w:rsidRDefault="00994C78" w:rsidP="00FC509A">
      <w:pPr>
        <w:spacing w:before="120" w:after="0"/>
        <w:rPr>
          <w:rFonts w:ascii="Times New Roman" w:hAnsi="Times New Roman"/>
          <w:b/>
          <w:sz w:val="24"/>
          <w:szCs w:val="24"/>
        </w:rPr>
      </w:pPr>
      <w:r w:rsidRPr="002E40A1">
        <w:rPr>
          <w:rFonts w:ascii="Times New Roman" w:hAnsi="Times New Roman"/>
          <w:b/>
          <w:sz w:val="24"/>
          <w:szCs w:val="24"/>
        </w:rPr>
        <w:t>В повседневной жизни и при изучении других предметов:</w:t>
      </w:r>
    </w:p>
    <w:p w:rsidR="00994C78" w:rsidRPr="002E40A1" w:rsidRDefault="00994C78" w:rsidP="00794902">
      <w:pPr>
        <w:numPr>
          <w:ilvl w:val="0"/>
          <w:numId w:val="218"/>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994C78" w:rsidRPr="002E40A1" w:rsidRDefault="00994C78" w:rsidP="00FC509A">
      <w:pPr>
        <w:spacing w:before="120" w:after="0"/>
        <w:rPr>
          <w:rFonts w:ascii="Times New Roman" w:hAnsi="Times New Roman"/>
          <w:b/>
          <w:sz w:val="24"/>
          <w:szCs w:val="24"/>
        </w:rPr>
      </w:pPr>
      <w:r w:rsidRPr="002E40A1">
        <w:rPr>
          <w:rFonts w:ascii="Times New Roman" w:hAnsi="Times New Roman"/>
          <w:b/>
          <w:sz w:val="24"/>
          <w:szCs w:val="24"/>
        </w:rPr>
        <w:t>Наглядная геометрия</w:t>
      </w:r>
    </w:p>
    <w:p w:rsidR="00994C78" w:rsidRPr="002E40A1" w:rsidRDefault="00994C78" w:rsidP="00994C78">
      <w:pPr>
        <w:spacing w:after="0"/>
        <w:rPr>
          <w:rFonts w:ascii="Times New Roman" w:hAnsi="Times New Roman"/>
          <w:b/>
          <w:sz w:val="24"/>
          <w:szCs w:val="24"/>
        </w:rPr>
      </w:pPr>
      <w:r w:rsidRPr="002E40A1">
        <w:rPr>
          <w:rFonts w:ascii="Times New Roman" w:hAnsi="Times New Roman"/>
          <w:b/>
          <w:sz w:val="24"/>
          <w:szCs w:val="24"/>
        </w:rPr>
        <w:t>Геометрические фигуры</w:t>
      </w:r>
    </w:p>
    <w:p w:rsidR="00994C78" w:rsidRPr="002E40A1" w:rsidRDefault="00994C78" w:rsidP="00794902">
      <w:pPr>
        <w:numPr>
          <w:ilvl w:val="0"/>
          <w:numId w:val="219"/>
        </w:numPr>
        <w:tabs>
          <w:tab w:val="left" w:pos="0"/>
          <w:tab w:val="left" w:pos="993"/>
        </w:tabs>
        <w:spacing w:after="0"/>
        <w:ind w:left="0" w:firstLine="709"/>
        <w:jc w:val="both"/>
        <w:rPr>
          <w:rFonts w:ascii="Times New Roman" w:hAnsi="Times New Roman"/>
          <w:b/>
          <w:i/>
          <w:sz w:val="24"/>
          <w:szCs w:val="24"/>
        </w:rPr>
      </w:pPr>
      <w:r w:rsidRPr="002E40A1">
        <w:rPr>
          <w:rFonts w:ascii="Times New Roman" w:hAnsi="Times New Roman"/>
          <w:sz w:val="24"/>
          <w:szCs w:val="24"/>
        </w:rPr>
        <w:t>Оперировать на базовом уровне понятиями: фигура,</w:t>
      </w:r>
      <w:r w:rsidR="00FC509A">
        <w:rPr>
          <w:rFonts w:ascii="Times New Roman" w:hAnsi="Times New Roman"/>
          <w:sz w:val="24"/>
          <w:szCs w:val="24"/>
        </w:rPr>
        <w:t xml:space="preserve"> </w:t>
      </w:r>
      <w:r w:rsidRPr="002E40A1">
        <w:rPr>
          <w:rFonts w:ascii="Times New Roman" w:hAnsi="Times New Roman"/>
          <w:bCs/>
          <w:sz w:val="24"/>
          <w:szCs w:val="24"/>
        </w:rPr>
        <w:t>т</w:t>
      </w:r>
      <w:r w:rsidRPr="002E40A1">
        <w:rPr>
          <w:rFonts w:ascii="Times New Roman" w:hAnsi="Times New Roman"/>
          <w:sz w:val="24"/>
          <w:szCs w:val="24"/>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2E40A1">
        <w:rPr>
          <w:rFonts w:ascii="Times New Roman" w:hAnsi="Times New Roman"/>
          <w:sz w:val="24"/>
          <w:szCs w:val="24"/>
          <w:lang w:eastAsia="ru-RU"/>
        </w:rPr>
        <w:t>Изображать изучаемые фигуры от руки и с помощью линейки и циркуля.</w:t>
      </w:r>
    </w:p>
    <w:p w:rsidR="00994C78" w:rsidRPr="002E40A1" w:rsidRDefault="00994C78" w:rsidP="00994C78">
      <w:pPr>
        <w:tabs>
          <w:tab w:val="left" w:pos="0"/>
          <w:tab w:val="left" w:pos="993"/>
        </w:tabs>
        <w:spacing w:after="0"/>
        <w:ind w:left="709"/>
        <w:rPr>
          <w:rFonts w:ascii="Times New Roman" w:hAnsi="Times New Roman"/>
          <w:b/>
          <w:sz w:val="24"/>
          <w:szCs w:val="24"/>
        </w:rPr>
      </w:pPr>
      <w:r w:rsidRPr="002E40A1">
        <w:rPr>
          <w:rFonts w:ascii="Times New Roman" w:hAnsi="Times New Roman"/>
          <w:b/>
          <w:sz w:val="24"/>
          <w:szCs w:val="24"/>
        </w:rPr>
        <w:t>В повседневной жизни и при изучении других предметов:</w:t>
      </w:r>
    </w:p>
    <w:p w:rsidR="00994C78" w:rsidRPr="002E40A1" w:rsidRDefault="00994C78" w:rsidP="00794902">
      <w:pPr>
        <w:pStyle w:val="af2"/>
        <w:numPr>
          <w:ilvl w:val="0"/>
          <w:numId w:val="214"/>
        </w:numPr>
        <w:tabs>
          <w:tab w:val="left" w:pos="993"/>
        </w:tabs>
        <w:spacing w:line="276" w:lineRule="auto"/>
        <w:ind w:left="0" w:firstLine="709"/>
        <w:jc w:val="both"/>
      </w:pPr>
      <w:r w:rsidRPr="002E40A1">
        <w:t xml:space="preserve">решать практические задачи с применением простейших свойств фигур. </w:t>
      </w:r>
    </w:p>
    <w:p w:rsidR="00994C78" w:rsidRPr="002E40A1" w:rsidRDefault="00994C78" w:rsidP="00FC509A">
      <w:pPr>
        <w:spacing w:before="120" w:after="0"/>
        <w:rPr>
          <w:rFonts w:ascii="Times New Roman" w:hAnsi="Times New Roman"/>
          <w:b/>
          <w:sz w:val="24"/>
          <w:szCs w:val="24"/>
        </w:rPr>
      </w:pPr>
      <w:r w:rsidRPr="002E40A1">
        <w:rPr>
          <w:rFonts w:ascii="Times New Roman" w:hAnsi="Times New Roman"/>
          <w:b/>
          <w:sz w:val="24"/>
          <w:szCs w:val="24"/>
        </w:rPr>
        <w:t>Измерения и вычисления</w:t>
      </w:r>
    </w:p>
    <w:p w:rsidR="00994C78" w:rsidRPr="002E40A1" w:rsidRDefault="00994C78" w:rsidP="00794902">
      <w:pPr>
        <w:pStyle w:val="a"/>
        <w:numPr>
          <w:ilvl w:val="0"/>
          <w:numId w:val="220"/>
        </w:numPr>
        <w:tabs>
          <w:tab w:val="left" w:pos="993"/>
        </w:tabs>
        <w:spacing w:line="276" w:lineRule="auto"/>
        <w:ind w:left="0" w:firstLine="709"/>
        <w:rPr>
          <w:rFonts w:ascii="Times New Roman" w:hAnsi="Times New Roman"/>
          <w:sz w:val="24"/>
          <w:szCs w:val="24"/>
        </w:rPr>
      </w:pPr>
      <w:r w:rsidRPr="002E40A1">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994C78" w:rsidRPr="002E40A1" w:rsidRDefault="00994C78" w:rsidP="00794902">
      <w:pPr>
        <w:pStyle w:val="a"/>
        <w:numPr>
          <w:ilvl w:val="0"/>
          <w:numId w:val="220"/>
        </w:numPr>
        <w:tabs>
          <w:tab w:val="left" w:pos="993"/>
        </w:tabs>
        <w:spacing w:line="276" w:lineRule="auto"/>
        <w:ind w:left="0" w:firstLine="709"/>
        <w:rPr>
          <w:rFonts w:ascii="Times New Roman" w:hAnsi="Times New Roman"/>
          <w:sz w:val="24"/>
          <w:szCs w:val="24"/>
        </w:rPr>
      </w:pPr>
      <w:r w:rsidRPr="002E40A1">
        <w:rPr>
          <w:rFonts w:ascii="Times New Roman" w:hAnsi="Times New Roman"/>
          <w:sz w:val="24"/>
          <w:szCs w:val="24"/>
        </w:rPr>
        <w:t xml:space="preserve">вычислять площади прямоугольников. </w:t>
      </w:r>
    </w:p>
    <w:p w:rsidR="00994C78" w:rsidRPr="002E40A1" w:rsidRDefault="00994C78" w:rsidP="00FC509A">
      <w:pPr>
        <w:spacing w:after="0"/>
        <w:ind w:firstLine="709"/>
        <w:rPr>
          <w:rFonts w:ascii="Times New Roman" w:hAnsi="Times New Roman"/>
          <w:b/>
          <w:sz w:val="24"/>
          <w:szCs w:val="24"/>
        </w:rPr>
      </w:pPr>
      <w:r w:rsidRPr="002E40A1">
        <w:rPr>
          <w:rFonts w:ascii="Times New Roman" w:hAnsi="Times New Roman"/>
          <w:b/>
          <w:sz w:val="24"/>
          <w:szCs w:val="24"/>
        </w:rPr>
        <w:t>В повседневной жизни и при изучении других предметов:</w:t>
      </w:r>
    </w:p>
    <w:p w:rsidR="00994C78" w:rsidRPr="002E40A1" w:rsidRDefault="00994C78" w:rsidP="00794902">
      <w:pPr>
        <w:numPr>
          <w:ilvl w:val="0"/>
          <w:numId w:val="204"/>
        </w:numPr>
        <w:tabs>
          <w:tab w:val="left" w:pos="0"/>
          <w:tab w:val="left" w:pos="993"/>
        </w:tabs>
        <w:spacing w:after="0"/>
        <w:ind w:left="0" w:firstLine="709"/>
        <w:jc w:val="both"/>
        <w:rPr>
          <w:rFonts w:ascii="Times New Roman" w:hAnsi="Times New Roman"/>
          <w:sz w:val="24"/>
          <w:szCs w:val="24"/>
          <w:lang w:eastAsia="ru-RU"/>
        </w:rPr>
      </w:pPr>
      <w:r w:rsidRPr="002E40A1">
        <w:rPr>
          <w:rFonts w:ascii="Times New Roman" w:hAnsi="Times New Roman"/>
          <w:sz w:val="24"/>
          <w:szCs w:val="24"/>
        </w:rPr>
        <w:t>вычислять расстояния на местности в стандартных ситуациях, площади прямоугольников;</w:t>
      </w:r>
    </w:p>
    <w:p w:rsidR="00994C78" w:rsidRPr="002E40A1" w:rsidRDefault="00994C78" w:rsidP="00794902">
      <w:pPr>
        <w:numPr>
          <w:ilvl w:val="0"/>
          <w:numId w:val="206"/>
        </w:numPr>
        <w:tabs>
          <w:tab w:val="left" w:pos="0"/>
          <w:tab w:val="left" w:pos="993"/>
        </w:tabs>
        <w:spacing w:after="0"/>
        <w:ind w:left="0" w:firstLine="709"/>
        <w:jc w:val="both"/>
        <w:rPr>
          <w:rFonts w:ascii="Times New Roman" w:hAnsi="Times New Roman"/>
          <w:sz w:val="24"/>
          <w:szCs w:val="24"/>
        </w:rPr>
      </w:pPr>
      <w:r w:rsidRPr="002E40A1">
        <w:rPr>
          <w:rFonts w:ascii="Times New Roman" w:hAnsi="Times New Roman"/>
          <w:sz w:val="24"/>
          <w:szCs w:val="24"/>
        </w:rPr>
        <w:t>выполнять простейшие построения и измерения на местности, необходимые в реальной жизни.</w:t>
      </w:r>
    </w:p>
    <w:p w:rsidR="00994C78" w:rsidRPr="002E40A1" w:rsidRDefault="00994C78" w:rsidP="00FC509A">
      <w:pPr>
        <w:spacing w:before="120" w:after="0"/>
        <w:rPr>
          <w:rFonts w:ascii="Times New Roman" w:hAnsi="Times New Roman"/>
          <w:b/>
          <w:bCs/>
          <w:sz w:val="24"/>
          <w:szCs w:val="24"/>
        </w:rPr>
      </w:pPr>
      <w:r w:rsidRPr="002E40A1">
        <w:rPr>
          <w:rFonts w:ascii="Times New Roman" w:hAnsi="Times New Roman"/>
          <w:b/>
          <w:bCs/>
          <w:sz w:val="24"/>
          <w:szCs w:val="24"/>
        </w:rPr>
        <w:t>История математики</w:t>
      </w:r>
    </w:p>
    <w:p w:rsidR="00994C78" w:rsidRPr="002E40A1" w:rsidRDefault="00994C78" w:rsidP="00794902">
      <w:pPr>
        <w:numPr>
          <w:ilvl w:val="0"/>
          <w:numId w:val="221"/>
        </w:numPr>
        <w:tabs>
          <w:tab w:val="left" w:pos="34"/>
          <w:tab w:val="left" w:pos="993"/>
        </w:tabs>
        <w:spacing w:after="0"/>
        <w:ind w:left="0" w:firstLine="709"/>
        <w:jc w:val="both"/>
        <w:rPr>
          <w:rFonts w:ascii="Times New Roman" w:hAnsi="Times New Roman"/>
          <w:sz w:val="24"/>
          <w:szCs w:val="24"/>
          <w:lang w:eastAsia="ru-RU"/>
        </w:rPr>
      </w:pPr>
      <w:r w:rsidRPr="002E40A1">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994C78" w:rsidRPr="002E40A1" w:rsidRDefault="00994C78" w:rsidP="00794902">
      <w:pPr>
        <w:numPr>
          <w:ilvl w:val="0"/>
          <w:numId w:val="221"/>
        </w:numPr>
        <w:tabs>
          <w:tab w:val="left" w:pos="993"/>
        </w:tabs>
        <w:spacing w:after="0"/>
        <w:ind w:left="0" w:firstLine="709"/>
        <w:jc w:val="both"/>
        <w:rPr>
          <w:rFonts w:ascii="Times New Roman" w:hAnsi="Times New Roman"/>
          <w:sz w:val="24"/>
          <w:szCs w:val="24"/>
        </w:rPr>
      </w:pPr>
      <w:r w:rsidRPr="002E40A1">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994C78" w:rsidRPr="00FC509A" w:rsidRDefault="00994C78" w:rsidP="00FC509A">
      <w:pPr>
        <w:pStyle w:val="3"/>
        <w:spacing w:before="120" w:after="0" w:line="276" w:lineRule="auto"/>
        <w:jc w:val="both"/>
        <w:rPr>
          <w:rFonts w:ascii="Times New Roman" w:hAnsi="Times New Roman" w:cs="Times New Roman"/>
          <w:sz w:val="24"/>
          <w:szCs w:val="24"/>
        </w:rPr>
      </w:pPr>
      <w:bookmarkStart w:id="37" w:name="_Toc284662720"/>
      <w:bookmarkStart w:id="38" w:name="_Toc284663346"/>
      <w:r w:rsidRPr="00FC509A">
        <w:rPr>
          <w:rFonts w:ascii="Times New Roman" w:hAnsi="Times New Roman" w:cs="Times New Roman"/>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37"/>
      <w:bookmarkEnd w:id="38"/>
    </w:p>
    <w:p w:rsidR="00994C78" w:rsidRPr="00FC509A" w:rsidRDefault="00994C78" w:rsidP="00FC509A">
      <w:pPr>
        <w:spacing w:before="120" w:after="0"/>
        <w:jc w:val="both"/>
        <w:rPr>
          <w:rFonts w:ascii="Times New Roman" w:hAnsi="Times New Roman" w:cs="Times New Roman"/>
          <w:sz w:val="24"/>
          <w:szCs w:val="24"/>
        </w:rPr>
      </w:pPr>
      <w:r w:rsidRPr="00FC509A">
        <w:rPr>
          <w:rFonts w:ascii="Times New Roman" w:hAnsi="Times New Roman" w:cs="Times New Roman"/>
          <w:b/>
          <w:sz w:val="24"/>
          <w:szCs w:val="24"/>
        </w:rPr>
        <w:t>Элементы теории множеств и математической логики</w:t>
      </w:r>
    </w:p>
    <w:p w:rsidR="00994C78" w:rsidRPr="002E40A1" w:rsidRDefault="00994C78" w:rsidP="00794902">
      <w:pPr>
        <w:pStyle w:val="af2"/>
        <w:numPr>
          <w:ilvl w:val="0"/>
          <w:numId w:val="222"/>
        </w:numPr>
        <w:tabs>
          <w:tab w:val="left" w:pos="1134"/>
        </w:tabs>
        <w:spacing w:line="276" w:lineRule="auto"/>
        <w:ind w:left="0" w:firstLine="709"/>
        <w:jc w:val="both"/>
        <w:rPr>
          <w:i/>
        </w:rPr>
      </w:pPr>
      <w:r w:rsidRPr="002E40A1">
        <w:rPr>
          <w:i/>
        </w:rPr>
        <w:t>Оперировать</w:t>
      </w:r>
      <w:r w:rsidRPr="002E40A1">
        <w:rPr>
          <w:rStyle w:val="ac"/>
          <w:i/>
        </w:rPr>
        <w:footnoteReference w:id="4"/>
      </w:r>
      <w:r w:rsidRPr="002E40A1">
        <w:rPr>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994C78" w:rsidRPr="002E40A1" w:rsidRDefault="00994C78" w:rsidP="00794902">
      <w:pPr>
        <w:pStyle w:val="af2"/>
        <w:numPr>
          <w:ilvl w:val="0"/>
          <w:numId w:val="222"/>
        </w:numPr>
        <w:tabs>
          <w:tab w:val="left" w:pos="1134"/>
        </w:tabs>
        <w:spacing w:line="276" w:lineRule="auto"/>
        <w:ind w:left="0" w:firstLine="709"/>
        <w:jc w:val="both"/>
        <w:rPr>
          <w:i/>
        </w:rPr>
      </w:pPr>
      <w:r w:rsidRPr="002E40A1">
        <w:rPr>
          <w:i/>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994C78" w:rsidRPr="002E40A1" w:rsidRDefault="00994C78" w:rsidP="00994C78">
      <w:pPr>
        <w:spacing w:after="0"/>
        <w:rPr>
          <w:rFonts w:ascii="Times New Roman" w:hAnsi="Times New Roman"/>
          <w:b/>
          <w:sz w:val="24"/>
          <w:szCs w:val="24"/>
        </w:rPr>
      </w:pPr>
      <w:r w:rsidRPr="002E40A1">
        <w:rPr>
          <w:rFonts w:ascii="Times New Roman" w:hAnsi="Times New Roman"/>
          <w:b/>
          <w:sz w:val="24"/>
          <w:szCs w:val="24"/>
        </w:rPr>
        <w:t>В повседневной жизни и при изучении других предметов:</w:t>
      </w:r>
    </w:p>
    <w:p w:rsidR="00994C78" w:rsidRPr="002E40A1" w:rsidRDefault="00994C78" w:rsidP="00794902">
      <w:pPr>
        <w:pStyle w:val="a"/>
        <w:numPr>
          <w:ilvl w:val="0"/>
          <w:numId w:val="223"/>
        </w:numPr>
        <w:tabs>
          <w:tab w:val="left" w:pos="993"/>
        </w:tabs>
        <w:spacing w:line="276" w:lineRule="auto"/>
        <w:ind w:left="0" w:firstLine="709"/>
        <w:rPr>
          <w:rFonts w:ascii="Times New Roman" w:hAnsi="Times New Roman"/>
          <w:i/>
          <w:sz w:val="24"/>
          <w:szCs w:val="24"/>
        </w:rPr>
      </w:pPr>
      <w:r w:rsidRPr="002E40A1">
        <w:rPr>
          <w:rFonts w:ascii="Times New Roman" w:hAnsi="Times New Roman"/>
          <w:i/>
          <w:sz w:val="24"/>
          <w:szCs w:val="24"/>
        </w:rPr>
        <w:t xml:space="preserve">распознавать логически некорректные высказывания; </w:t>
      </w:r>
    </w:p>
    <w:p w:rsidR="00994C78" w:rsidRPr="002E40A1" w:rsidRDefault="00994C78" w:rsidP="00794902">
      <w:pPr>
        <w:pStyle w:val="a"/>
        <w:numPr>
          <w:ilvl w:val="0"/>
          <w:numId w:val="223"/>
        </w:numPr>
        <w:tabs>
          <w:tab w:val="left" w:pos="993"/>
        </w:tabs>
        <w:spacing w:line="276" w:lineRule="auto"/>
        <w:ind w:left="0" w:firstLine="709"/>
        <w:rPr>
          <w:rFonts w:ascii="Times New Roman" w:hAnsi="Times New Roman"/>
          <w:i/>
          <w:sz w:val="24"/>
          <w:szCs w:val="24"/>
        </w:rPr>
      </w:pPr>
      <w:r w:rsidRPr="002E40A1">
        <w:rPr>
          <w:rFonts w:ascii="Times New Roman" w:hAnsi="Times New Roman"/>
          <w:i/>
          <w:sz w:val="24"/>
          <w:szCs w:val="24"/>
        </w:rPr>
        <w:t>строить цепочки умозаключений на основе использования правил логики.</w:t>
      </w:r>
    </w:p>
    <w:p w:rsidR="00994C78" w:rsidRPr="002E40A1" w:rsidRDefault="00994C78" w:rsidP="00FC509A">
      <w:pPr>
        <w:spacing w:before="120" w:after="0"/>
        <w:rPr>
          <w:rFonts w:ascii="Times New Roman" w:hAnsi="Times New Roman"/>
          <w:b/>
          <w:i/>
          <w:sz w:val="24"/>
          <w:szCs w:val="24"/>
        </w:rPr>
      </w:pPr>
      <w:r w:rsidRPr="002E40A1">
        <w:rPr>
          <w:rFonts w:ascii="Times New Roman" w:hAnsi="Times New Roman"/>
          <w:b/>
          <w:i/>
          <w:sz w:val="24"/>
          <w:szCs w:val="24"/>
        </w:rPr>
        <w:t>Числа</w:t>
      </w:r>
    </w:p>
    <w:p w:rsidR="00994C78" w:rsidRPr="002E40A1" w:rsidRDefault="00994C78" w:rsidP="00794902">
      <w:pPr>
        <w:pStyle w:val="af2"/>
        <w:numPr>
          <w:ilvl w:val="0"/>
          <w:numId w:val="224"/>
        </w:numPr>
        <w:tabs>
          <w:tab w:val="left" w:pos="1134"/>
        </w:tabs>
        <w:spacing w:line="276" w:lineRule="auto"/>
        <w:ind w:left="0" w:firstLine="709"/>
        <w:contextualSpacing w:val="0"/>
        <w:jc w:val="both"/>
        <w:rPr>
          <w:i/>
        </w:rPr>
      </w:pPr>
      <w:r w:rsidRPr="002E40A1">
        <w:rPr>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994C78" w:rsidRPr="002E40A1" w:rsidRDefault="00994C78" w:rsidP="00794902">
      <w:pPr>
        <w:pStyle w:val="af2"/>
        <w:numPr>
          <w:ilvl w:val="0"/>
          <w:numId w:val="224"/>
        </w:numPr>
        <w:tabs>
          <w:tab w:val="left" w:pos="1134"/>
        </w:tabs>
        <w:spacing w:line="276" w:lineRule="auto"/>
        <w:ind w:left="0" w:firstLine="709"/>
        <w:contextualSpacing w:val="0"/>
        <w:jc w:val="both"/>
        <w:rPr>
          <w:i/>
        </w:rPr>
      </w:pPr>
      <w:r w:rsidRPr="002E40A1">
        <w:rPr>
          <w:i/>
        </w:rPr>
        <w:t>понимать и объяснять смысл позиционной записи натурального числа;</w:t>
      </w:r>
    </w:p>
    <w:p w:rsidR="00994C78" w:rsidRPr="002E40A1" w:rsidRDefault="00994C78" w:rsidP="00794902">
      <w:pPr>
        <w:pStyle w:val="af2"/>
        <w:numPr>
          <w:ilvl w:val="0"/>
          <w:numId w:val="224"/>
        </w:numPr>
        <w:tabs>
          <w:tab w:val="left" w:pos="1134"/>
        </w:tabs>
        <w:spacing w:line="276" w:lineRule="auto"/>
        <w:ind w:left="0" w:firstLine="709"/>
        <w:contextualSpacing w:val="0"/>
        <w:jc w:val="both"/>
        <w:rPr>
          <w:i/>
        </w:rPr>
      </w:pPr>
      <w:r w:rsidRPr="002E40A1">
        <w:rPr>
          <w:i/>
        </w:rPr>
        <w:t>выполнять вычисления, в том числе с использованием приёмов рациональных вычислений, обосновывать алгоритмы выполнения действий;</w:t>
      </w:r>
    </w:p>
    <w:p w:rsidR="00994C78" w:rsidRPr="002E40A1" w:rsidRDefault="00994C78" w:rsidP="00794902">
      <w:pPr>
        <w:pStyle w:val="af2"/>
        <w:numPr>
          <w:ilvl w:val="0"/>
          <w:numId w:val="224"/>
        </w:numPr>
        <w:tabs>
          <w:tab w:val="left" w:pos="1134"/>
        </w:tabs>
        <w:spacing w:line="276" w:lineRule="auto"/>
        <w:ind w:left="0" w:firstLine="709"/>
        <w:contextualSpacing w:val="0"/>
        <w:jc w:val="both"/>
        <w:rPr>
          <w:i/>
        </w:rPr>
      </w:pPr>
      <w:r w:rsidRPr="002E40A1">
        <w:rPr>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994C78" w:rsidRPr="002E40A1" w:rsidRDefault="00994C78" w:rsidP="00794902">
      <w:pPr>
        <w:pStyle w:val="af2"/>
        <w:numPr>
          <w:ilvl w:val="0"/>
          <w:numId w:val="224"/>
        </w:numPr>
        <w:tabs>
          <w:tab w:val="left" w:pos="1134"/>
        </w:tabs>
        <w:spacing w:line="276" w:lineRule="auto"/>
        <w:ind w:left="0" w:firstLine="709"/>
        <w:contextualSpacing w:val="0"/>
        <w:jc w:val="both"/>
        <w:rPr>
          <w:i/>
        </w:rPr>
      </w:pPr>
      <w:r w:rsidRPr="002E40A1">
        <w:rPr>
          <w:i/>
        </w:rPr>
        <w:t>выполнять округление рациональных чисел с заданной точностью;</w:t>
      </w:r>
    </w:p>
    <w:p w:rsidR="00994C78" w:rsidRPr="002E40A1" w:rsidRDefault="00994C78" w:rsidP="00794902">
      <w:pPr>
        <w:pStyle w:val="af2"/>
        <w:numPr>
          <w:ilvl w:val="0"/>
          <w:numId w:val="224"/>
        </w:numPr>
        <w:tabs>
          <w:tab w:val="left" w:pos="1134"/>
        </w:tabs>
        <w:spacing w:line="276" w:lineRule="auto"/>
        <w:ind w:left="0" w:firstLine="709"/>
        <w:contextualSpacing w:val="0"/>
        <w:jc w:val="both"/>
        <w:rPr>
          <w:i/>
        </w:rPr>
      </w:pPr>
      <w:r w:rsidRPr="002E40A1">
        <w:rPr>
          <w:i/>
        </w:rPr>
        <w:t>упорядочивать числа, записанные в виде обыкновенных и десятичных дробей;</w:t>
      </w:r>
    </w:p>
    <w:p w:rsidR="00994C78" w:rsidRPr="002E40A1" w:rsidRDefault="00994C78" w:rsidP="00794902">
      <w:pPr>
        <w:pStyle w:val="af2"/>
        <w:numPr>
          <w:ilvl w:val="0"/>
          <w:numId w:val="224"/>
        </w:numPr>
        <w:tabs>
          <w:tab w:val="left" w:pos="1134"/>
        </w:tabs>
        <w:spacing w:line="276" w:lineRule="auto"/>
        <w:ind w:left="0" w:firstLine="709"/>
        <w:contextualSpacing w:val="0"/>
        <w:jc w:val="both"/>
        <w:rPr>
          <w:i/>
        </w:rPr>
      </w:pPr>
      <w:r w:rsidRPr="002E40A1">
        <w:rPr>
          <w:i/>
        </w:rPr>
        <w:t>находить НОД и НОК чисел и использовать их при решении зада;</w:t>
      </w:r>
    </w:p>
    <w:p w:rsidR="00994C78" w:rsidRPr="002E40A1" w:rsidRDefault="00994C78" w:rsidP="00794902">
      <w:pPr>
        <w:pStyle w:val="af2"/>
        <w:numPr>
          <w:ilvl w:val="0"/>
          <w:numId w:val="224"/>
        </w:numPr>
        <w:tabs>
          <w:tab w:val="left" w:pos="1134"/>
        </w:tabs>
        <w:spacing w:line="276" w:lineRule="auto"/>
        <w:ind w:left="0" w:firstLine="709"/>
        <w:contextualSpacing w:val="0"/>
        <w:jc w:val="both"/>
        <w:rPr>
          <w:i/>
        </w:rPr>
      </w:pPr>
      <w:r w:rsidRPr="002E40A1">
        <w:rPr>
          <w:i/>
        </w:rPr>
        <w:t>оперировать понятием модуль числа, геометрическая интерпретация модуля числа.</w:t>
      </w:r>
    </w:p>
    <w:p w:rsidR="00994C78" w:rsidRPr="002E40A1" w:rsidRDefault="00994C78" w:rsidP="00994C78">
      <w:pPr>
        <w:spacing w:after="0"/>
        <w:rPr>
          <w:rFonts w:ascii="Times New Roman" w:hAnsi="Times New Roman"/>
          <w:b/>
          <w:sz w:val="24"/>
          <w:szCs w:val="24"/>
        </w:rPr>
      </w:pPr>
      <w:r w:rsidRPr="002E40A1">
        <w:rPr>
          <w:rFonts w:ascii="Times New Roman" w:hAnsi="Times New Roman"/>
          <w:b/>
          <w:sz w:val="24"/>
          <w:szCs w:val="24"/>
        </w:rPr>
        <w:t>В повседневной жизни и при изучении других предметов:</w:t>
      </w:r>
    </w:p>
    <w:p w:rsidR="00994C78" w:rsidRPr="002E40A1" w:rsidRDefault="00994C78" w:rsidP="00794902">
      <w:pPr>
        <w:pStyle w:val="a"/>
        <w:numPr>
          <w:ilvl w:val="0"/>
          <w:numId w:val="225"/>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994C78" w:rsidRPr="002E40A1" w:rsidRDefault="00994C78" w:rsidP="00794902">
      <w:pPr>
        <w:pStyle w:val="a"/>
        <w:numPr>
          <w:ilvl w:val="0"/>
          <w:numId w:val="225"/>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994C78" w:rsidRPr="002E40A1" w:rsidRDefault="00994C78" w:rsidP="00794902">
      <w:pPr>
        <w:pStyle w:val="a"/>
        <w:numPr>
          <w:ilvl w:val="0"/>
          <w:numId w:val="225"/>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p>
    <w:p w:rsidR="00994C78" w:rsidRPr="002E40A1" w:rsidRDefault="00994C78" w:rsidP="00FC509A">
      <w:pPr>
        <w:spacing w:before="120" w:after="0"/>
        <w:rPr>
          <w:rFonts w:ascii="Times New Roman" w:hAnsi="Times New Roman"/>
          <w:b/>
          <w:sz w:val="24"/>
          <w:szCs w:val="24"/>
        </w:rPr>
      </w:pPr>
      <w:r w:rsidRPr="002E40A1">
        <w:rPr>
          <w:rFonts w:ascii="Times New Roman" w:hAnsi="Times New Roman"/>
          <w:b/>
          <w:sz w:val="24"/>
          <w:szCs w:val="24"/>
        </w:rPr>
        <w:t xml:space="preserve">Уравнения и неравенства </w:t>
      </w:r>
    </w:p>
    <w:p w:rsidR="00994C78" w:rsidRPr="002E40A1" w:rsidRDefault="00994C78" w:rsidP="00794902">
      <w:pPr>
        <w:pStyle w:val="a"/>
        <w:numPr>
          <w:ilvl w:val="0"/>
          <w:numId w:val="226"/>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p>
    <w:p w:rsidR="00994C78" w:rsidRPr="002E40A1" w:rsidRDefault="00994C78" w:rsidP="00FC509A">
      <w:pPr>
        <w:spacing w:before="120" w:after="0"/>
        <w:rPr>
          <w:rFonts w:ascii="Times New Roman" w:hAnsi="Times New Roman"/>
          <w:b/>
          <w:sz w:val="24"/>
          <w:szCs w:val="24"/>
        </w:rPr>
      </w:pPr>
      <w:r w:rsidRPr="002E40A1">
        <w:rPr>
          <w:rFonts w:ascii="Times New Roman" w:hAnsi="Times New Roman"/>
          <w:b/>
          <w:sz w:val="24"/>
          <w:szCs w:val="24"/>
        </w:rPr>
        <w:t>Статистика и теория вероятностей</w:t>
      </w:r>
    </w:p>
    <w:p w:rsidR="00994C78" w:rsidRPr="002E40A1" w:rsidRDefault="00994C78" w:rsidP="00794902">
      <w:pPr>
        <w:pStyle w:val="af2"/>
        <w:numPr>
          <w:ilvl w:val="0"/>
          <w:numId w:val="227"/>
        </w:numPr>
        <w:tabs>
          <w:tab w:val="left" w:pos="1134"/>
        </w:tabs>
        <w:spacing w:line="276" w:lineRule="auto"/>
        <w:ind w:left="0" w:firstLine="709"/>
        <w:contextualSpacing w:val="0"/>
        <w:jc w:val="both"/>
        <w:rPr>
          <w:i/>
        </w:rPr>
      </w:pPr>
      <w:r w:rsidRPr="002E40A1">
        <w:rPr>
          <w:i/>
        </w:rPr>
        <w:t xml:space="preserve">Оперировать понятиями: столбчатые и круговые диаграммы, таблицы данных, среднее арифметическое, </w:t>
      </w:r>
    </w:p>
    <w:p w:rsidR="00994C78" w:rsidRPr="002E40A1" w:rsidRDefault="00994C78" w:rsidP="00794902">
      <w:pPr>
        <w:pStyle w:val="a"/>
        <w:numPr>
          <w:ilvl w:val="0"/>
          <w:numId w:val="227"/>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 xml:space="preserve">извлекать, информацию, </w:t>
      </w:r>
      <w:r w:rsidRPr="002E40A1">
        <w:rPr>
          <w:rStyle w:val="dash041e0431044b0447043d044b0439char1"/>
          <w:i/>
        </w:rPr>
        <w:t>представленную в таблицах, на диаграммах</w:t>
      </w:r>
      <w:r w:rsidRPr="002E40A1">
        <w:rPr>
          <w:rFonts w:ascii="Times New Roman" w:hAnsi="Times New Roman"/>
          <w:i/>
          <w:sz w:val="24"/>
          <w:szCs w:val="24"/>
        </w:rPr>
        <w:t>;</w:t>
      </w:r>
    </w:p>
    <w:p w:rsidR="00994C78" w:rsidRPr="002E40A1" w:rsidRDefault="00994C78" w:rsidP="00794902">
      <w:pPr>
        <w:pStyle w:val="a"/>
        <w:numPr>
          <w:ilvl w:val="0"/>
          <w:numId w:val="227"/>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составлять таблицы, строить диаграммы на основе данных.</w:t>
      </w:r>
    </w:p>
    <w:p w:rsidR="00994C78" w:rsidRPr="002E40A1" w:rsidRDefault="00994C78" w:rsidP="00FC509A">
      <w:pPr>
        <w:spacing w:before="120" w:after="0"/>
        <w:rPr>
          <w:rFonts w:ascii="Times New Roman" w:hAnsi="Times New Roman"/>
          <w:b/>
          <w:sz w:val="24"/>
          <w:szCs w:val="24"/>
        </w:rPr>
      </w:pPr>
      <w:r w:rsidRPr="002E40A1">
        <w:rPr>
          <w:rFonts w:ascii="Times New Roman" w:hAnsi="Times New Roman"/>
          <w:b/>
          <w:sz w:val="24"/>
          <w:szCs w:val="24"/>
        </w:rPr>
        <w:t>В повседневной жизни и при изучении других предметов:</w:t>
      </w:r>
    </w:p>
    <w:p w:rsidR="00994C78" w:rsidRPr="002E40A1" w:rsidRDefault="00994C78" w:rsidP="00794902">
      <w:pPr>
        <w:pStyle w:val="af2"/>
        <w:numPr>
          <w:ilvl w:val="0"/>
          <w:numId w:val="228"/>
        </w:numPr>
        <w:tabs>
          <w:tab w:val="left" w:pos="1134"/>
        </w:tabs>
        <w:spacing w:line="276" w:lineRule="auto"/>
        <w:ind w:left="0" w:firstLine="709"/>
        <w:contextualSpacing w:val="0"/>
        <w:jc w:val="both"/>
        <w:rPr>
          <w:i/>
        </w:rPr>
      </w:pPr>
      <w:r w:rsidRPr="002E40A1">
        <w:rPr>
          <w:i/>
        </w:rPr>
        <w:t xml:space="preserve">извлекать, интерпретировать и преобразовывать информацию, </w:t>
      </w:r>
      <w:r w:rsidRPr="002E40A1">
        <w:rPr>
          <w:rStyle w:val="dash041e0431044b0447043d044b0439char1"/>
          <w:i/>
        </w:rPr>
        <w:t>представленную в таблицах и на диаграммах, отражающую свойства и характеристики реальных процессов и явлений.</w:t>
      </w:r>
    </w:p>
    <w:p w:rsidR="00994C78" w:rsidRPr="002E40A1" w:rsidRDefault="00994C78" w:rsidP="00FC509A">
      <w:pPr>
        <w:spacing w:before="120" w:after="0"/>
        <w:rPr>
          <w:rFonts w:ascii="Times New Roman" w:hAnsi="Times New Roman"/>
          <w:b/>
          <w:bCs/>
          <w:sz w:val="24"/>
          <w:szCs w:val="24"/>
        </w:rPr>
      </w:pPr>
      <w:r w:rsidRPr="002E40A1">
        <w:rPr>
          <w:rFonts w:ascii="Times New Roman" w:hAnsi="Times New Roman"/>
          <w:b/>
          <w:bCs/>
          <w:sz w:val="24"/>
          <w:szCs w:val="24"/>
        </w:rPr>
        <w:t>Текстовые задачи</w:t>
      </w:r>
    </w:p>
    <w:p w:rsidR="00994C78" w:rsidRPr="002E40A1" w:rsidRDefault="00994C78" w:rsidP="00794902">
      <w:pPr>
        <w:pStyle w:val="af2"/>
        <w:numPr>
          <w:ilvl w:val="0"/>
          <w:numId w:val="229"/>
        </w:numPr>
        <w:tabs>
          <w:tab w:val="left" w:pos="1134"/>
        </w:tabs>
        <w:spacing w:line="276" w:lineRule="auto"/>
        <w:ind w:left="0" w:firstLine="709"/>
        <w:jc w:val="both"/>
        <w:rPr>
          <w:i/>
        </w:rPr>
      </w:pPr>
      <w:r w:rsidRPr="002E40A1">
        <w:rPr>
          <w:i/>
        </w:rPr>
        <w:t>Решать простые и сложные задачи разных типов, а также задачи повышенной трудности;</w:t>
      </w:r>
    </w:p>
    <w:p w:rsidR="00994C78" w:rsidRPr="002E40A1" w:rsidRDefault="00994C78" w:rsidP="00794902">
      <w:pPr>
        <w:pStyle w:val="af2"/>
        <w:numPr>
          <w:ilvl w:val="0"/>
          <w:numId w:val="229"/>
        </w:numPr>
        <w:tabs>
          <w:tab w:val="left" w:pos="1134"/>
        </w:tabs>
        <w:spacing w:line="276" w:lineRule="auto"/>
        <w:ind w:left="0" w:firstLine="709"/>
        <w:jc w:val="both"/>
        <w:rPr>
          <w:i/>
        </w:rPr>
      </w:pPr>
      <w:r w:rsidRPr="002E40A1">
        <w:rPr>
          <w:i/>
        </w:rPr>
        <w:t>использовать разные краткие записи как модели текстов сложных задач для построения поисковой схемы и решения задач;</w:t>
      </w:r>
    </w:p>
    <w:p w:rsidR="00994C78" w:rsidRPr="002E40A1" w:rsidRDefault="00994C78" w:rsidP="00794902">
      <w:pPr>
        <w:pStyle w:val="af2"/>
        <w:numPr>
          <w:ilvl w:val="0"/>
          <w:numId w:val="229"/>
        </w:numPr>
        <w:tabs>
          <w:tab w:val="left" w:pos="1134"/>
        </w:tabs>
        <w:spacing w:line="276" w:lineRule="auto"/>
        <w:ind w:left="0" w:firstLine="709"/>
        <w:contextualSpacing w:val="0"/>
        <w:jc w:val="both"/>
        <w:rPr>
          <w:i/>
        </w:rPr>
      </w:pPr>
      <w:r w:rsidRPr="002E40A1">
        <w:rPr>
          <w:i/>
        </w:rPr>
        <w:t>знать и применять оба способа поиска решения задач (от требования к условию и от условия к требованию);</w:t>
      </w:r>
    </w:p>
    <w:p w:rsidR="00994C78" w:rsidRPr="002E40A1" w:rsidRDefault="00994C78" w:rsidP="00794902">
      <w:pPr>
        <w:pStyle w:val="af2"/>
        <w:numPr>
          <w:ilvl w:val="0"/>
          <w:numId w:val="229"/>
        </w:numPr>
        <w:tabs>
          <w:tab w:val="left" w:pos="1134"/>
        </w:tabs>
        <w:spacing w:line="276" w:lineRule="auto"/>
        <w:ind w:left="0" w:firstLine="709"/>
        <w:contextualSpacing w:val="0"/>
        <w:jc w:val="both"/>
        <w:rPr>
          <w:i/>
        </w:rPr>
      </w:pPr>
      <w:r w:rsidRPr="002E40A1">
        <w:rPr>
          <w:i/>
        </w:rPr>
        <w:t>моделировать рассуждения при поиске решения задач с помощью граф-схемы;</w:t>
      </w:r>
    </w:p>
    <w:p w:rsidR="00994C78" w:rsidRPr="002E40A1" w:rsidRDefault="00994C78" w:rsidP="00794902">
      <w:pPr>
        <w:pStyle w:val="af2"/>
        <w:numPr>
          <w:ilvl w:val="0"/>
          <w:numId w:val="229"/>
        </w:numPr>
        <w:tabs>
          <w:tab w:val="left" w:pos="1134"/>
        </w:tabs>
        <w:spacing w:line="276" w:lineRule="auto"/>
        <w:ind w:left="0" w:firstLine="709"/>
        <w:contextualSpacing w:val="0"/>
        <w:jc w:val="both"/>
        <w:rPr>
          <w:i/>
        </w:rPr>
      </w:pPr>
      <w:r w:rsidRPr="002E40A1">
        <w:rPr>
          <w:i/>
        </w:rPr>
        <w:t>выделять этапы решения задачи и содержание каждого этапа;</w:t>
      </w:r>
    </w:p>
    <w:p w:rsidR="00994C78" w:rsidRPr="002E40A1" w:rsidRDefault="00994C78" w:rsidP="00794902">
      <w:pPr>
        <w:pStyle w:val="af2"/>
        <w:numPr>
          <w:ilvl w:val="0"/>
          <w:numId w:val="229"/>
        </w:numPr>
        <w:tabs>
          <w:tab w:val="left" w:pos="1134"/>
        </w:tabs>
        <w:spacing w:line="276" w:lineRule="auto"/>
        <w:ind w:left="0" w:firstLine="709"/>
        <w:jc w:val="both"/>
        <w:rPr>
          <w:i/>
        </w:rPr>
      </w:pPr>
      <w:r w:rsidRPr="002E40A1">
        <w:rPr>
          <w:i/>
        </w:rPr>
        <w:t>интерпретировать вычислительные результаты в задаче, исследовать полученное решение задачи;</w:t>
      </w:r>
    </w:p>
    <w:p w:rsidR="00994C78" w:rsidRPr="002E40A1" w:rsidRDefault="00994C78" w:rsidP="00794902">
      <w:pPr>
        <w:pStyle w:val="af2"/>
        <w:numPr>
          <w:ilvl w:val="0"/>
          <w:numId w:val="229"/>
        </w:numPr>
        <w:tabs>
          <w:tab w:val="left" w:pos="1134"/>
        </w:tabs>
        <w:spacing w:line="276" w:lineRule="auto"/>
        <w:ind w:left="0" w:firstLine="709"/>
        <w:jc w:val="both"/>
        <w:rPr>
          <w:i/>
        </w:rPr>
      </w:pPr>
      <w:r w:rsidRPr="002E40A1">
        <w:rPr>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994C78" w:rsidRPr="002E40A1" w:rsidRDefault="00994C78" w:rsidP="00794902">
      <w:pPr>
        <w:pStyle w:val="af2"/>
        <w:numPr>
          <w:ilvl w:val="0"/>
          <w:numId w:val="229"/>
        </w:numPr>
        <w:tabs>
          <w:tab w:val="left" w:pos="1134"/>
        </w:tabs>
        <w:spacing w:line="276" w:lineRule="auto"/>
        <w:ind w:left="0" w:firstLine="709"/>
        <w:jc w:val="both"/>
        <w:rPr>
          <w:i/>
        </w:rPr>
      </w:pPr>
      <w:r w:rsidRPr="002E40A1">
        <w:rPr>
          <w:i/>
        </w:rPr>
        <w:t>исследовать всевозможные ситуации при решении задач на движение по реке, рассматривать разные системы отсчёта;</w:t>
      </w:r>
    </w:p>
    <w:p w:rsidR="00994C78" w:rsidRPr="002E40A1" w:rsidRDefault="00994C78" w:rsidP="00794902">
      <w:pPr>
        <w:pStyle w:val="af2"/>
        <w:numPr>
          <w:ilvl w:val="0"/>
          <w:numId w:val="229"/>
        </w:numPr>
        <w:tabs>
          <w:tab w:val="left" w:pos="1134"/>
        </w:tabs>
        <w:spacing w:line="276" w:lineRule="auto"/>
        <w:ind w:left="0" w:firstLine="709"/>
        <w:jc w:val="both"/>
        <w:rPr>
          <w:i/>
        </w:rPr>
      </w:pPr>
      <w:r w:rsidRPr="002E40A1">
        <w:rPr>
          <w:i/>
        </w:rPr>
        <w:t xml:space="preserve">решать разнообразные задачи «на части», </w:t>
      </w:r>
    </w:p>
    <w:p w:rsidR="00994C78" w:rsidRPr="002E40A1" w:rsidRDefault="00994C78" w:rsidP="00794902">
      <w:pPr>
        <w:numPr>
          <w:ilvl w:val="0"/>
          <w:numId w:val="229"/>
        </w:numPr>
        <w:tabs>
          <w:tab w:val="left" w:pos="1134"/>
        </w:tabs>
        <w:spacing w:after="0"/>
        <w:ind w:left="0" w:firstLine="709"/>
        <w:jc w:val="both"/>
        <w:rPr>
          <w:rFonts w:ascii="Times New Roman" w:hAnsi="Times New Roman"/>
          <w:i/>
          <w:sz w:val="24"/>
          <w:szCs w:val="24"/>
        </w:rPr>
      </w:pPr>
      <w:r w:rsidRPr="002E40A1">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994C78" w:rsidRPr="002E40A1" w:rsidRDefault="00994C78" w:rsidP="00794902">
      <w:pPr>
        <w:numPr>
          <w:ilvl w:val="0"/>
          <w:numId w:val="229"/>
        </w:numPr>
        <w:tabs>
          <w:tab w:val="left" w:pos="1134"/>
        </w:tabs>
        <w:spacing w:after="0"/>
        <w:ind w:left="0" w:firstLine="709"/>
        <w:jc w:val="both"/>
        <w:rPr>
          <w:rFonts w:ascii="Times New Roman" w:hAnsi="Times New Roman"/>
          <w:i/>
          <w:sz w:val="24"/>
          <w:szCs w:val="24"/>
        </w:rPr>
      </w:pPr>
      <w:r w:rsidRPr="002E40A1">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994C78" w:rsidRPr="002E40A1" w:rsidRDefault="00994C78" w:rsidP="00FC509A">
      <w:pPr>
        <w:spacing w:before="120" w:after="0"/>
        <w:rPr>
          <w:rFonts w:ascii="Times New Roman" w:hAnsi="Times New Roman"/>
          <w:b/>
          <w:sz w:val="24"/>
          <w:szCs w:val="24"/>
        </w:rPr>
      </w:pPr>
      <w:r w:rsidRPr="002E40A1">
        <w:rPr>
          <w:rFonts w:ascii="Times New Roman" w:hAnsi="Times New Roman"/>
          <w:b/>
          <w:sz w:val="24"/>
          <w:szCs w:val="24"/>
        </w:rPr>
        <w:t>В повседневной жизни и при изучении других предметов:</w:t>
      </w:r>
    </w:p>
    <w:p w:rsidR="00994C78" w:rsidRPr="002E40A1" w:rsidRDefault="00994C78" w:rsidP="00794902">
      <w:pPr>
        <w:pStyle w:val="a"/>
        <w:numPr>
          <w:ilvl w:val="0"/>
          <w:numId w:val="230"/>
        </w:numPr>
        <w:tabs>
          <w:tab w:val="left" w:pos="1134"/>
        </w:tabs>
        <w:spacing w:line="276" w:lineRule="auto"/>
        <w:ind w:left="0" w:firstLine="709"/>
        <w:rPr>
          <w:rFonts w:ascii="Times New Roman" w:hAnsi="Times New Roman"/>
          <w:i/>
          <w:sz w:val="24"/>
          <w:szCs w:val="24"/>
          <w:lang w:eastAsia="en-US"/>
        </w:rPr>
      </w:pPr>
      <w:r w:rsidRPr="002E40A1">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994C78" w:rsidRPr="002E40A1" w:rsidRDefault="00994C78" w:rsidP="00794902">
      <w:pPr>
        <w:pStyle w:val="a"/>
        <w:numPr>
          <w:ilvl w:val="0"/>
          <w:numId w:val="230"/>
        </w:numPr>
        <w:tabs>
          <w:tab w:val="left" w:pos="1134"/>
        </w:tabs>
        <w:spacing w:line="276" w:lineRule="auto"/>
        <w:ind w:left="0" w:firstLine="709"/>
        <w:rPr>
          <w:rFonts w:ascii="Times New Roman" w:hAnsi="Times New Roman"/>
          <w:i/>
          <w:sz w:val="24"/>
          <w:szCs w:val="24"/>
          <w:lang w:eastAsia="en-US"/>
        </w:rPr>
      </w:pPr>
      <w:r w:rsidRPr="002E40A1">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994C78" w:rsidRPr="002E40A1" w:rsidRDefault="00994C78" w:rsidP="00794902">
      <w:pPr>
        <w:pStyle w:val="a"/>
        <w:numPr>
          <w:ilvl w:val="0"/>
          <w:numId w:val="230"/>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lang w:eastAsia="en-US"/>
        </w:rPr>
        <w:t>решать задачи на движение по реке, рассматривая разные системы отсчета.</w:t>
      </w:r>
    </w:p>
    <w:p w:rsidR="00994C78" w:rsidRPr="002E40A1" w:rsidRDefault="00994C78" w:rsidP="00426861">
      <w:pPr>
        <w:spacing w:before="120" w:after="0"/>
        <w:rPr>
          <w:rFonts w:ascii="Times New Roman" w:hAnsi="Times New Roman"/>
          <w:b/>
          <w:sz w:val="24"/>
          <w:szCs w:val="24"/>
        </w:rPr>
      </w:pPr>
      <w:r w:rsidRPr="002E40A1">
        <w:rPr>
          <w:rFonts w:ascii="Times New Roman" w:hAnsi="Times New Roman"/>
          <w:b/>
          <w:sz w:val="24"/>
          <w:szCs w:val="24"/>
        </w:rPr>
        <w:t>Наглядная геометрия</w:t>
      </w:r>
    </w:p>
    <w:p w:rsidR="00994C78" w:rsidRPr="002E40A1" w:rsidRDefault="00994C78" w:rsidP="00994C78">
      <w:pPr>
        <w:spacing w:after="0"/>
        <w:rPr>
          <w:rFonts w:ascii="Times New Roman" w:hAnsi="Times New Roman"/>
          <w:b/>
          <w:sz w:val="24"/>
          <w:szCs w:val="24"/>
        </w:rPr>
      </w:pPr>
      <w:r w:rsidRPr="002E40A1">
        <w:rPr>
          <w:rFonts w:ascii="Times New Roman" w:hAnsi="Times New Roman"/>
          <w:b/>
          <w:sz w:val="24"/>
          <w:szCs w:val="24"/>
        </w:rPr>
        <w:t>Геометрические фигуры</w:t>
      </w:r>
    </w:p>
    <w:p w:rsidR="00994C78" w:rsidRPr="002E40A1" w:rsidRDefault="00994C78" w:rsidP="00794902">
      <w:pPr>
        <w:pStyle w:val="af2"/>
        <w:numPr>
          <w:ilvl w:val="0"/>
          <w:numId w:val="231"/>
        </w:numPr>
        <w:tabs>
          <w:tab w:val="left" w:pos="1134"/>
        </w:tabs>
        <w:spacing w:line="276" w:lineRule="auto"/>
        <w:ind w:left="0" w:firstLine="709"/>
        <w:jc w:val="both"/>
        <w:rPr>
          <w:i/>
        </w:rPr>
      </w:pPr>
      <w:r w:rsidRPr="002E40A1">
        <w:rPr>
          <w:i/>
        </w:rPr>
        <w:t>Извлекать, интерпретировать и преобразовывать информацию о геометрических фигурах, представленную на чертежах;</w:t>
      </w:r>
    </w:p>
    <w:p w:rsidR="00994C78" w:rsidRPr="002E40A1" w:rsidRDefault="00994C78" w:rsidP="00794902">
      <w:pPr>
        <w:pStyle w:val="af2"/>
        <w:numPr>
          <w:ilvl w:val="0"/>
          <w:numId w:val="231"/>
        </w:numPr>
        <w:tabs>
          <w:tab w:val="left" w:pos="1134"/>
        </w:tabs>
        <w:spacing w:line="276" w:lineRule="auto"/>
        <w:ind w:left="0" w:firstLine="709"/>
        <w:jc w:val="both"/>
        <w:rPr>
          <w:i/>
        </w:rPr>
      </w:pPr>
      <w:r w:rsidRPr="002E40A1">
        <w:rPr>
          <w:i/>
        </w:rPr>
        <w:t>изображать изучаемые фигуры от руки и с помощью компьютерных инструментов.</w:t>
      </w:r>
    </w:p>
    <w:p w:rsidR="00994C78" w:rsidRPr="002E40A1" w:rsidRDefault="00994C78" w:rsidP="00426861">
      <w:pPr>
        <w:spacing w:before="120" w:after="0"/>
        <w:rPr>
          <w:rFonts w:ascii="Times New Roman" w:hAnsi="Times New Roman"/>
          <w:b/>
          <w:sz w:val="24"/>
          <w:szCs w:val="24"/>
        </w:rPr>
      </w:pPr>
      <w:r w:rsidRPr="002E40A1">
        <w:rPr>
          <w:rFonts w:ascii="Times New Roman" w:hAnsi="Times New Roman"/>
          <w:b/>
          <w:sz w:val="24"/>
          <w:szCs w:val="24"/>
        </w:rPr>
        <w:t>Измерения и вычисления</w:t>
      </w:r>
    </w:p>
    <w:p w:rsidR="00994C78" w:rsidRPr="002E40A1" w:rsidRDefault="00994C78" w:rsidP="00794902">
      <w:pPr>
        <w:pStyle w:val="a"/>
        <w:numPr>
          <w:ilvl w:val="0"/>
          <w:numId w:val="232"/>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994C78" w:rsidRPr="002E40A1" w:rsidRDefault="00994C78" w:rsidP="00794902">
      <w:pPr>
        <w:pStyle w:val="a"/>
        <w:numPr>
          <w:ilvl w:val="0"/>
          <w:numId w:val="232"/>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вычислять площади прямоугольников, квадратов, объёмы прямоугольных параллелепипедов, кубов.</w:t>
      </w:r>
    </w:p>
    <w:p w:rsidR="00994C78" w:rsidRPr="002E40A1" w:rsidRDefault="00994C78" w:rsidP="00426861">
      <w:pPr>
        <w:tabs>
          <w:tab w:val="left" w:pos="1134"/>
        </w:tabs>
        <w:spacing w:before="120" w:after="0"/>
        <w:rPr>
          <w:rFonts w:ascii="Times New Roman" w:hAnsi="Times New Roman"/>
          <w:b/>
          <w:sz w:val="24"/>
          <w:szCs w:val="24"/>
        </w:rPr>
      </w:pPr>
      <w:r w:rsidRPr="002E40A1">
        <w:rPr>
          <w:rFonts w:ascii="Times New Roman" w:hAnsi="Times New Roman"/>
          <w:b/>
          <w:sz w:val="24"/>
          <w:szCs w:val="24"/>
        </w:rPr>
        <w:t>В повседневной жизни и при изучении других предметов:</w:t>
      </w:r>
    </w:p>
    <w:p w:rsidR="00994C78" w:rsidRPr="002E40A1" w:rsidRDefault="00994C78" w:rsidP="00794902">
      <w:pPr>
        <w:pStyle w:val="af2"/>
        <w:numPr>
          <w:ilvl w:val="0"/>
          <w:numId w:val="232"/>
        </w:numPr>
        <w:tabs>
          <w:tab w:val="left" w:pos="1134"/>
        </w:tabs>
        <w:spacing w:line="276" w:lineRule="auto"/>
        <w:ind w:left="0" w:firstLine="709"/>
        <w:jc w:val="both"/>
        <w:rPr>
          <w:i/>
        </w:rPr>
      </w:pPr>
      <w:r w:rsidRPr="002E40A1">
        <w:rPr>
          <w:i/>
        </w:rPr>
        <w:t>вычислять расстояния на местности в стандартных ситуациях, площади участков прямоугольной формы, объёмы комнат;</w:t>
      </w:r>
    </w:p>
    <w:p w:rsidR="00994C78" w:rsidRPr="002E40A1" w:rsidRDefault="00994C78" w:rsidP="00794902">
      <w:pPr>
        <w:pStyle w:val="af2"/>
        <w:numPr>
          <w:ilvl w:val="0"/>
          <w:numId w:val="232"/>
        </w:numPr>
        <w:tabs>
          <w:tab w:val="left" w:pos="1134"/>
        </w:tabs>
        <w:spacing w:line="276" w:lineRule="auto"/>
        <w:jc w:val="both"/>
        <w:rPr>
          <w:i/>
        </w:rPr>
      </w:pPr>
      <w:r w:rsidRPr="002E40A1">
        <w:rPr>
          <w:i/>
        </w:rPr>
        <w:t xml:space="preserve">выполнять простейшие построения на местности, необходимые в реальной жизни; </w:t>
      </w:r>
    </w:p>
    <w:p w:rsidR="00994C78" w:rsidRPr="002E40A1" w:rsidRDefault="00994C78" w:rsidP="00794902">
      <w:pPr>
        <w:pStyle w:val="af2"/>
        <w:numPr>
          <w:ilvl w:val="0"/>
          <w:numId w:val="232"/>
        </w:numPr>
        <w:tabs>
          <w:tab w:val="left" w:pos="1134"/>
        </w:tabs>
        <w:spacing w:line="276" w:lineRule="auto"/>
        <w:ind w:left="0" w:firstLine="709"/>
        <w:jc w:val="both"/>
        <w:rPr>
          <w:i/>
        </w:rPr>
      </w:pPr>
      <w:r w:rsidRPr="002E40A1">
        <w:rPr>
          <w:i/>
        </w:rPr>
        <w:t>оценивать размеры реальных объектов окружающего мира.</w:t>
      </w:r>
    </w:p>
    <w:p w:rsidR="00994C78" w:rsidRPr="002E40A1" w:rsidRDefault="00994C78" w:rsidP="00426861">
      <w:pPr>
        <w:spacing w:before="120" w:after="0"/>
        <w:rPr>
          <w:rFonts w:ascii="Times New Roman" w:hAnsi="Times New Roman"/>
          <w:b/>
          <w:bCs/>
          <w:sz w:val="24"/>
          <w:szCs w:val="24"/>
        </w:rPr>
      </w:pPr>
      <w:r w:rsidRPr="002E40A1">
        <w:rPr>
          <w:rFonts w:ascii="Times New Roman" w:hAnsi="Times New Roman"/>
          <w:b/>
          <w:bCs/>
          <w:sz w:val="24"/>
          <w:szCs w:val="24"/>
        </w:rPr>
        <w:t>История математики</w:t>
      </w:r>
    </w:p>
    <w:p w:rsidR="00994C78" w:rsidRPr="002E40A1" w:rsidRDefault="00994C78" w:rsidP="00794902">
      <w:pPr>
        <w:pStyle w:val="af2"/>
        <w:numPr>
          <w:ilvl w:val="0"/>
          <w:numId w:val="215"/>
        </w:numPr>
        <w:spacing w:line="276" w:lineRule="auto"/>
        <w:ind w:left="0" w:firstLine="709"/>
        <w:jc w:val="both"/>
        <w:rPr>
          <w:i/>
        </w:rPr>
      </w:pPr>
      <w:r w:rsidRPr="002E40A1">
        <w:rPr>
          <w:i/>
        </w:rPr>
        <w:t>Характеризовать вклад выдающихся математиков в развитие математики и иных научных областей.</w:t>
      </w:r>
    </w:p>
    <w:p w:rsidR="00994C78" w:rsidRPr="002E40A1" w:rsidRDefault="00994C78" w:rsidP="00994C78">
      <w:pPr>
        <w:pStyle w:val="3"/>
        <w:spacing w:before="0" w:after="0" w:line="276" w:lineRule="auto"/>
        <w:rPr>
          <w:sz w:val="24"/>
          <w:szCs w:val="24"/>
        </w:rPr>
      </w:pPr>
    </w:p>
    <w:p w:rsidR="00994C78" w:rsidRPr="00426861" w:rsidRDefault="00994C78" w:rsidP="00426861">
      <w:pPr>
        <w:pStyle w:val="3"/>
        <w:spacing w:before="0" w:after="0" w:line="276" w:lineRule="auto"/>
        <w:jc w:val="both"/>
        <w:rPr>
          <w:rFonts w:ascii="Times New Roman" w:hAnsi="Times New Roman" w:cs="Times New Roman"/>
          <w:sz w:val="24"/>
          <w:szCs w:val="24"/>
        </w:rPr>
      </w:pPr>
      <w:bookmarkStart w:id="39" w:name="_Toc284662721"/>
      <w:bookmarkStart w:id="40" w:name="_Toc284663347"/>
      <w:r w:rsidRPr="00426861">
        <w:rPr>
          <w:rFonts w:ascii="Times New Roman" w:hAnsi="Times New Roman" w:cs="Times New Roman"/>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39"/>
      <w:bookmarkEnd w:id="40"/>
    </w:p>
    <w:p w:rsidR="00994C78" w:rsidRPr="002E40A1" w:rsidRDefault="00994C78" w:rsidP="00426861">
      <w:pPr>
        <w:spacing w:before="120" w:after="0"/>
        <w:rPr>
          <w:rFonts w:ascii="Times New Roman" w:hAnsi="Times New Roman"/>
          <w:sz w:val="24"/>
          <w:szCs w:val="24"/>
        </w:rPr>
      </w:pPr>
      <w:r w:rsidRPr="002E40A1">
        <w:rPr>
          <w:rFonts w:ascii="Times New Roman" w:hAnsi="Times New Roman"/>
          <w:b/>
          <w:sz w:val="24"/>
          <w:szCs w:val="24"/>
        </w:rPr>
        <w:t>Элементы теории множеств и математической логики</w:t>
      </w:r>
    </w:p>
    <w:p w:rsidR="00994C78" w:rsidRPr="002E40A1" w:rsidRDefault="00994C78" w:rsidP="00794902">
      <w:pPr>
        <w:pStyle w:val="af2"/>
        <w:numPr>
          <w:ilvl w:val="0"/>
          <w:numId w:val="201"/>
        </w:numPr>
        <w:tabs>
          <w:tab w:val="left" w:pos="1134"/>
        </w:tabs>
        <w:spacing w:line="276" w:lineRule="auto"/>
        <w:ind w:left="0" w:firstLine="709"/>
        <w:jc w:val="both"/>
      </w:pPr>
      <w:r w:rsidRPr="002E40A1">
        <w:t>Оперировать на базовом уровне</w:t>
      </w:r>
      <w:r w:rsidRPr="002E40A1">
        <w:rPr>
          <w:rStyle w:val="ac"/>
        </w:rPr>
        <w:footnoteReference w:id="5"/>
      </w:r>
      <w:r w:rsidRPr="002E40A1">
        <w:t xml:space="preserve"> понятиями: множество, элемент множества, подмножество, принадлежность;</w:t>
      </w:r>
    </w:p>
    <w:p w:rsidR="00994C78" w:rsidRPr="002E40A1" w:rsidRDefault="00994C78" w:rsidP="00794902">
      <w:pPr>
        <w:pStyle w:val="af2"/>
        <w:numPr>
          <w:ilvl w:val="0"/>
          <w:numId w:val="201"/>
        </w:numPr>
        <w:tabs>
          <w:tab w:val="left" w:pos="1134"/>
        </w:tabs>
        <w:spacing w:line="276" w:lineRule="auto"/>
        <w:ind w:left="0" w:firstLine="709"/>
        <w:jc w:val="both"/>
      </w:pPr>
      <w:r w:rsidRPr="002E40A1">
        <w:t>задавать множества перечислением их элементов;</w:t>
      </w:r>
    </w:p>
    <w:p w:rsidR="00994C78" w:rsidRPr="002E40A1" w:rsidRDefault="00994C78" w:rsidP="00794902">
      <w:pPr>
        <w:pStyle w:val="af2"/>
        <w:numPr>
          <w:ilvl w:val="0"/>
          <w:numId w:val="201"/>
        </w:numPr>
        <w:tabs>
          <w:tab w:val="left" w:pos="993"/>
          <w:tab w:val="left" w:pos="1134"/>
        </w:tabs>
        <w:spacing w:line="276" w:lineRule="auto"/>
        <w:ind w:left="0" w:firstLine="709"/>
        <w:jc w:val="both"/>
      </w:pPr>
      <w:r w:rsidRPr="002E40A1">
        <w:t>находить пересечение, объединение, подмножество в простейших ситуациях;</w:t>
      </w:r>
    </w:p>
    <w:p w:rsidR="00994C78" w:rsidRPr="002E40A1" w:rsidRDefault="00994C78" w:rsidP="00794902">
      <w:pPr>
        <w:pStyle w:val="af2"/>
        <w:numPr>
          <w:ilvl w:val="0"/>
          <w:numId w:val="201"/>
        </w:numPr>
        <w:tabs>
          <w:tab w:val="left" w:pos="993"/>
        </w:tabs>
        <w:spacing w:line="276" w:lineRule="auto"/>
        <w:ind w:left="0" w:firstLine="709"/>
        <w:jc w:val="both"/>
      </w:pPr>
      <w:r w:rsidRPr="002E40A1">
        <w:t>оперировать на базовом уровне понятиями: определение, аксиома, теорема, доказательство;</w:t>
      </w:r>
    </w:p>
    <w:p w:rsidR="00994C78" w:rsidRPr="002E40A1" w:rsidRDefault="00994C78" w:rsidP="00794902">
      <w:pPr>
        <w:pStyle w:val="af2"/>
        <w:numPr>
          <w:ilvl w:val="0"/>
          <w:numId w:val="201"/>
        </w:numPr>
        <w:tabs>
          <w:tab w:val="left" w:pos="993"/>
          <w:tab w:val="left" w:pos="1134"/>
        </w:tabs>
        <w:spacing w:line="276" w:lineRule="auto"/>
        <w:ind w:left="0" w:firstLine="709"/>
        <w:jc w:val="both"/>
      </w:pPr>
      <w:r w:rsidRPr="002E40A1">
        <w:t>приводить примеры и контрпримеры для подтвержнения своих высказываний.</w:t>
      </w:r>
    </w:p>
    <w:p w:rsidR="00994C78" w:rsidRPr="002E40A1" w:rsidRDefault="00994C78" w:rsidP="00994C78">
      <w:pPr>
        <w:tabs>
          <w:tab w:val="left" w:pos="1134"/>
        </w:tabs>
        <w:spacing w:after="0"/>
        <w:rPr>
          <w:rFonts w:ascii="Times New Roman" w:hAnsi="Times New Roman"/>
          <w:b/>
          <w:sz w:val="24"/>
          <w:szCs w:val="24"/>
        </w:rPr>
      </w:pPr>
      <w:r w:rsidRPr="002E40A1">
        <w:rPr>
          <w:rFonts w:ascii="Times New Roman" w:hAnsi="Times New Roman"/>
          <w:b/>
          <w:sz w:val="24"/>
          <w:szCs w:val="24"/>
        </w:rPr>
        <w:t>В повседневной жизни и при изучении других предметов:</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994C78" w:rsidRPr="002E40A1" w:rsidRDefault="00994C78" w:rsidP="00426861">
      <w:pPr>
        <w:spacing w:before="120" w:after="0"/>
        <w:rPr>
          <w:rFonts w:ascii="Times New Roman" w:hAnsi="Times New Roman"/>
          <w:b/>
          <w:sz w:val="24"/>
          <w:szCs w:val="24"/>
        </w:rPr>
      </w:pPr>
      <w:r w:rsidRPr="002E40A1">
        <w:rPr>
          <w:rFonts w:ascii="Times New Roman" w:hAnsi="Times New Roman"/>
          <w:b/>
          <w:sz w:val="24"/>
          <w:szCs w:val="24"/>
        </w:rPr>
        <w:t>Числа</w:t>
      </w:r>
    </w:p>
    <w:p w:rsidR="00994C78" w:rsidRPr="002E40A1" w:rsidRDefault="00994C78" w:rsidP="00794902">
      <w:pPr>
        <w:pStyle w:val="af2"/>
        <w:numPr>
          <w:ilvl w:val="0"/>
          <w:numId w:val="198"/>
        </w:numPr>
        <w:tabs>
          <w:tab w:val="left" w:pos="1134"/>
        </w:tabs>
        <w:spacing w:line="276" w:lineRule="auto"/>
        <w:ind w:left="0" w:firstLine="709"/>
        <w:contextualSpacing w:val="0"/>
        <w:jc w:val="both"/>
      </w:pPr>
      <w:r w:rsidRPr="002E40A1">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994C78" w:rsidRPr="002E40A1" w:rsidRDefault="00994C78" w:rsidP="00794902">
      <w:pPr>
        <w:pStyle w:val="af2"/>
        <w:numPr>
          <w:ilvl w:val="0"/>
          <w:numId w:val="198"/>
        </w:numPr>
        <w:tabs>
          <w:tab w:val="left" w:pos="1134"/>
        </w:tabs>
        <w:spacing w:line="276" w:lineRule="auto"/>
        <w:ind w:left="0" w:firstLine="709"/>
        <w:contextualSpacing w:val="0"/>
        <w:jc w:val="both"/>
      </w:pPr>
      <w:r w:rsidRPr="002E40A1">
        <w:t>использовать свойства чисел и правила действий при выполнении вычислений;</w:t>
      </w:r>
    </w:p>
    <w:p w:rsidR="00994C78" w:rsidRPr="002E40A1" w:rsidRDefault="00994C78" w:rsidP="00794902">
      <w:pPr>
        <w:pStyle w:val="af2"/>
        <w:numPr>
          <w:ilvl w:val="0"/>
          <w:numId w:val="198"/>
        </w:numPr>
        <w:tabs>
          <w:tab w:val="left" w:pos="1134"/>
        </w:tabs>
        <w:spacing w:line="276" w:lineRule="auto"/>
        <w:ind w:left="0" w:firstLine="709"/>
        <w:contextualSpacing w:val="0"/>
        <w:jc w:val="both"/>
      </w:pPr>
      <w:r w:rsidRPr="002E40A1">
        <w:t>использовать признаки делимости на 2, 5, 3, 9, 10 при выполнении вычислений и решении несложных задач;</w:t>
      </w:r>
    </w:p>
    <w:p w:rsidR="00994C78" w:rsidRPr="002E40A1" w:rsidRDefault="00994C78" w:rsidP="00794902">
      <w:pPr>
        <w:pStyle w:val="af2"/>
        <w:numPr>
          <w:ilvl w:val="0"/>
          <w:numId w:val="198"/>
        </w:numPr>
        <w:tabs>
          <w:tab w:val="left" w:pos="1134"/>
        </w:tabs>
        <w:spacing w:line="276" w:lineRule="auto"/>
        <w:ind w:left="0" w:firstLine="709"/>
        <w:contextualSpacing w:val="0"/>
        <w:jc w:val="both"/>
      </w:pPr>
      <w:r w:rsidRPr="002E40A1">
        <w:t>выполнять округление рациональных чисел в соответствии с правилами;</w:t>
      </w:r>
    </w:p>
    <w:p w:rsidR="00994C78" w:rsidRPr="002E40A1" w:rsidRDefault="00994C78" w:rsidP="00794902">
      <w:pPr>
        <w:pStyle w:val="af2"/>
        <w:numPr>
          <w:ilvl w:val="0"/>
          <w:numId w:val="198"/>
        </w:numPr>
        <w:tabs>
          <w:tab w:val="left" w:pos="1134"/>
        </w:tabs>
        <w:spacing w:line="276" w:lineRule="auto"/>
        <w:ind w:left="0" w:firstLine="709"/>
        <w:contextualSpacing w:val="0"/>
        <w:jc w:val="both"/>
      </w:pPr>
      <w:r w:rsidRPr="002E40A1">
        <w:t xml:space="preserve">оценивать значение квадратного корня из положительного целого числа; </w:t>
      </w:r>
    </w:p>
    <w:p w:rsidR="00994C78" w:rsidRPr="002E40A1" w:rsidRDefault="00994C78" w:rsidP="00794902">
      <w:pPr>
        <w:pStyle w:val="af2"/>
        <w:numPr>
          <w:ilvl w:val="0"/>
          <w:numId w:val="198"/>
        </w:numPr>
        <w:tabs>
          <w:tab w:val="left" w:pos="1134"/>
        </w:tabs>
        <w:spacing w:line="276" w:lineRule="auto"/>
        <w:ind w:left="0" w:firstLine="709"/>
        <w:contextualSpacing w:val="0"/>
        <w:jc w:val="both"/>
      </w:pPr>
      <w:r w:rsidRPr="002E40A1">
        <w:t>распознавать рациональные и иррациональные числа;</w:t>
      </w:r>
    </w:p>
    <w:p w:rsidR="00994C78" w:rsidRPr="002E40A1" w:rsidRDefault="00994C78" w:rsidP="00794902">
      <w:pPr>
        <w:pStyle w:val="af2"/>
        <w:numPr>
          <w:ilvl w:val="0"/>
          <w:numId w:val="198"/>
        </w:numPr>
        <w:tabs>
          <w:tab w:val="left" w:pos="1134"/>
        </w:tabs>
        <w:spacing w:line="276" w:lineRule="auto"/>
        <w:ind w:left="0" w:firstLine="709"/>
        <w:contextualSpacing w:val="0"/>
        <w:jc w:val="both"/>
      </w:pPr>
      <w:r w:rsidRPr="002E40A1">
        <w:t>сравнивать числа.</w:t>
      </w:r>
    </w:p>
    <w:p w:rsidR="00994C78" w:rsidRPr="002E40A1" w:rsidRDefault="00994C78" w:rsidP="00994C78">
      <w:pPr>
        <w:tabs>
          <w:tab w:val="left" w:pos="1134"/>
        </w:tabs>
        <w:spacing w:after="0"/>
        <w:rPr>
          <w:rFonts w:ascii="Times New Roman" w:hAnsi="Times New Roman"/>
          <w:b/>
          <w:sz w:val="24"/>
          <w:szCs w:val="24"/>
        </w:rPr>
      </w:pPr>
      <w:r w:rsidRPr="002E40A1">
        <w:rPr>
          <w:rFonts w:ascii="Times New Roman" w:hAnsi="Times New Roman"/>
          <w:b/>
          <w:sz w:val="24"/>
          <w:szCs w:val="24"/>
        </w:rPr>
        <w:t>В повседневной жизни и при изучении других предметов:</w:t>
      </w:r>
    </w:p>
    <w:p w:rsidR="00994C78" w:rsidRPr="002E40A1" w:rsidRDefault="00994C78" w:rsidP="00794902">
      <w:pPr>
        <w:pStyle w:val="af2"/>
        <w:numPr>
          <w:ilvl w:val="0"/>
          <w:numId w:val="198"/>
        </w:numPr>
        <w:tabs>
          <w:tab w:val="left" w:pos="1134"/>
        </w:tabs>
        <w:spacing w:line="276" w:lineRule="auto"/>
        <w:ind w:left="0" w:firstLine="709"/>
        <w:contextualSpacing w:val="0"/>
        <w:jc w:val="both"/>
      </w:pPr>
      <w:r w:rsidRPr="002E40A1">
        <w:t>оценивать результаты вычислений при решении практических задач;</w:t>
      </w:r>
    </w:p>
    <w:p w:rsidR="00994C78" w:rsidRPr="002E40A1" w:rsidRDefault="00994C78" w:rsidP="00794902">
      <w:pPr>
        <w:pStyle w:val="af2"/>
        <w:numPr>
          <w:ilvl w:val="0"/>
          <w:numId w:val="198"/>
        </w:numPr>
        <w:tabs>
          <w:tab w:val="left" w:pos="1134"/>
        </w:tabs>
        <w:spacing w:line="276" w:lineRule="auto"/>
        <w:ind w:left="0" w:firstLine="709"/>
        <w:contextualSpacing w:val="0"/>
        <w:jc w:val="both"/>
      </w:pPr>
      <w:r w:rsidRPr="002E40A1">
        <w:t>выполнять сравнение чисел в реальных ситуациях;</w:t>
      </w:r>
    </w:p>
    <w:p w:rsidR="00994C78" w:rsidRPr="002E40A1" w:rsidRDefault="00994C78" w:rsidP="00794902">
      <w:pPr>
        <w:pStyle w:val="af2"/>
        <w:numPr>
          <w:ilvl w:val="0"/>
          <w:numId w:val="198"/>
        </w:numPr>
        <w:tabs>
          <w:tab w:val="left" w:pos="1134"/>
        </w:tabs>
        <w:spacing w:line="276" w:lineRule="auto"/>
        <w:ind w:left="0" w:firstLine="709"/>
        <w:jc w:val="both"/>
      </w:pPr>
      <w:r w:rsidRPr="002E40A1">
        <w:t>составлять числовые выражения при решении практических задач и задач из других учебных предметов.</w:t>
      </w:r>
    </w:p>
    <w:p w:rsidR="00994C78" w:rsidRPr="002E40A1" w:rsidRDefault="00994C78" w:rsidP="00426861">
      <w:pPr>
        <w:spacing w:before="120" w:after="0"/>
        <w:rPr>
          <w:rFonts w:ascii="Times New Roman" w:hAnsi="Times New Roman"/>
          <w:b/>
          <w:sz w:val="24"/>
          <w:szCs w:val="24"/>
        </w:rPr>
      </w:pPr>
      <w:r w:rsidRPr="002E40A1">
        <w:rPr>
          <w:rFonts w:ascii="Times New Roman" w:hAnsi="Times New Roman"/>
          <w:b/>
          <w:sz w:val="24"/>
          <w:szCs w:val="24"/>
        </w:rPr>
        <w:t>Тождественные преобразования</w:t>
      </w:r>
    </w:p>
    <w:p w:rsidR="00994C78" w:rsidRPr="002E40A1" w:rsidRDefault="00994C78" w:rsidP="00794902">
      <w:pPr>
        <w:pStyle w:val="af2"/>
        <w:numPr>
          <w:ilvl w:val="0"/>
          <w:numId w:val="205"/>
        </w:numPr>
        <w:tabs>
          <w:tab w:val="left" w:pos="1134"/>
        </w:tabs>
        <w:spacing w:line="276" w:lineRule="auto"/>
        <w:ind w:left="0" w:firstLine="709"/>
        <w:contextualSpacing w:val="0"/>
        <w:jc w:val="both"/>
      </w:pPr>
      <w:r w:rsidRPr="002E40A1">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994C78" w:rsidRPr="002E40A1" w:rsidRDefault="00994C78" w:rsidP="00794902">
      <w:pPr>
        <w:pStyle w:val="af2"/>
        <w:numPr>
          <w:ilvl w:val="0"/>
          <w:numId w:val="205"/>
        </w:numPr>
        <w:tabs>
          <w:tab w:val="left" w:pos="1134"/>
        </w:tabs>
        <w:spacing w:line="276" w:lineRule="auto"/>
        <w:ind w:left="0" w:firstLine="709"/>
        <w:contextualSpacing w:val="0"/>
        <w:jc w:val="both"/>
      </w:pPr>
      <w:r w:rsidRPr="002E40A1">
        <w:t>выполнять несложные преобразования целых выражений: раскрывать скобки, приводить подобные слагаемые;</w:t>
      </w:r>
    </w:p>
    <w:p w:rsidR="00994C78" w:rsidRPr="002E40A1" w:rsidRDefault="00994C78" w:rsidP="00794902">
      <w:pPr>
        <w:pStyle w:val="af2"/>
        <w:numPr>
          <w:ilvl w:val="0"/>
          <w:numId w:val="205"/>
        </w:numPr>
        <w:tabs>
          <w:tab w:val="left" w:pos="1134"/>
        </w:tabs>
        <w:spacing w:line="276" w:lineRule="auto"/>
        <w:ind w:left="0" w:firstLine="709"/>
        <w:contextualSpacing w:val="0"/>
        <w:jc w:val="both"/>
      </w:pPr>
      <w:r w:rsidRPr="002E40A1">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994C78" w:rsidRPr="002E40A1" w:rsidRDefault="00994C78" w:rsidP="00794902">
      <w:pPr>
        <w:pStyle w:val="af2"/>
        <w:numPr>
          <w:ilvl w:val="0"/>
          <w:numId w:val="205"/>
        </w:numPr>
        <w:tabs>
          <w:tab w:val="left" w:pos="1134"/>
        </w:tabs>
        <w:spacing w:line="276" w:lineRule="auto"/>
        <w:ind w:left="0" w:firstLine="709"/>
        <w:contextualSpacing w:val="0"/>
        <w:jc w:val="both"/>
      </w:pPr>
      <w:r w:rsidRPr="002E40A1">
        <w:t>выполнять несложные преобразования дробно-линейных выражений и выражений с квадратными корнями.</w:t>
      </w:r>
    </w:p>
    <w:p w:rsidR="00994C78" w:rsidRPr="002E40A1" w:rsidRDefault="00994C78" w:rsidP="00994C78">
      <w:pPr>
        <w:tabs>
          <w:tab w:val="left" w:pos="1134"/>
        </w:tabs>
        <w:spacing w:after="0"/>
        <w:rPr>
          <w:rFonts w:ascii="Times New Roman" w:hAnsi="Times New Roman"/>
          <w:b/>
          <w:sz w:val="24"/>
          <w:szCs w:val="24"/>
        </w:rPr>
      </w:pPr>
      <w:r w:rsidRPr="002E40A1">
        <w:rPr>
          <w:rFonts w:ascii="Times New Roman" w:hAnsi="Times New Roman"/>
          <w:b/>
          <w:sz w:val="24"/>
          <w:szCs w:val="24"/>
        </w:rPr>
        <w:t>В повседневной жизни и при изучении других предметов:</w:t>
      </w:r>
    </w:p>
    <w:p w:rsidR="00994C78" w:rsidRPr="002E40A1" w:rsidRDefault="00994C78" w:rsidP="00794902">
      <w:pPr>
        <w:pStyle w:val="af2"/>
        <w:numPr>
          <w:ilvl w:val="0"/>
          <w:numId w:val="199"/>
        </w:numPr>
        <w:tabs>
          <w:tab w:val="left" w:pos="1134"/>
        </w:tabs>
        <w:spacing w:line="276" w:lineRule="auto"/>
        <w:ind w:left="0" w:firstLine="709"/>
        <w:jc w:val="both"/>
      </w:pPr>
      <w:r w:rsidRPr="002E40A1">
        <w:t xml:space="preserve">понимать смысл записи числа в стандартном виде; </w:t>
      </w:r>
    </w:p>
    <w:p w:rsidR="00994C78" w:rsidRPr="002E40A1" w:rsidRDefault="00994C78" w:rsidP="00794902">
      <w:pPr>
        <w:pStyle w:val="af2"/>
        <w:numPr>
          <w:ilvl w:val="0"/>
          <w:numId w:val="199"/>
        </w:numPr>
        <w:tabs>
          <w:tab w:val="left" w:pos="1134"/>
        </w:tabs>
        <w:spacing w:line="276" w:lineRule="auto"/>
        <w:ind w:left="0" w:firstLine="709"/>
        <w:jc w:val="both"/>
      </w:pPr>
      <w:r w:rsidRPr="002E40A1">
        <w:t>оперировать на базовом уровне понятием «стандартная запись числа».</w:t>
      </w:r>
    </w:p>
    <w:p w:rsidR="00994C78" w:rsidRPr="002E40A1" w:rsidRDefault="00994C78" w:rsidP="00994C78">
      <w:pPr>
        <w:spacing w:after="0"/>
        <w:rPr>
          <w:rFonts w:ascii="Times New Roman" w:hAnsi="Times New Roman"/>
          <w:b/>
          <w:sz w:val="24"/>
          <w:szCs w:val="24"/>
        </w:rPr>
      </w:pPr>
      <w:r w:rsidRPr="002E40A1">
        <w:rPr>
          <w:rFonts w:ascii="Times New Roman" w:hAnsi="Times New Roman"/>
          <w:b/>
          <w:sz w:val="24"/>
          <w:szCs w:val="24"/>
        </w:rPr>
        <w:t>Уравнения и неравенства</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проверять справедливость числовых равенств и неравенств;</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решать линейные неравенства и несложные неравенства, сводящиеся к линейным;</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решать системы несложных линейных уравнений, неравенств;</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проверять, является ли данное число решением уравнения (неравенства);</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решать квадратные уравнения по формуле корней квадратного уравнения;</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изображать решения неравенств и их систем на числовой прямой.</w:t>
      </w:r>
    </w:p>
    <w:p w:rsidR="00994C78" w:rsidRPr="002E40A1" w:rsidRDefault="00994C78" w:rsidP="00426861">
      <w:pPr>
        <w:tabs>
          <w:tab w:val="left" w:pos="1134"/>
        </w:tabs>
        <w:spacing w:before="120" w:after="0"/>
        <w:rPr>
          <w:rFonts w:ascii="Times New Roman" w:hAnsi="Times New Roman"/>
          <w:b/>
          <w:sz w:val="24"/>
          <w:szCs w:val="24"/>
        </w:rPr>
      </w:pPr>
      <w:r w:rsidRPr="002E40A1">
        <w:rPr>
          <w:rFonts w:ascii="Times New Roman" w:hAnsi="Times New Roman"/>
          <w:b/>
          <w:sz w:val="24"/>
          <w:szCs w:val="24"/>
        </w:rPr>
        <w:t>В повседневной жизни и при изучении других предметов:</w:t>
      </w:r>
    </w:p>
    <w:p w:rsidR="00994C78" w:rsidRPr="002E40A1" w:rsidRDefault="00994C78" w:rsidP="00794902">
      <w:pPr>
        <w:pStyle w:val="af2"/>
        <w:numPr>
          <w:ilvl w:val="0"/>
          <w:numId w:val="198"/>
        </w:numPr>
        <w:tabs>
          <w:tab w:val="left" w:pos="1134"/>
        </w:tabs>
        <w:spacing w:line="276" w:lineRule="auto"/>
        <w:ind w:left="0" w:firstLine="709"/>
        <w:jc w:val="both"/>
      </w:pPr>
      <w:r w:rsidRPr="002E40A1">
        <w:t>составлять и решать линейные уравнения при решении задач, возникающих в других учебных предметах.</w:t>
      </w:r>
    </w:p>
    <w:p w:rsidR="00994C78" w:rsidRPr="002E40A1" w:rsidRDefault="00994C78" w:rsidP="00426861">
      <w:pPr>
        <w:spacing w:before="120" w:after="0"/>
        <w:rPr>
          <w:rFonts w:ascii="Times New Roman" w:hAnsi="Times New Roman"/>
          <w:b/>
          <w:sz w:val="24"/>
          <w:szCs w:val="24"/>
        </w:rPr>
      </w:pPr>
      <w:r w:rsidRPr="002E40A1">
        <w:rPr>
          <w:rFonts w:ascii="Times New Roman" w:hAnsi="Times New Roman"/>
          <w:b/>
          <w:sz w:val="24"/>
          <w:szCs w:val="24"/>
        </w:rPr>
        <w:t>Функции</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 xml:space="preserve">Находить значение функции по заданному значению аргумента; </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находить значение аргумента по заданному значению функции в несложных ситуациях;</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строить график линейной функции;</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определять приближённые значения координат точки пересечения графиков функций;</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994C78" w:rsidRPr="002E40A1" w:rsidRDefault="00994C78" w:rsidP="00794902">
      <w:pPr>
        <w:pStyle w:val="af2"/>
        <w:numPr>
          <w:ilvl w:val="0"/>
          <w:numId w:val="197"/>
        </w:numPr>
        <w:tabs>
          <w:tab w:val="left" w:pos="1134"/>
        </w:tabs>
        <w:spacing w:line="276" w:lineRule="auto"/>
        <w:ind w:left="0" w:firstLine="709"/>
        <w:contextualSpacing w:val="0"/>
        <w:jc w:val="both"/>
      </w:pPr>
      <w:r w:rsidRPr="002E40A1">
        <w:t>решать задачи на прогрессии, в которых ответ может быть получен непосредственным подсчётом без применения формул.</w:t>
      </w:r>
    </w:p>
    <w:p w:rsidR="00994C78" w:rsidRPr="002E40A1" w:rsidRDefault="00994C78" w:rsidP="00426861">
      <w:pPr>
        <w:tabs>
          <w:tab w:val="left" w:pos="1134"/>
        </w:tabs>
        <w:spacing w:before="120" w:after="0"/>
        <w:rPr>
          <w:rFonts w:ascii="Times New Roman" w:hAnsi="Times New Roman"/>
          <w:b/>
          <w:sz w:val="24"/>
          <w:szCs w:val="24"/>
        </w:rPr>
      </w:pPr>
      <w:r w:rsidRPr="002E40A1">
        <w:rPr>
          <w:rFonts w:ascii="Times New Roman" w:hAnsi="Times New Roman"/>
          <w:b/>
          <w:sz w:val="24"/>
          <w:szCs w:val="24"/>
        </w:rPr>
        <w:t>В повседневной жизни и при изучении других предметов:</w:t>
      </w:r>
    </w:p>
    <w:p w:rsidR="00994C78" w:rsidRPr="002E40A1" w:rsidRDefault="00994C78" w:rsidP="00794902">
      <w:pPr>
        <w:pStyle w:val="af2"/>
        <w:numPr>
          <w:ilvl w:val="0"/>
          <w:numId w:val="197"/>
        </w:numPr>
        <w:tabs>
          <w:tab w:val="left" w:pos="1134"/>
        </w:tabs>
        <w:spacing w:line="276" w:lineRule="auto"/>
        <w:ind w:left="0" w:firstLine="709"/>
        <w:contextualSpacing w:val="0"/>
        <w:jc w:val="both"/>
      </w:pPr>
      <w:r w:rsidRPr="002E40A1">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994C78" w:rsidRPr="002E40A1" w:rsidRDefault="00994C78" w:rsidP="00794902">
      <w:pPr>
        <w:pStyle w:val="af2"/>
        <w:numPr>
          <w:ilvl w:val="0"/>
          <w:numId w:val="197"/>
        </w:numPr>
        <w:tabs>
          <w:tab w:val="left" w:pos="1134"/>
        </w:tabs>
        <w:spacing w:line="276" w:lineRule="auto"/>
        <w:ind w:left="0" w:firstLine="709"/>
        <w:contextualSpacing w:val="0"/>
        <w:jc w:val="both"/>
      </w:pPr>
      <w:r w:rsidRPr="002E40A1">
        <w:t>использовать свойства линейной функции и ее график при решении задач из других учебных предметов.</w:t>
      </w:r>
    </w:p>
    <w:p w:rsidR="00994C78" w:rsidRPr="002E40A1" w:rsidRDefault="00994C78" w:rsidP="00426861">
      <w:pPr>
        <w:spacing w:before="120" w:after="0"/>
        <w:rPr>
          <w:rFonts w:ascii="Times New Roman" w:hAnsi="Times New Roman"/>
          <w:b/>
          <w:sz w:val="24"/>
          <w:szCs w:val="24"/>
        </w:rPr>
      </w:pPr>
      <w:r w:rsidRPr="002E40A1">
        <w:rPr>
          <w:rFonts w:ascii="Times New Roman" w:hAnsi="Times New Roman"/>
          <w:b/>
          <w:sz w:val="24"/>
          <w:szCs w:val="24"/>
        </w:rPr>
        <w:t xml:space="preserve">Статистика и теория вероятностей </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решать простейшие комбинаторные задачи методом прямого и организованного перебора;</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представлять данные в виде таблиц, диаграмм, графиков;</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читать информацию, представленную в виде таблицы, диаграммы, графика;</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 xml:space="preserve">определять </w:t>
      </w:r>
      <w:r w:rsidRPr="002E40A1">
        <w:rPr>
          <w:rStyle w:val="dash041e0431044b0447043d044b0439char1"/>
        </w:rPr>
        <w:t>основные статистические характеристики числовых наборов;</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оценивать вероятность события в простейших случаях;</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иметь представление о роли закона больших чисел в массовых явлениях.</w:t>
      </w:r>
    </w:p>
    <w:p w:rsidR="00994C78" w:rsidRPr="002E40A1" w:rsidRDefault="00994C78" w:rsidP="00426861">
      <w:pPr>
        <w:tabs>
          <w:tab w:val="left" w:pos="1134"/>
        </w:tabs>
        <w:spacing w:after="0"/>
        <w:rPr>
          <w:rFonts w:ascii="Times New Roman" w:hAnsi="Times New Roman"/>
          <w:b/>
          <w:sz w:val="24"/>
          <w:szCs w:val="24"/>
        </w:rPr>
      </w:pPr>
      <w:r w:rsidRPr="002E40A1">
        <w:rPr>
          <w:rFonts w:ascii="Times New Roman" w:hAnsi="Times New Roman"/>
          <w:b/>
          <w:sz w:val="24"/>
          <w:szCs w:val="24"/>
        </w:rPr>
        <w:t>В повседневной жизни и при изучении других предметов:</w:t>
      </w:r>
    </w:p>
    <w:p w:rsidR="00994C78" w:rsidRPr="002E40A1" w:rsidRDefault="00994C78" w:rsidP="00794902">
      <w:pPr>
        <w:pStyle w:val="af2"/>
        <w:numPr>
          <w:ilvl w:val="0"/>
          <w:numId w:val="200"/>
        </w:numPr>
        <w:tabs>
          <w:tab w:val="left" w:pos="1134"/>
        </w:tabs>
        <w:spacing w:line="276" w:lineRule="auto"/>
        <w:ind w:left="0" w:firstLine="709"/>
        <w:contextualSpacing w:val="0"/>
        <w:jc w:val="both"/>
      </w:pPr>
      <w:r w:rsidRPr="002E40A1">
        <w:t>оценивать количество возможных вариантов методом перебора;</w:t>
      </w:r>
    </w:p>
    <w:p w:rsidR="00994C78" w:rsidRPr="002E40A1" w:rsidRDefault="00994C78" w:rsidP="00794902">
      <w:pPr>
        <w:pStyle w:val="af2"/>
        <w:numPr>
          <w:ilvl w:val="0"/>
          <w:numId w:val="200"/>
        </w:numPr>
        <w:tabs>
          <w:tab w:val="left" w:pos="1134"/>
        </w:tabs>
        <w:spacing w:line="276" w:lineRule="auto"/>
        <w:ind w:left="0" w:firstLine="709"/>
        <w:contextualSpacing w:val="0"/>
        <w:jc w:val="both"/>
      </w:pPr>
      <w:r w:rsidRPr="002E40A1">
        <w:t xml:space="preserve">иметь </w:t>
      </w:r>
      <w:r w:rsidR="00426861">
        <w:t>представление о роли</w:t>
      </w:r>
      <w:r w:rsidRPr="002E40A1">
        <w:t xml:space="preserve"> достоверных и маловероятных событий;</w:t>
      </w:r>
    </w:p>
    <w:p w:rsidR="00994C78" w:rsidRPr="002E40A1" w:rsidRDefault="00994C78" w:rsidP="00794902">
      <w:pPr>
        <w:pStyle w:val="af2"/>
        <w:numPr>
          <w:ilvl w:val="0"/>
          <w:numId w:val="200"/>
        </w:numPr>
        <w:tabs>
          <w:tab w:val="left" w:pos="1134"/>
        </w:tabs>
        <w:spacing w:line="276" w:lineRule="auto"/>
        <w:ind w:left="0" w:firstLine="709"/>
        <w:contextualSpacing w:val="0"/>
        <w:jc w:val="both"/>
      </w:pPr>
      <w:r w:rsidRPr="002E40A1">
        <w:t xml:space="preserve">сравнивать </w:t>
      </w:r>
      <w:r w:rsidRPr="002E40A1">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2E40A1">
        <w:t xml:space="preserve">; </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оценивать вероятность реальных событий и явлений в несложных ситуациях.</w:t>
      </w:r>
    </w:p>
    <w:p w:rsidR="00994C78" w:rsidRPr="002E40A1" w:rsidRDefault="00994C78" w:rsidP="00426861">
      <w:pPr>
        <w:spacing w:before="120" w:after="0"/>
        <w:rPr>
          <w:rFonts w:ascii="Times New Roman" w:hAnsi="Times New Roman"/>
          <w:b/>
          <w:bCs/>
          <w:sz w:val="24"/>
          <w:szCs w:val="24"/>
        </w:rPr>
      </w:pPr>
      <w:r w:rsidRPr="002E40A1">
        <w:rPr>
          <w:rFonts w:ascii="Times New Roman" w:hAnsi="Times New Roman"/>
          <w:b/>
          <w:bCs/>
          <w:sz w:val="24"/>
          <w:szCs w:val="24"/>
        </w:rPr>
        <w:t>Текстовые задачи</w:t>
      </w:r>
    </w:p>
    <w:p w:rsidR="00994C78" w:rsidRPr="002E40A1" w:rsidRDefault="00994C78" w:rsidP="00794902">
      <w:pPr>
        <w:pStyle w:val="af2"/>
        <w:numPr>
          <w:ilvl w:val="0"/>
          <w:numId w:val="198"/>
        </w:numPr>
        <w:tabs>
          <w:tab w:val="left" w:pos="1134"/>
        </w:tabs>
        <w:spacing w:line="276" w:lineRule="auto"/>
        <w:ind w:left="0" w:firstLine="709"/>
        <w:contextualSpacing w:val="0"/>
        <w:jc w:val="both"/>
      </w:pPr>
      <w:r w:rsidRPr="002E40A1">
        <w:t>Решать несложные сюжетные задачи разных типов на все арифметические действия;</w:t>
      </w:r>
    </w:p>
    <w:p w:rsidR="00994C78" w:rsidRPr="002E40A1" w:rsidRDefault="00994C78" w:rsidP="00794902">
      <w:pPr>
        <w:pStyle w:val="af2"/>
        <w:numPr>
          <w:ilvl w:val="0"/>
          <w:numId w:val="198"/>
        </w:numPr>
        <w:tabs>
          <w:tab w:val="left" w:pos="1134"/>
        </w:tabs>
        <w:spacing w:line="276" w:lineRule="auto"/>
        <w:ind w:left="0" w:firstLine="709"/>
        <w:contextualSpacing w:val="0"/>
        <w:jc w:val="both"/>
      </w:pPr>
      <w:r w:rsidRPr="002E40A1">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994C78" w:rsidRPr="002E40A1" w:rsidRDefault="00994C78" w:rsidP="00794902">
      <w:pPr>
        <w:pStyle w:val="af2"/>
        <w:numPr>
          <w:ilvl w:val="0"/>
          <w:numId w:val="198"/>
        </w:numPr>
        <w:tabs>
          <w:tab w:val="left" w:pos="1134"/>
        </w:tabs>
        <w:spacing w:line="276" w:lineRule="auto"/>
        <w:ind w:left="0" w:firstLine="709"/>
        <w:contextualSpacing w:val="0"/>
        <w:jc w:val="both"/>
      </w:pPr>
      <w:r w:rsidRPr="002E40A1">
        <w:t>осуществлять способ поиска решения задачи, в котором рассуждение строится от условия к требованию или от требования к условию;</w:t>
      </w:r>
    </w:p>
    <w:p w:rsidR="00994C78" w:rsidRPr="002E40A1" w:rsidRDefault="00994C78" w:rsidP="00794902">
      <w:pPr>
        <w:pStyle w:val="af2"/>
        <w:numPr>
          <w:ilvl w:val="0"/>
          <w:numId w:val="198"/>
        </w:numPr>
        <w:tabs>
          <w:tab w:val="left" w:pos="1134"/>
        </w:tabs>
        <w:spacing w:line="276" w:lineRule="auto"/>
        <w:ind w:left="0" w:firstLine="709"/>
        <w:contextualSpacing w:val="0"/>
        <w:jc w:val="both"/>
      </w:pPr>
      <w:r w:rsidRPr="002E40A1">
        <w:t xml:space="preserve">составлять план решения задачи; </w:t>
      </w:r>
    </w:p>
    <w:p w:rsidR="00994C78" w:rsidRPr="002E40A1" w:rsidRDefault="00994C78" w:rsidP="00794902">
      <w:pPr>
        <w:pStyle w:val="af2"/>
        <w:numPr>
          <w:ilvl w:val="0"/>
          <w:numId w:val="198"/>
        </w:numPr>
        <w:tabs>
          <w:tab w:val="left" w:pos="1134"/>
        </w:tabs>
        <w:spacing w:line="276" w:lineRule="auto"/>
        <w:ind w:left="0" w:firstLine="709"/>
        <w:contextualSpacing w:val="0"/>
        <w:jc w:val="both"/>
      </w:pPr>
      <w:r w:rsidRPr="002E40A1">
        <w:t>выделять этапы решения задачи;</w:t>
      </w:r>
    </w:p>
    <w:p w:rsidR="00994C78" w:rsidRPr="002E40A1" w:rsidRDefault="00994C78" w:rsidP="00794902">
      <w:pPr>
        <w:pStyle w:val="af2"/>
        <w:numPr>
          <w:ilvl w:val="0"/>
          <w:numId w:val="198"/>
        </w:numPr>
        <w:tabs>
          <w:tab w:val="left" w:pos="1134"/>
        </w:tabs>
        <w:spacing w:line="276" w:lineRule="auto"/>
        <w:ind w:left="0" w:firstLine="709"/>
        <w:contextualSpacing w:val="0"/>
        <w:jc w:val="both"/>
      </w:pPr>
      <w:r w:rsidRPr="002E40A1">
        <w:t>интерпретировать вычислительные результаты в задаче, исследовать полученное решение задачи;</w:t>
      </w:r>
    </w:p>
    <w:p w:rsidR="00994C78" w:rsidRPr="002E40A1" w:rsidRDefault="00994C78" w:rsidP="00794902">
      <w:pPr>
        <w:pStyle w:val="af2"/>
        <w:numPr>
          <w:ilvl w:val="0"/>
          <w:numId w:val="198"/>
        </w:numPr>
        <w:tabs>
          <w:tab w:val="left" w:pos="1134"/>
        </w:tabs>
        <w:spacing w:line="276" w:lineRule="auto"/>
        <w:ind w:left="0" w:firstLine="709"/>
        <w:contextualSpacing w:val="0"/>
        <w:jc w:val="both"/>
      </w:pPr>
      <w:r w:rsidRPr="002E40A1">
        <w:t>знать различие скоростей объекта в стоячей воде, против течения и по течению реки;</w:t>
      </w:r>
    </w:p>
    <w:p w:rsidR="00994C78" w:rsidRPr="002E40A1" w:rsidRDefault="00994C78" w:rsidP="00794902">
      <w:pPr>
        <w:pStyle w:val="af2"/>
        <w:numPr>
          <w:ilvl w:val="0"/>
          <w:numId w:val="198"/>
        </w:numPr>
        <w:tabs>
          <w:tab w:val="left" w:pos="1134"/>
        </w:tabs>
        <w:spacing w:line="276" w:lineRule="auto"/>
        <w:ind w:left="0" w:firstLine="709"/>
        <w:jc w:val="both"/>
      </w:pPr>
      <w:r w:rsidRPr="002E40A1">
        <w:t>решать задачи на нахождение части числа и числа по его части;</w:t>
      </w:r>
    </w:p>
    <w:p w:rsidR="00994C78" w:rsidRPr="002E40A1" w:rsidRDefault="00994C78" w:rsidP="00794902">
      <w:pPr>
        <w:pStyle w:val="af2"/>
        <w:numPr>
          <w:ilvl w:val="0"/>
          <w:numId w:val="198"/>
        </w:numPr>
        <w:tabs>
          <w:tab w:val="left" w:pos="1134"/>
        </w:tabs>
        <w:spacing w:line="276" w:lineRule="auto"/>
        <w:ind w:left="0" w:firstLine="709"/>
        <w:jc w:val="both"/>
      </w:pPr>
      <w:r w:rsidRPr="002E40A1">
        <w:t>решать задачи разных типов (на работу, на покупки, на движение), связывающих три величины, выделять эти величины и отношения между ними;</w:t>
      </w:r>
    </w:p>
    <w:p w:rsidR="00994C78" w:rsidRPr="002E40A1" w:rsidRDefault="00994C78" w:rsidP="00794902">
      <w:pPr>
        <w:pStyle w:val="af2"/>
        <w:numPr>
          <w:ilvl w:val="0"/>
          <w:numId w:val="198"/>
        </w:numPr>
        <w:tabs>
          <w:tab w:val="left" w:pos="1134"/>
        </w:tabs>
        <w:spacing w:line="276" w:lineRule="auto"/>
        <w:ind w:left="0" w:firstLine="709"/>
        <w:jc w:val="both"/>
      </w:pPr>
      <w:r w:rsidRPr="002E40A1">
        <w:t>находить процент от числа, число по проценту от него, находить процентное снижение или процентное повышение величины;</w:t>
      </w:r>
    </w:p>
    <w:p w:rsidR="00994C78" w:rsidRPr="002E40A1" w:rsidRDefault="00994C78" w:rsidP="00794902">
      <w:pPr>
        <w:pStyle w:val="af2"/>
        <w:numPr>
          <w:ilvl w:val="0"/>
          <w:numId w:val="198"/>
        </w:numPr>
        <w:tabs>
          <w:tab w:val="left" w:pos="1134"/>
        </w:tabs>
        <w:spacing w:line="276" w:lineRule="auto"/>
        <w:ind w:left="0" w:firstLine="709"/>
        <w:jc w:val="both"/>
      </w:pPr>
      <w:r w:rsidRPr="002E40A1">
        <w:t>решать несложные логические задачи методом рассуждений.</w:t>
      </w:r>
    </w:p>
    <w:p w:rsidR="00994C78" w:rsidRPr="002E40A1" w:rsidRDefault="00994C78" w:rsidP="00426861">
      <w:pPr>
        <w:tabs>
          <w:tab w:val="left" w:pos="1134"/>
        </w:tabs>
        <w:spacing w:after="0"/>
        <w:rPr>
          <w:rFonts w:ascii="Times New Roman" w:hAnsi="Times New Roman"/>
          <w:b/>
          <w:sz w:val="24"/>
          <w:szCs w:val="24"/>
        </w:rPr>
      </w:pPr>
      <w:r w:rsidRPr="002E40A1">
        <w:rPr>
          <w:rFonts w:ascii="Times New Roman" w:hAnsi="Times New Roman"/>
          <w:b/>
          <w:sz w:val="24"/>
          <w:szCs w:val="24"/>
        </w:rPr>
        <w:t>В повседневной жизни и при изучении других предметов:</w:t>
      </w:r>
    </w:p>
    <w:p w:rsidR="00994C78" w:rsidRPr="002E40A1" w:rsidRDefault="00994C78" w:rsidP="00794902">
      <w:pPr>
        <w:numPr>
          <w:ilvl w:val="0"/>
          <w:numId w:val="210"/>
        </w:numPr>
        <w:tabs>
          <w:tab w:val="left" w:pos="1134"/>
        </w:tabs>
        <w:spacing w:after="0"/>
        <w:ind w:left="0" w:firstLine="709"/>
        <w:jc w:val="both"/>
        <w:rPr>
          <w:rFonts w:ascii="Times New Roman" w:hAnsi="Times New Roman"/>
          <w:sz w:val="24"/>
          <w:szCs w:val="24"/>
        </w:rPr>
      </w:pPr>
      <w:r w:rsidRPr="002E40A1">
        <w:rPr>
          <w:rFonts w:ascii="Times New Roman" w:hAnsi="Times New Roman"/>
          <w:sz w:val="24"/>
          <w:szCs w:val="24"/>
        </w:rPr>
        <w:t>выдвигать гипотезы о возможных предельных значениях искомых в задаче величин (делать прикидку).</w:t>
      </w:r>
    </w:p>
    <w:p w:rsidR="00994C78" w:rsidRPr="002E40A1" w:rsidRDefault="00994C78" w:rsidP="00426861">
      <w:pPr>
        <w:spacing w:before="120" w:after="0"/>
        <w:rPr>
          <w:rFonts w:ascii="Times New Roman" w:hAnsi="Times New Roman"/>
          <w:b/>
          <w:sz w:val="24"/>
          <w:szCs w:val="24"/>
        </w:rPr>
      </w:pPr>
      <w:r w:rsidRPr="002E40A1">
        <w:rPr>
          <w:rFonts w:ascii="Times New Roman" w:hAnsi="Times New Roman"/>
          <w:b/>
          <w:sz w:val="24"/>
          <w:szCs w:val="24"/>
        </w:rPr>
        <w:t>Геометрические фигуры</w:t>
      </w:r>
    </w:p>
    <w:p w:rsidR="00994C78" w:rsidRPr="002E40A1" w:rsidRDefault="00994C78" w:rsidP="00794902">
      <w:pPr>
        <w:pStyle w:val="a"/>
        <w:numPr>
          <w:ilvl w:val="0"/>
          <w:numId w:val="207"/>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Оперировать на базовом уровне понятиями геометрических фигур;</w:t>
      </w:r>
    </w:p>
    <w:p w:rsidR="00994C78" w:rsidRPr="002E40A1" w:rsidRDefault="00994C78" w:rsidP="00794902">
      <w:pPr>
        <w:pStyle w:val="a"/>
        <w:numPr>
          <w:ilvl w:val="0"/>
          <w:numId w:val="207"/>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извлекать информацию о геометрических фигурах, представленную на чертежах в явном виде;</w:t>
      </w:r>
    </w:p>
    <w:p w:rsidR="00994C78" w:rsidRPr="002E40A1" w:rsidRDefault="00994C78" w:rsidP="00794902">
      <w:pPr>
        <w:pStyle w:val="a"/>
        <w:numPr>
          <w:ilvl w:val="0"/>
          <w:numId w:val="207"/>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994C78" w:rsidRPr="002E40A1" w:rsidRDefault="00994C78" w:rsidP="00794902">
      <w:pPr>
        <w:pStyle w:val="a"/>
        <w:numPr>
          <w:ilvl w:val="0"/>
          <w:numId w:val="207"/>
        </w:numPr>
        <w:tabs>
          <w:tab w:val="left" w:pos="1134"/>
        </w:tabs>
        <w:spacing w:line="276" w:lineRule="auto"/>
        <w:ind w:left="0" w:firstLine="709"/>
        <w:rPr>
          <w:rFonts w:ascii="Times New Roman" w:hAnsi="Times New Roman"/>
          <w:i/>
          <w:sz w:val="24"/>
          <w:szCs w:val="24"/>
        </w:rPr>
      </w:pPr>
      <w:r w:rsidRPr="002E40A1">
        <w:rPr>
          <w:rFonts w:ascii="Times New Roman" w:hAnsi="Times New Roman"/>
          <w:sz w:val="24"/>
          <w:szCs w:val="24"/>
        </w:rPr>
        <w:t xml:space="preserve">решать задачи на нахождение геометрических величин по образцам или алгоритмам. </w:t>
      </w:r>
    </w:p>
    <w:p w:rsidR="00994C78" w:rsidRPr="002E40A1" w:rsidRDefault="00994C78" w:rsidP="00994C78">
      <w:pPr>
        <w:pStyle w:val="a"/>
        <w:numPr>
          <w:ilvl w:val="0"/>
          <w:numId w:val="0"/>
        </w:numPr>
        <w:tabs>
          <w:tab w:val="left" w:pos="1134"/>
        </w:tabs>
        <w:spacing w:line="276" w:lineRule="auto"/>
        <w:rPr>
          <w:rFonts w:ascii="Times New Roman" w:hAnsi="Times New Roman"/>
          <w:b/>
          <w:sz w:val="24"/>
          <w:szCs w:val="24"/>
        </w:rPr>
      </w:pPr>
      <w:r w:rsidRPr="002E40A1">
        <w:rPr>
          <w:rFonts w:ascii="Times New Roman" w:hAnsi="Times New Roman"/>
          <w:b/>
          <w:sz w:val="24"/>
          <w:szCs w:val="24"/>
        </w:rPr>
        <w:t>В повседневной жизни и при изучении других предметов:</w:t>
      </w:r>
    </w:p>
    <w:p w:rsidR="00994C78" w:rsidRPr="002E40A1" w:rsidRDefault="00994C78" w:rsidP="00794902">
      <w:pPr>
        <w:numPr>
          <w:ilvl w:val="0"/>
          <w:numId w:val="208"/>
        </w:numPr>
        <w:tabs>
          <w:tab w:val="left" w:pos="1134"/>
        </w:tabs>
        <w:spacing w:after="0"/>
        <w:ind w:left="0" w:firstLine="709"/>
        <w:jc w:val="both"/>
        <w:rPr>
          <w:rFonts w:ascii="Times New Roman" w:hAnsi="Times New Roman"/>
          <w:sz w:val="24"/>
          <w:szCs w:val="24"/>
        </w:rPr>
      </w:pPr>
      <w:r w:rsidRPr="002E40A1">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994C78" w:rsidRPr="002E40A1" w:rsidRDefault="00994C78" w:rsidP="00426861">
      <w:pPr>
        <w:spacing w:before="120" w:after="0"/>
        <w:rPr>
          <w:rFonts w:ascii="Times New Roman" w:hAnsi="Times New Roman"/>
          <w:b/>
          <w:bCs/>
          <w:sz w:val="24"/>
          <w:szCs w:val="24"/>
        </w:rPr>
      </w:pPr>
      <w:r w:rsidRPr="002E40A1">
        <w:rPr>
          <w:rFonts w:ascii="Times New Roman" w:hAnsi="Times New Roman"/>
          <w:b/>
          <w:bCs/>
          <w:sz w:val="24"/>
          <w:szCs w:val="24"/>
        </w:rPr>
        <w:t>Отношения</w:t>
      </w:r>
    </w:p>
    <w:p w:rsidR="00994C78" w:rsidRPr="002E40A1" w:rsidRDefault="00994C78" w:rsidP="00794902">
      <w:pPr>
        <w:numPr>
          <w:ilvl w:val="0"/>
          <w:numId w:val="197"/>
        </w:numPr>
        <w:tabs>
          <w:tab w:val="left" w:pos="34"/>
          <w:tab w:val="left" w:pos="1134"/>
        </w:tabs>
        <w:spacing w:after="0"/>
        <w:ind w:left="0" w:firstLine="709"/>
        <w:jc w:val="both"/>
        <w:rPr>
          <w:rFonts w:ascii="Times New Roman" w:hAnsi="Times New Roman"/>
          <w:sz w:val="24"/>
          <w:szCs w:val="24"/>
          <w:lang w:eastAsia="ru-RU"/>
        </w:rPr>
      </w:pPr>
      <w:r w:rsidRPr="002E40A1">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994C78" w:rsidRPr="002E40A1" w:rsidRDefault="00994C78" w:rsidP="00994C78">
      <w:pPr>
        <w:pStyle w:val="a"/>
        <w:numPr>
          <w:ilvl w:val="0"/>
          <w:numId w:val="0"/>
        </w:numPr>
        <w:tabs>
          <w:tab w:val="left" w:pos="1134"/>
        </w:tabs>
        <w:spacing w:line="276" w:lineRule="auto"/>
        <w:rPr>
          <w:rFonts w:ascii="Times New Roman" w:hAnsi="Times New Roman"/>
          <w:b/>
          <w:sz w:val="24"/>
          <w:szCs w:val="24"/>
        </w:rPr>
      </w:pPr>
      <w:r w:rsidRPr="002E40A1">
        <w:rPr>
          <w:rFonts w:ascii="Times New Roman" w:hAnsi="Times New Roman"/>
          <w:b/>
          <w:sz w:val="24"/>
          <w:szCs w:val="24"/>
        </w:rPr>
        <w:t xml:space="preserve">В повседневной жизни и при изучении других предметов: </w:t>
      </w:r>
    </w:p>
    <w:p w:rsidR="00994C78" w:rsidRPr="002E40A1" w:rsidRDefault="00994C78" w:rsidP="00794902">
      <w:pPr>
        <w:pStyle w:val="af2"/>
        <w:numPr>
          <w:ilvl w:val="0"/>
          <w:numId w:val="197"/>
        </w:numPr>
        <w:tabs>
          <w:tab w:val="left" w:pos="34"/>
          <w:tab w:val="left" w:pos="1134"/>
        </w:tabs>
        <w:spacing w:line="276" w:lineRule="auto"/>
        <w:ind w:left="0" w:firstLine="709"/>
        <w:jc w:val="both"/>
      </w:pPr>
      <w:r w:rsidRPr="002E40A1">
        <w:t>использовать отношения для решения простейших задач, возникающих в реальной жизни.</w:t>
      </w:r>
    </w:p>
    <w:p w:rsidR="00994C78" w:rsidRPr="002E40A1" w:rsidRDefault="00994C78" w:rsidP="00426861">
      <w:pPr>
        <w:spacing w:before="120" w:after="0"/>
        <w:rPr>
          <w:rFonts w:ascii="Times New Roman" w:hAnsi="Times New Roman"/>
          <w:b/>
          <w:sz w:val="24"/>
          <w:szCs w:val="24"/>
        </w:rPr>
      </w:pPr>
      <w:r w:rsidRPr="002E40A1">
        <w:rPr>
          <w:rFonts w:ascii="Times New Roman" w:hAnsi="Times New Roman"/>
          <w:b/>
          <w:sz w:val="24"/>
          <w:szCs w:val="24"/>
        </w:rPr>
        <w:t>Измерения и вычисления</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994C78" w:rsidRPr="002E40A1" w:rsidRDefault="00994C78" w:rsidP="00994C78">
      <w:pPr>
        <w:tabs>
          <w:tab w:val="left" w:pos="1134"/>
        </w:tabs>
        <w:spacing w:after="0"/>
        <w:rPr>
          <w:rFonts w:ascii="Times New Roman" w:hAnsi="Times New Roman"/>
          <w:b/>
          <w:sz w:val="24"/>
          <w:szCs w:val="24"/>
        </w:rPr>
      </w:pPr>
      <w:r w:rsidRPr="002E40A1">
        <w:rPr>
          <w:rFonts w:ascii="Times New Roman" w:hAnsi="Times New Roman"/>
          <w:b/>
          <w:sz w:val="24"/>
          <w:szCs w:val="24"/>
        </w:rPr>
        <w:t>В повседневной жизни и при изучении других предметов:</w:t>
      </w:r>
    </w:p>
    <w:p w:rsidR="00994C78" w:rsidRPr="002E40A1" w:rsidRDefault="00994C78" w:rsidP="00794902">
      <w:pPr>
        <w:pStyle w:val="a"/>
        <w:numPr>
          <w:ilvl w:val="0"/>
          <w:numId w:val="206"/>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994C78" w:rsidRPr="002E40A1" w:rsidRDefault="00994C78" w:rsidP="00426861">
      <w:pPr>
        <w:spacing w:before="120" w:after="0"/>
        <w:rPr>
          <w:rFonts w:ascii="Times New Roman" w:hAnsi="Times New Roman"/>
          <w:b/>
          <w:sz w:val="24"/>
          <w:szCs w:val="24"/>
        </w:rPr>
      </w:pPr>
      <w:r w:rsidRPr="002E40A1">
        <w:rPr>
          <w:rFonts w:ascii="Times New Roman" w:hAnsi="Times New Roman"/>
          <w:b/>
          <w:sz w:val="24"/>
          <w:szCs w:val="24"/>
        </w:rPr>
        <w:t>Геометрические построения</w:t>
      </w:r>
    </w:p>
    <w:p w:rsidR="00994C78" w:rsidRPr="002E40A1" w:rsidRDefault="00994C78" w:rsidP="00794902">
      <w:pPr>
        <w:numPr>
          <w:ilvl w:val="0"/>
          <w:numId w:val="204"/>
        </w:numPr>
        <w:tabs>
          <w:tab w:val="left" w:pos="0"/>
          <w:tab w:val="left" w:pos="1134"/>
        </w:tabs>
        <w:spacing w:after="0"/>
        <w:ind w:left="0" w:firstLine="709"/>
        <w:jc w:val="both"/>
        <w:rPr>
          <w:rFonts w:ascii="Times New Roman" w:hAnsi="Times New Roman"/>
          <w:sz w:val="24"/>
          <w:szCs w:val="24"/>
          <w:lang w:eastAsia="ru-RU"/>
        </w:rPr>
      </w:pPr>
      <w:r w:rsidRPr="002E40A1">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994C78" w:rsidRPr="002E40A1" w:rsidRDefault="00994C78" w:rsidP="00994C78">
      <w:pPr>
        <w:pStyle w:val="a"/>
        <w:numPr>
          <w:ilvl w:val="0"/>
          <w:numId w:val="0"/>
        </w:numPr>
        <w:tabs>
          <w:tab w:val="left" w:pos="1134"/>
        </w:tabs>
        <w:spacing w:line="276" w:lineRule="auto"/>
        <w:rPr>
          <w:rFonts w:ascii="Times New Roman" w:hAnsi="Times New Roman"/>
          <w:b/>
          <w:sz w:val="24"/>
          <w:szCs w:val="24"/>
        </w:rPr>
      </w:pPr>
      <w:r w:rsidRPr="002E40A1">
        <w:rPr>
          <w:rFonts w:ascii="Times New Roman" w:hAnsi="Times New Roman"/>
          <w:b/>
          <w:sz w:val="24"/>
          <w:szCs w:val="24"/>
        </w:rPr>
        <w:t>В повседневной жизни и при изучении других предметов:</w:t>
      </w:r>
    </w:p>
    <w:p w:rsidR="00994C78" w:rsidRPr="002E40A1" w:rsidRDefault="00994C78" w:rsidP="00794902">
      <w:pPr>
        <w:numPr>
          <w:ilvl w:val="0"/>
          <w:numId w:val="204"/>
        </w:numPr>
        <w:tabs>
          <w:tab w:val="left" w:pos="0"/>
          <w:tab w:val="left" w:pos="1134"/>
        </w:tabs>
        <w:spacing w:after="0"/>
        <w:ind w:left="0" w:firstLine="709"/>
        <w:jc w:val="both"/>
        <w:rPr>
          <w:rFonts w:ascii="Times New Roman" w:hAnsi="Times New Roman"/>
          <w:sz w:val="24"/>
          <w:szCs w:val="24"/>
          <w:lang w:eastAsia="ru-RU"/>
        </w:rPr>
      </w:pPr>
      <w:r w:rsidRPr="002E40A1">
        <w:rPr>
          <w:rFonts w:ascii="Times New Roman" w:hAnsi="Times New Roman"/>
          <w:sz w:val="24"/>
          <w:szCs w:val="24"/>
        </w:rPr>
        <w:t>выполнять простейшие построения на местности, необходимые в реальной жизни.</w:t>
      </w:r>
    </w:p>
    <w:p w:rsidR="00994C78" w:rsidRPr="002E40A1" w:rsidRDefault="00994C78" w:rsidP="00426861">
      <w:pPr>
        <w:spacing w:before="120" w:after="0"/>
        <w:rPr>
          <w:rFonts w:ascii="Times New Roman" w:hAnsi="Times New Roman"/>
          <w:b/>
          <w:sz w:val="24"/>
          <w:szCs w:val="24"/>
        </w:rPr>
      </w:pPr>
      <w:r w:rsidRPr="002E40A1">
        <w:rPr>
          <w:rFonts w:ascii="Times New Roman" w:hAnsi="Times New Roman"/>
          <w:b/>
          <w:sz w:val="24"/>
          <w:szCs w:val="24"/>
        </w:rPr>
        <w:t>Геометрические преобразования</w:t>
      </w:r>
    </w:p>
    <w:p w:rsidR="00994C78" w:rsidRPr="002E40A1" w:rsidRDefault="00994C78" w:rsidP="00794902">
      <w:pPr>
        <w:pStyle w:val="a"/>
        <w:numPr>
          <w:ilvl w:val="0"/>
          <w:numId w:val="203"/>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Строить фигуру, симметричную данной фигуре относительно оси и точки.</w:t>
      </w:r>
    </w:p>
    <w:p w:rsidR="00994C78" w:rsidRPr="002E40A1" w:rsidRDefault="00994C78" w:rsidP="00994C78">
      <w:pPr>
        <w:tabs>
          <w:tab w:val="left" w:pos="1134"/>
        </w:tabs>
        <w:spacing w:after="0"/>
        <w:rPr>
          <w:rFonts w:ascii="Times New Roman" w:hAnsi="Times New Roman"/>
          <w:b/>
          <w:sz w:val="24"/>
          <w:szCs w:val="24"/>
        </w:rPr>
      </w:pPr>
      <w:r w:rsidRPr="002E40A1">
        <w:rPr>
          <w:rFonts w:ascii="Times New Roman" w:hAnsi="Times New Roman"/>
          <w:b/>
          <w:sz w:val="24"/>
          <w:szCs w:val="24"/>
        </w:rPr>
        <w:t>В повседневной жизни и при изучении других предметов:</w:t>
      </w:r>
    </w:p>
    <w:p w:rsidR="00994C78" w:rsidRPr="002E40A1" w:rsidRDefault="00994C78" w:rsidP="00794902">
      <w:pPr>
        <w:pStyle w:val="a"/>
        <w:numPr>
          <w:ilvl w:val="0"/>
          <w:numId w:val="203"/>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распознавать движение объектов в окружающем мире;</w:t>
      </w:r>
    </w:p>
    <w:p w:rsidR="00994C78" w:rsidRPr="002E40A1" w:rsidRDefault="00994C78" w:rsidP="00794902">
      <w:pPr>
        <w:pStyle w:val="a"/>
        <w:numPr>
          <w:ilvl w:val="0"/>
          <w:numId w:val="203"/>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распознавать симметричные фигуры в окружающем мире.</w:t>
      </w:r>
    </w:p>
    <w:p w:rsidR="00994C78" w:rsidRPr="002E40A1" w:rsidRDefault="00994C78" w:rsidP="00426861">
      <w:pPr>
        <w:spacing w:before="120" w:after="0"/>
        <w:rPr>
          <w:rFonts w:ascii="Times New Roman" w:hAnsi="Times New Roman"/>
          <w:b/>
          <w:sz w:val="24"/>
          <w:szCs w:val="24"/>
        </w:rPr>
      </w:pPr>
      <w:r w:rsidRPr="002E40A1">
        <w:rPr>
          <w:rFonts w:ascii="Times New Roman" w:hAnsi="Times New Roman"/>
          <w:b/>
          <w:sz w:val="24"/>
          <w:szCs w:val="24"/>
        </w:rPr>
        <w:t>Векторы и координаты на плоскости</w:t>
      </w:r>
    </w:p>
    <w:p w:rsidR="00994C78" w:rsidRPr="002E40A1" w:rsidRDefault="00994C78" w:rsidP="00794902">
      <w:pPr>
        <w:pStyle w:val="a"/>
        <w:numPr>
          <w:ilvl w:val="0"/>
          <w:numId w:val="202"/>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Оперировать на базовом уровне понятиями вектор, сумма векторов</w:t>
      </w:r>
      <w:r w:rsidRPr="002E40A1">
        <w:rPr>
          <w:rFonts w:ascii="Times New Roman" w:hAnsi="Times New Roman"/>
          <w:i/>
          <w:sz w:val="24"/>
          <w:szCs w:val="24"/>
        </w:rPr>
        <w:t xml:space="preserve">, </w:t>
      </w:r>
      <w:r w:rsidRPr="002E40A1">
        <w:rPr>
          <w:rFonts w:ascii="Times New Roman" w:hAnsi="Times New Roman"/>
          <w:sz w:val="24"/>
          <w:szCs w:val="24"/>
        </w:rPr>
        <w:t>произведение вектора на число,</w:t>
      </w:r>
      <w:r w:rsidR="00426861">
        <w:rPr>
          <w:rFonts w:ascii="Times New Roman" w:hAnsi="Times New Roman"/>
          <w:sz w:val="24"/>
          <w:szCs w:val="24"/>
        </w:rPr>
        <w:t xml:space="preserve"> </w:t>
      </w:r>
      <w:r w:rsidRPr="002E40A1">
        <w:rPr>
          <w:rFonts w:ascii="Times New Roman" w:hAnsi="Times New Roman"/>
          <w:sz w:val="24"/>
          <w:szCs w:val="24"/>
        </w:rPr>
        <w:t>координаты на плоскости;</w:t>
      </w:r>
    </w:p>
    <w:p w:rsidR="00994C78" w:rsidRPr="002E40A1" w:rsidRDefault="00994C78" w:rsidP="00794902">
      <w:pPr>
        <w:pStyle w:val="a"/>
        <w:numPr>
          <w:ilvl w:val="0"/>
          <w:numId w:val="202"/>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определять приближённо координаты точки по её изображению на координатной плоскости.</w:t>
      </w:r>
    </w:p>
    <w:p w:rsidR="00994C78" w:rsidRPr="002E40A1" w:rsidRDefault="00994C78" w:rsidP="00994C78">
      <w:pPr>
        <w:pStyle w:val="a"/>
        <w:numPr>
          <w:ilvl w:val="0"/>
          <w:numId w:val="0"/>
        </w:numPr>
        <w:tabs>
          <w:tab w:val="left" w:pos="1134"/>
        </w:tabs>
        <w:spacing w:line="276" w:lineRule="auto"/>
        <w:rPr>
          <w:rFonts w:ascii="Times New Roman" w:hAnsi="Times New Roman"/>
          <w:b/>
          <w:sz w:val="24"/>
          <w:szCs w:val="24"/>
        </w:rPr>
      </w:pPr>
      <w:r w:rsidRPr="002E40A1">
        <w:rPr>
          <w:rFonts w:ascii="Times New Roman" w:hAnsi="Times New Roman"/>
          <w:b/>
          <w:sz w:val="24"/>
          <w:szCs w:val="24"/>
        </w:rPr>
        <w:t xml:space="preserve">В повседневной жизни и при изучении других предметов: </w:t>
      </w:r>
    </w:p>
    <w:p w:rsidR="00994C78" w:rsidRPr="002E40A1" w:rsidRDefault="00994C78" w:rsidP="00794902">
      <w:pPr>
        <w:pStyle w:val="a"/>
        <w:numPr>
          <w:ilvl w:val="0"/>
          <w:numId w:val="202"/>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994C78" w:rsidRPr="002E40A1" w:rsidRDefault="00994C78" w:rsidP="00426861">
      <w:pPr>
        <w:spacing w:before="120" w:after="0"/>
        <w:rPr>
          <w:rFonts w:ascii="Times New Roman" w:hAnsi="Times New Roman"/>
          <w:b/>
          <w:bCs/>
          <w:sz w:val="24"/>
          <w:szCs w:val="24"/>
        </w:rPr>
      </w:pPr>
      <w:r w:rsidRPr="002E40A1">
        <w:rPr>
          <w:rFonts w:ascii="Times New Roman" w:hAnsi="Times New Roman"/>
          <w:b/>
          <w:bCs/>
          <w:sz w:val="24"/>
          <w:szCs w:val="24"/>
        </w:rPr>
        <w:t>История математики</w:t>
      </w:r>
    </w:p>
    <w:p w:rsidR="00994C78" w:rsidRPr="002E40A1" w:rsidRDefault="00994C78" w:rsidP="00794902">
      <w:pPr>
        <w:numPr>
          <w:ilvl w:val="0"/>
          <w:numId w:val="209"/>
        </w:numPr>
        <w:tabs>
          <w:tab w:val="left" w:pos="34"/>
          <w:tab w:val="left" w:pos="1134"/>
        </w:tabs>
        <w:spacing w:after="0"/>
        <w:ind w:left="0" w:firstLine="709"/>
        <w:jc w:val="both"/>
        <w:rPr>
          <w:rFonts w:ascii="Times New Roman" w:hAnsi="Times New Roman"/>
          <w:sz w:val="24"/>
          <w:szCs w:val="24"/>
          <w:lang w:eastAsia="ru-RU"/>
        </w:rPr>
      </w:pPr>
      <w:r w:rsidRPr="002E40A1">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994C78" w:rsidRPr="002E40A1" w:rsidRDefault="00994C78" w:rsidP="00794902">
      <w:pPr>
        <w:numPr>
          <w:ilvl w:val="0"/>
          <w:numId w:val="209"/>
        </w:numPr>
        <w:tabs>
          <w:tab w:val="left" w:pos="34"/>
          <w:tab w:val="left" w:pos="1134"/>
        </w:tabs>
        <w:spacing w:after="0"/>
        <w:ind w:left="0" w:firstLine="709"/>
        <w:jc w:val="both"/>
        <w:rPr>
          <w:rFonts w:ascii="Times New Roman" w:hAnsi="Times New Roman"/>
          <w:sz w:val="24"/>
          <w:szCs w:val="24"/>
          <w:lang w:eastAsia="ru-RU"/>
        </w:rPr>
      </w:pPr>
      <w:r w:rsidRPr="002E40A1">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994C78" w:rsidRPr="002E40A1" w:rsidRDefault="00994C78" w:rsidP="00794902">
      <w:pPr>
        <w:numPr>
          <w:ilvl w:val="0"/>
          <w:numId w:val="209"/>
        </w:numPr>
        <w:tabs>
          <w:tab w:val="left" w:pos="34"/>
          <w:tab w:val="left" w:pos="1134"/>
        </w:tabs>
        <w:spacing w:after="0"/>
        <w:ind w:left="0" w:firstLine="709"/>
        <w:jc w:val="both"/>
        <w:rPr>
          <w:rFonts w:ascii="Times New Roman" w:hAnsi="Times New Roman"/>
          <w:sz w:val="24"/>
          <w:szCs w:val="24"/>
          <w:lang w:eastAsia="ru-RU"/>
        </w:rPr>
      </w:pPr>
      <w:r w:rsidRPr="002E40A1">
        <w:rPr>
          <w:rFonts w:ascii="Times New Roman" w:hAnsi="Times New Roman"/>
          <w:sz w:val="24"/>
          <w:szCs w:val="24"/>
        </w:rPr>
        <w:t>понимать роль математики в развитии России.</w:t>
      </w:r>
    </w:p>
    <w:p w:rsidR="00994C78" w:rsidRPr="002E40A1" w:rsidRDefault="00994C78" w:rsidP="00426861">
      <w:pPr>
        <w:spacing w:before="120" w:after="0"/>
        <w:rPr>
          <w:rFonts w:ascii="Times New Roman" w:hAnsi="Times New Roman"/>
          <w:b/>
          <w:bCs/>
          <w:sz w:val="24"/>
          <w:szCs w:val="24"/>
        </w:rPr>
      </w:pPr>
      <w:r w:rsidRPr="002E40A1">
        <w:rPr>
          <w:rFonts w:ascii="Times New Roman" w:hAnsi="Times New Roman"/>
          <w:b/>
          <w:bCs/>
          <w:sz w:val="24"/>
          <w:szCs w:val="24"/>
        </w:rPr>
        <w:t xml:space="preserve">Методы математики </w:t>
      </w:r>
    </w:p>
    <w:p w:rsidR="00994C78" w:rsidRPr="002E40A1" w:rsidRDefault="00994C78" w:rsidP="00794902">
      <w:pPr>
        <w:numPr>
          <w:ilvl w:val="0"/>
          <w:numId w:val="209"/>
        </w:numPr>
        <w:tabs>
          <w:tab w:val="left" w:pos="34"/>
          <w:tab w:val="left" w:pos="1134"/>
        </w:tabs>
        <w:spacing w:after="0"/>
        <w:ind w:left="0" w:firstLine="709"/>
        <w:jc w:val="both"/>
        <w:rPr>
          <w:rFonts w:ascii="Times New Roman" w:hAnsi="Times New Roman"/>
          <w:sz w:val="24"/>
          <w:szCs w:val="24"/>
          <w:lang w:eastAsia="ru-RU"/>
        </w:rPr>
      </w:pPr>
      <w:r w:rsidRPr="002E40A1">
        <w:rPr>
          <w:rFonts w:ascii="Times New Roman" w:hAnsi="Times New Roman"/>
          <w:sz w:val="24"/>
          <w:szCs w:val="24"/>
          <w:lang w:eastAsia="ru-RU"/>
        </w:rPr>
        <w:t>Выбирать подходящий изученный метод для решении изученных типов математических задач;</w:t>
      </w:r>
    </w:p>
    <w:p w:rsidR="00994C78" w:rsidRPr="002E40A1" w:rsidRDefault="00994C78" w:rsidP="00794902">
      <w:pPr>
        <w:numPr>
          <w:ilvl w:val="0"/>
          <w:numId w:val="209"/>
        </w:numPr>
        <w:tabs>
          <w:tab w:val="left" w:pos="34"/>
          <w:tab w:val="left" w:pos="1134"/>
        </w:tabs>
        <w:spacing w:after="0"/>
        <w:ind w:left="0" w:firstLine="709"/>
        <w:jc w:val="both"/>
        <w:rPr>
          <w:rFonts w:ascii="Times New Roman" w:hAnsi="Times New Roman"/>
          <w:sz w:val="24"/>
          <w:szCs w:val="24"/>
          <w:lang w:eastAsia="ru-RU"/>
        </w:rPr>
      </w:pPr>
      <w:r w:rsidRPr="002E40A1">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994C78" w:rsidRPr="002E40A1" w:rsidRDefault="00994C78" w:rsidP="00994C78">
      <w:pPr>
        <w:pStyle w:val="3"/>
        <w:spacing w:before="0" w:after="0" w:line="276" w:lineRule="auto"/>
        <w:rPr>
          <w:sz w:val="24"/>
          <w:szCs w:val="24"/>
        </w:rPr>
      </w:pPr>
      <w:bookmarkStart w:id="41" w:name="_Toc284662722"/>
      <w:bookmarkStart w:id="42" w:name="_Toc284663348"/>
    </w:p>
    <w:p w:rsidR="00994C78" w:rsidRPr="00426861" w:rsidRDefault="00994C78" w:rsidP="00426861">
      <w:pPr>
        <w:pStyle w:val="3"/>
        <w:spacing w:before="0" w:after="0" w:line="276" w:lineRule="auto"/>
        <w:jc w:val="both"/>
        <w:rPr>
          <w:rFonts w:ascii="Times New Roman" w:hAnsi="Times New Roman" w:cs="Times New Roman"/>
          <w:sz w:val="24"/>
          <w:szCs w:val="24"/>
        </w:rPr>
      </w:pPr>
      <w:r w:rsidRPr="00426861">
        <w:rPr>
          <w:rFonts w:ascii="Times New Roman" w:hAnsi="Times New Roman" w:cs="Times New Roman"/>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41"/>
      <w:bookmarkEnd w:id="42"/>
    </w:p>
    <w:p w:rsidR="00994C78" w:rsidRPr="002E40A1" w:rsidRDefault="00994C78" w:rsidP="00994C78">
      <w:pPr>
        <w:spacing w:after="0"/>
        <w:rPr>
          <w:rFonts w:ascii="Times New Roman" w:hAnsi="Times New Roman"/>
          <w:sz w:val="24"/>
          <w:szCs w:val="24"/>
        </w:rPr>
      </w:pPr>
      <w:r w:rsidRPr="002E40A1">
        <w:rPr>
          <w:rFonts w:ascii="Times New Roman" w:hAnsi="Times New Roman"/>
          <w:b/>
          <w:sz w:val="24"/>
          <w:szCs w:val="24"/>
        </w:rPr>
        <w:t>Элементы теории множеств и математической логики</w:t>
      </w:r>
    </w:p>
    <w:p w:rsidR="00994C78" w:rsidRPr="002E40A1" w:rsidRDefault="00994C78" w:rsidP="00794902">
      <w:pPr>
        <w:pStyle w:val="af2"/>
        <w:numPr>
          <w:ilvl w:val="0"/>
          <w:numId w:val="201"/>
        </w:numPr>
        <w:tabs>
          <w:tab w:val="left" w:pos="1134"/>
        </w:tabs>
        <w:spacing w:line="276" w:lineRule="auto"/>
        <w:ind w:left="0" w:firstLine="709"/>
        <w:jc w:val="both"/>
        <w:rPr>
          <w:i/>
        </w:rPr>
      </w:pPr>
      <w:r w:rsidRPr="002E40A1">
        <w:rPr>
          <w:i/>
        </w:rPr>
        <w:t>Оперировать</w:t>
      </w:r>
      <w:r w:rsidRPr="002E40A1">
        <w:rPr>
          <w:rStyle w:val="ac"/>
          <w:i/>
        </w:rPr>
        <w:footnoteReference w:id="6"/>
      </w:r>
      <w:r w:rsidRPr="002E40A1">
        <w:rPr>
          <w:i/>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994C78" w:rsidRPr="002E40A1" w:rsidRDefault="00994C78" w:rsidP="00794902">
      <w:pPr>
        <w:pStyle w:val="af2"/>
        <w:numPr>
          <w:ilvl w:val="0"/>
          <w:numId w:val="201"/>
        </w:numPr>
        <w:tabs>
          <w:tab w:val="left" w:pos="1134"/>
        </w:tabs>
        <w:spacing w:line="276" w:lineRule="auto"/>
        <w:ind w:left="0" w:firstLine="709"/>
        <w:jc w:val="both"/>
        <w:rPr>
          <w:i/>
        </w:rPr>
      </w:pPr>
      <w:r w:rsidRPr="002E40A1">
        <w:rPr>
          <w:i/>
        </w:rPr>
        <w:t>изображать множества и отношение множеств с помощью кругов Эйлера;</w:t>
      </w:r>
    </w:p>
    <w:p w:rsidR="00994C78" w:rsidRPr="002E40A1" w:rsidRDefault="00994C78" w:rsidP="00794902">
      <w:pPr>
        <w:pStyle w:val="af2"/>
        <w:numPr>
          <w:ilvl w:val="0"/>
          <w:numId w:val="201"/>
        </w:numPr>
        <w:tabs>
          <w:tab w:val="left" w:pos="1134"/>
        </w:tabs>
        <w:spacing w:line="276" w:lineRule="auto"/>
        <w:ind w:left="0" w:firstLine="709"/>
        <w:jc w:val="both"/>
        <w:rPr>
          <w:i/>
        </w:rPr>
      </w:pPr>
      <w:r w:rsidRPr="002E40A1">
        <w:rPr>
          <w:i/>
        </w:rPr>
        <w:t xml:space="preserve">определять принадлежность элемента множеству, объединению и пересечению множеств; </w:t>
      </w:r>
    </w:p>
    <w:p w:rsidR="00994C78" w:rsidRPr="002E40A1" w:rsidRDefault="00994C78" w:rsidP="00794902">
      <w:pPr>
        <w:pStyle w:val="af2"/>
        <w:numPr>
          <w:ilvl w:val="0"/>
          <w:numId w:val="201"/>
        </w:numPr>
        <w:tabs>
          <w:tab w:val="left" w:pos="1134"/>
        </w:tabs>
        <w:spacing w:line="276" w:lineRule="auto"/>
        <w:ind w:left="0" w:firstLine="709"/>
        <w:jc w:val="both"/>
        <w:rPr>
          <w:i/>
        </w:rPr>
      </w:pPr>
      <w:r w:rsidRPr="002E40A1">
        <w:rPr>
          <w:i/>
        </w:rPr>
        <w:t>задавать множество с помощью перечисления элементов, словесного описания;</w:t>
      </w:r>
    </w:p>
    <w:p w:rsidR="00994C78" w:rsidRPr="002E40A1" w:rsidRDefault="00994C78" w:rsidP="00794902">
      <w:pPr>
        <w:pStyle w:val="af2"/>
        <w:numPr>
          <w:ilvl w:val="0"/>
          <w:numId w:val="201"/>
        </w:numPr>
        <w:tabs>
          <w:tab w:val="left" w:pos="1134"/>
        </w:tabs>
        <w:spacing w:line="276" w:lineRule="auto"/>
        <w:ind w:left="0" w:firstLine="709"/>
        <w:jc w:val="both"/>
        <w:rPr>
          <w:i/>
        </w:rPr>
      </w:pPr>
      <w:r w:rsidRPr="002E40A1">
        <w:rPr>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994C78" w:rsidRPr="002E40A1" w:rsidRDefault="00994C78" w:rsidP="00794902">
      <w:pPr>
        <w:pStyle w:val="af2"/>
        <w:numPr>
          <w:ilvl w:val="0"/>
          <w:numId w:val="201"/>
        </w:numPr>
        <w:tabs>
          <w:tab w:val="left" w:pos="1134"/>
        </w:tabs>
        <w:spacing w:line="276" w:lineRule="auto"/>
        <w:ind w:left="0" w:firstLine="709"/>
        <w:jc w:val="both"/>
        <w:rPr>
          <w:i/>
        </w:rPr>
      </w:pPr>
      <w:r w:rsidRPr="002E40A1">
        <w:rPr>
          <w:i/>
        </w:rPr>
        <w:t>строить высказывания, отрицания высказываний.</w:t>
      </w:r>
    </w:p>
    <w:p w:rsidR="00994C78" w:rsidRPr="002E40A1" w:rsidRDefault="00994C78" w:rsidP="00994C78">
      <w:pPr>
        <w:tabs>
          <w:tab w:val="left" w:pos="1134"/>
        </w:tabs>
        <w:spacing w:after="0"/>
        <w:rPr>
          <w:rFonts w:ascii="Times New Roman" w:hAnsi="Times New Roman"/>
          <w:b/>
          <w:sz w:val="24"/>
          <w:szCs w:val="24"/>
        </w:rPr>
      </w:pPr>
      <w:r w:rsidRPr="002E40A1">
        <w:rPr>
          <w:rFonts w:ascii="Times New Roman" w:hAnsi="Times New Roman"/>
          <w:b/>
          <w:sz w:val="24"/>
          <w:szCs w:val="24"/>
        </w:rPr>
        <w:t>В повседневной жизни и при изучении других предметов:</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строить цепочки умозаключений на основе использования правил логики;</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p>
    <w:p w:rsidR="00994C78" w:rsidRPr="002E40A1" w:rsidRDefault="00994C78" w:rsidP="00426861">
      <w:pPr>
        <w:spacing w:before="120" w:after="0"/>
        <w:rPr>
          <w:rFonts w:ascii="Times New Roman" w:hAnsi="Times New Roman"/>
          <w:b/>
          <w:sz w:val="24"/>
          <w:szCs w:val="24"/>
        </w:rPr>
      </w:pPr>
      <w:r w:rsidRPr="002E40A1">
        <w:rPr>
          <w:rFonts w:ascii="Times New Roman" w:hAnsi="Times New Roman"/>
          <w:b/>
          <w:sz w:val="24"/>
          <w:szCs w:val="24"/>
        </w:rPr>
        <w:t>Числа</w:t>
      </w:r>
    </w:p>
    <w:p w:rsidR="00994C78" w:rsidRPr="002E40A1" w:rsidRDefault="00994C78" w:rsidP="00794902">
      <w:pPr>
        <w:pStyle w:val="af2"/>
        <w:numPr>
          <w:ilvl w:val="0"/>
          <w:numId w:val="198"/>
        </w:numPr>
        <w:tabs>
          <w:tab w:val="left" w:pos="1134"/>
        </w:tabs>
        <w:spacing w:line="276" w:lineRule="auto"/>
        <w:ind w:left="0" w:firstLine="709"/>
        <w:contextualSpacing w:val="0"/>
        <w:jc w:val="both"/>
        <w:rPr>
          <w:i/>
        </w:rPr>
      </w:pPr>
      <w:r w:rsidRPr="002E40A1">
        <w:rPr>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994C78" w:rsidRPr="002E40A1" w:rsidRDefault="00994C78" w:rsidP="00794902">
      <w:pPr>
        <w:pStyle w:val="af2"/>
        <w:numPr>
          <w:ilvl w:val="0"/>
          <w:numId w:val="198"/>
        </w:numPr>
        <w:tabs>
          <w:tab w:val="left" w:pos="1134"/>
        </w:tabs>
        <w:spacing w:line="276" w:lineRule="auto"/>
        <w:ind w:left="0" w:firstLine="709"/>
        <w:contextualSpacing w:val="0"/>
        <w:jc w:val="both"/>
        <w:rPr>
          <w:i/>
        </w:rPr>
      </w:pPr>
      <w:r w:rsidRPr="002E40A1">
        <w:rPr>
          <w:i/>
        </w:rPr>
        <w:t>понимать и объяснять смысл позиционной записи натурального числа;</w:t>
      </w:r>
    </w:p>
    <w:p w:rsidR="00994C78" w:rsidRPr="002E40A1" w:rsidRDefault="00994C78" w:rsidP="00794902">
      <w:pPr>
        <w:pStyle w:val="af2"/>
        <w:numPr>
          <w:ilvl w:val="0"/>
          <w:numId w:val="198"/>
        </w:numPr>
        <w:tabs>
          <w:tab w:val="left" w:pos="1134"/>
        </w:tabs>
        <w:spacing w:line="276" w:lineRule="auto"/>
        <w:ind w:left="0" w:firstLine="709"/>
        <w:contextualSpacing w:val="0"/>
        <w:jc w:val="both"/>
        <w:rPr>
          <w:i/>
        </w:rPr>
      </w:pPr>
      <w:r w:rsidRPr="002E40A1">
        <w:rPr>
          <w:i/>
        </w:rPr>
        <w:t>выполнять вычисления, в том числе с использованием приёмов рациональных вычислений;</w:t>
      </w:r>
    </w:p>
    <w:p w:rsidR="00994C78" w:rsidRPr="002E40A1" w:rsidRDefault="00994C78" w:rsidP="00794902">
      <w:pPr>
        <w:pStyle w:val="af2"/>
        <w:numPr>
          <w:ilvl w:val="0"/>
          <w:numId w:val="198"/>
        </w:numPr>
        <w:tabs>
          <w:tab w:val="left" w:pos="1134"/>
        </w:tabs>
        <w:spacing w:line="276" w:lineRule="auto"/>
        <w:ind w:left="0" w:firstLine="709"/>
        <w:contextualSpacing w:val="0"/>
        <w:jc w:val="both"/>
        <w:rPr>
          <w:i/>
        </w:rPr>
      </w:pPr>
      <w:r w:rsidRPr="002E40A1">
        <w:rPr>
          <w:i/>
        </w:rPr>
        <w:t>выполнять округление рациональных чисел с заданной точностью;</w:t>
      </w:r>
    </w:p>
    <w:p w:rsidR="00994C78" w:rsidRPr="002E40A1" w:rsidRDefault="00994C78" w:rsidP="00794902">
      <w:pPr>
        <w:pStyle w:val="af2"/>
        <w:numPr>
          <w:ilvl w:val="0"/>
          <w:numId w:val="198"/>
        </w:numPr>
        <w:tabs>
          <w:tab w:val="left" w:pos="1134"/>
        </w:tabs>
        <w:spacing w:line="276" w:lineRule="auto"/>
        <w:ind w:left="0" w:firstLine="709"/>
        <w:contextualSpacing w:val="0"/>
        <w:jc w:val="both"/>
        <w:rPr>
          <w:i/>
        </w:rPr>
      </w:pPr>
      <w:r w:rsidRPr="002E40A1">
        <w:rPr>
          <w:i/>
        </w:rPr>
        <w:t>сравнивать рациональные и иррациональные числа;</w:t>
      </w:r>
    </w:p>
    <w:p w:rsidR="00994C78" w:rsidRPr="002E40A1" w:rsidRDefault="00994C78" w:rsidP="00794902">
      <w:pPr>
        <w:pStyle w:val="af2"/>
        <w:numPr>
          <w:ilvl w:val="0"/>
          <w:numId w:val="198"/>
        </w:numPr>
        <w:tabs>
          <w:tab w:val="left" w:pos="1134"/>
        </w:tabs>
        <w:spacing w:line="276" w:lineRule="auto"/>
        <w:ind w:left="0" w:firstLine="709"/>
        <w:contextualSpacing w:val="0"/>
        <w:jc w:val="both"/>
        <w:rPr>
          <w:i/>
        </w:rPr>
      </w:pPr>
      <w:r w:rsidRPr="002E40A1">
        <w:rPr>
          <w:i/>
        </w:rPr>
        <w:t>представлять рациональное число в виде десятичной дроби</w:t>
      </w:r>
    </w:p>
    <w:p w:rsidR="00994C78" w:rsidRPr="002E40A1" w:rsidRDefault="00994C78" w:rsidP="00794902">
      <w:pPr>
        <w:pStyle w:val="af2"/>
        <w:numPr>
          <w:ilvl w:val="0"/>
          <w:numId w:val="198"/>
        </w:numPr>
        <w:tabs>
          <w:tab w:val="left" w:pos="1134"/>
        </w:tabs>
        <w:spacing w:line="276" w:lineRule="auto"/>
        <w:ind w:left="0" w:firstLine="709"/>
        <w:contextualSpacing w:val="0"/>
        <w:jc w:val="both"/>
        <w:rPr>
          <w:i/>
        </w:rPr>
      </w:pPr>
      <w:r w:rsidRPr="002E40A1">
        <w:rPr>
          <w:i/>
        </w:rPr>
        <w:t>упорядочивать числа, записанные в виде обыкновенной и десятичной дроби;</w:t>
      </w:r>
    </w:p>
    <w:p w:rsidR="00994C78" w:rsidRPr="002E40A1" w:rsidRDefault="00994C78" w:rsidP="00794902">
      <w:pPr>
        <w:pStyle w:val="af2"/>
        <w:numPr>
          <w:ilvl w:val="0"/>
          <w:numId w:val="198"/>
        </w:numPr>
        <w:tabs>
          <w:tab w:val="left" w:pos="1134"/>
        </w:tabs>
        <w:spacing w:line="276" w:lineRule="auto"/>
        <w:ind w:left="0" w:firstLine="709"/>
        <w:contextualSpacing w:val="0"/>
        <w:jc w:val="both"/>
        <w:rPr>
          <w:i/>
        </w:rPr>
      </w:pPr>
      <w:r w:rsidRPr="002E40A1">
        <w:rPr>
          <w:i/>
        </w:rPr>
        <w:t>находить НОД и НОК чисел и использовать их при решении задач.</w:t>
      </w:r>
    </w:p>
    <w:p w:rsidR="00994C78" w:rsidRPr="002E40A1" w:rsidRDefault="00994C78" w:rsidP="00994C78">
      <w:pPr>
        <w:tabs>
          <w:tab w:val="left" w:pos="1134"/>
        </w:tabs>
        <w:spacing w:after="0"/>
        <w:rPr>
          <w:rFonts w:ascii="Times New Roman" w:hAnsi="Times New Roman"/>
          <w:b/>
          <w:sz w:val="24"/>
          <w:szCs w:val="24"/>
        </w:rPr>
      </w:pPr>
      <w:r w:rsidRPr="002E40A1">
        <w:rPr>
          <w:rFonts w:ascii="Times New Roman" w:hAnsi="Times New Roman"/>
          <w:b/>
          <w:sz w:val="24"/>
          <w:szCs w:val="24"/>
        </w:rPr>
        <w:t>В повседневной жизни и при изучении других предметов:</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p>
    <w:p w:rsidR="00994C78" w:rsidRPr="002E40A1" w:rsidRDefault="00994C78" w:rsidP="00426861">
      <w:pPr>
        <w:spacing w:before="120" w:after="0"/>
        <w:rPr>
          <w:rFonts w:ascii="Times New Roman" w:hAnsi="Times New Roman"/>
          <w:b/>
          <w:sz w:val="24"/>
          <w:szCs w:val="24"/>
        </w:rPr>
      </w:pPr>
      <w:r w:rsidRPr="002E40A1">
        <w:rPr>
          <w:rFonts w:ascii="Times New Roman" w:hAnsi="Times New Roman"/>
          <w:b/>
          <w:sz w:val="24"/>
          <w:szCs w:val="24"/>
        </w:rPr>
        <w:t>Тождественные преобразования</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выделять квадрат суммы и разности одночленов;</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раскладывать на множители квадратный   трёхчлен;</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выполнять преобразования выражений, содержащих квадратные корни;</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выделять квадрат суммы или разности двучлена в выражениях, содержащих квадратные корни;</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выполнять преобразования выражений, содержащих модуль.</w:t>
      </w:r>
    </w:p>
    <w:p w:rsidR="00994C78" w:rsidRPr="002E40A1" w:rsidRDefault="00994C78" w:rsidP="00994C78">
      <w:pPr>
        <w:tabs>
          <w:tab w:val="left" w:pos="1134"/>
        </w:tabs>
        <w:spacing w:after="0"/>
        <w:rPr>
          <w:rFonts w:ascii="Times New Roman" w:hAnsi="Times New Roman"/>
          <w:b/>
          <w:sz w:val="24"/>
          <w:szCs w:val="24"/>
        </w:rPr>
      </w:pPr>
      <w:r w:rsidRPr="002E40A1">
        <w:rPr>
          <w:rFonts w:ascii="Times New Roman" w:hAnsi="Times New Roman"/>
          <w:b/>
          <w:sz w:val="24"/>
          <w:szCs w:val="24"/>
        </w:rPr>
        <w:t>В повседневной жизни и при изучении других предметов:</w:t>
      </w:r>
    </w:p>
    <w:p w:rsidR="00994C78" w:rsidRPr="002E40A1" w:rsidRDefault="00994C78" w:rsidP="00794902">
      <w:pPr>
        <w:pStyle w:val="a"/>
        <w:numPr>
          <w:ilvl w:val="0"/>
          <w:numId w:val="211"/>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выполнять преобразования и действия с числами, записанными в стандартном виде;</w:t>
      </w:r>
    </w:p>
    <w:p w:rsidR="00994C78" w:rsidRPr="002E40A1" w:rsidRDefault="00994C78" w:rsidP="00794902">
      <w:pPr>
        <w:pStyle w:val="a"/>
        <w:numPr>
          <w:ilvl w:val="0"/>
          <w:numId w:val="211"/>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выполнять преобразования алгебраических выражений при решении задач других учебных предметов.</w:t>
      </w:r>
    </w:p>
    <w:p w:rsidR="00426861" w:rsidRDefault="00426861" w:rsidP="00426861">
      <w:pPr>
        <w:spacing w:before="120" w:after="0"/>
        <w:rPr>
          <w:rFonts w:ascii="Times New Roman" w:hAnsi="Times New Roman"/>
          <w:b/>
          <w:sz w:val="24"/>
          <w:szCs w:val="24"/>
        </w:rPr>
      </w:pPr>
    </w:p>
    <w:p w:rsidR="00994C78" w:rsidRPr="002E40A1" w:rsidRDefault="00994C78" w:rsidP="00426861">
      <w:pPr>
        <w:spacing w:before="120" w:after="0"/>
        <w:rPr>
          <w:rFonts w:ascii="Times New Roman" w:hAnsi="Times New Roman"/>
          <w:b/>
          <w:sz w:val="24"/>
          <w:szCs w:val="24"/>
        </w:rPr>
      </w:pPr>
      <w:r w:rsidRPr="002E40A1">
        <w:rPr>
          <w:rFonts w:ascii="Times New Roman" w:hAnsi="Times New Roman"/>
          <w:b/>
          <w:sz w:val="24"/>
          <w:szCs w:val="24"/>
        </w:rPr>
        <w:t>Уравнения и неравенства</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решать дробно-линейные уравнения;</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 xml:space="preserve">решать простейшие иррациональные уравнения вида </w:t>
      </w:r>
      <w:r w:rsidRPr="002E40A1">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85pt;height:22.35pt" o:ole="">
            <v:imagedata r:id="rId10" o:title=""/>
          </v:shape>
          <o:OLEObject Type="Embed" ProgID="Equation.DSMT4" ShapeID="_x0000_i1025" DrawAspect="Content" ObjectID="_1772259811" r:id="rId11"/>
        </w:object>
      </w:r>
      <w:r w:rsidRPr="002E40A1">
        <w:rPr>
          <w:rFonts w:ascii="Times New Roman" w:hAnsi="Times New Roman"/>
          <w:i/>
          <w:sz w:val="24"/>
          <w:szCs w:val="24"/>
        </w:rPr>
        <w:t xml:space="preserve">, </w:t>
      </w:r>
      <w:r w:rsidRPr="002E40A1">
        <w:rPr>
          <w:rFonts w:ascii="Times New Roman" w:hAnsi="Times New Roman"/>
          <w:i/>
          <w:position w:val="-16"/>
          <w:sz w:val="24"/>
          <w:szCs w:val="24"/>
        </w:rPr>
        <w:object w:dxaOrig="1680" w:dyaOrig="460">
          <v:shape id="_x0000_i1026" type="#_x0000_t75" style="width:81.95pt;height:22.35pt" o:ole="">
            <v:imagedata r:id="rId12" o:title=""/>
          </v:shape>
          <o:OLEObject Type="Embed" ProgID="Equation.DSMT4" ShapeID="_x0000_i1026" DrawAspect="Content" ObjectID="_1772259812" r:id="rId13"/>
        </w:object>
      </w:r>
      <w:r w:rsidRPr="002E40A1">
        <w:rPr>
          <w:rFonts w:ascii="Times New Roman" w:hAnsi="Times New Roman"/>
          <w:i/>
          <w:sz w:val="24"/>
          <w:szCs w:val="24"/>
        </w:rPr>
        <w:t>;</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решать уравнения вида</w:t>
      </w:r>
      <w:r w:rsidRPr="002E40A1">
        <w:rPr>
          <w:rFonts w:ascii="Times New Roman" w:hAnsi="Times New Roman"/>
          <w:i/>
          <w:position w:val="-6"/>
          <w:sz w:val="24"/>
          <w:szCs w:val="24"/>
        </w:rPr>
        <w:object w:dxaOrig="700" w:dyaOrig="360">
          <v:shape id="_x0000_i1027" type="#_x0000_t75" style="width:34.75pt;height:18.6pt" o:ole="">
            <v:imagedata r:id="rId14" o:title=""/>
          </v:shape>
          <o:OLEObject Type="Embed" ProgID="Equation.DSMT4" ShapeID="_x0000_i1027" DrawAspect="Content" ObjectID="_1772259813" r:id="rId15"/>
        </w:object>
      </w:r>
      <w:r w:rsidRPr="002E40A1">
        <w:rPr>
          <w:rFonts w:ascii="Times New Roman" w:hAnsi="Times New Roman"/>
          <w:i/>
          <w:sz w:val="24"/>
          <w:szCs w:val="24"/>
        </w:rPr>
        <w:t>;</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решать уравнения способом разложения на множители и замены переменной;</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использовать метод интервалов для решения целых и дробно-рациональных неравенств;</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решать линейные уравнения и неравенства с параметрами;</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решать несложные квадратные уравнения с параметром;</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решать несложные системы линейных уравнений с параметрами;</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решать несложные уравнения в целых числах.</w:t>
      </w:r>
    </w:p>
    <w:p w:rsidR="00994C78" w:rsidRPr="002E40A1" w:rsidRDefault="00994C78" w:rsidP="00994C78">
      <w:pPr>
        <w:tabs>
          <w:tab w:val="left" w:pos="1134"/>
        </w:tabs>
        <w:spacing w:after="0"/>
        <w:rPr>
          <w:rFonts w:ascii="Times New Roman" w:hAnsi="Times New Roman"/>
          <w:b/>
          <w:sz w:val="24"/>
          <w:szCs w:val="24"/>
        </w:rPr>
      </w:pPr>
      <w:r w:rsidRPr="002E40A1">
        <w:rPr>
          <w:rFonts w:ascii="Times New Roman" w:hAnsi="Times New Roman"/>
          <w:b/>
          <w:sz w:val="24"/>
          <w:szCs w:val="24"/>
        </w:rPr>
        <w:t>В повседневной жизни и при изучении других предметов:</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994C78" w:rsidRPr="002E40A1" w:rsidRDefault="00994C78" w:rsidP="00426861">
      <w:pPr>
        <w:spacing w:before="120" w:after="0"/>
        <w:rPr>
          <w:rFonts w:ascii="Times New Roman" w:hAnsi="Times New Roman"/>
          <w:b/>
          <w:sz w:val="24"/>
          <w:szCs w:val="24"/>
        </w:rPr>
      </w:pPr>
      <w:r w:rsidRPr="002E40A1">
        <w:rPr>
          <w:rFonts w:ascii="Times New Roman" w:hAnsi="Times New Roman"/>
          <w:b/>
          <w:sz w:val="24"/>
          <w:szCs w:val="24"/>
        </w:rPr>
        <w:t>Функции</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2E40A1">
        <w:rPr>
          <w:rFonts w:ascii="Times New Roman" w:hAnsi="Times New Roman"/>
          <w:i/>
          <w:position w:val="-24"/>
          <w:sz w:val="24"/>
          <w:szCs w:val="24"/>
        </w:rPr>
        <w:object w:dxaOrig="1300" w:dyaOrig="620">
          <v:shape id="_x0000_i1028" type="#_x0000_t75" style="width:63.3pt;height:32.3pt" o:ole="">
            <v:imagedata r:id="rId16" o:title=""/>
          </v:shape>
          <o:OLEObject Type="Embed" ProgID="Equation.DSMT4" ShapeID="_x0000_i1028" DrawAspect="Content" ObjectID="_1772259814" r:id="rId17"/>
        </w:object>
      </w:r>
      <w:r w:rsidRPr="002E40A1">
        <w:rPr>
          <w:rFonts w:ascii="Times New Roman" w:hAnsi="Times New Roman"/>
          <w:i/>
          <w:sz w:val="24"/>
          <w:szCs w:val="24"/>
        </w:rPr>
        <w:t xml:space="preserve">, </w:t>
      </w:r>
      <w:r w:rsidRPr="002E40A1">
        <w:rPr>
          <w:rFonts w:ascii="Times New Roman" w:hAnsi="Times New Roman"/>
          <w:i/>
          <w:position w:val="-10"/>
          <w:sz w:val="24"/>
          <w:szCs w:val="24"/>
        </w:rPr>
        <w:object w:dxaOrig="760" w:dyaOrig="380">
          <v:shape id="_x0000_i1029" type="#_x0000_t75" style="width:39.7pt;height:17.4pt" o:ole="">
            <v:imagedata r:id="rId18" o:title=""/>
          </v:shape>
          <o:OLEObject Type="Embed" ProgID="Equation.DSMT4" ShapeID="_x0000_i1029" DrawAspect="Content" ObjectID="_1772259815" r:id="rId19"/>
        </w:object>
      </w:r>
      <w:r w:rsidRPr="002E40A1">
        <w:rPr>
          <w:rFonts w:ascii="Times New Roman" w:hAnsi="Times New Roman"/>
          <w:i/>
          <w:sz w:val="24"/>
          <w:szCs w:val="24"/>
        </w:rPr>
        <w:fldChar w:fldCharType="begin"/>
      </w:r>
      <w:r w:rsidRPr="002E40A1">
        <w:rPr>
          <w:rFonts w:ascii="Times New Roman" w:hAnsi="Times New Roman"/>
          <w:i/>
          <w:sz w:val="24"/>
          <w:szCs w:val="24"/>
        </w:rPr>
        <w:instrText xml:space="preserve"> QUOTE  </w:instrText>
      </w:r>
      <w:r w:rsidRPr="002E40A1">
        <w:rPr>
          <w:rFonts w:ascii="Times New Roman" w:hAnsi="Times New Roman"/>
          <w:i/>
          <w:sz w:val="24"/>
          <w:szCs w:val="24"/>
        </w:rPr>
        <w:fldChar w:fldCharType="end"/>
      </w:r>
      <w:r w:rsidRPr="002E40A1">
        <w:rPr>
          <w:rFonts w:ascii="Times New Roman" w:hAnsi="Times New Roman"/>
          <w:b/>
          <w:bCs/>
          <w:i/>
          <w:sz w:val="24"/>
          <w:szCs w:val="24"/>
        </w:rPr>
        <w:t>,</w:t>
      </w:r>
      <w:r w:rsidRPr="002E40A1">
        <w:rPr>
          <w:rFonts w:ascii="Times New Roman" w:eastAsia="Times New Roman" w:hAnsi="Times New Roman"/>
          <w:bCs/>
          <w:i/>
          <w:position w:val="-10"/>
          <w:sz w:val="24"/>
          <w:szCs w:val="24"/>
        </w:rPr>
        <w:object w:dxaOrig="760" w:dyaOrig="380">
          <v:shape id="_x0000_i1030" type="#_x0000_t75" style="width:37.25pt;height:17.4pt" o:ole="">
            <v:imagedata r:id="rId20" o:title=""/>
          </v:shape>
          <o:OLEObject Type="Embed" ProgID="Equation.DSMT4" ShapeID="_x0000_i1030" DrawAspect="Content" ObjectID="_1772259816" r:id="rId21"/>
        </w:object>
      </w:r>
      <w:r w:rsidRPr="002E40A1">
        <w:rPr>
          <w:sz w:val="24"/>
          <w:szCs w:val="24"/>
        </w:rPr>
        <w:fldChar w:fldCharType="begin"/>
      </w:r>
      <w:r w:rsidRPr="002E40A1">
        <w:rPr>
          <w:sz w:val="24"/>
          <w:szCs w:val="24"/>
        </w:rPr>
        <w:fldChar w:fldCharType="separate"/>
      </w:r>
      <w:r w:rsidRPr="002E40A1">
        <w:rPr>
          <w:rFonts w:ascii="Times New Roman" w:eastAsia="Times New Roman" w:hAnsi="Times New Roman"/>
          <w:bCs/>
          <w:i/>
          <w:noProof/>
          <w:position w:val="-10"/>
          <w:sz w:val="24"/>
          <w:szCs w:val="24"/>
        </w:rPr>
        <w:drawing>
          <wp:inline distT="0" distB="0" distL="0" distR="0" wp14:anchorId="09CFA6A6" wp14:editId="7E38D557">
            <wp:extent cx="478155" cy="245110"/>
            <wp:effectExtent l="0" t="0" r="0" b="254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Pr="002E40A1">
        <w:rPr>
          <w:rFonts w:ascii="Times New Roman" w:eastAsia="Times New Roman" w:hAnsi="Times New Roman"/>
          <w:bCs/>
          <w:i/>
          <w:noProof/>
          <w:position w:val="-10"/>
          <w:sz w:val="24"/>
          <w:szCs w:val="24"/>
        </w:rPr>
        <w:fldChar w:fldCharType="end"/>
      </w:r>
      <w:r w:rsidRPr="002E40A1">
        <w:rPr>
          <w:rFonts w:ascii="Times New Roman" w:hAnsi="Times New Roman"/>
          <w:bCs/>
          <w:i/>
          <w:sz w:val="24"/>
          <w:szCs w:val="24"/>
        </w:rPr>
        <w:t xml:space="preserve">, </w:t>
      </w:r>
      <w:r w:rsidRPr="002E40A1">
        <w:rPr>
          <w:rFonts w:ascii="Times New Roman" w:hAnsi="Times New Roman"/>
          <w:bCs/>
          <w:i/>
          <w:position w:val="-12"/>
          <w:sz w:val="24"/>
          <w:szCs w:val="24"/>
        </w:rPr>
        <w:object w:dxaOrig="660" w:dyaOrig="380">
          <v:shape id="_x0000_i1031" type="#_x0000_t75" style="width:32.3pt;height:17.4pt" o:ole="">
            <v:imagedata r:id="rId23" o:title=""/>
          </v:shape>
          <o:OLEObject Type="Embed" ProgID="Equation.DSMT4" ShapeID="_x0000_i1031" DrawAspect="Content" ObjectID="_1772259817" r:id="rId24"/>
        </w:object>
      </w:r>
      <w:r w:rsidRPr="002E40A1">
        <w:rPr>
          <w:rFonts w:ascii="Times New Roman" w:hAnsi="Times New Roman"/>
          <w:bCs/>
          <w:i/>
          <w:sz w:val="24"/>
          <w:szCs w:val="24"/>
        </w:rPr>
        <w:t>;</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 xml:space="preserve">на примере квадратичной функции, использовать преобразования графика функции </w:t>
      </w:r>
      <w:r w:rsidRPr="002E40A1">
        <w:rPr>
          <w:rFonts w:ascii="Times New Roman" w:hAnsi="Times New Roman"/>
          <w:i/>
          <w:sz w:val="24"/>
          <w:szCs w:val="24"/>
          <w:lang w:val="en-US"/>
        </w:rPr>
        <w:t>y</w:t>
      </w:r>
      <w:r w:rsidRPr="002E40A1">
        <w:rPr>
          <w:rFonts w:ascii="Times New Roman" w:hAnsi="Times New Roman"/>
          <w:i/>
          <w:sz w:val="24"/>
          <w:szCs w:val="24"/>
        </w:rPr>
        <w:t>=</w:t>
      </w:r>
      <w:r w:rsidRPr="002E40A1">
        <w:rPr>
          <w:rFonts w:ascii="Times New Roman" w:hAnsi="Times New Roman"/>
          <w:i/>
          <w:sz w:val="24"/>
          <w:szCs w:val="24"/>
          <w:lang w:val="en-US"/>
        </w:rPr>
        <w:t>f</w:t>
      </w:r>
      <w:r w:rsidRPr="002E40A1">
        <w:rPr>
          <w:rFonts w:ascii="Times New Roman" w:hAnsi="Times New Roman"/>
          <w:i/>
          <w:sz w:val="24"/>
          <w:szCs w:val="24"/>
        </w:rPr>
        <w:t>(</w:t>
      </w:r>
      <w:r w:rsidRPr="002E40A1">
        <w:rPr>
          <w:rFonts w:ascii="Times New Roman" w:hAnsi="Times New Roman"/>
          <w:i/>
          <w:sz w:val="24"/>
          <w:szCs w:val="24"/>
          <w:lang w:val="en-US"/>
        </w:rPr>
        <w:t>x</w:t>
      </w:r>
      <w:r w:rsidRPr="002E40A1">
        <w:rPr>
          <w:rFonts w:ascii="Times New Roman" w:hAnsi="Times New Roman"/>
          <w:i/>
          <w:sz w:val="24"/>
          <w:szCs w:val="24"/>
        </w:rPr>
        <w:t xml:space="preserve">) для построения графиков функций </w:t>
      </w:r>
      <w:r w:rsidRPr="002E40A1">
        <w:rPr>
          <w:rFonts w:ascii="Times New Roman" w:hAnsi="Times New Roman"/>
          <w:i/>
          <w:position w:val="-12"/>
          <w:sz w:val="24"/>
          <w:szCs w:val="24"/>
        </w:rPr>
        <w:object w:dxaOrig="1780" w:dyaOrig="380">
          <v:shape id="_x0000_i1032" type="#_x0000_t75" style="width:88.15pt;height:17.4pt" o:ole="">
            <v:imagedata r:id="rId25" o:title=""/>
          </v:shape>
          <o:OLEObject Type="Embed" ProgID="Equation.DSMT4" ShapeID="_x0000_i1032" DrawAspect="Content" ObjectID="_1772259818" r:id="rId26"/>
        </w:object>
      </w:r>
      <w:r w:rsidRPr="002E40A1">
        <w:rPr>
          <w:rFonts w:ascii="Times New Roman" w:hAnsi="Times New Roman"/>
          <w:i/>
          <w:sz w:val="24"/>
          <w:szCs w:val="24"/>
        </w:rPr>
        <w:t xml:space="preserve">; </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исследовать функцию по её графику;</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решать задачи на арифметическую и геометрическую прогрессию.</w:t>
      </w:r>
    </w:p>
    <w:p w:rsidR="00994C78" w:rsidRPr="002E40A1" w:rsidRDefault="00994C78" w:rsidP="00994C78">
      <w:pPr>
        <w:tabs>
          <w:tab w:val="left" w:pos="1134"/>
        </w:tabs>
        <w:spacing w:after="0"/>
        <w:rPr>
          <w:rFonts w:ascii="Times New Roman" w:hAnsi="Times New Roman"/>
          <w:b/>
          <w:sz w:val="24"/>
          <w:szCs w:val="24"/>
        </w:rPr>
      </w:pPr>
      <w:r w:rsidRPr="002E40A1">
        <w:rPr>
          <w:rFonts w:ascii="Times New Roman" w:hAnsi="Times New Roman"/>
          <w:b/>
          <w:sz w:val="24"/>
          <w:szCs w:val="24"/>
        </w:rPr>
        <w:t>В повседневной жизни и при изучении других предметов:</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иллюстрировать с помощью графика реальную зависимость или процесс по их характеристикам;</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p>
    <w:p w:rsidR="00994C78" w:rsidRPr="002E40A1" w:rsidRDefault="00994C78" w:rsidP="00426861">
      <w:pPr>
        <w:spacing w:before="120" w:after="0"/>
        <w:rPr>
          <w:rFonts w:ascii="Times New Roman" w:hAnsi="Times New Roman"/>
          <w:b/>
          <w:bCs/>
          <w:sz w:val="24"/>
          <w:szCs w:val="24"/>
        </w:rPr>
      </w:pPr>
      <w:r w:rsidRPr="002E40A1">
        <w:rPr>
          <w:rFonts w:ascii="Times New Roman" w:hAnsi="Times New Roman"/>
          <w:b/>
          <w:bCs/>
          <w:sz w:val="24"/>
          <w:szCs w:val="24"/>
        </w:rPr>
        <w:t>Текстовые задачи</w:t>
      </w:r>
    </w:p>
    <w:p w:rsidR="00994C78" w:rsidRPr="002E40A1" w:rsidRDefault="00994C78" w:rsidP="00794902">
      <w:pPr>
        <w:pStyle w:val="af2"/>
        <w:numPr>
          <w:ilvl w:val="0"/>
          <w:numId w:val="198"/>
        </w:numPr>
        <w:tabs>
          <w:tab w:val="left" w:pos="1134"/>
        </w:tabs>
        <w:spacing w:line="276" w:lineRule="auto"/>
        <w:ind w:left="0" w:firstLine="709"/>
        <w:jc w:val="both"/>
        <w:rPr>
          <w:i/>
        </w:rPr>
      </w:pPr>
      <w:r w:rsidRPr="002E40A1">
        <w:rPr>
          <w:i/>
        </w:rPr>
        <w:t>Решать простые и сложные задачи разных типов, а также задачи повышенной трудности;</w:t>
      </w:r>
    </w:p>
    <w:p w:rsidR="00994C78" w:rsidRPr="002E40A1" w:rsidRDefault="00994C78" w:rsidP="00794902">
      <w:pPr>
        <w:pStyle w:val="af2"/>
        <w:numPr>
          <w:ilvl w:val="0"/>
          <w:numId w:val="198"/>
        </w:numPr>
        <w:tabs>
          <w:tab w:val="left" w:pos="1134"/>
        </w:tabs>
        <w:spacing w:line="276" w:lineRule="auto"/>
        <w:ind w:left="0" w:firstLine="709"/>
        <w:jc w:val="both"/>
        <w:rPr>
          <w:i/>
        </w:rPr>
      </w:pPr>
      <w:r w:rsidRPr="002E40A1">
        <w:rPr>
          <w:i/>
        </w:rPr>
        <w:t>использовать разные краткие записи как модели текстов сложных задач для построения поисковой схемы и решения задач;</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i/>
          <w:sz w:val="24"/>
          <w:szCs w:val="24"/>
          <w:lang w:eastAsia="en-US"/>
        </w:rPr>
      </w:pPr>
      <w:r w:rsidRPr="002E40A1">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994C78" w:rsidRPr="002E40A1" w:rsidRDefault="00994C78" w:rsidP="00794902">
      <w:pPr>
        <w:pStyle w:val="af2"/>
        <w:numPr>
          <w:ilvl w:val="0"/>
          <w:numId w:val="198"/>
        </w:numPr>
        <w:tabs>
          <w:tab w:val="left" w:pos="1134"/>
        </w:tabs>
        <w:spacing w:line="276" w:lineRule="auto"/>
        <w:ind w:left="0" w:firstLine="709"/>
        <w:contextualSpacing w:val="0"/>
        <w:jc w:val="both"/>
        <w:rPr>
          <w:i/>
        </w:rPr>
      </w:pPr>
      <w:r w:rsidRPr="002E40A1">
        <w:rPr>
          <w:i/>
        </w:rPr>
        <w:t>знать и применять оба способа поиска решения задач (от требования к условию и от условия к требованию);</w:t>
      </w:r>
    </w:p>
    <w:p w:rsidR="00994C78" w:rsidRPr="002E40A1" w:rsidRDefault="00994C78" w:rsidP="00794902">
      <w:pPr>
        <w:pStyle w:val="af2"/>
        <w:numPr>
          <w:ilvl w:val="0"/>
          <w:numId w:val="198"/>
        </w:numPr>
        <w:tabs>
          <w:tab w:val="left" w:pos="1134"/>
        </w:tabs>
        <w:spacing w:line="276" w:lineRule="auto"/>
        <w:ind w:left="0" w:firstLine="709"/>
        <w:contextualSpacing w:val="0"/>
        <w:jc w:val="both"/>
        <w:rPr>
          <w:i/>
        </w:rPr>
      </w:pPr>
      <w:r w:rsidRPr="002E40A1">
        <w:rPr>
          <w:i/>
        </w:rPr>
        <w:t>моделировать рассуждения при поиске решения задач с помощью граф-схемы;</w:t>
      </w:r>
    </w:p>
    <w:p w:rsidR="00994C78" w:rsidRPr="002E40A1" w:rsidRDefault="00994C78" w:rsidP="00794902">
      <w:pPr>
        <w:pStyle w:val="af2"/>
        <w:numPr>
          <w:ilvl w:val="0"/>
          <w:numId w:val="198"/>
        </w:numPr>
        <w:tabs>
          <w:tab w:val="left" w:pos="1134"/>
        </w:tabs>
        <w:spacing w:line="276" w:lineRule="auto"/>
        <w:ind w:left="0" w:firstLine="709"/>
        <w:contextualSpacing w:val="0"/>
        <w:jc w:val="both"/>
        <w:rPr>
          <w:i/>
        </w:rPr>
      </w:pPr>
      <w:r w:rsidRPr="002E40A1">
        <w:rPr>
          <w:i/>
        </w:rPr>
        <w:t>выделять этапы решения задачи и содержание каждого этапа;</w:t>
      </w:r>
    </w:p>
    <w:p w:rsidR="00994C78" w:rsidRPr="002E40A1" w:rsidRDefault="00994C78" w:rsidP="00794902">
      <w:pPr>
        <w:pStyle w:val="af2"/>
        <w:numPr>
          <w:ilvl w:val="0"/>
          <w:numId w:val="198"/>
        </w:numPr>
        <w:tabs>
          <w:tab w:val="left" w:pos="1134"/>
        </w:tabs>
        <w:spacing w:line="276" w:lineRule="auto"/>
        <w:ind w:left="0" w:firstLine="709"/>
        <w:contextualSpacing w:val="0"/>
        <w:jc w:val="both"/>
        <w:rPr>
          <w:i/>
        </w:rPr>
      </w:pPr>
      <w:r w:rsidRPr="002E40A1">
        <w:rPr>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994C78" w:rsidRPr="002E40A1" w:rsidRDefault="00994C78" w:rsidP="00794902">
      <w:pPr>
        <w:pStyle w:val="af2"/>
        <w:numPr>
          <w:ilvl w:val="0"/>
          <w:numId w:val="198"/>
        </w:numPr>
        <w:tabs>
          <w:tab w:val="left" w:pos="1134"/>
        </w:tabs>
        <w:spacing w:line="276" w:lineRule="auto"/>
        <w:ind w:left="0" w:firstLine="709"/>
        <w:contextualSpacing w:val="0"/>
        <w:jc w:val="both"/>
        <w:rPr>
          <w:i/>
        </w:rPr>
      </w:pPr>
      <w:r w:rsidRPr="002E40A1">
        <w:rPr>
          <w:i/>
        </w:rPr>
        <w:t>анализировать затруднения при решении задач;</w:t>
      </w:r>
    </w:p>
    <w:p w:rsidR="00994C78" w:rsidRPr="002E40A1" w:rsidRDefault="00994C78" w:rsidP="00794902">
      <w:pPr>
        <w:pStyle w:val="af2"/>
        <w:numPr>
          <w:ilvl w:val="0"/>
          <w:numId w:val="198"/>
        </w:numPr>
        <w:tabs>
          <w:tab w:val="left" w:pos="1134"/>
        </w:tabs>
        <w:spacing w:line="276" w:lineRule="auto"/>
        <w:ind w:left="0" w:firstLine="709"/>
        <w:contextualSpacing w:val="0"/>
        <w:jc w:val="both"/>
        <w:rPr>
          <w:i/>
        </w:rPr>
      </w:pPr>
      <w:r w:rsidRPr="002E40A1">
        <w:rPr>
          <w:i/>
        </w:rPr>
        <w:t>выполнять различные преобразования предложенной задачи, конструировать новые задачи из данной, в том числе обратные;</w:t>
      </w:r>
    </w:p>
    <w:p w:rsidR="00994C78" w:rsidRPr="002E40A1" w:rsidRDefault="00994C78" w:rsidP="00794902">
      <w:pPr>
        <w:pStyle w:val="af2"/>
        <w:numPr>
          <w:ilvl w:val="0"/>
          <w:numId w:val="198"/>
        </w:numPr>
        <w:tabs>
          <w:tab w:val="left" w:pos="1134"/>
        </w:tabs>
        <w:spacing w:line="276" w:lineRule="auto"/>
        <w:ind w:left="0" w:firstLine="709"/>
        <w:jc w:val="both"/>
        <w:rPr>
          <w:i/>
        </w:rPr>
      </w:pPr>
      <w:r w:rsidRPr="002E40A1">
        <w:rPr>
          <w:i/>
        </w:rPr>
        <w:t>интерпретировать вычислительные результаты в задаче, исследовать полученное решение задачи;</w:t>
      </w:r>
    </w:p>
    <w:p w:rsidR="00994C78" w:rsidRPr="002E40A1" w:rsidRDefault="00994C78" w:rsidP="00794902">
      <w:pPr>
        <w:pStyle w:val="af2"/>
        <w:numPr>
          <w:ilvl w:val="0"/>
          <w:numId w:val="198"/>
        </w:numPr>
        <w:tabs>
          <w:tab w:val="left" w:pos="1134"/>
        </w:tabs>
        <w:spacing w:line="276" w:lineRule="auto"/>
        <w:ind w:left="0" w:firstLine="709"/>
        <w:jc w:val="both"/>
        <w:rPr>
          <w:i/>
        </w:rPr>
      </w:pPr>
      <w:r w:rsidRPr="002E40A1">
        <w:rPr>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994C78" w:rsidRPr="002E40A1" w:rsidRDefault="00994C78" w:rsidP="00794902">
      <w:pPr>
        <w:pStyle w:val="af2"/>
        <w:numPr>
          <w:ilvl w:val="0"/>
          <w:numId w:val="198"/>
        </w:numPr>
        <w:tabs>
          <w:tab w:val="left" w:pos="1134"/>
        </w:tabs>
        <w:spacing w:line="276" w:lineRule="auto"/>
        <w:ind w:left="0" w:firstLine="709"/>
        <w:jc w:val="both"/>
        <w:rPr>
          <w:i/>
        </w:rPr>
      </w:pPr>
      <w:r w:rsidRPr="002E40A1">
        <w:rPr>
          <w:i/>
        </w:rPr>
        <w:t>исследовать всевозможные ситуации при решении задач на движение по реке, рассматривать разные системы отсчёта;</w:t>
      </w:r>
    </w:p>
    <w:p w:rsidR="00994C78" w:rsidRPr="002E40A1" w:rsidRDefault="00994C78" w:rsidP="00794902">
      <w:pPr>
        <w:pStyle w:val="af2"/>
        <w:numPr>
          <w:ilvl w:val="0"/>
          <w:numId w:val="198"/>
        </w:numPr>
        <w:tabs>
          <w:tab w:val="left" w:pos="1134"/>
        </w:tabs>
        <w:spacing w:line="276" w:lineRule="auto"/>
        <w:ind w:left="0" w:firstLine="709"/>
        <w:jc w:val="both"/>
        <w:rPr>
          <w:i/>
        </w:rPr>
      </w:pPr>
      <w:r w:rsidRPr="002E40A1">
        <w:rPr>
          <w:i/>
        </w:rPr>
        <w:t xml:space="preserve">решать разнообразные задачи «на части», </w:t>
      </w:r>
    </w:p>
    <w:p w:rsidR="00994C78" w:rsidRPr="002E40A1" w:rsidRDefault="00994C78" w:rsidP="00794902">
      <w:pPr>
        <w:numPr>
          <w:ilvl w:val="0"/>
          <w:numId w:val="198"/>
        </w:numPr>
        <w:tabs>
          <w:tab w:val="left" w:pos="1134"/>
        </w:tabs>
        <w:spacing w:after="0"/>
        <w:ind w:left="0" w:firstLine="709"/>
        <w:jc w:val="both"/>
        <w:rPr>
          <w:rFonts w:ascii="Times New Roman" w:hAnsi="Times New Roman"/>
          <w:i/>
          <w:sz w:val="24"/>
          <w:szCs w:val="24"/>
        </w:rPr>
      </w:pPr>
      <w:r w:rsidRPr="002E40A1">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994C78" w:rsidRPr="002E40A1" w:rsidRDefault="00994C78" w:rsidP="00794902">
      <w:pPr>
        <w:numPr>
          <w:ilvl w:val="0"/>
          <w:numId w:val="198"/>
        </w:numPr>
        <w:tabs>
          <w:tab w:val="left" w:pos="1134"/>
        </w:tabs>
        <w:spacing w:after="0"/>
        <w:ind w:left="0" w:firstLine="709"/>
        <w:jc w:val="both"/>
        <w:rPr>
          <w:rFonts w:ascii="Times New Roman" w:hAnsi="Times New Roman"/>
          <w:i/>
          <w:sz w:val="24"/>
          <w:szCs w:val="24"/>
        </w:rPr>
      </w:pPr>
      <w:r w:rsidRPr="002E40A1">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994C78" w:rsidRPr="002E40A1" w:rsidRDefault="00994C78" w:rsidP="00794902">
      <w:pPr>
        <w:pStyle w:val="af2"/>
        <w:numPr>
          <w:ilvl w:val="0"/>
          <w:numId w:val="198"/>
        </w:numPr>
        <w:tabs>
          <w:tab w:val="left" w:pos="1134"/>
        </w:tabs>
        <w:spacing w:line="276" w:lineRule="auto"/>
        <w:ind w:left="0" w:firstLine="709"/>
        <w:jc w:val="both"/>
        <w:rPr>
          <w:i/>
        </w:rPr>
      </w:pPr>
      <w:r w:rsidRPr="002E40A1">
        <w:rPr>
          <w:i/>
        </w:rPr>
        <w:t>владеть основными методами решения задач на смеси, сплавы, концентрации;</w:t>
      </w:r>
    </w:p>
    <w:p w:rsidR="00994C78" w:rsidRPr="002E40A1" w:rsidRDefault="00994C78" w:rsidP="00794902">
      <w:pPr>
        <w:pStyle w:val="af2"/>
        <w:numPr>
          <w:ilvl w:val="0"/>
          <w:numId w:val="198"/>
        </w:numPr>
        <w:tabs>
          <w:tab w:val="left" w:pos="1134"/>
        </w:tabs>
        <w:spacing w:line="276" w:lineRule="auto"/>
        <w:ind w:left="0" w:firstLine="709"/>
        <w:jc w:val="both"/>
        <w:rPr>
          <w:i/>
        </w:rPr>
      </w:pPr>
      <w:r w:rsidRPr="002E40A1">
        <w:rPr>
          <w:i/>
        </w:rPr>
        <w:t>решать задачи на проценты, в том числе, сложные проценты с обоснованием, используя разные способы;</w:t>
      </w:r>
    </w:p>
    <w:p w:rsidR="00994C78" w:rsidRPr="002E40A1" w:rsidRDefault="00994C78" w:rsidP="00794902">
      <w:pPr>
        <w:pStyle w:val="af2"/>
        <w:numPr>
          <w:ilvl w:val="0"/>
          <w:numId w:val="198"/>
        </w:numPr>
        <w:tabs>
          <w:tab w:val="left" w:pos="1134"/>
        </w:tabs>
        <w:spacing w:line="276" w:lineRule="auto"/>
        <w:ind w:left="0" w:firstLine="709"/>
        <w:jc w:val="both"/>
        <w:rPr>
          <w:i/>
        </w:rPr>
      </w:pPr>
      <w:r w:rsidRPr="002E40A1">
        <w:rPr>
          <w:i/>
        </w:rPr>
        <w:t>решать логические задачи разными способами, в том числе, с двумя блоками и с тремя блоками данных с помощью таблиц;</w:t>
      </w:r>
    </w:p>
    <w:p w:rsidR="00994C78" w:rsidRPr="002E40A1" w:rsidRDefault="00994C78" w:rsidP="00794902">
      <w:pPr>
        <w:pStyle w:val="af2"/>
        <w:numPr>
          <w:ilvl w:val="0"/>
          <w:numId w:val="198"/>
        </w:numPr>
        <w:tabs>
          <w:tab w:val="left" w:pos="1134"/>
        </w:tabs>
        <w:spacing w:line="276" w:lineRule="auto"/>
        <w:ind w:left="0" w:firstLine="709"/>
        <w:jc w:val="both"/>
        <w:rPr>
          <w:i/>
        </w:rPr>
      </w:pPr>
      <w:r w:rsidRPr="002E40A1">
        <w:rPr>
          <w:i/>
        </w:rPr>
        <w:t>решать задачи по комбинаторике и теории вероятностей на основе использования изученных методов и обосновывать решение;</w:t>
      </w:r>
    </w:p>
    <w:p w:rsidR="00994C78" w:rsidRPr="002E40A1" w:rsidRDefault="00994C78" w:rsidP="00794902">
      <w:pPr>
        <w:pStyle w:val="af2"/>
        <w:numPr>
          <w:ilvl w:val="0"/>
          <w:numId w:val="198"/>
        </w:numPr>
        <w:tabs>
          <w:tab w:val="left" w:pos="1134"/>
        </w:tabs>
        <w:spacing w:line="276" w:lineRule="auto"/>
        <w:ind w:left="0" w:firstLine="709"/>
        <w:jc w:val="both"/>
        <w:rPr>
          <w:i/>
        </w:rPr>
      </w:pPr>
      <w:r w:rsidRPr="002E40A1">
        <w:rPr>
          <w:i/>
        </w:rPr>
        <w:t>решать несложные задачи по математической статистике;</w:t>
      </w:r>
    </w:p>
    <w:p w:rsidR="00994C78" w:rsidRPr="002E40A1" w:rsidRDefault="00994C78" w:rsidP="00794902">
      <w:pPr>
        <w:pStyle w:val="af2"/>
        <w:numPr>
          <w:ilvl w:val="0"/>
          <w:numId w:val="198"/>
        </w:numPr>
        <w:tabs>
          <w:tab w:val="left" w:pos="1134"/>
        </w:tabs>
        <w:spacing w:line="276" w:lineRule="auto"/>
        <w:ind w:left="0" w:firstLine="709"/>
        <w:contextualSpacing w:val="0"/>
        <w:jc w:val="both"/>
        <w:rPr>
          <w:i/>
        </w:rPr>
      </w:pPr>
      <w:r w:rsidRPr="002E40A1">
        <w:rPr>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994C78" w:rsidRPr="002E40A1" w:rsidRDefault="00994C78" w:rsidP="00994C78">
      <w:pPr>
        <w:tabs>
          <w:tab w:val="left" w:pos="1134"/>
        </w:tabs>
        <w:spacing w:after="0"/>
        <w:rPr>
          <w:rFonts w:ascii="Times New Roman" w:hAnsi="Times New Roman"/>
          <w:b/>
          <w:sz w:val="24"/>
          <w:szCs w:val="24"/>
        </w:rPr>
      </w:pPr>
      <w:r w:rsidRPr="002E40A1">
        <w:rPr>
          <w:rFonts w:ascii="Times New Roman" w:hAnsi="Times New Roman"/>
          <w:b/>
          <w:sz w:val="24"/>
          <w:szCs w:val="24"/>
        </w:rPr>
        <w:t>В повседневной жизни и при изучении других предметов:</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i/>
          <w:sz w:val="24"/>
          <w:szCs w:val="24"/>
          <w:lang w:eastAsia="en-US"/>
        </w:rPr>
      </w:pPr>
      <w:r w:rsidRPr="002E40A1">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i/>
          <w:sz w:val="24"/>
          <w:szCs w:val="24"/>
          <w:lang w:eastAsia="en-US"/>
        </w:rPr>
      </w:pPr>
      <w:r w:rsidRPr="002E40A1">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lang w:eastAsia="en-US"/>
        </w:rPr>
        <w:t>решать задачи на движение по реке, рассматривая разные системы отсчета.</w:t>
      </w:r>
    </w:p>
    <w:p w:rsidR="00994C78" w:rsidRPr="002E40A1" w:rsidRDefault="00994C78" w:rsidP="00426861">
      <w:pPr>
        <w:spacing w:before="120" w:after="0"/>
        <w:rPr>
          <w:rFonts w:ascii="Times New Roman" w:hAnsi="Times New Roman"/>
          <w:b/>
          <w:sz w:val="24"/>
          <w:szCs w:val="24"/>
        </w:rPr>
      </w:pPr>
      <w:r w:rsidRPr="002E40A1">
        <w:rPr>
          <w:rFonts w:ascii="Times New Roman" w:hAnsi="Times New Roman"/>
          <w:b/>
          <w:sz w:val="24"/>
          <w:szCs w:val="24"/>
        </w:rPr>
        <w:t xml:space="preserve">Статистика и теория вероятностей </w:t>
      </w:r>
    </w:p>
    <w:p w:rsidR="00994C78" w:rsidRPr="002E40A1" w:rsidRDefault="00994C78" w:rsidP="00794902">
      <w:pPr>
        <w:pStyle w:val="af2"/>
        <w:numPr>
          <w:ilvl w:val="0"/>
          <w:numId w:val="197"/>
        </w:numPr>
        <w:tabs>
          <w:tab w:val="left" w:pos="1134"/>
        </w:tabs>
        <w:spacing w:line="276" w:lineRule="auto"/>
        <w:ind w:left="0" w:firstLine="709"/>
        <w:contextualSpacing w:val="0"/>
        <w:jc w:val="both"/>
        <w:rPr>
          <w:i/>
        </w:rPr>
      </w:pPr>
      <w:r w:rsidRPr="002E40A1">
        <w:rPr>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 xml:space="preserve">извлекать информацию, </w:t>
      </w:r>
      <w:r w:rsidRPr="002E40A1">
        <w:rPr>
          <w:rStyle w:val="dash041e0431044b0447043d044b0439char1"/>
          <w:i/>
        </w:rPr>
        <w:t>представленную в таблицах, на диаграммах, графиках</w:t>
      </w:r>
      <w:r w:rsidRPr="002E40A1">
        <w:rPr>
          <w:rFonts w:ascii="Times New Roman" w:hAnsi="Times New Roman"/>
          <w:i/>
          <w:sz w:val="24"/>
          <w:szCs w:val="24"/>
        </w:rPr>
        <w:t>;</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составлять таблицы, строить диаграммы и графики на основе данных;</w:t>
      </w:r>
    </w:p>
    <w:p w:rsidR="00994C78" w:rsidRPr="002E40A1" w:rsidRDefault="00994C78" w:rsidP="00794902">
      <w:pPr>
        <w:pStyle w:val="af2"/>
        <w:numPr>
          <w:ilvl w:val="0"/>
          <w:numId w:val="197"/>
        </w:numPr>
        <w:tabs>
          <w:tab w:val="left" w:pos="1134"/>
        </w:tabs>
        <w:spacing w:line="276" w:lineRule="auto"/>
        <w:ind w:left="0" w:firstLine="709"/>
        <w:contextualSpacing w:val="0"/>
        <w:jc w:val="both"/>
        <w:rPr>
          <w:i/>
        </w:rPr>
      </w:pPr>
      <w:r w:rsidRPr="002E40A1">
        <w:rPr>
          <w:i/>
        </w:rPr>
        <w:t>оперировать понятиями: факториал числа, перестановки и сочетания, треугольник Паскаля;</w:t>
      </w:r>
    </w:p>
    <w:p w:rsidR="00994C78" w:rsidRPr="002E40A1" w:rsidRDefault="00994C78" w:rsidP="00794902">
      <w:pPr>
        <w:pStyle w:val="af2"/>
        <w:numPr>
          <w:ilvl w:val="0"/>
          <w:numId w:val="197"/>
        </w:numPr>
        <w:tabs>
          <w:tab w:val="left" w:pos="1134"/>
        </w:tabs>
        <w:spacing w:line="276" w:lineRule="auto"/>
        <w:ind w:left="0" w:firstLine="709"/>
        <w:contextualSpacing w:val="0"/>
        <w:jc w:val="both"/>
        <w:rPr>
          <w:i/>
        </w:rPr>
      </w:pPr>
      <w:r w:rsidRPr="002E40A1">
        <w:rPr>
          <w:i/>
        </w:rPr>
        <w:t>применять правило произведения при решении комбинаторных задач;</w:t>
      </w:r>
    </w:p>
    <w:p w:rsidR="00994C78" w:rsidRPr="002E40A1" w:rsidRDefault="00994C78" w:rsidP="00794902">
      <w:pPr>
        <w:pStyle w:val="af2"/>
        <w:numPr>
          <w:ilvl w:val="0"/>
          <w:numId w:val="197"/>
        </w:numPr>
        <w:tabs>
          <w:tab w:val="left" w:pos="1134"/>
        </w:tabs>
        <w:spacing w:line="276" w:lineRule="auto"/>
        <w:ind w:left="0" w:firstLine="709"/>
        <w:contextualSpacing w:val="0"/>
        <w:jc w:val="both"/>
        <w:rPr>
          <w:i/>
        </w:rPr>
      </w:pPr>
      <w:r w:rsidRPr="002E40A1">
        <w:rPr>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994C78" w:rsidRPr="002E40A1" w:rsidRDefault="00994C78" w:rsidP="00794902">
      <w:pPr>
        <w:pStyle w:val="af2"/>
        <w:numPr>
          <w:ilvl w:val="0"/>
          <w:numId w:val="197"/>
        </w:numPr>
        <w:tabs>
          <w:tab w:val="left" w:pos="1134"/>
        </w:tabs>
        <w:spacing w:line="276" w:lineRule="auto"/>
        <w:ind w:left="0" w:firstLine="709"/>
        <w:contextualSpacing w:val="0"/>
        <w:jc w:val="both"/>
        <w:rPr>
          <w:i/>
        </w:rPr>
      </w:pPr>
      <w:r w:rsidRPr="002E40A1">
        <w:rPr>
          <w:i/>
        </w:rPr>
        <w:t>представлять информацию с помощью кругов Эйлера;</w:t>
      </w:r>
    </w:p>
    <w:p w:rsidR="00994C78" w:rsidRPr="002E40A1" w:rsidRDefault="00994C78" w:rsidP="00794902">
      <w:pPr>
        <w:pStyle w:val="af2"/>
        <w:numPr>
          <w:ilvl w:val="0"/>
          <w:numId w:val="197"/>
        </w:numPr>
        <w:tabs>
          <w:tab w:val="left" w:pos="1134"/>
        </w:tabs>
        <w:spacing w:line="276" w:lineRule="auto"/>
        <w:ind w:left="0" w:firstLine="709"/>
        <w:contextualSpacing w:val="0"/>
        <w:jc w:val="both"/>
        <w:rPr>
          <w:i/>
        </w:rPr>
      </w:pPr>
      <w:r w:rsidRPr="002E40A1">
        <w:rPr>
          <w:i/>
        </w:rPr>
        <w:t>решать задачи на вычисление вероятности с подсчетом количества вариантов с помощью комбинаторики.</w:t>
      </w:r>
    </w:p>
    <w:p w:rsidR="00994C78" w:rsidRPr="002E40A1" w:rsidRDefault="00994C78" w:rsidP="00994C78">
      <w:pPr>
        <w:tabs>
          <w:tab w:val="left" w:pos="1134"/>
        </w:tabs>
        <w:spacing w:after="0"/>
        <w:rPr>
          <w:rFonts w:ascii="Times New Roman" w:hAnsi="Times New Roman"/>
          <w:b/>
          <w:sz w:val="24"/>
          <w:szCs w:val="24"/>
        </w:rPr>
      </w:pPr>
      <w:r w:rsidRPr="002E40A1">
        <w:rPr>
          <w:rFonts w:ascii="Times New Roman" w:hAnsi="Times New Roman"/>
          <w:b/>
          <w:sz w:val="24"/>
          <w:szCs w:val="24"/>
        </w:rPr>
        <w:t>В повседневной жизни и при изучении других предметов:</w:t>
      </w:r>
    </w:p>
    <w:p w:rsidR="00994C78" w:rsidRPr="002E40A1" w:rsidRDefault="00994C78" w:rsidP="00794902">
      <w:pPr>
        <w:pStyle w:val="af2"/>
        <w:numPr>
          <w:ilvl w:val="0"/>
          <w:numId w:val="197"/>
        </w:numPr>
        <w:tabs>
          <w:tab w:val="left" w:pos="1134"/>
        </w:tabs>
        <w:spacing w:line="276" w:lineRule="auto"/>
        <w:ind w:left="0" w:firstLine="709"/>
        <w:contextualSpacing w:val="0"/>
        <w:jc w:val="both"/>
        <w:rPr>
          <w:i/>
        </w:rPr>
      </w:pPr>
      <w:r w:rsidRPr="002E40A1">
        <w:rPr>
          <w:i/>
        </w:rPr>
        <w:t xml:space="preserve">извлекать, интерпретировать и преобразовывать информацию, </w:t>
      </w:r>
      <w:r w:rsidRPr="002E40A1">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994C78" w:rsidRPr="002E40A1" w:rsidRDefault="00994C78" w:rsidP="00794902">
      <w:pPr>
        <w:pStyle w:val="af2"/>
        <w:numPr>
          <w:ilvl w:val="0"/>
          <w:numId w:val="197"/>
        </w:numPr>
        <w:tabs>
          <w:tab w:val="left" w:pos="1134"/>
        </w:tabs>
        <w:spacing w:line="276" w:lineRule="auto"/>
        <w:ind w:left="0" w:firstLine="709"/>
        <w:contextualSpacing w:val="0"/>
        <w:jc w:val="both"/>
        <w:rPr>
          <w:i/>
        </w:rPr>
      </w:pPr>
      <w:r w:rsidRPr="002E40A1">
        <w:rPr>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оценивать вероятность реальных событий и явлений.</w:t>
      </w:r>
    </w:p>
    <w:p w:rsidR="00994C78" w:rsidRPr="002E40A1" w:rsidRDefault="00994C78" w:rsidP="00426861">
      <w:pPr>
        <w:spacing w:before="120" w:after="0"/>
        <w:rPr>
          <w:rFonts w:ascii="Times New Roman" w:hAnsi="Times New Roman"/>
          <w:b/>
          <w:sz w:val="24"/>
          <w:szCs w:val="24"/>
        </w:rPr>
      </w:pPr>
      <w:r w:rsidRPr="002E40A1">
        <w:rPr>
          <w:rFonts w:ascii="Times New Roman" w:hAnsi="Times New Roman"/>
          <w:b/>
          <w:sz w:val="24"/>
          <w:szCs w:val="24"/>
        </w:rPr>
        <w:t>Геометрические фигуры</w:t>
      </w:r>
    </w:p>
    <w:p w:rsidR="00994C78" w:rsidRPr="002E40A1" w:rsidRDefault="00994C78" w:rsidP="00794902">
      <w:pPr>
        <w:pStyle w:val="af2"/>
        <w:numPr>
          <w:ilvl w:val="0"/>
          <w:numId w:val="198"/>
        </w:numPr>
        <w:tabs>
          <w:tab w:val="left" w:pos="1134"/>
        </w:tabs>
        <w:spacing w:line="276" w:lineRule="auto"/>
        <w:ind w:left="0" w:firstLine="709"/>
        <w:jc w:val="both"/>
        <w:rPr>
          <w:i/>
        </w:rPr>
      </w:pPr>
      <w:r w:rsidRPr="002E40A1">
        <w:rPr>
          <w:i/>
        </w:rPr>
        <w:t xml:space="preserve">Оперировать понятиями геометрических фигур; </w:t>
      </w:r>
    </w:p>
    <w:p w:rsidR="00994C78" w:rsidRPr="002E40A1" w:rsidRDefault="00994C78" w:rsidP="00794902">
      <w:pPr>
        <w:pStyle w:val="af2"/>
        <w:numPr>
          <w:ilvl w:val="0"/>
          <w:numId w:val="198"/>
        </w:numPr>
        <w:tabs>
          <w:tab w:val="left" w:pos="1134"/>
        </w:tabs>
        <w:spacing w:line="276" w:lineRule="auto"/>
        <w:ind w:left="0" w:firstLine="709"/>
        <w:jc w:val="both"/>
        <w:rPr>
          <w:i/>
        </w:rPr>
      </w:pPr>
      <w:r w:rsidRPr="002E40A1">
        <w:rPr>
          <w:i/>
        </w:rPr>
        <w:t>извлекать, интерпретировать и преобразовывать информацию о геометрических фигурах, представленную на чертежах;</w:t>
      </w:r>
    </w:p>
    <w:p w:rsidR="00994C78" w:rsidRPr="002E40A1" w:rsidRDefault="00994C78" w:rsidP="00794902">
      <w:pPr>
        <w:pStyle w:val="af2"/>
        <w:numPr>
          <w:ilvl w:val="0"/>
          <w:numId w:val="198"/>
        </w:numPr>
        <w:tabs>
          <w:tab w:val="left" w:pos="1134"/>
        </w:tabs>
        <w:spacing w:line="276" w:lineRule="auto"/>
        <w:ind w:left="0" w:firstLine="709"/>
        <w:jc w:val="both"/>
        <w:rPr>
          <w:i/>
        </w:rPr>
      </w:pPr>
      <w:r w:rsidRPr="002E40A1">
        <w:rPr>
          <w:i/>
        </w:rPr>
        <w:t xml:space="preserve">применять геометрические факты для решения задач, в том числе, предполагающих несколько шагов решения; </w:t>
      </w:r>
    </w:p>
    <w:p w:rsidR="00994C78" w:rsidRPr="002E40A1" w:rsidRDefault="00994C78" w:rsidP="00794902">
      <w:pPr>
        <w:pStyle w:val="af2"/>
        <w:numPr>
          <w:ilvl w:val="0"/>
          <w:numId w:val="198"/>
        </w:numPr>
        <w:tabs>
          <w:tab w:val="left" w:pos="1134"/>
        </w:tabs>
        <w:spacing w:line="276" w:lineRule="auto"/>
        <w:ind w:left="0" w:firstLine="709"/>
        <w:jc w:val="both"/>
        <w:rPr>
          <w:i/>
        </w:rPr>
      </w:pPr>
      <w:r w:rsidRPr="002E40A1">
        <w:rPr>
          <w:i/>
        </w:rPr>
        <w:t>формулировать в простейших случаях свойства и признаки фигур;</w:t>
      </w:r>
    </w:p>
    <w:p w:rsidR="00994C78" w:rsidRPr="002E40A1" w:rsidRDefault="00994C78" w:rsidP="00794902">
      <w:pPr>
        <w:pStyle w:val="af2"/>
        <w:numPr>
          <w:ilvl w:val="0"/>
          <w:numId w:val="198"/>
        </w:numPr>
        <w:tabs>
          <w:tab w:val="left" w:pos="1134"/>
        </w:tabs>
        <w:spacing w:line="276" w:lineRule="auto"/>
        <w:ind w:left="0" w:firstLine="709"/>
        <w:jc w:val="both"/>
        <w:rPr>
          <w:i/>
        </w:rPr>
      </w:pPr>
      <w:r w:rsidRPr="002E40A1">
        <w:rPr>
          <w:i/>
        </w:rPr>
        <w:t>доказывать геометрические утверждения;</w:t>
      </w:r>
    </w:p>
    <w:p w:rsidR="00994C78" w:rsidRPr="002E40A1" w:rsidRDefault="00994C78" w:rsidP="00794902">
      <w:pPr>
        <w:pStyle w:val="af2"/>
        <w:numPr>
          <w:ilvl w:val="0"/>
          <w:numId w:val="198"/>
        </w:numPr>
        <w:tabs>
          <w:tab w:val="left" w:pos="1134"/>
        </w:tabs>
        <w:spacing w:line="276" w:lineRule="auto"/>
        <w:ind w:left="0" w:firstLine="709"/>
        <w:jc w:val="both"/>
        <w:rPr>
          <w:i/>
        </w:rPr>
      </w:pPr>
      <w:r w:rsidRPr="002E40A1">
        <w:rPr>
          <w:i/>
        </w:rPr>
        <w:t>владеть стандартной классификацией плоских фигур (треугольников и четырёхугольников).</w:t>
      </w:r>
    </w:p>
    <w:p w:rsidR="00994C78" w:rsidRPr="002E40A1" w:rsidRDefault="00994C78" w:rsidP="00994C78">
      <w:pPr>
        <w:tabs>
          <w:tab w:val="left" w:pos="1134"/>
        </w:tabs>
        <w:spacing w:after="0"/>
        <w:rPr>
          <w:rFonts w:ascii="Times New Roman" w:hAnsi="Times New Roman"/>
          <w:b/>
          <w:sz w:val="24"/>
          <w:szCs w:val="24"/>
        </w:rPr>
      </w:pPr>
      <w:r w:rsidRPr="002E40A1">
        <w:rPr>
          <w:rFonts w:ascii="Times New Roman" w:hAnsi="Times New Roman"/>
          <w:b/>
          <w:sz w:val="24"/>
          <w:szCs w:val="24"/>
        </w:rPr>
        <w:t>В повседневной жизни и при изучении других предметов:</w:t>
      </w:r>
    </w:p>
    <w:p w:rsidR="00994C78" w:rsidRPr="002E40A1" w:rsidRDefault="00994C78" w:rsidP="00794902">
      <w:pPr>
        <w:pStyle w:val="af2"/>
        <w:numPr>
          <w:ilvl w:val="0"/>
          <w:numId w:val="198"/>
        </w:numPr>
        <w:tabs>
          <w:tab w:val="left" w:pos="1134"/>
        </w:tabs>
        <w:spacing w:line="276" w:lineRule="auto"/>
        <w:ind w:left="0" w:firstLine="709"/>
        <w:jc w:val="both"/>
        <w:rPr>
          <w:i/>
        </w:rPr>
      </w:pPr>
      <w:r w:rsidRPr="002E40A1">
        <w:rPr>
          <w:i/>
        </w:rPr>
        <w:t xml:space="preserve">использовать свойства геометрических фигур для решения </w:t>
      </w:r>
      <w:r w:rsidRPr="002E40A1">
        <w:rPr>
          <w:rStyle w:val="dash041e0431044b0447043d044b0439char1"/>
          <w:i/>
        </w:rPr>
        <w:t>задач практического характера и задач из смежных дисциплин.</w:t>
      </w:r>
    </w:p>
    <w:p w:rsidR="00994C78" w:rsidRPr="002E40A1" w:rsidRDefault="00994C78" w:rsidP="00426861">
      <w:pPr>
        <w:spacing w:before="120" w:after="0"/>
        <w:rPr>
          <w:rFonts w:ascii="Times New Roman" w:hAnsi="Times New Roman"/>
          <w:b/>
          <w:bCs/>
          <w:sz w:val="24"/>
          <w:szCs w:val="24"/>
        </w:rPr>
      </w:pPr>
      <w:r w:rsidRPr="002E40A1">
        <w:rPr>
          <w:rFonts w:ascii="Times New Roman" w:hAnsi="Times New Roman"/>
          <w:b/>
          <w:bCs/>
          <w:sz w:val="24"/>
          <w:szCs w:val="24"/>
        </w:rPr>
        <w:t>Отношения</w:t>
      </w:r>
    </w:p>
    <w:p w:rsidR="00994C78" w:rsidRPr="002E40A1" w:rsidRDefault="00994C78" w:rsidP="00794902">
      <w:pPr>
        <w:pStyle w:val="af2"/>
        <w:numPr>
          <w:ilvl w:val="0"/>
          <w:numId w:val="198"/>
        </w:numPr>
        <w:tabs>
          <w:tab w:val="left" w:pos="1134"/>
        </w:tabs>
        <w:spacing w:line="276" w:lineRule="auto"/>
        <w:ind w:left="0" w:firstLine="709"/>
        <w:jc w:val="both"/>
        <w:rPr>
          <w:i/>
        </w:rPr>
      </w:pPr>
      <w:r w:rsidRPr="002E40A1">
        <w:rPr>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994C78" w:rsidRPr="002E40A1" w:rsidRDefault="00994C78" w:rsidP="00794902">
      <w:pPr>
        <w:pStyle w:val="af2"/>
        <w:numPr>
          <w:ilvl w:val="0"/>
          <w:numId w:val="198"/>
        </w:numPr>
        <w:tabs>
          <w:tab w:val="left" w:pos="1134"/>
        </w:tabs>
        <w:spacing w:line="276" w:lineRule="auto"/>
        <w:ind w:left="0" w:firstLine="709"/>
        <w:jc w:val="both"/>
        <w:rPr>
          <w:i/>
        </w:rPr>
      </w:pPr>
      <w:r w:rsidRPr="002E40A1">
        <w:rPr>
          <w:i/>
        </w:rPr>
        <w:t>применять теорему Фалеса и теорему о пропорциональных отрезках при решении задач;</w:t>
      </w:r>
    </w:p>
    <w:p w:rsidR="00994C78" w:rsidRPr="002E40A1" w:rsidRDefault="00994C78" w:rsidP="00794902">
      <w:pPr>
        <w:pStyle w:val="af2"/>
        <w:numPr>
          <w:ilvl w:val="0"/>
          <w:numId w:val="198"/>
        </w:numPr>
        <w:tabs>
          <w:tab w:val="left" w:pos="1134"/>
        </w:tabs>
        <w:spacing w:line="276" w:lineRule="auto"/>
        <w:ind w:left="0" w:firstLine="709"/>
        <w:jc w:val="both"/>
        <w:rPr>
          <w:i/>
        </w:rPr>
      </w:pPr>
      <w:r w:rsidRPr="002E40A1">
        <w:rPr>
          <w:i/>
        </w:rPr>
        <w:t>характеризовать взаимное расположение прямой и окружности, двух окружностей.</w:t>
      </w:r>
    </w:p>
    <w:p w:rsidR="00994C78" w:rsidRPr="002E40A1" w:rsidRDefault="00994C78" w:rsidP="00994C78">
      <w:pPr>
        <w:pStyle w:val="a"/>
        <w:numPr>
          <w:ilvl w:val="0"/>
          <w:numId w:val="0"/>
        </w:numPr>
        <w:tabs>
          <w:tab w:val="left" w:pos="1134"/>
        </w:tabs>
        <w:spacing w:line="276" w:lineRule="auto"/>
        <w:rPr>
          <w:rFonts w:ascii="Times New Roman" w:hAnsi="Times New Roman"/>
          <w:b/>
          <w:sz w:val="24"/>
          <w:szCs w:val="24"/>
        </w:rPr>
      </w:pPr>
      <w:r w:rsidRPr="002E40A1">
        <w:rPr>
          <w:rFonts w:ascii="Times New Roman" w:hAnsi="Times New Roman"/>
          <w:b/>
          <w:sz w:val="24"/>
          <w:szCs w:val="24"/>
        </w:rPr>
        <w:t xml:space="preserve">В повседневной жизни и при изучении других предметов: </w:t>
      </w:r>
    </w:p>
    <w:p w:rsidR="00994C78" w:rsidRPr="002E40A1" w:rsidRDefault="00994C78" w:rsidP="00794902">
      <w:pPr>
        <w:pStyle w:val="af2"/>
        <w:numPr>
          <w:ilvl w:val="0"/>
          <w:numId w:val="198"/>
        </w:numPr>
        <w:tabs>
          <w:tab w:val="left" w:pos="1134"/>
        </w:tabs>
        <w:spacing w:line="276" w:lineRule="auto"/>
        <w:ind w:left="0" w:firstLine="709"/>
        <w:jc w:val="both"/>
        <w:rPr>
          <w:i/>
        </w:rPr>
      </w:pPr>
      <w:r w:rsidRPr="002E40A1">
        <w:rPr>
          <w:i/>
        </w:rPr>
        <w:t>использовать отношения для решения задач, возникающих в реальной жизни.</w:t>
      </w:r>
    </w:p>
    <w:p w:rsidR="00994C78" w:rsidRPr="002E40A1" w:rsidRDefault="00994C78" w:rsidP="00426861">
      <w:pPr>
        <w:spacing w:before="120" w:after="0"/>
        <w:rPr>
          <w:rFonts w:ascii="Times New Roman" w:hAnsi="Times New Roman"/>
          <w:b/>
          <w:sz w:val="24"/>
          <w:szCs w:val="24"/>
        </w:rPr>
      </w:pPr>
      <w:r w:rsidRPr="002E40A1">
        <w:rPr>
          <w:rFonts w:ascii="Times New Roman" w:hAnsi="Times New Roman"/>
          <w:b/>
          <w:sz w:val="24"/>
          <w:szCs w:val="24"/>
        </w:rPr>
        <w:t>Измерения и вычисления</w:t>
      </w:r>
    </w:p>
    <w:p w:rsidR="00994C78" w:rsidRPr="002E40A1" w:rsidRDefault="00994C78" w:rsidP="00794902">
      <w:pPr>
        <w:pStyle w:val="af2"/>
        <w:numPr>
          <w:ilvl w:val="0"/>
          <w:numId w:val="197"/>
        </w:numPr>
        <w:tabs>
          <w:tab w:val="left" w:pos="1134"/>
        </w:tabs>
        <w:spacing w:line="276" w:lineRule="auto"/>
        <w:ind w:left="0" w:firstLine="709"/>
        <w:jc w:val="both"/>
        <w:rPr>
          <w:i/>
        </w:rPr>
      </w:pPr>
      <w:r w:rsidRPr="002E40A1">
        <w:rPr>
          <w:i/>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994C78" w:rsidRPr="002E40A1" w:rsidRDefault="00994C78" w:rsidP="00794902">
      <w:pPr>
        <w:pStyle w:val="af2"/>
        <w:numPr>
          <w:ilvl w:val="0"/>
          <w:numId w:val="197"/>
        </w:numPr>
        <w:tabs>
          <w:tab w:val="left" w:pos="1134"/>
        </w:tabs>
        <w:spacing w:line="276" w:lineRule="auto"/>
        <w:ind w:left="0" w:firstLine="709"/>
        <w:jc w:val="both"/>
        <w:rPr>
          <w:i/>
        </w:rPr>
      </w:pPr>
      <w:r w:rsidRPr="002E40A1">
        <w:rPr>
          <w:i/>
        </w:rPr>
        <w:t>проводить простые вычисления на объёмных телах;</w:t>
      </w:r>
    </w:p>
    <w:p w:rsidR="00994C78" w:rsidRPr="002E40A1" w:rsidRDefault="00994C78" w:rsidP="00794902">
      <w:pPr>
        <w:pStyle w:val="af2"/>
        <w:numPr>
          <w:ilvl w:val="0"/>
          <w:numId w:val="197"/>
        </w:numPr>
        <w:tabs>
          <w:tab w:val="left" w:pos="1134"/>
        </w:tabs>
        <w:spacing w:line="276" w:lineRule="auto"/>
        <w:ind w:left="0" w:firstLine="709"/>
        <w:jc w:val="both"/>
        <w:rPr>
          <w:b/>
        </w:rPr>
      </w:pPr>
      <w:r w:rsidRPr="002E40A1">
        <w:rPr>
          <w:i/>
        </w:rPr>
        <w:t xml:space="preserve">формулировать задачи на вычисление длин, площадей и объёмов и решать их. </w:t>
      </w:r>
    </w:p>
    <w:p w:rsidR="00994C78" w:rsidRPr="002E40A1" w:rsidRDefault="00994C78" w:rsidP="00994C78">
      <w:pPr>
        <w:tabs>
          <w:tab w:val="left" w:pos="1134"/>
        </w:tabs>
        <w:jc w:val="both"/>
        <w:rPr>
          <w:rFonts w:ascii="Times New Roman" w:hAnsi="Times New Roman"/>
          <w:b/>
          <w:sz w:val="24"/>
          <w:szCs w:val="24"/>
        </w:rPr>
      </w:pPr>
      <w:r w:rsidRPr="002E40A1">
        <w:rPr>
          <w:rFonts w:ascii="Times New Roman" w:hAnsi="Times New Roman"/>
          <w:b/>
          <w:sz w:val="24"/>
          <w:szCs w:val="24"/>
        </w:rPr>
        <w:t>В повседневной жизни и при изучении других предметов:</w:t>
      </w:r>
    </w:p>
    <w:p w:rsidR="00994C78" w:rsidRPr="002E40A1" w:rsidRDefault="00994C78" w:rsidP="00794902">
      <w:pPr>
        <w:pStyle w:val="af2"/>
        <w:numPr>
          <w:ilvl w:val="0"/>
          <w:numId w:val="197"/>
        </w:numPr>
        <w:tabs>
          <w:tab w:val="left" w:pos="1134"/>
        </w:tabs>
        <w:spacing w:line="276" w:lineRule="auto"/>
        <w:ind w:left="0" w:firstLine="709"/>
        <w:jc w:val="both"/>
        <w:rPr>
          <w:i/>
        </w:rPr>
      </w:pPr>
      <w:r w:rsidRPr="002E40A1">
        <w:rPr>
          <w:i/>
        </w:rPr>
        <w:t>проводить вычисления на местности;</w:t>
      </w:r>
    </w:p>
    <w:p w:rsidR="00994C78" w:rsidRPr="002E40A1" w:rsidRDefault="00994C78" w:rsidP="00794902">
      <w:pPr>
        <w:pStyle w:val="af2"/>
        <w:numPr>
          <w:ilvl w:val="0"/>
          <w:numId w:val="197"/>
        </w:numPr>
        <w:tabs>
          <w:tab w:val="left" w:pos="1134"/>
        </w:tabs>
        <w:spacing w:line="276" w:lineRule="auto"/>
        <w:ind w:left="0" w:firstLine="709"/>
        <w:jc w:val="both"/>
        <w:rPr>
          <w:i/>
        </w:rPr>
      </w:pPr>
      <w:r w:rsidRPr="002E40A1">
        <w:rPr>
          <w:i/>
        </w:rPr>
        <w:t>применять формулы при вычислениях в смежных учебных предметах, в окружающей действительности.</w:t>
      </w:r>
    </w:p>
    <w:p w:rsidR="00426861" w:rsidRDefault="00426861" w:rsidP="00426861">
      <w:pPr>
        <w:spacing w:before="120" w:after="0"/>
        <w:rPr>
          <w:rFonts w:ascii="Times New Roman" w:hAnsi="Times New Roman"/>
          <w:b/>
          <w:sz w:val="24"/>
          <w:szCs w:val="24"/>
        </w:rPr>
      </w:pPr>
    </w:p>
    <w:p w:rsidR="00994C78" w:rsidRPr="002E40A1" w:rsidRDefault="00994C78" w:rsidP="00426861">
      <w:pPr>
        <w:spacing w:before="120" w:after="0"/>
        <w:rPr>
          <w:rFonts w:ascii="Times New Roman" w:hAnsi="Times New Roman"/>
          <w:b/>
          <w:sz w:val="24"/>
          <w:szCs w:val="24"/>
        </w:rPr>
      </w:pPr>
      <w:r w:rsidRPr="002E40A1">
        <w:rPr>
          <w:rFonts w:ascii="Times New Roman" w:hAnsi="Times New Roman"/>
          <w:b/>
          <w:sz w:val="24"/>
          <w:szCs w:val="24"/>
        </w:rPr>
        <w:t>Геометрические построения</w:t>
      </w:r>
    </w:p>
    <w:p w:rsidR="00994C78" w:rsidRPr="002E40A1" w:rsidRDefault="00994C78" w:rsidP="00794902">
      <w:pPr>
        <w:pStyle w:val="af2"/>
        <w:numPr>
          <w:ilvl w:val="0"/>
          <w:numId w:val="198"/>
        </w:numPr>
        <w:tabs>
          <w:tab w:val="left" w:pos="1134"/>
        </w:tabs>
        <w:spacing w:line="276" w:lineRule="auto"/>
        <w:ind w:left="0" w:firstLine="709"/>
        <w:jc w:val="both"/>
        <w:rPr>
          <w:i/>
        </w:rPr>
      </w:pPr>
      <w:r w:rsidRPr="002E40A1">
        <w:rPr>
          <w:i/>
        </w:rPr>
        <w:t>Изображать геометрические фигуры по текстовому и символьному описанию;</w:t>
      </w:r>
    </w:p>
    <w:p w:rsidR="00994C78" w:rsidRPr="002E40A1" w:rsidRDefault="00994C78" w:rsidP="00794902">
      <w:pPr>
        <w:pStyle w:val="af2"/>
        <w:numPr>
          <w:ilvl w:val="0"/>
          <w:numId w:val="198"/>
        </w:numPr>
        <w:tabs>
          <w:tab w:val="left" w:pos="1134"/>
        </w:tabs>
        <w:spacing w:line="276" w:lineRule="auto"/>
        <w:ind w:left="0" w:firstLine="709"/>
        <w:jc w:val="both"/>
        <w:rPr>
          <w:i/>
        </w:rPr>
      </w:pPr>
      <w:r w:rsidRPr="002E40A1">
        <w:rPr>
          <w:i/>
        </w:rPr>
        <w:t xml:space="preserve">свободно оперировать чертёжными инструментами в несложных случаях, </w:t>
      </w:r>
    </w:p>
    <w:p w:rsidR="00994C78" w:rsidRPr="002E40A1" w:rsidRDefault="00994C78" w:rsidP="00794902">
      <w:pPr>
        <w:pStyle w:val="af2"/>
        <w:numPr>
          <w:ilvl w:val="0"/>
          <w:numId w:val="198"/>
        </w:numPr>
        <w:tabs>
          <w:tab w:val="left" w:pos="1134"/>
        </w:tabs>
        <w:spacing w:line="276" w:lineRule="auto"/>
        <w:ind w:left="0" w:firstLine="709"/>
        <w:jc w:val="both"/>
        <w:rPr>
          <w:i/>
        </w:rPr>
      </w:pPr>
      <w:r w:rsidRPr="002E40A1">
        <w:rPr>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994C78" w:rsidRPr="002E40A1" w:rsidRDefault="00994C78" w:rsidP="00794902">
      <w:pPr>
        <w:pStyle w:val="af2"/>
        <w:numPr>
          <w:ilvl w:val="0"/>
          <w:numId w:val="198"/>
        </w:numPr>
        <w:tabs>
          <w:tab w:val="left" w:pos="1134"/>
        </w:tabs>
        <w:spacing w:line="276" w:lineRule="auto"/>
        <w:ind w:left="0" w:firstLine="709"/>
        <w:jc w:val="both"/>
        <w:rPr>
          <w:i/>
        </w:rPr>
      </w:pPr>
      <w:r w:rsidRPr="002E40A1">
        <w:rPr>
          <w:i/>
        </w:rPr>
        <w:t>изображать типовые плоские фигуры и объемные тела с помощью простейших компьютерных инструментов.</w:t>
      </w:r>
    </w:p>
    <w:p w:rsidR="00994C78" w:rsidRPr="002E40A1" w:rsidRDefault="00994C78" w:rsidP="00994C78">
      <w:pPr>
        <w:pStyle w:val="a"/>
        <w:numPr>
          <w:ilvl w:val="0"/>
          <w:numId w:val="0"/>
        </w:numPr>
        <w:tabs>
          <w:tab w:val="left" w:pos="1134"/>
        </w:tabs>
        <w:spacing w:line="276" w:lineRule="auto"/>
        <w:rPr>
          <w:rFonts w:ascii="Times New Roman" w:hAnsi="Times New Roman"/>
          <w:b/>
          <w:sz w:val="24"/>
          <w:szCs w:val="24"/>
        </w:rPr>
      </w:pPr>
      <w:r w:rsidRPr="002E40A1">
        <w:rPr>
          <w:rFonts w:ascii="Times New Roman" w:hAnsi="Times New Roman"/>
          <w:b/>
          <w:sz w:val="24"/>
          <w:szCs w:val="24"/>
        </w:rPr>
        <w:t xml:space="preserve">В повседневной жизни и при изучении других предметов: </w:t>
      </w:r>
    </w:p>
    <w:p w:rsidR="00994C78" w:rsidRPr="002E40A1" w:rsidRDefault="00994C78" w:rsidP="00794902">
      <w:pPr>
        <w:pStyle w:val="af2"/>
        <w:numPr>
          <w:ilvl w:val="0"/>
          <w:numId w:val="198"/>
        </w:numPr>
        <w:tabs>
          <w:tab w:val="left" w:pos="1134"/>
        </w:tabs>
        <w:spacing w:line="276" w:lineRule="auto"/>
        <w:ind w:left="0" w:firstLine="709"/>
        <w:jc w:val="both"/>
        <w:rPr>
          <w:i/>
        </w:rPr>
      </w:pPr>
      <w:r w:rsidRPr="002E40A1">
        <w:rPr>
          <w:i/>
        </w:rPr>
        <w:t xml:space="preserve">выполнять простейшие построения на местности, необходимые в реальной жизни; </w:t>
      </w:r>
    </w:p>
    <w:p w:rsidR="00994C78" w:rsidRPr="002E40A1" w:rsidRDefault="00994C78" w:rsidP="00794902">
      <w:pPr>
        <w:pStyle w:val="af2"/>
        <w:numPr>
          <w:ilvl w:val="0"/>
          <w:numId w:val="198"/>
        </w:numPr>
        <w:tabs>
          <w:tab w:val="left" w:pos="1134"/>
        </w:tabs>
        <w:spacing w:line="276" w:lineRule="auto"/>
        <w:ind w:left="0" w:firstLine="709"/>
        <w:jc w:val="both"/>
        <w:rPr>
          <w:i/>
        </w:rPr>
      </w:pPr>
      <w:r w:rsidRPr="002E40A1">
        <w:rPr>
          <w:i/>
        </w:rPr>
        <w:t>оценивать размеры реальных объектов окружающего мира.</w:t>
      </w:r>
    </w:p>
    <w:p w:rsidR="00994C78" w:rsidRPr="002E40A1" w:rsidRDefault="00994C78" w:rsidP="00426861">
      <w:pPr>
        <w:spacing w:before="120" w:after="0"/>
        <w:rPr>
          <w:rFonts w:ascii="Times New Roman" w:hAnsi="Times New Roman"/>
          <w:b/>
          <w:sz w:val="24"/>
          <w:szCs w:val="24"/>
        </w:rPr>
      </w:pPr>
      <w:r w:rsidRPr="002E40A1">
        <w:rPr>
          <w:rFonts w:ascii="Times New Roman" w:hAnsi="Times New Roman"/>
          <w:b/>
          <w:sz w:val="24"/>
          <w:szCs w:val="24"/>
        </w:rPr>
        <w:t>Преобразования</w:t>
      </w:r>
    </w:p>
    <w:p w:rsidR="00994C78" w:rsidRPr="002E40A1" w:rsidRDefault="00994C78" w:rsidP="00794902">
      <w:pPr>
        <w:pStyle w:val="a"/>
        <w:numPr>
          <w:ilvl w:val="0"/>
          <w:numId w:val="203"/>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994C78" w:rsidRPr="002E40A1" w:rsidRDefault="00994C78" w:rsidP="00794902">
      <w:pPr>
        <w:pStyle w:val="a"/>
        <w:numPr>
          <w:ilvl w:val="0"/>
          <w:numId w:val="203"/>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994C78" w:rsidRPr="002E40A1" w:rsidRDefault="00994C78" w:rsidP="00794902">
      <w:pPr>
        <w:pStyle w:val="a"/>
        <w:numPr>
          <w:ilvl w:val="0"/>
          <w:numId w:val="203"/>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применять свойства движений для проведения простейших обоснований свойств фигур.</w:t>
      </w:r>
    </w:p>
    <w:p w:rsidR="00994C78" w:rsidRPr="002E40A1" w:rsidRDefault="00994C78" w:rsidP="00994C78">
      <w:pPr>
        <w:tabs>
          <w:tab w:val="left" w:pos="1134"/>
        </w:tabs>
        <w:spacing w:after="0"/>
        <w:rPr>
          <w:rFonts w:ascii="Times New Roman" w:hAnsi="Times New Roman"/>
          <w:b/>
          <w:sz w:val="24"/>
          <w:szCs w:val="24"/>
        </w:rPr>
      </w:pPr>
      <w:r w:rsidRPr="002E40A1">
        <w:rPr>
          <w:rFonts w:ascii="Times New Roman" w:hAnsi="Times New Roman"/>
          <w:b/>
          <w:sz w:val="24"/>
          <w:szCs w:val="24"/>
        </w:rPr>
        <w:t>В повседневной жизни и при изучении других предметов:</w:t>
      </w:r>
    </w:p>
    <w:p w:rsidR="00994C78" w:rsidRPr="002E40A1" w:rsidRDefault="00994C78" w:rsidP="00794902">
      <w:pPr>
        <w:pStyle w:val="a"/>
        <w:numPr>
          <w:ilvl w:val="0"/>
          <w:numId w:val="203"/>
        </w:numPr>
        <w:tabs>
          <w:tab w:val="left" w:pos="1134"/>
        </w:tabs>
        <w:spacing w:line="276" w:lineRule="auto"/>
        <w:ind w:left="0" w:firstLine="709"/>
        <w:rPr>
          <w:rFonts w:ascii="Times New Roman" w:hAnsi="Times New Roman"/>
          <w:i/>
          <w:sz w:val="24"/>
          <w:szCs w:val="24"/>
        </w:rPr>
      </w:pPr>
      <w:r w:rsidRPr="002E40A1">
        <w:rPr>
          <w:rFonts w:ascii="Times New Roman" w:hAnsi="Times New Roman"/>
          <w:i/>
          <w:sz w:val="24"/>
          <w:szCs w:val="24"/>
        </w:rPr>
        <w:t>применять свойства движений и применять подобие для построений и вычислений.</w:t>
      </w:r>
    </w:p>
    <w:p w:rsidR="00994C78" w:rsidRPr="002E40A1" w:rsidRDefault="00994C78" w:rsidP="00426861">
      <w:pPr>
        <w:spacing w:before="120" w:after="0"/>
        <w:rPr>
          <w:rFonts w:ascii="Times New Roman" w:hAnsi="Times New Roman"/>
          <w:b/>
          <w:sz w:val="24"/>
          <w:szCs w:val="24"/>
        </w:rPr>
      </w:pPr>
      <w:r w:rsidRPr="002E40A1">
        <w:rPr>
          <w:rFonts w:ascii="Times New Roman" w:hAnsi="Times New Roman"/>
          <w:b/>
          <w:sz w:val="24"/>
          <w:szCs w:val="24"/>
        </w:rPr>
        <w:t>Векторы и координаты на плоскости</w:t>
      </w:r>
    </w:p>
    <w:p w:rsidR="00994C78" w:rsidRPr="002E40A1" w:rsidRDefault="00994C78" w:rsidP="00794902">
      <w:pPr>
        <w:pStyle w:val="af2"/>
        <w:numPr>
          <w:ilvl w:val="0"/>
          <w:numId w:val="202"/>
        </w:numPr>
        <w:tabs>
          <w:tab w:val="left" w:pos="1134"/>
        </w:tabs>
        <w:spacing w:line="276" w:lineRule="auto"/>
        <w:ind w:left="0" w:firstLine="709"/>
        <w:jc w:val="both"/>
        <w:rPr>
          <w:i/>
        </w:rPr>
      </w:pPr>
      <w:r w:rsidRPr="002E40A1">
        <w:rPr>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994C78" w:rsidRPr="002E40A1" w:rsidRDefault="00994C78" w:rsidP="00794902">
      <w:pPr>
        <w:pStyle w:val="af2"/>
        <w:numPr>
          <w:ilvl w:val="0"/>
          <w:numId w:val="202"/>
        </w:numPr>
        <w:tabs>
          <w:tab w:val="left" w:pos="1134"/>
        </w:tabs>
        <w:spacing w:line="276" w:lineRule="auto"/>
        <w:ind w:left="0" w:firstLine="709"/>
        <w:jc w:val="both"/>
        <w:rPr>
          <w:i/>
        </w:rPr>
      </w:pPr>
      <w:r w:rsidRPr="002E40A1">
        <w:rPr>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994C78" w:rsidRPr="002E40A1" w:rsidRDefault="00994C78" w:rsidP="00794902">
      <w:pPr>
        <w:pStyle w:val="af2"/>
        <w:numPr>
          <w:ilvl w:val="0"/>
          <w:numId w:val="202"/>
        </w:numPr>
        <w:tabs>
          <w:tab w:val="left" w:pos="1134"/>
        </w:tabs>
        <w:spacing w:line="276" w:lineRule="auto"/>
        <w:ind w:left="0" w:firstLine="709"/>
        <w:jc w:val="both"/>
        <w:rPr>
          <w:i/>
        </w:rPr>
      </w:pPr>
      <w:r w:rsidRPr="002E40A1">
        <w:rPr>
          <w:i/>
        </w:rPr>
        <w:t>применять векторы и координаты для решения геометрических задач на вычисление длин, углов.</w:t>
      </w:r>
    </w:p>
    <w:p w:rsidR="00994C78" w:rsidRPr="002E40A1" w:rsidRDefault="00994C78" w:rsidP="00994C78">
      <w:pPr>
        <w:pStyle w:val="a"/>
        <w:numPr>
          <w:ilvl w:val="0"/>
          <w:numId w:val="0"/>
        </w:numPr>
        <w:tabs>
          <w:tab w:val="left" w:pos="1134"/>
        </w:tabs>
        <w:spacing w:line="276" w:lineRule="auto"/>
        <w:rPr>
          <w:rFonts w:ascii="Times New Roman" w:hAnsi="Times New Roman"/>
          <w:b/>
          <w:sz w:val="24"/>
          <w:szCs w:val="24"/>
        </w:rPr>
      </w:pPr>
      <w:r w:rsidRPr="002E40A1">
        <w:rPr>
          <w:rFonts w:ascii="Times New Roman" w:hAnsi="Times New Roman"/>
          <w:b/>
          <w:sz w:val="24"/>
          <w:szCs w:val="24"/>
        </w:rPr>
        <w:t xml:space="preserve">В повседневной жизни и при изучении других предметов: </w:t>
      </w:r>
    </w:p>
    <w:p w:rsidR="00994C78" w:rsidRPr="002E40A1" w:rsidRDefault="00994C78" w:rsidP="00794902">
      <w:pPr>
        <w:pStyle w:val="af2"/>
        <w:numPr>
          <w:ilvl w:val="0"/>
          <w:numId w:val="202"/>
        </w:numPr>
        <w:tabs>
          <w:tab w:val="left" w:pos="1134"/>
        </w:tabs>
        <w:spacing w:line="276" w:lineRule="auto"/>
        <w:ind w:left="0" w:firstLine="709"/>
        <w:jc w:val="both"/>
        <w:rPr>
          <w:i/>
        </w:rPr>
      </w:pPr>
      <w:r w:rsidRPr="002E40A1">
        <w:rPr>
          <w:i/>
        </w:rPr>
        <w:t>использовать понятия векторов и координат для решения задач по физике, географии и другим учебным предметам.</w:t>
      </w:r>
    </w:p>
    <w:p w:rsidR="00994C78" w:rsidRPr="002E40A1" w:rsidRDefault="00994C78" w:rsidP="00426861">
      <w:pPr>
        <w:spacing w:before="120" w:after="0"/>
        <w:rPr>
          <w:rFonts w:ascii="Times New Roman" w:hAnsi="Times New Roman"/>
          <w:b/>
          <w:bCs/>
          <w:sz w:val="24"/>
          <w:szCs w:val="24"/>
        </w:rPr>
      </w:pPr>
      <w:r w:rsidRPr="002E40A1">
        <w:rPr>
          <w:rFonts w:ascii="Times New Roman" w:hAnsi="Times New Roman"/>
          <w:b/>
          <w:bCs/>
          <w:sz w:val="24"/>
          <w:szCs w:val="24"/>
        </w:rPr>
        <w:t>История математики</w:t>
      </w:r>
    </w:p>
    <w:p w:rsidR="00994C78" w:rsidRPr="002E40A1" w:rsidRDefault="00994C78" w:rsidP="00794902">
      <w:pPr>
        <w:numPr>
          <w:ilvl w:val="0"/>
          <w:numId w:val="209"/>
        </w:numPr>
        <w:tabs>
          <w:tab w:val="left" w:pos="1134"/>
        </w:tabs>
        <w:spacing w:after="0"/>
        <w:ind w:left="0" w:firstLine="709"/>
        <w:jc w:val="both"/>
        <w:rPr>
          <w:rFonts w:ascii="Times New Roman" w:hAnsi="Times New Roman"/>
          <w:i/>
          <w:sz w:val="24"/>
          <w:szCs w:val="24"/>
        </w:rPr>
      </w:pPr>
      <w:r w:rsidRPr="002E40A1">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994C78" w:rsidRPr="002E40A1" w:rsidRDefault="00994C78" w:rsidP="00794902">
      <w:pPr>
        <w:numPr>
          <w:ilvl w:val="0"/>
          <w:numId w:val="209"/>
        </w:numPr>
        <w:tabs>
          <w:tab w:val="left" w:pos="1134"/>
        </w:tabs>
        <w:spacing w:after="0"/>
        <w:ind w:left="0" w:firstLine="709"/>
        <w:jc w:val="both"/>
        <w:rPr>
          <w:rFonts w:ascii="Times New Roman" w:hAnsi="Times New Roman"/>
          <w:i/>
          <w:sz w:val="24"/>
          <w:szCs w:val="24"/>
        </w:rPr>
      </w:pPr>
      <w:r w:rsidRPr="002E40A1">
        <w:rPr>
          <w:rFonts w:ascii="Times New Roman" w:hAnsi="Times New Roman"/>
          <w:i/>
          <w:sz w:val="24"/>
          <w:szCs w:val="24"/>
        </w:rPr>
        <w:t>понимать роль математики в развитии России.</w:t>
      </w:r>
    </w:p>
    <w:p w:rsidR="00994C78" w:rsidRPr="002E40A1" w:rsidRDefault="00994C78" w:rsidP="00426861">
      <w:pPr>
        <w:spacing w:before="120" w:after="0"/>
        <w:rPr>
          <w:rFonts w:ascii="Times New Roman" w:hAnsi="Times New Roman"/>
          <w:b/>
          <w:bCs/>
          <w:sz w:val="24"/>
          <w:szCs w:val="24"/>
        </w:rPr>
      </w:pPr>
      <w:r w:rsidRPr="002E40A1">
        <w:rPr>
          <w:rFonts w:ascii="Times New Roman" w:hAnsi="Times New Roman"/>
          <w:b/>
          <w:bCs/>
          <w:sz w:val="24"/>
          <w:szCs w:val="24"/>
        </w:rPr>
        <w:t>Методы математики</w:t>
      </w:r>
    </w:p>
    <w:p w:rsidR="00994C78" w:rsidRPr="002E40A1" w:rsidRDefault="00994C78" w:rsidP="00794902">
      <w:pPr>
        <w:numPr>
          <w:ilvl w:val="0"/>
          <w:numId w:val="209"/>
        </w:numPr>
        <w:tabs>
          <w:tab w:val="left" w:pos="1134"/>
        </w:tabs>
        <w:spacing w:after="0"/>
        <w:ind w:left="0" w:firstLine="709"/>
        <w:jc w:val="both"/>
        <w:rPr>
          <w:rFonts w:ascii="Times New Roman" w:hAnsi="Times New Roman"/>
          <w:i/>
          <w:sz w:val="24"/>
          <w:szCs w:val="24"/>
        </w:rPr>
      </w:pPr>
      <w:r w:rsidRPr="002E40A1">
        <w:rPr>
          <w:rFonts w:ascii="Times New Roman" w:hAnsi="Times New Roman"/>
          <w:i/>
          <w:sz w:val="24"/>
          <w:szCs w:val="24"/>
        </w:rPr>
        <w:t>Используя изученные методы, проводить доказательство, выполнять опровержение;</w:t>
      </w:r>
    </w:p>
    <w:p w:rsidR="00994C78" w:rsidRPr="002E40A1" w:rsidRDefault="00994C78" w:rsidP="00794902">
      <w:pPr>
        <w:numPr>
          <w:ilvl w:val="0"/>
          <w:numId w:val="209"/>
        </w:numPr>
        <w:tabs>
          <w:tab w:val="left" w:pos="1134"/>
        </w:tabs>
        <w:spacing w:after="0"/>
        <w:ind w:left="0" w:firstLine="709"/>
        <w:jc w:val="both"/>
        <w:rPr>
          <w:rFonts w:ascii="Times New Roman" w:hAnsi="Times New Roman"/>
          <w:i/>
          <w:sz w:val="24"/>
          <w:szCs w:val="24"/>
        </w:rPr>
      </w:pPr>
      <w:r w:rsidRPr="002E40A1">
        <w:rPr>
          <w:rFonts w:ascii="Times New Roman" w:hAnsi="Times New Roman"/>
          <w:i/>
          <w:sz w:val="24"/>
          <w:szCs w:val="24"/>
        </w:rPr>
        <w:t>выбирать изученные методы и их комбинации для решения математических задач;</w:t>
      </w:r>
    </w:p>
    <w:p w:rsidR="00994C78" w:rsidRPr="002E40A1" w:rsidRDefault="00994C78" w:rsidP="00794902">
      <w:pPr>
        <w:numPr>
          <w:ilvl w:val="0"/>
          <w:numId w:val="209"/>
        </w:numPr>
        <w:tabs>
          <w:tab w:val="left" w:pos="1134"/>
        </w:tabs>
        <w:spacing w:after="0"/>
        <w:ind w:left="0" w:firstLine="709"/>
        <w:jc w:val="both"/>
        <w:rPr>
          <w:rFonts w:ascii="Times New Roman" w:hAnsi="Times New Roman"/>
          <w:i/>
          <w:sz w:val="24"/>
          <w:szCs w:val="24"/>
        </w:rPr>
      </w:pPr>
      <w:r w:rsidRPr="002E40A1">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2E40A1">
        <w:rPr>
          <w:rFonts w:ascii="Times New Roman" w:hAnsi="Times New Roman"/>
          <w:i/>
          <w:sz w:val="24"/>
          <w:szCs w:val="24"/>
        </w:rPr>
        <w:t>;</w:t>
      </w:r>
    </w:p>
    <w:p w:rsidR="00994C78" w:rsidRPr="002E40A1" w:rsidRDefault="00994C78" w:rsidP="00794902">
      <w:pPr>
        <w:numPr>
          <w:ilvl w:val="0"/>
          <w:numId w:val="209"/>
        </w:numPr>
        <w:tabs>
          <w:tab w:val="left" w:pos="1134"/>
        </w:tabs>
        <w:spacing w:after="0"/>
        <w:ind w:left="0" w:firstLine="709"/>
        <w:jc w:val="both"/>
        <w:rPr>
          <w:rFonts w:ascii="Times New Roman" w:hAnsi="Times New Roman"/>
          <w:i/>
          <w:sz w:val="24"/>
          <w:szCs w:val="24"/>
        </w:rPr>
      </w:pPr>
      <w:r w:rsidRPr="002E40A1">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426861" w:rsidRDefault="00426861" w:rsidP="00426861">
      <w:pPr>
        <w:pStyle w:val="3"/>
        <w:spacing w:before="0" w:after="0" w:line="276" w:lineRule="auto"/>
        <w:jc w:val="both"/>
        <w:rPr>
          <w:rFonts w:ascii="Times New Roman" w:hAnsi="Times New Roman" w:cs="Times New Roman"/>
          <w:sz w:val="24"/>
          <w:szCs w:val="24"/>
        </w:rPr>
      </w:pPr>
      <w:bookmarkStart w:id="43" w:name="_Toc284662723"/>
      <w:bookmarkStart w:id="44" w:name="_Toc284663349"/>
    </w:p>
    <w:p w:rsidR="00994C78" w:rsidRPr="00426861" w:rsidRDefault="00994C78" w:rsidP="00426861">
      <w:pPr>
        <w:pStyle w:val="3"/>
        <w:spacing w:before="0" w:after="0" w:line="276" w:lineRule="auto"/>
        <w:jc w:val="both"/>
        <w:rPr>
          <w:rFonts w:ascii="Times New Roman" w:hAnsi="Times New Roman" w:cs="Times New Roman"/>
          <w:sz w:val="24"/>
          <w:szCs w:val="24"/>
        </w:rPr>
      </w:pPr>
      <w:r w:rsidRPr="00426861">
        <w:rPr>
          <w:rFonts w:ascii="Times New Roman" w:hAnsi="Times New Roman" w:cs="Times New Roman"/>
          <w:sz w:val="24"/>
          <w:szCs w:val="24"/>
        </w:rPr>
        <w:t>Выпускник получит возможность научиться в 7-9 классах для успешного продолжения образования на углублённом уровне</w:t>
      </w:r>
      <w:bookmarkEnd w:id="43"/>
      <w:bookmarkEnd w:id="44"/>
    </w:p>
    <w:p w:rsidR="00994C78" w:rsidRPr="002E40A1" w:rsidRDefault="00994C78" w:rsidP="00994C78">
      <w:pPr>
        <w:spacing w:after="0"/>
        <w:rPr>
          <w:rFonts w:ascii="Times New Roman" w:hAnsi="Times New Roman"/>
          <w:sz w:val="24"/>
          <w:szCs w:val="24"/>
        </w:rPr>
      </w:pPr>
      <w:r w:rsidRPr="002E40A1">
        <w:rPr>
          <w:rFonts w:ascii="Times New Roman" w:hAnsi="Times New Roman"/>
          <w:b/>
          <w:sz w:val="24"/>
          <w:szCs w:val="24"/>
        </w:rPr>
        <w:t>Элементы теории множеств и математической логики</w:t>
      </w:r>
    </w:p>
    <w:p w:rsidR="00994C78" w:rsidRPr="002E40A1" w:rsidRDefault="00994C78" w:rsidP="00794902">
      <w:pPr>
        <w:pStyle w:val="af2"/>
        <w:numPr>
          <w:ilvl w:val="0"/>
          <w:numId w:val="201"/>
        </w:numPr>
        <w:tabs>
          <w:tab w:val="left" w:pos="1134"/>
        </w:tabs>
        <w:spacing w:line="276" w:lineRule="auto"/>
        <w:ind w:left="0" w:firstLine="709"/>
        <w:jc w:val="both"/>
      </w:pPr>
      <w:r w:rsidRPr="002E40A1">
        <w:t>Свободно оперировать</w:t>
      </w:r>
      <w:r w:rsidRPr="002E40A1">
        <w:rPr>
          <w:rStyle w:val="ac"/>
        </w:rPr>
        <w:footnoteReference w:id="7"/>
      </w:r>
      <w:r w:rsidRPr="002E40A1">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994C78" w:rsidRPr="002E40A1" w:rsidRDefault="00994C78" w:rsidP="00794902">
      <w:pPr>
        <w:pStyle w:val="af2"/>
        <w:numPr>
          <w:ilvl w:val="0"/>
          <w:numId w:val="201"/>
        </w:numPr>
        <w:tabs>
          <w:tab w:val="left" w:pos="1134"/>
        </w:tabs>
        <w:spacing w:line="276" w:lineRule="auto"/>
        <w:ind w:left="0" w:firstLine="709"/>
        <w:jc w:val="both"/>
      </w:pPr>
      <w:r w:rsidRPr="002E40A1">
        <w:t>задавать множества разными способами;</w:t>
      </w:r>
    </w:p>
    <w:p w:rsidR="00994C78" w:rsidRPr="002E40A1" w:rsidRDefault="00994C78" w:rsidP="00794902">
      <w:pPr>
        <w:pStyle w:val="af2"/>
        <w:numPr>
          <w:ilvl w:val="0"/>
          <w:numId w:val="201"/>
        </w:numPr>
        <w:tabs>
          <w:tab w:val="left" w:pos="1134"/>
        </w:tabs>
        <w:spacing w:line="276" w:lineRule="auto"/>
        <w:ind w:left="0" w:firstLine="709"/>
        <w:jc w:val="both"/>
      </w:pPr>
      <w:r w:rsidRPr="002E40A1">
        <w:t>проверять выполнение характеристического свойства множества;</w:t>
      </w:r>
    </w:p>
    <w:p w:rsidR="00994C78" w:rsidRPr="002E40A1" w:rsidRDefault="00994C78" w:rsidP="00794902">
      <w:pPr>
        <w:pStyle w:val="af2"/>
        <w:numPr>
          <w:ilvl w:val="0"/>
          <w:numId w:val="201"/>
        </w:numPr>
        <w:tabs>
          <w:tab w:val="left" w:pos="1134"/>
        </w:tabs>
        <w:spacing w:line="276" w:lineRule="auto"/>
        <w:ind w:left="0" w:firstLine="709"/>
        <w:jc w:val="both"/>
      </w:pPr>
      <w:r w:rsidRPr="002E40A1">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rsidR="00426861">
        <w:t xml:space="preserve"> </w:t>
      </w:r>
      <w:r w:rsidRPr="002E40A1">
        <w:t>условные высказывания (импликации);</w:t>
      </w:r>
    </w:p>
    <w:p w:rsidR="00994C78" w:rsidRPr="002E40A1" w:rsidRDefault="00994C78" w:rsidP="00794902">
      <w:pPr>
        <w:pStyle w:val="af2"/>
        <w:numPr>
          <w:ilvl w:val="0"/>
          <w:numId w:val="201"/>
        </w:numPr>
        <w:tabs>
          <w:tab w:val="left" w:pos="1134"/>
        </w:tabs>
        <w:spacing w:line="276" w:lineRule="auto"/>
        <w:ind w:left="0" w:firstLine="709"/>
        <w:jc w:val="both"/>
      </w:pPr>
      <w:r w:rsidRPr="002E40A1">
        <w:t>строить высказывания с использованием законов алгебры высказываний.</w:t>
      </w:r>
    </w:p>
    <w:p w:rsidR="00994C78" w:rsidRPr="002E40A1" w:rsidRDefault="00994C78" w:rsidP="00994C78">
      <w:pPr>
        <w:tabs>
          <w:tab w:val="left" w:pos="1134"/>
        </w:tabs>
        <w:spacing w:after="0"/>
        <w:rPr>
          <w:rFonts w:ascii="Times New Roman" w:hAnsi="Times New Roman"/>
          <w:b/>
          <w:sz w:val="24"/>
          <w:szCs w:val="24"/>
        </w:rPr>
      </w:pPr>
      <w:r w:rsidRPr="002E40A1">
        <w:rPr>
          <w:rFonts w:ascii="Times New Roman" w:hAnsi="Times New Roman"/>
          <w:b/>
          <w:sz w:val="24"/>
          <w:szCs w:val="24"/>
        </w:rPr>
        <w:t>В повседневной жизни и при изучении других предметов:</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строить рассуждения на основе использования правил логики;</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994C78" w:rsidRPr="002E40A1" w:rsidRDefault="00994C78" w:rsidP="00426861">
      <w:pPr>
        <w:spacing w:before="120" w:after="0"/>
        <w:rPr>
          <w:rFonts w:ascii="Times New Roman" w:hAnsi="Times New Roman"/>
          <w:b/>
          <w:sz w:val="24"/>
          <w:szCs w:val="24"/>
        </w:rPr>
      </w:pPr>
      <w:r w:rsidRPr="002E40A1">
        <w:rPr>
          <w:rFonts w:ascii="Times New Roman" w:hAnsi="Times New Roman"/>
          <w:b/>
          <w:sz w:val="24"/>
          <w:szCs w:val="24"/>
        </w:rPr>
        <w:t>Числа</w:t>
      </w:r>
    </w:p>
    <w:p w:rsidR="00994C78" w:rsidRPr="002E40A1" w:rsidRDefault="00994C78" w:rsidP="00794902">
      <w:pPr>
        <w:pStyle w:val="af2"/>
        <w:numPr>
          <w:ilvl w:val="0"/>
          <w:numId w:val="198"/>
        </w:numPr>
        <w:tabs>
          <w:tab w:val="left" w:pos="1134"/>
        </w:tabs>
        <w:spacing w:line="276" w:lineRule="auto"/>
        <w:ind w:left="0" w:firstLine="709"/>
        <w:contextualSpacing w:val="0"/>
        <w:jc w:val="both"/>
      </w:pPr>
      <w:r w:rsidRPr="002E40A1">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994C78" w:rsidRPr="002E40A1" w:rsidRDefault="00994C78" w:rsidP="00794902">
      <w:pPr>
        <w:pStyle w:val="af2"/>
        <w:numPr>
          <w:ilvl w:val="0"/>
          <w:numId w:val="198"/>
        </w:numPr>
        <w:tabs>
          <w:tab w:val="left" w:pos="1134"/>
        </w:tabs>
        <w:spacing w:line="276" w:lineRule="auto"/>
        <w:ind w:left="0" w:firstLine="709"/>
        <w:contextualSpacing w:val="0"/>
        <w:jc w:val="both"/>
      </w:pPr>
      <w:r w:rsidRPr="002E40A1">
        <w:t>понимать и объяснять разницу между позиционной и непозиционной системами записи чисел;</w:t>
      </w:r>
    </w:p>
    <w:p w:rsidR="00994C78" w:rsidRPr="002E40A1" w:rsidRDefault="00994C78" w:rsidP="00794902">
      <w:pPr>
        <w:pStyle w:val="af2"/>
        <w:numPr>
          <w:ilvl w:val="0"/>
          <w:numId w:val="198"/>
        </w:numPr>
        <w:tabs>
          <w:tab w:val="left" w:pos="1134"/>
        </w:tabs>
        <w:spacing w:line="276" w:lineRule="auto"/>
        <w:ind w:left="0" w:firstLine="709"/>
        <w:contextualSpacing w:val="0"/>
        <w:jc w:val="both"/>
      </w:pPr>
      <w:r w:rsidRPr="002E40A1">
        <w:t>переводить числа из одной системы записи (системы счисления) в другую;</w:t>
      </w:r>
    </w:p>
    <w:p w:rsidR="00994C78" w:rsidRPr="002E40A1" w:rsidRDefault="00994C78" w:rsidP="00794902">
      <w:pPr>
        <w:pStyle w:val="af2"/>
        <w:numPr>
          <w:ilvl w:val="0"/>
          <w:numId w:val="198"/>
        </w:numPr>
        <w:tabs>
          <w:tab w:val="left" w:pos="1134"/>
        </w:tabs>
        <w:spacing w:line="276" w:lineRule="auto"/>
        <w:ind w:left="0" w:firstLine="709"/>
        <w:contextualSpacing w:val="0"/>
        <w:jc w:val="both"/>
      </w:pPr>
      <w:r w:rsidRPr="002E40A1">
        <w:t>доказывать и использовать признаки делимости на 2, 4, 8, 5, 3, 6, 9, 10, 11 суммы и произведения чисел при выполнении вычислений и решении задач;</w:t>
      </w:r>
    </w:p>
    <w:p w:rsidR="00994C78" w:rsidRPr="002E40A1" w:rsidRDefault="00994C78" w:rsidP="00794902">
      <w:pPr>
        <w:pStyle w:val="af2"/>
        <w:numPr>
          <w:ilvl w:val="0"/>
          <w:numId w:val="198"/>
        </w:numPr>
        <w:tabs>
          <w:tab w:val="left" w:pos="1134"/>
        </w:tabs>
        <w:spacing w:line="276" w:lineRule="auto"/>
        <w:ind w:left="0" w:firstLine="709"/>
        <w:contextualSpacing w:val="0"/>
        <w:jc w:val="both"/>
      </w:pPr>
      <w:r w:rsidRPr="002E40A1">
        <w:t>выполнять округление рациональных и иррациональных чисел с заданной точностью;</w:t>
      </w:r>
    </w:p>
    <w:p w:rsidR="00994C78" w:rsidRPr="002E40A1" w:rsidRDefault="00994C78" w:rsidP="00794902">
      <w:pPr>
        <w:pStyle w:val="af2"/>
        <w:numPr>
          <w:ilvl w:val="0"/>
          <w:numId w:val="198"/>
        </w:numPr>
        <w:tabs>
          <w:tab w:val="left" w:pos="1134"/>
        </w:tabs>
        <w:spacing w:line="276" w:lineRule="auto"/>
        <w:ind w:left="0" w:firstLine="709"/>
        <w:contextualSpacing w:val="0"/>
        <w:jc w:val="both"/>
      </w:pPr>
      <w:r w:rsidRPr="002E40A1">
        <w:t>сравнивать действительные числа разными способами;</w:t>
      </w:r>
    </w:p>
    <w:p w:rsidR="00994C78" w:rsidRPr="002E40A1" w:rsidRDefault="00994C78" w:rsidP="00794902">
      <w:pPr>
        <w:pStyle w:val="af2"/>
        <w:numPr>
          <w:ilvl w:val="0"/>
          <w:numId w:val="198"/>
        </w:numPr>
        <w:tabs>
          <w:tab w:val="left" w:pos="1134"/>
        </w:tabs>
        <w:spacing w:line="276" w:lineRule="auto"/>
        <w:ind w:left="0" w:firstLine="709"/>
        <w:contextualSpacing w:val="0"/>
        <w:jc w:val="both"/>
      </w:pPr>
      <w:r w:rsidRPr="002E40A1">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994C78" w:rsidRPr="002E40A1" w:rsidRDefault="00994C78" w:rsidP="00794902">
      <w:pPr>
        <w:pStyle w:val="af2"/>
        <w:numPr>
          <w:ilvl w:val="0"/>
          <w:numId w:val="198"/>
        </w:numPr>
        <w:tabs>
          <w:tab w:val="left" w:pos="1134"/>
        </w:tabs>
        <w:spacing w:line="276" w:lineRule="auto"/>
        <w:ind w:left="0" w:firstLine="709"/>
        <w:contextualSpacing w:val="0"/>
        <w:jc w:val="both"/>
      </w:pPr>
      <w:r w:rsidRPr="002E40A1">
        <w:t>находить НОД и НОК чисел разными способами и использовать их при решении задач;</w:t>
      </w:r>
    </w:p>
    <w:p w:rsidR="00994C78" w:rsidRPr="002E40A1" w:rsidRDefault="00994C78" w:rsidP="00794902">
      <w:pPr>
        <w:pStyle w:val="af2"/>
        <w:numPr>
          <w:ilvl w:val="0"/>
          <w:numId w:val="198"/>
        </w:numPr>
        <w:tabs>
          <w:tab w:val="left" w:pos="1134"/>
        </w:tabs>
        <w:spacing w:line="276" w:lineRule="auto"/>
        <w:ind w:left="0" w:firstLine="709"/>
        <w:contextualSpacing w:val="0"/>
        <w:jc w:val="both"/>
      </w:pPr>
      <w:r w:rsidRPr="002E40A1">
        <w:t>выполнять вычисления и преобразования выражений, содержащих действительные числа, в том числе корни натуральных степеней.</w:t>
      </w:r>
    </w:p>
    <w:p w:rsidR="00994C78" w:rsidRPr="002E40A1" w:rsidRDefault="00994C78" w:rsidP="00994C78">
      <w:pPr>
        <w:tabs>
          <w:tab w:val="left" w:pos="1134"/>
        </w:tabs>
        <w:spacing w:after="0"/>
        <w:rPr>
          <w:rFonts w:ascii="Times New Roman" w:hAnsi="Times New Roman"/>
          <w:b/>
          <w:sz w:val="24"/>
          <w:szCs w:val="24"/>
        </w:rPr>
      </w:pPr>
      <w:r w:rsidRPr="002E40A1">
        <w:rPr>
          <w:rFonts w:ascii="Times New Roman" w:hAnsi="Times New Roman"/>
          <w:b/>
          <w:sz w:val="24"/>
          <w:szCs w:val="24"/>
        </w:rPr>
        <w:t>В повседневной жизни и при изучении других предметов:</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994C78" w:rsidRPr="002E40A1" w:rsidRDefault="00994C78" w:rsidP="00814B65">
      <w:pPr>
        <w:spacing w:before="120" w:after="0"/>
        <w:rPr>
          <w:rFonts w:ascii="Times New Roman" w:hAnsi="Times New Roman"/>
          <w:b/>
          <w:sz w:val="24"/>
          <w:szCs w:val="24"/>
        </w:rPr>
      </w:pPr>
      <w:r w:rsidRPr="002E40A1">
        <w:rPr>
          <w:rFonts w:ascii="Times New Roman" w:hAnsi="Times New Roman"/>
          <w:b/>
          <w:sz w:val="24"/>
          <w:szCs w:val="24"/>
        </w:rPr>
        <w:t>Тождественные преобразования</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Свободно оперировать понятиями степени с целым и дробным показателем;</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выполнять доказательство свойств степени с целыми и дробными показателями;</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свободно владеть приемами преобразования целых и дробно-рациональных выражений;</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выполнять деление многочлена на многочлен с остатком;</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 xml:space="preserve">доказывать свойства квадратных корней и корней степени </w:t>
      </w:r>
      <w:r w:rsidRPr="002E40A1">
        <w:rPr>
          <w:rFonts w:ascii="Times New Roman" w:hAnsi="Times New Roman"/>
          <w:i/>
          <w:sz w:val="24"/>
          <w:szCs w:val="24"/>
        </w:rPr>
        <w:t>n</w:t>
      </w:r>
      <w:r w:rsidRPr="002E40A1">
        <w:rPr>
          <w:rFonts w:ascii="Times New Roman" w:hAnsi="Times New Roman"/>
          <w:sz w:val="24"/>
          <w:szCs w:val="24"/>
        </w:rPr>
        <w:t>;</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 xml:space="preserve">выполнять преобразования выражений, содержащих квадратные корни, корни степени </w:t>
      </w:r>
      <w:r w:rsidRPr="002E40A1">
        <w:rPr>
          <w:rFonts w:ascii="Times New Roman" w:hAnsi="Times New Roman"/>
          <w:i/>
          <w:sz w:val="24"/>
          <w:szCs w:val="24"/>
          <w:lang w:val="en-US"/>
        </w:rPr>
        <w:t>n</w:t>
      </w:r>
      <w:r w:rsidRPr="002E40A1">
        <w:rPr>
          <w:rFonts w:ascii="Times New Roman" w:hAnsi="Times New Roman"/>
          <w:sz w:val="24"/>
          <w:szCs w:val="24"/>
        </w:rPr>
        <w:t>;</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выполнять различные преобразования выражений, содержащих модули.</w:t>
      </w:r>
      <w:r w:rsidRPr="002E40A1">
        <w:rPr>
          <w:rFonts w:ascii="Times New Roman" w:hAnsi="Times New Roman"/>
          <w:sz w:val="24"/>
          <w:szCs w:val="24"/>
        </w:rPr>
        <w:fldChar w:fldCharType="begin"/>
      </w:r>
      <w:r w:rsidRPr="002E40A1">
        <w:rPr>
          <w:rFonts w:ascii="Times New Roman" w:hAnsi="Times New Roman"/>
          <w:sz w:val="24"/>
          <w:szCs w:val="24"/>
        </w:rPr>
        <w:instrText xml:space="preserve"> QUOTE </w:instrText>
      </w:r>
      <w:r w:rsidRPr="002E40A1">
        <w:rPr>
          <w:rFonts w:ascii="Times New Roman" w:hAnsi="Times New Roman"/>
          <w:noProof/>
          <w:sz w:val="24"/>
          <w:szCs w:val="24"/>
        </w:rPr>
        <w:drawing>
          <wp:inline distT="0" distB="0" distL="0" distR="0" wp14:anchorId="655D5CCB" wp14:editId="49BDD10E">
            <wp:extent cx="765175" cy="26924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Pr="002E40A1">
        <w:rPr>
          <w:rFonts w:ascii="Times New Roman" w:hAnsi="Times New Roman"/>
          <w:sz w:val="24"/>
          <w:szCs w:val="24"/>
        </w:rPr>
        <w:fldChar w:fldCharType="separate"/>
      </w:r>
      <w:r w:rsidRPr="002E40A1">
        <w:rPr>
          <w:rFonts w:ascii="Times New Roman" w:hAnsi="Times New Roman"/>
          <w:noProof/>
          <w:sz w:val="24"/>
          <w:szCs w:val="24"/>
        </w:rPr>
        <w:drawing>
          <wp:inline distT="0" distB="0" distL="0" distR="0" wp14:anchorId="1209E2DA" wp14:editId="205073BA">
            <wp:extent cx="765175" cy="269240"/>
            <wp:effectExtent l="0" t="0" r="0" b="0"/>
            <wp:docPr id="4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Pr="002E40A1">
        <w:rPr>
          <w:rFonts w:ascii="Times New Roman" w:hAnsi="Times New Roman"/>
          <w:sz w:val="24"/>
          <w:szCs w:val="24"/>
        </w:rPr>
        <w:fldChar w:fldCharType="end"/>
      </w:r>
    </w:p>
    <w:p w:rsidR="00994C78" w:rsidRPr="002E40A1" w:rsidRDefault="00994C78" w:rsidP="00994C78">
      <w:pPr>
        <w:tabs>
          <w:tab w:val="left" w:pos="1134"/>
        </w:tabs>
        <w:spacing w:after="0"/>
        <w:rPr>
          <w:rFonts w:ascii="Times New Roman" w:hAnsi="Times New Roman"/>
          <w:b/>
          <w:sz w:val="24"/>
          <w:szCs w:val="24"/>
        </w:rPr>
      </w:pPr>
      <w:r w:rsidRPr="002E40A1">
        <w:rPr>
          <w:rFonts w:ascii="Times New Roman" w:hAnsi="Times New Roman"/>
          <w:b/>
          <w:sz w:val="24"/>
          <w:szCs w:val="24"/>
        </w:rPr>
        <w:t>В повседневной жизни и при изучении других предметов:</w:t>
      </w:r>
    </w:p>
    <w:p w:rsidR="00994C78" w:rsidRPr="002E40A1" w:rsidRDefault="00994C78" w:rsidP="00794902">
      <w:pPr>
        <w:pStyle w:val="a"/>
        <w:numPr>
          <w:ilvl w:val="0"/>
          <w:numId w:val="212"/>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994C78" w:rsidRPr="002E40A1" w:rsidRDefault="00994C78" w:rsidP="00794902">
      <w:pPr>
        <w:pStyle w:val="a"/>
        <w:numPr>
          <w:ilvl w:val="0"/>
          <w:numId w:val="212"/>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994C78" w:rsidRPr="002E40A1" w:rsidRDefault="00994C78" w:rsidP="00794902">
      <w:pPr>
        <w:pStyle w:val="a"/>
        <w:numPr>
          <w:ilvl w:val="0"/>
          <w:numId w:val="212"/>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994C78" w:rsidRPr="002E40A1" w:rsidRDefault="00994C78" w:rsidP="00994C78">
      <w:pPr>
        <w:spacing w:after="0"/>
        <w:rPr>
          <w:rFonts w:ascii="Times New Roman" w:hAnsi="Times New Roman"/>
          <w:b/>
          <w:sz w:val="24"/>
          <w:szCs w:val="24"/>
        </w:rPr>
      </w:pPr>
      <w:r w:rsidRPr="002E40A1">
        <w:rPr>
          <w:rFonts w:ascii="Times New Roman" w:hAnsi="Times New Roman"/>
          <w:b/>
          <w:sz w:val="24"/>
          <w:szCs w:val="24"/>
        </w:rPr>
        <w:t>Уравнения и неравенства</w:t>
      </w:r>
    </w:p>
    <w:p w:rsidR="00994C78" w:rsidRPr="002E40A1" w:rsidRDefault="00994C78" w:rsidP="00794902">
      <w:pPr>
        <w:pStyle w:val="af2"/>
        <w:numPr>
          <w:ilvl w:val="0"/>
          <w:numId w:val="197"/>
        </w:numPr>
        <w:tabs>
          <w:tab w:val="left" w:pos="1134"/>
        </w:tabs>
        <w:spacing w:line="276" w:lineRule="auto"/>
        <w:ind w:left="0" w:firstLine="709"/>
        <w:jc w:val="both"/>
        <w:rPr>
          <w:i/>
        </w:rPr>
      </w:pPr>
      <w:r w:rsidRPr="002E40A1">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знать теорему Виета для уравнений степени выше второй;</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владеть разными методами доказательства неравенств;</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решать уравнения в целых числах;</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изображать множества на плоскости, задаваемые уравнениями, неравенствами и их системами.</w:t>
      </w:r>
    </w:p>
    <w:p w:rsidR="00994C78" w:rsidRPr="002E40A1" w:rsidRDefault="00994C78" w:rsidP="00994C78">
      <w:pPr>
        <w:tabs>
          <w:tab w:val="left" w:pos="1134"/>
        </w:tabs>
        <w:spacing w:after="0"/>
        <w:rPr>
          <w:rFonts w:ascii="Times New Roman" w:hAnsi="Times New Roman"/>
          <w:b/>
          <w:sz w:val="24"/>
          <w:szCs w:val="24"/>
        </w:rPr>
      </w:pPr>
      <w:r w:rsidRPr="002E40A1">
        <w:rPr>
          <w:rFonts w:ascii="Times New Roman" w:hAnsi="Times New Roman"/>
          <w:b/>
          <w:sz w:val="24"/>
          <w:szCs w:val="24"/>
        </w:rPr>
        <w:t>В повседневной жизни и при изучении других предметов:</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994C78" w:rsidRPr="002E40A1" w:rsidRDefault="00994C78" w:rsidP="00814B65">
      <w:pPr>
        <w:spacing w:before="120" w:after="0"/>
        <w:rPr>
          <w:rFonts w:ascii="Times New Roman" w:hAnsi="Times New Roman"/>
          <w:b/>
          <w:sz w:val="24"/>
          <w:szCs w:val="24"/>
        </w:rPr>
      </w:pPr>
      <w:r w:rsidRPr="002E40A1">
        <w:rPr>
          <w:rFonts w:ascii="Times New Roman" w:hAnsi="Times New Roman"/>
          <w:b/>
          <w:sz w:val="24"/>
          <w:szCs w:val="24"/>
        </w:rPr>
        <w:t>Функции</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2E40A1">
        <w:rPr>
          <w:rFonts w:ascii="Times New Roman" w:hAnsi="Times New Roman"/>
          <w:bCs/>
          <w:position w:val="-12"/>
          <w:sz w:val="24"/>
          <w:szCs w:val="24"/>
        </w:rPr>
        <w:object w:dxaOrig="660" w:dyaOrig="380">
          <v:shape id="_x0000_i1033" type="#_x0000_t75" style="width:32.3pt;height:17.4pt" o:ole="">
            <v:imagedata r:id="rId23" o:title=""/>
          </v:shape>
          <o:OLEObject Type="Embed" ProgID="Equation.DSMT4" ShapeID="_x0000_i1033" DrawAspect="Content" ObjectID="_1772259819" r:id="rId28"/>
        </w:object>
      </w:r>
      <w:r w:rsidRPr="002E40A1">
        <w:rPr>
          <w:rFonts w:ascii="Times New Roman" w:hAnsi="Times New Roman"/>
          <w:bCs/>
          <w:sz w:val="24"/>
          <w:szCs w:val="24"/>
        </w:rPr>
        <w:t>;</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 xml:space="preserve">использовать преобразования графика функции </w:t>
      </w:r>
      <w:r w:rsidRPr="002E40A1">
        <w:rPr>
          <w:rFonts w:ascii="Times New Roman" w:hAnsi="Times New Roman"/>
          <w:position w:val="-12"/>
          <w:sz w:val="24"/>
          <w:szCs w:val="24"/>
        </w:rPr>
        <w:object w:dxaOrig="960" w:dyaOrig="380">
          <v:shape id="_x0000_i1034" type="#_x0000_t75" style="width:45.95pt;height:17.4pt" o:ole="">
            <v:imagedata r:id="rId29" o:title=""/>
          </v:shape>
          <o:OLEObject Type="Embed" ProgID="Equation.DSMT4" ShapeID="_x0000_i1034" DrawAspect="Content" ObjectID="_1772259820" r:id="rId30"/>
        </w:object>
      </w:r>
      <w:r w:rsidRPr="002E40A1">
        <w:rPr>
          <w:rFonts w:ascii="Times New Roman" w:hAnsi="Times New Roman"/>
          <w:sz w:val="24"/>
          <w:szCs w:val="24"/>
        </w:rPr>
        <w:t xml:space="preserve"> для построения графиков функций </w:t>
      </w:r>
      <w:r w:rsidRPr="002E40A1">
        <w:rPr>
          <w:rFonts w:ascii="Times New Roman" w:hAnsi="Times New Roman"/>
          <w:position w:val="-12"/>
          <w:sz w:val="24"/>
          <w:szCs w:val="24"/>
        </w:rPr>
        <w:object w:dxaOrig="1780" w:dyaOrig="380">
          <v:shape id="_x0000_i1035" type="#_x0000_t75" style="width:88.15pt;height:17.4pt" o:ole="">
            <v:imagedata r:id="rId25" o:title=""/>
          </v:shape>
          <o:OLEObject Type="Embed" ProgID="Equation.DSMT4" ShapeID="_x0000_i1035" DrawAspect="Content" ObjectID="_1772259821" r:id="rId31"/>
        </w:object>
      </w:r>
      <w:r w:rsidRPr="002E40A1">
        <w:rPr>
          <w:rFonts w:ascii="Times New Roman" w:hAnsi="Times New Roman"/>
          <w:sz w:val="24"/>
          <w:szCs w:val="24"/>
        </w:rPr>
        <w:t xml:space="preserve">; </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анализировать свойства функций и вид графика в зависимости от параметров;</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исследовать последовательности, заданные рекуррентно;</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решать комбинированные задачи на арифметическую и геометрическую прогрессии.</w:t>
      </w:r>
    </w:p>
    <w:p w:rsidR="00994C78" w:rsidRPr="002E40A1" w:rsidRDefault="00994C78" w:rsidP="00994C78">
      <w:pPr>
        <w:tabs>
          <w:tab w:val="left" w:pos="1134"/>
        </w:tabs>
        <w:spacing w:after="0"/>
        <w:rPr>
          <w:rFonts w:ascii="Times New Roman" w:hAnsi="Times New Roman"/>
          <w:b/>
          <w:sz w:val="24"/>
          <w:szCs w:val="24"/>
        </w:rPr>
      </w:pPr>
      <w:r w:rsidRPr="002E40A1">
        <w:rPr>
          <w:rFonts w:ascii="Times New Roman" w:hAnsi="Times New Roman"/>
          <w:b/>
          <w:sz w:val="24"/>
          <w:szCs w:val="24"/>
        </w:rPr>
        <w:t>В повседневной жизни и при изучении других предметов:</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использовать графики зависимостей для исследования реальных процессов и явлений;</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994C78" w:rsidRPr="002E40A1" w:rsidRDefault="00994C78" w:rsidP="00814B65">
      <w:pPr>
        <w:spacing w:before="120" w:after="0"/>
        <w:rPr>
          <w:rFonts w:ascii="Times New Roman" w:hAnsi="Times New Roman"/>
          <w:b/>
          <w:sz w:val="24"/>
          <w:szCs w:val="24"/>
        </w:rPr>
      </w:pPr>
      <w:r w:rsidRPr="002E40A1">
        <w:rPr>
          <w:rFonts w:ascii="Times New Roman" w:hAnsi="Times New Roman"/>
          <w:b/>
          <w:sz w:val="24"/>
          <w:szCs w:val="24"/>
        </w:rPr>
        <w:t xml:space="preserve">Статистика и теория вероятностей </w:t>
      </w:r>
    </w:p>
    <w:p w:rsidR="00994C78" w:rsidRPr="002E40A1" w:rsidRDefault="00994C78" w:rsidP="00794902">
      <w:pPr>
        <w:pStyle w:val="af2"/>
        <w:numPr>
          <w:ilvl w:val="0"/>
          <w:numId w:val="200"/>
        </w:numPr>
        <w:tabs>
          <w:tab w:val="left" w:pos="1134"/>
        </w:tabs>
        <w:spacing w:line="276" w:lineRule="auto"/>
        <w:ind w:left="0" w:firstLine="709"/>
        <w:contextualSpacing w:val="0"/>
        <w:jc w:val="both"/>
      </w:pPr>
      <w:r w:rsidRPr="002E40A1">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994C78" w:rsidRPr="002E40A1" w:rsidRDefault="00994C78" w:rsidP="00794902">
      <w:pPr>
        <w:pStyle w:val="af2"/>
        <w:numPr>
          <w:ilvl w:val="0"/>
          <w:numId w:val="200"/>
        </w:numPr>
        <w:tabs>
          <w:tab w:val="left" w:pos="1134"/>
        </w:tabs>
        <w:spacing w:line="276" w:lineRule="auto"/>
        <w:ind w:left="0" w:firstLine="709"/>
        <w:contextualSpacing w:val="0"/>
        <w:jc w:val="both"/>
      </w:pPr>
      <w:r w:rsidRPr="002E40A1">
        <w:t>выбирать наиболее удобный способ представления информации, адекватный её свойствам и целям анализа;</w:t>
      </w:r>
    </w:p>
    <w:p w:rsidR="00994C78" w:rsidRPr="002E40A1" w:rsidRDefault="00994C78" w:rsidP="00794902">
      <w:pPr>
        <w:pStyle w:val="af2"/>
        <w:numPr>
          <w:ilvl w:val="0"/>
          <w:numId w:val="200"/>
        </w:numPr>
        <w:tabs>
          <w:tab w:val="left" w:pos="1134"/>
        </w:tabs>
        <w:spacing w:line="276" w:lineRule="auto"/>
        <w:ind w:left="0" w:firstLine="709"/>
        <w:contextualSpacing w:val="0"/>
        <w:jc w:val="both"/>
      </w:pPr>
      <w:r w:rsidRPr="002E40A1">
        <w:t>вычислять числовые характеристики выборки;</w:t>
      </w:r>
    </w:p>
    <w:p w:rsidR="00994C78" w:rsidRPr="002E40A1" w:rsidRDefault="00994C78" w:rsidP="00794902">
      <w:pPr>
        <w:pStyle w:val="af2"/>
        <w:numPr>
          <w:ilvl w:val="0"/>
          <w:numId w:val="200"/>
        </w:numPr>
        <w:tabs>
          <w:tab w:val="left" w:pos="1134"/>
        </w:tabs>
        <w:spacing w:line="276" w:lineRule="auto"/>
        <w:ind w:left="0" w:firstLine="709"/>
        <w:contextualSpacing w:val="0"/>
        <w:jc w:val="both"/>
      </w:pPr>
      <w:r w:rsidRPr="002E40A1">
        <w:t>свободно оперировать понятиями: факториал числа, перестановки, сочетания и размещения, треугольник Паскаля;</w:t>
      </w:r>
    </w:p>
    <w:p w:rsidR="00994C78" w:rsidRPr="002E40A1" w:rsidRDefault="00994C78" w:rsidP="00794902">
      <w:pPr>
        <w:pStyle w:val="af2"/>
        <w:numPr>
          <w:ilvl w:val="0"/>
          <w:numId w:val="200"/>
        </w:numPr>
        <w:tabs>
          <w:tab w:val="left" w:pos="1134"/>
        </w:tabs>
        <w:spacing w:line="276" w:lineRule="auto"/>
        <w:ind w:left="0" w:firstLine="709"/>
        <w:contextualSpacing w:val="0"/>
        <w:jc w:val="both"/>
      </w:pPr>
      <w:r w:rsidRPr="002E40A1">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994C78" w:rsidRPr="002E40A1" w:rsidRDefault="00994C78" w:rsidP="00794902">
      <w:pPr>
        <w:pStyle w:val="af2"/>
        <w:numPr>
          <w:ilvl w:val="0"/>
          <w:numId w:val="200"/>
        </w:numPr>
        <w:tabs>
          <w:tab w:val="left" w:pos="1134"/>
        </w:tabs>
        <w:spacing w:line="276" w:lineRule="auto"/>
        <w:ind w:left="0" w:firstLine="709"/>
        <w:contextualSpacing w:val="0"/>
        <w:jc w:val="both"/>
      </w:pPr>
      <w:r w:rsidRPr="002E40A1">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994C78" w:rsidRPr="002E40A1" w:rsidRDefault="00994C78" w:rsidP="00794902">
      <w:pPr>
        <w:pStyle w:val="af2"/>
        <w:numPr>
          <w:ilvl w:val="0"/>
          <w:numId w:val="200"/>
        </w:numPr>
        <w:tabs>
          <w:tab w:val="left" w:pos="1134"/>
        </w:tabs>
        <w:spacing w:line="276" w:lineRule="auto"/>
        <w:ind w:left="0" w:firstLine="709"/>
        <w:contextualSpacing w:val="0"/>
        <w:jc w:val="both"/>
      </w:pPr>
      <w:r w:rsidRPr="002E40A1">
        <w:t>знать примеры случайных величин, и вычислять их статистические характеристики;</w:t>
      </w:r>
    </w:p>
    <w:p w:rsidR="00994C78" w:rsidRPr="002E40A1" w:rsidRDefault="00994C78" w:rsidP="00794902">
      <w:pPr>
        <w:pStyle w:val="a"/>
        <w:numPr>
          <w:ilvl w:val="0"/>
          <w:numId w:val="200"/>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использовать формулы комбинаторики при решении комбинаторных задач;</w:t>
      </w:r>
    </w:p>
    <w:p w:rsidR="00994C78" w:rsidRPr="002E40A1" w:rsidRDefault="00994C78" w:rsidP="00794902">
      <w:pPr>
        <w:pStyle w:val="a"/>
        <w:numPr>
          <w:ilvl w:val="0"/>
          <w:numId w:val="200"/>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решать задачи на вычисление вероятности в том числе с использованием формул.</w:t>
      </w:r>
    </w:p>
    <w:p w:rsidR="00994C78" w:rsidRPr="002E40A1" w:rsidRDefault="00994C78" w:rsidP="00994C78">
      <w:pPr>
        <w:tabs>
          <w:tab w:val="left" w:pos="1134"/>
        </w:tabs>
        <w:spacing w:after="0"/>
        <w:rPr>
          <w:rFonts w:ascii="Times New Roman" w:hAnsi="Times New Roman"/>
          <w:b/>
          <w:sz w:val="24"/>
          <w:szCs w:val="24"/>
        </w:rPr>
      </w:pPr>
      <w:r w:rsidRPr="002E40A1">
        <w:rPr>
          <w:rFonts w:ascii="Times New Roman" w:hAnsi="Times New Roman"/>
          <w:b/>
          <w:sz w:val="24"/>
          <w:szCs w:val="24"/>
        </w:rPr>
        <w:t>В повседневной жизни и при изучении других предметов:</w:t>
      </w:r>
    </w:p>
    <w:p w:rsidR="00994C78" w:rsidRPr="002E40A1" w:rsidRDefault="00994C78" w:rsidP="00794902">
      <w:pPr>
        <w:pStyle w:val="a"/>
        <w:numPr>
          <w:ilvl w:val="0"/>
          <w:numId w:val="200"/>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994C78" w:rsidRPr="002E40A1" w:rsidRDefault="00994C78" w:rsidP="00794902">
      <w:pPr>
        <w:pStyle w:val="a"/>
        <w:numPr>
          <w:ilvl w:val="0"/>
          <w:numId w:val="200"/>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 xml:space="preserve">анализировать и сравнивать статистические характеристики выборок, </w:t>
      </w:r>
      <w:r w:rsidRPr="002E40A1">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2E40A1">
        <w:rPr>
          <w:rFonts w:ascii="Times New Roman" w:hAnsi="Times New Roman"/>
          <w:sz w:val="24"/>
          <w:szCs w:val="24"/>
        </w:rPr>
        <w:t>;</w:t>
      </w:r>
    </w:p>
    <w:p w:rsidR="00994C78" w:rsidRPr="002E40A1" w:rsidRDefault="00994C78" w:rsidP="00794902">
      <w:pPr>
        <w:pStyle w:val="a"/>
        <w:numPr>
          <w:ilvl w:val="0"/>
          <w:numId w:val="200"/>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оценивать вероятность реальных событий и явлений в различных ситуациях.</w:t>
      </w:r>
    </w:p>
    <w:p w:rsidR="00994C78" w:rsidRPr="002E40A1" w:rsidRDefault="00994C78" w:rsidP="00994C78">
      <w:pPr>
        <w:spacing w:after="0"/>
        <w:rPr>
          <w:rFonts w:ascii="Times New Roman" w:hAnsi="Times New Roman"/>
          <w:b/>
          <w:bCs/>
          <w:sz w:val="24"/>
          <w:szCs w:val="24"/>
        </w:rPr>
      </w:pPr>
      <w:r w:rsidRPr="002E40A1">
        <w:rPr>
          <w:rFonts w:ascii="Times New Roman" w:hAnsi="Times New Roman"/>
          <w:b/>
          <w:bCs/>
          <w:sz w:val="24"/>
          <w:szCs w:val="24"/>
        </w:rPr>
        <w:t>Текстовые задачи</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sz w:val="24"/>
          <w:szCs w:val="24"/>
          <w:lang w:eastAsia="en-US"/>
        </w:rPr>
      </w:pPr>
      <w:r w:rsidRPr="002E40A1">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sz w:val="24"/>
          <w:szCs w:val="24"/>
          <w:lang w:eastAsia="en-US"/>
        </w:rPr>
      </w:pPr>
      <w:r w:rsidRPr="002E40A1">
        <w:rPr>
          <w:rFonts w:ascii="Times New Roman" w:hAnsi="Times New Roman"/>
          <w:sz w:val="24"/>
          <w:szCs w:val="24"/>
          <w:lang w:eastAsia="en-US"/>
        </w:rPr>
        <w:t>распознавать разные виды и типы задач;</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sz w:val="24"/>
          <w:szCs w:val="24"/>
          <w:lang w:eastAsia="en-US"/>
        </w:rPr>
      </w:pPr>
      <w:r w:rsidRPr="002E40A1">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sz w:val="24"/>
          <w:szCs w:val="24"/>
          <w:lang w:eastAsia="en-US"/>
        </w:rPr>
      </w:pPr>
      <w:r w:rsidRPr="002E40A1">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sz w:val="24"/>
          <w:szCs w:val="24"/>
          <w:lang w:eastAsia="en-US"/>
        </w:rPr>
      </w:pPr>
      <w:r w:rsidRPr="002E40A1">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sz w:val="24"/>
          <w:szCs w:val="24"/>
          <w:lang w:eastAsia="en-US"/>
        </w:rPr>
      </w:pPr>
      <w:r w:rsidRPr="002E40A1">
        <w:rPr>
          <w:rFonts w:ascii="Times New Roman" w:hAnsi="Times New Roman"/>
          <w:sz w:val="24"/>
          <w:szCs w:val="24"/>
          <w:lang w:eastAsia="en-US"/>
        </w:rPr>
        <w:t>моделировать рассуждения при поиске решения задач с помощью граф-схемы;</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sz w:val="24"/>
          <w:szCs w:val="24"/>
          <w:lang w:eastAsia="en-US"/>
        </w:rPr>
      </w:pPr>
      <w:r w:rsidRPr="002E40A1">
        <w:rPr>
          <w:rFonts w:ascii="Times New Roman" w:hAnsi="Times New Roman"/>
          <w:sz w:val="24"/>
          <w:szCs w:val="24"/>
          <w:lang w:eastAsia="en-US"/>
        </w:rPr>
        <w:t>выделять этапы решения задачи и содержание каждого этапа;</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sz w:val="24"/>
          <w:szCs w:val="24"/>
          <w:lang w:eastAsia="en-US"/>
        </w:rPr>
      </w:pPr>
      <w:r w:rsidRPr="002E40A1">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sz w:val="24"/>
          <w:szCs w:val="24"/>
          <w:lang w:eastAsia="en-US"/>
        </w:rPr>
      </w:pPr>
      <w:r w:rsidRPr="002E40A1">
        <w:rPr>
          <w:rFonts w:ascii="Times New Roman" w:hAnsi="Times New Roman"/>
          <w:sz w:val="24"/>
          <w:szCs w:val="24"/>
          <w:lang w:eastAsia="en-US"/>
        </w:rPr>
        <w:t>анализировать затруднения при решении задач;</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sz w:val="24"/>
          <w:szCs w:val="24"/>
          <w:lang w:eastAsia="en-US"/>
        </w:rPr>
      </w:pPr>
      <w:r w:rsidRPr="002E40A1">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sz w:val="24"/>
          <w:szCs w:val="24"/>
          <w:lang w:eastAsia="en-US"/>
        </w:rPr>
      </w:pPr>
      <w:r w:rsidRPr="002E40A1">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sz w:val="24"/>
          <w:szCs w:val="24"/>
          <w:lang w:eastAsia="en-US"/>
        </w:rPr>
      </w:pPr>
      <w:r w:rsidRPr="002E40A1">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sz w:val="24"/>
          <w:szCs w:val="24"/>
          <w:lang w:eastAsia="en-US"/>
        </w:rPr>
      </w:pPr>
      <w:r w:rsidRPr="002E40A1">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sz w:val="24"/>
          <w:szCs w:val="24"/>
          <w:lang w:eastAsia="en-US"/>
        </w:rPr>
      </w:pPr>
      <w:r w:rsidRPr="002E40A1">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отсчёта;</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sz w:val="24"/>
          <w:szCs w:val="24"/>
          <w:lang w:eastAsia="en-US"/>
        </w:rPr>
      </w:pPr>
      <w:r w:rsidRPr="002E40A1">
        <w:rPr>
          <w:rFonts w:ascii="Times New Roman" w:hAnsi="Times New Roman"/>
          <w:sz w:val="24"/>
          <w:szCs w:val="24"/>
          <w:lang w:eastAsia="en-US"/>
        </w:rPr>
        <w:t>решать разнообразные задачи «на части»;</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sz w:val="24"/>
          <w:szCs w:val="24"/>
          <w:lang w:eastAsia="en-US"/>
        </w:rPr>
      </w:pPr>
      <w:r w:rsidRPr="002E40A1">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sz w:val="24"/>
          <w:szCs w:val="24"/>
          <w:lang w:eastAsia="en-US"/>
        </w:rPr>
      </w:pPr>
      <w:r w:rsidRPr="002E40A1">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994C78" w:rsidRPr="002E40A1" w:rsidRDefault="00994C78" w:rsidP="00794902">
      <w:pPr>
        <w:pStyle w:val="af2"/>
        <w:numPr>
          <w:ilvl w:val="0"/>
          <w:numId w:val="198"/>
        </w:numPr>
        <w:tabs>
          <w:tab w:val="left" w:pos="1134"/>
        </w:tabs>
        <w:spacing w:line="276" w:lineRule="auto"/>
        <w:ind w:left="0" w:firstLine="709"/>
        <w:jc w:val="both"/>
      </w:pPr>
      <w:r w:rsidRPr="002E40A1">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994C78" w:rsidRPr="002E40A1" w:rsidRDefault="00994C78" w:rsidP="00794902">
      <w:pPr>
        <w:numPr>
          <w:ilvl w:val="0"/>
          <w:numId w:val="197"/>
        </w:numPr>
        <w:tabs>
          <w:tab w:val="left" w:pos="1134"/>
        </w:tabs>
        <w:spacing w:after="0"/>
        <w:ind w:left="0" w:firstLine="709"/>
        <w:jc w:val="both"/>
        <w:rPr>
          <w:rFonts w:ascii="Times New Roman" w:hAnsi="Times New Roman"/>
          <w:sz w:val="24"/>
          <w:szCs w:val="24"/>
        </w:rPr>
      </w:pPr>
      <w:r w:rsidRPr="002E40A1">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sz w:val="24"/>
          <w:szCs w:val="24"/>
          <w:lang w:eastAsia="en-US"/>
        </w:rPr>
      </w:pPr>
      <w:r w:rsidRPr="002E40A1">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sz w:val="24"/>
          <w:szCs w:val="24"/>
          <w:lang w:eastAsia="en-US"/>
        </w:rPr>
      </w:pPr>
      <w:r w:rsidRPr="002E40A1">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sz w:val="24"/>
          <w:szCs w:val="24"/>
          <w:lang w:eastAsia="en-US"/>
        </w:rPr>
      </w:pPr>
      <w:r w:rsidRPr="002E40A1">
        <w:rPr>
          <w:rFonts w:ascii="Times New Roman" w:hAnsi="Times New Roman"/>
          <w:sz w:val="24"/>
          <w:szCs w:val="24"/>
          <w:lang w:eastAsia="en-US"/>
        </w:rPr>
        <w:t>решать несложные задачи по математической статистике;</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sz w:val="24"/>
          <w:szCs w:val="24"/>
          <w:lang w:eastAsia="en-US"/>
        </w:rPr>
      </w:pPr>
      <w:r w:rsidRPr="002E40A1">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994C78" w:rsidRPr="002E40A1" w:rsidRDefault="00994C78" w:rsidP="00994C78">
      <w:pPr>
        <w:tabs>
          <w:tab w:val="left" w:pos="1134"/>
        </w:tabs>
        <w:spacing w:after="0"/>
        <w:rPr>
          <w:rFonts w:ascii="Times New Roman" w:hAnsi="Times New Roman"/>
          <w:b/>
          <w:sz w:val="24"/>
          <w:szCs w:val="24"/>
        </w:rPr>
      </w:pPr>
      <w:r w:rsidRPr="002E40A1">
        <w:rPr>
          <w:rFonts w:ascii="Times New Roman" w:hAnsi="Times New Roman"/>
          <w:b/>
          <w:sz w:val="24"/>
          <w:szCs w:val="24"/>
        </w:rPr>
        <w:t>В повседневной жизни и при изучении других предметов:</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sz w:val="24"/>
          <w:szCs w:val="24"/>
          <w:lang w:eastAsia="en-US"/>
        </w:rPr>
      </w:pPr>
      <w:r w:rsidRPr="002E40A1">
        <w:rPr>
          <w:rFonts w:ascii="Times New Roman" w:hAnsi="Times New Roman"/>
          <w:sz w:val="24"/>
          <w:szCs w:val="24"/>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sz w:val="24"/>
          <w:szCs w:val="24"/>
          <w:lang w:eastAsia="en-US"/>
        </w:rPr>
      </w:pPr>
      <w:r w:rsidRPr="002E40A1">
        <w:rPr>
          <w:rFonts w:ascii="Times New Roman" w:hAnsi="Times New Roman"/>
          <w:sz w:val="24"/>
          <w:szCs w:val="24"/>
          <w:lang w:eastAsia="en-US"/>
        </w:rPr>
        <w:t>решать задачи на движение по реке, рассматривая разные системы отсчёта;</w:t>
      </w:r>
    </w:p>
    <w:p w:rsidR="00994C78" w:rsidRPr="002E40A1" w:rsidRDefault="00994C78" w:rsidP="00794902">
      <w:pPr>
        <w:pStyle w:val="a"/>
        <w:numPr>
          <w:ilvl w:val="0"/>
          <w:numId w:val="197"/>
        </w:numPr>
        <w:tabs>
          <w:tab w:val="left" w:pos="1134"/>
        </w:tabs>
        <w:spacing w:line="276" w:lineRule="auto"/>
        <w:ind w:left="0" w:firstLine="709"/>
        <w:rPr>
          <w:rFonts w:ascii="Times New Roman" w:hAnsi="Times New Roman"/>
          <w:sz w:val="24"/>
          <w:szCs w:val="24"/>
          <w:lang w:eastAsia="en-US"/>
        </w:rPr>
      </w:pPr>
      <w:r w:rsidRPr="002E40A1">
        <w:rPr>
          <w:rFonts w:ascii="Times New Roman" w:hAnsi="Times New Roman"/>
          <w:sz w:val="24"/>
          <w:szCs w:val="24"/>
          <w:lang w:eastAsia="en-US"/>
        </w:rPr>
        <w:t>конструировать задачные ситуации, приближенные к реальной действительности.</w:t>
      </w:r>
    </w:p>
    <w:p w:rsidR="00994C78" w:rsidRPr="002E40A1" w:rsidRDefault="00994C78" w:rsidP="00814B65">
      <w:pPr>
        <w:spacing w:before="120" w:after="0"/>
        <w:rPr>
          <w:rFonts w:ascii="Times New Roman" w:hAnsi="Times New Roman"/>
          <w:b/>
          <w:sz w:val="24"/>
          <w:szCs w:val="24"/>
        </w:rPr>
      </w:pPr>
      <w:r w:rsidRPr="002E40A1">
        <w:rPr>
          <w:rFonts w:ascii="Times New Roman" w:hAnsi="Times New Roman"/>
          <w:b/>
          <w:sz w:val="24"/>
          <w:szCs w:val="24"/>
        </w:rPr>
        <w:t>Геометрические фигуры</w:t>
      </w:r>
    </w:p>
    <w:p w:rsidR="00994C78" w:rsidRPr="002E40A1" w:rsidRDefault="00994C78" w:rsidP="00794902">
      <w:pPr>
        <w:pStyle w:val="a"/>
        <w:numPr>
          <w:ilvl w:val="0"/>
          <w:numId w:val="213"/>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994C78" w:rsidRPr="002E40A1" w:rsidRDefault="00994C78" w:rsidP="00794902">
      <w:pPr>
        <w:pStyle w:val="a"/>
        <w:numPr>
          <w:ilvl w:val="0"/>
          <w:numId w:val="213"/>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994C78" w:rsidRPr="002E40A1" w:rsidRDefault="00994C78" w:rsidP="00794902">
      <w:pPr>
        <w:pStyle w:val="af2"/>
        <w:numPr>
          <w:ilvl w:val="0"/>
          <w:numId w:val="213"/>
        </w:numPr>
        <w:tabs>
          <w:tab w:val="left" w:pos="1134"/>
        </w:tabs>
        <w:spacing w:line="276" w:lineRule="auto"/>
        <w:ind w:left="0" w:firstLine="709"/>
        <w:contextualSpacing w:val="0"/>
        <w:jc w:val="both"/>
      </w:pPr>
      <w:r w:rsidRPr="002E40A1">
        <w:t>исследовать чертежи, включая комбинации фигур, извлекать, интерпретировать и преобразовывать информацию, представленную на чертежах;</w:t>
      </w:r>
    </w:p>
    <w:p w:rsidR="00994C78" w:rsidRPr="002E40A1" w:rsidRDefault="00994C78" w:rsidP="00794902">
      <w:pPr>
        <w:pStyle w:val="af2"/>
        <w:numPr>
          <w:ilvl w:val="0"/>
          <w:numId w:val="213"/>
        </w:numPr>
        <w:tabs>
          <w:tab w:val="left" w:pos="1134"/>
        </w:tabs>
        <w:spacing w:line="276" w:lineRule="auto"/>
        <w:ind w:left="0" w:firstLine="709"/>
        <w:contextualSpacing w:val="0"/>
        <w:jc w:val="both"/>
      </w:pPr>
      <w:r w:rsidRPr="002E40A1">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994C78" w:rsidRPr="002E40A1" w:rsidRDefault="00994C78" w:rsidP="00794902">
      <w:pPr>
        <w:pStyle w:val="af2"/>
        <w:numPr>
          <w:ilvl w:val="0"/>
          <w:numId w:val="213"/>
        </w:numPr>
        <w:tabs>
          <w:tab w:val="left" w:pos="1134"/>
        </w:tabs>
        <w:spacing w:line="276" w:lineRule="auto"/>
        <w:ind w:left="0" w:firstLine="709"/>
        <w:jc w:val="both"/>
      </w:pPr>
      <w:r w:rsidRPr="002E40A1">
        <w:t>формулировать и доказывать геометрические утверждения.</w:t>
      </w:r>
    </w:p>
    <w:p w:rsidR="00994C78" w:rsidRPr="002E40A1" w:rsidRDefault="00994C78" w:rsidP="00994C78">
      <w:pPr>
        <w:tabs>
          <w:tab w:val="left" w:pos="1134"/>
        </w:tabs>
        <w:spacing w:after="0"/>
        <w:rPr>
          <w:rFonts w:ascii="Times New Roman" w:hAnsi="Times New Roman"/>
          <w:b/>
          <w:sz w:val="24"/>
          <w:szCs w:val="24"/>
        </w:rPr>
      </w:pPr>
      <w:r w:rsidRPr="002E40A1">
        <w:rPr>
          <w:rFonts w:ascii="Times New Roman" w:hAnsi="Times New Roman"/>
          <w:b/>
          <w:sz w:val="24"/>
          <w:szCs w:val="24"/>
        </w:rPr>
        <w:t>В повседневной жизни и при изучении других предметов:</w:t>
      </w:r>
    </w:p>
    <w:p w:rsidR="00994C78" w:rsidRPr="002E40A1" w:rsidRDefault="00994C78" w:rsidP="00794902">
      <w:pPr>
        <w:pStyle w:val="a"/>
        <w:numPr>
          <w:ilvl w:val="0"/>
          <w:numId w:val="213"/>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 xml:space="preserve">составлять с использованием свойств геометрических фигур математические модели </w:t>
      </w:r>
      <w:r w:rsidRPr="002E40A1">
        <w:rPr>
          <w:rStyle w:val="dash041e0431044b0447043d044b0439char1"/>
        </w:rPr>
        <w:t>для решения задач практического характера и задач из смежных дисциплин</w:t>
      </w:r>
      <w:r w:rsidRPr="002E40A1">
        <w:rPr>
          <w:rFonts w:ascii="Times New Roman" w:hAnsi="Times New Roman"/>
          <w:sz w:val="24"/>
          <w:szCs w:val="24"/>
        </w:rPr>
        <w:t>, исследовать полученные модели и интерпретировать результат.</w:t>
      </w:r>
    </w:p>
    <w:p w:rsidR="00994C78" w:rsidRPr="002E40A1" w:rsidRDefault="00994C78" w:rsidP="00814B65">
      <w:pPr>
        <w:spacing w:before="120" w:after="0"/>
        <w:rPr>
          <w:rFonts w:ascii="Times New Roman" w:hAnsi="Times New Roman"/>
          <w:b/>
          <w:bCs/>
          <w:sz w:val="24"/>
          <w:szCs w:val="24"/>
        </w:rPr>
      </w:pPr>
      <w:r w:rsidRPr="002E40A1">
        <w:rPr>
          <w:rFonts w:ascii="Times New Roman" w:hAnsi="Times New Roman"/>
          <w:b/>
          <w:bCs/>
          <w:sz w:val="24"/>
          <w:szCs w:val="24"/>
        </w:rPr>
        <w:t>Отношения</w:t>
      </w:r>
    </w:p>
    <w:p w:rsidR="00994C78" w:rsidRPr="002E40A1" w:rsidRDefault="00994C78" w:rsidP="00794902">
      <w:pPr>
        <w:pStyle w:val="af2"/>
        <w:numPr>
          <w:ilvl w:val="0"/>
          <w:numId w:val="198"/>
        </w:numPr>
        <w:tabs>
          <w:tab w:val="left" w:pos="1134"/>
        </w:tabs>
        <w:spacing w:line="276" w:lineRule="auto"/>
        <w:ind w:left="0" w:firstLine="709"/>
        <w:jc w:val="both"/>
      </w:pPr>
      <w:r w:rsidRPr="002E40A1">
        <w:t>Владеть понятием отношения как метапредметным;</w:t>
      </w:r>
    </w:p>
    <w:p w:rsidR="00994C78" w:rsidRPr="002E40A1" w:rsidRDefault="00994C78" w:rsidP="00794902">
      <w:pPr>
        <w:pStyle w:val="af2"/>
        <w:numPr>
          <w:ilvl w:val="0"/>
          <w:numId w:val="198"/>
        </w:numPr>
        <w:tabs>
          <w:tab w:val="left" w:pos="1134"/>
        </w:tabs>
        <w:spacing w:line="276" w:lineRule="auto"/>
        <w:ind w:left="0" w:firstLine="709"/>
        <w:jc w:val="both"/>
      </w:pPr>
      <w:r w:rsidRPr="002E40A1">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994C78" w:rsidRPr="002E40A1" w:rsidRDefault="00994C78" w:rsidP="00794902">
      <w:pPr>
        <w:pStyle w:val="af2"/>
        <w:numPr>
          <w:ilvl w:val="0"/>
          <w:numId w:val="198"/>
        </w:numPr>
        <w:tabs>
          <w:tab w:val="left" w:pos="1134"/>
        </w:tabs>
        <w:spacing w:line="276" w:lineRule="auto"/>
        <w:ind w:left="0" w:firstLine="709"/>
        <w:jc w:val="both"/>
      </w:pPr>
      <w:r w:rsidRPr="002E40A1">
        <w:t>использовать свойства подобия и равенства фигур при решении задач.</w:t>
      </w:r>
    </w:p>
    <w:p w:rsidR="00994C78" w:rsidRPr="002E40A1" w:rsidRDefault="00994C78" w:rsidP="00994C78">
      <w:pPr>
        <w:pStyle w:val="a"/>
        <w:numPr>
          <w:ilvl w:val="0"/>
          <w:numId w:val="0"/>
        </w:numPr>
        <w:tabs>
          <w:tab w:val="left" w:pos="1134"/>
        </w:tabs>
        <w:spacing w:line="276" w:lineRule="auto"/>
        <w:rPr>
          <w:rFonts w:ascii="Times New Roman" w:hAnsi="Times New Roman"/>
          <w:b/>
          <w:sz w:val="24"/>
          <w:szCs w:val="24"/>
        </w:rPr>
      </w:pPr>
      <w:r w:rsidRPr="002E40A1">
        <w:rPr>
          <w:rFonts w:ascii="Times New Roman" w:hAnsi="Times New Roman"/>
          <w:b/>
          <w:sz w:val="24"/>
          <w:szCs w:val="24"/>
        </w:rPr>
        <w:t xml:space="preserve">В повседневной жизни и при изучении других предметов: </w:t>
      </w:r>
    </w:p>
    <w:p w:rsidR="00994C78" w:rsidRPr="002E40A1" w:rsidRDefault="00994C78" w:rsidP="00794902">
      <w:pPr>
        <w:pStyle w:val="af2"/>
        <w:numPr>
          <w:ilvl w:val="0"/>
          <w:numId w:val="198"/>
        </w:numPr>
        <w:tabs>
          <w:tab w:val="left" w:pos="1134"/>
        </w:tabs>
        <w:spacing w:line="276" w:lineRule="auto"/>
        <w:ind w:left="0" w:firstLine="709"/>
        <w:jc w:val="both"/>
      </w:pPr>
      <w:r w:rsidRPr="002E40A1">
        <w:t>использовать отношения для построения и исследования математических моделей объектов реальной жизни.</w:t>
      </w:r>
    </w:p>
    <w:p w:rsidR="00994C78" w:rsidRPr="002E40A1" w:rsidRDefault="00994C78" w:rsidP="00814B65">
      <w:pPr>
        <w:spacing w:before="120" w:after="0"/>
        <w:rPr>
          <w:rFonts w:ascii="Times New Roman" w:hAnsi="Times New Roman"/>
          <w:b/>
          <w:sz w:val="24"/>
          <w:szCs w:val="24"/>
        </w:rPr>
      </w:pPr>
      <w:r w:rsidRPr="002E40A1">
        <w:rPr>
          <w:rFonts w:ascii="Times New Roman" w:hAnsi="Times New Roman"/>
          <w:b/>
          <w:sz w:val="24"/>
          <w:szCs w:val="24"/>
        </w:rPr>
        <w:t>Измерения и вычисления</w:t>
      </w:r>
    </w:p>
    <w:p w:rsidR="00994C78" w:rsidRPr="002E40A1" w:rsidRDefault="00994C78" w:rsidP="00794902">
      <w:pPr>
        <w:pStyle w:val="af2"/>
        <w:numPr>
          <w:ilvl w:val="0"/>
          <w:numId w:val="197"/>
        </w:numPr>
        <w:tabs>
          <w:tab w:val="left" w:pos="1134"/>
        </w:tabs>
        <w:spacing w:line="276" w:lineRule="auto"/>
        <w:ind w:left="0" w:firstLine="709"/>
        <w:jc w:val="both"/>
      </w:pPr>
      <w:r w:rsidRPr="002E40A1">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994C78" w:rsidRPr="002E40A1" w:rsidRDefault="00994C78" w:rsidP="00794902">
      <w:pPr>
        <w:pStyle w:val="af2"/>
        <w:numPr>
          <w:ilvl w:val="0"/>
          <w:numId w:val="197"/>
        </w:numPr>
        <w:tabs>
          <w:tab w:val="left" w:pos="1134"/>
        </w:tabs>
        <w:spacing w:line="276" w:lineRule="auto"/>
        <w:ind w:left="0" w:firstLine="709"/>
        <w:jc w:val="both"/>
      </w:pPr>
      <w:r w:rsidRPr="002E40A1">
        <w:t>самостоятельно формулировать гипотезы и проверять их достоверность.</w:t>
      </w:r>
    </w:p>
    <w:p w:rsidR="00994C78" w:rsidRPr="002E40A1" w:rsidRDefault="00994C78" w:rsidP="00994C78">
      <w:pPr>
        <w:tabs>
          <w:tab w:val="left" w:pos="1134"/>
        </w:tabs>
        <w:spacing w:after="0"/>
        <w:rPr>
          <w:rFonts w:ascii="Times New Roman" w:hAnsi="Times New Roman"/>
          <w:b/>
          <w:sz w:val="24"/>
          <w:szCs w:val="24"/>
        </w:rPr>
      </w:pPr>
      <w:r w:rsidRPr="002E40A1">
        <w:rPr>
          <w:rFonts w:ascii="Times New Roman" w:hAnsi="Times New Roman"/>
          <w:b/>
          <w:sz w:val="24"/>
          <w:szCs w:val="24"/>
        </w:rPr>
        <w:t>В повседневной жизни и при изучении других предметов:</w:t>
      </w:r>
    </w:p>
    <w:p w:rsidR="00994C78" w:rsidRPr="002E40A1" w:rsidRDefault="00994C78" w:rsidP="00794902">
      <w:pPr>
        <w:pStyle w:val="af2"/>
        <w:numPr>
          <w:ilvl w:val="0"/>
          <w:numId w:val="197"/>
        </w:numPr>
        <w:tabs>
          <w:tab w:val="left" w:pos="1134"/>
        </w:tabs>
        <w:spacing w:line="276" w:lineRule="auto"/>
        <w:ind w:left="0" w:firstLine="709"/>
        <w:jc w:val="both"/>
      </w:pPr>
      <w:r w:rsidRPr="002E40A1">
        <w:t>свободно оперировать формулами при решении задач в других учебных предметах и при проведении необходимых вычислений в реальной жизни.</w:t>
      </w:r>
    </w:p>
    <w:p w:rsidR="00994C78" w:rsidRPr="002E40A1" w:rsidRDefault="00994C78" w:rsidP="00814B65">
      <w:pPr>
        <w:spacing w:before="120" w:after="0"/>
        <w:rPr>
          <w:rFonts w:ascii="Times New Roman" w:hAnsi="Times New Roman"/>
          <w:b/>
          <w:sz w:val="24"/>
          <w:szCs w:val="24"/>
        </w:rPr>
      </w:pPr>
      <w:r w:rsidRPr="002E40A1">
        <w:rPr>
          <w:rFonts w:ascii="Times New Roman" w:hAnsi="Times New Roman"/>
          <w:b/>
          <w:sz w:val="24"/>
          <w:szCs w:val="24"/>
        </w:rPr>
        <w:t>Геометрические построения</w:t>
      </w:r>
    </w:p>
    <w:p w:rsidR="00994C78" w:rsidRPr="002E40A1" w:rsidRDefault="00994C78" w:rsidP="00794902">
      <w:pPr>
        <w:pStyle w:val="a"/>
        <w:numPr>
          <w:ilvl w:val="0"/>
          <w:numId w:val="198"/>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 xml:space="preserve">Оперировать понятием набора элементов, определяющих геометрическую фигуру, </w:t>
      </w:r>
    </w:p>
    <w:p w:rsidR="00994C78" w:rsidRPr="002E40A1" w:rsidRDefault="00994C78" w:rsidP="00794902">
      <w:pPr>
        <w:pStyle w:val="a"/>
        <w:numPr>
          <w:ilvl w:val="0"/>
          <w:numId w:val="198"/>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владеть набором методов построений циркулем и линейкой;</w:t>
      </w:r>
    </w:p>
    <w:p w:rsidR="00994C78" w:rsidRPr="002E40A1" w:rsidRDefault="00994C78" w:rsidP="00794902">
      <w:pPr>
        <w:pStyle w:val="a"/>
        <w:numPr>
          <w:ilvl w:val="0"/>
          <w:numId w:val="198"/>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проводить анализ и реализовывать этапы решения задач на построение.</w:t>
      </w:r>
    </w:p>
    <w:p w:rsidR="00994C78" w:rsidRPr="002E40A1" w:rsidRDefault="00994C78" w:rsidP="00994C78">
      <w:pPr>
        <w:pStyle w:val="a"/>
        <w:numPr>
          <w:ilvl w:val="0"/>
          <w:numId w:val="0"/>
        </w:numPr>
        <w:tabs>
          <w:tab w:val="left" w:pos="1134"/>
        </w:tabs>
        <w:spacing w:line="276" w:lineRule="auto"/>
        <w:rPr>
          <w:rFonts w:ascii="Times New Roman" w:hAnsi="Times New Roman"/>
          <w:b/>
          <w:sz w:val="24"/>
          <w:szCs w:val="24"/>
        </w:rPr>
      </w:pPr>
      <w:r w:rsidRPr="002E40A1">
        <w:rPr>
          <w:rFonts w:ascii="Times New Roman" w:hAnsi="Times New Roman"/>
          <w:b/>
          <w:sz w:val="24"/>
          <w:szCs w:val="24"/>
        </w:rPr>
        <w:t>В повседневной жизни и при изучении других предметов:</w:t>
      </w:r>
    </w:p>
    <w:p w:rsidR="00994C78" w:rsidRPr="002E40A1" w:rsidRDefault="00994C78" w:rsidP="00794902">
      <w:pPr>
        <w:pStyle w:val="a"/>
        <w:numPr>
          <w:ilvl w:val="0"/>
          <w:numId w:val="198"/>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выполнять построения на местности;</w:t>
      </w:r>
    </w:p>
    <w:p w:rsidR="00994C78" w:rsidRPr="002E40A1" w:rsidRDefault="00994C78" w:rsidP="00794902">
      <w:pPr>
        <w:pStyle w:val="a"/>
        <w:numPr>
          <w:ilvl w:val="0"/>
          <w:numId w:val="198"/>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оценивать размеры реальных объектов окружающего мира.</w:t>
      </w:r>
    </w:p>
    <w:p w:rsidR="00994C78" w:rsidRPr="002E40A1" w:rsidRDefault="00994C78" w:rsidP="00814B65">
      <w:pPr>
        <w:spacing w:before="120" w:after="0"/>
        <w:rPr>
          <w:rFonts w:ascii="Times New Roman" w:hAnsi="Times New Roman"/>
          <w:b/>
          <w:sz w:val="24"/>
          <w:szCs w:val="24"/>
        </w:rPr>
      </w:pPr>
      <w:r w:rsidRPr="002E40A1">
        <w:rPr>
          <w:rFonts w:ascii="Times New Roman" w:hAnsi="Times New Roman"/>
          <w:b/>
          <w:sz w:val="24"/>
          <w:szCs w:val="24"/>
        </w:rPr>
        <w:t>Преобразования</w:t>
      </w:r>
    </w:p>
    <w:p w:rsidR="00994C78" w:rsidRPr="002E40A1" w:rsidRDefault="00994C78" w:rsidP="00794902">
      <w:pPr>
        <w:pStyle w:val="af2"/>
        <w:numPr>
          <w:ilvl w:val="0"/>
          <w:numId w:val="203"/>
        </w:numPr>
        <w:tabs>
          <w:tab w:val="left" w:pos="1134"/>
        </w:tabs>
        <w:spacing w:line="276" w:lineRule="auto"/>
        <w:ind w:left="0" w:firstLine="709"/>
        <w:jc w:val="both"/>
      </w:pPr>
      <w:r w:rsidRPr="002E40A1">
        <w:t>Оперировать движениями и преобразованиями как метапредметными понятиями;</w:t>
      </w:r>
    </w:p>
    <w:p w:rsidR="00994C78" w:rsidRPr="002E40A1" w:rsidRDefault="00994C78" w:rsidP="00794902">
      <w:pPr>
        <w:pStyle w:val="af2"/>
        <w:numPr>
          <w:ilvl w:val="0"/>
          <w:numId w:val="203"/>
        </w:numPr>
        <w:tabs>
          <w:tab w:val="left" w:pos="1134"/>
        </w:tabs>
        <w:spacing w:line="276" w:lineRule="auto"/>
        <w:ind w:left="0" w:firstLine="709"/>
        <w:jc w:val="both"/>
      </w:pPr>
      <w:r w:rsidRPr="002E40A1">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994C78" w:rsidRPr="002E40A1" w:rsidRDefault="00994C78" w:rsidP="00794902">
      <w:pPr>
        <w:pStyle w:val="af2"/>
        <w:numPr>
          <w:ilvl w:val="0"/>
          <w:numId w:val="203"/>
        </w:numPr>
        <w:tabs>
          <w:tab w:val="left" w:pos="1134"/>
        </w:tabs>
        <w:spacing w:line="276" w:lineRule="auto"/>
        <w:ind w:left="0" w:firstLine="709"/>
        <w:jc w:val="both"/>
      </w:pPr>
      <w:r w:rsidRPr="002E40A1">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994C78" w:rsidRPr="002E40A1" w:rsidRDefault="00994C78" w:rsidP="00794902">
      <w:pPr>
        <w:pStyle w:val="af2"/>
        <w:numPr>
          <w:ilvl w:val="0"/>
          <w:numId w:val="203"/>
        </w:numPr>
        <w:tabs>
          <w:tab w:val="left" w:pos="1134"/>
        </w:tabs>
        <w:spacing w:line="276" w:lineRule="auto"/>
        <w:ind w:left="0" w:firstLine="709"/>
        <w:jc w:val="both"/>
      </w:pPr>
      <w:r w:rsidRPr="002E40A1">
        <w:t>пользоваться свойствами движений и преобразований при решении задач.</w:t>
      </w:r>
    </w:p>
    <w:p w:rsidR="00994C78" w:rsidRPr="002E40A1" w:rsidRDefault="00994C78" w:rsidP="00994C78">
      <w:pPr>
        <w:pStyle w:val="a"/>
        <w:numPr>
          <w:ilvl w:val="0"/>
          <w:numId w:val="0"/>
        </w:numPr>
        <w:tabs>
          <w:tab w:val="left" w:pos="1134"/>
        </w:tabs>
        <w:spacing w:line="276" w:lineRule="auto"/>
        <w:rPr>
          <w:rFonts w:ascii="Times New Roman" w:hAnsi="Times New Roman"/>
          <w:b/>
          <w:sz w:val="24"/>
          <w:szCs w:val="24"/>
        </w:rPr>
      </w:pPr>
      <w:r w:rsidRPr="002E40A1">
        <w:rPr>
          <w:rFonts w:ascii="Times New Roman" w:hAnsi="Times New Roman"/>
          <w:b/>
          <w:sz w:val="24"/>
          <w:szCs w:val="24"/>
        </w:rPr>
        <w:t xml:space="preserve">В повседневной жизни и при изучении других предметов: </w:t>
      </w:r>
    </w:p>
    <w:p w:rsidR="00994C78" w:rsidRPr="002E40A1" w:rsidRDefault="00994C78" w:rsidP="00794902">
      <w:pPr>
        <w:pStyle w:val="af2"/>
        <w:numPr>
          <w:ilvl w:val="0"/>
          <w:numId w:val="203"/>
        </w:numPr>
        <w:tabs>
          <w:tab w:val="left" w:pos="1134"/>
        </w:tabs>
        <w:spacing w:line="276" w:lineRule="auto"/>
        <w:ind w:left="0" w:firstLine="709"/>
        <w:jc w:val="both"/>
      </w:pPr>
      <w:r w:rsidRPr="002E40A1">
        <w:t>применять свойства движений и применять подобие для построений и вычислений.</w:t>
      </w:r>
    </w:p>
    <w:p w:rsidR="00994C78" w:rsidRPr="002E40A1" w:rsidRDefault="00994C78" w:rsidP="00814B65">
      <w:pPr>
        <w:spacing w:before="120" w:after="0"/>
        <w:rPr>
          <w:rFonts w:ascii="Times New Roman" w:hAnsi="Times New Roman"/>
          <w:b/>
          <w:sz w:val="24"/>
          <w:szCs w:val="24"/>
        </w:rPr>
      </w:pPr>
      <w:r w:rsidRPr="002E40A1">
        <w:rPr>
          <w:rFonts w:ascii="Times New Roman" w:hAnsi="Times New Roman"/>
          <w:b/>
          <w:sz w:val="24"/>
          <w:szCs w:val="24"/>
        </w:rPr>
        <w:t>Векторы и координаты на плоскости</w:t>
      </w:r>
    </w:p>
    <w:p w:rsidR="00994C78" w:rsidRPr="002E40A1" w:rsidRDefault="00994C78" w:rsidP="00794902">
      <w:pPr>
        <w:pStyle w:val="af2"/>
        <w:numPr>
          <w:ilvl w:val="0"/>
          <w:numId w:val="202"/>
        </w:numPr>
        <w:tabs>
          <w:tab w:val="left" w:pos="1134"/>
        </w:tabs>
        <w:spacing w:line="276" w:lineRule="auto"/>
        <w:ind w:left="0" w:firstLine="709"/>
        <w:jc w:val="both"/>
      </w:pPr>
      <w:r w:rsidRPr="002E40A1">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994C78" w:rsidRPr="002E40A1" w:rsidRDefault="00994C78" w:rsidP="00794902">
      <w:pPr>
        <w:pStyle w:val="af2"/>
        <w:numPr>
          <w:ilvl w:val="0"/>
          <w:numId w:val="202"/>
        </w:numPr>
        <w:tabs>
          <w:tab w:val="left" w:pos="1134"/>
        </w:tabs>
        <w:spacing w:line="276" w:lineRule="auto"/>
        <w:ind w:left="0" w:firstLine="709"/>
        <w:jc w:val="both"/>
      </w:pPr>
      <w:r w:rsidRPr="002E40A1">
        <w:t>владеть векторным и координатным методом на плоскости для решения задач на вычисление и доказательства;</w:t>
      </w:r>
    </w:p>
    <w:p w:rsidR="00994C78" w:rsidRPr="002E40A1" w:rsidRDefault="00994C78" w:rsidP="00794902">
      <w:pPr>
        <w:pStyle w:val="af2"/>
        <w:numPr>
          <w:ilvl w:val="0"/>
          <w:numId w:val="202"/>
        </w:numPr>
        <w:tabs>
          <w:tab w:val="left" w:pos="1134"/>
        </w:tabs>
        <w:spacing w:line="276" w:lineRule="auto"/>
        <w:ind w:left="0" w:firstLine="709"/>
        <w:jc w:val="both"/>
      </w:pPr>
      <w:r w:rsidRPr="002E40A1">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994C78" w:rsidRPr="002E40A1" w:rsidRDefault="00994C78" w:rsidP="00794902">
      <w:pPr>
        <w:pStyle w:val="af2"/>
        <w:numPr>
          <w:ilvl w:val="0"/>
          <w:numId w:val="202"/>
        </w:numPr>
        <w:tabs>
          <w:tab w:val="left" w:pos="1134"/>
        </w:tabs>
        <w:spacing w:line="276" w:lineRule="auto"/>
        <w:ind w:left="0" w:firstLine="709"/>
        <w:jc w:val="both"/>
      </w:pPr>
      <w:r w:rsidRPr="002E40A1">
        <w:t>использовать уравнения фигур для решения задач и самостоятельно составлять уравнения отдельных плоских фигур.</w:t>
      </w:r>
    </w:p>
    <w:p w:rsidR="00994C78" w:rsidRPr="002E40A1" w:rsidRDefault="00994C78" w:rsidP="00994C78">
      <w:pPr>
        <w:pStyle w:val="a"/>
        <w:numPr>
          <w:ilvl w:val="0"/>
          <w:numId w:val="0"/>
        </w:numPr>
        <w:tabs>
          <w:tab w:val="left" w:pos="1134"/>
        </w:tabs>
        <w:spacing w:line="276" w:lineRule="auto"/>
        <w:rPr>
          <w:rFonts w:ascii="Times New Roman" w:hAnsi="Times New Roman"/>
          <w:b/>
          <w:sz w:val="24"/>
          <w:szCs w:val="24"/>
        </w:rPr>
      </w:pPr>
      <w:r w:rsidRPr="002E40A1">
        <w:rPr>
          <w:rFonts w:ascii="Times New Roman" w:hAnsi="Times New Roman"/>
          <w:b/>
          <w:sz w:val="24"/>
          <w:szCs w:val="24"/>
        </w:rPr>
        <w:t xml:space="preserve">В повседневной жизни и при изучении других предметов: </w:t>
      </w:r>
    </w:p>
    <w:p w:rsidR="00994C78" w:rsidRPr="002E40A1" w:rsidRDefault="00994C78" w:rsidP="00794902">
      <w:pPr>
        <w:pStyle w:val="af2"/>
        <w:numPr>
          <w:ilvl w:val="0"/>
          <w:numId w:val="202"/>
        </w:numPr>
        <w:tabs>
          <w:tab w:val="left" w:pos="1134"/>
        </w:tabs>
        <w:spacing w:line="276" w:lineRule="auto"/>
        <w:ind w:left="0" w:firstLine="709"/>
        <w:jc w:val="both"/>
      </w:pPr>
      <w:r w:rsidRPr="002E40A1">
        <w:t>использовать понятия векторов и координат для решения задач по физике, географии и другим учебным предметам.</w:t>
      </w:r>
    </w:p>
    <w:p w:rsidR="00994C78" w:rsidRPr="002E40A1" w:rsidRDefault="00994C78" w:rsidP="00814B65">
      <w:pPr>
        <w:spacing w:before="120" w:after="0"/>
        <w:rPr>
          <w:rFonts w:ascii="Times New Roman" w:hAnsi="Times New Roman"/>
          <w:b/>
          <w:bCs/>
          <w:sz w:val="24"/>
          <w:szCs w:val="24"/>
        </w:rPr>
      </w:pPr>
      <w:r w:rsidRPr="002E40A1">
        <w:rPr>
          <w:rFonts w:ascii="Times New Roman" w:hAnsi="Times New Roman"/>
          <w:b/>
          <w:bCs/>
          <w:sz w:val="24"/>
          <w:szCs w:val="24"/>
        </w:rPr>
        <w:t>История математики</w:t>
      </w:r>
    </w:p>
    <w:p w:rsidR="00994C78" w:rsidRPr="002E40A1" w:rsidRDefault="00994C78" w:rsidP="00794902">
      <w:pPr>
        <w:pStyle w:val="af2"/>
        <w:numPr>
          <w:ilvl w:val="0"/>
          <w:numId w:val="209"/>
        </w:numPr>
        <w:tabs>
          <w:tab w:val="left" w:pos="1134"/>
        </w:tabs>
        <w:spacing w:line="276" w:lineRule="auto"/>
        <w:ind w:left="0" w:firstLine="709"/>
        <w:jc w:val="both"/>
      </w:pPr>
      <w:r w:rsidRPr="002E40A1">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994C78" w:rsidRPr="002E40A1" w:rsidRDefault="00994C78" w:rsidP="00794902">
      <w:pPr>
        <w:pStyle w:val="a"/>
        <w:numPr>
          <w:ilvl w:val="0"/>
          <w:numId w:val="209"/>
        </w:numPr>
        <w:tabs>
          <w:tab w:val="left" w:pos="1134"/>
        </w:tabs>
        <w:spacing w:line="276" w:lineRule="auto"/>
        <w:ind w:left="0" w:firstLine="709"/>
        <w:rPr>
          <w:rFonts w:ascii="Times New Roman" w:hAnsi="Times New Roman"/>
          <w:sz w:val="24"/>
          <w:szCs w:val="24"/>
        </w:rPr>
      </w:pPr>
      <w:r w:rsidRPr="002E40A1">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994C78" w:rsidRPr="002E40A1" w:rsidRDefault="00994C78" w:rsidP="00814B65">
      <w:pPr>
        <w:spacing w:before="120" w:after="0"/>
        <w:rPr>
          <w:rFonts w:ascii="Times New Roman" w:hAnsi="Times New Roman"/>
          <w:b/>
          <w:bCs/>
          <w:sz w:val="24"/>
          <w:szCs w:val="24"/>
        </w:rPr>
      </w:pPr>
      <w:r w:rsidRPr="002E40A1">
        <w:rPr>
          <w:rFonts w:ascii="Times New Roman" w:hAnsi="Times New Roman"/>
          <w:b/>
          <w:bCs/>
          <w:sz w:val="24"/>
          <w:szCs w:val="24"/>
        </w:rPr>
        <w:t xml:space="preserve">Методы математики </w:t>
      </w:r>
    </w:p>
    <w:p w:rsidR="00994C78" w:rsidRPr="002E40A1" w:rsidRDefault="00994C78" w:rsidP="00794902">
      <w:pPr>
        <w:numPr>
          <w:ilvl w:val="0"/>
          <w:numId w:val="209"/>
        </w:numPr>
        <w:tabs>
          <w:tab w:val="left" w:pos="1134"/>
        </w:tabs>
        <w:spacing w:after="0"/>
        <w:ind w:left="0" w:firstLine="709"/>
        <w:jc w:val="both"/>
        <w:rPr>
          <w:rFonts w:ascii="Times New Roman" w:hAnsi="Times New Roman"/>
          <w:bCs/>
          <w:iCs/>
          <w:sz w:val="24"/>
          <w:szCs w:val="24"/>
        </w:rPr>
      </w:pPr>
      <w:r w:rsidRPr="002E40A1">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994C78" w:rsidRPr="002E40A1" w:rsidRDefault="00994C78" w:rsidP="00794902">
      <w:pPr>
        <w:numPr>
          <w:ilvl w:val="0"/>
          <w:numId w:val="209"/>
        </w:numPr>
        <w:tabs>
          <w:tab w:val="left" w:pos="1134"/>
        </w:tabs>
        <w:spacing w:after="0"/>
        <w:ind w:left="0" w:firstLine="709"/>
        <w:jc w:val="both"/>
        <w:rPr>
          <w:rFonts w:ascii="Times New Roman" w:hAnsi="Times New Roman"/>
          <w:b/>
          <w:iCs/>
          <w:sz w:val="24"/>
          <w:szCs w:val="24"/>
        </w:rPr>
      </w:pPr>
      <w:r w:rsidRPr="002E40A1">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2E40A1">
        <w:rPr>
          <w:rFonts w:ascii="Times New Roman" w:hAnsi="Times New Roman"/>
          <w:bCs/>
          <w:iCs/>
          <w:sz w:val="24"/>
          <w:szCs w:val="24"/>
        </w:rPr>
        <w:t>;</w:t>
      </w:r>
    </w:p>
    <w:p w:rsidR="00994C78" w:rsidRPr="002E40A1" w:rsidRDefault="00994C78" w:rsidP="00794902">
      <w:pPr>
        <w:numPr>
          <w:ilvl w:val="0"/>
          <w:numId w:val="209"/>
        </w:numPr>
        <w:tabs>
          <w:tab w:val="left" w:pos="1134"/>
        </w:tabs>
        <w:spacing w:after="0"/>
        <w:ind w:left="0" w:firstLine="709"/>
        <w:jc w:val="both"/>
        <w:rPr>
          <w:rFonts w:ascii="Times New Roman" w:hAnsi="Times New Roman"/>
          <w:sz w:val="24"/>
          <w:szCs w:val="24"/>
        </w:rPr>
      </w:pPr>
      <w:r w:rsidRPr="002E40A1">
        <w:rPr>
          <w:rFonts w:ascii="Times New Roman" w:hAnsi="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994C78" w:rsidRPr="002E40A1" w:rsidRDefault="00994C78" w:rsidP="00994C78">
      <w:pPr>
        <w:pStyle w:val="4"/>
        <w:spacing w:line="276" w:lineRule="auto"/>
        <w:rPr>
          <w:sz w:val="24"/>
          <w:szCs w:val="24"/>
        </w:rPr>
      </w:pPr>
      <w:bookmarkStart w:id="45" w:name="_Toc409691639"/>
      <w:bookmarkStart w:id="46" w:name="_Toc410653962"/>
      <w:bookmarkStart w:id="47" w:name="_Toc414553148"/>
      <w:r w:rsidRPr="002E40A1">
        <w:rPr>
          <w:sz w:val="24"/>
          <w:szCs w:val="24"/>
        </w:rPr>
        <w:t>Информатика</w:t>
      </w:r>
      <w:bookmarkEnd w:id="45"/>
      <w:bookmarkEnd w:id="46"/>
      <w:bookmarkEnd w:id="47"/>
    </w:p>
    <w:p w:rsidR="00994C78" w:rsidRPr="002E40A1" w:rsidRDefault="00994C78" w:rsidP="00994C78">
      <w:pPr>
        <w:spacing w:after="0"/>
        <w:ind w:firstLine="709"/>
        <w:jc w:val="both"/>
        <w:rPr>
          <w:rFonts w:ascii="Times New Roman" w:hAnsi="Times New Roman"/>
          <w:b/>
          <w:sz w:val="24"/>
          <w:szCs w:val="24"/>
        </w:rPr>
      </w:pPr>
      <w:r w:rsidRPr="002E40A1">
        <w:rPr>
          <w:rFonts w:ascii="Times New Roman" w:hAnsi="Times New Roman"/>
          <w:b/>
          <w:sz w:val="24"/>
          <w:szCs w:val="24"/>
        </w:rPr>
        <w:t>Выпускник научится:</w:t>
      </w:r>
    </w:p>
    <w:p w:rsidR="00994C78" w:rsidRPr="002E40A1" w:rsidRDefault="00994C78" w:rsidP="00794902">
      <w:pPr>
        <w:pStyle w:val="af2"/>
        <w:numPr>
          <w:ilvl w:val="0"/>
          <w:numId w:val="169"/>
        </w:numPr>
        <w:tabs>
          <w:tab w:val="left" w:pos="0"/>
        </w:tabs>
        <w:spacing w:line="276" w:lineRule="auto"/>
        <w:ind w:left="0" w:firstLine="709"/>
        <w:jc w:val="both"/>
      </w:pPr>
      <w:r w:rsidRPr="002E40A1">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994C78" w:rsidRPr="002E40A1" w:rsidRDefault="00994C78" w:rsidP="00794902">
      <w:pPr>
        <w:pStyle w:val="af2"/>
        <w:numPr>
          <w:ilvl w:val="0"/>
          <w:numId w:val="169"/>
        </w:numPr>
        <w:tabs>
          <w:tab w:val="left" w:pos="0"/>
        </w:tabs>
        <w:spacing w:line="276" w:lineRule="auto"/>
        <w:ind w:left="0" w:firstLine="709"/>
        <w:jc w:val="both"/>
      </w:pPr>
      <w:r w:rsidRPr="002E40A1">
        <w:t>различать виды информации по способам её восприятия человеком и по способам её представления на материальных носителях;</w:t>
      </w:r>
    </w:p>
    <w:p w:rsidR="00994C78" w:rsidRPr="002E40A1" w:rsidRDefault="00994C78" w:rsidP="00794902">
      <w:pPr>
        <w:pStyle w:val="af2"/>
        <w:numPr>
          <w:ilvl w:val="0"/>
          <w:numId w:val="169"/>
        </w:numPr>
        <w:tabs>
          <w:tab w:val="left" w:pos="0"/>
        </w:tabs>
        <w:spacing w:line="276" w:lineRule="auto"/>
        <w:ind w:left="0" w:firstLine="709"/>
        <w:jc w:val="both"/>
        <w:rPr>
          <w:strike/>
        </w:rPr>
      </w:pPr>
      <w:r w:rsidRPr="002E40A1">
        <w:t>раскрывать общие закономерности протекания информационных процессов в системах различной природы;</w:t>
      </w:r>
    </w:p>
    <w:p w:rsidR="00994C78" w:rsidRPr="002E40A1" w:rsidRDefault="00994C78" w:rsidP="00794902">
      <w:pPr>
        <w:pStyle w:val="af2"/>
        <w:numPr>
          <w:ilvl w:val="0"/>
          <w:numId w:val="169"/>
        </w:numPr>
        <w:tabs>
          <w:tab w:val="left" w:pos="0"/>
        </w:tabs>
        <w:spacing w:line="276" w:lineRule="auto"/>
        <w:ind w:left="0" w:firstLine="709"/>
        <w:jc w:val="both"/>
      </w:pPr>
      <w:r w:rsidRPr="002E40A1">
        <w:t>приводить примеры информационных процессов – процессов, связанные с хранением, преобразованием и передачей данных – в живой природе и технике;</w:t>
      </w:r>
    </w:p>
    <w:p w:rsidR="00994C78" w:rsidRPr="002E40A1" w:rsidRDefault="00994C78" w:rsidP="00794902">
      <w:pPr>
        <w:pStyle w:val="af2"/>
        <w:numPr>
          <w:ilvl w:val="0"/>
          <w:numId w:val="169"/>
        </w:numPr>
        <w:tabs>
          <w:tab w:val="left" w:pos="0"/>
        </w:tabs>
        <w:spacing w:line="276" w:lineRule="auto"/>
        <w:ind w:left="0" w:firstLine="709"/>
        <w:jc w:val="both"/>
      </w:pPr>
      <w:r w:rsidRPr="002E40A1">
        <w:t>классифицировать средства ИКТ в соответствии с кругом выполняемых задач;</w:t>
      </w:r>
    </w:p>
    <w:p w:rsidR="00994C78" w:rsidRPr="002E40A1" w:rsidRDefault="00994C78" w:rsidP="00794902">
      <w:pPr>
        <w:pStyle w:val="af2"/>
        <w:numPr>
          <w:ilvl w:val="0"/>
          <w:numId w:val="169"/>
        </w:numPr>
        <w:tabs>
          <w:tab w:val="left" w:pos="0"/>
        </w:tabs>
        <w:spacing w:line="276" w:lineRule="auto"/>
        <w:ind w:left="0" w:firstLine="709"/>
        <w:jc w:val="both"/>
      </w:pPr>
      <w:r w:rsidRPr="002E40A1">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994C78" w:rsidRPr="002E40A1" w:rsidRDefault="00994C78" w:rsidP="00794902">
      <w:pPr>
        <w:pStyle w:val="af2"/>
        <w:numPr>
          <w:ilvl w:val="0"/>
          <w:numId w:val="169"/>
        </w:numPr>
        <w:tabs>
          <w:tab w:val="left" w:pos="0"/>
        </w:tabs>
        <w:spacing w:line="276" w:lineRule="auto"/>
        <w:ind w:left="0" w:firstLine="709"/>
        <w:jc w:val="both"/>
      </w:pPr>
      <w:r w:rsidRPr="002E40A1">
        <w:t>определять качественные и количественные характеристики компонентов компьютера;</w:t>
      </w:r>
    </w:p>
    <w:p w:rsidR="00994C78" w:rsidRPr="002E40A1" w:rsidRDefault="00994C78" w:rsidP="00794902">
      <w:pPr>
        <w:pStyle w:val="af2"/>
        <w:numPr>
          <w:ilvl w:val="0"/>
          <w:numId w:val="169"/>
        </w:numPr>
        <w:tabs>
          <w:tab w:val="left" w:pos="0"/>
        </w:tabs>
        <w:spacing w:line="276" w:lineRule="auto"/>
        <w:ind w:left="0" w:firstLine="709"/>
        <w:jc w:val="both"/>
      </w:pPr>
      <w:r w:rsidRPr="002E40A1">
        <w:t xml:space="preserve">узнает о истории и тенденциях развития компьютеров; о том как можно улучшить характеристики компьютеров; </w:t>
      </w:r>
    </w:p>
    <w:p w:rsidR="00994C78" w:rsidRPr="002E40A1" w:rsidRDefault="00994C78" w:rsidP="00794902">
      <w:pPr>
        <w:pStyle w:val="af2"/>
        <w:numPr>
          <w:ilvl w:val="0"/>
          <w:numId w:val="169"/>
        </w:numPr>
        <w:tabs>
          <w:tab w:val="left" w:pos="0"/>
        </w:tabs>
        <w:spacing w:line="276" w:lineRule="auto"/>
        <w:ind w:left="0" w:firstLine="709"/>
        <w:jc w:val="both"/>
      </w:pPr>
      <w:r w:rsidRPr="002E40A1">
        <w:t>узнает о том</w:t>
      </w:r>
      <w:r w:rsidR="00814B65">
        <w:t>,</w:t>
      </w:r>
      <w:r w:rsidRPr="002E40A1">
        <w:t xml:space="preserve"> какие задачи решаются с помощью суперкомпьютеров.</w:t>
      </w:r>
    </w:p>
    <w:p w:rsidR="00994C78" w:rsidRPr="002E40A1" w:rsidRDefault="00994C78" w:rsidP="00994C78">
      <w:pPr>
        <w:spacing w:after="0"/>
        <w:ind w:firstLine="709"/>
        <w:jc w:val="both"/>
        <w:rPr>
          <w:rFonts w:ascii="Times New Roman" w:hAnsi="Times New Roman"/>
          <w:b/>
          <w:sz w:val="24"/>
          <w:szCs w:val="24"/>
        </w:rPr>
      </w:pPr>
      <w:r w:rsidRPr="002E40A1">
        <w:rPr>
          <w:rFonts w:ascii="Times New Roman" w:hAnsi="Times New Roman"/>
          <w:b/>
          <w:sz w:val="24"/>
          <w:szCs w:val="24"/>
        </w:rPr>
        <w:t>Выпускник получит возможность:</w:t>
      </w:r>
    </w:p>
    <w:p w:rsidR="00994C78" w:rsidRPr="002E40A1" w:rsidRDefault="00994C78" w:rsidP="00794902">
      <w:pPr>
        <w:pStyle w:val="af2"/>
        <w:numPr>
          <w:ilvl w:val="0"/>
          <w:numId w:val="170"/>
        </w:numPr>
        <w:tabs>
          <w:tab w:val="left" w:pos="940"/>
        </w:tabs>
        <w:spacing w:line="276" w:lineRule="auto"/>
        <w:ind w:left="0" w:firstLine="709"/>
        <w:jc w:val="both"/>
        <w:rPr>
          <w:i/>
        </w:rPr>
      </w:pPr>
      <w:r w:rsidRPr="002E40A1">
        <w:rPr>
          <w:i/>
        </w:rPr>
        <w:t>осознано подходить к выбору ИКТ – средств для своих учебных и иных целей;</w:t>
      </w:r>
    </w:p>
    <w:p w:rsidR="00994C78" w:rsidRPr="002E40A1" w:rsidRDefault="00994C78" w:rsidP="00794902">
      <w:pPr>
        <w:pStyle w:val="af2"/>
        <w:numPr>
          <w:ilvl w:val="0"/>
          <w:numId w:val="170"/>
        </w:numPr>
        <w:tabs>
          <w:tab w:val="left" w:pos="940"/>
        </w:tabs>
        <w:spacing w:line="276" w:lineRule="auto"/>
        <w:ind w:left="0" w:firstLine="709"/>
        <w:jc w:val="both"/>
        <w:rPr>
          <w:i/>
        </w:rPr>
      </w:pPr>
      <w:r w:rsidRPr="002E40A1">
        <w:rPr>
          <w:i/>
        </w:rPr>
        <w:t>узнать о физических ограничениях на значения характеристик компьютера.</w:t>
      </w:r>
    </w:p>
    <w:p w:rsidR="00994C78" w:rsidRPr="002E40A1" w:rsidRDefault="00994C78" w:rsidP="00814B65">
      <w:pPr>
        <w:spacing w:before="120" w:after="0"/>
        <w:jc w:val="both"/>
        <w:rPr>
          <w:rFonts w:ascii="Times New Roman" w:hAnsi="Times New Roman"/>
          <w:sz w:val="24"/>
          <w:szCs w:val="24"/>
        </w:rPr>
      </w:pPr>
      <w:r w:rsidRPr="002E40A1">
        <w:rPr>
          <w:rFonts w:ascii="Times New Roman" w:hAnsi="Times New Roman"/>
          <w:b/>
          <w:bCs/>
          <w:sz w:val="24"/>
          <w:szCs w:val="24"/>
        </w:rPr>
        <w:t>Математические основы информатики</w:t>
      </w:r>
    </w:p>
    <w:p w:rsidR="00994C78" w:rsidRPr="002E40A1" w:rsidRDefault="00994C78" w:rsidP="00994C78">
      <w:pPr>
        <w:spacing w:after="0"/>
        <w:ind w:firstLine="709"/>
        <w:jc w:val="both"/>
        <w:rPr>
          <w:rFonts w:ascii="Times New Roman" w:hAnsi="Times New Roman"/>
          <w:b/>
          <w:sz w:val="24"/>
          <w:szCs w:val="24"/>
        </w:rPr>
      </w:pPr>
      <w:r w:rsidRPr="002E40A1">
        <w:rPr>
          <w:rFonts w:ascii="Times New Roman" w:hAnsi="Times New Roman"/>
          <w:b/>
          <w:sz w:val="24"/>
          <w:szCs w:val="24"/>
        </w:rPr>
        <w:t>Выпускник научится:</w:t>
      </w:r>
    </w:p>
    <w:p w:rsidR="00994C78" w:rsidRPr="002E40A1" w:rsidRDefault="00994C78" w:rsidP="00794902">
      <w:pPr>
        <w:pStyle w:val="af2"/>
        <w:numPr>
          <w:ilvl w:val="0"/>
          <w:numId w:val="170"/>
        </w:numPr>
        <w:tabs>
          <w:tab w:val="left" w:pos="820"/>
          <w:tab w:val="left" w:pos="993"/>
        </w:tabs>
        <w:spacing w:line="276" w:lineRule="auto"/>
        <w:ind w:left="0" w:firstLine="709"/>
        <w:jc w:val="both"/>
      </w:pPr>
      <w:r w:rsidRPr="002E40A1">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994C78" w:rsidRPr="002E40A1" w:rsidRDefault="00994C78" w:rsidP="00794902">
      <w:pPr>
        <w:pStyle w:val="af2"/>
        <w:numPr>
          <w:ilvl w:val="0"/>
          <w:numId w:val="170"/>
        </w:numPr>
        <w:tabs>
          <w:tab w:val="left" w:pos="820"/>
          <w:tab w:val="left" w:pos="993"/>
        </w:tabs>
        <w:spacing w:line="276" w:lineRule="auto"/>
        <w:ind w:left="0" w:firstLine="709"/>
        <w:jc w:val="both"/>
      </w:pPr>
      <w:r w:rsidRPr="002E40A1">
        <w:t>кодировать и декодировать тексты по заданной кодовой таблице;</w:t>
      </w:r>
    </w:p>
    <w:p w:rsidR="00994C78" w:rsidRPr="002E40A1" w:rsidRDefault="00994C78" w:rsidP="00794902">
      <w:pPr>
        <w:pStyle w:val="af2"/>
        <w:numPr>
          <w:ilvl w:val="0"/>
          <w:numId w:val="170"/>
        </w:numPr>
        <w:tabs>
          <w:tab w:val="left" w:pos="820"/>
          <w:tab w:val="left" w:pos="993"/>
        </w:tabs>
        <w:spacing w:line="276" w:lineRule="auto"/>
        <w:ind w:left="0" w:firstLine="709"/>
        <w:jc w:val="both"/>
      </w:pPr>
      <w:r w:rsidRPr="002E40A1">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994C78" w:rsidRPr="002E40A1" w:rsidRDefault="00994C78" w:rsidP="00794902">
      <w:pPr>
        <w:pStyle w:val="af2"/>
        <w:numPr>
          <w:ilvl w:val="0"/>
          <w:numId w:val="170"/>
        </w:numPr>
        <w:tabs>
          <w:tab w:val="left" w:pos="820"/>
          <w:tab w:val="left" w:pos="993"/>
        </w:tabs>
        <w:spacing w:line="276" w:lineRule="auto"/>
        <w:ind w:left="0" w:firstLine="709"/>
        <w:jc w:val="both"/>
      </w:pPr>
      <w:r w:rsidRPr="002E40A1">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994C78" w:rsidRPr="002E40A1" w:rsidRDefault="00994C78" w:rsidP="00794902">
      <w:pPr>
        <w:pStyle w:val="af2"/>
        <w:numPr>
          <w:ilvl w:val="0"/>
          <w:numId w:val="170"/>
        </w:numPr>
        <w:tabs>
          <w:tab w:val="left" w:pos="820"/>
          <w:tab w:val="left" w:pos="993"/>
        </w:tabs>
        <w:spacing w:line="276" w:lineRule="auto"/>
        <w:ind w:left="0" w:firstLine="709"/>
        <w:jc w:val="both"/>
      </w:pPr>
      <w:r w:rsidRPr="002E40A1">
        <w:t>определять длину кодовой последовательности по длине исходного текста и кодовой таблице равномерного кода;</w:t>
      </w:r>
    </w:p>
    <w:p w:rsidR="00994C78" w:rsidRPr="002E40A1" w:rsidRDefault="00994C78" w:rsidP="00794902">
      <w:pPr>
        <w:pStyle w:val="af2"/>
        <w:numPr>
          <w:ilvl w:val="0"/>
          <w:numId w:val="170"/>
        </w:numPr>
        <w:tabs>
          <w:tab w:val="left" w:pos="820"/>
          <w:tab w:val="left" w:pos="993"/>
        </w:tabs>
        <w:spacing w:line="276" w:lineRule="auto"/>
        <w:ind w:left="0" w:firstLine="709"/>
        <w:jc w:val="both"/>
      </w:pPr>
      <w:r w:rsidRPr="002E40A1">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994C78" w:rsidRPr="002E40A1" w:rsidRDefault="00994C78" w:rsidP="00794902">
      <w:pPr>
        <w:pStyle w:val="af2"/>
        <w:numPr>
          <w:ilvl w:val="0"/>
          <w:numId w:val="170"/>
        </w:numPr>
        <w:tabs>
          <w:tab w:val="left" w:pos="820"/>
          <w:tab w:val="left" w:pos="993"/>
          <w:tab w:val="left" w:pos="1960"/>
        </w:tabs>
        <w:spacing w:line="276" w:lineRule="auto"/>
        <w:ind w:left="0" w:firstLine="709"/>
        <w:jc w:val="both"/>
      </w:pPr>
      <w:r w:rsidRPr="002E40A1">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994C78" w:rsidRPr="002E40A1" w:rsidRDefault="00994C78" w:rsidP="00794902">
      <w:pPr>
        <w:pStyle w:val="af2"/>
        <w:numPr>
          <w:ilvl w:val="0"/>
          <w:numId w:val="170"/>
        </w:numPr>
        <w:tabs>
          <w:tab w:val="left" w:pos="820"/>
          <w:tab w:val="left" w:pos="993"/>
        </w:tabs>
        <w:spacing w:line="276" w:lineRule="auto"/>
        <w:ind w:left="0" w:firstLine="709"/>
        <w:jc w:val="both"/>
      </w:pPr>
      <w:r w:rsidRPr="002E40A1">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994C78" w:rsidRPr="002E40A1" w:rsidRDefault="00994C78" w:rsidP="00794902">
      <w:pPr>
        <w:pStyle w:val="af2"/>
        <w:numPr>
          <w:ilvl w:val="0"/>
          <w:numId w:val="170"/>
        </w:numPr>
        <w:tabs>
          <w:tab w:val="left" w:pos="820"/>
          <w:tab w:val="left" w:pos="993"/>
        </w:tabs>
        <w:spacing w:line="276" w:lineRule="auto"/>
        <w:ind w:left="0" w:firstLine="709"/>
        <w:jc w:val="both"/>
      </w:pPr>
      <w:r w:rsidRPr="002E40A1">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994C78" w:rsidRPr="002E40A1" w:rsidRDefault="00994C78" w:rsidP="00794902">
      <w:pPr>
        <w:pStyle w:val="af2"/>
        <w:numPr>
          <w:ilvl w:val="0"/>
          <w:numId w:val="170"/>
        </w:numPr>
        <w:tabs>
          <w:tab w:val="left" w:pos="820"/>
          <w:tab w:val="left" w:pos="993"/>
        </w:tabs>
        <w:spacing w:line="276" w:lineRule="auto"/>
        <w:ind w:left="0" w:firstLine="709"/>
        <w:jc w:val="both"/>
      </w:pPr>
      <w:r w:rsidRPr="002E40A1">
        <w:t>описывать граф с помощью матрицы смежности с указанием длин ребер (знание термина «матрица смежности» не обязательно);</w:t>
      </w:r>
    </w:p>
    <w:p w:rsidR="00994C78" w:rsidRPr="002E40A1" w:rsidRDefault="00994C78" w:rsidP="00794902">
      <w:pPr>
        <w:pStyle w:val="af2"/>
        <w:numPr>
          <w:ilvl w:val="0"/>
          <w:numId w:val="170"/>
        </w:numPr>
        <w:tabs>
          <w:tab w:val="left" w:pos="284"/>
          <w:tab w:val="left" w:pos="993"/>
        </w:tabs>
        <w:spacing w:line="276" w:lineRule="auto"/>
        <w:ind w:left="0" w:firstLine="709"/>
        <w:jc w:val="both"/>
      </w:pPr>
      <w:r w:rsidRPr="002E40A1">
        <w:t>познакомиться с двоичным кодированием текстов и с наиболее употребительными современными кодами;</w:t>
      </w:r>
    </w:p>
    <w:p w:rsidR="00994C78" w:rsidRPr="002E40A1" w:rsidRDefault="00994C78" w:rsidP="00794902">
      <w:pPr>
        <w:pStyle w:val="af2"/>
        <w:numPr>
          <w:ilvl w:val="0"/>
          <w:numId w:val="170"/>
        </w:numPr>
        <w:tabs>
          <w:tab w:val="left" w:pos="820"/>
          <w:tab w:val="left" w:pos="993"/>
        </w:tabs>
        <w:spacing w:line="276" w:lineRule="auto"/>
        <w:ind w:left="0" w:firstLine="709"/>
        <w:jc w:val="both"/>
      </w:pPr>
      <w:r w:rsidRPr="002E40A1">
        <w:t>использовать основные способы графического представления числовой информации, (графики, диаграммы).</w:t>
      </w:r>
    </w:p>
    <w:p w:rsidR="00994C78" w:rsidRPr="002E40A1" w:rsidRDefault="00994C78" w:rsidP="00994C78">
      <w:pPr>
        <w:spacing w:after="0"/>
        <w:ind w:firstLine="709"/>
        <w:jc w:val="both"/>
        <w:rPr>
          <w:rFonts w:ascii="Times New Roman" w:hAnsi="Times New Roman"/>
          <w:b/>
          <w:sz w:val="24"/>
          <w:szCs w:val="24"/>
        </w:rPr>
      </w:pPr>
      <w:r w:rsidRPr="002E40A1">
        <w:rPr>
          <w:rFonts w:ascii="Times New Roman" w:hAnsi="Times New Roman"/>
          <w:b/>
          <w:sz w:val="24"/>
          <w:szCs w:val="24"/>
        </w:rPr>
        <w:t>Выпускник получит возможность:</w:t>
      </w:r>
    </w:p>
    <w:p w:rsidR="00994C78" w:rsidRPr="002E40A1" w:rsidRDefault="00994C78" w:rsidP="00794902">
      <w:pPr>
        <w:pStyle w:val="af2"/>
        <w:numPr>
          <w:ilvl w:val="0"/>
          <w:numId w:val="171"/>
        </w:numPr>
        <w:tabs>
          <w:tab w:val="left" w:pos="820"/>
          <w:tab w:val="left" w:pos="993"/>
        </w:tabs>
        <w:spacing w:line="276" w:lineRule="auto"/>
        <w:ind w:left="0" w:firstLine="709"/>
        <w:jc w:val="both"/>
        <w:rPr>
          <w:i/>
        </w:rPr>
      </w:pPr>
      <w:r w:rsidRPr="002E40A1">
        <w:rPr>
          <w:i/>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994C78" w:rsidRPr="002E40A1" w:rsidRDefault="00994C78" w:rsidP="00794902">
      <w:pPr>
        <w:pStyle w:val="af2"/>
        <w:numPr>
          <w:ilvl w:val="0"/>
          <w:numId w:val="171"/>
        </w:numPr>
        <w:tabs>
          <w:tab w:val="left" w:pos="820"/>
          <w:tab w:val="left" w:pos="993"/>
        </w:tabs>
        <w:spacing w:line="276" w:lineRule="auto"/>
        <w:ind w:left="0" w:firstLine="709"/>
        <w:jc w:val="both"/>
        <w:rPr>
          <w:i/>
        </w:rPr>
      </w:pPr>
      <w:r w:rsidRPr="002E40A1">
        <w:rPr>
          <w:i/>
        </w:rPr>
        <w:t>узнать о том, что любые дискретные данные можно описать, используя алфавит, содержащий только два символа, например, 0 и 1;</w:t>
      </w:r>
    </w:p>
    <w:p w:rsidR="00994C78" w:rsidRPr="002E40A1" w:rsidRDefault="00994C78" w:rsidP="00794902">
      <w:pPr>
        <w:pStyle w:val="af2"/>
        <w:numPr>
          <w:ilvl w:val="0"/>
          <w:numId w:val="171"/>
        </w:numPr>
        <w:tabs>
          <w:tab w:val="left" w:pos="820"/>
          <w:tab w:val="left" w:pos="993"/>
        </w:tabs>
        <w:spacing w:line="276" w:lineRule="auto"/>
        <w:ind w:left="0" w:firstLine="709"/>
        <w:jc w:val="both"/>
        <w:rPr>
          <w:i/>
        </w:rPr>
      </w:pPr>
      <w:r w:rsidRPr="002E40A1">
        <w:rPr>
          <w:i/>
        </w:rPr>
        <w:t>познакомиться с тем, как информация (данные) представляется в современных компьютерах и робототехнических системах;</w:t>
      </w:r>
    </w:p>
    <w:p w:rsidR="00994C78" w:rsidRPr="002E40A1" w:rsidRDefault="00994C78" w:rsidP="00794902">
      <w:pPr>
        <w:pStyle w:val="af2"/>
        <w:numPr>
          <w:ilvl w:val="0"/>
          <w:numId w:val="171"/>
        </w:numPr>
        <w:tabs>
          <w:tab w:val="left" w:pos="820"/>
          <w:tab w:val="left" w:pos="993"/>
        </w:tabs>
        <w:spacing w:line="276" w:lineRule="auto"/>
        <w:ind w:left="0" w:firstLine="709"/>
        <w:jc w:val="both"/>
        <w:rPr>
          <w:i/>
        </w:rPr>
      </w:pPr>
      <w:r w:rsidRPr="002E40A1">
        <w:rPr>
          <w:i/>
        </w:rPr>
        <w:t>познакомиться с примерами использования графов, деревьев и списков при описании реальных объектов и процессов;</w:t>
      </w:r>
    </w:p>
    <w:p w:rsidR="00994C78" w:rsidRPr="002E40A1" w:rsidRDefault="00994C78" w:rsidP="00794902">
      <w:pPr>
        <w:pStyle w:val="af2"/>
        <w:numPr>
          <w:ilvl w:val="0"/>
          <w:numId w:val="171"/>
        </w:numPr>
        <w:tabs>
          <w:tab w:val="left" w:pos="940"/>
        </w:tabs>
        <w:spacing w:line="276" w:lineRule="auto"/>
        <w:ind w:left="0" w:firstLine="709"/>
        <w:jc w:val="both"/>
        <w:rPr>
          <w:i/>
        </w:rPr>
      </w:pPr>
      <w:r w:rsidRPr="002E40A1">
        <w:rPr>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994C78" w:rsidRPr="002E40A1" w:rsidRDefault="00994C78" w:rsidP="00794902">
      <w:pPr>
        <w:pStyle w:val="af2"/>
        <w:numPr>
          <w:ilvl w:val="0"/>
          <w:numId w:val="171"/>
        </w:numPr>
        <w:tabs>
          <w:tab w:val="left" w:pos="940"/>
        </w:tabs>
        <w:spacing w:line="276" w:lineRule="auto"/>
        <w:ind w:left="0" w:firstLine="709"/>
        <w:jc w:val="both"/>
        <w:rPr>
          <w:i/>
        </w:rPr>
      </w:pPr>
      <w:r w:rsidRPr="002E40A1">
        <w:rPr>
          <w:i/>
        </w:rPr>
        <w:t>узнать о наличии кодов, которые исправляют ошибки искажения, возникающие при передаче информации.</w:t>
      </w:r>
    </w:p>
    <w:p w:rsidR="00994C78" w:rsidRPr="002E40A1" w:rsidRDefault="00994C78" w:rsidP="00814B65">
      <w:pPr>
        <w:spacing w:before="120" w:after="0"/>
        <w:jc w:val="both"/>
        <w:rPr>
          <w:rFonts w:ascii="Times New Roman" w:hAnsi="Times New Roman"/>
          <w:sz w:val="24"/>
          <w:szCs w:val="24"/>
        </w:rPr>
      </w:pPr>
      <w:r w:rsidRPr="002E40A1">
        <w:rPr>
          <w:rFonts w:ascii="Times New Roman" w:hAnsi="Times New Roman"/>
          <w:b/>
          <w:bCs/>
          <w:sz w:val="24"/>
          <w:szCs w:val="24"/>
        </w:rPr>
        <w:t>Алгоритмы и элементы программирования</w:t>
      </w:r>
    </w:p>
    <w:p w:rsidR="00994C78" w:rsidRPr="002E40A1" w:rsidRDefault="00994C78" w:rsidP="00994C78">
      <w:pPr>
        <w:spacing w:after="0"/>
        <w:ind w:firstLine="709"/>
        <w:jc w:val="both"/>
        <w:rPr>
          <w:rFonts w:ascii="Times New Roman" w:hAnsi="Times New Roman"/>
          <w:b/>
          <w:sz w:val="24"/>
          <w:szCs w:val="24"/>
        </w:rPr>
      </w:pPr>
      <w:r w:rsidRPr="002E40A1">
        <w:rPr>
          <w:rFonts w:ascii="Times New Roman" w:hAnsi="Times New Roman"/>
          <w:b/>
          <w:sz w:val="24"/>
          <w:szCs w:val="24"/>
        </w:rPr>
        <w:t>Выпускник научится:</w:t>
      </w:r>
    </w:p>
    <w:p w:rsidR="00994C78" w:rsidRPr="002E40A1" w:rsidRDefault="00994C78" w:rsidP="00794902">
      <w:pPr>
        <w:pStyle w:val="af2"/>
        <w:numPr>
          <w:ilvl w:val="0"/>
          <w:numId w:val="172"/>
        </w:numPr>
        <w:tabs>
          <w:tab w:val="left" w:pos="820"/>
          <w:tab w:val="left" w:pos="993"/>
        </w:tabs>
        <w:spacing w:line="276" w:lineRule="auto"/>
        <w:ind w:left="0" w:firstLine="709"/>
        <w:jc w:val="both"/>
      </w:pPr>
      <w:r w:rsidRPr="002E40A1">
        <w:t>составлять алгоритмы для решения учебных задач различных типов ;</w:t>
      </w:r>
    </w:p>
    <w:p w:rsidR="00994C78" w:rsidRPr="002E40A1" w:rsidRDefault="00994C78" w:rsidP="00794902">
      <w:pPr>
        <w:pStyle w:val="af2"/>
        <w:numPr>
          <w:ilvl w:val="0"/>
          <w:numId w:val="172"/>
        </w:numPr>
        <w:tabs>
          <w:tab w:val="left" w:pos="820"/>
          <w:tab w:val="left" w:pos="993"/>
        </w:tabs>
        <w:spacing w:line="276" w:lineRule="auto"/>
        <w:ind w:left="0" w:firstLine="709"/>
        <w:jc w:val="both"/>
        <w:rPr>
          <w:rStyle w:val="dash0410005f0431005f0437005f0430005f0446005f0020005f0441005f043f005f0438005f0441005f043a005f0430005f005fchar1char1"/>
        </w:rPr>
      </w:pPr>
      <w:r w:rsidRPr="002E40A1">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994C78" w:rsidRPr="002E40A1" w:rsidRDefault="00994C78" w:rsidP="00794902">
      <w:pPr>
        <w:pStyle w:val="af2"/>
        <w:numPr>
          <w:ilvl w:val="0"/>
          <w:numId w:val="172"/>
        </w:numPr>
        <w:tabs>
          <w:tab w:val="left" w:pos="820"/>
          <w:tab w:val="left" w:pos="993"/>
        </w:tabs>
        <w:spacing w:line="276" w:lineRule="auto"/>
        <w:ind w:left="0" w:firstLine="709"/>
        <w:jc w:val="both"/>
        <w:rPr>
          <w:rStyle w:val="dash0410005f0431005f0437005f0430005f0446005f0020005f0441005f043f005f0438005f0441005f043a005f0430005f005fchar1char1"/>
        </w:rPr>
      </w:pPr>
      <w:r w:rsidRPr="002E40A1">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994C78" w:rsidRPr="002E40A1" w:rsidRDefault="00994C78" w:rsidP="00794902">
      <w:pPr>
        <w:pStyle w:val="af2"/>
        <w:numPr>
          <w:ilvl w:val="0"/>
          <w:numId w:val="172"/>
        </w:numPr>
        <w:tabs>
          <w:tab w:val="left" w:pos="820"/>
          <w:tab w:val="left" w:pos="993"/>
        </w:tabs>
        <w:spacing w:line="276" w:lineRule="auto"/>
        <w:ind w:left="0" w:firstLine="709"/>
        <w:jc w:val="both"/>
      </w:pPr>
      <w:r w:rsidRPr="002E40A1">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994C78" w:rsidRPr="002E40A1" w:rsidRDefault="00994C78" w:rsidP="00794902">
      <w:pPr>
        <w:pStyle w:val="af2"/>
        <w:numPr>
          <w:ilvl w:val="0"/>
          <w:numId w:val="172"/>
        </w:numPr>
        <w:tabs>
          <w:tab w:val="left" w:pos="820"/>
          <w:tab w:val="left" w:pos="993"/>
        </w:tabs>
        <w:spacing w:line="276" w:lineRule="auto"/>
        <w:ind w:left="0" w:firstLine="709"/>
        <w:jc w:val="both"/>
      </w:pPr>
      <w:r w:rsidRPr="002E40A1">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994C78" w:rsidRPr="002E40A1" w:rsidRDefault="00994C78" w:rsidP="00794902">
      <w:pPr>
        <w:pStyle w:val="af2"/>
        <w:numPr>
          <w:ilvl w:val="0"/>
          <w:numId w:val="172"/>
        </w:numPr>
        <w:tabs>
          <w:tab w:val="left" w:pos="820"/>
          <w:tab w:val="left" w:pos="993"/>
        </w:tabs>
        <w:spacing w:line="276" w:lineRule="auto"/>
        <w:ind w:left="0" w:firstLine="709"/>
        <w:jc w:val="both"/>
      </w:pPr>
      <w:r w:rsidRPr="002E40A1">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994C78" w:rsidRPr="002E40A1" w:rsidRDefault="00994C78" w:rsidP="00794902">
      <w:pPr>
        <w:pStyle w:val="af2"/>
        <w:numPr>
          <w:ilvl w:val="0"/>
          <w:numId w:val="172"/>
        </w:numPr>
        <w:tabs>
          <w:tab w:val="left" w:pos="820"/>
          <w:tab w:val="left" w:pos="993"/>
        </w:tabs>
        <w:spacing w:line="276" w:lineRule="auto"/>
        <w:ind w:left="0" w:firstLine="709"/>
        <w:jc w:val="both"/>
      </w:pPr>
      <w:r w:rsidRPr="002E40A1">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w:t>
      </w:r>
      <w:r w:rsidR="00814B65">
        <w:t xml:space="preserve"> </w:t>
      </w:r>
      <w:r w:rsidRPr="002E40A1">
        <w:t>их</w:t>
      </w:r>
      <w:r w:rsidR="00814B65">
        <w:t xml:space="preserve"> в виде </w:t>
      </w:r>
      <w:r w:rsidRPr="002E40A1">
        <w:t>программ</w:t>
      </w:r>
      <w:r w:rsidR="00814B65">
        <w:t xml:space="preserve"> </w:t>
      </w:r>
      <w:r w:rsidRPr="002E40A1">
        <w:t>на</w:t>
      </w:r>
      <w:r w:rsidR="00814B65">
        <w:t xml:space="preserve"> </w:t>
      </w:r>
      <w:r w:rsidRPr="002E40A1">
        <w:t>выбранном</w:t>
      </w:r>
      <w:r w:rsidR="00814B65">
        <w:t xml:space="preserve"> </w:t>
      </w:r>
      <w:r w:rsidRPr="002E40A1">
        <w:t>языке программирования; выполнять эти программы на компьютере;</w:t>
      </w:r>
    </w:p>
    <w:p w:rsidR="00994C78" w:rsidRPr="002E40A1" w:rsidRDefault="00994C78" w:rsidP="00794902">
      <w:pPr>
        <w:pStyle w:val="af2"/>
        <w:numPr>
          <w:ilvl w:val="0"/>
          <w:numId w:val="172"/>
        </w:numPr>
        <w:tabs>
          <w:tab w:val="left" w:pos="900"/>
          <w:tab w:val="left" w:pos="993"/>
        </w:tabs>
        <w:spacing w:line="276" w:lineRule="auto"/>
        <w:ind w:left="0" w:firstLine="709"/>
        <w:jc w:val="both"/>
      </w:pPr>
      <w:r w:rsidRPr="002E40A1">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994C78" w:rsidRPr="002E40A1" w:rsidRDefault="00994C78" w:rsidP="00794902">
      <w:pPr>
        <w:pStyle w:val="af2"/>
        <w:numPr>
          <w:ilvl w:val="0"/>
          <w:numId w:val="172"/>
        </w:numPr>
        <w:tabs>
          <w:tab w:val="left" w:pos="820"/>
          <w:tab w:val="left" w:pos="993"/>
        </w:tabs>
        <w:spacing w:line="276" w:lineRule="auto"/>
        <w:ind w:left="0" w:firstLine="709"/>
        <w:jc w:val="both"/>
      </w:pPr>
      <w:r w:rsidRPr="002E40A1">
        <w:t>анализировать предложенный алгоритм, например, определять какие результаты возможны при заданном множестве исходных значений;</w:t>
      </w:r>
    </w:p>
    <w:p w:rsidR="00994C78" w:rsidRPr="002E40A1" w:rsidRDefault="00994C78" w:rsidP="00794902">
      <w:pPr>
        <w:pStyle w:val="af2"/>
        <w:numPr>
          <w:ilvl w:val="0"/>
          <w:numId w:val="172"/>
        </w:numPr>
        <w:tabs>
          <w:tab w:val="left" w:pos="820"/>
          <w:tab w:val="left" w:pos="993"/>
        </w:tabs>
        <w:spacing w:line="276" w:lineRule="auto"/>
        <w:ind w:left="0" w:firstLine="709"/>
        <w:jc w:val="both"/>
      </w:pPr>
      <w:r w:rsidRPr="002E40A1">
        <w:t>использовать логические значения, операции и выражения с ними;</w:t>
      </w:r>
    </w:p>
    <w:p w:rsidR="00994C78" w:rsidRPr="002E40A1" w:rsidRDefault="00994C78" w:rsidP="00794902">
      <w:pPr>
        <w:pStyle w:val="af2"/>
        <w:numPr>
          <w:ilvl w:val="0"/>
          <w:numId w:val="172"/>
        </w:numPr>
        <w:tabs>
          <w:tab w:val="left" w:pos="820"/>
          <w:tab w:val="left" w:pos="993"/>
        </w:tabs>
        <w:spacing w:line="276" w:lineRule="auto"/>
        <w:ind w:left="0" w:firstLine="709"/>
        <w:jc w:val="both"/>
      </w:pPr>
      <w:r w:rsidRPr="002E40A1">
        <w:t>записывать на выбранном языке программирования арифметические и логические выражения и вычислять их значения.</w:t>
      </w:r>
    </w:p>
    <w:p w:rsidR="00994C78" w:rsidRPr="002E40A1" w:rsidRDefault="00994C78" w:rsidP="00994C78">
      <w:pPr>
        <w:spacing w:after="0"/>
        <w:ind w:firstLine="709"/>
        <w:jc w:val="both"/>
        <w:rPr>
          <w:rFonts w:ascii="Times New Roman" w:hAnsi="Times New Roman"/>
          <w:b/>
          <w:sz w:val="24"/>
          <w:szCs w:val="24"/>
        </w:rPr>
      </w:pPr>
      <w:r w:rsidRPr="002E40A1">
        <w:rPr>
          <w:rFonts w:ascii="Times New Roman" w:hAnsi="Times New Roman"/>
          <w:b/>
          <w:sz w:val="24"/>
          <w:szCs w:val="24"/>
        </w:rPr>
        <w:t>Выпускник получит возможность:</w:t>
      </w:r>
    </w:p>
    <w:p w:rsidR="00994C78" w:rsidRPr="002E40A1" w:rsidRDefault="00994C78" w:rsidP="00794902">
      <w:pPr>
        <w:pStyle w:val="af2"/>
        <w:numPr>
          <w:ilvl w:val="0"/>
          <w:numId w:val="173"/>
        </w:numPr>
        <w:tabs>
          <w:tab w:val="left" w:pos="820"/>
          <w:tab w:val="left" w:pos="993"/>
        </w:tabs>
        <w:spacing w:line="276" w:lineRule="auto"/>
        <w:ind w:left="0" w:firstLine="709"/>
        <w:jc w:val="both"/>
        <w:rPr>
          <w:i/>
        </w:rPr>
      </w:pPr>
      <w:r w:rsidRPr="002E40A1">
        <w:rPr>
          <w:i/>
        </w:rPr>
        <w:t>познакомиться с использованием в программах строковых величин и с операциями со строковыми величинами;</w:t>
      </w:r>
    </w:p>
    <w:p w:rsidR="00994C78" w:rsidRPr="002E40A1" w:rsidRDefault="00994C78" w:rsidP="00794902">
      <w:pPr>
        <w:pStyle w:val="af2"/>
        <w:numPr>
          <w:ilvl w:val="0"/>
          <w:numId w:val="173"/>
        </w:numPr>
        <w:tabs>
          <w:tab w:val="left" w:pos="820"/>
          <w:tab w:val="left" w:pos="993"/>
        </w:tabs>
        <w:spacing w:line="276" w:lineRule="auto"/>
        <w:ind w:left="0" w:firstLine="709"/>
        <w:jc w:val="both"/>
        <w:rPr>
          <w:i/>
        </w:rPr>
      </w:pPr>
      <w:r w:rsidRPr="002E40A1">
        <w:rPr>
          <w:i/>
        </w:rPr>
        <w:t>создавать программы для решения задач, возникающих в процессе учебы и вне ее;</w:t>
      </w:r>
    </w:p>
    <w:p w:rsidR="00994C78" w:rsidRPr="002E40A1" w:rsidRDefault="00994C78" w:rsidP="00794902">
      <w:pPr>
        <w:pStyle w:val="af2"/>
        <w:numPr>
          <w:ilvl w:val="0"/>
          <w:numId w:val="173"/>
        </w:numPr>
        <w:tabs>
          <w:tab w:val="left" w:pos="820"/>
          <w:tab w:val="left" w:pos="993"/>
        </w:tabs>
        <w:spacing w:line="276" w:lineRule="auto"/>
        <w:ind w:left="0" w:firstLine="709"/>
        <w:jc w:val="both"/>
        <w:rPr>
          <w:i/>
        </w:rPr>
      </w:pPr>
      <w:r w:rsidRPr="002E40A1">
        <w:rPr>
          <w:i/>
        </w:rPr>
        <w:t>познакомиться с задачами обработки данных и алгоритмами их решения;</w:t>
      </w:r>
    </w:p>
    <w:p w:rsidR="00994C78" w:rsidRPr="002E40A1" w:rsidRDefault="00994C78" w:rsidP="00794902">
      <w:pPr>
        <w:pStyle w:val="af2"/>
        <w:numPr>
          <w:ilvl w:val="0"/>
          <w:numId w:val="173"/>
        </w:numPr>
        <w:tabs>
          <w:tab w:val="left" w:pos="820"/>
          <w:tab w:val="left" w:pos="993"/>
        </w:tabs>
        <w:spacing w:line="276" w:lineRule="auto"/>
        <w:ind w:left="0" w:firstLine="709"/>
        <w:jc w:val="both"/>
        <w:rPr>
          <w:i/>
        </w:rPr>
      </w:pPr>
      <w:r w:rsidRPr="002E40A1">
        <w:rPr>
          <w:i/>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994C78" w:rsidRPr="002E40A1" w:rsidRDefault="00994C78" w:rsidP="00794902">
      <w:pPr>
        <w:pStyle w:val="af2"/>
        <w:numPr>
          <w:ilvl w:val="0"/>
          <w:numId w:val="173"/>
        </w:numPr>
        <w:tabs>
          <w:tab w:val="left" w:pos="820"/>
          <w:tab w:val="left" w:pos="993"/>
        </w:tabs>
        <w:spacing w:line="276" w:lineRule="auto"/>
        <w:ind w:left="0" w:firstLine="709"/>
        <w:jc w:val="both"/>
        <w:rPr>
          <w:i/>
        </w:rPr>
      </w:pPr>
      <w:r w:rsidRPr="002E40A1">
        <w:rPr>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994C78" w:rsidRPr="002E40A1" w:rsidRDefault="00994C78" w:rsidP="00814B65">
      <w:pPr>
        <w:spacing w:before="120" w:after="0"/>
        <w:ind w:firstLine="709"/>
        <w:jc w:val="both"/>
        <w:rPr>
          <w:rFonts w:ascii="Times New Roman" w:hAnsi="Times New Roman"/>
          <w:sz w:val="24"/>
          <w:szCs w:val="24"/>
        </w:rPr>
      </w:pPr>
      <w:r w:rsidRPr="002E40A1">
        <w:rPr>
          <w:rFonts w:ascii="Times New Roman" w:hAnsi="Times New Roman"/>
          <w:b/>
          <w:bCs/>
          <w:sz w:val="24"/>
          <w:szCs w:val="24"/>
        </w:rPr>
        <w:t>Использование программных систем и сервисов</w:t>
      </w:r>
    </w:p>
    <w:p w:rsidR="00994C78" w:rsidRPr="002E40A1" w:rsidRDefault="00994C78" w:rsidP="00994C78">
      <w:pPr>
        <w:spacing w:after="0"/>
        <w:ind w:firstLine="709"/>
        <w:jc w:val="both"/>
        <w:rPr>
          <w:rFonts w:ascii="Times New Roman" w:hAnsi="Times New Roman"/>
          <w:b/>
          <w:sz w:val="24"/>
          <w:szCs w:val="24"/>
        </w:rPr>
      </w:pPr>
      <w:r w:rsidRPr="002E40A1">
        <w:rPr>
          <w:rFonts w:ascii="Times New Roman" w:hAnsi="Times New Roman"/>
          <w:b/>
          <w:sz w:val="24"/>
          <w:szCs w:val="24"/>
        </w:rPr>
        <w:t>Выпускник научится:</w:t>
      </w:r>
    </w:p>
    <w:p w:rsidR="00994C78" w:rsidRPr="002E40A1" w:rsidRDefault="00994C78" w:rsidP="00794902">
      <w:pPr>
        <w:pStyle w:val="af2"/>
        <w:numPr>
          <w:ilvl w:val="0"/>
          <w:numId w:val="174"/>
        </w:numPr>
        <w:tabs>
          <w:tab w:val="left" w:pos="820"/>
          <w:tab w:val="left" w:pos="993"/>
        </w:tabs>
        <w:spacing w:line="276" w:lineRule="auto"/>
        <w:ind w:left="0" w:firstLine="709"/>
        <w:jc w:val="both"/>
      </w:pPr>
      <w:r w:rsidRPr="002E40A1">
        <w:t>классифицировать файлы по типу и иным параметрам;</w:t>
      </w:r>
    </w:p>
    <w:p w:rsidR="00994C78" w:rsidRPr="002E40A1" w:rsidRDefault="00994C78" w:rsidP="00794902">
      <w:pPr>
        <w:pStyle w:val="af2"/>
        <w:numPr>
          <w:ilvl w:val="0"/>
          <w:numId w:val="174"/>
        </w:numPr>
        <w:tabs>
          <w:tab w:val="left" w:pos="820"/>
          <w:tab w:val="left" w:pos="993"/>
        </w:tabs>
        <w:spacing w:line="276" w:lineRule="auto"/>
        <w:ind w:left="0" w:firstLine="709"/>
        <w:jc w:val="both"/>
      </w:pPr>
      <w:r w:rsidRPr="002E40A1">
        <w:t>выполнять основные операции с файлами (создавать, сохранять, редактировать, удалять, архивировать, «распаковывать» архивные файлы);</w:t>
      </w:r>
    </w:p>
    <w:p w:rsidR="00994C78" w:rsidRPr="002E40A1" w:rsidRDefault="00994C78" w:rsidP="00794902">
      <w:pPr>
        <w:pStyle w:val="af2"/>
        <w:numPr>
          <w:ilvl w:val="0"/>
          <w:numId w:val="174"/>
        </w:numPr>
        <w:tabs>
          <w:tab w:val="left" w:pos="820"/>
          <w:tab w:val="left" w:pos="993"/>
        </w:tabs>
        <w:spacing w:line="276" w:lineRule="auto"/>
        <w:ind w:left="0" w:firstLine="709"/>
        <w:jc w:val="both"/>
      </w:pPr>
      <w:r w:rsidRPr="002E40A1">
        <w:t>разбираться в иерархической структуре файловой системы;</w:t>
      </w:r>
    </w:p>
    <w:p w:rsidR="00994C78" w:rsidRPr="002E40A1" w:rsidRDefault="00994C78" w:rsidP="00794902">
      <w:pPr>
        <w:pStyle w:val="af2"/>
        <w:numPr>
          <w:ilvl w:val="0"/>
          <w:numId w:val="174"/>
        </w:numPr>
        <w:tabs>
          <w:tab w:val="left" w:pos="820"/>
          <w:tab w:val="left" w:pos="993"/>
        </w:tabs>
        <w:spacing w:line="276" w:lineRule="auto"/>
        <w:ind w:left="0" w:firstLine="709"/>
        <w:jc w:val="both"/>
      </w:pPr>
      <w:r w:rsidRPr="002E40A1">
        <w:t>осуществлять поиск файлов средствами операционной системы;</w:t>
      </w:r>
    </w:p>
    <w:p w:rsidR="00994C78" w:rsidRPr="002E40A1" w:rsidRDefault="00994C78" w:rsidP="00794902">
      <w:pPr>
        <w:pStyle w:val="af2"/>
        <w:widowControl w:val="0"/>
        <w:numPr>
          <w:ilvl w:val="0"/>
          <w:numId w:val="174"/>
        </w:numPr>
        <w:tabs>
          <w:tab w:val="left" w:pos="820"/>
          <w:tab w:val="left" w:pos="993"/>
        </w:tabs>
        <w:spacing w:line="276" w:lineRule="auto"/>
        <w:ind w:left="0" w:firstLine="709"/>
        <w:jc w:val="both"/>
      </w:pPr>
      <w:r w:rsidRPr="002E40A1">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994C78" w:rsidRPr="002E40A1" w:rsidRDefault="00994C78" w:rsidP="00794902">
      <w:pPr>
        <w:pStyle w:val="af2"/>
        <w:widowControl w:val="0"/>
        <w:numPr>
          <w:ilvl w:val="0"/>
          <w:numId w:val="174"/>
        </w:numPr>
        <w:tabs>
          <w:tab w:val="left" w:pos="993"/>
        </w:tabs>
        <w:spacing w:line="276" w:lineRule="auto"/>
        <w:ind w:left="0" w:firstLine="709"/>
        <w:jc w:val="both"/>
      </w:pPr>
      <w:r w:rsidRPr="002E40A1">
        <w:t>использовать табличные (реляционные) базы данных, выполнять отбор строк таблицы, удовлетворяющих определенному условию;</w:t>
      </w:r>
    </w:p>
    <w:p w:rsidR="00994C78" w:rsidRPr="002E40A1" w:rsidRDefault="00994C78" w:rsidP="00794902">
      <w:pPr>
        <w:pStyle w:val="af2"/>
        <w:numPr>
          <w:ilvl w:val="0"/>
          <w:numId w:val="174"/>
        </w:numPr>
        <w:tabs>
          <w:tab w:val="left" w:pos="820"/>
          <w:tab w:val="left" w:pos="993"/>
        </w:tabs>
        <w:spacing w:line="276" w:lineRule="auto"/>
        <w:ind w:left="0" w:firstLine="709"/>
        <w:jc w:val="both"/>
      </w:pPr>
      <w:r w:rsidRPr="002E40A1">
        <w:t>анализировать доменные имена компьютеров и адреса документов в Интернете;</w:t>
      </w:r>
    </w:p>
    <w:p w:rsidR="00994C78" w:rsidRPr="002E40A1" w:rsidRDefault="00994C78" w:rsidP="00794902">
      <w:pPr>
        <w:pStyle w:val="af2"/>
        <w:numPr>
          <w:ilvl w:val="0"/>
          <w:numId w:val="174"/>
        </w:numPr>
        <w:tabs>
          <w:tab w:val="left" w:pos="820"/>
          <w:tab w:val="left" w:pos="993"/>
        </w:tabs>
        <w:spacing w:line="276" w:lineRule="auto"/>
        <w:ind w:left="0" w:firstLine="709"/>
        <w:jc w:val="both"/>
      </w:pPr>
      <w:r w:rsidRPr="002E40A1">
        <w:t>проводить поиск информации в сети Интернет по запросам с использованием логических операций.</w:t>
      </w:r>
    </w:p>
    <w:p w:rsidR="00994C78" w:rsidRPr="002E40A1" w:rsidRDefault="00994C78" w:rsidP="00FE71EE">
      <w:pPr>
        <w:spacing w:before="120" w:after="0"/>
        <w:ind w:firstLine="709"/>
        <w:jc w:val="both"/>
        <w:rPr>
          <w:rFonts w:ascii="Times New Roman" w:hAnsi="Times New Roman"/>
          <w:b/>
          <w:sz w:val="24"/>
          <w:szCs w:val="24"/>
        </w:rPr>
      </w:pPr>
      <w:r w:rsidRPr="002E40A1">
        <w:rPr>
          <w:rFonts w:ascii="Times New Roman" w:hAnsi="Times New Roman"/>
          <w:b/>
          <w:sz w:val="24"/>
          <w:szCs w:val="24"/>
        </w:rPr>
        <w:t>Выпускник овладеет (как результат применения программных систем и интернет-сервисов в данном курсе и во всем образовательном процессе):</w:t>
      </w:r>
    </w:p>
    <w:p w:rsidR="00994C78" w:rsidRPr="002E40A1" w:rsidRDefault="00994C78" w:rsidP="00794902">
      <w:pPr>
        <w:pStyle w:val="af2"/>
        <w:numPr>
          <w:ilvl w:val="0"/>
          <w:numId w:val="174"/>
        </w:numPr>
        <w:tabs>
          <w:tab w:val="left" w:pos="820"/>
          <w:tab w:val="left" w:pos="993"/>
        </w:tabs>
        <w:spacing w:line="276" w:lineRule="auto"/>
        <w:ind w:left="0" w:firstLine="709"/>
        <w:jc w:val="both"/>
      </w:pPr>
      <w:r w:rsidRPr="002E40A1">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994C78" w:rsidRPr="002E40A1" w:rsidRDefault="00994C78" w:rsidP="00794902">
      <w:pPr>
        <w:pStyle w:val="af2"/>
        <w:numPr>
          <w:ilvl w:val="0"/>
          <w:numId w:val="174"/>
        </w:numPr>
        <w:tabs>
          <w:tab w:val="left" w:pos="820"/>
          <w:tab w:val="left" w:pos="993"/>
        </w:tabs>
        <w:spacing w:line="276" w:lineRule="auto"/>
        <w:ind w:left="0" w:firstLine="709"/>
        <w:jc w:val="both"/>
      </w:pPr>
      <w:r w:rsidRPr="002E40A1">
        <w:t>различными формами представления данных (таблицы, диаграммы, графики и т. д.);</w:t>
      </w:r>
    </w:p>
    <w:p w:rsidR="00994C78" w:rsidRPr="002E40A1" w:rsidRDefault="00994C78" w:rsidP="00794902">
      <w:pPr>
        <w:pStyle w:val="af2"/>
        <w:numPr>
          <w:ilvl w:val="0"/>
          <w:numId w:val="174"/>
        </w:numPr>
        <w:tabs>
          <w:tab w:val="left" w:pos="820"/>
          <w:tab w:val="left" w:pos="993"/>
        </w:tabs>
        <w:spacing w:line="276" w:lineRule="auto"/>
        <w:ind w:left="0" w:firstLine="709"/>
        <w:jc w:val="both"/>
      </w:pPr>
      <w:r w:rsidRPr="002E40A1">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994C78" w:rsidRPr="002E40A1" w:rsidRDefault="00994C78" w:rsidP="00794902">
      <w:pPr>
        <w:pStyle w:val="af2"/>
        <w:numPr>
          <w:ilvl w:val="0"/>
          <w:numId w:val="174"/>
        </w:numPr>
        <w:tabs>
          <w:tab w:val="left" w:pos="820"/>
          <w:tab w:val="left" w:pos="993"/>
        </w:tabs>
        <w:spacing w:line="276" w:lineRule="auto"/>
        <w:jc w:val="both"/>
      </w:pPr>
      <w:r w:rsidRPr="002E40A1">
        <w:t>основами соблюдения норм информационной этики и права;</w:t>
      </w:r>
    </w:p>
    <w:p w:rsidR="00994C78" w:rsidRPr="002E40A1" w:rsidRDefault="00994C78" w:rsidP="00794902">
      <w:pPr>
        <w:pStyle w:val="af2"/>
        <w:numPr>
          <w:ilvl w:val="0"/>
          <w:numId w:val="174"/>
        </w:numPr>
        <w:tabs>
          <w:tab w:val="left" w:pos="780"/>
          <w:tab w:val="left" w:pos="993"/>
        </w:tabs>
        <w:spacing w:line="276" w:lineRule="auto"/>
        <w:jc w:val="both"/>
        <w:rPr>
          <w:w w:val="99"/>
        </w:rPr>
      </w:pPr>
      <w:r w:rsidRPr="002E40A1">
        <w:t xml:space="preserve">познакомится с программными средствами для работы с </w:t>
      </w:r>
      <w:r w:rsidRPr="002E40A1">
        <w:rPr>
          <w:w w:val="99"/>
        </w:rPr>
        <w:t>аудио-</w:t>
      </w:r>
      <w:r w:rsidRPr="002E40A1">
        <w:t xml:space="preserve">визуальными данными и соответствующим понятийным </w:t>
      </w:r>
      <w:r w:rsidRPr="002E40A1">
        <w:rPr>
          <w:w w:val="99"/>
        </w:rPr>
        <w:t>аппаратом;</w:t>
      </w:r>
    </w:p>
    <w:p w:rsidR="00994C78" w:rsidRPr="002E40A1" w:rsidRDefault="00994C78" w:rsidP="00794902">
      <w:pPr>
        <w:pStyle w:val="af2"/>
        <w:numPr>
          <w:ilvl w:val="0"/>
          <w:numId w:val="174"/>
        </w:numPr>
        <w:tabs>
          <w:tab w:val="left" w:pos="820"/>
          <w:tab w:val="left" w:pos="993"/>
        </w:tabs>
        <w:spacing w:line="276" w:lineRule="auto"/>
        <w:jc w:val="both"/>
      </w:pPr>
      <w:r w:rsidRPr="002E40A1">
        <w:t xml:space="preserve">узнает о дискретном представлении </w:t>
      </w:r>
      <w:r w:rsidRPr="002E40A1">
        <w:rPr>
          <w:w w:val="99"/>
        </w:rPr>
        <w:t>аудио-</w:t>
      </w:r>
      <w:r w:rsidRPr="002E40A1">
        <w:t>визуальных данных.</w:t>
      </w:r>
    </w:p>
    <w:p w:rsidR="00994C78" w:rsidRPr="002E40A1" w:rsidRDefault="00994C78" w:rsidP="00994C78">
      <w:pPr>
        <w:tabs>
          <w:tab w:val="left" w:pos="1660"/>
          <w:tab w:val="left" w:pos="2900"/>
          <w:tab w:val="left" w:pos="4840"/>
          <w:tab w:val="left" w:pos="5300"/>
          <w:tab w:val="left" w:pos="6440"/>
          <w:tab w:val="left" w:pos="7320"/>
          <w:tab w:val="left" w:pos="7720"/>
          <w:tab w:val="left" w:pos="8520"/>
        </w:tabs>
        <w:spacing w:after="0"/>
        <w:ind w:firstLine="709"/>
        <w:jc w:val="both"/>
        <w:rPr>
          <w:rFonts w:ascii="Times New Roman" w:hAnsi="Times New Roman"/>
          <w:b/>
          <w:sz w:val="24"/>
          <w:szCs w:val="24"/>
        </w:rPr>
      </w:pPr>
      <w:r w:rsidRPr="002E40A1">
        <w:rPr>
          <w:rFonts w:ascii="Times New Roman" w:hAnsi="Times New Roman"/>
          <w:b/>
          <w:sz w:val="24"/>
          <w:szCs w:val="24"/>
        </w:rPr>
        <w:t>Выпускник</w:t>
      </w:r>
      <w:r w:rsidR="00FE71EE">
        <w:rPr>
          <w:rFonts w:ascii="Times New Roman" w:hAnsi="Times New Roman"/>
          <w:b/>
          <w:sz w:val="24"/>
          <w:szCs w:val="24"/>
        </w:rPr>
        <w:t xml:space="preserve"> </w:t>
      </w:r>
      <w:r w:rsidRPr="002E40A1">
        <w:rPr>
          <w:rFonts w:ascii="Times New Roman" w:hAnsi="Times New Roman"/>
          <w:b/>
          <w:sz w:val="24"/>
          <w:szCs w:val="24"/>
        </w:rPr>
        <w:t>получит</w:t>
      </w:r>
      <w:r w:rsidR="00FE71EE">
        <w:rPr>
          <w:rFonts w:ascii="Times New Roman" w:hAnsi="Times New Roman"/>
          <w:b/>
          <w:sz w:val="24"/>
          <w:szCs w:val="24"/>
        </w:rPr>
        <w:t xml:space="preserve"> </w:t>
      </w:r>
      <w:r w:rsidRPr="002E40A1">
        <w:rPr>
          <w:rFonts w:ascii="Times New Roman" w:hAnsi="Times New Roman"/>
          <w:b/>
          <w:sz w:val="24"/>
          <w:szCs w:val="24"/>
        </w:rPr>
        <w:t>возможность</w:t>
      </w:r>
      <w:r w:rsidR="00FE71EE">
        <w:rPr>
          <w:rFonts w:ascii="Times New Roman" w:hAnsi="Times New Roman"/>
          <w:b/>
          <w:sz w:val="24"/>
          <w:szCs w:val="24"/>
        </w:rPr>
        <w:t xml:space="preserve"> </w:t>
      </w:r>
      <w:r w:rsidRPr="002E40A1">
        <w:rPr>
          <w:rFonts w:ascii="Times New Roman" w:hAnsi="Times New Roman"/>
          <w:b/>
          <w:sz w:val="24"/>
          <w:szCs w:val="24"/>
        </w:rPr>
        <w:t>(в</w:t>
      </w:r>
      <w:r w:rsidR="00FE71EE">
        <w:rPr>
          <w:rFonts w:ascii="Times New Roman" w:hAnsi="Times New Roman"/>
          <w:b/>
          <w:sz w:val="24"/>
          <w:szCs w:val="24"/>
        </w:rPr>
        <w:t xml:space="preserve"> </w:t>
      </w:r>
      <w:r w:rsidRPr="002E40A1">
        <w:rPr>
          <w:rFonts w:ascii="Times New Roman" w:hAnsi="Times New Roman"/>
          <w:b/>
          <w:sz w:val="24"/>
          <w:szCs w:val="24"/>
        </w:rPr>
        <w:t>данном</w:t>
      </w:r>
      <w:r w:rsidR="00FE71EE">
        <w:rPr>
          <w:rFonts w:ascii="Times New Roman" w:hAnsi="Times New Roman"/>
          <w:b/>
          <w:sz w:val="24"/>
          <w:szCs w:val="24"/>
        </w:rPr>
        <w:t xml:space="preserve"> </w:t>
      </w:r>
      <w:r w:rsidRPr="002E40A1">
        <w:rPr>
          <w:rFonts w:ascii="Times New Roman" w:hAnsi="Times New Roman"/>
          <w:b/>
          <w:sz w:val="24"/>
          <w:szCs w:val="24"/>
        </w:rPr>
        <w:t>курсе</w:t>
      </w:r>
      <w:r w:rsidR="00FE71EE">
        <w:rPr>
          <w:rFonts w:ascii="Times New Roman" w:hAnsi="Times New Roman"/>
          <w:b/>
          <w:sz w:val="24"/>
          <w:szCs w:val="24"/>
        </w:rPr>
        <w:t xml:space="preserve"> </w:t>
      </w:r>
      <w:r w:rsidRPr="002E40A1">
        <w:rPr>
          <w:rFonts w:ascii="Times New Roman" w:hAnsi="Times New Roman"/>
          <w:b/>
          <w:sz w:val="24"/>
          <w:szCs w:val="24"/>
        </w:rPr>
        <w:t>и</w:t>
      </w:r>
      <w:r w:rsidR="00FE71EE">
        <w:rPr>
          <w:rFonts w:ascii="Times New Roman" w:hAnsi="Times New Roman"/>
          <w:b/>
          <w:sz w:val="24"/>
          <w:szCs w:val="24"/>
        </w:rPr>
        <w:t xml:space="preserve"> </w:t>
      </w:r>
      <w:r w:rsidRPr="002E40A1">
        <w:rPr>
          <w:rFonts w:ascii="Times New Roman" w:hAnsi="Times New Roman"/>
          <w:b/>
          <w:sz w:val="24"/>
          <w:szCs w:val="24"/>
        </w:rPr>
        <w:t>иной</w:t>
      </w:r>
      <w:r w:rsidR="00FE71EE">
        <w:rPr>
          <w:rFonts w:ascii="Times New Roman" w:hAnsi="Times New Roman"/>
          <w:b/>
          <w:sz w:val="24"/>
          <w:szCs w:val="24"/>
        </w:rPr>
        <w:t xml:space="preserve"> </w:t>
      </w:r>
      <w:r w:rsidRPr="002E40A1">
        <w:rPr>
          <w:rFonts w:ascii="Times New Roman" w:hAnsi="Times New Roman"/>
          <w:b/>
          <w:sz w:val="24"/>
          <w:szCs w:val="24"/>
        </w:rPr>
        <w:t>учебной деятельности):</w:t>
      </w:r>
    </w:p>
    <w:p w:rsidR="00994C78" w:rsidRPr="002E40A1" w:rsidRDefault="00994C78" w:rsidP="00794902">
      <w:pPr>
        <w:pStyle w:val="af2"/>
        <w:numPr>
          <w:ilvl w:val="0"/>
          <w:numId w:val="175"/>
        </w:numPr>
        <w:tabs>
          <w:tab w:val="left" w:pos="993"/>
        </w:tabs>
        <w:spacing w:line="276" w:lineRule="auto"/>
        <w:ind w:left="0" w:firstLine="709"/>
        <w:jc w:val="both"/>
        <w:rPr>
          <w:i/>
        </w:rPr>
      </w:pPr>
      <w:r w:rsidRPr="002E40A1">
        <w:rPr>
          <w:i/>
        </w:rPr>
        <w:t>узнать о данных от датчиков, например, датчиков роботизированных устройств;</w:t>
      </w:r>
    </w:p>
    <w:p w:rsidR="00994C78" w:rsidRPr="002E40A1" w:rsidRDefault="00994C78" w:rsidP="00794902">
      <w:pPr>
        <w:pStyle w:val="af2"/>
        <w:numPr>
          <w:ilvl w:val="0"/>
          <w:numId w:val="175"/>
        </w:numPr>
        <w:tabs>
          <w:tab w:val="left" w:pos="820"/>
          <w:tab w:val="left" w:pos="993"/>
        </w:tabs>
        <w:spacing w:line="276" w:lineRule="auto"/>
        <w:ind w:left="0" w:firstLine="709"/>
        <w:jc w:val="both"/>
        <w:rPr>
          <w:i/>
        </w:rPr>
      </w:pPr>
      <w:r w:rsidRPr="002E40A1">
        <w:rPr>
          <w:i/>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994C78" w:rsidRPr="002E40A1" w:rsidRDefault="00994C78" w:rsidP="00794902">
      <w:pPr>
        <w:pStyle w:val="af2"/>
        <w:numPr>
          <w:ilvl w:val="0"/>
          <w:numId w:val="175"/>
        </w:numPr>
        <w:tabs>
          <w:tab w:val="left" w:pos="820"/>
          <w:tab w:val="left" w:pos="993"/>
        </w:tabs>
        <w:spacing w:line="276" w:lineRule="auto"/>
        <w:ind w:left="0" w:firstLine="709"/>
        <w:jc w:val="both"/>
        <w:rPr>
          <w:i/>
        </w:rPr>
      </w:pPr>
      <w:r w:rsidRPr="002E40A1">
        <w:rPr>
          <w:i/>
        </w:rPr>
        <w:t>познакомиться с примерами использования математического моделирования в современном мире;</w:t>
      </w:r>
    </w:p>
    <w:p w:rsidR="00994C78" w:rsidRPr="002E40A1" w:rsidRDefault="00994C78" w:rsidP="00794902">
      <w:pPr>
        <w:pStyle w:val="af2"/>
        <w:numPr>
          <w:ilvl w:val="0"/>
          <w:numId w:val="175"/>
        </w:numPr>
        <w:tabs>
          <w:tab w:val="left" w:pos="820"/>
          <w:tab w:val="left" w:pos="993"/>
        </w:tabs>
        <w:spacing w:line="276" w:lineRule="auto"/>
        <w:ind w:left="0" w:firstLine="709"/>
        <w:jc w:val="both"/>
        <w:rPr>
          <w:i/>
        </w:rPr>
      </w:pPr>
      <w:r w:rsidRPr="002E40A1">
        <w:rPr>
          <w:i/>
        </w:rPr>
        <w:t>познакомиться с принципами функционирования Интернета и сетевого взаимодействия между компьютерами, с методами поиска в Интернете;</w:t>
      </w:r>
    </w:p>
    <w:p w:rsidR="00994C78" w:rsidRPr="002E40A1" w:rsidRDefault="00994C78" w:rsidP="00794902">
      <w:pPr>
        <w:pStyle w:val="af2"/>
        <w:numPr>
          <w:ilvl w:val="0"/>
          <w:numId w:val="175"/>
        </w:numPr>
        <w:tabs>
          <w:tab w:val="left" w:pos="820"/>
          <w:tab w:val="left" w:pos="993"/>
        </w:tabs>
        <w:spacing w:line="276" w:lineRule="auto"/>
        <w:ind w:left="0" w:firstLine="709"/>
        <w:jc w:val="both"/>
        <w:rPr>
          <w:i/>
        </w:rPr>
      </w:pPr>
      <w:r w:rsidRPr="002E40A1">
        <w:rPr>
          <w:i/>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994C78" w:rsidRPr="002E40A1" w:rsidRDefault="00994C78" w:rsidP="00794902">
      <w:pPr>
        <w:pStyle w:val="af2"/>
        <w:numPr>
          <w:ilvl w:val="0"/>
          <w:numId w:val="175"/>
        </w:numPr>
        <w:tabs>
          <w:tab w:val="left" w:pos="820"/>
          <w:tab w:val="left" w:pos="993"/>
        </w:tabs>
        <w:spacing w:line="276" w:lineRule="auto"/>
        <w:ind w:left="0" w:firstLine="709"/>
        <w:jc w:val="both"/>
        <w:rPr>
          <w:i/>
        </w:rPr>
      </w:pPr>
      <w:r w:rsidRPr="002E40A1">
        <w:rPr>
          <w:i/>
        </w:rPr>
        <w:t>узнать о том, что в сфере информатики и ИКТ существуют международные и национальные стандарты;</w:t>
      </w:r>
    </w:p>
    <w:p w:rsidR="00994C78" w:rsidRPr="002E40A1" w:rsidRDefault="00994C78" w:rsidP="00794902">
      <w:pPr>
        <w:pStyle w:val="af2"/>
        <w:numPr>
          <w:ilvl w:val="0"/>
          <w:numId w:val="175"/>
        </w:numPr>
        <w:tabs>
          <w:tab w:val="left" w:pos="820"/>
          <w:tab w:val="left" w:pos="993"/>
        </w:tabs>
        <w:spacing w:line="276" w:lineRule="auto"/>
        <w:ind w:left="0" w:firstLine="709"/>
        <w:jc w:val="both"/>
        <w:rPr>
          <w:i/>
        </w:rPr>
      </w:pPr>
      <w:r w:rsidRPr="002E40A1">
        <w:rPr>
          <w:i/>
        </w:rPr>
        <w:t>узнать о структуре современных компьютеров и назначении их элементов;</w:t>
      </w:r>
    </w:p>
    <w:p w:rsidR="00994C78" w:rsidRPr="002E40A1" w:rsidRDefault="00994C78" w:rsidP="00794902">
      <w:pPr>
        <w:pStyle w:val="af2"/>
        <w:numPr>
          <w:ilvl w:val="0"/>
          <w:numId w:val="175"/>
        </w:numPr>
        <w:tabs>
          <w:tab w:val="left" w:pos="780"/>
          <w:tab w:val="left" w:pos="993"/>
        </w:tabs>
        <w:spacing w:line="276" w:lineRule="auto"/>
        <w:ind w:left="0" w:firstLine="709"/>
        <w:jc w:val="both"/>
        <w:rPr>
          <w:i/>
        </w:rPr>
      </w:pPr>
      <w:r w:rsidRPr="002E40A1">
        <w:rPr>
          <w:i/>
        </w:rPr>
        <w:t xml:space="preserve">получить представление об истории и тенденциях развития </w:t>
      </w:r>
      <w:r w:rsidRPr="002E40A1">
        <w:rPr>
          <w:i/>
          <w:w w:val="99"/>
        </w:rPr>
        <w:t>ИКТ;</w:t>
      </w:r>
    </w:p>
    <w:p w:rsidR="00994C78" w:rsidRPr="002E40A1" w:rsidRDefault="00994C78" w:rsidP="00794902">
      <w:pPr>
        <w:pStyle w:val="af2"/>
        <w:numPr>
          <w:ilvl w:val="0"/>
          <w:numId w:val="175"/>
        </w:numPr>
        <w:tabs>
          <w:tab w:val="left" w:pos="993"/>
        </w:tabs>
        <w:spacing w:line="276" w:lineRule="auto"/>
        <w:ind w:left="0" w:firstLine="709"/>
        <w:jc w:val="both"/>
        <w:rPr>
          <w:i/>
        </w:rPr>
      </w:pPr>
      <w:r w:rsidRPr="002E40A1">
        <w:rPr>
          <w:i/>
        </w:rPr>
        <w:t>познакомиться с примерами использования ИКТ в современном мире;</w:t>
      </w:r>
    </w:p>
    <w:p w:rsidR="00994C78" w:rsidRPr="002E40A1" w:rsidRDefault="00994C78" w:rsidP="00794902">
      <w:pPr>
        <w:pStyle w:val="af2"/>
        <w:numPr>
          <w:ilvl w:val="0"/>
          <w:numId w:val="175"/>
        </w:numPr>
        <w:tabs>
          <w:tab w:val="left" w:pos="940"/>
          <w:tab w:val="left" w:pos="993"/>
        </w:tabs>
        <w:spacing w:line="276" w:lineRule="auto"/>
        <w:ind w:left="0" w:firstLine="709"/>
        <w:jc w:val="both"/>
        <w:rPr>
          <w:i/>
        </w:rPr>
      </w:pPr>
      <w:r w:rsidRPr="002E40A1">
        <w:rPr>
          <w:i/>
        </w:rPr>
        <w:t>получить представления о роботизированных устройствах и их использовании на производстве и в научных исследованиях.</w:t>
      </w:r>
    </w:p>
    <w:p w:rsidR="00994C78" w:rsidRPr="002E40A1" w:rsidRDefault="00994C78" w:rsidP="00994C78">
      <w:pPr>
        <w:pStyle w:val="4"/>
        <w:spacing w:line="276" w:lineRule="auto"/>
        <w:rPr>
          <w:sz w:val="24"/>
          <w:szCs w:val="24"/>
        </w:rPr>
      </w:pPr>
      <w:bookmarkStart w:id="48" w:name="_Toc409691640"/>
      <w:bookmarkStart w:id="49" w:name="_Toc410653963"/>
      <w:bookmarkStart w:id="50" w:name="_Toc414553149"/>
      <w:r w:rsidRPr="00FE71EE">
        <w:rPr>
          <w:sz w:val="24"/>
          <w:szCs w:val="24"/>
          <w:lang w:val="ru-RU"/>
        </w:rPr>
        <w:t xml:space="preserve"> Физика</w:t>
      </w:r>
      <w:bookmarkEnd w:id="48"/>
      <w:bookmarkEnd w:id="49"/>
      <w:bookmarkEnd w:id="50"/>
    </w:p>
    <w:p w:rsidR="00994C78" w:rsidRPr="002E40A1" w:rsidRDefault="00994C78" w:rsidP="00994C78">
      <w:pPr>
        <w:tabs>
          <w:tab w:val="left" w:pos="851"/>
        </w:tabs>
        <w:autoSpaceDE w:val="0"/>
        <w:autoSpaceDN w:val="0"/>
        <w:adjustRightInd w:val="0"/>
        <w:spacing w:after="0"/>
        <w:ind w:firstLine="709"/>
        <w:jc w:val="both"/>
        <w:rPr>
          <w:rFonts w:ascii="Times New Roman" w:hAnsi="Times New Roman"/>
          <w:b/>
          <w:sz w:val="24"/>
          <w:szCs w:val="24"/>
        </w:rPr>
      </w:pPr>
      <w:r w:rsidRPr="002E40A1">
        <w:rPr>
          <w:rFonts w:ascii="Times New Roman" w:hAnsi="Times New Roman"/>
          <w:b/>
          <w:sz w:val="24"/>
          <w:szCs w:val="24"/>
        </w:rPr>
        <w:t>Выпускник научится:</w:t>
      </w:r>
    </w:p>
    <w:p w:rsidR="00994C78" w:rsidRPr="002E40A1" w:rsidRDefault="00994C78" w:rsidP="00794902">
      <w:pPr>
        <w:widowControl w:val="0"/>
        <w:numPr>
          <w:ilvl w:val="0"/>
          <w:numId w:val="14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994C78" w:rsidRPr="002E40A1" w:rsidRDefault="00994C78" w:rsidP="00794902">
      <w:pPr>
        <w:widowControl w:val="0"/>
        <w:numPr>
          <w:ilvl w:val="0"/>
          <w:numId w:val="14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994C78" w:rsidRPr="002E40A1" w:rsidRDefault="00994C78" w:rsidP="00794902">
      <w:pPr>
        <w:widowControl w:val="0"/>
        <w:numPr>
          <w:ilvl w:val="0"/>
          <w:numId w:val="14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994C78" w:rsidRPr="002E40A1" w:rsidRDefault="00994C78" w:rsidP="00794902">
      <w:pPr>
        <w:widowControl w:val="0"/>
        <w:numPr>
          <w:ilvl w:val="0"/>
          <w:numId w:val="14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994C78" w:rsidRPr="002E40A1" w:rsidRDefault="00994C78" w:rsidP="00994C78">
      <w:pPr>
        <w:tabs>
          <w:tab w:val="left" w:pos="851"/>
        </w:tabs>
        <w:autoSpaceDE w:val="0"/>
        <w:autoSpaceDN w:val="0"/>
        <w:adjustRightInd w:val="0"/>
        <w:spacing w:after="0"/>
        <w:ind w:firstLine="709"/>
        <w:jc w:val="both"/>
        <w:rPr>
          <w:rFonts w:ascii="Times New Roman" w:hAnsi="Times New Roman"/>
          <w:sz w:val="24"/>
          <w:szCs w:val="24"/>
        </w:rPr>
      </w:pPr>
      <w:r w:rsidRPr="002E40A1">
        <w:rPr>
          <w:rFonts w:ascii="Times New Roman" w:hAnsi="Times New Roman"/>
          <w:sz w:val="24"/>
          <w:szCs w:val="24"/>
          <w:u w:val="single"/>
        </w:rPr>
        <w:t>Примечание</w:t>
      </w:r>
      <w:r w:rsidRPr="002E40A1">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994C78" w:rsidRPr="002E40A1" w:rsidRDefault="00994C78" w:rsidP="00794902">
      <w:pPr>
        <w:widowControl w:val="0"/>
        <w:numPr>
          <w:ilvl w:val="0"/>
          <w:numId w:val="14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понимать роль эксперимента в получении научной информации;</w:t>
      </w:r>
    </w:p>
    <w:p w:rsidR="00994C78" w:rsidRPr="002E40A1" w:rsidRDefault="00994C78" w:rsidP="00794902">
      <w:pPr>
        <w:widowControl w:val="0"/>
        <w:numPr>
          <w:ilvl w:val="0"/>
          <w:numId w:val="14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994C78" w:rsidRPr="002E40A1" w:rsidRDefault="00994C78" w:rsidP="00994C78">
      <w:pPr>
        <w:tabs>
          <w:tab w:val="left" w:pos="851"/>
        </w:tabs>
        <w:autoSpaceDE w:val="0"/>
        <w:autoSpaceDN w:val="0"/>
        <w:adjustRightInd w:val="0"/>
        <w:spacing w:after="0"/>
        <w:ind w:firstLine="709"/>
        <w:jc w:val="both"/>
        <w:rPr>
          <w:rFonts w:ascii="Times New Roman" w:hAnsi="Times New Roman"/>
          <w:sz w:val="24"/>
          <w:szCs w:val="24"/>
        </w:rPr>
      </w:pPr>
      <w:r w:rsidRPr="002E40A1">
        <w:rPr>
          <w:rFonts w:ascii="Times New Roman" w:hAnsi="Times New Roman"/>
          <w:sz w:val="24"/>
          <w:szCs w:val="24"/>
          <w:u w:val="single"/>
        </w:rPr>
        <w:t>Примечание</w:t>
      </w:r>
      <w:r w:rsidRPr="002E40A1">
        <w:rPr>
          <w:rFonts w:ascii="Times New Roman" w:hAnsi="Times New Roman"/>
          <w:sz w:val="24"/>
          <w:szCs w:val="24"/>
        </w:rPr>
        <w:t>. Любая учебная программа должна обеспечивать овладение прямыми измерениями всех перечисленных физических величин.</w:t>
      </w:r>
    </w:p>
    <w:p w:rsidR="00994C78" w:rsidRPr="002E40A1" w:rsidRDefault="00994C78" w:rsidP="00794902">
      <w:pPr>
        <w:widowControl w:val="0"/>
        <w:numPr>
          <w:ilvl w:val="0"/>
          <w:numId w:val="14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994C78" w:rsidRPr="002E40A1" w:rsidRDefault="00994C78" w:rsidP="00794902">
      <w:pPr>
        <w:widowControl w:val="0"/>
        <w:numPr>
          <w:ilvl w:val="0"/>
          <w:numId w:val="14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994C78" w:rsidRPr="002E40A1" w:rsidRDefault="00994C78" w:rsidP="00794902">
      <w:pPr>
        <w:widowControl w:val="0"/>
        <w:numPr>
          <w:ilvl w:val="0"/>
          <w:numId w:val="14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994C78" w:rsidRPr="002E40A1" w:rsidRDefault="00994C78" w:rsidP="00794902">
      <w:pPr>
        <w:widowControl w:val="0"/>
        <w:numPr>
          <w:ilvl w:val="0"/>
          <w:numId w:val="14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994C78" w:rsidRPr="002E40A1" w:rsidRDefault="00994C78" w:rsidP="00794902">
      <w:pPr>
        <w:widowControl w:val="0"/>
        <w:numPr>
          <w:ilvl w:val="0"/>
          <w:numId w:val="14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994C78" w:rsidRPr="002E40A1" w:rsidRDefault="00994C78" w:rsidP="00994C78">
      <w:pPr>
        <w:tabs>
          <w:tab w:val="left" w:pos="851"/>
        </w:tabs>
        <w:autoSpaceDE w:val="0"/>
        <w:autoSpaceDN w:val="0"/>
        <w:adjustRightInd w:val="0"/>
        <w:spacing w:after="0"/>
        <w:ind w:firstLine="709"/>
        <w:jc w:val="both"/>
        <w:rPr>
          <w:rFonts w:ascii="Times New Roman" w:hAnsi="Times New Roman"/>
          <w:b/>
          <w:sz w:val="24"/>
          <w:szCs w:val="24"/>
        </w:rPr>
      </w:pPr>
      <w:r w:rsidRPr="002E40A1">
        <w:rPr>
          <w:rFonts w:ascii="Times New Roman" w:hAnsi="Times New Roman"/>
          <w:b/>
          <w:sz w:val="24"/>
          <w:szCs w:val="24"/>
        </w:rPr>
        <w:t>Выпускник получит возможность научиться:</w:t>
      </w:r>
    </w:p>
    <w:p w:rsidR="00994C78" w:rsidRPr="002E40A1" w:rsidRDefault="00994C78" w:rsidP="00794902">
      <w:pPr>
        <w:widowControl w:val="0"/>
        <w:numPr>
          <w:ilvl w:val="0"/>
          <w:numId w:val="143"/>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994C78" w:rsidRPr="002E40A1" w:rsidRDefault="00994C78" w:rsidP="00794902">
      <w:pPr>
        <w:widowControl w:val="0"/>
        <w:numPr>
          <w:ilvl w:val="0"/>
          <w:numId w:val="143"/>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994C78" w:rsidRPr="002E40A1" w:rsidRDefault="00994C78" w:rsidP="00794902">
      <w:pPr>
        <w:widowControl w:val="0"/>
        <w:numPr>
          <w:ilvl w:val="0"/>
          <w:numId w:val="143"/>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994C78" w:rsidRPr="002E40A1" w:rsidRDefault="00994C78" w:rsidP="00794902">
      <w:pPr>
        <w:widowControl w:val="0"/>
        <w:numPr>
          <w:ilvl w:val="0"/>
          <w:numId w:val="143"/>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994C78" w:rsidRPr="002E40A1" w:rsidRDefault="00994C78" w:rsidP="00794902">
      <w:pPr>
        <w:widowControl w:val="0"/>
        <w:numPr>
          <w:ilvl w:val="0"/>
          <w:numId w:val="143"/>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994C78" w:rsidRPr="002E40A1" w:rsidRDefault="00994C78" w:rsidP="00794902">
      <w:pPr>
        <w:widowControl w:val="0"/>
        <w:numPr>
          <w:ilvl w:val="0"/>
          <w:numId w:val="143"/>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994C78" w:rsidRPr="002E40A1" w:rsidRDefault="00994C78" w:rsidP="00FE71EE">
      <w:pPr>
        <w:tabs>
          <w:tab w:val="left" w:pos="851"/>
        </w:tabs>
        <w:autoSpaceDE w:val="0"/>
        <w:autoSpaceDN w:val="0"/>
        <w:adjustRightInd w:val="0"/>
        <w:spacing w:before="120" w:after="0"/>
        <w:ind w:firstLine="709"/>
        <w:jc w:val="both"/>
        <w:rPr>
          <w:rFonts w:ascii="Times New Roman" w:hAnsi="Times New Roman"/>
          <w:b/>
          <w:sz w:val="24"/>
          <w:szCs w:val="24"/>
        </w:rPr>
      </w:pPr>
      <w:r w:rsidRPr="002E40A1">
        <w:rPr>
          <w:rFonts w:ascii="Times New Roman" w:hAnsi="Times New Roman"/>
          <w:b/>
          <w:sz w:val="24"/>
          <w:szCs w:val="24"/>
        </w:rPr>
        <w:t>Механические явления</w:t>
      </w:r>
    </w:p>
    <w:p w:rsidR="00994C78" w:rsidRPr="002E40A1" w:rsidRDefault="00994C78" w:rsidP="00994C78">
      <w:pPr>
        <w:tabs>
          <w:tab w:val="left" w:pos="851"/>
        </w:tabs>
        <w:autoSpaceDE w:val="0"/>
        <w:autoSpaceDN w:val="0"/>
        <w:adjustRightInd w:val="0"/>
        <w:spacing w:after="0"/>
        <w:ind w:firstLine="709"/>
        <w:jc w:val="both"/>
        <w:rPr>
          <w:rFonts w:ascii="Times New Roman" w:hAnsi="Times New Roman"/>
          <w:b/>
          <w:sz w:val="24"/>
          <w:szCs w:val="24"/>
        </w:rPr>
      </w:pPr>
      <w:r w:rsidRPr="002E40A1">
        <w:rPr>
          <w:rFonts w:ascii="Times New Roman" w:hAnsi="Times New Roman"/>
          <w:b/>
          <w:sz w:val="24"/>
          <w:szCs w:val="24"/>
        </w:rPr>
        <w:t>Выпускник научится:</w:t>
      </w:r>
    </w:p>
    <w:p w:rsidR="00994C78" w:rsidRPr="002E40A1" w:rsidRDefault="00994C78" w:rsidP="00794902">
      <w:pPr>
        <w:widowControl w:val="0"/>
        <w:numPr>
          <w:ilvl w:val="0"/>
          <w:numId w:val="14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994C78" w:rsidRPr="002E40A1" w:rsidRDefault="00994C78" w:rsidP="00794902">
      <w:pPr>
        <w:widowControl w:val="0"/>
        <w:numPr>
          <w:ilvl w:val="0"/>
          <w:numId w:val="14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994C78" w:rsidRPr="002E40A1" w:rsidRDefault="00994C78" w:rsidP="00794902">
      <w:pPr>
        <w:widowControl w:val="0"/>
        <w:numPr>
          <w:ilvl w:val="0"/>
          <w:numId w:val="14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994C78" w:rsidRPr="002E40A1" w:rsidRDefault="00994C78" w:rsidP="00794902">
      <w:pPr>
        <w:widowControl w:val="0"/>
        <w:numPr>
          <w:ilvl w:val="0"/>
          <w:numId w:val="14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994C78" w:rsidRPr="002E40A1" w:rsidRDefault="00994C78" w:rsidP="00794902">
      <w:pPr>
        <w:widowControl w:val="0"/>
        <w:numPr>
          <w:ilvl w:val="0"/>
          <w:numId w:val="14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994C78" w:rsidRPr="002E40A1" w:rsidRDefault="00994C78" w:rsidP="00994C78">
      <w:pPr>
        <w:tabs>
          <w:tab w:val="left" w:pos="851"/>
        </w:tabs>
        <w:autoSpaceDE w:val="0"/>
        <w:autoSpaceDN w:val="0"/>
        <w:adjustRightInd w:val="0"/>
        <w:spacing w:after="0"/>
        <w:ind w:firstLine="709"/>
        <w:jc w:val="both"/>
        <w:rPr>
          <w:rFonts w:ascii="Times New Roman" w:hAnsi="Times New Roman"/>
          <w:b/>
          <w:sz w:val="24"/>
          <w:szCs w:val="24"/>
        </w:rPr>
      </w:pPr>
      <w:r w:rsidRPr="002E40A1">
        <w:rPr>
          <w:rFonts w:ascii="Times New Roman" w:hAnsi="Times New Roman"/>
          <w:b/>
          <w:sz w:val="24"/>
          <w:szCs w:val="24"/>
        </w:rPr>
        <w:t>Выпускник получит возможность научиться:</w:t>
      </w:r>
    </w:p>
    <w:p w:rsidR="00994C78" w:rsidRPr="002E40A1" w:rsidRDefault="00994C78" w:rsidP="00794902">
      <w:pPr>
        <w:widowControl w:val="0"/>
        <w:numPr>
          <w:ilvl w:val="0"/>
          <w:numId w:val="143"/>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994C78" w:rsidRPr="002E40A1" w:rsidRDefault="00994C78" w:rsidP="00794902">
      <w:pPr>
        <w:widowControl w:val="0"/>
        <w:numPr>
          <w:ilvl w:val="0"/>
          <w:numId w:val="143"/>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994C78" w:rsidRPr="002E40A1" w:rsidRDefault="00994C78" w:rsidP="00794902">
      <w:pPr>
        <w:widowControl w:val="0"/>
        <w:numPr>
          <w:ilvl w:val="0"/>
          <w:numId w:val="143"/>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994C78" w:rsidRPr="002E40A1" w:rsidRDefault="00994C78" w:rsidP="00FE71EE">
      <w:pPr>
        <w:tabs>
          <w:tab w:val="left" w:pos="851"/>
        </w:tabs>
        <w:autoSpaceDE w:val="0"/>
        <w:autoSpaceDN w:val="0"/>
        <w:adjustRightInd w:val="0"/>
        <w:spacing w:before="120" w:after="0"/>
        <w:ind w:firstLine="709"/>
        <w:jc w:val="both"/>
        <w:rPr>
          <w:rFonts w:ascii="Times New Roman" w:hAnsi="Times New Roman"/>
          <w:b/>
          <w:sz w:val="24"/>
          <w:szCs w:val="24"/>
        </w:rPr>
      </w:pPr>
      <w:r w:rsidRPr="002E40A1">
        <w:rPr>
          <w:rFonts w:ascii="Times New Roman" w:hAnsi="Times New Roman"/>
          <w:b/>
          <w:sz w:val="24"/>
          <w:szCs w:val="24"/>
        </w:rPr>
        <w:t>Тепловые явления</w:t>
      </w:r>
    </w:p>
    <w:p w:rsidR="00994C78" w:rsidRPr="002E40A1" w:rsidRDefault="00994C78" w:rsidP="00994C78">
      <w:pPr>
        <w:tabs>
          <w:tab w:val="left" w:pos="851"/>
        </w:tabs>
        <w:autoSpaceDE w:val="0"/>
        <w:autoSpaceDN w:val="0"/>
        <w:adjustRightInd w:val="0"/>
        <w:spacing w:after="0"/>
        <w:ind w:firstLine="709"/>
        <w:jc w:val="both"/>
        <w:rPr>
          <w:rFonts w:ascii="Times New Roman" w:hAnsi="Times New Roman"/>
          <w:b/>
          <w:sz w:val="24"/>
          <w:szCs w:val="24"/>
        </w:rPr>
      </w:pPr>
      <w:r w:rsidRPr="002E40A1">
        <w:rPr>
          <w:rFonts w:ascii="Times New Roman" w:hAnsi="Times New Roman"/>
          <w:b/>
          <w:sz w:val="24"/>
          <w:szCs w:val="24"/>
        </w:rPr>
        <w:t>Выпускник научится:</w:t>
      </w:r>
    </w:p>
    <w:p w:rsidR="00994C78" w:rsidRPr="002E40A1" w:rsidRDefault="00994C78" w:rsidP="00794902">
      <w:pPr>
        <w:widowControl w:val="0"/>
        <w:numPr>
          <w:ilvl w:val="0"/>
          <w:numId w:val="14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994C78" w:rsidRPr="002E40A1" w:rsidRDefault="00994C78" w:rsidP="00794902">
      <w:pPr>
        <w:widowControl w:val="0"/>
        <w:numPr>
          <w:ilvl w:val="0"/>
          <w:numId w:val="14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994C78" w:rsidRPr="002E40A1" w:rsidRDefault="00994C78" w:rsidP="00794902">
      <w:pPr>
        <w:widowControl w:val="0"/>
        <w:numPr>
          <w:ilvl w:val="0"/>
          <w:numId w:val="14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994C78" w:rsidRPr="002E40A1" w:rsidRDefault="00994C78" w:rsidP="00794902">
      <w:pPr>
        <w:widowControl w:val="0"/>
        <w:numPr>
          <w:ilvl w:val="0"/>
          <w:numId w:val="14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994C78" w:rsidRPr="002E40A1" w:rsidRDefault="00994C78" w:rsidP="00794902">
      <w:pPr>
        <w:widowControl w:val="0"/>
        <w:numPr>
          <w:ilvl w:val="0"/>
          <w:numId w:val="14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приводить примеры практического использования физических знаний о тепловых явлениях;</w:t>
      </w:r>
    </w:p>
    <w:p w:rsidR="00994C78" w:rsidRPr="002E40A1" w:rsidRDefault="00994C78" w:rsidP="00794902">
      <w:pPr>
        <w:widowControl w:val="0"/>
        <w:numPr>
          <w:ilvl w:val="0"/>
          <w:numId w:val="14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994C78" w:rsidRPr="002E40A1" w:rsidRDefault="00994C78" w:rsidP="00994C78">
      <w:pPr>
        <w:tabs>
          <w:tab w:val="left" w:pos="851"/>
        </w:tabs>
        <w:autoSpaceDE w:val="0"/>
        <w:autoSpaceDN w:val="0"/>
        <w:adjustRightInd w:val="0"/>
        <w:spacing w:after="0"/>
        <w:ind w:firstLine="709"/>
        <w:jc w:val="both"/>
        <w:rPr>
          <w:rFonts w:ascii="Times New Roman" w:hAnsi="Times New Roman"/>
          <w:b/>
          <w:sz w:val="24"/>
          <w:szCs w:val="24"/>
        </w:rPr>
      </w:pPr>
      <w:r w:rsidRPr="002E40A1">
        <w:rPr>
          <w:rFonts w:ascii="Times New Roman" w:hAnsi="Times New Roman"/>
          <w:b/>
          <w:sz w:val="24"/>
          <w:szCs w:val="24"/>
        </w:rPr>
        <w:t>Выпускник получит возможность научиться:</w:t>
      </w:r>
    </w:p>
    <w:p w:rsidR="00994C78" w:rsidRPr="002E40A1" w:rsidRDefault="00994C78" w:rsidP="00794902">
      <w:pPr>
        <w:widowControl w:val="0"/>
        <w:numPr>
          <w:ilvl w:val="0"/>
          <w:numId w:val="143"/>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994C78" w:rsidRPr="002E40A1" w:rsidRDefault="00994C78" w:rsidP="00794902">
      <w:pPr>
        <w:widowControl w:val="0"/>
        <w:numPr>
          <w:ilvl w:val="0"/>
          <w:numId w:val="143"/>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994C78" w:rsidRPr="002E40A1" w:rsidRDefault="00994C78" w:rsidP="00794902">
      <w:pPr>
        <w:widowControl w:val="0"/>
        <w:numPr>
          <w:ilvl w:val="0"/>
          <w:numId w:val="143"/>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994C78" w:rsidRPr="002E40A1" w:rsidRDefault="00994C78" w:rsidP="00FE71EE">
      <w:pPr>
        <w:tabs>
          <w:tab w:val="left" w:pos="851"/>
        </w:tabs>
        <w:autoSpaceDE w:val="0"/>
        <w:autoSpaceDN w:val="0"/>
        <w:adjustRightInd w:val="0"/>
        <w:spacing w:before="120" w:after="0"/>
        <w:ind w:firstLine="709"/>
        <w:jc w:val="both"/>
        <w:rPr>
          <w:rFonts w:ascii="Times New Roman" w:hAnsi="Times New Roman"/>
          <w:b/>
          <w:sz w:val="24"/>
          <w:szCs w:val="24"/>
        </w:rPr>
      </w:pPr>
      <w:r w:rsidRPr="002E40A1">
        <w:rPr>
          <w:rFonts w:ascii="Times New Roman" w:hAnsi="Times New Roman"/>
          <w:b/>
          <w:sz w:val="24"/>
          <w:szCs w:val="24"/>
        </w:rPr>
        <w:t>Электрические и магнитные явления</w:t>
      </w:r>
    </w:p>
    <w:p w:rsidR="00994C78" w:rsidRPr="002E40A1" w:rsidRDefault="00994C78" w:rsidP="00994C78">
      <w:pPr>
        <w:tabs>
          <w:tab w:val="left" w:pos="851"/>
        </w:tabs>
        <w:autoSpaceDE w:val="0"/>
        <w:autoSpaceDN w:val="0"/>
        <w:adjustRightInd w:val="0"/>
        <w:spacing w:after="0"/>
        <w:ind w:firstLine="709"/>
        <w:jc w:val="both"/>
        <w:rPr>
          <w:rFonts w:ascii="Times New Roman" w:hAnsi="Times New Roman"/>
          <w:b/>
          <w:sz w:val="24"/>
          <w:szCs w:val="24"/>
        </w:rPr>
      </w:pPr>
      <w:r w:rsidRPr="002E40A1">
        <w:rPr>
          <w:rFonts w:ascii="Times New Roman" w:hAnsi="Times New Roman"/>
          <w:b/>
          <w:sz w:val="24"/>
          <w:szCs w:val="24"/>
        </w:rPr>
        <w:t>Выпускник научится:</w:t>
      </w:r>
    </w:p>
    <w:p w:rsidR="00994C78" w:rsidRPr="002E40A1" w:rsidRDefault="00994C78" w:rsidP="00794902">
      <w:pPr>
        <w:widowControl w:val="0"/>
        <w:numPr>
          <w:ilvl w:val="0"/>
          <w:numId w:val="14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994C78" w:rsidRPr="002E40A1" w:rsidRDefault="00994C78" w:rsidP="00794902">
      <w:pPr>
        <w:widowControl w:val="0"/>
        <w:numPr>
          <w:ilvl w:val="0"/>
          <w:numId w:val="14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994C78" w:rsidRPr="002E40A1" w:rsidRDefault="00994C78" w:rsidP="00794902">
      <w:pPr>
        <w:widowControl w:val="0"/>
        <w:numPr>
          <w:ilvl w:val="0"/>
          <w:numId w:val="14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994C78" w:rsidRPr="002E40A1" w:rsidRDefault="00994C78" w:rsidP="00794902">
      <w:pPr>
        <w:widowControl w:val="0"/>
        <w:numPr>
          <w:ilvl w:val="0"/>
          <w:numId w:val="14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994C78" w:rsidRPr="002E40A1" w:rsidRDefault="00994C78" w:rsidP="00794902">
      <w:pPr>
        <w:widowControl w:val="0"/>
        <w:numPr>
          <w:ilvl w:val="0"/>
          <w:numId w:val="14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994C78" w:rsidRPr="002E40A1" w:rsidRDefault="00994C78" w:rsidP="00794902">
      <w:pPr>
        <w:widowControl w:val="0"/>
        <w:numPr>
          <w:ilvl w:val="0"/>
          <w:numId w:val="14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994C78" w:rsidRPr="002E40A1" w:rsidRDefault="00994C78" w:rsidP="00794902">
      <w:pPr>
        <w:widowControl w:val="0"/>
        <w:numPr>
          <w:ilvl w:val="0"/>
          <w:numId w:val="14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994C78" w:rsidRPr="002E40A1" w:rsidRDefault="00994C78" w:rsidP="00994C78">
      <w:pPr>
        <w:tabs>
          <w:tab w:val="left" w:pos="851"/>
        </w:tabs>
        <w:autoSpaceDE w:val="0"/>
        <w:autoSpaceDN w:val="0"/>
        <w:adjustRightInd w:val="0"/>
        <w:spacing w:after="0"/>
        <w:ind w:firstLine="709"/>
        <w:jc w:val="both"/>
        <w:rPr>
          <w:rFonts w:ascii="Times New Roman" w:hAnsi="Times New Roman"/>
          <w:b/>
          <w:sz w:val="24"/>
          <w:szCs w:val="24"/>
        </w:rPr>
      </w:pPr>
      <w:r w:rsidRPr="002E40A1">
        <w:rPr>
          <w:rFonts w:ascii="Times New Roman" w:hAnsi="Times New Roman"/>
          <w:b/>
          <w:sz w:val="24"/>
          <w:szCs w:val="24"/>
        </w:rPr>
        <w:t>Выпускник получит возможность научиться:</w:t>
      </w:r>
    </w:p>
    <w:p w:rsidR="00994C78" w:rsidRPr="002E40A1" w:rsidRDefault="00994C78" w:rsidP="00794902">
      <w:pPr>
        <w:widowControl w:val="0"/>
        <w:numPr>
          <w:ilvl w:val="0"/>
          <w:numId w:val="143"/>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994C78" w:rsidRPr="002E40A1" w:rsidRDefault="00994C78" w:rsidP="00794902">
      <w:pPr>
        <w:widowControl w:val="0"/>
        <w:numPr>
          <w:ilvl w:val="0"/>
          <w:numId w:val="143"/>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994C78" w:rsidRPr="002E40A1" w:rsidRDefault="00994C78" w:rsidP="00794902">
      <w:pPr>
        <w:widowControl w:val="0"/>
        <w:numPr>
          <w:ilvl w:val="0"/>
          <w:numId w:val="143"/>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994C78" w:rsidRPr="002E40A1" w:rsidRDefault="00994C78" w:rsidP="00794902">
      <w:pPr>
        <w:widowControl w:val="0"/>
        <w:numPr>
          <w:ilvl w:val="0"/>
          <w:numId w:val="143"/>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994C78" w:rsidRPr="002E40A1" w:rsidRDefault="00994C78" w:rsidP="00FE71EE">
      <w:pPr>
        <w:tabs>
          <w:tab w:val="left" w:pos="851"/>
        </w:tabs>
        <w:autoSpaceDE w:val="0"/>
        <w:autoSpaceDN w:val="0"/>
        <w:adjustRightInd w:val="0"/>
        <w:spacing w:before="120" w:after="0"/>
        <w:ind w:firstLine="709"/>
        <w:jc w:val="both"/>
        <w:rPr>
          <w:rFonts w:ascii="Times New Roman" w:hAnsi="Times New Roman"/>
          <w:b/>
          <w:sz w:val="24"/>
          <w:szCs w:val="24"/>
        </w:rPr>
      </w:pPr>
      <w:r w:rsidRPr="002E40A1">
        <w:rPr>
          <w:rFonts w:ascii="Times New Roman" w:hAnsi="Times New Roman"/>
          <w:b/>
          <w:sz w:val="24"/>
          <w:szCs w:val="24"/>
        </w:rPr>
        <w:t>Квантовые явления</w:t>
      </w:r>
    </w:p>
    <w:p w:rsidR="00994C78" w:rsidRPr="002E40A1" w:rsidRDefault="00994C78" w:rsidP="00994C78">
      <w:pPr>
        <w:tabs>
          <w:tab w:val="left" w:pos="851"/>
        </w:tabs>
        <w:autoSpaceDE w:val="0"/>
        <w:autoSpaceDN w:val="0"/>
        <w:adjustRightInd w:val="0"/>
        <w:spacing w:after="0"/>
        <w:ind w:firstLine="709"/>
        <w:jc w:val="both"/>
        <w:rPr>
          <w:rFonts w:ascii="Times New Roman" w:hAnsi="Times New Roman"/>
          <w:b/>
          <w:sz w:val="24"/>
          <w:szCs w:val="24"/>
        </w:rPr>
      </w:pPr>
      <w:r w:rsidRPr="002E40A1">
        <w:rPr>
          <w:rFonts w:ascii="Times New Roman" w:hAnsi="Times New Roman"/>
          <w:b/>
          <w:sz w:val="24"/>
          <w:szCs w:val="24"/>
        </w:rPr>
        <w:t>Выпускник научится:</w:t>
      </w:r>
    </w:p>
    <w:p w:rsidR="00994C78" w:rsidRPr="002E40A1" w:rsidRDefault="00994C78" w:rsidP="00794902">
      <w:pPr>
        <w:widowControl w:val="0"/>
        <w:numPr>
          <w:ilvl w:val="0"/>
          <w:numId w:val="14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994C78" w:rsidRPr="002E40A1" w:rsidRDefault="00994C78" w:rsidP="00794902">
      <w:pPr>
        <w:widowControl w:val="0"/>
        <w:numPr>
          <w:ilvl w:val="0"/>
          <w:numId w:val="14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994C78" w:rsidRPr="002E40A1" w:rsidRDefault="00994C78" w:rsidP="00794902">
      <w:pPr>
        <w:widowControl w:val="0"/>
        <w:numPr>
          <w:ilvl w:val="0"/>
          <w:numId w:val="14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994C78" w:rsidRPr="002E40A1" w:rsidRDefault="00994C78" w:rsidP="00794902">
      <w:pPr>
        <w:widowControl w:val="0"/>
        <w:numPr>
          <w:ilvl w:val="0"/>
          <w:numId w:val="14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различать основные признаки планетарной модели атома, нуклонной модели атомного ядра;</w:t>
      </w:r>
    </w:p>
    <w:p w:rsidR="00994C78" w:rsidRPr="002E40A1" w:rsidRDefault="00994C78" w:rsidP="00794902">
      <w:pPr>
        <w:widowControl w:val="0"/>
        <w:numPr>
          <w:ilvl w:val="0"/>
          <w:numId w:val="14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994C78" w:rsidRPr="002E40A1" w:rsidRDefault="00994C78" w:rsidP="00994C78">
      <w:pPr>
        <w:tabs>
          <w:tab w:val="left" w:pos="709"/>
          <w:tab w:val="left" w:pos="851"/>
        </w:tabs>
        <w:autoSpaceDE w:val="0"/>
        <w:autoSpaceDN w:val="0"/>
        <w:adjustRightInd w:val="0"/>
        <w:spacing w:after="0"/>
        <w:ind w:firstLine="709"/>
        <w:jc w:val="both"/>
        <w:rPr>
          <w:rFonts w:ascii="Times New Roman" w:hAnsi="Times New Roman"/>
          <w:b/>
          <w:sz w:val="24"/>
          <w:szCs w:val="24"/>
        </w:rPr>
      </w:pPr>
      <w:r w:rsidRPr="002E40A1">
        <w:rPr>
          <w:rFonts w:ascii="Times New Roman" w:hAnsi="Times New Roman"/>
          <w:b/>
          <w:sz w:val="24"/>
          <w:szCs w:val="24"/>
        </w:rPr>
        <w:t>Выпускник получит возможность научиться:</w:t>
      </w:r>
    </w:p>
    <w:p w:rsidR="00994C78" w:rsidRPr="002E40A1" w:rsidRDefault="00994C78" w:rsidP="00794902">
      <w:pPr>
        <w:widowControl w:val="0"/>
        <w:numPr>
          <w:ilvl w:val="0"/>
          <w:numId w:val="143"/>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994C78" w:rsidRPr="002E40A1" w:rsidRDefault="00994C78" w:rsidP="00794902">
      <w:pPr>
        <w:widowControl w:val="0"/>
        <w:numPr>
          <w:ilvl w:val="0"/>
          <w:numId w:val="143"/>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соотносить энергию связи атомных ядер с дефектом массы;</w:t>
      </w:r>
    </w:p>
    <w:p w:rsidR="00994C78" w:rsidRPr="002E40A1" w:rsidRDefault="00994C78" w:rsidP="00794902">
      <w:pPr>
        <w:widowControl w:val="0"/>
        <w:numPr>
          <w:ilvl w:val="0"/>
          <w:numId w:val="143"/>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994C78" w:rsidRPr="002E40A1" w:rsidRDefault="00994C78" w:rsidP="00794902">
      <w:pPr>
        <w:widowControl w:val="0"/>
        <w:numPr>
          <w:ilvl w:val="0"/>
          <w:numId w:val="143"/>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994C78" w:rsidRPr="002E40A1" w:rsidRDefault="00994C78" w:rsidP="00FE71EE">
      <w:pPr>
        <w:tabs>
          <w:tab w:val="left" w:pos="851"/>
        </w:tabs>
        <w:autoSpaceDE w:val="0"/>
        <w:autoSpaceDN w:val="0"/>
        <w:adjustRightInd w:val="0"/>
        <w:spacing w:before="120" w:after="0"/>
        <w:ind w:firstLine="709"/>
        <w:jc w:val="both"/>
        <w:rPr>
          <w:rFonts w:ascii="Times New Roman" w:hAnsi="Times New Roman"/>
          <w:b/>
          <w:sz w:val="24"/>
          <w:szCs w:val="24"/>
        </w:rPr>
      </w:pPr>
      <w:r w:rsidRPr="002E40A1">
        <w:rPr>
          <w:rFonts w:ascii="Times New Roman" w:hAnsi="Times New Roman"/>
          <w:b/>
          <w:sz w:val="24"/>
          <w:szCs w:val="24"/>
        </w:rPr>
        <w:t>Элементы астрономии</w:t>
      </w:r>
    </w:p>
    <w:p w:rsidR="00994C78" w:rsidRPr="002E40A1" w:rsidRDefault="00994C78" w:rsidP="00994C78">
      <w:pPr>
        <w:tabs>
          <w:tab w:val="left" w:pos="851"/>
        </w:tabs>
        <w:autoSpaceDE w:val="0"/>
        <w:autoSpaceDN w:val="0"/>
        <w:adjustRightInd w:val="0"/>
        <w:spacing w:after="0"/>
        <w:ind w:firstLine="709"/>
        <w:jc w:val="both"/>
        <w:rPr>
          <w:rFonts w:ascii="Times New Roman" w:hAnsi="Times New Roman"/>
          <w:b/>
          <w:sz w:val="24"/>
          <w:szCs w:val="24"/>
        </w:rPr>
      </w:pPr>
      <w:r w:rsidRPr="002E40A1">
        <w:rPr>
          <w:rFonts w:ascii="Times New Roman" w:hAnsi="Times New Roman"/>
          <w:b/>
          <w:sz w:val="24"/>
          <w:szCs w:val="24"/>
        </w:rPr>
        <w:t>Выпускник научится:</w:t>
      </w:r>
    </w:p>
    <w:p w:rsidR="00994C78" w:rsidRPr="002E40A1" w:rsidRDefault="00994C78" w:rsidP="00794902">
      <w:pPr>
        <w:widowControl w:val="0"/>
        <w:numPr>
          <w:ilvl w:val="0"/>
          <w:numId w:val="14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994C78" w:rsidRPr="002E40A1" w:rsidRDefault="00994C78" w:rsidP="00794902">
      <w:pPr>
        <w:widowControl w:val="0"/>
        <w:numPr>
          <w:ilvl w:val="0"/>
          <w:numId w:val="14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понимать различия между гелиоцентрической и геоцентрической системами мира;</w:t>
      </w:r>
    </w:p>
    <w:p w:rsidR="00994C78" w:rsidRPr="002E40A1" w:rsidRDefault="00994C78" w:rsidP="00994C78">
      <w:pPr>
        <w:tabs>
          <w:tab w:val="left" w:pos="851"/>
        </w:tabs>
        <w:autoSpaceDE w:val="0"/>
        <w:autoSpaceDN w:val="0"/>
        <w:adjustRightInd w:val="0"/>
        <w:spacing w:after="0"/>
        <w:ind w:firstLine="709"/>
        <w:jc w:val="both"/>
        <w:rPr>
          <w:rFonts w:ascii="Times New Roman" w:hAnsi="Times New Roman"/>
          <w:b/>
          <w:sz w:val="24"/>
          <w:szCs w:val="24"/>
        </w:rPr>
      </w:pPr>
      <w:r w:rsidRPr="002E40A1">
        <w:rPr>
          <w:rFonts w:ascii="Times New Roman" w:hAnsi="Times New Roman"/>
          <w:b/>
          <w:sz w:val="24"/>
          <w:szCs w:val="24"/>
        </w:rPr>
        <w:t>Выпускник получит возможность научиться:</w:t>
      </w:r>
    </w:p>
    <w:p w:rsidR="00994C78" w:rsidRPr="002E40A1" w:rsidRDefault="00994C78" w:rsidP="00794902">
      <w:pPr>
        <w:widowControl w:val="0"/>
        <w:numPr>
          <w:ilvl w:val="0"/>
          <w:numId w:val="143"/>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994C78" w:rsidRPr="002E40A1" w:rsidRDefault="00994C78" w:rsidP="00794902">
      <w:pPr>
        <w:widowControl w:val="0"/>
        <w:numPr>
          <w:ilvl w:val="0"/>
          <w:numId w:val="143"/>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различать основные характеристики звезд (размер, цвет, температура) соотносить цвет звезды с ее температурой;</w:t>
      </w:r>
    </w:p>
    <w:p w:rsidR="00994C78" w:rsidRPr="002E40A1" w:rsidRDefault="00994C78" w:rsidP="00794902">
      <w:pPr>
        <w:widowControl w:val="0"/>
        <w:numPr>
          <w:ilvl w:val="0"/>
          <w:numId w:val="143"/>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различать гипотезы о происхождении Солнечной системы.</w:t>
      </w:r>
    </w:p>
    <w:p w:rsidR="00994C78" w:rsidRPr="00FE71EE" w:rsidRDefault="00994C78" w:rsidP="00994C78">
      <w:pPr>
        <w:spacing w:after="0"/>
        <w:ind w:firstLine="709"/>
        <w:jc w:val="both"/>
        <w:rPr>
          <w:rFonts w:ascii="Times New Roman" w:hAnsi="Times New Roman"/>
          <w:sz w:val="24"/>
          <w:szCs w:val="24"/>
        </w:rPr>
      </w:pPr>
    </w:p>
    <w:p w:rsidR="00994C78" w:rsidRPr="002E40A1" w:rsidRDefault="00994C78" w:rsidP="00994C78">
      <w:pPr>
        <w:pStyle w:val="4"/>
        <w:spacing w:line="276" w:lineRule="auto"/>
        <w:rPr>
          <w:sz w:val="24"/>
          <w:szCs w:val="24"/>
        </w:rPr>
      </w:pPr>
      <w:bookmarkStart w:id="51" w:name="_Toc409691641"/>
      <w:bookmarkStart w:id="52" w:name="_Toc410653964"/>
      <w:bookmarkStart w:id="53" w:name="_Toc414553150"/>
      <w:r w:rsidRPr="00FE71EE">
        <w:rPr>
          <w:sz w:val="24"/>
          <w:szCs w:val="24"/>
          <w:lang w:val="ru-RU"/>
        </w:rPr>
        <w:t>Биология</w:t>
      </w:r>
      <w:bookmarkEnd w:id="51"/>
      <w:bookmarkEnd w:id="52"/>
      <w:bookmarkEnd w:id="53"/>
    </w:p>
    <w:p w:rsidR="00994C78" w:rsidRPr="002E40A1" w:rsidRDefault="00994C78" w:rsidP="00994C78">
      <w:pPr>
        <w:autoSpaceDE w:val="0"/>
        <w:autoSpaceDN w:val="0"/>
        <w:adjustRightInd w:val="0"/>
        <w:spacing w:after="0"/>
        <w:ind w:firstLine="709"/>
        <w:jc w:val="both"/>
        <w:rPr>
          <w:rFonts w:ascii="Times New Roman" w:hAnsi="Times New Roman"/>
          <w:b/>
          <w:sz w:val="24"/>
          <w:szCs w:val="24"/>
        </w:rPr>
      </w:pPr>
      <w:r w:rsidRPr="002E40A1">
        <w:rPr>
          <w:rFonts w:ascii="Times New Roman" w:hAnsi="Times New Roman"/>
          <w:b/>
          <w:sz w:val="24"/>
          <w:szCs w:val="24"/>
        </w:rPr>
        <w:t xml:space="preserve">В результате изучения курса биологии в основной школе: </w:t>
      </w:r>
    </w:p>
    <w:p w:rsidR="00994C78" w:rsidRPr="002E40A1" w:rsidRDefault="00994C78" w:rsidP="00994C78">
      <w:pPr>
        <w:autoSpaceDE w:val="0"/>
        <w:autoSpaceDN w:val="0"/>
        <w:adjustRightInd w:val="0"/>
        <w:spacing w:after="0"/>
        <w:ind w:firstLine="709"/>
        <w:jc w:val="both"/>
        <w:rPr>
          <w:rFonts w:ascii="Times New Roman" w:hAnsi="Times New Roman"/>
          <w:sz w:val="24"/>
          <w:szCs w:val="24"/>
        </w:rPr>
      </w:pPr>
      <w:r w:rsidRPr="002E40A1">
        <w:rPr>
          <w:rFonts w:ascii="Times New Roman" w:hAnsi="Times New Roman"/>
          <w:sz w:val="24"/>
          <w:szCs w:val="24"/>
        </w:rPr>
        <w:t xml:space="preserve">Выпускник </w:t>
      </w:r>
      <w:r w:rsidRPr="002E40A1">
        <w:rPr>
          <w:rFonts w:ascii="Times New Roman" w:hAnsi="Times New Roman"/>
          <w:b/>
          <w:sz w:val="24"/>
          <w:szCs w:val="24"/>
        </w:rPr>
        <w:t xml:space="preserve">научится </w:t>
      </w:r>
      <w:r w:rsidRPr="002E40A1">
        <w:rPr>
          <w:rFonts w:ascii="Times New Roman" w:hAnsi="Times New Roman"/>
          <w:bCs/>
          <w:sz w:val="24"/>
          <w:szCs w:val="24"/>
        </w:rPr>
        <w:t xml:space="preserve">пользоваться научными методами для распознания биологических проблем; </w:t>
      </w:r>
      <w:r w:rsidRPr="002E40A1">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994C78" w:rsidRPr="002E40A1" w:rsidRDefault="00994C78" w:rsidP="00994C78">
      <w:pPr>
        <w:autoSpaceDE w:val="0"/>
        <w:autoSpaceDN w:val="0"/>
        <w:adjustRightInd w:val="0"/>
        <w:spacing w:after="0"/>
        <w:ind w:firstLine="709"/>
        <w:jc w:val="both"/>
        <w:rPr>
          <w:rFonts w:ascii="Times New Roman" w:hAnsi="Times New Roman"/>
          <w:sz w:val="24"/>
          <w:szCs w:val="24"/>
        </w:rPr>
      </w:pPr>
      <w:r w:rsidRPr="002E40A1">
        <w:rPr>
          <w:rFonts w:ascii="Times New Roman" w:hAnsi="Times New Roman"/>
          <w:sz w:val="24"/>
          <w:szCs w:val="24"/>
        </w:rPr>
        <w:t>Выпускник</w:t>
      </w:r>
      <w:r w:rsidRPr="002E40A1">
        <w:rPr>
          <w:rFonts w:ascii="Times New Roman" w:hAnsi="Times New Roman"/>
          <w:b/>
          <w:sz w:val="24"/>
          <w:szCs w:val="24"/>
        </w:rPr>
        <w:t xml:space="preserve"> овладеет</w:t>
      </w:r>
      <w:r w:rsidR="00FE71EE">
        <w:rPr>
          <w:rFonts w:ascii="Times New Roman" w:hAnsi="Times New Roman"/>
          <w:b/>
          <w:sz w:val="24"/>
          <w:szCs w:val="24"/>
        </w:rPr>
        <w:t xml:space="preserve"> </w:t>
      </w:r>
      <w:r w:rsidRPr="002E40A1">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994C78" w:rsidRPr="002E40A1" w:rsidRDefault="00994C78" w:rsidP="00994C78">
      <w:pPr>
        <w:autoSpaceDE w:val="0"/>
        <w:autoSpaceDN w:val="0"/>
        <w:adjustRightInd w:val="0"/>
        <w:spacing w:after="0"/>
        <w:ind w:firstLine="709"/>
        <w:jc w:val="both"/>
        <w:rPr>
          <w:rFonts w:ascii="Times New Roman" w:hAnsi="Times New Roman"/>
          <w:sz w:val="24"/>
          <w:szCs w:val="24"/>
        </w:rPr>
      </w:pPr>
      <w:r w:rsidRPr="002E40A1">
        <w:rPr>
          <w:rFonts w:ascii="Times New Roman" w:hAnsi="Times New Roman"/>
          <w:sz w:val="24"/>
          <w:szCs w:val="24"/>
        </w:rPr>
        <w:t xml:space="preserve">Выпускник </w:t>
      </w:r>
      <w:r w:rsidRPr="002E40A1">
        <w:rPr>
          <w:rFonts w:ascii="Times New Roman" w:hAnsi="Times New Roman"/>
          <w:b/>
          <w:sz w:val="24"/>
          <w:szCs w:val="24"/>
        </w:rPr>
        <w:t>освоит</w:t>
      </w:r>
      <w:r w:rsidRPr="002E40A1">
        <w:rPr>
          <w:rFonts w:ascii="Times New Roman" w:hAnsi="Times New Roman"/>
          <w:sz w:val="24"/>
          <w:szCs w:val="24"/>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994C78" w:rsidRPr="002E40A1" w:rsidRDefault="00994C78" w:rsidP="00994C78">
      <w:pPr>
        <w:autoSpaceDE w:val="0"/>
        <w:autoSpaceDN w:val="0"/>
        <w:adjustRightInd w:val="0"/>
        <w:spacing w:after="0"/>
        <w:ind w:firstLine="709"/>
        <w:jc w:val="both"/>
        <w:rPr>
          <w:rFonts w:ascii="Times New Roman" w:hAnsi="Times New Roman"/>
          <w:iCs/>
          <w:sz w:val="24"/>
          <w:szCs w:val="24"/>
        </w:rPr>
      </w:pPr>
      <w:r w:rsidRPr="002E40A1">
        <w:rPr>
          <w:rFonts w:ascii="Times New Roman" w:hAnsi="Times New Roman"/>
          <w:iCs/>
          <w:sz w:val="24"/>
          <w:szCs w:val="24"/>
        </w:rPr>
        <w:t xml:space="preserve">Выпускник </w:t>
      </w:r>
      <w:r w:rsidRPr="002E40A1">
        <w:rPr>
          <w:rFonts w:ascii="Times New Roman" w:hAnsi="Times New Roman"/>
          <w:b/>
          <w:iCs/>
          <w:sz w:val="24"/>
          <w:szCs w:val="24"/>
        </w:rPr>
        <w:t>приобретет</w:t>
      </w:r>
      <w:r w:rsidRPr="002E40A1">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00FE71EE">
        <w:rPr>
          <w:rFonts w:ascii="Times New Roman" w:hAnsi="Times New Roman"/>
          <w:iCs/>
          <w:sz w:val="24"/>
          <w:szCs w:val="24"/>
        </w:rPr>
        <w:t xml:space="preserve"> </w:t>
      </w:r>
      <w:r w:rsidRPr="002E40A1">
        <w:rPr>
          <w:rFonts w:ascii="Times New Roman" w:hAnsi="Times New Roman"/>
          <w:iCs/>
          <w:sz w:val="24"/>
          <w:szCs w:val="24"/>
        </w:rPr>
        <w:t>при выполнении учебных задач.</w:t>
      </w:r>
    </w:p>
    <w:p w:rsidR="00994C78" w:rsidRPr="002E40A1" w:rsidRDefault="00994C78" w:rsidP="00994C78">
      <w:pPr>
        <w:autoSpaceDE w:val="0"/>
        <w:autoSpaceDN w:val="0"/>
        <w:adjustRightInd w:val="0"/>
        <w:spacing w:after="0"/>
        <w:ind w:firstLine="709"/>
        <w:jc w:val="both"/>
        <w:rPr>
          <w:rFonts w:ascii="Times New Roman" w:hAnsi="Times New Roman"/>
          <w:b/>
          <w:sz w:val="24"/>
          <w:szCs w:val="24"/>
        </w:rPr>
      </w:pPr>
      <w:r w:rsidRPr="002E40A1">
        <w:rPr>
          <w:rFonts w:ascii="Times New Roman" w:hAnsi="Times New Roman"/>
          <w:b/>
          <w:sz w:val="24"/>
          <w:szCs w:val="24"/>
        </w:rPr>
        <w:t>Выпускник получит возможность научиться:</w:t>
      </w:r>
    </w:p>
    <w:p w:rsidR="00994C78" w:rsidRPr="002E40A1" w:rsidRDefault="00994C78" w:rsidP="00794902">
      <w:pPr>
        <w:numPr>
          <w:ilvl w:val="0"/>
          <w:numId w:val="176"/>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994C78" w:rsidRPr="002E40A1" w:rsidRDefault="00994C78" w:rsidP="00794902">
      <w:pPr>
        <w:numPr>
          <w:ilvl w:val="0"/>
          <w:numId w:val="176"/>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994C78" w:rsidRPr="002E40A1" w:rsidRDefault="00994C78" w:rsidP="00794902">
      <w:pPr>
        <w:numPr>
          <w:ilvl w:val="0"/>
          <w:numId w:val="176"/>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994C78" w:rsidRPr="002E40A1" w:rsidRDefault="00994C78" w:rsidP="00794902">
      <w:pPr>
        <w:numPr>
          <w:ilvl w:val="0"/>
          <w:numId w:val="176"/>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E40A1">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994C78" w:rsidRPr="002E40A1" w:rsidRDefault="00994C78" w:rsidP="00FE71EE">
      <w:pPr>
        <w:tabs>
          <w:tab w:val="center" w:pos="4904"/>
        </w:tabs>
        <w:autoSpaceDE w:val="0"/>
        <w:autoSpaceDN w:val="0"/>
        <w:adjustRightInd w:val="0"/>
        <w:spacing w:before="120" w:after="0"/>
        <w:ind w:firstLine="709"/>
        <w:jc w:val="both"/>
        <w:rPr>
          <w:rFonts w:ascii="Times New Roman" w:hAnsi="Times New Roman"/>
          <w:b/>
          <w:sz w:val="24"/>
          <w:szCs w:val="24"/>
        </w:rPr>
      </w:pPr>
      <w:r w:rsidRPr="002E40A1">
        <w:rPr>
          <w:rFonts w:ascii="Times New Roman" w:hAnsi="Times New Roman"/>
          <w:b/>
          <w:sz w:val="24"/>
          <w:szCs w:val="24"/>
        </w:rPr>
        <w:t>Живые организмы</w:t>
      </w:r>
    </w:p>
    <w:p w:rsidR="00994C78" w:rsidRPr="002E40A1" w:rsidRDefault="00994C78" w:rsidP="00994C78">
      <w:pPr>
        <w:autoSpaceDE w:val="0"/>
        <w:autoSpaceDN w:val="0"/>
        <w:adjustRightInd w:val="0"/>
        <w:spacing w:after="0"/>
        <w:ind w:firstLine="709"/>
        <w:jc w:val="both"/>
        <w:rPr>
          <w:rFonts w:ascii="Times New Roman" w:hAnsi="Times New Roman"/>
          <w:b/>
          <w:sz w:val="24"/>
          <w:szCs w:val="24"/>
        </w:rPr>
      </w:pPr>
      <w:r w:rsidRPr="002E40A1">
        <w:rPr>
          <w:rFonts w:ascii="Times New Roman" w:hAnsi="Times New Roman"/>
          <w:b/>
          <w:sz w:val="24"/>
          <w:szCs w:val="24"/>
        </w:rPr>
        <w:t>Выпускник научится:</w:t>
      </w:r>
    </w:p>
    <w:p w:rsidR="00994C78" w:rsidRPr="002E40A1" w:rsidRDefault="00994C78" w:rsidP="00794902">
      <w:pPr>
        <w:numPr>
          <w:ilvl w:val="2"/>
          <w:numId w:val="17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994C78" w:rsidRPr="002E40A1" w:rsidRDefault="00994C78" w:rsidP="00794902">
      <w:pPr>
        <w:numPr>
          <w:ilvl w:val="2"/>
          <w:numId w:val="17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994C78" w:rsidRPr="002E40A1" w:rsidRDefault="00994C78" w:rsidP="00794902">
      <w:pPr>
        <w:numPr>
          <w:ilvl w:val="2"/>
          <w:numId w:val="17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аргументировать, приводить доказательства различий растений, животных, грибов и бактерий;</w:t>
      </w:r>
    </w:p>
    <w:p w:rsidR="00994C78" w:rsidRPr="002E40A1" w:rsidRDefault="00994C78" w:rsidP="00794902">
      <w:pPr>
        <w:numPr>
          <w:ilvl w:val="2"/>
          <w:numId w:val="17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994C78" w:rsidRPr="002E40A1" w:rsidRDefault="00994C78" w:rsidP="00794902">
      <w:pPr>
        <w:numPr>
          <w:ilvl w:val="2"/>
          <w:numId w:val="17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994C78" w:rsidRPr="002E40A1" w:rsidRDefault="00994C78" w:rsidP="00794902">
      <w:pPr>
        <w:numPr>
          <w:ilvl w:val="2"/>
          <w:numId w:val="17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994C78" w:rsidRPr="002E40A1" w:rsidRDefault="00994C78" w:rsidP="00794902">
      <w:pPr>
        <w:numPr>
          <w:ilvl w:val="2"/>
          <w:numId w:val="17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выявлять</w:t>
      </w:r>
      <w:r w:rsidR="00FE71EE">
        <w:rPr>
          <w:rFonts w:ascii="Times New Roman" w:hAnsi="Times New Roman"/>
          <w:sz w:val="24"/>
          <w:szCs w:val="24"/>
        </w:rPr>
        <w:t xml:space="preserve"> </w:t>
      </w:r>
      <w:r w:rsidRPr="002E40A1">
        <w:rPr>
          <w:rFonts w:ascii="Times New Roman" w:hAnsi="Times New Roman"/>
          <w:sz w:val="24"/>
          <w:szCs w:val="24"/>
        </w:rPr>
        <w:t>примеры</w:t>
      </w:r>
      <w:r w:rsidR="00FE71EE">
        <w:rPr>
          <w:rFonts w:ascii="Times New Roman" w:hAnsi="Times New Roman"/>
          <w:sz w:val="24"/>
          <w:szCs w:val="24"/>
        </w:rPr>
        <w:t xml:space="preserve"> </w:t>
      </w:r>
      <w:r w:rsidRPr="002E40A1">
        <w:rPr>
          <w:rFonts w:ascii="Times New Roman" w:hAnsi="Times New Roman"/>
          <w:sz w:val="24"/>
          <w:szCs w:val="24"/>
        </w:rPr>
        <w:t>и раскрывать сущность приспособленности организмов к среде обитания;</w:t>
      </w:r>
    </w:p>
    <w:p w:rsidR="00994C78" w:rsidRPr="002E40A1" w:rsidRDefault="00994C78" w:rsidP="00794902">
      <w:pPr>
        <w:widowControl w:val="0"/>
        <w:numPr>
          <w:ilvl w:val="2"/>
          <w:numId w:val="17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различать</w:t>
      </w:r>
      <w:r w:rsidR="00FE71EE">
        <w:rPr>
          <w:rFonts w:ascii="Times New Roman" w:hAnsi="Times New Roman"/>
          <w:sz w:val="24"/>
          <w:szCs w:val="24"/>
        </w:rPr>
        <w:t xml:space="preserve"> </w:t>
      </w:r>
      <w:r w:rsidRPr="002E40A1">
        <w:rPr>
          <w:rFonts w:ascii="Times New Roman" w:hAnsi="Times New Roman"/>
          <w:sz w:val="24"/>
          <w:szCs w:val="24"/>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994C78" w:rsidRPr="002E40A1" w:rsidRDefault="00994C78" w:rsidP="00794902">
      <w:pPr>
        <w:numPr>
          <w:ilvl w:val="2"/>
          <w:numId w:val="17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994C78" w:rsidRPr="002E40A1" w:rsidRDefault="00994C78" w:rsidP="00794902">
      <w:pPr>
        <w:numPr>
          <w:ilvl w:val="2"/>
          <w:numId w:val="17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994C78" w:rsidRPr="002E40A1" w:rsidRDefault="00994C78" w:rsidP="00794902">
      <w:pPr>
        <w:numPr>
          <w:ilvl w:val="2"/>
          <w:numId w:val="17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использовать методы биологической науки:</w:t>
      </w:r>
      <w:r w:rsidR="00FE71EE">
        <w:rPr>
          <w:rFonts w:ascii="Times New Roman" w:hAnsi="Times New Roman"/>
          <w:sz w:val="24"/>
          <w:szCs w:val="24"/>
        </w:rPr>
        <w:t xml:space="preserve"> </w:t>
      </w:r>
      <w:r w:rsidRPr="002E40A1">
        <w:rPr>
          <w:rFonts w:ascii="Times New Roman" w:hAnsi="Times New Roman"/>
          <w:sz w:val="24"/>
          <w:szCs w:val="24"/>
        </w:rPr>
        <w:t>наблюдать и описывать биологические объекты и процессы; ставить биологические эксперименты и объяснять их результаты;</w:t>
      </w:r>
    </w:p>
    <w:p w:rsidR="00994C78" w:rsidRPr="002E40A1" w:rsidRDefault="00994C78" w:rsidP="00794902">
      <w:pPr>
        <w:numPr>
          <w:ilvl w:val="2"/>
          <w:numId w:val="17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знать и аргументировать основные правила поведения в природе;</w:t>
      </w:r>
    </w:p>
    <w:p w:rsidR="00994C78" w:rsidRPr="002E40A1" w:rsidRDefault="00994C78" w:rsidP="00794902">
      <w:pPr>
        <w:numPr>
          <w:ilvl w:val="2"/>
          <w:numId w:val="17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анализировать и оценивать последствия деятельности человека в природе;</w:t>
      </w:r>
    </w:p>
    <w:p w:rsidR="00994C78" w:rsidRPr="002E40A1" w:rsidRDefault="00994C78" w:rsidP="00794902">
      <w:pPr>
        <w:numPr>
          <w:ilvl w:val="2"/>
          <w:numId w:val="17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994C78" w:rsidRPr="002E40A1" w:rsidRDefault="00994C78" w:rsidP="00794902">
      <w:pPr>
        <w:numPr>
          <w:ilvl w:val="2"/>
          <w:numId w:val="17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знать и соблюдать правила работы в кабинете биологии.</w:t>
      </w:r>
    </w:p>
    <w:p w:rsidR="00994C78" w:rsidRPr="002E40A1" w:rsidRDefault="00994C78" w:rsidP="00994C78">
      <w:pPr>
        <w:autoSpaceDE w:val="0"/>
        <w:autoSpaceDN w:val="0"/>
        <w:adjustRightInd w:val="0"/>
        <w:spacing w:after="0"/>
        <w:ind w:firstLine="709"/>
        <w:jc w:val="both"/>
        <w:rPr>
          <w:rFonts w:ascii="Times New Roman" w:hAnsi="Times New Roman"/>
          <w:b/>
          <w:sz w:val="24"/>
          <w:szCs w:val="24"/>
        </w:rPr>
      </w:pPr>
      <w:r w:rsidRPr="002E40A1">
        <w:rPr>
          <w:rFonts w:ascii="Times New Roman" w:hAnsi="Times New Roman"/>
          <w:b/>
          <w:sz w:val="24"/>
          <w:szCs w:val="24"/>
        </w:rPr>
        <w:t>Выпускник получит возможность научиться:</w:t>
      </w:r>
    </w:p>
    <w:p w:rsidR="00994C78" w:rsidRPr="002E40A1" w:rsidRDefault="00994C78" w:rsidP="00794902">
      <w:pPr>
        <w:numPr>
          <w:ilvl w:val="0"/>
          <w:numId w:val="178"/>
        </w:numPr>
        <w:tabs>
          <w:tab w:val="left" w:pos="993"/>
        </w:tabs>
        <w:autoSpaceDE w:val="0"/>
        <w:autoSpaceDN w:val="0"/>
        <w:adjustRightInd w:val="0"/>
        <w:spacing w:after="0"/>
        <w:ind w:left="0" w:firstLine="709"/>
        <w:contextualSpacing/>
        <w:jc w:val="both"/>
        <w:rPr>
          <w:rFonts w:ascii="Times New Roman" w:hAnsi="Times New Roman"/>
          <w:b/>
          <w:i/>
          <w:sz w:val="24"/>
          <w:szCs w:val="24"/>
        </w:rPr>
      </w:pPr>
      <w:r w:rsidRPr="002E40A1">
        <w:rPr>
          <w:rFonts w:ascii="Times New Roman" w:hAnsi="Times New Roman"/>
          <w:i/>
          <w:sz w:val="24"/>
          <w:szCs w:val="24"/>
        </w:rPr>
        <w:t>находить информацию о растениях, животных грибах и бактериях</w:t>
      </w:r>
      <w:r w:rsidR="00FE71EE">
        <w:rPr>
          <w:rFonts w:ascii="Times New Roman" w:hAnsi="Times New Roman"/>
          <w:i/>
          <w:sz w:val="24"/>
          <w:szCs w:val="24"/>
        </w:rPr>
        <w:t xml:space="preserve"> </w:t>
      </w:r>
      <w:r w:rsidRPr="002E40A1">
        <w:rPr>
          <w:rFonts w:ascii="Times New Roman" w:hAnsi="Times New Roman"/>
          <w:i/>
          <w:sz w:val="24"/>
          <w:szCs w:val="24"/>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994C78" w:rsidRPr="002E40A1" w:rsidRDefault="00994C78" w:rsidP="00794902">
      <w:pPr>
        <w:numPr>
          <w:ilvl w:val="0"/>
          <w:numId w:val="178"/>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994C78" w:rsidRPr="002E40A1" w:rsidRDefault="00994C78" w:rsidP="00794902">
      <w:pPr>
        <w:numPr>
          <w:ilvl w:val="0"/>
          <w:numId w:val="178"/>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994C78" w:rsidRPr="002E40A1" w:rsidRDefault="00994C78" w:rsidP="00794902">
      <w:pPr>
        <w:numPr>
          <w:ilvl w:val="0"/>
          <w:numId w:val="178"/>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994C78" w:rsidRPr="002E40A1" w:rsidRDefault="00994C78" w:rsidP="00794902">
      <w:pPr>
        <w:numPr>
          <w:ilvl w:val="0"/>
          <w:numId w:val="178"/>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994C78" w:rsidRPr="002E40A1" w:rsidRDefault="00994C78" w:rsidP="00794902">
      <w:pPr>
        <w:numPr>
          <w:ilvl w:val="0"/>
          <w:numId w:val="178"/>
        </w:numPr>
        <w:tabs>
          <w:tab w:val="left" w:pos="993"/>
        </w:tabs>
        <w:autoSpaceDE w:val="0"/>
        <w:autoSpaceDN w:val="0"/>
        <w:adjustRightInd w:val="0"/>
        <w:spacing w:after="0"/>
        <w:ind w:left="0" w:firstLine="709"/>
        <w:contextualSpacing/>
        <w:jc w:val="both"/>
        <w:rPr>
          <w:rFonts w:ascii="Times New Roman" w:hAnsi="Times New Roman"/>
          <w:i/>
          <w:iCs/>
          <w:sz w:val="24"/>
          <w:szCs w:val="24"/>
        </w:rPr>
      </w:pPr>
      <w:r w:rsidRPr="002E40A1">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994C78" w:rsidRPr="002E40A1" w:rsidRDefault="00994C78" w:rsidP="00794902">
      <w:pPr>
        <w:numPr>
          <w:ilvl w:val="0"/>
          <w:numId w:val="178"/>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994C78" w:rsidRPr="002E40A1" w:rsidRDefault="00994C78" w:rsidP="00FE71EE">
      <w:pPr>
        <w:autoSpaceDE w:val="0"/>
        <w:autoSpaceDN w:val="0"/>
        <w:adjustRightInd w:val="0"/>
        <w:spacing w:before="120" w:after="0"/>
        <w:ind w:firstLine="709"/>
        <w:jc w:val="both"/>
        <w:rPr>
          <w:rFonts w:ascii="Times New Roman" w:hAnsi="Times New Roman"/>
          <w:b/>
          <w:sz w:val="24"/>
          <w:szCs w:val="24"/>
        </w:rPr>
      </w:pPr>
      <w:r w:rsidRPr="002E40A1">
        <w:rPr>
          <w:rFonts w:ascii="Times New Roman" w:hAnsi="Times New Roman"/>
          <w:b/>
          <w:sz w:val="24"/>
          <w:szCs w:val="24"/>
        </w:rPr>
        <w:t>Человек и его здоровье</w:t>
      </w:r>
    </w:p>
    <w:p w:rsidR="00994C78" w:rsidRPr="002E40A1" w:rsidRDefault="00994C78" w:rsidP="00994C78">
      <w:pPr>
        <w:autoSpaceDE w:val="0"/>
        <w:autoSpaceDN w:val="0"/>
        <w:adjustRightInd w:val="0"/>
        <w:spacing w:after="0"/>
        <w:ind w:firstLine="709"/>
        <w:jc w:val="both"/>
        <w:rPr>
          <w:rFonts w:ascii="Times New Roman" w:hAnsi="Times New Roman"/>
          <w:b/>
          <w:sz w:val="24"/>
          <w:szCs w:val="24"/>
        </w:rPr>
      </w:pPr>
      <w:r w:rsidRPr="002E40A1">
        <w:rPr>
          <w:rFonts w:ascii="Times New Roman" w:hAnsi="Times New Roman"/>
          <w:b/>
          <w:sz w:val="24"/>
          <w:szCs w:val="24"/>
        </w:rPr>
        <w:t>Выпускник научится:</w:t>
      </w:r>
    </w:p>
    <w:p w:rsidR="00994C78" w:rsidRPr="002E40A1" w:rsidRDefault="00994C78" w:rsidP="00794902">
      <w:pPr>
        <w:numPr>
          <w:ilvl w:val="0"/>
          <w:numId w:val="17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994C78" w:rsidRPr="002E40A1" w:rsidRDefault="00994C78" w:rsidP="00794902">
      <w:pPr>
        <w:numPr>
          <w:ilvl w:val="0"/>
          <w:numId w:val="17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994C78" w:rsidRPr="002E40A1" w:rsidRDefault="00994C78" w:rsidP="00794902">
      <w:pPr>
        <w:numPr>
          <w:ilvl w:val="0"/>
          <w:numId w:val="17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аргументировать, приводить доказательства отличий человека от животных;</w:t>
      </w:r>
    </w:p>
    <w:p w:rsidR="00994C78" w:rsidRPr="002E40A1" w:rsidRDefault="00994C78" w:rsidP="00794902">
      <w:pPr>
        <w:numPr>
          <w:ilvl w:val="0"/>
          <w:numId w:val="17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994C78" w:rsidRPr="002E40A1" w:rsidRDefault="00994C78" w:rsidP="00794902">
      <w:pPr>
        <w:numPr>
          <w:ilvl w:val="0"/>
          <w:numId w:val="17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994C78" w:rsidRPr="002E40A1" w:rsidRDefault="00994C78" w:rsidP="00794902">
      <w:pPr>
        <w:numPr>
          <w:ilvl w:val="0"/>
          <w:numId w:val="17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выявлять</w:t>
      </w:r>
      <w:r w:rsidR="00FE71EE">
        <w:rPr>
          <w:rFonts w:ascii="Times New Roman" w:hAnsi="Times New Roman"/>
          <w:sz w:val="24"/>
          <w:szCs w:val="24"/>
        </w:rPr>
        <w:t xml:space="preserve"> </w:t>
      </w:r>
      <w:r w:rsidRPr="002E40A1">
        <w:rPr>
          <w:rFonts w:ascii="Times New Roman" w:hAnsi="Times New Roman"/>
          <w:sz w:val="24"/>
          <w:szCs w:val="24"/>
        </w:rPr>
        <w:t>примеры</w:t>
      </w:r>
      <w:r w:rsidR="00FE71EE">
        <w:rPr>
          <w:rFonts w:ascii="Times New Roman" w:hAnsi="Times New Roman"/>
          <w:sz w:val="24"/>
          <w:szCs w:val="24"/>
        </w:rPr>
        <w:t xml:space="preserve"> </w:t>
      </w:r>
      <w:r w:rsidRPr="002E40A1">
        <w:rPr>
          <w:rFonts w:ascii="Times New Roman" w:hAnsi="Times New Roman"/>
          <w:sz w:val="24"/>
          <w:szCs w:val="24"/>
        </w:rPr>
        <w:t>и пояснять проявление наследственных заболеваний у человека, сущность процессов наследственности и изменчивости, присущей человеку;</w:t>
      </w:r>
    </w:p>
    <w:p w:rsidR="00994C78" w:rsidRPr="002E40A1" w:rsidRDefault="00994C78" w:rsidP="00794902">
      <w:pPr>
        <w:numPr>
          <w:ilvl w:val="0"/>
          <w:numId w:val="17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различать</w:t>
      </w:r>
      <w:r w:rsidR="00FE71EE">
        <w:rPr>
          <w:rFonts w:ascii="Times New Roman" w:hAnsi="Times New Roman"/>
          <w:sz w:val="24"/>
          <w:szCs w:val="24"/>
        </w:rPr>
        <w:t xml:space="preserve"> </w:t>
      </w:r>
      <w:r w:rsidRPr="002E40A1">
        <w:rPr>
          <w:rFonts w:ascii="Times New Roman" w:hAnsi="Times New Roman"/>
          <w:sz w:val="24"/>
          <w:szCs w:val="24"/>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994C78" w:rsidRPr="002E40A1" w:rsidRDefault="00994C78" w:rsidP="00794902">
      <w:pPr>
        <w:numPr>
          <w:ilvl w:val="0"/>
          <w:numId w:val="17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994C78" w:rsidRPr="002E40A1" w:rsidRDefault="00994C78" w:rsidP="00794902">
      <w:pPr>
        <w:numPr>
          <w:ilvl w:val="0"/>
          <w:numId w:val="17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994C78" w:rsidRPr="002E40A1" w:rsidRDefault="00994C78" w:rsidP="00794902">
      <w:pPr>
        <w:numPr>
          <w:ilvl w:val="0"/>
          <w:numId w:val="17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использовать методы биологической науки:</w:t>
      </w:r>
      <w:r w:rsidR="00FE71EE">
        <w:rPr>
          <w:rFonts w:ascii="Times New Roman" w:hAnsi="Times New Roman"/>
          <w:sz w:val="24"/>
          <w:szCs w:val="24"/>
        </w:rPr>
        <w:t xml:space="preserve"> </w:t>
      </w:r>
      <w:r w:rsidRPr="002E40A1">
        <w:rPr>
          <w:rFonts w:ascii="Times New Roman" w:hAnsi="Times New Roman"/>
          <w:sz w:val="24"/>
          <w:szCs w:val="24"/>
        </w:rPr>
        <w:t>наблюдать и описывать биологические объекты и процессы; проводить исследования с организмом человека и объяснять их результаты;</w:t>
      </w:r>
    </w:p>
    <w:p w:rsidR="00994C78" w:rsidRPr="002E40A1" w:rsidRDefault="00994C78" w:rsidP="00794902">
      <w:pPr>
        <w:numPr>
          <w:ilvl w:val="0"/>
          <w:numId w:val="17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994C78" w:rsidRPr="002E40A1" w:rsidRDefault="00994C78" w:rsidP="00794902">
      <w:pPr>
        <w:numPr>
          <w:ilvl w:val="0"/>
          <w:numId w:val="17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анализировать и оценивать влияние факторов риска на здоровье человека;</w:t>
      </w:r>
    </w:p>
    <w:p w:rsidR="00994C78" w:rsidRPr="002E40A1" w:rsidRDefault="00994C78" w:rsidP="00794902">
      <w:pPr>
        <w:numPr>
          <w:ilvl w:val="0"/>
          <w:numId w:val="17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описывать и использовать приемы оказания первой помощи;</w:t>
      </w:r>
    </w:p>
    <w:p w:rsidR="00994C78" w:rsidRPr="002E40A1" w:rsidRDefault="00994C78" w:rsidP="00794902">
      <w:pPr>
        <w:numPr>
          <w:ilvl w:val="0"/>
          <w:numId w:val="17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знать и соблюдать правила работы в кабинете биологии.</w:t>
      </w:r>
    </w:p>
    <w:p w:rsidR="00994C78" w:rsidRPr="002E40A1" w:rsidRDefault="00994C78" w:rsidP="00994C78">
      <w:pPr>
        <w:autoSpaceDE w:val="0"/>
        <w:autoSpaceDN w:val="0"/>
        <w:adjustRightInd w:val="0"/>
        <w:spacing w:after="0"/>
        <w:ind w:firstLine="709"/>
        <w:jc w:val="both"/>
        <w:rPr>
          <w:rFonts w:ascii="Times New Roman" w:hAnsi="Times New Roman"/>
          <w:b/>
          <w:sz w:val="24"/>
          <w:szCs w:val="24"/>
        </w:rPr>
      </w:pPr>
      <w:r w:rsidRPr="002E40A1">
        <w:rPr>
          <w:rFonts w:ascii="Times New Roman" w:hAnsi="Times New Roman"/>
          <w:b/>
          <w:sz w:val="24"/>
          <w:szCs w:val="24"/>
        </w:rPr>
        <w:t>Выпускник получит возможность научиться:</w:t>
      </w:r>
    </w:p>
    <w:p w:rsidR="00994C78" w:rsidRPr="002E40A1" w:rsidRDefault="00994C78" w:rsidP="00794902">
      <w:pPr>
        <w:numPr>
          <w:ilvl w:val="0"/>
          <w:numId w:val="180"/>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994C78" w:rsidRPr="002E40A1" w:rsidRDefault="00994C78" w:rsidP="00794902">
      <w:pPr>
        <w:numPr>
          <w:ilvl w:val="0"/>
          <w:numId w:val="180"/>
        </w:numPr>
        <w:tabs>
          <w:tab w:val="left" w:pos="993"/>
        </w:tabs>
        <w:autoSpaceDE w:val="0"/>
        <w:autoSpaceDN w:val="0"/>
        <w:adjustRightInd w:val="0"/>
        <w:spacing w:after="0"/>
        <w:ind w:left="0" w:firstLine="709"/>
        <w:contextualSpacing/>
        <w:jc w:val="both"/>
        <w:rPr>
          <w:rFonts w:ascii="Times New Roman" w:hAnsi="Times New Roman"/>
          <w:b/>
          <w:i/>
          <w:sz w:val="24"/>
          <w:szCs w:val="24"/>
        </w:rPr>
      </w:pPr>
      <w:r w:rsidRPr="002E40A1">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994C78" w:rsidRPr="002E40A1" w:rsidRDefault="00994C78" w:rsidP="00794902">
      <w:pPr>
        <w:numPr>
          <w:ilvl w:val="0"/>
          <w:numId w:val="180"/>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994C78" w:rsidRPr="002E40A1" w:rsidRDefault="00994C78" w:rsidP="00794902">
      <w:pPr>
        <w:numPr>
          <w:ilvl w:val="0"/>
          <w:numId w:val="180"/>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994C78" w:rsidRPr="002E40A1" w:rsidRDefault="00994C78" w:rsidP="00794902">
      <w:pPr>
        <w:numPr>
          <w:ilvl w:val="0"/>
          <w:numId w:val="180"/>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994C78" w:rsidRPr="002E40A1" w:rsidRDefault="00994C78" w:rsidP="00794902">
      <w:pPr>
        <w:numPr>
          <w:ilvl w:val="0"/>
          <w:numId w:val="180"/>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E40A1">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994C78" w:rsidRPr="002E40A1" w:rsidRDefault="00994C78" w:rsidP="00794902">
      <w:pPr>
        <w:numPr>
          <w:ilvl w:val="0"/>
          <w:numId w:val="180"/>
        </w:numPr>
        <w:tabs>
          <w:tab w:val="left" w:pos="993"/>
        </w:tabs>
        <w:autoSpaceDE w:val="0"/>
        <w:autoSpaceDN w:val="0"/>
        <w:adjustRightInd w:val="0"/>
        <w:spacing w:after="0"/>
        <w:ind w:left="0" w:firstLine="709"/>
        <w:contextualSpacing/>
        <w:jc w:val="both"/>
        <w:rPr>
          <w:rFonts w:ascii="Times New Roman" w:hAnsi="Times New Roman"/>
          <w:b/>
          <w:sz w:val="24"/>
          <w:szCs w:val="24"/>
        </w:rPr>
      </w:pPr>
      <w:r w:rsidRPr="002E40A1">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994C78" w:rsidRPr="002E40A1" w:rsidRDefault="00994C78" w:rsidP="00FE71EE">
      <w:pPr>
        <w:autoSpaceDE w:val="0"/>
        <w:autoSpaceDN w:val="0"/>
        <w:adjustRightInd w:val="0"/>
        <w:spacing w:before="120" w:after="0"/>
        <w:ind w:firstLine="709"/>
        <w:jc w:val="both"/>
        <w:rPr>
          <w:rFonts w:ascii="Times New Roman" w:hAnsi="Times New Roman"/>
          <w:b/>
          <w:sz w:val="24"/>
          <w:szCs w:val="24"/>
        </w:rPr>
      </w:pPr>
      <w:r w:rsidRPr="002E40A1">
        <w:rPr>
          <w:rFonts w:ascii="Times New Roman" w:hAnsi="Times New Roman"/>
          <w:b/>
          <w:sz w:val="24"/>
          <w:szCs w:val="24"/>
        </w:rPr>
        <w:t>Общие биологические закономерности</w:t>
      </w:r>
    </w:p>
    <w:p w:rsidR="00994C78" w:rsidRPr="002E40A1" w:rsidRDefault="00994C78" w:rsidP="00994C78">
      <w:pPr>
        <w:autoSpaceDE w:val="0"/>
        <w:autoSpaceDN w:val="0"/>
        <w:adjustRightInd w:val="0"/>
        <w:spacing w:after="0"/>
        <w:ind w:firstLine="709"/>
        <w:jc w:val="both"/>
        <w:rPr>
          <w:rFonts w:ascii="Times New Roman" w:hAnsi="Times New Roman"/>
          <w:b/>
          <w:sz w:val="24"/>
          <w:szCs w:val="24"/>
        </w:rPr>
      </w:pPr>
      <w:r w:rsidRPr="002E40A1">
        <w:rPr>
          <w:rFonts w:ascii="Times New Roman" w:hAnsi="Times New Roman"/>
          <w:b/>
          <w:sz w:val="24"/>
          <w:szCs w:val="24"/>
        </w:rPr>
        <w:t>Выпускник научится:</w:t>
      </w:r>
    </w:p>
    <w:p w:rsidR="00994C78" w:rsidRPr="002E40A1" w:rsidRDefault="00994C78" w:rsidP="00794902">
      <w:pPr>
        <w:numPr>
          <w:ilvl w:val="0"/>
          <w:numId w:val="181"/>
        </w:numPr>
        <w:tabs>
          <w:tab w:val="left" w:pos="993"/>
        </w:tabs>
        <w:autoSpaceDE w:val="0"/>
        <w:autoSpaceDN w:val="0"/>
        <w:adjustRightInd w:val="0"/>
        <w:spacing w:after="0"/>
        <w:ind w:left="0" w:firstLine="709"/>
        <w:contextualSpacing/>
        <w:jc w:val="both"/>
        <w:rPr>
          <w:rFonts w:ascii="Times New Roman" w:hAnsi="Times New Roman"/>
          <w:b/>
          <w:sz w:val="24"/>
          <w:szCs w:val="24"/>
        </w:rPr>
      </w:pPr>
      <w:r w:rsidRPr="002E40A1">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994C78" w:rsidRPr="002E40A1" w:rsidRDefault="00994C78" w:rsidP="00794902">
      <w:pPr>
        <w:numPr>
          <w:ilvl w:val="0"/>
          <w:numId w:val="181"/>
        </w:numPr>
        <w:tabs>
          <w:tab w:val="left" w:pos="993"/>
        </w:tabs>
        <w:autoSpaceDE w:val="0"/>
        <w:autoSpaceDN w:val="0"/>
        <w:adjustRightInd w:val="0"/>
        <w:spacing w:after="0"/>
        <w:ind w:left="0" w:firstLine="709"/>
        <w:contextualSpacing/>
        <w:jc w:val="both"/>
        <w:rPr>
          <w:rFonts w:ascii="Times New Roman" w:hAnsi="Times New Roman"/>
          <w:b/>
          <w:sz w:val="24"/>
          <w:szCs w:val="24"/>
        </w:rPr>
      </w:pPr>
      <w:r w:rsidRPr="002E40A1">
        <w:rPr>
          <w:rFonts w:ascii="Times New Roman" w:hAnsi="Times New Roman"/>
          <w:sz w:val="24"/>
          <w:szCs w:val="24"/>
        </w:rPr>
        <w:t>аргументировать, приводить доказательства необходимости защиты окружающей среды;</w:t>
      </w:r>
    </w:p>
    <w:p w:rsidR="00994C78" w:rsidRPr="002E40A1" w:rsidRDefault="00994C78" w:rsidP="00794902">
      <w:pPr>
        <w:numPr>
          <w:ilvl w:val="0"/>
          <w:numId w:val="181"/>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994C78" w:rsidRPr="002E40A1" w:rsidRDefault="00994C78" w:rsidP="00794902">
      <w:pPr>
        <w:numPr>
          <w:ilvl w:val="0"/>
          <w:numId w:val="181"/>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994C78" w:rsidRPr="002E40A1" w:rsidRDefault="00994C78" w:rsidP="00794902">
      <w:pPr>
        <w:numPr>
          <w:ilvl w:val="0"/>
          <w:numId w:val="181"/>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994C78" w:rsidRPr="002E40A1" w:rsidRDefault="00994C78" w:rsidP="00794902">
      <w:pPr>
        <w:numPr>
          <w:ilvl w:val="0"/>
          <w:numId w:val="181"/>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994C78" w:rsidRPr="002E40A1" w:rsidRDefault="00994C78" w:rsidP="00794902">
      <w:pPr>
        <w:numPr>
          <w:ilvl w:val="0"/>
          <w:numId w:val="18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994C78" w:rsidRPr="002E40A1" w:rsidRDefault="00994C78" w:rsidP="00794902">
      <w:pPr>
        <w:numPr>
          <w:ilvl w:val="0"/>
          <w:numId w:val="18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различать</w:t>
      </w:r>
      <w:r w:rsidR="00FE71EE">
        <w:rPr>
          <w:rFonts w:ascii="Times New Roman" w:hAnsi="Times New Roman"/>
          <w:sz w:val="24"/>
          <w:szCs w:val="24"/>
        </w:rPr>
        <w:t xml:space="preserve"> </w:t>
      </w:r>
      <w:r w:rsidRPr="002E40A1">
        <w:rPr>
          <w:rFonts w:ascii="Times New Roman" w:hAnsi="Times New Roman"/>
          <w:sz w:val="24"/>
          <w:szCs w:val="24"/>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994C78" w:rsidRPr="002E40A1" w:rsidRDefault="00994C78" w:rsidP="00794902">
      <w:pPr>
        <w:numPr>
          <w:ilvl w:val="0"/>
          <w:numId w:val="181"/>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994C78" w:rsidRPr="002E40A1" w:rsidRDefault="00994C78" w:rsidP="00794902">
      <w:pPr>
        <w:numPr>
          <w:ilvl w:val="0"/>
          <w:numId w:val="181"/>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994C78" w:rsidRPr="002E40A1" w:rsidRDefault="00994C78" w:rsidP="00794902">
      <w:pPr>
        <w:numPr>
          <w:ilvl w:val="0"/>
          <w:numId w:val="181"/>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использовать методы биологической науки:</w:t>
      </w:r>
      <w:r w:rsidR="00FE71EE">
        <w:rPr>
          <w:rFonts w:ascii="Times New Roman" w:hAnsi="Times New Roman"/>
          <w:sz w:val="24"/>
          <w:szCs w:val="24"/>
        </w:rPr>
        <w:t xml:space="preserve"> </w:t>
      </w:r>
      <w:r w:rsidRPr="002E40A1">
        <w:rPr>
          <w:rFonts w:ascii="Times New Roman" w:hAnsi="Times New Roman"/>
          <w:sz w:val="24"/>
          <w:szCs w:val="24"/>
        </w:rPr>
        <w:t xml:space="preserve">наблюдать и описывать биологические объекты и процессы; ставить биологические эксперименты и объяснять их результаты; </w:t>
      </w:r>
    </w:p>
    <w:p w:rsidR="00994C78" w:rsidRPr="002E40A1" w:rsidRDefault="00994C78" w:rsidP="00794902">
      <w:pPr>
        <w:numPr>
          <w:ilvl w:val="0"/>
          <w:numId w:val="181"/>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994C78" w:rsidRPr="002E40A1" w:rsidRDefault="00994C78" w:rsidP="00794902">
      <w:pPr>
        <w:numPr>
          <w:ilvl w:val="0"/>
          <w:numId w:val="181"/>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994C78" w:rsidRPr="002E40A1" w:rsidRDefault="00994C78" w:rsidP="00794902">
      <w:pPr>
        <w:numPr>
          <w:ilvl w:val="0"/>
          <w:numId w:val="18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994C78" w:rsidRPr="002E40A1" w:rsidRDefault="00994C78" w:rsidP="00794902">
      <w:pPr>
        <w:numPr>
          <w:ilvl w:val="0"/>
          <w:numId w:val="18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E40A1">
        <w:rPr>
          <w:rFonts w:ascii="Times New Roman" w:hAnsi="Times New Roman"/>
          <w:sz w:val="24"/>
          <w:szCs w:val="24"/>
        </w:rPr>
        <w:t>знать и соблюдать правила работы в кабинете биологии.</w:t>
      </w:r>
    </w:p>
    <w:p w:rsidR="00994C78" w:rsidRPr="002E40A1" w:rsidRDefault="00994C78" w:rsidP="00994C78">
      <w:pPr>
        <w:autoSpaceDE w:val="0"/>
        <w:autoSpaceDN w:val="0"/>
        <w:adjustRightInd w:val="0"/>
        <w:spacing w:after="0"/>
        <w:ind w:firstLine="709"/>
        <w:jc w:val="both"/>
        <w:rPr>
          <w:rFonts w:ascii="Times New Roman" w:hAnsi="Times New Roman"/>
          <w:b/>
          <w:sz w:val="24"/>
          <w:szCs w:val="24"/>
        </w:rPr>
      </w:pPr>
      <w:r w:rsidRPr="002E40A1">
        <w:rPr>
          <w:rFonts w:ascii="Times New Roman" w:hAnsi="Times New Roman"/>
          <w:b/>
          <w:sz w:val="24"/>
          <w:szCs w:val="24"/>
        </w:rPr>
        <w:t>Выпускник получит возможность научиться:</w:t>
      </w:r>
    </w:p>
    <w:p w:rsidR="00994C78" w:rsidRPr="002E40A1" w:rsidRDefault="00994C78" w:rsidP="00794902">
      <w:pPr>
        <w:numPr>
          <w:ilvl w:val="0"/>
          <w:numId w:val="182"/>
        </w:numPr>
        <w:tabs>
          <w:tab w:val="left" w:pos="993"/>
        </w:tabs>
        <w:autoSpaceDE w:val="0"/>
        <w:autoSpaceDN w:val="0"/>
        <w:adjustRightInd w:val="0"/>
        <w:spacing w:after="0"/>
        <w:ind w:left="0" w:firstLine="709"/>
        <w:contextualSpacing/>
        <w:jc w:val="both"/>
        <w:rPr>
          <w:rFonts w:ascii="Times New Roman" w:hAnsi="Times New Roman"/>
          <w:i/>
          <w:iCs/>
          <w:sz w:val="24"/>
          <w:szCs w:val="24"/>
        </w:rPr>
      </w:pPr>
      <w:r w:rsidRPr="002E40A1">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2E40A1">
        <w:rPr>
          <w:rFonts w:ascii="Times New Roman" w:hAnsi="Times New Roman"/>
          <w:i/>
          <w:iCs/>
          <w:sz w:val="24"/>
          <w:szCs w:val="24"/>
        </w:rPr>
        <w:t>;</w:t>
      </w:r>
    </w:p>
    <w:p w:rsidR="00994C78" w:rsidRPr="002E40A1" w:rsidRDefault="00994C78" w:rsidP="00794902">
      <w:pPr>
        <w:numPr>
          <w:ilvl w:val="0"/>
          <w:numId w:val="182"/>
        </w:numPr>
        <w:tabs>
          <w:tab w:val="left" w:pos="993"/>
        </w:tabs>
        <w:autoSpaceDE w:val="0"/>
        <w:autoSpaceDN w:val="0"/>
        <w:adjustRightInd w:val="0"/>
        <w:spacing w:after="0"/>
        <w:ind w:left="0" w:firstLine="709"/>
        <w:contextualSpacing/>
        <w:jc w:val="both"/>
        <w:rPr>
          <w:rFonts w:ascii="Times New Roman" w:hAnsi="Times New Roman"/>
          <w:b/>
          <w:i/>
          <w:sz w:val="24"/>
          <w:szCs w:val="24"/>
        </w:rPr>
      </w:pPr>
      <w:r w:rsidRPr="002E40A1">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994C78" w:rsidRPr="002E40A1" w:rsidRDefault="00994C78" w:rsidP="00794902">
      <w:pPr>
        <w:numPr>
          <w:ilvl w:val="0"/>
          <w:numId w:val="182"/>
        </w:numPr>
        <w:tabs>
          <w:tab w:val="left" w:pos="993"/>
        </w:tabs>
        <w:autoSpaceDE w:val="0"/>
        <w:autoSpaceDN w:val="0"/>
        <w:adjustRightInd w:val="0"/>
        <w:spacing w:after="0"/>
        <w:ind w:left="0" w:firstLine="709"/>
        <w:contextualSpacing/>
        <w:jc w:val="both"/>
        <w:rPr>
          <w:rFonts w:ascii="Times New Roman" w:hAnsi="Times New Roman"/>
          <w:b/>
          <w:i/>
          <w:sz w:val="24"/>
          <w:szCs w:val="24"/>
        </w:rPr>
      </w:pPr>
      <w:r w:rsidRPr="002E40A1">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994C78" w:rsidRPr="002E40A1" w:rsidRDefault="00994C78" w:rsidP="00794902">
      <w:pPr>
        <w:numPr>
          <w:ilvl w:val="0"/>
          <w:numId w:val="182"/>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994C78" w:rsidRPr="002E40A1" w:rsidRDefault="00994C78" w:rsidP="00794902">
      <w:pPr>
        <w:numPr>
          <w:ilvl w:val="0"/>
          <w:numId w:val="182"/>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E40A1">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994C78" w:rsidRPr="002E40A1" w:rsidRDefault="00994C78" w:rsidP="00794902">
      <w:pPr>
        <w:numPr>
          <w:ilvl w:val="0"/>
          <w:numId w:val="182"/>
        </w:numPr>
        <w:tabs>
          <w:tab w:val="left" w:pos="993"/>
        </w:tabs>
        <w:autoSpaceDE w:val="0"/>
        <w:autoSpaceDN w:val="0"/>
        <w:adjustRightInd w:val="0"/>
        <w:spacing w:after="0"/>
        <w:ind w:left="0" w:firstLine="709"/>
        <w:contextualSpacing/>
        <w:jc w:val="both"/>
        <w:rPr>
          <w:rFonts w:ascii="Times New Roman" w:hAnsi="Times New Roman"/>
          <w:b/>
          <w:sz w:val="24"/>
          <w:szCs w:val="24"/>
        </w:rPr>
      </w:pPr>
      <w:r w:rsidRPr="002E40A1">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994C78" w:rsidRPr="006E2496" w:rsidRDefault="00994C78" w:rsidP="00994C78">
      <w:pPr>
        <w:spacing w:after="0"/>
        <w:ind w:firstLine="709"/>
        <w:jc w:val="both"/>
        <w:rPr>
          <w:rFonts w:ascii="Times New Roman" w:hAnsi="Times New Roman"/>
          <w:sz w:val="24"/>
          <w:szCs w:val="24"/>
        </w:rPr>
      </w:pPr>
    </w:p>
    <w:p w:rsidR="00994C78" w:rsidRPr="002E40A1" w:rsidRDefault="00994C78" w:rsidP="00994C78">
      <w:pPr>
        <w:pStyle w:val="4"/>
        <w:spacing w:line="276" w:lineRule="auto"/>
        <w:rPr>
          <w:sz w:val="24"/>
          <w:szCs w:val="24"/>
        </w:rPr>
      </w:pPr>
      <w:bookmarkStart w:id="54" w:name="_Toc409691642"/>
      <w:bookmarkStart w:id="55" w:name="_Toc410653965"/>
      <w:bookmarkStart w:id="56" w:name="_Toc414553151"/>
      <w:r w:rsidRPr="006E2496">
        <w:rPr>
          <w:sz w:val="24"/>
          <w:szCs w:val="24"/>
          <w:lang w:val="ru-RU"/>
        </w:rPr>
        <w:t>Химия</w:t>
      </w:r>
      <w:bookmarkEnd w:id="54"/>
      <w:bookmarkEnd w:id="55"/>
      <w:bookmarkEnd w:id="56"/>
    </w:p>
    <w:p w:rsidR="00994C78" w:rsidRPr="002E40A1" w:rsidRDefault="00994C78" w:rsidP="00994C78">
      <w:pPr>
        <w:spacing w:after="0"/>
        <w:ind w:firstLine="709"/>
        <w:jc w:val="both"/>
        <w:rPr>
          <w:rFonts w:ascii="Times New Roman" w:hAnsi="Times New Roman"/>
          <w:b/>
          <w:bCs/>
          <w:sz w:val="24"/>
          <w:szCs w:val="24"/>
        </w:rPr>
      </w:pPr>
      <w:r w:rsidRPr="002E40A1">
        <w:rPr>
          <w:rFonts w:ascii="Times New Roman" w:hAnsi="Times New Roman"/>
          <w:b/>
          <w:bCs/>
          <w:sz w:val="24"/>
          <w:szCs w:val="24"/>
        </w:rPr>
        <w:t>Выпускник научится:</w:t>
      </w:r>
    </w:p>
    <w:p w:rsidR="00994C78" w:rsidRPr="002E40A1" w:rsidRDefault="00994C78" w:rsidP="00794902">
      <w:pPr>
        <w:numPr>
          <w:ilvl w:val="0"/>
          <w:numId w:val="183"/>
        </w:numPr>
        <w:tabs>
          <w:tab w:val="left" w:pos="993"/>
        </w:tabs>
        <w:autoSpaceDE w:val="0"/>
        <w:autoSpaceDN w:val="0"/>
        <w:adjustRightInd w:val="0"/>
        <w:spacing w:after="0"/>
        <w:ind w:left="0" w:firstLine="709"/>
        <w:jc w:val="both"/>
        <w:rPr>
          <w:rFonts w:ascii="Times New Roman" w:hAnsi="Times New Roman"/>
          <w:bCs/>
          <w:sz w:val="24"/>
          <w:szCs w:val="24"/>
        </w:rPr>
      </w:pPr>
      <w:r w:rsidRPr="002E40A1">
        <w:rPr>
          <w:rFonts w:ascii="Times New Roman" w:hAnsi="Times New Roman"/>
          <w:bCs/>
          <w:sz w:val="24"/>
          <w:szCs w:val="24"/>
        </w:rPr>
        <w:t>характеризовать основные методы познания: наблюдение, измерение, эксперимент;</w:t>
      </w:r>
    </w:p>
    <w:p w:rsidR="00994C78" w:rsidRPr="002E40A1" w:rsidRDefault="00994C78" w:rsidP="00794902">
      <w:pPr>
        <w:numPr>
          <w:ilvl w:val="0"/>
          <w:numId w:val="183"/>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описывать свойства твердых, жидких, газообразных веществ, выделяя их существенные признаки;</w:t>
      </w:r>
    </w:p>
    <w:p w:rsidR="00994C78" w:rsidRPr="002E40A1" w:rsidRDefault="00994C78" w:rsidP="00794902">
      <w:pPr>
        <w:numPr>
          <w:ilvl w:val="0"/>
          <w:numId w:val="183"/>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994C78" w:rsidRPr="002E40A1" w:rsidRDefault="00994C78" w:rsidP="00794902">
      <w:pPr>
        <w:numPr>
          <w:ilvl w:val="0"/>
          <w:numId w:val="183"/>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раскрывать смысл законов сохранения массы веществ, постоянства состава, атомно-молекулярной теории;</w:t>
      </w:r>
    </w:p>
    <w:p w:rsidR="00994C78" w:rsidRPr="002E40A1" w:rsidRDefault="00994C78" w:rsidP="00794902">
      <w:pPr>
        <w:numPr>
          <w:ilvl w:val="0"/>
          <w:numId w:val="183"/>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различать химические и физические явления;</w:t>
      </w:r>
    </w:p>
    <w:p w:rsidR="00994C78" w:rsidRPr="002E40A1" w:rsidRDefault="00994C78" w:rsidP="00794902">
      <w:pPr>
        <w:numPr>
          <w:ilvl w:val="0"/>
          <w:numId w:val="183"/>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называть химические элементы;</w:t>
      </w:r>
    </w:p>
    <w:p w:rsidR="00994C78" w:rsidRPr="002E40A1" w:rsidRDefault="00994C78" w:rsidP="00794902">
      <w:pPr>
        <w:numPr>
          <w:ilvl w:val="0"/>
          <w:numId w:val="183"/>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определять состав веществ по их формулам;</w:t>
      </w:r>
    </w:p>
    <w:p w:rsidR="00994C78" w:rsidRPr="002E40A1" w:rsidRDefault="00994C78" w:rsidP="00794902">
      <w:pPr>
        <w:numPr>
          <w:ilvl w:val="0"/>
          <w:numId w:val="183"/>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определять валентность атома элемента в соединениях;</w:t>
      </w:r>
    </w:p>
    <w:p w:rsidR="00994C78" w:rsidRPr="002E40A1" w:rsidRDefault="00994C78" w:rsidP="00794902">
      <w:pPr>
        <w:numPr>
          <w:ilvl w:val="0"/>
          <w:numId w:val="183"/>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определять тип химических реакций;</w:t>
      </w:r>
    </w:p>
    <w:p w:rsidR="00994C78" w:rsidRPr="002E40A1" w:rsidRDefault="00994C78" w:rsidP="00794902">
      <w:pPr>
        <w:numPr>
          <w:ilvl w:val="0"/>
          <w:numId w:val="183"/>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называть признаки и условия протекания химических реакций;</w:t>
      </w:r>
    </w:p>
    <w:p w:rsidR="00994C78" w:rsidRPr="002E40A1" w:rsidRDefault="00994C78" w:rsidP="00794902">
      <w:pPr>
        <w:numPr>
          <w:ilvl w:val="0"/>
          <w:numId w:val="183"/>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994C78" w:rsidRPr="002E40A1" w:rsidRDefault="00994C78" w:rsidP="00794902">
      <w:pPr>
        <w:numPr>
          <w:ilvl w:val="0"/>
          <w:numId w:val="183"/>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составлять формулы бинарных соединений;</w:t>
      </w:r>
    </w:p>
    <w:p w:rsidR="00994C78" w:rsidRPr="002E40A1" w:rsidRDefault="00994C78" w:rsidP="00794902">
      <w:pPr>
        <w:numPr>
          <w:ilvl w:val="0"/>
          <w:numId w:val="183"/>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составлять уравнения химических реакций;</w:t>
      </w:r>
    </w:p>
    <w:p w:rsidR="00994C78" w:rsidRPr="002E40A1" w:rsidRDefault="00994C78" w:rsidP="00794902">
      <w:pPr>
        <w:numPr>
          <w:ilvl w:val="0"/>
          <w:numId w:val="183"/>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соблюдать правила безопасной работы при проведении опытов;</w:t>
      </w:r>
    </w:p>
    <w:p w:rsidR="00994C78" w:rsidRPr="002E40A1" w:rsidRDefault="00994C78" w:rsidP="00794902">
      <w:pPr>
        <w:numPr>
          <w:ilvl w:val="0"/>
          <w:numId w:val="183"/>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пользоваться лабораторным оборудованием и посудой;</w:t>
      </w:r>
    </w:p>
    <w:p w:rsidR="00994C78" w:rsidRPr="002E40A1" w:rsidRDefault="00994C78" w:rsidP="00794902">
      <w:pPr>
        <w:numPr>
          <w:ilvl w:val="0"/>
          <w:numId w:val="183"/>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вычислять относительную молекулярную и молярную массы веществ;</w:t>
      </w:r>
    </w:p>
    <w:p w:rsidR="00994C78" w:rsidRPr="002E40A1" w:rsidRDefault="00994C78" w:rsidP="00794902">
      <w:pPr>
        <w:numPr>
          <w:ilvl w:val="0"/>
          <w:numId w:val="183"/>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вычислять массовую долю химического элемента по формуле соединения;</w:t>
      </w:r>
    </w:p>
    <w:p w:rsidR="00994C78" w:rsidRPr="002E40A1" w:rsidRDefault="00994C78" w:rsidP="00794902">
      <w:pPr>
        <w:numPr>
          <w:ilvl w:val="0"/>
          <w:numId w:val="183"/>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rsidR="00994C78" w:rsidRPr="002E40A1" w:rsidRDefault="00994C78" w:rsidP="00794902">
      <w:pPr>
        <w:numPr>
          <w:ilvl w:val="0"/>
          <w:numId w:val="183"/>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характеризовать физические и химические свойства простых веществ: кислорода и водорода;</w:t>
      </w:r>
    </w:p>
    <w:p w:rsidR="00994C78" w:rsidRPr="002E40A1" w:rsidRDefault="00994C78" w:rsidP="00794902">
      <w:pPr>
        <w:numPr>
          <w:ilvl w:val="0"/>
          <w:numId w:val="183"/>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получать, собирать кислород и водород;</w:t>
      </w:r>
    </w:p>
    <w:p w:rsidR="00994C78" w:rsidRPr="002E40A1" w:rsidRDefault="00994C78" w:rsidP="00794902">
      <w:pPr>
        <w:numPr>
          <w:ilvl w:val="0"/>
          <w:numId w:val="183"/>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распознавать опытным путем газообразные вещества: кислород, водород;</w:t>
      </w:r>
    </w:p>
    <w:p w:rsidR="00994C78" w:rsidRPr="002E40A1" w:rsidRDefault="00994C78" w:rsidP="00794902">
      <w:pPr>
        <w:numPr>
          <w:ilvl w:val="0"/>
          <w:numId w:val="183"/>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раскрывать смысл закона Авогадро;</w:t>
      </w:r>
    </w:p>
    <w:p w:rsidR="00994C78" w:rsidRPr="002E40A1" w:rsidRDefault="00994C78" w:rsidP="00794902">
      <w:pPr>
        <w:numPr>
          <w:ilvl w:val="0"/>
          <w:numId w:val="183"/>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раскрывать смысл понятий «тепловой эффект реакции», «молярный объем»;</w:t>
      </w:r>
    </w:p>
    <w:p w:rsidR="00994C78" w:rsidRPr="002E40A1" w:rsidRDefault="00994C78" w:rsidP="00794902">
      <w:pPr>
        <w:numPr>
          <w:ilvl w:val="0"/>
          <w:numId w:val="183"/>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характеризовать физические и химические свойства воды;</w:t>
      </w:r>
    </w:p>
    <w:p w:rsidR="00994C78" w:rsidRPr="002E40A1" w:rsidRDefault="00994C78" w:rsidP="00794902">
      <w:pPr>
        <w:numPr>
          <w:ilvl w:val="0"/>
          <w:numId w:val="183"/>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раскрывать смысл понятия «раствор»;</w:t>
      </w:r>
    </w:p>
    <w:p w:rsidR="00994C78" w:rsidRPr="002E40A1" w:rsidRDefault="00994C78" w:rsidP="00794902">
      <w:pPr>
        <w:numPr>
          <w:ilvl w:val="0"/>
          <w:numId w:val="183"/>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вычислять массовую долю растворенного вещества в растворе;</w:t>
      </w:r>
    </w:p>
    <w:p w:rsidR="00994C78" w:rsidRPr="002E40A1" w:rsidRDefault="00994C78" w:rsidP="00794902">
      <w:pPr>
        <w:numPr>
          <w:ilvl w:val="0"/>
          <w:numId w:val="183"/>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приготовлять растворы с определенной массовой долей растворенного вещества;</w:t>
      </w:r>
    </w:p>
    <w:p w:rsidR="00994C78" w:rsidRPr="002E40A1" w:rsidRDefault="00994C78" w:rsidP="00794902">
      <w:pPr>
        <w:numPr>
          <w:ilvl w:val="0"/>
          <w:numId w:val="183"/>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называть соединения изученных классов неорганических веществ;</w:t>
      </w:r>
    </w:p>
    <w:p w:rsidR="00994C78" w:rsidRPr="002E40A1" w:rsidRDefault="00994C78" w:rsidP="00794902">
      <w:pPr>
        <w:numPr>
          <w:ilvl w:val="0"/>
          <w:numId w:val="183"/>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994C78" w:rsidRPr="002E40A1" w:rsidRDefault="00994C78" w:rsidP="00794902">
      <w:pPr>
        <w:numPr>
          <w:ilvl w:val="0"/>
          <w:numId w:val="183"/>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определять принадлежность веществ к определенному классу соединений;</w:t>
      </w:r>
    </w:p>
    <w:p w:rsidR="00994C78" w:rsidRPr="002E40A1" w:rsidRDefault="00994C78" w:rsidP="00794902">
      <w:pPr>
        <w:numPr>
          <w:ilvl w:val="0"/>
          <w:numId w:val="183"/>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составлять формулы неорганических соединений изученных классов;</w:t>
      </w:r>
    </w:p>
    <w:p w:rsidR="00994C78" w:rsidRPr="002E40A1" w:rsidRDefault="00994C78" w:rsidP="00794902">
      <w:pPr>
        <w:numPr>
          <w:ilvl w:val="0"/>
          <w:numId w:val="183"/>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проводить опыты, подтверждающие химические свойства изученных классов неорганических веществ;</w:t>
      </w:r>
    </w:p>
    <w:p w:rsidR="00994C78" w:rsidRPr="002E40A1" w:rsidRDefault="00994C78" w:rsidP="00794902">
      <w:pPr>
        <w:numPr>
          <w:ilvl w:val="0"/>
          <w:numId w:val="183"/>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распознавать опытным путем растворы кислот и щелочей по изменению окраски индикатора;</w:t>
      </w:r>
    </w:p>
    <w:p w:rsidR="00994C78" w:rsidRPr="002E40A1" w:rsidRDefault="00994C78" w:rsidP="00794902">
      <w:pPr>
        <w:numPr>
          <w:ilvl w:val="0"/>
          <w:numId w:val="183"/>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характеризовать взаимосвязь между классами неорганических соединений;</w:t>
      </w:r>
    </w:p>
    <w:p w:rsidR="00994C78" w:rsidRPr="002E40A1" w:rsidRDefault="00994C78" w:rsidP="00794902">
      <w:pPr>
        <w:numPr>
          <w:ilvl w:val="0"/>
          <w:numId w:val="183"/>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раскрывать смысл Периодического закона Д.И. Менделеева;</w:t>
      </w:r>
    </w:p>
    <w:p w:rsidR="00994C78" w:rsidRPr="002E40A1" w:rsidRDefault="00994C78" w:rsidP="00794902">
      <w:pPr>
        <w:numPr>
          <w:ilvl w:val="0"/>
          <w:numId w:val="183"/>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994C78" w:rsidRPr="002E40A1" w:rsidRDefault="00994C78" w:rsidP="00794902">
      <w:pPr>
        <w:numPr>
          <w:ilvl w:val="0"/>
          <w:numId w:val="183"/>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994C78" w:rsidRPr="002E40A1" w:rsidRDefault="00994C78" w:rsidP="00794902">
      <w:pPr>
        <w:numPr>
          <w:ilvl w:val="0"/>
          <w:numId w:val="183"/>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994C78" w:rsidRPr="002E40A1" w:rsidRDefault="00994C78" w:rsidP="00794902">
      <w:pPr>
        <w:numPr>
          <w:ilvl w:val="0"/>
          <w:numId w:val="183"/>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составлять схемы строения атомов первых 20 элементов периодической системы Д.И. Менделеева;</w:t>
      </w:r>
    </w:p>
    <w:p w:rsidR="00994C78" w:rsidRPr="002E40A1" w:rsidRDefault="00994C78" w:rsidP="00794902">
      <w:pPr>
        <w:numPr>
          <w:ilvl w:val="0"/>
          <w:numId w:val="183"/>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раскрывать смысл понятий: «химическая связь», «электроотрицательность»;</w:t>
      </w:r>
    </w:p>
    <w:p w:rsidR="00994C78" w:rsidRPr="002E40A1" w:rsidRDefault="00994C78" w:rsidP="00794902">
      <w:pPr>
        <w:numPr>
          <w:ilvl w:val="0"/>
          <w:numId w:val="183"/>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характеризовать зависимость физических свойств веществ от типа кристаллической решетки;</w:t>
      </w:r>
    </w:p>
    <w:p w:rsidR="00994C78" w:rsidRPr="002E40A1" w:rsidRDefault="00994C78" w:rsidP="00794902">
      <w:pPr>
        <w:numPr>
          <w:ilvl w:val="0"/>
          <w:numId w:val="183"/>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определять вид химической связи в неорганических соединениях;</w:t>
      </w:r>
    </w:p>
    <w:p w:rsidR="00994C78" w:rsidRPr="002E40A1" w:rsidRDefault="00994C78" w:rsidP="00794902">
      <w:pPr>
        <w:numPr>
          <w:ilvl w:val="0"/>
          <w:numId w:val="183"/>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изображать схемы строения молекул веществ, образованных разными видами химических связей;</w:t>
      </w:r>
    </w:p>
    <w:p w:rsidR="00994C78" w:rsidRPr="002E40A1" w:rsidRDefault="00994C78" w:rsidP="00794902">
      <w:pPr>
        <w:numPr>
          <w:ilvl w:val="0"/>
          <w:numId w:val="183"/>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994C78" w:rsidRPr="002E40A1" w:rsidRDefault="00994C78" w:rsidP="00794902">
      <w:pPr>
        <w:numPr>
          <w:ilvl w:val="0"/>
          <w:numId w:val="183"/>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определять степень окисления атома элемента в соединении;</w:t>
      </w:r>
    </w:p>
    <w:p w:rsidR="00994C78" w:rsidRPr="002E40A1" w:rsidRDefault="00994C78" w:rsidP="00794902">
      <w:pPr>
        <w:numPr>
          <w:ilvl w:val="0"/>
          <w:numId w:val="183"/>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раскрывать смысл теории электролитической диссоциации;</w:t>
      </w:r>
    </w:p>
    <w:p w:rsidR="00994C78" w:rsidRPr="002E40A1" w:rsidRDefault="00994C78" w:rsidP="00794902">
      <w:pPr>
        <w:numPr>
          <w:ilvl w:val="0"/>
          <w:numId w:val="183"/>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составлять уравнения электролитической диссоциации кислот, щелочей, солей;</w:t>
      </w:r>
    </w:p>
    <w:p w:rsidR="00994C78" w:rsidRPr="002E40A1" w:rsidRDefault="00994C78" w:rsidP="00794902">
      <w:pPr>
        <w:numPr>
          <w:ilvl w:val="0"/>
          <w:numId w:val="183"/>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объяснять сущность процесса электролитической диссоциации и реакций ионного обмена;</w:t>
      </w:r>
    </w:p>
    <w:p w:rsidR="00994C78" w:rsidRPr="002E40A1" w:rsidRDefault="00994C78" w:rsidP="00794902">
      <w:pPr>
        <w:numPr>
          <w:ilvl w:val="0"/>
          <w:numId w:val="183"/>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составлять полные и сокращенные ионные уравнения реакции обмена;</w:t>
      </w:r>
    </w:p>
    <w:p w:rsidR="00994C78" w:rsidRPr="002E40A1" w:rsidRDefault="00994C78" w:rsidP="00794902">
      <w:pPr>
        <w:numPr>
          <w:ilvl w:val="0"/>
          <w:numId w:val="183"/>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определять возможность протекания реакций ионного обмена;</w:t>
      </w:r>
    </w:p>
    <w:p w:rsidR="00994C78" w:rsidRPr="002E40A1" w:rsidRDefault="00994C78" w:rsidP="00794902">
      <w:pPr>
        <w:numPr>
          <w:ilvl w:val="0"/>
          <w:numId w:val="183"/>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проводить реакции, подтверждающие качественный состав различных веществ;</w:t>
      </w:r>
    </w:p>
    <w:p w:rsidR="00994C78" w:rsidRPr="002E40A1" w:rsidRDefault="00994C78" w:rsidP="00794902">
      <w:pPr>
        <w:numPr>
          <w:ilvl w:val="0"/>
          <w:numId w:val="183"/>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определять окислитель и восстановитель;</w:t>
      </w:r>
    </w:p>
    <w:p w:rsidR="00994C78" w:rsidRPr="002E40A1" w:rsidRDefault="00994C78" w:rsidP="00794902">
      <w:pPr>
        <w:numPr>
          <w:ilvl w:val="0"/>
          <w:numId w:val="183"/>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составлять уравнения окислительно-восстановительных реакций;</w:t>
      </w:r>
    </w:p>
    <w:p w:rsidR="00994C78" w:rsidRPr="002E40A1" w:rsidRDefault="00994C78" w:rsidP="00794902">
      <w:pPr>
        <w:numPr>
          <w:ilvl w:val="0"/>
          <w:numId w:val="183"/>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называть факторы, влияющие на скорость химической реакции;</w:t>
      </w:r>
    </w:p>
    <w:p w:rsidR="00994C78" w:rsidRPr="002E40A1" w:rsidRDefault="00994C78" w:rsidP="00794902">
      <w:pPr>
        <w:numPr>
          <w:ilvl w:val="0"/>
          <w:numId w:val="183"/>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классифицировать химические реакции по различным признакам;</w:t>
      </w:r>
    </w:p>
    <w:p w:rsidR="00994C78" w:rsidRPr="002E40A1" w:rsidRDefault="00994C78" w:rsidP="00794902">
      <w:pPr>
        <w:numPr>
          <w:ilvl w:val="0"/>
          <w:numId w:val="183"/>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характеризовать взаимосвязь между составом, строением и свойствами неметаллов;</w:t>
      </w:r>
    </w:p>
    <w:p w:rsidR="00994C78" w:rsidRPr="002E40A1" w:rsidRDefault="00994C78" w:rsidP="00794902">
      <w:pPr>
        <w:numPr>
          <w:ilvl w:val="0"/>
          <w:numId w:val="183"/>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994C78" w:rsidRPr="002E40A1" w:rsidRDefault="00994C78" w:rsidP="00794902">
      <w:pPr>
        <w:numPr>
          <w:ilvl w:val="0"/>
          <w:numId w:val="183"/>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распознавать опытным путем газообразные вещества: углекислый газ и аммиак;</w:t>
      </w:r>
    </w:p>
    <w:p w:rsidR="00994C78" w:rsidRPr="002E40A1" w:rsidRDefault="00994C78" w:rsidP="00794902">
      <w:pPr>
        <w:numPr>
          <w:ilvl w:val="0"/>
          <w:numId w:val="183"/>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характеризовать взаимосвязь между составом, строением и свойствами металлов;</w:t>
      </w:r>
    </w:p>
    <w:p w:rsidR="00994C78" w:rsidRPr="002E40A1" w:rsidRDefault="00994C78" w:rsidP="00794902">
      <w:pPr>
        <w:widowControl w:val="0"/>
        <w:numPr>
          <w:ilvl w:val="0"/>
          <w:numId w:val="184"/>
        </w:numPr>
        <w:tabs>
          <w:tab w:val="left" w:pos="993"/>
        </w:tabs>
        <w:autoSpaceDE w:val="0"/>
        <w:autoSpaceDN w:val="0"/>
        <w:adjustRightInd w:val="0"/>
        <w:spacing w:after="0"/>
        <w:ind w:left="0" w:firstLine="709"/>
        <w:jc w:val="both"/>
        <w:rPr>
          <w:rFonts w:ascii="Times New Roman" w:hAnsi="Times New Roman"/>
          <w:i/>
          <w:sz w:val="24"/>
          <w:szCs w:val="24"/>
        </w:rPr>
      </w:pPr>
      <w:r w:rsidRPr="002E40A1">
        <w:rPr>
          <w:rFonts w:ascii="Times New Roman" w:hAnsi="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994C78" w:rsidRPr="002E40A1" w:rsidRDefault="00994C78" w:rsidP="00794902">
      <w:pPr>
        <w:widowControl w:val="0"/>
        <w:numPr>
          <w:ilvl w:val="0"/>
          <w:numId w:val="184"/>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оценивать влияние химического загрязнения окружающей среды на организм человека;</w:t>
      </w:r>
    </w:p>
    <w:p w:rsidR="00994C78" w:rsidRPr="002E40A1" w:rsidRDefault="00994C78" w:rsidP="00794902">
      <w:pPr>
        <w:numPr>
          <w:ilvl w:val="0"/>
          <w:numId w:val="183"/>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грамотно обращаться с веществами в повседневной жизни</w:t>
      </w:r>
    </w:p>
    <w:p w:rsidR="00994C78" w:rsidRPr="002E40A1" w:rsidRDefault="00994C78" w:rsidP="00794902">
      <w:pPr>
        <w:numPr>
          <w:ilvl w:val="0"/>
          <w:numId w:val="183"/>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994C78" w:rsidRPr="002E40A1" w:rsidRDefault="00994C78" w:rsidP="00994C78">
      <w:pPr>
        <w:autoSpaceDE w:val="0"/>
        <w:autoSpaceDN w:val="0"/>
        <w:adjustRightInd w:val="0"/>
        <w:spacing w:after="0"/>
        <w:ind w:firstLine="709"/>
        <w:jc w:val="both"/>
        <w:rPr>
          <w:rFonts w:ascii="Times New Roman" w:hAnsi="Times New Roman"/>
          <w:sz w:val="24"/>
          <w:szCs w:val="24"/>
        </w:rPr>
      </w:pPr>
      <w:r w:rsidRPr="002E40A1">
        <w:rPr>
          <w:rFonts w:ascii="Times New Roman" w:hAnsi="Times New Roman"/>
          <w:b/>
          <w:bCs/>
          <w:sz w:val="24"/>
          <w:szCs w:val="24"/>
        </w:rPr>
        <w:t>Выпускник получит</w:t>
      </w:r>
      <w:r w:rsidR="006E2496">
        <w:rPr>
          <w:rFonts w:ascii="Times New Roman" w:hAnsi="Times New Roman"/>
          <w:b/>
          <w:bCs/>
          <w:sz w:val="24"/>
          <w:szCs w:val="24"/>
        </w:rPr>
        <w:t xml:space="preserve"> </w:t>
      </w:r>
      <w:r w:rsidRPr="002E40A1">
        <w:rPr>
          <w:rFonts w:ascii="Times New Roman" w:hAnsi="Times New Roman"/>
          <w:b/>
          <w:bCs/>
          <w:sz w:val="24"/>
          <w:szCs w:val="24"/>
        </w:rPr>
        <w:t>возможность научиться:</w:t>
      </w:r>
    </w:p>
    <w:p w:rsidR="00994C78" w:rsidRPr="002E40A1" w:rsidRDefault="00994C78" w:rsidP="00794902">
      <w:pPr>
        <w:numPr>
          <w:ilvl w:val="0"/>
          <w:numId w:val="184"/>
        </w:numPr>
        <w:tabs>
          <w:tab w:val="left" w:pos="993"/>
        </w:tabs>
        <w:autoSpaceDE w:val="0"/>
        <w:autoSpaceDN w:val="0"/>
        <w:adjustRightInd w:val="0"/>
        <w:spacing w:after="0"/>
        <w:ind w:left="0" w:firstLine="709"/>
        <w:jc w:val="both"/>
        <w:rPr>
          <w:rFonts w:ascii="Times New Roman" w:hAnsi="Times New Roman"/>
          <w:i/>
          <w:sz w:val="24"/>
          <w:szCs w:val="24"/>
        </w:rPr>
      </w:pPr>
      <w:r w:rsidRPr="002E40A1">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994C78" w:rsidRPr="002E40A1" w:rsidRDefault="00994C78" w:rsidP="00794902">
      <w:pPr>
        <w:numPr>
          <w:ilvl w:val="0"/>
          <w:numId w:val="184"/>
        </w:numPr>
        <w:tabs>
          <w:tab w:val="left" w:pos="993"/>
        </w:tabs>
        <w:autoSpaceDE w:val="0"/>
        <w:autoSpaceDN w:val="0"/>
        <w:adjustRightInd w:val="0"/>
        <w:spacing w:after="0"/>
        <w:ind w:left="0" w:firstLine="709"/>
        <w:jc w:val="both"/>
        <w:rPr>
          <w:rFonts w:ascii="Times New Roman" w:hAnsi="Times New Roman"/>
          <w:i/>
          <w:sz w:val="24"/>
          <w:szCs w:val="24"/>
        </w:rPr>
      </w:pPr>
      <w:r w:rsidRPr="002E40A1">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994C78" w:rsidRPr="002E40A1" w:rsidRDefault="00994C78" w:rsidP="00794902">
      <w:pPr>
        <w:numPr>
          <w:ilvl w:val="0"/>
          <w:numId w:val="184"/>
        </w:numPr>
        <w:tabs>
          <w:tab w:val="left" w:pos="993"/>
        </w:tabs>
        <w:autoSpaceDE w:val="0"/>
        <w:autoSpaceDN w:val="0"/>
        <w:adjustRightInd w:val="0"/>
        <w:spacing w:after="0"/>
        <w:ind w:left="0" w:firstLine="709"/>
        <w:jc w:val="both"/>
        <w:rPr>
          <w:rFonts w:ascii="Times New Roman" w:hAnsi="Times New Roman"/>
          <w:i/>
          <w:sz w:val="24"/>
          <w:szCs w:val="24"/>
        </w:rPr>
      </w:pPr>
      <w:r w:rsidRPr="002E40A1">
        <w:rPr>
          <w:rFonts w:ascii="Times New Roman" w:hAnsi="Times New Roman"/>
          <w:i/>
          <w:sz w:val="24"/>
          <w:szCs w:val="24"/>
        </w:rPr>
        <w:t>составлять молекулярные и полные ионные уравнения по сокращенным ионным уравнениям;</w:t>
      </w:r>
    </w:p>
    <w:p w:rsidR="00994C78" w:rsidRPr="002E40A1" w:rsidRDefault="00994C78" w:rsidP="00794902">
      <w:pPr>
        <w:numPr>
          <w:ilvl w:val="0"/>
          <w:numId w:val="184"/>
        </w:numPr>
        <w:tabs>
          <w:tab w:val="left" w:pos="993"/>
        </w:tabs>
        <w:autoSpaceDE w:val="0"/>
        <w:autoSpaceDN w:val="0"/>
        <w:adjustRightInd w:val="0"/>
        <w:spacing w:after="0"/>
        <w:ind w:left="0" w:firstLine="709"/>
        <w:jc w:val="both"/>
        <w:rPr>
          <w:rFonts w:ascii="Times New Roman" w:hAnsi="Times New Roman"/>
          <w:i/>
          <w:sz w:val="24"/>
          <w:szCs w:val="24"/>
        </w:rPr>
      </w:pPr>
      <w:r w:rsidRPr="002E40A1">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994C78" w:rsidRPr="002E40A1" w:rsidRDefault="00994C78" w:rsidP="00794902">
      <w:pPr>
        <w:numPr>
          <w:ilvl w:val="0"/>
          <w:numId w:val="184"/>
        </w:numPr>
        <w:tabs>
          <w:tab w:val="left" w:pos="993"/>
        </w:tabs>
        <w:autoSpaceDE w:val="0"/>
        <w:autoSpaceDN w:val="0"/>
        <w:adjustRightInd w:val="0"/>
        <w:spacing w:after="0"/>
        <w:ind w:left="0" w:firstLine="709"/>
        <w:jc w:val="both"/>
        <w:rPr>
          <w:rFonts w:ascii="Times New Roman" w:hAnsi="Times New Roman"/>
          <w:i/>
          <w:sz w:val="24"/>
          <w:szCs w:val="24"/>
        </w:rPr>
      </w:pPr>
      <w:r w:rsidRPr="002E40A1">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994C78" w:rsidRPr="002E40A1" w:rsidRDefault="00994C78" w:rsidP="00794902">
      <w:pPr>
        <w:widowControl w:val="0"/>
        <w:numPr>
          <w:ilvl w:val="0"/>
          <w:numId w:val="184"/>
        </w:numPr>
        <w:tabs>
          <w:tab w:val="left" w:pos="993"/>
        </w:tabs>
        <w:autoSpaceDE w:val="0"/>
        <w:autoSpaceDN w:val="0"/>
        <w:adjustRightInd w:val="0"/>
        <w:spacing w:after="0"/>
        <w:ind w:left="0" w:firstLine="709"/>
        <w:jc w:val="both"/>
        <w:rPr>
          <w:rFonts w:ascii="Times New Roman" w:hAnsi="Times New Roman"/>
          <w:i/>
          <w:sz w:val="24"/>
          <w:szCs w:val="24"/>
        </w:rPr>
      </w:pPr>
      <w:r w:rsidRPr="002E40A1">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994C78" w:rsidRPr="002E40A1" w:rsidRDefault="00994C78" w:rsidP="00794902">
      <w:pPr>
        <w:numPr>
          <w:ilvl w:val="0"/>
          <w:numId w:val="184"/>
        </w:numPr>
        <w:tabs>
          <w:tab w:val="left" w:pos="993"/>
        </w:tabs>
        <w:autoSpaceDE w:val="0"/>
        <w:autoSpaceDN w:val="0"/>
        <w:adjustRightInd w:val="0"/>
        <w:spacing w:after="0"/>
        <w:ind w:left="0" w:firstLine="709"/>
        <w:jc w:val="both"/>
        <w:rPr>
          <w:rFonts w:ascii="Times New Roman" w:hAnsi="Times New Roman"/>
          <w:i/>
          <w:sz w:val="24"/>
          <w:szCs w:val="24"/>
        </w:rPr>
      </w:pPr>
      <w:r w:rsidRPr="002E40A1">
        <w:rPr>
          <w:rFonts w:ascii="Times New Roman" w:hAnsi="Times New Roman"/>
          <w:i/>
          <w:sz w:val="24"/>
          <w:szCs w:val="24"/>
        </w:rPr>
        <w:t>использовать приобретенные знания для экологически грамотного поведения в окружающей среде;</w:t>
      </w:r>
    </w:p>
    <w:p w:rsidR="00994C78" w:rsidRPr="002E40A1" w:rsidRDefault="00994C78" w:rsidP="00794902">
      <w:pPr>
        <w:numPr>
          <w:ilvl w:val="0"/>
          <w:numId w:val="184"/>
        </w:numPr>
        <w:tabs>
          <w:tab w:val="left" w:pos="993"/>
        </w:tabs>
        <w:autoSpaceDE w:val="0"/>
        <w:autoSpaceDN w:val="0"/>
        <w:adjustRightInd w:val="0"/>
        <w:spacing w:after="0"/>
        <w:ind w:left="0" w:firstLine="709"/>
        <w:jc w:val="both"/>
        <w:rPr>
          <w:rFonts w:ascii="Times New Roman" w:hAnsi="Times New Roman"/>
          <w:i/>
          <w:sz w:val="24"/>
          <w:szCs w:val="24"/>
        </w:rPr>
      </w:pPr>
      <w:r w:rsidRPr="002E40A1">
        <w:rPr>
          <w:rFonts w:ascii="Times New Roman" w:hAnsi="Times New Roman"/>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994C78" w:rsidRPr="002E40A1" w:rsidRDefault="00994C78" w:rsidP="00794902">
      <w:pPr>
        <w:numPr>
          <w:ilvl w:val="0"/>
          <w:numId w:val="184"/>
        </w:numPr>
        <w:tabs>
          <w:tab w:val="left" w:pos="993"/>
        </w:tabs>
        <w:autoSpaceDE w:val="0"/>
        <w:autoSpaceDN w:val="0"/>
        <w:adjustRightInd w:val="0"/>
        <w:spacing w:after="0"/>
        <w:ind w:left="0" w:firstLine="709"/>
        <w:jc w:val="both"/>
        <w:rPr>
          <w:rFonts w:ascii="Times New Roman" w:hAnsi="Times New Roman"/>
          <w:i/>
          <w:sz w:val="24"/>
          <w:szCs w:val="24"/>
        </w:rPr>
      </w:pPr>
      <w:r w:rsidRPr="002E40A1">
        <w:rPr>
          <w:rFonts w:ascii="Times New Roman" w:hAnsi="Times New Roman"/>
          <w:i/>
          <w:sz w:val="24"/>
          <w:szCs w:val="24"/>
        </w:rPr>
        <w:t>объективно оценивать информацию о веществах и химических процессах;</w:t>
      </w:r>
    </w:p>
    <w:p w:rsidR="00994C78" w:rsidRPr="002E40A1" w:rsidRDefault="00994C78" w:rsidP="00794902">
      <w:pPr>
        <w:numPr>
          <w:ilvl w:val="0"/>
          <w:numId w:val="184"/>
        </w:numPr>
        <w:tabs>
          <w:tab w:val="left" w:pos="993"/>
        </w:tabs>
        <w:autoSpaceDE w:val="0"/>
        <w:autoSpaceDN w:val="0"/>
        <w:adjustRightInd w:val="0"/>
        <w:spacing w:after="0"/>
        <w:ind w:left="0" w:firstLine="709"/>
        <w:jc w:val="both"/>
        <w:rPr>
          <w:rFonts w:ascii="Times New Roman" w:hAnsi="Times New Roman"/>
          <w:i/>
          <w:sz w:val="24"/>
          <w:szCs w:val="24"/>
        </w:rPr>
      </w:pPr>
      <w:r w:rsidRPr="002E40A1">
        <w:rPr>
          <w:rFonts w:ascii="Times New Roman" w:hAnsi="Times New Roman"/>
          <w:i/>
          <w:sz w:val="24"/>
          <w:szCs w:val="24"/>
        </w:rPr>
        <w:t>критически относиться к псевдонаучной информации, недобросовестной рекламе в средствах массовой информации;</w:t>
      </w:r>
    </w:p>
    <w:p w:rsidR="00994C78" w:rsidRPr="002E40A1" w:rsidRDefault="00994C78" w:rsidP="00794902">
      <w:pPr>
        <w:numPr>
          <w:ilvl w:val="0"/>
          <w:numId w:val="184"/>
        </w:numPr>
        <w:tabs>
          <w:tab w:val="left" w:pos="993"/>
        </w:tabs>
        <w:autoSpaceDE w:val="0"/>
        <w:autoSpaceDN w:val="0"/>
        <w:adjustRightInd w:val="0"/>
        <w:spacing w:after="0"/>
        <w:ind w:left="0" w:firstLine="709"/>
        <w:jc w:val="both"/>
        <w:rPr>
          <w:rFonts w:ascii="Times New Roman" w:hAnsi="Times New Roman"/>
          <w:i/>
          <w:sz w:val="24"/>
          <w:szCs w:val="24"/>
        </w:rPr>
      </w:pPr>
      <w:r w:rsidRPr="002E40A1">
        <w:rPr>
          <w:rFonts w:ascii="Times New Roman" w:hAnsi="Times New Roman"/>
          <w:i/>
          <w:sz w:val="24"/>
          <w:szCs w:val="24"/>
        </w:rPr>
        <w:t>осознавать значение теоретических знаний по химии для практической деятельности человека;</w:t>
      </w:r>
    </w:p>
    <w:p w:rsidR="00994C78" w:rsidRPr="002E40A1" w:rsidRDefault="00994C78" w:rsidP="00794902">
      <w:pPr>
        <w:numPr>
          <w:ilvl w:val="0"/>
          <w:numId w:val="184"/>
        </w:numPr>
        <w:tabs>
          <w:tab w:val="left" w:pos="993"/>
        </w:tabs>
        <w:autoSpaceDE w:val="0"/>
        <w:autoSpaceDN w:val="0"/>
        <w:adjustRightInd w:val="0"/>
        <w:spacing w:after="0"/>
        <w:ind w:left="0" w:firstLine="709"/>
        <w:jc w:val="both"/>
        <w:rPr>
          <w:rFonts w:ascii="Times New Roman" w:hAnsi="Times New Roman"/>
          <w:i/>
          <w:sz w:val="24"/>
          <w:szCs w:val="24"/>
        </w:rPr>
      </w:pPr>
      <w:r w:rsidRPr="002E40A1">
        <w:rPr>
          <w:rFonts w:ascii="Times New Roman" w:hAnsi="Times New Roman"/>
          <w:i/>
          <w:sz w:val="24"/>
          <w:szCs w:val="24"/>
        </w:rPr>
        <w:t>создавать модели и схемы для решения учебных и познавательных задач;</w:t>
      </w:r>
      <w:r w:rsidR="006E2496">
        <w:rPr>
          <w:rFonts w:ascii="Times New Roman" w:hAnsi="Times New Roman"/>
          <w:i/>
          <w:sz w:val="24"/>
          <w:szCs w:val="24"/>
        </w:rPr>
        <w:t xml:space="preserve"> </w:t>
      </w:r>
      <w:r w:rsidRPr="002E40A1">
        <w:rPr>
          <w:rFonts w:ascii="Times New Roman" w:hAnsi="Times New Roman"/>
          <w:i/>
          <w:sz w:val="24"/>
          <w:szCs w:val="24"/>
        </w:rPr>
        <w:t>понимать необходимость соблюдения предписаний, предлагаемых в инструкциях по использованию лекарств, средств бытовой химии и др.</w:t>
      </w:r>
    </w:p>
    <w:p w:rsidR="00994C78" w:rsidRPr="006E2496" w:rsidRDefault="00994C78" w:rsidP="00994C78">
      <w:pPr>
        <w:autoSpaceDE w:val="0"/>
        <w:autoSpaceDN w:val="0"/>
        <w:adjustRightInd w:val="0"/>
        <w:spacing w:after="0"/>
        <w:ind w:firstLine="709"/>
        <w:jc w:val="both"/>
        <w:rPr>
          <w:rFonts w:ascii="Times New Roman" w:hAnsi="Times New Roman"/>
          <w:sz w:val="24"/>
          <w:szCs w:val="24"/>
        </w:rPr>
      </w:pPr>
    </w:p>
    <w:p w:rsidR="00994C78" w:rsidRPr="002E40A1" w:rsidRDefault="00994C78" w:rsidP="00994C78">
      <w:pPr>
        <w:pStyle w:val="4"/>
        <w:spacing w:line="276" w:lineRule="auto"/>
        <w:rPr>
          <w:sz w:val="24"/>
          <w:szCs w:val="24"/>
        </w:rPr>
      </w:pPr>
      <w:bookmarkStart w:id="57" w:name="_Toc409691643"/>
      <w:bookmarkStart w:id="58" w:name="_Toc410653966"/>
      <w:bookmarkStart w:id="59" w:name="_Toc414553152"/>
      <w:r w:rsidRPr="006E2496">
        <w:rPr>
          <w:sz w:val="24"/>
          <w:szCs w:val="24"/>
          <w:lang w:val="ru-RU"/>
        </w:rPr>
        <w:t>Изобразительное искусство</w:t>
      </w:r>
      <w:bookmarkEnd w:id="57"/>
      <w:bookmarkEnd w:id="58"/>
      <w:bookmarkEnd w:id="59"/>
    </w:p>
    <w:p w:rsidR="00994C78" w:rsidRPr="002E40A1" w:rsidRDefault="00994C78" w:rsidP="00994C78">
      <w:pPr>
        <w:autoSpaceDE w:val="0"/>
        <w:autoSpaceDN w:val="0"/>
        <w:adjustRightInd w:val="0"/>
        <w:spacing w:after="0"/>
        <w:ind w:firstLine="709"/>
        <w:jc w:val="both"/>
        <w:rPr>
          <w:rFonts w:ascii="Times New Roman" w:hAnsi="Times New Roman"/>
          <w:b/>
          <w:bCs/>
          <w:sz w:val="24"/>
          <w:szCs w:val="24"/>
        </w:rPr>
      </w:pPr>
      <w:r w:rsidRPr="002E40A1">
        <w:rPr>
          <w:rFonts w:ascii="Times New Roman" w:hAnsi="Times New Roman"/>
          <w:b/>
          <w:bCs/>
          <w:sz w:val="24"/>
          <w:szCs w:val="24"/>
        </w:rPr>
        <w:t>Выпускник научится:</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 xml:space="preserve">раскрывать смысл народных праздников и обрядов и их отражение в народном искусстве и в современной жизни; </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создавать эскизы декоративного убранства русской избы;</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создавать цветовую композицию внутреннего убранства избы;</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определять специфику образного языка декоративно-прикладного искусства;</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создавать самостоятельные варианты орнаментального построения вышивки с опорой на народные традиции;</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создавать эскизы народного праздничного костюма, его отдельных элементов в цветовом решении;</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характеризовать основы народного орнамента; создавать орнаменты на основе народных традиций;</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различать виды и материалы декоративно-прикладного искусства;</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различать национальные особенности русского орнамента и орнаментов других народов России;</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различать и характеризовать несколько народных художественных промыслов России;</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называть пространственные и временные виды искусства и объяснять, в чем состоит различие временных и пространственных видов искусства;</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объяснять разницу между предметом изображения, сюжетом и содержанием изображения;</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композиционным навыкам работы, чувству ритма, работе с различными художественными материалами;</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создавать образы, используя все выразительные возможности художественных материалов;</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простым навыкам изображения с помощью пятна и тональных отношений;</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навыку плоскостного силуэтного изображения обычных, простых предметов (кухонная утварь);</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изображать сложную форму предмета (силуэт) как соотношение простых геометрических фигур, соблюдая их пропорции;</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создавать линейные изображения геометрических тел и натюрморт с натуры из геометрических тел;</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строить изображения простых предметов по правилам линейной перспективы;</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передавать с помощью света характер формы и эмоциональное напряжение в композиции натюрморта;</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творческому опыту выполнения графического натюрморта и гравюры наклейками на картоне;</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выражать цветом в натюрморте собственное настроение и переживания;</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рассуждать о разных способах передачи перспективы в изобразительном искусстве как выражении различных мировоззренческих смыслов;</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применять перспективу в практической творческой работе;</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навыкам изображения перспективных сокращений в зарисовках наблюдаемого;</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навыкам изображения уходящего вдаль пространства, применяя правила линейной и воздушной перспективы;</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видеть, наблюдать и эстетически переживать изменчивость цветового состояния и настроения в природе;</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навыкам создания пейзажных зарисовок;</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различать и характеризовать понятия: пространство, ракурс, воздушная перспектива;</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пользоваться правилами работы на пленэре;</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навыкам композиции, наблюдательной перспективы и ритмической организации плоскости изображения;</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различать основные средства художественной выразительности в изобразительном искусстве (линия, пятно, тон, цвет, форма, перспектива и др.);</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различать и характеризовать понятия: эпический пейзаж, романтический пейзаж, пейзаж настроения, пленэр, импрессионизм;</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различать и характеризовать виды портрета;</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понимать и характеризовать основы изображения головы человека;</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пользоваться навыками работы с доступными скульптурными материалами;</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видеть конструктивную форму предмета, владеть первичными навыками плоского и объемного изображения предмета и группы предметов;</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использовать графические материалы в работе над портретом;</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использовать образные возможности освещения в портрете;</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пользоваться правилами схематического построения головы человека в рисунке;</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называть имена выдающихся русских и зарубежных художников - портретистов и определять их произведения;</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навыкам передачи в плоскостном изображении простых движений фигуры человека;</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навыкам понимания особенностей восприятия скульптурного образа;</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навыкам лепки и работы с пластилином или глиной;</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приемам выразительности при работе с натуры над набросками и зарисовками фигуры человека, используя разнообразные графические материалы;</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994C78" w:rsidRPr="002E40A1" w:rsidRDefault="00994C78" w:rsidP="00794902">
      <w:pPr>
        <w:pStyle w:val="af2"/>
        <w:widowControl w:val="0"/>
        <w:numPr>
          <w:ilvl w:val="0"/>
          <w:numId w:val="191"/>
        </w:numPr>
        <w:tabs>
          <w:tab w:val="left" w:pos="993"/>
        </w:tabs>
        <w:autoSpaceDE w:val="0"/>
        <w:autoSpaceDN w:val="0"/>
        <w:adjustRightInd w:val="0"/>
        <w:spacing w:line="276" w:lineRule="auto"/>
        <w:ind w:left="0" w:firstLine="709"/>
        <w:jc w:val="both"/>
      </w:pPr>
      <w:r w:rsidRPr="002E40A1">
        <w:t>объяснять понятия «тема», «содержание», «сюжет» в произведениях станковой живописи;</w:t>
      </w:r>
    </w:p>
    <w:p w:rsidR="00994C78" w:rsidRPr="002E40A1" w:rsidRDefault="00994C78" w:rsidP="00794902">
      <w:pPr>
        <w:pStyle w:val="af2"/>
        <w:widowControl w:val="0"/>
        <w:numPr>
          <w:ilvl w:val="0"/>
          <w:numId w:val="191"/>
        </w:numPr>
        <w:tabs>
          <w:tab w:val="left" w:pos="993"/>
        </w:tabs>
        <w:autoSpaceDE w:val="0"/>
        <w:autoSpaceDN w:val="0"/>
        <w:adjustRightInd w:val="0"/>
        <w:spacing w:line="276" w:lineRule="auto"/>
        <w:ind w:left="0" w:firstLine="709"/>
        <w:jc w:val="both"/>
      </w:pPr>
      <w:r w:rsidRPr="002E40A1">
        <w:t>изобразительным и композиционным навыкам в процессе работы над эскизом;</w:t>
      </w:r>
    </w:p>
    <w:p w:rsidR="00994C78" w:rsidRPr="002E40A1" w:rsidRDefault="00994C78" w:rsidP="00794902">
      <w:pPr>
        <w:pStyle w:val="af2"/>
        <w:widowControl w:val="0"/>
        <w:numPr>
          <w:ilvl w:val="0"/>
          <w:numId w:val="191"/>
        </w:numPr>
        <w:tabs>
          <w:tab w:val="left" w:pos="993"/>
        </w:tabs>
        <w:autoSpaceDE w:val="0"/>
        <w:autoSpaceDN w:val="0"/>
        <w:adjustRightInd w:val="0"/>
        <w:spacing w:line="276" w:lineRule="auto"/>
        <w:ind w:left="0" w:firstLine="709"/>
        <w:jc w:val="both"/>
      </w:pPr>
      <w:r w:rsidRPr="002E40A1">
        <w:t>узнавать и объяснять понятия «тематическая картина», «станковая живопись»;</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перечислять и характеризовать основные жанры сюжетно- тематической картины;</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узнавать и характеризовать несколько классических произведений и называть имена великих русских мастеров исторической картины;</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характеризовать значение тематической картины XIX века в развитии русской культуры;</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называть имена нескольких известных художников объединения «Мир искусства» и их наиболее известные произведения;</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творческому опыту по разработке и созданию изобразительного образа на выбранный исторический сюжет;</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творческому опыту по разработке художественного проекта –разработки композиции на историческую тему;</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творческому опыту создания композиции на основе библейских сюжетов;</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представлениям о великих, вечных темах в искусстве на основе сюжетов из Библии, об их мировоззренческом и нравственном значении в культуре;</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называть имена великих европейских и русских художников, творивших на библейские темы;</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узнавать и характеризовать произведения великих европейских и русских художников на библейские темы;</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характеризовать роль монументальных памятников в жизни общества;</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рассуждать об особенностях художественного образа советского народа в годы Великой Отечественной войны;</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описывать и характеризовать выдающиеся монументальные памятники и ансамбли, посвященные Великой Отечественной войне;</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творческому опыту лепки памятника, посвященного значимому историческому событию или историческому герою;</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анализировать художественно-выразительные средства произведений изобразительного искусства XX века;</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культуре зрительского восприятия;</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характеризовать временные и пространственные искусства;</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понимать разницу между реальностью и художественным образом;</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представлениям об искусстве иллюстрации и творчестве известных иллюстраторов книг. И.Я. Билибин. В.А. Милашевский. В.А. Фаворский;</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опыту художественного иллюстрирования и навыкам работы графическими материалами;</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собирать необходимый материал для иллюстрирования (характер одежды героев, характер построек и помещений, характерные детали быта и т.д.);</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представлениям об анималистическом жанре изобразительного искусства и творчестве художников-анималистов;</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опыту художественного творчества по созданию стилизованных образов животных;</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систематизировать и характеризовать основные этапы развития и истории архитектуры и дизайна;</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распознавать объект и пространство в конструктивных видах искусства;</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понимать сочетание различных объемов в здании;</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понимать единство художественного и функционального в вещи, форму и материал;</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иметь общее представление и рассказывать об особенностях архитектурно-художественных стилей разных эпох;</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понимать тенденции и перспективы развития современной архитектуры;</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различать образно-стилевой язык архитектуры прошлого;</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характеризовать и различать малые формы архитектуры и дизайна в пространстве городской среды;</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понимать плоскостную композицию как возможное схематическое изображение объемов при взгляде на них сверху;</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осознавать чертеж как плоскостное изображение объемов, когда точка – вертикаль, круг – цилиндр, шар и т. д.;</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применять в создаваемых пространственных композициях доминантный объект и вспомогательные соединительные элементы;</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применять навыки формообразования, использования объемов в дизайне и архитектуре (макеты из бумаги, картона, пластилина);</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создавать композиционные макеты объектов на предметной плоскости и в пространстве;</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создавать практические творческие композиции в технике коллажа, дизайн-проектов;</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приобретать общее представление о традициях ландшафтно-парковой архитектуры;</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характеризовать основные школы садово-паркового искусства;</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понимать основы краткой истории русской усадебной культуры XVIII – XIX веков;</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называть и раскрывать смысл основ искусства флористики;</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понимать основы краткой истории костюма;</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характеризовать и раскрывать смысл композиционно-конструктивных принципов дизайна одежды;</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применять навыки сочинения объемно-пространственной композиции в формировании букета по принципам икэбаны;</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отражать в эскизном проекте дизайна сада образно-архитектурный композиционный замысел;</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использовать графические навыки и технологии выполнения коллажа в процессе создания эскизов молодежных и исторических комплектов одежды;</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узнавать и характеризовать памятники архитектуры Древнего Киева. София Киевская. Фрески. Мозаики;</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узнавать и описывать памятники шатрового зодчества;</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характеризовать особенности церкви Вознесения в селе Коломенском и храма Покрова-на-Рву;</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раскрывать особенности новых иконописных традиций в XVII веке. Отличать по характерным особенностям икону и парсуну;</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работать над проектом (индивидуальным или коллективным), создавая разнообразные творческие композиции в материалах по различным темам;</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различать стилевые особенности разных школ архитектуры Древней Руси;</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создавать с натуры и по воображению архитектурные образы графическими материалами и др.;</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сравнивать, сопоставлять и анализировать произведения живописи Древней Руси;</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рассуждать о значении художественного образа древнерусской культуры;</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ориентироваться в широком разнообразии стилей и направлений изобразительного искусства и архитектуры XVIII – XIX веков;</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использовать в речи новые термины, связанные со стилями в изобразительном искусстве и архитектуре XVIII – XIX веков;</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выявлять и называть характерные особенности русской портретной живописи XVIII века;</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характеризовать признаки и особенности московского барокко;</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t>создавать разнообразные творческие работы (фантазийные конструкции) в материале.</w:t>
      </w:r>
    </w:p>
    <w:p w:rsidR="00994C78" w:rsidRPr="002E40A1" w:rsidRDefault="00994C78" w:rsidP="00994C78">
      <w:pPr>
        <w:autoSpaceDE w:val="0"/>
        <w:autoSpaceDN w:val="0"/>
        <w:adjustRightInd w:val="0"/>
        <w:spacing w:after="0"/>
        <w:ind w:firstLine="709"/>
        <w:jc w:val="both"/>
        <w:rPr>
          <w:rFonts w:ascii="Times New Roman" w:hAnsi="Times New Roman"/>
          <w:b/>
          <w:bCs/>
          <w:sz w:val="24"/>
          <w:szCs w:val="24"/>
        </w:rPr>
      </w:pPr>
      <w:r w:rsidRPr="002E40A1">
        <w:rPr>
          <w:rFonts w:ascii="Times New Roman" w:hAnsi="Times New Roman"/>
          <w:b/>
          <w:bCs/>
          <w:sz w:val="24"/>
          <w:szCs w:val="24"/>
        </w:rPr>
        <w:t>Выпускник получит возможность научиться:</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rPr>
          <w:i/>
          <w:iCs/>
        </w:rPr>
      </w:pPr>
      <w:r w:rsidRPr="002E40A1">
        <w:rPr>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rPr>
          <w:i/>
          <w:iCs/>
        </w:rPr>
      </w:pPr>
      <w:r w:rsidRPr="002E40A1">
        <w:rPr>
          <w:i/>
          <w:iCs/>
        </w:rPr>
        <w:t>владеть диалогической формой коммуникации, уметь аргументировать свою точку зрения в процессе изучения изобразительного искусства;</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rPr>
          <w:i/>
          <w:iCs/>
        </w:rPr>
      </w:pPr>
      <w:r w:rsidRPr="002E40A1">
        <w:rPr>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rPr>
          <w:i/>
          <w:iCs/>
        </w:rPr>
      </w:pPr>
      <w:r w:rsidRPr="002E40A1">
        <w:rPr>
          <w:i/>
          <w:iCs/>
        </w:rPr>
        <w:t>выделять признаки для установления стилевых связей в процессе изучения изобразительного искусства;</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rPr>
          <w:i/>
          <w:iCs/>
        </w:rPr>
      </w:pPr>
      <w:r w:rsidRPr="002E40A1">
        <w:rPr>
          <w:i/>
          <w:iCs/>
        </w:rPr>
        <w:t>понимать специфику изображения в полиграфии;</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rPr>
          <w:i/>
          <w:iCs/>
        </w:rPr>
      </w:pPr>
      <w:r w:rsidRPr="002E40A1">
        <w:rPr>
          <w:i/>
          <w:iCs/>
        </w:rPr>
        <w:t>различать формы полиграфической продукции: книги, журналы, плакаты, афиши и др.);</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rPr>
          <w:i/>
          <w:iCs/>
        </w:rPr>
      </w:pPr>
      <w:r w:rsidRPr="002E40A1">
        <w:rPr>
          <w:i/>
          <w:iCs/>
        </w:rPr>
        <w:t>различать и характеризовать типы изображения в полиграфии (графическое, живописное, компьютерное, фотографическое);</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rPr>
          <w:i/>
          <w:iCs/>
        </w:rPr>
      </w:pPr>
      <w:r w:rsidRPr="002E40A1">
        <w:rPr>
          <w:i/>
          <w:iCs/>
        </w:rPr>
        <w:t>проектировать обложку книги, рекламы открытки, визитки и др.;</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rPr>
          <w:i/>
          <w:iCs/>
        </w:rPr>
      </w:pPr>
      <w:r w:rsidRPr="002E40A1">
        <w:rPr>
          <w:i/>
          <w:iCs/>
        </w:rPr>
        <w:t>создавать художественную композицию макета книги, журнала;</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rPr>
          <w:i/>
          <w:iCs/>
        </w:rPr>
      </w:pPr>
      <w:r w:rsidRPr="002E40A1">
        <w:rPr>
          <w:i/>
          <w:iCs/>
        </w:rPr>
        <w:t>называть имена великих русских живописцев и архитекторов XVIII – XIX веков;</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rPr>
          <w:i/>
          <w:iCs/>
        </w:rPr>
      </w:pPr>
      <w:r w:rsidRPr="002E40A1">
        <w:rPr>
          <w:i/>
          <w:iCs/>
        </w:rPr>
        <w:t>называть и характеризовать произведения изобразительного искусства и архитектуры русских художников XVIII – XIX веков;</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rPr>
          <w:i/>
          <w:iCs/>
        </w:rPr>
      </w:pPr>
      <w:r w:rsidRPr="002E40A1">
        <w:rPr>
          <w:i/>
          <w:iCs/>
        </w:rPr>
        <w:t>называть имена выдающихся русских художников-ваятелей XVIII века и определять скульптурные памятники;</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rPr>
          <w:i/>
          <w:iCs/>
        </w:rPr>
      </w:pPr>
      <w:r w:rsidRPr="002E40A1">
        <w:rPr>
          <w:i/>
          <w:iCs/>
        </w:rPr>
        <w:t>называть имена выдающихся художников «Товарищества передвижников» и определять их произведения живописи;</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rPr>
          <w:i/>
          <w:iCs/>
        </w:rPr>
      </w:pPr>
      <w:r w:rsidRPr="002E40A1">
        <w:rPr>
          <w:i/>
          <w:iCs/>
        </w:rPr>
        <w:t>называть имена выдающихся русских художников-пейзажистов XIX века и определять произведения пейзажной живописи;</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rPr>
          <w:i/>
          <w:iCs/>
        </w:rPr>
      </w:pPr>
      <w:r w:rsidRPr="002E40A1">
        <w:rPr>
          <w:i/>
          <w:iCs/>
        </w:rPr>
        <w:t>понимать особенности исторического жанра, определять произведения исторической живописи;</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rPr>
          <w:i/>
          <w:iCs/>
        </w:rPr>
      </w:pPr>
      <w:r w:rsidRPr="002E40A1">
        <w:rPr>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rPr>
          <w:i/>
          <w:iCs/>
        </w:rPr>
      </w:pPr>
      <w:r w:rsidRPr="002E40A1">
        <w:rPr>
          <w:i/>
          <w:iCs/>
        </w:rPr>
        <w:t>определять «Русский стиль» в архитектуре модерна, называть памятники архитектуры модерна;</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rPr>
          <w:i/>
          <w:iCs/>
        </w:rPr>
      </w:pPr>
      <w:r w:rsidRPr="002E40A1">
        <w:rPr>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rPr>
          <w:i/>
          <w:iCs/>
        </w:rPr>
      </w:pPr>
      <w:r w:rsidRPr="002E40A1">
        <w:rPr>
          <w:i/>
          <w:iCs/>
        </w:rPr>
        <w:t>называть имена выдающихся русских художников-ваятелей второй половины XIX века и определять памятники монументальной скульптуры;</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rPr>
          <w:i/>
          <w:iCs/>
        </w:rPr>
      </w:pPr>
      <w:r w:rsidRPr="002E40A1">
        <w:rPr>
          <w:i/>
          <w:iCs/>
        </w:rPr>
        <w:t>создавать разнообразные творческие работы (фантазийные конструкции) в материале;</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rPr>
          <w:i/>
          <w:iCs/>
        </w:rPr>
      </w:pPr>
      <w:r w:rsidRPr="002E40A1">
        <w:rPr>
          <w:i/>
          <w:iCs/>
        </w:rPr>
        <w:t>узнавать основные художественные направления в искусстве XIX и XX веков;</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rPr>
          <w:i/>
          <w:iCs/>
        </w:rPr>
      </w:pPr>
      <w:r w:rsidRPr="002E40A1">
        <w:rPr>
          <w:i/>
          <w:iCs/>
        </w:rPr>
        <w:t>узнавать, называть основные художественные стили в европейском и русском искусстве и время их развития в истории культуры;</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rPr>
          <w:i/>
          <w:iCs/>
        </w:rPr>
      </w:pPr>
      <w:r w:rsidRPr="002E40A1">
        <w:rPr>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rPr>
          <w:i/>
          <w:iCs/>
        </w:rPr>
      </w:pPr>
      <w:r w:rsidRPr="002E40A1">
        <w:rPr>
          <w:i/>
          <w:iCs/>
        </w:rPr>
        <w:t>применять творческий опыт разработки художественного проекта – создания композиции на определенную тему;</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rPr>
          <w:i/>
          <w:iCs/>
        </w:rPr>
      </w:pPr>
      <w:r w:rsidRPr="002E40A1">
        <w:rPr>
          <w:i/>
          <w:iCs/>
        </w:rPr>
        <w:t>понимать смысл традиций и новаторства в изобразительном искусстве XX века. Модерн. Авангард. Сюрреализм;</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rPr>
          <w:i/>
          <w:iCs/>
        </w:rPr>
      </w:pPr>
      <w:r w:rsidRPr="002E40A1">
        <w:rPr>
          <w:i/>
          <w:iCs/>
        </w:rPr>
        <w:t>характеризовать стиль модерн в архитектуре. Ф.О. Шехтель. А. Гауди;</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rPr>
          <w:i/>
          <w:iCs/>
        </w:rPr>
      </w:pPr>
      <w:r w:rsidRPr="002E40A1">
        <w:rPr>
          <w:i/>
          <w:iCs/>
        </w:rPr>
        <w:t>создавать с натуры и по воображению архитектурные образы графическими материалами и др.;</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rPr>
          <w:i/>
          <w:iCs/>
        </w:rPr>
      </w:pPr>
      <w:r w:rsidRPr="002E40A1">
        <w:rPr>
          <w:i/>
          <w:iCs/>
        </w:rPr>
        <w:t>работать над эскизом монументального произведения (витраж, мозаика, роспись, монументальная скульптура);</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rPr>
          <w:i/>
          <w:iCs/>
        </w:rPr>
      </w:pPr>
      <w:r w:rsidRPr="002E40A1">
        <w:rPr>
          <w:i/>
          <w:iCs/>
        </w:rPr>
        <w:t>использовать выразительный язык при моделировании архитектурного пространства;</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rPr>
          <w:i/>
          <w:iCs/>
        </w:rPr>
      </w:pPr>
      <w:r w:rsidRPr="002E40A1">
        <w:rPr>
          <w:i/>
          <w:iCs/>
        </w:rPr>
        <w:t>характеризовать крупнейшие художественные музеи мира и России;</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rPr>
          <w:i/>
          <w:iCs/>
        </w:rPr>
      </w:pPr>
      <w:r w:rsidRPr="002E40A1">
        <w:rPr>
          <w:i/>
          <w:iCs/>
        </w:rPr>
        <w:t>получать представления об особенностях художественных коллекций крупнейших музеев мира;</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rPr>
          <w:i/>
          <w:iCs/>
        </w:rPr>
      </w:pPr>
      <w:r w:rsidRPr="002E40A1">
        <w:rPr>
          <w:i/>
          <w:iCs/>
        </w:rPr>
        <w:t>использовать навыки коллективной работы над объемно- пространственной композицией;</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rPr>
          <w:i/>
          <w:iCs/>
        </w:rPr>
      </w:pPr>
      <w:r w:rsidRPr="002E40A1">
        <w:rPr>
          <w:i/>
          <w:iCs/>
        </w:rPr>
        <w:t>понимать основы сценографии как вида художественного творчества;</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rPr>
          <w:i/>
          <w:iCs/>
        </w:rPr>
      </w:pPr>
      <w:r w:rsidRPr="002E40A1">
        <w:rPr>
          <w:i/>
          <w:iCs/>
        </w:rPr>
        <w:t>понимать роль костюма, маски и грима в искусстве актерского перевоплощения;</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rPr>
          <w:i/>
          <w:iCs/>
        </w:rPr>
      </w:pPr>
      <w:r w:rsidRPr="002E40A1">
        <w:rPr>
          <w:i/>
          <w:iCs/>
        </w:rPr>
        <w:t>называть имена российских художников(А.Я. Головин, А.Н. Бенуа, М.В. Добужинский);</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rPr>
          <w:i/>
          <w:iCs/>
        </w:rPr>
      </w:pPr>
      <w:r w:rsidRPr="002E40A1">
        <w:rPr>
          <w:i/>
          <w:iCs/>
        </w:rPr>
        <w:t>различать особенности художественной фотографии;</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rPr>
          <w:i/>
          <w:iCs/>
        </w:rPr>
      </w:pPr>
      <w:r w:rsidRPr="002E40A1">
        <w:rPr>
          <w:i/>
          <w:iCs/>
        </w:rPr>
        <w:t>различать выразительные средства художественной фотографии (композиция, план, ракурс, свет, ритм и др.);</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rPr>
          <w:i/>
          <w:iCs/>
        </w:rPr>
      </w:pPr>
      <w:r w:rsidRPr="002E40A1">
        <w:rPr>
          <w:i/>
          <w:iCs/>
        </w:rPr>
        <w:t>понимать изобразительную природу экранных искусств;</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rPr>
          <w:i/>
          <w:iCs/>
        </w:rPr>
      </w:pPr>
      <w:r w:rsidRPr="002E40A1">
        <w:rPr>
          <w:i/>
          <w:iCs/>
        </w:rPr>
        <w:t>характеризовать принципы киномонтажа в создании художественного образа;</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rPr>
          <w:i/>
          <w:iCs/>
        </w:rPr>
      </w:pPr>
      <w:r w:rsidRPr="002E40A1">
        <w:rPr>
          <w:i/>
          <w:iCs/>
        </w:rPr>
        <w:t>различать понятия: игровой и документальный фильм;</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rPr>
          <w:i/>
          <w:iCs/>
        </w:rPr>
      </w:pPr>
      <w:r w:rsidRPr="002E40A1">
        <w:rPr>
          <w:i/>
          <w:iCs/>
        </w:rPr>
        <w:t>называть имена мастеров российского кинематографа. С.М. Эйзенштейн. А.А. Тарковский. С.Ф. Бондарчук. Н.С. Михалков;</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rPr>
          <w:i/>
          <w:iCs/>
        </w:rPr>
      </w:pPr>
      <w:r w:rsidRPr="002E40A1">
        <w:rPr>
          <w:i/>
          <w:iCs/>
        </w:rPr>
        <w:t>понимать основы искусства телевидения;</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rPr>
          <w:i/>
          <w:iCs/>
        </w:rPr>
      </w:pPr>
      <w:r w:rsidRPr="002E40A1">
        <w:rPr>
          <w:i/>
          <w:iCs/>
        </w:rPr>
        <w:t>понимать различия в творческой работе художника-живописца и сценографа;</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rPr>
          <w:i/>
          <w:iCs/>
        </w:rPr>
      </w:pPr>
      <w:r w:rsidRPr="002E40A1">
        <w:rPr>
          <w:i/>
          <w:iCs/>
        </w:rPr>
        <w:t>применять полученные знания о типах оформления сцены при создании школьного спектакля;</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rPr>
          <w:i/>
          <w:iCs/>
        </w:rPr>
      </w:pPr>
      <w:r w:rsidRPr="002E40A1">
        <w:rPr>
          <w:i/>
          <w:iCs/>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rPr>
          <w:i/>
          <w:iCs/>
        </w:rPr>
      </w:pPr>
      <w:r w:rsidRPr="002E40A1">
        <w:rPr>
          <w:i/>
          <w:iCs/>
        </w:rPr>
        <w:t>добиваться в практической работе большей выразительности костюма и его стилевого единства со сценографией спектакля;</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rPr>
          <w:i/>
          <w:iCs/>
        </w:rPr>
      </w:pPr>
      <w:r w:rsidRPr="002E40A1">
        <w:rPr>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rPr>
          <w:i/>
          <w:iCs/>
        </w:rPr>
      </w:pPr>
      <w:r w:rsidRPr="002E40A1">
        <w:rPr>
          <w:i/>
          <w:iCs/>
        </w:rPr>
        <w:t>применять в своей съемочной практике ранее приобретенные знания и навыки композиции, чувства цвета, глубины пространства и т. д.;</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rPr>
          <w:i/>
          <w:iCs/>
        </w:rPr>
      </w:pPr>
      <w:r w:rsidRPr="002E40A1">
        <w:rPr>
          <w:i/>
          <w:iCs/>
        </w:rPr>
        <w:t>пользоваться компьютерной обработкой фотоснимка при исправлении отдельных недочетов и случайностей;</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rPr>
          <w:i/>
          <w:iCs/>
        </w:rPr>
      </w:pPr>
      <w:r w:rsidRPr="002E40A1">
        <w:rPr>
          <w:i/>
          <w:iCs/>
        </w:rPr>
        <w:t>понимать и объяснять синтетическую природу фильма;</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rPr>
          <w:i/>
          <w:iCs/>
        </w:rPr>
      </w:pPr>
      <w:r w:rsidRPr="002E40A1">
        <w:rPr>
          <w:i/>
          <w:iCs/>
        </w:rPr>
        <w:t>применять первоначальные навыки в создании сценария и замысла фильма;</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rPr>
          <w:i/>
          <w:iCs/>
        </w:rPr>
      </w:pPr>
      <w:r w:rsidRPr="002E40A1">
        <w:rPr>
          <w:i/>
          <w:iCs/>
        </w:rPr>
        <w:t>применять полученные ранее знания по композиции и построению кадра;</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rPr>
          <w:i/>
          <w:iCs/>
        </w:rPr>
      </w:pPr>
      <w:r w:rsidRPr="002E40A1">
        <w:rPr>
          <w:i/>
          <w:iCs/>
        </w:rPr>
        <w:t>использовать первоначальные навыки операторской грамоты, техники съемки и компьютерного монтажа;</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rPr>
          <w:i/>
          <w:iCs/>
        </w:rPr>
      </w:pPr>
      <w:r w:rsidRPr="002E40A1">
        <w:rPr>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rPr>
          <w:i/>
          <w:iCs/>
        </w:rPr>
      </w:pPr>
      <w:r w:rsidRPr="002E40A1">
        <w:rPr>
          <w:i/>
          <w:iCs/>
        </w:rPr>
        <w:t>смотреть и анализировать с точки зрения режиссерского, монтажно-операторского искусства фильмы мастеров кино;</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rPr>
          <w:i/>
          <w:iCs/>
        </w:rPr>
      </w:pPr>
      <w:r w:rsidRPr="002E40A1">
        <w:rPr>
          <w:i/>
          <w:iCs/>
        </w:rPr>
        <w:t>использовать опыт документальной съемки и тележурналистики для формирования школьного телевидения;</w:t>
      </w:r>
    </w:p>
    <w:p w:rsidR="00994C78" w:rsidRPr="002E40A1" w:rsidRDefault="00994C78" w:rsidP="00794902">
      <w:pPr>
        <w:pStyle w:val="af2"/>
        <w:numPr>
          <w:ilvl w:val="0"/>
          <w:numId w:val="191"/>
        </w:numPr>
        <w:tabs>
          <w:tab w:val="left" w:pos="993"/>
        </w:tabs>
        <w:autoSpaceDE w:val="0"/>
        <w:autoSpaceDN w:val="0"/>
        <w:adjustRightInd w:val="0"/>
        <w:spacing w:line="276" w:lineRule="auto"/>
        <w:ind w:left="0" w:firstLine="709"/>
        <w:jc w:val="both"/>
      </w:pPr>
      <w:r w:rsidRPr="002E40A1">
        <w:rPr>
          <w:i/>
          <w:iCs/>
        </w:rPr>
        <w:t>реализовывать сценарно-режиссерскую и операторскую грамоту в практике создания видео-этюда.</w:t>
      </w:r>
    </w:p>
    <w:p w:rsidR="00994C78" w:rsidRPr="006E2496" w:rsidRDefault="00994C78" w:rsidP="00994C78">
      <w:pPr>
        <w:spacing w:after="0"/>
        <w:ind w:firstLine="709"/>
        <w:jc w:val="both"/>
        <w:rPr>
          <w:rFonts w:ascii="Times New Roman" w:hAnsi="Times New Roman"/>
          <w:sz w:val="24"/>
          <w:szCs w:val="24"/>
        </w:rPr>
      </w:pPr>
    </w:p>
    <w:p w:rsidR="00994C78" w:rsidRPr="002E40A1" w:rsidRDefault="00994C78" w:rsidP="00994C78">
      <w:pPr>
        <w:pStyle w:val="4"/>
        <w:spacing w:line="276" w:lineRule="auto"/>
        <w:rPr>
          <w:sz w:val="24"/>
          <w:szCs w:val="24"/>
        </w:rPr>
      </w:pPr>
      <w:bookmarkStart w:id="60" w:name="_Toc409691644"/>
      <w:bookmarkStart w:id="61" w:name="_Toc410653967"/>
      <w:bookmarkStart w:id="62" w:name="_Toc414553153"/>
      <w:r w:rsidRPr="006E2496">
        <w:rPr>
          <w:sz w:val="24"/>
          <w:szCs w:val="24"/>
          <w:lang w:val="ru-RU"/>
        </w:rPr>
        <w:t>Музыка</w:t>
      </w:r>
      <w:bookmarkEnd w:id="60"/>
      <w:bookmarkEnd w:id="61"/>
      <w:bookmarkEnd w:id="62"/>
    </w:p>
    <w:p w:rsidR="00994C78" w:rsidRPr="002E40A1" w:rsidRDefault="00994C78" w:rsidP="00994C78">
      <w:pPr>
        <w:spacing w:after="0"/>
        <w:ind w:firstLine="709"/>
        <w:jc w:val="both"/>
        <w:rPr>
          <w:rFonts w:ascii="Times New Roman" w:hAnsi="Times New Roman"/>
          <w:b/>
          <w:sz w:val="24"/>
          <w:szCs w:val="24"/>
        </w:rPr>
      </w:pPr>
      <w:r w:rsidRPr="002E40A1">
        <w:rPr>
          <w:rFonts w:ascii="Times New Roman" w:hAnsi="Times New Roman"/>
          <w:b/>
          <w:sz w:val="24"/>
          <w:szCs w:val="24"/>
        </w:rPr>
        <w:t>Выпускник научится:</w:t>
      </w:r>
    </w:p>
    <w:p w:rsidR="00994C78" w:rsidRPr="002E40A1" w:rsidRDefault="00994C78" w:rsidP="00794902">
      <w:pPr>
        <w:numPr>
          <w:ilvl w:val="0"/>
          <w:numId w:val="190"/>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понимать значение интонации в музыке как носителя образного смысла;</w:t>
      </w:r>
    </w:p>
    <w:p w:rsidR="00994C78" w:rsidRPr="002E40A1" w:rsidRDefault="00994C78" w:rsidP="00794902">
      <w:pPr>
        <w:numPr>
          <w:ilvl w:val="0"/>
          <w:numId w:val="190"/>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анализировать средства музыкальной выразительности: мелодию, ритм, темп, динамику, лад;</w:t>
      </w:r>
    </w:p>
    <w:p w:rsidR="00994C78" w:rsidRPr="002E40A1" w:rsidRDefault="00994C78" w:rsidP="00794902">
      <w:pPr>
        <w:numPr>
          <w:ilvl w:val="0"/>
          <w:numId w:val="190"/>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994C78" w:rsidRPr="002E40A1" w:rsidRDefault="00994C78" w:rsidP="00794902">
      <w:pPr>
        <w:numPr>
          <w:ilvl w:val="0"/>
          <w:numId w:val="190"/>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994C78" w:rsidRPr="002E40A1" w:rsidRDefault="00994C78" w:rsidP="00794902">
      <w:pPr>
        <w:numPr>
          <w:ilvl w:val="0"/>
          <w:numId w:val="190"/>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понимать жизненно-образное содержание музыкальных произведений разных жанров;</w:t>
      </w:r>
    </w:p>
    <w:p w:rsidR="00994C78" w:rsidRPr="002E40A1" w:rsidRDefault="00994C78" w:rsidP="00794902">
      <w:pPr>
        <w:numPr>
          <w:ilvl w:val="0"/>
          <w:numId w:val="190"/>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994C78" w:rsidRPr="002E40A1" w:rsidRDefault="00994C78" w:rsidP="00794902">
      <w:pPr>
        <w:numPr>
          <w:ilvl w:val="0"/>
          <w:numId w:val="190"/>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различать многообразие музыкальных образов и способов их развития;</w:t>
      </w:r>
    </w:p>
    <w:p w:rsidR="00994C78" w:rsidRPr="002E40A1" w:rsidRDefault="00994C78" w:rsidP="00794902">
      <w:pPr>
        <w:numPr>
          <w:ilvl w:val="0"/>
          <w:numId w:val="190"/>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производить интонационно-образный анализ музыкального произведения;</w:t>
      </w:r>
    </w:p>
    <w:p w:rsidR="00994C78" w:rsidRPr="002E40A1" w:rsidRDefault="00994C78" w:rsidP="00794902">
      <w:pPr>
        <w:numPr>
          <w:ilvl w:val="0"/>
          <w:numId w:val="190"/>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понимать основной принцип построения и развития музыки;</w:t>
      </w:r>
    </w:p>
    <w:p w:rsidR="00994C78" w:rsidRPr="002E40A1" w:rsidRDefault="00994C78" w:rsidP="00794902">
      <w:pPr>
        <w:numPr>
          <w:ilvl w:val="0"/>
          <w:numId w:val="190"/>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анализировать взаимосвязь жизненного содержания музыки и музыкальных образов;</w:t>
      </w:r>
    </w:p>
    <w:p w:rsidR="00994C78" w:rsidRPr="002E40A1" w:rsidRDefault="00994C78" w:rsidP="00794902">
      <w:pPr>
        <w:numPr>
          <w:ilvl w:val="0"/>
          <w:numId w:val="190"/>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994C78" w:rsidRPr="002E40A1" w:rsidRDefault="00994C78" w:rsidP="00794902">
      <w:pPr>
        <w:numPr>
          <w:ilvl w:val="0"/>
          <w:numId w:val="190"/>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994C78" w:rsidRPr="002E40A1" w:rsidRDefault="00994C78" w:rsidP="00794902">
      <w:pPr>
        <w:numPr>
          <w:ilvl w:val="0"/>
          <w:numId w:val="190"/>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994C78" w:rsidRPr="002E40A1" w:rsidRDefault="00994C78" w:rsidP="00794902">
      <w:pPr>
        <w:numPr>
          <w:ilvl w:val="0"/>
          <w:numId w:val="190"/>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понимать специфику перевоплощения народной музыки в произведениях композиторов;</w:t>
      </w:r>
    </w:p>
    <w:p w:rsidR="00994C78" w:rsidRPr="002E40A1" w:rsidRDefault="00994C78" w:rsidP="00794902">
      <w:pPr>
        <w:numPr>
          <w:ilvl w:val="0"/>
          <w:numId w:val="190"/>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994C78" w:rsidRPr="002E40A1" w:rsidRDefault="00994C78" w:rsidP="00794902">
      <w:pPr>
        <w:numPr>
          <w:ilvl w:val="0"/>
          <w:numId w:val="190"/>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994C78" w:rsidRPr="002E40A1" w:rsidRDefault="00994C78" w:rsidP="00794902">
      <w:pPr>
        <w:numPr>
          <w:ilvl w:val="0"/>
          <w:numId w:val="190"/>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994C78" w:rsidRPr="002E40A1" w:rsidRDefault="00994C78" w:rsidP="00794902">
      <w:pPr>
        <w:numPr>
          <w:ilvl w:val="0"/>
          <w:numId w:val="190"/>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994C78" w:rsidRPr="002E40A1" w:rsidRDefault="00994C78" w:rsidP="00794902">
      <w:pPr>
        <w:numPr>
          <w:ilvl w:val="0"/>
          <w:numId w:val="190"/>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994C78" w:rsidRPr="002E40A1" w:rsidRDefault="00994C78" w:rsidP="00794902">
      <w:pPr>
        <w:numPr>
          <w:ilvl w:val="0"/>
          <w:numId w:val="190"/>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994C78" w:rsidRPr="002E40A1" w:rsidRDefault="00994C78" w:rsidP="00794902">
      <w:pPr>
        <w:numPr>
          <w:ilvl w:val="0"/>
          <w:numId w:val="190"/>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994C78" w:rsidRPr="002E40A1" w:rsidRDefault="00994C78" w:rsidP="00794902">
      <w:pPr>
        <w:numPr>
          <w:ilvl w:val="0"/>
          <w:numId w:val="190"/>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994C78" w:rsidRPr="002E40A1" w:rsidRDefault="00994C78" w:rsidP="00794902">
      <w:pPr>
        <w:numPr>
          <w:ilvl w:val="0"/>
          <w:numId w:val="190"/>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узнавать формы построения музыки (двухчастную, трехчастную, вариации, рондо);</w:t>
      </w:r>
    </w:p>
    <w:p w:rsidR="00994C78" w:rsidRPr="002E40A1" w:rsidRDefault="00994C78" w:rsidP="00794902">
      <w:pPr>
        <w:numPr>
          <w:ilvl w:val="0"/>
          <w:numId w:val="190"/>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определять тембры музыкальных инструментов;</w:t>
      </w:r>
    </w:p>
    <w:p w:rsidR="00994C78" w:rsidRPr="002E40A1" w:rsidRDefault="00994C78" w:rsidP="00794902">
      <w:pPr>
        <w:numPr>
          <w:ilvl w:val="0"/>
          <w:numId w:val="190"/>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994C78" w:rsidRPr="002E40A1" w:rsidRDefault="00994C78" w:rsidP="00794902">
      <w:pPr>
        <w:numPr>
          <w:ilvl w:val="0"/>
          <w:numId w:val="190"/>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994C78" w:rsidRPr="002E40A1" w:rsidRDefault="00994C78" w:rsidP="00794902">
      <w:pPr>
        <w:numPr>
          <w:ilvl w:val="0"/>
          <w:numId w:val="190"/>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владеть музыкальными терминами в пределах изучаемой темы;</w:t>
      </w:r>
    </w:p>
    <w:p w:rsidR="00994C78" w:rsidRPr="002E40A1" w:rsidRDefault="00994C78" w:rsidP="00794902">
      <w:pPr>
        <w:numPr>
          <w:ilvl w:val="0"/>
          <w:numId w:val="190"/>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994C78" w:rsidRPr="002E40A1" w:rsidRDefault="00994C78" w:rsidP="00794902">
      <w:pPr>
        <w:numPr>
          <w:ilvl w:val="0"/>
          <w:numId w:val="190"/>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определять характерные особенности музыкального языка;</w:t>
      </w:r>
    </w:p>
    <w:p w:rsidR="00994C78" w:rsidRPr="002E40A1" w:rsidRDefault="00994C78" w:rsidP="00794902">
      <w:pPr>
        <w:numPr>
          <w:ilvl w:val="0"/>
          <w:numId w:val="190"/>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эмоционально-образно воспринимать и характеризовать музыкальные произведения;</w:t>
      </w:r>
    </w:p>
    <w:p w:rsidR="00994C78" w:rsidRPr="002E40A1" w:rsidRDefault="00994C78" w:rsidP="00794902">
      <w:pPr>
        <w:numPr>
          <w:ilvl w:val="0"/>
          <w:numId w:val="190"/>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анализировать произведения выдающихся композиторов прошлого и современности;</w:t>
      </w:r>
    </w:p>
    <w:p w:rsidR="00994C78" w:rsidRPr="002E40A1" w:rsidRDefault="00994C78" w:rsidP="00794902">
      <w:pPr>
        <w:numPr>
          <w:ilvl w:val="0"/>
          <w:numId w:val="190"/>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994C78" w:rsidRPr="002E40A1" w:rsidRDefault="00994C78" w:rsidP="00794902">
      <w:pPr>
        <w:numPr>
          <w:ilvl w:val="0"/>
          <w:numId w:val="190"/>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творчески интерпретировать содержание музыкальных произведений;</w:t>
      </w:r>
    </w:p>
    <w:p w:rsidR="00994C78" w:rsidRPr="002E40A1" w:rsidRDefault="00994C78" w:rsidP="00794902">
      <w:pPr>
        <w:numPr>
          <w:ilvl w:val="0"/>
          <w:numId w:val="190"/>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994C78" w:rsidRPr="002E40A1" w:rsidRDefault="00994C78" w:rsidP="00794902">
      <w:pPr>
        <w:numPr>
          <w:ilvl w:val="0"/>
          <w:numId w:val="190"/>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994C78" w:rsidRPr="002E40A1" w:rsidRDefault="00994C78" w:rsidP="00794902">
      <w:pPr>
        <w:numPr>
          <w:ilvl w:val="0"/>
          <w:numId w:val="190"/>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различать интерпретацию классической музыки в современных обработках;</w:t>
      </w:r>
    </w:p>
    <w:p w:rsidR="00994C78" w:rsidRPr="002E40A1" w:rsidRDefault="00994C78" w:rsidP="00794902">
      <w:pPr>
        <w:numPr>
          <w:ilvl w:val="0"/>
          <w:numId w:val="190"/>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определять характерные признаки современной популярной музыки;</w:t>
      </w:r>
    </w:p>
    <w:p w:rsidR="00994C78" w:rsidRPr="002E40A1" w:rsidRDefault="00994C78" w:rsidP="00794902">
      <w:pPr>
        <w:numPr>
          <w:ilvl w:val="0"/>
          <w:numId w:val="190"/>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называть стили рок-музыки и ее отдельных направлений: рок-оперы, рок-н-ролла и др.;</w:t>
      </w:r>
    </w:p>
    <w:p w:rsidR="00994C78" w:rsidRPr="002E40A1" w:rsidRDefault="00994C78" w:rsidP="00794902">
      <w:pPr>
        <w:numPr>
          <w:ilvl w:val="0"/>
          <w:numId w:val="190"/>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анализировать творчество исполнителей авторской песни;</w:t>
      </w:r>
    </w:p>
    <w:p w:rsidR="00994C78" w:rsidRPr="002E40A1" w:rsidRDefault="00994C78" w:rsidP="00794902">
      <w:pPr>
        <w:numPr>
          <w:ilvl w:val="0"/>
          <w:numId w:val="190"/>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выявлять особенности взаимодействия музыки с другими видами искусства;</w:t>
      </w:r>
    </w:p>
    <w:p w:rsidR="00994C78" w:rsidRPr="002E40A1" w:rsidRDefault="00994C78" w:rsidP="00794902">
      <w:pPr>
        <w:numPr>
          <w:ilvl w:val="0"/>
          <w:numId w:val="190"/>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находить жанровые параллели между музыкой и другими видами искусств;</w:t>
      </w:r>
    </w:p>
    <w:p w:rsidR="00994C78" w:rsidRPr="002E40A1" w:rsidRDefault="00994C78" w:rsidP="00794902">
      <w:pPr>
        <w:numPr>
          <w:ilvl w:val="0"/>
          <w:numId w:val="190"/>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сравнивать интонации музыкального, живописного и литературного произведений;</w:t>
      </w:r>
    </w:p>
    <w:p w:rsidR="00994C78" w:rsidRPr="002E40A1" w:rsidRDefault="00994C78" w:rsidP="00794902">
      <w:pPr>
        <w:numPr>
          <w:ilvl w:val="0"/>
          <w:numId w:val="190"/>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994C78" w:rsidRPr="002E40A1" w:rsidRDefault="00994C78" w:rsidP="00794902">
      <w:pPr>
        <w:numPr>
          <w:ilvl w:val="0"/>
          <w:numId w:val="190"/>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994C78" w:rsidRPr="002E40A1" w:rsidRDefault="00994C78" w:rsidP="00794902">
      <w:pPr>
        <w:numPr>
          <w:ilvl w:val="0"/>
          <w:numId w:val="190"/>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понимать значимость музыки в творчестве писателей и поэтов;</w:t>
      </w:r>
    </w:p>
    <w:p w:rsidR="00994C78" w:rsidRPr="002E40A1" w:rsidRDefault="00994C78" w:rsidP="00794902">
      <w:pPr>
        <w:numPr>
          <w:ilvl w:val="0"/>
          <w:numId w:val="190"/>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994C78" w:rsidRPr="002E40A1" w:rsidRDefault="00994C78" w:rsidP="00794902">
      <w:pPr>
        <w:numPr>
          <w:ilvl w:val="0"/>
          <w:numId w:val="190"/>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994C78" w:rsidRPr="002E40A1" w:rsidRDefault="00994C78" w:rsidP="00794902">
      <w:pPr>
        <w:numPr>
          <w:ilvl w:val="0"/>
          <w:numId w:val="190"/>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владеть навыками вокально-хорового музицирования;</w:t>
      </w:r>
    </w:p>
    <w:p w:rsidR="00994C78" w:rsidRPr="002E40A1" w:rsidRDefault="00994C78" w:rsidP="00794902">
      <w:pPr>
        <w:numPr>
          <w:ilvl w:val="0"/>
          <w:numId w:val="190"/>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2E40A1">
        <w:rPr>
          <w:rFonts w:ascii="Times New Roman" w:hAnsi="Times New Roman"/>
          <w:sz w:val="24"/>
          <w:szCs w:val="24"/>
          <w:lang w:val="en-US"/>
        </w:rPr>
        <w:t>acappella</w:t>
      </w:r>
      <w:r w:rsidRPr="002E40A1">
        <w:rPr>
          <w:rFonts w:ascii="Times New Roman" w:hAnsi="Times New Roman"/>
          <w:sz w:val="24"/>
          <w:szCs w:val="24"/>
        </w:rPr>
        <w:t>);</w:t>
      </w:r>
    </w:p>
    <w:p w:rsidR="00994C78" w:rsidRPr="002E40A1" w:rsidRDefault="00994C78" w:rsidP="00794902">
      <w:pPr>
        <w:numPr>
          <w:ilvl w:val="0"/>
          <w:numId w:val="190"/>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творчески интерпретировать содержание музыкального произведения в пении;</w:t>
      </w:r>
    </w:p>
    <w:p w:rsidR="00994C78" w:rsidRPr="002E40A1" w:rsidRDefault="00994C78" w:rsidP="00794902">
      <w:pPr>
        <w:numPr>
          <w:ilvl w:val="0"/>
          <w:numId w:val="190"/>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994C78" w:rsidRPr="002E40A1" w:rsidRDefault="00994C78" w:rsidP="00794902">
      <w:pPr>
        <w:numPr>
          <w:ilvl w:val="0"/>
          <w:numId w:val="190"/>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994C78" w:rsidRPr="002E40A1" w:rsidRDefault="00994C78" w:rsidP="00794902">
      <w:pPr>
        <w:numPr>
          <w:ilvl w:val="0"/>
          <w:numId w:val="190"/>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 xml:space="preserve">передавать свои музыкальные впечатления в устной или письменной форме; </w:t>
      </w:r>
    </w:p>
    <w:p w:rsidR="00994C78" w:rsidRPr="002E40A1" w:rsidRDefault="00994C78" w:rsidP="00794902">
      <w:pPr>
        <w:numPr>
          <w:ilvl w:val="0"/>
          <w:numId w:val="190"/>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проявлять творческую инициативу, участвуя в музыкально-эстетической деятельности;</w:t>
      </w:r>
    </w:p>
    <w:p w:rsidR="00994C78" w:rsidRPr="002E40A1" w:rsidRDefault="00994C78" w:rsidP="00794902">
      <w:pPr>
        <w:numPr>
          <w:ilvl w:val="0"/>
          <w:numId w:val="190"/>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понимать специфику музыки как вида искусства и ее значение в жизни человека и общества;</w:t>
      </w:r>
    </w:p>
    <w:p w:rsidR="00994C78" w:rsidRPr="002E40A1" w:rsidRDefault="00994C78" w:rsidP="00794902">
      <w:pPr>
        <w:numPr>
          <w:ilvl w:val="0"/>
          <w:numId w:val="190"/>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994C78" w:rsidRPr="002E40A1" w:rsidRDefault="00994C78" w:rsidP="00794902">
      <w:pPr>
        <w:numPr>
          <w:ilvl w:val="0"/>
          <w:numId w:val="190"/>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994C78" w:rsidRPr="002E40A1" w:rsidRDefault="00994C78" w:rsidP="00794902">
      <w:pPr>
        <w:numPr>
          <w:ilvl w:val="0"/>
          <w:numId w:val="190"/>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994C78" w:rsidRPr="002E40A1" w:rsidRDefault="00994C78" w:rsidP="00794902">
      <w:pPr>
        <w:numPr>
          <w:ilvl w:val="0"/>
          <w:numId w:val="190"/>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994C78" w:rsidRPr="002E40A1" w:rsidRDefault="00994C78" w:rsidP="00794902">
      <w:pPr>
        <w:numPr>
          <w:ilvl w:val="0"/>
          <w:numId w:val="190"/>
        </w:numPr>
        <w:tabs>
          <w:tab w:val="left" w:pos="993"/>
        </w:tabs>
        <w:spacing w:after="0"/>
        <w:ind w:left="0" w:firstLine="709"/>
        <w:contextualSpacing/>
        <w:jc w:val="both"/>
        <w:rPr>
          <w:rFonts w:ascii="Times New Roman" w:hAnsi="Times New Roman"/>
          <w:sz w:val="24"/>
          <w:szCs w:val="24"/>
        </w:rPr>
      </w:pPr>
      <w:r w:rsidRPr="002E40A1">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994C78" w:rsidRPr="002E40A1" w:rsidRDefault="00994C78" w:rsidP="00994C78">
      <w:pPr>
        <w:tabs>
          <w:tab w:val="left" w:pos="993"/>
        </w:tabs>
        <w:spacing w:after="0"/>
        <w:contextualSpacing/>
        <w:jc w:val="both"/>
        <w:rPr>
          <w:rFonts w:ascii="Times New Roman" w:hAnsi="Times New Roman"/>
          <w:sz w:val="24"/>
          <w:szCs w:val="24"/>
        </w:rPr>
      </w:pPr>
      <w:r w:rsidRPr="002E40A1">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994C78" w:rsidRPr="002E40A1" w:rsidRDefault="00994C78" w:rsidP="00994C78">
      <w:pPr>
        <w:spacing w:after="0"/>
        <w:ind w:firstLine="709"/>
        <w:jc w:val="both"/>
        <w:rPr>
          <w:rFonts w:ascii="Times New Roman" w:hAnsi="Times New Roman"/>
          <w:b/>
          <w:sz w:val="24"/>
          <w:szCs w:val="24"/>
        </w:rPr>
      </w:pPr>
      <w:r w:rsidRPr="002E40A1">
        <w:rPr>
          <w:rFonts w:ascii="Times New Roman" w:hAnsi="Times New Roman"/>
          <w:b/>
          <w:sz w:val="24"/>
          <w:szCs w:val="24"/>
        </w:rPr>
        <w:t>Выпускник получит возможность научиться:</w:t>
      </w:r>
    </w:p>
    <w:p w:rsidR="00994C78" w:rsidRPr="002E40A1" w:rsidRDefault="00994C78" w:rsidP="00794902">
      <w:pPr>
        <w:numPr>
          <w:ilvl w:val="0"/>
          <w:numId w:val="189"/>
        </w:numPr>
        <w:tabs>
          <w:tab w:val="left" w:pos="993"/>
        </w:tabs>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994C78" w:rsidRPr="002E40A1" w:rsidRDefault="00994C78" w:rsidP="00794902">
      <w:pPr>
        <w:numPr>
          <w:ilvl w:val="0"/>
          <w:numId w:val="189"/>
        </w:numPr>
        <w:tabs>
          <w:tab w:val="left" w:pos="993"/>
        </w:tabs>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994C78" w:rsidRPr="002E40A1" w:rsidRDefault="00994C78" w:rsidP="00794902">
      <w:pPr>
        <w:numPr>
          <w:ilvl w:val="0"/>
          <w:numId w:val="189"/>
        </w:numPr>
        <w:tabs>
          <w:tab w:val="left" w:pos="993"/>
        </w:tabs>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994C78" w:rsidRPr="002E40A1" w:rsidRDefault="00994C78" w:rsidP="00794902">
      <w:pPr>
        <w:numPr>
          <w:ilvl w:val="0"/>
          <w:numId w:val="189"/>
        </w:numPr>
        <w:tabs>
          <w:tab w:val="left" w:pos="993"/>
        </w:tabs>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определять специфику духовной музыки в эпоху Средневековья;</w:t>
      </w:r>
    </w:p>
    <w:p w:rsidR="00994C78" w:rsidRPr="002E40A1" w:rsidRDefault="00994C78" w:rsidP="00794902">
      <w:pPr>
        <w:numPr>
          <w:ilvl w:val="0"/>
          <w:numId w:val="189"/>
        </w:numPr>
        <w:tabs>
          <w:tab w:val="left" w:pos="993"/>
        </w:tabs>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распознавать мелодику знаменного распева – основы древнерусской церковной музыки;</w:t>
      </w:r>
    </w:p>
    <w:p w:rsidR="00994C78" w:rsidRPr="002E40A1" w:rsidRDefault="00994C78" w:rsidP="00794902">
      <w:pPr>
        <w:numPr>
          <w:ilvl w:val="0"/>
          <w:numId w:val="189"/>
        </w:numPr>
        <w:tabs>
          <w:tab w:val="left" w:pos="993"/>
        </w:tabs>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994C78" w:rsidRPr="002E40A1" w:rsidRDefault="00994C78" w:rsidP="00794902">
      <w:pPr>
        <w:numPr>
          <w:ilvl w:val="0"/>
          <w:numId w:val="189"/>
        </w:numPr>
        <w:tabs>
          <w:tab w:val="left" w:pos="993"/>
        </w:tabs>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994C78" w:rsidRPr="002E40A1" w:rsidRDefault="00994C78" w:rsidP="00794902">
      <w:pPr>
        <w:numPr>
          <w:ilvl w:val="0"/>
          <w:numId w:val="189"/>
        </w:numPr>
        <w:tabs>
          <w:tab w:val="left" w:pos="993"/>
        </w:tabs>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994C78" w:rsidRPr="002E40A1" w:rsidRDefault="00994C78" w:rsidP="00794902">
      <w:pPr>
        <w:numPr>
          <w:ilvl w:val="0"/>
          <w:numId w:val="189"/>
        </w:numPr>
        <w:tabs>
          <w:tab w:val="left" w:pos="993"/>
        </w:tabs>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994C78" w:rsidRPr="002E40A1" w:rsidRDefault="00994C78" w:rsidP="00794902">
      <w:pPr>
        <w:numPr>
          <w:ilvl w:val="0"/>
          <w:numId w:val="189"/>
        </w:numPr>
        <w:tabs>
          <w:tab w:val="left" w:pos="993"/>
        </w:tabs>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994C78" w:rsidRPr="006E2496" w:rsidRDefault="00994C78" w:rsidP="00994C78">
      <w:pPr>
        <w:pStyle w:val="3"/>
        <w:spacing w:before="0" w:after="0" w:line="276" w:lineRule="auto"/>
        <w:ind w:firstLine="709"/>
        <w:rPr>
          <w:rFonts w:eastAsia="Calibri"/>
          <w:i/>
          <w:sz w:val="24"/>
          <w:szCs w:val="24"/>
        </w:rPr>
      </w:pPr>
    </w:p>
    <w:p w:rsidR="00994C78" w:rsidRPr="002E40A1" w:rsidRDefault="00994C78" w:rsidP="00994C78">
      <w:pPr>
        <w:pStyle w:val="4"/>
        <w:spacing w:line="276" w:lineRule="auto"/>
        <w:rPr>
          <w:sz w:val="24"/>
          <w:szCs w:val="24"/>
        </w:rPr>
      </w:pPr>
      <w:bookmarkStart w:id="63" w:name="_Toc409691645"/>
      <w:bookmarkStart w:id="64" w:name="_Toc410653968"/>
      <w:bookmarkStart w:id="65" w:name="_Toc414553154"/>
      <w:r w:rsidRPr="006E2496">
        <w:rPr>
          <w:sz w:val="24"/>
          <w:szCs w:val="24"/>
          <w:lang w:val="ru-RU"/>
        </w:rPr>
        <w:t>Технология</w:t>
      </w:r>
      <w:bookmarkEnd w:id="63"/>
      <w:bookmarkEnd w:id="64"/>
      <w:bookmarkEnd w:id="65"/>
    </w:p>
    <w:p w:rsidR="00994C78" w:rsidRPr="002E40A1" w:rsidRDefault="00994C78" w:rsidP="00994C78">
      <w:pPr>
        <w:tabs>
          <w:tab w:val="left" w:pos="851"/>
        </w:tabs>
        <w:spacing w:after="0"/>
        <w:ind w:firstLine="709"/>
        <w:jc w:val="both"/>
        <w:rPr>
          <w:rFonts w:ascii="Times New Roman" w:hAnsi="Times New Roman"/>
          <w:sz w:val="24"/>
          <w:szCs w:val="24"/>
        </w:rPr>
      </w:pPr>
      <w:r w:rsidRPr="002E40A1">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994C78" w:rsidRPr="002E40A1" w:rsidRDefault="00994C78" w:rsidP="00794902">
      <w:pPr>
        <w:pStyle w:val="af2"/>
        <w:numPr>
          <w:ilvl w:val="0"/>
          <w:numId w:val="149"/>
        </w:numPr>
        <w:tabs>
          <w:tab w:val="left" w:pos="993"/>
        </w:tabs>
        <w:spacing w:line="276" w:lineRule="auto"/>
        <w:ind w:left="0" w:firstLine="709"/>
        <w:jc w:val="both"/>
      </w:pPr>
      <w:r w:rsidRPr="002E40A1">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994C78" w:rsidRPr="002E40A1" w:rsidRDefault="00994C78" w:rsidP="00794902">
      <w:pPr>
        <w:pStyle w:val="af2"/>
        <w:numPr>
          <w:ilvl w:val="0"/>
          <w:numId w:val="149"/>
        </w:numPr>
        <w:tabs>
          <w:tab w:val="left" w:pos="993"/>
        </w:tabs>
        <w:spacing w:line="276" w:lineRule="auto"/>
        <w:ind w:left="0" w:firstLine="709"/>
        <w:jc w:val="both"/>
      </w:pPr>
      <w:r w:rsidRPr="002E40A1">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994C78" w:rsidRPr="002E40A1" w:rsidRDefault="00994C78" w:rsidP="00794902">
      <w:pPr>
        <w:pStyle w:val="af2"/>
        <w:numPr>
          <w:ilvl w:val="0"/>
          <w:numId w:val="149"/>
        </w:numPr>
        <w:tabs>
          <w:tab w:val="left" w:pos="993"/>
        </w:tabs>
        <w:spacing w:line="276" w:lineRule="auto"/>
        <w:ind w:left="0" w:firstLine="709"/>
        <w:jc w:val="both"/>
      </w:pPr>
      <w:r w:rsidRPr="002E40A1">
        <w:t xml:space="preserve">овладение средствами и формами графического отображения объектов или процессов, правилами выполнения графической документации; </w:t>
      </w:r>
    </w:p>
    <w:p w:rsidR="00994C78" w:rsidRPr="002E40A1" w:rsidRDefault="00994C78" w:rsidP="00794902">
      <w:pPr>
        <w:pStyle w:val="af2"/>
        <w:numPr>
          <w:ilvl w:val="0"/>
          <w:numId w:val="149"/>
        </w:numPr>
        <w:tabs>
          <w:tab w:val="left" w:pos="993"/>
        </w:tabs>
        <w:spacing w:line="276" w:lineRule="auto"/>
        <w:ind w:left="0" w:firstLine="709"/>
        <w:jc w:val="both"/>
      </w:pPr>
      <w:r w:rsidRPr="002E40A1">
        <w:t>формирование умений устанавливать взаимосвязь знаний по разным учебным предметам для решения прикладных учебных задач;</w:t>
      </w:r>
    </w:p>
    <w:p w:rsidR="00994C78" w:rsidRPr="002E40A1" w:rsidRDefault="00994C78" w:rsidP="00794902">
      <w:pPr>
        <w:pStyle w:val="af2"/>
        <w:numPr>
          <w:ilvl w:val="0"/>
          <w:numId w:val="149"/>
        </w:numPr>
        <w:tabs>
          <w:tab w:val="left" w:pos="993"/>
        </w:tabs>
        <w:spacing w:line="276" w:lineRule="auto"/>
        <w:ind w:left="0" w:firstLine="709"/>
        <w:jc w:val="both"/>
      </w:pPr>
      <w:r w:rsidRPr="002E40A1">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994C78" w:rsidRPr="002E40A1" w:rsidRDefault="00994C78" w:rsidP="00794902">
      <w:pPr>
        <w:pStyle w:val="af2"/>
        <w:numPr>
          <w:ilvl w:val="0"/>
          <w:numId w:val="149"/>
        </w:numPr>
        <w:tabs>
          <w:tab w:val="left" w:pos="993"/>
        </w:tabs>
        <w:spacing w:line="276" w:lineRule="auto"/>
        <w:ind w:left="0" w:firstLine="709"/>
        <w:jc w:val="both"/>
      </w:pPr>
      <w:r w:rsidRPr="002E40A1">
        <w:t>формирование представлений о мире профессий, связанных с изучаемыми технологиями, их востребованности на рынке труда.</w:t>
      </w:r>
    </w:p>
    <w:p w:rsidR="00994C78" w:rsidRPr="002E40A1" w:rsidRDefault="00994C78" w:rsidP="00994C78">
      <w:pPr>
        <w:tabs>
          <w:tab w:val="left" w:pos="851"/>
        </w:tabs>
        <w:spacing w:after="0"/>
        <w:ind w:firstLine="709"/>
        <w:jc w:val="both"/>
        <w:rPr>
          <w:rFonts w:ascii="Times New Roman" w:hAnsi="Times New Roman"/>
          <w:sz w:val="24"/>
          <w:szCs w:val="24"/>
        </w:rPr>
      </w:pPr>
      <w:r w:rsidRPr="002E40A1">
        <w:rPr>
          <w:rFonts w:ascii="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994C78" w:rsidRPr="002E40A1" w:rsidRDefault="00994C78" w:rsidP="00994C78">
      <w:pPr>
        <w:pStyle w:val="-110"/>
        <w:spacing w:line="276" w:lineRule="auto"/>
        <w:ind w:left="0" w:firstLine="709"/>
        <w:jc w:val="both"/>
        <w:rPr>
          <w:b/>
          <w:lang w:eastAsia="en-US"/>
        </w:rPr>
      </w:pPr>
      <w:r w:rsidRPr="002E40A1">
        <w:rPr>
          <w:b/>
          <w:lang w:eastAsia="en-US"/>
        </w:rPr>
        <w:t>Результаты, заявленные образовательной программой «Технология» по блокам содержания</w:t>
      </w:r>
    </w:p>
    <w:p w:rsidR="00994C78" w:rsidRPr="002E40A1" w:rsidRDefault="00994C78" w:rsidP="00994C78">
      <w:pPr>
        <w:pStyle w:val="-110"/>
        <w:spacing w:line="276" w:lineRule="auto"/>
        <w:ind w:left="0" w:firstLine="709"/>
        <w:jc w:val="both"/>
        <w:rPr>
          <w:b/>
          <w:lang w:eastAsia="en-US"/>
        </w:rPr>
      </w:pPr>
      <w:r w:rsidRPr="002E40A1">
        <w:rPr>
          <w:b/>
          <w:lang w:eastAsia="en-US"/>
        </w:rPr>
        <w:t>Современные материальные, информационные и гуманитарные технологии и перспективы их развития</w:t>
      </w:r>
    </w:p>
    <w:p w:rsidR="00994C78" w:rsidRPr="002E40A1" w:rsidRDefault="00994C78" w:rsidP="00994C78">
      <w:pPr>
        <w:pStyle w:val="-110"/>
        <w:spacing w:line="276" w:lineRule="auto"/>
        <w:ind w:left="0" w:firstLine="709"/>
        <w:jc w:val="both"/>
        <w:rPr>
          <w:rFonts w:eastAsia="MS Mincho"/>
        </w:rPr>
      </w:pPr>
      <w:r w:rsidRPr="002E40A1">
        <w:t>Выпускник научится:</w:t>
      </w:r>
    </w:p>
    <w:p w:rsidR="00994C78" w:rsidRPr="002E40A1" w:rsidRDefault="00994C78" w:rsidP="00794902">
      <w:pPr>
        <w:pStyle w:val="-110"/>
        <w:numPr>
          <w:ilvl w:val="0"/>
          <w:numId w:val="145"/>
        </w:numPr>
        <w:tabs>
          <w:tab w:val="left" w:pos="993"/>
        </w:tabs>
        <w:spacing w:line="276" w:lineRule="auto"/>
        <w:ind w:left="0" w:firstLine="709"/>
        <w:jc w:val="both"/>
        <w:rPr>
          <w:lang w:eastAsia="en-US"/>
        </w:rPr>
      </w:pPr>
      <w:r w:rsidRPr="002E40A1">
        <w:rPr>
          <w:lang w:eastAsia="en-US"/>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994C78" w:rsidRPr="002E40A1" w:rsidRDefault="00994C78" w:rsidP="00794902">
      <w:pPr>
        <w:pStyle w:val="-110"/>
        <w:numPr>
          <w:ilvl w:val="0"/>
          <w:numId w:val="145"/>
        </w:numPr>
        <w:tabs>
          <w:tab w:val="left" w:pos="993"/>
        </w:tabs>
        <w:spacing w:line="276" w:lineRule="auto"/>
        <w:ind w:left="0" w:firstLine="709"/>
        <w:jc w:val="both"/>
        <w:rPr>
          <w:lang w:eastAsia="en-US"/>
        </w:rPr>
      </w:pPr>
      <w:r w:rsidRPr="002E40A1">
        <w:rPr>
          <w:lang w:eastAsia="en-US"/>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994C78" w:rsidRPr="002E40A1" w:rsidRDefault="006E2496" w:rsidP="00794902">
      <w:pPr>
        <w:pStyle w:val="-110"/>
        <w:numPr>
          <w:ilvl w:val="0"/>
          <w:numId w:val="145"/>
        </w:numPr>
        <w:tabs>
          <w:tab w:val="left" w:pos="993"/>
        </w:tabs>
        <w:spacing w:line="276" w:lineRule="auto"/>
        <w:ind w:left="0" w:firstLine="709"/>
        <w:jc w:val="both"/>
        <w:rPr>
          <w:lang w:eastAsia="en-US"/>
        </w:rPr>
      </w:pPr>
      <w:r>
        <w:rPr>
          <w:lang w:eastAsia="en-US"/>
        </w:rPr>
        <w:t>объясня</w:t>
      </w:r>
      <w:r w:rsidR="00994C78" w:rsidRPr="002E40A1">
        <w:rPr>
          <w:lang w:eastAsia="en-US"/>
        </w:rPr>
        <w:t>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Pr>
          <w:lang w:eastAsia="en-US"/>
        </w:rPr>
        <w:t xml:space="preserve"> </w:t>
      </w:r>
      <w:r w:rsidR="00994C78" w:rsidRPr="002E40A1">
        <w:rPr>
          <w:lang w:eastAsia="en-US"/>
        </w:rPr>
        <w:t>технологической</w:t>
      </w:r>
      <w:r>
        <w:rPr>
          <w:lang w:eastAsia="en-US"/>
        </w:rPr>
        <w:t xml:space="preserve"> </w:t>
      </w:r>
      <w:r w:rsidR="00994C78" w:rsidRPr="002E40A1">
        <w:rPr>
          <w:lang w:eastAsia="en-US"/>
        </w:rPr>
        <w:t>чистоты;</w:t>
      </w:r>
    </w:p>
    <w:p w:rsidR="00994C78" w:rsidRPr="002E40A1" w:rsidRDefault="00994C78" w:rsidP="00794902">
      <w:pPr>
        <w:pStyle w:val="-110"/>
        <w:numPr>
          <w:ilvl w:val="0"/>
          <w:numId w:val="145"/>
        </w:numPr>
        <w:tabs>
          <w:tab w:val="left" w:pos="993"/>
        </w:tabs>
        <w:spacing w:line="276" w:lineRule="auto"/>
        <w:ind w:left="0" w:firstLine="709"/>
        <w:jc w:val="both"/>
        <w:rPr>
          <w:lang w:eastAsia="en-US"/>
        </w:rPr>
      </w:pPr>
      <w:r w:rsidRPr="002E40A1">
        <w:rPr>
          <w:lang w:eastAsia="en-US"/>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994C78" w:rsidRPr="002E40A1" w:rsidRDefault="00994C78" w:rsidP="00994C78">
      <w:pPr>
        <w:spacing w:after="0"/>
        <w:ind w:firstLine="709"/>
        <w:jc w:val="both"/>
        <w:rPr>
          <w:rFonts w:ascii="Times New Roman" w:hAnsi="Times New Roman"/>
          <w:b/>
          <w:sz w:val="24"/>
          <w:szCs w:val="24"/>
        </w:rPr>
      </w:pPr>
      <w:r w:rsidRPr="002E40A1">
        <w:rPr>
          <w:rFonts w:ascii="Times New Roman" w:hAnsi="Times New Roman"/>
          <w:b/>
          <w:sz w:val="24"/>
          <w:szCs w:val="24"/>
        </w:rPr>
        <w:t>Выпускник получит возможность научиться:</w:t>
      </w:r>
    </w:p>
    <w:p w:rsidR="00994C78" w:rsidRPr="002E40A1" w:rsidRDefault="00994C78" w:rsidP="00794902">
      <w:pPr>
        <w:pStyle w:val="-110"/>
        <w:numPr>
          <w:ilvl w:val="0"/>
          <w:numId w:val="145"/>
        </w:numPr>
        <w:tabs>
          <w:tab w:val="left" w:pos="993"/>
        </w:tabs>
        <w:spacing w:line="276" w:lineRule="auto"/>
        <w:ind w:left="0" w:firstLine="709"/>
        <w:jc w:val="both"/>
        <w:rPr>
          <w:i/>
          <w:lang w:eastAsia="en-US"/>
        </w:rPr>
      </w:pPr>
      <w:r w:rsidRPr="002E40A1">
        <w:rPr>
          <w:i/>
          <w:lang w:eastAsia="en-US"/>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994C78" w:rsidRPr="002E40A1" w:rsidRDefault="00994C78" w:rsidP="006E2496">
      <w:pPr>
        <w:pStyle w:val="-110"/>
        <w:spacing w:before="120" w:line="276" w:lineRule="auto"/>
        <w:ind w:left="0" w:firstLine="709"/>
        <w:contextualSpacing w:val="0"/>
        <w:jc w:val="both"/>
        <w:rPr>
          <w:b/>
          <w:lang w:eastAsia="en-US"/>
        </w:rPr>
      </w:pPr>
      <w:r w:rsidRPr="002E40A1">
        <w:rPr>
          <w:b/>
          <w:lang w:eastAsia="en-US"/>
        </w:rPr>
        <w:t>Формирование технологической культуры и проектно-технологического мышления обучающихся</w:t>
      </w:r>
    </w:p>
    <w:p w:rsidR="00994C78" w:rsidRPr="002E40A1" w:rsidRDefault="00994C78" w:rsidP="00994C78">
      <w:pPr>
        <w:pStyle w:val="-110"/>
        <w:spacing w:line="276" w:lineRule="auto"/>
        <w:ind w:left="0" w:firstLine="709"/>
        <w:jc w:val="both"/>
        <w:rPr>
          <w:rFonts w:eastAsia="MS Mincho"/>
        </w:rPr>
      </w:pPr>
      <w:r w:rsidRPr="002E40A1">
        <w:t>Выпускник научится:</w:t>
      </w:r>
    </w:p>
    <w:p w:rsidR="00994C78" w:rsidRPr="002E40A1" w:rsidRDefault="00994C78" w:rsidP="00794902">
      <w:pPr>
        <w:pStyle w:val="-110"/>
        <w:numPr>
          <w:ilvl w:val="1"/>
          <w:numId w:val="150"/>
        </w:numPr>
        <w:tabs>
          <w:tab w:val="left" w:pos="993"/>
        </w:tabs>
        <w:spacing w:line="276" w:lineRule="auto"/>
        <w:ind w:left="0" w:firstLine="709"/>
        <w:jc w:val="both"/>
        <w:rPr>
          <w:lang w:eastAsia="en-US"/>
        </w:rPr>
      </w:pPr>
      <w:r w:rsidRPr="002E40A1">
        <w:rPr>
          <w:lang w:eastAsia="en-US"/>
        </w:rPr>
        <w:t>следовать технологии, в том числе в процессе изготовления субъективно нового продукта;</w:t>
      </w:r>
    </w:p>
    <w:p w:rsidR="00994C78" w:rsidRPr="002E40A1" w:rsidRDefault="00994C78" w:rsidP="00794902">
      <w:pPr>
        <w:pStyle w:val="-110"/>
        <w:numPr>
          <w:ilvl w:val="1"/>
          <w:numId w:val="150"/>
        </w:numPr>
        <w:tabs>
          <w:tab w:val="left" w:pos="993"/>
        </w:tabs>
        <w:spacing w:line="276" w:lineRule="auto"/>
        <w:ind w:left="0" w:firstLine="709"/>
        <w:jc w:val="both"/>
        <w:rPr>
          <w:lang w:eastAsia="en-US"/>
        </w:rPr>
      </w:pPr>
      <w:r w:rsidRPr="002E40A1">
        <w:rPr>
          <w:lang w:eastAsia="en-US"/>
        </w:rPr>
        <w:t>оценивать условия применимости технологии в том числе с позиций экологической защищенности;</w:t>
      </w:r>
    </w:p>
    <w:p w:rsidR="00994C78" w:rsidRPr="002E40A1" w:rsidRDefault="00994C78" w:rsidP="00794902">
      <w:pPr>
        <w:pStyle w:val="-110"/>
        <w:numPr>
          <w:ilvl w:val="1"/>
          <w:numId w:val="150"/>
        </w:numPr>
        <w:tabs>
          <w:tab w:val="left" w:pos="993"/>
        </w:tabs>
        <w:spacing w:line="276" w:lineRule="auto"/>
        <w:ind w:left="0" w:firstLine="709"/>
        <w:jc w:val="both"/>
        <w:rPr>
          <w:lang w:eastAsia="en-US"/>
        </w:rPr>
      </w:pPr>
      <w:r w:rsidRPr="002E40A1">
        <w:rPr>
          <w:lang w:eastAsia="en-US"/>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994C78" w:rsidRPr="002E40A1" w:rsidRDefault="00994C78" w:rsidP="00794902">
      <w:pPr>
        <w:pStyle w:val="-110"/>
        <w:numPr>
          <w:ilvl w:val="1"/>
          <w:numId w:val="150"/>
        </w:numPr>
        <w:tabs>
          <w:tab w:val="left" w:pos="993"/>
        </w:tabs>
        <w:spacing w:line="276" w:lineRule="auto"/>
        <w:ind w:left="0" w:firstLine="709"/>
        <w:jc w:val="both"/>
        <w:rPr>
          <w:lang w:eastAsia="en-US"/>
        </w:rPr>
      </w:pPr>
      <w:r w:rsidRPr="002E40A1">
        <w:rPr>
          <w:lang w:eastAsia="en-US"/>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994C78" w:rsidRPr="002E40A1" w:rsidRDefault="00994C78" w:rsidP="00794902">
      <w:pPr>
        <w:pStyle w:val="-110"/>
        <w:numPr>
          <w:ilvl w:val="1"/>
          <w:numId w:val="150"/>
        </w:numPr>
        <w:tabs>
          <w:tab w:val="left" w:pos="993"/>
        </w:tabs>
        <w:spacing w:line="276" w:lineRule="auto"/>
        <w:ind w:left="0" w:firstLine="709"/>
        <w:jc w:val="both"/>
        <w:rPr>
          <w:lang w:eastAsia="en-US"/>
        </w:rPr>
      </w:pPr>
      <w:r w:rsidRPr="002E40A1">
        <w:rPr>
          <w:lang w:eastAsia="en-US"/>
        </w:rPr>
        <w:t>проводить оценку и испытание полученного продукта;</w:t>
      </w:r>
    </w:p>
    <w:p w:rsidR="00994C78" w:rsidRPr="002E40A1" w:rsidRDefault="00994C78" w:rsidP="00794902">
      <w:pPr>
        <w:pStyle w:val="-110"/>
        <w:numPr>
          <w:ilvl w:val="1"/>
          <w:numId w:val="150"/>
        </w:numPr>
        <w:tabs>
          <w:tab w:val="left" w:pos="993"/>
        </w:tabs>
        <w:spacing w:line="276" w:lineRule="auto"/>
        <w:ind w:left="0" w:firstLine="709"/>
        <w:jc w:val="both"/>
        <w:rPr>
          <w:lang w:eastAsia="en-US"/>
        </w:rPr>
      </w:pPr>
      <w:r w:rsidRPr="002E40A1">
        <w:rPr>
          <w:lang w:eastAsia="en-US"/>
        </w:rPr>
        <w:t>проводить анализ потребностей в тех или иных материальных или информационных продуктах;</w:t>
      </w:r>
    </w:p>
    <w:p w:rsidR="00994C78" w:rsidRPr="002E40A1" w:rsidRDefault="00994C78" w:rsidP="00794902">
      <w:pPr>
        <w:pStyle w:val="-110"/>
        <w:numPr>
          <w:ilvl w:val="1"/>
          <w:numId w:val="150"/>
        </w:numPr>
        <w:tabs>
          <w:tab w:val="left" w:pos="993"/>
        </w:tabs>
        <w:spacing w:line="276" w:lineRule="auto"/>
        <w:ind w:left="0" w:firstLine="709"/>
        <w:jc w:val="both"/>
        <w:rPr>
          <w:lang w:eastAsia="en-US"/>
        </w:rPr>
      </w:pPr>
      <w:r w:rsidRPr="002E40A1">
        <w:rPr>
          <w:lang w:eastAsia="en-US"/>
        </w:rPr>
        <w:t>описывать технологическое решение с помощью текста, рисунков, графического изображения;</w:t>
      </w:r>
    </w:p>
    <w:p w:rsidR="00994C78" w:rsidRPr="002E40A1" w:rsidRDefault="00994C78" w:rsidP="00794902">
      <w:pPr>
        <w:pStyle w:val="-110"/>
        <w:numPr>
          <w:ilvl w:val="1"/>
          <w:numId w:val="150"/>
        </w:numPr>
        <w:tabs>
          <w:tab w:val="left" w:pos="993"/>
        </w:tabs>
        <w:spacing w:line="276" w:lineRule="auto"/>
        <w:ind w:left="0" w:firstLine="709"/>
        <w:jc w:val="both"/>
        <w:rPr>
          <w:lang w:eastAsia="en-US"/>
        </w:rPr>
      </w:pPr>
      <w:r w:rsidRPr="002E40A1">
        <w:rPr>
          <w:lang w:eastAsia="en-US"/>
        </w:rPr>
        <w:t>анализировать возможные технологические решения, определять их достоинства и недостатки в контексте заданной ситуации;</w:t>
      </w:r>
    </w:p>
    <w:p w:rsidR="00994C78" w:rsidRPr="002E40A1" w:rsidRDefault="00994C78" w:rsidP="00794902">
      <w:pPr>
        <w:pStyle w:val="-110"/>
        <w:numPr>
          <w:ilvl w:val="1"/>
          <w:numId w:val="150"/>
        </w:numPr>
        <w:tabs>
          <w:tab w:val="left" w:pos="993"/>
        </w:tabs>
        <w:spacing w:line="276" w:lineRule="auto"/>
        <w:ind w:left="0" w:firstLine="709"/>
        <w:jc w:val="both"/>
        <w:rPr>
          <w:lang w:eastAsia="en-US"/>
        </w:rPr>
      </w:pPr>
      <w:r w:rsidRPr="002E40A1">
        <w:rPr>
          <w:lang w:eastAsia="en-US"/>
        </w:rPr>
        <w:t>проводить и анализировать</w:t>
      </w:r>
      <w:r w:rsidR="006E2496">
        <w:rPr>
          <w:lang w:eastAsia="en-US"/>
        </w:rPr>
        <w:t xml:space="preserve"> </w:t>
      </w:r>
      <w:r w:rsidRPr="002E40A1">
        <w:rPr>
          <w:lang w:eastAsia="en-US"/>
        </w:rPr>
        <w:t>разработку и / или реализацию прикладных проектов, предполагающих:</w:t>
      </w:r>
    </w:p>
    <w:p w:rsidR="00994C78" w:rsidRPr="002E40A1" w:rsidRDefault="00994C78" w:rsidP="00794902">
      <w:pPr>
        <w:pStyle w:val="-110"/>
        <w:numPr>
          <w:ilvl w:val="1"/>
          <w:numId w:val="195"/>
        </w:numPr>
        <w:spacing w:line="276" w:lineRule="auto"/>
        <w:ind w:left="709" w:firstLine="11"/>
        <w:jc w:val="both"/>
        <w:rPr>
          <w:lang w:eastAsia="en-US"/>
        </w:rPr>
      </w:pPr>
      <w:r w:rsidRPr="002E40A1">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994C78" w:rsidRPr="002E40A1" w:rsidRDefault="00994C78" w:rsidP="00794902">
      <w:pPr>
        <w:pStyle w:val="-110"/>
        <w:numPr>
          <w:ilvl w:val="1"/>
          <w:numId w:val="195"/>
        </w:numPr>
        <w:spacing w:line="276" w:lineRule="auto"/>
        <w:ind w:left="709" w:firstLine="11"/>
        <w:jc w:val="both"/>
        <w:rPr>
          <w:lang w:eastAsia="en-US"/>
        </w:rPr>
      </w:pPr>
      <w:r w:rsidRPr="002E40A1">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994C78" w:rsidRPr="002E40A1" w:rsidRDefault="00994C78" w:rsidP="00794902">
      <w:pPr>
        <w:pStyle w:val="-110"/>
        <w:numPr>
          <w:ilvl w:val="1"/>
          <w:numId w:val="195"/>
        </w:numPr>
        <w:spacing w:line="276" w:lineRule="auto"/>
        <w:ind w:left="709" w:firstLine="11"/>
        <w:jc w:val="both"/>
        <w:rPr>
          <w:lang w:eastAsia="en-US"/>
        </w:rPr>
      </w:pPr>
      <w:r w:rsidRPr="002E40A1">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994C78" w:rsidRPr="002E40A1" w:rsidRDefault="00994C78" w:rsidP="00794902">
      <w:pPr>
        <w:pStyle w:val="-110"/>
        <w:numPr>
          <w:ilvl w:val="1"/>
          <w:numId w:val="195"/>
        </w:numPr>
        <w:spacing w:line="276" w:lineRule="auto"/>
        <w:ind w:left="709" w:firstLine="11"/>
        <w:jc w:val="both"/>
        <w:rPr>
          <w:lang w:eastAsia="en-US"/>
        </w:rPr>
      </w:pPr>
      <w:r w:rsidRPr="002E40A1">
        <w:rPr>
          <w:lang w:eastAsia="en-US"/>
        </w:rPr>
        <w:t>встраивание созданного информационного продукта в заданную оболочку;</w:t>
      </w:r>
    </w:p>
    <w:p w:rsidR="00994C78" w:rsidRPr="002E40A1" w:rsidRDefault="00994C78" w:rsidP="00794902">
      <w:pPr>
        <w:pStyle w:val="-110"/>
        <w:numPr>
          <w:ilvl w:val="1"/>
          <w:numId w:val="195"/>
        </w:numPr>
        <w:spacing w:line="276" w:lineRule="auto"/>
        <w:ind w:left="709" w:firstLine="11"/>
        <w:jc w:val="both"/>
        <w:rPr>
          <w:lang w:eastAsia="en-US"/>
        </w:rPr>
      </w:pPr>
      <w:r w:rsidRPr="002E40A1">
        <w:rPr>
          <w:lang w:eastAsia="en-US"/>
        </w:rPr>
        <w:t>изготовление информационного продукта по заданному алгоритму в заданной оболочке;</w:t>
      </w:r>
    </w:p>
    <w:p w:rsidR="00994C78" w:rsidRPr="002E40A1" w:rsidRDefault="00994C78" w:rsidP="00794902">
      <w:pPr>
        <w:pStyle w:val="-110"/>
        <w:numPr>
          <w:ilvl w:val="1"/>
          <w:numId w:val="150"/>
        </w:numPr>
        <w:tabs>
          <w:tab w:val="left" w:pos="993"/>
        </w:tabs>
        <w:spacing w:line="276" w:lineRule="auto"/>
        <w:ind w:left="0" w:firstLine="709"/>
        <w:jc w:val="both"/>
        <w:rPr>
          <w:lang w:eastAsia="en-US"/>
        </w:rPr>
      </w:pPr>
      <w:r w:rsidRPr="002E40A1">
        <w:rPr>
          <w:lang w:eastAsia="en-US"/>
        </w:rPr>
        <w:t>проводить и анализировать</w:t>
      </w:r>
      <w:r w:rsidR="006E2496">
        <w:rPr>
          <w:lang w:eastAsia="en-US"/>
        </w:rPr>
        <w:t xml:space="preserve"> </w:t>
      </w:r>
      <w:r w:rsidRPr="002E40A1">
        <w:rPr>
          <w:lang w:eastAsia="en-US"/>
        </w:rPr>
        <w:t>разработку и / или реализацию технологических проектов, предполагающих:</w:t>
      </w:r>
    </w:p>
    <w:p w:rsidR="00994C78" w:rsidRPr="002E40A1" w:rsidRDefault="00994C78" w:rsidP="00794902">
      <w:pPr>
        <w:pStyle w:val="-110"/>
        <w:numPr>
          <w:ilvl w:val="1"/>
          <w:numId w:val="195"/>
        </w:numPr>
        <w:spacing w:line="276" w:lineRule="auto"/>
        <w:ind w:left="709" w:firstLine="11"/>
        <w:jc w:val="both"/>
        <w:rPr>
          <w:lang w:eastAsia="en-US"/>
        </w:rPr>
      </w:pPr>
      <w:r w:rsidRPr="002E40A1">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994C78" w:rsidRPr="002E40A1" w:rsidRDefault="00994C78" w:rsidP="00794902">
      <w:pPr>
        <w:pStyle w:val="-110"/>
        <w:numPr>
          <w:ilvl w:val="1"/>
          <w:numId w:val="195"/>
        </w:numPr>
        <w:spacing w:line="276" w:lineRule="auto"/>
        <w:ind w:left="709" w:firstLine="11"/>
        <w:jc w:val="both"/>
        <w:rPr>
          <w:lang w:eastAsia="en-US"/>
        </w:rPr>
      </w:pPr>
      <w:r w:rsidRPr="002E40A1">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994C78" w:rsidRPr="002E40A1" w:rsidRDefault="00994C78" w:rsidP="00794902">
      <w:pPr>
        <w:pStyle w:val="-110"/>
        <w:numPr>
          <w:ilvl w:val="1"/>
          <w:numId w:val="195"/>
        </w:numPr>
        <w:spacing w:line="276" w:lineRule="auto"/>
        <w:ind w:left="709" w:firstLine="11"/>
        <w:jc w:val="both"/>
        <w:rPr>
          <w:lang w:eastAsia="en-US"/>
        </w:rPr>
      </w:pPr>
      <w:r w:rsidRPr="002E40A1">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994C78" w:rsidRPr="002E40A1" w:rsidRDefault="00994C78" w:rsidP="00794902">
      <w:pPr>
        <w:pStyle w:val="-110"/>
        <w:numPr>
          <w:ilvl w:val="1"/>
          <w:numId w:val="150"/>
        </w:numPr>
        <w:tabs>
          <w:tab w:val="left" w:pos="993"/>
        </w:tabs>
        <w:spacing w:line="276" w:lineRule="auto"/>
        <w:ind w:left="0" w:firstLine="709"/>
        <w:jc w:val="both"/>
        <w:rPr>
          <w:lang w:eastAsia="en-US"/>
        </w:rPr>
      </w:pPr>
      <w:r w:rsidRPr="002E40A1">
        <w:rPr>
          <w:lang w:eastAsia="en-US"/>
        </w:rPr>
        <w:t>проводить и анализировать разработку и / или реализацию проектов, предполагающих:</w:t>
      </w:r>
    </w:p>
    <w:p w:rsidR="00994C78" w:rsidRPr="002E40A1" w:rsidRDefault="00994C78" w:rsidP="00794902">
      <w:pPr>
        <w:pStyle w:val="-110"/>
        <w:numPr>
          <w:ilvl w:val="1"/>
          <w:numId w:val="195"/>
        </w:numPr>
        <w:spacing w:line="276" w:lineRule="auto"/>
        <w:ind w:left="709" w:firstLine="11"/>
        <w:jc w:val="both"/>
        <w:rPr>
          <w:lang w:eastAsia="en-US"/>
        </w:rPr>
      </w:pPr>
      <w:r w:rsidRPr="002E40A1">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994C78" w:rsidRPr="002E40A1" w:rsidRDefault="00994C78" w:rsidP="00794902">
      <w:pPr>
        <w:pStyle w:val="-110"/>
        <w:numPr>
          <w:ilvl w:val="1"/>
          <w:numId w:val="195"/>
        </w:numPr>
        <w:spacing w:line="276" w:lineRule="auto"/>
        <w:ind w:left="709" w:firstLine="11"/>
        <w:jc w:val="both"/>
        <w:rPr>
          <w:lang w:eastAsia="en-US"/>
        </w:rPr>
      </w:pPr>
      <w:r w:rsidRPr="002E40A1">
        <w:rPr>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994C78" w:rsidRPr="002E40A1" w:rsidRDefault="00994C78" w:rsidP="00794902">
      <w:pPr>
        <w:pStyle w:val="-110"/>
        <w:numPr>
          <w:ilvl w:val="1"/>
          <w:numId w:val="195"/>
        </w:numPr>
        <w:spacing w:line="276" w:lineRule="auto"/>
        <w:ind w:left="709" w:firstLine="11"/>
        <w:jc w:val="both"/>
        <w:rPr>
          <w:lang w:eastAsia="en-US"/>
        </w:rPr>
      </w:pPr>
      <w:r w:rsidRPr="002E40A1">
        <w:rPr>
          <w:lang w:eastAsia="en-US"/>
        </w:rPr>
        <w:t>разработку плана продвижения продукта;</w:t>
      </w:r>
    </w:p>
    <w:p w:rsidR="00994C78" w:rsidRPr="002E40A1" w:rsidRDefault="00994C78" w:rsidP="00794902">
      <w:pPr>
        <w:pStyle w:val="-110"/>
        <w:numPr>
          <w:ilvl w:val="1"/>
          <w:numId w:val="150"/>
        </w:numPr>
        <w:tabs>
          <w:tab w:val="left" w:pos="993"/>
        </w:tabs>
        <w:spacing w:line="276" w:lineRule="auto"/>
        <w:ind w:left="0" w:firstLine="709"/>
        <w:jc w:val="both"/>
        <w:rPr>
          <w:lang w:eastAsia="en-US"/>
        </w:rPr>
      </w:pPr>
      <w:r w:rsidRPr="002E40A1">
        <w:rPr>
          <w:lang w:eastAsia="en-US"/>
        </w:rPr>
        <w:t>проводить и анализировать</w:t>
      </w:r>
      <w:r w:rsidR="006E2496">
        <w:rPr>
          <w:lang w:eastAsia="en-US"/>
        </w:rPr>
        <w:t xml:space="preserve"> </w:t>
      </w:r>
      <w:r w:rsidRPr="002E40A1">
        <w:rPr>
          <w:lang w:eastAsia="en-US"/>
        </w:rPr>
        <w:t>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994C78" w:rsidRPr="002E40A1" w:rsidRDefault="00994C78" w:rsidP="00E37733">
      <w:pPr>
        <w:pStyle w:val="-110"/>
        <w:tabs>
          <w:tab w:val="left" w:pos="993"/>
        </w:tabs>
        <w:spacing w:before="120" w:line="276" w:lineRule="auto"/>
        <w:ind w:left="709"/>
        <w:contextualSpacing w:val="0"/>
        <w:jc w:val="both"/>
        <w:rPr>
          <w:b/>
        </w:rPr>
      </w:pPr>
      <w:r w:rsidRPr="002E40A1">
        <w:rPr>
          <w:b/>
        </w:rPr>
        <w:t>Выпускник получит возможность научиться:</w:t>
      </w:r>
    </w:p>
    <w:p w:rsidR="00994C78" w:rsidRPr="002E40A1" w:rsidRDefault="00994C78" w:rsidP="00794902">
      <w:pPr>
        <w:pStyle w:val="-110"/>
        <w:numPr>
          <w:ilvl w:val="1"/>
          <w:numId w:val="148"/>
        </w:numPr>
        <w:tabs>
          <w:tab w:val="left" w:pos="993"/>
        </w:tabs>
        <w:spacing w:line="276" w:lineRule="auto"/>
        <w:ind w:left="0" w:firstLine="709"/>
        <w:jc w:val="both"/>
        <w:rPr>
          <w:i/>
          <w:lang w:eastAsia="en-US"/>
        </w:rPr>
      </w:pPr>
      <w:r w:rsidRPr="002E40A1">
        <w:rPr>
          <w:i/>
          <w:lang w:eastAsia="en-US"/>
        </w:rPr>
        <w:t>выявлять и формулировать проблему, требующую технологического решения;</w:t>
      </w:r>
    </w:p>
    <w:p w:rsidR="00994C78" w:rsidRPr="002E40A1" w:rsidRDefault="00994C78" w:rsidP="00794902">
      <w:pPr>
        <w:pStyle w:val="-110"/>
        <w:numPr>
          <w:ilvl w:val="1"/>
          <w:numId w:val="148"/>
        </w:numPr>
        <w:tabs>
          <w:tab w:val="left" w:pos="993"/>
        </w:tabs>
        <w:spacing w:line="276" w:lineRule="auto"/>
        <w:ind w:left="0" w:firstLine="709"/>
        <w:jc w:val="both"/>
        <w:rPr>
          <w:i/>
          <w:lang w:eastAsia="en-US"/>
        </w:rPr>
      </w:pPr>
      <w:r w:rsidRPr="002E40A1">
        <w:rPr>
          <w:i/>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994C78" w:rsidRPr="002E40A1" w:rsidRDefault="00994C78" w:rsidP="00794902">
      <w:pPr>
        <w:pStyle w:val="-110"/>
        <w:numPr>
          <w:ilvl w:val="1"/>
          <w:numId w:val="148"/>
        </w:numPr>
        <w:tabs>
          <w:tab w:val="left" w:pos="993"/>
        </w:tabs>
        <w:spacing w:line="276" w:lineRule="auto"/>
        <w:ind w:left="0" w:firstLine="709"/>
        <w:jc w:val="both"/>
        <w:rPr>
          <w:i/>
          <w:lang w:eastAsia="en-US"/>
        </w:rPr>
      </w:pPr>
      <w:r w:rsidRPr="002E40A1">
        <w:rPr>
          <w:i/>
          <w:lang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994C78" w:rsidRPr="002E40A1" w:rsidRDefault="00994C78" w:rsidP="00794902">
      <w:pPr>
        <w:pStyle w:val="-110"/>
        <w:numPr>
          <w:ilvl w:val="1"/>
          <w:numId w:val="148"/>
        </w:numPr>
        <w:tabs>
          <w:tab w:val="left" w:pos="993"/>
        </w:tabs>
        <w:spacing w:line="276" w:lineRule="auto"/>
        <w:ind w:left="0" w:firstLine="709"/>
        <w:jc w:val="both"/>
        <w:rPr>
          <w:lang w:eastAsia="en-US"/>
        </w:rPr>
      </w:pPr>
      <w:r w:rsidRPr="002E40A1">
        <w:rPr>
          <w:i/>
          <w:lang w:eastAsia="en-US"/>
        </w:rPr>
        <w:t>оценивать коммерческий потенциал продукта и / или технологии</w:t>
      </w:r>
      <w:r w:rsidRPr="002E40A1">
        <w:rPr>
          <w:lang w:eastAsia="en-US"/>
        </w:rPr>
        <w:t>.</w:t>
      </w:r>
    </w:p>
    <w:p w:rsidR="00994C78" w:rsidRPr="002E40A1" w:rsidRDefault="00994C78" w:rsidP="006E2496">
      <w:pPr>
        <w:pStyle w:val="-110"/>
        <w:spacing w:before="120" w:line="276" w:lineRule="auto"/>
        <w:ind w:left="0" w:firstLine="709"/>
        <w:contextualSpacing w:val="0"/>
        <w:jc w:val="both"/>
        <w:rPr>
          <w:b/>
          <w:lang w:eastAsia="en-US"/>
        </w:rPr>
      </w:pPr>
      <w:r w:rsidRPr="002E40A1">
        <w:rPr>
          <w:b/>
          <w:lang w:eastAsia="en-US"/>
        </w:rPr>
        <w:t>Построение образовательных траекторий и планов в области профессионального самоопределения</w:t>
      </w:r>
    </w:p>
    <w:p w:rsidR="00994C78" w:rsidRPr="002E40A1" w:rsidRDefault="00994C78" w:rsidP="00994C78">
      <w:pPr>
        <w:pStyle w:val="-110"/>
        <w:spacing w:line="276" w:lineRule="auto"/>
        <w:ind w:left="0" w:firstLine="709"/>
        <w:jc w:val="both"/>
        <w:rPr>
          <w:rFonts w:eastAsia="MS Mincho"/>
        </w:rPr>
      </w:pPr>
      <w:r w:rsidRPr="002E40A1">
        <w:t>Выпускник научится:</w:t>
      </w:r>
    </w:p>
    <w:p w:rsidR="00994C78" w:rsidRPr="002E40A1" w:rsidRDefault="00994C78" w:rsidP="00794902">
      <w:pPr>
        <w:pStyle w:val="-110"/>
        <w:numPr>
          <w:ilvl w:val="1"/>
          <w:numId w:val="147"/>
        </w:numPr>
        <w:tabs>
          <w:tab w:val="left" w:pos="993"/>
        </w:tabs>
        <w:spacing w:line="276" w:lineRule="auto"/>
        <w:ind w:left="0" w:firstLine="709"/>
        <w:jc w:val="both"/>
        <w:rPr>
          <w:lang w:eastAsia="en-US"/>
        </w:rPr>
      </w:pPr>
      <w:r w:rsidRPr="002E40A1">
        <w:rPr>
          <w:lang w:eastAsia="en-US"/>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994C78" w:rsidRPr="002E40A1" w:rsidRDefault="00994C78" w:rsidP="00794902">
      <w:pPr>
        <w:pStyle w:val="-110"/>
        <w:numPr>
          <w:ilvl w:val="1"/>
          <w:numId w:val="147"/>
        </w:numPr>
        <w:tabs>
          <w:tab w:val="left" w:pos="993"/>
        </w:tabs>
        <w:spacing w:line="276" w:lineRule="auto"/>
        <w:ind w:left="0" w:firstLine="709"/>
        <w:jc w:val="both"/>
        <w:rPr>
          <w:lang w:eastAsia="en-US"/>
        </w:rPr>
      </w:pPr>
      <w:r w:rsidRPr="002E40A1">
        <w:rPr>
          <w:lang w:eastAsia="en-US"/>
        </w:rPr>
        <w:t>характеризовать ситуацию на региональном рынке труда, называет тенденции ее развития,</w:t>
      </w:r>
    </w:p>
    <w:p w:rsidR="00994C78" w:rsidRPr="002E40A1" w:rsidRDefault="006E2496" w:rsidP="00794902">
      <w:pPr>
        <w:pStyle w:val="-110"/>
        <w:numPr>
          <w:ilvl w:val="1"/>
          <w:numId w:val="147"/>
        </w:numPr>
        <w:tabs>
          <w:tab w:val="left" w:pos="993"/>
        </w:tabs>
        <w:spacing w:line="276" w:lineRule="auto"/>
        <w:ind w:left="0" w:firstLine="709"/>
        <w:jc w:val="both"/>
        <w:rPr>
          <w:lang w:eastAsia="en-US"/>
        </w:rPr>
      </w:pPr>
      <w:r>
        <w:rPr>
          <w:lang w:eastAsia="en-US"/>
        </w:rPr>
        <w:t>разъяснять</w:t>
      </w:r>
      <w:r w:rsidR="00994C78" w:rsidRPr="002E40A1">
        <w:rPr>
          <w:lang w:eastAsia="en-US"/>
        </w:rPr>
        <w:t xml:space="preserve"> социальное значение групп профессий, востребованных на региональном рынке труда,</w:t>
      </w:r>
    </w:p>
    <w:p w:rsidR="00994C78" w:rsidRPr="002E40A1" w:rsidRDefault="00994C78" w:rsidP="00794902">
      <w:pPr>
        <w:pStyle w:val="-110"/>
        <w:numPr>
          <w:ilvl w:val="1"/>
          <w:numId w:val="147"/>
        </w:numPr>
        <w:tabs>
          <w:tab w:val="left" w:pos="993"/>
        </w:tabs>
        <w:spacing w:line="276" w:lineRule="auto"/>
        <w:ind w:left="0" w:firstLine="709"/>
        <w:jc w:val="both"/>
        <w:rPr>
          <w:lang w:eastAsia="en-US"/>
        </w:rPr>
      </w:pPr>
      <w:r w:rsidRPr="002E40A1">
        <w:rPr>
          <w:lang w:eastAsia="en-US"/>
        </w:rPr>
        <w:t>характеризовать группы предприятий региона проживания,</w:t>
      </w:r>
    </w:p>
    <w:p w:rsidR="00994C78" w:rsidRPr="002E40A1" w:rsidRDefault="00994C78" w:rsidP="00794902">
      <w:pPr>
        <w:pStyle w:val="-110"/>
        <w:numPr>
          <w:ilvl w:val="1"/>
          <w:numId w:val="147"/>
        </w:numPr>
        <w:tabs>
          <w:tab w:val="left" w:pos="993"/>
        </w:tabs>
        <w:spacing w:line="276" w:lineRule="auto"/>
        <w:ind w:left="0" w:firstLine="709"/>
        <w:jc w:val="both"/>
        <w:rPr>
          <w:lang w:eastAsia="en-US"/>
        </w:rPr>
      </w:pPr>
      <w:r w:rsidRPr="002E40A1">
        <w:rPr>
          <w:lang w:eastAsia="en-US"/>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994C78" w:rsidRPr="002E40A1" w:rsidRDefault="00994C78" w:rsidP="00794902">
      <w:pPr>
        <w:pStyle w:val="-110"/>
        <w:numPr>
          <w:ilvl w:val="1"/>
          <w:numId w:val="147"/>
        </w:numPr>
        <w:tabs>
          <w:tab w:val="left" w:pos="993"/>
        </w:tabs>
        <w:spacing w:line="276" w:lineRule="auto"/>
        <w:ind w:left="0" w:firstLine="709"/>
        <w:jc w:val="both"/>
        <w:rPr>
          <w:lang w:eastAsia="en-US"/>
        </w:rPr>
      </w:pPr>
      <w:r w:rsidRPr="002E40A1">
        <w:rPr>
          <w:lang w:eastAsia="en-US"/>
        </w:rPr>
        <w:t>анализировать свои мотивы и причины принятия тех или иных решений,</w:t>
      </w:r>
    </w:p>
    <w:p w:rsidR="00994C78" w:rsidRPr="002E40A1" w:rsidRDefault="00994C78" w:rsidP="00794902">
      <w:pPr>
        <w:pStyle w:val="-110"/>
        <w:numPr>
          <w:ilvl w:val="1"/>
          <w:numId w:val="147"/>
        </w:numPr>
        <w:tabs>
          <w:tab w:val="left" w:pos="993"/>
        </w:tabs>
        <w:spacing w:line="276" w:lineRule="auto"/>
        <w:ind w:left="0" w:firstLine="709"/>
        <w:jc w:val="both"/>
        <w:rPr>
          <w:lang w:eastAsia="en-US"/>
        </w:rPr>
      </w:pPr>
      <w:r w:rsidRPr="002E40A1">
        <w:rPr>
          <w:lang w:eastAsia="en-US"/>
        </w:rPr>
        <w:t>анализировать результаты и последствия своих решений, связанных с выбором и реализацией образовательной траектории,</w:t>
      </w:r>
    </w:p>
    <w:p w:rsidR="00994C78" w:rsidRPr="002E40A1" w:rsidRDefault="00994C78" w:rsidP="00794902">
      <w:pPr>
        <w:pStyle w:val="-110"/>
        <w:numPr>
          <w:ilvl w:val="1"/>
          <w:numId w:val="147"/>
        </w:numPr>
        <w:tabs>
          <w:tab w:val="left" w:pos="993"/>
        </w:tabs>
        <w:spacing w:line="276" w:lineRule="auto"/>
        <w:ind w:left="0" w:firstLine="709"/>
        <w:jc w:val="both"/>
        <w:rPr>
          <w:lang w:eastAsia="en-US"/>
        </w:rPr>
      </w:pPr>
      <w:r w:rsidRPr="002E40A1">
        <w:rPr>
          <w:lang w:eastAsia="en-US"/>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994C78" w:rsidRPr="002E40A1" w:rsidRDefault="00994C78" w:rsidP="00794902">
      <w:pPr>
        <w:pStyle w:val="-110"/>
        <w:numPr>
          <w:ilvl w:val="1"/>
          <w:numId w:val="147"/>
        </w:numPr>
        <w:tabs>
          <w:tab w:val="left" w:pos="993"/>
        </w:tabs>
        <w:spacing w:line="276" w:lineRule="auto"/>
        <w:ind w:left="0" w:firstLine="709"/>
        <w:jc w:val="both"/>
        <w:rPr>
          <w:lang w:eastAsia="en-US"/>
        </w:rPr>
      </w:pPr>
      <w:r w:rsidRPr="002E40A1">
        <w:rPr>
          <w:lang w:eastAsia="en-US"/>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994C78" w:rsidRPr="002E40A1" w:rsidRDefault="00994C78" w:rsidP="00794902">
      <w:pPr>
        <w:pStyle w:val="-110"/>
        <w:numPr>
          <w:ilvl w:val="1"/>
          <w:numId w:val="147"/>
        </w:numPr>
        <w:tabs>
          <w:tab w:val="left" w:pos="993"/>
        </w:tabs>
        <w:spacing w:line="276" w:lineRule="auto"/>
        <w:ind w:left="0" w:firstLine="709"/>
        <w:jc w:val="both"/>
        <w:rPr>
          <w:lang w:eastAsia="en-US"/>
        </w:rPr>
      </w:pPr>
      <w:r w:rsidRPr="002E40A1">
        <w:rPr>
          <w:lang w:eastAsia="en-US"/>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994C78" w:rsidRPr="002E40A1" w:rsidRDefault="00994C78" w:rsidP="00E37733">
      <w:pPr>
        <w:spacing w:before="120" w:after="0"/>
        <w:ind w:firstLine="709"/>
        <w:jc w:val="both"/>
        <w:rPr>
          <w:rFonts w:ascii="Times New Roman" w:hAnsi="Times New Roman"/>
          <w:b/>
          <w:sz w:val="24"/>
          <w:szCs w:val="24"/>
        </w:rPr>
      </w:pPr>
      <w:r w:rsidRPr="002E40A1">
        <w:rPr>
          <w:rFonts w:ascii="Times New Roman" w:hAnsi="Times New Roman"/>
          <w:b/>
          <w:sz w:val="24"/>
          <w:szCs w:val="24"/>
        </w:rPr>
        <w:t>Выпускник получит возможность научиться:</w:t>
      </w:r>
    </w:p>
    <w:p w:rsidR="00994C78" w:rsidRPr="002E40A1" w:rsidRDefault="00994C78" w:rsidP="00794902">
      <w:pPr>
        <w:pStyle w:val="-110"/>
        <w:numPr>
          <w:ilvl w:val="1"/>
          <w:numId w:val="146"/>
        </w:numPr>
        <w:tabs>
          <w:tab w:val="left" w:pos="284"/>
          <w:tab w:val="left" w:pos="993"/>
        </w:tabs>
        <w:spacing w:line="276" w:lineRule="auto"/>
        <w:ind w:left="0" w:firstLine="709"/>
        <w:jc w:val="both"/>
        <w:rPr>
          <w:i/>
          <w:lang w:eastAsia="en-US"/>
        </w:rPr>
      </w:pPr>
      <w:r w:rsidRPr="002E40A1">
        <w:rPr>
          <w:i/>
          <w:lang w:eastAsia="en-US"/>
        </w:rPr>
        <w:t>предлагать альтернативные варианты траекторий профессионального образования для занятия заданных должностей;</w:t>
      </w:r>
    </w:p>
    <w:p w:rsidR="00994C78" w:rsidRPr="002E40A1" w:rsidRDefault="00994C78" w:rsidP="00794902">
      <w:pPr>
        <w:pStyle w:val="-110"/>
        <w:numPr>
          <w:ilvl w:val="1"/>
          <w:numId w:val="144"/>
        </w:numPr>
        <w:tabs>
          <w:tab w:val="left" w:pos="284"/>
          <w:tab w:val="left" w:pos="993"/>
        </w:tabs>
        <w:spacing w:line="276" w:lineRule="auto"/>
        <w:ind w:left="0" w:firstLine="709"/>
        <w:jc w:val="both"/>
        <w:rPr>
          <w:lang w:eastAsia="en-US"/>
        </w:rPr>
      </w:pPr>
      <w:r w:rsidRPr="002E40A1">
        <w:rPr>
          <w:i/>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2E40A1">
        <w:rPr>
          <w:lang w:eastAsia="en-US"/>
        </w:rPr>
        <w:t>.</w:t>
      </w:r>
    </w:p>
    <w:p w:rsidR="00994C78" w:rsidRPr="002E40A1" w:rsidRDefault="00994C78" w:rsidP="006E2496">
      <w:pPr>
        <w:pStyle w:val="af1"/>
        <w:spacing w:before="120" w:line="276" w:lineRule="auto"/>
        <w:ind w:firstLine="709"/>
        <w:outlineLvl w:val="0"/>
        <w:rPr>
          <w:b/>
          <w:sz w:val="24"/>
        </w:rPr>
      </w:pPr>
      <w:bookmarkStart w:id="66" w:name="_Toc409691646"/>
      <w:bookmarkStart w:id="67" w:name="_Toc410653969"/>
      <w:bookmarkStart w:id="68" w:name="_Toc410702973"/>
      <w:bookmarkStart w:id="69" w:name="_Toc414553155"/>
      <w:r w:rsidRPr="002E40A1">
        <w:rPr>
          <w:b/>
          <w:sz w:val="24"/>
        </w:rPr>
        <w:t>По годам обучения результаты могут быть структурированы и конкретизированы следующим образом:</w:t>
      </w:r>
      <w:bookmarkEnd w:id="66"/>
      <w:bookmarkEnd w:id="67"/>
      <w:bookmarkEnd w:id="68"/>
      <w:bookmarkEnd w:id="69"/>
    </w:p>
    <w:p w:rsidR="00994C78" w:rsidRPr="00835052" w:rsidRDefault="00994C78" w:rsidP="00835052">
      <w:pPr>
        <w:tabs>
          <w:tab w:val="left" w:pos="851"/>
        </w:tabs>
        <w:spacing w:after="0"/>
        <w:jc w:val="both"/>
        <w:rPr>
          <w:rFonts w:ascii="Times New Roman" w:hAnsi="Times New Roman" w:cs="Times New Roman"/>
          <w:b/>
          <w:sz w:val="24"/>
          <w:szCs w:val="24"/>
        </w:rPr>
      </w:pPr>
      <w:r w:rsidRPr="00835052">
        <w:rPr>
          <w:rFonts w:ascii="Times New Roman" w:hAnsi="Times New Roman" w:cs="Times New Roman"/>
          <w:b/>
          <w:sz w:val="24"/>
          <w:szCs w:val="24"/>
        </w:rPr>
        <w:t>5 класс</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По завершении учебного года обучающийся:</w:t>
      </w:r>
    </w:p>
    <w:p w:rsidR="00C16FCC" w:rsidRPr="00835052" w:rsidRDefault="00C16FCC" w:rsidP="00835052">
      <w:pPr>
        <w:widowControl w:val="0"/>
        <w:autoSpaceDE w:val="0"/>
        <w:autoSpaceDN w:val="0"/>
        <w:adjustRightInd w:val="0"/>
        <w:spacing w:after="0"/>
        <w:jc w:val="both"/>
        <w:rPr>
          <w:rFonts w:ascii="Times New Roman" w:hAnsi="Times New Roman" w:cs="Times New Roman"/>
          <w:i/>
          <w:iCs/>
          <w:sz w:val="24"/>
          <w:szCs w:val="24"/>
          <w:u w:val="single"/>
        </w:rPr>
      </w:pPr>
      <w:r w:rsidRPr="00835052">
        <w:rPr>
          <w:rFonts w:ascii="Times New Roman" w:hAnsi="Times New Roman" w:cs="Times New Roman"/>
          <w:i/>
          <w:iCs/>
          <w:sz w:val="24"/>
          <w:szCs w:val="24"/>
          <w:u w:val="single"/>
        </w:rPr>
        <w:t>Культура труда (знания в рамках предметной области и бытовые навыки):</w:t>
      </w:r>
    </w:p>
    <w:p w:rsidR="00C16FCC" w:rsidRPr="00835052" w:rsidRDefault="00C16FCC" w:rsidP="00835052">
      <w:pPr>
        <w:widowControl w:val="0"/>
        <w:autoSpaceDE w:val="0"/>
        <w:autoSpaceDN w:val="0"/>
        <w:adjustRightInd w:val="0"/>
        <w:spacing w:after="0"/>
        <w:jc w:val="both"/>
        <w:rPr>
          <w:rFonts w:ascii="Times New Roman" w:hAnsi="Times New Roman" w:cs="Times New Roman"/>
          <w:i/>
          <w:iCs/>
          <w:sz w:val="24"/>
          <w:szCs w:val="24"/>
          <w:u w:val="single"/>
        </w:rPr>
      </w:pPr>
      <w:r w:rsidRPr="00835052">
        <w:rPr>
          <w:rFonts w:ascii="Times New Roman" w:hAnsi="Times New Roman" w:cs="Times New Roman"/>
          <w:sz w:val="24"/>
          <w:szCs w:val="24"/>
        </w:rPr>
        <w:t>- соблюдает правила безопасности и охраны труда при работе с учебным и лабораторным оборудованием;</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владеет безопасными приемами работы с ручными и электрифицированным бытовым инструментом;</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использует ручной и электрифицированный бытовой инструмент в соответствии с задачей собственной деятельности (по назначению);</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разъясняет содержание понятий "изображение", "эскиз", "материал", "инструмент", "механизм", "робот", "конструкция" и адекватно использует эти понятия;</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организует и поддерживает порядок на рабочем месте;</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применяет и рационально использует материал в соответствии с задачей собственной деятельности;</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осуществляет сохранение информации о результатах деятельности в формах описания, схемы, эскиза, фотографии, графического изображения;</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использует при выполнении учебных задач научно-популярную литературу, справочные материалы и ресурсы интернета;</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осуществляет операции по поддержанию порядка и чистоты в жилом и рабочем помещении;</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осуществляет корректное применение/хранение произвольно заданного продукта на основе информации производителя (инструкции, памятки, этикетки и др.).</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p>
    <w:p w:rsidR="00C16FCC" w:rsidRPr="00835052" w:rsidRDefault="00C16FCC" w:rsidP="00835052">
      <w:pPr>
        <w:widowControl w:val="0"/>
        <w:autoSpaceDE w:val="0"/>
        <w:autoSpaceDN w:val="0"/>
        <w:adjustRightInd w:val="0"/>
        <w:spacing w:after="0"/>
        <w:jc w:val="both"/>
        <w:rPr>
          <w:rFonts w:ascii="Times New Roman" w:hAnsi="Times New Roman" w:cs="Times New Roman"/>
          <w:i/>
          <w:iCs/>
          <w:sz w:val="24"/>
          <w:szCs w:val="24"/>
          <w:u w:val="single"/>
        </w:rPr>
      </w:pPr>
      <w:r w:rsidRPr="00835052">
        <w:rPr>
          <w:rFonts w:ascii="Times New Roman" w:hAnsi="Times New Roman" w:cs="Times New Roman"/>
          <w:i/>
          <w:iCs/>
          <w:sz w:val="24"/>
          <w:szCs w:val="24"/>
          <w:u w:val="single"/>
        </w:rPr>
        <w:t>Предметные результаты:</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выполняет измерение длин, расстояний, величин углов с помощью измерительных инструментов;</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читает информацию, представленную в виде специализированных таблиц;</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читает элементарные эскизы, схемы;</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выполняет элементарные эскизы, схемы, в том числе с использованием программного обеспечения графических редакторов;</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характеризует свойства конструкционных материалов природного происхождения (например, древесины и материалов на ее основе) или иных материалов (например, текстиля);</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характеризует основные технологические операции, виды/способы/приемы обработки конструкционных материалов (например, древесины и материалов на ее основе) или иных материалов (например, текстиля);</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характеризует оборудование, приспособления и инструменты для обработки конструкционных материалов (например, древесины и материалов на ее основе) или иных материалов (например, текстиля);</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применяет безопасные приемы обработки конструкционных материалов (например, древесины и материалов на ее основе) с использованием ручного и электрифицированного инструмента, имеет опыт отделки изделий из данного материала или иных материалов (например, текстиля);</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выполняет разметку плоского изделия на заготовке;</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осуществляет сборку моделей, в том числе с помощью образовательного конструктора по инструкции;</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конструирует модель по заданному прототипу;</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строит простые механизмы;</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имеет опыт проведения испытания, анализа продукта;</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получил и проанализировал опыт модификации материального или информационного продукта;</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классифицирует роботов по конструкции, сфере применения, степени самостоятельности (автономности), способам управления.</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p>
    <w:p w:rsidR="00C16FCC" w:rsidRPr="00835052" w:rsidRDefault="00C16FCC" w:rsidP="00835052">
      <w:pPr>
        <w:widowControl w:val="0"/>
        <w:autoSpaceDE w:val="0"/>
        <w:autoSpaceDN w:val="0"/>
        <w:adjustRightInd w:val="0"/>
        <w:spacing w:after="0"/>
        <w:jc w:val="both"/>
        <w:rPr>
          <w:rFonts w:ascii="Times New Roman" w:hAnsi="Times New Roman" w:cs="Times New Roman"/>
          <w:i/>
          <w:iCs/>
          <w:sz w:val="24"/>
          <w:szCs w:val="24"/>
          <w:u w:val="single"/>
        </w:rPr>
      </w:pPr>
      <w:r w:rsidRPr="00835052">
        <w:rPr>
          <w:rFonts w:ascii="Times New Roman" w:hAnsi="Times New Roman" w:cs="Times New Roman"/>
          <w:i/>
          <w:iCs/>
          <w:sz w:val="24"/>
          <w:szCs w:val="24"/>
          <w:u w:val="single"/>
        </w:rPr>
        <w:t>Проектные компетенции (включая компетенции проектного управления):</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получил и проанализировал опыт изготовления материального продукта на основе технологической документации или по готовому образцу с применением рабочих инструментов, не требующих регулирования.</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p>
    <w:p w:rsidR="00C16FCC" w:rsidRPr="00835052" w:rsidRDefault="00C16FCC" w:rsidP="00835052">
      <w:pPr>
        <w:widowControl w:val="0"/>
        <w:autoSpaceDE w:val="0"/>
        <w:autoSpaceDN w:val="0"/>
        <w:adjustRightInd w:val="0"/>
        <w:spacing w:after="0"/>
        <w:jc w:val="both"/>
        <w:rPr>
          <w:rFonts w:ascii="Times New Roman" w:hAnsi="Times New Roman" w:cs="Times New Roman"/>
          <w:b/>
          <w:sz w:val="24"/>
          <w:szCs w:val="24"/>
        </w:rPr>
      </w:pPr>
      <w:r w:rsidRPr="00835052">
        <w:rPr>
          <w:rFonts w:ascii="Times New Roman" w:hAnsi="Times New Roman" w:cs="Times New Roman"/>
          <w:b/>
          <w:sz w:val="24"/>
          <w:szCs w:val="24"/>
        </w:rPr>
        <w:t>6 класс</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По завершении учебного года обучающийся:</w:t>
      </w:r>
    </w:p>
    <w:p w:rsidR="00C16FCC" w:rsidRPr="00835052" w:rsidRDefault="00C16FCC" w:rsidP="00835052">
      <w:pPr>
        <w:widowControl w:val="0"/>
        <w:autoSpaceDE w:val="0"/>
        <w:autoSpaceDN w:val="0"/>
        <w:adjustRightInd w:val="0"/>
        <w:spacing w:after="0"/>
        <w:jc w:val="both"/>
        <w:rPr>
          <w:rFonts w:ascii="Times New Roman" w:hAnsi="Times New Roman" w:cs="Times New Roman"/>
          <w:i/>
          <w:iCs/>
          <w:sz w:val="24"/>
          <w:szCs w:val="24"/>
          <w:u w:val="single"/>
        </w:rPr>
      </w:pPr>
      <w:r w:rsidRPr="00835052">
        <w:rPr>
          <w:rFonts w:ascii="Times New Roman" w:hAnsi="Times New Roman" w:cs="Times New Roman"/>
          <w:i/>
          <w:iCs/>
          <w:sz w:val="24"/>
          <w:szCs w:val="24"/>
          <w:u w:val="single"/>
        </w:rPr>
        <w:t>Культура труда (знания в рамках предметной области и бытовые навыки):</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соблюдает правила безопасности и охраны труда при работе с учебным и лабораторным оборудованием;</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разъясняет содержание понятий "чертеж", "форма", "макет", "прототип", "3D-модель", "программа" и адекватно использует эти понятия;</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характеризует содержание понятия "потребность" (с точки зрения потребителя) и адекватно использует эти понятия;</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может охарактеризовать два-три метода поиска и верификации информации в соответствии с задачами собственной деятельности;</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применяет безопасные приемы первичной и тепловой обработки продуктов питания.</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p>
    <w:p w:rsidR="00C16FCC" w:rsidRPr="00835052" w:rsidRDefault="00C16FCC" w:rsidP="00835052">
      <w:pPr>
        <w:widowControl w:val="0"/>
        <w:autoSpaceDE w:val="0"/>
        <w:autoSpaceDN w:val="0"/>
        <w:adjustRightInd w:val="0"/>
        <w:spacing w:after="0"/>
        <w:jc w:val="both"/>
        <w:rPr>
          <w:rFonts w:ascii="Times New Roman" w:hAnsi="Times New Roman" w:cs="Times New Roman"/>
          <w:i/>
          <w:iCs/>
          <w:sz w:val="24"/>
          <w:szCs w:val="24"/>
          <w:u w:val="single"/>
        </w:rPr>
      </w:pPr>
      <w:r w:rsidRPr="00835052">
        <w:rPr>
          <w:rFonts w:ascii="Times New Roman" w:hAnsi="Times New Roman" w:cs="Times New Roman"/>
          <w:i/>
          <w:iCs/>
          <w:sz w:val="24"/>
          <w:szCs w:val="24"/>
          <w:u w:val="single"/>
        </w:rPr>
        <w:t>Предметные результаты:</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читает элементарные чертежи;</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выполняет элементарные чертежи, векторные и растровые изображения, в том числе с использованием графических редакторов;</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анализирует формообразование промышленных изделий;</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выполняет базовые операции редактора компьютерного трехмерного проектирования (на выбор образовательной организации);</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применяет навыки формообразования, использования объемов в дизайне (макетирование из подручных материалов);</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характеризует основные методы/способы/приемы изготовления объемных деталей из различных материалов, в том числе с применением технологического оборудования;</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получил и проанализировал собственный опыт применения различных методов изготовления объемных деталей (гибка, формовка, формование, литье, послойный синтез);</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получил опыт соединения деталей методом пайки;</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получил и проанализировал опыт изготовления макета или прототипа;</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проводит морфологический и функциональный анализ технической системы или изделия;</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строит механизм, состоящий из нескольких простых механизмов;</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получил и проанализировал опыт модификации механизмов для получения заданных свойств (решение задачи);</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применяет простые механизмы для решения поставленных задач по модернизации/проектированию процесса изготовления материального продукта;</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может охарактеризовать технологии разработки информационных продуктов (приложений/компьютерных программ), в том числе технологии виртуальной и дополненной реальности;</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проектирует и реализует упрощенные алгоритмы функционирования встраиваемого программного обеспечения для управления элементарными техническими системами;</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характеризует свойства металлических конструкционных материалов;</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характеризует основные технологические операции, виды/способы/приемы обработки конструкционных материалов (например, цветных или черных металлов, включая листовые материалы);</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характеризует оборудование, приспособления и инструменты для ручной обработки конструкционных материалов (например, цветных или черных металлов, включая листовые материалы);</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применяет безопасные приемы обработки конструкционных материалов (например, цветных или черных металлов) с использованием ручного и электрифицированного инструмента;</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имеет опыт подготовки деталей под окраску.</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p>
    <w:p w:rsidR="00C16FCC" w:rsidRPr="00835052" w:rsidRDefault="00C16FCC" w:rsidP="00835052">
      <w:pPr>
        <w:widowControl w:val="0"/>
        <w:autoSpaceDE w:val="0"/>
        <w:autoSpaceDN w:val="0"/>
        <w:adjustRightInd w:val="0"/>
        <w:spacing w:after="0"/>
        <w:jc w:val="both"/>
        <w:rPr>
          <w:rFonts w:ascii="Times New Roman" w:hAnsi="Times New Roman" w:cs="Times New Roman"/>
          <w:i/>
          <w:iCs/>
          <w:sz w:val="24"/>
          <w:szCs w:val="24"/>
          <w:u w:val="single"/>
        </w:rPr>
      </w:pPr>
      <w:r w:rsidRPr="00835052">
        <w:rPr>
          <w:rFonts w:ascii="Times New Roman" w:hAnsi="Times New Roman" w:cs="Times New Roman"/>
          <w:i/>
          <w:iCs/>
          <w:sz w:val="24"/>
          <w:szCs w:val="24"/>
          <w:u w:val="single"/>
        </w:rPr>
        <w:t>Проектные компетенции (компетенции проектного управления и гибкие компетенции):</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может назвать инструменты выявления потребностей и исследования пользовательского опыта;</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может охарактеризовать методы генерации идей по модернизации/проектированию материальных продуктов или технологических систем;</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умеет разделять технологический процесс на последовательность действий;</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получил опыт выделения задач из поставленной цели по разработке продукта;</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получил и проанализировал опыт разработки, моделирования и изготовления оригинальных конструкций (материального продукта) по готовому заданию, включая поиск вариантов (альтернативные решения), отбор решений, проектирование и конструирование с учетом заданных свойств.</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p>
    <w:p w:rsidR="00C16FCC" w:rsidRPr="00835052" w:rsidRDefault="00C16FCC" w:rsidP="00835052">
      <w:pPr>
        <w:widowControl w:val="0"/>
        <w:autoSpaceDE w:val="0"/>
        <w:autoSpaceDN w:val="0"/>
        <w:adjustRightInd w:val="0"/>
        <w:spacing w:after="0"/>
        <w:jc w:val="both"/>
        <w:rPr>
          <w:rFonts w:ascii="Times New Roman" w:hAnsi="Times New Roman" w:cs="Times New Roman"/>
          <w:b/>
          <w:sz w:val="24"/>
          <w:szCs w:val="24"/>
        </w:rPr>
      </w:pPr>
      <w:r w:rsidRPr="00835052">
        <w:rPr>
          <w:rFonts w:ascii="Times New Roman" w:hAnsi="Times New Roman" w:cs="Times New Roman"/>
          <w:b/>
          <w:sz w:val="24"/>
          <w:szCs w:val="24"/>
        </w:rPr>
        <w:t>7 класс</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По завершении учебного года обучающийся:</w:t>
      </w:r>
    </w:p>
    <w:p w:rsidR="00C16FCC" w:rsidRPr="00835052" w:rsidRDefault="00C16FCC" w:rsidP="00835052">
      <w:pPr>
        <w:widowControl w:val="0"/>
        <w:autoSpaceDE w:val="0"/>
        <w:autoSpaceDN w:val="0"/>
        <w:adjustRightInd w:val="0"/>
        <w:spacing w:after="0"/>
        <w:jc w:val="both"/>
        <w:rPr>
          <w:rFonts w:ascii="Times New Roman" w:hAnsi="Times New Roman" w:cs="Times New Roman"/>
          <w:i/>
          <w:iCs/>
          <w:sz w:val="24"/>
          <w:szCs w:val="24"/>
          <w:u w:val="single"/>
        </w:rPr>
      </w:pPr>
      <w:r w:rsidRPr="00835052">
        <w:rPr>
          <w:rFonts w:ascii="Times New Roman" w:hAnsi="Times New Roman" w:cs="Times New Roman"/>
          <w:i/>
          <w:iCs/>
          <w:sz w:val="24"/>
          <w:szCs w:val="24"/>
          <w:u w:val="single"/>
        </w:rPr>
        <w:t>Культура труда (знания в рамках предметной области и бытовые навыки):</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соблюдает правила безопасности и охраны труда при работе с учебным и лабораторным оборудованием;</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разъясняет содержание понятий "технология", "технологический процесс", "технологическая операция" и адекватно использует эти понятия;</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разъясняет содержание понятий "станок", "оборудование", "машина", "сборка", "модель", "моделирование", "слой" и адекватно использует эти понятия;</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следует технологии, в том числе в процессе изготовления субъективно нового продукта;</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получил и проанализировал опыт оптимизации заданного способа (технологии) получения материального продукта на собственной практике;</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выполняет элементарные операции бытового ремонта методом замены деталей;</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характеризует пищевую ценность пищевых продуктов;</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может назвать специфичные виды обработки различных видов пищевых продуктов (овощи, мясо, рыба и др.);</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может охарактеризовать основы рационального питания.</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p>
    <w:p w:rsidR="00C16FCC" w:rsidRPr="00835052" w:rsidRDefault="00C16FCC" w:rsidP="00835052">
      <w:pPr>
        <w:widowControl w:val="0"/>
        <w:autoSpaceDE w:val="0"/>
        <w:autoSpaceDN w:val="0"/>
        <w:adjustRightInd w:val="0"/>
        <w:spacing w:after="0"/>
        <w:jc w:val="both"/>
        <w:rPr>
          <w:rFonts w:ascii="Times New Roman" w:hAnsi="Times New Roman" w:cs="Times New Roman"/>
          <w:i/>
          <w:iCs/>
          <w:sz w:val="24"/>
          <w:szCs w:val="24"/>
          <w:u w:val="single"/>
        </w:rPr>
      </w:pPr>
      <w:r w:rsidRPr="00835052">
        <w:rPr>
          <w:rFonts w:ascii="Times New Roman" w:hAnsi="Times New Roman" w:cs="Times New Roman"/>
          <w:i/>
          <w:iCs/>
          <w:sz w:val="24"/>
          <w:szCs w:val="24"/>
          <w:u w:val="single"/>
        </w:rPr>
        <w:t>Предметные результаты:</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выполняет элементарные технологические расчеты;</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называет и характеризует актуальные и перспективные информационные технологии;</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получил и проанализировал опыт проведения виртуального эксперимента по избранной обучающимся тематике;</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создает 3D-модели, применяя различные технологии, используя неавтоматизированные и/или автоматизированные инструменты (в том числе специализированное программное обеспечение, технологии фотограмметрии, ручное сканирование и др.);</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анализирует данные и использует различные технологии их обработки посредством информационных систем;</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использует различные информационно-технические средства для визуализации и представления данных в соответствии с задачами собственной деятельности;</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выполняет последовательность технологических операций по подготовке цифровых данных для учебных станков;</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применяет технологии оцифровки аналоговых данных в соответствии с задачами собственной деятельности;</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может охарактеризовать структуры реальных систем управления робототехнических систем;</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объясняет сущность управления в технических системах, характеризует автоматические и саморегулируемые системы;</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конструирует простые системы с обратной связью, в том числе на основе технических конструкторов;</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знает базовые принципы организации взаимодействия технических систем;</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характеризует свойства конструкционных материалов искусственного происхождения (например, полимеров, композитов);</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применяет безопасные приемы выполнения основных операций слесарно-сборочных работ;</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характеризует основные виды механической обработки конструкционных материалов;</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характеризует основные виды технологического оборудования для выполнения механической обработки конструкционных материалов;</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имеет опыт изготовления изделия средствами учебного станка, в том числе с симуляцией процесса изготовления в виртуальной среде;</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характеризует основные технологии производства продуктов питания;</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получает и анализирует опыт лабораторного исследования продуктов питания.</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p>
    <w:p w:rsidR="00C16FCC" w:rsidRPr="00835052" w:rsidRDefault="00C16FCC" w:rsidP="00835052">
      <w:pPr>
        <w:widowControl w:val="0"/>
        <w:autoSpaceDE w:val="0"/>
        <w:autoSpaceDN w:val="0"/>
        <w:adjustRightInd w:val="0"/>
        <w:spacing w:after="0"/>
        <w:jc w:val="both"/>
        <w:rPr>
          <w:rFonts w:ascii="Times New Roman" w:hAnsi="Times New Roman" w:cs="Times New Roman"/>
          <w:i/>
          <w:iCs/>
          <w:sz w:val="24"/>
          <w:szCs w:val="24"/>
          <w:u w:val="single"/>
        </w:rPr>
      </w:pPr>
      <w:r w:rsidRPr="00835052">
        <w:rPr>
          <w:rFonts w:ascii="Times New Roman" w:hAnsi="Times New Roman" w:cs="Times New Roman"/>
          <w:i/>
          <w:iCs/>
          <w:sz w:val="24"/>
          <w:szCs w:val="24"/>
          <w:u w:val="single"/>
        </w:rPr>
        <w:t>Проектные компетенции (компетенции проектного управления и гибкие компетенции):</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использует методы генерации идей по модернизации/проектированию материальных продуктов или технологических систем, направленных на достижение поставленных целей;</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самостоятельно решает поставленную задачу, анализируя и подбирая материалы и средства для ее решения;</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использует инструмент выявления потребностей и исследования пользовательского опыта;</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получил и проанализировал опыт определения характеристик и разработки материального или информационного продукта, включая планирование, разработку концепции, моделирование, конструирование и разработку документации в информационной среде (конструкторе), на основе самостоятельно проведенных исследований потребительских интересов.</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p>
    <w:p w:rsidR="00C16FCC" w:rsidRPr="00835052" w:rsidRDefault="00C16FCC" w:rsidP="00835052">
      <w:pPr>
        <w:widowControl w:val="0"/>
        <w:autoSpaceDE w:val="0"/>
        <w:autoSpaceDN w:val="0"/>
        <w:adjustRightInd w:val="0"/>
        <w:spacing w:after="0"/>
        <w:jc w:val="both"/>
        <w:rPr>
          <w:rFonts w:ascii="Times New Roman" w:hAnsi="Times New Roman" w:cs="Times New Roman"/>
          <w:b/>
          <w:sz w:val="24"/>
          <w:szCs w:val="24"/>
        </w:rPr>
      </w:pPr>
      <w:r w:rsidRPr="00835052">
        <w:rPr>
          <w:rFonts w:ascii="Times New Roman" w:hAnsi="Times New Roman" w:cs="Times New Roman"/>
          <w:b/>
          <w:sz w:val="24"/>
          <w:szCs w:val="24"/>
        </w:rPr>
        <w:t>8 класс</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По завершении учебного года обучающийся:</w:t>
      </w:r>
    </w:p>
    <w:p w:rsidR="00C16FCC" w:rsidRPr="00835052" w:rsidRDefault="00C16FCC" w:rsidP="00835052">
      <w:pPr>
        <w:widowControl w:val="0"/>
        <w:autoSpaceDE w:val="0"/>
        <w:autoSpaceDN w:val="0"/>
        <w:adjustRightInd w:val="0"/>
        <w:spacing w:after="0"/>
        <w:jc w:val="both"/>
        <w:rPr>
          <w:rFonts w:ascii="Times New Roman" w:hAnsi="Times New Roman" w:cs="Times New Roman"/>
          <w:i/>
          <w:iCs/>
          <w:sz w:val="24"/>
          <w:szCs w:val="24"/>
          <w:u w:val="single"/>
        </w:rPr>
      </w:pPr>
      <w:r w:rsidRPr="00835052">
        <w:rPr>
          <w:rFonts w:ascii="Times New Roman" w:hAnsi="Times New Roman" w:cs="Times New Roman"/>
          <w:i/>
          <w:iCs/>
          <w:sz w:val="24"/>
          <w:szCs w:val="24"/>
          <w:u w:val="single"/>
        </w:rPr>
        <w:t>Культура труда (знания в рамках предметной области и бытовые навыки):</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организует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разъясняет содержание понятий "технология", "технологический процесс", "технологическая операция" и адекватно использует эти понятия;</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может охарактеризовать ключевые предприятия и/или отрасли региона проживания;</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называет предприятия региона проживания, работающие на основе современных производственных технологий;</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p>
    <w:p w:rsidR="00C16FCC" w:rsidRPr="00835052" w:rsidRDefault="00C16FCC" w:rsidP="00835052">
      <w:pPr>
        <w:widowControl w:val="0"/>
        <w:autoSpaceDE w:val="0"/>
        <w:autoSpaceDN w:val="0"/>
        <w:adjustRightInd w:val="0"/>
        <w:spacing w:after="0"/>
        <w:jc w:val="both"/>
        <w:rPr>
          <w:rFonts w:ascii="Times New Roman" w:hAnsi="Times New Roman" w:cs="Times New Roman"/>
          <w:i/>
          <w:iCs/>
          <w:sz w:val="24"/>
          <w:szCs w:val="24"/>
          <w:u w:val="single"/>
        </w:rPr>
      </w:pPr>
      <w:r w:rsidRPr="00835052">
        <w:rPr>
          <w:rFonts w:ascii="Times New Roman" w:hAnsi="Times New Roman" w:cs="Times New Roman"/>
          <w:i/>
          <w:iCs/>
          <w:sz w:val="24"/>
          <w:szCs w:val="24"/>
          <w:u w:val="single"/>
        </w:rPr>
        <w:t>Предметные результаты:</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описывает жизненный цикл технологии, приводя примеры;</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объясняет простейший технологический процесс по технологической карте, в том числе характеризуя негативные эффекты;</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получил и проанализировал опыт разработки (комбинирование, изменение параметров и требований к ресурсам и т.п.) технологии получения материального/информационного продукта с заданными свойствами;</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получил и проанализировал опыт оптимизации заданного способа (технологии) получения материального продукта на собственной практике;</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перечисляет и характеризует виды технической и технологической документации;</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описывает технологическое решение с помощью текста, эскизов, схем, чертежей;</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составляет техническое задание, памятку, инструкцию, технологическую карту;</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создает модель, адекватную практической задаче;</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проводит оценку и испытание полученного продукта;</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осуществляет конструирование и/или модификацию электрической цепи в соответствии с поставленной задачей;</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производит сборку электрической цепи посредством соединения и/или подключения электронных компонентов заданным способом (пайка, беспаечный монтаж, механическая сборка) согласно схеме;</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производит элементарную диагностику и выявление неисправностей технического устройства, созданного в рамках учебной деятельности;</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производит настройку, наладку и контрольное тестирование технического устройства, созданного в рамках учебной деятельности;</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различает типы автоматических и автоматизированных систем;</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получил и проанализировал опыт проектирования и/или конструирования автоматизированной системы, в том числе с применением специализированных программных средств (в том числе средств автоматизированного проектирования и/или систем моделирования) и/или языков программирования, электронных компонентов, датчиков, приводов, микроконтроллеров и/или микроконтроллерных платформ и т.п.;</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объясняет назначение и принцип действия систем автономного управления;</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объясняет назначение, функции датчиков и принципы их работы;</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применяет навыки алгоритмизации и программирования в соответствии с конкретной задачей и/или учебной ситуацией;</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получил и проанализировал опыт моделирования и/или конструирования движущейся модели и/или робототехнической системы и/или беспилотного аппарата;</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характеризует применимость материала под имеющуюся задачу, опираясь на его свойства (внешний вид, механические, электрические, термические, возможность обработки), экономические характеристики, экологичность;</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отбирает материал в соответствии с техническим решением или по заданным критериям;</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называет и характеризует актуальные и перспективные технологии получения материалов с заданными свойствами;</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характеризует наноматериалы, наноструктуры, нанокомпозиты, многофункциональные материалы, возобновляемые материалы (биоматериалы), пластики, керамику и возможные технологические процессы с ними;</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называет и характеризует актуальные и перспективные технологии для прогрессивного развития общества (в том числе в следующих отраслях: робототехника, микроэлектроника, интернет вещей, беспилотные летательные аппараты, технологии геоинформатики, виртуальная и дополненная реальность и др);</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объясняет причины, перспективы и последствия развития техники и технологий на данном этапе технологического развития общества;</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приводит произвольные примеры производственных технологий и технологий в сфере услуг;</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называет и характеризует актуальные и перспективные технологии пищевой промышленности (индустрии питания);</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p>
    <w:p w:rsidR="00C16FCC" w:rsidRPr="00835052" w:rsidRDefault="00C16FCC" w:rsidP="00835052">
      <w:pPr>
        <w:widowControl w:val="0"/>
        <w:autoSpaceDE w:val="0"/>
        <w:autoSpaceDN w:val="0"/>
        <w:adjustRightInd w:val="0"/>
        <w:spacing w:after="0"/>
        <w:jc w:val="both"/>
        <w:rPr>
          <w:rFonts w:ascii="Times New Roman" w:hAnsi="Times New Roman" w:cs="Times New Roman"/>
          <w:i/>
          <w:iCs/>
          <w:sz w:val="24"/>
          <w:szCs w:val="24"/>
          <w:u w:val="single"/>
        </w:rPr>
      </w:pPr>
      <w:r w:rsidRPr="00835052">
        <w:rPr>
          <w:rFonts w:ascii="Times New Roman" w:hAnsi="Times New Roman" w:cs="Times New Roman"/>
          <w:i/>
          <w:iCs/>
          <w:sz w:val="24"/>
          <w:szCs w:val="24"/>
          <w:u w:val="single"/>
        </w:rPr>
        <w:t>Проектные компетенции (компетенции проектного управления и гибкие компетенции):</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может охарактеризовать содержание понятий "проблема", "проект", "проблемное поле";</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получил и анализировал опыт выявления круга потребителей, их потребностей и ожиданий, формирования технического/технологического решения, планирования, моделирования и конструирования на основе самостоятельно проведенных исследований в рамках заданной проблемной области или проблемы;</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имеет опыт подготовки презентации полученного продукта различным типам потребителей.</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p>
    <w:p w:rsidR="00C16FCC" w:rsidRPr="00835052" w:rsidRDefault="00C16FCC" w:rsidP="00835052">
      <w:pPr>
        <w:widowControl w:val="0"/>
        <w:autoSpaceDE w:val="0"/>
        <w:autoSpaceDN w:val="0"/>
        <w:adjustRightInd w:val="0"/>
        <w:spacing w:after="0"/>
        <w:jc w:val="both"/>
        <w:rPr>
          <w:rFonts w:ascii="Times New Roman" w:hAnsi="Times New Roman" w:cs="Times New Roman"/>
          <w:b/>
          <w:sz w:val="24"/>
          <w:szCs w:val="24"/>
        </w:rPr>
      </w:pPr>
      <w:r w:rsidRPr="00835052">
        <w:rPr>
          <w:rFonts w:ascii="Times New Roman" w:hAnsi="Times New Roman" w:cs="Times New Roman"/>
          <w:b/>
          <w:sz w:val="24"/>
          <w:szCs w:val="24"/>
        </w:rPr>
        <w:t>9 класс</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По завершении учебного года обучающийся:</w:t>
      </w:r>
    </w:p>
    <w:p w:rsidR="00C16FCC" w:rsidRPr="00835052" w:rsidRDefault="00C16FCC" w:rsidP="00835052">
      <w:pPr>
        <w:widowControl w:val="0"/>
        <w:autoSpaceDE w:val="0"/>
        <w:autoSpaceDN w:val="0"/>
        <w:adjustRightInd w:val="0"/>
        <w:spacing w:after="0"/>
        <w:jc w:val="both"/>
        <w:rPr>
          <w:rFonts w:ascii="Times New Roman" w:hAnsi="Times New Roman" w:cs="Times New Roman"/>
          <w:i/>
          <w:iCs/>
          <w:sz w:val="24"/>
          <w:szCs w:val="24"/>
          <w:u w:val="single"/>
        </w:rPr>
      </w:pPr>
      <w:r w:rsidRPr="00835052">
        <w:rPr>
          <w:rFonts w:ascii="Times New Roman" w:hAnsi="Times New Roman" w:cs="Times New Roman"/>
          <w:i/>
          <w:iCs/>
          <w:sz w:val="24"/>
          <w:szCs w:val="24"/>
          <w:u w:val="single"/>
        </w:rPr>
        <w:t>Культура труда (знания в рамках предметной области и бытовые навыки):</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организует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получил и проанализировал опыт наблюдения (изучения) и/или ознакомления с современными производствами в различных технологических сферах и деятельностью занятых в них работников;</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получил опыт поиска, структурирования и проверки достоверности информации о перспективах развития современных производств в регионе проживания;</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 и планирует дальнейшую образовательную траекторию;</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имеет опыт публичных выступлений (как индивидуальных, так и в составе группы) с целью демонстрации и защиты результатов проектной деятельности.</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p>
    <w:p w:rsidR="00C16FCC" w:rsidRPr="00835052" w:rsidRDefault="00C16FCC" w:rsidP="00835052">
      <w:pPr>
        <w:widowControl w:val="0"/>
        <w:autoSpaceDE w:val="0"/>
        <w:autoSpaceDN w:val="0"/>
        <w:adjustRightInd w:val="0"/>
        <w:spacing w:after="0"/>
        <w:jc w:val="both"/>
        <w:rPr>
          <w:rFonts w:ascii="Times New Roman" w:hAnsi="Times New Roman" w:cs="Times New Roman"/>
          <w:i/>
          <w:iCs/>
          <w:sz w:val="24"/>
          <w:szCs w:val="24"/>
          <w:u w:val="single"/>
        </w:rPr>
      </w:pPr>
      <w:r w:rsidRPr="00835052">
        <w:rPr>
          <w:rFonts w:ascii="Times New Roman" w:hAnsi="Times New Roman" w:cs="Times New Roman"/>
          <w:i/>
          <w:iCs/>
          <w:sz w:val="24"/>
          <w:szCs w:val="24"/>
          <w:u w:val="single"/>
        </w:rPr>
        <w:t>Предметные результаты:</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анализирует возможные технологические решения, определяет их достоинства и недостатки в контексте заданной ситуации;</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оценивает условия использования технологии, в том числе с позиций экологической защищенности;</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p>
    <w:p w:rsidR="00C16FCC" w:rsidRPr="00835052" w:rsidRDefault="00C16FCC" w:rsidP="00835052">
      <w:pPr>
        <w:widowControl w:val="0"/>
        <w:autoSpaceDE w:val="0"/>
        <w:autoSpaceDN w:val="0"/>
        <w:adjustRightInd w:val="0"/>
        <w:spacing w:after="0"/>
        <w:jc w:val="both"/>
        <w:rPr>
          <w:rFonts w:ascii="Times New Roman" w:hAnsi="Times New Roman" w:cs="Times New Roman"/>
          <w:i/>
          <w:iCs/>
          <w:sz w:val="24"/>
          <w:szCs w:val="24"/>
          <w:u w:val="single"/>
        </w:rPr>
      </w:pPr>
      <w:r w:rsidRPr="00835052">
        <w:rPr>
          <w:rFonts w:ascii="Times New Roman" w:hAnsi="Times New Roman" w:cs="Times New Roman"/>
          <w:i/>
          <w:iCs/>
          <w:sz w:val="24"/>
          <w:szCs w:val="24"/>
          <w:u w:val="single"/>
        </w:rPr>
        <w:t>Проектные компетенции (компетенции проектного управления и гибкие компетенции):</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выявляет и формулирует проблему, требующую технологического решения;</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получил и проанализировал опыт разработки и/или реализации командного проекта по жизненному циклу на основании самостоятельно выявленной проблемы;</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имеет опыт использования цифровых инструментов коммуникации и совместной работы (в том числе почтовых сервисов, электронных календарей, облачных сервисов, средств совместного редактирования файлов различных типов);</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sz w:val="24"/>
          <w:szCs w:val="24"/>
        </w:rPr>
        <w:t>- имеет опыт использования инструментов проектного управления;</w:t>
      </w:r>
    </w:p>
    <w:p w:rsidR="00C16FCC" w:rsidRPr="00835052" w:rsidRDefault="00C16FCC" w:rsidP="00835052">
      <w:pPr>
        <w:widowControl w:val="0"/>
        <w:autoSpaceDE w:val="0"/>
        <w:autoSpaceDN w:val="0"/>
        <w:adjustRightInd w:val="0"/>
        <w:spacing w:after="0"/>
        <w:jc w:val="both"/>
        <w:rPr>
          <w:rFonts w:ascii="Times New Roman" w:hAnsi="Times New Roman" w:cs="Times New Roman"/>
          <w:sz w:val="24"/>
          <w:szCs w:val="24"/>
        </w:rPr>
      </w:pPr>
      <w:r w:rsidRPr="00835052">
        <w:rPr>
          <w:rFonts w:ascii="Times New Roman" w:hAnsi="Times New Roman" w:cs="Times New Roman"/>
          <w:b/>
          <w:bCs/>
          <w:sz w:val="24"/>
          <w:szCs w:val="24"/>
        </w:rPr>
        <w:t>-</w:t>
      </w:r>
      <w:r w:rsidRPr="00835052">
        <w:rPr>
          <w:rFonts w:ascii="Times New Roman" w:hAnsi="Times New Roman" w:cs="Times New Roman"/>
          <w:sz w:val="24"/>
          <w:szCs w:val="24"/>
        </w:rPr>
        <w:t xml:space="preserve"> планирует продвижение продукта.</w:t>
      </w:r>
    </w:p>
    <w:p w:rsidR="00994C78" w:rsidRPr="006E2496" w:rsidRDefault="00994C78" w:rsidP="00994C78">
      <w:pPr>
        <w:spacing w:after="0"/>
        <w:ind w:firstLine="709"/>
        <w:jc w:val="both"/>
        <w:rPr>
          <w:rFonts w:ascii="Times New Roman" w:hAnsi="Times New Roman"/>
          <w:sz w:val="24"/>
          <w:szCs w:val="24"/>
        </w:rPr>
      </w:pPr>
    </w:p>
    <w:p w:rsidR="00994C78" w:rsidRPr="002E40A1" w:rsidRDefault="00994C78" w:rsidP="00994C78">
      <w:pPr>
        <w:pStyle w:val="4"/>
        <w:spacing w:line="276" w:lineRule="auto"/>
        <w:rPr>
          <w:sz w:val="24"/>
          <w:szCs w:val="24"/>
        </w:rPr>
      </w:pPr>
      <w:bookmarkStart w:id="70" w:name="_Toc409691647"/>
      <w:bookmarkStart w:id="71" w:name="_Toc410653970"/>
      <w:bookmarkStart w:id="72" w:name="_Toc414553156"/>
      <w:r w:rsidRPr="006E2496">
        <w:rPr>
          <w:sz w:val="24"/>
          <w:szCs w:val="24"/>
          <w:lang w:val="ru-RU"/>
        </w:rPr>
        <w:t>Физическая культура</w:t>
      </w:r>
      <w:bookmarkEnd w:id="70"/>
      <w:bookmarkEnd w:id="71"/>
      <w:bookmarkEnd w:id="72"/>
    </w:p>
    <w:p w:rsidR="00994C78" w:rsidRPr="002E40A1" w:rsidRDefault="00994C78" w:rsidP="00994C78">
      <w:pPr>
        <w:spacing w:after="0"/>
        <w:ind w:right="-5"/>
        <w:jc w:val="both"/>
        <w:rPr>
          <w:rFonts w:ascii="Times New Roman" w:hAnsi="Times New Roman"/>
          <w:sz w:val="24"/>
          <w:szCs w:val="24"/>
        </w:rPr>
      </w:pPr>
      <w:r w:rsidRPr="002E40A1">
        <w:rPr>
          <w:rFonts w:ascii="Times New Roman" w:hAnsi="Times New Roman"/>
          <w:b/>
          <w:sz w:val="24"/>
          <w:szCs w:val="24"/>
        </w:rPr>
        <w:t xml:space="preserve">Выпускник научится: </w:t>
      </w:r>
    </w:p>
    <w:p w:rsidR="00994C78" w:rsidRPr="002E40A1" w:rsidRDefault="00994C78" w:rsidP="00794902">
      <w:pPr>
        <w:numPr>
          <w:ilvl w:val="0"/>
          <w:numId w:val="185"/>
        </w:numPr>
        <w:tabs>
          <w:tab w:val="left" w:pos="709"/>
          <w:tab w:val="left" w:pos="1134"/>
        </w:tabs>
        <w:spacing w:after="0"/>
        <w:ind w:left="0" w:right="-5" w:firstLine="709"/>
        <w:contextualSpacing/>
        <w:jc w:val="both"/>
        <w:rPr>
          <w:rFonts w:ascii="Times New Roman" w:hAnsi="Times New Roman"/>
          <w:sz w:val="24"/>
          <w:szCs w:val="24"/>
        </w:rPr>
      </w:pPr>
      <w:r w:rsidRPr="002E40A1">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994C78" w:rsidRPr="002E40A1" w:rsidRDefault="00994C78" w:rsidP="00794902">
      <w:pPr>
        <w:numPr>
          <w:ilvl w:val="0"/>
          <w:numId w:val="185"/>
        </w:numPr>
        <w:tabs>
          <w:tab w:val="left" w:pos="709"/>
          <w:tab w:val="left" w:pos="1134"/>
        </w:tabs>
        <w:spacing w:after="0"/>
        <w:ind w:left="0" w:right="-5" w:firstLine="709"/>
        <w:contextualSpacing/>
        <w:jc w:val="both"/>
        <w:rPr>
          <w:rFonts w:ascii="Times New Roman" w:hAnsi="Times New Roman"/>
          <w:sz w:val="24"/>
          <w:szCs w:val="24"/>
        </w:rPr>
      </w:pPr>
      <w:r w:rsidRPr="002E40A1">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994C78" w:rsidRPr="002E40A1" w:rsidRDefault="00994C78" w:rsidP="00794902">
      <w:pPr>
        <w:numPr>
          <w:ilvl w:val="0"/>
          <w:numId w:val="185"/>
        </w:numPr>
        <w:tabs>
          <w:tab w:val="left" w:pos="709"/>
          <w:tab w:val="left" w:pos="1134"/>
        </w:tabs>
        <w:spacing w:after="0"/>
        <w:ind w:left="0" w:right="-5" w:firstLine="709"/>
        <w:contextualSpacing/>
        <w:jc w:val="both"/>
        <w:rPr>
          <w:rFonts w:ascii="Times New Roman" w:hAnsi="Times New Roman"/>
          <w:sz w:val="24"/>
          <w:szCs w:val="24"/>
        </w:rPr>
      </w:pPr>
      <w:r w:rsidRPr="002E40A1">
        <w:rPr>
          <w:rFonts w:ascii="Times New Roman" w:hAnsi="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994C78" w:rsidRPr="002E40A1" w:rsidRDefault="00994C78" w:rsidP="00794902">
      <w:pPr>
        <w:numPr>
          <w:ilvl w:val="0"/>
          <w:numId w:val="185"/>
        </w:numPr>
        <w:tabs>
          <w:tab w:val="left" w:pos="709"/>
          <w:tab w:val="left" w:pos="1134"/>
        </w:tabs>
        <w:spacing w:after="0"/>
        <w:ind w:left="0" w:right="-5" w:firstLine="709"/>
        <w:contextualSpacing/>
        <w:jc w:val="both"/>
        <w:rPr>
          <w:rFonts w:ascii="Times New Roman" w:hAnsi="Times New Roman"/>
          <w:sz w:val="24"/>
          <w:szCs w:val="24"/>
        </w:rPr>
      </w:pPr>
      <w:r w:rsidRPr="002E40A1">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994C78" w:rsidRPr="002E40A1" w:rsidRDefault="00994C78" w:rsidP="00794902">
      <w:pPr>
        <w:numPr>
          <w:ilvl w:val="0"/>
          <w:numId w:val="185"/>
        </w:numPr>
        <w:tabs>
          <w:tab w:val="left" w:pos="709"/>
          <w:tab w:val="left" w:pos="1134"/>
        </w:tabs>
        <w:spacing w:after="0"/>
        <w:ind w:left="0" w:right="-5" w:firstLine="709"/>
        <w:contextualSpacing/>
        <w:jc w:val="both"/>
        <w:rPr>
          <w:rFonts w:ascii="Times New Roman" w:hAnsi="Times New Roman"/>
          <w:sz w:val="24"/>
          <w:szCs w:val="24"/>
        </w:rPr>
      </w:pPr>
      <w:r w:rsidRPr="002E40A1">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994C78" w:rsidRPr="002E40A1" w:rsidRDefault="00994C78" w:rsidP="00794902">
      <w:pPr>
        <w:numPr>
          <w:ilvl w:val="0"/>
          <w:numId w:val="185"/>
        </w:numPr>
        <w:tabs>
          <w:tab w:val="left" w:pos="709"/>
          <w:tab w:val="left" w:pos="1134"/>
        </w:tabs>
        <w:spacing w:after="0"/>
        <w:ind w:left="0" w:right="-5" w:firstLine="709"/>
        <w:contextualSpacing/>
        <w:jc w:val="both"/>
        <w:rPr>
          <w:rFonts w:ascii="Times New Roman" w:hAnsi="Times New Roman"/>
          <w:sz w:val="24"/>
          <w:szCs w:val="24"/>
        </w:rPr>
      </w:pPr>
      <w:r w:rsidRPr="002E40A1">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994C78" w:rsidRPr="002E40A1" w:rsidRDefault="00994C78" w:rsidP="00794902">
      <w:pPr>
        <w:numPr>
          <w:ilvl w:val="0"/>
          <w:numId w:val="185"/>
        </w:numPr>
        <w:tabs>
          <w:tab w:val="left" w:pos="709"/>
          <w:tab w:val="left" w:pos="1134"/>
        </w:tabs>
        <w:spacing w:after="0"/>
        <w:ind w:left="0" w:right="-5" w:firstLine="709"/>
        <w:contextualSpacing/>
        <w:jc w:val="both"/>
        <w:rPr>
          <w:rFonts w:ascii="Times New Roman" w:hAnsi="Times New Roman"/>
          <w:sz w:val="24"/>
          <w:szCs w:val="24"/>
        </w:rPr>
      </w:pPr>
      <w:r w:rsidRPr="002E40A1">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994C78" w:rsidRPr="002E40A1" w:rsidRDefault="00994C78" w:rsidP="00794902">
      <w:pPr>
        <w:numPr>
          <w:ilvl w:val="0"/>
          <w:numId w:val="185"/>
        </w:numPr>
        <w:tabs>
          <w:tab w:val="left" w:pos="709"/>
          <w:tab w:val="left" w:pos="1134"/>
        </w:tabs>
        <w:spacing w:after="0"/>
        <w:ind w:left="0" w:right="-5" w:firstLine="709"/>
        <w:contextualSpacing/>
        <w:jc w:val="both"/>
        <w:rPr>
          <w:rFonts w:ascii="Times New Roman" w:hAnsi="Times New Roman"/>
          <w:sz w:val="24"/>
          <w:szCs w:val="24"/>
        </w:rPr>
      </w:pPr>
      <w:r w:rsidRPr="002E40A1">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994C78" w:rsidRPr="002E40A1" w:rsidRDefault="00994C78" w:rsidP="00794902">
      <w:pPr>
        <w:numPr>
          <w:ilvl w:val="0"/>
          <w:numId w:val="185"/>
        </w:numPr>
        <w:tabs>
          <w:tab w:val="left" w:pos="709"/>
          <w:tab w:val="left" w:pos="1134"/>
        </w:tabs>
        <w:spacing w:after="0"/>
        <w:ind w:left="0" w:right="-5" w:firstLine="709"/>
        <w:contextualSpacing/>
        <w:jc w:val="both"/>
        <w:rPr>
          <w:rFonts w:ascii="Times New Roman" w:hAnsi="Times New Roman"/>
          <w:sz w:val="24"/>
          <w:szCs w:val="24"/>
        </w:rPr>
      </w:pPr>
      <w:r w:rsidRPr="002E40A1">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994C78" w:rsidRPr="002E40A1" w:rsidRDefault="00994C78" w:rsidP="00794902">
      <w:pPr>
        <w:numPr>
          <w:ilvl w:val="0"/>
          <w:numId w:val="185"/>
        </w:numPr>
        <w:tabs>
          <w:tab w:val="left" w:pos="709"/>
          <w:tab w:val="left" w:pos="1134"/>
        </w:tabs>
        <w:spacing w:after="0"/>
        <w:ind w:left="0" w:right="-5" w:firstLine="709"/>
        <w:contextualSpacing/>
        <w:jc w:val="both"/>
        <w:rPr>
          <w:rFonts w:ascii="Times New Roman" w:hAnsi="Times New Roman"/>
          <w:sz w:val="24"/>
          <w:szCs w:val="24"/>
        </w:rPr>
      </w:pPr>
      <w:r w:rsidRPr="002E40A1">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994C78" w:rsidRPr="002E40A1" w:rsidRDefault="00994C78" w:rsidP="00794902">
      <w:pPr>
        <w:numPr>
          <w:ilvl w:val="0"/>
          <w:numId w:val="185"/>
        </w:numPr>
        <w:tabs>
          <w:tab w:val="left" w:pos="709"/>
          <w:tab w:val="left" w:pos="1134"/>
        </w:tabs>
        <w:spacing w:after="0"/>
        <w:ind w:left="0" w:right="-5" w:firstLine="709"/>
        <w:contextualSpacing/>
        <w:jc w:val="both"/>
        <w:rPr>
          <w:rFonts w:ascii="Times New Roman" w:hAnsi="Times New Roman"/>
          <w:sz w:val="24"/>
          <w:szCs w:val="24"/>
        </w:rPr>
      </w:pPr>
      <w:r w:rsidRPr="002E40A1">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994C78" w:rsidRPr="002E40A1" w:rsidRDefault="00994C78" w:rsidP="00794902">
      <w:pPr>
        <w:numPr>
          <w:ilvl w:val="0"/>
          <w:numId w:val="185"/>
        </w:numPr>
        <w:tabs>
          <w:tab w:val="left" w:pos="709"/>
          <w:tab w:val="left" w:pos="1134"/>
        </w:tabs>
        <w:spacing w:after="0"/>
        <w:ind w:left="0" w:right="-5" w:firstLine="709"/>
        <w:contextualSpacing/>
        <w:jc w:val="both"/>
        <w:rPr>
          <w:rFonts w:ascii="Times New Roman" w:hAnsi="Times New Roman"/>
          <w:sz w:val="24"/>
          <w:szCs w:val="24"/>
        </w:rPr>
      </w:pPr>
      <w:r w:rsidRPr="002E40A1">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994C78" w:rsidRPr="002E40A1" w:rsidRDefault="00994C78" w:rsidP="00794902">
      <w:pPr>
        <w:numPr>
          <w:ilvl w:val="0"/>
          <w:numId w:val="185"/>
        </w:numPr>
        <w:tabs>
          <w:tab w:val="left" w:pos="709"/>
          <w:tab w:val="left" w:pos="1134"/>
        </w:tabs>
        <w:spacing w:after="0"/>
        <w:ind w:left="0" w:right="-5" w:firstLine="709"/>
        <w:contextualSpacing/>
        <w:jc w:val="both"/>
        <w:rPr>
          <w:rFonts w:ascii="Times New Roman" w:hAnsi="Times New Roman"/>
          <w:sz w:val="24"/>
          <w:szCs w:val="24"/>
        </w:rPr>
      </w:pPr>
      <w:r w:rsidRPr="002E40A1">
        <w:rPr>
          <w:rFonts w:ascii="Times New Roman" w:hAnsi="Times New Roman"/>
          <w:sz w:val="24"/>
          <w:szCs w:val="24"/>
        </w:rPr>
        <w:t>выполнять акробатические комбинации из числа хорошо освоенных упражнений;</w:t>
      </w:r>
    </w:p>
    <w:p w:rsidR="00994C78" w:rsidRPr="002E40A1" w:rsidRDefault="00994C78" w:rsidP="00794902">
      <w:pPr>
        <w:numPr>
          <w:ilvl w:val="0"/>
          <w:numId w:val="185"/>
        </w:numPr>
        <w:tabs>
          <w:tab w:val="left" w:pos="709"/>
          <w:tab w:val="left" w:pos="1134"/>
        </w:tabs>
        <w:spacing w:after="0"/>
        <w:ind w:left="0" w:right="-5" w:firstLine="709"/>
        <w:contextualSpacing/>
        <w:jc w:val="both"/>
        <w:rPr>
          <w:rFonts w:ascii="Times New Roman" w:hAnsi="Times New Roman"/>
          <w:sz w:val="24"/>
          <w:szCs w:val="24"/>
        </w:rPr>
      </w:pPr>
      <w:r w:rsidRPr="002E40A1">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994C78" w:rsidRPr="002E40A1" w:rsidRDefault="00994C78" w:rsidP="00794902">
      <w:pPr>
        <w:numPr>
          <w:ilvl w:val="0"/>
          <w:numId w:val="185"/>
        </w:numPr>
        <w:tabs>
          <w:tab w:val="left" w:pos="709"/>
          <w:tab w:val="left" w:pos="1134"/>
        </w:tabs>
        <w:spacing w:after="0"/>
        <w:ind w:left="0" w:right="-5" w:firstLine="709"/>
        <w:contextualSpacing/>
        <w:jc w:val="both"/>
        <w:rPr>
          <w:rFonts w:ascii="Times New Roman" w:hAnsi="Times New Roman"/>
          <w:sz w:val="24"/>
          <w:szCs w:val="24"/>
        </w:rPr>
      </w:pPr>
      <w:r w:rsidRPr="002E40A1">
        <w:rPr>
          <w:rFonts w:ascii="Times New Roman" w:hAnsi="Times New Roman"/>
          <w:sz w:val="24"/>
          <w:szCs w:val="24"/>
        </w:rPr>
        <w:t>выполнять легкоатлетические упражнения в беге и в прыжках (в длину и высоту);</w:t>
      </w:r>
    </w:p>
    <w:p w:rsidR="00994C78" w:rsidRPr="002E40A1" w:rsidRDefault="00994C78" w:rsidP="00794902">
      <w:pPr>
        <w:numPr>
          <w:ilvl w:val="0"/>
          <w:numId w:val="185"/>
        </w:numPr>
        <w:tabs>
          <w:tab w:val="left" w:pos="709"/>
          <w:tab w:val="left" w:pos="1134"/>
        </w:tabs>
        <w:spacing w:after="0"/>
        <w:ind w:left="0" w:right="-5" w:firstLine="709"/>
        <w:contextualSpacing/>
        <w:jc w:val="both"/>
        <w:rPr>
          <w:rFonts w:ascii="Times New Roman" w:hAnsi="Times New Roman"/>
          <w:sz w:val="24"/>
          <w:szCs w:val="24"/>
        </w:rPr>
      </w:pPr>
      <w:r w:rsidRPr="002E40A1">
        <w:rPr>
          <w:rFonts w:ascii="Times New Roman" w:hAnsi="Times New Roman"/>
          <w:sz w:val="24"/>
          <w:szCs w:val="24"/>
        </w:rPr>
        <w:t>выполнять спуски и торможения на лыжах с пологого склона;</w:t>
      </w:r>
    </w:p>
    <w:p w:rsidR="00994C78" w:rsidRPr="002E40A1" w:rsidRDefault="00994C78" w:rsidP="00794902">
      <w:pPr>
        <w:numPr>
          <w:ilvl w:val="0"/>
          <w:numId w:val="185"/>
        </w:numPr>
        <w:tabs>
          <w:tab w:val="left" w:pos="709"/>
          <w:tab w:val="left" w:pos="1134"/>
        </w:tabs>
        <w:spacing w:after="0"/>
        <w:ind w:left="0" w:right="-5" w:firstLine="709"/>
        <w:contextualSpacing/>
        <w:jc w:val="both"/>
        <w:rPr>
          <w:rFonts w:ascii="Times New Roman" w:hAnsi="Times New Roman"/>
          <w:sz w:val="24"/>
          <w:szCs w:val="24"/>
        </w:rPr>
      </w:pPr>
      <w:r w:rsidRPr="002E40A1">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994C78" w:rsidRPr="002E40A1" w:rsidRDefault="00994C78" w:rsidP="00794902">
      <w:pPr>
        <w:numPr>
          <w:ilvl w:val="0"/>
          <w:numId w:val="185"/>
        </w:numPr>
        <w:tabs>
          <w:tab w:val="left" w:pos="709"/>
          <w:tab w:val="left" w:pos="1134"/>
        </w:tabs>
        <w:spacing w:after="0"/>
        <w:ind w:left="0" w:right="-5" w:firstLine="709"/>
        <w:contextualSpacing/>
        <w:jc w:val="both"/>
        <w:rPr>
          <w:rFonts w:ascii="Times New Roman" w:hAnsi="Times New Roman"/>
          <w:sz w:val="24"/>
          <w:szCs w:val="24"/>
        </w:rPr>
      </w:pPr>
      <w:r w:rsidRPr="002E40A1">
        <w:rPr>
          <w:rFonts w:ascii="Times New Roman" w:hAnsi="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994C78" w:rsidRPr="002E40A1" w:rsidRDefault="00994C78" w:rsidP="00794902">
      <w:pPr>
        <w:numPr>
          <w:ilvl w:val="0"/>
          <w:numId w:val="185"/>
        </w:numPr>
        <w:tabs>
          <w:tab w:val="left" w:pos="709"/>
          <w:tab w:val="left" w:pos="1134"/>
        </w:tabs>
        <w:spacing w:after="0"/>
        <w:ind w:left="0" w:right="-5" w:firstLine="709"/>
        <w:contextualSpacing/>
        <w:jc w:val="both"/>
        <w:rPr>
          <w:rFonts w:ascii="Times New Roman" w:hAnsi="Times New Roman"/>
          <w:sz w:val="24"/>
          <w:szCs w:val="24"/>
        </w:rPr>
      </w:pPr>
      <w:r w:rsidRPr="002E40A1">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rsidR="00994C78" w:rsidRPr="002E40A1" w:rsidRDefault="00994C78" w:rsidP="00994C78">
      <w:pPr>
        <w:spacing w:after="0"/>
        <w:ind w:right="-5"/>
        <w:jc w:val="both"/>
        <w:rPr>
          <w:rFonts w:ascii="Times New Roman" w:hAnsi="Times New Roman"/>
          <w:sz w:val="24"/>
          <w:szCs w:val="24"/>
        </w:rPr>
      </w:pPr>
      <w:r w:rsidRPr="002E40A1">
        <w:rPr>
          <w:rFonts w:ascii="Times New Roman" w:hAnsi="Times New Roman"/>
          <w:b/>
          <w:sz w:val="24"/>
          <w:szCs w:val="24"/>
        </w:rPr>
        <w:t>Выпускник получит возможность научиться:</w:t>
      </w:r>
    </w:p>
    <w:p w:rsidR="00994C78" w:rsidRPr="002E40A1" w:rsidRDefault="00994C78" w:rsidP="00794902">
      <w:pPr>
        <w:numPr>
          <w:ilvl w:val="0"/>
          <w:numId w:val="186"/>
        </w:numPr>
        <w:tabs>
          <w:tab w:val="left" w:pos="993"/>
        </w:tabs>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994C78" w:rsidRPr="002E40A1" w:rsidRDefault="00994C78" w:rsidP="00794902">
      <w:pPr>
        <w:numPr>
          <w:ilvl w:val="0"/>
          <w:numId w:val="186"/>
        </w:numPr>
        <w:tabs>
          <w:tab w:val="left" w:pos="993"/>
        </w:tabs>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994C78" w:rsidRPr="002E40A1" w:rsidRDefault="00994C78" w:rsidP="00794902">
      <w:pPr>
        <w:numPr>
          <w:ilvl w:val="0"/>
          <w:numId w:val="186"/>
        </w:numPr>
        <w:tabs>
          <w:tab w:val="left" w:pos="993"/>
        </w:tabs>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994C78" w:rsidRPr="002E40A1" w:rsidRDefault="00994C78" w:rsidP="00794902">
      <w:pPr>
        <w:numPr>
          <w:ilvl w:val="0"/>
          <w:numId w:val="186"/>
        </w:numPr>
        <w:tabs>
          <w:tab w:val="left" w:pos="993"/>
        </w:tabs>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994C78" w:rsidRPr="002E40A1" w:rsidRDefault="00994C78" w:rsidP="00794902">
      <w:pPr>
        <w:numPr>
          <w:ilvl w:val="0"/>
          <w:numId w:val="186"/>
        </w:numPr>
        <w:tabs>
          <w:tab w:val="left" w:pos="993"/>
        </w:tabs>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994C78" w:rsidRPr="002E40A1" w:rsidRDefault="00994C78" w:rsidP="00794902">
      <w:pPr>
        <w:numPr>
          <w:ilvl w:val="0"/>
          <w:numId w:val="186"/>
        </w:numPr>
        <w:tabs>
          <w:tab w:val="left" w:pos="993"/>
        </w:tabs>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проводить восстановительные мероприятия с использованием банных процедур и сеансов оздоровительного массажа;</w:t>
      </w:r>
    </w:p>
    <w:p w:rsidR="00994C78" w:rsidRPr="002E40A1" w:rsidRDefault="00994C78" w:rsidP="00794902">
      <w:pPr>
        <w:numPr>
          <w:ilvl w:val="0"/>
          <w:numId w:val="186"/>
        </w:numPr>
        <w:tabs>
          <w:tab w:val="left" w:pos="993"/>
        </w:tabs>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994C78" w:rsidRPr="002E40A1" w:rsidRDefault="00994C78" w:rsidP="00794902">
      <w:pPr>
        <w:numPr>
          <w:ilvl w:val="0"/>
          <w:numId w:val="186"/>
        </w:numPr>
        <w:tabs>
          <w:tab w:val="left" w:pos="993"/>
        </w:tabs>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преодолевать естественные и искусственные препятствия с помощью разнообразных способов лазания, прыжков и бега;</w:t>
      </w:r>
    </w:p>
    <w:p w:rsidR="00994C78" w:rsidRPr="002E40A1" w:rsidRDefault="00994C78" w:rsidP="00794902">
      <w:pPr>
        <w:numPr>
          <w:ilvl w:val="0"/>
          <w:numId w:val="186"/>
        </w:numPr>
        <w:tabs>
          <w:tab w:val="left" w:pos="993"/>
        </w:tabs>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 xml:space="preserve">осуществлять судейство по одному из осваиваемых видов спорта; </w:t>
      </w:r>
    </w:p>
    <w:p w:rsidR="00994C78" w:rsidRPr="002E40A1" w:rsidRDefault="00994C78" w:rsidP="00794902">
      <w:pPr>
        <w:numPr>
          <w:ilvl w:val="0"/>
          <w:numId w:val="186"/>
        </w:numPr>
        <w:tabs>
          <w:tab w:val="left" w:pos="993"/>
        </w:tabs>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выполнять тестовые нормативы Всероссийского физкультурно-спортивного комплекса «Готов к труду и обороне»;</w:t>
      </w:r>
    </w:p>
    <w:p w:rsidR="00994C78" w:rsidRPr="002E40A1" w:rsidRDefault="00994C78" w:rsidP="00794902">
      <w:pPr>
        <w:numPr>
          <w:ilvl w:val="0"/>
          <w:numId w:val="186"/>
        </w:numPr>
        <w:tabs>
          <w:tab w:val="left" w:pos="993"/>
        </w:tabs>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выполнять технико-тактические действия национальных видов спорта;</w:t>
      </w:r>
    </w:p>
    <w:p w:rsidR="00994C78" w:rsidRPr="002E40A1" w:rsidRDefault="00994C78" w:rsidP="00794902">
      <w:pPr>
        <w:numPr>
          <w:ilvl w:val="0"/>
          <w:numId w:val="186"/>
        </w:numPr>
        <w:tabs>
          <w:tab w:val="left" w:pos="993"/>
        </w:tabs>
        <w:spacing w:after="0"/>
        <w:ind w:left="0" w:firstLine="709"/>
        <w:contextualSpacing/>
        <w:jc w:val="both"/>
        <w:rPr>
          <w:rFonts w:ascii="Times New Roman" w:hAnsi="Times New Roman"/>
          <w:i/>
          <w:sz w:val="24"/>
          <w:szCs w:val="24"/>
        </w:rPr>
      </w:pPr>
      <w:r w:rsidRPr="002E40A1">
        <w:rPr>
          <w:rFonts w:ascii="Times New Roman" w:hAnsi="Times New Roman"/>
          <w:i/>
          <w:sz w:val="24"/>
          <w:szCs w:val="24"/>
        </w:rPr>
        <w:t>проплывать учебную дистанцию вольным стилем.</w:t>
      </w:r>
    </w:p>
    <w:p w:rsidR="00994C78" w:rsidRPr="006E2496" w:rsidRDefault="00994C78" w:rsidP="00994C78">
      <w:pPr>
        <w:spacing w:after="0"/>
        <w:ind w:firstLine="709"/>
        <w:jc w:val="both"/>
        <w:rPr>
          <w:rFonts w:ascii="Times New Roman" w:hAnsi="Times New Roman"/>
          <w:b/>
          <w:sz w:val="24"/>
          <w:szCs w:val="24"/>
        </w:rPr>
      </w:pPr>
    </w:p>
    <w:p w:rsidR="00994C78" w:rsidRPr="002E40A1" w:rsidRDefault="00994C78" w:rsidP="00994C78">
      <w:pPr>
        <w:pStyle w:val="4"/>
        <w:spacing w:line="276" w:lineRule="auto"/>
        <w:rPr>
          <w:sz w:val="24"/>
          <w:szCs w:val="24"/>
        </w:rPr>
      </w:pPr>
      <w:bookmarkStart w:id="73" w:name="_Toc409691648"/>
      <w:bookmarkStart w:id="74" w:name="_Toc410653971"/>
      <w:bookmarkStart w:id="75" w:name="_Toc414553157"/>
      <w:r w:rsidRPr="006E2496">
        <w:rPr>
          <w:sz w:val="24"/>
          <w:szCs w:val="24"/>
          <w:lang w:val="ru-RU"/>
        </w:rPr>
        <w:t>Основы безопасности жизнедеятельности</w:t>
      </w:r>
      <w:bookmarkEnd w:id="73"/>
      <w:bookmarkEnd w:id="74"/>
      <w:bookmarkEnd w:id="75"/>
    </w:p>
    <w:p w:rsidR="00994C78" w:rsidRPr="002E40A1" w:rsidRDefault="00994C78" w:rsidP="00994C78">
      <w:pPr>
        <w:spacing w:after="0"/>
        <w:ind w:firstLine="709"/>
        <w:jc w:val="both"/>
        <w:rPr>
          <w:rFonts w:ascii="Times New Roman" w:hAnsi="Times New Roman"/>
          <w:b/>
          <w:bCs/>
          <w:sz w:val="24"/>
          <w:szCs w:val="24"/>
          <w:shd w:val="clear" w:color="auto" w:fill="FFFFFF"/>
        </w:rPr>
      </w:pPr>
      <w:r w:rsidRPr="002E40A1">
        <w:rPr>
          <w:rFonts w:ascii="Times New Roman" w:hAnsi="Times New Roman"/>
          <w:b/>
          <w:bCs/>
          <w:sz w:val="24"/>
          <w:szCs w:val="24"/>
          <w:shd w:val="clear" w:color="auto" w:fill="FFFFFF"/>
        </w:rPr>
        <w:t>Выпускник научится:</w:t>
      </w:r>
    </w:p>
    <w:p w:rsidR="00994C78" w:rsidRPr="002E40A1" w:rsidRDefault="00994C78" w:rsidP="00794902">
      <w:pPr>
        <w:numPr>
          <w:ilvl w:val="0"/>
          <w:numId w:val="187"/>
        </w:numPr>
        <w:tabs>
          <w:tab w:val="left" w:pos="993"/>
        </w:tabs>
        <w:autoSpaceDE w:val="0"/>
        <w:autoSpaceDN w:val="0"/>
        <w:adjustRightInd w:val="0"/>
        <w:spacing w:after="0"/>
        <w:ind w:left="0" w:firstLine="709"/>
        <w:jc w:val="both"/>
        <w:rPr>
          <w:rFonts w:ascii="Times New Roman" w:hAnsi="Times New Roman"/>
          <w:iCs/>
          <w:sz w:val="24"/>
          <w:szCs w:val="24"/>
        </w:rPr>
      </w:pPr>
      <w:r w:rsidRPr="002E40A1">
        <w:rPr>
          <w:rFonts w:ascii="Times New Roman" w:hAnsi="Times New Roman"/>
          <w:sz w:val="24"/>
          <w:szCs w:val="24"/>
        </w:rPr>
        <w:t>классифицировать и характеризовать</w:t>
      </w:r>
      <w:r w:rsidRPr="002E40A1">
        <w:rPr>
          <w:rFonts w:ascii="Times New Roman" w:hAnsi="Times New Roman"/>
          <w:iCs/>
          <w:sz w:val="24"/>
          <w:szCs w:val="24"/>
        </w:rPr>
        <w:t xml:space="preserve"> условия экологической безопасности;</w:t>
      </w:r>
    </w:p>
    <w:p w:rsidR="00994C78" w:rsidRPr="002E40A1" w:rsidRDefault="00994C78" w:rsidP="00794902">
      <w:pPr>
        <w:numPr>
          <w:ilvl w:val="0"/>
          <w:numId w:val="187"/>
        </w:numPr>
        <w:tabs>
          <w:tab w:val="left" w:pos="993"/>
        </w:tabs>
        <w:autoSpaceDE w:val="0"/>
        <w:autoSpaceDN w:val="0"/>
        <w:adjustRightInd w:val="0"/>
        <w:spacing w:after="0"/>
        <w:ind w:left="0" w:firstLine="709"/>
        <w:jc w:val="both"/>
        <w:rPr>
          <w:rFonts w:ascii="Times New Roman" w:hAnsi="Times New Roman"/>
          <w:iCs/>
          <w:sz w:val="24"/>
          <w:szCs w:val="24"/>
        </w:rPr>
      </w:pPr>
      <w:r w:rsidRPr="002E40A1">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994C78" w:rsidRPr="002E40A1" w:rsidRDefault="00994C78" w:rsidP="00794902">
      <w:pPr>
        <w:numPr>
          <w:ilvl w:val="0"/>
          <w:numId w:val="187"/>
        </w:numPr>
        <w:tabs>
          <w:tab w:val="left" w:pos="993"/>
        </w:tabs>
        <w:autoSpaceDE w:val="0"/>
        <w:autoSpaceDN w:val="0"/>
        <w:adjustRightInd w:val="0"/>
        <w:spacing w:after="0"/>
        <w:ind w:left="0" w:firstLine="709"/>
        <w:jc w:val="both"/>
        <w:rPr>
          <w:rFonts w:ascii="Times New Roman" w:hAnsi="Times New Roman"/>
          <w:bCs/>
          <w:iCs/>
          <w:sz w:val="24"/>
          <w:szCs w:val="24"/>
        </w:rPr>
      </w:pPr>
      <w:r w:rsidRPr="002E40A1">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994C78" w:rsidRPr="002E40A1" w:rsidRDefault="00994C78" w:rsidP="00794902">
      <w:pPr>
        <w:numPr>
          <w:ilvl w:val="0"/>
          <w:numId w:val="187"/>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994C78" w:rsidRPr="002E40A1" w:rsidRDefault="00994C78" w:rsidP="00794902">
      <w:pPr>
        <w:numPr>
          <w:ilvl w:val="0"/>
          <w:numId w:val="187"/>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994C78" w:rsidRPr="002E40A1" w:rsidRDefault="00994C78" w:rsidP="00794902">
      <w:pPr>
        <w:numPr>
          <w:ilvl w:val="0"/>
          <w:numId w:val="187"/>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безопасно использовать бытовые приборы;</w:t>
      </w:r>
    </w:p>
    <w:p w:rsidR="00994C78" w:rsidRPr="002E40A1" w:rsidRDefault="00994C78" w:rsidP="00794902">
      <w:pPr>
        <w:numPr>
          <w:ilvl w:val="0"/>
          <w:numId w:val="187"/>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безопасно использовать средства бытовой химии;</w:t>
      </w:r>
    </w:p>
    <w:p w:rsidR="00994C78" w:rsidRPr="002E40A1" w:rsidRDefault="00994C78" w:rsidP="00794902">
      <w:pPr>
        <w:numPr>
          <w:ilvl w:val="0"/>
          <w:numId w:val="187"/>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безопасно использовать средства коммуникации;</w:t>
      </w:r>
    </w:p>
    <w:p w:rsidR="00994C78" w:rsidRPr="002E40A1" w:rsidRDefault="00994C78" w:rsidP="00794902">
      <w:pPr>
        <w:numPr>
          <w:ilvl w:val="0"/>
          <w:numId w:val="187"/>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классифицировать и характеризовать опасные ситуации криминогенного характера;</w:t>
      </w:r>
    </w:p>
    <w:p w:rsidR="00994C78" w:rsidRPr="002E40A1" w:rsidRDefault="00994C78" w:rsidP="00794902">
      <w:pPr>
        <w:numPr>
          <w:ilvl w:val="0"/>
          <w:numId w:val="187"/>
        </w:numPr>
        <w:tabs>
          <w:tab w:val="left" w:pos="993"/>
        </w:tabs>
        <w:autoSpaceDE w:val="0"/>
        <w:autoSpaceDN w:val="0"/>
        <w:adjustRightInd w:val="0"/>
        <w:spacing w:after="0"/>
        <w:ind w:left="0" w:firstLine="709"/>
        <w:jc w:val="both"/>
        <w:rPr>
          <w:rFonts w:ascii="Times New Roman" w:hAnsi="Times New Roman"/>
          <w:b/>
          <w:sz w:val="24"/>
          <w:szCs w:val="24"/>
        </w:rPr>
      </w:pPr>
      <w:r w:rsidRPr="002E40A1">
        <w:rPr>
          <w:rFonts w:ascii="Times New Roman" w:hAnsi="Times New Roman"/>
          <w:sz w:val="24"/>
          <w:szCs w:val="24"/>
        </w:rPr>
        <w:t>предвидеть причины возникновения возможных опасных ситуаций криминогенного характера;</w:t>
      </w:r>
    </w:p>
    <w:p w:rsidR="00994C78" w:rsidRPr="002E40A1" w:rsidRDefault="00994C78" w:rsidP="00794902">
      <w:pPr>
        <w:numPr>
          <w:ilvl w:val="0"/>
          <w:numId w:val="187"/>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безопасно вести и применять способы самозащиты в криминогенной ситуации на улице;</w:t>
      </w:r>
    </w:p>
    <w:p w:rsidR="00994C78" w:rsidRPr="002E40A1" w:rsidRDefault="00994C78" w:rsidP="00794902">
      <w:pPr>
        <w:numPr>
          <w:ilvl w:val="0"/>
          <w:numId w:val="187"/>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безопасно вести и применять способы самозащиты в криминогенной ситуации в подъезде;</w:t>
      </w:r>
    </w:p>
    <w:p w:rsidR="00994C78" w:rsidRPr="002E40A1" w:rsidRDefault="00994C78" w:rsidP="00794902">
      <w:pPr>
        <w:numPr>
          <w:ilvl w:val="0"/>
          <w:numId w:val="187"/>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безопасно вести и применять способы самозащиты в криминогенной ситуации в лифте;</w:t>
      </w:r>
    </w:p>
    <w:p w:rsidR="00994C78" w:rsidRPr="002E40A1" w:rsidRDefault="00994C78" w:rsidP="00794902">
      <w:pPr>
        <w:numPr>
          <w:ilvl w:val="0"/>
          <w:numId w:val="187"/>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безопасно вести и применять способы самозащиты в криминогенной ситуации в квартире;</w:t>
      </w:r>
    </w:p>
    <w:p w:rsidR="00994C78" w:rsidRPr="002E40A1" w:rsidRDefault="00994C78" w:rsidP="00794902">
      <w:pPr>
        <w:numPr>
          <w:ilvl w:val="0"/>
          <w:numId w:val="187"/>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безопасно вести и применять способы самозащиты при карманной краже;</w:t>
      </w:r>
    </w:p>
    <w:p w:rsidR="00994C78" w:rsidRPr="002E40A1" w:rsidRDefault="00994C78" w:rsidP="00794902">
      <w:pPr>
        <w:numPr>
          <w:ilvl w:val="0"/>
          <w:numId w:val="187"/>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безопасно вести и применять способы самозащиты при попытке мошенничества;</w:t>
      </w:r>
    </w:p>
    <w:p w:rsidR="00994C78" w:rsidRPr="002E40A1" w:rsidRDefault="00994C78" w:rsidP="00794902">
      <w:pPr>
        <w:numPr>
          <w:ilvl w:val="0"/>
          <w:numId w:val="187"/>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адекватно оценивать ситуацию дорожного движения;</w:t>
      </w:r>
    </w:p>
    <w:p w:rsidR="00994C78" w:rsidRPr="002E40A1" w:rsidRDefault="00994C78" w:rsidP="00794902">
      <w:pPr>
        <w:numPr>
          <w:ilvl w:val="0"/>
          <w:numId w:val="187"/>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адекватно оценивать ситуацию и безопасно действовать при пожаре;</w:t>
      </w:r>
    </w:p>
    <w:p w:rsidR="00994C78" w:rsidRPr="002E40A1" w:rsidRDefault="00994C78" w:rsidP="00794902">
      <w:pPr>
        <w:numPr>
          <w:ilvl w:val="0"/>
          <w:numId w:val="187"/>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безопасно использовать средства индивидуальной защиты при пожаре;</w:t>
      </w:r>
    </w:p>
    <w:p w:rsidR="00994C78" w:rsidRPr="002E40A1" w:rsidRDefault="00994C78" w:rsidP="00794902">
      <w:pPr>
        <w:numPr>
          <w:ilvl w:val="0"/>
          <w:numId w:val="187"/>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безопасно применять первичные средства пожаротушения;</w:t>
      </w:r>
    </w:p>
    <w:p w:rsidR="00994C78" w:rsidRPr="002E40A1" w:rsidRDefault="00994C78" w:rsidP="00794902">
      <w:pPr>
        <w:numPr>
          <w:ilvl w:val="0"/>
          <w:numId w:val="187"/>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соблюдать правила безопасности дорожного движения пешехода;</w:t>
      </w:r>
    </w:p>
    <w:p w:rsidR="00994C78" w:rsidRPr="002E40A1" w:rsidRDefault="00994C78" w:rsidP="00794902">
      <w:pPr>
        <w:numPr>
          <w:ilvl w:val="0"/>
          <w:numId w:val="187"/>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соблюдать правила безопасности дорожного движения велосипедиста;</w:t>
      </w:r>
    </w:p>
    <w:p w:rsidR="00994C78" w:rsidRPr="002E40A1" w:rsidRDefault="00994C78" w:rsidP="00794902">
      <w:pPr>
        <w:numPr>
          <w:ilvl w:val="0"/>
          <w:numId w:val="187"/>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соблюдать правила безопасности дорожного движения пассажира транспортного средства;</w:t>
      </w:r>
    </w:p>
    <w:p w:rsidR="00994C78" w:rsidRPr="002E40A1" w:rsidRDefault="00994C78" w:rsidP="00794902">
      <w:pPr>
        <w:numPr>
          <w:ilvl w:val="0"/>
          <w:numId w:val="187"/>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классифицировать и характеризовать причины и последствия опасных ситуаций на воде;</w:t>
      </w:r>
    </w:p>
    <w:p w:rsidR="00994C78" w:rsidRPr="002E40A1" w:rsidRDefault="00994C78" w:rsidP="00794902">
      <w:pPr>
        <w:numPr>
          <w:ilvl w:val="0"/>
          <w:numId w:val="187"/>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адекватно оценивать ситуацию и безопасно вести у воды и на воде;</w:t>
      </w:r>
    </w:p>
    <w:p w:rsidR="00994C78" w:rsidRPr="002E40A1" w:rsidRDefault="00994C78" w:rsidP="00794902">
      <w:pPr>
        <w:numPr>
          <w:ilvl w:val="0"/>
          <w:numId w:val="187"/>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использовать средства и способы само- и взаимопомощи на воде;</w:t>
      </w:r>
    </w:p>
    <w:p w:rsidR="00994C78" w:rsidRPr="002E40A1" w:rsidRDefault="00994C78" w:rsidP="00794902">
      <w:pPr>
        <w:numPr>
          <w:ilvl w:val="0"/>
          <w:numId w:val="187"/>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994C78" w:rsidRPr="002E40A1" w:rsidRDefault="00994C78" w:rsidP="00794902">
      <w:pPr>
        <w:numPr>
          <w:ilvl w:val="0"/>
          <w:numId w:val="187"/>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готовиться к туристическим походам;</w:t>
      </w:r>
    </w:p>
    <w:p w:rsidR="00994C78" w:rsidRPr="002E40A1" w:rsidRDefault="00994C78" w:rsidP="00794902">
      <w:pPr>
        <w:numPr>
          <w:ilvl w:val="0"/>
          <w:numId w:val="187"/>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адекватно оценивать ситуацию и безопасно вести в туристических походах;</w:t>
      </w:r>
    </w:p>
    <w:p w:rsidR="00994C78" w:rsidRPr="002E40A1" w:rsidRDefault="00994C78" w:rsidP="00794902">
      <w:pPr>
        <w:numPr>
          <w:ilvl w:val="0"/>
          <w:numId w:val="187"/>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адекватно оценивать ситуацию и ориентироваться на местности;</w:t>
      </w:r>
    </w:p>
    <w:p w:rsidR="00994C78" w:rsidRPr="002E40A1" w:rsidRDefault="00994C78" w:rsidP="00794902">
      <w:pPr>
        <w:numPr>
          <w:ilvl w:val="0"/>
          <w:numId w:val="187"/>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добывать и поддерживать огонь в автономных условиях;</w:t>
      </w:r>
    </w:p>
    <w:p w:rsidR="00994C78" w:rsidRPr="002E40A1" w:rsidRDefault="00994C78" w:rsidP="00794902">
      <w:pPr>
        <w:numPr>
          <w:ilvl w:val="0"/>
          <w:numId w:val="187"/>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добывать и очищать воду в автономных условиях;</w:t>
      </w:r>
    </w:p>
    <w:p w:rsidR="00994C78" w:rsidRPr="002E40A1" w:rsidRDefault="00994C78" w:rsidP="00794902">
      <w:pPr>
        <w:numPr>
          <w:ilvl w:val="0"/>
          <w:numId w:val="187"/>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994C78" w:rsidRPr="002E40A1" w:rsidRDefault="00994C78" w:rsidP="00794902">
      <w:pPr>
        <w:numPr>
          <w:ilvl w:val="0"/>
          <w:numId w:val="187"/>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подавать сигналы бедствия и отвечать на них;</w:t>
      </w:r>
    </w:p>
    <w:p w:rsidR="00994C78" w:rsidRPr="002E40A1" w:rsidRDefault="00994C78" w:rsidP="00794902">
      <w:pPr>
        <w:numPr>
          <w:ilvl w:val="0"/>
          <w:numId w:val="187"/>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994C78" w:rsidRPr="002E40A1" w:rsidRDefault="00994C78" w:rsidP="00794902">
      <w:pPr>
        <w:numPr>
          <w:ilvl w:val="0"/>
          <w:numId w:val="187"/>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994C78" w:rsidRPr="002E40A1" w:rsidRDefault="00994C78" w:rsidP="00794902">
      <w:pPr>
        <w:numPr>
          <w:ilvl w:val="0"/>
          <w:numId w:val="187"/>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994C78" w:rsidRPr="002E40A1" w:rsidRDefault="00994C78" w:rsidP="00794902">
      <w:pPr>
        <w:numPr>
          <w:ilvl w:val="0"/>
          <w:numId w:val="187"/>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 xml:space="preserve">безопасно использовать средства индивидуальной защиты; </w:t>
      </w:r>
    </w:p>
    <w:p w:rsidR="00994C78" w:rsidRPr="002E40A1" w:rsidRDefault="00994C78" w:rsidP="00794902">
      <w:pPr>
        <w:numPr>
          <w:ilvl w:val="0"/>
          <w:numId w:val="187"/>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994C78" w:rsidRPr="002E40A1" w:rsidRDefault="00994C78" w:rsidP="00794902">
      <w:pPr>
        <w:numPr>
          <w:ilvl w:val="0"/>
          <w:numId w:val="187"/>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994C78" w:rsidRPr="002E40A1" w:rsidRDefault="00994C78" w:rsidP="00794902">
      <w:pPr>
        <w:numPr>
          <w:ilvl w:val="0"/>
          <w:numId w:val="187"/>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994C78" w:rsidRPr="002E40A1" w:rsidRDefault="00994C78" w:rsidP="00794902">
      <w:pPr>
        <w:numPr>
          <w:ilvl w:val="0"/>
          <w:numId w:val="187"/>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безопасно действовать по сигналу «Внимание всем!»;</w:t>
      </w:r>
    </w:p>
    <w:p w:rsidR="00994C78" w:rsidRPr="002E40A1" w:rsidRDefault="00994C78" w:rsidP="00794902">
      <w:pPr>
        <w:numPr>
          <w:ilvl w:val="0"/>
          <w:numId w:val="187"/>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безопасно использовать средства индивидуальной и коллективной защиты;</w:t>
      </w:r>
    </w:p>
    <w:p w:rsidR="00994C78" w:rsidRPr="002E40A1" w:rsidRDefault="00994C78" w:rsidP="00794902">
      <w:pPr>
        <w:numPr>
          <w:ilvl w:val="0"/>
          <w:numId w:val="187"/>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комплектовать минимально необходимый набор вещей (документов, продуктов) в случае эвакуации;</w:t>
      </w:r>
    </w:p>
    <w:p w:rsidR="00994C78" w:rsidRPr="002E40A1" w:rsidRDefault="00994C78" w:rsidP="00794902">
      <w:pPr>
        <w:numPr>
          <w:ilvl w:val="0"/>
          <w:numId w:val="187"/>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994C78" w:rsidRPr="002E40A1" w:rsidRDefault="00994C78" w:rsidP="00794902">
      <w:pPr>
        <w:numPr>
          <w:ilvl w:val="0"/>
          <w:numId w:val="187"/>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классифицировать мероприятия по защите населения от терроризма, экстремизма, наркотизма;</w:t>
      </w:r>
    </w:p>
    <w:p w:rsidR="00994C78" w:rsidRPr="002E40A1" w:rsidRDefault="00994C78" w:rsidP="00794902">
      <w:pPr>
        <w:numPr>
          <w:ilvl w:val="0"/>
          <w:numId w:val="187"/>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994C78" w:rsidRPr="002E40A1" w:rsidRDefault="00994C78" w:rsidP="00794902">
      <w:pPr>
        <w:numPr>
          <w:ilvl w:val="0"/>
          <w:numId w:val="187"/>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994C78" w:rsidRPr="002E40A1" w:rsidRDefault="00994C78" w:rsidP="00794902">
      <w:pPr>
        <w:numPr>
          <w:ilvl w:val="0"/>
          <w:numId w:val="187"/>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994C78" w:rsidRPr="002E40A1" w:rsidRDefault="00994C78" w:rsidP="00794902">
      <w:pPr>
        <w:numPr>
          <w:ilvl w:val="0"/>
          <w:numId w:val="187"/>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классифицировать и характеризовать опасные ситуации в местах большого скопления людей;</w:t>
      </w:r>
    </w:p>
    <w:p w:rsidR="00994C78" w:rsidRPr="002E40A1" w:rsidRDefault="00994C78" w:rsidP="00794902">
      <w:pPr>
        <w:numPr>
          <w:ilvl w:val="0"/>
          <w:numId w:val="187"/>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994C78" w:rsidRPr="002E40A1" w:rsidRDefault="00994C78" w:rsidP="00794902">
      <w:pPr>
        <w:numPr>
          <w:ilvl w:val="0"/>
          <w:numId w:val="187"/>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адекватно оценивать ситуацию и безопасно действовать в местах массового скопления людей;</w:t>
      </w:r>
    </w:p>
    <w:p w:rsidR="00994C78" w:rsidRPr="002E40A1" w:rsidRDefault="00994C78" w:rsidP="00794902">
      <w:pPr>
        <w:numPr>
          <w:ilvl w:val="0"/>
          <w:numId w:val="187"/>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оповещать (вызывать) экстренные службы при чрезвычайной ситуации;</w:t>
      </w:r>
    </w:p>
    <w:p w:rsidR="00994C78" w:rsidRPr="002E40A1" w:rsidRDefault="00994C78" w:rsidP="00794902">
      <w:pPr>
        <w:numPr>
          <w:ilvl w:val="0"/>
          <w:numId w:val="187"/>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994C78" w:rsidRPr="002E40A1" w:rsidRDefault="00994C78" w:rsidP="00794902">
      <w:pPr>
        <w:numPr>
          <w:ilvl w:val="0"/>
          <w:numId w:val="187"/>
        </w:numPr>
        <w:tabs>
          <w:tab w:val="left" w:pos="993"/>
        </w:tabs>
        <w:autoSpaceDE w:val="0"/>
        <w:autoSpaceDN w:val="0"/>
        <w:adjustRightInd w:val="0"/>
        <w:spacing w:after="0"/>
        <w:ind w:left="0" w:firstLine="709"/>
        <w:jc w:val="both"/>
        <w:rPr>
          <w:rFonts w:ascii="Times New Roman" w:hAnsi="Times New Roman"/>
          <w:bCs/>
          <w:sz w:val="24"/>
          <w:szCs w:val="24"/>
        </w:rPr>
      </w:pPr>
      <w:r w:rsidRPr="002E40A1">
        <w:rPr>
          <w:rFonts w:ascii="Times New Roman" w:hAnsi="Times New Roman"/>
          <w:sz w:val="24"/>
          <w:szCs w:val="24"/>
        </w:rPr>
        <w:t>классифицировать мероприятия и факторы, укрепляющие и разрушающие здоровье;</w:t>
      </w:r>
    </w:p>
    <w:p w:rsidR="00994C78" w:rsidRPr="002E40A1" w:rsidRDefault="00994C78" w:rsidP="00794902">
      <w:pPr>
        <w:numPr>
          <w:ilvl w:val="0"/>
          <w:numId w:val="187"/>
        </w:numPr>
        <w:tabs>
          <w:tab w:val="left" w:pos="993"/>
        </w:tabs>
        <w:autoSpaceDE w:val="0"/>
        <w:autoSpaceDN w:val="0"/>
        <w:adjustRightInd w:val="0"/>
        <w:spacing w:after="0"/>
        <w:ind w:left="0" w:firstLine="709"/>
        <w:jc w:val="both"/>
        <w:rPr>
          <w:rFonts w:ascii="Times New Roman" w:hAnsi="Times New Roman"/>
          <w:bCs/>
          <w:sz w:val="24"/>
          <w:szCs w:val="24"/>
        </w:rPr>
      </w:pPr>
      <w:r w:rsidRPr="002E40A1">
        <w:rPr>
          <w:rFonts w:ascii="Times New Roman" w:hAnsi="Times New Roman"/>
          <w:bCs/>
          <w:sz w:val="24"/>
          <w:szCs w:val="24"/>
        </w:rPr>
        <w:t>планировать профилактические мероприятия по сохранению и укреплению своего здоровья;</w:t>
      </w:r>
    </w:p>
    <w:p w:rsidR="00994C78" w:rsidRPr="002E40A1" w:rsidRDefault="00994C78" w:rsidP="00794902">
      <w:pPr>
        <w:numPr>
          <w:ilvl w:val="0"/>
          <w:numId w:val="187"/>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адекватно оценивать нагрузку и профилактические занятия по укреплению здоровья;</w:t>
      </w:r>
      <w:r w:rsidR="006E2496">
        <w:rPr>
          <w:rFonts w:ascii="Times New Roman" w:hAnsi="Times New Roman"/>
          <w:sz w:val="24"/>
          <w:szCs w:val="24"/>
        </w:rPr>
        <w:t xml:space="preserve"> </w:t>
      </w:r>
      <w:r w:rsidRPr="002E40A1">
        <w:rPr>
          <w:rFonts w:ascii="Times New Roman" w:hAnsi="Times New Roman"/>
          <w:sz w:val="24"/>
          <w:szCs w:val="24"/>
        </w:rPr>
        <w:t>планировать распорядок дня с учетом нагрузок;</w:t>
      </w:r>
    </w:p>
    <w:p w:rsidR="00994C78" w:rsidRPr="002E40A1" w:rsidRDefault="00994C78" w:rsidP="00794902">
      <w:pPr>
        <w:numPr>
          <w:ilvl w:val="0"/>
          <w:numId w:val="187"/>
        </w:numPr>
        <w:tabs>
          <w:tab w:val="left" w:pos="993"/>
        </w:tabs>
        <w:autoSpaceDE w:val="0"/>
        <w:autoSpaceDN w:val="0"/>
        <w:adjustRightInd w:val="0"/>
        <w:spacing w:after="0"/>
        <w:ind w:left="0" w:firstLine="709"/>
        <w:jc w:val="both"/>
        <w:rPr>
          <w:rFonts w:ascii="Times New Roman" w:hAnsi="Times New Roman"/>
          <w:bCs/>
          <w:sz w:val="24"/>
          <w:szCs w:val="24"/>
        </w:rPr>
      </w:pPr>
      <w:r w:rsidRPr="002E40A1">
        <w:rPr>
          <w:rFonts w:ascii="Times New Roman" w:hAnsi="Times New Roman"/>
          <w:bCs/>
          <w:sz w:val="24"/>
          <w:szCs w:val="24"/>
        </w:rPr>
        <w:t>выявлять мероприятия и факторы, потенциально опасные для здоровья;</w:t>
      </w:r>
    </w:p>
    <w:p w:rsidR="00994C78" w:rsidRPr="002E40A1" w:rsidRDefault="00994C78" w:rsidP="00794902">
      <w:pPr>
        <w:numPr>
          <w:ilvl w:val="0"/>
          <w:numId w:val="187"/>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безопасно использовать ресурсы интернета;</w:t>
      </w:r>
    </w:p>
    <w:p w:rsidR="00994C78" w:rsidRPr="002E40A1" w:rsidRDefault="00994C78" w:rsidP="00794902">
      <w:pPr>
        <w:numPr>
          <w:ilvl w:val="0"/>
          <w:numId w:val="187"/>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bCs/>
          <w:sz w:val="24"/>
          <w:szCs w:val="24"/>
        </w:rPr>
        <w:t>анализировать состояние своего здоровья;</w:t>
      </w:r>
    </w:p>
    <w:p w:rsidR="00994C78" w:rsidRPr="002E40A1" w:rsidRDefault="00994C78" w:rsidP="00794902">
      <w:pPr>
        <w:numPr>
          <w:ilvl w:val="0"/>
          <w:numId w:val="187"/>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определять состояния оказания неотложной помощи;</w:t>
      </w:r>
    </w:p>
    <w:p w:rsidR="00994C78" w:rsidRPr="002E40A1" w:rsidRDefault="00994C78" w:rsidP="00794902">
      <w:pPr>
        <w:numPr>
          <w:ilvl w:val="0"/>
          <w:numId w:val="187"/>
        </w:numPr>
        <w:tabs>
          <w:tab w:val="left" w:pos="993"/>
        </w:tabs>
        <w:autoSpaceDE w:val="0"/>
        <w:autoSpaceDN w:val="0"/>
        <w:adjustRightInd w:val="0"/>
        <w:spacing w:after="0"/>
        <w:ind w:left="0" w:firstLine="709"/>
        <w:jc w:val="both"/>
        <w:rPr>
          <w:rFonts w:ascii="Times New Roman" w:hAnsi="Times New Roman"/>
          <w:bCs/>
          <w:sz w:val="24"/>
          <w:szCs w:val="24"/>
        </w:rPr>
      </w:pPr>
      <w:r w:rsidRPr="002E40A1">
        <w:rPr>
          <w:rFonts w:ascii="Times New Roman" w:hAnsi="Times New Roman"/>
          <w:bCs/>
          <w:sz w:val="24"/>
          <w:szCs w:val="24"/>
        </w:rPr>
        <w:t>использовать алгоритм действий по оказанию первой помощи;</w:t>
      </w:r>
    </w:p>
    <w:p w:rsidR="00994C78" w:rsidRPr="002E40A1" w:rsidRDefault="00994C78" w:rsidP="00794902">
      <w:pPr>
        <w:numPr>
          <w:ilvl w:val="0"/>
          <w:numId w:val="187"/>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bCs/>
          <w:sz w:val="24"/>
          <w:szCs w:val="24"/>
        </w:rPr>
        <w:t xml:space="preserve">классифицировать </w:t>
      </w:r>
      <w:r w:rsidRPr="002E40A1">
        <w:rPr>
          <w:rFonts w:ascii="Times New Roman" w:hAnsi="Times New Roman"/>
          <w:sz w:val="24"/>
          <w:szCs w:val="24"/>
        </w:rPr>
        <w:t>средства оказания первой помощи;</w:t>
      </w:r>
    </w:p>
    <w:p w:rsidR="00994C78" w:rsidRPr="002E40A1" w:rsidRDefault="00994C78" w:rsidP="00794902">
      <w:pPr>
        <w:numPr>
          <w:ilvl w:val="0"/>
          <w:numId w:val="187"/>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оказывать первую помощь при наружном и внутреннем кровотечении;</w:t>
      </w:r>
    </w:p>
    <w:p w:rsidR="00994C78" w:rsidRPr="002E40A1" w:rsidRDefault="00994C78" w:rsidP="00794902">
      <w:pPr>
        <w:numPr>
          <w:ilvl w:val="0"/>
          <w:numId w:val="187"/>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извлекать инородное тело из верхних дыхательных путей;</w:t>
      </w:r>
    </w:p>
    <w:p w:rsidR="00994C78" w:rsidRPr="002E40A1" w:rsidRDefault="00994C78" w:rsidP="00794902">
      <w:pPr>
        <w:numPr>
          <w:ilvl w:val="0"/>
          <w:numId w:val="187"/>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оказывать первую помощь при ушибах;</w:t>
      </w:r>
    </w:p>
    <w:p w:rsidR="00994C78" w:rsidRPr="002E40A1" w:rsidRDefault="00994C78" w:rsidP="00794902">
      <w:pPr>
        <w:numPr>
          <w:ilvl w:val="0"/>
          <w:numId w:val="187"/>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оказывать первую помощь при растяжениях;</w:t>
      </w:r>
    </w:p>
    <w:p w:rsidR="00994C78" w:rsidRPr="002E40A1" w:rsidRDefault="00994C78" w:rsidP="00794902">
      <w:pPr>
        <w:numPr>
          <w:ilvl w:val="0"/>
          <w:numId w:val="187"/>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оказывать первую помощь при вывихах;</w:t>
      </w:r>
    </w:p>
    <w:p w:rsidR="00994C78" w:rsidRPr="002E40A1" w:rsidRDefault="00994C78" w:rsidP="00794902">
      <w:pPr>
        <w:numPr>
          <w:ilvl w:val="0"/>
          <w:numId w:val="187"/>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оказывать первую помощь при переломах;</w:t>
      </w:r>
    </w:p>
    <w:p w:rsidR="00994C78" w:rsidRPr="002E40A1" w:rsidRDefault="00994C78" w:rsidP="00794902">
      <w:pPr>
        <w:numPr>
          <w:ilvl w:val="0"/>
          <w:numId w:val="187"/>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оказывать первую помощь при ожогах;</w:t>
      </w:r>
    </w:p>
    <w:p w:rsidR="00994C78" w:rsidRPr="002E40A1" w:rsidRDefault="00994C78" w:rsidP="00794902">
      <w:pPr>
        <w:numPr>
          <w:ilvl w:val="0"/>
          <w:numId w:val="187"/>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оказывать первую помощь при отморожениях и общем переохлаждении;</w:t>
      </w:r>
    </w:p>
    <w:p w:rsidR="00994C78" w:rsidRPr="002E40A1" w:rsidRDefault="00994C78" w:rsidP="00794902">
      <w:pPr>
        <w:numPr>
          <w:ilvl w:val="0"/>
          <w:numId w:val="187"/>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оказывать первую помощь при отравлениях;</w:t>
      </w:r>
    </w:p>
    <w:p w:rsidR="00994C78" w:rsidRPr="002E40A1" w:rsidRDefault="00994C78" w:rsidP="00794902">
      <w:pPr>
        <w:numPr>
          <w:ilvl w:val="0"/>
          <w:numId w:val="187"/>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оказывать первую помощь при тепловом (солнечном) ударе;</w:t>
      </w:r>
    </w:p>
    <w:p w:rsidR="00994C78" w:rsidRPr="002E40A1" w:rsidRDefault="00994C78" w:rsidP="00794902">
      <w:pPr>
        <w:numPr>
          <w:ilvl w:val="0"/>
          <w:numId w:val="187"/>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sz w:val="24"/>
          <w:szCs w:val="24"/>
        </w:rPr>
        <w:t>оказывать первую помощь при укусе насекомых и змей.</w:t>
      </w:r>
    </w:p>
    <w:p w:rsidR="00994C78" w:rsidRPr="002E40A1" w:rsidRDefault="00994C78" w:rsidP="009F4B77">
      <w:pPr>
        <w:spacing w:before="120" w:after="0"/>
        <w:ind w:firstLine="709"/>
        <w:jc w:val="both"/>
        <w:rPr>
          <w:rFonts w:ascii="Times New Roman" w:hAnsi="Times New Roman"/>
          <w:b/>
          <w:sz w:val="24"/>
          <w:szCs w:val="24"/>
        </w:rPr>
      </w:pPr>
      <w:r w:rsidRPr="002E40A1">
        <w:rPr>
          <w:rFonts w:ascii="Times New Roman" w:hAnsi="Times New Roman"/>
          <w:b/>
          <w:sz w:val="24"/>
          <w:szCs w:val="24"/>
        </w:rPr>
        <w:t>Выпускник получит возможность научиться:</w:t>
      </w:r>
    </w:p>
    <w:p w:rsidR="00994C78" w:rsidRPr="002E40A1" w:rsidRDefault="00994C78" w:rsidP="00794902">
      <w:pPr>
        <w:numPr>
          <w:ilvl w:val="0"/>
          <w:numId w:val="188"/>
        </w:numPr>
        <w:tabs>
          <w:tab w:val="left" w:pos="993"/>
        </w:tabs>
        <w:autoSpaceDE w:val="0"/>
        <w:autoSpaceDN w:val="0"/>
        <w:adjustRightInd w:val="0"/>
        <w:spacing w:after="0"/>
        <w:ind w:left="0" w:firstLine="709"/>
        <w:jc w:val="both"/>
        <w:rPr>
          <w:rFonts w:ascii="Times New Roman" w:hAnsi="Times New Roman"/>
          <w:i/>
          <w:sz w:val="24"/>
          <w:szCs w:val="24"/>
        </w:rPr>
      </w:pPr>
      <w:r w:rsidRPr="002E40A1">
        <w:rPr>
          <w:rFonts w:ascii="Times New Roman" w:hAnsi="Times New Roman"/>
          <w:i/>
          <w:sz w:val="24"/>
          <w:szCs w:val="24"/>
        </w:rPr>
        <w:t xml:space="preserve">безопасно использовать средства индивидуальной защиты велосипедиста; </w:t>
      </w:r>
    </w:p>
    <w:p w:rsidR="00994C78" w:rsidRPr="002E40A1" w:rsidRDefault="00994C78" w:rsidP="00794902">
      <w:pPr>
        <w:numPr>
          <w:ilvl w:val="0"/>
          <w:numId w:val="188"/>
        </w:numPr>
        <w:tabs>
          <w:tab w:val="left" w:pos="993"/>
        </w:tabs>
        <w:autoSpaceDE w:val="0"/>
        <w:autoSpaceDN w:val="0"/>
        <w:adjustRightInd w:val="0"/>
        <w:spacing w:after="0"/>
        <w:ind w:left="0" w:firstLine="709"/>
        <w:jc w:val="both"/>
        <w:rPr>
          <w:rFonts w:ascii="Times New Roman" w:hAnsi="Times New Roman"/>
          <w:i/>
          <w:sz w:val="24"/>
          <w:szCs w:val="24"/>
        </w:rPr>
      </w:pPr>
      <w:r w:rsidRPr="002E40A1">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994C78" w:rsidRPr="002E40A1" w:rsidRDefault="00994C78" w:rsidP="00794902">
      <w:pPr>
        <w:numPr>
          <w:ilvl w:val="0"/>
          <w:numId w:val="188"/>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i/>
          <w:sz w:val="24"/>
          <w:szCs w:val="24"/>
        </w:rPr>
        <w:t>готовиться к туристическим поездкам;</w:t>
      </w:r>
    </w:p>
    <w:p w:rsidR="00994C78" w:rsidRPr="002E40A1" w:rsidRDefault="00994C78" w:rsidP="00794902">
      <w:pPr>
        <w:numPr>
          <w:ilvl w:val="0"/>
          <w:numId w:val="188"/>
        </w:numPr>
        <w:tabs>
          <w:tab w:val="left" w:pos="993"/>
        </w:tabs>
        <w:autoSpaceDE w:val="0"/>
        <w:autoSpaceDN w:val="0"/>
        <w:adjustRightInd w:val="0"/>
        <w:spacing w:after="0"/>
        <w:ind w:left="0" w:firstLine="709"/>
        <w:jc w:val="both"/>
        <w:rPr>
          <w:rFonts w:ascii="Times New Roman" w:hAnsi="Times New Roman"/>
          <w:i/>
          <w:sz w:val="24"/>
          <w:szCs w:val="24"/>
        </w:rPr>
      </w:pPr>
      <w:r w:rsidRPr="002E40A1">
        <w:rPr>
          <w:rFonts w:ascii="Times New Roman" w:hAnsi="Times New Roman"/>
          <w:i/>
          <w:sz w:val="24"/>
          <w:szCs w:val="24"/>
        </w:rPr>
        <w:t xml:space="preserve">адекватно оценивать ситуацию и безопасно вести в туристических поездках; </w:t>
      </w:r>
    </w:p>
    <w:p w:rsidR="00994C78" w:rsidRPr="002E40A1" w:rsidRDefault="00994C78" w:rsidP="00794902">
      <w:pPr>
        <w:numPr>
          <w:ilvl w:val="0"/>
          <w:numId w:val="188"/>
        </w:numPr>
        <w:tabs>
          <w:tab w:val="left" w:pos="993"/>
        </w:tabs>
        <w:autoSpaceDE w:val="0"/>
        <w:autoSpaceDN w:val="0"/>
        <w:adjustRightInd w:val="0"/>
        <w:spacing w:after="0"/>
        <w:ind w:left="0" w:firstLine="709"/>
        <w:jc w:val="both"/>
        <w:rPr>
          <w:rFonts w:ascii="Times New Roman" w:hAnsi="Times New Roman"/>
          <w:i/>
          <w:sz w:val="24"/>
          <w:szCs w:val="24"/>
        </w:rPr>
      </w:pPr>
      <w:r w:rsidRPr="002E40A1">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994C78" w:rsidRPr="002E40A1" w:rsidRDefault="00994C78" w:rsidP="00794902">
      <w:pPr>
        <w:numPr>
          <w:ilvl w:val="0"/>
          <w:numId w:val="188"/>
        </w:numPr>
        <w:tabs>
          <w:tab w:val="left" w:pos="993"/>
        </w:tabs>
        <w:autoSpaceDE w:val="0"/>
        <w:autoSpaceDN w:val="0"/>
        <w:adjustRightInd w:val="0"/>
        <w:spacing w:after="0"/>
        <w:ind w:left="0" w:firstLine="709"/>
        <w:jc w:val="both"/>
        <w:rPr>
          <w:rFonts w:ascii="Times New Roman" w:hAnsi="Times New Roman"/>
          <w:i/>
          <w:sz w:val="24"/>
          <w:szCs w:val="24"/>
        </w:rPr>
      </w:pPr>
      <w:r w:rsidRPr="002E40A1">
        <w:rPr>
          <w:rFonts w:ascii="Times New Roman" w:hAnsi="Times New Roman"/>
          <w:i/>
          <w:sz w:val="24"/>
          <w:szCs w:val="24"/>
        </w:rPr>
        <w:t xml:space="preserve">анализировать последствия возможных опасных ситуаций криминогенного характера; </w:t>
      </w:r>
    </w:p>
    <w:p w:rsidR="00994C78" w:rsidRPr="002E40A1" w:rsidRDefault="00994C78" w:rsidP="00794902">
      <w:pPr>
        <w:numPr>
          <w:ilvl w:val="0"/>
          <w:numId w:val="188"/>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i/>
          <w:sz w:val="24"/>
          <w:szCs w:val="24"/>
        </w:rPr>
        <w:t>безопасно вести и применять права покупателя;</w:t>
      </w:r>
    </w:p>
    <w:p w:rsidR="00994C78" w:rsidRPr="002E40A1" w:rsidRDefault="00994C78" w:rsidP="00794902">
      <w:pPr>
        <w:numPr>
          <w:ilvl w:val="0"/>
          <w:numId w:val="188"/>
        </w:numPr>
        <w:tabs>
          <w:tab w:val="left" w:pos="993"/>
        </w:tabs>
        <w:autoSpaceDE w:val="0"/>
        <w:autoSpaceDN w:val="0"/>
        <w:adjustRightInd w:val="0"/>
        <w:spacing w:after="0"/>
        <w:ind w:left="0" w:firstLine="709"/>
        <w:jc w:val="both"/>
        <w:rPr>
          <w:rFonts w:ascii="Times New Roman" w:hAnsi="Times New Roman"/>
          <w:b/>
          <w:i/>
          <w:sz w:val="24"/>
          <w:szCs w:val="24"/>
        </w:rPr>
      </w:pPr>
      <w:r w:rsidRPr="002E40A1">
        <w:rPr>
          <w:rFonts w:ascii="Times New Roman" w:hAnsi="Times New Roman"/>
          <w:i/>
          <w:sz w:val="24"/>
          <w:szCs w:val="24"/>
        </w:rPr>
        <w:t>анализировать последствия проявления терроризма, экстремизма, наркотизма;</w:t>
      </w:r>
    </w:p>
    <w:p w:rsidR="00994C78" w:rsidRPr="002E40A1" w:rsidRDefault="00994C78" w:rsidP="00794902">
      <w:pPr>
        <w:numPr>
          <w:ilvl w:val="0"/>
          <w:numId w:val="188"/>
        </w:numPr>
        <w:tabs>
          <w:tab w:val="left" w:pos="993"/>
        </w:tabs>
        <w:autoSpaceDE w:val="0"/>
        <w:autoSpaceDN w:val="0"/>
        <w:adjustRightInd w:val="0"/>
        <w:spacing w:after="0"/>
        <w:ind w:left="0" w:firstLine="709"/>
        <w:jc w:val="both"/>
        <w:rPr>
          <w:rFonts w:ascii="Times New Roman" w:hAnsi="Times New Roman"/>
          <w:bCs/>
          <w:i/>
          <w:sz w:val="24"/>
          <w:szCs w:val="24"/>
        </w:rPr>
      </w:pPr>
      <w:r w:rsidRPr="002E40A1">
        <w:rPr>
          <w:rFonts w:ascii="Times New Roman" w:hAnsi="Times New Roman"/>
          <w:i/>
          <w:sz w:val="24"/>
          <w:szCs w:val="24"/>
        </w:rPr>
        <w:t>предвидеть пути и средства возможного вовлечения в террористическую, экстремистскую и наркотическую деятельность;</w:t>
      </w:r>
      <w:r w:rsidR="006E2496">
        <w:rPr>
          <w:rFonts w:ascii="Times New Roman" w:hAnsi="Times New Roman"/>
          <w:i/>
          <w:sz w:val="24"/>
          <w:szCs w:val="24"/>
        </w:rPr>
        <w:t xml:space="preserve"> </w:t>
      </w:r>
      <w:r w:rsidRPr="002E40A1">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994C78" w:rsidRPr="002E40A1" w:rsidRDefault="00994C78" w:rsidP="00794902">
      <w:pPr>
        <w:numPr>
          <w:ilvl w:val="0"/>
          <w:numId w:val="188"/>
        </w:numPr>
        <w:tabs>
          <w:tab w:val="left" w:pos="993"/>
        </w:tabs>
        <w:autoSpaceDE w:val="0"/>
        <w:autoSpaceDN w:val="0"/>
        <w:adjustRightInd w:val="0"/>
        <w:spacing w:after="0"/>
        <w:ind w:left="0" w:firstLine="709"/>
        <w:jc w:val="both"/>
        <w:rPr>
          <w:rFonts w:ascii="Times New Roman" w:hAnsi="Times New Roman"/>
          <w:i/>
          <w:sz w:val="24"/>
          <w:szCs w:val="24"/>
        </w:rPr>
      </w:pPr>
      <w:r w:rsidRPr="002E40A1">
        <w:rPr>
          <w:rFonts w:ascii="Times New Roman" w:hAnsi="Times New Roman"/>
          <w:bCs/>
          <w:i/>
          <w:sz w:val="24"/>
          <w:szCs w:val="24"/>
        </w:rPr>
        <w:t xml:space="preserve">характеризовать </w:t>
      </w:r>
      <w:r w:rsidRPr="002E40A1">
        <w:rPr>
          <w:rFonts w:ascii="Times New Roman" w:hAnsi="Times New Roman"/>
          <w:i/>
          <w:sz w:val="24"/>
          <w:szCs w:val="24"/>
        </w:rPr>
        <w:t xml:space="preserve">роль семьи в жизни личности и общества и ее влияние на здоровье человека; </w:t>
      </w:r>
    </w:p>
    <w:p w:rsidR="00994C78" w:rsidRPr="002E40A1" w:rsidRDefault="00994C78" w:rsidP="00794902">
      <w:pPr>
        <w:numPr>
          <w:ilvl w:val="0"/>
          <w:numId w:val="188"/>
        </w:numPr>
        <w:tabs>
          <w:tab w:val="left" w:pos="993"/>
        </w:tabs>
        <w:autoSpaceDE w:val="0"/>
        <w:autoSpaceDN w:val="0"/>
        <w:adjustRightInd w:val="0"/>
        <w:spacing w:after="0"/>
        <w:ind w:left="0" w:firstLine="709"/>
        <w:jc w:val="both"/>
        <w:rPr>
          <w:rFonts w:ascii="Times New Roman" w:hAnsi="Times New Roman"/>
          <w:i/>
          <w:sz w:val="24"/>
          <w:szCs w:val="24"/>
        </w:rPr>
      </w:pPr>
      <w:r w:rsidRPr="002E40A1">
        <w:rPr>
          <w:rFonts w:ascii="Times New Roman" w:hAnsi="Times New Roman"/>
          <w:i/>
          <w:sz w:val="24"/>
          <w:szCs w:val="24"/>
        </w:rPr>
        <w:t>классифицировать и характеризовать основные положения</w:t>
      </w:r>
      <w:r w:rsidR="006E2496">
        <w:rPr>
          <w:rFonts w:ascii="Times New Roman" w:hAnsi="Times New Roman"/>
          <w:i/>
          <w:sz w:val="24"/>
          <w:szCs w:val="24"/>
        </w:rPr>
        <w:t xml:space="preserve"> </w:t>
      </w:r>
      <w:r w:rsidRPr="002E40A1">
        <w:rPr>
          <w:rFonts w:ascii="Times New Roman" w:hAnsi="Times New Roman"/>
          <w:i/>
          <w:sz w:val="24"/>
          <w:szCs w:val="24"/>
        </w:rPr>
        <w:t xml:space="preserve">законодательных актов, регулирующих права и обязанности супругов, и защищающих права ребенка; </w:t>
      </w:r>
    </w:p>
    <w:p w:rsidR="00994C78" w:rsidRPr="002E40A1" w:rsidRDefault="00994C78" w:rsidP="00794902">
      <w:pPr>
        <w:numPr>
          <w:ilvl w:val="0"/>
          <w:numId w:val="188"/>
        </w:numPr>
        <w:tabs>
          <w:tab w:val="left" w:pos="993"/>
        </w:tabs>
        <w:autoSpaceDE w:val="0"/>
        <w:autoSpaceDN w:val="0"/>
        <w:adjustRightInd w:val="0"/>
        <w:spacing w:after="0"/>
        <w:ind w:left="0" w:firstLine="709"/>
        <w:jc w:val="both"/>
        <w:rPr>
          <w:rFonts w:ascii="Times New Roman" w:hAnsi="Times New Roman"/>
          <w:i/>
          <w:sz w:val="24"/>
          <w:szCs w:val="24"/>
        </w:rPr>
      </w:pPr>
      <w:r w:rsidRPr="002E40A1">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994C78" w:rsidRPr="002E40A1" w:rsidRDefault="00994C78" w:rsidP="00794902">
      <w:pPr>
        <w:numPr>
          <w:ilvl w:val="0"/>
          <w:numId w:val="188"/>
        </w:numPr>
        <w:tabs>
          <w:tab w:val="left" w:pos="993"/>
        </w:tabs>
        <w:autoSpaceDE w:val="0"/>
        <w:autoSpaceDN w:val="0"/>
        <w:adjustRightInd w:val="0"/>
        <w:spacing w:after="0"/>
        <w:ind w:left="0" w:firstLine="709"/>
        <w:jc w:val="both"/>
        <w:rPr>
          <w:rFonts w:ascii="Times New Roman" w:hAnsi="Times New Roman"/>
          <w:sz w:val="24"/>
          <w:szCs w:val="24"/>
        </w:rPr>
      </w:pPr>
      <w:r w:rsidRPr="002E40A1">
        <w:rPr>
          <w:rFonts w:ascii="Times New Roman" w:hAnsi="Times New Roman"/>
          <w:i/>
          <w:sz w:val="24"/>
          <w:szCs w:val="24"/>
        </w:rPr>
        <w:t>классифицировать основные правовые аспекты оказания первой помощи;</w:t>
      </w:r>
    </w:p>
    <w:p w:rsidR="00994C78" w:rsidRPr="002E40A1" w:rsidRDefault="00994C78" w:rsidP="00794902">
      <w:pPr>
        <w:numPr>
          <w:ilvl w:val="0"/>
          <w:numId w:val="188"/>
        </w:numPr>
        <w:tabs>
          <w:tab w:val="left" w:pos="993"/>
        </w:tabs>
        <w:autoSpaceDE w:val="0"/>
        <w:autoSpaceDN w:val="0"/>
        <w:adjustRightInd w:val="0"/>
        <w:spacing w:after="0"/>
        <w:ind w:left="0" w:firstLine="709"/>
        <w:jc w:val="both"/>
        <w:rPr>
          <w:rFonts w:ascii="Times New Roman" w:hAnsi="Times New Roman"/>
          <w:i/>
          <w:sz w:val="24"/>
          <w:szCs w:val="24"/>
        </w:rPr>
      </w:pPr>
      <w:r w:rsidRPr="002E40A1">
        <w:rPr>
          <w:rFonts w:ascii="Times New Roman" w:hAnsi="Times New Roman"/>
          <w:i/>
          <w:sz w:val="24"/>
          <w:szCs w:val="24"/>
        </w:rPr>
        <w:t xml:space="preserve">оказывать первую помощь при не инфекционных заболеваниях; </w:t>
      </w:r>
    </w:p>
    <w:p w:rsidR="00994C78" w:rsidRPr="002E40A1" w:rsidRDefault="00994C78" w:rsidP="00794902">
      <w:pPr>
        <w:numPr>
          <w:ilvl w:val="0"/>
          <w:numId w:val="188"/>
        </w:numPr>
        <w:tabs>
          <w:tab w:val="left" w:pos="993"/>
        </w:tabs>
        <w:autoSpaceDE w:val="0"/>
        <w:autoSpaceDN w:val="0"/>
        <w:adjustRightInd w:val="0"/>
        <w:spacing w:after="0"/>
        <w:ind w:left="0" w:firstLine="709"/>
        <w:jc w:val="both"/>
        <w:rPr>
          <w:rFonts w:ascii="Times New Roman" w:hAnsi="Times New Roman"/>
          <w:i/>
          <w:sz w:val="24"/>
          <w:szCs w:val="24"/>
        </w:rPr>
      </w:pPr>
      <w:r w:rsidRPr="002E40A1">
        <w:rPr>
          <w:rFonts w:ascii="Times New Roman" w:hAnsi="Times New Roman"/>
          <w:i/>
          <w:sz w:val="24"/>
          <w:szCs w:val="24"/>
        </w:rPr>
        <w:t xml:space="preserve">оказывать первую помощь при инфекционных заболеваниях; </w:t>
      </w:r>
    </w:p>
    <w:p w:rsidR="00994C78" w:rsidRPr="002E40A1" w:rsidRDefault="00994C78" w:rsidP="00794902">
      <w:pPr>
        <w:numPr>
          <w:ilvl w:val="0"/>
          <w:numId w:val="188"/>
        </w:numPr>
        <w:tabs>
          <w:tab w:val="left" w:pos="993"/>
        </w:tabs>
        <w:autoSpaceDE w:val="0"/>
        <w:autoSpaceDN w:val="0"/>
        <w:adjustRightInd w:val="0"/>
        <w:spacing w:after="0"/>
        <w:ind w:left="0" w:firstLine="709"/>
        <w:jc w:val="both"/>
        <w:rPr>
          <w:rFonts w:ascii="Times New Roman" w:hAnsi="Times New Roman"/>
          <w:i/>
          <w:sz w:val="24"/>
          <w:szCs w:val="24"/>
        </w:rPr>
      </w:pPr>
      <w:r w:rsidRPr="002E40A1">
        <w:rPr>
          <w:rFonts w:ascii="Times New Roman" w:hAnsi="Times New Roman"/>
          <w:i/>
          <w:sz w:val="24"/>
          <w:szCs w:val="24"/>
        </w:rPr>
        <w:t>оказывать первую помощь при остановке сердечной деятельности;</w:t>
      </w:r>
    </w:p>
    <w:p w:rsidR="00994C78" w:rsidRPr="002E40A1" w:rsidRDefault="00994C78" w:rsidP="00794902">
      <w:pPr>
        <w:numPr>
          <w:ilvl w:val="0"/>
          <w:numId w:val="188"/>
        </w:numPr>
        <w:tabs>
          <w:tab w:val="left" w:pos="993"/>
        </w:tabs>
        <w:autoSpaceDE w:val="0"/>
        <w:autoSpaceDN w:val="0"/>
        <w:adjustRightInd w:val="0"/>
        <w:spacing w:after="0"/>
        <w:ind w:left="0" w:firstLine="709"/>
        <w:jc w:val="both"/>
        <w:rPr>
          <w:rFonts w:ascii="Times New Roman" w:hAnsi="Times New Roman"/>
          <w:i/>
          <w:sz w:val="24"/>
          <w:szCs w:val="24"/>
        </w:rPr>
      </w:pPr>
      <w:r w:rsidRPr="002E40A1">
        <w:rPr>
          <w:rFonts w:ascii="Times New Roman" w:hAnsi="Times New Roman"/>
          <w:i/>
          <w:sz w:val="24"/>
          <w:szCs w:val="24"/>
        </w:rPr>
        <w:t xml:space="preserve">оказывать первую помощь при коме; </w:t>
      </w:r>
    </w:p>
    <w:p w:rsidR="00994C78" w:rsidRPr="002E40A1" w:rsidRDefault="00994C78" w:rsidP="00794902">
      <w:pPr>
        <w:numPr>
          <w:ilvl w:val="0"/>
          <w:numId w:val="188"/>
        </w:numPr>
        <w:tabs>
          <w:tab w:val="left" w:pos="993"/>
        </w:tabs>
        <w:autoSpaceDE w:val="0"/>
        <w:autoSpaceDN w:val="0"/>
        <w:adjustRightInd w:val="0"/>
        <w:spacing w:after="0"/>
        <w:ind w:left="0" w:firstLine="709"/>
        <w:jc w:val="both"/>
        <w:rPr>
          <w:rFonts w:ascii="Times New Roman" w:hAnsi="Times New Roman"/>
          <w:i/>
          <w:sz w:val="24"/>
          <w:szCs w:val="24"/>
        </w:rPr>
      </w:pPr>
      <w:r w:rsidRPr="002E40A1">
        <w:rPr>
          <w:rFonts w:ascii="Times New Roman" w:hAnsi="Times New Roman"/>
          <w:i/>
          <w:sz w:val="24"/>
          <w:szCs w:val="24"/>
        </w:rPr>
        <w:t xml:space="preserve">оказывать первую помощь при поражении электрическим током; </w:t>
      </w:r>
    </w:p>
    <w:p w:rsidR="00994C78" w:rsidRPr="002E40A1" w:rsidRDefault="00994C78" w:rsidP="00794902">
      <w:pPr>
        <w:numPr>
          <w:ilvl w:val="0"/>
          <w:numId w:val="188"/>
        </w:numPr>
        <w:tabs>
          <w:tab w:val="left" w:pos="993"/>
        </w:tabs>
        <w:autoSpaceDE w:val="0"/>
        <w:autoSpaceDN w:val="0"/>
        <w:adjustRightInd w:val="0"/>
        <w:spacing w:after="0"/>
        <w:ind w:left="0" w:firstLine="709"/>
        <w:jc w:val="both"/>
        <w:rPr>
          <w:rFonts w:ascii="Times New Roman" w:hAnsi="Times New Roman"/>
          <w:i/>
          <w:sz w:val="24"/>
          <w:szCs w:val="24"/>
        </w:rPr>
      </w:pPr>
      <w:r w:rsidRPr="002E40A1">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994C78" w:rsidRPr="002E40A1" w:rsidRDefault="00994C78" w:rsidP="00794902">
      <w:pPr>
        <w:numPr>
          <w:ilvl w:val="0"/>
          <w:numId w:val="188"/>
        </w:numPr>
        <w:tabs>
          <w:tab w:val="left" w:pos="993"/>
        </w:tabs>
        <w:autoSpaceDE w:val="0"/>
        <w:autoSpaceDN w:val="0"/>
        <w:adjustRightInd w:val="0"/>
        <w:spacing w:after="0"/>
        <w:ind w:left="0" w:firstLine="709"/>
        <w:jc w:val="both"/>
        <w:rPr>
          <w:rFonts w:ascii="Times New Roman" w:hAnsi="Times New Roman"/>
          <w:i/>
          <w:sz w:val="24"/>
          <w:szCs w:val="24"/>
        </w:rPr>
      </w:pPr>
      <w:r w:rsidRPr="002E40A1">
        <w:rPr>
          <w:rFonts w:ascii="Times New Roman" w:hAnsi="Times New Roman"/>
          <w:i/>
          <w:sz w:val="24"/>
          <w:szCs w:val="24"/>
        </w:rPr>
        <w:t xml:space="preserve">усваивать приемы действий в различных опасных и чрезвычайных ситуациях; </w:t>
      </w:r>
    </w:p>
    <w:p w:rsidR="00994C78" w:rsidRPr="002E40A1" w:rsidRDefault="00994C78" w:rsidP="009F4B77">
      <w:pPr>
        <w:numPr>
          <w:ilvl w:val="0"/>
          <w:numId w:val="188"/>
        </w:numPr>
        <w:tabs>
          <w:tab w:val="left" w:pos="993"/>
        </w:tabs>
        <w:autoSpaceDE w:val="0"/>
        <w:autoSpaceDN w:val="0"/>
        <w:adjustRightInd w:val="0"/>
        <w:spacing w:after="0"/>
        <w:ind w:left="0" w:firstLine="709"/>
        <w:jc w:val="both"/>
        <w:rPr>
          <w:rFonts w:ascii="Times New Roman" w:hAnsi="Times New Roman"/>
          <w:i/>
          <w:sz w:val="24"/>
          <w:szCs w:val="24"/>
        </w:rPr>
      </w:pPr>
      <w:r w:rsidRPr="002E40A1">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994C78" w:rsidRPr="002E40A1" w:rsidRDefault="00994C78" w:rsidP="009F4B77">
      <w:pPr>
        <w:numPr>
          <w:ilvl w:val="0"/>
          <w:numId w:val="188"/>
        </w:numPr>
        <w:tabs>
          <w:tab w:val="left" w:pos="993"/>
        </w:tabs>
        <w:autoSpaceDE w:val="0"/>
        <w:autoSpaceDN w:val="0"/>
        <w:adjustRightInd w:val="0"/>
        <w:spacing w:after="0"/>
        <w:ind w:left="0" w:firstLine="709"/>
        <w:jc w:val="both"/>
        <w:rPr>
          <w:rFonts w:ascii="Times New Roman" w:hAnsi="Times New Roman"/>
          <w:i/>
          <w:sz w:val="24"/>
          <w:szCs w:val="24"/>
        </w:rPr>
      </w:pPr>
      <w:r w:rsidRPr="002E40A1">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p>
    <w:p w:rsidR="00994C78" w:rsidRPr="002E40A1" w:rsidRDefault="00994C78" w:rsidP="009F4B77">
      <w:pPr>
        <w:tabs>
          <w:tab w:val="left" w:pos="993"/>
        </w:tabs>
        <w:autoSpaceDE w:val="0"/>
        <w:autoSpaceDN w:val="0"/>
        <w:adjustRightInd w:val="0"/>
        <w:spacing w:after="0"/>
        <w:ind w:firstLine="709"/>
        <w:jc w:val="both"/>
        <w:rPr>
          <w:rFonts w:ascii="Times New Roman" w:hAnsi="Times New Roman"/>
          <w:i/>
          <w:sz w:val="24"/>
          <w:szCs w:val="24"/>
        </w:rPr>
      </w:pPr>
    </w:p>
    <w:p w:rsidR="009F4B77" w:rsidRDefault="009F4B77" w:rsidP="009F4B77">
      <w:pPr>
        <w:shd w:val="clear" w:color="auto" w:fill="FFFFFF"/>
        <w:spacing w:after="0"/>
        <w:ind w:firstLine="539"/>
        <w:jc w:val="both"/>
        <w:rPr>
          <w:rFonts w:ascii="Times New Roman" w:hAnsi="Times New Roman" w:cs="Times New Roman"/>
          <w:b/>
          <w:bCs/>
          <w:color w:val="000000"/>
          <w:sz w:val="24"/>
          <w:szCs w:val="24"/>
        </w:rPr>
      </w:pPr>
    </w:p>
    <w:p w:rsidR="00C13F0F" w:rsidRDefault="00C13F0F" w:rsidP="009F4B77">
      <w:pPr>
        <w:shd w:val="clear" w:color="auto" w:fill="FFFFFF"/>
        <w:spacing w:after="0"/>
        <w:ind w:firstLine="539"/>
        <w:jc w:val="both"/>
        <w:rPr>
          <w:rFonts w:ascii="Times New Roman" w:hAnsi="Times New Roman" w:cs="Times New Roman"/>
          <w:b/>
          <w:bCs/>
          <w:color w:val="000000"/>
          <w:sz w:val="24"/>
          <w:szCs w:val="24"/>
        </w:rPr>
      </w:pPr>
      <w:r w:rsidRPr="00C13F0F">
        <w:rPr>
          <w:rFonts w:ascii="Times New Roman" w:hAnsi="Times New Roman" w:cs="Times New Roman"/>
          <w:b/>
          <w:bCs/>
          <w:color w:val="000000"/>
          <w:sz w:val="24"/>
          <w:szCs w:val="24"/>
        </w:rPr>
        <w:t>Основы духовно-нравственной культуры народов России</w:t>
      </w:r>
      <w:r>
        <w:rPr>
          <w:rFonts w:ascii="Times New Roman" w:hAnsi="Times New Roman" w:cs="Times New Roman"/>
          <w:b/>
          <w:bCs/>
          <w:color w:val="000000"/>
          <w:sz w:val="24"/>
          <w:szCs w:val="24"/>
        </w:rPr>
        <w:t xml:space="preserve"> </w:t>
      </w:r>
    </w:p>
    <w:p w:rsidR="007D28ED" w:rsidRPr="007D28ED" w:rsidRDefault="00C13F0F" w:rsidP="009F4B77">
      <w:pPr>
        <w:shd w:val="clear" w:color="auto" w:fill="FFFFFF"/>
        <w:spacing w:after="0"/>
        <w:ind w:firstLine="539"/>
        <w:jc w:val="both"/>
        <w:rPr>
          <w:rFonts w:ascii="Times New Roman" w:eastAsia="Times New Roman" w:hAnsi="Times New Roman" w:cs="Times New Roman"/>
          <w:color w:val="000000"/>
          <w:sz w:val="24"/>
          <w:szCs w:val="24"/>
          <w:lang w:eastAsia="ru-RU"/>
        </w:rPr>
      </w:pPr>
      <w:r w:rsidRPr="00C13F0F">
        <w:rPr>
          <w:rFonts w:ascii="Times New Roman" w:hAnsi="Times New Roman" w:cs="Times New Roman"/>
          <w:color w:val="000000"/>
          <w:sz w:val="24"/>
          <w:szCs w:val="24"/>
        </w:rPr>
        <w:t>Изучение предметной области ОДНКНР должно обеспечить:</w:t>
      </w:r>
    </w:p>
    <w:p w:rsidR="007D28ED" w:rsidRPr="009F4B77" w:rsidRDefault="007D28ED" w:rsidP="009F4B77">
      <w:pPr>
        <w:pStyle w:val="af2"/>
        <w:numPr>
          <w:ilvl w:val="0"/>
          <w:numId w:val="319"/>
        </w:numPr>
        <w:shd w:val="clear" w:color="auto" w:fill="FFFFFF"/>
        <w:spacing w:line="276" w:lineRule="auto"/>
        <w:ind w:left="993"/>
        <w:jc w:val="both"/>
        <w:rPr>
          <w:color w:val="000000"/>
        </w:rPr>
      </w:pPr>
      <w:bookmarkStart w:id="76" w:name="dst100973"/>
      <w:bookmarkEnd w:id="76"/>
      <w:r w:rsidRPr="009F4B77">
        <w:rPr>
          <w:color w:val="000000"/>
        </w:rPr>
        <w:t>понимание вклада представителей различных народов России в формирования ее цивилизационного наследия;</w:t>
      </w:r>
    </w:p>
    <w:p w:rsidR="007D28ED" w:rsidRPr="009F4B77" w:rsidRDefault="007D28ED" w:rsidP="009F4B77">
      <w:pPr>
        <w:pStyle w:val="af2"/>
        <w:numPr>
          <w:ilvl w:val="0"/>
          <w:numId w:val="319"/>
        </w:numPr>
        <w:shd w:val="clear" w:color="auto" w:fill="FFFFFF"/>
        <w:spacing w:line="276" w:lineRule="auto"/>
        <w:ind w:left="993"/>
        <w:jc w:val="both"/>
        <w:rPr>
          <w:color w:val="000000"/>
        </w:rPr>
      </w:pPr>
      <w:bookmarkStart w:id="77" w:name="dst100974"/>
      <w:bookmarkEnd w:id="77"/>
      <w:r w:rsidRPr="009F4B77">
        <w:rPr>
          <w:color w:val="000000"/>
        </w:rPr>
        <w:t>понимание ценности многообразия культурных укладов народов, Российской Федерации;</w:t>
      </w:r>
    </w:p>
    <w:p w:rsidR="007D28ED" w:rsidRPr="009F4B77" w:rsidRDefault="007D28ED" w:rsidP="009F4B77">
      <w:pPr>
        <w:pStyle w:val="af2"/>
        <w:numPr>
          <w:ilvl w:val="0"/>
          <w:numId w:val="319"/>
        </w:numPr>
        <w:shd w:val="clear" w:color="auto" w:fill="FFFFFF"/>
        <w:spacing w:line="276" w:lineRule="auto"/>
        <w:ind w:left="993"/>
        <w:jc w:val="both"/>
        <w:rPr>
          <w:color w:val="000000"/>
        </w:rPr>
      </w:pPr>
      <w:bookmarkStart w:id="78" w:name="dst100975"/>
      <w:bookmarkEnd w:id="78"/>
      <w:r w:rsidRPr="009F4B77">
        <w:rPr>
          <w:color w:val="000000"/>
        </w:rPr>
        <w:t>поддержку интереса к традициям собственного народа и народов, проживающих в Российской Федерации;</w:t>
      </w:r>
    </w:p>
    <w:p w:rsidR="007D28ED" w:rsidRPr="009F4B77" w:rsidRDefault="007D28ED" w:rsidP="009F4B77">
      <w:pPr>
        <w:pStyle w:val="af2"/>
        <w:numPr>
          <w:ilvl w:val="0"/>
          <w:numId w:val="319"/>
        </w:numPr>
        <w:shd w:val="clear" w:color="auto" w:fill="FFFFFF"/>
        <w:spacing w:line="276" w:lineRule="auto"/>
        <w:ind w:left="993"/>
        <w:jc w:val="both"/>
        <w:rPr>
          <w:color w:val="000000"/>
        </w:rPr>
      </w:pPr>
      <w:bookmarkStart w:id="79" w:name="dst100976"/>
      <w:bookmarkEnd w:id="79"/>
      <w:r w:rsidRPr="009F4B77">
        <w:rPr>
          <w:color w:val="000000"/>
        </w:rPr>
        <w:t>знание исторических примеров взаимопомощи и сотрудничества народов Российской Федерации;</w:t>
      </w:r>
    </w:p>
    <w:p w:rsidR="007D28ED" w:rsidRPr="009F4B77" w:rsidRDefault="007D28ED" w:rsidP="009F4B77">
      <w:pPr>
        <w:pStyle w:val="af2"/>
        <w:numPr>
          <w:ilvl w:val="0"/>
          <w:numId w:val="319"/>
        </w:numPr>
        <w:shd w:val="clear" w:color="auto" w:fill="FFFFFF"/>
        <w:spacing w:line="276" w:lineRule="auto"/>
        <w:ind w:left="993"/>
        <w:jc w:val="both"/>
        <w:rPr>
          <w:color w:val="000000"/>
        </w:rPr>
      </w:pPr>
      <w:bookmarkStart w:id="80" w:name="dst100977"/>
      <w:bookmarkEnd w:id="80"/>
      <w:r w:rsidRPr="009F4B77">
        <w:rPr>
          <w:color w:val="000000"/>
        </w:rPr>
        <w:t>формирование уважительного отношения к национальным и этническим ценностям, религиозным чувствам народов Российской Федерации;</w:t>
      </w:r>
    </w:p>
    <w:p w:rsidR="007D28ED" w:rsidRPr="009F4B77" w:rsidRDefault="007D28ED" w:rsidP="009F4B77">
      <w:pPr>
        <w:pStyle w:val="af2"/>
        <w:numPr>
          <w:ilvl w:val="0"/>
          <w:numId w:val="319"/>
        </w:numPr>
        <w:shd w:val="clear" w:color="auto" w:fill="FFFFFF"/>
        <w:spacing w:line="276" w:lineRule="auto"/>
        <w:ind w:left="993"/>
        <w:jc w:val="both"/>
        <w:rPr>
          <w:color w:val="000000"/>
        </w:rPr>
      </w:pPr>
      <w:bookmarkStart w:id="81" w:name="dst100978"/>
      <w:bookmarkEnd w:id="81"/>
      <w:r w:rsidRPr="009F4B77">
        <w:rPr>
          <w:color w:val="000000"/>
        </w:rPr>
        <w:t>осознание ценности межнационального и межрелигиозного согласия;</w:t>
      </w:r>
    </w:p>
    <w:p w:rsidR="007D28ED" w:rsidRPr="009F4B77" w:rsidRDefault="007D28ED" w:rsidP="009F4B77">
      <w:pPr>
        <w:pStyle w:val="af2"/>
        <w:numPr>
          <w:ilvl w:val="0"/>
          <w:numId w:val="319"/>
        </w:numPr>
        <w:shd w:val="clear" w:color="auto" w:fill="FFFFFF"/>
        <w:spacing w:line="276" w:lineRule="auto"/>
        <w:ind w:left="993"/>
        <w:jc w:val="both"/>
        <w:rPr>
          <w:color w:val="000000"/>
        </w:rPr>
      </w:pPr>
      <w:bookmarkStart w:id="82" w:name="dst100979"/>
      <w:bookmarkEnd w:id="82"/>
      <w:r w:rsidRPr="009F4B77">
        <w:rPr>
          <w:color w:val="000000"/>
        </w:rPr>
        <w:t>формирование представлений об образцах и примерах традиционного духовного наследия народов Российской Федерации.</w:t>
      </w:r>
    </w:p>
    <w:p w:rsidR="00994C78" w:rsidRPr="00C13F0F" w:rsidRDefault="00994C78" w:rsidP="00C13F0F">
      <w:pPr>
        <w:rPr>
          <w:rFonts w:ascii="Times New Roman" w:hAnsi="Times New Roman" w:cs="Times New Roman"/>
          <w:sz w:val="24"/>
          <w:szCs w:val="24"/>
        </w:rPr>
      </w:pPr>
    </w:p>
    <w:p w:rsidR="00C13F0F" w:rsidRPr="00C13F0F" w:rsidRDefault="00C13F0F" w:rsidP="00C13F0F">
      <w:pPr>
        <w:rPr>
          <w:rFonts w:ascii="Times New Roman" w:hAnsi="Times New Roman" w:cs="Times New Roman"/>
          <w:sz w:val="24"/>
          <w:szCs w:val="24"/>
        </w:rPr>
      </w:pPr>
    </w:p>
    <w:p w:rsidR="008B12D8" w:rsidRDefault="008B12D8">
      <w:pPr>
        <w:rPr>
          <w:rFonts w:ascii="Times New Roman" w:eastAsia="Times New Roman" w:hAnsi="Times New Roman" w:cs="Times New Roman"/>
          <w:b/>
          <w:sz w:val="28"/>
          <w:szCs w:val="28"/>
          <w:lang w:bidi="en-US"/>
        </w:rPr>
      </w:pPr>
      <w:r>
        <w:rPr>
          <w:b/>
          <w:szCs w:val="28"/>
        </w:rPr>
        <w:br w:type="page"/>
      </w:r>
    </w:p>
    <w:p w:rsidR="00891417" w:rsidRPr="00CD2077" w:rsidRDefault="00891417" w:rsidP="00CD2077">
      <w:pPr>
        <w:pStyle w:val="131"/>
        <w:shd w:val="clear" w:color="auto" w:fill="auto"/>
        <w:spacing w:before="0" w:after="0" w:line="240" w:lineRule="auto"/>
        <w:jc w:val="both"/>
        <w:rPr>
          <w:rStyle w:val="122"/>
          <w:rFonts w:ascii="Times New Roman" w:hAnsi="Times New Roman" w:cs="Times New Roman"/>
          <w:bCs w:val="0"/>
          <w:sz w:val="32"/>
          <w:szCs w:val="32"/>
          <w:shd w:val="clear" w:color="auto" w:fill="auto"/>
        </w:rPr>
      </w:pPr>
      <w:r w:rsidRPr="00891417">
        <w:rPr>
          <w:rStyle w:val="132pt2"/>
          <w:rFonts w:ascii="Times New Roman" w:hAnsi="Times New Roman" w:cs="Times New Roman"/>
          <w:b/>
          <w:spacing w:val="0"/>
          <w:sz w:val="32"/>
          <w:szCs w:val="32"/>
        </w:rPr>
        <w:t>1.3.</w:t>
      </w:r>
      <w:r>
        <w:rPr>
          <w:rStyle w:val="139"/>
          <w:rFonts w:ascii="Times New Roman" w:hAnsi="Times New Roman" w:cs="Times New Roman"/>
          <w:b/>
          <w:sz w:val="32"/>
          <w:szCs w:val="32"/>
        </w:rPr>
        <w:t xml:space="preserve"> </w:t>
      </w:r>
      <w:r w:rsidRPr="00891417">
        <w:rPr>
          <w:rStyle w:val="139"/>
          <w:rFonts w:ascii="Times New Roman" w:hAnsi="Times New Roman" w:cs="Times New Roman"/>
          <w:b/>
          <w:sz w:val="32"/>
          <w:szCs w:val="32"/>
        </w:rPr>
        <w:t>Система оценки достижения</w:t>
      </w:r>
      <w:r w:rsidRPr="00891417">
        <w:rPr>
          <w:rStyle w:val="138"/>
          <w:rFonts w:ascii="Times New Roman" w:hAnsi="Times New Roman" w:cs="Times New Roman"/>
          <w:b/>
          <w:sz w:val="32"/>
          <w:szCs w:val="32"/>
        </w:rPr>
        <w:t xml:space="preserve"> </w:t>
      </w:r>
      <w:r w:rsidRPr="00891417">
        <w:rPr>
          <w:rStyle w:val="139"/>
          <w:rFonts w:ascii="Times New Roman" w:hAnsi="Times New Roman" w:cs="Times New Roman"/>
          <w:b/>
          <w:sz w:val="32"/>
          <w:szCs w:val="32"/>
        </w:rPr>
        <w:t>планируемых результатов освоения</w:t>
      </w:r>
      <w:r w:rsidRPr="00891417">
        <w:rPr>
          <w:rStyle w:val="138"/>
          <w:rFonts w:ascii="Times New Roman" w:hAnsi="Times New Roman" w:cs="Times New Roman"/>
          <w:b/>
          <w:sz w:val="32"/>
          <w:szCs w:val="32"/>
        </w:rPr>
        <w:t xml:space="preserve"> </w:t>
      </w:r>
      <w:r w:rsidRPr="00891417">
        <w:rPr>
          <w:rStyle w:val="139"/>
          <w:rFonts w:ascii="Times New Roman" w:hAnsi="Times New Roman" w:cs="Times New Roman"/>
          <w:b/>
          <w:sz w:val="32"/>
          <w:szCs w:val="32"/>
        </w:rPr>
        <w:t>основной образовательной программы</w:t>
      </w:r>
      <w:r w:rsidRPr="00891417">
        <w:rPr>
          <w:rStyle w:val="138"/>
          <w:rFonts w:ascii="Times New Roman" w:hAnsi="Times New Roman" w:cs="Times New Roman"/>
          <w:b/>
          <w:sz w:val="32"/>
          <w:szCs w:val="32"/>
        </w:rPr>
        <w:t xml:space="preserve"> </w:t>
      </w:r>
      <w:r w:rsidRPr="00891417">
        <w:rPr>
          <w:rStyle w:val="139"/>
          <w:rFonts w:ascii="Times New Roman" w:hAnsi="Times New Roman" w:cs="Times New Roman"/>
          <w:b/>
          <w:sz w:val="32"/>
          <w:szCs w:val="32"/>
        </w:rPr>
        <w:t>основного общего образования</w:t>
      </w:r>
      <w:bookmarkStart w:id="83" w:name="bookmark162"/>
    </w:p>
    <w:bookmarkEnd w:id="83"/>
    <w:p w:rsidR="00891417" w:rsidRPr="00891417" w:rsidRDefault="00891417" w:rsidP="00CD2077">
      <w:pPr>
        <w:pStyle w:val="1210"/>
        <w:keepNext/>
        <w:keepLines/>
        <w:shd w:val="clear" w:color="auto" w:fill="auto"/>
        <w:spacing w:before="120" w:after="0" w:line="276" w:lineRule="auto"/>
        <w:ind w:firstLine="0"/>
        <w:rPr>
          <w:rStyle w:val="122"/>
          <w:rFonts w:ascii="Times New Roman" w:hAnsi="Times New Roman" w:cs="Times New Roman"/>
          <w:b/>
          <w:i/>
          <w:sz w:val="28"/>
          <w:szCs w:val="28"/>
        </w:rPr>
      </w:pPr>
      <w:r w:rsidRPr="00891417">
        <w:rPr>
          <w:rStyle w:val="122"/>
          <w:rFonts w:ascii="Times New Roman" w:hAnsi="Times New Roman" w:cs="Times New Roman"/>
          <w:b/>
          <w:i/>
          <w:sz w:val="28"/>
          <w:szCs w:val="28"/>
        </w:rPr>
        <w:t>1.3.1. Общие положения</w:t>
      </w:r>
    </w:p>
    <w:p w:rsidR="00891417" w:rsidRPr="00891417" w:rsidRDefault="00891417" w:rsidP="009125B1">
      <w:pPr>
        <w:pStyle w:val="ad"/>
        <w:tabs>
          <w:tab w:val="left" w:pos="709"/>
        </w:tabs>
        <w:spacing w:line="276" w:lineRule="auto"/>
        <w:ind w:firstLine="454"/>
        <w:jc w:val="both"/>
        <w:rPr>
          <w:rFonts w:ascii="Times New Roman" w:hAnsi="Times New Roman"/>
          <w:color w:val="auto"/>
        </w:rPr>
      </w:pPr>
      <w:r w:rsidRPr="00891417">
        <w:rPr>
          <w:rFonts w:ascii="Times New Roman" w:hAnsi="Times New Roman"/>
          <w:color w:val="auto"/>
        </w:rPr>
        <w:t>Система оценки достижения планируемых результатов освоения основной образовательной программы осно</w:t>
      </w:r>
      <w:r w:rsidR="002B1C17">
        <w:rPr>
          <w:rFonts w:ascii="Times New Roman" w:hAnsi="Times New Roman"/>
          <w:color w:val="auto"/>
        </w:rPr>
        <w:t xml:space="preserve">вного общего образования (далее </w:t>
      </w:r>
      <w:r w:rsidRPr="00891417">
        <w:rPr>
          <w:rFonts w:ascii="Times New Roman" w:hAnsi="Times New Roman"/>
          <w:color w:val="auto"/>
        </w:rPr>
        <w:t xml:space="preserve">—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w:t>
      </w:r>
      <w:r w:rsidRPr="00891417">
        <w:rPr>
          <w:rFonts w:ascii="Times New Roman" w:hAnsi="Times New Roman"/>
          <w:iCs/>
          <w:color w:val="auto"/>
        </w:rPr>
        <w:t>обеспечение качества образования</w:t>
      </w:r>
      <w:r w:rsidRPr="00891417">
        <w:rPr>
          <w:rFonts w:ascii="Times New Roman" w:hAnsi="Times New Roman"/>
          <w:i/>
          <w:iCs/>
          <w:color w:val="auto"/>
        </w:rPr>
        <w:t xml:space="preserve">, </w:t>
      </w:r>
      <w:r w:rsidRPr="00891417">
        <w:rPr>
          <w:rFonts w:ascii="Times New Roman" w:hAnsi="Times New Roman"/>
          <w:iCs/>
          <w:color w:val="auto"/>
        </w:rPr>
        <w:t>что</w:t>
      </w:r>
      <w:r w:rsidRPr="00891417">
        <w:rPr>
          <w:rFonts w:ascii="Times New Roman" w:hAnsi="Times New Roman"/>
          <w:i/>
          <w:iCs/>
          <w:color w:val="auto"/>
        </w:rPr>
        <w:t xml:space="preserve"> </w:t>
      </w:r>
      <w:r w:rsidRPr="00891417">
        <w:rPr>
          <w:rFonts w:ascii="Times New Roman" w:hAnsi="Times New Roman"/>
          <w:color w:val="auto"/>
        </w:rPr>
        <w:t>предполагает вовлечённость в оценочную деятельность как педагогов, так и обучающихся.</w:t>
      </w:r>
    </w:p>
    <w:p w:rsidR="00891417" w:rsidRPr="00891417" w:rsidRDefault="00891417" w:rsidP="009D5FD5">
      <w:pPr>
        <w:autoSpaceDE w:val="0"/>
        <w:autoSpaceDN w:val="0"/>
        <w:adjustRightInd w:val="0"/>
        <w:spacing w:before="120" w:after="0"/>
        <w:ind w:firstLine="708"/>
        <w:jc w:val="both"/>
        <w:rPr>
          <w:rFonts w:ascii="Times New Roman" w:eastAsia="TimesNewRomanPSMT" w:hAnsi="Times New Roman" w:cs="Times New Roman"/>
          <w:b/>
          <w:i/>
          <w:sz w:val="24"/>
          <w:szCs w:val="24"/>
        </w:rPr>
      </w:pPr>
      <w:r w:rsidRPr="00891417">
        <w:rPr>
          <w:rFonts w:ascii="Times New Roman" w:eastAsia="TimesNewRomanPSMT" w:hAnsi="Times New Roman" w:cs="Times New Roman"/>
          <w:b/>
          <w:i/>
          <w:sz w:val="24"/>
          <w:szCs w:val="24"/>
        </w:rPr>
        <w:t>Функции системы оценки:</w:t>
      </w:r>
    </w:p>
    <w:p w:rsidR="00891417" w:rsidRPr="00330D8A" w:rsidRDefault="00891417" w:rsidP="00891417">
      <w:pPr>
        <w:numPr>
          <w:ilvl w:val="0"/>
          <w:numId w:val="15"/>
        </w:numPr>
        <w:autoSpaceDE w:val="0"/>
        <w:autoSpaceDN w:val="0"/>
        <w:adjustRightInd w:val="0"/>
        <w:spacing w:after="0"/>
        <w:jc w:val="both"/>
        <w:rPr>
          <w:rFonts w:ascii="Times New Roman" w:eastAsia="TimesNewRomanPSMT" w:hAnsi="Times New Roman" w:cs="Times New Roman"/>
          <w:sz w:val="24"/>
          <w:szCs w:val="24"/>
        </w:rPr>
      </w:pPr>
      <w:r w:rsidRPr="00330D8A">
        <w:rPr>
          <w:rFonts w:ascii="Times New Roman" w:eastAsia="TimesNewRomanPSMT" w:hAnsi="Times New Roman" w:cs="Times New Roman"/>
          <w:sz w:val="24"/>
          <w:szCs w:val="24"/>
        </w:rPr>
        <w:t>ориентация образовательного процесса на достижение планируемых результатов</w:t>
      </w:r>
      <w:r w:rsidR="00330D8A" w:rsidRPr="00330D8A">
        <w:rPr>
          <w:rFonts w:ascii="Times New Roman" w:eastAsia="TimesNewRomanPSMT" w:hAnsi="Times New Roman" w:cs="Times New Roman"/>
          <w:sz w:val="24"/>
          <w:szCs w:val="24"/>
        </w:rPr>
        <w:t xml:space="preserve"> </w:t>
      </w:r>
      <w:r w:rsidRPr="00330D8A">
        <w:rPr>
          <w:rFonts w:ascii="Times New Roman" w:eastAsia="TimesNewRomanPSMT" w:hAnsi="Times New Roman" w:cs="Times New Roman"/>
          <w:sz w:val="24"/>
          <w:szCs w:val="24"/>
        </w:rPr>
        <w:t>освоения основной образовательной программы основного общего образования;</w:t>
      </w:r>
    </w:p>
    <w:p w:rsidR="00891417" w:rsidRPr="00330D8A" w:rsidRDefault="00891417" w:rsidP="00891417">
      <w:pPr>
        <w:numPr>
          <w:ilvl w:val="0"/>
          <w:numId w:val="15"/>
        </w:numPr>
        <w:autoSpaceDE w:val="0"/>
        <w:autoSpaceDN w:val="0"/>
        <w:adjustRightInd w:val="0"/>
        <w:spacing w:after="0"/>
        <w:jc w:val="both"/>
        <w:rPr>
          <w:rFonts w:ascii="Times New Roman" w:eastAsia="TimesNewRomanPSMT" w:hAnsi="Times New Roman" w:cs="Times New Roman"/>
          <w:sz w:val="24"/>
          <w:szCs w:val="24"/>
        </w:rPr>
      </w:pPr>
      <w:r w:rsidRPr="00330D8A">
        <w:rPr>
          <w:rFonts w:ascii="Times New Roman" w:eastAsia="TimesNewRomanPSMT" w:hAnsi="Times New Roman" w:cs="Times New Roman"/>
          <w:sz w:val="24"/>
          <w:szCs w:val="24"/>
        </w:rPr>
        <w:t>обеспечение эффективной обратной связи, позволяющей осуществлять управление</w:t>
      </w:r>
      <w:r w:rsidR="00330D8A" w:rsidRPr="00330D8A">
        <w:rPr>
          <w:rFonts w:ascii="Times New Roman" w:eastAsia="TimesNewRomanPSMT" w:hAnsi="Times New Roman" w:cs="Times New Roman"/>
          <w:sz w:val="24"/>
          <w:szCs w:val="24"/>
        </w:rPr>
        <w:t xml:space="preserve"> </w:t>
      </w:r>
      <w:r w:rsidRPr="00330D8A">
        <w:rPr>
          <w:rFonts w:ascii="Times New Roman" w:eastAsia="TimesNewRomanPSMT" w:hAnsi="Times New Roman" w:cs="Times New Roman"/>
          <w:sz w:val="24"/>
          <w:szCs w:val="24"/>
        </w:rPr>
        <w:t>образовательным процессом.</w:t>
      </w:r>
    </w:p>
    <w:p w:rsidR="00891417" w:rsidRPr="002B1C17" w:rsidRDefault="00891417" w:rsidP="009D5FD5">
      <w:pPr>
        <w:autoSpaceDE w:val="0"/>
        <w:autoSpaceDN w:val="0"/>
        <w:adjustRightInd w:val="0"/>
        <w:spacing w:before="120" w:after="0"/>
        <w:ind w:firstLine="708"/>
        <w:jc w:val="both"/>
        <w:rPr>
          <w:rFonts w:ascii="Times New Roman" w:eastAsia="TimesNewRomanPSMT" w:hAnsi="Times New Roman" w:cs="Times New Roman"/>
          <w:i/>
          <w:sz w:val="24"/>
          <w:szCs w:val="24"/>
        </w:rPr>
      </w:pPr>
      <w:r w:rsidRPr="002B1C17">
        <w:rPr>
          <w:rFonts w:ascii="Times New Roman" w:eastAsia="TimesNewRomanPSMT" w:hAnsi="Times New Roman" w:cs="Times New Roman"/>
          <w:b/>
          <w:i/>
          <w:sz w:val="24"/>
          <w:szCs w:val="24"/>
        </w:rPr>
        <w:t xml:space="preserve">Основные </w:t>
      </w:r>
      <w:r w:rsidR="003C46D7" w:rsidRPr="002B1C17">
        <w:rPr>
          <w:rFonts w:ascii="Times New Roman" w:eastAsia="TimesNewRomanPSMT" w:hAnsi="Times New Roman" w:cs="Times New Roman"/>
          <w:b/>
          <w:i/>
          <w:sz w:val="24"/>
          <w:szCs w:val="24"/>
        </w:rPr>
        <w:t xml:space="preserve">направления и </w:t>
      </w:r>
      <w:r w:rsidRPr="002B1C17">
        <w:rPr>
          <w:rFonts w:ascii="Times New Roman" w:eastAsia="TimesNewRomanPSMT" w:hAnsi="Times New Roman" w:cs="Times New Roman"/>
          <w:b/>
          <w:i/>
          <w:sz w:val="24"/>
          <w:szCs w:val="24"/>
        </w:rPr>
        <w:t>цели оценочной деятельности</w:t>
      </w:r>
      <w:r w:rsidR="002B1C17" w:rsidRPr="002B1C17">
        <w:rPr>
          <w:rFonts w:ascii="Times New Roman" w:eastAsia="TimesNewRomanPSMT" w:hAnsi="Times New Roman" w:cs="Times New Roman"/>
          <w:b/>
          <w:i/>
          <w:sz w:val="24"/>
          <w:szCs w:val="24"/>
        </w:rPr>
        <w:t xml:space="preserve"> </w:t>
      </w:r>
      <w:r w:rsidR="002B1C17" w:rsidRPr="002B1C17">
        <w:rPr>
          <w:rFonts w:ascii="Times New Roman" w:hAnsi="Times New Roman" w:cs="Times New Roman"/>
          <w:sz w:val="24"/>
          <w:szCs w:val="24"/>
        </w:rPr>
        <w:t>в соответствии с требованиями ФГОС ООО</w:t>
      </w:r>
      <w:r w:rsidRPr="002B1C17">
        <w:rPr>
          <w:rFonts w:ascii="Times New Roman" w:eastAsia="TimesNewRomanPSMT" w:hAnsi="Times New Roman" w:cs="Times New Roman"/>
          <w:i/>
          <w:sz w:val="24"/>
          <w:szCs w:val="24"/>
        </w:rPr>
        <w:t>:</w:t>
      </w:r>
    </w:p>
    <w:p w:rsidR="002B1C17" w:rsidRPr="002B1C17" w:rsidRDefault="002B1C17" w:rsidP="00794902">
      <w:pPr>
        <w:pStyle w:val="aff"/>
        <w:numPr>
          <w:ilvl w:val="0"/>
          <w:numId w:val="233"/>
        </w:numPr>
        <w:spacing w:line="276" w:lineRule="auto"/>
        <w:ind w:left="0" w:firstLine="709"/>
        <w:rPr>
          <w:sz w:val="24"/>
          <w:szCs w:val="24"/>
        </w:rPr>
      </w:pPr>
      <w:r w:rsidRPr="002B1C17">
        <w:rPr>
          <w:sz w:val="24"/>
          <w:szCs w:val="24"/>
        </w:rPr>
        <w:t>оценка образовательных достижений обучающихся</w:t>
      </w:r>
      <w:r>
        <w:rPr>
          <w:sz w:val="24"/>
          <w:szCs w:val="24"/>
        </w:rPr>
        <w:t xml:space="preserve"> </w:t>
      </w:r>
      <w:r w:rsidRPr="002B1C17">
        <w:rPr>
          <w:sz w:val="24"/>
          <w:szCs w:val="24"/>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B1C17" w:rsidRPr="002B1C17" w:rsidRDefault="002B1C17" w:rsidP="00794902">
      <w:pPr>
        <w:pStyle w:val="aff"/>
        <w:numPr>
          <w:ilvl w:val="0"/>
          <w:numId w:val="233"/>
        </w:numPr>
        <w:spacing w:line="276" w:lineRule="auto"/>
        <w:ind w:left="0" w:firstLine="709"/>
        <w:rPr>
          <w:sz w:val="24"/>
          <w:szCs w:val="24"/>
        </w:rPr>
      </w:pPr>
      <w:r w:rsidRPr="002B1C17">
        <w:rPr>
          <w:sz w:val="24"/>
          <w:szCs w:val="24"/>
        </w:rPr>
        <w:t>оценка результатов деятельности педагогических кадров</w:t>
      </w:r>
      <w:r>
        <w:rPr>
          <w:sz w:val="24"/>
          <w:szCs w:val="24"/>
        </w:rPr>
        <w:t xml:space="preserve"> </w:t>
      </w:r>
      <w:r w:rsidRPr="002B1C17">
        <w:rPr>
          <w:sz w:val="24"/>
          <w:szCs w:val="24"/>
        </w:rPr>
        <w:t>как основа аттестационных процедур;</w:t>
      </w:r>
    </w:p>
    <w:p w:rsidR="002B1C17" w:rsidRPr="002B1C17" w:rsidRDefault="002B1C17" w:rsidP="00794902">
      <w:pPr>
        <w:pStyle w:val="aff"/>
        <w:numPr>
          <w:ilvl w:val="0"/>
          <w:numId w:val="233"/>
        </w:numPr>
        <w:spacing w:line="276" w:lineRule="auto"/>
        <w:ind w:left="0" w:firstLine="709"/>
        <w:rPr>
          <w:sz w:val="24"/>
          <w:szCs w:val="24"/>
        </w:rPr>
      </w:pPr>
      <w:r w:rsidRPr="002B1C17">
        <w:rPr>
          <w:sz w:val="24"/>
          <w:szCs w:val="24"/>
        </w:rPr>
        <w:t>оценка результатов деятельности образовательной организации</w:t>
      </w:r>
      <w:r>
        <w:rPr>
          <w:sz w:val="24"/>
          <w:szCs w:val="24"/>
        </w:rPr>
        <w:t xml:space="preserve"> </w:t>
      </w:r>
      <w:r w:rsidRPr="002B1C17">
        <w:rPr>
          <w:sz w:val="24"/>
          <w:szCs w:val="24"/>
        </w:rPr>
        <w:t>как основа аккредитационных процедур.</w:t>
      </w:r>
    </w:p>
    <w:p w:rsidR="00891417" w:rsidRPr="00891417" w:rsidRDefault="00891417" w:rsidP="009D5FD5">
      <w:pPr>
        <w:autoSpaceDE w:val="0"/>
        <w:autoSpaceDN w:val="0"/>
        <w:adjustRightInd w:val="0"/>
        <w:spacing w:before="120" w:after="0"/>
        <w:ind w:firstLine="708"/>
        <w:jc w:val="both"/>
        <w:rPr>
          <w:rFonts w:ascii="Times New Roman" w:hAnsi="Times New Roman" w:cs="Times New Roman"/>
          <w:b/>
          <w:i/>
          <w:sz w:val="24"/>
          <w:szCs w:val="24"/>
        </w:rPr>
      </w:pPr>
      <w:r w:rsidRPr="00891417">
        <w:rPr>
          <w:rFonts w:ascii="Times New Roman" w:hAnsi="Times New Roman" w:cs="Times New Roman"/>
          <w:b/>
          <w:i/>
          <w:sz w:val="24"/>
          <w:szCs w:val="24"/>
        </w:rPr>
        <w:t>Система оценки достижения планируемых результатов освоения основной образовательной программы основного общего образования:</w:t>
      </w:r>
    </w:p>
    <w:p w:rsidR="00891417" w:rsidRDefault="00891417" w:rsidP="00F839C3">
      <w:pPr>
        <w:pStyle w:val="af2"/>
        <w:numPr>
          <w:ilvl w:val="0"/>
          <w:numId w:val="18"/>
        </w:numPr>
        <w:autoSpaceDE w:val="0"/>
        <w:autoSpaceDN w:val="0"/>
        <w:adjustRightInd w:val="0"/>
        <w:spacing w:line="276" w:lineRule="auto"/>
        <w:ind w:left="425" w:hanging="357"/>
        <w:contextualSpacing w:val="0"/>
        <w:jc w:val="both"/>
      </w:pPr>
      <w:r w:rsidRPr="00891417">
        <w:t>определяет основные направления и цели оценочной деятельности, ориентированной на управление качеством образования, описывает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891417" w:rsidRDefault="00891417" w:rsidP="00F839C3">
      <w:pPr>
        <w:pStyle w:val="af2"/>
        <w:numPr>
          <w:ilvl w:val="0"/>
          <w:numId w:val="18"/>
        </w:numPr>
        <w:autoSpaceDE w:val="0"/>
        <w:autoSpaceDN w:val="0"/>
        <w:adjustRightInd w:val="0"/>
        <w:spacing w:before="60" w:line="276" w:lineRule="auto"/>
        <w:ind w:left="426"/>
        <w:contextualSpacing w:val="0"/>
        <w:jc w:val="both"/>
      </w:pPr>
      <w:r w:rsidRPr="00891417">
        <w:t>ориентирует образовательный процесс на духовно-нравственное развитие и воспитание обучающихся, реализацию требований к результатам освоения основной образовательной программы основного общего образования;</w:t>
      </w:r>
    </w:p>
    <w:p w:rsidR="00891417" w:rsidRDefault="00891417" w:rsidP="00F839C3">
      <w:pPr>
        <w:pStyle w:val="af2"/>
        <w:numPr>
          <w:ilvl w:val="0"/>
          <w:numId w:val="18"/>
        </w:numPr>
        <w:autoSpaceDE w:val="0"/>
        <w:autoSpaceDN w:val="0"/>
        <w:adjustRightInd w:val="0"/>
        <w:spacing w:before="60" w:line="276" w:lineRule="auto"/>
        <w:ind w:left="426"/>
        <w:contextualSpacing w:val="0"/>
        <w:jc w:val="both"/>
      </w:pPr>
      <w:r w:rsidRPr="00891417">
        <w:t>обеспечивает комплексный подход к оценке результатов освоения основной образовательной программы основного общего образования, позволяющий вести оценку предметных, метапредметных и личностных результатов основного общего образования;</w:t>
      </w:r>
    </w:p>
    <w:p w:rsidR="00891417" w:rsidRDefault="00891417" w:rsidP="00F839C3">
      <w:pPr>
        <w:pStyle w:val="af2"/>
        <w:numPr>
          <w:ilvl w:val="0"/>
          <w:numId w:val="18"/>
        </w:numPr>
        <w:autoSpaceDE w:val="0"/>
        <w:autoSpaceDN w:val="0"/>
        <w:adjustRightInd w:val="0"/>
        <w:spacing w:before="60" w:line="276" w:lineRule="auto"/>
        <w:ind w:left="426"/>
        <w:contextualSpacing w:val="0"/>
        <w:jc w:val="both"/>
      </w:pPr>
      <w:r w:rsidRPr="00891417">
        <w:t>обеспечивает оценку динамики индивидуальных достижений обучающихся в процессе освоения основной общеобразовательной программы основного общего образования;</w:t>
      </w:r>
    </w:p>
    <w:p w:rsidR="00891417" w:rsidRDefault="00891417" w:rsidP="00F839C3">
      <w:pPr>
        <w:pStyle w:val="af2"/>
        <w:numPr>
          <w:ilvl w:val="0"/>
          <w:numId w:val="18"/>
        </w:numPr>
        <w:autoSpaceDE w:val="0"/>
        <w:autoSpaceDN w:val="0"/>
        <w:adjustRightInd w:val="0"/>
        <w:spacing w:before="60" w:line="276" w:lineRule="auto"/>
        <w:ind w:left="426"/>
        <w:contextualSpacing w:val="0"/>
        <w:jc w:val="both"/>
      </w:pPr>
      <w:r w:rsidRPr="00891417">
        <w:t>предусматривает использование разнообразных методов и форм, взаимно дополняющих друг друга (стандартизированные письменные и устные работы, проекты, практические работы, творческие работы, самоанализ и самооценка, наблюдения);</w:t>
      </w:r>
    </w:p>
    <w:p w:rsidR="00891417" w:rsidRPr="00891417" w:rsidRDefault="00891417" w:rsidP="00F839C3">
      <w:pPr>
        <w:pStyle w:val="af2"/>
        <w:numPr>
          <w:ilvl w:val="0"/>
          <w:numId w:val="18"/>
        </w:numPr>
        <w:autoSpaceDE w:val="0"/>
        <w:autoSpaceDN w:val="0"/>
        <w:adjustRightInd w:val="0"/>
        <w:spacing w:before="60" w:line="276" w:lineRule="auto"/>
        <w:ind w:left="426"/>
        <w:contextualSpacing w:val="0"/>
        <w:jc w:val="both"/>
      </w:pPr>
      <w:r w:rsidRPr="00891417">
        <w:t>позволяет использовать результаты итоговой оценки выпускников, характеризующие уровень достижения планируемых результатов освоения основной образовательной программы основного общего образования, как основы для оценки деятельности образовательного учреждения и системы образования разного уровня.</w:t>
      </w:r>
    </w:p>
    <w:p w:rsidR="00891417" w:rsidRDefault="00891417" w:rsidP="00CD2077">
      <w:pPr>
        <w:autoSpaceDE w:val="0"/>
        <w:autoSpaceDN w:val="0"/>
        <w:adjustRightInd w:val="0"/>
        <w:spacing w:before="120" w:after="120"/>
        <w:ind w:firstLine="709"/>
        <w:jc w:val="both"/>
        <w:rPr>
          <w:rFonts w:ascii="Times New Roman" w:eastAsia="TimesNewRomanPSMT" w:hAnsi="Times New Roman" w:cs="Times New Roman"/>
          <w:sz w:val="24"/>
          <w:szCs w:val="24"/>
        </w:rPr>
      </w:pPr>
      <w:r w:rsidRPr="00891417">
        <w:rPr>
          <w:rFonts w:ascii="Times New Roman" w:eastAsia="TimesNewRomanPSMT" w:hAnsi="Times New Roman" w:cs="Times New Roman"/>
          <w:sz w:val="24"/>
          <w:szCs w:val="24"/>
        </w:rPr>
        <w:t xml:space="preserve">Основные направления оценивания тесно связаны между собой и ориентированы </w:t>
      </w:r>
      <w:r w:rsidRPr="00F64FDF">
        <w:rPr>
          <w:rFonts w:ascii="Times New Roman" w:eastAsia="TimesNewRomanPSMT" w:hAnsi="Times New Roman" w:cs="Times New Roman"/>
          <w:sz w:val="24"/>
          <w:szCs w:val="24"/>
        </w:rPr>
        <w:t>на</w:t>
      </w:r>
      <w:r w:rsidR="00EE26CF" w:rsidRPr="00F64FDF">
        <w:rPr>
          <w:rFonts w:ascii="Times New Roman" w:eastAsia="TimesNewRomanPSMT" w:hAnsi="Times New Roman" w:cs="Times New Roman"/>
          <w:sz w:val="24"/>
          <w:szCs w:val="24"/>
        </w:rPr>
        <w:t xml:space="preserve"> </w:t>
      </w:r>
      <w:r w:rsidRPr="00F64FDF">
        <w:rPr>
          <w:rFonts w:ascii="Times New Roman" w:eastAsia="TimesNewRomanPSMT" w:hAnsi="Times New Roman" w:cs="Times New Roman"/>
          <w:sz w:val="24"/>
          <w:szCs w:val="24"/>
        </w:rPr>
        <w:t>единую содержательную и критериальную базу оценивания, которой являются требования</w:t>
      </w:r>
      <w:r w:rsidR="00EE26CF" w:rsidRPr="00F64FDF">
        <w:rPr>
          <w:rFonts w:ascii="Times New Roman" w:eastAsia="TimesNewRomanPSMT" w:hAnsi="Times New Roman" w:cs="Times New Roman"/>
          <w:sz w:val="24"/>
          <w:szCs w:val="24"/>
        </w:rPr>
        <w:t xml:space="preserve"> </w:t>
      </w:r>
      <w:r w:rsidRPr="00F64FDF">
        <w:rPr>
          <w:rFonts w:ascii="Times New Roman" w:eastAsia="TimesNewRomanPSMT" w:hAnsi="Times New Roman" w:cs="Times New Roman"/>
          <w:sz w:val="24"/>
          <w:szCs w:val="24"/>
        </w:rPr>
        <w:t>Стандарта, конкретизируемые в планируемых результатах</w:t>
      </w:r>
      <w:r w:rsidR="00F64FDF" w:rsidRPr="00F64FDF">
        <w:rPr>
          <w:rFonts w:ascii="Times New Roman" w:hAnsi="Times New Roman" w:cs="Times New Roman"/>
          <w:sz w:val="24"/>
          <w:szCs w:val="24"/>
        </w:rPr>
        <w:t xml:space="preserve"> освоения обучающимися основной образовательной программы</w:t>
      </w:r>
      <w:r w:rsidR="00F64FDF" w:rsidRPr="00F64FDF">
        <w:rPr>
          <w:rFonts w:ascii="Times New Roman" w:hAnsi="Times New Roman" w:cs="Times New Roman"/>
          <w:i/>
          <w:sz w:val="24"/>
          <w:szCs w:val="24"/>
        </w:rPr>
        <w:t xml:space="preserve"> </w:t>
      </w:r>
      <w:r w:rsidR="00F64FDF" w:rsidRPr="00F64FDF">
        <w:rPr>
          <w:rFonts w:ascii="Times New Roman" w:hAnsi="Times New Roman" w:cs="Times New Roman"/>
          <w:sz w:val="24"/>
          <w:szCs w:val="24"/>
        </w:rPr>
        <w:t>основного общего образования</w:t>
      </w:r>
      <w:r w:rsidRPr="00F64FDF">
        <w:rPr>
          <w:rFonts w:ascii="Times New Roman" w:eastAsia="TimesNewRomanPSMT" w:hAnsi="Times New Roman" w:cs="Times New Roman"/>
          <w:sz w:val="24"/>
          <w:szCs w:val="24"/>
        </w:rPr>
        <w:t>.</w:t>
      </w:r>
    </w:p>
    <w:tbl>
      <w:tblPr>
        <w:tblStyle w:val="af4"/>
        <w:tblW w:w="0" w:type="auto"/>
        <w:tblLook w:val="04A0" w:firstRow="1" w:lastRow="0" w:firstColumn="1" w:lastColumn="0" w:noHBand="0" w:noVBand="1"/>
      </w:tblPr>
      <w:tblGrid>
        <w:gridCol w:w="1809"/>
        <w:gridCol w:w="7761"/>
      </w:tblGrid>
      <w:tr w:rsidR="008F1C93" w:rsidRPr="00BE46C2" w:rsidTr="002A2E6A">
        <w:tc>
          <w:tcPr>
            <w:tcW w:w="9570" w:type="dxa"/>
            <w:gridSpan w:val="2"/>
          </w:tcPr>
          <w:p w:rsidR="008F1C93" w:rsidRPr="00CD2077" w:rsidRDefault="008F1C93" w:rsidP="008F1C93">
            <w:pPr>
              <w:autoSpaceDE w:val="0"/>
              <w:autoSpaceDN w:val="0"/>
              <w:adjustRightInd w:val="0"/>
              <w:spacing w:line="276" w:lineRule="auto"/>
              <w:jc w:val="both"/>
              <w:rPr>
                <w:rFonts w:eastAsia="TimesNewRomanPSMT"/>
                <w:b/>
                <w:i/>
                <w:color w:val="C00000"/>
                <w:sz w:val="24"/>
                <w:szCs w:val="24"/>
              </w:rPr>
            </w:pPr>
            <w:r w:rsidRPr="00CD2077">
              <w:rPr>
                <w:rFonts w:eastAsia="TimesNewRomanPSMT"/>
                <w:b/>
                <w:i/>
                <w:color w:val="C00000"/>
                <w:sz w:val="24"/>
                <w:szCs w:val="24"/>
              </w:rPr>
              <w:t>Оценка результатов деятельности обучающихся по освоению ООП ООО</w:t>
            </w:r>
          </w:p>
        </w:tc>
      </w:tr>
      <w:tr w:rsidR="008F1C93" w:rsidTr="00274300">
        <w:tc>
          <w:tcPr>
            <w:tcW w:w="1809" w:type="dxa"/>
          </w:tcPr>
          <w:p w:rsidR="008F1C93" w:rsidRPr="00CD2077" w:rsidRDefault="008F1C93" w:rsidP="008F1C93">
            <w:pPr>
              <w:autoSpaceDE w:val="0"/>
              <w:autoSpaceDN w:val="0"/>
              <w:adjustRightInd w:val="0"/>
              <w:spacing w:line="276" w:lineRule="auto"/>
              <w:rPr>
                <w:rFonts w:eastAsia="TimesNewRomanPSMT"/>
                <w:sz w:val="24"/>
                <w:szCs w:val="24"/>
              </w:rPr>
            </w:pPr>
            <w:r w:rsidRPr="00CD2077">
              <w:rPr>
                <w:rFonts w:eastAsia="TimesNewRomanPS-BoldMT"/>
                <w:bCs/>
                <w:sz w:val="24"/>
                <w:szCs w:val="24"/>
              </w:rPr>
              <w:t>Цели оценочной деятельности</w:t>
            </w:r>
          </w:p>
        </w:tc>
        <w:tc>
          <w:tcPr>
            <w:tcW w:w="7761" w:type="dxa"/>
          </w:tcPr>
          <w:p w:rsidR="008F1C93" w:rsidRPr="00CD2077" w:rsidRDefault="008F1C93" w:rsidP="008F1C93">
            <w:pPr>
              <w:autoSpaceDE w:val="0"/>
              <w:autoSpaceDN w:val="0"/>
              <w:adjustRightInd w:val="0"/>
              <w:spacing w:line="276" w:lineRule="auto"/>
              <w:jc w:val="both"/>
              <w:rPr>
                <w:rFonts w:eastAsia="TimesNewRomanPSMT"/>
                <w:b/>
                <w:sz w:val="24"/>
                <w:szCs w:val="24"/>
              </w:rPr>
            </w:pPr>
            <w:r w:rsidRPr="00CD2077">
              <w:rPr>
                <w:rFonts w:eastAsia="TimesNewRomanPSMT"/>
                <w:b/>
                <w:i/>
                <w:sz w:val="24"/>
                <w:szCs w:val="24"/>
              </w:rPr>
              <w:t>Результаты промежуточной аттестации</w:t>
            </w:r>
            <w:r w:rsidRPr="00CD2077">
              <w:rPr>
                <w:rFonts w:eastAsia="TimesNewRomanPSMT"/>
                <w:sz w:val="24"/>
                <w:szCs w:val="24"/>
              </w:rPr>
              <w:t xml:space="preserve"> (внутришкольного</w:t>
            </w:r>
            <w:r w:rsidRPr="00CD2077">
              <w:rPr>
                <w:rFonts w:eastAsia="TimesNewRomanPSMT"/>
                <w:b/>
                <w:sz w:val="24"/>
                <w:szCs w:val="24"/>
              </w:rPr>
              <w:t xml:space="preserve"> </w:t>
            </w:r>
            <w:r w:rsidRPr="00CD2077">
              <w:rPr>
                <w:rFonts w:eastAsia="TimesNewRomanPSMT"/>
                <w:sz w:val="24"/>
                <w:szCs w:val="24"/>
              </w:rPr>
              <w:t>мониторинга</w:t>
            </w:r>
            <w:r w:rsidR="00C05B3E" w:rsidRPr="00CD2077">
              <w:rPr>
                <w:rFonts w:eastAsia="TimesNewRomanPSMT"/>
                <w:sz w:val="24"/>
                <w:szCs w:val="24"/>
              </w:rPr>
              <w:t xml:space="preserve"> </w:t>
            </w:r>
            <w:r w:rsidR="00C05B3E" w:rsidRPr="00CD2077">
              <w:rPr>
                <w:rStyle w:val="dash041e0431044b0447043d044b0439char1"/>
              </w:rPr>
              <w:t>индивидуальных образовательных достижений обучающихся</w:t>
            </w:r>
            <w:r w:rsidRPr="00CD2077">
              <w:rPr>
                <w:rFonts w:eastAsia="TimesNewRomanPSMT"/>
                <w:sz w:val="24"/>
                <w:szCs w:val="24"/>
              </w:rPr>
              <w:t>) отражают динамику</w:t>
            </w:r>
            <w:r w:rsidRPr="00CD2077">
              <w:rPr>
                <w:rFonts w:eastAsia="TimesNewRomanPSMT"/>
                <w:b/>
                <w:sz w:val="24"/>
                <w:szCs w:val="24"/>
              </w:rPr>
              <w:t xml:space="preserve"> </w:t>
            </w:r>
            <w:r w:rsidRPr="00CD2077">
              <w:rPr>
                <w:rFonts w:eastAsia="TimesNewRomanPSMT"/>
                <w:sz w:val="24"/>
                <w:szCs w:val="24"/>
              </w:rPr>
              <w:t>формирования способности</w:t>
            </w:r>
            <w:r w:rsidRPr="00CD2077">
              <w:rPr>
                <w:rFonts w:eastAsia="TimesNewRomanPSMT"/>
                <w:b/>
                <w:sz w:val="24"/>
                <w:szCs w:val="24"/>
              </w:rPr>
              <w:t xml:space="preserve"> </w:t>
            </w:r>
            <w:r w:rsidRPr="00CD2077">
              <w:rPr>
                <w:rFonts w:eastAsia="TimesNewRomanPSMT"/>
                <w:sz w:val="24"/>
                <w:szCs w:val="24"/>
              </w:rPr>
              <w:t>обучающихся к решению учебно-познавательных и учебно-практических задач и навыков</w:t>
            </w:r>
            <w:r w:rsidRPr="00CD2077">
              <w:rPr>
                <w:rFonts w:eastAsia="TimesNewRomanPSMT"/>
                <w:b/>
                <w:sz w:val="24"/>
                <w:szCs w:val="24"/>
              </w:rPr>
              <w:t xml:space="preserve"> </w:t>
            </w:r>
            <w:r w:rsidRPr="00CD2077">
              <w:rPr>
                <w:rFonts w:eastAsia="TimesNewRomanPSMT"/>
                <w:sz w:val="24"/>
                <w:szCs w:val="24"/>
              </w:rPr>
              <w:t>проектной деятельности,</w:t>
            </w:r>
            <w:r w:rsidRPr="00CD2077">
              <w:rPr>
                <w:rFonts w:eastAsia="TimesNewRomanPSMT"/>
                <w:b/>
                <w:sz w:val="24"/>
                <w:szCs w:val="24"/>
              </w:rPr>
              <w:t xml:space="preserve"> </w:t>
            </w:r>
            <w:r w:rsidRPr="00CD2077">
              <w:rPr>
                <w:rFonts w:eastAsia="TimesNewRomanPSMT"/>
                <w:sz w:val="24"/>
                <w:szCs w:val="24"/>
              </w:rPr>
              <w:t xml:space="preserve">используется </w:t>
            </w:r>
            <w:r w:rsidRPr="00CD2077">
              <w:rPr>
                <w:rFonts w:eastAsia="TimesNewRomanPSMT"/>
                <w:b/>
                <w:i/>
                <w:sz w:val="24"/>
                <w:szCs w:val="24"/>
              </w:rPr>
              <w:t>в целях</w:t>
            </w:r>
            <w:r w:rsidRPr="00CD2077">
              <w:rPr>
                <w:rFonts w:eastAsia="TimesNewRomanPSMT"/>
                <w:b/>
                <w:sz w:val="24"/>
                <w:szCs w:val="24"/>
              </w:rPr>
              <w:t xml:space="preserve"> </w:t>
            </w:r>
            <w:r w:rsidRPr="00CD2077">
              <w:rPr>
                <w:rFonts w:eastAsia="TimesNewRomanPSMT"/>
                <w:b/>
                <w:i/>
                <w:sz w:val="24"/>
                <w:szCs w:val="24"/>
              </w:rPr>
              <w:t>корректировки системы работы</w:t>
            </w:r>
            <w:r w:rsidRPr="00CD2077">
              <w:rPr>
                <w:rFonts w:eastAsia="TimesNewRomanPSMT"/>
                <w:sz w:val="24"/>
                <w:szCs w:val="24"/>
              </w:rPr>
              <w:t xml:space="preserve"> с обучающимися.</w:t>
            </w:r>
          </w:p>
          <w:p w:rsidR="008F1C93" w:rsidRPr="00CD2077" w:rsidRDefault="008F1C93" w:rsidP="001D690E">
            <w:pPr>
              <w:autoSpaceDE w:val="0"/>
              <w:autoSpaceDN w:val="0"/>
              <w:adjustRightInd w:val="0"/>
              <w:spacing w:line="276" w:lineRule="auto"/>
              <w:jc w:val="both"/>
              <w:rPr>
                <w:rFonts w:eastAsia="TimesNewRomanPSMT"/>
                <w:b/>
                <w:sz w:val="24"/>
                <w:szCs w:val="24"/>
              </w:rPr>
            </w:pPr>
            <w:r w:rsidRPr="00CD2077">
              <w:rPr>
                <w:rFonts w:eastAsia="TimesNewRomanPSMT"/>
                <w:b/>
                <w:i/>
                <w:sz w:val="24"/>
                <w:szCs w:val="24"/>
              </w:rPr>
              <w:t xml:space="preserve">Результаты итоговой </w:t>
            </w:r>
            <w:r w:rsidR="00C05B3E" w:rsidRPr="00CD2077">
              <w:rPr>
                <w:rStyle w:val="dash041e0431044b0447043d044b0439char1"/>
                <w:b/>
                <w:i/>
              </w:rPr>
              <w:t xml:space="preserve">аттестации выпускников (в том числе государственной) </w:t>
            </w:r>
            <w:r w:rsidRPr="00CD2077">
              <w:rPr>
                <w:rFonts w:eastAsia="TimesNewRomanPSMT"/>
                <w:sz w:val="24"/>
                <w:szCs w:val="24"/>
              </w:rPr>
              <w:t xml:space="preserve">позволяют оценить уровень достижения предметных и метапредметных результатов освоения ООП ООО и принять решение о готовности выпускника основной </w:t>
            </w:r>
            <w:r w:rsidR="001D690E">
              <w:rPr>
                <w:rFonts w:eastAsia="TimesNewRomanPSMT"/>
                <w:sz w:val="24"/>
                <w:szCs w:val="24"/>
              </w:rPr>
              <w:t>общей школы</w:t>
            </w:r>
            <w:r w:rsidRPr="00CD2077">
              <w:rPr>
                <w:rFonts w:eastAsia="TimesNewRomanPSMT"/>
                <w:sz w:val="24"/>
                <w:szCs w:val="24"/>
              </w:rPr>
              <w:t xml:space="preserve"> к продолжению образования.</w:t>
            </w:r>
          </w:p>
        </w:tc>
      </w:tr>
      <w:tr w:rsidR="008F1C93" w:rsidTr="00274300">
        <w:tc>
          <w:tcPr>
            <w:tcW w:w="1809" w:type="dxa"/>
          </w:tcPr>
          <w:p w:rsidR="008F1C93" w:rsidRPr="008F1C93" w:rsidRDefault="008F1C93" w:rsidP="008F1C93">
            <w:pPr>
              <w:autoSpaceDE w:val="0"/>
              <w:autoSpaceDN w:val="0"/>
              <w:adjustRightInd w:val="0"/>
              <w:spacing w:line="276" w:lineRule="auto"/>
              <w:jc w:val="both"/>
              <w:rPr>
                <w:rFonts w:eastAsia="TimesNewRomanPSMT"/>
                <w:sz w:val="24"/>
                <w:szCs w:val="24"/>
              </w:rPr>
            </w:pPr>
            <w:r w:rsidRPr="008F1C93">
              <w:rPr>
                <w:rFonts w:eastAsia="TimesNewRomanPS-BoldMT"/>
                <w:bCs/>
                <w:sz w:val="24"/>
                <w:szCs w:val="24"/>
              </w:rPr>
              <w:t>Объекты оценки</w:t>
            </w:r>
          </w:p>
        </w:tc>
        <w:tc>
          <w:tcPr>
            <w:tcW w:w="7761" w:type="dxa"/>
          </w:tcPr>
          <w:p w:rsidR="008F1C93" w:rsidRPr="00891417" w:rsidRDefault="008F1C93" w:rsidP="00EF4BE2">
            <w:pPr>
              <w:autoSpaceDE w:val="0"/>
              <w:autoSpaceDN w:val="0"/>
              <w:adjustRightInd w:val="0"/>
              <w:spacing w:line="276" w:lineRule="auto"/>
              <w:jc w:val="both"/>
              <w:rPr>
                <w:rFonts w:eastAsia="TimesNewRomanPSMT"/>
                <w:sz w:val="24"/>
                <w:szCs w:val="24"/>
              </w:rPr>
            </w:pPr>
            <w:r w:rsidRPr="00891417">
              <w:rPr>
                <w:rFonts w:eastAsia="TimesNewRomanPSMT"/>
                <w:sz w:val="24"/>
                <w:szCs w:val="24"/>
              </w:rPr>
              <w:t>Содержательной и критериальной базой итоговой оценки подготовки выпускников</w:t>
            </w:r>
            <w:r>
              <w:rPr>
                <w:rFonts w:eastAsia="TimesNewRomanPSMT"/>
                <w:sz w:val="24"/>
                <w:szCs w:val="24"/>
              </w:rPr>
              <w:t xml:space="preserve"> </w:t>
            </w:r>
            <w:r w:rsidRPr="00891417">
              <w:rPr>
                <w:rFonts w:eastAsia="TimesNewRomanPSMT"/>
                <w:sz w:val="24"/>
                <w:szCs w:val="24"/>
              </w:rPr>
              <w:t xml:space="preserve">выступают </w:t>
            </w:r>
            <w:r w:rsidRPr="00891417">
              <w:rPr>
                <w:rFonts w:eastAsia="TimesNewRomanPSMT"/>
                <w:b/>
                <w:i/>
                <w:sz w:val="24"/>
                <w:szCs w:val="24"/>
              </w:rPr>
              <w:t>планируемые</w:t>
            </w:r>
            <w:r>
              <w:rPr>
                <w:rFonts w:eastAsia="TimesNewRomanPSMT"/>
                <w:sz w:val="24"/>
                <w:szCs w:val="24"/>
              </w:rPr>
              <w:t xml:space="preserve"> </w:t>
            </w:r>
            <w:r w:rsidRPr="00891417">
              <w:rPr>
                <w:rFonts w:eastAsia="TimesNewRomanPSMT"/>
                <w:b/>
                <w:i/>
                <w:sz w:val="24"/>
                <w:szCs w:val="24"/>
              </w:rPr>
              <w:t>результаты, составляющие</w:t>
            </w:r>
            <w:r>
              <w:rPr>
                <w:rFonts w:eastAsia="TimesNewRomanPSMT"/>
                <w:sz w:val="24"/>
                <w:szCs w:val="24"/>
              </w:rPr>
              <w:t xml:space="preserve"> </w:t>
            </w:r>
            <w:r w:rsidRPr="00891417">
              <w:rPr>
                <w:rFonts w:eastAsia="TimesNewRomanPSMT"/>
                <w:b/>
                <w:i/>
                <w:sz w:val="24"/>
                <w:szCs w:val="24"/>
              </w:rPr>
              <w:t>содержание блоков «Выпускник научится» всех изучаемых</w:t>
            </w:r>
            <w:r>
              <w:rPr>
                <w:rFonts w:eastAsia="TimesNewRomanPSMT"/>
                <w:sz w:val="24"/>
                <w:szCs w:val="24"/>
              </w:rPr>
              <w:t xml:space="preserve"> </w:t>
            </w:r>
            <w:r w:rsidRPr="00891417">
              <w:rPr>
                <w:rFonts w:eastAsia="TimesNewRomanPSMT"/>
                <w:b/>
                <w:i/>
                <w:sz w:val="24"/>
                <w:szCs w:val="24"/>
              </w:rPr>
              <w:t>предметов.</w:t>
            </w:r>
          </w:p>
        </w:tc>
      </w:tr>
      <w:tr w:rsidR="00EF4BE2" w:rsidTr="002A2E6A">
        <w:tc>
          <w:tcPr>
            <w:tcW w:w="9570" w:type="dxa"/>
            <w:gridSpan w:val="2"/>
          </w:tcPr>
          <w:p w:rsidR="00EF4BE2" w:rsidRPr="00EF4BE2" w:rsidRDefault="00EF4BE2" w:rsidP="00621321">
            <w:pPr>
              <w:autoSpaceDE w:val="0"/>
              <w:autoSpaceDN w:val="0"/>
              <w:adjustRightInd w:val="0"/>
              <w:spacing w:line="276" w:lineRule="auto"/>
              <w:jc w:val="both"/>
              <w:rPr>
                <w:rFonts w:eastAsia="TimesNewRomanPSMT"/>
                <w:b/>
                <w:i/>
                <w:color w:val="C00000"/>
                <w:sz w:val="24"/>
                <w:szCs w:val="24"/>
              </w:rPr>
            </w:pPr>
            <w:r w:rsidRPr="00EF4BE2">
              <w:rPr>
                <w:rFonts w:eastAsia="TimesNewRomanPSMT"/>
                <w:b/>
                <w:i/>
                <w:color w:val="C00000"/>
                <w:sz w:val="24"/>
                <w:szCs w:val="24"/>
              </w:rPr>
              <w:t xml:space="preserve">Оценка </w:t>
            </w:r>
            <w:r w:rsidR="002A2E6A">
              <w:rPr>
                <w:rFonts w:eastAsia="TimesNewRomanPSMT"/>
                <w:b/>
                <w:i/>
                <w:color w:val="C00000"/>
                <w:sz w:val="24"/>
                <w:szCs w:val="24"/>
              </w:rPr>
              <w:t xml:space="preserve">результатов </w:t>
            </w:r>
            <w:r w:rsidRPr="00EF4BE2">
              <w:rPr>
                <w:rFonts w:eastAsia="TimesNewRomanPSMT"/>
                <w:b/>
                <w:i/>
                <w:color w:val="C00000"/>
                <w:sz w:val="24"/>
                <w:szCs w:val="24"/>
              </w:rPr>
              <w:t>деятельности педагогов и ОУ по реализации ООП ООО</w:t>
            </w:r>
          </w:p>
        </w:tc>
      </w:tr>
      <w:tr w:rsidR="00EF4BE2" w:rsidTr="00274300">
        <w:tc>
          <w:tcPr>
            <w:tcW w:w="1809" w:type="dxa"/>
          </w:tcPr>
          <w:p w:rsidR="00EF4BE2" w:rsidRPr="008F1C93" w:rsidRDefault="00EF4BE2" w:rsidP="002A2E6A">
            <w:pPr>
              <w:autoSpaceDE w:val="0"/>
              <w:autoSpaceDN w:val="0"/>
              <w:adjustRightInd w:val="0"/>
              <w:spacing w:line="276" w:lineRule="auto"/>
              <w:rPr>
                <w:rFonts w:eastAsia="TimesNewRomanPSMT"/>
                <w:sz w:val="24"/>
                <w:szCs w:val="24"/>
              </w:rPr>
            </w:pPr>
            <w:r w:rsidRPr="008F1C93">
              <w:rPr>
                <w:rFonts w:eastAsia="TimesNewRomanPS-BoldMT"/>
                <w:bCs/>
                <w:sz w:val="24"/>
                <w:szCs w:val="24"/>
              </w:rPr>
              <w:t>Цели оценочной деятельности</w:t>
            </w:r>
          </w:p>
        </w:tc>
        <w:tc>
          <w:tcPr>
            <w:tcW w:w="7761" w:type="dxa"/>
          </w:tcPr>
          <w:p w:rsidR="00EF4BE2" w:rsidRPr="00891417" w:rsidRDefault="00EF4BE2" w:rsidP="00621321">
            <w:pPr>
              <w:autoSpaceDE w:val="0"/>
              <w:autoSpaceDN w:val="0"/>
              <w:adjustRightInd w:val="0"/>
              <w:spacing w:line="276" w:lineRule="auto"/>
              <w:jc w:val="both"/>
              <w:rPr>
                <w:rFonts w:eastAsia="TimesNewRomanPSMT"/>
                <w:sz w:val="24"/>
                <w:szCs w:val="24"/>
              </w:rPr>
            </w:pPr>
            <w:r w:rsidRPr="00891417">
              <w:rPr>
                <w:rFonts w:eastAsia="TimesNewRomanPSMT"/>
                <w:sz w:val="24"/>
                <w:szCs w:val="24"/>
              </w:rPr>
              <w:t>Результаты оценочных</w:t>
            </w:r>
            <w:r>
              <w:rPr>
                <w:rFonts w:eastAsia="TimesNewRomanPSMT"/>
                <w:sz w:val="24"/>
                <w:szCs w:val="24"/>
              </w:rPr>
              <w:t xml:space="preserve"> </w:t>
            </w:r>
            <w:r w:rsidRPr="00891417">
              <w:rPr>
                <w:rFonts w:eastAsia="TimesNewRomanPSMT"/>
                <w:sz w:val="24"/>
                <w:szCs w:val="24"/>
              </w:rPr>
              <w:t>процедур позволяют оценить</w:t>
            </w:r>
            <w:r>
              <w:rPr>
                <w:rFonts w:eastAsia="TimesNewRomanPSMT"/>
                <w:sz w:val="24"/>
                <w:szCs w:val="24"/>
              </w:rPr>
              <w:t xml:space="preserve"> </w:t>
            </w:r>
            <w:r w:rsidRPr="00891417">
              <w:rPr>
                <w:rFonts w:eastAsia="TimesNewRomanPSMT"/>
                <w:b/>
                <w:i/>
                <w:sz w:val="24"/>
                <w:szCs w:val="24"/>
              </w:rPr>
              <w:t>уровень профессиональной</w:t>
            </w:r>
            <w:r>
              <w:rPr>
                <w:rFonts w:eastAsia="TimesNewRomanPSMT"/>
                <w:sz w:val="24"/>
                <w:szCs w:val="24"/>
              </w:rPr>
              <w:t xml:space="preserve"> </w:t>
            </w:r>
            <w:r w:rsidRPr="00891417">
              <w:rPr>
                <w:rFonts w:eastAsia="TimesNewRomanPSMT"/>
                <w:b/>
                <w:i/>
                <w:sz w:val="24"/>
                <w:szCs w:val="24"/>
              </w:rPr>
              <w:t>деятельности педагогических</w:t>
            </w:r>
            <w:r>
              <w:rPr>
                <w:rFonts w:eastAsia="TimesNewRomanPSMT"/>
                <w:sz w:val="24"/>
                <w:szCs w:val="24"/>
              </w:rPr>
              <w:t xml:space="preserve"> </w:t>
            </w:r>
            <w:r w:rsidRPr="00891417">
              <w:rPr>
                <w:rFonts w:eastAsia="TimesNewRomanPSMT"/>
                <w:b/>
                <w:i/>
                <w:sz w:val="24"/>
                <w:szCs w:val="24"/>
              </w:rPr>
              <w:t>работников</w:t>
            </w:r>
            <w:r w:rsidRPr="00891417">
              <w:rPr>
                <w:rFonts w:eastAsia="TimesNewRomanPSMT"/>
                <w:sz w:val="24"/>
                <w:szCs w:val="24"/>
              </w:rPr>
              <w:t xml:space="preserve"> в ходе их аттестации;</w:t>
            </w:r>
            <w:r>
              <w:rPr>
                <w:rFonts w:eastAsia="TimesNewRomanPSMT"/>
                <w:sz w:val="24"/>
                <w:szCs w:val="24"/>
              </w:rPr>
              <w:t xml:space="preserve"> </w:t>
            </w:r>
            <w:r w:rsidRPr="00891417">
              <w:rPr>
                <w:rFonts w:eastAsia="TimesNewRomanPSMT"/>
                <w:b/>
                <w:i/>
                <w:sz w:val="24"/>
                <w:szCs w:val="24"/>
              </w:rPr>
              <w:t>оценить работу школы</w:t>
            </w:r>
            <w:r w:rsidRPr="00891417">
              <w:rPr>
                <w:rFonts w:eastAsia="TimesNewRomanPSMT"/>
                <w:sz w:val="24"/>
                <w:szCs w:val="24"/>
              </w:rPr>
              <w:t xml:space="preserve"> в ходе её аккредитации, а также мониторинговых процедур разного уровня.</w:t>
            </w:r>
          </w:p>
        </w:tc>
      </w:tr>
      <w:tr w:rsidR="00EF4BE2" w:rsidTr="00274300">
        <w:tc>
          <w:tcPr>
            <w:tcW w:w="1809" w:type="dxa"/>
          </w:tcPr>
          <w:p w:rsidR="00EF4BE2" w:rsidRPr="008F1C93" w:rsidRDefault="00EF4BE2" w:rsidP="002A2E6A">
            <w:pPr>
              <w:autoSpaceDE w:val="0"/>
              <w:autoSpaceDN w:val="0"/>
              <w:adjustRightInd w:val="0"/>
              <w:spacing w:line="276" w:lineRule="auto"/>
              <w:jc w:val="both"/>
              <w:rPr>
                <w:rFonts w:eastAsia="TimesNewRomanPSMT"/>
                <w:sz w:val="24"/>
                <w:szCs w:val="24"/>
              </w:rPr>
            </w:pPr>
            <w:r w:rsidRPr="008F1C93">
              <w:rPr>
                <w:rFonts w:eastAsia="TimesNewRomanPS-BoldMT"/>
                <w:bCs/>
                <w:sz w:val="24"/>
                <w:szCs w:val="24"/>
              </w:rPr>
              <w:t>Объекты оценки</w:t>
            </w:r>
          </w:p>
        </w:tc>
        <w:tc>
          <w:tcPr>
            <w:tcW w:w="7761" w:type="dxa"/>
          </w:tcPr>
          <w:p w:rsidR="00EF4BE2" w:rsidRPr="00891417" w:rsidRDefault="00EF4BE2" w:rsidP="00621321">
            <w:pPr>
              <w:autoSpaceDE w:val="0"/>
              <w:autoSpaceDN w:val="0"/>
              <w:adjustRightInd w:val="0"/>
              <w:spacing w:line="276" w:lineRule="auto"/>
              <w:jc w:val="both"/>
              <w:rPr>
                <w:rFonts w:eastAsia="TimesNewRomanPSMT"/>
                <w:sz w:val="24"/>
                <w:szCs w:val="24"/>
              </w:rPr>
            </w:pPr>
            <w:r w:rsidRPr="00891417">
              <w:rPr>
                <w:rFonts w:eastAsia="TimesNewRomanPSMT"/>
                <w:sz w:val="24"/>
                <w:szCs w:val="24"/>
              </w:rPr>
              <w:t>Содержательной</w:t>
            </w:r>
            <w:r>
              <w:rPr>
                <w:rFonts w:eastAsia="TimesNewRomanPSMT"/>
                <w:sz w:val="24"/>
                <w:szCs w:val="24"/>
              </w:rPr>
              <w:t xml:space="preserve"> </w:t>
            </w:r>
            <w:r w:rsidRPr="00891417">
              <w:rPr>
                <w:rFonts w:eastAsia="TimesNewRomanPSMT"/>
                <w:sz w:val="24"/>
                <w:szCs w:val="24"/>
              </w:rPr>
              <w:t>и критериальной базой</w:t>
            </w:r>
            <w:r>
              <w:rPr>
                <w:rFonts w:eastAsia="TimesNewRomanPSMT"/>
                <w:sz w:val="24"/>
                <w:szCs w:val="24"/>
              </w:rPr>
              <w:t xml:space="preserve"> </w:t>
            </w:r>
            <w:r w:rsidRPr="00891417">
              <w:rPr>
                <w:rFonts w:eastAsia="TimesNewRomanPSMT"/>
                <w:sz w:val="24"/>
                <w:szCs w:val="24"/>
              </w:rPr>
              <w:t>выступают планируемые</w:t>
            </w:r>
            <w:r>
              <w:rPr>
                <w:rFonts w:eastAsia="TimesNewRomanPSMT"/>
                <w:sz w:val="24"/>
                <w:szCs w:val="24"/>
              </w:rPr>
              <w:t xml:space="preserve"> </w:t>
            </w:r>
            <w:r w:rsidRPr="00891417">
              <w:rPr>
                <w:rFonts w:eastAsia="TimesNewRomanPSMT"/>
                <w:b/>
                <w:i/>
                <w:sz w:val="24"/>
                <w:szCs w:val="24"/>
              </w:rPr>
              <w:t>результаты, составляющие</w:t>
            </w:r>
            <w:r>
              <w:rPr>
                <w:rFonts w:eastAsia="TimesNewRomanPSMT"/>
                <w:sz w:val="24"/>
                <w:szCs w:val="24"/>
              </w:rPr>
              <w:t xml:space="preserve"> </w:t>
            </w:r>
            <w:r w:rsidRPr="00891417">
              <w:rPr>
                <w:rFonts w:eastAsia="TimesNewRomanPSMT"/>
                <w:b/>
                <w:i/>
                <w:sz w:val="24"/>
                <w:szCs w:val="24"/>
              </w:rPr>
              <w:t>содержание блоков</w:t>
            </w:r>
            <w:r>
              <w:rPr>
                <w:rFonts w:eastAsia="TimesNewRomanPSMT"/>
                <w:sz w:val="24"/>
                <w:szCs w:val="24"/>
              </w:rPr>
              <w:t xml:space="preserve"> </w:t>
            </w:r>
            <w:r w:rsidRPr="00891417">
              <w:rPr>
                <w:rFonts w:eastAsia="TimesNewRomanPSMT"/>
                <w:b/>
                <w:i/>
                <w:sz w:val="24"/>
                <w:szCs w:val="24"/>
              </w:rPr>
              <w:t>«Выпускник научится»</w:t>
            </w:r>
            <w:r>
              <w:rPr>
                <w:rFonts w:eastAsia="TimesNewRomanPSMT"/>
                <w:sz w:val="24"/>
                <w:szCs w:val="24"/>
              </w:rPr>
              <w:t xml:space="preserve"> </w:t>
            </w:r>
            <w:r w:rsidRPr="00891417">
              <w:rPr>
                <w:rFonts w:eastAsia="TimesNewRomanPSMT"/>
                <w:b/>
                <w:i/>
                <w:sz w:val="24"/>
                <w:szCs w:val="24"/>
              </w:rPr>
              <w:t>и «Выпускник получит</w:t>
            </w:r>
            <w:r>
              <w:rPr>
                <w:rFonts w:eastAsia="TimesNewRomanPSMT"/>
                <w:sz w:val="24"/>
                <w:szCs w:val="24"/>
              </w:rPr>
              <w:t xml:space="preserve"> </w:t>
            </w:r>
            <w:r w:rsidRPr="00891417">
              <w:rPr>
                <w:rFonts w:eastAsia="TimesNewRomanPSMT"/>
                <w:b/>
                <w:i/>
                <w:sz w:val="24"/>
                <w:szCs w:val="24"/>
              </w:rPr>
              <w:t>возможность</w:t>
            </w:r>
            <w:r>
              <w:rPr>
                <w:rFonts w:eastAsia="TimesNewRomanPSMT"/>
                <w:sz w:val="24"/>
                <w:szCs w:val="24"/>
              </w:rPr>
              <w:t xml:space="preserve"> </w:t>
            </w:r>
            <w:r w:rsidRPr="00891417">
              <w:rPr>
                <w:rFonts w:eastAsia="TimesNewRomanPSMT"/>
                <w:b/>
                <w:i/>
                <w:sz w:val="24"/>
                <w:szCs w:val="24"/>
              </w:rPr>
              <w:t>научиться» всех</w:t>
            </w:r>
            <w:r>
              <w:rPr>
                <w:rFonts w:eastAsia="TimesNewRomanPSMT"/>
                <w:sz w:val="24"/>
                <w:szCs w:val="24"/>
              </w:rPr>
              <w:t xml:space="preserve"> </w:t>
            </w:r>
            <w:r w:rsidRPr="00891417">
              <w:rPr>
                <w:rFonts w:eastAsia="TimesNewRomanPSMT"/>
                <w:b/>
                <w:i/>
                <w:sz w:val="24"/>
                <w:szCs w:val="24"/>
              </w:rPr>
              <w:t>изучаемых предметов.</w:t>
            </w:r>
          </w:p>
        </w:tc>
      </w:tr>
      <w:tr w:rsidR="00EF4BE2" w:rsidTr="002A2E6A">
        <w:tc>
          <w:tcPr>
            <w:tcW w:w="9570" w:type="dxa"/>
            <w:gridSpan w:val="2"/>
          </w:tcPr>
          <w:p w:rsidR="00EF4BE2" w:rsidRPr="00EF4BE2" w:rsidRDefault="00EF4BE2" w:rsidP="00621321">
            <w:pPr>
              <w:autoSpaceDE w:val="0"/>
              <w:autoSpaceDN w:val="0"/>
              <w:adjustRightInd w:val="0"/>
              <w:spacing w:line="276" w:lineRule="auto"/>
              <w:jc w:val="both"/>
              <w:rPr>
                <w:rFonts w:eastAsia="TimesNewRomanPSMT"/>
                <w:b/>
                <w:i/>
                <w:color w:val="C00000"/>
                <w:sz w:val="24"/>
                <w:szCs w:val="24"/>
              </w:rPr>
            </w:pPr>
            <w:r w:rsidRPr="00EF4BE2">
              <w:rPr>
                <w:rFonts w:eastAsia="TimesNewRomanPSMT"/>
                <w:b/>
                <w:i/>
                <w:color w:val="C00000"/>
                <w:sz w:val="24"/>
                <w:szCs w:val="24"/>
              </w:rPr>
              <w:t>Оценка результатов деятельности муниципальной, региональной, федеральной систем образования по реализации ООП ООО</w:t>
            </w:r>
          </w:p>
        </w:tc>
      </w:tr>
      <w:tr w:rsidR="00EF4BE2" w:rsidTr="00274300">
        <w:tc>
          <w:tcPr>
            <w:tcW w:w="1809" w:type="dxa"/>
          </w:tcPr>
          <w:p w:rsidR="00EF4BE2" w:rsidRPr="008F1C93" w:rsidRDefault="00EF4BE2" w:rsidP="002A2E6A">
            <w:pPr>
              <w:autoSpaceDE w:val="0"/>
              <w:autoSpaceDN w:val="0"/>
              <w:adjustRightInd w:val="0"/>
              <w:spacing w:line="276" w:lineRule="auto"/>
              <w:rPr>
                <w:rFonts w:eastAsia="TimesNewRomanPSMT"/>
                <w:sz w:val="24"/>
                <w:szCs w:val="24"/>
              </w:rPr>
            </w:pPr>
            <w:r w:rsidRPr="008F1C93">
              <w:rPr>
                <w:rFonts w:eastAsia="TimesNewRomanPS-BoldMT"/>
                <w:bCs/>
                <w:sz w:val="24"/>
                <w:szCs w:val="24"/>
              </w:rPr>
              <w:t>Цели оценочной деятельности</w:t>
            </w:r>
          </w:p>
        </w:tc>
        <w:tc>
          <w:tcPr>
            <w:tcW w:w="7761" w:type="dxa"/>
          </w:tcPr>
          <w:p w:rsidR="00EF4BE2" w:rsidRPr="00DB76DD" w:rsidRDefault="00EF4BE2" w:rsidP="00621321">
            <w:pPr>
              <w:autoSpaceDE w:val="0"/>
              <w:autoSpaceDN w:val="0"/>
              <w:adjustRightInd w:val="0"/>
              <w:spacing w:line="276" w:lineRule="auto"/>
              <w:jc w:val="both"/>
              <w:rPr>
                <w:rFonts w:eastAsia="TimesNewRomanPSMT"/>
                <w:sz w:val="24"/>
                <w:szCs w:val="24"/>
              </w:rPr>
            </w:pPr>
            <w:r w:rsidRPr="00DB76DD">
              <w:rPr>
                <w:rFonts w:eastAsia="TimesNewRomanPSMT"/>
                <w:sz w:val="24"/>
                <w:szCs w:val="24"/>
              </w:rPr>
              <w:t xml:space="preserve">Полученные результаты позволяют оценить </w:t>
            </w:r>
            <w:r w:rsidRPr="00DB76DD">
              <w:rPr>
                <w:rFonts w:eastAsia="TimesNewRomanPSMT"/>
                <w:b/>
                <w:i/>
                <w:sz w:val="24"/>
                <w:szCs w:val="24"/>
              </w:rPr>
              <w:t>состояние и</w:t>
            </w:r>
            <w:r w:rsidRPr="00DB76DD">
              <w:rPr>
                <w:rFonts w:eastAsia="TimesNewRomanPSMT"/>
                <w:sz w:val="24"/>
                <w:szCs w:val="24"/>
              </w:rPr>
              <w:t xml:space="preserve"> </w:t>
            </w:r>
            <w:r w:rsidRPr="00DB76DD">
              <w:rPr>
                <w:rFonts w:eastAsia="TimesNewRomanPSMT"/>
                <w:b/>
                <w:i/>
                <w:sz w:val="24"/>
                <w:szCs w:val="24"/>
              </w:rPr>
              <w:t>тенденцию развития системы</w:t>
            </w:r>
            <w:r w:rsidRPr="00DB76DD">
              <w:rPr>
                <w:rFonts w:eastAsia="TimesNewRomanPSMT"/>
                <w:sz w:val="24"/>
                <w:szCs w:val="24"/>
              </w:rPr>
              <w:t xml:space="preserve"> основного общего образования на различных уровнях.</w:t>
            </w:r>
            <w:r w:rsidR="00DB76DD" w:rsidRPr="00DB76DD">
              <w:rPr>
                <w:rFonts w:eastAsia="TimesNewRomanPSMT"/>
                <w:sz w:val="24"/>
                <w:szCs w:val="24"/>
              </w:rPr>
              <w:t xml:space="preserve"> </w:t>
            </w:r>
            <w:r w:rsidR="00DB76DD" w:rsidRPr="00DB76DD">
              <w:rPr>
                <w:sz w:val="24"/>
                <w:szCs w:val="24"/>
              </w:rPr>
              <w:t>Основными процедурами этой оценки служат мониторинговые исследования разного уровня.</w:t>
            </w:r>
          </w:p>
        </w:tc>
      </w:tr>
      <w:tr w:rsidR="00EF4BE2" w:rsidTr="00274300">
        <w:tc>
          <w:tcPr>
            <w:tcW w:w="1809" w:type="dxa"/>
          </w:tcPr>
          <w:p w:rsidR="00EF4BE2" w:rsidRPr="008F1C93" w:rsidRDefault="00EF4BE2" w:rsidP="002A2E6A">
            <w:pPr>
              <w:autoSpaceDE w:val="0"/>
              <w:autoSpaceDN w:val="0"/>
              <w:adjustRightInd w:val="0"/>
              <w:spacing w:line="276" w:lineRule="auto"/>
              <w:jc w:val="both"/>
              <w:rPr>
                <w:rFonts w:eastAsia="TimesNewRomanPSMT"/>
                <w:sz w:val="24"/>
                <w:szCs w:val="24"/>
              </w:rPr>
            </w:pPr>
            <w:r w:rsidRPr="008F1C93">
              <w:rPr>
                <w:rFonts w:eastAsia="TimesNewRomanPS-BoldMT"/>
                <w:bCs/>
                <w:sz w:val="24"/>
                <w:szCs w:val="24"/>
              </w:rPr>
              <w:t>Объекты оценки</w:t>
            </w:r>
          </w:p>
        </w:tc>
        <w:tc>
          <w:tcPr>
            <w:tcW w:w="7761" w:type="dxa"/>
          </w:tcPr>
          <w:p w:rsidR="00EF4BE2" w:rsidRPr="00891417" w:rsidRDefault="00EF4BE2" w:rsidP="00621321">
            <w:pPr>
              <w:autoSpaceDE w:val="0"/>
              <w:autoSpaceDN w:val="0"/>
              <w:adjustRightInd w:val="0"/>
              <w:spacing w:line="276" w:lineRule="auto"/>
              <w:jc w:val="both"/>
              <w:rPr>
                <w:rFonts w:eastAsia="TimesNewRomanPSMT"/>
                <w:sz w:val="24"/>
                <w:szCs w:val="24"/>
              </w:rPr>
            </w:pPr>
            <w:r w:rsidRPr="00891417">
              <w:rPr>
                <w:rFonts w:eastAsia="TimesNewRomanPSMT"/>
                <w:sz w:val="24"/>
                <w:szCs w:val="24"/>
              </w:rPr>
              <w:t>Содержательной</w:t>
            </w:r>
            <w:r>
              <w:rPr>
                <w:rFonts w:eastAsia="TimesNewRomanPSMT"/>
                <w:sz w:val="24"/>
                <w:szCs w:val="24"/>
              </w:rPr>
              <w:t xml:space="preserve"> </w:t>
            </w:r>
            <w:r w:rsidRPr="00891417">
              <w:rPr>
                <w:rFonts w:eastAsia="TimesNewRomanPSMT"/>
                <w:sz w:val="24"/>
                <w:szCs w:val="24"/>
              </w:rPr>
              <w:t>и критериальной базой</w:t>
            </w:r>
            <w:r>
              <w:rPr>
                <w:rFonts w:eastAsia="TimesNewRomanPSMT"/>
                <w:sz w:val="24"/>
                <w:szCs w:val="24"/>
              </w:rPr>
              <w:t xml:space="preserve"> </w:t>
            </w:r>
            <w:r w:rsidRPr="00891417">
              <w:rPr>
                <w:rFonts w:eastAsia="TimesNewRomanPSMT"/>
                <w:sz w:val="24"/>
                <w:szCs w:val="24"/>
              </w:rPr>
              <w:t xml:space="preserve">выступают </w:t>
            </w:r>
            <w:r w:rsidRPr="00891417">
              <w:rPr>
                <w:rFonts w:eastAsia="TimesNewRomanPSMT"/>
                <w:b/>
                <w:i/>
                <w:sz w:val="24"/>
                <w:szCs w:val="24"/>
              </w:rPr>
              <w:t>ведущие</w:t>
            </w:r>
            <w:r>
              <w:rPr>
                <w:rFonts w:eastAsia="TimesNewRomanPSMT"/>
                <w:sz w:val="24"/>
                <w:szCs w:val="24"/>
              </w:rPr>
              <w:t xml:space="preserve"> </w:t>
            </w:r>
            <w:r w:rsidRPr="00891417">
              <w:rPr>
                <w:rFonts w:eastAsia="TimesNewRomanPSMT"/>
                <w:b/>
                <w:i/>
                <w:sz w:val="24"/>
                <w:szCs w:val="24"/>
              </w:rPr>
              <w:t>целевые установки и</w:t>
            </w:r>
            <w:r>
              <w:rPr>
                <w:rFonts w:eastAsia="TimesNewRomanPSMT"/>
                <w:sz w:val="24"/>
                <w:szCs w:val="24"/>
              </w:rPr>
              <w:t xml:space="preserve"> </w:t>
            </w:r>
            <w:r w:rsidRPr="00891417">
              <w:rPr>
                <w:rFonts w:eastAsia="TimesNewRomanPSMT"/>
                <w:b/>
                <w:i/>
                <w:sz w:val="24"/>
                <w:szCs w:val="24"/>
              </w:rPr>
              <w:t>основные ожидаемые</w:t>
            </w:r>
            <w:r>
              <w:rPr>
                <w:rFonts w:eastAsia="TimesNewRomanPSMT"/>
                <w:sz w:val="24"/>
                <w:szCs w:val="24"/>
              </w:rPr>
              <w:t xml:space="preserve"> </w:t>
            </w:r>
            <w:r w:rsidRPr="00891417">
              <w:rPr>
                <w:rFonts w:eastAsia="TimesNewRomanPSMT"/>
                <w:b/>
                <w:i/>
                <w:sz w:val="24"/>
                <w:szCs w:val="24"/>
              </w:rPr>
              <w:t>результаты,</w:t>
            </w:r>
            <w:r>
              <w:rPr>
                <w:rFonts w:eastAsia="TimesNewRomanPSMT"/>
                <w:sz w:val="24"/>
                <w:szCs w:val="24"/>
              </w:rPr>
              <w:t xml:space="preserve"> </w:t>
            </w:r>
            <w:r w:rsidRPr="00891417">
              <w:rPr>
                <w:rFonts w:eastAsia="TimesNewRomanPSMT"/>
                <w:sz w:val="24"/>
                <w:szCs w:val="24"/>
              </w:rPr>
              <w:t>составляющие</w:t>
            </w:r>
            <w:r>
              <w:rPr>
                <w:rFonts w:eastAsia="TimesNewRomanPSMT"/>
                <w:sz w:val="24"/>
                <w:szCs w:val="24"/>
              </w:rPr>
              <w:t xml:space="preserve"> </w:t>
            </w:r>
            <w:r w:rsidRPr="00891417">
              <w:rPr>
                <w:rFonts w:eastAsia="TimesNewRomanPSMT"/>
                <w:sz w:val="24"/>
                <w:szCs w:val="24"/>
              </w:rPr>
              <w:t>содержание первых</w:t>
            </w:r>
            <w:r>
              <w:rPr>
                <w:rFonts w:eastAsia="TimesNewRomanPSMT"/>
                <w:sz w:val="24"/>
                <w:szCs w:val="24"/>
              </w:rPr>
              <w:t xml:space="preserve"> </w:t>
            </w:r>
            <w:r w:rsidRPr="00891417">
              <w:rPr>
                <w:rFonts w:eastAsia="TimesNewRomanPSMT"/>
                <w:sz w:val="24"/>
                <w:szCs w:val="24"/>
              </w:rPr>
              <w:t>целевых блоков</w:t>
            </w:r>
            <w:r>
              <w:rPr>
                <w:rFonts w:eastAsia="TimesNewRomanPSMT"/>
                <w:sz w:val="24"/>
                <w:szCs w:val="24"/>
              </w:rPr>
              <w:t xml:space="preserve"> </w:t>
            </w:r>
            <w:r w:rsidRPr="00891417">
              <w:rPr>
                <w:rFonts w:eastAsia="TimesNewRomanPSMT"/>
                <w:sz w:val="24"/>
                <w:szCs w:val="24"/>
              </w:rPr>
              <w:t>планируемых</w:t>
            </w:r>
            <w:r>
              <w:rPr>
                <w:rFonts w:eastAsia="TimesNewRomanPSMT"/>
                <w:sz w:val="24"/>
                <w:szCs w:val="24"/>
              </w:rPr>
              <w:t xml:space="preserve"> </w:t>
            </w:r>
            <w:r w:rsidRPr="00891417">
              <w:rPr>
                <w:rFonts w:eastAsia="TimesNewRomanPSMT"/>
                <w:sz w:val="24"/>
                <w:szCs w:val="24"/>
              </w:rPr>
              <w:t>результатов всех</w:t>
            </w:r>
            <w:r>
              <w:rPr>
                <w:rFonts w:eastAsia="TimesNewRomanPSMT"/>
                <w:sz w:val="24"/>
                <w:szCs w:val="24"/>
              </w:rPr>
              <w:t xml:space="preserve"> </w:t>
            </w:r>
            <w:r w:rsidRPr="00891417">
              <w:rPr>
                <w:rFonts w:eastAsia="TimesNewRomanPSMT"/>
                <w:sz w:val="24"/>
                <w:szCs w:val="24"/>
              </w:rPr>
              <w:t>изучаемых предметов.</w:t>
            </w:r>
          </w:p>
        </w:tc>
      </w:tr>
    </w:tbl>
    <w:p w:rsidR="00837D00" w:rsidRPr="00891417" w:rsidRDefault="00837D00" w:rsidP="00330D8A">
      <w:pPr>
        <w:spacing w:before="120" w:after="0"/>
        <w:ind w:firstLine="454"/>
        <w:jc w:val="both"/>
        <w:rPr>
          <w:rFonts w:ascii="Times New Roman" w:hAnsi="Times New Roman" w:cs="Times New Roman"/>
          <w:sz w:val="24"/>
          <w:szCs w:val="24"/>
          <w:shd w:val="clear" w:color="auto" w:fill="FFFF99"/>
        </w:rPr>
      </w:pPr>
      <w:r w:rsidRPr="00891417">
        <w:rPr>
          <w:rFonts w:ascii="Times New Roman" w:hAnsi="Times New Roman" w:cs="Times New Roman"/>
          <w:sz w:val="24"/>
          <w:szCs w:val="24"/>
        </w:rPr>
        <w:t>В соответствии с требованиями Стандарта предоставление и использование</w:t>
      </w:r>
      <w:r w:rsidRPr="00891417">
        <w:rPr>
          <w:rFonts w:ascii="Times New Roman" w:hAnsi="Times New Roman" w:cs="Times New Roman"/>
          <w:i/>
          <w:sz w:val="24"/>
          <w:szCs w:val="24"/>
        </w:rPr>
        <w:t xml:space="preserve"> </w:t>
      </w:r>
      <w:r w:rsidRPr="00891417">
        <w:rPr>
          <w:rFonts w:ascii="Times New Roman" w:hAnsi="Times New Roman" w:cs="Times New Roman"/>
          <w:b/>
          <w:i/>
          <w:sz w:val="24"/>
          <w:szCs w:val="24"/>
        </w:rPr>
        <w:t>персонифицированной информации</w:t>
      </w:r>
      <w:r w:rsidRPr="00891417">
        <w:rPr>
          <w:rFonts w:ascii="Times New Roman" w:hAnsi="Times New Roman" w:cs="Times New Roman"/>
          <w:i/>
          <w:sz w:val="24"/>
          <w:szCs w:val="24"/>
        </w:rPr>
        <w:t xml:space="preserve"> </w:t>
      </w:r>
      <w:r w:rsidRPr="00891417">
        <w:rPr>
          <w:rFonts w:ascii="Times New Roman" w:hAnsi="Times New Roman" w:cs="Times New Roman"/>
          <w:sz w:val="24"/>
          <w:szCs w:val="24"/>
        </w:rPr>
        <w:t>возможно только в рамках процедур итоговой оценки обучающихся. Во всех иных процедурах допустимо предоставление и использование</w:t>
      </w:r>
      <w:r w:rsidRPr="00891417">
        <w:rPr>
          <w:rFonts w:ascii="Times New Roman" w:hAnsi="Times New Roman" w:cs="Times New Roman"/>
          <w:i/>
          <w:sz w:val="24"/>
          <w:szCs w:val="24"/>
        </w:rPr>
        <w:t xml:space="preserve"> </w:t>
      </w:r>
      <w:r w:rsidRPr="00891417">
        <w:rPr>
          <w:rFonts w:ascii="Times New Roman" w:hAnsi="Times New Roman" w:cs="Times New Roman"/>
          <w:sz w:val="24"/>
          <w:szCs w:val="24"/>
        </w:rPr>
        <w:t xml:space="preserve">исключительно </w:t>
      </w:r>
      <w:r w:rsidR="00555371">
        <w:rPr>
          <w:rFonts w:ascii="Times New Roman" w:hAnsi="Times New Roman" w:cs="Times New Roman"/>
          <w:b/>
          <w:i/>
          <w:sz w:val="24"/>
          <w:szCs w:val="24"/>
        </w:rPr>
        <w:t xml:space="preserve">неперсонифицированной </w:t>
      </w:r>
      <w:r w:rsidRPr="00891417">
        <w:rPr>
          <w:rFonts w:ascii="Times New Roman" w:hAnsi="Times New Roman" w:cs="Times New Roman"/>
          <w:b/>
          <w:i/>
          <w:sz w:val="24"/>
          <w:szCs w:val="24"/>
        </w:rPr>
        <w:t>информации</w:t>
      </w:r>
      <w:r w:rsidRPr="00891417">
        <w:rPr>
          <w:rFonts w:ascii="Times New Roman" w:hAnsi="Times New Roman" w:cs="Times New Roman"/>
          <w:sz w:val="24"/>
          <w:szCs w:val="24"/>
        </w:rPr>
        <w:t xml:space="preserve"> о достигаемых обучающимися образовательных результатах.</w:t>
      </w:r>
    </w:p>
    <w:p w:rsidR="00837D00" w:rsidRPr="0041561F" w:rsidRDefault="00837D00" w:rsidP="00555371">
      <w:pPr>
        <w:pStyle w:val="ad"/>
        <w:tabs>
          <w:tab w:val="left" w:pos="709"/>
        </w:tabs>
        <w:spacing w:line="276" w:lineRule="auto"/>
        <w:ind w:firstLine="454"/>
        <w:jc w:val="both"/>
        <w:rPr>
          <w:rFonts w:ascii="Times New Roman" w:hAnsi="Times New Roman"/>
          <w:b/>
          <w:color w:val="auto"/>
        </w:rPr>
      </w:pPr>
      <w:r w:rsidRPr="0041561F">
        <w:rPr>
          <w:rFonts w:ascii="Times New Roman" w:hAnsi="Times New Roman"/>
          <w:color w:val="auto"/>
        </w:rPr>
        <w:t xml:space="preserve">Система оценки достижения планируемых результатов включает в себя </w:t>
      </w:r>
      <w:r w:rsidRPr="0041561F">
        <w:rPr>
          <w:rFonts w:ascii="Times New Roman" w:hAnsi="Times New Roman"/>
          <w:b/>
          <w:color w:val="auto"/>
        </w:rPr>
        <w:t>две согласованные системы оценки:</w:t>
      </w:r>
    </w:p>
    <w:p w:rsidR="00837D00" w:rsidRPr="0041561F" w:rsidRDefault="00837D00" w:rsidP="00F839C3">
      <w:pPr>
        <w:pStyle w:val="ad"/>
        <w:numPr>
          <w:ilvl w:val="0"/>
          <w:numId w:val="16"/>
        </w:numPr>
        <w:tabs>
          <w:tab w:val="left" w:pos="709"/>
        </w:tabs>
        <w:spacing w:line="276" w:lineRule="auto"/>
        <w:jc w:val="both"/>
        <w:rPr>
          <w:rFonts w:ascii="Times New Roman" w:hAnsi="Times New Roman"/>
          <w:color w:val="auto"/>
        </w:rPr>
      </w:pPr>
      <w:r w:rsidRPr="0041561F">
        <w:rPr>
          <w:rFonts w:ascii="Times New Roman" w:hAnsi="Times New Roman"/>
          <w:b/>
          <w:color w:val="auto"/>
        </w:rPr>
        <w:t>внешняя</w:t>
      </w:r>
      <w:r w:rsidRPr="0041561F">
        <w:rPr>
          <w:rFonts w:ascii="Times New Roman" w:hAnsi="Times New Roman"/>
          <w:color w:val="auto"/>
        </w:rPr>
        <w:t xml:space="preserve"> оценка (оценка, осуществляемая внешними по отношению к школе службами),</w:t>
      </w:r>
    </w:p>
    <w:p w:rsidR="00837D00" w:rsidRPr="002C6153" w:rsidRDefault="00837D00" w:rsidP="00F839C3">
      <w:pPr>
        <w:pStyle w:val="ad"/>
        <w:numPr>
          <w:ilvl w:val="0"/>
          <w:numId w:val="16"/>
        </w:numPr>
        <w:tabs>
          <w:tab w:val="left" w:pos="709"/>
        </w:tabs>
        <w:spacing w:line="276" w:lineRule="auto"/>
        <w:jc w:val="both"/>
        <w:rPr>
          <w:rFonts w:ascii="Times New Roman" w:hAnsi="Times New Roman"/>
          <w:color w:val="auto"/>
        </w:rPr>
      </w:pPr>
      <w:r w:rsidRPr="002C6153">
        <w:rPr>
          <w:rFonts w:ascii="Times New Roman" w:hAnsi="Times New Roman"/>
          <w:b/>
          <w:color w:val="auto"/>
        </w:rPr>
        <w:t>внутренняя</w:t>
      </w:r>
      <w:r w:rsidRPr="002C6153">
        <w:rPr>
          <w:rFonts w:ascii="Times New Roman" w:hAnsi="Times New Roman"/>
          <w:color w:val="auto"/>
        </w:rPr>
        <w:t xml:space="preserve"> оценка (оценка </w:t>
      </w:r>
      <w:r w:rsidRPr="002C6153">
        <w:rPr>
          <w:rStyle w:val="dash041e0431044b0447043d044b0439char1"/>
          <w:color w:val="auto"/>
        </w:rPr>
        <w:t>осуществляется в ходе совместной оценочной деятельности педагогов и обучающихся</w:t>
      </w:r>
      <w:r w:rsidRPr="002C6153">
        <w:rPr>
          <w:rFonts w:ascii="Times New Roman" w:hAnsi="Times New Roman"/>
          <w:color w:val="auto"/>
        </w:rPr>
        <w:t>).</w:t>
      </w:r>
    </w:p>
    <w:p w:rsidR="002C6153" w:rsidRPr="002C6153" w:rsidRDefault="002C6153" w:rsidP="00555371">
      <w:pPr>
        <w:pStyle w:val="aff"/>
        <w:spacing w:before="120" w:line="276" w:lineRule="auto"/>
        <w:ind w:firstLine="709"/>
        <w:rPr>
          <w:sz w:val="24"/>
          <w:szCs w:val="24"/>
        </w:rPr>
      </w:pPr>
      <w:r w:rsidRPr="002C6153">
        <w:rPr>
          <w:b/>
          <w:sz w:val="24"/>
          <w:szCs w:val="24"/>
        </w:rPr>
        <w:t xml:space="preserve">Внутренняя оценка </w:t>
      </w:r>
      <w:r w:rsidRPr="002C6153">
        <w:rPr>
          <w:sz w:val="24"/>
          <w:szCs w:val="24"/>
        </w:rPr>
        <w:t>включает:</w:t>
      </w:r>
    </w:p>
    <w:p w:rsidR="002C6153" w:rsidRPr="002C6153" w:rsidRDefault="002C6153" w:rsidP="00794902">
      <w:pPr>
        <w:pStyle w:val="aff"/>
        <w:numPr>
          <w:ilvl w:val="0"/>
          <w:numId w:val="234"/>
        </w:numPr>
        <w:spacing w:line="276" w:lineRule="auto"/>
        <w:rPr>
          <w:sz w:val="24"/>
          <w:szCs w:val="24"/>
        </w:rPr>
      </w:pPr>
      <w:r w:rsidRPr="002C6153">
        <w:rPr>
          <w:sz w:val="24"/>
          <w:szCs w:val="24"/>
        </w:rPr>
        <w:t>стартовую диагностику,</w:t>
      </w:r>
    </w:p>
    <w:p w:rsidR="002C6153" w:rsidRPr="002C6153" w:rsidRDefault="002C6153" w:rsidP="00794902">
      <w:pPr>
        <w:pStyle w:val="aff"/>
        <w:numPr>
          <w:ilvl w:val="0"/>
          <w:numId w:val="234"/>
        </w:numPr>
        <w:spacing w:line="276" w:lineRule="auto"/>
        <w:rPr>
          <w:sz w:val="24"/>
          <w:szCs w:val="24"/>
        </w:rPr>
      </w:pPr>
      <w:r w:rsidRPr="002C6153">
        <w:rPr>
          <w:sz w:val="24"/>
          <w:szCs w:val="24"/>
        </w:rPr>
        <w:t>текущую и тематическую оценку,</w:t>
      </w:r>
    </w:p>
    <w:p w:rsidR="002C6153" w:rsidRPr="002C6153" w:rsidRDefault="002C6153" w:rsidP="00794902">
      <w:pPr>
        <w:pStyle w:val="aff"/>
        <w:numPr>
          <w:ilvl w:val="0"/>
          <w:numId w:val="234"/>
        </w:numPr>
        <w:spacing w:line="276" w:lineRule="auto"/>
        <w:rPr>
          <w:sz w:val="24"/>
          <w:szCs w:val="24"/>
        </w:rPr>
      </w:pPr>
      <w:r w:rsidRPr="002C6153">
        <w:rPr>
          <w:sz w:val="24"/>
          <w:szCs w:val="24"/>
        </w:rPr>
        <w:t>портфолио,</w:t>
      </w:r>
    </w:p>
    <w:p w:rsidR="002C6153" w:rsidRPr="002C6153" w:rsidRDefault="002C6153" w:rsidP="00794902">
      <w:pPr>
        <w:pStyle w:val="aff"/>
        <w:numPr>
          <w:ilvl w:val="0"/>
          <w:numId w:val="234"/>
        </w:numPr>
        <w:spacing w:line="276" w:lineRule="auto"/>
        <w:rPr>
          <w:sz w:val="24"/>
          <w:szCs w:val="24"/>
        </w:rPr>
      </w:pPr>
      <w:r w:rsidRPr="002C6153">
        <w:rPr>
          <w:sz w:val="24"/>
          <w:szCs w:val="24"/>
        </w:rPr>
        <w:t>внутришкольный мониторинг образовательных достижений,</w:t>
      </w:r>
    </w:p>
    <w:p w:rsidR="002C6153" w:rsidRPr="002C6153" w:rsidRDefault="002C6153" w:rsidP="00794902">
      <w:pPr>
        <w:pStyle w:val="aff"/>
        <w:numPr>
          <w:ilvl w:val="0"/>
          <w:numId w:val="234"/>
        </w:numPr>
        <w:spacing w:line="276" w:lineRule="auto"/>
        <w:rPr>
          <w:sz w:val="24"/>
          <w:szCs w:val="24"/>
        </w:rPr>
      </w:pPr>
      <w:r w:rsidRPr="002C6153">
        <w:rPr>
          <w:sz w:val="24"/>
          <w:szCs w:val="24"/>
        </w:rPr>
        <w:t>промежуточную и итоговую аттестацию обучающихся.</w:t>
      </w:r>
    </w:p>
    <w:p w:rsidR="002C6153" w:rsidRPr="002C6153" w:rsidRDefault="002C6153" w:rsidP="00555371">
      <w:pPr>
        <w:pStyle w:val="aff"/>
        <w:spacing w:before="120" w:line="276" w:lineRule="auto"/>
        <w:ind w:firstLine="709"/>
        <w:rPr>
          <w:sz w:val="24"/>
          <w:szCs w:val="24"/>
        </w:rPr>
      </w:pPr>
      <w:r w:rsidRPr="002C6153">
        <w:rPr>
          <w:sz w:val="24"/>
          <w:szCs w:val="24"/>
        </w:rPr>
        <w:t xml:space="preserve">К </w:t>
      </w:r>
      <w:r w:rsidRPr="002C6153">
        <w:rPr>
          <w:b/>
          <w:sz w:val="24"/>
          <w:szCs w:val="24"/>
        </w:rPr>
        <w:t>внешним процедурам</w:t>
      </w:r>
      <w:r w:rsidRPr="002C6153">
        <w:rPr>
          <w:sz w:val="24"/>
          <w:szCs w:val="24"/>
        </w:rPr>
        <w:t xml:space="preserve"> относятся:</w:t>
      </w:r>
    </w:p>
    <w:p w:rsidR="002C6153" w:rsidRPr="002C6153" w:rsidRDefault="002C6153" w:rsidP="00794902">
      <w:pPr>
        <w:pStyle w:val="aff"/>
        <w:numPr>
          <w:ilvl w:val="0"/>
          <w:numId w:val="235"/>
        </w:numPr>
        <w:spacing w:line="276" w:lineRule="auto"/>
        <w:ind w:left="0" w:firstLine="709"/>
        <w:rPr>
          <w:sz w:val="24"/>
          <w:szCs w:val="24"/>
        </w:rPr>
      </w:pPr>
      <w:r w:rsidRPr="002C6153">
        <w:rPr>
          <w:sz w:val="24"/>
          <w:szCs w:val="24"/>
        </w:rPr>
        <w:t>государственная итоговая аттестация,</w:t>
      </w:r>
    </w:p>
    <w:p w:rsidR="002C6153" w:rsidRPr="002C6153" w:rsidRDefault="002C6153" w:rsidP="00794902">
      <w:pPr>
        <w:pStyle w:val="aff"/>
        <w:numPr>
          <w:ilvl w:val="0"/>
          <w:numId w:val="235"/>
        </w:numPr>
        <w:spacing w:line="276" w:lineRule="auto"/>
        <w:ind w:left="0" w:firstLine="709"/>
        <w:rPr>
          <w:sz w:val="24"/>
          <w:szCs w:val="24"/>
        </w:rPr>
      </w:pPr>
      <w:r w:rsidRPr="002C6153">
        <w:rPr>
          <w:sz w:val="24"/>
          <w:szCs w:val="24"/>
        </w:rPr>
        <w:t>независимая оценка качества образования и</w:t>
      </w:r>
    </w:p>
    <w:p w:rsidR="002C6153" w:rsidRPr="002C6153" w:rsidRDefault="002C6153" w:rsidP="00794902">
      <w:pPr>
        <w:pStyle w:val="aff"/>
        <w:numPr>
          <w:ilvl w:val="0"/>
          <w:numId w:val="235"/>
        </w:numPr>
        <w:spacing w:line="276" w:lineRule="auto"/>
        <w:ind w:left="0" w:firstLine="709"/>
        <w:rPr>
          <w:sz w:val="24"/>
          <w:szCs w:val="24"/>
        </w:rPr>
      </w:pPr>
      <w:r w:rsidRPr="002C6153">
        <w:rPr>
          <w:sz w:val="24"/>
          <w:szCs w:val="24"/>
        </w:rPr>
        <w:t>мониторинговые исследования муниципального, регионального и федерального уровней.</w:t>
      </w:r>
    </w:p>
    <w:p w:rsidR="00CD2077" w:rsidRPr="00891417" w:rsidRDefault="00E305E6" w:rsidP="00EE26CF">
      <w:pPr>
        <w:autoSpaceDE w:val="0"/>
        <w:autoSpaceDN w:val="0"/>
        <w:adjustRightInd w:val="0"/>
        <w:jc w:val="both"/>
        <w:rPr>
          <w:rFonts w:ascii="Times New Roman" w:eastAsia="TimesNewRomanPSMT" w:hAnsi="Times New Roman" w:cs="Times New Roman"/>
          <w:sz w:val="24"/>
          <w:szCs w:val="24"/>
        </w:rPr>
      </w:pPr>
      <w:r>
        <w:rPr>
          <w:rFonts w:ascii="Times New Roman" w:eastAsia="TimesNewRomanPSMT" w:hAnsi="Times New Roman" w:cs="Times New Roman"/>
          <w:noProof/>
          <w:sz w:val="24"/>
          <w:szCs w:val="24"/>
          <w:lang w:eastAsia="ru-RU"/>
        </w:rPr>
        <mc:AlternateContent>
          <mc:Choice Requires="wpc">
            <w:drawing>
              <wp:inline distT="0" distB="0" distL="0" distR="0" wp14:anchorId="497478B1" wp14:editId="1446FB24">
                <wp:extent cx="6172200" cy="4439431"/>
                <wp:effectExtent l="0" t="0" r="19050" b="0"/>
                <wp:docPr id="35" name="Полотно 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25" name="Group 26"/>
                        <wpg:cNvGrpSpPr>
                          <a:grpSpLocks/>
                        </wpg:cNvGrpSpPr>
                        <wpg:grpSpPr bwMode="auto">
                          <a:xfrm>
                            <a:off x="226208" y="0"/>
                            <a:ext cx="5943453" cy="4152555"/>
                            <a:chOff x="2667" y="1142"/>
                            <a:chExt cx="6685" cy="4005"/>
                          </a:xfrm>
                        </wpg:grpSpPr>
                        <wps:wsp>
                          <wps:cNvPr id="26" name="AutoShape 27"/>
                          <wps:cNvSpPr>
                            <a:spLocks noChangeArrowheads="1"/>
                          </wps:cNvSpPr>
                          <wps:spPr bwMode="auto">
                            <a:xfrm>
                              <a:off x="4541" y="1142"/>
                              <a:ext cx="3217" cy="588"/>
                            </a:xfrm>
                            <a:prstGeom prst="flowChartAlternateProcess">
                              <a:avLst/>
                            </a:prstGeom>
                            <a:solidFill>
                              <a:srgbClr val="FFFFFF"/>
                            </a:solidFill>
                            <a:ln w="9525">
                              <a:solidFill>
                                <a:srgbClr val="000000"/>
                              </a:solidFill>
                              <a:miter lim="800000"/>
                              <a:headEnd/>
                              <a:tailEnd/>
                            </a:ln>
                          </wps:spPr>
                          <wps:txbx>
                            <w:txbxContent>
                              <w:p w:rsidR="00017AD1" w:rsidRPr="004F6DA7" w:rsidRDefault="00017AD1" w:rsidP="00CD2077">
                                <w:pPr>
                                  <w:jc w:val="center"/>
                                  <w:rPr>
                                    <w:b/>
                                    <w:sz w:val="28"/>
                                    <w:szCs w:val="28"/>
                                  </w:rPr>
                                </w:pPr>
                                <w:r w:rsidRPr="004F6DA7">
                                  <w:rPr>
                                    <w:rStyle w:val="dash041e0431044b0447043d044b0439char1"/>
                                    <w:b/>
                                    <w:sz w:val="28"/>
                                    <w:szCs w:val="28"/>
                                  </w:rPr>
                                  <w:t>Итоговая оценка результатов освоения ООП ООО определяется</w:t>
                                </w:r>
                              </w:p>
                            </w:txbxContent>
                          </wps:txbx>
                          <wps:bodyPr rot="0" vert="horz" wrap="square" lIns="91440" tIns="45720" rIns="91440" bIns="45720" anchor="t" anchorCtr="0" upright="1">
                            <a:noAutofit/>
                          </wps:bodyPr>
                        </wps:wsp>
                        <wps:wsp>
                          <wps:cNvPr id="27" name="AutoShape 28"/>
                          <wps:cNvSpPr>
                            <a:spLocks noChangeArrowheads="1"/>
                          </wps:cNvSpPr>
                          <wps:spPr bwMode="auto">
                            <a:xfrm>
                              <a:off x="2667" y="1927"/>
                              <a:ext cx="3085" cy="1016"/>
                            </a:xfrm>
                            <a:prstGeom prst="flowChartAlternateProcess">
                              <a:avLst/>
                            </a:prstGeom>
                            <a:solidFill>
                              <a:srgbClr val="FFFFFF"/>
                            </a:solidFill>
                            <a:ln w="9525">
                              <a:solidFill>
                                <a:srgbClr val="000000"/>
                              </a:solidFill>
                              <a:miter lim="800000"/>
                              <a:headEnd/>
                              <a:tailEnd/>
                            </a:ln>
                          </wps:spPr>
                          <wps:txbx>
                            <w:txbxContent>
                              <w:p w:rsidR="00017AD1" w:rsidRPr="004F6DA7" w:rsidRDefault="00017AD1" w:rsidP="00CD2077">
                                <w:pPr>
                                  <w:spacing w:line="240" w:lineRule="auto"/>
                                  <w:jc w:val="center"/>
                                </w:pPr>
                                <w:r w:rsidRPr="004F6DA7">
                                  <w:rPr>
                                    <w:rStyle w:val="dash041e0431044b0447043d044b0439char1"/>
                                  </w:rPr>
                                  <w:t xml:space="preserve">по </w:t>
                                </w:r>
                                <w:r w:rsidRPr="004F6DA7">
                                  <w:rPr>
                                    <w:rStyle w:val="dash041e0431044b0447043d044b0439char1"/>
                                    <w:b/>
                                    <w:i/>
                                  </w:rPr>
                                  <w:t>результатам промежуточной аттестации</w:t>
                                </w:r>
                                <w:r w:rsidRPr="004F6DA7">
                                  <w:rPr>
                                    <w:rStyle w:val="dash041e0431044b0447043d044b0439char1"/>
                                  </w:rPr>
                                  <w:t xml:space="preserve"> обучающихся, осуществляющейся в ходе совместной оценочной деятельности педагогов и обучающихся</w:t>
                                </w:r>
                              </w:p>
                            </w:txbxContent>
                          </wps:txbx>
                          <wps:bodyPr rot="0" vert="horz" wrap="square" lIns="91440" tIns="45720" rIns="91440" bIns="45720" anchor="t" anchorCtr="0" upright="1">
                            <a:noAutofit/>
                          </wps:bodyPr>
                        </wps:wsp>
                        <wps:wsp>
                          <wps:cNvPr id="28" name="AutoShape 29"/>
                          <wps:cNvSpPr>
                            <a:spLocks noChangeArrowheads="1"/>
                          </wps:cNvSpPr>
                          <wps:spPr bwMode="auto">
                            <a:xfrm>
                              <a:off x="6370" y="1927"/>
                              <a:ext cx="2883" cy="1016"/>
                            </a:xfrm>
                            <a:prstGeom prst="flowChartAlternateProcess">
                              <a:avLst/>
                            </a:prstGeom>
                            <a:solidFill>
                              <a:srgbClr val="FFFFFF"/>
                            </a:solidFill>
                            <a:ln w="9525">
                              <a:solidFill>
                                <a:srgbClr val="000000"/>
                              </a:solidFill>
                              <a:miter lim="800000"/>
                              <a:headEnd/>
                              <a:tailEnd/>
                            </a:ln>
                          </wps:spPr>
                          <wps:txbx>
                            <w:txbxContent>
                              <w:p w:rsidR="00017AD1" w:rsidRDefault="00017AD1" w:rsidP="00CD2077">
                                <w:pPr>
                                  <w:spacing w:after="0"/>
                                  <w:jc w:val="center"/>
                                  <w:rPr>
                                    <w:rStyle w:val="dash041e0431044b0447043d044b0439char1"/>
                                    <w:b/>
                                    <w:i/>
                                  </w:rPr>
                                </w:pPr>
                                <w:r w:rsidRPr="004F6DA7">
                                  <w:rPr>
                                    <w:rStyle w:val="dash041e0431044b0447043d044b0439char1"/>
                                  </w:rPr>
                                  <w:t xml:space="preserve">по результатам </w:t>
                                </w:r>
                                <w:r w:rsidRPr="00BE46C2">
                                  <w:rPr>
                                    <w:rStyle w:val="dash041e0431044b0447043d044b0439char1"/>
                                    <w:b/>
                                    <w:i/>
                                  </w:rPr>
                                  <w:t xml:space="preserve">итоговой </w:t>
                                </w:r>
                              </w:p>
                              <w:p w:rsidR="00017AD1" w:rsidRPr="00F64FDF" w:rsidRDefault="00017AD1" w:rsidP="00CD2077">
                                <w:pPr>
                                  <w:jc w:val="center"/>
                                  <w:rPr>
                                    <w:rFonts w:ascii="Times New Roman" w:hAnsi="Times New Roman" w:cs="Times New Roman"/>
                                    <w:sz w:val="24"/>
                                    <w:szCs w:val="24"/>
                                  </w:rPr>
                                </w:pPr>
                                <w:r w:rsidRPr="00BE46C2">
                                  <w:rPr>
                                    <w:rStyle w:val="dash041e0431044b0447043d044b0439char1"/>
                                    <w:b/>
                                    <w:i/>
                                  </w:rPr>
                                  <w:t>(в том, числе государственной)</w:t>
                                </w:r>
                                <w:r w:rsidRPr="004F6DA7">
                                  <w:rPr>
                                    <w:rStyle w:val="dash041e0431044b0447043d044b0439char1"/>
                                  </w:rPr>
                                  <w:t xml:space="preserve"> аттестации обучающихся</w:t>
                                </w:r>
                              </w:p>
                            </w:txbxContent>
                          </wps:txbx>
                          <wps:bodyPr rot="0" vert="horz" wrap="square" lIns="91440" tIns="45720" rIns="91440" bIns="45720" anchor="t" anchorCtr="0" upright="1">
                            <a:noAutofit/>
                          </wps:bodyPr>
                        </wps:wsp>
                        <wps:wsp>
                          <wps:cNvPr id="29" name="Line 30"/>
                          <wps:cNvCnPr/>
                          <wps:spPr bwMode="auto">
                            <a:xfrm flipH="1">
                              <a:off x="5495" y="1666"/>
                              <a:ext cx="334" cy="26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31"/>
                          <wps:cNvCnPr/>
                          <wps:spPr bwMode="auto">
                            <a:xfrm>
                              <a:off x="6472" y="1666"/>
                              <a:ext cx="309" cy="26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AutoShape 32"/>
                          <wps:cNvSpPr>
                            <a:spLocks noChangeArrowheads="1"/>
                          </wps:cNvSpPr>
                          <wps:spPr bwMode="auto">
                            <a:xfrm>
                              <a:off x="2667" y="3204"/>
                              <a:ext cx="3085" cy="1943"/>
                            </a:xfrm>
                            <a:prstGeom prst="flowChartAlternateProcess">
                              <a:avLst/>
                            </a:prstGeom>
                            <a:solidFill>
                              <a:srgbClr val="FFFFFF"/>
                            </a:solidFill>
                            <a:ln w="9525">
                              <a:solidFill>
                                <a:srgbClr val="000000"/>
                              </a:solidFill>
                              <a:miter lim="800000"/>
                              <a:headEnd/>
                              <a:tailEnd/>
                            </a:ln>
                          </wps:spPr>
                          <wps:txbx>
                            <w:txbxContent>
                              <w:p w:rsidR="00017AD1" w:rsidRPr="00F64FDF" w:rsidRDefault="00017AD1" w:rsidP="00CD2077">
                                <w:pPr>
                                  <w:pStyle w:val="dash041e0431044b0447043d044b0439"/>
                                  <w:ind w:firstLine="454"/>
                                  <w:jc w:val="center"/>
                                  <w:rPr>
                                    <w:rStyle w:val="dash041e0431044b0447043d044b0439char1"/>
                                  </w:rPr>
                                </w:pPr>
                                <w:r w:rsidRPr="00F64FDF">
                                  <w:rPr>
                                    <w:rStyle w:val="dash041e0431044b0447043d044b0439char1"/>
                                    <w:b/>
                                    <w:i/>
                                  </w:rPr>
                                  <w:t>Внутренняя оценка:</w:t>
                                </w:r>
                              </w:p>
                              <w:p w:rsidR="00017AD1" w:rsidRPr="00F64FDF" w:rsidRDefault="00017AD1" w:rsidP="00CD2077">
                                <w:pPr>
                                  <w:pStyle w:val="dash041e0431044b0447043d044b0439"/>
                                  <w:jc w:val="both"/>
                                  <w:rPr>
                                    <w:rStyle w:val="dash041e0431044b0447043d044b0439char1"/>
                                  </w:rPr>
                                </w:pPr>
                                <w:r w:rsidRPr="00F64FDF">
                                  <w:rPr>
                                    <w:rStyle w:val="dash041e0431044b0447043d044b0439char1"/>
                                  </w:rPr>
                                  <w:t xml:space="preserve">- вкльючает результаты внутришколного мониторинга индивидуальных образовательных достижений обучающихся, </w:t>
                                </w:r>
                              </w:p>
                              <w:p w:rsidR="00017AD1" w:rsidRPr="00F64FDF" w:rsidRDefault="00017AD1" w:rsidP="00CD2077">
                                <w:pPr>
                                  <w:pStyle w:val="dash041e0431044b0447043d044b0439"/>
                                  <w:jc w:val="both"/>
                                  <w:rPr>
                                    <w:rStyle w:val="dash041e0431044b0447043d044b0439char1"/>
                                  </w:rPr>
                                </w:pPr>
                                <w:r w:rsidRPr="00F64FDF">
                                  <w:rPr>
                                    <w:rStyle w:val="dash041e0431044b0447043d044b0439char1"/>
                                  </w:rPr>
                                  <w:t xml:space="preserve">- </w:t>
                                </w:r>
                                <w:r w:rsidRPr="00BE46C2">
                                  <w:rPr>
                                    <w:rStyle w:val="dash041e0431044b0447043d044b0439char1"/>
                                  </w:rPr>
                                  <w:t xml:space="preserve">отражает динамику </w:t>
                                </w:r>
                                <w:r w:rsidRPr="00F64FDF">
                                  <w:rPr>
                                    <w:rStyle w:val="dash041e0431044b0447043d044b0439char1"/>
                                  </w:rPr>
                                  <w:t>формирования их</w:t>
                                </w:r>
                                <w:r w:rsidRPr="00F64FDF">
                                  <w:rPr>
                                    <w:rStyle w:val="dash041e0431044b0447043d044b0439char1"/>
                                    <w:color w:val="0000FF"/>
                                  </w:rPr>
                                  <w:t xml:space="preserve"> </w:t>
                                </w:r>
                                <w:r w:rsidRPr="00F64FDF">
                                  <w:rPr>
                                    <w:rStyle w:val="dash041e0431044b0447043d044b0439char1"/>
                                  </w:rPr>
                                  <w:t xml:space="preserve">способности к решению учебно-практических и учебно-познавательных задач и </w:t>
                                </w:r>
                                <w:r>
                                  <w:rPr>
                                    <w:rStyle w:val="dash041e0431044b0447043d044b0439char1"/>
                                  </w:rPr>
                                  <w:t>навыков проектной деятельности</w:t>
                                </w:r>
                              </w:p>
                            </w:txbxContent>
                          </wps:txbx>
                          <wps:bodyPr rot="0" vert="horz" wrap="square" lIns="91440" tIns="45720" rIns="91440" bIns="45720" anchor="t" anchorCtr="0" upright="1">
                            <a:noAutofit/>
                          </wps:bodyPr>
                        </wps:wsp>
                        <wps:wsp>
                          <wps:cNvPr id="32" name="AutoShape 33"/>
                          <wps:cNvSpPr>
                            <a:spLocks noChangeArrowheads="1"/>
                          </wps:cNvSpPr>
                          <wps:spPr bwMode="auto">
                            <a:xfrm>
                              <a:off x="6138" y="3204"/>
                              <a:ext cx="3214" cy="1772"/>
                            </a:xfrm>
                            <a:prstGeom prst="flowChartAlternateProcess">
                              <a:avLst/>
                            </a:prstGeom>
                            <a:solidFill>
                              <a:srgbClr val="FFFFFF"/>
                            </a:solidFill>
                            <a:ln w="9525">
                              <a:solidFill>
                                <a:srgbClr val="000000"/>
                              </a:solidFill>
                              <a:miter lim="800000"/>
                              <a:headEnd/>
                              <a:tailEnd/>
                            </a:ln>
                          </wps:spPr>
                          <wps:txbx>
                            <w:txbxContent>
                              <w:p w:rsidR="00017AD1" w:rsidRPr="004F6DA7" w:rsidRDefault="00017AD1" w:rsidP="00CD2077">
                                <w:pPr>
                                  <w:spacing w:after="0"/>
                                  <w:jc w:val="center"/>
                                  <w:rPr>
                                    <w:rStyle w:val="dash041e0431044b0447043d044b0439char1"/>
                                  </w:rPr>
                                </w:pPr>
                                <w:r w:rsidRPr="004F6DA7">
                                  <w:rPr>
                                    <w:rStyle w:val="dash041e0431044b0447043d044b0439char1"/>
                                    <w:b/>
                                    <w:i/>
                                  </w:rPr>
                                  <w:t>Внешняя оценка:</w:t>
                                </w:r>
                              </w:p>
                              <w:p w:rsidR="00017AD1" w:rsidRPr="004F6DA7" w:rsidRDefault="00017AD1" w:rsidP="00CD2077">
                                <w:pPr>
                                  <w:spacing w:after="0"/>
                                  <w:jc w:val="both"/>
                                </w:pPr>
                                <w:r w:rsidRPr="004F6DA7">
                                  <w:rPr>
                                    <w:rStyle w:val="dash041e0431044b0447043d044b0439char1"/>
                                  </w:rPr>
                                  <w:t>характеризует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w:t>
                                </w:r>
                              </w:p>
                            </w:txbxContent>
                          </wps:txbx>
                          <wps:bodyPr rot="0" vert="horz" wrap="square" lIns="91440" tIns="45720" rIns="91440" bIns="45720" anchor="t" anchorCtr="0" upright="1">
                            <a:noAutofit/>
                          </wps:bodyPr>
                        </wps:wsp>
                        <wps:wsp>
                          <wps:cNvPr id="33" name="Line 34"/>
                          <wps:cNvCnPr/>
                          <wps:spPr bwMode="auto">
                            <a:xfrm>
                              <a:off x="4081" y="2943"/>
                              <a:ext cx="0" cy="26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Line 35"/>
                          <wps:cNvCnPr/>
                          <wps:spPr bwMode="auto">
                            <a:xfrm>
                              <a:off x="7708" y="2944"/>
                              <a:ext cx="1" cy="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id="Полотно 24" o:spid="_x0000_s1026" editas="canvas" style="width:486pt;height:349.55pt;mso-position-horizontal-relative:char;mso-position-vertical-relative:line" coordsize="61722,44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">
                <v:shape id="_x0000_s1027" type="#_x0000_t75" style="position:absolute;width:61722;height:44392;visibility:visible;mso-wrap-style:square">
                  <v:fill o:detectmouseclick="t"/>
                  <v:path o:connecttype="none"/>
                </v:shape>
                <v:group id="Group 26" o:spid="_x0000_s1028" style="position:absolute;left:2262;width:59434;height:41525" coordorigin="2667,1142" coordsize="6685,4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7" o:spid="_x0000_s1029" type="#_x0000_t176" style="position:absolute;left:4541;top:1142;width:3217;height: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S/KcUA&#10;AADbAAAADwAAAGRycy9kb3ducmV2LnhtbESPQWvCQBSE7wX/w/IKvdVNLEQb3YhYWjz0YhS8vmaf&#10;2dDs25BdY+qv7xYKHoeZ+YZZrUfbioF63zhWkE4TEMSV0w3XCo6H9+cFCB+QNbaOScEPeVgXk4cV&#10;5tpdeU9DGWoRIexzVGBC6HIpfWXIop+6jjh6Z9dbDFH2tdQ9XiPctnKWJJm02HBcMNjR1lD1XV6s&#10;gvHz9vV6+UirMphFNj+9DG+bo1Tq6XHcLEEEGsM9/N/eaQWzDP6+x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L8pxQAAANsAAAAPAAAAAAAAAAAAAAAAAJgCAABkcnMv&#10;ZG93bnJldi54bWxQSwUGAAAAAAQABAD1AAAAigMAAAAA&#10;">
                    <v:textbox>
                      <w:txbxContent>
                        <w:p w:rsidR="00017AD1" w:rsidRPr="004F6DA7" w:rsidRDefault="00017AD1" w:rsidP="00CD2077">
                          <w:pPr>
                            <w:jc w:val="center"/>
                            <w:rPr>
                              <w:b/>
                              <w:sz w:val="28"/>
                              <w:szCs w:val="28"/>
                            </w:rPr>
                          </w:pPr>
                          <w:r w:rsidRPr="004F6DA7">
                            <w:rPr>
                              <w:rStyle w:val="dash041e0431044b0447043d044b0439char1"/>
                              <w:b/>
                              <w:sz w:val="28"/>
                              <w:szCs w:val="28"/>
                            </w:rPr>
                            <w:t>Итоговая оценка результатов освоения ООП ООО определяется</w:t>
                          </w:r>
                        </w:p>
                      </w:txbxContent>
                    </v:textbox>
                  </v:shape>
                  <v:shape id="AutoShape 28" o:spid="_x0000_s1030" type="#_x0000_t176" style="position:absolute;left:2667;top:1927;width:3085;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gassQA&#10;AADbAAAADwAAAGRycy9kb3ducmV2LnhtbESPQWvCQBSE70L/w/IK3nSjgtroKtKiePDSKPT6zL5m&#10;Q7NvQ3aN0V/vCgWPw8x8wyzXna1ES40vHSsYDRMQxLnTJRcKTsftYA7CB2SNlWNScCMP69Vbb4mp&#10;dlf+pjYLhYgQ9ikqMCHUqZQ+N2TRD11NHL1f11gMUTaF1A1eI9xWcpwkU2mx5LhgsKZPQ/lfdrEK&#10;usP9/HHZjfIsmPl09jNpvzYnqVT/vdssQATqwiv8395rBeMZPL/E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4GrLEAAAA2wAAAA8AAAAAAAAAAAAAAAAAmAIAAGRycy9k&#10;b3ducmV2LnhtbFBLBQYAAAAABAAEAPUAAACJAwAAAAA=&#10;">
                    <v:textbox>
                      <w:txbxContent>
                        <w:p w:rsidR="00017AD1" w:rsidRPr="004F6DA7" w:rsidRDefault="00017AD1" w:rsidP="00CD2077">
                          <w:pPr>
                            <w:spacing w:line="240" w:lineRule="auto"/>
                            <w:jc w:val="center"/>
                          </w:pPr>
                          <w:r w:rsidRPr="004F6DA7">
                            <w:rPr>
                              <w:rStyle w:val="dash041e0431044b0447043d044b0439char1"/>
                            </w:rPr>
                            <w:t xml:space="preserve">по </w:t>
                          </w:r>
                          <w:r w:rsidRPr="004F6DA7">
                            <w:rPr>
                              <w:rStyle w:val="dash041e0431044b0447043d044b0439char1"/>
                              <w:b/>
                              <w:i/>
                            </w:rPr>
                            <w:t>результатам промежуточной аттестации</w:t>
                          </w:r>
                          <w:r w:rsidRPr="004F6DA7">
                            <w:rPr>
                              <w:rStyle w:val="dash041e0431044b0447043d044b0439char1"/>
                            </w:rPr>
                            <w:t xml:space="preserve"> обучающихся, осуществляющейся в ходе совместной оценочной деятельности педагогов и обучающихся</w:t>
                          </w:r>
                        </w:p>
                      </w:txbxContent>
                    </v:textbox>
                  </v:shape>
                  <v:shape id="AutoShape 29" o:spid="_x0000_s1031" type="#_x0000_t176" style="position:absolute;left:6370;top:1927;width:2883;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eOwMAA&#10;AADbAAAADwAAAGRycy9kb3ducmV2LnhtbERPTYvCMBC9C/sfwizsTVNdULcaRVYUD16sgtfZZmzK&#10;NpPSxFr99eYgeHy87/mys5VoqfGlYwXDQQKCOHe65ELB6bjpT0H4gKyxckwK7uRhufjozTHV7sYH&#10;arNQiBjCPkUFJoQ6ldLnhiz6gauJI3dxjcUQYVNI3eAthttKjpJkLC2WHBsM1vRrKP/PrlZBt3/8&#10;/Vy3wzwLZjqenL/b9eoklfr67FYzEIG68Ba/3DutYBTHxi/xB8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KeOwMAAAADbAAAADwAAAAAAAAAAAAAAAACYAgAAZHJzL2Rvd25y&#10;ZXYueG1sUEsFBgAAAAAEAAQA9QAAAIUDAAAAAA==&#10;">
                    <v:textbox>
                      <w:txbxContent>
                        <w:p w:rsidR="00017AD1" w:rsidRDefault="00017AD1" w:rsidP="00CD2077">
                          <w:pPr>
                            <w:spacing w:after="0"/>
                            <w:jc w:val="center"/>
                            <w:rPr>
                              <w:rStyle w:val="dash041e0431044b0447043d044b0439char1"/>
                              <w:b/>
                              <w:i/>
                            </w:rPr>
                          </w:pPr>
                          <w:r w:rsidRPr="004F6DA7">
                            <w:rPr>
                              <w:rStyle w:val="dash041e0431044b0447043d044b0439char1"/>
                            </w:rPr>
                            <w:t xml:space="preserve">по результатам </w:t>
                          </w:r>
                          <w:proofErr w:type="gramStart"/>
                          <w:r w:rsidRPr="00BE46C2">
                            <w:rPr>
                              <w:rStyle w:val="dash041e0431044b0447043d044b0439char1"/>
                              <w:b/>
                              <w:i/>
                            </w:rPr>
                            <w:t>итоговой</w:t>
                          </w:r>
                          <w:proofErr w:type="gramEnd"/>
                          <w:r w:rsidRPr="00BE46C2">
                            <w:rPr>
                              <w:rStyle w:val="dash041e0431044b0447043d044b0439char1"/>
                              <w:b/>
                              <w:i/>
                            </w:rPr>
                            <w:t xml:space="preserve"> </w:t>
                          </w:r>
                        </w:p>
                        <w:p w:rsidR="00017AD1" w:rsidRPr="00F64FDF" w:rsidRDefault="00017AD1" w:rsidP="00CD2077">
                          <w:pPr>
                            <w:jc w:val="center"/>
                            <w:rPr>
                              <w:rFonts w:ascii="Times New Roman" w:hAnsi="Times New Roman" w:cs="Times New Roman"/>
                              <w:sz w:val="24"/>
                              <w:szCs w:val="24"/>
                            </w:rPr>
                          </w:pPr>
                          <w:r w:rsidRPr="00BE46C2">
                            <w:rPr>
                              <w:rStyle w:val="dash041e0431044b0447043d044b0439char1"/>
                              <w:b/>
                              <w:i/>
                            </w:rPr>
                            <w:t>(в том, числе государственной)</w:t>
                          </w:r>
                          <w:r w:rsidRPr="004F6DA7">
                            <w:rPr>
                              <w:rStyle w:val="dash041e0431044b0447043d044b0439char1"/>
                            </w:rPr>
                            <w:t xml:space="preserve"> аттестации </w:t>
                          </w:r>
                          <w:proofErr w:type="gramStart"/>
                          <w:r w:rsidRPr="004F6DA7">
                            <w:rPr>
                              <w:rStyle w:val="dash041e0431044b0447043d044b0439char1"/>
                            </w:rPr>
                            <w:t>обучающихся</w:t>
                          </w:r>
                          <w:proofErr w:type="gramEnd"/>
                        </w:p>
                      </w:txbxContent>
                    </v:textbox>
                  </v:shape>
                  <v:line id="Line 30" o:spid="_x0000_s1032" style="position:absolute;flip:x;visibility:visible;mso-wrap-style:square" from="5495,1666" to="5829,1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nrUsMAAADbAAAADwAAAGRycy9kb3ducmV2LnhtbESPQWvCQBCF70L/wzKFXoJuqiA1dZXW&#10;KgjioerB45CdJqHZ2ZAdNf57VxA8Pt68782bzjtXqzO1ofJs4H2QgiLOva24MHDYr/ofoIIgW6w9&#10;k4ErBZjPXnpTzKy/8C+dd1KoCOGQoYFSpMm0DnlJDsPAN8TR+/OtQ4myLbRt8RLhrtbDNB1rhxXH&#10;hhIbWpSU/+9OLr6x2vLPaJR8O50kE1oeZZNqMebttfv6BCXUyfP4kV5bA8MJ3LdEAO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J61LDAAAA2wAAAA8AAAAAAAAAAAAA&#10;AAAAoQIAAGRycy9kb3ducmV2LnhtbFBLBQYAAAAABAAEAPkAAACRAwAAAAA=&#10;">
                    <v:stroke endarrow="block"/>
                  </v:line>
                  <v:line id="Line 31" o:spid="_x0000_s1033" style="position:absolute;visibility:visible;mso-wrap-style:square" from="6472,1666" to="6781,1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xUXMEAAADbAAAADwAAAGRycy9kb3ducmV2LnhtbERPz2vCMBS+C/4P4Qm72dQN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DFRcwQAAANsAAAAPAAAAAAAAAAAAAAAA&#10;AKECAABkcnMvZG93bnJldi54bWxQSwUGAAAAAAQABAD5AAAAjwMAAAAA&#10;">
                    <v:stroke endarrow="block"/>
                  </v:line>
                  <v:shape id="AutoShape 32" o:spid="_x0000_s1034" type="#_x0000_t176" style="position:absolute;left:2667;top:3204;width:3085;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SxgMQA&#10;AADbAAAADwAAAGRycy9kb3ducmV2LnhtbESPQWvCQBSE7wX/w/IEb3WTClajq4jF0oOXRsHrM/vM&#10;BrNvQ3aNaX+9Wyh4HGbmG2a57m0tOmp95VhBOk5AEBdOV1wqOB52rzMQPiBrrB2Tgh/ysF4NXpaY&#10;aXfnb+ryUIoIYZ+hAhNCk0npC0MW/dg1xNG7uNZiiLItpW7xHuG2lm9JMpUWK44LBhvaGiqu+c0q&#10;6Pe/5/ntMy3yYGbT99Ok+9gcpVKjYb9ZgAjUh2f4v/2lFUxS+PsSf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EsYDEAAAA2wAAAA8AAAAAAAAAAAAAAAAAmAIAAGRycy9k&#10;b3ducmV2LnhtbFBLBQYAAAAABAAEAPUAAACJAwAAAAA=&#10;">
                    <v:textbox>
                      <w:txbxContent>
                        <w:p w:rsidR="00017AD1" w:rsidRPr="00F64FDF" w:rsidRDefault="00017AD1" w:rsidP="00CD2077">
                          <w:pPr>
                            <w:pStyle w:val="dash041e0431044b0447043d044b0439"/>
                            <w:ind w:firstLine="454"/>
                            <w:jc w:val="center"/>
                            <w:rPr>
                              <w:rStyle w:val="dash041e0431044b0447043d044b0439char1"/>
                            </w:rPr>
                          </w:pPr>
                          <w:r w:rsidRPr="00F64FDF">
                            <w:rPr>
                              <w:rStyle w:val="dash041e0431044b0447043d044b0439char1"/>
                              <w:b/>
                              <w:i/>
                            </w:rPr>
                            <w:t>Внутренняя оценка:</w:t>
                          </w:r>
                        </w:p>
                        <w:p w:rsidR="00017AD1" w:rsidRPr="00F64FDF" w:rsidRDefault="00017AD1" w:rsidP="00CD2077">
                          <w:pPr>
                            <w:pStyle w:val="dash041e0431044b0447043d044b0439"/>
                            <w:jc w:val="both"/>
                            <w:rPr>
                              <w:rStyle w:val="dash041e0431044b0447043d044b0439char1"/>
                            </w:rPr>
                          </w:pPr>
                          <w:r w:rsidRPr="00F64FDF">
                            <w:rPr>
                              <w:rStyle w:val="dash041e0431044b0447043d044b0439char1"/>
                            </w:rPr>
                            <w:t xml:space="preserve">- вкльючает результаты внутришколного мониторинга индивидуальных образовательных достижений обучающихся, </w:t>
                          </w:r>
                        </w:p>
                        <w:p w:rsidR="00017AD1" w:rsidRPr="00F64FDF" w:rsidRDefault="00017AD1" w:rsidP="00CD2077">
                          <w:pPr>
                            <w:pStyle w:val="dash041e0431044b0447043d044b0439"/>
                            <w:jc w:val="both"/>
                            <w:rPr>
                              <w:rStyle w:val="dash041e0431044b0447043d044b0439char1"/>
                            </w:rPr>
                          </w:pPr>
                          <w:r w:rsidRPr="00F64FDF">
                            <w:rPr>
                              <w:rStyle w:val="dash041e0431044b0447043d044b0439char1"/>
                            </w:rPr>
                            <w:t xml:space="preserve">- </w:t>
                          </w:r>
                          <w:r w:rsidRPr="00BE46C2">
                            <w:rPr>
                              <w:rStyle w:val="dash041e0431044b0447043d044b0439char1"/>
                            </w:rPr>
                            <w:t xml:space="preserve">отражает динамику </w:t>
                          </w:r>
                          <w:r w:rsidRPr="00F64FDF">
                            <w:rPr>
                              <w:rStyle w:val="dash041e0431044b0447043d044b0439char1"/>
                            </w:rPr>
                            <w:t>формирования их</w:t>
                          </w:r>
                          <w:r w:rsidRPr="00F64FDF">
                            <w:rPr>
                              <w:rStyle w:val="dash041e0431044b0447043d044b0439char1"/>
                              <w:color w:val="0000FF"/>
                            </w:rPr>
                            <w:t xml:space="preserve"> </w:t>
                          </w:r>
                          <w:r w:rsidRPr="00F64FDF">
                            <w:rPr>
                              <w:rStyle w:val="dash041e0431044b0447043d044b0439char1"/>
                            </w:rPr>
                            <w:t xml:space="preserve">способности к решению учебно-практических и учебно-познавательных задач и </w:t>
                          </w:r>
                          <w:r>
                            <w:rPr>
                              <w:rStyle w:val="dash041e0431044b0447043d044b0439char1"/>
                            </w:rPr>
                            <w:t>навыков проектной деятельности</w:t>
                          </w:r>
                        </w:p>
                      </w:txbxContent>
                    </v:textbox>
                  </v:shape>
                  <v:shape id="AutoShape 33" o:spid="_x0000_s1035" type="#_x0000_t176" style="position:absolute;left:6138;top:3204;width:3214;height:1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Yv98UA&#10;AADbAAAADwAAAGRycy9kb3ducmV2LnhtbESPQWvCQBSE70L/w/IKvelGBU3TbERaWjz0YhR6fc2+&#10;ZkOzb0N2jam/visIHoeZ+YbJN6NtxUC9bxwrmM8SEMSV0w3XCo6H92kKwgdkja1jUvBHHjbFwyTH&#10;TLsz72koQy0ihH2GCkwIXSalrwxZ9DPXEUfvx/UWQ5R9LXWP5wi3rVwkyUpabDguGOzo1VD1W56s&#10;gvHz8v18+phXZTDpav21HN62R6nU0+O4fQERaAz38K290wqWC7h+iT9AF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li/3xQAAANsAAAAPAAAAAAAAAAAAAAAAAJgCAABkcnMv&#10;ZG93bnJldi54bWxQSwUGAAAAAAQABAD1AAAAigMAAAAA&#10;">
                    <v:textbox>
                      <w:txbxContent>
                        <w:p w:rsidR="00017AD1" w:rsidRPr="004F6DA7" w:rsidRDefault="00017AD1" w:rsidP="00CD2077">
                          <w:pPr>
                            <w:spacing w:after="0"/>
                            <w:jc w:val="center"/>
                            <w:rPr>
                              <w:rStyle w:val="dash041e0431044b0447043d044b0439char1"/>
                            </w:rPr>
                          </w:pPr>
                          <w:r w:rsidRPr="004F6DA7">
                            <w:rPr>
                              <w:rStyle w:val="dash041e0431044b0447043d044b0439char1"/>
                              <w:b/>
                              <w:i/>
                            </w:rPr>
                            <w:t>Внешняя оценка:</w:t>
                          </w:r>
                        </w:p>
                        <w:p w:rsidR="00017AD1" w:rsidRPr="004F6DA7" w:rsidRDefault="00017AD1" w:rsidP="00CD2077">
                          <w:pPr>
                            <w:spacing w:after="0"/>
                            <w:jc w:val="both"/>
                          </w:pPr>
                          <w:r w:rsidRPr="004F6DA7">
                            <w:rPr>
                              <w:rStyle w:val="dash041e0431044b0447043d044b0439char1"/>
                            </w:rPr>
                            <w:t>характеризует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w:t>
                          </w:r>
                        </w:p>
                      </w:txbxContent>
                    </v:textbox>
                  </v:shape>
                  <v:line id="Line 34" o:spid="_x0000_s1036" style="position:absolute;visibility:visible;mso-wrap-style:square" from="4081,2943" to="4081,3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7KK8QAAADbAAAADwAAAGRycy9kb3ducmV2LnhtbESPS2vDMBCE74X8B7GB3Bo5D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3sorxAAAANsAAAAPAAAAAAAAAAAA&#10;AAAAAKECAABkcnMvZG93bnJldi54bWxQSwUGAAAAAAQABAD5AAAAkgMAAAAA&#10;">
                    <v:stroke endarrow="block"/>
                  </v:line>
                  <v:line id="Line 35" o:spid="_x0000_s1037" style="position:absolute;visibility:visible;mso-wrap-style:square" from="7708,2944" to="7709,3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dSX8QAAADbAAAADwAAAGRycy9kb3ducmV2LnhtbESPQWsCMRSE70L/Q3iF3jSrl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N1JfxAAAANsAAAAPAAAAAAAAAAAA&#10;AAAAAKECAABkcnMvZG93bnJldi54bWxQSwUGAAAAAAQABAD5AAAAkgMAAAAA&#10;">
                    <v:stroke endarrow="block"/>
                  </v:line>
                </v:group>
                <w10:anchorlock/>
              </v:group>
            </w:pict>
          </mc:Fallback>
        </mc:AlternateContent>
      </w:r>
    </w:p>
    <w:p w:rsidR="00891417" w:rsidRPr="002C6153" w:rsidRDefault="00891417" w:rsidP="009D5FD5">
      <w:pPr>
        <w:pStyle w:val="a5"/>
        <w:shd w:val="clear" w:color="auto" w:fill="auto"/>
        <w:spacing w:after="0" w:line="276" w:lineRule="auto"/>
        <w:ind w:firstLine="454"/>
        <w:jc w:val="both"/>
        <w:rPr>
          <w:rFonts w:ascii="Times New Roman" w:hAnsi="Times New Roman" w:cs="Times New Roman"/>
          <w:sz w:val="24"/>
          <w:szCs w:val="28"/>
        </w:rPr>
      </w:pPr>
      <w:r w:rsidRPr="009D5FD5">
        <w:rPr>
          <w:rFonts w:ascii="Times New Roman" w:hAnsi="Times New Roman" w:cs="Times New Roman"/>
          <w:sz w:val="24"/>
          <w:szCs w:val="28"/>
        </w:rPr>
        <w:t>Интерпретация результатов оценки ведётся на основе</w:t>
      </w:r>
      <w:r w:rsidRPr="009D5FD5">
        <w:rPr>
          <w:rStyle w:val="143"/>
          <w:sz w:val="24"/>
          <w:szCs w:val="28"/>
        </w:rPr>
        <w:t xml:space="preserve"> контекстной информации</w:t>
      </w:r>
      <w:r w:rsidRPr="009D5FD5">
        <w:rPr>
          <w:rFonts w:ascii="Times New Roman" w:hAnsi="Times New Roman" w:cs="Times New Roman"/>
          <w:sz w:val="24"/>
          <w:szCs w:val="28"/>
        </w:rPr>
        <w:t xml:space="preserve">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w:t>
      </w:r>
      <w:r w:rsidRPr="002C6153">
        <w:rPr>
          <w:rFonts w:ascii="Times New Roman" w:hAnsi="Times New Roman" w:cs="Times New Roman"/>
          <w:sz w:val="24"/>
          <w:szCs w:val="28"/>
        </w:rPr>
        <w:t>динамики образовательных достижений.</w:t>
      </w:r>
    </w:p>
    <w:p w:rsidR="002C6153" w:rsidRPr="002C6153" w:rsidRDefault="002C6153" w:rsidP="002C6153">
      <w:pPr>
        <w:pStyle w:val="af2"/>
        <w:spacing w:line="276" w:lineRule="auto"/>
        <w:ind w:left="0" w:firstLine="709"/>
        <w:jc w:val="both"/>
      </w:pPr>
      <w:r w:rsidRPr="002C6153">
        <w:t xml:space="preserve">В соответствии с ФГОС ООО система оценки образовательной организации реализует </w:t>
      </w:r>
      <w:r w:rsidRPr="002C6153">
        <w:rPr>
          <w:b/>
        </w:rPr>
        <w:t>системно-деятельностный, уровневый и комплексный подходы</w:t>
      </w:r>
      <w:r w:rsidRPr="002C6153">
        <w:t xml:space="preserve"> к оценке образовательных достижений.</w:t>
      </w:r>
    </w:p>
    <w:p w:rsidR="002C6153" w:rsidRPr="002C6153" w:rsidRDefault="002C6153" w:rsidP="002C6153">
      <w:pPr>
        <w:pStyle w:val="af2"/>
        <w:spacing w:line="276" w:lineRule="auto"/>
        <w:ind w:left="0" w:firstLine="709"/>
        <w:jc w:val="both"/>
      </w:pPr>
      <w:r w:rsidRPr="002C6153">
        <w:rPr>
          <w:b/>
        </w:rPr>
        <w:t>Системно-деятельностный подход</w:t>
      </w:r>
      <w:r w:rsidRPr="002C6153">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C6153" w:rsidRPr="002C6153" w:rsidRDefault="002C6153" w:rsidP="002C6153">
      <w:pPr>
        <w:pStyle w:val="aff"/>
        <w:spacing w:line="276" w:lineRule="auto"/>
        <w:ind w:firstLine="709"/>
        <w:rPr>
          <w:bCs/>
          <w:sz w:val="24"/>
          <w:szCs w:val="24"/>
        </w:rPr>
      </w:pPr>
      <w:r w:rsidRPr="002C6153">
        <w:rPr>
          <w:b/>
          <w:bCs/>
          <w:sz w:val="24"/>
          <w:szCs w:val="24"/>
        </w:rPr>
        <w:t>Уровневый подход</w:t>
      </w:r>
      <w:r w:rsidR="00555371">
        <w:rPr>
          <w:b/>
          <w:bCs/>
          <w:sz w:val="24"/>
          <w:szCs w:val="24"/>
        </w:rPr>
        <w:t xml:space="preserve"> </w:t>
      </w:r>
      <w:r w:rsidRPr="002C6153">
        <w:rPr>
          <w:bCs/>
          <w:sz w:val="24"/>
          <w:szCs w:val="24"/>
        </w:rPr>
        <w:t xml:space="preserve">служит важнейшей основой для организации индивидуальной работы с учащимися. </w:t>
      </w:r>
      <w:r w:rsidRPr="002C6153">
        <w:rPr>
          <w:sz w:val="24"/>
          <w:szCs w:val="24"/>
        </w:rPr>
        <w:t xml:space="preserve">Он реализуется как по отношению </w:t>
      </w:r>
      <w:r w:rsidRPr="002C6153">
        <w:rPr>
          <w:bCs/>
          <w:sz w:val="24"/>
          <w:szCs w:val="24"/>
        </w:rPr>
        <w:t>к содержанию оценки, так и к представлению и интерпретации результатов измерений.</w:t>
      </w:r>
    </w:p>
    <w:p w:rsidR="002C6153" w:rsidRPr="002C6153" w:rsidRDefault="002C6153" w:rsidP="002C6153">
      <w:pPr>
        <w:pStyle w:val="aff"/>
        <w:spacing w:line="276" w:lineRule="auto"/>
        <w:ind w:firstLine="709"/>
        <w:rPr>
          <w:bCs/>
          <w:sz w:val="24"/>
          <w:szCs w:val="24"/>
        </w:rPr>
      </w:pPr>
      <w:r w:rsidRPr="002C6153">
        <w:rPr>
          <w:b/>
          <w:bCs/>
          <w:sz w:val="24"/>
          <w:szCs w:val="24"/>
        </w:rPr>
        <w:t>Уровневый подход к содержанию оценки</w:t>
      </w:r>
      <w:r w:rsidR="00555371">
        <w:rPr>
          <w:b/>
          <w:bCs/>
          <w:sz w:val="24"/>
          <w:szCs w:val="24"/>
        </w:rPr>
        <w:t xml:space="preserve"> </w:t>
      </w:r>
      <w:r w:rsidRPr="002C6153">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2C6153">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2C6153">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2C6153">
        <w:rPr>
          <w:sz w:val="24"/>
          <w:szCs w:val="24"/>
        </w:rPr>
        <w:t xml:space="preserve"> планируемых результатах, представленных в блоках «Выпускник научится» и </w:t>
      </w:r>
      <w:r w:rsidRPr="002C6153">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C6153" w:rsidRPr="002C6153" w:rsidRDefault="002C6153" w:rsidP="002C6153">
      <w:pPr>
        <w:pStyle w:val="aff"/>
        <w:spacing w:line="276" w:lineRule="auto"/>
        <w:ind w:firstLine="709"/>
        <w:rPr>
          <w:bCs/>
          <w:sz w:val="24"/>
          <w:szCs w:val="24"/>
        </w:rPr>
      </w:pPr>
      <w:r w:rsidRPr="002C6153">
        <w:rPr>
          <w:b/>
          <w:bCs/>
          <w:sz w:val="24"/>
          <w:szCs w:val="24"/>
        </w:rPr>
        <w:t>Уровневый подход к представлению и интерпретации результатов</w:t>
      </w:r>
      <w:r w:rsidR="00555371">
        <w:rPr>
          <w:b/>
          <w:bCs/>
          <w:sz w:val="24"/>
          <w:szCs w:val="24"/>
        </w:rPr>
        <w:t xml:space="preserve"> </w:t>
      </w:r>
      <w:r w:rsidRPr="002C6153">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2C6153">
        <w:rPr>
          <w:sz w:val="24"/>
          <w:szCs w:val="24"/>
        </w:rPr>
        <w:t>Овладение базовым уровнем является достаточным для продолжения обучения и усвоения последующего материала.</w:t>
      </w:r>
    </w:p>
    <w:p w:rsidR="002C6153" w:rsidRPr="002C6153" w:rsidRDefault="002C6153" w:rsidP="002C6153">
      <w:pPr>
        <w:spacing w:after="0"/>
        <w:ind w:firstLine="709"/>
        <w:jc w:val="both"/>
        <w:rPr>
          <w:rFonts w:ascii="Times New Roman" w:hAnsi="Times New Roman"/>
          <w:bCs/>
          <w:sz w:val="24"/>
          <w:szCs w:val="24"/>
          <w:lang w:eastAsia="ru-RU"/>
        </w:rPr>
      </w:pPr>
      <w:r w:rsidRPr="002C6153">
        <w:rPr>
          <w:rFonts w:ascii="Times New Roman" w:hAnsi="Times New Roman"/>
          <w:b/>
          <w:bCs/>
          <w:sz w:val="24"/>
          <w:szCs w:val="24"/>
          <w:lang w:eastAsia="ru-RU"/>
        </w:rPr>
        <w:t>Комплексный подход</w:t>
      </w:r>
      <w:r w:rsidRPr="002C6153">
        <w:rPr>
          <w:rFonts w:ascii="Times New Roman" w:hAnsi="Times New Roman"/>
          <w:bCs/>
          <w:sz w:val="24"/>
          <w:szCs w:val="24"/>
          <w:lang w:eastAsia="ru-RU"/>
        </w:rPr>
        <w:t xml:space="preserve"> к оценке образовательных достижений реализуется путём</w:t>
      </w:r>
    </w:p>
    <w:p w:rsidR="002C6153" w:rsidRPr="002C6153" w:rsidRDefault="002C6153" w:rsidP="00794902">
      <w:pPr>
        <w:pStyle w:val="af2"/>
        <w:numPr>
          <w:ilvl w:val="0"/>
          <w:numId w:val="236"/>
        </w:numPr>
        <w:spacing w:line="276" w:lineRule="auto"/>
        <w:ind w:left="0" w:firstLine="709"/>
        <w:jc w:val="both"/>
        <w:rPr>
          <w:bCs/>
        </w:rPr>
      </w:pPr>
      <w:r w:rsidRPr="002C6153">
        <w:rPr>
          <w:bCs/>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C6153" w:rsidRPr="002C6153" w:rsidRDefault="002C6153" w:rsidP="00794902">
      <w:pPr>
        <w:pStyle w:val="af2"/>
        <w:numPr>
          <w:ilvl w:val="0"/>
          <w:numId w:val="236"/>
        </w:numPr>
        <w:spacing w:line="276" w:lineRule="auto"/>
        <w:ind w:left="0" w:firstLine="709"/>
        <w:jc w:val="both"/>
        <w:rPr>
          <w:bCs/>
        </w:rPr>
      </w:pPr>
      <w:r w:rsidRPr="002C6153">
        <w:rPr>
          <w:bCs/>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C6153" w:rsidRPr="002C6153" w:rsidRDefault="002C6153" w:rsidP="00794902">
      <w:pPr>
        <w:pStyle w:val="af2"/>
        <w:numPr>
          <w:ilvl w:val="0"/>
          <w:numId w:val="236"/>
        </w:numPr>
        <w:spacing w:line="276" w:lineRule="auto"/>
        <w:ind w:left="0" w:firstLine="709"/>
        <w:jc w:val="both"/>
        <w:rPr>
          <w:bCs/>
        </w:rPr>
      </w:pPr>
      <w:r w:rsidRPr="002C6153">
        <w:rPr>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C6153" w:rsidRPr="002C6153" w:rsidRDefault="002C6153" w:rsidP="00794902">
      <w:pPr>
        <w:pStyle w:val="af2"/>
        <w:numPr>
          <w:ilvl w:val="0"/>
          <w:numId w:val="236"/>
        </w:numPr>
        <w:spacing w:line="276" w:lineRule="auto"/>
        <w:ind w:left="0" w:firstLine="709"/>
        <w:jc w:val="both"/>
        <w:rPr>
          <w:bCs/>
        </w:rPr>
      </w:pPr>
      <w:r w:rsidRPr="002C6153">
        <w:rPr>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891417" w:rsidRPr="00274300" w:rsidRDefault="00891417" w:rsidP="00274300">
      <w:pPr>
        <w:pStyle w:val="a5"/>
        <w:shd w:val="clear" w:color="auto" w:fill="auto"/>
        <w:spacing w:after="0" w:line="276" w:lineRule="auto"/>
        <w:ind w:firstLine="454"/>
        <w:jc w:val="both"/>
        <w:rPr>
          <w:rFonts w:ascii="Times New Roman" w:hAnsi="Times New Roman" w:cs="Times New Roman"/>
          <w:sz w:val="24"/>
          <w:szCs w:val="28"/>
        </w:rPr>
      </w:pPr>
    </w:p>
    <w:p w:rsidR="0090146F" w:rsidRPr="0090146F" w:rsidRDefault="0090146F" w:rsidP="0090146F">
      <w:pPr>
        <w:spacing w:before="120" w:after="0"/>
        <w:ind w:firstLine="454"/>
        <w:jc w:val="both"/>
        <w:outlineLvl w:val="0"/>
        <w:rPr>
          <w:rFonts w:ascii="Times New Roman" w:hAnsi="Times New Roman" w:cs="Times New Roman"/>
          <w:sz w:val="24"/>
          <w:szCs w:val="24"/>
        </w:rPr>
      </w:pPr>
      <w:r w:rsidRPr="0090146F">
        <w:rPr>
          <w:rFonts w:ascii="Times New Roman" w:hAnsi="Times New Roman" w:cs="Times New Roman"/>
          <w:sz w:val="24"/>
          <w:szCs w:val="24"/>
        </w:rPr>
        <w:t>К</w:t>
      </w:r>
      <w:r w:rsidRPr="0090146F">
        <w:rPr>
          <w:rFonts w:ascii="Times New Roman" w:hAnsi="Times New Roman" w:cs="Times New Roman"/>
          <w:b/>
          <w:sz w:val="24"/>
          <w:szCs w:val="24"/>
        </w:rPr>
        <w:t xml:space="preserve"> компетенции образовательного учреждения</w:t>
      </w:r>
      <w:r w:rsidRPr="0090146F">
        <w:rPr>
          <w:rFonts w:ascii="Times New Roman" w:hAnsi="Times New Roman" w:cs="Times New Roman"/>
          <w:sz w:val="24"/>
          <w:szCs w:val="24"/>
        </w:rPr>
        <w:t xml:space="preserve"> относится:</w:t>
      </w:r>
    </w:p>
    <w:p w:rsidR="0090146F" w:rsidRDefault="0090146F" w:rsidP="0090146F">
      <w:pPr>
        <w:spacing w:after="0"/>
        <w:ind w:firstLine="454"/>
        <w:jc w:val="both"/>
        <w:rPr>
          <w:rStyle w:val="dash041e005f0441005f043d005f043e005f0432005f043d005f043e005f0439005f0020005f0442005f0435005f043a005f0441005f0442005f0020005f0441005f0020005f043e005f0442005f0441005f0442005f0443005f043f005f043e005f043char1"/>
        </w:rPr>
      </w:pPr>
      <w:r w:rsidRPr="0090146F">
        <w:rPr>
          <w:rFonts w:ascii="Times New Roman" w:hAnsi="Times New Roman" w:cs="Times New Roman"/>
          <w:sz w:val="24"/>
          <w:szCs w:val="24"/>
        </w:rPr>
        <w:t>1)</w:t>
      </w:r>
      <w:r>
        <w:rPr>
          <w:rFonts w:ascii="Times New Roman" w:hAnsi="Times New Roman" w:cs="Times New Roman"/>
          <w:sz w:val="24"/>
          <w:szCs w:val="24"/>
        </w:rPr>
        <w:t xml:space="preserve"> </w:t>
      </w:r>
      <w:r w:rsidRPr="0090146F">
        <w:rPr>
          <w:rStyle w:val="dash041e005f0441005f043d005f043e005f0432005f043d005f043e005f0439005f0020005f0442005f0435005f043a005f0441005f0442005f0020005f0441005f0020005f043e005f0442005f0441005f0442005f0443005f043f005f043e005f043char1"/>
        </w:rPr>
        <w:t>описание организации и содержания:</w:t>
      </w:r>
    </w:p>
    <w:p w:rsidR="0090146F" w:rsidRDefault="0090146F" w:rsidP="0090146F">
      <w:pPr>
        <w:spacing w:after="0"/>
        <w:ind w:firstLine="454"/>
        <w:jc w:val="both"/>
        <w:rPr>
          <w:rStyle w:val="dash041e005f0441005f043d005f043e005f0432005f043d005f043e005f0439005f0020005f0442005f0435005f043a005f0441005f0442005f0020005f0441005f0020005f043e005f0442005f0441005f0442005f0443005f043f005f043e005f043char1"/>
        </w:rPr>
      </w:pPr>
      <w:r w:rsidRPr="0090146F">
        <w:rPr>
          <w:rStyle w:val="dash041e005f0441005f043d005f043e005f0432005f043d005f043e005f0439005f0020005f0442005f0435005f043a005f0441005f0442005f0020005f0441005f0020005f043e005f0442005f0441005f0442005f0443005f043f005f043e005f043char1"/>
        </w:rPr>
        <w:t xml:space="preserve"> а) промежуточной аттестации обучающихся в рамках урочной и внеурочной деятельности; </w:t>
      </w:r>
    </w:p>
    <w:p w:rsidR="0090146F" w:rsidRDefault="0090146F" w:rsidP="0090146F">
      <w:pPr>
        <w:spacing w:after="0"/>
        <w:ind w:firstLine="454"/>
        <w:jc w:val="both"/>
        <w:rPr>
          <w:rStyle w:val="dash041e005f0441005f043d005f043e005f0432005f043d005f043e005f0439005f0020005f0442005f0435005f043a005f0441005f0442005f0020005f0441005f0020005f043e005f0442005f0441005f0442005f0443005f043f005f043e005f043char1"/>
        </w:rPr>
      </w:pPr>
      <w:r w:rsidRPr="0090146F">
        <w:rPr>
          <w:rStyle w:val="dash041e005f0441005f043d005f043e005f0432005f043d005f043e005f0439005f0020005f0442005f0435005f043a005f0441005f0442005f0020005f0441005f0020005f043e005f0442005f0441005f0442005f0443005f043f005f043e005f043char1"/>
        </w:rPr>
        <w:t xml:space="preserve">б) итоговой оценки по предметам, не выносимым на государственную (итоговую) аттестацию обучающихся; </w:t>
      </w:r>
    </w:p>
    <w:p w:rsidR="0090146F" w:rsidRPr="0090146F" w:rsidRDefault="0090146F" w:rsidP="0090146F">
      <w:pPr>
        <w:spacing w:after="0"/>
        <w:ind w:firstLine="454"/>
        <w:jc w:val="both"/>
        <w:rPr>
          <w:rFonts w:ascii="Times New Roman" w:hAnsi="Times New Roman" w:cs="Times New Roman"/>
          <w:sz w:val="24"/>
          <w:szCs w:val="24"/>
        </w:rPr>
      </w:pPr>
      <w:r w:rsidRPr="0090146F">
        <w:rPr>
          <w:rStyle w:val="dash041e005f0441005f043d005f043e005f0432005f043d005f043e005f0439005f0020005f0442005f0435005f043a005f0441005f0442005f0020005f0441005f0020005f043e005f0442005f0441005f0442005f0443005f043f005f043e005f043char1"/>
        </w:rPr>
        <w:t>в) оценки проектной деятельности обучающихся;</w:t>
      </w:r>
    </w:p>
    <w:p w:rsidR="0090146F" w:rsidRDefault="0090146F" w:rsidP="0090146F">
      <w:pPr>
        <w:spacing w:before="120" w:after="0"/>
        <w:ind w:firstLine="454"/>
        <w:jc w:val="both"/>
        <w:rPr>
          <w:rFonts w:ascii="Times New Roman" w:hAnsi="Times New Roman" w:cs="Times New Roman"/>
          <w:sz w:val="24"/>
          <w:szCs w:val="24"/>
        </w:rPr>
      </w:pPr>
      <w:r w:rsidRPr="0090146F">
        <w:rPr>
          <w:rFonts w:ascii="Times New Roman" w:hAnsi="Times New Roman" w:cs="Times New Roman"/>
          <w:sz w:val="24"/>
          <w:szCs w:val="24"/>
        </w:rPr>
        <w:t>2)</w:t>
      </w:r>
      <w:r>
        <w:rPr>
          <w:rFonts w:ascii="Times New Roman" w:hAnsi="Times New Roman" w:cs="Times New Roman"/>
          <w:sz w:val="24"/>
          <w:szCs w:val="24"/>
        </w:rPr>
        <w:t xml:space="preserve"> </w:t>
      </w:r>
      <w:r w:rsidRPr="0090146F">
        <w:rPr>
          <w:rFonts w:ascii="Times New Roman" w:hAnsi="Times New Roman" w:cs="Times New Roman"/>
          <w:sz w:val="24"/>
          <w:szCs w:val="24"/>
        </w:rPr>
        <w:t xml:space="preserve">адаптация инструментария для итоговой оценки достижения планируемых результатов, разработанного на федеральном уровне, в целях организации: </w:t>
      </w:r>
    </w:p>
    <w:p w:rsidR="0090146F" w:rsidRDefault="0090146F" w:rsidP="0090146F">
      <w:pPr>
        <w:spacing w:after="0"/>
        <w:ind w:firstLine="454"/>
        <w:jc w:val="both"/>
        <w:rPr>
          <w:rFonts w:ascii="Times New Roman" w:hAnsi="Times New Roman" w:cs="Times New Roman"/>
          <w:sz w:val="24"/>
          <w:szCs w:val="24"/>
        </w:rPr>
      </w:pPr>
      <w:r w:rsidRPr="0090146F">
        <w:rPr>
          <w:rFonts w:ascii="Times New Roman" w:hAnsi="Times New Roman" w:cs="Times New Roman"/>
          <w:sz w:val="24"/>
          <w:szCs w:val="24"/>
        </w:rPr>
        <w:t xml:space="preserve">а) оценки достижения планируемых результатов в рамках текущего и тематического контроля; </w:t>
      </w:r>
    </w:p>
    <w:p w:rsidR="0090146F" w:rsidRDefault="0090146F" w:rsidP="0090146F">
      <w:pPr>
        <w:spacing w:after="0"/>
        <w:ind w:firstLine="454"/>
        <w:jc w:val="both"/>
        <w:rPr>
          <w:rFonts w:ascii="Times New Roman" w:hAnsi="Times New Roman" w:cs="Times New Roman"/>
          <w:sz w:val="24"/>
          <w:szCs w:val="24"/>
        </w:rPr>
      </w:pPr>
      <w:r w:rsidRPr="0090146F">
        <w:rPr>
          <w:rFonts w:ascii="Times New Roman" w:hAnsi="Times New Roman" w:cs="Times New Roman"/>
          <w:sz w:val="24"/>
          <w:szCs w:val="24"/>
        </w:rPr>
        <w:t xml:space="preserve">б) промежуточной аттестации (системы внутришкольного мониторинга); </w:t>
      </w:r>
    </w:p>
    <w:p w:rsidR="0090146F" w:rsidRPr="0090146F" w:rsidRDefault="0090146F" w:rsidP="0090146F">
      <w:pPr>
        <w:spacing w:after="0"/>
        <w:ind w:firstLine="454"/>
        <w:jc w:val="both"/>
        <w:rPr>
          <w:rFonts w:ascii="Times New Roman" w:hAnsi="Times New Roman" w:cs="Times New Roman"/>
          <w:sz w:val="24"/>
          <w:szCs w:val="24"/>
        </w:rPr>
      </w:pPr>
      <w:r w:rsidRPr="0090146F">
        <w:rPr>
          <w:rFonts w:ascii="Times New Roman" w:hAnsi="Times New Roman" w:cs="Times New Roman"/>
          <w:sz w:val="24"/>
          <w:szCs w:val="24"/>
        </w:rPr>
        <w:t>в) итоговой аттестации по предметам, не выносимым на государственную итоговую аттестацию;</w:t>
      </w:r>
    </w:p>
    <w:p w:rsidR="0090146F" w:rsidRPr="0090146F" w:rsidRDefault="0090146F" w:rsidP="0090146F">
      <w:pPr>
        <w:spacing w:after="0"/>
        <w:ind w:firstLine="454"/>
        <w:jc w:val="both"/>
        <w:rPr>
          <w:rFonts w:ascii="Times New Roman" w:hAnsi="Times New Roman" w:cs="Times New Roman"/>
          <w:sz w:val="24"/>
          <w:szCs w:val="24"/>
        </w:rPr>
      </w:pPr>
      <w:r w:rsidRPr="0090146F">
        <w:rPr>
          <w:rFonts w:ascii="Times New Roman" w:hAnsi="Times New Roman" w:cs="Times New Roman"/>
          <w:sz w:val="24"/>
          <w:szCs w:val="24"/>
        </w:rPr>
        <w:t>3)</w:t>
      </w:r>
      <w:r>
        <w:rPr>
          <w:rFonts w:ascii="Times New Roman" w:hAnsi="Times New Roman" w:cs="Times New Roman"/>
          <w:sz w:val="24"/>
          <w:szCs w:val="24"/>
        </w:rPr>
        <w:t xml:space="preserve"> </w:t>
      </w:r>
      <w:r w:rsidRPr="0090146F">
        <w:rPr>
          <w:rFonts w:ascii="Times New Roman" w:hAnsi="Times New Roman" w:cs="Times New Roman"/>
          <w:sz w:val="24"/>
          <w:szCs w:val="24"/>
        </w:rPr>
        <w:t xml:space="preserve">адаптация (при необходимости — разработка) инструментария для итоговой оценки достижения планируемых результатов по предметам </w:t>
      </w:r>
    </w:p>
    <w:p w:rsidR="0090146F" w:rsidRDefault="0090146F" w:rsidP="0090146F">
      <w:pPr>
        <w:spacing w:after="0"/>
        <w:ind w:firstLine="454"/>
        <w:jc w:val="both"/>
        <w:rPr>
          <w:rFonts w:ascii="Times New Roman" w:hAnsi="Times New Roman" w:cs="Times New Roman"/>
          <w:sz w:val="24"/>
          <w:szCs w:val="24"/>
        </w:rPr>
      </w:pPr>
      <w:r w:rsidRPr="0090146F">
        <w:rPr>
          <w:rFonts w:ascii="Times New Roman" w:hAnsi="Times New Roman" w:cs="Times New Roman"/>
          <w:sz w:val="24"/>
          <w:szCs w:val="24"/>
        </w:rPr>
        <w:t>4)</w:t>
      </w:r>
      <w:r>
        <w:rPr>
          <w:rFonts w:ascii="Times New Roman" w:hAnsi="Times New Roman" w:cs="Times New Roman"/>
          <w:sz w:val="24"/>
          <w:szCs w:val="24"/>
        </w:rPr>
        <w:t xml:space="preserve"> </w:t>
      </w:r>
      <w:r w:rsidRPr="0090146F">
        <w:rPr>
          <w:rFonts w:ascii="Times New Roman" w:hAnsi="Times New Roman" w:cs="Times New Roman"/>
          <w:sz w:val="24"/>
          <w:szCs w:val="24"/>
        </w:rPr>
        <w:t>адаптация или разработка модели и инструментария для организации стартовой диагностики;</w:t>
      </w:r>
    </w:p>
    <w:p w:rsidR="00891417" w:rsidRPr="0090146F" w:rsidRDefault="0090146F" w:rsidP="0090146F">
      <w:pPr>
        <w:spacing w:after="0"/>
        <w:ind w:firstLine="454"/>
        <w:jc w:val="both"/>
        <w:rPr>
          <w:rFonts w:ascii="Times New Roman" w:hAnsi="Times New Roman" w:cs="Times New Roman"/>
          <w:sz w:val="24"/>
          <w:szCs w:val="24"/>
        </w:rPr>
      </w:pPr>
      <w:r w:rsidRPr="0090146F">
        <w:rPr>
          <w:rFonts w:ascii="Times New Roman" w:hAnsi="Times New Roman" w:cs="Times New Roman"/>
          <w:sz w:val="24"/>
          <w:szCs w:val="24"/>
        </w:rPr>
        <w:t>5)</w:t>
      </w:r>
      <w:r>
        <w:rPr>
          <w:rFonts w:ascii="Times New Roman" w:hAnsi="Times New Roman" w:cs="Times New Roman"/>
          <w:sz w:val="24"/>
          <w:szCs w:val="24"/>
        </w:rPr>
        <w:t xml:space="preserve"> </w:t>
      </w:r>
      <w:r w:rsidRPr="0090146F">
        <w:rPr>
          <w:rFonts w:ascii="Times New Roman" w:hAnsi="Times New Roman" w:cs="Times New Roman"/>
          <w:sz w:val="24"/>
          <w:szCs w:val="24"/>
        </w:rPr>
        <w:t>адаптация или разработка модели и инструментария для оценки деятельности педагогов и образовательного учреждения в целом в целях организации системы внутришкольного контроля.</w:t>
      </w:r>
    </w:p>
    <w:p w:rsidR="00891417" w:rsidRPr="00274300" w:rsidRDefault="00891417" w:rsidP="0090146F">
      <w:pPr>
        <w:pStyle w:val="ad"/>
        <w:tabs>
          <w:tab w:val="clear" w:pos="4677"/>
          <w:tab w:val="center" w:pos="0"/>
        </w:tabs>
        <w:spacing w:before="120" w:line="276" w:lineRule="auto"/>
        <w:jc w:val="both"/>
        <w:rPr>
          <w:rFonts w:ascii="Times New Roman" w:hAnsi="Times New Roman"/>
          <w:color w:val="auto"/>
        </w:rPr>
      </w:pPr>
      <w:r w:rsidRPr="00274300">
        <w:rPr>
          <w:rFonts w:ascii="Times New Roman" w:hAnsi="Times New Roman"/>
          <w:b/>
          <w:color w:val="auto"/>
        </w:rPr>
        <w:t xml:space="preserve">Инструментарий для осуществления оценки достижения планируемых результатов </w:t>
      </w:r>
      <w:r w:rsidRPr="00274300">
        <w:rPr>
          <w:rFonts w:ascii="Times New Roman" w:hAnsi="Times New Roman"/>
          <w:color w:val="auto"/>
        </w:rPr>
        <w:t>(методики диагностики, образцы контрольных работ, заданий контрольно-измерительных материалов и т.д.) включает материалы для:</w:t>
      </w:r>
    </w:p>
    <w:p w:rsidR="00891417" w:rsidRPr="00274300" w:rsidRDefault="00891417" w:rsidP="00F839C3">
      <w:pPr>
        <w:pStyle w:val="ad"/>
        <w:numPr>
          <w:ilvl w:val="0"/>
          <w:numId w:val="17"/>
        </w:numPr>
        <w:tabs>
          <w:tab w:val="left" w:pos="709"/>
        </w:tabs>
        <w:spacing w:before="60" w:line="276" w:lineRule="auto"/>
        <w:ind w:left="714" w:hanging="357"/>
        <w:jc w:val="both"/>
        <w:rPr>
          <w:rFonts w:ascii="Times New Roman" w:hAnsi="Times New Roman"/>
          <w:color w:val="auto"/>
        </w:rPr>
      </w:pPr>
      <w:r w:rsidRPr="00274300">
        <w:rPr>
          <w:rFonts w:ascii="Times New Roman" w:hAnsi="Times New Roman"/>
          <w:color w:val="auto"/>
        </w:rPr>
        <w:t>стартовой диагностики;</w:t>
      </w:r>
    </w:p>
    <w:p w:rsidR="00891417" w:rsidRPr="00274300" w:rsidRDefault="00891417" w:rsidP="00F839C3">
      <w:pPr>
        <w:pStyle w:val="ad"/>
        <w:numPr>
          <w:ilvl w:val="0"/>
          <w:numId w:val="17"/>
        </w:numPr>
        <w:tabs>
          <w:tab w:val="left" w:pos="709"/>
        </w:tabs>
        <w:spacing w:before="60" w:line="276" w:lineRule="auto"/>
        <w:ind w:left="714" w:hanging="357"/>
        <w:jc w:val="both"/>
        <w:rPr>
          <w:rFonts w:ascii="Times New Roman" w:hAnsi="Times New Roman"/>
          <w:color w:val="auto"/>
        </w:rPr>
      </w:pPr>
      <w:r w:rsidRPr="00274300">
        <w:rPr>
          <w:rFonts w:ascii="Times New Roman" w:hAnsi="Times New Roman"/>
          <w:color w:val="auto"/>
        </w:rPr>
        <w:t>итоговой оценки по предметам и курсам, введённым школой;</w:t>
      </w:r>
    </w:p>
    <w:p w:rsidR="00891417" w:rsidRPr="00274300" w:rsidRDefault="00891417" w:rsidP="00F839C3">
      <w:pPr>
        <w:pStyle w:val="ad"/>
        <w:numPr>
          <w:ilvl w:val="0"/>
          <w:numId w:val="17"/>
        </w:numPr>
        <w:tabs>
          <w:tab w:val="left" w:pos="709"/>
        </w:tabs>
        <w:spacing w:before="60" w:line="276" w:lineRule="auto"/>
        <w:ind w:left="714" w:hanging="357"/>
        <w:jc w:val="both"/>
        <w:rPr>
          <w:rFonts w:ascii="Times New Roman" w:hAnsi="Times New Roman"/>
          <w:color w:val="auto"/>
        </w:rPr>
      </w:pPr>
      <w:r w:rsidRPr="00274300">
        <w:rPr>
          <w:rFonts w:ascii="Times New Roman" w:hAnsi="Times New Roman"/>
          <w:color w:val="auto"/>
        </w:rPr>
        <w:t>итоговой оценки по предметам, которые не выносятся на государственную (итоговую) аттестацию;</w:t>
      </w:r>
    </w:p>
    <w:p w:rsidR="00891417" w:rsidRPr="00274300" w:rsidRDefault="00891417" w:rsidP="00F839C3">
      <w:pPr>
        <w:pStyle w:val="ad"/>
        <w:numPr>
          <w:ilvl w:val="0"/>
          <w:numId w:val="17"/>
        </w:numPr>
        <w:tabs>
          <w:tab w:val="left" w:pos="709"/>
        </w:tabs>
        <w:spacing w:before="60" w:line="276" w:lineRule="auto"/>
        <w:ind w:left="714" w:hanging="357"/>
        <w:jc w:val="both"/>
        <w:rPr>
          <w:rFonts w:ascii="Times New Roman" w:hAnsi="Times New Roman"/>
          <w:color w:val="auto"/>
        </w:rPr>
      </w:pPr>
      <w:r w:rsidRPr="00274300">
        <w:rPr>
          <w:rFonts w:ascii="Times New Roman" w:hAnsi="Times New Roman"/>
          <w:color w:val="auto"/>
        </w:rPr>
        <w:t>текущего и тематического контроля;</w:t>
      </w:r>
    </w:p>
    <w:p w:rsidR="00891417" w:rsidRPr="00274300" w:rsidRDefault="00891417" w:rsidP="00F839C3">
      <w:pPr>
        <w:pStyle w:val="ad"/>
        <w:numPr>
          <w:ilvl w:val="0"/>
          <w:numId w:val="17"/>
        </w:numPr>
        <w:tabs>
          <w:tab w:val="left" w:pos="709"/>
        </w:tabs>
        <w:spacing w:before="60" w:line="276" w:lineRule="auto"/>
        <w:ind w:left="714" w:hanging="357"/>
        <w:jc w:val="both"/>
        <w:rPr>
          <w:rFonts w:ascii="Times New Roman" w:hAnsi="Times New Roman"/>
          <w:color w:val="auto"/>
        </w:rPr>
      </w:pPr>
      <w:r w:rsidRPr="00274300">
        <w:rPr>
          <w:rFonts w:ascii="Times New Roman" w:hAnsi="Times New Roman"/>
          <w:color w:val="auto"/>
        </w:rPr>
        <w:t>промежуточной аттестации;</w:t>
      </w:r>
    </w:p>
    <w:p w:rsidR="00891417" w:rsidRPr="00D0620F" w:rsidRDefault="00891417" w:rsidP="00F839C3">
      <w:pPr>
        <w:pStyle w:val="ad"/>
        <w:numPr>
          <w:ilvl w:val="0"/>
          <w:numId w:val="17"/>
        </w:numPr>
        <w:tabs>
          <w:tab w:val="left" w:pos="709"/>
        </w:tabs>
        <w:spacing w:before="60" w:line="276" w:lineRule="auto"/>
        <w:ind w:left="714" w:hanging="357"/>
        <w:jc w:val="both"/>
        <w:rPr>
          <w:rFonts w:ascii="Times New Roman" w:hAnsi="Times New Roman"/>
          <w:color w:val="auto"/>
        </w:rPr>
      </w:pPr>
      <w:r w:rsidRPr="00D0620F">
        <w:rPr>
          <w:rFonts w:ascii="Times New Roman" w:hAnsi="Times New Roman"/>
          <w:color w:val="auto"/>
        </w:rPr>
        <w:t>оценки деятель</w:t>
      </w:r>
      <w:r w:rsidR="00274300" w:rsidRPr="00D0620F">
        <w:rPr>
          <w:rFonts w:ascii="Times New Roman" w:hAnsi="Times New Roman"/>
          <w:color w:val="auto"/>
        </w:rPr>
        <w:t>ности педагогов и школы в целом.</w:t>
      </w:r>
    </w:p>
    <w:p w:rsidR="00D0620F" w:rsidRDefault="00D0620F" w:rsidP="00D0620F">
      <w:pPr>
        <w:widowControl w:val="0"/>
        <w:suppressAutoHyphens/>
        <w:spacing w:after="0"/>
        <w:ind w:firstLine="540"/>
        <w:jc w:val="both"/>
        <w:rPr>
          <w:rFonts w:ascii="Times New Roman" w:hAnsi="Times New Roman" w:cs="Times New Roman"/>
          <w:b/>
          <w:sz w:val="24"/>
          <w:szCs w:val="24"/>
        </w:rPr>
      </w:pPr>
    </w:p>
    <w:p w:rsidR="00D0620F" w:rsidRDefault="00D0620F" w:rsidP="00D0620F">
      <w:pPr>
        <w:widowControl w:val="0"/>
        <w:suppressAutoHyphens/>
        <w:spacing w:after="0"/>
        <w:ind w:firstLine="540"/>
        <w:jc w:val="both"/>
        <w:rPr>
          <w:rFonts w:ascii="Times New Roman" w:hAnsi="Times New Roman" w:cs="Times New Roman"/>
          <w:b/>
          <w:sz w:val="24"/>
          <w:szCs w:val="24"/>
        </w:rPr>
      </w:pPr>
    </w:p>
    <w:p w:rsidR="00D0620F" w:rsidRDefault="00D0620F">
      <w:pPr>
        <w:rPr>
          <w:rFonts w:ascii="Times New Roman" w:hAnsi="Times New Roman" w:cs="Times New Roman"/>
          <w:b/>
          <w:sz w:val="24"/>
          <w:szCs w:val="24"/>
        </w:rPr>
      </w:pPr>
      <w:r>
        <w:rPr>
          <w:rFonts w:ascii="Times New Roman" w:hAnsi="Times New Roman" w:cs="Times New Roman"/>
          <w:b/>
          <w:sz w:val="24"/>
          <w:szCs w:val="24"/>
        </w:rPr>
        <w:br w:type="page"/>
      </w:r>
    </w:p>
    <w:p w:rsidR="00D0620F" w:rsidRPr="00D0620F" w:rsidRDefault="00D0620F" w:rsidP="00D0620F">
      <w:pPr>
        <w:widowControl w:val="0"/>
        <w:suppressAutoHyphens/>
        <w:spacing w:after="0"/>
        <w:jc w:val="both"/>
        <w:rPr>
          <w:rFonts w:ascii="Times New Roman" w:hAnsi="Times New Roman" w:cs="Times New Roman"/>
          <w:b/>
          <w:i/>
          <w:sz w:val="28"/>
          <w:szCs w:val="28"/>
        </w:rPr>
      </w:pPr>
      <w:r w:rsidRPr="00D0620F">
        <w:rPr>
          <w:rFonts w:ascii="Times New Roman" w:hAnsi="Times New Roman" w:cs="Times New Roman"/>
          <w:b/>
          <w:i/>
          <w:sz w:val="28"/>
          <w:szCs w:val="28"/>
        </w:rPr>
        <w:t>1.3.2</w:t>
      </w:r>
      <w:r w:rsidR="000906F1">
        <w:rPr>
          <w:rFonts w:ascii="Times New Roman" w:hAnsi="Times New Roman" w:cs="Times New Roman"/>
          <w:b/>
          <w:i/>
          <w:sz w:val="28"/>
          <w:szCs w:val="28"/>
        </w:rPr>
        <w:t>. Особенности оценки личностных</w:t>
      </w:r>
      <w:r w:rsidRPr="00D0620F">
        <w:rPr>
          <w:rFonts w:ascii="Times New Roman" w:hAnsi="Times New Roman" w:cs="Times New Roman"/>
          <w:b/>
          <w:i/>
          <w:sz w:val="28"/>
          <w:szCs w:val="28"/>
        </w:rPr>
        <w:t xml:space="preserve"> результатов.</w:t>
      </w:r>
    </w:p>
    <w:p w:rsidR="00AC4F81" w:rsidRPr="00AC4F81" w:rsidRDefault="00AC4F81" w:rsidP="004215C5">
      <w:pPr>
        <w:pStyle w:val="a5"/>
        <w:shd w:val="clear" w:color="auto" w:fill="auto"/>
        <w:spacing w:after="0" w:line="276" w:lineRule="auto"/>
        <w:ind w:firstLine="708"/>
        <w:jc w:val="both"/>
        <w:rPr>
          <w:rFonts w:ascii="Times New Roman" w:hAnsi="Times New Roman" w:cs="Times New Roman"/>
          <w:sz w:val="24"/>
          <w:szCs w:val="24"/>
        </w:rPr>
      </w:pPr>
      <w:r w:rsidRPr="00AC4F81">
        <w:rPr>
          <w:rStyle w:val="152"/>
          <w:sz w:val="24"/>
          <w:szCs w:val="24"/>
        </w:rPr>
        <w:t>Оценка личностных результатов</w:t>
      </w:r>
      <w:r w:rsidRPr="00AC4F81">
        <w:rPr>
          <w:rFonts w:ascii="Times New Roman" w:hAnsi="Times New Roman" w:cs="Times New Roman"/>
          <w:sz w:val="24"/>
          <w:szCs w:val="24"/>
        </w:rPr>
        <w:t xml:space="preserve"> представляет собой оценку достижения обучающимися в ходе их личностного р</w:t>
      </w:r>
      <w:r w:rsidR="00EE62D1">
        <w:rPr>
          <w:rFonts w:ascii="Times New Roman" w:hAnsi="Times New Roman" w:cs="Times New Roman"/>
          <w:sz w:val="24"/>
          <w:szCs w:val="24"/>
        </w:rPr>
        <w:t>азвития планируемых результатов</w:t>
      </w:r>
      <w:r w:rsidRPr="00AC4F81">
        <w:rPr>
          <w:rFonts w:ascii="Times New Roman" w:hAnsi="Times New Roman" w:cs="Times New Roman"/>
          <w:sz w:val="24"/>
          <w:szCs w:val="24"/>
        </w:rPr>
        <w:t>.</w:t>
      </w:r>
    </w:p>
    <w:p w:rsidR="00D0620F" w:rsidRPr="008C0A4F" w:rsidRDefault="00D0620F" w:rsidP="00EE62D1">
      <w:pPr>
        <w:widowControl w:val="0"/>
        <w:suppressAutoHyphens/>
        <w:spacing w:after="0"/>
        <w:ind w:firstLine="708"/>
        <w:jc w:val="both"/>
        <w:rPr>
          <w:rFonts w:ascii="Times New Roman" w:hAnsi="Times New Roman" w:cs="Times New Roman"/>
          <w:sz w:val="24"/>
          <w:szCs w:val="24"/>
        </w:rPr>
      </w:pPr>
      <w:r w:rsidRPr="008C0A4F">
        <w:rPr>
          <w:rFonts w:ascii="Times New Roman" w:hAnsi="Times New Roman" w:cs="Times New Roman"/>
          <w:b/>
          <w:sz w:val="24"/>
          <w:szCs w:val="24"/>
        </w:rPr>
        <w:t xml:space="preserve">Представлены: </w:t>
      </w:r>
      <w:r w:rsidR="00EE62D1" w:rsidRPr="008C0A4F">
        <w:rPr>
          <w:rFonts w:ascii="Times New Roman" w:hAnsi="Times New Roman" w:cs="Times New Roman"/>
          <w:sz w:val="24"/>
          <w:szCs w:val="24"/>
        </w:rPr>
        <w:t xml:space="preserve"> в </w:t>
      </w:r>
      <w:r w:rsidRPr="008C0A4F">
        <w:rPr>
          <w:rFonts w:ascii="Times New Roman" w:hAnsi="Times New Roman" w:cs="Times New Roman"/>
          <w:sz w:val="24"/>
          <w:szCs w:val="24"/>
        </w:rPr>
        <w:t>основной образовательной программ</w:t>
      </w:r>
      <w:r w:rsidR="00EE62D1" w:rsidRPr="008C0A4F">
        <w:rPr>
          <w:rFonts w:ascii="Times New Roman" w:hAnsi="Times New Roman" w:cs="Times New Roman"/>
          <w:sz w:val="24"/>
          <w:szCs w:val="24"/>
        </w:rPr>
        <w:t xml:space="preserve">е основного общего образования - </w:t>
      </w:r>
      <w:r w:rsidRPr="008C0A4F">
        <w:rPr>
          <w:rFonts w:ascii="Times New Roman" w:hAnsi="Times New Roman" w:cs="Times New Roman"/>
          <w:sz w:val="24"/>
          <w:szCs w:val="24"/>
        </w:rPr>
        <w:t xml:space="preserve">целевой раздел, пункт </w:t>
      </w:r>
      <w:r w:rsidR="008C0A4F" w:rsidRPr="008C0A4F">
        <w:rPr>
          <w:rFonts w:ascii="Times New Roman" w:hAnsi="Times New Roman" w:cs="Times New Roman"/>
          <w:sz w:val="24"/>
          <w:szCs w:val="24"/>
        </w:rPr>
        <w:t>1.2.2.1</w:t>
      </w:r>
      <w:r w:rsidRPr="008C0A4F">
        <w:rPr>
          <w:rFonts w:ascii="Times New Roman" w:hAnsi="Times New Roman" w:cs="Times New Roman"/>
          <w:sz w:val="24"/>
          <w:szCs w:val="24"/>
        </w:rPr>
        <w:t>. «</w:t>
      </w:r>
      <w:r w:rsidR="008C0A4F" w:rsidRPr="008C0A4F">
        <w:rPr>
          <w:rFonts w:ascii="Times New Roman" w:hAnsi="Times New Roman" w:cs="Times New Roman"/>
          <w:sz w:val="24"/>
          <w:szCs w:val="24"/>
        </w:rPr>
        <w:t>Личностные</w:t>
      </w:r>
      <w:r w:rsidRPr="008C0A4F">
        <w:rPr>
          <w:rFonts w:ascii="Times New Roman" w:hAnsi="Times New Roman" w:cs="Times New Roman"/>
          <w:sz w:val="24"/>
          <w:szCs w:val="24"/>
        </w:rPr>
        <w:t xml:space="preserve"> результаты освоения </w:t>
      </w:r>
      <w:r w:rsidR="008C0A4F" w:rsidRPr="008C0A4F">
        <w:rPr>
          <w:rFonts w:ascii="Times New Roman" w:hAnsi="Times New Roman" w:cs="Times New Roman"/>
          <w:sz w:val="24"/>
          <w:szCs w:val="24"/>
        </w:rPr>
        <w:t>ООП».</w:t>
      </w:r>
    </w:p>
    <w:p w:rsidR="00D0620F" w:rsidRPr="00D0620F" w:rsidRDefault="00D0620F" w:rsidP="000906F1">
      <w:pPr>
        <w:widowControl w:val="0"/>
        <w:suppressAutoHyphens/>
        <w:spacing w:after="120"/>
        <w:ind w:firstLine="709"/>
        <w:jc w:val="both"/>
        <w:rPr>
          <w:rFonts w:ascii="Times New Roman" w:hAnsi="Times New Roman" w:cs="Times New Roman"/>
          <w:sz w:val="24"/>
          <w:szCs w:val="24"/>
        </w:rPr>
      </w:pPr>
      <w:r w:rsidRPr="00D0620F">
        <w:rPr>
          <w:rFonts w:ascii="Times New Roman" w:hAnsi="Times New Roman" w:cs="Times New Roman"/>
          <w:b/>
          <w:sz w:val="24"/>
          <w:szCs w:val="24"/>
        </w:rPr>
        <w:t xml:space="preserve">Формируются: </w:t>
      </w:r>
      <w:r w:rsidRPr="00D0620F">
        <w:rPr>
          <w:rFonts w:ascii="Times New Roman" w:hAnsi="Times New Roman" w:cs="Times New Roman"/>
          <w:sz w:val="24"/>
          <w:szCs w:val="24"/>
        </w:rPr>
        <w:t>в ходе реализации всех компонентов образовательного процесса, включая внеурочную деятельность и  воспитательную работу.</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3969"/>
        <w:gridCol w:w="3083"/>
      </w:tblGrid>
      <w:tr w:rsidR="00D0620F" w:rsidRPr="00D0620F" w:rsidTr="000906F1">
        <w:tc>
          <w:tcPr>
            <w:tcW w:w="2694" w:type="dxa"/>
          </w:tcPr>
          <w:p w:rsidR="00D0620F" w:rsidRPr="00EE62D1" w:rsidRDefault="00D0620F" w:rsidP="00D0620F">
            <w:pPr>
              <w:widowControl w:val="0"/>
              <w:suppressAutoHyphens/>
              <w:spacing w:after="0"/>
              <w:jc w:val="center"/>
              <w:rPr>
                <w:rFonts w:ascii="Times New Roman" w:hAnsi="Times New Roman" w:cs="Times New Roman"/>
                <w:sz w:val="24"/>
                <w:szCs w:val="24"/>
              </w:rPr>
            </w:pPr>
            <w:r w:rsidRPr="00EE62D1">
              <w:rPr>
                <w:rFonts w:ascii="Times New Roman" w:hAnsi="Times New Roman" w:cs="Times New Roman"/>
                <w:sz w:val="24"/>
                <w:szCs w:val="24"/>
              </w:rPr>
              <w:t>Объекты оценки</w:t>
            </w:r>
          </w:p>
        </w:tc>
        <w:tc>
          <w:tcPr>
            <w:tcW w:w="3969" w:type="dxa"/>
          </w:tcPr>
          <w:p w:rsidR="00D0620F" w:rsidRPr="00EE62D1" w:rsidRDefault="00D0620F" w:rsidP="00D0620F">
            <w:pPr>
              <w:widowControl w:val="0"/>
              <w:suppressAutoHyphens/>
              <w:spacing w:after="0"/>
              <w:jc w:val="center"/>
              <w:rPr>
                <w:rFonts w:ascii="Times New Roman" w:hAnsi="Times New Roman" w:cs="Times New Roman"/>
                <w:sz w:val="24"/>
                <w:szCs w:val="24"/>
              </w:rPr>
            </w:pPr>
            <w:r w:rsidRPr="00EE62D1">
              <w:rPr>
                <w:rFonts w:ascii="Times New Roman" w:hAnsi="Times New Roman" w:cs="Times New Roman"/>
                <w:sz w:val="24"/>
                <w:szCs w:val="24"/>
              </w:rPr>
              <w:t>Содержание оценки</w:t>
            </w:r>
          </w:p>
        </w:tc>
        <w:tc>
          <w:tcPr>
            <w:tcW w:w="3083" w:type="dxa"/>
          </w:tcPr>
          <w:p w:rsidR="00D0620F" w:rsidRPr="00EE62D1" w:rsidRDefault="00D0620F" w:rsidP="00D0620F">
            <w:pPr>
              <w:widowControl w:val="0"/>
              <w:suppressAutoHyphens/>
              <w:spacing w:after="0"/>
              <w:jc w:val="center"/>
              <w:rPr>
                <w:rFonts w:ascii="Times New Roman" w:hAnsi="Times New Roman" w:cs="Times New Roman"/>
                <w:sz w:val="24"/>
                <w:szCs w:val="24"/>
              </w:rPr>
            </w:pPr>
            <w:r w:rsidRPr="00EE62D1">
              <w:rPr>
                <w:rFonts w:ascii="Times New Roman" w:hAnsi="Times New Roman" w:cs="Times New Roman"/>
                <w:sz w:val="24"/>
                <w:szCs w:val="24"/>
              </w:rPr>
              <w:t>Методы оценки</w:t>
            </w:r>
          </w:p>
        </w:tc>
      </w:tr>
      <w:tr w:rsidR="00D0620F" w:rsidRPr="00D0620F" w:rsidTr="000906F1">
        <w:tc>
          <w:tcPr>
            <w:tcW w:w="2694" w:type="dxa"/>
          </w:tcPr>
          <w:p w:rsidR="00D0620F" w:rsidRPr="00EE62D1" w:rsidRDefault="00D0620F" w:rsidP="00107234">
            <w:pPr>
              <w:widowControl w:val="0"/>
              <w:suppressAutoHyphens/>
              <w:spacing w:after="0"/>
              <w:rPr>
                <w:rFonts w:ascii="Times New Roman" w:hAnsi="Times New Roman" w:cs="Times New Roman"/>
                <w:i/>
                <w:sz w:val="24"/>
                <w:szCs w:val="24"/>
              </w:rPr>
            </w:pPr>
            <w:r w:rsidRPr="00EE62D1">
              <w:rPr>
                <w:rFonts w:ascii="Times New Roman" w:hAnsi="Times New Roman" w:cs="Times New Roman"/>
                <w:i/>
                <w:sz w:val="24"/>
                <w:szCs w:val="24"/>
              </w:rPr>
              <w:t>Сформированность основ гражданской идентичности</w:t>
            </w:r>
            <w:r w:rsidR="00242923">
              <w:rPr>
                <w:rFonts w:ascii="Times New Roman" w:hAnsi="Times New Roman" w:cs="Times New Roman"/>
                <w:i/>
                <w:sz w:val="24"/>
                <w:szCs w:val="24"/>
              </w:rPr>
              <w:t xml:space="preserve"> личности</w:t>
            </w:r>
          </w:p>
        </w:tc>
        <w:tc>
          <w:tcPr>
            <w:tcW w:w="3969" w:type="dxa"/>
          </w:tcPr>
          <w:p w:rsidR="00D0620F" w:rsidRPr="00D0620F" w:rsidRDefault="00D0620F" w:rsidP="00D0620F">
            <w:pPr>
              <w:widowControl w:val="0"/>
              <w:suppressAutoHyphens/>
              <w:spacing w:after="0"/>
              <w:jc w:val="both"/>
              <w:rPr>
                <w:rFonts w:ascii="Times New Roman" w:hAnsi="Times New Roman" w:cs="Times New Roman"/>
                <w:sz w:val="24"/>
                <w:szCs w:val="24"/>
              </w:rPr>
            </w:pPr>
            <w:r w:rsidRPr="00D0620F">
              <w:rPr>
                <w:rFonts w:ascii="Times New Roman" w:hAnsi="Times New Roman" w:cs="Times New Roman"/>
                <w:b/>
                <w:sz w:val="24"/>
                <w:szCs w:val="24"/>
              </w:rPr>
              <w:t>Знания:</w:t>
            </w:r>
            <w:r w:rsidRPr="00D0620F">
              <w:rPr>
                <w:rFonts w:ascii="Times New Roman" w:hAnsi="Times New Roman" w:cs="Times New Roman"/>
                <w:sz w:val="24"/>
                <w:szCs w:val="24"/>
              </w:rPr>
              <w:t xml:space="preserve"> истории России и родного края, социально-политического устройства и государственных символов, положений Конституции, прав и обязанностей гражданина, о народах и национальностях России, о своей этнической принадлежности.</w:t>
            </w:r>
          </w:p>
          <w:p w:rsidR="00D0620F" w:rsidRPr="00D0620F" w:rsidRDefault="00D0620F" w:rsidP="00D0620F">
            <w:pPr>
              <w:widowControl w:val="0"/>
              <w:suppressAutoHyphens/>
              <w:spacing w:after="0"/>
              <w:jc w:val="both"/>
              <w:rPr>
                <w:rFonts w:ascii="Times New Roman" w:hAnsi="Times New Roman" w:cs="Times New Roman"/>
                <w:sz w:val="24"/>
                <w:szCs w:val="24"/>
              </w:rPr>
            </w:pPr>
            <w:r w:rsidRPr="00D0620F">
              <w:rPr>
                <w:rFonts w:ascii="Times New Roman" w:hAnsi="Times New Roman" w:cs="Times New Roman"/>
                <w:b/>
                <w:sz w:val="24"/>
                <w:szCs w:val="24"/>
              </w:rPr>
              <w:t>Ценностные установки</w:t>
            </w:r>
            <w:r w:rsidRPr="00D0620F">
              <w:rPr>
                <w:rFonts w:ascii="Times New Roman" w:hAnsi="Times New Roman" w:cs="Times New Roman"/>
                <w:sz w:val="24"/>
                <w:szCs w:val="24"/>
              </w:rPr>
              <w:t xml:space="preserve">: любовь к Родине и чувство гордости за неё; уважительное отношении к  истории, культуре и народам России и других стран; положительное принятие своей этнической принадлежности. </w:t>
            </w:r>
            <w:r w:rsidRPr="00D0620F">
              <w:rPr>
                <w:rFonts w:ascii="Times New Roman" w:hAnsi="Times New Roman" w:cs="Times New Roman"/>
                <w:b/>
                <w:sz w:val="24"/>
                <w:szCs w:val="24"/>
              </w:rPr>
              <w:t>Поведение</w:t>
            </w:r>
            <w:r w:rsidRPr="00D0620F">
              <w:rPr>
                <w:rFonts w:ascii="Times New Roman" w:hAnsi="Times New Roman" w:cs="Times New Roman"/>
                <w:sz w:val="24"/>
                <w:szCs w:val="24"/>
              </w:rPr>
              <w:t xml:space="preserve">: толерантность в отношении людей других национальностей, участие в общественно-полезной деятельности, добросовестное отношение к своим обязанностям.   </w:t>
            </w:r>
          </w:p>
        </w:tc>
        <w:tc>
          <w:tcPr>
            <w:tcW w:w="3083" w:type="dxa"/>
            <w:vMerge w:val="restart"/>
          </w:tcPr>
          <w:p w:rsidR="00D0620F" w:rsidRPr="00D0620F" w:rsidRDefault="00D0620F" w:rsidP="00D0620F">
            <w:pPr>
              <w:widowControl w:val="0"/>
              <w:suppressAutoHyphens/>
              <w:spacing w:after="0"/>
              <w:jc w:val="both"/>
              <w:rPr>
                <w:rFonts w:ascii="Times New Roman" w:hAnsi="Times New Roman" w:cs="Times New Roman"/>
                <w:sz w:val="24"/>
                <w:szCs w:val="24"/>
              </w:rPr>
            </w:pPr>
            <w:r w:rsidRPr="00D0620F">
              <w:rPr>
                <w:rFonts w:ascii="Times New Roman" w:hAnsi="Times New Roman" w:cs="Times New Roman"/>
                <w:sz w:val="24"/>
                <w:szCs w:val="24"/>
              </w:rPr>
              <w:t xml:space="preserve">1. Внешняя оценка: </w:t>
            </w:r>
            <w:r w:rsidRPr="00D0620F">
              <w:rPr>
                <w:rFonts w:ascii="Times New Roman" w:hAnsi="Times New Roman" w:cs="Times New Roman"/>
                <w:b/>
                <w:i/>
                <w:sz w:val="24"/>
                <w:szCs w:val="24"/>
              </w:rPr>
              <w:t>внешние неперсонифицированные мониторинговые процедуры</w:t>
            </w:r>
            <w:r w:rsidRPr="00D0620F">
              <w:rPr>
                <w:rFonts w:ascii="Times New Roman" w:hAnsi="Times New Roman" w:cs="Times New Roman"/>
                <w:sz w:val="24"/>
                <w:szCs w:val="24"/>
              </w:rPr>
              <w:t xml:space="preserve">, цель которых – оценка не ученика, а эффективности воспитательной деятельности ОУ. </w:t>
            </w:r>
          </w:p>
          <w:p w:rsidR="00D0620F" w:rsidRPr="00D0620F" w:rsidRDefault="00D0620F" w:rsidP="00D0620F">
            <w:pPr>
              <w:widowControl w:val="0"/>
              <w:suppressAutoHyphens/>
              <w:spacing w:after="0"/>
              <w:jc w:val="both"/>
              <w:rPr>
                <w:rFonts w:ascii="Times New Roman" w:hAnsi="Times New Roman" w:cs="Times New Roman"/>
                <w:sz w:val="24"/>
                <w:szCs w:val="24"/>
              </w:rPr>
            </w:pPr>
          </w:p>
          <w:p w:rsidR="00D0620F" w:rsidRPr="00D0620F" w:rsidRDefault="00D0620F" w:rsidP="00D0620F">
            <w:pPr>
              <w:widowControl w:val="0"/>
              <w:suppressAutoHyphens/>
              <w:spacing w:after="0"/>
              <w:jc w:val="both"/>
              <w:rPr>
                <w:rFonts w:ascii="Times New Roman" w:hAnsi="Times New Roman" w:cs="Times New Roman"/>
                <w:b/>
                <w:i/>
                <w:sz w:val="24"/>
                <w:szCs w:val="24"/>
              </w:rPr>
            </w:pPr>
            <w:r w:rsidRPr="00D0620F">
              <w:rPr>
                <w:rFonts w:ascii="Times New Roman" w:hAnsi="Times New Roman" w:cs="Times New Roman"/>
                <w:sz w:val="24"/>
                <w:szCs w:val="24"/>
              </w:rPr>
              <w:t xml:space="preserve">2. Внутренняя оценка: </w:t>
            </w:r>
            <w:r w:rsidRPr="00D0620F">
              <w:rPr>
                <w:rFonts w:ascii="Times New Roman" w:hAnsi="Times New Roman" w:cs="Times New Roman"/>
                <w:b/>
                <w:i/>
                <w:sz w:val="24"/>
                <w:szCs w:val="24"/>
              </w:rPr>
              <w:t xml:space="preserve">педагогическое наблюдение, беседы, анкетирование, опросы. </w:t>
            </w:r>
          </w:p>
          <w:p w:rsidR="00D0620F" w:rsidRPr="00D0620F" w:rsidRDefault="00D0620F" w:rsidP="00D0620F">
            <w:pPr>
              <w:widowControl w:val="0"/>
              <w:suppressAutoHyphens/>
              <w:spacing w:after="0"/>
              <w:jc w:val="both"/>
              <w:rPr>
                <w:rFonts w:ascii="Times New Roman" w:hAnsi="Times New Roman" w:cs="Times New Roman"/>
                <w:sz w:val="24"/>
                <w:szCs w:val="24"/>
              </w:rPr>
            </w:pPr>
          </w:p>
          <w:p w:rsidR="00D0620F" w:rsidRPr="00D0620F" w:rsidRDefault="00D0620F" w:rsidP="00D0620F">
            <w:pPr>
              <w:widowControl w:val="0"/>
              <w:suppressAutoHyphens/>
              <w:spacing w:after="0"/>
              <w:jc w:val="both"/>
              <w:rPr>
                <w:rFonts w:ascii="Times New Roman" w:hAnsi="Times New Roman" w:cs="Times New Roman"/>
                <w:sz w:val="24"/>
                <w:szCs w:val="24"/>
              </w:rPr>
            </w:pPr>
            <w:r w:rsidRPr="00D0620F">
              <w:rPr>
                <w:rFonts w:ascii="Times New Roman" w:hAnsi="Times New Roman" w:cs="Times New Roman"/>
                <w:sz w:val="24"/>
                <w:szCs w:val="24"/>
              </w:rPr>
              <w:t>3. Данные о достижении учащимися отдельных личностных результатов могут использоваться только в интересах их личностного развития с учётом требований психологической безопасности. С согласия учащихся некоторые результаты (участие в школьном самоуправлении, общественно-полезной деятельности, взаимодействие с социальным окружением и др.) могут быть отражены в портфолио ученика.</w:t>
            </w:r>
          </w:p>
          <w:p w:rsidR="00D0620F" w:rsidRPr="00D0620F" w:rsidRDefault="00D0620F" w:rsidP="00D0620F">
            <w:pPr>
              <w:widowControl w:val="0"/>
              <w:suppressAutoHyphens/>
              <w:spacing w:after="0"/>
              <w:jc w:val="both"/>
              <w:rPr>
                <w:rFonts w:ascii="Times New Roman" w:hAnsi="Times New Roman" w:cs="Times New Roman"/>
                <w:sz w:val="24"/>
                <w:szCs w:val="24"/>
              </w:rPr>
            </w:pPr>
            <w:r w:rsidRPr="00D0620F">
              <w:rPr>
                <w:rFonts w:ascii="Times New Roman" w:hAnsi="Times New Roman" w:cs="Times New Roman"/>
                <w:sz w:val="24"/>
                <w:szCs w:val="24"/>
              </w:rPr>
              <w:t>По з</w:t>
            </w:r>
            <w:r>
              <w:rPr>
                <w:rFonts w:ascii="Times New Roman" w:hAnsi="Times New Roman" w:cs="Times New Roman"/>
                <w:sz w:val="24"/>
                <w:szCs w:val="24"/>
              </w:rPr>
              <w:t xml:space="preserve">апросу учащихся и их родителей </w:t>
            </w:r>
            <w:r w:rsidRPr="00D0620F">
              <w:rPr>
                <w:rFonts w:ascii="Times New Roman" w:hAnsi="Times New Roman" w:cs="Times New Roman"/>
                <w:sz w:val="24"/>
                <w:szCs w:val="24"/>
              </w:rPr>
              <w:t>(по согласованию с ними) возможно психолого-педагогическое консультирование по вопросам личностного развития с учётом достижений и проблем конкретного учащегося.</w:t>
            </w:r>
          </w:p>
        </w:tc>
      </w:tr>
      <w:tr w:rsidR="00D0620F" w:rsidRPr="00D0620F" w:rsidTr="000906F1">
        <w:tc>
          <w:tcPr>
            <w:tcW w:w="2694" w:type="dxa"/>
          </w:tcPr>
          <w:p w:rsidR="00D0620F" w:rsidRPr="00242923" w:rsidRDefault="00242923" w:rsidP="00107234">
            <w:pPr>
              <w:widowControl w:val="0"/>
              <w:suppressAutoHyphens/>
              <w:spacing w:after="0"/>
              <w:rPr>
                <w:rFonts w:ascii="Times New Roman" w:hAnsi="Times New Roman" w:cs="Times New Roman"/>
                <w:i/>
                <w:sz w:val="24"/>
                <w:szCs w:val="24"/>
              </w:rPr>
            </w:pPr>
            <w:r w:rsidRPr="00242923">
              <w:rPr>
                <w:rFonts w:ascii="Times New Roman" w:hAnsi="Times New Roman" w:cs="Times New Roman"/>
                <w:i/>
                <w:sz w:val="24"/>
                <w:szCs w:val="24"/>
              </w:rPr>
              <w:t>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tc>
        <w:tc>
          <w:tcPr>
            <w:tcW w:w="3969" w:type="dxa"/>
          </w:tcPr>
          <w:p w:rsidR="00D0620F" w:rsidRPr="00D0620F" w:rsidRDefault="00D0620F" w:rsidP="00D0620F">
            <w:pPr>
              <w:widowControl w:val="0"/>
              <w:suppressAutoHyphens/>
              <w:spacing w:after="0"/>
              <w:jc w:val="both"/>
              <w:rPr>
                <w:rFonts w:ascii="Times New Roman" w:hAnsi="Times New Roman" w:cs="Times New Roman"/>
                <w:sz w:val="24"/>
                <w:szCs w:val="24"/>
              </w:rPr>
            </w:pPr>
            <w:r w:rsidRPr="00D0620F">
              <w:rPr>
                <w:rFonts w:ascii="Times New Roman" w:hAnsi="Times New Roman" w:cs="Times New Roman"/>
                <w:sz w:val="24"/>
                <w:szCs w:val="24"/>
              </w:rPr>
              <w:t>Прилежание и ответственность за результаты обучения.</w:t>
            </w:r>
          </w:p>
          <w:p w:rsidR="00D0620F" w:rsidRPr="00D0620F" w:rsidRDefault="00D0620F" w:rsidP="00D0620F">
            <w:pPr>
              <w:widowControl w:val="0"/>
              <w:suppressAutoHyphens/>
              <w:spacing w:after="0"/>
              <w:jc w:val="both"/>
              <w:rPr>
                <w:rFonts w:ascii="Times New Roman" w:hAnsi="Times New Roman" w:cs="Times New Roman"/>
                <w:sz w:val="24"/>
                <w:szCs w:val="24"/>
              </w:rPr>
            </w:pPr>
            <w:r w:rsidRPr="00D0620F">
              <w:rPr>
                <w:rFonts w:ascii="Times New Roman" w:hAnsi="Times New Roman" w:cs="Times New Roman"/>
                <w:sz w:val="24"/>
                <w:szCs w:val="24"/>
              </w:rPr>
              <w:t>Сформированность учебно-познавательных мотивов и основ учебной деятельности.</w:t>
            </w:r>
          </w:p>
          <w:p w:rsidR="00D0620F" w:rsidRPr="00D0620F" w:rsidRDefault="00D0620F" w:rsidP="00D0620F">
            <w:pPr>
              <w:widowControl w:val="0"/>
              <w:suppressAutoHyphens/>
              <w:spacing w:after="0"/>
              <w:jc w:val="both"/>
              <w:rPr>
                <w:rFonts w:ascii="Times New Roman" w:hAnsi="Times New Roman" w:cs="Times New Roman"/>
                <w:sz w:val="24"/>
                <w:szCs w:val="24"/>
              </w:rPr>
            </w:pPr>
            <w:r w:rsidRPr="00D0620F">
              <w:rPr>
                <w:rFonts w:ascii="Times New Roman" w:hAnsi="Times New Roman" w:cs="Times New Roman"/>
                <w:sz w:val="24"/>
                <w:szCs w:val="24"/>
              </w:rPr>
              <w:t>Интерес к изучаемым областям знаний и видам деятельности.</w:t>
            </w:r>
          </w:p>
          <w:p w:rsidR="00D0620F" w:rsidRPr="00D0620F" w:rsidRDefault="00D0620F" w:rsidP="00D0620F">
            <w:pPr>
              <w:widowControl w:val="0"/>
              <w:suppressAutoHyphens/>
              <w:spacing w:after="0"/>
              <w:jc w:val="both"/>
              <w:rPr>
                <w:rFonts w:ascii="Times New Roman" w:hAnsi="Times New Roman" w:cs="Times New Roman"/>
                <w:sz w:val="24"/>
                <w:szCs w:val="24"/>
              </w:rPr>
            </w:pPr>
            <w:r w:rsidRPr="00D0620F">
              <w:rPr>
                <w:rFonts w:ascii="Times New Roman" w:hAnsi="Times New Roman" w:cs="Times New Roman"/>
                <w:sz w:val="24"/>
                <w:szCs w:val="24"/>
              </w:rPr>
              <w:t xml:space="preserve">Умение делать осознанный выбор своей образовательной траектории. </w:t>
            </w:r>
          </w:p>
        </w:tc>
        <w:tc>
          <w:tcPr>
            <w:tcW w:w="3083" w:type="dxa"/>
            <w:vMerge/>
          </w:tcPr>
          <w:p w:rsidR="00D0620F" w:rsidRPr="00D0620F" w:rsidRDefault="00D0620F" w:rsidP="00D0620F">
            <w:pPr>
              <w:widowControl w:val="0"/>
              <w:suppressAutoHyphens/>
              <w:spacing w:after="0"/>
              <w:jc w:val="center"/>
              <w:rPr>
                <w:rFonts w:ascii="Times New Roman" w:hAnsi="Times New Roman" w:cs="Times New Roman"/>
                <w:b/>
                <w:sz w:val="24"/>
                <w:szCs w:val="24"/>
              </w:rPr>
            </w:pPr>
          </w:p>
        </w:tc>
      </w:tr>
      <w:tr w:rsidR="00D0620F" w:rsidRPr="00D0620F" w:rsidTr="000906F1">
        <w:tc>
          <w:tcPr>
            <w:tcW w:w="2694" w:type="dxa"/>
          </w:tcPr>
          <w:p w:rsidR="00D0620F" w:rsidRPr="00EE62D1" w:rsidRDefault="00D0620F" w:rsidP="00107234">
            <w:pPr>
              <w:widowControl w:val="0"/>
              <w:suppressAutoHyphens/>
              <w:spacing w:after="0"/>
              <w:rPr>
                <w:rFonts w:ascii="Times New Roman" w:hAnsi="Times New Roman" w:cs="Times New Roman"/>
                <w:sz w:val="24"/>
                <w:szCs w:val="24"/>
              </w:rPr>
            </w:pPr>
            <w:r w:rsidRPr="00EE62D1">
              <w:rPr>
                <w:rFonts w:ascii="Times New Roman" w:hAnsi="Times New Roman" w:cs="Times New Roman"/>
                <w:i/>
                <w:sz w:val="24"/>
                <w:szCs w:val="24"/>
              </w:rPr>
              <w:t>Сформированность основ</w:t>
            </w:r>
            <w:r w:rsidRPr="00EE62D1">
              <w:rPr>
                <w:rFonts w:ascii="Times New Roman" w:hAnsi="Times New Roman" w:cs="Times New Roman"/>
                <w:sz w:val="24"/>
                <w:szCs w:val="24"/>
              </w:rPr>
              <w:t xml:space="preserve"> </w:t>
            </w:r>
            <w:r w:rsidR="00AC4F81" w:rsidRPr="00EE62D1">
              <w:rPr>
                <w:rStyle w:val="a8"/>
                <w:sz w:val="24"/>
                <w:szCs w:val="24"/>
              </w:rPr>
              <w:t>социальных компетенций,</w:t>
            </w:r>
            <w:r w:rsidR="00AC4F81" w:rsidRPr="00EE62D1">
              <w:rPr>
                <w:rFonts w:ascii="Times New Roman" w:hAnsi="Times New Roman" w:cs="Times New Roman"/>
                <w:sz w:val="24"/>
                <w:szCs w:val="24"/>
              </w:rPr>
              <w:t xml:space="preserve"> </w:t>
            </w:r>
            <w:r w:rsidR="00AC4F81" w:rsidRPr="00EE62D1">
              <w:rPr>
                <w:rFonts w:ascii="Times New Roman" w:hAnsi="Times New Roman" w:cs="Times New Roman"/>
                <w:i/>
                <w:sz w:val="24"/>
                <w:szCs w:val="24"/>
              </w:rPr>
              <w:t>включая ценностно-смысловые установки и моральные нормы, опыт социальных и межличностных отношений, правосознание</w:t>
            </w:r>
          </w:p>
        </w:tc>
        <w:tc>
          <w:tcPr>
            <w:tcW w:w="3969" w:type="dxa"/>
          </w:tcPr>
          <w:p w:rsidR="00D0620F" w:rsidRPr="00D0620F" w:rsidRDefault="00D0620F" w:rsidP="00D0620F">
            <w:pPr>
              <w:widowControl w:val="0"/>
              <w:suppressAutoHyphens/>
              <w:spacing w:after="0"/>
              <w:jc w:val="both"/>
              <w:rPr>
                <w:rFonts w:ascii="Times New Roman" w:hAnsi="Times New Roman" w:cs="Times New Roman"/>
                <w:sz w:val="24"/>
                <w:szCs w:val="24"/>
              </w:rPr>
            </w:pPr>
            <w:r w:rsidRPr="00D0620F">
              <w:rPr>
                <w:rFonts w:ascii="Times New Roman" w:hAnsi="Times New Roman" w:cs="Times New Roman"/>
                <w:sz w:val="24"/>
                <w:szCs w:val="24"/>
              </w:rPr>
              <w:t>Готовность и способность участвовать в школьном самоуправлении.</w:t>
            </w:r>
          </w:p>
          <w:p w:rsidR="00D0620F" w:rsidRPr="00D0620F" w:rsidRDefault="00D0620F" w:rsidP="00D0620F">
            <w:pPr>
              <w:widowControl w:val="0"/>
              <w:suppressAutoHyphens/>
              <w:spacing w:after="0"/>
              <w:jc w:val="both"/>
              <w:rPr>
                <w:rFonts w:ascii="Times New Roman" w:hAnsi="Times New Roman" w:cs="Times New Roman"/>
                <w:sz w:val="24"/>
                <w:szCs w:val="24"/>
              </w:rPr>
            </w:pPr>
            <w:r w:rsidRPr="00D0620F">
              <w:rPr>
                <w:rFonts w:ascii="Times New Roman" w:hAnsi="Times New Roman" w:cs="Times New Roman"/>
                <w:sz w:val="24"/>
                <w:szCs w:val="24"/>
              </w:rPr>
              <w:t>Выполнение норм и требований школьной жизни.</w:t>
            </w:r>
          </w:p>
          <w:p w:rsidR="00D0620F" w:rsidRPr="00D0620F" w:rsidRDefault="00D0620F" w:rsidP="00D0620F">
            <w:pPr>
              <w:widowControl w:val="0"/>
              <w:suppressAutoHyphens/>
              <w:spacing w:after="0"/>
              <w:jc w:val="both"/>
              <w:rPr>
                <w:rFonts w:ascii="Times New Roman" w:hAnsi="Times New Roman" w:cs="Times New Roman"/>
                <w:sz w:val="24"/>
                <w:szCs w:val="24"/>
              </w:rPr>
            </w:pPr>
            <w:r w:rsidRPr="00D0620F">
              <w:rPr>
                <w:rFonts w:ascii="Times New Roman" w:hAnsi="Times New Roman" w:cs="Times New Roman"/>
                <w:sz w:val="24"/>
                <w:szCs w:val="24"/>
              </w:rPr>
              <w:t>Следование общепринятым моральным нормам.</w:t>
            </w:r>
          </w:p>
          <w:p w:rsidR="00D0620F" w:rsidRPr="00D0620F" w:rsidRDefault="00D0620F" w:rsidP="00D0620F">
            <w:pPr>
              <w:widowControl w:val="0"/>
              <w:suppressAutoHyphens/>
              <w:spacing w:after="0"/>
              <w:jc w:val="both"/>
              <w:rPr>
                <w:rFonts w:ascii="Times New Roman" w:hAnsi="Times New Roman" w:cs="Times New Roman"/>
                <w:sz w:val="24"/>
                <w:szCs w:val="24"/>
              </w:rPr>
            </w:pPr>
            <w:r w:rsidRPr="00D0620F">
              <w:rPr>
                <w:rFonts w:ascii="Times New Roman" w:hAnsi="Times New Roman" w:cs="Times New Roman"/>
                <w:sz w:val="24"/>
                <w:szCs w:val="24"/>
              </w:rPr>
              <w:t>Умение вести диалог и разрешать конфликты.</w:t>
            </w:r>
          </w:p>
          <w:p w:rsidR="00D0620F" w:rsidRPr="00D0620F" w:rsidRDefault="00D0620F" w:rsidP="00D0620F">
            <w:pPr>
              <w:widowControl w:val="0"/>
              <w:suppressAutoHyphens/>
              <w:spacing w:after="0"/>
              <w:jc w:val="both"/>
              <w:rPr>
                <w:rFonts w:ascii="Times New Roman" w:hAnsi="Times New Roman" w:cs="Times New Roman"/>
                <w:sz w:val="24"/>
                <w:szCs w:val="24"/>
              </w:rPr>
            </w:pPr>
            <w:r w:rsidRPr="00D0620F">
              <w:rPr>
                <w:rFonts w:ascii="Times New Roman" w:hAnsi="Times New Roman" w:cs="Times New Roman"/>
                <w:sz w:val="24"/>
                <w:szCs w:val="24"/>
              </w:rPr>
              <w:t>Опыт социальных и межличностных отношений.</w:t>
            </w:r>
          </w:p>
          <w:p w:rsidR="00D0620F" w:rsidRPr="00D0620F" w:rsidRDefault="00D0620F" w:rsidP="00D0620F">
            <w:pPr>
              <w:widowControl w:val="0"/>
              <w:suppressAutoHyphens/>
              <w:spacing w:after="0"/>
              <w:jc w:val="both"/>
              <w:rPr>
                <w:rFonts w:ascii="Times New Roman" w:hAnsi="Times New Roman" w:cs="Times New Roman"/>
                <w:sz w:val="24"/>
                <w:szCs w:val="24"/>
              </w:rPr>
            </w:pPr>
            <w:r w:rsidRPr="00D0620F">
              <w:rPr>
                <w:rFonts w:ascii="Times New Roman" w:hAnsi="Times New Roman" w:cs="Times New Roman"/>
                <w:sz w:val="24"/>
                <w:szCs w:val="24"/>
              </w:rPr>
              <w:t>Правосознание.</w:t>
            </w:r>
          </w:p>
        </w:tc>
        <w:tc>
          <w:tcPr>
            <w:tcW w:w="3083" w:type="dxa"/>
            <w:vMerge/>
          </w:tcPr>
          <w:p w:rsidR="00D0620F" w:rsidRPr="00D0620F" w:rsidRDefault="00D0620F" w:rsidP="00D0620F">
            <w:pPr>
              <w:widowControl w:val="0"/>
              <w:suppressAutoHyphens/>
              <w:spacing w:after="0"/>
              <w:jc w:val="center"/>
              <w:rPr>
                <w:rFonts w:ascii="Times New Roman" w:hAnsi="Times New Roman" w:cs="Times New Roman"/>
                <w:b/>
                <w:sz w:val="24"/>
                <w:szCs w:val="24"/>
              </w:rPr>
            </w:pPr>
          </w:p>
        </w:tc>
      </w:tr>
    </w:tbl>
    <w:p w:rsidR="00D0620F" w:rsidRPr="00D0620F" w:rsidRDefault="00D0620F" w:rsidP="00D0620F">
      <w:pPr>
        <w:widowControl w:val="0"/>
        <w:suppressAutoHyphens/>
        <w:spacing w:after="0"/>
        <w:ind w:firstLine="539"/>
        <w:jc w:val="center"/>
        <w:rPr>
          <w:rFonts w:ascii="Times New Roman" w:hAnsi="Times New Roman" w:cs="Times New Roman"/>
          <w:b/>
          <w:sz w:val="24"/>
          <w:szCs w:val="24"/>
        </w:rPr>
      </w:pPr>
    </w:p>
    <w:p w:rsidR="00AC4F81" w:rsidRPr="00107234" w:rsidRDefault="00AC4F81" w:rsidP="004215C5">
      <w:pPr>
        <w:pStyle w:val="a5"/>
        <w:shd w:val="clear" w:color="auto" w:fill="auto"/>
        <w:spacing w:after="0" w:line="276" w:lineRule="auto"/>
        <w:ind w:firstLine="708"/>
        <w:jc w:val="both"/>
        <w:rPr>
          <w:rFonts w:ascii="Times New Roman" w:hAnsi="Times New Roman" w:cs="Times New Roman"/>
          <w:sz w:val="24"/>
          <w:szCs w:val="24"/>
        </w:rPr>
      </w:pPr>
      <w:r w:rsidRPr="00107234">
        <w:rPr>
          <w:rFonts w:ascii="Times New Roman" w:hAnsi="Times New Roman" w:cs="Times New Roman"/>
          <w:sz w:val="24"/>
          <w:szCs w:val="24"/>
        </w:rPr>
        <w:t>В соответствии с требованиями Стандарта</w:t>
      </w:r>
      <w:r w:rsidRPr="00107234">
        <w:rPr>
          <w:rStyle w:val="152"/>
          <w:sz w:val="24"/>
          <w:szCs w:val="24"/>
        </w:rPr>
        <w:t xml:space="preserve"> достижение</w:t>
      </w:r>
      <w:r w:rsidRPr="00107234">
        <w:rPr>
          <w:rStyle w:val="116"/>
          <w:sz w:val="24"/>
          <w:szCs w:val="24"/>
        </w:rPr>
        <w:t xml:space="preserve"> </w:t>
      </w:r>
      <w:r w:rsidRPr="00107234">
        <w:rPr>
          <w:rStyle w:val="152"/>
          <w:sz w:val="24"/>
          <w:szCs w:val="24"/>
        </w:rPr>
        <w:t>обучающимися личностных результатов не выносится на</w:t>
      </w:r>
      <w:r w:rsidRPr="00107234">
        <w:rPr>
          <w:rStyle w:val="116"/>
          <w:sz w:val="24"/>
          <w:szCs w:val="24"/>
        </w:rPr>
        <w:t xml:space="preserve"> </w:t>
      </w:r>
      <w:r w:rsidRPr="00107234">
        <w:rPr>
          <w:rStyle w:val="152"/>
          <w:sz w:val="24"/>
          <w:szCs w:val="24"/>
        </w:rPr>
        <w:t>итоговую оценку,</w:t>
      </w:r>
      <w:r w:rsidRPr="00107234">
        <w:rPr>
          <w:rFonts w:ascii="Times New Roman" w:hAnsi="Times New Roman" w:cs="Times New Roman"/>
          <w:sz w:val="24"/>
          <w:szCs w:val="24"/>
        </w:rPr>
        <w:t xml:space="preserve">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Поэтому оценка этих результатов образовательной деятельности осуществляетс</w:t>
      </w:r>
      <w:r w:rsidR="00107234">
        <w:rPr>
          <w:rFonts w:ascii="Times New Roman" w:hAnsi="Times New Roman" w:cs="Times New Roman"/>
          <w:sz w:val="24"/>
          <w:szCs w:val="24"/>
        </w:rPr>
        <w:t>я в ходе внешних неперсонифици</w:t>
      </w:r>
      <w:r w:rsidRPr="00107234">
        <w:rPr>
          <w:rFonts w:ascii="Times New Roman" w:hAnsi="Times New Roman" w:cs="Times New Roman"/>
          <w:sz w:val="24"/>
          <w:szCs w:val="24"/>
        </w:rPr>
        <w:t>рованных мониторинговых исследований на основе централизованно разработанного инструментария. К их проведению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w:t>
      </w:r>
    </w:p>
    <w:p w:rsidR="00AC4F81" w:rsidRPr="00107234" w:rsidRDefault="00AC4F81" w:rsidP="004215C5">
      <w:pPr>
        <w:pStyle w:val="a5"/>
        <w:shd w:val="clear" w:color="auto" w:fill="auto"/>
        <w:spacing w:after="0" w:line="276" w:lineRule="auto"/>
        <w:ind w:firstLine="708"/>
        <w:jc w:val="both"/>
        <w:rPr>
          <w:rFonts w:ascii="Times New Roman" w:hAnsi="Times New Roman" w:cs="Times New Roman"/>
          <w:sz w:val="24"/>
          <w:szCs w:val="24"/>
        </w:rPr>
      </w:pPr>
      <w:r w:rsidRPr="00107234">
        <w:rPr>
          <w:rFonts w:ascii="Times New Roman" w:hAnsi="Times New Roman" w:cs="Times New Roman"/>
          <w:sz w:val="24"/>
          <w:szCs w:val="24"/>
        </w:rPr>
        <w:t>Результаты мониторинговых исследований являются основанием для принятия различных управленческих решений.</w:t>
      </w:r>
    </w:p>
    <w:p w:rsidR="00107234" w:rsidRDefault="00AC4F81" w:rsidP="004215C5">
      <w:pPr>
        <w:pStyle w:val="a5"/>
        <w:shd w:val="clear" w:color="auto" w:fill="auto"/>
        <w:spacing w:after="0" w:line="276" w:lineRule="auto"/>
        <w:ind w:firstLine="708"/>
        <w:jc w:val="both"/>
        <w:rPr>
          <w:rFonts w:ascii="Times New Roman" w:hAnsi="Times New Roman" w:cs="Times New Roman"/>
          <w:sz w:val="24"/>
          <w:szCs w:val="24"/>
        </w:rPr>
      </w:pPr>
      <w:r w:rsidRPr="00107234">
        <w:rPr>
          <w:rFonts w:ascii="Times New Roman" w:hAnsi="Times New Roman" w:cs="Times New Roman"/>
          <w:sz w:val="24"/>
          <w:szCs w:val="24"/>
        </w:rPr>
        <w:t xml:space="preserve">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 Федеральным законом от 17.07.2006 № 152-ФЗ «О персональных данных». </w:t>
      </w:r>
    </w:p>
    <w:p w:rsidR="00AC4F81" w:rsidRPr="00107234" w:rsidRDefault="00AC4F81" w:rsidP="004215C5">
      <w:pPr>
        <w:pStyle w:val="a5"/>
        <w:shd w:val="clear" w:color="auto" w:fill="auto"/>
        <w:spacing w:after="0" w:line="276" w:lineRule="auto"/>
        <w:ind w:firstLine="708"/>
        <w:jc w:val="both"/>
        <w:rPr>
          <w:rFonts w:ascii="Times New Roman" w:hAnsi="Times New Roman" w:cs="Times New Roman"/>
          <w:sz w:val="24"/>
          <w:szCs w:val="24"/>
        </w:rPr>
      </w:pPr>
      <w:r w:rsidRPr="00107234">
        <w:rPr>
          <w:rFonts w:ascii="Times New Roman" w:hAnsi="Times New Roman" w:cs="Times New Roman"/>
          <w:sz w:val="24"/>
          <w:szCs w:val="24"/>
        </w:rPr>
        <w:t xml:space="preserve">В соответствии с требованиями Стандарта оценка этих достижений должна проводиться </w:t>
      </w:r>
      <w:r w:rsidRPr="00107234">
        <w:rPr>
          <w:rStyle w:val="152"/>
          <w:sz w:val="24"/>
          <w:szCs w:val="24"/>
        </w:rPr>
        <w:t>в форме, не представляющей угрозы личности, психологической безопасности обучающегося</w:t>
      </w:r>
      <w:r w:rsidRPr="00107234">
        <w:rPr>
          <w:rFonts w:ascii="Times New Roman" w:hAnsi="Times New Roman" w:cs="Times New Roman"/>
          <w:sz w:val="24"/>
          <w:szCs w:val="24"/>
        </w:rPr>
        <w:t xml:space="preserve"> и может использоваться </w:t>
      </w:r>
      <w:r w:rsidRPr="00107234">
        <w:rPr>
          <w:rStyle w:val="152"/>
          <w:sz w:val="24"/>
          <w:szCs w:val="24"/>
        </w:rPr>
        <w:t>исключительно в целях личностного развития</w:t>
      </w:r>
      <w:r w:rsidRPr="00107234">
        <w:rPr>
          <w:rFonts w:ascii="Times New Roman" w:hAnsi="Times New Roman" w:cs="Times New Roman"/>
          <w:sz w:val="24"/>
          <w:szCs w:val="24"/>
        </w:rPr>
        <w:t xml:space="preserve"> обучающихся.</w:t>
      </w:r>
    </w:p>
    <w:p w:rsidR="00AC4F81" w:rsidRPr="00107234" w:rsidRDefault="00AC4F81" w:rsidP="00107234">
      <w:pPr>
        <w:spacing w:after="0"/>
        <w:ind w:firstLine="709"/>
        <w:jc w:val="both"/>
        <w:rPr>
          <w:rFonts w:ascii="Times New Roman" w:hAnsi="Times New Roman" w:cs="Times New Roman"/>
          <w:b/>
          <w:sz w:val="24"/>
          <w:szCs w:val="24"/>
        </w:rPr>
      </w:pPr>
    </w:p>
    <w:p w:rsidR="00D0620F" w:rsidRPr="00107234" w:rsidRDefault="00D0620F" w:rsidP="00107234">
      <w:pPr>
        <w:spacing w:after="0"/>
        <w:ind w:firstLine="709"/>
        <w:jc w:val="both"/>
        <w:rPr>
          <w:rFonts w:ascii="Times New Roman" w:hAnsi="Times New Roman" w:cs="Times New Roman"/>
          <w:b/>
          <w:sz w:val="24"/>
          <w:szCs w:val="24"/>
        </w:rPr>
      </w:pPr>
      <w:r w:rsidRPr="00107234">
        <w:rPr>
          <w:rFonts w:ascii="Times New Roman" w:hAnsi="Times New Roman" w:cs="Times New Roman"/>
          <w:b/>
          <w:sz w:val="24"/>
          <w:szCs w:val="24"/>
        </w:rPr>
        <w:t>Инструментами динамики формирования личностных результатов выступают:</w:t>
      </w:r>
    </w:p>
    <w:p w:rsidR="00D0620F" w:rsidRPr="00107234" w:rsidRDefault="00D0620F" w:rsidP="00F839C3">
      <w:pPr>
        <w:numPr>
          <w:ilvl w:val="0"/>
          <w:numId w:val="19"/>
        </w:numPr>
        <w:spacing w:after="0"/>
        <w:jc w:val="both"/>
        <w:rPr>
          <w:rFonts w:ascii="Times New Roman" w:hAnsi="Times New Roman" w:cs="Times New Roman"/>
          <w:sz w:val="24"/>
          <w:szCs w:val="24"/>
        </w:rPr>
      </w:pPr>
      <w:r w:rsidRPr="00107234">
        <w:rPr>
          <w:rFonts w:ascii="Times New Roman" w:hAnsi="Times New Roman" w:cs="Times New Roman"/>
          <w:iCs/>
          <w:sz w:val="24"/>
          <w:szCs w:val="24"/>
        </w:rPr>
        <w:t>стартовая, промежуточная, итоговая диагностика, не носящая оценочный характер</w:t>
      </w:r>
      <w:r w:rsidRPr="00107234">
        <w:rPr>
          <w:rFonts w:ascii="Times New Roman" w:hAnsi="Times New Roman" w:cs="Times New Roman"/>
          <w:sz w:val="24"/>
          <w:szCs w:val="24"/>
        </w:rPr>
        <w:t>;</w:t>
      </w:r>
    </w:p>
    <w:p w:rsidR="00D0620F" w:rsidRPr="00107234" w:rsidRDefault="00D0620F" w:rsidP="00F839C3">
      <w:pPr>
        <w:numPr>
          <w:ilvl w:val="0"/>
          <w:numId w:val="19"/>
        </w:numPr>
        <w:spacing w:after="0"/>
        <w:jc w:val="both"/>
        <w:rPr>
          <w:rFonts w:ascii="Times New Roman" w:hAnsi="Times New Roman" w:cs="Times New Roman"/>
          <w:sz w:val="24"/>
          <w:szCs w:val="24"/>
        </w:rPr>
      </w:pPr>
      <w:r w:rsidRPr="00107234">
        <w:rPr>
          <w:rFonts w:ascii="Times New Roman" w:hAnsi="Times New Roman" w:cs="Times New Roman"/>
          <w:iCs/>
          <w:sz w:val="24"/>
          <w:szCs w:val="24"/>
        </w:rPr>
        <w:t>анкеты, психологические тесты и диагностики</w:t>
      </w:r>
      <w:r w:rsidRPr="00107234">
        <w:rPr>
          <w:rFonts w:ascii="Times New Roman" w:hAnsi="Times New Roman" w:cs="Times New Roman"/>
          <w:sz w:val="24"/>
          <w:szCs w:val="24"/>
        </w:rPr>
        <w:t>;</w:t>
      </w:r>
    </w:p>
    <w:p w:rsidR="00D0620F" w:rsidRPr="00107234" w:rsidRDefault="00D0620F" w:rsidP="00F839C3">
      <w:pPr>
        <w:numPr>
          <w:ilvl w:val="0"/>
          <w:numId w:val="19"/>
        </w:numPr>
        <w:spacing w:after="0"/>
        <w:jc w:val="both"/>
        <w:rPr>
          <w:rFonts w:ascii="Times New Roman" w:hAnsi="Times New Roman" w:cs="Times New Roman"/>
          <w:sz w:val="24"/>
          <w:szCs w:val="24"/>
        </w:rPr>
      </w:pPr>
      <w:r w:rsidRPr="00107234">
        <w:rPr>
          <w:rFonts w:ascii="Times New Roman" w:hAnsi="Times New Roman" w:cs="Times New Roman"/>
          <w:iCs/>
          <w:sz w:val="24"/>
          <w:szCs w:val="24"/>
        </w:rPr>
        <w:t>творческие работы</w:t>
      </w:r>
      <w:r w:rsidRPr="00107234">
        <w:rPr>
          <w:rFonts w:ascii="Times New Roman" w:hAnsi="Times New Roman" w:cs="Times New Roman"/>
          <w:sz w:val="24"/>
          <w:szCs w:val="24"/>
        </w:rPr>
        <w:t>, включая учебные исследования и учебные проекты;</w:t>
      </w:r>
    </w:p>
    <w:p w:rsidR="00D0620F" w:rsidRPr="00107234" w:rsidRDefault="00D0620F" w:rsidP="00F839C3">
      <w:pPr>
        <w:numPr>
          <w:ilvl w:val="0"/>
          <w:numId w:val="19"/>
        </w:numPr>
        <w:spacing w:after="0"/>
        <w:jc w:val="both"/>
        <w:rPr>
          <w:rFonts w:ascii="Times New Roman" w:hAnsi="Times New Roman" w:cs="Times New Roman"/>
          <w:sz w:val="24"/>
          <w:szCs w:val="24"/>
        </w:rPr>
      </w:pPr>
      <w:r w:rsidRPr="00107234">
        <w:rPr>
          <w:rFonts w:ascii="Times New Roman" w:hAnsi="Times New Roman" w:cs="Times New Roman"/>
          <w:sz w:val="24"/>
          <w:szCs w:val="24"/>
        </w:rPr>
        <w:t>«Портфолио».</w:t>
      </w:r>
    </w:p>
    <w:p w:rsidR="00D0620F" w:rsidRPr="00D0620F" w:rsidRDefault="00D0620F" w:rsidP="00D0620F">
      <w:pPr>
        <w:widowControl w:val="0"/>
        <w:suppressAutoHyphens/>
        <w:spacing w:after="0"/>
        <w:ind w:firstLine="539"/>
        <w:rPr>
          <w:rFonts w:ascii="Times New Roman" w:hAnsi="Times New Roman" w:cs="Times New Roman"/>
          <w:b/>
          <w:sz w:val="24"/>
          <w:szCs w:val="24"/>
        </w:rPr>
      </w:pPr>
    </w:p>
    <w:p w:rsidR="00D0620F" w:rsidRPr="00D0620F" w:rsidRDefault="00D0620F" w:rsidP="00D0620F">
      <w:pPr>
        <w:pStyle w:val="ad"/>
        <w:tabs>
          <w:tab w:val="left" w:pos="709"/>
        </w:tabs>
        <w:spacing w:line="276" w:lineRule="auto"/>
        <w:jc w:val="both"/>
        <w:rPr>
          <w:rFonts w:ascii="Times New Roman" w:hAnsi="Times New Roman"/>
          <w:color w:val="auto"/>
        </w:rPr>
      </w:pPr>
    </w:p>
    <w:p w:rsidR="00504D6E" w:rsidRDefault="00504D6E">
      <w:pPr>
        <w:rPr>
          <w:rFonts w:ascii="Times New Roman" w:hAnsi="Times New Roman" w:cs="Times New Roman"/>
          <w:b/>
          <w:sz w:val="24"/>
          <w:szCs w:val="24"/>
        </w:rPr>
      </w:pPr>
      <w:r>
        <w:rPr>
          <w:rFonts w:ascii="Times New Roman" w:hAnsi="Times New Roman" w:cs="Times New Roman"/>
          <w:b/>
          <w:sz w:val="24"/>
          <w:szCs w:val="24"/>
        </w:rPr>
        <w:br w:type="page"/>
      </w:r>
    </w:p>
    <w:p w:rsidR="000906F1" w:rsidRPr="00D0620F" w:rsidRDefault="000906F1" w:rsidP="000906F1">
      <w:pPr>
        <w:widowControl w:val="0"/>
        <w:suppressAutoHyphens/>
        <w:spacing w:after="0"/>
        <w:jc w:val="both"/>
        <w:rPr>
          <w:rFonts w:ascii="Times New Roman" w:hAnsi="Times New Roman" w:cs="Times New Roman"/>
          <w:b/>
          <w:i/>
          <w:sz w:val="28"/>
          <w:szCs w:val="28"/>
        </w:rPr>
      </w:pPr>
      <w:r>
        <w:rPr>
          <w:rFonts w:ascii="Times New Roman" w:hAnsi="Times New Roman" w:cs="Times New Roman"/>
          <w:b/>
          <w:i/>
          <w:sz w:val="28"/>
          <w:szCs w:val="28"/>
        </w:rPr>
        <w:t>1.3.3</w:t>
      </w:r>
      <w:r w:rsidRPr="00D0620F">
        <w:rPr>
          <w:rFonts w:ascii="Times New Roman" w:hAnsi="Times New Roman" w:cs="Times New Roman"/>
          <w:b/>
          <w:i/>
          <w:sz w:val="28"/>
          <w:szCs w:val="28"/>
        </w:rPr>
        <w:t>. Особенности оценки метапредметных результатов.</w:t>
      </w:r>
    </w:p>
    <w:p w:rsidR="00B01A96" w:rsidRPr="00B01A96" w:rsidRDefault="00B01A96" w:rsidP="001411FD">
      <w:pPr>
        <w:widowControl w:val="0"/>
        <w:suppressAutoHyphens/>
        <w:spacing w:before="120" w:after="0"/>
        <w:ind w:firstLine="709"/>
        <w:jc w:val="both"/>
        <w:rPr>
          <w:rFonts w:ascii="Times New Roman" w:hAnsi="Times New Roman" w:cs="Times New Roman"/>
          <w:b/>
          <w:sz w:val="24"/>
          <w:szCs w:val="24"/>
        </w:rPr>
      </w:pPr>
      <w:r w:rsidRPr="00B01A96">
        <w:rPr>
          <w:rFonts w:ascii="Times New Roman" w:hAnsi="Times New Roman" w:cs="Times New Roman"/>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программы</w:t>
      </w:r>
      <w:r w:rsidRPr="00B01A96">
        <w:rPr>
          <w:rFonts w:ascii="Times New Roman" w:hAnsi="Times New Roman" w:cs="Times New Roman"/>
          <w:b/>
          <w:sz w:val="24"/>
          <w:szCs w:val="24"/>
        </w:rPr>
        <w:t xml:space="preserve"> </w:t>
      </w:r>
    </w:p>
    <w:p w:rsidR="00D0620F" w:rsidRPr="008C0A4F" w:rsidRDefault="00D0620F" w:rsidP="004215C5">
      <w:pPr>
        <w:widowControl w:val="0"/>
        <w:suppressAutoHyphens/>
        <w:spacing w:before="120" w:after="0"/>
        <w:ind w:firstLine="708"/>
        <w:jc w:val="both"/>
        <w:rPr>
          <w:rFonts w:ascii="Times New Roman" w:hAnsi="Times New Roman" w:cs="Times New Roman"/>
          <w:sz w:val="24"/>
          <w:szCs w:val="24"/>
        </w:rPr>
      </w:pPr>
      <w:r w:rsidRPr="008C0A4F">
        <w:rPr>
          <w:rFonts w:ascii="Times New Roman" w:hAnsi="Times New Roman" w:cs="Times New Roman"/>
          <w:b/>
          <w:sz w:val="24"/>
          <w:szCs w:val="24"/>
        </w:rPr>
        <w:t xml:space="preserve">Представлены: </w:t>
      </w:r>
      <w:r w:rsidRPr="008C0A4F">
        <w:rPr>
          <w:rFonts w:ascii="Times New Roman" w:hAnsi="Times New Roman" w:cs="Times New Roman"/>
          <w:sz w:val="24"/>
          <w:szCs w:val="24"/>
        </w:rPr>
        <w:t xml:space="preserve"> в основной образовательной программе основного общего образования (целевой раздел, пункт </w:t>
      </w:r>
      <w:r w:rsidR="00816D2E" w:rsidRPr="008C0A4F">
        <w:rPr>
          <w:rFonts w:ascii="Times New Roman" w:hAnsi="Times New Roman" w:cs="Times New Roman"/>
          <w:sz w:val="24"/>
          <w:szCs w:val="24"/>
        </w:rPr>
        <w:t>1.2.2.2</w:t>
      </w:r>
      <w:r w:rsidRPr="008C0A4F">
        <w:rPr>
          <w:rFonts w:ascii="Times New Roman" w:hAnsi="Times New Roman" w:cs="Times New Roman"/>
          <w:sz w:val="24"/>
          <w:szCs w:val="24"/>
        </w:rPr>
        <w:t xml:space="preserve"> «</w:t>
      </w:r>
      <w:r w:rsidR="00816D2E" w:rsidRPr="008C0A4F">
        <w:rPr>
          <w:rFonts w:ascii="Times New Roman" w:hAnsi="Times New Roman" w:cs="Times New Roman"/>
          <w:sz w:val="24"/>
          <w:szCs w:val="24"/>
        </w:rPr>
        <w:t>Метапредметные</w:t>
      </w:r>
      <w:r w:rsidRPr="008C0A4F">
        <w:rPr>
          <w:rFonts w:ascii="Times New Roman" w:hAnsi="Times New Roman" w:cs="Times New Roman"/>
          <w:sz w:val="24"/>
          <w:szCs w:val="24"/>
        </w:rPr>
        <w:t xml:space="preserve"> результаты осв</w:t>
      </w:r>
      <w:r w:rsidR="00816D2E" w:rsidRPr="008C0A4F">
        <w:rPr>
          <w:rFonts w:ascii="Times New Roman" w:hAnsi="Times New Roman" w:cs="Times New Roman"/>
          <w:sz w:val="24"/>
          <w:szCs w:val="24"/>
        </w:rPr>
        <w:t>оения ООП»</w:t>
      </w:r>
      <w:r w:rsidRPr="008C0A4F">
        <w:rPr>
          <w:rFonts w:ascii="Times New Roman" w:hAnsi="Times New Roman" w:cs="Times New Roman"/>
          <w:sz w:val="24"/>
          <w:szCs w:val="24"/>
        </w:rPr>
        <w:t xml:space="preserve">, </w:t>
      </w:r>
      <w:r w:rsidR="008C0A4F" w:rsidRPr="008C0A4F">
        <w:rPr>
          <w:rFonts w:ascii="Times New Roman" w:hAnsi="Times New Roman" w:cs="Times New Roman"/>
          <w:sz w:val="24"/>
          <w:szCs w:val="24"/>
        </w:rPr>
        <w:t>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r w:rsidR="008C0A4F">
        <w:rPr>
          <w:rFonts w:ascii="Times New Roman" w:hAnsi="Times New Roman" w:cs="Times New Roman"/>
          <w:sz w:val="24"/>
          <w:szCs w:val="24"/>
        </w:rPr>
        <w:t xml:space="preserve">, </w:t>
      </w:r>
      <w:r w:rsidRPr="008C0A4F">
        <w:rPr>
          <w:rFonts w:ascii="Times New Roman" w:hAnsi="Times New Roman" w:cs="Times New Roman"/>
          <w:sz w:val="24"/>
          <w:szCs w:val="24"/>
        </w:rPr>
        <w:t>таблиц</w:t>
      </w:r>
      <w:r w:rsidR="00816D2E" w:rsidRPr="008C0A4F">
        <w:rPr>
          <w:rFonts w:ascii="Times New Roman" w:hAnsi="Times New Roman" w:cs="Times New Roman"/>
          <w:sz w:val="24"/>
          <w:szCs w:val="24"/>
        </w:rPr>
        <w:t>ы</w:t>
      </w:r>
      <w:r w:rsidRPr="008C0A4F">
        <w:rPr>
          <w:rFonts w:ascii="Times New Roman" w:hAnsi="Times New Roman" w:cs="Times New Roman"/>
          <w:sz w:val="24"/>
          <w:szCs w:val="24"/>
        </w:rPr>
        <w:t xml:space="preserve"> «Стратегии смысло</w:t>
      </w:r>
      <w:r w:rsidR="00816D2E" w:rsidRPr="008C0A4F">
        <w:rPr>
          <w:rFonts w:ascii="Times New Roman" w:hAnsi="Times New Roman" w:cs="Times New Roman"/>
          <w:sz w:val="24"/>
          <w:szCs w:val="24"/>
        </w:rPr>
        <w:t>вого чтения и работа с текстом»,</w:t>
      </w:r>
      <w:r w:rsidRPr="008C0A4F">
        <w:rPr>
          <w:rFonts w:ascii="Times New Roman" w:hAnsi="Times New Roman" w:cs="Times New Roman"/>
          <w:sz w:val="24"/>
          <w:szCs w:val="24"/>
        </w:rPr>
        <w:t xml:space="preserve"> «Формирование ИКТ-компетентности обучающихся», «Основы учебно-исследовательской и проектной деятельности»).</w:t>
      </w:r>
    </w:p>
    <w:p w:rsidR="00D0620F" w:rsidRPr="00D0620F" w:rsidRDefault="00D0620F" w:rsidP="004215C5">
      <w:pPr>
        <w:widowControl w:val="0"/>
        <w:suppressAutoHyphens/>
        <w:spacing w:before="120" w:after="0"/>
        <w:ind w:firstLine="708"/>
        <w:jc w:val="both"/>
        <w:rPr>
          <w:rFonts w:ascii="Times New Roman" w:hAnsi="Times New Roman" w:cs="Times New Roman"/>
          <w:sz w:val="24"/>
          <w:szCs w:val="24"/>
        </w:rPr>
      </w:pPr>
      <w:r w:rsidRPr="00D0620F">
        <w:rPr>
          <w:rFonts w:ascii="Times New Roman" w:hAnsi="Times New Roman" w:cs="Times New Roman"/>
          <w:b/>
          <w:sz w:val="24"/>
          <w:szCs w:val="24"/>
        </w:rPr>
        <w:t xml:space="preserve">Формируются: </w:t>
      </w:r>
      <w:r w:rsidRPr="00D0620F">
        <w:rPr>
          <w:rFonts w:ascii="Times New Roman" w:hAnsi="Times New Roman" w:cs="Times New Roman"/>
          <w:sz w:val="24"/>
          <w:szCs w:val="24"/>
        </w:rPr>
        <w:t xml:space="preserve">в ходе изучения всех учебных предметов, курсов, факультативов, а также во внеурочной деятельности и воспитательной работе.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4253"/>
        <w:gridCol w:w="2977"/>
      </w:tblGrid>
      <w:tr w:rsidR="00D0620F" w:rsidRPr="00D0620F" w:rsidTr="001411FD">
        <w:tc>
          <w:tcPr>
            <w:tcW w:w="2376" w:type="dxa"/>
          </w:tcPr>
          <w:p w:rsidR="00D0620F" w:rsidRPr="004215C5" w:rsidRDefault="00D0620F" w:rsidP="00D0620F">
            <w:pPr>
              <w:widowControl w:val="0"/>
              <w:suppressAutoHyphens/>
              <w:spacing w:after="0"/>
              <w:jc w:val="center"/>
              <w:rPr>
                <w:rFonts w:ascii="Times New Roman" w:hAnsi="Times New Roman" w:cs="Times New Roman"/>
                <w:sz w:val="24"/>
                <w:szCs w:val="24"/>
              </w:rPr>
            </w:pPr>
            <w:r w:rsidRPr="004215C5">
              <w:rPr>
                <w:rFonts w:ascii="Times New Roman" w:hAnsi="Times New Roman" w:cs="Times New Roman"/>
                <w:sz w:val="24"/>
                <w:szCs w:val="24"/>
              </w:rPr>
              <w:t>Объекты оценки</w:t>
            </w:r>
          </w:p>
        </w:tc>
        <w:tc>
          <w:tcPr>
            <w:tcW w:w="4253" w:type="dxa"/>
          </w:tcPr>
          <w:p w:rsidR="00D0620F" w:rsidRPr="004215C5" w:rsidRDefault="00D0620F" w:rsidP="00D0620F">
            <w:pPr>
              <w:widowControl w:val="0"/>
              <w:suppressAutoHyphens/>
              <w:spacing w:after="0"/>
              <w:jc w:val="center"/>
              <w:rPr>
                <w:rFonts w:ascii="Times New Roman" w:hAnsi="Times New Roman" w:cs="Times New Roman"/>
                <w:sz w:val="24"/>
                <w:szCs w:val="24"/>
              </w:rPr>
            </w:pPr>
            <w:r w:rsidRPr="004215C5">
              <w:rPr>
                <w:rFonts w:ascii="Times New Roman" w:hAnsi="Times New Roman" w:cs="Times New Roman"/>
                <w:sz w:val="24"/>
                <w:szCs w:val="24"/>
              </w:rPr>
              <w:t>Содержание оценки</w:t>
            </w:r>
          </w:p>
        </w:tc>
        <w:tc>
          <w:tcPr>
            <w:tcW w:w="2977" w:type="dxa"/>
          </w:tcPr>
          <w:p w:rsidR="00D0620F" w:rsidRPr="004215C5" w:rsidRDefault="004215C5" w:rsidP="004215C5">
            <w:pPr>
              <w:widowControl w:val="0"/>
              <w:suppressAutoHyphens/>
              <w:spacing w:after="0"/>
              <w:jc w:val="center"/>
              <w:rPr>
                <w:rFonts w:ascii="Times New Roman" w:hAnsi="Times New Roman" w:cs="Times New Roman"/>
                <w:sz w:val="24"/>
                <w:szCs w:val="24"/>
              </w:rPr>
            </w:pPr>
            <w:r w:rsidRPr="004215C5">
              <w:rPr>
                <w:rFonts w:ascii="Times New Roman" w:hAnsi="Times New Roman" w:cs="Times New Roman"/>
                <w:sz w:val="24"/>
                <w:szCs w:val="24"/>
              </w:rPr>
              <w:t>Методы оценки</w:t>
            </w:r>
          </w:p>
        </w:tc>
      </w:tr>
      <w:tr w:rsidR="00D0620F" w:rsidRPr="00D0620F" w:rsidTr="001411FD">
        <w:trPr>
          <w:trHeight w:val="95"/>
        </w:trPr>
        <w:tc>
          <w:tcPr>
            <w:tcW w:w="2376" w:type="dxa"/>
          </w:tcPr>
          <w:p w:rsidR="00D0620F" w:rsidRPr="00D0620F" w:rsidRDefault="00D0620F" w:rsidP="00B01A96">
            <w:pPr>
              <w:widowControl w:val="0"/>
              <w:suppressAutoHyphens/>
              <w:spacing w:after="0"/>
              <w:rPr>
                <w:rFonts w:ascii="Times New Roman" w:hAnsi="Times New Roman" w:cs="Times New Roman"/>
                <w:sz w:val="24"/>
                <w:szCs w:val="24"/>
              </w:rPr>
            </w:pPr>
            <w:r w:rsidRPr="004215C5">
              <w:rPr>
                <w:rFonts w:ascii="Times New Roman" w:hAnsi="Times New Roman" w:cs="Times New Roman"/>
                <w:i/>
                <w:sz w:val="24"/>
                <w:szCs w:val="24"/>
              </w:rPr>
              <w:t>Способность к самоорганизации, саморегуляции и рефлексии</w:t>
            </w:r>
            <w:r w:rsidRPr="00D0620F">
              <w:rPr>
                <w:rFonts w:ascii="Times New Roman" w:hAnsi="Times New Roman" w:cs="Times New Roman"/>
                <w:sz w:val="24"/>
                <w:szCs w:val="24"/>
              </w:rPr>
              <w:t xml:space="preserve"> (регулятивные УУД)</w:t>
            </w:r>
          </w:p>
        </w:tc>
        <w:tc>
          <w:tcPr>
            <w:tcW w:w="4253" w:type="dxa"/>
          </w:tcPr>
          <w:p w:rsidR="00D0620F" w:rsidRPr="00D0620F" w:rsidRDefault="00D0620F" w:rsidP="00B01A96">
            <w:pPr>
              <w:spacing w:after="0"/>
              <w:rPr>
                <w:rFonts w:ascii="Times New Roman" w:hAnsi="Times New Roman" w:cs="Times New Roman"/>
                <w:sz w:val="24"/>
                <w:szCs w:val="24"/>
              </w:rPr>
            </w:pPr>
            <w:r w:rsidRPr="00D45497">
              <w:rPr>
                <w:rFonts w:ascii="Times New Roman" w:hAnsi="Times New Roman" w:cs="Times New Roman"/>
                <w:b/>
                <w:i/>
                <w:sz w:val="24"/>
                <w:szCs w:val="24"/>
              </w:rPr>
              <w:t>Целеполагание</w:t>
            </w:r>
            <w:r w:rsidRPr="00D0620F">
              <w:rPr>
                <w:rFonts w:ascii="Times New Roman" w:hAnsi="Times New Roman" w:cs="Times New Roman"/>
                <w:sz w:val="24"/>
                <w:szCs w:val="24"/>
              </w:rPr>
              <w:t>, в том числе постановка новых целей, преобразование практической задачи в познавательную.</w:t>
            </w:r>
          </w:p>
          <w:p w:rsidR="00D0620F" w:rsidRPr="00D0620F" w:rsidRDefault="00D0620F" w:rsidP="00B01A96">
            <w:pPr>
              <w:spacing w:after="0"/>
              <w:rPr>
                <w:rFonts w:ascii="Times New Roman" w:hAnsi="Times New Roman" w:cs="Times New Roman"/>
                <w:sz w:val="24"/>
                <w:szCs w:val="24"/>
              </w:rPr>
            </w:pPr>
            <w:r w:rsidRPr="00D0620F">
              <w:rPr>
                <w:rFonts w:ascii="Times New Roman" w:hAnsi="Times New Roman" w:cs="Times New Roman"/>
                <w:sz w:val="24"/>
                <w:szCs w:val="24"/>
              </w:rPr>
              <w:t>Установление целевых приоритетов.</w:t>
            </w:r>
          </w:p>
          <w:p w:rsidR="00D0620F" w:rsidRPr="00D0620F" w:rsidRDefault="00D0620F" w:rsidP="00B01A96">
            <w:pPr>
              <w:spacing w:after="0"/>
              <w:rPr>
                <w:rFonts w:ascii="Times New Roman" w:hAnsi="Times New Roman" w:cs="Times New Roman"/>
                <w:sz w:val="24"/>
                <w:szCs w:val="24"/>
              </w:rPr>
            </w:pPr>
            <w:r w:rsidRPr="00D0620F">
              <w:rPr>
                <w:rFonts w:ascii="Times New Roman" w:hAnsi="Times New Roman" w:cs="Times New Roman"/>
                <w:sz w:val="24"/>
                <w:szCs w:val="24"/>
              </w:rPr>
              <w:t>Самостоятельный анализ условий достижения целей.</w:t>
            </w:r>
          </w:p>
          <w:p w:rsidR="00D0620F" w:rsidRPr="00D0620F" w:rsidRDefault="00D0620F" w:rsidP="00B01A96">
            <w:pPr>
              <w:spacing w:after="0"/>
              <w:rPr>
                <w:rFonts w:ascii="Times New Roman" w:hAnsi="Times New Roman" w:cs="Times New Roman"/>
                <w:sz w:val="24"/>
                <w:szCs w:val="24"/>
              </w:rPr>
            </w:pPr>
            <w:r w:rsidRPr="00D0620F">
              <w:rPr>
                <w:rFonts w:ascii="Times New Roman" w:hAnsi="Times New Roman" w:cs="Times New Roman"/>
                <w:sz w:val="24"/>
                <w:szCs w:val="24"/>
              </w:rPr>
              <w:t>Планирование путей достижения целей, выбор наиболее эффективных.</w:t>
            </w:r>
          </w:p>
          <w:p w:rsidR="00D0620F" w:rsidRPr="00D0620F" w:rsidRDefault="00D0620F" w:rsidP="00B01A96">
            <w:pPr>
              <w:spacing w:after="0"/>
              <w:rPr>
                <w:rFonts w:ascii="Times New Roman" w:hAnsi="Times New Roman" w:cs="Times New Roman"/>
                <w:sz w:val="24"/>
                <w:szCs w:val="24"/>
              </w:rPr>
            </w:pPr>
            <w:r w:rsidRPr="00D0620F">
              <w:rPr>
                <w:rFonts w:ascii="Times New Roman" w:hAnsi="Times New Roman" w:cs="Times New Roman"/>
                <w:sz w:val="24"/>
                <w:szCs w:val="24"/>
              </w:rPr>
              <w:t>Выбор средств достижения целей.</w:t>
            </w:r>
          </w:p>
          <w:p w:rsidR="00D0620F" w:rsidRPr="00D0620F" w:rsidRDefault="00D0620F" w:rsidP="00B01A96">
            <w:pPr>
              <w:spacing w:after="0"/>
              <w:rPr>
                <w:rFonts w:ascii="Times New Roman" w:hAnsi="Times New Roman" w:cs="Times New Roman"/>
                <w:sz w:val="24"/>
                <w:szCs w:val="24"/>
              </w:rPr>
            </w:pPr>
            <w:r w:rsidRPr="00D0620F">
              <w:rPr>
                <w:rFonts w:ascii="Times New Roman" w:hAnsi="Times New Roman" w:cs="Times New Roman"/>
                <w:sz w:val="24"/>
                <w:szCs w:val="24"/>
              </w:rPr>
              <w:t>Принятие решений в проблемной ситуации.</w:t>
            </w:r>
          </w:p>
          <w:p w:rsidR="00D0620F" w:rsidRPr="00D0620F" w:rsidRDefault="00D0620F" w:rsidP="00B01A96">
            <w:pPr>
              <w:spacing w:after="0"/>
              <w:rPr>
                <w:rFonts w:ascii="Times New Roman" w:hAnsi="Times New Roman" w:cs="Times New Roman"/>
                <w:sz w:val="24"/>
                <w:szCs w:val="24"/>
              </w:rPr>
            </w:pPr>
            <w:r w:rsidRPr="00D0620F">
              <w:rPr>
                <w:rFonts w:ascii="Times New Roman" w:hAnsi="Times New Roman" w:cs="Times New Roman"/>
                <w:sz w:val="24"/>
                <w:szCs w:val="24"/>
              </w:rPr>
              <w:t xml:space="preserve">Планирование и контроль </w:t>
            </w:r>
            <w:r w:rsidR="00D45497" w:rsidRPr="00D0620F">
              <w:rPr>
                <w:rFonts w:ascii="Times New Roman" w:hAnsi="Times New Roman" w:cs="Times New Roman"/>
                <w:sz w:val="24"/>
                <w:szCs w:val="24"/>
              </w:rPr>
              <w:t>времени</w:t>
            </w:r>
            <w:r w:rsidRPr="00D0620F">
              <w:rPr>
                <w:rFonts w:ascii="Times New Roman" w:hAnsi="Times New Roman" w:cs="Times New Roman"/>
                <w:sz w:val="24"/>
                <w:szCs w:val="24"/>
              </w:rPr>
              <w:t>.</w:t>
            </w:r>
          </w:p>
          <w:p w:rsidR="00D0620F" w:rsidRPr="00D0620F" w:rsidRDefault="00D0620F" w:rsidP="00B01A96">
            <w:pPr>
              <w:spacing w:after="0"/>
              <w:rPr>
                <w:rFonts w:ascii="Times New Roman" w:hAnsi="Times New Roman" w:cs="Times New Roman"/>
                <w:sz w:val="24"/>
                <w:szCs w:val="24"/>
              </w:rPr>
            </w:pPr>
            <w:r w:rsidRPr="00D0620F">
              <w:rPr>
                <w:rFonts w:ascii="Times New Roman" w:hAnsi="Times New Roman" w:cs="Times New Roman"/>
                <w:sz w:val="24"/>
                <w:szCs w:val="24"/>
              </w:rPr>
              <w:t xml:space="preserve">Контроль и оценка достижения целей по ходу и по результату выполнения действий. </w:t>
            </w:r>
          </w:p>
          <w:p w:rsidR="00D0620F" w:rsidRPr="00D0620F" w:rsidRDefault="00D0620F" w:rsidP="00B01A96">
            <w:pPr>
              <w:spacing w:after="0"/>
              <w:rPr>
                <w:rFonts w:ascii="Times New Roman" w:hAnsi="Times New Roman" w:cs="Times New Roman"/>
                <w:sz w:val="24"/>
                <w:szCs w:val="24"/>
              </w:rPr>
            </w:pPr>
            <w:r w:rsidRPr="00D0620F">
              <w:rPr>
                <w:rFonts w:ascii="Times New Roman" w:hAnsi="Times New Roman" w:cs="Times New Roman"/>
                <w:iCs/>
                <w:sz w:val="24"/>
                <w:szCs w:val="24"/>
              </w:rPr>
              <w:t>Корректировка действий по ходу и по результату достижения целей.</w:t>
            </w:r>
          </w:p>
        </w:tc>
        <w:tc>
          <w:tcPr>
            <w:tcW w:w="2977" w:type="dxa"/>
            <w:vMerge w:val="restart"/>
          </w:tcPr>
          <w:p w:rsidR="00D45497" w:rsidRDefault="00D0620F" w:rsidP="00B01A96">
            <w:pPr>
              <w:widowControl w:val="0"/>
              <w:suppressAutoHyphens/>
              <w:spacing w:after="0"/>
              <w:rPr>
                <w:rFonts w:ascii="Times New Roman" w:hAnsi="Times New Roman" w:cs="Times New Roman"/>
                <w:b/>
                <w:sz w:val="24"/>
                <w:szCs w:val="24"/>
              </w:rPr>
            </w:pPr>
            <w:r w:rsidRPr="00D0620F">
              <w:rPr>
                <w:rFonts w:ascii="Times New Roman" w:hAnsi="Times New Roman" w:cs="Times New Roman"/>
                <w:b/>
                <w:sz w:val="24"/>
                <w:szCs w:val="24"/>
              </w:rPr>
              <w:t>1.</w:t>
            </w:r>
            <w:r w:rsidRPr="00D0620F">
              <w:rPr>
                <w:rFonts w:ascii="Times New Roman" w:hAnsi="Times New Roman" w:cs="Times New Roman"/>
                <w:sz w:val="24"/>
                <w:szCs w:val="24"/>
              </w:rPr>
              <w:t xml:space="preserve"> Результаты </w:t>
            </w:r>
            <w:r w:rsidRPr="00D0620F">
              <w:rPr>
                <w:rFonts w:ascii="Times New Roman" w:hAnsi="Times New Roman" w:cs="Times New Roman"/>
                <w:b/>
                <w:sz w:val="24"/>
                <w:szCs w:val="24"/>
              </w:rPr>
              <w:t xml:space="preserve">оцениваются </w:t>
            </w:r>
          </w:p>
          <w:p w:rsidR="00D45497" w:rsidRPr="00D45497" w:rsidRDefault="00D45497" w:rsidP="00B01A96">
            <w:pPr>
              <w:widowControl w:val="0"/>
              <w:suppressAutoHyphens/>
              <w:spacing w:after="0"/>
              <w:rPr>
                <w:rFonts w:ascii="Times New Roman" w:hAnsi="Times New Roman" w:cs="Times New Roman"/>
                <w:sz w:val="24"/>
                <w:szCs w:val="24"/>
              </w:rPr>
            </w:pPr>
            <w:r w:rsidRPr="00D45497">
              <w:rPr>
                <w:rFonts w:ascii="Times New Roman" w:hAnsi="Times New Roman" w:cs="Times New Roman"/>
                <w:sz w:val="24"/>
                <w:szCs w:val="24"/>
              </w:rPr>
              <w:t xml:space="preserve">- </w:t>
            </w:r>
            <w:r w:rsidR="00D0620F" w:rsidRPr="00D45497">
              <w:rPr>
                <w:rFonts w:ascii="Times New Roman" w:hAnsi="Times New Roman" w:cs="Times New Roman"/>
                <w:sz w:val="24"/>
                <w:szCs w:val="24"/>
              </w:rPr>
              <w:t xml:space="preserve">в ходе текущего, промежуточного и итогового контроля; </w:t>
            </w:r>
          </w:p>
          <w:p w:rsidR="00D0620F" w:rsidRPr="00D0620F" w:rsidRDefault="00D45497" w:rsidP="00B01A96">
            <w:pPr>
              <w:widowControl w:val="0"/>
              <w:suppressAutoHyphens/>
              <w:spacing w:after="0"/>
              <w:rPr>
                <w:rFonts w:ascii="Times New Roman" w:hAnsi="Times New Roman" w:cs="Times New Roman"/>
                <w:sz w:val="24"/>
                <w:szCs w:val="24"/>
              </w:rPr>
            </w:pPr>
            <w:r>
              <w:rPr>
                <w:rFonts w:ascii="Times New Roman" w:hAnsi="Times New Roman" w:cs="Times New Roman"/>
                <w:sz w:val="24"/>
                <w:szCs w:val="24"/>
              </w:rPr>
              <w:t xml:space="preserve">- </w:t>
            </w:r>
            <w:r w:rsidR="00D0620F" w:rsidRPr="00D0620F">
              <w:rPr>
                <w:rFonts w:ascii="Times New Roman" w:hAnsi="Times New Roman" w:cs="Times New Roman"/>
                <w:sz w:val="24"/>
                <w:szCs w:val="24"/>
              </w:rPr>
              <w:t xml:space="preserve">в ходе внешних и внутренних оценочных процедур. </w:t>
            </w:r>
          </w:p>
          <w:p w:rsidR="00D0620F" w:rsidRPr="00D0620F" w:rsidRDefault="00D0620F" w:rsidP="00B01A96">
            <w:pPr>
              <w:widowControl w:val="0"/>
              <w:suppressAutoHyphens/>
              <w:spacing w:after="0"/>
              <w:rPr>
                <w:rFonts w:ascii="Times New Roman" w:hAnsi="Times New Roman" w:cs="Times New Roman"/>
                <w:sz w:val="24"/>
                <w:szCs w:val="24"/>
              </w:rPr>
            </w:pPr>
            <w:r w:rsidRPr="00D0620F">
              <w:rPr>
                <w:rFonts w:ascii="Times New Roman" w:hAnsi="Times New Roman" w:cs="Times New Roman"/>
                <w:sz w:val="24"/>
                <w:szCs w:val="24"/>
              </w:rPr>
              <w:t xml:space="preserve"> </w:t>
            </w:r>
          </w:p>
          <w:p w:rsidR="00D0620F" w:rsidRPr="00D0620F" w:rsidRDefault="00D0620F" w:rsidP="00B01A96">
            <w:pPr>
              <w:widowControl w:val="0"/>
              <w:suppressAutoHyphens/>
              <w:spacing w:after="0"/>
              <w:rPr>
                <w:rFonts w:ascii="Times New Roman" w:hAnsi="Times New Roman" w:cs="Times New Roman"/>
                <w:sz w:val="24"/>
                <w:szCs w:val="24"/>
              </w:rPr>
            </w:pPr>
            <w:r w:rsidRPr="00D0620F">
              <w:rPr>
                <w:rFonts w:ascii="Times New Roman" w:hAnsi="Times New Roman" w:cs="Times New Roman"/>
                <w:b/>
                <w:sz w:val="24"/>
                <w:szCs w:val="24"/>
              </w:rPr>
              <w:t>2. Включают</w:t>
            </w:r>
            <w:r w:rsidRPr="00D0620F">
              <w:rPr>
                <w:rFonts w:ascii="Times New Roman" w:hAnsi="Times New Roman" w:cs="Times New Roman"/>
                <w:sz w:val="24"/>
                <w:szCs w:val="24"/>
              </w:rPr>
              <w:t>:</w:t>
            </w:r>
          </w:p>
          <w:p w:rsidR="00D0620F" w:rsidRPr="00D0620F" w:rsidRDefault="00D0620F" w:rsidP="00B01A96">
            <w:pPr>
              <w:widowControl w:val="0"/>
              <w:suppressAutoHyphens/>
              <w:spacing w:after="0"/>
              <w:rPr>
                <w:rFonts w:ascii="Times New Roman" w:hAnsi="Times New Roman" w:cs="Times New Roman"/>
                <w:sz w:val="24"/>
                <w:szCs w:val="24"/>
              </w:rPr>
            </w:pPr>
            <w:r w:rsidRPr="00D0620F">
              <w:rPr>
                <w:rFonts w:ascii="Times New Roman" w:hAnsi="Times New Roman" w:cs="Times New Roman"/>
                <w:sz w:val="24"/>
                <w:szCs w:val="24"/>
              </w:rPr>
              <w:t>2.1. выполнение учащимися:</w:t>
            </w:r>
          </w:p>
          <w:p w:rsidR="00D0620F" w:rsidRPr="00D0620F" w:rsidRDefault="00D0620F" w:rsidP="00B01A96">
            <w:pPr>
              <w:widowControl w:val="0"/>
              <w:suppressAutoHyphens/>
              <w:spacing w:after="0"/>
              <w:rPr>
                <w:rFonts w:ascii="Times New Roman" w:hAnsi="Times New Roman" w:cs="Times New Roman"/>
                <w:sz w:val="24"/>
                <w:szCs w:val="24"/>
              </w:rPr>
            </w:pPr>
            <w:r w:rsidRPr="00D0620F">
              <w:rPr>
                <w:rFonts w:ascii="Times New Roman" w:hAnsi="Times New Roman" w:cs="Times New Roman"/>
                <w:sz w:val="24"/>
                <w:szCs w:val="24"/>
              </w:rPr>
              <w:t xml:space="preserve"> - текущих учебных исследований и проектов;</w:t>
            </w:r>
          </w:p>
          <w:p w:rsidR="00D0620F" w:rsidRPr="00D0620F" w:rsidRDefault="00D0620F" w:rsidP="00B01A96">
            <w:pPr>
              <w:widowControl w:val="0"/>
              <w:suppressAutoHyphens/>
              <w:spacing w:after="0"/>
              <w:rPr>
                <w:rFonts w:ascii="Times New Roman" w:hAnsi="Times New Roman" w:cs="Times New Roman"/>
                <w:sz w:val="24"/>
                <w:szCs w:val="24"/>
              </w:rPr>
            </w:pPr>
            <w:r w:rsidRPr="00D0620F">
              <w:rPr>
                <w:rFonts w:ascii="Times New Roman" w:hAnsi="Times New Roman" w:cs="Times New Roman"/>
                <w:sz w:val="24"/>
                <w:szCs w:val="24"/>
              </w:rPr>
              <w:t>- промежуточных и итоговых комплексных работ на межпрежметной основе;</w:t>
            </w:r>
          </w:p>
          <w:p w:rsidR="00D0620F" w:rsidRPr="00D0620F" w:rsidRDefault="00D0620F" w:rsidP="00B01A96">
            <w:pPr>
              <w:widowControl w:val="0"/>
              <w:suppressAutoHyphens/>
              <w:spacing w:after="0"/>
              <w:rPr>
                <w:rFonts w:ascii="Times New Roman" w:hAnsi="Times New Roman" w:cs="Times New Roman"/>
                <w:sz w:val="24"/>
                <w:szCs w:val="24"/>
              </w:rPr>
            </w:pPr>
            <w:r w:rsidRPr="00D0620F">
              <w:rPr>
                <w:rFonts w:ascii="Times New Roman" w:hAnsi="Times New Roman" w:cs="Times New Roman"/>
                <w:sz w:val="24"/>
                <w:szCs w:val="24"/>
              </w:rPr>
              <w:t>- учебно-практических и учебно-познавательных задач на материале учебных предметов, включённых в проверочные работы текущего и промежуточного характера;</w:t>
            </w:r>
          </w:p>
          <w:p w:rsidR="00D0620F" w:rsidRPr="00D0620F" w:rsidRDefault="00D0620F" w:rsidP="00B01A96">
            <w:pPr>
              <w:widowControl w:val="0"/>
              <w:suppressAutoHyphens/>
              <w:spacing w:after="0"/>
              <w:rPr>
                <w:rFonts w:ascii="Times New Roman" w:hAnsi="Times New Roman" w:cs="Times New Roman"/>
                <w:sz w:val="24"/>
                <w:szCs w:val="24"/>
              </w:rPr>
            </w:pPr>
            <w:r w:rsidRPr="00D0620F">
              <w:rPr>
                <w:rFonts w:ascii="Times New Roman" w:hAnsi="Times New Roman" w:cs="Times New Roman"/>
                <w:sz w:val="24"/>
                <w:szCs w:val="24"/>
              </w:rPr>
              <w:t>- специально сконструированных диагностических задач, направленных на оценку уровня сформированности конкретных УУД.</w:t>
            </w:r>
          </w:p>
          <w:p w:rsidR="00D0620F" w:rsidRPr="00D0620F" w:rsidRDefault="00D0620F" w:rsidP="00AC1196">
            <w:pPr>
              <w:widowControl w:val="0"/>
              <w:suppressAutoHyphens/>
              <w:spacing w:before="120" w:after="0"/>
              <w:rPr>
                <w:rFonts w:ascii="Times New Roman" w:hAnsi="Times New Roman" w:cs="Times New Roman"/>
                <w:sz w:val="24"/>
                <w:szCs w:val="24"/>
              </w:rPr>
            </w:pPr>
            <w:r w:rsidRPr="00D0620F">
              <w:rPr>
                <w:rFonts w:ascii="Times New Roman" w:hAnsi="Times New Roman" w:cs="Times New Roman"/>
                <w:sz w:val="24"/>
                <w:szCs w:val="24"/>
              </w:rPr>
              <w:t>2.2. защиту итогового индивидуального проекта – учебного проекта, выполняемого учащимися в рамках одной или нескольких дисциплин на основе самостоятельного освоения содержания и методов деятельности в определённых областях знаний.</w:t>
            </w:r>
          </w:p>
          <w:p w:rsidR="00D0620F" w:rsidRPr="00D0620F" w:rsidRDefault="00D0620F" w:rsidP="00AC1196">
            <w:pPr>
              <w:widowControl w:val="0"/>
              <w:suppressAutoHyphens/>
              <w:spacing w:before="120" w:after="0"/>
              <w:rPr>
                <w:rFonts w:ascii="Times New Roman" w:hAnsi="Times New Roman" w:cs="Times New Roman"/>
                <w:sz w:val="24"/>
                <w:szCs w:val="24"/>
              </w:rPr>
            </w:pPr>
            <w:r w:rsidRPr="00D0620F">
              <w:rPr>
                <w:rFonts w:ascii="Times New Roman" w:hAnsi="Times New Roman" w:cs="Times New Roman"/>
                <w:sz w:val="24"/>
                <w:szCs w:val="24"/>
              </w:rPr>
              <w:t>2.3. психолого-педагогическую диагностику отдельных планируемых результатов;</w:t>
            </w:r>
          </w:p>
          <w:p w:rsidR="00D0620F" w:rsidRPr="00D0620F" w:rsidRDefault="00D0620F" w:rsidP="00AC1196">
            <w:pPr>
              <w:widowControl w:val="0"/>
              <w:suppressAutoHyphens/>
              <w:spacing w:before="120" w:after="0"/>
              <w:rPr>
                <w:rFonts w:ascii="Times New Roman" w:hAnsi="Times New Roman" w:cs="Times New Roman"/>
                <w:sz w:val="24"/>
                <w:szCs w:val="24"/>
              </w:rPr>
            </w:pPr>
            <w:r w:rsidRPr="00D0620F">
              <w:rPr>
                <w:rFonts w:ascii="Times New Roman" w:hAnsi="Times New Roman" w:cs="Times New Roman"/>
                <w:sz w:val="24"/>
                <w:szCs w:val="24"/>
              </w:rPr>
              <w:t>2.4. качественную оценку отдельных планируемых результатов (например, коммуникативных навыков) в ходе урочной и внеурочной  деятельности, воспитательной работы.</w:t>
            </w:r>
          </w:p>
          <w:p w:rsidR="00D0620F" w:rsidRPr="00D0620F" w:rsidRDefault="00D0620F" w:rsidP="00B01A96">
            <w:pPr>
              <w:widowControl w:val="0"/>
              <w:suppressAutoHyphens/>
              <w:spacing w:after="0"/>
              <w:rPr>
                <w:rFonts w:ascii="Times New Roman" w:hAnsi="Times New Roman" w:cs="Times New Roman"/>
                <w:sz w:val="24"/>
                <w:szCs w:val="24"/>
              </w:rPr>
            </w:pPr>
          </w:p>
          <w:p w:rsidR="00D0620F" w:rsidRPr="00AC1196" w:rsidRDefault="00D0620F" w:rsidP="00B01A96">
            <w:pPr>
              <w:widowControl w:val="0"/>
              <w:suppressAutoHyphens/>
              <w:spacing w:after="0"/>
              <w:rPr>
                <w:rFonts w:ascii="Times New Roman" w:hAnsi="Times New Roman" w:cs="Times New Roman"/>
                <w:b/>
                <w:sz w:val="24"/>
                <w:szCs w:val="24"/>
              </w:rPr>
            </w:pPr>
            <w:r w:rsidRPr="00AC1196">
              <w:rPr>
                <w:rFonts w:ascii="Times New Roman" w:hAnsi="Times New Roman" w:cs="Times New Roman"/>
                <w:sz w:val="24"/>
                <w:szCs w:val="24"/>
              </w:rPr>
              <w:t>3. Результаты оценки</w:t>
            </w:r>
            <w:r w:rsidRPr="00AC1196">
              <w:rPr>
                <w:rFonts w:ascii="Times New Roman" w:hAnsi="Times New Roman" w:cs="Times New Roman"/>
                <w:b/>
                <w:sz w:val="24"/>
                <w:szCs w:val="24"/>
              </w:rPr>
              <w:t xml:space="preserve"> отражаются:</w:t>
            </w:r>
          </w:p>
          <w:p w:rsidR="00D0620F" w:rsidRPr="00D0620F" w:rsidRDefault="00D0620F" w:rsidP="00B01A96">
            <w:pPr>
              <w:widowControl w:val="0"/>
              <w:suppressAutoHyphens/>
              <w:spacing w:after="0"/>
              <w:rPr>
                <w:rFonts w:ascii="Times New Roman" w:hAnsi="Times New Roman" w:cs="Times New Roman"/>
                <w:sz w:val="24"/>
                <w:szCs w:val="24"/>
              </w:rPr>
            </w:pPr>
            <w:r w:rsidRPr="00D0620F">
              <w:rPr>
                <w:rFonts w:ascii="Times New Roman" w:hAnsi="Times New Roman" w:cs="Times New Roman"/>
                <w:sz w:val="24"/>
                <w:szCs w:val="24"/>
              </w:rPr>
              <w:t>- в классном журнале, личном деле учащегося, аттестате об основном общем образовании (например, результаты проектной деятельности);</w:t>
            </w:r>
          </w:p>
          <w:p w:rsidR="00D0620F" w:rsidRPr="00D0620F" w:rsidRDefault="00D0620F" w:rsidP="00B01A96">
            <w:pPr>
              <w:widowControl w:val="0"/>
              <w:suppressAutoHyphens/>
              <w:spacing w:after="0"/>
              <w:rPr>
                <w:rFonts w:ascii="Times New Roman" w:hAnsi="Times New Roman" w:cs="Times New Roman"/>
                <w:sz w:val="24"/>
                <w:szCs w:val="24"/>
              </w:rPr>
            </w:pPr>
            <w:r w:rsidRPr="00D0620F">
              <w:rPr>
                <w:rFonts w:ascii="Times New Roman" w:hAnsi="Times New Roman" w:cs="Times New Roman"/>
                <w:sz w:val="24"/>
                <w:szCs w:val="24"/>
              </w:rPr>
              <w:t>- в портфолио учащегося;</w:t>
            </w:r>
          </w:p>
          <w:p w:rsidR="00D0620F" w:rsidRPr="00D0620F" w:rsidRDefault="00D0620F" w:rsidP="00B01A96">
            <w:pPr>
              <w:widowControl w:val="0"/>
              <w:suppressAutoHyphens/>
              <w:spacing w:after="0"/>
              <w:rPr>
                <w:rFonts w:ascii="Times New Roman" w:hAnsi="Times New Roman" w:cs="Times New Roman"/>
                <w:sz w:val="24"/>
                <w:szCs w:val="24"/>
              </w:rPr>
            </w:pPr>
            <w:r w:rsidRPr="00D0620F">
              <w:rPr>
                <w:rFonts w:ascii="Times New Roman" w:hAnsi="Times New Roman" w:cs="Times New Roman"/>
                <w:sz w:val="24"/>
                <w:szCs w:val="24"/>
              </w:rPr>
              <w:t>- в аналитических материалах по результатам диагностики, листах наблюдений, оценочных листах и т. д.</w:t>
            </w:r>
          </w:p>
        </w:tc>
      </w:tr>
      <w:tr w:rsidR="00D0620F" w:rsidRPr="00D0620F" w:rsidTr="001411FD">
        <w:tc>
          <w:tcPr>
            <w:tcW w:w="2376" w:type="dxa"/>
          </w:tcPr>
          <w:p w:rsidR="00D0620F" w:rsidRPr="00D0620F" w:rsidRDefault="00D0620F" w:rsidP="00B01A96">
            <w:pPr>
              <w:widowControl w:val="0"/>
              <w:suppressAutoHyphens/>
              <w:spacing w:after="0"/>
              <w:rPr>
                <w:rFonts w:ascii="Times New Roman" w:hAnsi="Times New Roman" w:cs="Times New Roman"/>
                <w:sz w:val="24"/>
                <w:szCs w:val="24"/>
              </w:rPr>
            </w:pPr>
            <w:r w:rsidRPr="004215C5">
              <w:rPr>
                <w:rFonts w:ascii="Times New Roman" w:hAnsi="Times New Roman" w:cs="Times New Roman"/>
                <w:i/>
                <w:sz w:val="24"/>
                <w:szCs w:val="24"/>
              </w:rPr>
              <w:t>Способность к сотрудничеству и коммуникации</w:t>
            </w:r>
            <w:r w:rsidRPr="00D0620F">
              <w:rPr>
                <w:rFonts w:ascii="Times New Roman" w:hAnsi="Times New Roman" w:cs="Times New Roman"/>
                <w:sz w:val="24"/>
                <w:szCs w:val="24"/>
              </w:rPr>
              <w:t xml:space="preserve"> (коммуникативные УУД) </w:t>
            </w:r>
          </w:p>
        </w:tc>
        <w:tc>
          <w:tcPr>
            <w:tcW w:w="4253" w:type="dxa"/>
          </w:tcPr>
          <w:p w:rsidR="00D0620F" w:rsidRPr="00D45497" w:rsidRDefault="00D0620F" w:rsidP="00B01A96">
            <w:pPr>
              <w:spacing w:after="0"/>
              <w:rPr>
                <w:rFonts w:ascii="Times New Roman" w:hAnsi="Times New Roman" w:cs="Times New Roman"/>
                <w:b/>
                <w:i/>
                <w:sz w:val="24"/>
                <w:szCs w:val="24"/>
              </w:rPr>
            </w:pPr>
            <w:r w:rsidRPr="00D45497">
              <w:rPr>
                <w:rFonts w:ascii="Times New Roman" w:hAnsi="Times New Roman" w:cs="Times New Roman"/>
                <w:b/>
                <w:i/>
                <w:sz w:val="24"/>
                <w:szCs w:val="24"/>
              </w:rPr>
              <w:t>Умения:</w:t>
            </w:r>
          </w:p>
          <w:p w:rsidR="00D0620F" w:rsidRPr="00D0620F" w:rsidRDefault="00D0620F" w:rsidP="00B01A96">
            <w:pPr>
              <w:spacing w:after="0"/>
              <w:rPr>
                <w:rFonts w:ascii="Times New Roman" w:hAnsi="Times New Roman" w:cs="Times New Roman"/>
                <w:sz w:val="24"/>
                <w:szCs w:val="24"/>
              </w:rPr>
            </w:pPr>
            <w:r w:rsidRPr="00D0620F">
              <w:rPr>
                <w:rFonts w:ascii="Times New Roman" w:hAnsi="Times New Roman" w:cs="Times New Roman"/>
                <w:sz w:val="24"/>
                <w:szCs w:val="24"/>
              </w:rPr>
              <w:t>- работать в группе (определять цели и функции участников, способы взаимодействия,  планировать общие способы работы, осуществлять контроль, коррекцию, оценку действий партнёра, уметь убеждать);</w:t>
            </w:r>
          </w:p>
          <w:p w:rsidR="00D0620F" w:rsidRPr="00D0620F" w:rsidRDefault="00D0620F" w:rsidP="00B01A96">
            <w:pPr>
              <w:spacing w:after="0"/>
              <w:rPr>
                <w:rFonts w:ascii="Times New Roman" w:hAnsi="Times New Roman" w:cs="Times New Roman"/>
                <w:sz w:val="24"/>
                <w:szCs w:val="24"/>
              </w:rPr>
            </w:pPr>
            <w:r w:rsidRPr="00D0620F">
              <w:rPr>
                <w:rFonts w:ascii="Times New Roman" w:hAnsi="Times New Roman" w:cs="Times New Roman"/>
                <w:sz w:val="24"/>
                <w:szCs w:val="24"/>
              </w:rPr>
              <w:t>- формулировать и аргументировать собственное мнение, координировать свою позицию с позициями партнёров при выработке общего решения в совместной деятельности;</w:t>
            </w:r>
          </w:p>
          <w:p w:rsidR="00D0620F" w:rsidRPr="00D0620F" w:rsidRDefault="00D0620F" w:rsidP="00B01A96">
            <w:pPr>
              <w:shd w:val="clear" w:color="auto" w:fill="FFFFFF"/>
              <w:tabs>
                <w:tab w:val="left" w:pos="571"/>
              </w:tabs>
              <w:spacing w:after="0"/>
              <w:rPr>
                <w:rFonts w:ascii="Times New Roman" w:hAnsi="Times New Roman" w:cs="Times New Roman"/>
                <w:sz w:val="24"/>
                <w:szCs w:val="24"/>
              </w:rPr>
            </w:pPr>
            <w:r w:rsidRPr="00D0620F">
              <w:rPr>
                <w:rFonts w:ascii="Times New Roman" w:hAnsi="Times New Roman" w:cs="Times New Roman"/>
                <w:sz w:val="24"/>
                <w:szCs w:val="24"/>
              </w:rPr>
              <w:t>- устанавливать и сравнивать разные точки зрения, прежде чем принимать решения и делать выбор;</w:t>
            </w:r>
          </w:p>
          <w:p w:rsidR="00D0620F" w:rsidRPr="00D0620F" w:rsidRDefault="00D0620F" w:rsidP="00B01A96">
            <w:pPr>
              <w:pStyle w:val="12"/>
              <w:spacing w:line="276" w:lineRule="auto"/>
              <w:jc w:val="left"/>
              <w:rPr>
                <w:sz w:val="24"/>
                <w:szCs w:val="24"/>
              </w:rPr>
            </w:pPr>
            <w:r w:rsidRPr="00D0620F">
              <w:rPr>
                <w:sz w:val="24"/>
                <w:szCs w:val="24"/>
              </w:rPr>
              <w:t>- отстаивать свою позицию не враждебным для оппонентов образом;</w:t>
            </w:r>
          </w:p>
          <w:p w:rsidR="00D0620F" w:rsidRPr="00D0620F" w:rsidRDefault="00D0620F" w:rsidP="00B01A96">
            <w:pPr>
              <w:spacing w:after="0"/>
              <w:rPr>
                <w:rFonts w:ascii="Times New Roman" w:hAnsi="Times New Roman" w:cs="Times New Roman"/>
                <w:sz w:val="24"/>
                <w:szCs w:val="24"/>
              </w:rPr>
            </w:pPr>
            <w:r w:rsidRPr="00D0620F">
              <w:rPr>
                <w:rFonts w:ascii="Times New Roman" w:hAnsi="Times New Roman" w:cs="Times New Roman"/>
                <w:sz w:val="24"/>
                <w:szCs w:val="24"/>
              </w:rPr>
              <w:t>- задавать вопросы, необходимые для организации собственной деятельности и сотрудничества с партнёром;</w:t>
            </w:r>
          </w:p>
          <w:p w:rsidR="00D0620F" w:rsidRPr="00D0620F" w:rsidRDefault="00D0620F" w:rsidP="00B01A96">
            <w:pPr>
              <w:spacing w:after="0"/>
              <w:rPr>
                <w:rFonts w:ascii="Times New Roman" w:hAnsi="Times New Roman" w:cs="Times New Roman"/>
                <w:sz w:val="24"/>
                <w:szCs w:val="24"/>
              </w:rPr>
            </w:pPr>
            <w:r w:rsidRPr="00D0620F">
              <w:rPr>
                <w:rFonts w:ascii="Times New Roman" w:hAnsi="Times New Roman" w:cs="Times New Roman"/>
                <w:sz w:val="24"/>
                <w:szCs w:val="24"/>
              </w:rPr>
              <w:t>- осуществлять взаимный контроль и оказывать в сотрудничестве необходимую взаимопомощь;</w:t>
            </w:r>
          </w:p>
          <w:p w:rsidR="00D0620F" w:rsidRPr="00D0620F" w:rsidRDefault="00D0620F" w:rsidP="00B01A96">
            <w:pPr>
              <w:spacing w:after="0"/>
              <w:rPr>
                <w:rFonts w:ascii="Times New Roman" w:hAnsi="Times New Roman" w:cs="Times New Roman"/>
                <w:sz w:val="24"/>
                <w:szCs w:val="24"/>
              </w:rPr>
            </w:pPr>
            <w:r w:rsidRPr="00D0620F">
              <w:rPr>
                <w:rFonts w:ascii="Times New Roman" w:hAnsi="Times New Roman" w:cs="Times New Roman"/>
                <w:sz w:val="24"/>
                <w:szCs w:val="24"/>
              </w:rPr>
              <w:t>- адекватно использовать речевые средства для решения коммуникативных задач, своих чувств, мыслей и мотивов;</w:t>
            </w:r>
          </w:p>
          <w:p w:rsidR="00D0620F" w:rsidRPr="00D0620F" w:rsidRDefault="00D0620F" w:rsidP="00B01A96">
            <w:pPr>
              <w:spacing w:after="0"/>
              <w:rPr>
                <w:rFonts w:ascii="Times New Roman" w:hAnsi="Times New Roman" w:cs="Times New Roman"/>
                <w:sz w:val="24"/>
                <w:szCs w:val="24"/>
              </w:rPr>
            </w:pPr>
            <w:r w:rsidRPr="00D0620F">
              <w:rPr>
                <w:rFonts w:ascii="Times New Roman" w:hAnsi="Times New Roman" w:cs="Times New Roman"/>
                <w:sz w:val="24"/>
                <w:szCs w:val="24"/>
              </w:rPr>
              <w:t>- владеть устной и письменной речью;</w:t>
            </w:r>
          </w:p>
          <w:p w:rsidR="00D0620F" w:rsidRPr="00D0620F" w:rsidRDefault="00D0620F" w:rsidP="00B01A96">
            <w:pPr>
              <w:spacing w:after="0"/>
              <w:rPr>
                <w:rFonts w:ascii="Times New Roman" w:hAnsi="Times New Roman" w:cs="Times New Roman"/>
                <w:sz w:val="24"/>
                <w:szCs w:val="24"/>
              </w:rPr>
            </w:pPr>
            <w:r w:rsidRPr="00D0620F">
              <w:rPr>
                <w:rFonts w:ascii="Times New Roman" w:hAnsi="Times New Roman" w:cs="Times New Roman"/>
                <w:sz w:val="24"/>
                <w:szCs w:val="24"/>
              </w:rPr>
              <w:t>- строить монологическое контекстное высказывание.</w:t>
            </w:r>
          </w:p>
          <w:p w:rsidR="00D0620F" w:rsidRPr="00D0620F" w:rsidRDefault="00D0620F" w:rsidP="001411FD">
            <w:pPr>
              <w:spacing w:before="120" w:after="0"/>
              <w:rPr>
                <w:rFonts w:ascii="Times New Roman" w:hAnsi="Times New Roman" w:cs="Times New Roman"/>
                <w:sz w:val="24"/>
                <w:szCs w:val="24"/>
              </w:rPr>
            </w:pPr>
            <w:r w:rsidRPr="00AC1196">
              <w:rPr>
                <w:rFonts w:ascii="Times New Roman" w:hAnsi="Times New Roman" w:cs="Times New Roman"/>
                <w:b/>
                <w:i/>
                <w:sz w:val="24"/>
                <w:szCs w:val="24"/>
              </w:rPr>
              <w:t>Опыт</w:t>
            </w:r>
            <w:r w:rsidRPr="00D0620F">
              <w:rPr>
                <w:rFonts w:ascii="Times New Roman" w:hAnsi="Times New Roman" w:cs="Times New Roman"/>
                <w:sz w:val="24"/>
                <w:szCs w:val="24"/>
              </w:rPr>
              <w:t xml:space="preserve"> взаимодействия со сверстниками и взрослыми</w:t>
            </w:r>
          </w:p>
        </w:tc>
        <w:tc>
          <w:tcPr>
            <w:tcW w:w="2977" w:type="dxa"/>
            <w:vMerge/>
          </w:tcPr>
          <w:p w:rsidR="00D0620F" w:rsidRPr="00D0620F" w:rsidRDefault="00D0620F" w:rsidP="00D0620F">
            <w:pPr>
              <w:widowControl w:val="0"/>
              <w:suppressAutoHyphens/>
              <w:spacing w:after="0"/>
              <w:jc w:val="center"/>
              <w:rPr>
                <w:rFonts w:ascii="Times New Roman" w:hAnsi="Times New Roman" w:cs="Times New Roman"/>
                <w:b/>
                <w:sz w:val="24"/>
                <w:szCs w:val="24"/>
              </w:rPr>
            </w:pPr>
          </w:p>
        </w:tc>
      </w:tr>
      <w:tr w:rsidR="00D0620F" w:rsidRPr="00D0620F" w:rsidTr="001411FD">
        <w:tc>
          <w:tcPr>
            <w:tcW w:w="2376" w:type="dxa"/>
          </w:tcPr>
          <w:p w:rsidR="00D0620F" w:rsidRPr="00D0620F" w:rsidRDefault="00D0620F" w:rsidP="00B01A96">
            <w:pPr>
              <w:widowControl w:val="0"/>
              <w:suppressAutoHyphens/>
              <w:spacing w:after="0"/>
              <w:rPr>
                <w:rFonts w:ascii="Times New Roman" w:hAnsi="Times New Roman" w:cs="Times New Roman"/>
                <w:sz w:val="24"/>
                <w:szCs w:val="24"/>
              </w:rPr>
            </w:pPr>
            <w:r w:rsidRPr="004215C5">
              <w:rPr>
                <w:rFonts w:ascii="Times New Roman" w:hAnsi="Times New Roman" w:cs="Times New Roman"/>
                <w:i/>
                <w:sz w:val="24"/>
                <w:szCs w:val="24"/>
              </w:rPr>
              <w:t>Способность и готовность к освоению систематических знаний, их самостоятельному пополнению, переносу и интеграции</w:t>
            </w:r>
            <w:r w:rsidRPr="00D0620F">
              <w:rPr>
                <w:rFonts w:ascii="Times New Roman" w:hAnsi="Times New Roman" w:cs="Times New Roman"/>
                <w:b/>
                <w:sz w:val="24"/>
                <w:szCs w:val="24"/>
              </w:rPr>
              <w:t xml:space="preserve"> </w:t>
            </w:r>
            <w:r w:rsidRPr="00D0620F">
              <w:rPr>
                <w:rFonts w:ascii="Times New Roman" w:hAnsi="Times New Roman" w:cs="Times New Roman"/>
                <w:sz w:val="24"/>
                <w:szCs w:val="24"/>
              </w:rPr>
              <w:t xml:space="preserve">(познавательные УУД) </w:t>
            </w:r>
          </w:p>
        </w:tc>
        <w:tc>
          <w:tcPr>
            <w:tcW w:w="4253" w:type="dxa"/>
          </w:tcPr>
          <w:p w:rsidR="00D0620F" w:rsidRPr="00AC1196" w:rsidRDefault="00D0620F" w:rsidP="00D0620F">
            <w:pPr>
              <w:spacing w:after="0"/>
              <w:jc w:val="both"/>
              <w:rPr>
                <w:rFonts w:ascii="Times New Roman" w:hAnsi="Times New Roman" w:cs="Times New Roman"/>
                <w:b/>
                <w:i/>
                <w:sz w:val="24"/>
                <w:szCs w:val="24"/>
              </w:rPr>
            </w:pPr>
            <w:r w:rsidRPr="00AC1196">
              <w:rPr>
                <w:rFonts w:ascii="Times New Roman" w:hAnsi="Times New Roman" w:cs="Times New Roman"/>
                <w:b/>
                <w:i/>
                <w:sz w:val="24"/>
                <w:szCs w:val="24"/>
              </w:rPr>
              <w:t>Навыки работы с информацией:</w:t>
            </w:r>
          </w:p>
          <w:p w:rsidR="00D0620F" w:rsidRPr="00D0620F" w:rsidRDefault="00D0620F" w:rsidP="00D0620F">
            <w:pPr>
              <w:spacing w:after="0"/>
              <w:jc w:val="both"/>
              <w:rPr>
                <w:rFonts w:ascii="Times New Roman" w:hAnsi="Times New Roman" w:cs="Times New Roman"/>
                <w:sz w:val="24"/>
                <w:szCs w:val="24"/>
              </w:rPr>
            </w:pPr>
            <w:r w:rsidRPr="00D0620F">
              <w:rPr>
                <w:rFonts w:ascii="Times New Roman" w:hAnsi="Times New Roman" w:cs="Times New Roman"/>
                <w:sz w:val="24"/>
                <w:szCs w:val="24"/>
              </w:rPr>
              <w:t>- расширенный поиск информации с использованием ресурсов библиотек и Интернета;</w:t>
            </w:r>
          </w:p>
          <w:p w:rsidR="00D0620F" w:rsidRPr="00D0620F" w:rsidRDefault="00D0620F" w:rsidP="00D0620F">
            <w:pPr>
              <w:spacing w:after="0"/>
              <w:jc w:val="both"/>
              <w:rPr>
                <w:rFonts w:ascii="Times New Roman" w:hAnsi="Times New Roman" w:cs="Times New Roman"/>
                <w:sz w:val="24"/>
                <w:szCs w:val="24"/>
              </w:rPr>
            </w:pPr>
            <w:r w:rsidRPr="00D0620F">
              <w:rPr>
                <w:rFonts w:ascii="Times New Roman" w:hAnsi="Times New Roman" w:cs="Times New Roman"/>
                <w:sz w:val="24"/>
                <w:szCs w:val="24"/>
              </w:rPr>
              <w:t>- систематизация, сопоставление, анализ, обобщение и интерпретация информации;</w:t>
            </w:r>
          </w:p>
          <w:p w:rsidR="00D0620F" w:rsidRPr="00D0620F" w:rsidRDefault="00D0620F" w:rsidP="00D0620F">
            <w:pPr>
              <w:spacing w:after="0"/>
              <w:jc w:val="both"/>
              <w:rPr>
                <w:rFonts w:ascii="Times New Roman" w:hAnsi="Times New Roman" w:cs="Times New Roman"/>
                <w:sz w:val="24"/>
                <w:szCs w:val="24"/>
              </w:rPr>
            </w:pPr>
            <w:r w:rsidRPr="00D0620F">
              <w:rPr>
                <w:rFonts w:ascii="Times New Roman" w:hAnsi="Times New Roman" w:cs="Times New Roman"/>
                <w:sz w:val="24"/>
                <w:szCs w:val="24"/>
              </w:rPr>
              <w:t>- выделение главной и избыточной информации, смысловое свёртывание и  представление информации в сжатой словесной форме (в виде плана или тезисов) и в наглядно-символической форме (в виде таблиц, графических схем и диаграмм, опорных конспектов)</w:t>
            </w:r>
          </w:p>
          <w:p w:rsidR="00D0620F" w:rsidRPr="00AC1196" w:rsidRDefault="00D0620F" w:rsidP="00AC1196">
            <w:pPr>
              <w:spacing w:before="120" w:after="0"/>
              <w:jc w:val="both"/>
              <w:rPr>
                <w:rFonts w:ascii="Times New Roman" w:hAnsi="Times New Roman" w:cs="Times New Roman"/>
                <w:b/>
                <w:i/>
                <w:sz w:val="24"/>
                <w:szCs w:val="24"/>
              </w:rPr>
            </w:pPr>
            <w:r w:rsidRPr="00AC1196">
              <w:rPr>
                <w:rFonts w:ascii="Times New Roman" w:hAnsi="Times New Roman" w:cs="Times New Roman"/>
                <w:b/>
                <w:i/>
                <w:sz w:val="24"/>
                <w:szCs w:val="24"/>
              </w:rPr>
              <w:t>Умения:</w:t>
            </w:r>
          </w:p>
          <w:p w:rsidR="00D0620F" w:rsidRPr="00D0620F" w:rsidRDefault="00D0620F" w:rsidP="00AC1196">
            <w:pPr>
              <w:spacing w:after="0"/>
              <w:jc w:val="both"/>
              <w:rPr>
                <w:rFonts w:ascii="Times New Roman" w:hAnsi="Times New Roman" w:cs="Times New Roman"/>
                <w:sz w:val="24"/>
                <w:szCs w:val="24"/>
              </w:rPr>
            </w:pPr>
            <w:r w:rsidRPr="00D0620F">
              <w:rPr>
                <w:rFonts w:ascii="Times New Roman" w:hAnsi="Times New Roman" w:cs="Times New Roman"/>
                <w:sz w:val="24"/>
                <w:szCs w:val="24"/>
              </w:rPr>
              <w:t>- работать с понятиями – давать определения, выделять видовые и родовые признаки, обобщать, ограничивать, осуществлять их сравнение, сериацию и классификацию, самостоятельно выбирая для этого основания и критерии;</w:t>
            </w:r>
          </w:p>
          <w:p w:rsidR="00D0620F" w:rsidRPr="00D0620F" w:rsidRDefault="00D0620F" w:rsidP="00D0620F">
            <w:pPr>
              <w:spacing w:after="0"/>
              <w:jc w:val="both"/>
              <w:rPr>
                <w:rFonts w:ascii="Times New Roman" w:hAnsi="Times New Roman" w:cs="Times New Roman"/>
                <w:sz w:val="24"/>
                <w:szCs w:val="24"/>
              </w:rPr>
            </w:pPr>
            <w:r w:rsidRPr="00D0620F">
              <w:rPr>
                <w:rFonts w:ascii="Times New Roman" w:hAnsi="Times New Roman" w:cs="Times New Roman"/>
                <w:sz w:val="24"/>
                <w:szCs w:val="24"/>
              </w:rPr>
              <w:t>- устанавливать причинно-следственные связи;</w:t>
            </w:r>
          </w:p>
          <w:p w:rsidR="00D0620F" w:rsidRPr="00D0620F" w:rsidRDefault="00D0620F" w:rsidP="00D0620F">
            <w:pPr>
              <w:spacing w:after="0"/>
              <w:jc w:val="both"/>
              <w:rPr>
                <w:rFonts w:ascii="Times New Roman" w:hAnsi="Times New Roman" w:cs="Times New Roman"/>
                <w:sz w:val="24"/>
                <w:szCs w:val="24"/>
              </w:rPr>
            </w:pPr>
            <w:r w:rsidRPr="00D0620F">
              <w:rPr>
                <w:rFonts w:ascii="Times New Roman" w:hAnsi="Times New Roman" w:cs="Times New Roman"/>
                <w:sz w:val="24"/>
                <w:szCs w:val="24"/>
              </w:rPr>
              <w:t>- строить классификацию на основе дихотомического деления (на основе отрицания);</w:t>
            </w:r>
          </w:p>
          <w:p w:rsidR="00D0620F" w:rsidRPr="00D0620F" w:rsidRDefault="00D0620F" w:rsidP="00D0620F">
            <w:pPr>
              <w:spacing w:after="0"/>
              <w:jc w:val="both"/>
              <w:rPr>
                <w:rFonts w:ascii="Times New Roman" w:hAnsi="Times New Roman" w:cs="Times New Roman"/>
                <w:sz w:val="24"/>
                <w:szCs w:val="24"/>
              </w:rPr>
            </w:pPr>
            <w:r w:rsidRPr="00D0620F">
              <w:rPr>
                <w:rFonts w:ascii="Times New Roman" w:hAnsi="Times New Roman" w:cs="Times New Roman"/>
                <w:sz w:val="24"/>
                <w:szCs w:val="24"/>
              </w:rPr>
              <w:t>- строить логическое рассуждение, включающее установление причинно-следственных связей;</w:t>
            </w:r>
          </w:p>
          <w:p w:rsidR="00D0620F" w:rsidRPr="00D0620F" w:rsidRDefault="00D0620F" w:rsidP="00AC1196">
            <w:pPr>
              <w:spacing w:after="0"/>
              <w:jc w:val="both"/>
              <w:rPr>
                <w:rFonts w:ascii="Times New Roman" w:hAnsi="Times New Roman" w:cs="Times New Roman"/>
                <w:sz w:val="24"/>
                <w:szCs w:val="24"/>
              </w:rPr>
            </w:pPr>
            <w:r w:rsidRPr="00D0620F">
              <w:rPr>
                <w:rFonts w:ascii="Times New Roman" w:hAnsi="Times New Roman" w:cs="Times New Roman"/>
                <w:sz w:val="24"/>
                <w:szCs w:val="24"/>
              </w:rPr>
              <w:t xml:space="preserve">- объяснять явления, процессы, связи и отношения, </w:t>
            </w:r>
            <w:r w:rsidR="00AC1196">
              <w:rPr>
                <w:rFonts w:ascii="Times New Roman" w:hAnsi="Times New Roman" w:cs="Times New Roman"/>
                <w:sz w:val="24"/>
                <w:szCs w:val="24"/>
              </w:rPr>
              <w:t>выявляемые в ходе исследования.</w:t>
            </w:r>
          </w:p>
        </w:tc>
        <w:tc>
          <w:tcPr>
            <w:tcW w:w="2977" w:type="dxa"/>
            <w:vMerge/>
          </w:tcPr>
          <w:p w:rsidR="00D0620F" w:rsidRPr="00D0620F" w:rsidRDefault="00D0620F" w:rsidP="00D0620F">
            <w:pPr>
              <w:widowControl w:val="0"/>
              <w:suppressAutoHyphens/>
              <w:spacing w:after="0"/>
              <w:jc w:val="center"/>
              <w:rPr>
                <w:rFonts w:ascii="Times New Roman" w:hAnsi="Times New Roman" w:cs="Times New Roman"/>
                <w:b/>
                <w:sz w:val="24"/>
                <w:szCs w:val="24"/>
              </w:rPr>
            </w:pPr>
          </w:p>
        </w:tc>
      </w:tr>
      <w:tr w:rsidR="00D0620F" w:rsidRPr="00D0620F" w:rsidTr="001411FD">
        <w:tc>
          <w:tcPr>
            <w:tcW w:w="2376" w:type="dxa"/>
          </w:tcPr>
          <w:p w:rsidR="00D0620F" w:rsidRPr="004215C5" w:rsidRDefault="00B01A96" w:rsidP="00B01A96">
            <w:pPr>
              <w:widowControl w:val="0"/>
              <w:suppressAutoHyphens/>
              <w:spacing w:after="0"/>
              <w:jc w:val="both"/>
              <w:rPr>
                <w:rFonts w:ascii="Times New Roman" w:hAnsi="Times New Roman" w:cs="Times New Roman"/>
                <w:i/>
                <w:sz w:val="24"/>
                <w:szCs w:val="24"/>
              </w:rPr>
            </w:pPr>
            <w:r w:rsidRPr="004215C5">
              <w:rPr>
                <w:rFonts w:ascii="Times New Roman" w:hAnsi="Times New Roman" w:cs="Times New Roman"/>
                <w:i/>
                <w:sz w:val="24"/>
                <w:szCs w:val="24"/>
              </w:rPr>
              <w:t>Способность и готовность к использованию ИКТ в целях обучения и развития</w:t>
            </w:r>
          </w:p>
        </w:tc>
        <w:tc>
          <w:tcPr>
            <w:tcW w:w="4253" w:type="dxa"/>
          </w:tcPr>
          <w:p w:rsidR="00D0620F" w:rsidRPr="00AC1196" w:rsidRDefault="00D0620F" w:rsidP="00D0620F">
            <w:pPr>
              <w:spacing w:after="0"/>
              <w:jc w:val="both"/>
              <w:rPr>
                <w:rFonts w:ascii="Times New Roman" w:hAnsi="Times New Roman" w:cs="Times New Roman"/>
                <w:b/>
                <w:i/>
                <w:sz w:val="24"/>
                <w:szCs w:val="24"/>
              </w:rPr>
            </w:pPr>
            <w:r w:rsidRPr="00AC1196">
              <w:rPr>
                <w:rFonts w:ascii="Times New Roman" w:hAnsi="Times New Roman" w:cs="Times New Roman"/>
                <w:b/>
                <w:i/>
                <w:sz w:val="24"/>
                <w:szCs w:val="24"/>
              </w:rPr>
              <w:t>Умения:</w:t>
            </w:r>
          </w:p>
          <w:p w:rsidR="00D0620F" w:rsidRPr="00D0620F" w:rsidRDefault="00D0620F" w:rsidP="00D0620F">
            <w:pPr>
              <w:spacing w:after="0"/>
              <w:jc w:val="both"/>
              <w:rPr>
                <w:rFonts w:ascii="Times New Roman" w:hAnsi="Times New Roman" w:cs="Times New Roman"/>
                <w:sz w:val="24"/>
                <w:szCs w:val="24"/>
              </w:rPr>
            </w:pPr>
            <w:r w:rsidRPr="00D0620F">
              <w:rPr>
                <w:rFonts w:ascii="Times New Roman" w:hAnsi="Times New Roman" w:cs="Times New Roman"/>
                <w:sz w:val="24"/>
                <w:szCs w:val="24"/>
              </w:rPr>
              <w:t>- обращаться с устройствами ИКТ;</w:t>
            </w:r>
          </w:p>
          <w:p w:rsidR="00D0620F" w:rsidRPr="00D0620F" w:rsidRDefault="00D0620F" w:rsidP="00D0620F">
            <w:pPr>
              <w:spacing w:after="0"/>
              <w:jc w:val="both"/>
              <w:rPr>
                <w:rFonts w:ascii="Times New Roman" w:hAnsi="Times New Roman" w:cs="Times New Roman"/>
                <w:sz w:val="24"/>
                <w:szCs w:val="24"/>
              </w:rPr>
            </w:pPr>
            <w:r w:rsidRPr="00D0620F">
              <w:rPr>
                <w:rFonts w:ascii="Times New Roman" w:hAnsi="Times New Roman" w:cs="Times New Roman"/>
                <w:sz w:val="24"/>
                <w:szCs w:val="24"/>
              </w:rPr>
              <w:t>- фиксировать изображения и звуки;</w:t>
            </w:r>
          </w:p>
          <w:p w:rsidR="00D0620F" w:rsidRPr="00D0620F" w:rsidRDefault="00D0620F" w:rsidP="00D0620F">
            <w:pPr>
              <w:spacing w:after="0"/>
              <w:jc w:val="both"/>
              <w:rPr>
                <w:rFonts w:ascii="Times New Roman" w:hAnsi="Times New Roman" w:cs="Times New Roman"/>
                <w:sz w:val="24"/>
                <w:szCs w:val="24"/>
              </w:rPr>
            </w:pPr>
            <w:r w:rsidRPr="00D0620F">
              <w:rPr>
                <w:rFonts w:ascii="Times New Roman" w:hAnsi="Times New Roman" w:cs="Times New Roman"/>
                <w:sz w:val="24"/>
                <w:szCs w:val="24"/>
              </w:rPr>
              <w:t>- создавать письменные сообщения;</w:t>
            </w:r>
          </w:p>
          <w:p w:rsidR="00D0620F" w:rsidRPr="00D0620F" w:rsidRDefault="00D0620F" w:rsidP="00D0620F">
            <w:pPr>
              <w:spacing w:after="0"/>
              <w:jc w:val="both"/>
              <w:rPr>
                <w:rFonts w:ascii="Times New Roman" w:hAnsi="Times New Roman" w:cs="Times New Roman"/>
                <w:sz w:val="24"/>
                <w:szCs w:val="24"/>
              </w:rPr>
            </w:pPr>
            <w:r w:rsidRPr="00D0620F">
              <w:rPr>
                <w:rFonts w:ascii="Times New Roman" w:hAnsi="Times New Roman" w:cs="Times New Roman"/>
                <w:sz w:val="24"/>
                <w:szCs w:val="24"/>
              </w:rPr>
              <w:t>- создавать графические объекты;</w:t>
            </w:r>
          </w:p>
          <w:p w:rsidR="00D0620F" w:rsidRPr="00D0620F" w:rsidRDefault="00D0620F" w:rsidP="00D0620F">
            <w:pPr>
              <w:spacing w:after="0"/>
              <w:jc w:val="both"/>
              <w:rPr>
                <w:rFonts w:ascii="Times New Roman" w:hAnsi="Times New Roman" w:cs="Times New Roman"/>
                <w:sz w:val="24"/>
                <w:szCs w:val="24"/>
              </w:rPr>
            </w:pPr>
            <w:r w:rsidRPr="00D0620F">
              <w:rPr>
                <w:rFonts w:ascii="Times New Roman" w:hAnsi="Times New Roman" w:cs="Times New Roman"/>
                <w:sz w:val="24"/>
                <w:szCs w:val="24"/>
              </w:rPr>
              <w:t>- создавать музыкальные и звуковые сообщения;</w:t>
            </w:r>
          </w:p>
          <w:p w:rsidR="00D0620F" w:rsidRPr="00D0620F" w:rsidRDefault="00D0620F" w:rsidP="00D0620F">
            <w:pPr>
              <w:spacing w:after="0"/>
              <w:jc w:val="both"/>
              <w:rPr>
                <w:rFonts w:ascii="Times New Roman" w:hAnsi="Times New Roman" w:cs="Times New Roman"/>
                <w:sz w:val="24"/>
                <w:szCs w:val="24"/>
              </w:rPr>
            </w:pPr>
            <w:r w:rsidRPr="00D0620F">
              <w:rPr>
                <w:rFonts w:ascii="Times New Roman" w:hAnsi="Times New Roman" w:cs="Times New Roman"/>
                <w:sz w:val="24"/>
                <w:szCs w:val="24"/>
              </w:rPr>
              <w:t>- создавать, воспринимать и использовать гипермедиа</w:t>
            </w:r>
            <w:r w:rsidR="001411FD">
              <w:rPr>
                <w:rFonts w:ascii="Times New Roman" w:hAnsi="Times New Roman" w:cs="Times New Roman"/>
                <w:sz w:val="24"/>
                <w:szCs w:val="24"/>
              </w:rPr>
              <w:t xml:space="preserve"> </w:t>
            </w:r>
            <w:r w:rsidRPr="00D0620F">
              <w:rPr>
                <w:rFonts w:ascii="Times New Roman" w:hAnsi="Times New Roman" w:cs="Times New Roman"/>
                <w:sz w:val="24"/>
                <w:szCs w:val="24"/>
              </w:rPr>
              <w:t>сообщения;</w:t>
            </w:r>
          </w:p>
          <w:p w:rsidR="00D0620F" w:rsidRPr="00D0620F" w:rsidRDefault="00D0620F" w:rsidP="00BF5C16">
            <w:pPr>
              <w:spacing w:after="0"/>
              <w:jc w:val="both"/>
              <w:rPr>
                <w:rFonts w:ascii="Times New Roman" w:hAnsi="Times New Roman" w:cs="Times New Roman"/>
                <w:sz w:val="24"/>
                <w:szCs w:val="24"/>
              </w:rPr>
            </w:pPr>
            <w:r w:rsidRPr="00D0620F">
              <w:rPr>
                <w:rFonts w:ascii="Times New Roman" w:hAnsi="Times New Roman" w:cs="Times New Roman"/>
                <w:sz w:val="24"/>
                <w:szCs w:val="24"/>
              </w:rPr>
              <w:t>- использовать устройства  ИКТ для коммуникаци</w:t>
            </w:r>
            <w:r w:rsidR="00BF5C16">
              <w:rPr>
                <w:rFonts w:ascii="Times New Roman" w:hAnsi="Times New Roman" w:cs="Times New Roman"/>
                <w:sz w:val="24"/>
                <w:szCs w:val="24"/>
              </w:rPr>
              <w:t xml:space="preserve">и и социального взаимодействия; </w:t>
            </w:r>
            <w:r w:rsidRPr="00D0620F">
              <w:rPr>
                <w:rFonts w:ascii="Times New Roman" w:hAnsi="Times New Roman" w:cs="Times New Roman"/>
                <w:sz w:val="24"/>
                <w:szCs w:val="24"/>
              </w:rPr>
              <w:t>поиска,  хранения, анализа и матем</w:t>
            </w:r>
            <w:r w:rsidR="00BF5C16">
              <w:rPr>
                <w:rFonts w:ascii="Times New Roman" w:hAnsi="Times New Roman" w:cs="Times New Roman"/>
                <w:sz w:val="24"/>
                <w:szCs w:val="24"/>
              </w:rPr>
              <w:t xml:space="preserve">атической обработки информации; </w:t>
            </w:r>
            <w:r w:rsidRPr="00D0620F">
              <w:rPr>
                <w:rFonts w:ascii="Times New Roman" w:hAnsi="Times New Roman" w:cs="Times New Roman"/>
                <w:sz w:val="24"/>
                <w:szCs w:val="24"/>
              </w:rPr>
              <w:t>моделирования и проектирование с помощью устройств ИКТ.</w:t>
            </w:r>
          </w:p>
        </w:tc>
        <w:tc>
          <w:tcPr>
            <w:tcW w:w="2977" w:type="dxa"/>
            <w:vMerge/>
          </w:tcPr>
          <w:p w:rsidR="00D0620F" w:rsidRPr="00D0620F" w:rsidRDefault="00D0620F" w:rsidP="00D0620F">
            <w:pPr>
              <w:widowControl w:val="0"/>
              <w:suppressAutoHyphens/>
              <w:spacing w:after="0"/>
              <w:jc w:val="center"/>
              <w:rPr>
                <w:rFonts w:ascii="Times New Roman" w:hAnsi="Times New Roman" w:cs="Times New Roman"/>
                <w:b/>
                <w:sz w:val="24"/>
                <w:szCs w:val="24"/>
              </w:rPr>
            </w:pPr>
          </w:p>
        </w:tc>
      </w:tr>
      <w:tr w:rsidR="00D0620F" w:rsidRPr="00D0620F" w:rsidTr="001411FD">
        <w:tc>
          <w:tcPr>
            <w:tcW w:w="2376" w:type="dxa"/>
          </w:tcPr>
          <w:p w:rsidR="00D0620F" w:rsidRPr="004215C5" w:rsidRDefault="00D0620F" w:rsidP="00D0620F">
            <w:pPr>
              <w:widowControl w:val="0"/>
              <w:suppressAutoHyphens/>
              <w:spacing w:after="0"/>
              <w:jc w:val="both"/>
              <w:rPr>
                <w:rFonts w:ascii="Times New Roman" w:hAnsi="Times New Roman" w:cs="Times New Roman"/>
                <w:i/>
                <w:sz w:val="24"/>
                <w:szCs w:val="24"/>
              </w:rPr>
            </w:pPr>
            <w:r w:rsidRPr="004215C5">
              <w:rPr>
                <w:rFonts w:ascii="Times New Roman" w:hAnsi="Times New Roman" w:cs="Times New Roman"/>
                <w:i/>
                <w:sz w:val="24"/>
                <w:szCs w:val="24"/>
              </w:rPr>
              <w:t>Сформированность основ учебно-исследовательской и проектной деятельности</w:t>
            </w:r>
          </w:p>
        </w:tc>
        <w:tc>
          <w:tcPr>
            <w:tcW w:w="4253" w:type="dxa"/>
          </w:tcPr>
          <w:p w:rsidR="00D0620F" w:rsidRPr="00D0620F" w:rsidRDefault="00D0620F" w:rsidP="00D0620F">
            <w:pPr>
              <w:spacing w:after="0"/>
              <w:jc w:val="both"/>
              <w:rPr>
                <w:rFonts w:ascii="Times New Roman" w:hAnsi="Times New Roman" w:cs="Times New Roman"/>
                <w:sz w:val="24"/>
                <w:szCs w:val="24"/>
              </w:rPr>
            </w:pPr>
            <w:r w:rsidRPr="00BF5C16">
              <w:rPr>
                <w:rFonts w:ascii="Times New Roman" w:hAnsi="Times New Roman" w:cs="Times New Roman"/>
                <w:b/>
                <w:i/>
                <w:sz w:val="24"/>
                <w:szCs w:val="24"/>
              </w:rPr>
              <w:t>Умения</w:t>
            </w:r>
            <w:r w:rsidRPr="00D0620F">
              <w:rPr>
                <w:rFonts w:ascii="Times New Roman" w:hAnsi="Times New Roman" w:cs="Times New Roman"/>
                <w:sz w:val="24"/>
                <w:szCs w:val="24"/>
              </w:rPr>
              <w:t xml:space="preserve"> планировать и выполнять учебное исследование и учебный проект:</w:t>
            </w:r>
          </w:p>
          <w:p w:rsidR="00D0620F" w:rsidRPr="00D0620F" w:rsidRDefault="00D0620F" w:rsidP="00D0620F">
            <w:pPr>
              <w:spacing w:after="0"/>
              <w:jc w:val="both"/>
              <w:rPr>
                <w:rFonts w:ascii="Times New Roman" w:hAnsi="Times New Roman" w:cs="Times New Roman"/>
                <w:sz w:val="24"/>
                <w:szCs w:val="24"/>
              </w:rPr>
            </w:pPr>
            <w:r w:rsidRPr="00D0620F">
              <w:rPr>
                <w:rFonts w:ascii="Times New Roman" w:hAnsi="Times New Roman" w:cs="Times New Roman"/>
                <w:sz w:val="24"/>
                <w:szCs w:val="24"/>
              </w:rPr>
              <w:t>- распознавать и ставить вопросы и проблемы, для проектирования и исследования;</w:t>
            </w:r>
          </w:p>
          <w:p w:rsidR="00D0620F" w:rsidRPr="00D0620F" w:rsidRDefault="00D0620F" w:rsidP="00D0620F">
            <w:pPr>
              <w:spacing w:after="0"/>
              <w:jc w:val="both"/>
              <w:rPr>
                <w:rFonts w:ascii="Times New Roman" w:hAnsi="Times New Roman" w:cs="Times New Roman"/>
                <w:sz w:val="24"/>
                <w:szCs w:val="24"/>
              </w:rPr>
            </w:pPr>
            <w:r w:rsidRPr="00D0620F">
              <w:rPr>
                <w:rFonts w:ascii="Times New Roman" w:hAnsi="Times New Roman" w:cs="Times New Roman"/>
                <w:sz w:val="24"/>
                <w:szCs w:val="24"/>
              </w:rPr>
              <w:t>- выбирать и использовать методы, адекватные рассматриваемой проблеме;</w:t>
            </w:r>
          </w:p>
          <w:p w:rsidR="00D0620F" w:rsidRPr="00D0620F" w:rsidRDefault="00D0620F" w:rsidP="00D0620F">
            <w:pPr>
              <w:spacing w:after="0"/>
              <w:jc w:val="both"/>
              <w:rPr>
                <w:rFonts w:ascii="Times New Roman" w:hAnsi="Times New Roman" w:cs="Times New Roman"/>
                <w:sz w:val="24"/>
                <w:szCs w:val="24"/>
              </w:rPr>
            </w:pPr>
            <w:r w:rsidRPr="00D0620F">
              <w:rPr>
                <w:rFonts w:ascii="Times New Roman" w:hAnsi="Times New Roman" w:cs="Times New Roman"/>
                <w:sz w:val="24"/>
                <w:szCs w:val="24"/>
              </w:rPr>
              <w:t>- выдвигать гипотезы;</w:t>
            </w:r>
          </w:p>
          <w:p w:rsidR="00D0620F" w:rsidRPr="00D0620F" w:rsidRDefault="00BF5C16" w:rsidP="00D0620F">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D0620F" w:rsidRPr="00D0620F">
              <w:rPr>
                <w:rFonts w:ascii="Times New Roman" w:hAnsi="Times New Roman" w:cs="Times New Roman"/>
                <w:sz w:val="24"/>
                <w:szCs w:val="24"/>
              </w:rPr>
              <w:t>проводить наблюдение и эксперимент (самостоятельно или под руководством учителя);</w:t>
            </w:r>
          </w:p>
          <w:p w:rsidR="00D0620F" w:rsidRPr="00D0620F" w:rsidRDefault="00BF5C16" w:rsidP="00D0620F">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D0620F" w:rsidRPr="00D0620F">
              <w:rPr>
                <w:rFonts w:ascii="Times New Roman" w:hAnsi="Times New Roman" w:cs="Times New Roman"/>
                <w:sz w:val="24"/>
                <w:szCs w:val="24"/>
              </w:rPr>
              <w:t>использовать в ходе исследования математические методы и приёмы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 естес</w:t>
            </w:r>
            <w:r w:rsidR="008108AC">
              <w:rPr>
                <w:rFonts w:ascii="Times New Roman" w:hAnsi="Times New Roman" w:cs="Times New Roman"/>
                <w:sz w:val="24"/>
                <w:szCs w:val="24"/>
              </w:rPr>
              <w:t xml:space="preserve">твенно-научные методы и приёмы </w:t>
            </w:r>
            <w:r w:rsidR="00D0620F" w:rsidRPr="00D0620F">
              <w:rPr>
                <w:rFonts w:ascii="Times New Roman" w:hAnsi="Times New Roman" w:cs="Times New Roman"/>
                <w:sz w:val="24"/>
                <w:szCs w:val="24"/>
              </w:rPr>
              <w:t>(наблюдение, моделирование), методы и приёмы, характерные для социальных и исторических наук (опросы, сравнительное историческое описание, использование статистических данных, интерпретация фактов);</w:t>
            </w:r>
          </w:p>
          <w:p w:rsidR="00D0620F" w:rsidRPr="00D0620F" w:rsidRDefault="00D0620F" w:rsidP="00D0620F">
            <w:pPr>
              <w:spacing w:after="0"/>
              <w:jc w:val="both"/>
              <w:rPr>
                <w:rFonts w:ascii="Times New Roman" w:hAnsi="Times New Roman" w:cs="Times New Roman"/>
                <w:sz w:val="24"/>
                <w:szCs w:val="24"/>
              </w:rPr>
            </w:pPr>
            <w:r w:rsidRPr="00D0620F">
              <w:rPr>
                <w:rFonts w:ascii="Times New Roman" w:hAnsi="Times New Roman" w:cs="Times New Roman"/>
                <w:sz w:val="24"/>
                <w:szCs w:val="24"/>
              </w:rPr>
              <w:t>- формулировать вытекающие из исследования выводы;</w:t>
            </w:r>
          </w:p>
          <w:p w:rsidR="00D0620F" w:rsidRPr="00D0620F" w:rsidRDefault="00D0620F" w:rsidP="00D0620F">
            <w:pPr>
              <w:spacing w:after="0"/>
              <w:jc w:val="both"/>
              <w:rPr>
                <w:rFonts w:ascii="Times New Roman" w:hAnsi="Times New Roman" w:cs="Times New Roman"/>
                <w:sz w:val="24"/>
                <w:szCs w:val="24"/>
              </w:rPr>
            </w:pPr>
            <w:r w:rsidRPr="00D0620F">
              <w:rPr>
                <w:rFonts w:ascii="Times New Roman" w:hAnsi="Times New Roman" w:cs="Times New Roman"/>
                <w:sz w:val="24"/>
                <w:szCs w:val="24"/>
              </w:rPr>
              <w:t>- ясно, логично и точно излагать свою точку зрения, использовать языковые средства, адекватные обсуждаемой проблеме;</w:t>
            </w:r>
          </w:p>
          <w:p w:rsidR="00D0620F" w:rsidRPr="00D0620F" w:rsidRDefault="00D0620F" w:rsidP="00D0620F">
            <w:pPr>
              <w:spacing w:after="0"/>
              <w:jc w:val="both"/>
              <w:rPr>
                <w:rFonts w:ascii="Times New Roman" w:hAnsi="Times New Roman" w:cs="Times New Roman"/>
                <w:sz w:val="24"/>
                <w:szCs w:val="24"/>
              </w:rPr>
            </w:pPr>
            <w:r w:rsidRPr="00D0620F">
              <w:rPr>
                <w:rFonts w:ascii="Times New Roman" w:hAnsi="Times New Roman" w:cs="Times New Roman"/>
                <w:sz w:val="24"/>
                <w:szCs w:val="24"/>
              </w:rPr>
              <w:t xml:space="preserve">- отличать факты от суждений, мнений и оценок, критически относиться к суждениям, мнениям, оценкам, реконструировать их основания. </w:t>
            </w:r>
          </w:p>
        </w:tc>
        <w:tc>
          <w:tcPr>
            <w:tcW w:w="2977" w:type="dxa"/>
            <w:vMerge/>
          </w:tcPr>
          <w:p w:rsidR="00D0620F" w:rsidRPr="00D0620F" w:rsidRDefault="00D0620F" w:rsidP="00D0620F">
            <w:pPr>
              <w:widowControl w:val="0"/>
              <w:suppressAutoHyphens/>
              <w:spacing w:after="0"/>
              <w:jc w:val="center"/>
              <w:rPr>
                <w:rFonts w:ascii="Times New Roman" w:hAnsi="Times New Roman" w:cs="Times New Roman"/>
                <w:b/>
                <w:sz w:val="24"/>
                <w:szCs w:val="24"/>
              </w:rPr>
            </w:pPr>
          </w:p>
        </w:tc>
      </w:tr>
      <w:tr w:rsidR="00D0620F" w:rsidRPr="00D0620F" w:rsidTr="001411FD">
        <w:trPr>
          <w:trHeight w:val="120"/>
        </w:trPr>
        <w:tc>
          <w:tcPr>
            <w:tcW w:w="2376" w:type="dxa"/>
          </w:tcPr>
          <w:p w:rsidR="00D0620F" w:rsidRPr="004215C5" w:rsidRDefault="00D0620F" w:rsidP="00D0620F">
            <w:pPr>
              <w:widowControl w:val="0"/>
              <w:suppressAutoHyphens/>
              <w:spacing w:after="0"/>
              <w:jc w:val="both"/>
              <w:rPr>
                <w:rFonts w:ascii="Times New Roman" w:hAnsi="Times New Roman" w:cs="Times New Roman"/>
                <w:i/>
                <w:sz w:val="24"/>
                <w:szCs w:val="24"/>
              </w:rPr>
            </w:pPr>
            <w:r w:rsidRPr="004215C5">
              <w:rPr>
                <w:rFonts w:ascii="Times New Roman" w:hAnsi="Times New Roman" w:cs="Times New Roman"/>
                <w:i/>
                <w:sz w:val="24"/>
                <w:szCs w:val="24"/>
              </w:rPr>
              <w:t>Навыки смыслового чтения и работы с текстом</w:t>
            </w:r>
          </w:p>
        </w:tc>
        <w:tc>
          <w:tcPr>
            <w:tcW w:w="4253" w:type="dxa"/>
          </w:tcPr>
          <w:p w:rsidR="00D0620F" w:rsidRPr="008108AC" w:rsidRDefault="00D0620F" w:rsidP="00D0620F">
            <w:pPr>
              <w:widowControl w:val="0"/>
              <w:suppressAutoHyphens/>
              <w:spacing w:after="0"/>
              <w:jc w:val="both"/>
              <w:rPr>
                <w:rFonts w:ascii="Times New Roman" w:hAnsi="Times New Roman" w:cs="Times New Roman"/>
                <w:b/>
                <w:i/>
                <w:sz w:val="24"/>
                <w:szCs w:val="24"/>
              </w:rPr>
            </w:pPr>
            <w:r w:rsidRPr="008108AC">
              <w:rPr>
                <w:rFonts w:ascii="Times New Roman" w:hAnsi="Times New Roman" w:cs="Times New Roman"/>
                <w:b/>
                <w:i/>
                <w:sz w:val="24"/>
                <w:szCs w:val="24"/>
              </w:rPr>
              <w:t>Умения:</w:t>
            </w:r>
          </w:p>
          <w:p w:rsidR="00D0620F" w:rsidRPr="00D0620F" w:rsidRDefault="00D0620F" w:rsidP="00D0620F">
            <w:pPr>
              <w:widowControl w:val="0"/>
              <w:suppressAutoHyphens/>
              <w:spacing w:after="0"/>
              <w:jc w:val="both"/>
              <w:rPr>
                <w:rFonts w:ascii="Times New Roman" w:hAnsi="Times New Roman" w:cs="Times New Roman"/>
                <w:sz w:val="24"/>
                <w:szCs w:val="24"/>
              </w:rPr>
            </w:pPr>
            <w:r w:rsidRPr="00D0620F">
              <w:rPr>
                <w:rFonts w:ascii="Times New Roman" w:hAnsi="Times New Roman" w:cs="Times New Roman"/>
                <w:sz w:val="24"/>
                <w:szCs w:val="24"/>
              </w:rPr>
              <w:t>- ориентироваться в содержании текста и понимать его целостный смысл;</w:t>
            </w:r>
          </w:p>
          <w:p w:rsidR="00D0620F" w:rsidRPr="00D0620F" w:rsidRDefault="00D0620F" w:rsidP="00D0620F">
            <w:pPr>
              <w:widowControl w:val="0"/>
              <w:suppressAutoHyphens/>
              <w:spacing w:after="0"/>
              <w:jc w:val="both"/>
              <w:rPr>
                <w:rFonts w:ascii="Times New Roman" w:hAnsi="Times New Roman" w:cs="Times New Roman"/>
                <w:sz w:val="24"/>
                <w:szCs w:val="24"/>
              </w:rPr>
            </w:pPr>
            <w:r w:rsidRPr="00D0620F">
              <w:rPr>
                <w:rFonts w:ascii="Times New Roman" w:hAnsi="Times New Roman" w:cs="Times New Roman"/>
                <w:sz w:val="24"/>
                <w:szCs w:val="24"/>
              </w:rPr>
              <w:t>-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D0620F" w:rsidRPr="00D0620F" w:rsidRDefault="00D0620F" w:rsidP="00D0620F">
            <w:pPr>
              <w:widowControl w:val="0"/>
              <w:suppressAutoHyphens/>
              <w:spacing w:after="0"/>
              <w:jc w:val="both"/>
              <w:rPr>
                <w:rFonts w:ascii="Times New Roman" w:hAnsi="Times New Roman" w:cs="Times New Roman"/>
                <w:sz w:val="24"/>
                <w:szCs w:val="24"/>
              </w:rPr>
            </w:pPr>
            <w:r w:rsidRPr="00D0620F">
              <w:rPr>
                <w:rFonts w:ascii="Times New Roman" w:hAnsi="Times New Roman" w:cs="Times New Roman"/>
                <w:sz w:val="24"/>
                <w:szCs w:val="24"/>
              </w:rPr>
              <w:t>- решать учебно-познавательные и учебно-практические задачи, требующие полного и критического понимания текста;</w:t>
            </w:r>
          </w:p>
          <w:p w:rsidR="00D0620F" w:rsidRPr="00D0620F" w:rsidRDefault="00D0620F" w:rsidP="00D0620F">
            <w:pPr>
              <w:widowControl w:val="0"/>
              <w:suppressAutoHyphens/>
              <w:spacing w:after="0"/>
              <w:jc w:val="both"/>
              <w:rPr>
                <w:rFonts w:ascii="Times New Roman" w:hAnsi="Times New Roman" w:cs="Times New Roman"/>
                <w:sz w:val="24"/>
                <w:szCs w:val="24"/>
              </w:rPr>
            </w:pPr>
            <w:r w:rsidRPr="00D0620F">
              <w:rPr>
                <w:rFonts w:ascii="Times New Roman" w:hAnsi="Times New Roman" w:cs="Times New Roman"/>
                <w:sz w:val="24"/>
                <w:szCs w:val="24"/>
              </w:rPr>
              <w:t>- структурировать, преобразовывать и интерпретировать  тексты;</w:t>
            </w:r>
          </w:p>
          <w:p w:rsidR="00D0620F" w:rsidRPr="00D0620F" w:rsidRDefault="00D0620F" w:rsidP="00D0620F">
            <w:pPr>
              <w:widowControl w:val="0"/>
              <w:suppressAutoHyphens/>
              <w:spacing w:after="0"/>
              <w:jc w:val="both"/>
              <w:rPr>
                <w:rFonts w:ascii="Times New Roman" w:hAnsi="Times New Roman" w:cs="Times New Roman"/>
                <w:sz w:val="24"/>
                <w:szCs w:val="24"/>
              </w:rPr>
            </w:pPr>
            <w:r w:rsidRPr="00D0620F">
              <w:rPr>
                <w:rFonts w:ascii="Times New Roman" w:hAnsi="Times New Roman" w:cs="Times New Roman"/>
                <w:sz w:val="24"/>
                <w:szCs w:val="24"/>
              </w:rPr>
              <w:t>- на основе имеющихся знаний и жизненного опыта оценивать содержание и форму текста, обнаруживать недостоверную и противоречивую информацию, высказывать оценочные суждения о прочитанном тексте.</w:t>
            </w:r>
          </w:p>
        </w:tc>
        <w:tc>
          <w:tcPr>
            <w:tcW w:w="2977" w:type="dxa"/>
            <w:vMerge/>
          </w:tcPr>
          <w:p w:rsidR="00D0620F" w:rsidRPr="00D0620F" w:rsidRDefault="00D0620F" w:rsidP="00D0620F">
            <w:pPr>
              <w:widowControl w:val="0"/>
              <w:suppressAutoHyphens/>
              <w:spacing w:after="0"/>
              <w:jc w:val="both"/>
              <w:rPr>
                <w:rFonts w:ascii="Times New Roman" w:hAnsi="Times New Roman" w:cs="Times New Roman"/>
                <w:sz w:val="24"/>
                <w:szCs w:val="24"/>
              </w:rPr>
            </w:pPr>
          </w:p>
        </w:tc>
      </w:tr>
    </w:tbl>
    <w:p w:rsidR="00F85B5B" w:rsidRDefault="00F85B5B" w:rsidP="00F85B5B">
      <w:r>
        <w:br w:type="page"/>
      </w:r>
    </w:p>
    <w:p w:rsidR="000C3F00" w:rsidRPr="003119E6" w:rsidRDefault="000C3F00" w:rsidP="000C3F00">
      <w:pPr>
        <w:pStyle w:val="aff"/>
        <w:spacing w:line="276" w:lineRule="auto"/>
        <w:ind w:firstLine="709"/>
        <w:rPr>
          <w:i/>
          <w:sz w:val="24"/>
          <w:szCs w:val="24"/>
        </w:rPr>
      </w:pPr>
      <w:r w:rsidRPr="003119E6">
        <w:rPr>
          <w:sz w:val="24"/>
          <w:szCs w:val="24"/>
        </w:rPr>
        <w:t xml:space="preserve">Оценка достижения метапредметных результатов осуществляется администрацией образовательной организации в ходе </w:t>
      </w:r>
      <w:r w:rsidRPr="003119E6">
        <w:rPr>
          <w:b/>
          <w:sz w:val="24"/>
          <w:szCs w:val="24"/>
        </w:rPr>
        <w:t>внутришкольного мониторинга</w:t>
      </w:r>
      <w:r w:rsidRPr="003119E6">
        <w:rPr>
          <w:sz w:val="24"/>
          <w:szCs w:val="24"/>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3119E6">
        <w:rPr>
          <w:i/>
          <w:sz w:val="24"/>
          <w:szCs w:val="24"/>
        </w:rPr>
        <w:t>.</w:t>
      </w:r>
    </w:p>
    <w:p w:rsidR="000C3F00" w:rsidRPr="003119E6" w:rsidRDefault="000C3F00" w:rsidP="000C3F00">
      <w:pPr>
        <w:pStyle w:val="aff"/>
        <w:spacing w:line="276" w:lineRule="auto"/>
        <w:ind w:firstLine="709"/>
        <w:rPr>
          <w:sz w:val="24"/>
          <w:szCs w:val="24"/>
        </w:rPr>
      </w:pPr>
      <w:r w:rsidRPr="003119E6">
        <w:rPr>
          <w:sz w:val="24"/>
          <w:szCs w:val="24"/>
        </w:rPr>
        <w:t xml:space="preserve">Наиболее адекватными формами оценки </w:t>
      </w:r>
    </w:p>
    <w:p w:rsidR="000C3F00" w:rsidRPr="003119E6" w:rsidRDefault="000C3F00" w:rsidP="00794902">
      <w:pPr>
        <w:pStyle w:val="aff"/>
        <w:numPr>
          <w:ilvl w:val="0"/>
          <w:numId w:val="237"/>
        </w:numPr>
        <w:tabs>
          <w:tab w:val="left" w:pos="1134"/>
        </w:tabs>
        <w:spacing w:line="276" w:lineRule="auto"/>
        <w:ind w:left="0" w:firstLine="709"/>
        <w:rPr>
          <w:sz w:val="24"/>
          <w:szCs w:val="24"/>
        </w:rPr>
      </w:pPr>
      <w:r w:rsidRPr="003119E6">
        <w:rPr>
          <w:sz w:val="24"/>
          <w:szCs w:val="24"/>
        </w:rPr>
        <w:t>читательской грамотности служит письменная работа на межпредметной основе;</w:t>
      </w:r>
    </w:p>
    <w:p w:rsidR="000C3F00" w:rsidRPr="003119E6" w:rsidRDefault="000C3F00" w:rsidP="00794902">
      <w:pPr>
        <w:pStyle w:val="aff"/>
        <w:numPr>
          <w:ilvl w:val="0"/>
          <w:numId w:val="237"/>
        </w:numPr>
        <w:tabs>
          <w:tab w:val="left" w:pos="1134"/>
        </w:tabs>
        <w:spacing w:line="276" w:lineRule="auto"/>
        <w:ind w:left="0" w:firstLine="709"/>
        <w:rPr>
          <w:sz w:val="24"/>
          <w:szCs w:val="24"/>
        </w:rPr>
      </w:pPr>
      <w:r w:rsidRPr="003119E6">
        <w:rPr>
          <w:sz w:val="24"/>
          <w:szCs w:val="24"/>
        </w:rPr>
        <w:t>ИКТ-компетентности – практическая работа в сочетании с письменной (компьютеризованной) частью;</w:t>
      </w:r>
    </w:p>
    <w:p w:rsidR="000C3F00" w:rsidRPr="003119E6" w:rsidRDefault="000C3F00" w:rsidP="00794902">
      <w:pPr>
        <w:pStyle w:val="aff"/>
        <w:numPr>
          <w:ilvl w:val="0"/>
          <w:numId w:val="237"/>
        </w:numPr>
        <w:tabs>
          <w:tab w:val="left" w:pos="1134"/>
        </w:tabs>
        <w:spacing w:line="276" w:lineRule="auto"/>
        <w:ind w:left="0" w:firstLine="709"/>
        <w:rPr>
          <w:sz w:val="24"/>
          <w:szCs w:val="24"/>
        </w:rPr>
      </w:pPr>
      <w:r w:rsidRPr="003119E6">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0C3F00" w:rsidRPr="003119E6" w:rsidRDefault="000C3F00" w:rsidP="000C3F00">
      <w:pPr>
        <w:pStyle w:val="aff"/>
        <w:spacing w:line="276" w:lineRule="auto"/>
        <w:ind w:firstLine="709"/>
        <w:rPr>
          <w:sz w:val="24"/>
          <w:szCs w:val="24"/>
        </w:rPr>
      </w:pPr>
      <w:r w:rsidRPr="003119E6">
        <w:rPr>
          <w:sz w:val="24"/>
          <w:szCs w:val="24"/>
        </w:rPr>
        <w:t>Каждый из перечисленных видов диагностик прово</w:t>
      </w:r>
      <w:r>
        <w:rPr>
          <w:sz w:val="24"/>
          <w:szCs w:val="24"/>
        </w:rPr>
        <w:t>дится с периодичностью не менее</w:t>
      </w:r>
      <w:r w:rsidRPr="003119E6">
        <w:rPr>
          <w:sz w:val="24"/>
          <w:szCs w:val="24"/>
        </w:rPr>
        <w:t xml:space="preserve"> чем один раз в два года.</w:t>
      </w:r>
    </w:p>
    <w:p w:rsidR="00F85B5B" w:rsidRPr="00F85B5B" w:rsidRDefault="00F85B5B" w:rsidP="00F85B5B">
      <w:pPr>
        <w:spacing w:before="120" w:after="0"/>
        <w:ind w:firstLine="454"/>
        <w:jc w:val="both"/>
        <w:rPr>
          <w:rFonts w:ascii="Times New Roman" w:hAnsi="Times New Roman" w:cs="Times New Roman"/>
          <w:sz w:val="24"/>
          <w:szCs w:val="24"/>
        </w:rPr>
      </w:pPr>
      <w:r w:rsidRPr="00F85B5B">
        <w:rPr>
          <w:rFonts w:ascii="Times New Roman" w:hAnsi="Times New Roman" w:cs="Times New Roman"/>
          <w:sz w:val="24"/>
          <w:szCs w:val="24"/>
        </w:rPr>
        <w:t>При этом обязательными составляющими системы внутришкольного мониторинга образовательных достижений являются материалы:</w:t>
      </w:r>
    </w:p>
    <w:p w:rsidR="00F85B5B" w:rsidRPr="00F85B5B" w:rsidRDefault="00F85B5B" w:rsidP="00F85B5B">
      <w:pPr>
        <w:pStyle w:val="aff"/>
        <w:spacing w:line="276" w:lineRule="auto"/>
        <w:rPr>
          <w:sz w:val="24"/>
          <w:szCs w:val="24"/>
        </w:rPr>
      </w:pPr>
      <w:r>
        <w:rPr>
          <w:iCs/>
          <w:sz w:val="24"/>
          <w:szCs w:val="24"/>
        </w:rPr>
        <w:t xml:space="preserve">• </w:t>
      </w:r>
      <w:r w:rsidRPr="00F85B5B">
        <w:rPr>
          <w:i/>
          <w:sz w:val="24"/>
          <w:szCs w:val="24"/>
        </w:rPr>
        <w:t>стартовой диагностики</w:t>
      </w:r>
      <w:r w:rsidRPr="00F85B5B">
        <w:rPr>
          <w:sz w:val="24"/>
          <w:szCs w:val="24"/>
        </w:rPr>
        <w:t>;</w:t>
      </w:r>
    </w:p>
    <w:p w:rsidR="00F85B5B" w:rsidRPr="00F85B5B" w:rsidRDefault="00F85B5B" w:rsidP="00F85B5B">
      <w:pPr>
        <w:pStyle w:val="aff"/>
        <w:spacing w:line="276" w:lineRule="auto"/>
        <w:rPr>
          <w:sz w:val="24"/>
          <w:szCs w:val="24"/>
        </w:rPr>
      </w:pPr>
      <w:r>
        <w:rPr>
          <w:iCs/>
          <w:sz w:val="24"/>
          <w:szCs w:val="24"/>
        </w:rPr>
        <w:t xml:space="preserve">• </w:t>
      </w:r>
      <w:r w:rsidRPr="00F85B5B">
        <w:rPr>
          <w:sz w:val="24"/>
          <w:szCs w:val="24"/>
        </w:rPr>
        <w:t xml:space="preserve">текущего выполнения </w:t>
      </w:r>
      <w:r w:rsidRPr="00F85B5B">
        <w:rPr>
          <w:i/>
          <w:sz w:val="24"/>
          <w:szCs w:val="24"/>
        </w:rPr>
        <w:t>учебных исследований и учебных проектов</w:t>
      </w:r>
      <w:r w:rsidRPr="00F85B5B">
        <w:rPr>
          <w:sz w:val="24"/>
          <w:szCs w:val="24"/>
        </w:rPr>
        <w:t>;</w:t>
      </w:r>
    </w:p>
    <w:p w:rsidR="00F85B5B" w:rsidRPr="00F85B5B" w:rsidRDefault="00F85B5B" w:rsidP="00F85B5B">
      <w:pPr>
        <w:pStyle w:val="aff"/>
        <w:spacing w:line="276" w:lineRule="auto"/>
        <w:rPr>
          <w:sz w:val="24"/>
          <w:szCs w:val="24"/>
        </w:rPr>
      </w:pPr>
      <w:r>
        <w:rPr>
          <w:iCs/>
          <w:sz w:val="24"/>
          <w:szCs w:val="24"/>
        </w:rPr>
        <w:t xml:space="preserve">• </w:t>
      </w:r>
      <w:r w:rsidRPr="00F85B5B">
        <w:rPr>
          <w:i/>
          <w:sz w:val="24"/>
          <w:szCs w:val="24"/>
        </w:rPr>
        <w:t>промежуточных и итоговых комплексных работ на межпредметной основе</w:t>
      </w:r>
      <w:r w:rsidRPr="00F85B5B">
        <w:rPr>
          <w:sz w:val="24"/>
          <w:szCs w:val="24"/>
        </w:rPr>
        <w:t>,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F85B5B" w:rsidRPr="00F85B5B" w:rsidRDefault="00F85B5B" w:rsidP="00F85B5B">
      <w:pPr>
        <w:pStyle w:val="aff"/>
        <w:spacing w:line="276" w:lineRule="auto"/>
        <w:rPr>
          <w:sz w:val="24"/>
          <w:szCs w:val="24"/>
        </w:rPr>
      </w:pPr>
      <w:r>
        <w:rPr>
          <w:iCs/>
          <w:sz w:val="24"/>
          <w:szCs w:val="24"/>
        </w:rPr>
        <w:t xml:space="preserve">• </w:t>
      </w:r>
      <w:r w:rsidRPr="00F85B5B">
        <w:rPr>
          <w:sz w:val="24"/>
          <w:szCs w:val="24"/>
        </w:rPr>
        <w:t xml:space="preserve">текущего выполнения выборочных </w:t>
      </w:r>
      <w:r w:rsidRPr="00F85B5B">
        <w:rPr>
          <w:i/>
          <w:sz w:val="24"/>
          <w:szCs w:val="24"/>
        </w:rPr>
        <w:t>учебно-практических и учебно-познавательных заданий</w:t>
      </w:r>
      <w:r w:rsidRPr="00F85B5B">
        <w:rPr>
          <w:sz w:val="24"/>
          <w:szCs w:val="24"/>
        </w:rPr>
        <w:t xml:space="preserve"> 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F85B5B" w:rsidRPr="00F85B5B" w:rsidRDefault="00F85B5B" w:rsidP="00F85B5B">
      <w:pPr>
        <w:pStyle w:val="aff"/>
        <w:spacing w:line="276" w:lineRule="auto"/>
        <w:rPr>
          <w:sz w:val="24"/>
          <w:szCs w:val="24"/>
        </w:rPr>
      </w:pPr>
      <w:r>
        <w:rPr>
          <w:iCs/>
          <w:sz w:val="24"/>
          <w:szCs w:val="24"/>
        </w:rPr>
        <w:t xml:space="preserve">• </w:t>
      </w:r>
      <w:r w:rsidRPr="00F85B5B">
        <w:rPr>
          <w:i/>
          <w:sz w:val="24"/>
          <w:szCs w:val="24"/>
        </w:rPr>
        <w:t>защиты итогового индивидуального проекта</w:t>
      </w:r>
      <w:r w:rsidRPr="00F85B5B">
        <w:rPr>
          <w:sz w:val="24"/>
          <w:szCs w:val="24"/>
        </w:rPr>
        <w:t>.</w:t>
      </w:r>
    </w:p>
    <w:p w:rsidR="00F85B5B" w:rsidRPr="00F85B5B" w:rsidRDefault="00F85B5B" w:rsidP="002C5DA5">
      <w:pPr>
        <w:suppressAutoHyphens/>
        <w:spacing w:before="240" w:after="0"/>
        <w:ind w:firstLine="454"/>
        <w:jc w:val="both"/>
        <w:outlineLvl w:val="0"/>
        <w:rPr>
          <w:rFonts w:ascii="Times New Roman" w:hAnsi="Times New Roman" w:cs="Times New Roman"/>
          <w:b/>
          <w:i/>
          <w:sz w:val="24"/>
          <w:szCs w:val="24"/>
        </w:rPr>
      </w:pPr>
      <w:r w:rsidRPr="00F85B5B">
        <w:rPr>
          <w:rFonts w:ascii="Times New Roman" w:hAnsi="Times New Roman" w:cs="Times New Roman"/>
          <w:b/>
          <w:i/>
          <w:sz w:val="24"/>
          <w:szCs w:val="24"/>
        </w:rPr>
        <w:t>Особенности оценки индивидуального проекта</w:t>
      </w:r>
    </w:p>
    <w:p w:rsidR="00F85B5B" w:rsidRPr="00F85B5B" w:rsidRDefault="00F85B5B" w:rsidP="00F85B5B">
      <w:pPr>
        <w:suppressAutoHyphens/>
        <w:spacing w:after="0"/>
        <w:ind w:firstLine="454"/>
        <w:jc w:val="both"/>
        <w:rPr>
          <w:rFonts w:ascii="Times New Roman" w:hAnsi="Times New Roman" w:cs="Times New Roman"/>
          <w:sz w:val="24"/>
          <w:szCs w:val="24"/>
        </w:rPr>
      </w:pPr>
      <w:r w:rsidRPr="00F85B5B">
        <w:rPr>
          <w:rFonts w:ascii="Times New Roman" w:hAnsi="Times New Roman" w:cs="Times New Roman"/>
          <w:sz w:val="24"/>
          <w:szCs w:val="24"/>
        </w:rPr>
        <w:t>Индивидуальный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F85B5B" w:rsidRPr="006A21B6" w:rsidRDefault="00F85B5B" w:rsidP="00F85B5B">
      <w:pPr>
        <w:tabs>
          <w:tab w:val="left" w:pos="357"/>
        </w:tabs>
        <w:suppressAutoHyphens/>
        <w:spacing w:after="0"/>
        <w:ind w:firstLine="454"/>
        <w:jc w:val="both"/>
        <w:rPr>
          <w:rFonts w:ascii="Times New Roman" w:hAnsi="Times New Roman" w:cs="Times New Roman"/>
          <w:i/>
          <w:sz w:val="24"/>
          <w:szCs w:val="24"/>
        </w:rPr>
      </w:pPr>
      <w:r w:rsidRPr="006A21B6">
        <w:rPr>
          <w:rFonts w:ascii="Times New Roman" w:hAnsi="Times New Roman" w:cs="Times New Roman"/>
          <w:i/>
          <w:sz w:val="24"/>
          <w:szCs w:val="24"/>
        </w:rPr>
        <w:t xml:space="preserve">Выполнение индивидуального итогового проекта </w:t>
      </w:r>
      <w:r w:rsidRPr="006A21B6">
        <w:rPr>
          <w:rFonts w:ascii="Times New Roman" w:hAnsi="Times New Roman" w:cs="Times New Roman"/>
          <w:b/>
          <w:i/>
          <w:sz w:val="24"/>
          <w:szCs w:val="24"/>
        </w:rPr>
        <w:t>обязательно для каждого обучающегося</w:t>
      </w:r>
      <w:r w:rsidRPr="006A21B6">
        <w:rPr>
          <w:rFonts w:ascii="Times New Roman" w:hAnsi="Times New Roman" w:cs="Times New Roman"/>
          <w:i/>
          <w:sz w:val="24"/>
          <w:szCs w:val="24"/>
        </w:rPr>
        <w:t xml:space="preserve">, его невыполнение </w:t>
      </w:r>
      <w:r w:rsidRPr="006A21B6">
        <w:rPr>
          <w:rFonts w:ascii="Times New Roman" w:hAnsi="Times New Roman" w:cs="Times New Roman"/>
          <w:b/>
          <w:i/>
          <w:sz w:val="24"/>
          <w:szCs w:val="24"/>
        </w:rPr>
        <w:t>равноценно получению неудовлетворительной оценки</w:t>
      </w:r>
      <w:r w:rsidRPr="006A21B6">
        <w:rPr>
          <w:rFonts w:ascii="Times New Roman" w:hAnsi="Times New Roman" w:cs="Times New Roman"/>
          <w:i/>
          <w:sz w:val="24"/>
          <w:szCs w:val="24"/>
        </w:rPr>
        <w:t xml:space="preserve"> по любому учебному предмету.</w:t>
      </w:r>
    </w:p>
    <w:p w:rsidR="00F85B5B" w:rsidRPr="00F85B5B" w:rsidRDefault="00F85B5B" w:rsidP="00F85B5B">
      <w:pPr>
        <w:tabs>
          <w:tab w:val="left" w:pos="357"/>
        </w:tabs>
        <w:suppressAutoHyphens/>
        <w:spacing w:after="0"/>
        <w:ind w:firstLine="454"/>
        <w:jc w:val="both"/>
        <w:rPr>
          <w:rFonts w:ascii="Times New Roman" w:hAnsi="Times New Roman" w:cs="Times New Roman"/>
          <w:sz w:val="24"/>
          <w:szCs w:val="24"/>
        </w:rPr>
      </w:pPr>
      <w:r w:rsidRPr="00F85B5B">
        <w:rPr>
          <w:rFonts w:ascii="Times New Roman" w:hAnsi="Times New Roman" w:cs="Times New Roman"/>
          <w:sz w:val="24"/>
          <w:szCs w:val="24"/>
        </w:rPr>
        <w:t xml:space="preserve">В соответствии с целями подготовки проекта </w:t>
      </w:r>
      <w:r w:rsidRPr="00F85B5B">
        <w:rPr>
          <w:rFonts w:ascii="Times New Roman" w:hAnsi="Times New Roman" w:cs="Times New Roman"/>
          <w:b/>
          <w:sz w:val="24"/>
          <w:szCs w:val="24"/>
        </w:rPr>
        <w:t>образовательным учреждением для каждого обучающегося разрабатываются план, программа подготовки проекта</w:t>
      </w:r>
      <w:r w:rsidRPr="00F85B5B">
        <w:rPr>
          <w:rFonts w:ascii="Times New Roman" w:hAnsi="Times New Roman" w:cs="Times New Roman"/>
          <w:sz w:val="24"/>
          <w:szCs w:val="24"/>
        </w:rPr>
        <w:t>, которые, как минимум, должны включать требования по следующим рубрикам:</w:t>
      </w:r>
    </w:p>
    <w:p w:rsidR="00F85B5B" w:rsidRPr="00F85B5B" w:rsidRDefault="00F85B5B" w:rsidP="00F85B5B">
      <w:pPr>
        <w:pStyle w:val="aff"/>
        <w:spacing w:line="276" w:lineRule="auto"/>
        <w:rPr>
          <w:sz w:val="24"/>
          <w:szCs w:val="24"/>
        </w:rPr>
      </w:pPr>
      <w:r w:rsidRPr="00F85B5B">
        <w:rPr>
          <w:iCs/>
          <w:sz w:val="24"/>
          <w:szCs w:val="24"/>
        </w:rPr>
        <w:t>• </w:t>
      </w:r>
      <w:r w:rsidRPr="00F85B5B">
        <w:rPr>
          <w:sz w:val="24"/>
          <w:szCs w:val="24"/>
        </w:rPr>
        <w:t>организация проектной деятельности;</w:t>
      </w:r>
    </w:p>
    <w:p w:rsidR="00F85B5B" w:rsidRPr="00F85B5B" w:rsidRDefault="00F85B5B" w:rsidP="00F85B5B">
      <w:pPr>
        <w:pStyle w:val="aff"/>
        <w:spacing w:line="276" w:lineRule="auto"/>
        <w:rPr>
          <w:sz w:val="24"/>
          <w:szCs w:val="24"/>
        </w:rPr>
      </w:pPr>
      <w:r w:rsidRPr="00F85B5B">
        <w:rPr>
          <w:iCs/>
          <w:sz w:val="24"/>
          <w:szCs w:val="24"/>
        </w:rPr>
        <w:t>• </w:t>
      </w:r>
      <w:r w:rsidRPr="00F85B5B">
        <w:rPr>
          <w:sz w:val="24"/>
          <w:szCs w:val="24"/>
        </w:rPr>
        <w:t>содержание и направленность проекта;</w:t>
      </w:r>
    </w:p>
    <w:p w:rsidR="00F85B5B" w:rsidRPr="00F85B5B" w:rsidRDefault="00F85B5B" w:rsidP="00F85B5B">
      <w:pPr>
        <w:pStyle w:val="aff"/>
        <w:spacing w:line="276" w:lineRule="auto"/>
        <w:rPr>
          <w:sz w:val="24"/>
          <w:szCs w:val="24"/>
        </w:rPr>
      </w:pPr>
      <w:r w:rsidRPr="00F85B5B">
        <w:rPr>
          <w:iCs/>
          <w:sz w:val="24"/>
          <w:szCs w:val="24"/>
        </w:rPr>
        <w:t>• </w:t>
      </w:r>
      <w:r w:rsidRPr="00F85B5B">
        <w:rPr>
          <w:sz w:val="24"/>
          <w:szCs w:val="24"/>
        </w:rPr>
        <w:t>защита проекта;</w:t>
      </w:r>
    </w:p>
    <w:p w:rsidR="00F85B5B" w:rsidRPr="00F85B5B" w:rsidRDefault="00F85B5B" w:rsidP="00F85B5B">
      <w:pPr>
        <w:pStyle w:val="aff"/>
        <w:spacing w:line="276" w:lineRule="auto"/>
        <w:rPr>
          <w:sz w:val="24"/>
          <w:szCs w:val="24"/>
        </w:rPr>
      </w:pPr>
      <w:r w:rsidRPr="00F85B5B">
        <w:rPr>
          <w:iCs/>
          <w:sz w:val="24"/>
          <w:szCs w:val="24"/>
        </w:rPr>
        <w:t>• </w:t>
      </w:r>
      <w:r w:rsidRPr="00F85B5B">
        <w:rPr>
          <w:sz w:val="24"/>
          <w:szCs w:val="24"/>
        </w:rPr>
        <w:t>критерии оценки проектной деятельности.</w:t>
      </w:r>
    </w:p>
    <w:p w:rsidR="00F85B5B" w:rsidRPr="00F85B5B" w:rsidRDefault="00F85B5B" w:rsidP="00F85B5B">
      <w:pPr>
        <w:tabs>
          <w:tab w:val="left" w:pos="357"/>
        </w:tabs>
        <w:suppressAutoHyphens/>
        <w:spacing w:after="0"/>
        <w:ind w:firstLine="454"/>
        <w:jc w:val="both"/>
        <w:rPr>
          <w:rFonts w:ascii="Times New Roman" w:hAnsi="Times New Roman" w:cs="Times New Roman"/>
          <w:sz w:val="24"/>
          <w:szCs w:val="24"/>
        </w:rPr>
      </w:pPr>
      <w:r w:rsidRPr="00F85B5B">
        <w:rPr>
          <w:rFonts w:ascii="Times New Roman" w:hAnsi="Times New Roman" w:cs="Times New Roman"/>
          <w:b/>
          <w:sz w:val="24"/>
          <w:szCs w:val="24"/>
        </w:rPr>
        <w:t>Требования к организации проектной деятельности</w:t>
      </w:r>
      <w:r w:rsidRPr="00F85B5B">
        <w:rPr>
          <w:rFonts w:ascii="Times New Roman" w:hAnsi="Times New Roman" w:cs="Times New Roman"/>
          <w:sz w:val="24"/>
          <w:szCs w:val="24"/>
        </w:rPr>
        <w:t xml:space="preserve"> должны включать положения о том, что обучающиеся сами выбирают как тему проекта, так и руководителя проекта</w:t>
      </w:r>
      <w:r w:rsidRPr="00F85B5B">
        <w:rPr>
          <w:rStyle w:val="ac"/>
          <w:rFonts w:ascii="Times New Roman" w:hAnsi="Times New Roman" w:cs="Times New Roman"/>
          <w:sz w:val="24"/>
          <w:szCs w:val="24"/>
        </w:rPr>
        <w:footnoteReference w:id="8"/>
      </w:r>
      <w:r w:rsidRPr="00F85B5B">
        <w:rPr>
          <w:rFonts w:ascii="Times New Roman" w:hAnsi="Times New Roman" w:cs="Times New Roman"/>
          <w:sz w:val="24"/>
          <w:szCs w:val="24"/>
        </w:rPr>
        <w:t xml:space="preserve">; тема проекта должна быть утверждена на заседании предметных методических объединений учителей (план реализации проекта разрабатывается учащимся совместно с руководителем проекта). </w:t>
      </w:r>
    </w:p>
    <w:p w:rsidR="00C16F30" w:rsidRDefault="00F85B5B" w:rsidP="00F85B5B">
      <w:pPr>
        <w:tabs>
          <w:tab w:val="left" w:pos="357"/>
        </w:tabs>
        <w:suppressAutoHyphens/>
        <w:spacing w:after="0"/>
        <w:ind w:firstLine="454"/>
        <w:jc w:val="both"/>
        <w:rPr>
          <w:rFonts w:ascii="Times New Roman" w:hAnsi="Times New Roman" w:cs="Times New Roman"/>
          <w:sz w:val="24"/>
          <w:szCs w:val="24"/>
        </w:rPr>
      </w:pPr>
      <w:r w:rsidRPr="00F85B5B">
        <w:rPr>
          <w:rFonts w:ascii="Times New Roman" w:hAnsi="Times New Roman" w:cs="Times New Roman"/>
          <w:sz w:val="24"/>
          <w:szCs w:val="24"/>
        </w:rPr>
        <w:t xml:space="preserve">В разделе о </w:t>
      </w:r>
      <w:r w:rsidRPr="00F85B5B">
        <w:rPr>
          <w:rFonts w:ascii="Times New Roman" w:hAnsi="Times New Roman" w:cs="Times New Roman"/>
          <w:b/>
          <w:sz w:val="24"/>
          <w:szCs w:val="24"/>
        </w:rPr>
        <w:t>требованиях к</w:t>
      </w:r>
      <w:r w:rsidRPr="00F85B5B">
        <w:rPr>
          <w:rFonts w:ascii="Times New Roman" w:hAnsi="Times New Roman" w:cs="Times New Roman"/>
          <w:sz w:val="24"/>
          <w:szCs w:val="24"/>
        </w:rPr>
        <w:t xml:space="preserve"> </w:t>
      </w:r>
      <w:r w:rsidRPr="00F85B5B">
        <w:rPr>
          <w:rFonts w:ascii="Times New Roman" w:hAnsi="Times New Roman" w:cs="Times New Roman"/>
          <w:b/>
          <w:sz w:val="24"/>
          <w:szCs w:val="24"/>
        </w:rPr>
        <w:t>содержанию и направленности проекта</w:t>
      </w:r>
      <w:r w:rsidRPr="00F85B5B">
        <w:rPr>
          <w:rFonts w:ascii="Times New Roman" w:hAnsi="Times New Roman" w:cs="Times New Roman"/>
          <w:sz w:val="24"/>
          <w:szCs w:val="24"/>
        </w:rPr>
        <w:t xml:space="preserve"> обязательным является указание на то, что результат проектной деятельности должен иметь практическую направленность. В этом разделе описываются также: </w:t>
      </w:r>
    </w:p>
    <w:p w:rsidR="00C16F30" w:rsidRDefault="00F85B5B" w:rsidP="00F85B5B">
      <w:pPr>
        <w:tabs>
          <w:tab w:val="left" w:pos="357"/>
        </w:tabs>
        <w:suppressAutoHyphens/>
        <w:spacing w:after="0"/>
        <w:ind w:firstLine="454"/>
        <w:jc w:val="both"/>
        <w:rPr>
          <w:rFonts w:ascii="Times New Roman" w:hAnsi="Times New Roman" w:cs="Times New Roman"/>
          <w:sz w:val="24"/>
          <w:szCs w:val="24"/>
        </w:rPr>
      </w:pPr>
      <w:r w:rsidRPr="00F85B5B">
        <w:rPr>
          <w:rFonts w:ascii="Times New Roman" w:hAnsi="Times New Roman" w:cs="Times New Roman"/>
          <w:sz w:val="24"/>
          <w:szCs w:val="24"/>
        </w:rPr>
        <w:t xml:space="preserve">а) возможные </w:t>
      </w:r>
      <w:r w:rsidRPr="00F85B5B">
        <w:rPr>
          <w:rFonts w:ascii="Times New Roman" w:hAnsi="Times New Roman" w:cs="Times New Roman"/>
          <w:i/>
          <w:sz w:val="24"/>
          <w:szCs w:val="24"/>
        </w:rPr>
        <w:t>типы работ и формы их представления</w:t>
      </w:r>
      <w:r w:rsidR="00C16F30">
        <w:rPr>
          <w:rFonts w:ascii="Times New Roman" w:hAnsi="Times New Roman" w:cs="Times New Roman"/>
          <w:sz w:val="24"/>
          <w:szCs w:val="24"/>
        </w:rPr>
        <w:t xml:space="preserve"> </w:t>
      </w:r>
    </w:p>
    <w:p w:rsidR="00F85B5B" w:rsidRPr="00F85B5B" w:rsidRDefault="00F85B5B" w:rsidP="00F85B5B">
      <w:pPr>
        <w:tabs>
          <w:tab w:val="left" w:pos="357"/>
        </w:tabs>
        <w:suppressAutoHyphens/>
        <w:spacing w:after="0"/>
        <w:ind w:firstLine="454"/>
        <w:jc w:val="both"/>
        <w:rPr>
          <w:rFonts w:ascii="Times New Roman" w:hAnsi="Times New Roman" w:cs="Times New Roman"/>
          <w:sz w:val="24"/>
          <w:szCs w:val="24"/>
        </w:rPr>
      </w:pPr>
      <w:r w:rsidRPr="00F85B5B">
        <w:rPr>
          <w:rFonts w:ascii="Times New Roman" w:hAnsi="Times New Roman" w:cs="Times New Roman"/>
          <w:sz w:val="24"/>
          <w:szCs w:val="24"/>
        </w:rPr>
        <w:t>б) </w:t>
      </w:r>
      <w:r w:rsidRPr="00F85B5B">
        <w:rPr>
          <w:rFonts w:ascii="Times New Roman" w:hAnsi="Times New Roman" w:cs="Times New Roman"/>
          <w:i/>
          <w:sz w:val="24"/>
          <w:szCs w:val="24"/>
        </w:rPr>
        <w:t>состав материалов</w:t>
      </w:r>
      <w:r w:rsidRPr="00F85B5B">
        <w:rPr>
          <w:rFonts w:ascii="Times New Roman" w:hAnsi="Times New Roman" w:cs="Times New Roman"/>
          <w:sz w:val="24"/>
          <w:szCs w:val="24"/>
        </w:rPr>
        <w:t>, которые должны быть подготовлены по завершении проекта для его защиты.</w:t>
      </w:r>
    </w:p>
    <w:p w:rsidR="00F85B5B" w:rsidRPr="00F85B5B" w:rsidRDefault="00F85B5B" w:rsidP="00F85B5B">
      <w:pPr>
        <w:tabs>
          <w:tab w:val="left" w:pos="357"/>
        </w:tabs>
        <w:suppressAutoHyphens/>
        <w:spacing w:after="0"/>
        <w:ind w:firstLine="454"/>
        <w:jc w:val="both"/>
        <w:rPr>
          <w:rFonts w:ascii="Times New Roman" w:hAnsi="Times New Roman" w:cs="Times New Roman"/>
          <w:sz w:val="24"/>
          <w:szCs w:val="24"/>
        </w:rPr>
      </w:pPr>
      <w:r w:rsidRPr="00F85B5B">
        <w:rPr>
          <w:rFonts w:ascii="Times New Roman" w:hAnsi="Times New Roman" w:cs="Times New Roman"/>
          <w:sz w:val="24"/>
          <w:szCs w:val="24"/>
        </w:rPr>
        <w:t xml:space="preserve">Так, например, </w:t>
      </w:r>
      <w:r w:rsidRPr="00F85B5B">
        <w:rPr>
          <w:rFonts w:ascii="Times New Roman" w:hAnsi="Times New Roman" w:cs="Times New Roman"/>
          <w:i/>
          <w:sz w:val="24"/>
          <w:szCs w:val="24"/>
        </w:rPr>
        <w:t>результатом (продуктом) проектной деятельности</w:t>
      </w:r>
      <w:r w:rsidRPr="00F85B5B">
        <w:rPr>
          <w:rFonts w:ascii="Times New Roman" w:hAnsi="Times New Roman" w:cs="Times New Roman"/>
          <w:sz w:val="24"/>
          <w:szCs w:val="24"/>
        </w:rPr>
        <w:t xml:space="preserve"> может быть любая из следующих работ:</w:t>
      </w:r>
    </w:p>
    <w:p w:rsidR="00F85B5B" w:rsidRPr="00F85B5B" w:rsidRDefault="00F85B5B" w:rsidP="00F85B5B">
      <w:pPr>
        <w:tabs>
          <w:tab w:val="left" w:pos="357"/>
        </w:tabs>
        <w:suppressAutoHyphens/>
        <w:spacing w:after="0"/>
        <w:ind w:firstLine="454"/>
        <w:jc w:val="both"/>
        <w:rPr>
          <w:rFonts w:ascii="Times New Roman" w:hAnsi="Times New Roman" w:cs="Times New Roman"/>
          <w:sz w:val="24"/>
          <w:szCs w:val="24"/>
        </w:rPr>
      </w:pPr>
      <w:r w:rsidRPr="00F85B5B">
        <w:rPr>
          <w:rFonts w:ascii="Times New Roman" w:hAnsi="Times New Roman" w:cs="Times New Roman"/>
          <w:sz w:val="24"/>
          <w:szCs w:val="24"/>
        </w:rPr>
        <w:t>а) </w:t>
      </w:r>
      <w:r w:rsidRPr="00F85B5B">
        <w:rPr>
          <w:rFonts w:ascii="Times New Roman" w:hAnsi="Times New Roman" w:cs="Times New Roman"/>
          <w:i/>
          <w:sz w:val="24"/>
          <w:szCs w:val="24"/>
        </w:rPr>
        <w:t>письменная работа</w:t>
      </w:r>
      <w:r w:rsidRPr="00F85B5B">
        <w:rPr>
          <w:rFonts w:ascii="Times New Roman" w:hAnsi="Times New Roman" w:cs="Times New Roman"/>
          <w:sz w:val="24"/>
          <w:szCs w:val="24"/>
        </w:rPr>
        <w:t xml:space="preserve"> (эссе,  аналитические материалы, обзорные материалы, отчёты о проведённых исследованиях, стендовый доклад и др.);</w:t>
      </w:r>
    </w:p>
    <w:p w:rsidR="00F85B5B" w:rsidRPr="00F85B5B" w:rsidRDefault="00F85B5B" w:rsidP="00F85B5B">
      <w:pPr>
        <w:tabs>
          <w:tab w:val="left" w:pos="357"/>
        </w:tabs>
        <w:suppressAutoHyphens/>
        <w:spacing w:after="0"/>
        <w:ind w:firstLine="454"/>
        <w:jc w:val="both"/>
        <w:rPr>
          <w:rFonts w:ascii="Times New Roman" w:hAnsi="Times New Roman" w:cs="Times New Roman"/>
          <w:sz w:val="24"/>
          <w:szCs w:val="24"/>
        </w:rPr>
      </w:pPr>
      <w:r w:rsidRPr="00F85B5B">
        <w:rPr>
          <w:rFonts w:ascii="Times New Roman" w:hAnsi="Times New Roman" w:cs="Times New Roman"/>
          <w:sz w:val="24"/>
          <w:szCs w:val="24"/>
        </w:rPr>
        <w:t>б) </w:t>
      </w:r>
      <w:r w:rsidRPr="00F85B5B">
        <w:rPr>
          <w:rFonts w:ascii="Times New Roman" w:hAnsi="Times New Roman" w:cs="Times New Roman"/>
          <w:i/>
          <w:sz w:val="24"/>
          <w:szCs w:val="24"/>
        </w:rPr>
        <w:t xml:space="preserve">художественная творческая работа </w:t>
      </w:r>
      <w:r w:rsidRPr="00F85B5B">
        <w:rPr>
          <w:rFonts w:ascii="Times New Roman" w:hAnsi="Times New Roman" w:cs="Times New Roman"/>
          <w:sz w:val="24"/>
          <w:szCs w:val="24"/>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F85B5B" w:rsidRPr="00F85B5B" w:rsidRDefault="00F85B5B" w:rsidP="00F85B5B">
      <w:pPr>
        <w:tabs>
          <w:tab w:val="left" w:pos="357"/>
        </w:tabs>
        <w:suppressAutoHyphens/>
        <w:spacing w:after="0"/>
        <w:ind w:firstLine="454"/>
        <w:jc w:val="both"/>
        <w:rPr>
          <w:rFonts w:ascii="Times New Roman" w:hAnsi="Times New Roman" w:cs="Times New Roman"/>
          <w:sz w:val="24"/>
          <w:szCs w:val="24"/>
        </w:rPr>
      </w:pPr>
      <w:r w:rsidRPr="00F85B5B">
        <w:rPr>
          <w:rFonts w:ascii="Times New Roman" w:hAnsi="Times New Roman" w:cs="Times New Roman"/>
          <w:sz w:val="24"/>
          <w:szCs w:val="24"/>
        </w:rPr>
        <w:t xml:space="preserve">в) </w:t>
      </w:r>
      <w:r w:rsidRPr="00F85B5B">
        <w:rPr>
          <w:rFonts w:ascii="Times New Roman" w:hAnsi="Times New Roman" w:cs="Times New Roman"/>
          <w:i/>
          <w:sz w:val="24"/>
          <w:szCs w:val="24"/>
        </w:rPr>
        <w:t>материальный объект, макет</w:t>
      </w:r>
      <w:r w:rsidRPr="00F85B5B">
        <w:rPr>
          <w:rFonts w:ascii="Times New Roman" w:hAnsi="Times New Roman" w:cs="Times New Roman"/>
          <w:sz w:val="24"/>
          <w:szCs w:val="24"/>
        </w:rPr>
        <w:t>, иное конструкторское изделие;</w:t>
      </w:r>
    </w:p>
    <w:p w:rsidR="00F85B5B" w:rsidRPr="00F85B5B" w:rsidRDefault="00F85B5B" w:rsidP="00F85B5B">
      <w:pPr>
        <w:tabs>
          <w:tab w:val="left" w:pos="357"/>
        </w:tabs>
        <w:suppressAutoHyphens/>
        <w:spacing w:after="0"/>
        <w:ind w:firstLine="454"/>
        <w:jc w:val="both"/>
        <w:rPr>
          <w:rFonts w:ascii="Times New Roman" w:hAnsi="Times New Roman" w:cs="Times New Roman"/>
          <w:sz w:val="24"/>
          <w:szCs w:val="24"/>
        </w:rPr>
      </w:pPr>
      <w:r w:rsidRPr="00F85B5B">
        <w:rPr>
          <w:rFonts w:ascii="Times New Roman" w:hAnsi="Times New Roman" w:cs="Times New Roman"/>
          <w:sz w:val="24"/>
          <w:szCs w:val="24"/>
        </w:rPr>
        <w:t>г) </w:t>
      </w:r>
      <w:r w:rsidRPr="00F85B5B">
        <w:rPr>
          <w:rFonts w:ascii="Times New Roman" w:hAnsi="Times New Roman" w:cs="Times New Roman"/>
          <w:i/>
          <w:sz w:val="24"/>
          <w:szCs w:val="24"/>
        </w:rPr>
        <w:t>отчётные материалы по социальному проекту</w:t>
      </w:r>
      <w:r w:rsidRPr="00F85B5B">
        <w:rPr>
          <w:rFonts w:ascii="Times New Roman" w:hAnsi="Times New Roman" w:cs="Times New Roman"/>
          <w:sz w:val="24"/>
          <w:szCs w:val="24"/>
        </w:rPr>
        <w:t>, которые могут включать как тексты, так и мультимедийные продукты.</w:t>
      </w:r>
    </w:p>
    <w:p w:rsidR="00F85B5B" w:rsidRPr="00F85B5B" w:rsidRDefault="00F85B5B" w:rsidP="002C5DA5">
      <w:pPr>
        <w:tabs>
          <w:tab w:val="left" w:pos="357"/>
        </w:tabs>
        <w:suppressAutoHyphens/>
        <w:spacing w:before="120" w:after="0"/>
        <w:ind w:firstLine="454"/>
        <w:jc w:val="both"/>
        <w:rPr>
          <w:rFonts w:ascii="Times New Roman" w:hAnsi="Times New Roman" w:cs="Times New Roman"/>
          <w:sz w:val="24"/>
          <w:szCs w:val="24"/>
        </w:rPr>
      </w:pPr>
      <w:r w:rsidRPr="00F85B5B">
        <w:rPr>
          <w:rFonts w:ascii="Times New Roman" w:hAnsi="Times New Roman" w:cs="Times New Roman"/>
          <w:sz w:val="24"/>
          <w:szCs w:val="24"/>
        </w:rPr>
        <w:t xml:space="preserve">В </w:t>
      </w:r>
      <w:r w:rsidRPr="00F85B5B">
        <w:rPr>
          <w:rFonts w:ascii="Times New Roman" w:hAnsi="Times New Roman" w:cs="Times New Roman"/>
          <w:i/>
          <w:sz w:val="24"/>
          <w:szCs w:val="24"/>
        </w:rPr>
        <w:t>состав материалов</w:t>
      </w:r>
      <w:r w:rsidRPr="00F85B5B">
        <w:rPr>
          <w:rFonts w:ascii="Times New Roman" w:hAnsi="Times New Roman" w:cs="Times New Roman"/>
          <w:sz w:val="24"/>
          <w:szCs w:val="24"/>
        </w:rPr>
        <w:t>, которые должны быть подготовлены по завершению проекта для его защиты, в обязательном порядке включаются:</w:t>
      </w:r>
    </w:p>
    <w:p w:rsidR="00F85B5B" w:rsidRPr="00F85B5B" w:rsidRDefault="00F85B5B" w:rsidP="00F85B5B">
      <w:pPr>
        <w:tabs>
          <w:tab w:val="left" w:pos="357"/>
        </w:tabs>
        <w:suppressAutoHyphens/>
        <w:spacing w:after="0"/>
        <w:ind w:firstLine="454"/>
        <w:jc w:val="both"/>
        <w:rPr>
          <w:rFonts w:ascii="Times New Roman" w:hAnsi="Times New Roman" w:cs="Times New Roman"/>
          <w:sz w:val="24"/>
          <w:szCs w:val="24"/>
        </w:rPr>
      </w:pPr>
      <w:r w:rsidRPr="00F85B5B">
        <w:rPr>
          <w:rFonts w:ascii="Times New Roman" w:hAnsi="Times New Roman" w:cs="Times New Roman"/>
          <w:sz w:val="24"/>
          <w:szCs w:val="24"/>
        </w:rPr>
        <w:t xml:space="preserve">1) выносимый на защиту </w:t>
      </w:r>
      <w:r w:rsidRPr="00F85B5B">
        <w:rPr>
          <w:rFonts w:ascii="Times New Roman" w:hAnsi="Times New Roman" w:cs="Times New Roman"/>
          <w:i/>
          <w:sz w:val="24"/>
          <w:szCs w:val="24"/>
        </w:rPr>
        <w:t>продукт проектной деятельности</w:t>
      </w:r>
      <w:r w:rsidRPr="00F85B5B">
        <w:rPr>
          <w:rFonts w:ascii="Times New Roman" w:hAnsi="Times New Roman" w:cs="Times New Roman"/>
          <w:sz w:val="24"/>
          <w:szCs w:val="24"/>
        </w:rPr>
        <w:t xml:space="preserve">, представленный в одной из описанных выше форм; </w:t>
      </w:r>
    </w:p>
    <w:p w:rsidR="00F85B5B" w:rsidRPr="00F85B5B" w:rsidRDefault="00F85B5B" w:rsidP="00F85B5B">
      <w:pPr>
        <w:tabs>
          <w:tab w:val="left" w:pos="357"/>
        </w:tabs>
        <w:suppressAutoHyphens/>
        <w:spacing w:after="0"/>
        <w:ind w:firstLine="454"/>
        <w:jc w:val="both"/>
        <w:rPr>
          <w:rFonts w:ascii="Times New Roman" w:hAnsi="Times New Roman" w:cs="Times New Roman"/>
          <w:sz w:val="24"/>
          <w:szCs w:val="24"/>
        </w:rPr>
      </w:pPr>
      <w:r w:rsidRPr="00F85B5B">
        <w:rPr>
          <w:rFonts w:ascii="Times New Roman" w:hAnsi="Times New Roman" w:cs="Times New Roman"/>
          <w:sz w:val="24"/>
          <w:szCs w:val="24"/>
        </w:rPr>
        <w:t xml:space="preserve">2) подготовленная учащимся </w:t>
      </w:r>
      <w:r w:rsidRPr="00F85B5B">
        <w:rPr>
          <w:rFonts w:ascii="Times New Roman" w:hAnsi="Times New Roman" w:cs="Times New Roman"/>
          <w:i/>
          <w:sz w:val="24"/>
          <w:szCs w:val="24"/>
        </w:rPr>
        <w:t>краткая пояснительная записка к проекту</w:t>
      </w:r>
      <w:r w:rsidRPr="00F85B5B">
        <w:rPr>
          <w:rFonts w:ascii="Times New Roman" w:hAnsi="Times New Roman" w:cs="Times New Roman"/>
          <w:sz w:val="24"/>
          <w:szCs w:val="24"/>
        </w:rPr>
        <w:t xml:space="preserve"> (объёмом не более одной машинописной страницы) с указанием </w:t>
      </w:r>
      <w:r w:rsidRPr="00F85B5B">
        <w:rPr>
          <w:rFonts w:ascii="Times New Roman" w:hAnsi="Times New Roman" w:cs="Times New Roman"/>
          <w:sz w:val="24"/>
          <w:szCs w:val="24"/>
          <w:u w:val="single"/>
        </w:rPr>
        <w:t>для всех проектов</w:t>
      </w:r>
      <w:r w:rsidRPr="00F85B5B">
        <w:rPr>
          <w:rFonts w:ascii="Times New Roman" w:hAnsi="Times New Roman" w:cs="Times New Roman"/>
          <w:sz w:val="24"/>
          <w:szCs w:val="24"/>
        </w:rPr>
        <w:t xml:space="preserve">: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w:t>
      </w:r>
      <w:r w:rsidRPr="00F85B5B">
        <w:rPr>
          <w:rFonts w:ascii="Times New Roman" w:hAnsi="Times New Roman" w:cs="Times New Roman"/>
          <w:sz w:val="24"/>
          <w:szCs w:val="24"/>
          <w:u w:val="single"/>
        </w:rPr>
        <w:t>конструкторских проектов</w:t>
      </w:r>
      <w:r w:rsidRPr="00F85B5B">
        <w:rPr>
          <w:rFonts w:ascii="Times New Roman" w:hAnsi="Times New Roman" w:cs="Times New Roman"/>
          <w:sz w:val="24"/>
          <w:szCs w:val="24"/>
        </w:rPr>
        <w:t xml:space="preserve"> в пояснительную записку, кроме того, включается описание особенностей конструкторских решений, для </w:t>
      </w:r>
      <w:r w:rsidRPr="00F85B5B">
        <w:rPr>
          <w:rFonts w:ascii="Times New Roman" w:hAnsi="Times New Roman" w:cs="Times New Roman"/>
          <w:sz w:val="24"/>
          <w:szCs w:val="24"/>
          <w:u w:val="single"/>
        </w:rPr>
        <w:t>социальных проектов</w:t>
      </w:r>
      <w:r w:rsidRPr="00F85B5B">
        <w:rPr>
          <w:rFonts w:ascii="Times New Roman" w:hAnsi="Times New Roman" w:cs="Times New Roman"/>
          <w:sz w:val="24"/>
          <w:szCs w:val="24"/>
        </w:rPr>
        <w:t xml:space="preserve"> — описание эффектов/эффекта от реализации проекта;</w:t>
      </w:r>
    </w:p>
    <w:p w:rsidR="00F85B5B" w:rsidRPr="00F85B5B" w:rsidRDefault="00F85B5B" w:rsidP="00F85B5B">
      <w:pPr>
        <w:tabs>
          <w:tab w:val="left" w:pos="357"/>
        </w:tabs>
        <w:suppressAutoHyphens/>
        <w:spacing w:after="0"/>
        <w:ind w:firstLine="454"/>
        <w:jc w:val="both"/>
        <w:rPr>
          <w:rFonts w:ascii="Times New Roman" w:hAnsi="Times New Roman" w:cs="Times New Roman"/>
          <w:sz w:val="24"/>
          <w:szCs w:val="24"/>
        </w:rPr>
      </w:pPr>
      <w:r w:rsidRPr="00F85B5B">
        <w:rPr>
          <w:rFonts w:ascii="Times New Roman" w:hAnsi="Times New Roman" w:cs="Times New Roman"/>
          <w:sz w:val="24"/>
          <w:szCs w:val="24"/>
        </w:rPr>
        <w:t>3) </w:t>
      </w:r>
      <w:r w:rsidRPr="00F85B5B">
        <w:rPr>
          <w:rFonts w:ascii="Times New Roman" w:hAnsi="Times New Roman" w:cs="Times New Roman"/>
          <w:i/>
          <w:sz w:val="24"/>
          <w:szCs w:val="24"/>
        </w:rPr>
        <w:t>краткий отзыв руководителя,</w:t>
      </w:r>
      <w:r w:rsidRPr="00F85B5B">
        <w:rPr>
          <w:rFonts w:ascii="Times New Roman" w:hAnsi="Times New Roman" w:cs="Times New Roman"/>
          <w:sz w:val="24"/>
          <w:szCs w:val="24"/>
        </w:rPr>
        <w:t xml:space="preserve"> содержащий краткую характеристику работы учащегося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F85B5B" w:rsidRPr="00F85B5B" w:rsidRDefault="00F85B5B" w:rsidP="002C5DA5">
      <w:pPr>
        <w:tabs>
          <w:tab w:val="left" w:pos="357"/>
        </w:tabs>
        <w:suppressAutoHyphens/>
        <w:spacing w:before="120" w:after="0"/>
        <w:ind w:firstLine="454"/>
        <w:jc w:val="both"/>
        <w:rPr>
          <w:rFonts w:ascii="Times New Roman" w:hAnsi="Times New Roman" w:cs="Times New Roman"/>
          <w:b/>
          <w:sz w:val="24"/>
          <w:szCs w:val="24"/>
        </w:rPr>
      </w:pPr>
      <w:r w:rsidRPr="00F85B5B">
        <w:rPr>
          <w:rFonts w:ascii="Times New Roman" w:hAnsi="Times New Roman" w:cs="Times New Roman"/>
          <w:sz w:val="24"/>
          <w:szCs w:val="24"/>
        </w:rPr>
        <w:t xml:space="preserve">Общим требованием ко всем работам является необходимость соблюдения норм и правил цитирования, ссылок на различные источники. </w:t>
      </w:r>
      <w:r w:rsidRPr="00F85B5B">
        <w:rPr>
          <w:rFonts w:ascii="Times New Roman" w:hAnsi="Times New Roman" w:cs="Times New Roman"/>
          <w:b/>
          <w:sz w:val="24"/>
          <w:szCs w:val="24"/>
        </w:rPr>
        <w:t>В случае заимствования текста работы (плагиата) без указания ссылок на источник проект к защите не допускается.</w:t>
      </w:r>
    </w:p>
    <w:p w:rsidR="00F85B5B" w:rsidRPr="00F85B5B" w:rsidRDefault="00F85B5B" w:rsidP="00F85B5B">
      <w:pPr>
        <w:spacing w:after="0"/>
        <w:ind w:firstLine="454"/>
        <w:jc w:val="both"/>
        <w:rPr>
          <w:rFonts w:ascii="Times New Roman" w:hAnsi="Times New Roman" w:cs="Times New Roman"/>
          <w:sz w:val="24"/>
          <w:szCs w:val="24"/>
        </w:rPr>
      </w:pPr>
      <w:r w:rsidRPr="00F85B5B">
        <w:rPr>
          <w:rFonts w:ascii="Times New Roman" w:hAnsi="Times New Roman" w:cs="Times New Roman"/>
          <w:sz w:val="24"/>
          <w:szCs w:val="24"/>
        </w:rPr>
        <w:t>В разделе о</w:t>
      </w:r>
      <w:r w:rsidRPr="00F85B5B">
        <w:rPr>
          <w:rFonts w:ascii="Times New Roman" w:hAnsi="Times New Roman" w:cs="Times New Roman"/>
          <w:b/>
          <w:sz w:val="24"/>
          <w:szCs w:val="24"/>
        </w:rPr>
        <w:t xml:space="preserve"> требованиях к защите проекта</w:t>
      </w:r>
      <w:r w:rsidRPr="00F85B5B">
        <w:rPr>
          <w:rFonts w:ascii="Times New Roman" w:hAnsi="Times New Roman" w:cs="Times New Roman"/>
          <w:sz w:val="24"/>
          <w:szCs w:val="24"/>
        </w:rPr>
        <w:t xml:space="preserve"> указывается, что защита осуществляется в процессе специально организованной деятельности комиссии образовательного учреждения или на школьной конференции. Последняя форма предпочтительнее,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 </w:t>
      </w:r>
    </w:p>
    <w:p w:rsidR="00F85B5B" w:rsidRPr="00F85B5B" w:rsidRDefault="00F85B5B" w:rsidP="00F85B5B">
      <w:pPr>
        <w:tabs>
          <w:tab w:val="left" w:pos="357"/>
        </w:tabs>
        <w:suppressAutoHyphens/>
        <w:spacing w:after="0"/>
        <w:ind w:firstLine="454"/>
        <w:jc w:val="both"/>
        <w:rPr>
          <w:rFonts w:ascii="Times New Roman" w:hAnsi="Times New Roman" w:cs="Times New Roman"/>
          <w:sz w:val="24"/>
          <w:szCs w:val="24"/>
        </w:rPr>
      </w:pPr>
      <w:r w:rsidRPr="00F85B5B">
        <w:rPr>
          <w:rFonts w:ascii="Times New Roman" w:hAnsi="Times New Roman" w:cs="Times New Roman"/>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F85B5B" w:rsidRPr="00F85B5B" w:rsidRDefault="00F85B5B" w:rsidP="002C5DA5">
      <w:pPr>
        <w:tabs>
          <w:tab w:val="left" w:pos="357"/>
        </w:tabs>
        <w:suppressAutoHyphens/>
        <w:spacing w:before="120" w:after="0"/>
        <w:ind w:firstLine="454"/>
        <w:jc w:val="both"/>
        <w:rPr>
          <w:rFonts w:ascii="Times New Roman" w:hAnsi="Times New Roman" w:cs="Times New Roman"/>
          <w:sz w:val="24"/>
          <w:szCs w:val="24"/>
        </w:rPr>
      </w:pPr>
      <w:r w:rsidRPr="00F85B5B">
        <w:rPr>
          <w:rFonts w:ascii="Times New Roman" w:hAnsi="Times New Roman" w:cs="Times New Roman"/>
          <w:b/>
          <w:sz w:val="24"/>
          <w:szCs w:val="24"/>
        </w:rPr>
        <w:t>Критерии оценки проектной работы</w:t>
      </w:r>
      <w:r w:rsidRPr="00F85B5B">
        <w:rPr>
          <w:rFonts w:ascii="Times New Roman" w:hAnsi="Times New Roman" w:cs="Times New Roman"/>
          <w:sz w:val="24"/>
          <w:szCs w:val="24"/>
        </w:rPr>
        <w:t xml:space="preserve"> разрабатываются с учётом целей и задач проектной деятельности на данном этапе образования. Индивидуальный проект целесообразно оценивать по следующим критериям:</w:t>
      </w:r>
    </w:p>
    <w:p w:rsidR="00F85B5B" w:rsidRPr="00F85B5B" w:rsidRDefault="00F85B5B" w:rsidP="002C5DA5">
      <w:pPr>
        <w:pStyle w:val="aff"/>
        <w:spacing w:before="120" w:line="276" w:lineRule="auto"/>
        <w:rPr>
          <w:sz w:val="24"/>
          <w:szCs w:val="24"/>
        </w:rPr>
      </w:pPr>
      <w:r w:rsidRPr="00F85B5B">
        <w:rPr>
          <w:sz w:val="24"/>
          <w:szCs w:val="24"/>
        </w:rPr>
        <w:t>1.</w:t>
      </w:r>
      <w:r w:rsidRPr="00F85B5B">
        <w:rPr>
          <w:b/>
          <w:sz w:val="24"/>
          <w:szCs w:val="24"/>
        </w:rPr>
        <w:t> </w:t>
      </w:r>
      <w:r w:rsidRPr="002C5DA5">
        <w:rPr>
          <w:b/>
          <w:i/>
          <w:sz w:val="24"/>
          <w:szCs w:val="24"/>
        </w:rPr>
        <w:t>Способность к самостоятельному приобретению знаний и решению проблем</w:t>
      </w:r>
      <w:r w:rsidRPr="00F85B5B">
        <w:rPr>
          <w:sz w:val="24"/>
          <w:szCs w:val="24"/>
        </w:rPr>
        <w:t>,</w:t>
      </w:r>
      <w:r w:rsidRPr="00F85B5B">
        <w:rPr>
          <w:b/>
          <w:sz w:val="24"/>
          <w:szCs w:val="24"/>
        </w:rPr>
        <w:t xml:space="preserve"> </w:t>
      </w:r>
      <w:r w:rsidRPr="00F85B5B">
        <w:rPr>
          <w:sz w:val="24"/>
          <w:szCs w:val="24"/>
        </w:rPr>
        <w:t>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F85B5B" w:rsidRPr="00F85B5B" w:rsidRDefault="00F85B5B" w:rsidP="002C5DA5">
      <w:pPr>
        <w:pStyle w:val="aff"/>
        <w:spacing w:before="120" w:line="276" w:lineRule="auto"/>
        <w:rPr>
          <w:sz w:val="24"/>
          <w:szCs w:val="24"/>
        </w:rPr>
      </w:pPr>
      <w:r w:rsidRPr="00F85B5B">
        <w:rPr>
          <w:sz w:val="24"/>
          <w:szCs w:val="24"/>
        </w:rPr>
        <w:t>2.</w:t>
      </w:r>
      <w:r w:rsidRPr="00F85B5B">
        <w:rPr>
          <w:b/>
          <w:sz w:val="24"/>
          <w:szCs w:val="24"/>
        </w:rPr>
        <w:t> </w:t>
      </w:r>
      <w:r w:rsidRPr="002C5DA5">
        <w:rPr>
          <w:b/>
          <w:i/>
          <w:sz w:val="24"/>
          <w:szCs w:val="24"/>
        </w:rPr>
        <w:t>Сформированность предметных знаний и способов действий</w:t>
      </w:r>
      <w:r w:rsidRPr="00F85B5B">
        <w:rPr>
          <w:sz w:val="24"/>
          <w:szCs w:val="24"/>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F85B5B" w:rsidRPr="00F85B5B" w:rsidRDefault="00F85B5B" w:rsidP="002C5DA5">
      <w:pPr>
        <w:pStyle w:val="aff"/>
        <w:spacing w:before="120" w:line="276" w:lineRule="auto"/>
        <w:rPr>
          <w:sz w:val="24"/>
          <w:szCs w:val="24"/>
        </w:rPr>
      </w:pPr>
      <w:r w:rsidRPr="00F85B5B">
        <w:rPr>
          <w:sz w:val="24"/>
          <w:szCs w:val="24"/>
        </w:rPr>
        <w:t>3.</w:t>
      </w:r>
      <w:r w:rsidRPr="00F85B5B">
        <w:rPr>
          <w:b/>
          <w:sz w:val="24"/>
          <w:szCs w:val="24"/>
        </w:rPr>
        <w:t> </w:t>
      </w:r>
      <w:r w:rsidRPr="002C5DA5">
        <w:rPr>
          <w:b/>
          <w:i/>
          <w:sz w:val="24"/>
          <w:szCs w:val="24"/>
        </w:rPr>
        <w:t>Сформированность регулятивных действий</w:t>
      </w:r>
      <w:r w:rsidRPr="00F85B5B">
        <w:rPr>
          <w:sz w:val="24"/>
          <w:szCs w:val="24"/>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F85B5B" w:rsidRPr="00F85B5B" w:rsidRDefault="00F85B5B" w:rsidP="002C5DA5">
      <w:pPr>
        <w:pStyle w:val="aff"/>
        <w:spacing w:before="120" w:line="276" w:lineRule="auto"/>
        <w:rPr>
          <w:sz w:val="24"/>
          <w:szCs w:val="24"/>
        </w:rPr>
      </w:pPr>
      <w:r w:rsidRPr="00F85B5B">
        <w:rPr>
          <w:sz w:val="24"/>
          <w:szCs w:val="24"/>
        </w:rPr>
        <w:t>4.</w:t>
      </w:r>
      <w:r w:rsidRPr="00F85B5B">
        <w:rPr>
          <w:b/>
          <w:sz w:val="24"/>
          <w:szCs w:val="24"/>
        </w:rPr>
        <w:t> </w:t>
      </w:r>
      <w:r w:rsidRPr="002C5DA5">
        <w:rPr>
          <w:b/>
          <w:i/>
          <w:sz w:val="24"/>
          <w:szCs w:val="24"/>
        </w:rPr>
        <w:t>Сформированность коммуникативных действий</w:t>
      </w:r>
      <w:r w:rsidRPr="00F85B5B">
        <w:rPr>
          <w:sz w:val="24"/>
          <w:szCs w:val="24"/>
        </w:rPr>
        <w:t>, проявляющаяся в умении ясно изложить и оформить выполненную работу, представить её результаты, аргументировано ответить на вопросы.</w:t>
      </w:r>
    </w:p>
    <w:p w:rsidR="00F85B5B" w:rsidRPr="00F85B5B" w:rsidRDefault="00F85B5B" w:rsidP="002C5DA5">
      <w:pPr>
        <w:tabs>
          <w:tab w:val="left" w:pos="357"/>
        </w:tabs>
        <w:suppressAutoHyphens/>
        <w:spacing w:before="120" w:after="0"/>
        <w:ind w:firstLine="454"/>
        <w:jc w:val="both"/>
        <w:rPr>
          <w:rFonts w:ascii="Times New Roman" w:hAnsi="Times New Roman" w:cs="Times New Roman"/>
          <w:sz w:val="24"/>
          <w:szCs w:val="24"/>
        </w:rPr>
      </w:pPr>
      <w:r w:rsidRPr="00F85B5B">
        <w:rPr>
          <w:rFonts w:ascii="Times New Roman" w:hAnsi="Times New Roman" w:cs="Times New Roman"/>
          <w:sz w:val="24"/>
          <w:szCs w:val="24"/>
        </w:rPr>
        <w:t xml:space="preserve">Результаты выполненного проекта могут быть описаны на основе </w:t>
      </w:r>
      <w:r w:rsidRPr="00854C83">
        <w:rPr>
          <w:rFonts w:ascii="Times New Roman" w:hAnsi="Times New Roman" w:cs="Times New Roman"/>
          <w:i/>
          <w:sz w:val="24"/>
          <w:szCs w:val="24"/>
        </w:rPr>
        <w:t>интегрального</w:t>
      </w:r>
      <w:r w:rsidRPr="00F85B5B">
        <w:rPr>
          <w:rFonts w:ascii="Times New Roman" w:hAnsi="Times New Roman" w:cs="Times New Roman"/>
          <w:sz w:val="24"/>
          <w:szCs w:val="24"/>
        </w:rPr>
        <w:t xml:space="preserve"> (уровневого) подхода или на основе </w:t>
      </w:r>
      <w:r w:rsidRPr="00854C83">
        <w:rPr>
          <w:rFonts w:ascii="Times New Roman" w:hAnsi="Times New Roman" w:cs="Times New Roman"/>
          <w:i/>
          <w:sz w:val="24"/>
          <w:szCs w:val="24"/>
        </w:rPr>
        <w:t>аналитического</w:t>
      </w:r>
      <w:r w:rsidRPr="00F85B5B">
        <w:rPr>
          <w:rFonts w:ascii="Times New Roman" w:hAnsi="Times New Roman" w:cs="Times New Roman"/>
          <w:sz w:val="24"/>
          <w:szCs w:val="24"/>
        </w:rPr>
        <w:t xml:space="preserve"> подхода.</w:t>
      </w:r>
    </w:p>
    <w:p w:rsidR="00F85B5B" w:rsidRPr="00F85B5B" w:rsidRDefault="00F85B5B" w:rsidP="00F85B5B">
      <w:pPr>
        <w:tabs>
          <w:tab w:val="left" w:pos="357"/>
        </w:tabs>
        <w:suppressAutoHyphens/>
        <w:spacing w:after="0"/>
        <w:ind w:firstLine="454"/>
        <w:jc w:val="both"/>
        <w:rPr>
          <w:rFonts w:ascii="Times New Roman" w:hAnsi="Times New Roman" w:cs="Times New Roman"/>
          <w:sz w:val="24"/>
          <w:szCs w:val="24"/>
        </w:rPr>
      </w:pPr>
      <w:r w:rsidRPr="00F85B5B">
        <w:rPr>
          <w:rFonts w:ascii="Times New Roman" w:hAnsi="Times New Roman" w:cs="Times New Roman"/>
          <w:sz w:val="24"/>
          <w:szCs w:val="24"/>
        </w:rPr>
        <w:t xml:space="preserve">При </w:t>
      </w:r>
      <w:r w:rsidRPr="00F85B5B">
        <w:rPr>
          <w:rFonts w:ascii="Times New Roman" w:hAnsi="Times New Roman" w:cs="Times New Roman"/>
          <w:b/>
          <w:i/>
          <w:sz w:val="24"/>
          <w:szCs w:val="24"/>
        </w:rPr>
        <w:t>интегральном описании</w:t>
      </w:r>
      <w:r w:rsidRPr="00F85B5B">
        <w:rPr>
          <w:rFonts w:ascii="Times New Roman" w:hAnsi="Times New Roman" w:cs="Times New Roman"/>
          <w:sz w:val="24"/>
          <w:szCs w:val="24"/>
        </w:rPr>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F85B5B" w:rsidRPr="00F85B5B" w:rsidRDefault="00F85B5B" w:rsidP="00F85B5B">
      <w:pPr>
        <w:tabs>
          <w:tab w:val="left" w:pos="357"/>
        </w:tabs>
        <w:suppressAutoHyphens/>
        <w:spacing w:after="0"/>
        <w:ind w:firstLine="454"/>
        <w:jc w:val="both"/>
        <w:rPr>
          <w:rFonts w:ascii="Times New Roman" w:hAnsi="Times New Roman" w:cs="Times New Roman"/>
          <w:sz w:val="24"/>
          <w:szCs w:val="24"/>
        </w:rPr>
      </w:pPr>
      <w:r w:rsidRPr="00F85B5B">
        <w:rPr>
          <w:rFonts w:ascii="Times New Roman" w:hAnsi="Times New Roman" w:cs="Times New Roman"/>
          <w:sz w:val="24"/>
          <w:szCs w:val="24"/>
        </w:rPr>
        <w:t xml:space="preserve">При этом в соответствии с принятой системой оценки целесообразно выделять два уровня сформированности навыков проектной деятельности: </w:t>
      </w:r>
      <w:r w:rsidRPr="00F85B5B">
        <w:rPr>
          <w:rFonts w:ascii="Times New Roman" w:hAnsi="Times New Roman" w:cs="Times New Roman"/>
          <w:i/>
          <w:sz w:val="24"/>
          <w:szCs w:val="24"/>
        </w:rPr>
        <w:t xml:space="preserve">базовый </w:t>
      </w:r>
      <w:r w:rsidRPr="00F85B5B">
        <w:rPr>
          <w:rFonts w:ascii="Times New Roman" w:hAnsi="Times New Roman" w:cs="Times New Roman"/>
          <w:sz w:val="24"/>
          <w:szCs w:val="24"/>
        </w:rPr>
        <w:t>и</w:t>
      </w:r>
      <w:r w:rsidRPr="00F85B5B">
        <w:rPr>
          <w:rFonts w:ascii="Times New Roman" w:hAnsi="Times New Roman" w:cs="Times New Roman"/>
          <w:i/>
          <w:sz w:val="24"/>
          <w:szCs w:val="24"/>
        </w:rPr>
        <w:t xml:space="preserve"> повышенный</w:t>
      </w:r>
      <w:r w:rsidRPr="00F85B5B">
        <w:rPr>
          <w:rFonts w:ascii="Times New Roman" w:hAnsi="Times New Roman" w:cs="Times New Roman"/>
          <w:sz w:val="24"/>
          <w:szCs w:val="24"/>
        </w:rPr>
        <w:t xml:space="preserve">. Главное отличие выделенных уровней состоит в </w:t>
      </w:r>
      <w:r w:rsidRPr="00F85B5B">
        <w:rPr>
          <w:rFonts w:ascii="Times New Roman" w:hAnsi="Times New Roman" w:cs="Times New Roman"/>
          <w:sz w:val="24"/>
          <w:szCs w:val="24"/>
          <w:u w:val="single"/>
        </w:rPr>
        <w:t>степени самостоятельности</w:t>
      </w:r>
      <w:r w:rsidRPr="00F85B5B">
        <w:rPr>
          <w:rFonts w:ascii="Times New Roman" w:hAnsi="Times New Roman" w:cs="Times New Roman"/>
          <w:sz w:val="24"/>
          <w:szCs w:val="24"/>
        </w:rPr>
        <w:t xml:space="preserve">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F85B5B" w:rsidRPr="00F85B5B" w:rsidRDefault="00F85B5B" w:rsidP="002C5DA5">
      <w:pPr>
        <w:tabs>
          <w:tab w:val="left" w:pos="357"/>
        </w:tabs>
        <w:suppressAutoHyphens/>
        <w:spacing w:before="120" w:after="0"/>
        <w:ind w:firstLine="454"/>
        <w:jc w:val="both"/>
        <w:rPr>
          <w:rFonts w:ascii="Times New Roman" w:hAnsi="Times New Roman" w:cs="Times New Roman"/>
          <w:sz w:val="24"/>
          <w:szCs w:val="24"/>
        </w:rPr>
      </w:pPr>
      <w:r w:rsidRPr="00F85B5B">
        <w:rPr>
          <w:rFonts w:ascii="Times New Roman" w:hAnsi="Times New Roman" w:cs="Times New Roman"/>
          <w:sz w:val="24"/>
          <w:szCs w:val="24"/>
        </w:rPr>
        <w:t>Ниже приводится примерное содержательное описание каждого из вышеназванных критериев</w:t>
      </w:r>
    </w:p>
    <w:p w:rsidR="002C5DA5" w:rsidRDefault="002C5DA5" w:rsidP="00F85B5B">
      <w:pPr>
        <w:tabs>
          <w:tab w:val="left" w:pos="357"/>
        </w:tabs>
        <w:suppressAutoHyphens/>
        <w:spacing w:after="0"/>
        <w:ind w:firstLine="454"/>
        <w:jc w:val="center"/>
        <w:outlineLvl w:val="0"/>
        <w:rPr>
          <w:rFonts w:ascii="Times New Roman" w:hAnsi="Times New Roman" w:cs="Times New Roman"/>
          <w:b/>
          <w:sz w:val="24"/>
          <w:szCs w:val="24"/>
        </w:rPr>
      </w:pPr>
    </w:p>
    <w:p w:rsidR="002C5DA5" w:rsidRDefault="002C5DA5" w:rsidP="00F85B5B">
      <w:pPr>
        <w:tabs>
          <w:tab w:val="left" w:pos="357"/>
        </w:tabs>
        <w:suppressAutoHyphens/>
        <w:spacing w:after="0"/>
        <w:ind w:firstLine="454"/>
        <w:jc w:val="center"/>
        <w:outlineLvl w:val="0"/>
        <w:rPr>
          <w:rFonts w:ascii="Times New Roman" w:hAnsi="Times New Roman" w:cs="Times New Roman"/>
          <w:b/>
          <w:sz w:val="24"/>
          <w:szCs w:val="24"/>
        </w:rPr>
      </w:pPr>
    </w:p>
    <w:p w:rsidR="00F85B5B" w:rsidRPr="00F85B5B" w:rsidRDefault="00F85B5B" w:rsidP="00E15E7C">
      <w:pPr>
        <w:tabs>
          <w:tab w:val="left" w:pos="357"/>
        </w:tabs>
        <w:suppressAutoHyphens/>
        <w:spacing w:after="120"/>
        <w:ind w:firstLine="454"/>
        <w:jc w:val="center"/>
        <w:outlineLvl w:val="0"/>
        <w:rPr>
          <w:rFonts w:ascii="Times New Roman" w:hAnsi="Times New Roman" w:cs="Times New Roman"/>
          <w:b/>
          <w:sz w:val="24"/>
          <w:szCs w:val="24"/>
        </w:rPr>
      </w:pPr>
      <w:r w:rsidRPr="00F85B5B">
        <w:rPr>
          <w:rFonts w:ascii="Times New Roman" w:hAnsi="Times New Roman" w:cs="Times New Roman"/>
          <w:b/>
          <w:sz w:val="24"/>
          <w:szCs w:val="24"/>
        </w:rPr>
        <w:t>Примерное содержательное описание каждого критерия</w:t>
      </w:r>
    </w:p>
    <w:tbl>
      <w:tblPr>
        <w:tblW w:w="0" w:type="auto"/>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4111"/>
        <w:gridCol w:w="4075"/>
      </w:tblGrid>
      <w:tr w:rsidR="00F85B5B" w:rsidRPr="00F85B5B" w:rsidTr="00F85B5B">
        <w:trPr>
          <w:jc w:val="center"/>
        </w:trPr>
        <w:tc>
          <w:tcPr>
            <w:tcW w:w="1560" w:type="dxa"/>
            <w:vMerge w:val="restart"/>
          </w:tcPr>
          <w:p w:rsidR="00F85B5B" w:rsidRPr="002C5DA5" w:rsidRDefault="00F85B5B" w:rsidP="00E15E7C">
            <w:pPr>
              <w:pStyle w:val="aff"/>
              <w:spacing w:before="60" w:after="60" w:line="276" w:lineRule="auto"/>
              <w:ind w:firstLine="0"/>
              <w:jc w:val="center"/>
              <w:rPr>
                <w:sz w:val="24"/>
                <w:szCs w:val="24"/>
              </w:rPr>
            </w:pPr>
            <w:r w:rsidRPr="002C5DA5">
              <w:rPr>
                <w:sz w:val="24"/>
                <w:szCs w:val="24"/>
              </w:rPr>
              <w:t>Критерий</w:t>
            </w:r>
          </w:p>
        </w:tc>
        <w:tc>
          <w:tcPr>
            <w:tcW w:w="8186" w:type="dxa"/>
            <w:gridSpan w:val="2"/>
          </w:tcPr>
          <w:p w:rsidR="00F85B5B" w:rsidRPr="002C5DA5" w:rsidRDefault="00F85B5B" w:rsidP="00E15E7C">
            <w:pPr>
              <w:pStyle w:val="aff"/>
              <w:spacing w:before="60" w:after="60" w:line="276" w:lineRule="auto"/>
              <w:ind w:firstLine="0"/>
              <w:jc w:val="center"/>
              <w:rPr>
                <w:sz w:val="24"/>
                <w:szCs w:val="24"/>
              </w:rPr>
            </w:pPr>
            <w:r w:rsidRPr="002C5DA5">
              <w:rPr>
                <w:sz w:val="24"/>
                <w:szCs w:val="24"/>
              </w:rPr>
              <w:t>Уровни сформированности навыков проектной деятельности</w:t>
            </w:r>
          </w:p>
        </w:tc>
      </w:tr>
      <w:tr w:rsidR="00F85B5B" w:rsidRPr="00F85B5B" w:rsidTr="00F85B5B">
        <w:trPr>
          <w:jc w:val="center"/>
        </w:trPr>
        <w:tc>
          <w:tcPr>
            <w:tcW w:w="1560" w:type="dxa"/>
            <w:vMerge/>
          </w:tcPr>
          <w:p w:rsidR="00F85B5B" w:rsidRPr="00F85B5B" w:rsidRDefault="00F85B5B" w:rsidP="00E15E7C">
            <w:pPr>
              <w:pStyle w:val="aff"/>
              <w:spacing w:before="60" w:after="60" w:line="276" w:lineRule="auto"/>
              <w:ind w:firstLine="0"/>
              <w:rPr>
                <w:sz w:val="24"/>
                <w:szCs w:val="24"/>
              </w:rPr>
            </w:pPr>
          </w:p>
        </w:tc>
        <w:tc>
          <w:tcPr>
            <w:tcW w:w="4111" w:type="dxa"/>
            <w:vAlign w:val="center"/>
          </w:tcPr>
          <w:p w:rsidR="00F85B5B" w:rsidRPr="00F85B5B" w:rsidRDefault="00F85B5B" w:rsidP="00E15E7C">
            <w:pPr>
              <w:tabs>
                <w:tab w:val="left" w:pos="357"/>
              </w:tabs>
              <w:suppressAutoHyphens/>
              <w:spacing w:before="60" w:after="60"/>
              <w:jc w:val="center"/>
              <w:rPr>
                <w:rFonts w:ascii="Times New Roman" w:hAnsi="Times New Roman" w:cs="Times New Roman"/>
                <w:b/>
                <w:sz w:val="24"/>
                <w:szCs w:val="24"/>
              </w:rPr>
            </w:pPr>
            <w:r w:rsidRPr="00F85B5B">
              <w:rPr>
                <w:rFonts w:ascii="Times New Roman" w:hAnsi="Times New Roman" w:cs="Times New Roman"/>
                <w:b/>
                <w:sz w:val="24"/>
                <w:szCs w:val="24"/>
              </w:rPr>
              <w:t>Базовый</w:t>
            </w:r>
          </w:p>
        </w:tc>
        <w:tc>
          <w:tcPr>
            <w:tcW w:w="4075" w:type="dxa"/>
            <w:vAlign w:val="center"/>
          </w:tcPr>
          <w:p w:rsidR="00F85B5B" w:rsidRPr="00F85B5B" w:rsidRDefault="00F85B5B" w:rsidP="00E15E7C">
            <w:pPr>
              <w:tabs>
                <w:tab w:val="left" w:pos="357"/>
              </w:tabs>
              <w:suppressAutoHyphens/>
              <w:spacing w:before="60" w:after="60"/>
              <w:jc w:val="center"/>
              <w:rPr>
                <w:rFonts w:ascii="Times New Roman" w:hAnsi="Times New Roman" w:cs="Times New Roman"/>
                <w:b/>
                <w:sz w:val="24"/>
                <w:szCs w:val="24"/>
              </w:rPr>
            </w:pPr>
            <w:r w:rsidRPr="00F85B5B">
              <w:rPr>
                <w:rFonts w:ascii="Times New Roman" w:hAnsi="Times New Roman" w:cs="Times New Roman"/>
                <w:b/>
                <w:sz w:val="24"/>
                <w:szCs w:val="24"/>
              </w:rPr>
              <w:t>Повышенный</w:t>
            </w:r>
          </w:p>
        </w:tc>
      </w:tr>
      <w:tr w:rsidR="00F85B5B" w:rsidRPr="00F85B5B" w:rsidTr="002C5DA5">
        <w:trPr>
          <w:cantSplit/>
          <w:trHeight w:val="1134"/>
          <w:jc w:val="center"/>
        </w:trPr>
        <w:tc>
          <w:tcPr>
            <w:tcW w:w="1560" w:type="dxa"/>
            <w:textDirection w:val="btLr"/>
            <w:vAlign w:val="center"/>
          </w:tcPr>
          <w:p w:rsidR="00F85B5B" w:rsidRPr="002C5DA5" w:rsidRDefault="002C5DA5" w:rsidP="00E15E7C">
            <w:pPr>
              <w:tabs>
                <w:tab w:val="left" w:pos="357"/>
              </w:tabs>
              <w:suppressAutoHyphens/>
              <w:spacing w:before="60" w:after="60"/>
              <w:ind w:left="113" w:right="113"/>
              <w:jc w:val="center"/>
              <w:rPr>
                <w:rFonts w:ascii="Times New Roman" w:hAnsi="Times New Roman" w:cs="Times New Roman"/>
                <w:b/>
                <w:i/>
                <w:sz w:val="24"/>
                <w:szCs w:val="24"/>
              </w:rPr>
            </w:pPr>
            <w:r>
              <w:rPr>
                <w:rFonts w:ascii="Times New Roman" w:hAnsi="Times New Roman" w:cs="Times New Roman"/>
                <w:b/>
                <w:i/>
                <w:sz w:val="24"/>
                <w:szCs w:val="24"/>
              </w:rPr>
              <w:t>Самостоятельное приобре</w:t>
            </w:r>
            <w:r w:rsidR="00F85B5B" w:rsidRPr="002C5DA5">
              <w:rPr>
                <w:rFonts w:ascii="Times New Roman" w:hAnsi="Times New Roman" w:cs="Times New Roman"/>
                <w:b/>
                <w:i/>
                <w:sz w:val="24"/>
                <w:szCs w:val="24"/>
              </w:rPr>
              <w:t>тение знаний и решение проблем</w:t>
            </w:r>
          </w:p>
        </w:tc>
        <w:tc>
          <w:tcPr>
            <w:tcW w:w="4111" w:type="dxa"/>
          </w:tcPr>
          <w:p w:rsidR="00F85B5B" w:rsidRPr="00F85B5B" w:rsidRDefault="00F85B5B" w:rsidP="00E15E7C">
            <w:pPr>
              <w:tabs>
                <w:tab w:val="left" w:pos="357"/>
              </w:tabs>
              <w:suppressAutoHyphens/>
              <w:spacing w:before="60" w:after="60"/>
              <w:jc w:val="both"/>
              <w:rPr>
                <w:rFonts w:ascii="Times New Roman" w:hAnsi="Times New Roman" w:cs="Times New Roman"/>
                <w:b/>
                <w:sz w:val="24"/>
                <w:szCs w:val="24"/>
              </w:rPr>
            </w:pPr>
            <w:r w:rsidRPr="00F85B5B">
              <w:rPr>
                <w:rFonts w:ascii="Times New Roman" w:hAnsi="Times New Roman" w:cs="Times New Roman"/>
                <w:sz w:val="24"/>
                <w:szCs w:val="24"/>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4075" w:type="dxa"/>
          </w:tcPr>
          <w:p w:rsidR="00F85B5B" w:rsidRPr="00F85B5B" w:rsidRDefault="00F85B5B" w:rsidP="00E15E7C">
            <w:pPr>
              <w:tabs>
                <w:tab w:val="left" w:pos="-108"/>
              </w:tabs>
              <w:suppressAutoHyphens/>
              <w:spacing w:before="60" w:after="60"/>
              <w:jc w:val="both"/>
              <w:rPr>
                <w:rFonts w:ascii="Times New Roman" w:hAnsi="Times New Roman" w:cs="Times New Roman"/>
                <w:sz w:val="24"/>
                <w:szCs w:val="24"/>
              </w:rPr>
            </w:pPr>
            <w:r w:rsidRPr="00F85B5B">
              <w:rPr>
                <w:rFonts w:ascii="Times New Roman" w:hAnsi="Times New Roman" w:cs="Times New Roman"/>
                <w:sz w:val="24"/>
                <w:szCs w:val="24"/>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F85B5B" w:rsidRPr="00F85B5B" w:rsidTr="002C5DA5">
        <w:trPr>
          <w:jc w:val="center"/>
        </w:trPr>
        <w:tc>
          <w:tcPr>
            <w:tcW w:w="1560" w:type="dxa"/>
            <w:vAlign w:val="center"/>
          </w:tcPr>
          <w:p w:rsidR="00F85B5B" w:rsidRPr="002C5DA5" w:rsidRDefault="00F85B5B" w:rsidP="00E15E7C">
            <w:pPr>
              <w:tabs>
                <w:tab w:val="left" w:pos="357"/>
              </w:tabs>
              <w:suppressAutoHyphens/>
              <w:spacing w:before="60" w:after="60"/>
              <w:jc w:val="center"/>
              <w:rPr>
                <w:rFonts w:ascii="Times New Roman" w:hAnsi="Times New Roman" w:cs="Times New Roman"/>
                <w:b/>
                <w:i/>
                <w:sz w:val="24"/>
                <w:szCs w:val="24"/>
              </w:rPr>
            </w:pPr>
            <w:r w:rsidRPr="002C5DA5">
              <w:rPr>
                <w:rFonts w:ascii="Times New Roman" w:hAnsi="Times New Roman" w:cs="Times New Roman"/>
                <w:b/>
                <w:i/>
                <w:sz w:val="24"/>
                <w:szCs w:val="24"/>
              </w:rPr>
              <w:t>Знание предмета</w:t>
            </w:r>
          </w:p>
        </w:tc>
        <w:tc>
          <w:tcPr>
            <w:tcW w:w="4111" w:type="dxa"/>
          </w:tcPr>
          <w:p w:rsidR="00F85B5B" w:rsidRPr="00F85B5B" w:rsidRDefault="00F85B5B" w:rsidP="00E15E7C">
            <w:pPr>
              <w:tabs>
                <w:tab w:val="left" w:pos="357"/>
              </w:tabs>
              <w:suppressAutoHyphens/>
              <w:spacing w:before="60" w:after="60"/>
              <w:jc w:val="both"/>
              <w:rPr>
                <w:rFonts w:ascii="Times New Roman" w:hAnsi="Times New Roman" w:cs="Times New Roman"/>
                <w:sz w:val="24"/>
                <w:szCs w:val="24"/>
              </w:rPr>
            </w:pPr>
            <w:r w:rsidRPr="00F85B5B">
              <w:rPr>
                <w:rFonts w:ascii="Times New Roman" w:hAnsi="Times New Roman" w:cs="Times New Roman"/>
                <w:sz w:val="24"/>
                <w:szCs w:val="24"/>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4075" w:type="dxa"/>
          </w:tcPr>
          <w:p w:rsidR="00F85B5B" w:rsidRPr="00F85B5B" w:rsidRDefault="00F85B5B" w:rsidP="00E15E7C">
            <w:pPr>
              <w:tabs>
                <w:tab w:val="left" w:pos="-108"/>
              </w:tabs>
              <w:suppressAutoHyphens/>
              <w:spacing w:before="60" w:after="60"/>
              <w:jc w:val="both"/>
              <w:rPr>
                <w:rFonts w:ascii="Times New Roman" w:hAnsi="Times New Roman" w:cs="Times New Roman"/>
                <w:sz w:val="24"/>
                <w:szCs w:val="24"/>
              </w:rPr>
            </w:pPr>
            <w:r w:rsidRPr="00F85B5B">
              <w:rPr>
                <w:rFonts w:ascii="Times New Roman" w:hAnsi="Times New Roman" w:cs="Times New Roman"/>
                <w:sz w:val="24"/>
                <w:szCs w:val="24"/>
              </w:rPr>
              <w:t>Продемонстрировано свободное владение предметом проектной деятельности. Ошибки отсутствуют</w:t>
            </w:r>
          </w:p>
        </w:tc>
      </w:tr>
      <w:tr w:rsidR="002C5DA5" w:rsidRPr="00F85B5B" w:rsidTr="002C5DA5">
        <w:trPr>
          <w:cantSplit/>
          <w:trHeight w:val="3093"/>
          <w:jc w:val="center"/>
        </w:trPr>
        <w:tc>
          <w:tcPr>
            <w:tcW w:w="1560" w:type="dxa"/>
            <w:textDirection w:val="btLr"/>
            <w:vAlign w:val="center"/>
          </w:tcPr>
          <w:p w:rsidR="002C5DA5" w:rsidRPr="002C5DA5" w:rsidRDefault="002C5DA5" w:rsidP="00E15E7C">
            <w:pPr>
              <w:pStyle w:val="aff"/>
              <w:spacing w:before="60" w:after="60" w:line="276" w:lineRule="auto"/>
              <w:ind w:left="113" w:right="113" w:firstLine="0"/>
              <w:jc w:val="center"/>
              <w:rPr>
                <w:i/>
                <w:sz w:val="24"/>
                <w:szCs w:val="24"/>
              </w:rPr>
            </w:pPr>
            <w:r>
              <w:rPr>
                <w:b/>
                <w:i/>
                <w:sz w:val="24"/>
                <w:szCs w:val="24"/>
              </w:rPr>
              <w:t>Регуля</w:t>
            </w:r>
            <w:r w:rsidRPr="002C5DA5">
              <w:rPr>
                <w:b/>
                <w:i/>
                <w:sz w:val="24"/>
                <w:szCs w:val="24"/>
              </w:rPr>
              <w:t>тивные действия</w:t>
            </w:r>
          </w:p>
        </w:tc>
        <w:tc>
          <w:tcPr>
            <w:tcW w:w="4111" w:type="dxa"/>
          </w:tcPr>
          <w:p w:rsidR="002C5DA5" w:rsidRPr="00F85B5B" w:rsidRDefault="002C5DA5" w:rsidP="00E15E7C">
            <w:pPr>
              <w:tabs>
                <w:tab w:val="left" w:pos="357"/>
              </w:tabs>
              <w:suppressAutoHyphens/>
              <w:spacing w:before="60" w:after="0"/>
              <w:jc w:val="both"/>
              <w:rPr>
                <w:rFonts w:ascii="Times New Roman" w:hAnsi="Times New Roman" w:cs="Times New Roman"/>
                <w:sz w:val="24"/>
                <w:szCs w:val="24"/>
              </w:rPr>
            </w:pPr>
            <w:r w:rsidRPr="00F85B5B">
              <w:rPr>
                <w:rFonts w:ascii="Times New Roman" w:hAnsi="Times New Roman" w:cs="Times New Roman"/>
                <w:sz w:val="24"/>
                <w:szCs w:val="24"/>
              </w:rPr>
              <w:t>Продемонстрированы навыки определения темы и планирования работы.</w:t>
            </w:r>
          </w:p>
          <w:p w:rsidR="002C5DA5" w:rsidRPr="00F85B5B" w:rsidRDefault="002C5DA5" w:rsidP="00E15E7C">
            <w:pPr>
              <w:pStyle w:val="aff"/>
              <w:spacing w:after="60" w:line="276" w:lineRule="auto"/>
              <w:ind w:firstLine="0"/>
              <w:rPr>
                <w:sz w:val="24"/>
                <w:szCs w:val="24"/>
              </w:rPr>
            </w:pPr>
            <w:r w:rsidRPr="00F85B5B">
              <w:rPr>
                <w:sz w:val="24"/>
                <w:szCs w:val="24"/>
              </w:rPr>
              <w:t>Работа доведена до конца и представлена комиссии;</w:t>
            </w:r>
            <w:r>
              <w:rPr>
                <w:sz w:val="24"/>
                <w:szCs w:val="24"/>
              </w:rPr>
              <w:t xml:space="preserve"> </w:t>
            </w:r>
            <w:r w:rsidRPr="00F85B5B">
              <w:rPr>
                <w:sz w:val="24"/>
                <w:szCs w:val="24"/>
              </w:rPr>
              <w:t>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4075" w:type="dxa"/>
          </w:tcPr>
          <w:p w:rsidR="002C5DA5" w:rsidRPr="00F85B5B" w:rsidRDefault="002C5DA5" w:rsidP="00E15E7C">
            <w:pPr>
              <w:pStyle w:val="aff"/>
              <w:spacing w:before="60" w:line="276" w:lineRule="auto"/>
              <w:ind w:firstLine="0"/>
              <w:rPr>
                <w:sz w:val="24"/>
                <w:szCs w:val="24"/>
              </w:rPr>
            </w:pPr>
            <w:r w:rsidRPr="00F85B5B">
              <w:rPr>
                <w:sz w:val="24"/>
                <w:szCs w:val="24"/>
              </w:rPr>
              <w:t>Работа тщательно спланирована и последовательно реализована, своевременно пройдены все необходимые этапы обсуждения и представления.</w:t>
            </w:r>
          </w:p>
          <w:p w:rsidR="002C5DA5" w:rsidRPr="00F85B5B" w:rsidRDefault="002C5DA5" w:rsidP="00E15E7C">
            <w:pPr>
              <w:pStyle w:val="aff"/>
              <w:spacing w:after="60" w:line="276" w:lineRule="auto"/>
              <w:ind w:firstLine="0"/>
              <w:rPr>
                <w:sz w:val="24"/>
                <w:szCs w:val="24"/>
              </w:rPr>
            </w:pPr>
            <w:r w:rsidRPr="00F85B5B">
              <w:rPr>
                <w:sz w:val="24"/>
                <w:szCs w:val="24"/>
              </w:rPr>
              <w:t>Контроль и коррекция осуществлялись самостоятельно</w:t>
            </w:r>
            <w:r>
              <w:rPr>
                <w:sz w:val="24"/>
                <w:szCs w:val="24"/>
              </w:rPr>
              <w:t>.</w:t>
            </w:r>
          </w:p>
        </w:tc>
      </w:tr>
      <w:tr w:rsidR="00F85B5B" w:rsidRPr="00F85B5B" w:rsidTr="00E15E7C">
        <w:trPr>
          <w:cantSplit/>
          <w:trHeight w:val="1134"/>
          <w:jc w:val="center"/>
        </w:trPr>
        <w:tc>
          <w:tcPr>
            <w:tcW w:w="1560" w:type="dxa"/>
            <w:textDirection w:val="btLr"/>
            <w:vAlign w:val="center"/>
          </w:tcPr>
          <w:p w:rsidR="00F85B5B" w:rsidRPr="00E15E7C" w:rsidRDefault="00E15E7C" w:rsidP="00E15E7C">
            <w:pPr>
              <w:tabs>
                <w:tab w:val="left" w:pos="357"/>
              </w:tabs>
              <w:suppressAutoHyphens/>
              <w:spacing w:before="60" w:after="60"/>
              <w:ind w:left="113" w:right="113"/>
              <w:jc w:val="center"/>
              <w:rPr>
                <w:rFonts w:ascii="Times New Roman" w:hAnsi="Times New Roman" w:cs="Times New Roman"/>
                <w:b/>
                <w:i/>
                <w:sz w:val="24"/>
                <w:szCs w:val="24"/>
              </w:rPr>
            </w:pPr>
            <w:r w:rsidRPr="00E15E7C">
              <w:rPr>
                <w:rFonts w:ascii="Times New Roman" w:hAnsi="Times New Roman" w:cs="Times New Roman"/>
                <w:b/>
                <w:i/>
                <w:sz w:val="24"/>
                <w:szCs w:val="24"/>
              </w:rPr>
              <w:t>Комму</w:t>
            </w:r>
            <w:r w:rsidR="00F85B5B" w:rsidRPr="00E15E7C">
              <w:rPr>
                <w:rFonts w:ascii="Times New Roman" w:hAnsi="Times New Roman" w:cs="Times New Roman"/>
                <w:b/>
                <w:i/>
                <w:sz w:val="24"/>
                <w:szCs w:val="24"/>
              </w:rPr>
              <w:t>никация</w:t>
            </w:r>
          </w:p>
        </w:tc>
        <w:tc>
          <w:tcPr>
            <w:tcW w:w="4111" w:type="dxa"/>
          </w:tcPr>
          <w:p w:rsidR="00F85B5B" w:rsidRPr="00F85B5B" w:rsidRDefault="00F85B5B" w:rsidP="00E15E7C">
            <w:pPr>
              <w:tabs>
                <w:tab w:val="left" w:pos="357"/>
              </w:tabs>
              <w:suppressAutoHyphens/>
              <w:spacing w:before="60" w:after="60"/>
              <w:jc w:val="both"/>
              <w:rPr>
                <w:rFonts w:ascii="Times New Roman" w:hAnsi="Times New Roman" w:cs="Times New Roman"/>
                <w:sz w:val="24"/>
                <w:szCs w:val="24"/>
              </w:rPr>
            </w:pPr>
            <w:r w:rsidRPr="00F85B5B">
              <w:rPr>
                <w:rFonts w:ascii="Times New Roman" w:hAnsi="Times New Roman" w:cs="Times New Roman"/>
                <w:sz w:val="24"/>
                <w:szCs w:val="24"/>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4075" w:type="dxa"/>
          </w:tcPr>
          <w:p w:rsidR="00F85B5B" w:rsidRPr="00F85B5B" w:rsidRDefault="00F85B5B" w:rsidP="00E15E7C">
            <w:pPr>
              <w:tabs>
                <w:tab w:val="left" w:pos="357"/>
              </w:tabs>
              <w:suppressAutoHyphens/>
              <w:spacing w:before="60" w:after="60"/>
              <w:jc w:val="both"/>
              <w:rPr>
                <w:rFonts w:ascii="Times New Roman" w:hAnsi="Times New Roman" w:cs="Times New Roman"/>
                <w:sz w:val="24"/>
                <w:szCs w:val="24"/>
              </w:rPr>
            </w:pPr>
            <w:r w:rsidRPr="00F85B5B">
              <w:rPr>
                <w:rFonts w:ascii="Times New Roman" w:hAnsi="Times New Roman" w:cs="Times New Roman"/>
                <w:sz w:val="24"/>
                <w:szCs w:val="24"/>
              </w:rPr>
              <w:t>Тема ясно определена и пояснена. Текст/</w:t>
            </w:r>
            <w:r w:rsidR="00E15E7C">
              <w:rPr>
                <w:rFonts w:ascii="Times New Roman" w:hAnsi="Times New Roman" w:cs="Times New Roman"/>
                <w:sz w:val="24"/>
                <w:szCs w:val="24"/>
              </w:rPr>
              <w:t>сообщение хорошо структурировано</w:t>
            </w:r>
            <w:r w:rsidRPr="00F85B5B">
              <w:rPr>
                <w:rFonts w:ascii="Times New Roman" w:hAnsi="Times New Roman" w:cs="Times New Roman"/>
                <w:sz w:val="24"/>
                <w:szCs w:val="24"/>
              </w:rPr>
              <w:t>. Все мысли выражены ясно, логично, последовательно, аргументированно. Работа/сообщение вызывает интерес. Автор свободно отвечает на вопросы</w:t>
            </w:r>
          </w:p>
        </w:tc>
      </w:tr>
    </w:tbl>
    <w:p w:rsidR="00F85B5B" w:rsidRPr="00F85B5B" w:rsidRDefault="00F85B5B" w:rsidP="00F85B5B">
      <w:pPr>
        <w:pStyle w:val="aff"/>
        <w:spacing w:line="276" w:lineRule="auto"/>
        <w:rPr>
          <w:sz w:val="24"/>
          <w:szCs w:val="24"/>
        </w:rPr>
      </w:pPr>
    </w:p>
    <w:p w:rsidR="00E15E7C" w:rsidRDefault="00854C83" w:rsidP="00E15E7C">
      <w:pPr>
        <w:tabs>
          <w:tab w:val="left" w:pos="0"/>
        </w:tabs>
        <w:suppressAutoHyphens/>
        <w:spacing w:after="0"/>
        <w:jc w:val="both"/>
        <w:rPr>
          <w:rFonts w:ascii="Times New Roman" w:hAnsi="Times New Roman" w:cs="Times New Roman"/>
          <w:sz w:val="24"/>
          <w:szCs w:val="24"/>
        </w:rPr>
      </w:pPr>
      <w:r>
        <w:rPr>
          <w:rFonts w:ascii="Times New Roman" w:hAnsi="Times New Roman" w:cs="Times New Roman"/>
          <w:sz w:val="24"/>
          <w:szCs w:val="24"/>
        </w:rPr>
        <w:tab/>
      </w:r>
      <w:r w:rsidR="00F85B5B" w:rsidRPr="00F85B5B">
        <w:rPr>
          <w:rFonts w:ascii="Times New Roman" w:hAnsi="Times New Roman" w:cs="Times New Roman"/>
          <w:sz w:val="24"/>
          <w:szCs w:val="24"/>
        </w:rPr>
        <w:t xml:space="preserve">Решение о том, что </w:t>
      </w:r>
      <w:r w:rsidR="00F85B5B" w:rsidRPr="00E15E7C">
        <w:rPr>
          <w:rFonts w:ascii="Times New Roman" w:hAnsi="Times New Roman" w:cs="Times New Roman"/>
          <w:b/>
          <w:i/>
          <w:sz w:val="24"/>
          <w:szCs w:val="24"/>
        </w:rPr>
        <w:t>проект выполнен на повышенном уровне</w:t>
      </w:r>
      <w:r w:rsidR="00F85B5B" w:rsidRPr="00F85B5B">
        <w:rPr>
          <w:rFonts w:ascii="Times New Roman" w:hAnsi="Times New Roman" w:cs="Times New Roman"/>
          <w:sz w:val="24"/>
          <w:szCs w:val="24"/>
        </w:rPr>
        <w:t xml:space="preserve">, принимается при условии, что: </w:t>
      </w:r>
    </w:p>
    <w:p w:rsidR="00E15E7C" w:rsidRDefault="00F85B5B" w:rsidP="00F839C3">
      <w:pPr>
        <w:pStyle w:val="af2"/>
        <w:numPr>
          <w:ilvl w:val="0"/>
          <w:numId w:val="26"/>
        </w:numPr>
        <w:tabs>
          <w:tab w:val="left" w:pos="0"/>
        </w:tabs>
        <w:suppressAutoHyphens/>
        <w:spacing w:line="276" w:lineRule="auto"/>
        <w:ind w:left="426"/>
        <w:jc w:val="both"/>
      </w:pPr>
      <w:r w:rsidRPr="00E15E7C">
        <w:t>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w:t>
      </w:r>
      <w:r w:rsidR="00E15E7C">
        <w:t xml:space="preserve">ксирована на базовом уровне; </w:t>
      </w:r>
    </w:p>
    <w:p w:rsidR="00F85B5B" w:rsidRPr="00E15E7C" w:rsidRDefault="00F85B5B" w:rsidP="00F839C3">
      <w:pPr>
        <w:pStyle w:val="af2"/>
        <w:numPr>
          <w:ilvl w:val="0"/>
          <w:numId w:val="26"/>
        </w:numPr>
        <w:tabs>
          <w:tab w:val="left" w:pos="0"/>
        </w:tabs>
        <w:suppressAutoHyphens/>
        <w:spacing w:line="276" w:lineRule="auto"/>
        <w:ind w:left="426"/>
        <w:jc w:val="both"/>
      </w:pPr>
      <w:r w:rsidRPr="00E15E7C">
        <w:t>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E15E7C" w:rsidRDefault="00854C83" w:rsidP="00E15E7C">
      <w:pPr>
        <w:tabs>
          <w:tab w:val="left" w:pos="357"/>
        </w:tabs>
        <w:suppressAutoHyphens/>
        <w:spacing w:before="120"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F85B5B" w:rsidRPr="00F85B5B">
        <w:rPr>
          <w:rFonts w:ascii="Times New Roman" w:hAnsi="Times New Roman" w:cs="Times New Roman"/>
          <w:sz w:val="24"/>
          <w:szCs w:val="24"/>
        </w:rPr>
        <w:t xml:space="preserve">Решение о том, что </w:t>
      </w:r>
      <w:r w:rsidR="00F85B5B" w:rsidRPr="00E15E7C">
        <w:rPr>
          <w:rFonts w:ascii="Times New Roman" w:hAnsi="Times New Roman" w:cs="Times New Roman"/>
          <w:b/>
          <w:i/>
          <w:sz w:val="24"/>
          <w:szCs w:val="24"/>
        </w:rPr>
        <w:t>проект выполнен на базовом уровне</w:t>
      </w:r>
      <w:r w:rsidR="00F85B5B" w:rsidRPr="00F85B5B">
        <w:rPr>
          <w:rFonts w:ascii="Times New Roman" w:hAnsi="Times New Roman" w:cs="Times New Roman"/>
          <w:sz w:val="24"/>
          <w:szCs w:val="24"/>
        </w:rPr>
        <w:t>, принимается при усл</w:t>
      </w:r>
      <w:r w:rsidR="00E15E7C">
        <w:rPr>
          <w:rFonts w:ascii="Times New Roman" w:hAnsi="Times New Roman" w:cs="Times New Roman"/>
          <w:sz w:val="24"/>
          <w:szCs w:val="24"/>
        </w:rPr>
        <w:t xml:space="preserve">овии, что: </w:t>
      </w:r>
    </w:p>
    <w:p w:rsidR="00E15E7C" w:rsidRDefault="00F85B5B" w:rsidP="00F839C3">
      <w:pPr>
        <w:pStyle w:val="af2"/>
        <w:numPr>
          <w:ilvl w:val="0"/>
          <w:numId w:val="27"/>
        </w:numPr>
        <w:tabs>
          <w:tab w:val="left" w:pos="357"/>
        </w:tabs>
        <w:suppressAutoHyphens/>
        <w:spacing w:line="276" w:lineRule="auto"/>
        <w:ind w:left="425" w:hanging="357"/>
        <w:jc w:val="both"/>
      </w:pPr>
      <w:r w:rsidRPr="00E15E7C">
        <w:t>такая оценка выставлена комиссией по каждому</w:t>
      </w:r>
      <w:r w:rsidR="00E15E7C">
        <w:t xml:space="preserve"> из предъявляемых критериев; </w:t>
      </w:r>
    </w:p>
    <w:p w:rsidR="00E15E7C" w:rsidRDefault="00F85B5B" w:rsidP="00F839C3">
      <w:pPr>
        <w:pStyle w:val="af2"/>
        <w:numPr>
          <w:ilvl w:val="0"/>
          <w:numId w:val="27"/>
        </w:numPr>
        <w:tabs>
          <w:tab w:val="left" w:pos="357"/>
        </w:tabs>
        <w:suppressAutoHyphens/>
        <w:spacing w:line="276" w:lineRule="auto"/>
        <w:ind w:left="425" w:hanging="357"/>
        <w:jc w:val="both"/>
      </w:pPr>
      <w:r w:rsidRPr="00E15E7C">
        <w:t xml:space="preserve">продемонстрированы </w:t>
      </w:r>
      <w:r w:rsidRPr="00E15E7C">
        <w:rPr>
          <w:u w:val="single"/>
        </w:rPr>
        <w:t>все</w:t>
      </w:r>
      <w:r w:rsidRPr="00E15E7C">
        <w:t xml:space="preserve"> обязательные элементы проекта: завершённый продукт, отвечающий исходному замыслу, список использованных источников, положительный отзыв руковод</w:t>
      </w:r>
      <w:r w:rsidR="00E15E7C">
        <w:t xml:space="preserve">ителя, презентация проекта; </w:t>
      </w:r>
    </w:p>
    <w:p w:rsidR="00F85B5B" w:rsidRPr="00E15E7C" w:rsidRDefault="00F85B5B" w:rsidP="00F839C3">
      <w:pPr>
        <w:pStyle w:val="af2"/>
        <w:numPr>
          <w:ilvl w:val="0"/>
          <w:numId w:val="27"/>
        </w:numPr>
        <w:tabs>
          <w:tab w:val="left" w:pos="357"/>
        </w:tabs>
        <w:suppressAutoHyphens/>
        <w:spacing w:line="276" w:lineRule="auto"/>
        <w:ind w:left="425" w:hanging="357"/>
        <w:jc w:val="both"/>
      </w:pPr>
      <w:r w:rsidRPr="00E15E7C">
        <w:t>даны ответы на вопросы.</w:t>
      </w:r>
    </w:p>
    <w:p w:rsidR="00F85B5B" w:rsidRPr="00F85B5B" w:rsidRDefault="00F85B5B" w:rsidP="00191676">
      <w:pPr>
        <w:tabs>
          <w:tab w:val="left" w:pos="0"/>
        </w:tabs>
        <w:suppressAutoHyphens/>
        <w:spacing w:before="120" w:after="0"/>
        <w:ind w:firstLine="709"/>
        <w:jc w:val="both"/>
        <w:rPr>
          <w:rFonts w:ascii="Times New Roman" w:hAnsi="Times New Roman" w:cs="Times New Roman"/>
          <w:sz w:val="24"/>
          <w:szCs w:val="24"/>
        </w:rPr>
      </w:pPr>
      <w:r w:rsidRPr="00F85B5B">
        <w:rPr>
          <w:rFonts w:ascii="Times New Roman" w:hAnsi="Times New Roman" w:cs="Times New Roman"/>
          <w:sz w:val="24"/>
          <w:szCs w:val="24"/>
        </w:rPr>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F85B5B" w:rsidRPr="00854C83" w:rsidRDefault="00F85B5B" w:rsidP="00854C83">
      <w:pPr>
        <w:spacing w:after="0"/>
        <w:jc w:val="both"/>
        <w:rPr>
          <w:rFonts w:ascii="Times New Roman" w:hAnsi="Times New Roman" w:cs="Times New Roman"/>
          <w:sz w:val="24"/>
          <w:szCs w:val="24"/>
        </w:rPr>
      </w:pPr>
    </w:p>
    <w:p w:rsidR="000906F1" w:rsidRDefault="000906F1">
      <w:pPr>
        <w:rPr>
          <w:rFonts w:ascii="Times New Roman" w:hAnsi="Times New Roman" w:cs="Times New Roman"/>
          <w:b/>
          <w:i/>
          <w:sz w:val="28"/>
          <w:szCs w:val="28"/>
        </w:rPr>
      </w:pPr>
      <w:r>
        <w:rPr>
          <w:rFonts w:ascii="Times New Roman" w:hAnsi="Times New Roman" w:cs="Times New Roman"/>
          <w:b/>
          <w:i/>
          <w:sz w:val="28"/>
          <w:szCs w:val="28"/>
        </w:rPr>
        <w:br w:type="page"/>
      </w:r>
    </w:p>
    <w:p w:rsidR="000906F1" w:rsidRDefault="000906F1" w:rsidP="000906F1">
      <w:pPr>
        <w:widowControl w:val="0"/>
        <w:suppressAutoHyphens/>
        <w:spacing w:after="0"/>
        <w:jc w:val="both"/>
        <w:rPr>
          <w:rFonts w:ascii="Times New Roman" w:hAnsi="Times New Roman" w:cs="Times New Roman"/>
          <w:b/>
          <w:i/>
          <w:sz w:val="28"/>
          <w:szCs w:val="28"/>
        </w:rPr>
      </w:pPr>
      <w:r>
        <w:rPr>
          <w:rFonts w:ascii="Times New Roman" w:hAnsi="Times New Roman" w:cs="Times New Roman"/>
          <w:b/>
          <w:i/>
          <w:sz w:val="28"/>
          <w:szCs w:val="28"/>
        </w:rPr>
        <w:t>1.3.4</w:t>
      </w:r>
      <w:r w:rsidRPr="00D0620F">
        <w:rPr>
          <w:rFonts w:ascii="Times New Roman" w:hAnsi="Times New Roman" w:cs="Times New Roman"/>
          <w:b/>
          <w:i/>
          <w:sz w:val="28"/>
          <w:szCs w:val="28"/>
        </w:rPr>
        <w:t>. Особенности оценки предметных результатов.</w:t>
      </w:r>
    </w:p>
    <w:p w:rsidR="00191676" w:rsidRPr="003119E6" w:rsidRDefault="00191676" w:rsidP="00191676">
      <w:pPr>
        <w:pStyle w:val="aff"/>
        <w:spacing w:line="276" w:lineRule="auto"/>
        <w:ind w:firstLine="709"/>
        <w:rPr>
          <w:sz w:val="24"/>
          <w:szCs w:val="24"/>
        </w:rPr>
      </w:pPr>
      <w:r w:rsidRPr="003119E6">
        <w:rPr>
          <w:sz w:val="24"/>
          <w:szCs w:val="24"/>
        </w:rPr>
        <w:t>Оценка предметных результатов</w:t>
      </w:r>
      <w:r>
        <w:rPr>
          <w:sz w:val="24"/>
          <w:szCs w:val="24"/>
        </w:rPr>
        <w:t xml:space="preserve"> </w:t>
      </w:r>
      <w:r w:rsidRPr="003119E6">
        <w:rPr>
          <w:bCs/>
          <w:sz w:val="24"/>
          <w:szCs w:val="24"/>
        </w:rPr>
        <w:t xml:space="preserve">представляет собой оценку достижения обучающимся </w:t>
      </w:r>
      <w:r w:rsidRPr="003119E6">
        <w:rPr>
          <w:sz w:val="24"/>
          <w:szCs w:val="24"/>
        </w:rPr>
        <w:t>планируемых результатов по отдельным предметам.</w:t>
      </w:r>
    </w:p>
    <w:p w:rsidR="00D0620F" w:rsidRPr="00D0620F" w:rsidRDefault="00D0620F" w:rsidP="000906F1">
      <w:pPr>
        <w:widowControl w:val="0"/>
        <w:suppressAutoHyphens/>
        <w:spacing w:after="0"/>
        <w:ind w:firstLine="708"/>
        <w:jc w:val="both"/>
        <w:rPr>
          <w:rFonts w:ascii="Times New Roman" w:hAnsi="Times New Roman" w:cs="Times New Roman"/>
          <w:sz w:val="24"/>
          <w:szCs w:val="24"/>
        </w:rPr>
      </w:pPr>
      <w:r w:rsidRPr="00D0620F">
        <w:rPr>
          <w:rFonts w:ascii="Times New Roman" w:hAnsi="Times New Roman" w:cs="Times New Roman"/>
          <w:b/>
          <w:sz w:val="24"/>
          <w:szCs w:val="24"/>
        </w:rPr>
        <w:t xml:space="preserve">Представлены: </w:t>
      </w:r>
      <w:r w:rsidRPr="00D0620F">
        <w:rPr>
          <w:rFonts w:ascii="Times New Roman" w:hAnsi="Times New Roman" w:cs="Times New Roman"/>
          <w:sz w:val="24"/>
          <w:szCs w:val="24"/>
        </w:rPr>
        <w:t xml:space="preserve"> в  основной образовательной программе основного общего образова</w:t>
      </w:r>
      <w:r w:rsidR="00191676">
        <w:rPr>
          <w:rFonts w:ascii="Times New Roman" w:hAnsi="Times New Roman" w:cs="Times New Roman"/>
          <w:sz w:val="24"/>
          <w:szCs w:val="24"/>
        </w:rPr>
        <w:t xml:space="preserve">ния (целевой раздел, пункт 1.2.2.3 «Предметные </w:t>
      </w:r>
      <w:r w:rsidRPr="00D0620F">
        <w:rPr>
          <w:rFonts w:ascii="Times New Roman" w:hAnsi="Times New Roman" w:cs="Times New Roman"/>
          <w:sz w:val="24"/>
          <w:szCs w:val="24"/>
        </w:rPr>
        <w:t>результаты</w:t>
      </w:r>
      <w:r w:rsidR="00191676">
        <w:rPr>
          <w:rFonts w:ascii="Times New Roman" w:hAnsi="Times New Roman" w:cs="Times New Roman"/>
          <w:sz w:val="24"/>
          <w:szCs w:val="24"/>
        </w:rPr>
        <w:t xml:space="preserve"> освоения ООП</w:t>
      </w:r>
      <w:r w:rsidRPr="00D0620F">
        <w:rPr>
          <w:rFonts w:ascii="Times New Roman" w:hAnsi="Times New Roman" w:cs="Times New Roman"/>
          <w:sz w:val="24"/>
          <w:szCs w:val="24"/>
        </w:rPr>
        <w:t xml:space="preserve">»), в </w:t>
      </w:r>
      <w:r w:rsidR="00DB2F90">
        <w:rPr>
          <w:rFonts w:ascii="Times New Roman" w:hAnsi="Times New Roman" w:cs="Times New Roman"/>
          <w:sz w:val="24"/>
          <w:szCs w:val="24"/>
        </w:rPr>
        <w:t>учебных программах по предметам</w:t>
      </w:r>
      <w:r w:rsidRPr="00D0620F">
        <w:rPr>
          <w:rFonts w:ascii="Times New Roman" w:hAnsi="Times New Roman" w:cs="Times New Roman"/>
          <w:sz w:val="24"/>
          <w:szCs w:val="24"/>
        </w:rPr>
        <w:t xml:space="preserve">. </w:t>
      </w:r>
    </w:p>
    <w:p w:rsidR="00D0620F" w:rsidRPr="00D0620F" w:rsidRDefault="00D0620F" w:rsidP="000A4882">
      <w:pPr>
        <w:widowControl w:val="0"/>
        <w:suppressAutoHyphens/>
        <w:spacing w:before="120" w:after="120"/>
        <w:jc w:val="both"/>
        <w:rPr>
          <w:rFonts w:ascii="Times New Roman" w:hAnsi="Times New Roman" w:cs="Times New Roman"/>
          <w:sz w:val="24"/>
          <w:szCs w:val="24"/>
        </w:rPr>
      </w:pPr>
      <w:r w:rsidRPr="00D0620F">
        <w:rPr>
          <w:rFonts w:ascii="Times New Roman" w:hAnsi="Times New Roman" w:cs="Times New Roman"/>
          <w:b/>
          <w:sz w:val="24"/>
          <w:szCs w:val="24"/>
        </w:rPr>
        <w:t xml:space="preserve">Формируются: </w:t>
      </w:r>
      <w:r w:rsidRPr="00D0620F">
        <w:rPr>
          <w:rFonts w:ascii="Times New Roman" w:hAnsi="Times New Roman" w:cs="Times New Roman"/>
          <w:sz w:val="24"/>
          <w:szCs w:val="24"/>
        </w:rPr>
        <w:t xml:space="preserve">в ходе изучения всех учебных предметов и курсов.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085"/>
        <w:gridCol w:w="3126"/>
        <w:gridCol w:w="4303"/>
      </w:tblGrid>
      <w:tr w:rsidR="00D0620F" w:rsidRPr="00D0620F" w:rsidTr="00D64F5A">
        <w:tc>
          <w:tcPr>
            <w:tcW w:w="2085" w:type="dxa"/>
          </w:tcPr>
          <w:p w:rsidR="00D0620F" w:rsidRPr="00D0620F" w:rsidRDefault="00D0620F" w:rsidP="00D64F5A">
            <w:pPr>
              <w:widowControl w:val="0"/>
              <w:suppressAutoHyphens/>
              <w:spacing w:after="0"/>
              <w:jc w:val="center"/>
              <w:rPr>
                <w:rFonts w:ascii="Times New Roman" w:hAnsi="Times New Roman" w:cs="Times New Roman"/>
                <w:b/>
                <w:sz w:val="24"/>
                <w:szCs w:val="24"/>
              </w:rPr>
            </w:pPr>
            <w:r w:rsidRPr="00D0620F">
              <w:rPr>
                <w:rFonts w:ascii="Times New Roman" w:hAnsi="Times New Roman" w:cs="Times New Roman"/>
                <w:b/>
                <w:sz w:val="24"/>
                <w:szCs w:val="24"/>
              </w:rPr>
              <w:t>Объекты оценки</w:t>
            </w:r>
          </w:p>
        </w:tc>
        <w:tc>
          <w:tcPr>
            <w:tcW w:w="3126" w:type="dxa"/>
          </w:tcPr>
          <w:p w:rsidR="00D0620F" w:rsidRPr="00D0620F" w:rsidRDefault="00D0620F" w:rsidP="00D64F5A">
            <w:pPr>
              <w:widowControl w:val="0"/>
              <w:suppressAutoHyphens/>
              <w:spacing w:after="0"/>
              <w:jc w:val="center"/>
              <w:rPr>
                <w:rFonts w:ascii="Times New Roman" w:hAnsi="Times New Roman" w:cs="Times New Roman"/>
                <w:b/>
                <w:sz w:val="24"/>
                <w:szCs w:val="24"/>
              </w:rPr>
            </w:pPr>
            <w:r w:rsidRPr="00D0620F">
              <w:rPr>
                <w:rFonts w:ascii="Times New Roman" w:hAnsi="Times New Roman" w:cs="Times New Roman"/>
                <w:b/>
                <w:sz w:val="24"/>
                <w:szCs w:val="24"/>
              </w:rPr>
              <w:t>Содержание оценки</w:t>
            </w:r>
          </w:p>
        </w:tc>
        <w:tc>
          <w:tcPr>
            <w:tcW w:w="4303" w:type="dxa"/>
          </w:tcPr>
          <w:p w:rsidR="00D0620F" w:rsidRPr="008108AC" w:rsidRDefault="008108AC" w:rsidP="00D64F5A">
            <w:pPr>
              <w:widowControl w:val="0"/>
              <w:suppressAutoHyphens/>
              <w:spacing w:after="0"/>
              <w:jc w:val="center"/>
              <w:rPr>
                <w:rFonts w:ascii="Times New Roman" w:hAnsi="Times New Roman" w:cs="Times New Roman"/>
                <w:b/>
                <w:sz w:val="24"/>
                <w:szCs w:val="24"/>
              </w:rPr>
            </w:pPr>
            <w:r>
              <w:rPr>
                <w:rFonts w:ascii="Times New Roman" w:hAnsi="Times New Roman" w:cs="Times New Roman"/>
                <w:b/>
                <w:sz w:val="24"/>
                <w:szCs w:val="24"/>
              </w:rPr>
              <w:t>Методы оценки</w:t>
            </w:r>
          </w:p>
        </w:tc>
      </w:tr>
      <w:tr w:rsidR="00D0620F" w:rsidRPr="00D0620F" w:rsidTr="00D64F5A">
        <w:trPr>
          <w:trHeight w:val="1732"/>
        </w:trPr>
        <w:tc>
          <w:tcPr>
            <w:tcW w:w="2085" w:type="dxa"/>
          </w:tcPr>
          <w:p w:rsidR="00D0620F" w:rsidRPr="008108AC" w:rsidRDefault="00D0620F" w:rsidP="00D64F5A">
            <w:pPr>
              <w:widowControl w:val="0"/>
              <w:suppressAutoHyphens/>
              <w:spacing w:after="0"/>
              <w:jc w:val="both"/>
              <w:rPr>
                <w:rFonts w:ascii="Times New Roman" w:hAnsi="Times New Roman" w:cs="Times New Roman"/>
                <w:i/>
                <w:sz w:val="24"/>
                <w:szCs w:val="24"/>
              </w:rPr>
            </w:pPr>
            <w:r w:rsidRPr="008108AC">
              <w:rPr>
                <w:rFonts w:ascii="Times New Roman" w:hAnsi="Times New Roman" w:cs="Times New Roman"/>
                <w:i/>
                <w:sz w:val="24"/>
                <w:szCs w:val="24"/>
              </w:rPr>
              <w:t>Достижение учащимися планируемых результатов по отдельным предметам, курсам.</w:t>
            </w:r>
          </w:p>
          <w:p w:rsidR="00D0620F" w:rsidRPr="00D0620F" w:rsidRDefault="00D0620F" w:rsidP="00D64F5A">
            <w:pPr>
              <w:widowControl w:val="0"/>
              <w:suppressAutoHyphens/>
              <w:spacing w:after="0"/>
              <w:jc w:val="both"/>
              <w:rPr>
                <w:rFonts w:ascii="Times New Roman" w:hAnsi="Times New Roman" w:cs="Times New Roman"/>
                <w:b/>
                <w:sz w:val="24"/>
                <w:szCs w:val="24"/>
              </w:rPr>
            </w:pPr>
          </w:p>
          <w:p w:rsidR="00D0620F" w:rsidRPr="00D0620F" w:rsidRDefault="00D0620F" w:rsidP="00D64F5A">
            <w:pPr>
              <w:widowControl w:val="0"/>
              <w:suppressAutoHyphens/>
              <w:spacing w:after="0"/>
              <w:jc w:val="both"/>
              <w:rPr>
                <w:rFonts w:ascii="Times New Roman" w:hAnsi="Times New Roman" w:cs="Times New Roman"/>
                <w:sz w:val="24"/>
                <w:szCs w:val="24"/>
              </w:rPr>
            </w:pPr>
          </w:p>
        </w:tc>
        <w:tc>
          <w:tcPr>
            <w:tcW w:w="3126" w:type="dxa"/>
          </w:tcPr>
          <w:p w:rsidR="00D0620F" w:rsidRPr="00D0620F" w:rsidRDefault="00D0620F" w:rsidP="00D64F5A">
            <w:pPr>
              <w:widowControl w:val="0"/>
              <w:suppressAutoHyphens/>
              <w:spacing w:after="0"/>
              <w:jc w:val="both"/>
              <w:rPr>
                <w:rFonts w:ascii="Times New Roman" w:hAnsi="Times New Roman" w:cs="Times New Roman"/>
                <w:sz w:val="24"/>
                <w:szCs w:val="24"/>
              </w:rPr>
            </w:pPr>
            <w:r w:rsidRPr="00D0620F">
              <w:rPr>
                <w:rFonts w:ascii="Times New Roman" w:hAnsi="Times New Roman" w:cs="Times New Roman"/>
                <w:sz w:val="24"/>
                <w:szCs w:val="24"/>
              </w:rPr>
              <w:t xml:space="preserve">Способность обучающихся решать учебно-познавательные и учебно-практические задачи с использованием универсальных и специфических для каждого учебного предмета учебных действий с учебным материалом. </w:t>
            </w:r>
          </w:p>
        </w:tc>
        <w:tc>
          <w:tcPr>
            <w:tcW w:w="4303" w:type="dxa"/>
          </w:tcPr>
          <w:p w:rsidR="00D0620F" w:rsidRPr="00D0620F" w:rsidRDefault="00D0620F" w:rsidP="00D64F5A">
            <w:pPr>
              <w:widowControl w:val="0"/>
              <w:suppressAutoHyphens/>
              <w:spacing w:after="0"/>
              <w:jc w:val="both"/>
              <w:rPr>
                <w:rFonts w:ascii="Times New Roman" w:hAnsi="Times New Roman" w:cs="Times New Roman"/>
                <w:b/>
                <w:i/>
                <w:sz w:val="24"/>
                <w:szCs w:val="24"/>
              </w:rPr>
            </w:pPr>
            <w:r w:rsidRPr="008108AC">
              <w:rPr>
                <w:rFonts w:ascii="Times New Roman" w:hAnsi="Times New Roman" w:cs="Times New Roman"/>
                <w:sz w:val="24"/>
                <w:szCs w:val="24"/>
              </w:rPr>
              <w:t>1.</w:t>
            </w:r>
            <w:r w:rsidRPr="00D0620F">
              <w:rPr>
                <w:rFonts w:ascii="Times New Roman" w:hAnsi="Times New Roman" w:cs="Times New Roman"/>
                <w:sz w:val="24"/>
                <w:szCs w:val="24"/>
              </w:rPr>
              <w:t xml:space="preserve"> Достижение планируемых результатов </w:t>
            </w:r>
            <w:r w:rsidRPr="00D0620F">
              <w:rPr>
                <w:rFonts w:ascii="Times New Roman" w:hAnsi="Times New Roman" w:cs="Times New Roman"/>
                <w:b/>
                <w:i/>
                <w:sz w:val="24"/>
                <w:szCs w:val="24"/>
              </w:rPr>
              <w:t xml:space="preserve">оценивается в ходе текущего, промежуточного и итогового контроля, внешних и внутренних оценочных процедур. </w:t>
            </w:r>
          </w:p>
          <w:p w:rsidR="00D0620F" w:rsidRPr="00D0620F" w:rsidRDefault="00D0620F" w:rsidP="00D64F5A">
            <w:pPr>
              <w:widowControl w:val="0"/>
              <w:suppressAutoHyphens/>
              <w:spacing w:after="0"/>
              <w:jc w:val="both"/>
              <w:rPr>
                <w:rFonts w:ascii="Times New Roman" w:hAnsi="Times New Roman" w:cs="Times New Roman"/>
                <w:b/>
                <w:i/>
                <w:sz w:val="24"/>
                <w:szCs w:val="24"/>
              </w:rPr>
            </w:pPr>
            <w:r w:rsidRPr="008108AC">
              <w:rPr>
                <w:rFonts w:ascii="Times New Roman" w:hAnsi="Times New Roman" w:cs="Times New Roman"/>
                <w:sz w:val="24"/>
                <w:szCs w:val="24"/>
              </w:rPr>
              <w:t>2.</w:t>
            </w:r>
            <w:r w:rsidRPr="00D0620F">
              <w:rPr>
                <w:rFonts w:ascii="Times New Roman" w:hAnsi="Times New Roman" w:cs="Times New Roman"/>
                <w:sz w:val="24"/>
                <w:szCs w:val="24"/>
              </w:rPr>
              <w:t xml:space="preserve"> Внутренняя оценка </w:t>
            </w:r>
            <w:r w:rsidRPr="00D0620F">
              <w:rPr>
                <w:rFonts w:ascii="Times New Roman" w:hAnsi="Times New Roman" w:cs="Times New Roman"/>
                <w:b/>
                <w:i/>
                <w:sz w:val="24"/>
                <w:szCs w:val="24"/>
              </w:rPr>
              <w:t>осуществляется:</w:t>
            </w:r>
          </w:p>
          <w:p w:rsidR="00D0620F" w:rsidRPr="00D0620F" w:rsidRDefault="00D0620F" w:rsidP="00D64F5A">
            <w:pPr>
              <w:widowControl w:val="0"/>
              <w:suppressAutoHyphens/>
              <w:spacing w:after="0"/>
              <w:jc w:val="both"/>
              <w:rPr>
                <w:rFonts w:ascii="Times New Roman" w:hAnsi="Times New Roman" w:cs="Times New Roman"/>
                <w:sz w:val="24"/>
                <w:szCs w:val="24"/>
              </w:rPr>
            </w:pPr>
            <w:r w:rsidRPr="00D0620F">
              <w:rPr>
                <w:rFonts w:ascii="Times New Roman" w:hAnsi="Times New Roman" w:cs="Times New Roman"/>
                <w:b/>
                <w:i/>
                <w:sz w:val="24"/>
                <w:szCs w:val="24"/>
              </w:rPr>
              <w:t xml:space="preserve">- каждым учителем-предметником </w:t>
            </w:r>
            <w:r w:rsidRPr="00D0620F">
              <w:rPr>
                <w:rFonts w:ascii="Times New Roman" w:hAnsi="Times New Roman" w:cs="Times New Roman"/>
                <w:sz w:val="24"/>
                <w:szCs w:val="24"/>
              </w:rPr>
              <w:t>с использованием контрольно-измерительных материалов по предмету;</w:t>
            </w:r>
          </w:p>
          <w:p w:rsidR="00D0620F" w:rsidRPr="00D0620F" w:rsidRDefault="00D0620F" w:rsidP="00D64F5A">
            <w:pPr>
              <w:widowControl w:val="0"/>
              <w:suppressAutoHyphens/>
              <w:spacing w:after="0"/>
              <w:jc w:val="both"/>
              <w:rPr>
                <w:rFonts w:ascii="Times New Roman" w:hAnsi="Times New Roman" w:cs="Times New Roman"/>
                <w:sz w:val="24"/>
                <w:szCs w:val="24"/>
              </w:rPr>
            </w:pPr>
            <w:r w:rsidRPr="00D0620F">
              <w:rPr>
                <w:rFonts w:ascii="Times New Roman" w:hAnsi="Times New Roman" w:cs="Times New Roman"/>
                <w:sz w:val="24"/>
                <w:szCs w:val="24"/>
              </w:rPr>
              <w:t xml:space="preserve">- </w:t>
            </w:r>
            <w:r w:rsidRPr="00D0620F">
              <w:rPr>
                <w:rFonts w:ascii="Times New Roman" w:hAnsi="Times New Roman" w:cs="Times New Roman"/>
                <w:b/>
                <w:i/>
                <w:sz w:val="24"/>
                <w:szCs w:val="24"/>
              </w:rPr>
              <w:t>в х</w:t>
            </w:r>
            <w:r w:rsidR="008108AC">
              <w:rPr>
                <w:rFonts w:ascii="Times New Roman" w:hAnsi="Times New Roman" w:cs="Times New Roman"/>
                <w:b/>
                <w:i/>
                <w:sz w:val="24"/>
                <w:szCs w:val="24"/>
              </w:rPr>
              <w:t>оде внутришкольного мониторинга</w:t>
            </w:r>
            <w:r w:rsidRPr="00D0620F">
              <w:rPr>
                <w:rFonts w:ascii="Times New Roman" w:hAnsi="Times New Roman" w:cs="Times New Roman"/>
                <w:sz w:val="24"/>
                <w:szCs w:val="24"/>
              </w:rPr>
              <w:t>.</w:t>
            </w:r>
          </w:p>
          <w:p w:rsidR="00D0620F" w:rsidRPr="008108AC" w:rsidRDefault="00D0620F" w:rsidP="00D64F5A">
            <w:pPr>
              <w:widowControl w:val="0"/>
              <w:suppressAutoHyphens/>
              <w:spacing w:after="0"/>
              <w:jc w:val="both"/>
              <w:rPr>
                <w:rFonts w:ascii="Times New Roman" w:hAnsi="Times New Roman" w:cs="Times New Roman"/>
                <w:b/>
                <w:i/>
                <w:sz w:val="24"/>
                <w:szCs w:val="24"/>
              </w:rPr>
            </w:pPr>
            <w:r w:rsidRPr="008108AC">
              <w:rPr>
                <w:rFonts w:ascii="Times New Roman" w:hAnsi="Times New Roman" w:cs="Times New Roman"/>
                <w:sz w:val="24"/>
                <w:szCs w:val="24"/>
              </w:rPr>
              <w:t>3.</w:t>
            </w:r>
            <w:r w:rsidRPr="00D0620F">
              <w:rPr>
                <w:rFonts w:ascii="Times New Roman" w:hAnsi="Times New Roman" w:cs="Times New Roman"/>
                <w:sz w:val="24"/>
                <w:szCs w:val="24"/>
              </w:rPr>
              <w:t xml:space="preserve"> Итоговая внешняя оценка осуществляется </w:t>
            </w:r>
            <w:r w:rsidRPr="00D0620F">
              <w:rPr>
                <w:rFonts w:ascii="Times New Roman" w:hAnsi="Times New Roman" w:cs="Times New Roman"/>
                <w:b/>
                <w:i/>
                <w:sz w:val="24"/>
                <w:szCs w:val="24"/>
              </w:rPr>
              <w:t>в ходе госуда</w:t>
            </w:r>
            <w:r w:rsidR="008108AC">
              <w:rPr>
                <w:rFonts w:ascii="Times New Roman" w:hAnsi="Times New Roman" w:cs="Times New Roman"/>
                <w:b/>
                <w:i/>
                <w:sz w:val="24"/>
                <w:szCs w:val="24"/>
              </w:rPr>
              <w:t xml:space="preserve">рственной итоговой аттестации. </w:t>
            </w:r>
          </w:p>
        </w:tc>
      </w:tr>
    </w:tbl>
    <w:p w:rsidR="00D0620F" w:rsidRPr="00D0620F" w:rsidRDefault="00D0620F" w:rsidP="00936C73">
      <w:pPr>
        <w:pStyle w:val="a5"/>
        <w:shd w:val="clear" w:color="auto" w:fill="auto"/>
        <w:spacing w:before="120" w:after="0" w:line="276" w:lineRule="auto"/>
        <w:ind w:firstLine="454"/>
        <w:jc w:val="both"/>
        <w:rPr>
          <w:rFonts w:ascii="Times New Roman" w:hAnsi="Times New Roman" w:cs="Times New Roman"/>
          <w:sz w:val="24"/>
          <w:szCs w:val="24"/>
        </w:rPr>
      </w:pPr>
      <w:r w:rsidRPr="00D0620F">
        <w:rPr>
          <w:rFonts w:ascii="Times New Roman" w:hAnsi="Times New Roman" w:cs="Times New Roman"/>
          <w:sz w:val="24"/>
          <w:szCs w:val="24"/>
        </w:rPr>
        <w:t>Система оценки предметных результатов освоения учебных программ с учётом уровневого подхода, принятого в Стандарте, предполагает</w:t>
      </w:r>
      <w:r w:rsidRPr="00D0620F">
        <w:rPr>
          <w:rStyle w:val="152"/>
          <w:sz w:val="24"/>
          <w:szCs w:val="24"/>
        </w:rPr>
        <w:t xml:space="preserve"> выделение базового уровня достижений</w:t>
      </w:r>
      <w:r w:rsidRPr="00D0620F">
        <w:rPr>
          <w:rStyle w:val="116"/>
          <w:sz w:val="24"/>
          <w:szCs w:val="24"/>
        </w:rPr>
        <w:t xml:space="preserve"> </w:t>
      </w:r>
      <w:r w:rsidRPr="00D0620F">
        <w:rPr>
          <w:rStyle w:val="152"/>
          <w:sz w:val="24"/>
          <w:szCs w:val="24"/>
        </w:rPr>
        <w:t>как точки отсчёта</w:t>
      </w:r>
      <w:r w:rsidRPr="00D0620F">
        <w:rPr>
          <w:rFonts w:ascii="Times New Roman" w:hAnsi="Times New Roman" w:cs="Times New Roman"/>
          <w:sz w:val="24"/>
          <w:szCs w:val="24"/>
        </w:rPr>
        <w:t xml:space="preserve"> при построении всей системы оценки и организации индивидуальной работы с обучающимися.</w:t>
      </w:r>
    </w:p>
    <w:p w:rsidR="00D0620F" w:rsidRPr="00D0620F" w:rsidRDefault="00D0620F" w:rsidP="00135657">
      <w:pPr>
        <w:pStyle w:val="a5"/>
        <w:shd w:val="clear" w:color="auto" w:fill="auto"/>
        <w:spacing w:after="0" w:line="276" w:lineRule="auto"/>
        <w:ind w:firstLine="454"/>
        <w:jc w:val="both"/>
        <w:rPr>
          <w:rFonts w:ascii="Times New Roman" w:hAnsi="Times New Roman" w:cs="Times New Roman"/>
          <w:sz w:val="24"/>
          <w:szCs w:val="24"/>
        </w:rPr>
      </w:pPr>
      <w:r w:rsidRPr="00D0620F">
        <w:rPr>
          <w:rFonts w:ascii="Times New Roman" w:hAnsi="Times New Roman" w:cs="Times New Roman"/>
          <w:sz w:val="24"/>
          <w:szCs w:val="24"/>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D0620F" w:rsidRPr="00D0620F" w:rsidRDefault="00D0620F" w:rsidP="00135657">
      <w:pPr>
        <w:pStyle w:val="ad"/>
        <w:tabs>
          <w:tab w:val="clear" w:pos="4677"/>
          <w:tab w:val="clear" w:pos="9355"/>
        </w:tabs>
        <w:spacing w:line="276" w:lineRule="auto"/>
        <w:ind w:firstLine="567"/>
        <w:jc w:val="both"/>
        <w:rPr>
          <w:rFonts w:ascii="Times New Roman" w:hAnsi="Times New Roman"/>
        </w:rPr>
      </w:pPr>
      <w:r w:rsidRPr="00D0620F">
        <w:rPr>
          <w:rFonts w:ascii="Times New Roman" w:hAnsi="Times New Roman"/>
          <w:b/>
          <w:i/>
        </w:rPr>
        <w:t xml:space="preserve">Для оценки динамики формирования предметных результатов </w:t>
      </w:r>
      <w:r w:rsidRPr="00D0620F">
        <w:rPr>
          <w:rFonts w:ascii="Times New Roman" w:hAnsi="Times New Roman"/>
        </w:rPr>
        <w:t xml:space="preserve">в системе внутришкольного мониторинга образовательных достижений фиксируются и анализируются данные о сформированности умений и навыков, способствующих </w:t>
      </w:r>
      <w:r w:rsidRPr="00D0620F">
        <w:rPr>
          <w:rFonts w:ascii="Times New Roman" w:hAnsi="Times New Roman"/>
          <w:b/>
        </w:rPr>
        <w:t>освоению систематических знаний</w:t>
      </w:r>
      <w:r w:rsidRPr="00D0620F">
        <w:rPr>
          <w:rFonts w:ascii="Times New Roman" w:hAnsi="Times New Roman"/>
        </w:rPr>
        <w:t>, в том числе:</w:t>
      </w:r>
    </w:p>
    <w:p w:rsidR="00135657" w:rsidRDefault="00D0620F" w:rsidP="00F839C3">
      <w:pPr>
        <w:pStyle w:val="aff"/>
        <w:numPr>
          <w:ilvl w:val="0"/>
          <w:numId w:val="24"/>
        </w:numPr>
        <w:spacing w:line="276" w:lineRule="auto"/>
        <w:rPr>
          <w:sz w:val="24"/>
          <w:szCs w:val="24"/>
        </w:rPr>
      </w:pPr>
      <w:r w:rsidRPr="00D0620F">
        <w:rPr>
          <w:i/>
          <w:sz w:val="24"/>
          <w:szCs w:val="24"/>
        </w:rPr>
        <w:t>первичному ознакомлению, отработке и осознанию теоретических моделей и понятий</w:t>
      </w:r>
      <w:r w:rsidR="00135657">
        <w:rPr>
          <w:i/>
          <w:sz w:val="24"/>
          <w:szCs w:val="24"/>
        </w:rPr>
        <w:t xml:space="preserve"> </w:t>
      </w:r>
      <w:r w:rsidRPr="00D0620F">
        <w:rPr>
          <w:sz w:val="24"/>
          <w:szCs w:val="24"/>
        </w:rPr>
        <w:t xml:space="preserve">(общенаучных и базовых для данной области знания), </w:t>
      </w:r>
      <w:r w:rsidRPr="00D0620F">
        <w:rPr>
          <w:i/>
          <w:sz w:val="24"/>
          <w:szCs w:val="24"/>
        </w:rPr>
        <w:t>стандартных алгоритмов и процедур</w:t>
      </w:r>
      <w:r w:rsidR="00135657">
        <w:rPr>
          <w:sz w:val="24"/>
          <w:szCs w:val="24"/>
        </w:rPr>
        <w:t>;</w:t>
      </w:r>
    </w:p>
    <w:p w:rsidR="00D0620F" w:rsidRPr="00D0620F" w:rsidRDefault="00D0620F" w:rsidP="00F839C3">
      <w:pPr>
        <w:pStyle w:val="aff"/>
        <w:numPr>
          <w:ilvl w:val="0"/>
          <w:numId w:val="24"/>
        </w:numPr>
        <w:spacing w:line="276" w:lineRule="auto"/>
        <w:rPr>
          <w:sz w:val="24"/>
          <w:szCs w:val="24"/>
        </w:rPr>
      </w:pPr>
      <w:r w:rsidRPr="00D0620F">
        <w:rPr>
          <w:i/>
          <w:sz w:val="24"/>
          <w:szCs w:val="24"/>
        </w:rPr>
        <w:t xml:space="preserve">выявлению и осознанию сущности и особенностей </w:t>
      </w:r>
      <w:r w:rsidRPr="00D0620F">
        <w:rPr>
          <w:sz w:val="24"/>
          <w:szCs w:val="24"/>
        </w:rPr>
        <w:t xml:space="preserve">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D0620F">
        <w:rPr>
          <w:i/>
          <w:sz w:val="24"/>
          <w:szCs w:val="24"/>
        </w:rPr>
        <w:t>созданию и использованию моделей</w:t>
      </w:r>
      <w:r w:rsidRPr="00D0620F">
        <w:rPr>
          <w:sz w:val="24"/>
          <w:szCs w:val="24"/>
        </w:rPr>
        <w:t xml:space="preserve"> изучаемых объектов и процессов, схем;</w:t>
      </w:r>
    </w:p>
    <w:p w:rsidR="00D0620F" w:rsidRPr="00D0620F" w:rsidRDefault="00D0620F" w:rsidP="00F839C3">
      <w:pPr>
        <w:pStyle w:val="aff"/>
        <w:numPr>
          <w:ilvl w:val="0"/>
          <w:numId w:val="24"/>
        </w:numPr>
        <w:spacing w:line="276" w:lineRule="auto"/>
        <w:rPr>
          <w:sz w:val="24"/>
          <w:szCs w:val="24"/>
        </w:rPr>
      </w:pPr>
      <w:r w:rsidRPr="00D0620F">
        <w:rPr>
          <w:i/>
          <w:sz w:val="24"/>
          <w:szCs w:val="24"/>
        </w:rPr>
        <w:t xml:space="preserve">выявлению и анализу существенных и устойчивых связей и отношений </w:t>
      </w:r>
      <w:r w:rsidRPr="00D0620F">
        <w:rPr>
          <w:sz w:val="24"/>
          <w:szCs w:val="24"/>
        </w:rPr>
        <w:t>между объектами и процессами.</w:t>
      </w:r>
    </w:p>
    <w:p w:rsidR="00D0620F" w:rsidRPr="00D0620F" w:rsidRDefault="00D0620F" w:rsidP="00135657">
      <w:pPr>
        <w:pStyle w:val="aff"/>
        <w:spacing w:line="276" w:lineRule="auto"/>
        <w:ind w:firstLine="567"/>
        <w:rPr>
          <w:sz w:val="24"/>
          <w:szCs w:val="24"/>
        </w:rPr>
      </w:pPr>
      <w:r w:rsidRPr="00D0620F">
        <w:rPr>
          <w:sz w:val="24"/>
          <w:szCs w:val="24"/>
        </w:rPr>
        <w:t>Описанный выше подход целесообразно применять в ходе различных процедур оценивания: текущего, промежуточного и итогового.</w:t>
      </w:r>
    </w:p>
    <w:p w:rsidR="00D0620F" w:rsidRPr="00D0620F" w:rsidRDefault="00D0620F" w:rsidP="00D64F5A">
      <w:pPr>
        <w:pStyle w:val="aff"/>
        <w:spacing w:before="120" w:line="276" w:lineRule="auto"/>
        <w:ind w:firstLine="567"/>
        <w:rPr>
          <w:sz w:val="24"/>
          <w:szCs w:val="24"/>
        </w:rPr>
      </w:pPr>
      <w:r w:rsidRPr="00D0620F">
        <w:rPr>
          <w:sz w:val="24"/>
          <w:szCs w:val="24"/>
        </w:rPr>
        <w:t>Обязательными составляющими системы накопленной оценки являются материалы:</w:t>
      </w:r>
    </w:p>
    <w:p w:rsidR="00D0620F" w:rsidRPr="00D0620F" w:rsidRDefault="00D0620F" w:rsidP="00F839C3">
      <w:pPr>
        <w:pStyle w:val="141"/>
        <w:numPr>
          <w:ilvl w:val="0"/>
          <w:numId w:val="25"/>
        </w:numPr>
        <w:shd w:val="clear" w:color="auto" w:fill="auto"/>
        <w:tabs>
          <w:tab w:val="left" w:pos="709"/>
        </w:tabs>
        <w:spacing w:line="276" w:lineRule="auto"/>
        <w:rPr>
          <w:rFonts w:ascii="Times New Roman" w:hAnsi="Times New Roman" w:cs="Times New Roman"/>
          <w:sz w:val="24"/>
          <w:szCs w:val="24"/>
        </w:rPr>
      </w:pPr>
      <w:r w:rsidRPr="00D0620F">
        <w:rPr>
          <w:rFonts w:ascii="Times New Roman" w:hAnsi="Times New Roman" w:cs="Times New Roman"/>
          <w:sz w:val="24"/>
          <w:szCs w:val="24"/>
        </w:rPr>
        <w:t>стартовой диагностики;</w:t>
      </w:r>
    </w:p>
    <w:p w:rsidR="00D0620F" w:rsidRPr="00D0620F" w:rsidRDefault="00D0620F" w:rsidP="00F839C3">
      <w:pPr>
        <w:pStyle w:val="141"/>
        <w:numPr>
          <w:ilvl w:val="0"/>
          <w:numId w:val="25"/>
        </w:numPr>
        <w:shd w:val="clear" w:color="auto" w:fill="auto"/>
        <w:tabs>
          <w:tab w:val="left" w:pos="709"/>
        </w:tabs>
        <w:spacing w:line="276" w:lineRule="auto"/>
        <w:rPr>
          <w:rFonts w:ascii="Times New Roman" w:hAnsi="Times New Roman" w:cs="Times New Roman"/>
          <w:sz w:val="24"/>
          <w:szCs w:val="24"/>
        </w:rPr>
      </w:pPr>
      <w:r w:rsidRPr="00D0620F">
        <w:rPr>
          <w:rFonts w:ascii="Times New Roman" w:hAnsi="Times New Roman" w:cs="Times New Roman"/>
          <w:sz w:val="24"/>
          <w:szCs w:val="24"/>
        </w:rPr>
        <w:t>тематических и итоговых проверочных работ по всем</w:t>
      </w:r>
      <w:r w:rsidRPr="00D0620F">
        <w:rPr>
          <w:rStyle w:val="142"/>
          <w:rFonts w:ascii="Times New Roman" w:hAnsi="Times New Roman" w:cs="Times New Roman"/>
          <w:sz w:val="24"/>
          <w:szCs w:val="24"/>
        </w:rPr>
        <w:t xml:space="preserve"> </w:t>
      </w:r>
      <w:r w:rsidRPr="00D0620F">
        <w:rPr>
          <w:rFonts w:ascii="Times New Roman" w:hAnsi="Times New Roman" w:cs="Times New Roman"/>
          <w:sz w:val="24"/>
          <w:szCs w:val="24"/>
        </w:rPr>
        <w:t>учебным предметам;</w:t>
      </w:r>
    </w:p>
    <w:p w:rsidR="00D0620F" w:rsidRPr="00D0620F" w:rsidRDefault="00D0620F" w:rsidP="00F839C3">
      <w:pPr>
        <w:pStyle w:val="a5"/>
        <w:numPr>
          <w:ilvl w:val="0"/>
          <w:numId w:val="25"/>
        </w:numPr>
        <w:shd w:val="clear" w:color="auto" w:fill="auto"/>
        <w:tabs>
          <w:tab w:val="left" w:pos="709"/>
        </w:tabs>
        <w:spacing w:after="0" w:line="276" w:lineRule="auto"/>
        <w:jc w:val="both"/>
        <w:rPr>
          <w:rFonts w:ascii="Times New Roman" w:hAnsi="Times New Roman" w:cs="Times New Roman"/>
          <w:sz w:val="24"/>
          <w:szCs w:val="24"/>
        </w:rPr>
      </w:pPr>
      <w:r w:rsidRPr="00D0620F">
        <w:rPr>
          <w:rStyle w:val="a8"/>
          <w:sz w:val="24"/>
          <w:szCs w:val="24"/>
        </w:rPr>
        <w:t>творческих работ,</w:t>
      </w:r>
      <w:r w:rsidRPr="00D0620F">
        <w:rPr>
          <w:rFonts w:ascii="Times New Roman" w:hAnsi="Times New Roman" w:cs="Times New Roman"/>
          <w:sz w:val="24"/>
          <w:szCs w:val="24"/>
        </w:rPr>
        <w:t xml:space="preserve"> включая учебные исследования и учебные проекты.</w:t>
      </w:r>
    </w:p>
    <w:p w:rsidR="00D0620F" w:rsidRPr="00D0620F" w:rsidRDefault="00D0620F" w:rsidP="00135657">
      <w:pPr>
        <w:pStyle w:val="a5"/>
        <w:shd w:val="clear" w:color="auto" w:fill="auto"/>
        <w:tabs>
          <w:tab w:val="left" w:pos="634"/>
        </w:tabs>
        <w:spacing w:after="0" w:line="276" w:lineRule="auto"/>
        <w:ind w:firstLine="454"/>
        <w:jc w:val="both"/>
        <w:rPr>
          <w:rFonts w:ascii="Times New Roman" w:hAnsi="Times New Roman" w:cs="Times New Roman"/>
          <w:sz w:val="24"/>
          <w:szCs w:val="24"/>
        </w:rPr>
      </w:pPr>
    </w:p>
    <w:p w:rsidR="00D0620F" w:rsidRDefault="00135657" w:rsidP="00135657">
      <w:pPr>
        <w:pStyle w:val="a5"/>
        <w:shd w:val="clear" w:color="auto" w:fill="auto"/>
        <w:tabs>
          <w:tab w:val="left" w:pos="634"/>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004E7AE4">
        <w:rPr>
          <w:rFonts w:ascii="Times New Roman" w:hAnsi="Times New Roman" w:cs="Times New Roman"/>
          <w:sz w:val="24"/>
          <w:szCs w:val="24"/>
        </w:rPr>
        <w:t>Решение о достижении/</w:t>
      </w:r>
      <w:r w:rsidR="00D0620F" w:rsidRPr="00D0620F">
        <w:rPr>
          <w:rFonts w:ascii="Times New Roman" w:hAnsi="Times New Roman" w:cs="Times New Roman"/>
          <w:sz w:val="24"/>
          <w:szCs w:val="24"/>
        </w:rPr>
        <w:t xml:space="preserve">недостижении планируемых </w:t>
      </w:r>
      <w:r w:rsidR="004E7AE4">
        <w:rPr>
          <w:rFonts w:ascii="Times New Roman" w:hAnsi="Times New Roman" w:cs="Times New Roman"/>
          <w:sz w:val="24"/>
          <w:szCs w:val="24"/>
        </w:rPr>
        <w:t>результатов или об освоении/</w:t>
      </w:r>
      <w:r w:rsidR="00D0620F" w:rsidRPr="00D0620F">
        <w:rPr>
          <w:rFonts w:ascii="Times New Roman" w:hAnsi="Times New Roman" w:cs="Times New Roman"/>
          <w:sz w:val="24"/>
          <w:szCs w:val="24"/>
        </w:rPr>
        <w:t>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F33043" w:rsidRDefault="00F33043" w:rsidP="00135657">
      <w:pPr>
        <w:rPr>
          <w:rFonts w:ascii="Times New Roman" w:hAnsi="Times New Roman" w:cs="Times New Roman"/>
          <w:sz w:val="24"/>
          <w:szCs w:val="24"/>
        </w:rPr>
      </w:pPr>
    </w:p>
    <w:p w:rsidR="00135657" w:rsidRPr="00D229C6" w:rsidRDefault="000906F1" w:rsidP="00D64F5A">
      <w:pPr>
        <w:pStyle w:val="ad"/>
        <w:tabs>
          <w:tab w:val="left" w:pos="709"/>
        </w:tabs>
        <w:spacing w:line="276" w:lineRule="auto"/>
        <w:jc w:val="both"/>
        <w:rPr>
          <w:rFonts w:ascii="Times New Roman" w:hAnsi="Times New Roman"/>
          <w:b/>
          <w:i/>
          <w:color w:val="auto"/>
          <w:sz w:val="28"/>
          <w:szCs w:val="28"/>
        </w:rPr>
      </w:pPr>
      <w:r w:rsidRPr="00D229C6">
        <w:rPr>
          <w:rFonts w:ascii="Times New Roman" w:hAnsi="Times New Roman"/>
          <w:b/>
          <w:i/>
          <w:color w:val="auto"/>
          <w:sz w:val="28"/>
          <w:szCs w:val="28"/>
        </w:rPr>
        <w:t>1.3.</w:t>
      </w:r>
      <w:r w:rsidR="00D229C6" w:rsidRPr="00D229C6">
        <w:rPr>
          <w:rFonts w:ascii="Times New Roman" w:hAnsi="Times New Roman"/>
          <w:b/>
          <w:i/>
          <w:color w:val="auto"/>
          <w:sz w:val="28"/>
          <w:szCs w:val="28"/>
        </w:rPr>
        <w:t>5</w:t>
      </w:r>
      <w:r w:rsidR="00135657" w:rsidRPr="00D229C6">
        <w:rPr>
          <w:rFonts w:ascii="Times New Roman" w:hAnsi="Times New Roman"/>
          <w:b/>
          <w:i/>
          <w:color w:val="auto"/>
          <w:sz w:val="28"/>
          <w:szCs w:val="28"/>
        </w:rPr>
        <w:t xml:space="preserve">. </w:t>
      </w:r>
      <w:r w:rsidR="00D229C6" w:rsidRPr="00D229C6">
        <w:rPr>
          <w:rFonts w:ascii="Times New Roman" w:hAnsi="Times New Roman"/>
          <w:b/>
          <w:i/>
          <w:sz w:val="28"/>
          <w:szCs w:val="28"/>
        </w:rPr>
        <w:t>Организация и содержание оценочных процедур</w:t>
      </w:r>
      <w:r w:rsidR="00135657" w:rsidRPr="00D229C6">
        <w:rPr>
          <w:rFonts w:ascii="Times New Roman" w:hAnsi="Times New Roman"/>
          <w:b/>
          <w:i/>
          <w:color w:val="auto"/>
          <w:sz w:val="28"/>
          <w:szCs w:val="28"/>
        </w:rPr>
        <w:t xml:space="preserve"> </w:t>
      </w:r>
    </w:p>
    <w:p w:rsidR="00135657" w:rsidRPr="001A6865" w:rsidRDefault="00135657" w:rsidP="00D64F5A">
      <w:pPr>
        <w:pStyle w:val="2f0"/>
        <w:spacing w:after="0" w:line="276" w:lineRule="auto"/>
        <w:ind w:left="0" w:firstLine="709"/>
        <w:jc w:val="both"/>
        <w:rPr>
          <w:rFonts w:ascii="Times New Roman" w:hAnsi="Times New Roman"/>
          <w:sz w:val="24"/>
          <w:szCs w:val="24"/>
        </w:rPr>
      </w:pPr>
      <w:r w:rsidRPr="001A6865">
        <w:rPr>
          <w:rFonts w:ascii="Times New Roman" w:hAnsi="Times New Roman"/>
          <w:sz w:val="24"/>
          <w:szCs w:val="24"/>
        </w:rPr>
        <w:t xml:space="preserve">Показатель динамики образовательных достижений — один из основных показателей в оценке образовательных достижений. </w:t>
      </w:r>
      <w:r w:rsidRPr="001A6865">
        <w:rPr>
          <w:rFonts w:ascii="Times New Roman" w:hAnsi="Times New Roman"/>
          <w:b/>
          <w:sz w:val="24"/>
          <w:szCs w:val="24"/>
        </w:rPr>
        <w:t>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w:t>
      </w:r>
      <w:r w:rsidRPr="001A6865">
        <w:rPr>
          <w:rFonts w:ascii="Times New Roman" w:hAnsi="Times New Roman"/>
          <w:sz w:val="24"/>
          <w:szCs w:val="24"/>
        </w:rPr>
        <w:t>.</w:t>
      </w:r>
      <w:r w:rsidR="00783DC1">
        <w:rPr>
          <w:rFonts w:ascii="Times New Roman" w:hAnsi="Times New Roman"/>
          <w:sz w:val="24"/>
          <w:szCs w:val="24"/>
        </w:rPr>
        <w:t xml:space="preserve"> </w:t>
      </w:r>
      <w:r w:rsidRPr="001A6865">
        <w:rPr>
          <w:rFonts w:ascii="Times New Roman" w:hAnsi="Times New Roman"/>
          <w:sz w:val="24"/>
          <w:szCs w:val="24"/>
        </w:rPr>
        <w:t>Система внутришкольного мониторинга образовательных достижений (личностных, метапредметных и предметных)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8431A8" w:rsidRPr="00D229C6" w:rsidRDefault="008B4EDD" w:rsidP="00D229C6">
      <w:pPr>
        <w:pStyle w:val="2f0"/>
        <w:spacing w:after="0" w:line="276" w:lineRule="auto"/>
        <w:ind w:left="0" w:firstLine="708"/>
        <w:jc w:val="both"/>
        <w:rPr>
          <w:rFonts w:ascii="Times New Roman" w:hAnsi="Times New Roman"/>
          <w:sz w:val="24"/>
          <w:szCs w:val="24"/>
        </w:rPr>
      </w:pPr>
      <w:r w:rsidRPr="001A6865">
        <w:rPr>
          <w:rFonts w:ascii="Times New Roman" w:hAnsi="Times New Roman"/>
          <w:sz w:val="24"/>
          <w:szCs w:val="24"/>
        </w:rPr>
        <w:t xml:space="preserve">Внутришкольный мониторинг образовательных достижений ведётся каждым учителем-предметником и фиксируется </w:t>
      </w:r>
      <w:r w:rsidR="00A20AFE" w:rsidRPr="001A6865">
        <w:rPr>
          <w:rFonts w:ascii="Times New Roman" w:hAnsi="Times New Roman"/>
          <w:sz w:val="24"/>
          <w:szCs w:val="24"/>
        </w:rPr>
        <w:t>в классных журналах, дневниках</w:t>
      </w:r>
      <w:r w:rsidRPr="001A6865">
        <w:rPr>
          <w:rFonts w:ascii="Times New Roman" w:hAnsi="Times New Roman"/>
          <w:sz w:val="24"/>
          <w:szCs w:val="24"/>
        </w:rPr>
        <w:t xml:space="preserve"> учащихся </w:t>
      </w:r>
      <w:r w:rsidR="00A20AFE" w:rsidRPr="001A6865">
        <w:rPr>
          <w:rFonts w:ascii="Times New Roman" w:hAnsi="Times New Roman"/>
          <w:sz w:val="24"/>
          <w:szCs w:val="24"/>
        </w:rPr>
        <w:t>(</w:t>
      </w:r>
      <w:r w:rsidRPr="001A6865">
        <w:rPr>
          <w:rFonts w:ascii="Times New Roman" w:hAnsi="Times New Roman"/>
          <w:sz w:val="24"/>
          <w:szCs w:val="24"/>
        </w:rPr>
        <w:t>на бумажных или электронных носителях</w:t>
      </w:r>
      <w:r w:rsidR="00A20AFE" w:rsidRPr="001A6865">
        <w:rPr>
          <w:rFonts w:ascii="Times New Roman" w:hAnsi="Times New Roman"/>
          <w:sz w:val="24"/>
          <w:szCs w:val="24"/>
        </w:rPr>
        <w:t>)</w:t>
      </w:r>
      <w:r w:rsidR="00D229C6">
        <w:rPr>
          <w:rFonts w:ascii="Times New Roman" w:hAnsi="Times New Roman"/>
          <w:sz w:val="24"/>
          <w:szCs w:val="24"/>
        </w:rPr>
        <w:t>.</w:t>
      </w:r>
    </w:p>
    <w:p w:rsidR="008431A8" w:rsidRPr="006F72E1" w:rsidRDefault="008431A8" w:rsidP="00801805">
      <w:pPr>
        <w:pStyle w:val="aff"/>
        <w:spacing w:before="120" w:line="276" w:lineRule="auto"/>
        <w:ind w:firstLine="709"/>
        <w:rPr>
          <w:rStyle w:val="dash041e0431044b0447043d044b0439char1"/>
        </w:rPr>
      </w:pPr>
      <w:r w:rsidRPr="006F72E1">
        <w:rPr>
          <w:rStyle w:val="dash041e0431044b0447043d044b0439char1"/>
          <w:b/>
        </w:rPr>
        <w:t>Стартовая диагностика</w:t>
      </w:r>
      <w:r w:rsidRPr="006F72E1">
        <w:rPr>
          <w:rStyle w:val="dash041e0431044b0447043d044b0439char1"/>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6F72E1">
        <w:rPr>
          <w:rStyle w:val="dash041e0431044b0447043d044b0439char1"/>
          <w:i/>
        </w:rPr>
        <w:t xml:space="preserve">. </w:t>
      </w:r>
      <w:r w:rsidRPr="006F72E1">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0B09B3" w:rsidRPr="000B09B3" w:rsidRDefault="008431A8" w:rsidP="00801805">
      <w:pPr>
        <w:pStyle w:val="aff"/>
        <w:spacing w:before="120" w:line="276" w:lineRule="auto"/>
        <w:ind w:firstLine="709"/>
        <w:rPr>
          <w:sz w:val="24"/>
          <w:szCs w:val="24"/>
          <w:lang w:eastAsia="ru-RU"/>
        </w:rPr>
      </w:pPr>
      <w:r w:rsidRPr="000B09B3">
        <w:rPr>
          <w:rStyle w:val="dash041e0431044b0447043d044b0439char1"/>
          <w:b/>
        </w:rPr>
        <w:t>Текущая оценка</w:t>
      </w:r>
      <w:r w:rsidRPr="000B09B3">
        <w:rPr>
          <w:rStyle w:val="dash041e0431044b0447043d044b0439char1"/>
        </w:rPr>
        <w:t xml:space="preserve">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0B09B3">
        <w:rPr>
          <w:rFonts w:eastAsia="@Arial Unicode MS"/>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w:t>
      </w:r>
      <w:r w:rsidRPr="000B09B3">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0B09B3" w:rsidRPr="000B09B3">
        <w:rPr>
          <w:rStyle w:val="dash041e0431044b0447043d044b0439char1"/>
        </w:rPr>
        <w:t xml:space="preserve"> </w:t>
      </w:r>
      <w:r w:rsidR="000B09B3" w:rsidRPr="000B09B3">
        <w:rPr>
          <w:rStyle w:val="dash041e0431044b0447043d044b0439char1"/>
          <w:b/>
          <w:i/>
        </w:rPr>
        <w:t>Накопленная оценка</w:t>
      </w:r>
      <w:r w:rsidR="000B09B3" w:rsidRPr="000B09B3">
        <w:rPr>
          <w:rStyle w:val="dash041e0431044b0447043d044b0439char1"/>
        </w:rPr>
        <w:t xml:space="preserve"> рассматривается как способ фиксации освоения учащимся основных умений,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w:t>
      </w:r>
      <w:r w:rsidR="000B09B3">
        <w:rPr>
          <w:rStyle w:val="dash041e0431044b0447043d044b0439char1"/>
        </w:rPr>
        <w:t xml:space="preserve">, б) метапредметных и частично </w:t>
      </w:r>
      <w:r w:rsidR="000B09B3" w:rsidRPr="000B09B3">
        <w:rPr>
          <w:rStyle w:val="dash041e0431044b0447043d044b0439char1"/>
        </w:rPr>
        <w:t>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8431A8" w:rsidRPr="006F72E1" w:rsidRDefault="008431A8" w:rsidP="00801805">
      <w:pPr>
        <w:pStyle w:val="aff"/>
        <w:spacing w:before="120" w:line="276" w:lineRule="auto"/>
        <w:ind w:firstLine="709"/>
        <w:rPr>
          <w:rStyle w:val="dash041e0431044b0447043d044b0439char1"/>
          <w:b/>
          <w:i/>
        </w:rPr>
      </w:pPr>
      <w:r w:rsidRPr="006F72E1">
        <w:rPr>
          <w:rStyle w:val="dash041e0431044b0447043d044b0439char1"/>
          <w:b/>
        </w:rPr>
        <w:t>Тематическая оценка</w:t>
      </w:r>
      <w:r w:rsidRPr="006F72E1">
        <w:rPr>
          <w:rStyle w:val="dash041e0431044b0447043d044b0439char1"/>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8431A8" w:rsidRPr="006F72E1" w:rsidRDefault="008431A8" w:rsidP="00801805">
      <w:pPr>
        <w:pStyle w:val="aff"/>
        <w:spacing w:before="120" w:line="276" w:lineRule="auto"/>
        <w:ind w:firstLine="709"/>
        <w:rPr>
          <w:rStyle w:val="dash041e0431044b0447043d044b0439char1"/>
          <w:b/>
          <w:i/>
        </w:rPr>
      </w:pPr>
      <w:r w:rsidRPr="006F72E1">
        <w:rPr>
          <w:rStyle w:val="dash041e0431044b0447043d044b0439char1"/>
        </w:rPr>
        <w:t xml:space="preserve">Портфолио представляет собой процедуру оценки </w:t>
      </w:r>
      <w:r w:rsidRPr="006F72E1">
        <w:rPr>
          <w:b/>
          <w:sz w:val="24"/>
          <w:szCs w:val="24"/>
        </w:rPr>
        <w:t>динамики учебной и творческой активности</w:t>
      </w:r>
      <w:r w:rsidRPr="006F72E1">
        <w:rPr>
          <w:sz w:val="24"/>
          <w:szCs w:val="24"/>
        </w:rPr>
        <w:t xml:space="preserve"> учащегося, направленности, широты или избирательности интересов, выраженности </w:t>
      </w:r>
      <w:r w:rsidRPr="006F72E1">
        <w:rPr>
          <w:rStyle w:val="dash041e0431044b0447043d044b0439char1"/>
        </w:rPr>
        <w:t>проявлений творческой инициативы</w:t>
      </w:r>
      <w:r w:rsidRPr="006F72E1">
        <w:rPr>
          <w:sz w:val="24"/>
          <w:szCs w:val="24"/>
        </w:rPr>
        <w:t xml:space="preserve">, а также </w:t>
      </w:r>
      <w:r w:rsidRPr="006F72E1">
        <w:rPr>
          <w:b/>
          <w:sz w:val="24"/>
          <w:szCs w:val="24"/>
        </w:rPr>
        <w:t xml:space="preserve">уровня </w:t>
      </w:r>
      <w:r w:rsidRPr="006F72E1">
        <w:rPr>
          <w:rStyle w:val="dash041e0431044b0447043d044b0439char1"/>
        </w:rPr>
        <w:t xml:space="preserve">высших достижений, демонстрируемых данным учащимся. </w:t>
      </w:r>
      <w:r w:rsidRPr="006F72E1">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6F72E1">
        <w:rPr>
          <w:rStyle w:val="dash041e0431044b0447043d044b0439char1"/>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6F72E1">
        <w:rPr>
          <w:sz w:val="24"/>
          <w:szCs w:val="24"/>
          <w:lang w:eastAsia="ru-RU"/>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8431A8" w:rsidRPr="006F72E1" w:rsidRDefault="008431A8" w:rsidP="00801805">
      <w:pPr>
        <w:pStyle w:val="aff"/>
        <w:spacing w:before="120" w:line="276" w:lineRule="auto"/>
        <w:ind w:firstLine="709"/>
        <w:rPr>
          <w:rStyle w:val="dash041e0431044b0447043d044b0439char1"/>
          <w:b/>
        </w:rPr>
      </w:pPr>
      <w:r w:rsidRPr="006F72E1">
        <w:rPr>
          <w:rStyle w:val="dash041e0431044b0447043d044b0439char1"/>
        </w:rPr>
        <w:t>Внутришкольный мониторинг представляет собой процедуры:</w:t>
      </w:r>
    </w:p>
    <w:p w:rsidR="008431A8" w:rsidRPr="006F72E1" w:rsidRDefault="008431A8" w:rsidP="00794902">
      <w:pPr>
        <w:pStyle w:val="aff"/>
        <w:numPr>
          <w:ilvl w:val="0"/>
          <w:numId w:val="238"/>
        </w:numPr>
        <w:spacing w:line="276" w:lineRule="auto"/>
        <w:ind w:left="0" w:firstLine="709"/>
        <w:rPr>
          <w:rStyle w:val="dash041e0431044b0447043d044b0439char1"/>
          <w:b/>
        </w:rPr>
      </w:pPr>
      <w:r w:rsidRPr="000B09B3">
        <w:rPr>
          <w:rStyle w:val="dash041e0431044b0447043d044b0439char1"/>
          <w:i/>
        </w:rPr>
        <w:t>оценки уровня достижения предметных и метапредметных результатов</w:t>
      </w:r>
      <w:r w:rsidRPr="006F72E1">
        <w:rPr>
          <w:rStyle w:val="dash041e0431044b0447043d044b0439char1"/>
        </w:rPr>
        <w:t>;</w:t>
      </w:r>
    </w:p>
    <w:p w:rsidR="008431A8" w:rsidRPr="006F72E1" w:rsidRDefault="008431A8" w:rsidP="00794902">
      <w:pPr>
        <w:pStyle w:val="aff"/>
        <w:numPr>
          <w:ilvl w:val="0"/>
          <w:numId w:val="238"/>
        </w:numPr>
        <w:spacing w:line="276" w:lineRule="auto"/>
        <w:ind w:left="0" w:firstLine="709"/>
        <w:rPr>
          <w:rStyle w:val="dash041e0431044b0447043d044b0439char1"/>
          <w:b/>
        </w:rPr>
      </w:pPr>
      <w:r w:rsidRPr="000B09B3">
        <w:rPr>
          <w:rStyle w:val="dash041e0431044b0447043d044b0439char1"/>
          <w:i/>
        </w:rPr>
        <w:t>оценки уровня достижения той части личностных результатов</w:t>
      </w:r>
      <w:r w:rsidRPr="006F72E1">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8431A8" w:rsidRPr="006F72E1" w:rsidRDefault="008431A8" w:rsidP="00794902">
      <w:pPr>
        <w:pStyle w:val="aff"/>
        <w:numPr>
          <w:ilvl w:val="0"/>
          <w:numId w:val="238"/>
        </w:numPr>
        <w:spacing w:line="276" w:lineRule="auto"/>
        <w:ind w:left="0" w:firstLine="709"/>
        <w:rPr>
          <w:rStyle w:val="dash041e0431044b0447043d044b0439char1"/>
          <w:b/>
          <w:i/>
        </w:rPr>
      </w:pPr>
      <w:r w:rsidRPr="000B09B3">
        <w:rPr>
          <w:rStyle w:val="dash041e0431044b0447043d044b0439char1"/>
          <w:i/>
        </w:rPr>
        <w:t>оценки уровня профессионального мастерства учителя</w:t>
      </w:r>
      <w:r w:rsidRPr="006F72E1">
        <w:rPr>
          <w:rStyle w:val="dash041e0431044b0447043d044b0439char1"/>
          <w:i/>
        </w:rPr>
        <w:t xml:space="preserve">, </w:t>
      </w:r>
      <w:r w:rsidRPr="006F72E1">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8431A8" w:rsidRPr="006F72E1" w:rsidRDefault="008431A8" w:rsidP="006F72E1">
      <w:pPr>
        <w:pStyle w:val="aff"/>
        <w:spacing w:line="276" w:lineRule="auto"/>
        <w:ind w:firstLine="709"/>
        <w:rPr>
          <w:rStyle w:val="dash041e0431044b0447043d044b0439char1"/>
          <w:b/>
          <w:i/>
        </w:rPr>
      </w:pPr>
      <w:r w:rsidRPr="006F72E1">
        <w:rPr>
          <w:rStyle w:val="dash041e0431044b0447043d044b0439char1"/>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8431A8" w:rsidRPr="006F72E1" w:rsidRDefault="008431A8" w:rsidP="00801805">
      <w:pPr>
        <w:pStyle w:val="aff"/>
        <w:spacing w:before="120" w:line="276" w:lineRule="auto"/>
        <w:ind w:firstLine="709"/>
        <w:rPr>
          <w:rStyle w:val="dash041e0431044b0447043d044b0439char1"/>
        </w:rPr>
      </w:pPr>
      <w:r w:rsidRPr="000B09B3">
        <w:rPr>
          <w:rStyle w:val="dash041e0431044b0447043d044b0439char1"/>
          <w:b/>
        </w:rPr>
        <w:t>Промежуточная аттестация</w:t>
      </w:r>
      <w:r w:rsidR="006F72E1">
        <w:rPr>
          <w:rStyle w:val="dash041e0431044b0447043d044b0439char1"/>
        </w:rPr>
        <w:t xml:space="preserve"> </w:t>
      </w:r>
      <w:r w:rsidRPr="006F72E1">
        <w:rPr>
          <w:rStyle w:val="dash041e0431044b0447043d044b0439char1"/>
        </w:rPr>
        <w:t>представляет собой процедуру аттестации обучающихся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8431A8" w:rsidRPr="006F72E1" w:rsidRDefault="008431A8" w:rsidP="006F72E1">
      <w:pPr>
        <w:pStyle w:val="aff"/>
        <w:spacing w:line="276" w:lineRule="auto"/>
        <w:ind w:firstLine="709"/>
        <w:rPr>
          <w:sz w:val="24"/>
          <w:szCs w:val="24"/>
        </w:rPr>
      </w:pPr>
      <w:r w:rsidRPr="006F72E1">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6F72E1">
        <w:rPr>
          <w:sz w:val="24"/>
          <w:szCs w:val="24"/>
        </w:rPr>
        <w:t xml:space="preserve">В период введения ФГОС ООО </w:t>
      </w:r>
      <w:r w:rsidRPr="006F72E1">
        <w:rPr>
          <w:sz w:val="24"/>
          <w:szCs w:val="24"/>
          <w:lang w:eastAsia="ru-RU"/>
        </w:rPr>
        <w:t xml:space="preserve">в случае использования стандартизированных измерительных материалов </w:t>
      </w:r>
      <w:r w:rsidRPr="006F72E1">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8431A8" w:rsidRPr="006F72E1" w:rsidRDefault="008431A8" w:rsidP="006F72E1">
      <w:pPr>
        <w:pStyle w:val="aff"/>
        <w:spacing w:line="276" w:lineRule="auto"/>
        <w:ind w:firstLine="709"/>
        <w:rPr>
          <w:rStyle w:val="dash041e0431044b0447043d044b0439char1"/>
        </w:rPr>
      </w:pPr>
      <w:r w:rsidRPr="006F72E1">
        <w:rPr>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8431A8" w:rsidRPr="006F72E1" w:rsidRDefault="008431A8" w:rsidP="00801805">
      <w:pPr>
        <w:pStyle w:val="aff"/>
        <w:spacing w:before="120" w:line="276" w:lineRule="auto"/>
        <w:ind w:firstLine="709"/>
        <w:rPr>
          <w:rStyle w:val="dash041e0431044b0447043d044b0439char1"/>
          <w:b/>
        </w:rPr>
      </w:pPr>
      <w:r w:rsidRPr="006F72E1">
        <w:rPr>
          <w:rStyle w:val="dash041e0431044b0447043d044b0439char1"/>
          <w:b/>
        </w:rPr>
        <w:t>Государственная итоговая аттестация</w:t>
      </w:r>
    </w:p>
    <w:p w:rsidR="008431A8" w:rsidRPr="006F72E1" w:rsidRDefault="008431A8" w:rsidP="006F72E1">
      <w:pPr>
        <w:spacing w:after="0"/>
        <w:ind w:firstLine="709"/>
        <w:jc w:val="both"/>
        <w:rPr>
          <w:rFonts w:ascii="Times New Roman" w:hAnsi="Times New Roman"/>
          <w:bCs/>
          <w:iCs/>
          <w:sz w:val="24"/>
          <w:szCs w:val="24"/>
          <w:lang w:eastAsia="ru-RU"/>
        </w:rPr>
      </w:pPr>
      <w:r w:rsidRPr="006F72E1">
        <w:rPr>
          <w:rFonts w:ascii="Times New Roman" w:hAnsi="Times New Roman"/>
          <w:bCs/>
          <w:iCs/>
          <w:sz w:val="24"/>
          <w:szCs w:val="24"/>
          <w:lang w:eastAsia="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8431A8" w:rsidRPr="006F72E1" w:rsidRDefault="008431A8" w:rsidP="006F72E1">
      <w:pPr>
        <w:spacing w:after="0"/>
        <w:ind w:firstLine="709"/>
        <w:jc w:val="both"/>
        <w:rPr>
          <w:rFonts w:ascii="Times New Roman" w:hAnsi="Times New Roman"/>
          <w:bCs/>
          <w:iCs/>
          <w:sz w:val="24"/>
          <w:szCs w:val="24"/>
          <w:lang w:eastAsia="ru-RU"/>
        </w:rPr>
      </w:pPr>
      <w:r w:rsidRPr="006F72E1">
        <w:rPr>
          <w:rFonts w:ascii="Times New Roman" w:hAnsi="Times New Roman"/>
          <w:bCs/>
          <w:iCs/>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w:t>
      </w:r>
      <w:r w:rsidR="001C5E04">
        <w:rPr>
          <w:rFonts w:ascii="Times New Roman" w:hAnsi="Times New Roman"/>
          <w:bCs/>
          <w:iCs/>
          <w:sz w:val="24"/>
          <w:szCs w:val="24"/>
          <w:lang w:eastAsia="ru-RU"/>
        </w:rPr>
        <w:t xml:space="preserve"> </w:t>
      </w:r>
      <w:r w:rsidRPr="006F72E1">
        <w:rPr>
          <w:rFonts w:ascii="Times New Roman" w:hAnsi="Times New Roman"/>
          <w:bCs/>
          <w:iCs/>
          <w:sz w:val="24"/>
          <w:szCs w:val="24"/>
          <w:lang w:eastAsia="ru-RU"/>
        </w:rPr>
        <w:t>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w:t>
      </w:r>
    </w:p>
    <w:p w:rsidR="008431A8" w:rsidRPr="006F72E1" w:rsidRDefault="008431A8" w:rsidP="00801805">
      <w:pPr>
        <w:pStyle w:val="aff"/>
        <w:spacing w:before="120" w:line="276" w:lineRule="auto"/>
        <w:ind w:firstLine="709"/>
        <w:rPr>
          <w:sz w:val="24"/>
          <w:szCs w:val="24"/>
          <w:lang w:eastAsia="ru-RU"/>
        </w:rPr>
      </w:pPr>
      <w:r w:rsidRPr="00FF532D">
        <w:rPr>
          <w:rStyle w:val="dash041e0431044b0447043d044b0439char1"/>
          <w:b/>
        </w:rPr>
        <w:t>Итоговая оценка</w:t>
      </w:r>
      <w:r w:rsidRPr="006F72E1">
        <w:rPr>
          <w:rStyle w:val="dash041e0431044b0447043d044b0439char1"/>
        </w:rPr>
        <w:t xml:space="preserve"> (итоговая аттестация) по предмету </w:t>
      </w:r>
      <w:r w:rsidRPr="006F72E1">
        <w:rPr>
          <w:sz w:val="24"/>
          <w:szCs w:val="24"/>
          <w:lang w:eastAsia="ru-RU"/>
        </w:rPr>
        <w:t xml:space="preserve">складывается из результатов внутренней и внешней оценки. К результатам </w:t>
      </w:r>
      <w:r w:rsidRPr="006F72E1">
        <w:rPr>
          <w:b/>
          <w:sz w:val="24"/>
          <w:szCs w:val="24"/>
          <w:lang w:eastAsia="ru-RU"/>
        </w:rPr>
        <w:t>внешней оценки</w:t>
      </w:r>
      <w:r w:rsidRPr="006F72E1">
        <w:rPr>
          <w:sz w:val="24"/>
          <w:szCs w:val="24"/>
          <w:lang w:eastAsia="ru-RU"/>
        </w:rPr>
        <w:t xml:space="preserve"> относятся результаты ГИА. К результатам </w:t>
      </w:r>
      <w:r w:rsidRPr="006F72E1">
        <w:rPr>
          <w:b/>
          <w:sz w:val="24"/>
          <w:szCs w:val="24"/>
          <w:lang w:eastAsia="ru-RU"/>
        </w:rPr>
        <w:t>внутренней оценки</w:t>
      </w:r>
      <w:r w:rsidRPr="006F72E1">
        <w:rPr>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6F72E1">
        <w:rPr>
          <w:i/>
          <w:sz w:val="24"/>
          <w:szCs w:val="24"/>
          <w:lang w:eastAsia="ru-RU"/>
        </w:rPr>
        <w:t xml:space="preserve">. </w:t>
      </w:r>
      <w:r w:rsidRPr="006F72E1">
        <w:rPr>
          <w:sz w:val="24"/>
          <w:szCs w:val="24"/>
          <w:lang w:eastAsia="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1C5E04" w:rsidRPr="006935E2" w:rsidRDefault="001C5E04" w:rsidP="001C5E04">
      <w:pPr>
        <w:pStyle w:val="a5"/>
        <w:shd w:val="clear" w:color="auto" w:fill="auto"/>
        <w:spacing w:after="0" w:line="276" w:lineRule="auto"/>
        <w:ind w:firstLine="709"/>
        <w:jc w:val="both"/>
        <w:rPr>
          <w:rFonts w:ascii="Times New Roman" w:hAnsi="Times New Roman" w:cs="Times New Roman"/>
          <w:sz w:val="24"/>
          <w:szCs w:val="24"/>
        </w:rPr>
      </w:pPr>
      <w:r w:rsidRPr="006935E2">
        <w:rPr>
          <w:rFonts w:ascii="Times New Roman" w:hAnsi="Times New Roman" w:cs="Times New Roman"/>
          <w:sz w:val="24"/>
          <w:szCs w:val="24"/>
        </w:rPr>
        <w:t xml:space="preserve">На итоговую оценку на </w:t>
      </w:r>
      <w:r w:rsidR="001D690E">
        <w:rPr>
          <w:rFonts w:ascii="Times New Roman" w:hAnsi="Times New Roman" w:cs="Times New Roman"/>
          <w:sz w:val="24"/>
          <w:szCs w:val="24"/>
        </w:rPr>
        <w:t xml:space="preserve">уровне </w:t>
      </w:r>
      <w:r w:rsidRPr="006935E2">
        <w:rPr>
          <w:rFonts w:ascii="Times New Roman" w:hAnsi="Times New Roman" w:cs="Times New Roman"/>
          <w:sz w:val="24"/>
          <w:szCs w:val="24"/>
        </w:rPr>
        <w:t>основного общего образования выносятся</w:t>
      </w:r>
      <w:r w:rsidRPr="006935E2">
        <w:rPr>
          <w:rStyle w:val="a8"/>
          <w:sz w:val="24"/>
          <w:szCs w:val="24"/>
        </w:rPr>
        <w:t xml:space="preserve"> только предметные и метапредметные результаты,</w:t>
      </w:r>
      <w:r w:rsidRPr="006935E2">
        <w:rPr>
          <w:rFonts w:ascii="Times New Roman" w:hAnsi="Times New Roman" w:cs="Times New Roman"/>
          <w:sz w:val="24"/>
          <w:szCs w:val="24"/>
        </w:rPr>
        <w:t xml:space="preserve"> описанные в разделе «Выпускник научится» планируемых результатов основного общего образования.</w:t>
      </w:r>
    </w:p>
    <w:p w:rsidR="001C5E04" w:rsidRPr="006935E2" w:rsidRDefault="001C5E04" w:rsidP="001C5E04">
      <w:pPr>
        <w:pStyle w:val="a5"/>
        <w:shd w:val="clear" w:color="auto" w:fill="auto"/>
        <w:spacing w:after="0" w:line="276" w:lineRule="auto"/>
        <w:ind w:firstLine="708"/>
        <w:jc w:val="both"/>
        <w:rPr>
          <w:rFonts w:ascii="Times New Roman" w:hAnsi="Times New Roman" w:cs="Times New Roman"/>
          <w:sz w:val="24"/>
          <w:szCs w:val="24"/>
        </w:rPr>
      </w:pPr>
      <w:r w:rsidRPr="006935E2">
        <w:rPr>
          <w:rFonts w:ascii="Times New Roman" w:hAnsi="Times New Roman" w:cs="Times New Roman"/>
          <w:sz w:val="24"/>
          <w:szCs w:val="24"/>
        </w:rPr>
        <w:t>Итоговая оценка выпускника формируется на основе:</w:t>
      </w:r>
    </w:p>
    <w:p w:rsidR="001C5E04" w:rsidRPr="006935E2" w:rsidRDefault="001C5E04" w:rsidP="001C5E04">
      <w:pPr>
        <w:pStyle w:val="a5"/>
        <w:shd w:val="clear" w:color="auto" w:fill="auto"/>
        <w:tabs>
          <w:tab w:val="left" w:pos="634"/>
        </w:tabs>
        <w:spacing w:after="0" w:line="276" w:lineRule="auto"/>
        <w:ind w:firstLine="454"/>
        <w:jc w:val="both"/>
        <w:rPr>
          <w:rFonts w:ascii="Times New Roman" w:hAnsi="Times New Roman" w:cs="Times New Roman"/>
          <w:sz w:val="24"/>
          <w:szCs w:val="24"/>
        </w:rPr>
      </w:pPr>
      <w:r w:rsidRPr="006935E2">
        <w:rPr>
          <w:rFonts w:ascii="Times New Roman" w:hAnsi="Times New Roman" w:cs="Times New Roman"/>
          <w:sz w:val="24"/>
          <w:szCs w:val="24"/>
        </w:rPr>
        <w:t>• 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1C5E04" w:rsidRPr="006935E2" w:rsidRDefault="001C5E04" w:rsidP="001C5E04">
      <w:pPr>
        <w:pStyle w:val="a5"/>
        <w:shd w:val="clear" w:color="auto" w:fill="auto"/>
        <w:tabs>
          <w:tab w:val="left" w:pos="639"/>
        </w:tabs>
        <w:spacing w:after="0" w:line="276" w:lineRule="auto"/>
        <w:ind w:firstLine="454"/>
        <w:jc w:val="both"/>
        <w:rPr>
          <w:rFonts w:ascii="Times New Roman" w:hAnsi="Times New Roman" w:cs="Times New Roman"/>
          <w:sz w:val="24"/>
          <w:szCs w:val="24"/>
        </w:rPr>
      </w:pPr>
      <w:r w:rsidRPr="006935E2">
        <w:rPr>
          <w:rFonts w:ascii="Times New Roman" w:hAnsi="Times New Roman" w:cs="Times New Roman"/>
          <w:sz w:val="24"/>
          <w:szCs w:val="24"/>
        </w:rPr>
        <w:t>• оценок за выполнение итоговых работ по всем учебным предметам;</w:t>
      </w:r>
    </w:p>
    <w:p w:rsidR="001C5E04" w:rsidRPr="006935E2" w:rsidRDefault="001C5E04" w:rsidP="001C5E04">
      <w:pPr>
        <w:pStyle w:val="a5"/>
        <w:shd w:val="clear" w:color="auto" w:fill="auto"/>
        <w:tabs>
          <w:tab w:val="left" w:pos="630"/>
        </w:tabs>
        <w:spacing w:after="0" w:line="276" w:lineRule="auto"/>
        <w:ind w:firstLine="454"/>
        <w:jc w:val="both"/>
        <w:rPr>
          <w:rFonts w:ascii="Times New Roman" w:hAnsi="Times New Roman" w:cs="Times New Roman"/>
          <w:sz w:val="24"/>
          <w:szCs w:val="24"/>
        </w:rPr>
      </w:pPr>
      <w:r w:rsidRPr="006935E2">
        <w:rPr>
          <w:rFonts w:ascii="Times New Roman" w:hAnsi="Times New Roman" w:cs="Times New Roman"/>
          <w:sz w:val="24"/>
          <w:szCs w:val="24"/>
        </w:rPr>
        <w:t>• оценки за выполнение и защиту индивидуального проекта;</w:t>
      </w:r>
    </w:p>
    <w:p w:rsidR="001C5E04" w:rsidRPr="006935E2" w:rsidRDefault="001C5E04" w:rsidP="001C5E04">
      <w:pPr>
        <w:pStyle w:val="a5"/>
        <w:shd w:val="clear" w:color="auto" w:fill="auto"/>
        <w:tabs>
          <w:tab w:val="left" w:pos="634"/>
        </w:tabs>
        <w:spacing w:after="0" w:line="276" w:lineRule="auto"/>
        <w:ind w:firstLine="454"/>
        <w:jc w:val="both"/>
        <w:rPr>
          <w:rFonts w:ascii="Times New Roman" w:hAnsi="Times New Roman" w:cs="Times New Roman"/>
          <w:sz w:val="24"/>
          <w:szCs w:val="24"/>
        </w:rPr>
      </w:pPr>
      <w:r w:rsidRPr="006935E2">
        <w:rPr>
          <w:rFonts w:ascii="Times New Roman" w:hAnsi="Times New Roman" w:cs="Times New Roman"/>
          <w:sz w:val="24"/>
          <w:szCs w:val="24"/>
        </w:rPr>
        <w:t>• оценок за работы, выносимые на государственную итоговую атте</w:t>
      </w:r>
      <w:r>
        <w:rPr>
          <w:rFonts w:ascii="Times New Roman" w:hAnsi="Times New Roman" w:cs="Times New Roman"/>
          <w:sz w:val="24"/>
          <w:szCs w:val="24"/>
        </w:rPr>
        <w:t>стацию (</w:t>
      </w:r>
      <w:r w:rsidRPr="006935E2">
        <w:rPr>
          <w:rFonts w:ascii="Times New Roman" w:hAnsi="Times New Roman" w:cs="Times New Roman"/>
          <w:sz w:val="24"/>
          <w:szCs w:val="24"/>
        </w:rPr>
        <w:t>ГИА).</w:t>
      </w:r>
    </w:p>
    <w:p w:rsidR="001C5E04" w:rsidRPr="006935E2" w:rsidRDefault="001C5E04" w:rsidP="00D64F5A">
      <w:pPr>
        <w:pStyle w:val="a5"/>
        <w:shd w:val="clear" w:color="auto" w:fill="auto"/>
        <w:spacing w:after="0" w:line="276" w:lineRule="auto"/>
        <w:ind w:firstLine="709"/>
        <w:jc w:val="both"/>
        <w:rPr>
          <w:rFonts w:ascii="Times New Roman" w:hAnsi="Times New Roman" w:cs="Times New Roman"/>
          <w:sz w:val="24"/>
          <w:szCs w:val="24"/>
        </w:rPr>
      </w:pPr>
      <w:r w:rsidRPr="006935E2">
        <w:rPr>
          <w:rFonts w:ascii="Times New Roman" w:hAnsi="Times New Roman" w:cs="Times New Roman"/>
          <w:sz w:val="24"/>
          <w:szCs w:val="24"/>
        </w:rPr>
        <w:t>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rsidR="001C5E04" w:rsidRPr="006935E2" w:rsidRDefault="001C5E04" w:rsidP="001C5E04">
      <w:pPr>
        <w:pStyle w:val="a5"/>
        <w:shd w:val="clear" w:color="auto" w:fill="auto"/>
        <w:spacing w:after="0" w:line="276" w:lineRule="auto"/>
        <w:ind w:firstLine="708"/>
        <w:jc w:val="both"/>
        <w:rPr>
          <w:rFonts w:ascii="Times New Roman" w:hAnsi="Times New Roman" w:cs="Times New Roman"/>
          <w:sz w:val="24"/>
          <w:szCs w:val="24"/>
        </w:rPr>
      </w:pPr>
      <w:r w:rsidRPr="006935E2">
        <w:rPr>
          <w:rFonts w:ascii="Times New Roman" w:hAnsi="Times New Roman" w:cs="Times New Roman"/>
          <w:sz w:val="24"/>
          <w:szCs w:val="24"/>
        </w:rP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8431A8" w:rsidRPr="00801805" w:rsidRDefault="001C5E04" w:rsidP="00801805">
      <w:pPr>
        <w:pStyle w:val="171"/>
        <w:shd w:val="clear" w:color="auto" w:fill="auto"/>
        <w:spacing w:after="0" w:line="276" w:lineRule="auto"/>
        <w:ind w:firstLine="708"/>
        <w:rPr>
          <w:rFonts w:ascii="Times New Roman" w:hAnsi="Times New Roman" w:cs="Times New Roman"/>
          <w:sz w:val="24"/>
          <w:szCs w:val="24"/>
        </w:rPr>
      </w:pPr>
      <w:r w:rsidRPr="006935E2">
        <w:rPr>
          <w:rStyle w:val="172"/>
          <w:rFonts w:ascii="Times New Roman" w:hAnsi="Times New Roman" w:cs="Times New Roman"/>
          <w:sz w:val="24"/>
          <w:szCs w:val="24"/>
        </w:rPr>
        <w:t xml:space="preserve">Педагогический совет </w:t>
      </w:r>
      <w:r>
        <w:rPr>
          <w:rStyle w:val="172"/>
          <w:rFonts w:ascii="Times New Roman" w:hAnsi="Times New Roman" w:cs="Times New Roman"/>
          <w:sz w:val="24"/>
          <w:szCs w:val="24"/>
        </w:rPr>
        <w:t>ОУ</w:t>
      </w:r>
      <w:r w:rsidRPr="006935E2">
        <w:rPr>
          <w:rStyle w:val="172"/>
          <w:rFonts w:ascii="Times New Roman" w:hAnsi="Times New Roman" w:cs="Times New Roman"/>
          <w:sz w:val="24"/>
          <w:szCs w:val="24"/>
        </w:rPr>
        <w:t xml:space="preserve"> на основе выводов, сделанных классными руководителями и учителями</w:t>
      </w:r>
      <w:r>
        <w:rPr>
          <w:rStyle w:val="172"/>
          <w:rFonts w:ascii="Times New Roman" w:hAnsi="Times New Roman" w:cs="Times New Roman"/>
          <w:sz w:val="24"/>
          <w:szCs w:val="24"/>
        </w:rPr>
        <w:t>-предметниками</w:t>
      </w:r>
      <w:r w:rsidRPr="006935E2">
        <w:rPr>
          <w:rStyle w:val="1720"/>
          <w:rFonts w:ascii="Times New Roman" w:hAnsi="Times New Roman" w:cs="Times New Roman"/>
          <w:sz w:val="24"/>
          <w:szCs w:val="24"/>
        </w:rPr>
        <w:t xml:space="preserve"> </w:t>
      </w:r>
      <w:r w:rsidRPr="006935E2">
        <w:rPr>
          <w:rStyle w:val="172"/>
          <w:rFonts w:ascii="Times New Roman" w:hAnsi="Times New Roman" w:cs="Times New Roman"/>
          <w:sz w:val="24"/>
          <w:szCs w:val="24"/>
        </w:rPr>
        <w:t>по каждому выпускнику, рассматривает вопрос об</w:t>
      </w:r>
      <w:r w:rsidRPr="006935E2">
        <w:rPr>
          <w:rStyle w:val="178"/>
          <w:rFonts w:ascii="Times New Roman" w:hAnsi="Times New Roman" w:cs="Times New Roman"/>
          <w:sz w:val="24"/>
          <w:szCs w:val="24"/>
        </w:rPr>
        <w:t xml:space="preserve"> успешном освоении данным обучающимся основной</w:t>
      </w:r>
      <w:r w:rsidRPr="006935E2">
        <w:rPr>
          <w:rStyle w:val="177"/>
          <w:rFonts w:ascii="Times New Roman" w:hAnsi="Times New Roman" w:cs="Times New Roman"/>
          <w:sz w:val="24"/>
          <w:szCs w:val="24"/>
        </w:rPr>
        <w:t xml:space="preserve"> </w:t>
      </w:r>
      <w:r w:rsidRPr="006935E2">
        <w:rPr>
          <w:rStyle w:val="178"/>
          <w:rFonts w:ascii="Times New Roman" w:hAnsi="Times New Roman" w:cs="Times New Roman"/>
          <w:sz w:val="24"/>
          <w:szCs w:val="24"/>
        </w:rPr>
        <w:t>образовательной программы основного общего образования</w:t>
      </w:r>
      <w:r w:rsidRPr="006935E2">
        <w:rPr>
          <w:rStyle w:val="177"/>
          <w:rFonts w:ascii="Times New Roman" w:hAnsi="Times New Roman" w:cs="Times New Roman"/>
          <w:sz w:val="24"/>
          <w:szCs w:val="24"/>
        </w:rPr>
        <w:t xml:space="preserve"> </w:t>
      </w:r>
      <w:r w:rsidRPr="006935E2">
        <w:rPr>
          <w:rStyle w:val="178"/>
          <w:rFonts w:ascii="Times New Roman" w:hAnsi="Times New Roman" w:cs="Times New Roman"/>
          <w:sz w:val="24"/>
          <w:szCs w:val="24"/>
        </w:rPr>
        <w:t xml:space="preserve">и выдачи документа государственного образца об уровне образования </w:t>
      </w:r>
      <w:r w:rsidRPr="006935E2">
        <w:rPr>
          <w:rStyle w:val="176"/>
          <w:rFonts w:ascii="Times New Roman" w:hAnsi="Times New Roman" w:cs="Times New Roman"/>
          <w:sz w:val="24"/>
          <w:szCs w:val="24"/>
        </w:rPr>
        <w:t xml:space="preserve">— </w:t>
      </w:r>
      <w:r w:rsidRPr="006935E2">
        <w:rPr>
          <w:rStyle w:val="178"/>
          <w:rFonts w:ascii="Times New Roman" w:hAnsi="Times New Roman" w:cs="Times New Roman"/>
          <w:sz w:val="24"/>
          <w:szCs w:val="24"/>
        </w:rPr>
        <w:t>аттестата об основном общем образовании.</w:t>
      </w:r>
      <w:r w:rsidR="006F5EA8" w:rsidRPr="006F5EA8">
        <w:rPr>
          <w:rStyle w:val="dash041e0431044b0447043d044b0439char1"/>
        </w:rPr>
        <w:t xml:space="preserve"> </w:t>
      </w:r>
      <w:r w:rsidR="006F5EA8" w:rsidRPr="006F5EA8">
        <w:rPr>
          <w:rStyle w:val="dash041e0431044b0447043d044b0439char1"/>
          <w:b w:val="0"/>
        </w:rPr>
        <w:t xml:space="preserve">Итоговая оценка по предмету фиксируется в документе об уровне образования государственного образца </w:t>
      </w:r>
      <w:r w:rsidR="006F5EA8" w:rsidRPr="006F5EA8">
        <w:rPr>
          <w:rFonts w:ascii="Times New Roman" w:hAnsi="Times New Roman" w:cs="Times New Roman"/>
          <w:b w:val="0"/>
          <w:sz w:val="24"/>
          <w:szCs w:val="24"/>
          <w:lang w:eastAsia="ru-RU"/>
        </w:rPr>
        <w:t>– аттестате об основном общем образовании</w:t>
      </w:r>
      <w:r w:rsidR="006F5EA8" w:rsidRPr="006F5EA8">
        <w:rPr>
          <w:rStyle w:val="dash041e0431044b0447043d044b0439char1"/>
          <w:b w:val="0"/>
        </w:rPr>
        <w:t>.</w:t>
      </w:r>
    </w:p>
    <w:p w:rsidR="00135657" w:rsidRPr="006F72E1" w:rsidRDefault="00135657" w:rsidP="00D64F5A">
      <w:pPr>
        <w:pStyle w:val="ad"/>
        <w:tabs>
          <w:tab w:val="left" w:pos="709"/>
        </w:tabs>
        <w:spacing w:after="120" w:line="276" w:lineRule="auto"/>
        <w:jc w:val="both"/>
        <w:rPr>
          <w:rFonts w:ascii="Times New Roman" w:hAnsi="Times New Roman"/>
          <w:b/>
          <w:color w:val="auto"/>
        </w:rPr>
      </w:pPr>
      <w:r w:rsidRPr="006F72E1">
        <w:rPr>
          <w:rFonts w:ascii="Times New Roman" w:hAnsi="Times New Roman"/>
          <w:b/>
          <w:color w:val="auto"/>
        </w:rPr>
        <w:t>Виды и процедуры оценивания</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560"/>
        <w:gridCol w:w="4039"/>
        <w:gridCol w:w="4182"/>
      </w:tblGrid>
      <w:tr w:rsidR="00135657" w:rsidRPr="001A6865" w:rsidTr="00D64F5A">
        <w:tc>
          <w:tcPr>
            <w:tcW w:w="1560" w:type="dxa"/>
            <w:tcBorders>
              <w:bottom w:val="single" w:sz="4" w:space="0" w:color="auto"/>
            </w:tcBorders>
            <w:shd w:val="clear" w:color="auto" w:fill="auto"/>
          </w:tcPr>
          <w:p w:rsidR="00135657" w:rsidRPr="001A6865" w:rsidRDefault="00135657" w:rsidP="00A94AE0">
            <w:pPr>
              <w:spacing w:after="0"/>
              <w:jc w:val="center"/>
              <w:rPr>
                <w:rFonts w:ascii="Times New Roman" w:hAnsi="Times New Roman" w:cs="Times New Roman"/>
                <w:sz w:val="24"/>
                <w:szCs w:val="24"/>
              </w:rPr>
            </w:pPr>
            <w:r w:rsidRPr="001A6865">
              <w:rPr>
                <w:rFonts w:ascii="Times New Roman" w:hAnsi="Times New Roman" w:cs="Times New Roman"/>
                <w:sz w:val="24"/>
                <w:szCs w:val="24"/>
              </w:rPr>
              <w:t>Объекты мониторинга</w:t>
            </w:r>
          </w:p>
        </w:tc>
        <w:tc>
          <w:tcPr>
            <w:tcW w:w="4039" w:type="dxa"/>
            <w:shd w:val="clear" w:color="auto" w:fill="auto"/>
          </w:tcPr>
          <w:p w:rsidR="00135657" w:rsidRPr="001A6865" w:rsidRDefault="00135657" w:rsidP="00A94AE0">
            <w:pPr>
              <w:spacing w:after="0"/>
              <w:jc w:val="center"/>
              <w:rPr>
                <w:rFonts w:ascii="Times New Roman" w:hAnsi="Times New Roman" w:cs="Times New Roman"/>
                <w:sz w:val="24"/>
                <w:szCs w:val="24"/>
              </w:rPr>
            </w:pPr>
            <w:r w:rsidRPr="001A6865">
              <w:rPr>
                <w:rFonts w:ascii="Times New Roman" w:hAnsi="Times New Roman" w:cs="Times New Roman"/>
                <w:sz w:val="24"/>
                <w:szCs w:val="24"/>
              </w:rPr>
              <w:t>Текущая аттестация</w:t>
            </w:r>
          </w:p>
        </w:tc>
        <w:tc>
          <w:tcPr>
            <w:tcW w:w="4182" w:type="dxa"/>
            <w:shd w:val="clear" w:color="auto" w:fill="auto"/>
          </w:tcPr>
          <w:p w:rsidR="00135657" w:rsidRPr="001A6865" w:rsidRDefault="00135657" w:rsidP="00A94AE0">
            <w:pPr>
              <w:spacing w:after="0"/>
              <w:jc w:val="center"/>
              <w:rPr>
                <w:rFonts w:ascii="Times New Roman" w:hAnsi="Times New Roman" w:cs="Times New Roman"/>
                <w:sz w:val="24"/>
                <w:szCs w:val="24"/>
              </w:rPr>
            </w:pPr>
            <w:r w:rsidRPr="001A6865">
              <w:rPr>
                <w:rFonts w:ascii="Times New Roman" w:hAnsi="Times New Roman" w:cs="Times New Roman"/>
                <w:sz w:val="24"/>
                <w:szCs w:val="24"/>
              </w:rPr>
              <w:t>Промежуточная аттестация</w:t>
            </w:r>
          </w:p>
        </w:tc>
      </w:tr>
      <w:tr w:rsidR="00463775" w:rsidRPr="001A6865" w:rsidTr="00D64F5A">
        <w:tc>
          <w:tcPr>
            <w:tcW w:w="1560" w:type="dxa"/>
            <w:vMerge w:val="restart"/>
            <w:shd w:val="clear" w:color="auto" w:fill="auto"/>
            <w:textDirection w:val="btLr"/>
            <w:vAlign w:val="center"/>
          </w:tcPr>
          <w:p w:rsidR="00463775" w:rsidRPr="001A6865" w:rsidRDefault="00463775" w:rsidP="00A94AE0">
            <w:pPr>
              <w:spacing w:after="0"/>
              <w:jc w:val="center"/>
              <w:rPr>
                <w:rFonts w:ascii="Times New Roman" w:hAnsi="Times New Roman" w:cs="Times New Roman"/>
                <w:b/>
                <w:i/>
                <w:sz w:val="24"/>
                <w:szCs w:val="24"/>
              </w:rPr>
            </w:pPr>
            <w:r w:rsidRPr="001A6865">
              <w:rPr>
                <w:rFonts w:ascii="Times New Roman" w:hAnsi="Times New Roman" w:cs="Times New Roman"/>
                <w:b/>
                <w:i/>
                <w:sz w:val="24"/>
                <w:szCs w:val="24"/>
              </w:rPr>
              <w:t>Личностные результаты</w:t>
            </w:r>
          </w:p>
        </w:tc>
        <w:tc>
          <w:tcPr>
            <w:tcW w:w="4039" w:type="dxa"/>
            <w:shd w:val="clear" w:color="auto" w:fill="auto"/>
          </w:tcPr>
          <w:p w:rsidR="00463775" w:rsidRPr="001A6865" w:rsidRDefault="00463775" w:rsidP="00FE2BA7">
            <w:pPr>
              <w:spacing w:after="0"/>
              <w:jc w:val="both"/>
              <w:rPr>
                <w:rFonts w:ascii="Times New Roman" w:hAnsi="Times New Roman" w:cs="Times New Roman"/>
                <w:sz w:val="24"/>
                <w:szCs w:val="24"/>
              </w:rPr>
            </w:pPr>
            <w:r w:rsidRPr="001A6865">
              <w:rPr>
                <w:rFonts w:ascii="Times New Roman" w:hAnsi="Times New Roman" w:cs="Times New Roman"/>
                <w:sz w:val="24"/>
                <w:szCs w:val="24"/>
              </w:rPr>
              <w:t xml:space="preserve">Диагностика освоения личностных УУД в ходе урочной и внеурочной деятельности </w:t>
            </w:r>
            <w:r w:rsidRPr="001A6865">
              <w:rPr>
                <w:rFonts w:ascii="Times New Roman" w:hAnsi="Times New Roman" w:cs="Times New Roman"/>
                <w:i/>
                <w:sz w:val="24"/>
                <w:szCs w:val="24"/>
              </w:rPr>
              <w:t>(внутренняя, неперсонифицированная/ персонифицированная</w:t>
            </w:r>
            <w:r w:rsidR="00A94AE0" w:rsidRPr="001A6865">
              <w:rPr>
                <w:rFonts w:ascii="Times New Roman" w:hAnsi="Times New Roman" w:cs="Times New Roman"/>
                <w:i/>
                <w:sz w:val="24"/>
                <w:szCs w:val="24"/>
              </w:rPr>
              <w:t>, качественная оценка)</w:t>
            </w:r>
          </w:p>
        </w:tc>
        <w:tc>
          <w:tcPr>
            <w:tcW w:w="4182" w:type="dxa"/>
            <w:shd w:val="clear" w:color="auto" w:fill="auto"/>
          </w:tcPr>
          <w:p w:rsidR="00463775" w:rsidRPr="001A6865" w:rsidRDefault="00463775" w:rsidP="00FE2BA7">
            <w:pPr>
              <w:spacing w:after="0"/>
              <w:jc w:val="both"/>
              <w:rPr>
                <w:rFonts w:ascii="Times New Roman" w:hAnsi="Times New Roman" w:cs="Times New Roman"/>
                <w:sz w:val="24"/>
                <w:szCs w:val="24"/>
              </w:rPr>
            </w:pPr>
            <w:r w:rsidRPr="001A6865">
              <w:rPr>
                <w:rFonts w:ascii="Times New Roman" w:hAnsi="Times New Roman" w:cs="Times New Roman"/>
                <w:sz w:val="24"/>
                <w:szCs w:val="24"/>
              </w:rPr>
              <w:t>Ежегодный мониторинг уровня сформирован</w:t>
            </w:r>
            <w:r w:rsidR="00A94AE0" w:rsidRPr="001A6865">
              <w:rPr>
                <w:rFonts w:ascii="Times New Roman" w:hAnsi="Times New Roman" w:cs="Times New Roman"/>
                <w:sz w:val="24"/>
                <w:szCs w:val="24"/>
              </w:rPr>
              <w:t xml:space="preserve">ности личностных УУД </w:t>
            </w:r>
            <w:r w:rsidRPr="001A6865">
              <w:rPr>
                <w:rFonts w:ascii="Times New Roman" w:hAnsi="Times New Roman" w:cs="Times New Roman"/>
                <w:bCs/>
                <w:i/>
                <w:sz w:val="24"/>
                <w:szCs w:val="24"/>
              </w:rPr>
              <w:t>(внутренняя, н</w:t>
            </w:r>
            <w:r w:rsidRPr="001A6865">
              <w:rPr>
                <w:rFonts w:ascii="Times New Roman" w:hAnsi="Times New Roman" w:cs="Times New Roman"/>
                <w:i/>
                <w:sz w:val="24"/>
                <w:szCs w:val="24"/>
              </w:rPr>
              <w:t>еперсонифицированная/ персонифицированная, качественная оценка)</w:t>
            </w:r>
          </w:p>
        </w:tc>
      </w:tr>
      <w:tr w:rsidR="00463775" w:rsidRPr="001A6865" w:rsidTr="00D64F5A">
        <w:tc>
          <w:tcPr>
            <w:tcW w:w="1560" w:type="dxa"/>
            <w:vMerge/>
            <w:shd w:val="clear" w:color="auto" w:fill="auto"/>
          </w:tcPr>
          <w:p w:rsidR="00463775" w:rsidRPr="001A6865" w:rsidRDefault="00463775" w:rsidP="00A94AE0">
            <w:pPr>
              <w:spacing w:after="0"/>
              <w:jc w:val="center"/>
              <w:rPr>
                <w:rFonts w:ascii="Times New Roman" w:hAnsi="Times New Roman" w:cs="Times New Roman"/>
                <w:sz w:val="24"/>
                <w:szCs w:val="24"/>
              </w:rPr>
            </w:pPr>
          </w:p>
        </w:tc>
        <w:tc>
          <w:tcPr>
            <w:tcW w:w="4039" w:type="dxa"/>
            <w:shd w:val="clear" w:color="auto" w:fill="auto"/>
          </w:tcPr>
          <w:p w:rsidR="00463775" w:rsidRPr="001A6865" w:rsidRDefault="00463775" w:rsidP="00A94AE0">
            <w:pPr>
              <w:spacing w:after="0"/>
              <w:jc w:val="both"/>
              <w:rPr>
                <w:rFonts w:ascii="Times New Roman" w:hAnsi="Times New Roman" w:cs="Times New Roman"/>
                <w:sz w:val="24"/>
                <w:szCs w:val="24"/>
              </w:rPr>
            </w:pPr>
            <w:r w:rsidRPr="001A6865">
              <w:rPr>
                <w:rFonts w:ascii="Times New Roman" w:hAnsi="Times New Roman" w:cs="Times New Roman"/>
                <w:sz w:val="24"/>
                <w:szCs w:val="24"/>
              </w:rPr>
              <w:t xml:space="preserve">Текущая работа по наполнению портфолио, самооценка достижений </w:t>
            </w:r>
            <w:r w:rsidRPr="001A6865">
              <w:rPr>
                <w:rFonts w:ascii="Times New Roman" w:hAnsi="Times New Roman" w:cs="Times New Roman"/>
                <w:i/>
                <w:sz w:val="24"/>
                <w:szCs w:val="24"/>
              </w:rPr>
              <w:t>(внутренняя, персонифицированная, качественная оценка)</w:t>
            </w:r>
          </w:p>
        </w:tc>
        <w:tc>
          <w:tcPr>
            <w:tcW w:w="4182" w:type="dxa"/>
            <w:shd w:val="clear" w:color="auto" w:fill="auto"/>
          </w:tcPr>
          <w:p w:rsidR="00463775" w:rsidRPr="001A6865" w:rsidRDefault="00463775" w:rsidP="00A94AE0">
            <w:pPr>
              <w:spacing w:after="0"/>
              <w:jc w:val="both"/>
              <w:rPr>
                <w:rFonts w:ascii="Times New Roman" w:hAnsi="Times New Roman" w:cs="Times New Roman"/>
                <w:sz w:val="24"/>
                <w:szCs w:val="24"/>
              </w:rPr>
            </w:pPr>
            <w:r w:rsidRPr="001A6865">
              <w:rPr>
                <w:rFonts w:ascii="Times New Roman" w:hAnsi="Times New Roman" w:cs="Times New Roman"/>
                <w:sz w:val="24"/>
                <w:szCs w:val="24"/>
              </w:rPr>
              <w:t xml:space="preserve">Ежегодное представление портфолио, самооценка достижений </w:t>
            </w:r>
            <w:r w:rsidRPr="001A6865">
              <w:rPr>
                <w:rFonts w:ascii="Times New Roman" w:hAnsi="Times New Roman" w:cs="Times New Roman"/>
                <w:i/>
                <w:sz w:val="24"/>
                <w:szCs w:val="24"/>
              </w:rPr>
              <w:t>(внутренняя, персонифицированная, качественная оценка)</w:t>
            </w:r>
          </w:p>
        </w:tc>
      </w:tr>
      <w:tr w:rsidR="00463775" w:rsidRPr="001A6865" w:rsidTr="00D64F5A">
        <w:tc>
          <w:tcPr>
            <w:tcW w:w="1560" w:type="dxa"/>
            <w:vMerge/>
            <w:tcBorders>
              <w:bottom w:val="single" w:sz="4" w:space="0" w:color="auto"/>
            </w:tcBorders>
            <w:shd w:val="clear" w:color="auto" w:fill="auto"/>
          </w:tcPr>
          <w:p w:rsidR="00463775" w:rsidRPr="001A6865" w:rsidRDefault="00463775" w:rsidP="00A94AE0">
            <w:pPr>
              <w:spacing w:after="0"/>
              <w:jc w:val="center"/>
              <w:rPr>
                <w:rFonts w:ascii="Times New Roman" w:hAnsi="Times New Roman" w:cs="Times New Roman"/>
                <w:sz w:val="24"/>
                <w:szCs w:val="24"/>
              </w:rPr>
            </w:pPr>
          </w:p>
        </w:tc>
        <w:tc>
          <w:tcPr>
            <w:tcW w:w="4039" w:type="dxa"/>
            <w:shd w:val="clear" w:color="auto" w:fill="auto"/>
          </w:tcPr>
          <w:p w:rsidR="00463775" w:rsidRPr="001A6865" w:rsidRDefault="00463775" w:rsidP="00A94AE0">
            <w:pPr>
              <w:spacing w:after="0"/>
              <w:jc w:val="both"/>
              <w:rPr>
                <w:rFonts w:ascii="Times New Roman" w:hAnsi="Times New Roman" w:cs="Times New Roman"/>
                <w:sz w:val="24"/>
                <w:szCs w:val="24"/>
              </w:rPr>
            </w:pPr>
          </w:p>
        </w:tc>
        <w:tc>
          <w:tcPr>
            <w:tcW w:w="4182" w:type="dxa"/>
            <w:shd w:val="clear" w:color="auto" w:fill="auto"/>
          </w:tcPr>
          <w:p w:rsidR="00463775" w:rsidRPr="001A6865" w:rsidRDefault="00463775" w:rsidP="00FE2BA7">
            <w:pPr>
              <w:spacing w:after="0"/>
              <w:jc w:val="both"/>
              <w:rPr>
                <w:rFonts w:ascii="Times New Roman" w:hAnsi="Times New Roman" w:cs="Times New Roman"/>
                <w:sz w:val="24"/>
                <w:szCs w:val="24"/>
              </w:rPr>
            </w:pPr>
            <w:r w:rsidRPr="001A6865">
              <w:rPr>
                <w:rFonts w:ascii="Times New Roman" w:hAnsi="Times New Roman" w:cs="Times New Roman"/>
                <w:sz w:val="24"/>
                <w:szCs w:val="24"/>
              </w:rPr>
              <w:t xml:space="preserve">Стартовая диагностика в форме анкетирования </w:t>
            </w:r>
            <w:r w:rsidRPr="001A6865">
              <w:rPr>
                <w:rFonts w:ascii="Times New Roman" w:hAnsi="Times New Roman" w:cs="Times New Roman"/>
                <w:bCs/>
                <w:i/>
                <w:sz w:val="24"/>
                <w:szCs w:val="24"/>
              </w:rPr>
              <w:t>(внутренняя, н</w:t>
            </w:r>
            <w:r w:rsidRPr="001A6865">
              <w:rPr>
                <w:rFonts w:ascii="Times New Roman" w:hAnsi="Times New Roman" w:cs="Times New Roman"/>
                <w:i/>
                <w:sz w:val="24"/>
                <w:szCs w:val="24"/>
              </w:rPr>
              <w:t>еперсонифицированная/ персонифицированная</w:t>
            </w:r>
            <w:r w:rsidR="00A94AE0" w:rsidRPr="001A6865">
              <w:rPr>
                <w:rFonts w:ascii="Times New Roman" w:hAnsi="Times New Roman" w:cs="Times New Roman"/>
                <w:i/>
                <w:sz w:val="24"/>
                <w:szCs w:val="24"/>
              </w:rPr>
              <w:t>, качественная оценка</w:t>
            </w:r>
            <w:r w:rsidRPr="001A6865">
              <w:rPr>
                <w:rFonts w:ascii="Times New Roman" w:hAnsi="Times New Roman" w:cs="Times New Roman"/>
                <w:i/>
                <w:sz w:val="24"/>
                <w:szCs w:val="24"/>
              </w:rPr>
              <w:t>)</w:t>
            </w:r>
          </w:p>
        </w:tc>
      </w:tr>
      <w:tr w:rsidR="00A94AE0" w:rsidRPr="001A6865" w:rsidTr="00D64F5A">
        <w:tc>
          <w:tcPr>
            <w:tcW w:w="1560" w:type="dxa"/>
            <w:vMerge w:val="restart"/>
            <w:shd w:val="clear" w:color="auto" w:fill="auto"/>
            <w:textDirection w:val="btLr"/>
            <w:vAlign w:val="center"/>
          </w:tcPr>
          <w:p w:rsidR="00A94AE0" w:rsidRPr="001A6865" w:rsidRDefault="00A94AE0" w:rsidP="00A94AE0">
            <w:pPr>
              <w:spacing w:after="0"/>
              <w:ind w:left="113" w:right="113"/>
              <w:jc w:val="center"/>
              <w:rPr>
                <w:rFonts w:ascii="Times New Roman" w:hAnsi="Times New Roman" w:cs="Times New Roman"/>
                <w:b/>
                <w:i/>
                <w:sz w:val="24"/>
                <w:szCs w:val="24"/>
              </w:rPr>
            </w:pPr>
            <w:r w:rsidRPr="001A6865">
              <w:rPr>
                <w:rFonts w:ascii="Times New Roman" w:hAnsi="Times New Roman" w:cs="Times New Roman"/>
                <w:b/>
                <w:i/>
                <w:sz w:val="24"/>
                <w:szCs w:val="24"/>
              </w:rPr>
              <w:t>Метапредметные результаты</w:t>
            </w:r>
          </w:p>
        </w:tc>
        <w:tc>
          <w:tcPr>
            <w:tcW w:w="4039" w:type="dxa"/>
            <w:shd w:val="clear" w:color="auto" w:fill="auto"/>
          </w:tcPr>
          <w:p w:rsidR="00A94AE0" w:rsidRPr="001A6865" w:rsidRDefault="00A94AE0" w:rsidP="00A94AE0">
            <w:pPr>
              <w:spacing w:after="0"/>
              <w:jc w:val="both"/>
              <w:rPr>
                <w:rFonts w:ascii="Times New Roman" w:hAnsi="Times New Roman" w:cs="Times New Roman"/>
                <w:sz w:val="24"/>
                <w:szCs w:val="24"/>
              </w:rPr>
            </w:pPr>
            <w:r w:rsidRPr="001A6865">
              <w:rPr>
                <w:rFonts w:ascii="Times New Roman" w:hAnsi="Times New Roman" w:cs="Times New Roman"/>
                <w:sz w:val="24"/>
                <w:szCs w:val="24"/>
              </w:rPr>
              <w:t xml:space="preserve">Текущее выполнение учебных исследований и учебных проектов в ходе урочной и внеурочной деятельности </w:t>
            </w:r>
            <w:r w:rsidRPr="001A6865">
              <w:rPr>
                <w:rFonts w:ascii="Times New Roman" w:hAnsi="Times New Roman" w:cs="Times New Roman"/>
                <w:i/>
                <w:sz w:val="24"/>
                <w:szCs w:val="24"/>
              </w:rPr>
              <w:t xml:space="preserve">(внутренняя, персонифицированная, количественная, качественная оценка) </w:t>
            </w:r>
          </w:p>
        </w:tc>
        <w:tc>
          <w:tcPr>
            <w:tcW w:w="4182" w:type="dxa"/>
            <w:shd w:val="clear" w:color="auto" w:fill="auto"/>
          </w:tcPr>
          <w:p w:rsidR="00A94AE0" w:rsidRPr="001A6865" w:rsidRDefault="00A94AE0" w:rsidP="00A94AE0">
            <w:pPr>
              <w:spacing w:after="0"/>
              <w:jc w:val="both"/>
              <w:rPr>
                <w:rFonts w:ascii="Times New Roman" w:hAnsi="Times New Roman" w:cs="Times New Roman"/>
                <w:sz w:val="24"/>
                <w:szCs w:val="24"/>
              </w:rPr>
            </w:pPr>
            <w:r w:rsidRPr="001A6865">
              <w:rPr>
                <w:rFonts w:ascii="Times New Roman" w:hAnsi="Times New Roman" w:cs="Times New Roman"/>
                <w:sz w:val="24"/>
                <w:szCs w:val="24"/>
              </w:rPr>
              <w:t xml:space="preserve">Ежегодное представление результатов работы над индивидуальным (групповым) проектом в ходе урочной и внеурочной деятельности </w:t>
            </w:r>
            <w:r w:rsidRPr="001A6865">
              <w:rPr>
                <w:rFonts w:ascii="Times New Roman" w:hAnsi="Times New Roman" w:cs="Times New Roman"/>
                <w:i/>
                <w:sz w:val="24"/>
                <w:szCs w:val="24"/>
              </w:rPr>
              <w:t>(внутренняя, персонифицированная, кол</w:t>
            </w:r>
            <w:r w:rsidR="00FE2BA7" w:rsidRPr="001A6865">
              <w:rPr>
                <w:rFonts w:ascii="Times New Roman" w:hAnsi="Times New Roman" w:cs="Times New Roman"/>
                <w:i/>
                <w:sz w:val="24"/>
                <w:szCs w:val="24"/>
              </w:rPr>
              <w:t>ичественная, качественная оценк</w:t>
            </w:r>
            <w:r w:rsidR="00801805">
              <w:rPr>
                <w:rFonts w:ascii="Times New Roman" w:hAnsi="Times New Roman" w:cs="Times New Roman"/>
                <w:i/>
                <w:sz w:val="24"/>
                <w:szCs w:val="24"/>
              </w:rPr>
              <w:t>а</w:t>
            </w:r>
            <w:r w:rsidRPr="001A6865">
              <w:rPr>
                <w:rFonts w:ascii="Times New Roman" w:hAnsi="Times New Roman" w:cs="Times New Roman"/>
                <w:i/>
                <w:sz w:val="24"/>
                <w:szCs w:val="24"/>
              </w:rPr>
              <w:t>)</w:t>
            </w:r>
          </w:p>
        </w:tc>
      </w:tr>
      <w:tr w:rsidR="00A94AE0" w:rsidRPr="001A6865" w:rsidTr="00D64F5A">
        <w:tc>
          <w:tcPr>
            <w:tcW w:w="1560" w:type="dxa"/>
            <w:vMerge/>
            <w:shd w:val="clear" w:color="auto" w:fill="auto"/>
          </w:tcPr>
          <w:p w:rsidR="00A94AE0" w:rsidRPr="001A6865" w:rsidRDefault="00A94AE0" w:rsidP="00A94AE0">
            <w:pPr>
              <w:spacing w:after="0"/>
              <w:jc w:val="center"/>
              <w:rPr>
                <w:rFonts w:ascii="Times New Roman" w:hAnsi="Times New Roman" w:cs="Times New Roman"/>
                <w:sz w:val="24"/>
                <w:szCs w:val="24"/>
              </w:rPr>
            </w:pPr>
          </w:p>
        </w:tc>
        <w:tc>
          <w:tcPr>
            <w:tcW w:w="4039" w:type="dxa"/>
            <w:shd w:val="clear" w:color="auto" w:fill="auto"/>
          </w:tcPr>
          <w:p w:rsidR="00A94AE0" w:rsidRPr="001A6865" w:rsidRDefault="00A94AE0" w:rsidP="00A94AE0">
            <w:pPr>
              <w:spacing w:after="0"/>
              <w:jc w:val="both"/>
              <w:rPr>
                <w:rFonts w:ascii="Times New Roman" w:hAnsi="Times New Roman" w:cs="Times New Roman"/>
                <w:sz w:val="24"/>
                <w:szCs w:val="24"/>
              </w:rPr>
            </w:pPr>
          </w:p>
        </w:tc>
        <w:tc>
          <w:tcPr>
            <w:tcW w:w="4182" w:type="dxa"/>
            <w:shd w:val="clear" w:color="auto" w:fill="auto"/>
          </w:tcPr>
          <w:p w:rsidR="00A94AE0" w:rsidRPr="001A6865" w:rsidRDefault="00A94AE0" w:rsidP="00A94AE0">
            <w:pPr>
              <w:spacing w:after="0"/>
              <w:jc w:val="both"/>
              <w:rPr>
                <w:rFonts w:ascii="Times New Roman" w:hAnsi="Times New Roman" w:cs="Times New Roman"/>
                <w:sz w:val="24"/>
                <w:szCs w:val="24"/>
              </w:rPr>
            </w:pPr>
            <w:r w:rsidRPr="001A6865">
              <w:rPr>
                <w:rFonts w:ascii="Times New Roman" w:hAnsi="Times New Roman" w:cs="Times New Roman"/>
                <w:sz w:val="24"/>
                <w:szCs w:val="24"/>
              </w:rPr>
              <w:t xml:space="preserve">Стартовая комплексная работа на межпредметной основе </w:t>
            </w:r>
            <w:r w:rsidRPr="001A6865">
              <w:rPr>
                <w:rFonts w:ascii="Times New Roman" w:hAnsi="Times New Roman" w:cs="Times New Roman"/>
                <w:i/>
                <w:sz w:val="24"/>
                <w:szCs w:val="24"/>
              </w:rPr>
              <w:t>(внутренняя, персонифицированная, качественная)</w:t>
            </w:r>
          </w:p>
        </w:tc>
      </w:tr>
      <w:tr w:rsidR="00A94AE0" w:rsidRPr="001A6865" w:rsidTr="00D64F5A">
        <w:tc>
          <w:tcPr>
            <w:tcW w:w="1560" w:type="dxa"/>
            <w:vMerge/>
            <w:shd w:val="clear" w:color="auto" w:fill="auto"/>
          </w:tcPr>
          <w:p w:rsidR="00A94AE0" w:rsidRPr="001A6865" w:rsidRDefault="00A94AE0" w:rsidP="00A94AE0">
            <w:pPr>
              <w:spacing w:after="0"/>
              <w:jc w:val="center"/>
              <w:rPr>
                <w:rFonts w:ascii="Times New Roman" w:hAnsi="Times New Roman" w:cs="Times New Roman"/>
                <w:sz w:val="24"/>
                <w:szCs w:val="24"/>
              </w:rPr>
            </w:pPr>
          </w:p>
        </w:tc>
        <w:tc>
          <w:tcPr>
            <w:tcW w:w="4039" w:type="dxa"/>
            <w:shd w:val="clear" w:color="auto" w:fill="auto"/>
          </w:tcPr>
          <w:p w:rsidR="00A94AE0" w:rsidRPr="001A6865" w:rsidRDefault="00A94AE0" w:rsidP="00A94AE0">
            <w:pPr>
              <w:spacing w:after="0"/>
              <w:jc w:val="both"/>
              <w:rPr>
                <w:rFonts w:ascii="Times New Roman" w:hAnsi="Times New Roman" w:cs="Times New Roman"/>
                <w:sz w:val="24"/>
                <w:szCs w:val="24"/>
              </w:rPr>
            </w:pPr>
          </w:p>
        </w:tc>
        <w:tc>
          <w:tcPr>
            <w:tcW w:w="4182" w:type="dxa"/>
            <w:shd w:val="clear" w:color="auto" w:fill="auto"/>
          </w:tcPr>
          <w:p w:rsidR="00A94AE0" w:rsidRPr="001A6865" w:rsidRDefault="00A94AE0" w:rsidP="00A94AE0">
            <w:pPr>
              <w:spacing w:after="0"/>
              <w:jc w:val="both"/>
              <w:rPr>
                <w:rFonts w:ascii="Times New Roman" w:hAnsi="Times New Roman" w:cs="Times New Roman"/>
                <w:sz w:val="24"/>
                <w:szCs w:val="24"/>
              </w:rPr>
            </w:pPr>
            <w:r w:rsidRPr="001A6865">
              <w:rPr>
                <w:rFonts w:ascii="Times New Roman" w:hAnsi="Times New Roman" w:cs="Times New Roman"/>
                <w:sz w:val="24"/>
                <w:szCs w:val="24"/>
              </w:rPr>
              <w:t xml:space="preserve">Выполнение учебно-познавательных и учебно-практических задач с использованием универсальных действий на материале учебных предметов, включённых в проверочные работы промежуточного характера </w:t>
            </w:r>
            <w:r w:rsidRPr="001A6865">
              <w:rPr>
                <w:rFonts w:ascii="Times New Roman" w:hAnsi="Times New Roman" w:cs="Times New Roman"/>
                <w:i/>
                <w:sz w:val="24"/>
                <w:szCs w:val="24"/>
              </w:rPr>
              <w:t>(внутренняя, персонифицированная, количественная оценка)</w:t>
            </w:r>
          </w:p>
        </w:tc>
      </w:tr>
      <w:tr w:rsidR="00A94AE0" w:rsidRPr="00463775" w:rsidTr="00D64F5A">
        <w:tc>
          <w:tcPr>
            <w:tcW w:w="1560" w:type="dxa"/>
            <w:vMerge/>
            <w:shd w:val="clear" w:color="auto" w:fill="auto"/>
          </w:tcPr>
          <w:p w:rsidR="00A94AE0" w:rsidRPr="00463775" w:rsidRDefault="00A94AE0" w:rsidP="00A94AE0">
            <w:pPr>
              <w:spacing w:after="0"/>
              <w:jc w:val="center"/>
              <w:rPr>
                <w:rFonts w:ascii="Times New Roman" w:hAnsi="Times New Roman" w:cs="Times New Roman"/>
                <w:sz w:val="24"/>
                <w:szCs w:val="24"/>
              </w:rPr>
            </w:pPr>
          </w:p>
        </w:tc>
        <w:tc>
          <w:tcPr>
            <w:tcW w:w="4039" w:type="dxa"/>
            <w:shd w:val="clear" w:color="auto" w:fill="auto"/>
          </w:tcPr>
          <w:p w:rsidR="00A94AE0" w:rsidRPr="00463775" w:rsidRDefault="00A94AE0" w:rsidP="00A94AE0">
            <w:pPr>
              <w:spacing w:after="0"/>
              <w:jc w:val="both"/>
              <w:rPr>
                <w:rFonts w:ascii="Times New Roman" w:hAnsi="Times New Roman" w:cs="Times New Roman"/>
                <w:sz w:val="24"/>
                <w:szCs w:val="24"/>
              </w:rPr>
            </w:pPr>
            <w:r w:rsidRPr="00463775">
              <w:rPr>
                <w:rFonts w:ascii="Times New Roman" w:hAnsi="Times New Roman" w:cs="Times New Roman"/>
                <w:sz w:val="24"/>
                <w:szCs w:val="24"/>
              </w:rPr>
              <w:t xml:space="preserve">Текущее выполнение учебно-познавательных и учебно-практических задач  с использованием универсальных действий на материале учебных предметов, включённых в проверочные работы текущего характера </w:t>
            </w:r>
            <w:r w:rsidRPr="00463775">
              <w:rPr>
                <w:rFonts w:ascii="Times New Roman" w:hAnsi="Times New Roman" w:cs="Times New Roman"/>
                <w:i/>
                <w:sz w:val="24"/>
                <w:szCs w:val="24"/>
              </w:rPr>
              <w:t>(внутренняя, персонифицированная, количественная оценка)</w:t>
            </w:r>
          </w:p>
        </w:tc>
        <w:tc>
          <w:tcPr>
            <w:tcW w:w="4182" w:type="dxa"/>
            <w:shd w:val="clear" w:color="auto" w:fill="auto"/>
          </w:tcPr>
          <w:p w:rsidR="00A94AE0" w:rsidRPr="00463775" w:rsidRDefault="00A94AE0" w:rsidP="00A94AE0">
            <w:pPr>
              <w:spacing w:after="0"/>
              <w:jc w:val="both"/>
              <w:rPr>
                <w:rFonts w:ascii="Times New Roman" w:hAnsi="Times New Roman" w:cs="Times New Roman"/>
                <w:sz w:val="24"/>
                <w:szCs w:val="24"/>
              </w:rPr>
            </w:pPr>
            <w:r w:rsidRPr="00463775">
              <w:rPr>
                <w:rFonts w:ascii="Times New Roman" w:hAnsi="Times New Roman" w:cs="Times New Roman"/>
                <w:sz w:val="24"/>
                <w:szCs w:val="24"/>
              </w:rPr>
              <w:t xml:space="preserve">Промежуточные комплексные работы на межпредметной основе, </w:t>
            </w:r>
            <w:r w:rsidRPr="00463775">
              <w:rPr>
                <w:rFonts w:ascii="Times New Roman" w:hAnsi="Times New Roman" w:cs="Times New Roman"/>
                <w:i/>
                <w:sz w:val="24"/>
                <w:szCs w:val="24"/>
              </w:rPr>
              <w:t>(внутренняя, персонифицированная, количественная, качественная оценка)</w:t>
            </w:r>
          </w:p>
        </w:tc>
      </w:tr>
      <w:tr w:rsidR="00135657" w:rsidRPr="00463775" w:rsidTr="00D64F5A">
        <w:trPr>
          <w:cantSplit/>
          <w:trHeight w:val="1134"/>
        </w:trPr>
        <w:tc>
          <w:tcPr>
            <w:tcW w:w="1560" w:type="dxa"/>
            <w:shd w:val="clear" w:color="auto" w:fill="auto"/>
            <w:textDirection w:val="btLr"/>
            <w:vAlign w:val="center"/>
          </w:tcPr>
          <w:p w:rsidR="00135657" w:rsidRPr="00A94AE0" w:rsidRDefault="00135657" w:rsidP="00A94AE0">
            <w:pPr>
              <w:spacing w:after="0"/>
              <w:ind w:left="113" w:right="113"/>
              <w:jc w:val="center"/>
              <w:rPr>
                <w:rFonts w:ascii="Times New Roman" w:hAnsi="Times New Roman" w:cs="Times New Roman"/>
                <w:b/>
                <w:i/>
                <w:sz w:val="24"/>
                <w:szCs w:val="24"/>
              </w:rPr>
            </w:pPr>
            <w:r w:rsidRPr="00A94AE0">
              <w:rPr>
                <w:rFonts w:ascii="Times New Roman" w:hAnsi="Times New Roman" w:cs="Times New Roman"/>
                <w:b/>
                <w:i/>
                <w:sz w:val="24"/>
                <w:szCs w:val="24"/>
              </w:rPr>
              <w:t>Предметные результаты</w:t>
            </w:r>
          </w:p>
        </w:tc>
        <w:tc>
          <w:tcPr>
            <w:tcW w:w="4039" w:type="dxa"/>
            <w:shd w:val="clear" w:color="auto" w:fill="auto"/>
          </w:tcPr>
          <w:p w:rsidR="00135657" w:rsidRPr="00463775" w:rsidRDefault="00135657" w:rsidP="00A94AE0">
            <w:pPr>
              <w:spacing w:after="0"/>
              <w:jc w:val="both"/>
              <w:rPr>
                <w:rFonts w:ascii="Times New Roman" w:hAnsi="Times New Roman" w:cs="Times New Roman"/>
                <w:sz w:val="24"/>
                <w:szCs w:val="24"/>
              </w:rPr>
            </w:pPr>
            <w:r w:rsidRPr="00463775">
              <w:rPr>
                <w:rFonts w:ascii="Times New Roman" w:hAnsi="Times New Roman" w:cs="Times New Roman"/>
                <w:sz w:val="24"/>
                <w:szCs w:val="24"/>
              </w:rPr>
              <w:t xml:space="preserve">Текущее выполнение учебно-познавательных и учебно-практических задач с использованием специфических для каждого учебного предмета учебных действий с учебным материалом </w:t>
            </w:r>
            <w:r w:rsidRPr="00463775">
              <w:rPr>
                <w:rFonts w:ascii="Times New Roman" w:hAnsi="Times New Roman" w:cs="Times New Roman"/>
                <w:i/>
                <w:sz w:val="24"/>
                <w:szCs w:val="24"/>
              </w:rPr>
              <w:t>(внутренняя, персонифицированная, количественная оценка)</w:t>
            </w:r>
          </w:p>
        </w:tc>
        <w:tc>
          <w:tcPr>
            <w:tcW w:w="4182" w:type="dxa"/>
            <w:shd w:val="clear" w:color="auto" w:fill="auto"/>
          </w:tcPr>
          <w:p w:rsidR="00135657" w:rsidRPr="00463775" w:rsidRDefault="00135657" w:rsidP="00A94AE0">
            <w:pPr>
              <w:spacing w:after="0"/>
              <w:jc w:val="both"/>
              <w:rPr>
                <w:rFonts w:ascii="Times New Roman" w:hAnsi="Times New Roman" w:cs="Times New Roman"/>
                <w:sz w:val="24"/>
                <w:szCs w:val="24"/>
              </w:rPr>
            </w:pPr>
            <w:r w:rsidRPr="00463775">
              <w:rPr>
                <w:rFonts w:ascii="Times New Roman" w:hAnsi="Times New Roman" w:cs="Times New Roman"/>
                <w:sz w:val="24"/>
                <w:szCs w:val="24"/>
              </w:rPr>
              <w:t xml:space="preserve">Промежуточные проверочные и контрольные работы по всем предметам учебного плана, направленные на контроль уровня выполнения учебно-познавательных и учебно-практических задач </w:t>
            </w:r>
            <w:r w:rsidRPr="00463775">
              <w:rPr>
                <w:rFonts w:ascii="Times New Roman" w:hAnsi="Times New Roman" w:cs="Times New Roman"/>
                <w:i/>
                <w:sz w:val="24"/>
                <w:szCs w:val="24"/>
              </w:rPr>
              <w:t>(внутренняя, персонифицированная, количественная оценка)</w:t>
            </w:r>
          </w:p>
        </w:tc>
      </w:tr>
    </w:tbl>
    <w:p w:rsidR="00135657" w:rsidRPr="00463775" w:rsidRDefault="00135657" w:rsidP="00BD7CEE">
      <w:pPr>
        <w:spacing w:after="0"/>
        <w:ind w:left="709"/>
        <w:rPr>
          <w:rFonts w:ascii="Times New Roman" w:hAnsi="Times New Roman"/>
        </w:rPr>
      </w:pPr>
    </w:p>
    <w:p w:rsidR="00135657" w:rsidRPr="00F00D7F" w:rsidRDefault="00135657" w:rsidP="00F00D7F">
      <w:pPr>
        <w:autoSpaceDE w:val="0"/>
        <w:autoSpaceDN w:val="0"/>
        <w:adjustRightInd w:val="0"/>
        <w:spacing w:after="0"/>
        <w:ind w:firstLine="708"/>
        <w:jc w:val="both"/>
        <w:rPr>
          <w:rFonts w:ascii="Times New Roman" w:hAnsi="Times New Roman" w:cs="Times New Roman"/>
          <w:sz w:val="24"/>
          <w:szCs w:val="24"/>
        </w:rPr>
      </w:pPr>
      <w:r w:rsidRPr="00F00D7F">
        <w:rPr>
          <w:rFonts w:ascii="Times New Roman" w:hAnsi="Times New Roman" w:cs="Times New Roman"/>
          <w:sz w:val="24"/>
          <w:szCs w:val="24"/>
        </w:rPr>
        <w:t xml:space="preserve">Приоритетными в диагностике (контрольные работы и т.п.) становятся не репродуктивные задания (на воспроизведение информации), а </w:t>
      </w:r>
      <w:r w:rsidRPr="00F00D7F">
        <w:rPr>
          <w:rFonts w:ascii="Times New Roman" w:hAnsi="Times New Roman" w:cs="Times New Roman"/>
          <w:i/>
          <w:iCs/>
          <w:sz w:val="24"/>
          <w:szCs w:val="24"/>
        </w:rPr>
        <w:t xml:space="preserve">продуктивные задания </w:t>
      </w:r>
      <w:r w:rsidRPr="00F00D7F">
        <w:rPr>
          <w:rFonts w:ascii="Times New Roman" w:hAnsi="Times New Roman" w:cs="Times New Roman"/>
          <w:sz w:val="24"/>
          <w:szCs w:val="24"/>
        </w:rPr>
        <w:t>(задачи) по применению знаний и умений, предполагающие создание учеником в ходе решения своего информационного продукта: вывода, оценки и т.п.</w:t>
      </w:r>
    </w:p>
    <w:p w:rsidR="00135657" w:rsidRPr="00F00D7F" w:rsidRDefault="00135657" w:rsidP="00F00D7F">
      <w:pPr>
        <w:autoSpaceDE w:val="0"/>
        <w:autoSpaceDN w:val="0"/>
        <w:adjustRightInd w:val="0"/>
        <w:spacing w:after="0"/>
        <w:ind w:firstLine="708"/>
        <w:jc w:val="both"/>
        <w:rPr>
          <w:rFonts w:ascii="Times New Roman" w:hAnsi="Times New Roman" w:cs="Times New Roman"/>
          <w:sz w:val="24"/>
          <w:szCs w:val="24"/>
        </w:rPr>
      </w:pPr>
      <w:r w:rsidRPr="00F00D7F">
        <w:rPr>
          <w:rFonts w:ascii="Times New Roman" w:hAnsi="Times New Roman" w:cs="Times New Roman"/>
          <w:sz w:val="24"/>
          <w:szCs w:val="24"/>
        </w:rPr>
        <w:t xml:space="preserve">Помимо привычных предметных контрольных работ необходимо проводить </w:t>
      </w:r>
      <w:r w:rsidRPr="00F00D7F">
        <w:rPr>
          <w:rFonts w:ascii="Times New Roman" w:hAnsi="Times New Roman" w:cs="Times New Roman"/>
          <w:i/>
          <w:iCs/>
          <w:sz w:val="24"/>
          <w:szCs w:val="24"/>
        </w:rPr>
        <w:t>метапредметные диагностические работы</w:t>
      </w:r>
      <w:r w:rsidRPr="00F00D7F">
        <w:rPr>
          <w:rFonts w:ascii="Times New Roman" w:hAnsi="Times New Roman" w:cs="Times New Roman"/>
          <w:sz w:val="24"/>
          <w:szCs w:val="24"/>
        </w:rPr>
        <w:t>, составленные из компетентностных заданий, требующих от ученика не только познавательных, но и</w:t>
      </w:r>
      <w:r w:rsidR="00F00D7F" w:rsidRPr="00F00D7F">
        <w:rPr>
          <w:rFonts w:ascii="Times New Roman" w:hAnsi="Times New Roman" w:cs="Times New Roman"/>
          <w:sz w:val="24"/>
          <w:szCs w:val="24"/>
        </w:rPr>
        <w:t xml:space="preserve"> регулятивных и коммуникативных </w:t>
      </w:r>
      <w:r w:rsidRPr="00F00D7F">
        <w:rPr>
          <w:rFonts w:ascii="Times New Roman" w:hAnsi="Times New Roman"/>
          <w:sz w:val="24"/>
          <w:szCs w:val="24"/>
        </w:rPr>
        <w:t>действий.</w:t>
      </w:r>
    </w:p>
    <w:p w:rsidR="00135657" w:rsidRPr="00F00D7F" w:rsidRDefault="00135657" w:rsidP="00F00D7F">
      <w:pPr>
        <w:autoSpaceDE w:val="0"/>
        <w:autoSpaceDN w:val="0"/>
        <w:adjustRightInd w:val="0"/>
        <w:spacing w:after="0"/>
        <w:ind w:firstLine="708"/>
        <w:jc w:val="both"/>
        <w:rPr>
          <w:rFonts w:ascii="Times New Roman" w:hAnsi="Times New Roman" w:cs="Times New Roman"/>
          <w:sz w:val="24"/>
          <w:szCs w:val="24"/>
        </w:rPr>
      </w:pPr>
      <w:r w:rsidRPr="00F00D7F">
        <w:rPr>
          <w:rFonts w:ascii="Times New Roman" w:hAnsi="Times New Roman" w:cs="Times New Roman"/>
          <w:sz w:val="24"/>
          <w:szCs w:val="24"/>
        </w:rPr>
        <w:t>Привычная форма письменной контрольной работы теперь дополняется такими формами контроля результатов, как:</w:t>
      </w:r>
    </w:p>
    <w:p w:rsidR="00135657" w:rsidRPr="00F00D7F" w:rsidRDefault="00135657" w:rsidP="00F839C3">
      <w:pPr>
        <w:pStyle w:val="af2"/>
        <w:numPr>
          <w:ilvl w:val="0"/>
          <w:numId w:val="28"/>
        </w:numPr>
        <w:autoSpaceDE w:val="0"/>
        <w:autoSpaceDN w:val="0"/>
        <w:adjustRightInd w:val="0"/>
        <w:spacing w:line="276" w:lineRule="auto"/>
        <w:jc w:val="both"/>
      </w:pPr>
      <w:r w:rsidRPr="00F00D7F">
        <w:t xml:space="preserve">целенаправленное </w:t>
      </w:r>
      <w:r w:rsidRPr="00F00D7F">
        <w:rPr>
          <w:b/>
          <w:i/>
        </w:rPr>
        <w:t>наблюдение</w:t>
      </w:r>
      <w:r w:rsidRPr="00F00D7F">
        <w:t xml:space="preserve"> (фиксация проявляемых учеником действий и качеств по заданным параметрам);</w:t>
      </w:r>
    </w:p>
    <w:p w:rsidR="00135657" w:rsidRPr="00F00D7F" w:rsidRDefault="00135657" w:rsidP="00F839C3">
      <w:pPr>
        <w:pStyle w:val="af2"/>
        <w:numPr>
          <w:ilvl w:val="0"/>
          <w:numId w:val="28"/>
        </w:numPr>
        <w:autoSpaceDE w:val="0"/>
        <w:autoSpaceDN w:val="0"/>
        <w:adjustRightInd w:val="0"/>
        <w:spacing w:line="276" w:lineRule="auto"/>
        <w:jc w:val="both"/>
      </w:pPr>
      <w:r w:rsidRPr="00F00D7F">
        <w:rPr>
          <w:b/>
          <w:i/>
        </w:rPr>
        <w:t>самооценка ученика</w:t>
      </w:r>
      <w:r w:rsidRPr="00F00D7F">
        <w:t xml:space="preserve"> по принятым формам (например, лист с вопросами по саморефлексии конкретной деятельности);</w:t>
      </w:r>
    </w:p>
    <w:p w:rsidR="00135657" w:rsidRPr="00F00D7F" w:rsidRDefault="00135657" w:rsidP="00F839C3">
      <w:pPr>
        <w:pStyle w:val="af2"/>
        <w:numPr>
          <w:ilvl w:val="0"/>
          <w:numId w:val="28"/>
        </w:numPr>
        <w:autoSpaceDE w:val="0"/>
        <w:autoSpaceDN w:val="0"/>
        <w:adjustRightInd w:val="0"/>
        <w:spacing w:line="276" w:lineRule="auto"/>
        <w:jc w:val="both"/>
      </w:pPr>
      <w:r w:rsidRPr="00F00D7F">
        <w:rPr>
          <w:b/>
          <w:i/>
        </w:rPr>
        <w:t>результаты учебных проектов</w:t>
      </w:r>
      <w:r w:rsidRPr="00F00D7F">
        <w:t>;</w:t>
      </w:r>
    </w:p>
    <w:p w:rsidR="00135657" w:rsidRPr="00F00D7F" w:rsidRDefault="00135657" w:rsidP="00F839C3">
      <w:pPr>
        <w:pStyle w:val="af2"/>
        <w:numPr>
          <w:ilvl w:val="0"/>
          <w:numId w:val="28"/>
        </w:numPr>
        <w:autoSpaceDE w:val="0"/>
        <w:autoSpaceDN w:val="0"/>
        <w:adjustRightInd w:val="0"/>
        <w:spacing w:line="276" w:lineRule="auto"/>
        <w:jc w:val="both"/>
      </w:pPr>
      <w:r w:rsidRPr="00F00D7F">
        <w:rPr>
          <w:b/>
          <w:i/>
        </w:rPr>
        <w:t>результаты</w:t>
      </w:r>
      <w:r w:rsidRPr="00F00D7F">
        <w:t xml:space="preserve"> разнообразных </w:t>
      </w:r>
      <w:r w:rsidRPr="00F00D7F">
        <w:rPr>
          <w:b/>
          <w:i/>
        </w:rPr>
        <w:t>внеучебных</w:t>
      </w:r>
      <w:r w:rsidRPr="00F00D7F">
        <w:t xml:space="preserve"> </w:t>
      </w:r>
      <w:r w:rsidRPr="003A036F">
        <w:rPr>
          <w:b/>
          <w:i/>
        </w:rPr>
        <w:t>и внешкольных</w:t>
      </w:r>
      <w:r w:rsidRPr="00F00D7F">
        <w:t xml:space="preserve"> </w:t>
      </w:r>
      <w:r w:rsidRPr="00F00D7F">
        <w:rPr>
          <w:b/>
          <w:i/>
        </w:rPr>
        <w:t>работ</w:t>
      </w:r>
      <w:r w:rsidRPr="00F00D7F">
        <w:t>, достижений учеников.</w:t>
      </w:r>
    </w:p>
    <w:p w:rsidR="00135657" w:rsidRPr="00F00D7F" w:rsidRDefault="00135657" w:rsidP="00F00D7F">
      <w:pPr>
        <w:autoSpaceDE w:val="0"/>
        <w:autoSpaceDN w:val="0"/>
        <w:adjustRightInd w:val="0"/>
        <w:spacing w:after="0"/>
        <w:jc w:val="both"/>
        <w:rPr>
          <w:rFonts w:ascii="Times New Roman" w:hAnsi="Times New Roman" w:cs="Times New Roman"/>
          <w:sz w:val="24"/>
          <w:szCs w:val="24"/>
        </w:rPr>
      </w:pPr>
    </w:p>
    <w:p w:rsidR="00135657" w:rsidRPr="00F00D7F" w:rsidRDefault="00135657" w:rsidP="00F00D7F">
      <w:pPr>
        <w:spacing w:after="0"/>
        <w:ind w:firstLine="708"/>
        <w:jc w:val="both"/>
        <w:rPr>
          <w:rFonts w:ascii="Times New Roman" w:hAnsi="Times New Roman" w:cs="Times New Roman"/>
          <w:sz w:val="24"/>
          <w:szCs w:val="24"/>
        </w:rPr>
      </w:pPr>
      <w:r w:rsidRPr="003A036F">
        <w:rPr>
          <w:rFonts w:ascii="Times New Roman" w:hAnsi="Times New Roman" w:cs="Times New Roman"/>
          <w:b/>
          <w:i/>
          <w:sz w:val="24"/>
          <w:szCs w:val="24"/>
        </w:rPr>
        <w:t>Результаты ученика</w:t>
      </w:r>
      <w:r w:rsidRPr="00F00D7F">
        <w:rPr>
          <w:rFonts w:ascii="Times New Roman" w:hAnsi="Times New Roman" w:cs="Times New Roman"/>
          <w:b/>
          <w:sz w:val="24"/>
          <w:szCs w:val="24"/>
        </w:rPr>
        <w:t xml:space="preserve"> </w:t>
      </w:r>
      <w:r w:rsidRPr="00F00D7F">
        <w:rPr>
          <w:rFonts w:ascii="Times New Roman" w:hAnsi="Times New Roman" w:cs="Times New Roman"/>
          <w:b/>
          <w:sz w:val="24"/>
          <w:szCs w:val="24"/>
        </w:rPr>
        <w:sym w:font="Symbol" w:char="F02D"/>
      </w:r>
      <w:r w:rsidRPr="00F00D7F">
        <w:rPr>
          <w:rFonts w:ascii="Times New Roman" w:hAnsi="Times New Roman" w:cs="Times New Roman"/>
          <w:b/>
          <w:sz w:val="24"/>
          <w:szCs w:val="24"/>
        </w:rPr>
        <w:t xml:space="preserve"> </w:t>
      </w:r>
      <w:r w:rsidRPr="00F00D7F">
        <w:rPr>
          <w:rFonts w:ascii="Times New Roman" w:hAnsi="Times New Roman" w:cs="Times New Roman"/>
          <w:sz w:val="24"/>
          <w:szCs w:val="24"/>
        </w:rPr>
        <w:t xml:space="preserve">это </w:t>
      </w:r>
      <w:r w:rsidRPr="00F00D7F">
        <w:rPr>
          <w:rFonts w:ascii="Times New Roman" w:hAnsi="Times New Roman" w:cs="Times New Roman"/>
          <w:b/>
          <w:sz w:val="24"/>
          <w:szCs w:val="24"/>
        </w:rPr>
        <w:t>действия (умения) по использованию знаний</w:t>
      </w:r>
      <w:r w:rsidRPr="00F00D7F">
        <w:rPr>
          <w:rFonts w:ascii="Times New Roman" w:hAnsi="Times New Roman" w:cs="Times New Roman"/>
          <w:sz w:val="24"/>
          <w:szCs w:val="24"/>
        </w:rPr>
        <w:t xml:space="preserve"> </w:t>
      </w:r>
      <w:r w:rsidRPr="003A036F">
        <w:rPr>
          <w:rFonts w:ascii="Times New Roman" w:hAnsi="Times New Roman" w:cs="Times New Roman"/>
          <w:b/>
          <w:sz w:val="24"/>
          <w:szCs w:val="24"/>
        </w:rPr>
        <w:t>в ходе</w:t>
      </w:r>
      <w:r w:rsidRPr="00F00D7F">
        <w:rPr>
          <w:rFonts w:ascii="Times New Roman" w:hAnsi="Times New Roman" w:cs="Times New Roman"/>
          <w:sz w:val="24"/>
          <w:szCs w:val="24"/>
        </w:rPr>
        <w:t xml:space="preserve"> </w:t>
      </w:r>
      <w:r w:rsidRPr="00F00D7F">
        <w:rPr>
          <w:rFonts w:ascii="Times New Roman" w:hAnsi="Times New Roman" w:cs="Times New Roman"/>
          <w:b/>
          <w:sz w:val="24"/>
          <w:szCs w:val="24"/>
        </w:rPr>
        <w:t>решения задач</w:t>
      </w:r>
      <w:r w:rsidRPr="00F00D7F">
        <w:rPr>
          <w:rFonts w:ascii="Times New Roman" w:hAnsi="Times New Roman" w:cs="Times New Roman"/>
          <w:sz w:val="24"/>
          <w:szCs w:val="24"/>
        </w:rPr>
        <w:t xml:space="preserve"> (заданий): </w:t>
      </w:r>
    </w:p>
    <w:p w:rsidR="00135657" w:rsidRPr="00F00D7F" w:rsidRDefault="00135657" w:rsidP="00F839C3">
      <w:pPr>
        <w:numPr>
          <w:ilvl w:val="0"/>
          <w:numId w:val="20"/>
        </w:numPr>
        <w:autoSpaceDE w:val="0"/>
        <w:autoSpaceDN w:val="0"/>
        <w:adjustRightInd w:val="0"/>
        <w:spacing w:after="0"/>
        <w:jc w:val="both"/>
        <w:rPr>
          <w:rFonts w:ascii="Times New Roman" w:hAnsi="Times New Roman" w:cs="Times New Roman"/>
          <w:sz w:val="24"/>
          <w:szCs w:val="24"/>
        </w:rPr>
      </w:pPr>
      <w:r w:rsidRPr="00F00D7F">
        <w:rPr>
          <w:rFonts w:ascii="Times New Roman" w:hAnsi="Times New Roman" w:cs="Times New Roman"/>
          <w:sz w:val="24"/>
          <w:szCs w:val="24"/>
        </w:rPr>
        <w:t xml:space="preserve">задания на диагностику </w:t>
      </w:r>
      <w:r w:rsidRPr="00F00D7F">
        <w:rPr>
          <w:rFonts w:ascii="Times New Roman" w:hAnsi="Times New Roman" w:cs="Times New Roman"/>
          <w:b/>
          <w:bCs/>
          <w:sz w:val="24"/>
          <w:szCs w:val="24"/>
        </w:rPr>
        <w:t xml:space="preserve">предметных результатов </w:t>
      </w:r>
      <w:r w:rsidRPr="00F00D7F">
        <w:rPr>
          <w:rFonts w:ascii="Times New Roman" w:hAnsi="Times New Roman" w:cs="Times New Roman"/>
          <w:sz w:val="24"/>
          <w:szCs w:val="24"/>
        </w:rPr>
        <w:t>(задачи, задания, упражнения и их группы, в которых указана цель и учеником должен быть представлен результат в виде применения, прежде всего, предметных знаний и умений);</w:t>
      </w:r>
    </w:p>
    <w:p w:rsidR="00135657" w:rsidRPr="00F00D7F" w:rsidRDefault="00135657" w:rsidP="00F839C3">
      <w:pPr>
        <w:numPr>
          <w:ilvl w:val="0"/>
          <w:numId w:val="20"/>
        </w:numPr>
        <w:autoSpaceDE w:val="0"/>
        <w:autoSpaceDN w:val="0"/>
        <w:adjustRightInd w:val="0"/>
        <w:spacing w:after="0"/>
        <w:jc w:val="both"/>
        <w:rPr>
          <w:rFonts w:ascii="Times New Roman" w:hAnsi="Times New Roman" w:cs="Times New Roman"/>
          <w:sz w:val="24"/>
          <w:szCs w:val="24"/>
        </w:rPr>
      </w:pPr>
      <w:r w:rsidRPr="00F00D7F">
        <w:rPr>
          <w:rFonts w:ascii="Times New Roman" w:hAnsi="Times New Roman" w:cs="Times New Roman"/>
          <w:sz w:val="24"/>
          <w:szCs w:val="24"/>
        </w:rPr>
        <w:t xml:space="preserve">задания на диагностику </w:t>
      </w:r>
      <w:r w:rsidRPr="00F00D7F">
        <w:rPr>
          <w:rFonts w:ascii="Times New Roman" w:hAnsi="Times New Roman" w:cs="Times New Roman"/>
          <w:b/>
          <w:bCs/>
          <w:sz w:val="24"/>
          <w:szCs w:val="24"/>
        </w:rPr>
        <w:t xml:space="preserve">метапредметных результатов </w:t>
      </w:r>
      <w:r w:rsidRPr="00F00D7F">
        <w:rPr>
          <w:rFonts w:ascii="Times New Roman" w:hAnsi="Times New Roman" w:cs="Times New Roman"/>
          <w:sz w:val="24"/>
          <w:szCs w:val="24"/>
        </w:rPr>
        <w:t>(задания и ситуация, требующие от ученика осуществить преимущественно надпредметные познавательные, регулятивные или коммуникативные действия);</w:t>
      </w:r>
    </w:p>
    <w:p w:rsidR="00135657" w:rsidRPr="00F00D7F" w:rsidRDefault="00135657" w:rsidP="00F839C3">
      <w:pPr>
        <w:numPr>
          <w:ilvl w:val="0"/>
          <w:numId w:val="20"/>
        </w:numPr>
        <w:autoSpaceDE w:val="0"/>
        <w:autoSpaceDN w:val="0"/>
        <w:adjustRightInd w:val="0"/>
        <w:spacing w:after="0"/>
        <w:jc w:val="both"/>
        <w:rPr>
          <w:rFonts w:ascii="Times New Roman" w:hAnsi="Times New Roman" w:cs="Times New Roman"/>
          <w:sz w:val="24"/>
          <w:szCs w:val="24"/>
        </w:rPr>
      </w:pPr>
      <w:r w:rsidRPr="00F00D7F">
        <w:rPr>
          <w:rFonts w:ascii="Times New Roman" w:hAnsi="Times New Roman" w:cs="Times New Roman"/>
          <w:sz w:val="24"/>
          <w:szCs w:val="24"/>
        </w:rPr>
        <w:t xml:space="preserve">задания на диагностику </w:t>
      </w:r>
      <w:r w:rsidRPr="00F00D7F">
        <w:rPr>
          <w:rFonts w:ascii="Times New Roman" w:hAnsi="Times New Roman" w:cs="Times New Roman"/>
          <w:b/>
          <w:bCs/>
          <w:sz w:val="24"/>
          <w:szCs w:val="24"/>
        </w:rPr>
        <w:t xml:space="preserve">личностных результатов </w:t>
      </w:r>
      <w:r w:rsidRPr="00F00D7F">
        <w:rPr>
          <w:rFonts w:ascii="Times New Roman" w:hAnsi="Times New Roman" w:cs="Times New Roman"/>
          <w:sz w:val="24"/>
          <w:szCs w:val="24"/>
        </w:rPr>
        <w:t>(надпредметные задания и ситуации, требующие от ученика, прежде всего, проявить свои личностные качества, нравственно-оценочные действия и т.п.);</w:t>
      </w:r>
    </w:p>
    <w:p w:rsidR="00135657" w:rsidRPr="00F00D7F" w:rsidRDefault="00135657" w:rsidP="00F839C3">
      <w:pPr>
        <w:numPr>
          <w:ilvl w:val="0"/>
          <w:numId w:val="20"/>
        </w:numPr>
        <w:autoSpaceDE w:val="0"/>
        <w:autoSpaceDN w:val="0"/>
        <w:adjustRightInd w:val="0"/>
        <w:spacing w:after="0"/>
        <w:jc w:val="both"/>
        <w:rPr>
          <w:rFonts w:ascii="Times New Roman" w:hAnsi="Times New Roman" w:cs="Times New Roman"/>
          <w:sz w:val="24"/>
          <w:szCs w:val="24"/>
        </w:rPr>
      </w:pPr>
      <w:r w:rsidRPr="00F00D7F">
        <w:rPr>
          <w:rFonts w:ascii="Times New Roman" w:hAnsi="Times New Roman" w:cs="Times New Roman"/>
          <w:b/>
          <w:bCs/>
          <w:sz w:val="24"/>
          <w:szCs w:val="24"/>
        </w:rPr>
        <w:t xml:space="preserve">комплексные задания, </w:t>
      </w:r>
      <w:r w:rsidRPr="00F00D7F">
        <w:rPr>
          <w:rFonts w:ascii="Times New Roman" w:hAnsi="Times New Roman" w:cs="Times New Roman"/>
          <w:sz w:val="24"/>
          <w:szCs w:val="24"/>
        </w:rPr>
        <w:t>диагностирующие комплекс разных умений:</w:t>
      </w:r>
    </w:p>
    <w:p w:rsidR="00135657" w:rsidRPr="00F00D7F" w:rsidRDefault="00135657" w:rsidP="00F839C3">
      <w:pPr>
        <w:numPr>
          <w:ilvl w:val="0"/>
          <w:numId w:val="21"/>
        </w:numPr>
        <w:autoSpaceDE w:val="0"/>
        <w:autoSpaceDN w:val="0"/>
        <w:adjustRightInd w:val="0"/>
        <w:spacing w:after="0"/>
        <w:jc w:val="both"/>
        <w:rPr>
          <w:rFonts w:ascii="Times New Roman" w:hAnsi="Times New Roman" w:cs="Times New Roman"/>
          <w:sz w:val="24"/>
          <w:szCs w:val="24"/>
        </w:rPr>
      </w:pPr>
      <w:r w:rsidRPr="00F00D7F">
        <w:rPr>
          <w:rFonts w:ascii="Times New Roman" w:hAnsi="Times New Roman" w:cs="Times New Roman"/>
          <w:b/>
          <w:sz w:val="24"/>
          <w:szCs w:val="24"/>
        </w:rPr>
        <w:t>компетентностные задачи</w:t>
      </w:r>
      <w:r w:rsidRPr="00F00D7F">
        <w:rPr>
          <w:rFonts w:ascii="Times New Roman" w:hAnsi="Times New Roman" w:cs="Times New Roman"/>
          <w:sz w:val="24"/>
          <w:szCs w:val="24"/>
        </w:rPr>
        <w:t xml:space="preserve"> – реальные или смоделированные,</w:t>
      </w:r>
    </w:p>
    <w:p w:rsidR="00135657" w:rsidRPr="00F00D7F" w:rsidRDefault="00135657" w:rsidP="00F839C3">
      <w:pPr>
        <w:numPr>
          <w:ilvl w:val="0"/>
          <w:numId w:val="21"/>
        </w:numPr>
        <w:autoSpaceDE w:val="0"/>
        <w:autoSpaceDN w:val="0"/>
        <w:adjustRightInd w:val="0"/>
        <w:spacing w:after="0"/>
        <w:jc w:val="both"/>
        <w:rPr>
          <w:rFonts w:ascii="Times New Roman" w:hAnsi="Times New Roman" w:cs="Times New Roman"/>
          <w:sz w:val="24"/>
          <w:szCs w:val="24"/>
        </w:rPr>
      </w:pPr>
      <w:r w:rsidRPr="00F00D7F">
        <w:rPr>
          <w:rFonts w:ascii="Times New Roman" w:hAnsi="Times New Roman" w:cs="Times New Roman"/>
          <w:b/>
          <w:bCs/>
          <w:sz w:val="24"/>
          <w:szCs w:val="24"/>
        </w:rPr>
        <w:t xml:space="preserve">проекты </w:t>
      </w:r>
      <w:r w:rsidRPr="00F00D7F">
        <w:rPr>
          <w:rFonts w:ascii="Times New Roman" w:hAnsi="Times New Roman" w:cs="Times New Roman"/>
          <w:sz w:val="24"/>
          <w:szCs w:val="24"/>
        </w:rPr>
        <w:t>– самостоятельное дело, задуманное учеником (группой учеников) и доведенное за определенный срок до конечного результата: исследование, изделие, мероприятие, решение реальной общественно значимой проблемы.</w:t>
      </w:r>
    </w:p>
    <w:p w:rsidR="00135657" w:rsidRPr="00F00D7F" w:rsidRDefault="00135657" w:rsidP="00F00D7F">
      <w:pPr>
        <w:spacing w:after="0"/>
        <w:ind w:firstLine="708"/>
        <w:jc w:val="both"/>
        <w:rPr>
          <w:rFonts w:ascii="Times New Roman" w:hAnsi="Times New Roman" w:cs="Times New Roman"/>
          <w:sz w:val="24"/>
          <w:szCs w:val="24"/>
        </w:rPr>
      </w:pPr>
      <w:r w:rsidRPr="00F00D7F">
        <w:rPr>
          <w:rFonts w:ascii="Times New Roman" w:hAnsi="Times New Roman" w:cs="Times New Roman"/>
          <w:sz w:val="24"/>
          <w:szCs w:val="24"/>
        </w:rPr>
        <w:t xml:space="preserve">Отдельные действия, прежде всего успешные, достойны </w:t>
      </w:r>
      <w:r w:rsidRPr="00F00D7F">
        <w:rPr>
          <w:rFonts w:ascii="Times New Roman" w:hAnsi="Times New Roman" w:cs="Times New Roman"/>
          <w:b/>
          <w:sz w:val="24"/>
          <w:szCs w:val="24"/>
        </w:rPr>
        <w:t>оценки</w:t>
      </w:r>
      <w:r w:rsidRPr="00F00D7F">
        <w:rPr>
          <w:rFonts w:ascii="Times New Roman" w:hAnsi="Times New Roman" w:cs="Times New Roman"/>
          <w:sz w:val="24"/>
          <w:szCs w:val="24"/>
        </w:rPr>
        <w:t xml:space="preserve"> (словесной характеристики), а решение полноценной задачи – оценки и </w:t>
      </w:r>
      <w:r w:rsidRPr="00F00D7F">
        <w:rPr>
          <w:rFonts w:ascii="Times New Roman" w:hAnsi="Times New Roman" w:cs="Times New Roman"/>
          <w:b/>
          <w:sz w:val="24"/>
          <w:szCs w:val="24"/>
        </w:rPr>
        <w:t>отметки</w:t>
      </w:r>
      <w:r w:rsidRPr="00F00D7F">
        <w:rPr>
          <w:rFonts w:ascii="Times New Roman" w:hAnsi="Times New Roman" w:cs="Times New Roman"/>
          <w:sz w:val="24"/>
          <w:szCs w:val="24"/>
        </w:rPr>
        <w:t xml:space="preserve"> (знака фиксации в определённой системе). </w:t>
      </w:r>
    </w:p>
    <w:p w:rsidR="00135657" w:rsidRPr="00F00D7F" w:rsidRDefault="00135657" w:rsidP="00F00D7F">
      <w:pPr>
        <w:spacing w:after="0"/>
        <w:ind w:firstLine="180"/>
        <w:jc w:val="both"/>
        <w:rPr>
          <w:rFonts w:ascii="Times New Roman" w:hAnsi="Times New Roman" w:cs="Times New Roman"/>
          <w:sz w:val="24"/>
          <w:szCs w:val="24"/>
        </w:rPr>
      </w:pPr>
    </w:p>
    <w:p w:rsidR="00135657" w:rsidRPr="00F00D7F" w:rsidRDefault="00135657" w:rsidP="002B09A1">
      <w:pPr>
        <w:spacing w:after="0"/>
        <w:ind w:firstLine="708"/>
        <w:jc w:val="both"/>
        <w:rPr>
          <w:rFonts w:ascii="Times New Roman" w:hAnsi="Times New Roman" w:cs="Times New Roman"/>
          <w:sz w:val="24"/>
          <w:szCs w:val="24"/>
        </w:rPr>
      </w:pPr>
      <w:r w:rsidRPr="003A036F">
        <w:rPr>
          <w:rFonts w:ascii="Times New Roman" w:hAnsi="Times New Roman" w:cs="Times New Roman"/>
          <w:b/>
          <w:i/>
          <w:sz w:val="24"/>
          <w:szCs w:val="24"/>
        </w:rPr>
        <w:t>Результаты учителя</w:t>
      </w:r>
      <w:r w:rsidRPr="00F00D7F">
        <w:rPr>
          <w:rFonts w:ascii="Times New Roman" w:hAnsi="Times New Roman" w:cs="Times New Roman"/>
          <w:b/>
          <w:sz w:val="24"/>
          <w:szCs w:val="24"/>
        </w:rPr>
        <w:t xml:space="preserve"> (образовательного учреждения)</w:t>
      </w:r>
      <w:r w:rsidRPr="00F00D7F">
        <w:rPr>
          <w:rFonts w:ascii="Times New Roman" w:hAnsi="Times New Roman" w:cs="Times New Roman"/>
          <w:sz w:val="24"/>
          <w:szCs w:val="24"/>
        </w:rPr>
        <w:t xml:space="preserve"> – это </w:t>
      </w:r>
      <w:r w:rsidRPr="00F00D7F">
        <w:rPr>
          <w:rFonts w:ascii="Times New Roman" w:hAnsi="Times New Roman" w:cs="Times New Roman"/>
          <w:b/>
          <w:sz w:val="24"/>
          <w:szCs w:val="24"/>
        </w:rPr>
        <w:t>разница между результатами</w:t>
      </w:r>
      <w:r w:rsidRPr="00F00D7F">
        <w:rPr>
          <w:rFonts w:ascii="Times New Roman" w:hAnsi="Times New Roman" w:cs="Times New Roman"/>
          <w:sz w:val="24"/>
          <w:szCs w:val="24"/>
        </w:rPr>
        <w:t xml:space="preserve"> </w:t>
      </w:r>
      <w:r w:rsidRPr="00F00D7F">
        <w:rPr>
          <w:rFonts w:ascii="Times New Roman" w:hAnsi="Times New Roman" w:cs="Times New Roman"/>
          <w:b/>
          <w:sz w:val="24"/>
          <w:szCs w:val="24"/>
        </w:rPr>
        <w:t xml:space="preserve">учеников </w:t>
      </w:r>
      <w:r w:rsidRPr="00F00D7F">
        <w:rPr>
          <w:rFonts w:ascii="Times New Roman" w:hAnsi="Times New Roman" w:cs="Times New Roman"/>
          <w:sz w:val="24"/>
          <w:szCs w:val="24"/>
        </w:rPr>
        <w:t>(личностными, метапредметными и предметными) в начале обучения (</w:t>
      </w:r>
      <w:r w:rsidRPr="00F00D7F">
        <w:rPr>
          <w:rFonts w:ascii="Times New Roman" w:hAnsi="Times New Roman" w:cs="Times New Roman"/>
          <w:b/>
          <w:sz w:val="24"/>
          <w:szCs w:val="24"/>
        </w:rPr>
        <w:t>входная диагностика</w:t>
      </w:r>
      <w:r w:rsidRPr="00F00D7F">
        <w:rPr>
          <w:rFonts w:ascii="Times New Roman" w:hAnsi="Times New Roman" w:cs="Times New Roman"/>
          <w:sz w:val="24"/>
          <w:szCs w:val="24"/>
        </w:rPr>
        <w:t>) и в конце обучения (</w:t>
      </w:r>
      <w:r w:rsidRPr="00F00D7F">
        <w:rPr>
          <w:rFonts w:ascii="Times New Roman" w:hAnsi="Times New Roman" w:cs="Times New Roman"/>
          <w:b/>
          <w:sz w:val="24"/>
          <w:szCs w:val="24"/>
        </w:rPr>
        <w:t>выходная диагностика</w:t>
      </w:r>
      <w:r w:rsidRPr="00F00D7F">
        <w:rPr>
          <w:rFonts w:ascii="Times New Roman" w:hAnsi="Times New Roman" w:cs="Times New Roman"/>
          <w:sz w:val="24"/>
          <w:szCs w:val="24"/>
        </w:rPr>
        <w:t xml:space="preserve">). Прирост результатов означает, что учителю и школе в целом удалось создать образовательную среду, обеспечивающую развитие учеников. Отрицательный результат сравнения означает, что не удалось создать условия (образовательную среду) для успешного развития возможностей обучающихся. </w:t>
      </w:r>
    </w:p>
    <w:p w:rsidR="00135657" w:rsidRPr="00F00D7F" w:rsidRDefault="00135657" w:rsidP="002B09A1">
      <w:pPr>
        <w:pStyle w:val="a5"/>
        <w:spacing w:after="0" w:line="276" w:lineRule="auto"/>
        <w:ind w:firstLine="708"/>
        <w:jc w:val="both"/>
        <w:rPr>
          <w:rFonts w:ascii="Times New Roman" w:hAnsi="Times New Roman" w:cs="Times New Roman"/>
          <w:sz w:val="24"/>
          <w:szCs w:val="24"/>
        </w:rPr>
      </w:pPr>
      <w:r w:rsidRPr="00F00D7F">
        <w:rPr>
          <w:rFonts w:ascii="Times New Roman" w:hAnsi="Times New Roman" w:cs="Times New Roman"/>
          <w:b/>
          <w:sz w:val="24"/>
          <w:szCs w:val="24"/>
        </w:rPr>
        <w:t xml:space="preserve">Таблицы образовательных результатов – </w:t>
      </w:r>
      <w:r w:rsidRPr="00F00D7F">
        <w:rPr>
          <w:rFonts w:ascii="Times New Roman" w:hAnsi="Times New Roman" w:cs="Times New Roman"/>
          <w:sz w:val="24"/>
          <w:szCs w:val="24"/>
        </w:rPr>
        <w:t>составляются из перечня действий (умений), которыми должен и может овладеть ученик.</w:t>
      </w:r>
    </w:p>
    <w:p w:rsidR="00135657" w:rsidRPr="00F00D7F" w:rsidRDefault="00135657" w:rsidP="002B09A1">
      <w:pPr>
        <w:pStyle w:val="a5"/>
        <w:spacing w:after="0" w:line="276" w:lineRule="auto"/>
        <w:ind w:firstLine="708"/>
        <w:jc w:val="both"/>
        <w:rPr>
          <w:rFonts w:ascii="Times New Roman" w:hAnsi="Times New Roman" w:cs="Times New Roman"/>
          <w:sz w:val="24"/>
          <w:szCs w:val="24"/>
        </w:rPr>
      </w:pPr>
      <w:r w:rsidRPr="00F00D7F">
        <w:rPr>
          <w:rFonts w:ascii="Times New Roman" w:hAnsi="Times New Roman" w:cs="Times New Roman"/>
          <w:sz w:val="24"/>
          <w:szCs w:val="24"/>
        </w:rPr>
        <w:t>Таблицы размещаются и в рабочем журнале учителя (в бумажном и электронном вариантах),</w:t>
      </w:r>
      <w:r w:rsidR="00312424" w:rsidRPr="00F00D7F">
        <w:rPr>
          <w:rFonts w:ascii="Times New Roman" w:hAnsi="Times New Roman" w:cs="Times New Roman"/>
          <w:sz w:val="24"/>
          <w:szCs w:val="24"/>
        </w:rPr>
        <w:t xml:space="preserve"> и</w:t>
      </w:r>
      <w:r w:rsidRPr="00F00D7F">
        <w:rPr>
          <w:rFonts w:ascii="Times New Roman" w:hAnsi="Times New Roman" w:cs="Times New Roman"/>
          <w:sz w:val="24"/>
          <w:szCs w:val="24"/>
        </w:rPr>
        <w:t xml:space="preserve"> в портфолио ученика. В них выставляются отметки (баллы или проценты) в графу того действия (умения), которое было основным в ходе решения конкретной задачи. Необходимы три группы таблиц:</w:t>
      </w:r>
    </w:p>
    <w:p w:rsidR="00135657" w:rsidRPr="00F00D7F" w:rsidRDefault="00135657" w:rsidP="00F839C3">
      <w:pPr>
        <w:pStyle w:val="a5"/>
        <w:numPr>
          <w:ilvl w:val="0"/>
          <w:numId w:val="22"/>
        </w:numPr>
        <w:shd w:val="clear" w:color="auto" w:fill="auto"/>
        <w:spacing w:before="120" w:after="0" w:line="276" w:lineRule="auto"/>
        <w:ind w:left="1077" w:hanging="357"/>
        <w:jc w:val="left"/>
        <w:rPr>
          <w:rFonts w:ascii="Times New Roman" w:hAnsi="Times New Roman" w:cs="Times New Roman"/>
          <w:sz w:val="24"/>
          <w:szCs w:val="24"/>
        </w:rPr>
      </w:pPr>
      <w:r w:rsidRPr="00F00D7F">
        <w:rPr>
          <w:rFonts w:ascii="Times New Roman" w:hAnsi="Times New Roman" w:cs="Times New Roman"/>
          <w:sz w:val="24"/>
          <w:szCs w:val="24"/>
        </w:rPr>
        <w:t xml:space="preserve">таблицы ПРЕДМЕТНЫХ результатов; </w:t>
      </w:r>
    </w:p>
    <w:p w:rsidR="00135657" w:rsidRPr="00F00D7F" w:rsidRDefault="00135657" w:rsidP="00F839C3">
      <w:pPr>
        <w:pStyle w:val="a5"/>
        <w:numPr>
          <w:ilvl w:val="0"/>
          <w:numId w:val="22"/>
        </w:numPr>
        <w:shd w:val="clear" w:color="auto" w:fill="auto"/>
        <w:spacing w:before="120" w:after="0" w:line="276" w:lineRule="auto"/>
        <w:ind w:left="1077" w:hanging="357"/>
        <w:jc w:val="left"/>
        <w:rPr>
          <w:rFonts w:ascii="Times New Roman" w:hAnsi="Times New Roman" w:cs="Times New Roman"/>
          <w:sz w:val="24"/>
          <w:szCs w:val="24"/>
        </w:rPr>
      </w:pPr>
      <w:r w:rsidRPr="00F00D7F">
        <w:rPr>
          <w:rFonts w:ascii="Times New Roman" w:hAnsi="Times New Roman" w:cs="Times New Roman"/>
          <w:sz w:val="24"/>
          <w:szCs w:val="24"/>
        </w:rPr>
        <w:t>таблицы МЕТАПРЕДМЕТНЫХ результатов;</w:t>
      </w:r>
    </w:p>
    <w:p w:rsidR="003A036F" w:rsidRDefault="00135657" w:rsidP="00F839C3">
      <w:pPr>
        <w:pStyle w:val="a5"/>
        <w:numPr>
          <w:ilvl w:val="0"/>
          <w:numId w:val="22"/>
        </w:numPr>
        <w:shd w:val="clear" w:color="auto" w:fill="auto"/>
        <w:spacing w:before="120" w:after="0" w:line="276" w:lineRule="auto"/>
        <w:ind w:left="1077" w:hanging="357"/>
        <w:jc w:val="both"/>
        <w:rPr>
          <w:rFonts w:ascii="Times New Roman" w:hAnsi="Times New Roman" w:cs="Times New Roman"/>
          <w:sz w:val="24"/>
          <w:szCs w:val="24"/>
        </w:rPr>
      </w:pPr>
      <w:r w:rsidRPr="00F00D7F">
        <w:rPr>
          <w:rFonts w:ascii="Times New Roman" w:hAnsi="Times New Roman" w:cs="Times New Roman"/>
          <w:sz w:val="24"/>
          <w:szCs w:val="24"/>
        </w:rPr>
        <w:t>таблицы ЛИЧНОСТНЫХ неперсонифици</w:t>
      </w:r>
      <w:r w:rsidR="003A036F">
        <w:rPr>
          <w:rFonts w:ascii="Times New Roman" w:hAnsi="Times New Roman" w:cs="Times New Roman"/>
          <w:sz w:val="24"/>
          <w:szCs w:val="24"/>
        </w:rPr>
        <w:t>рованных результатов по классу.</w:t>
      </w:r>
    </w:p>
    <w:p w:rsidR="00135657" w:rsidRPr="00F00D7F" w:rsidRDefault="00135657" w:rsidP="002B09A1">
      <w:pPr>
        <w:pStyle w:val="a5"/>
        <w:shd w:val="clear" w:color="auto" w:fill="auto"/>
        <w:spacing w:before="120" w:after="0" w:line="276" w:lineRule="auto"/>
        <w:ind w:firstLine="709"/>
        <w:jc w:val="both"/>
        <w:rPr>
          <w:rFonts w:ascii="Times New Roman" w:hAnsi="Times New Roman" w:cs="Times New Roman"/>
          <w:sz w:val="24"/>
          <w:szCs w:val="24"/>
        </w:rPr>
      </w:pPr>
      <w:r w:rsidRPr="00F00D7F">
        <w:rPr>
          <w:rFonts w:ascii="Times New Roman" w:hAnsi="Times New Roman" w:cs="Times New Roman"/>
          <w:sz w:val="24"/>
          <w:szCs w:val="24"/>
        </w:rPr>
        <w:t>Таб</w:t>
      </w:r>
      <w:r w:rsidR="003A036F">
        <w:rPr>
          <w:rFonts w:ascii="Times New Roman" w:hAnsi="Times New Roman" w:cs="Times New Roman"/>
          <w:sz w:val="24"/>
          <w:szCs w:val="24"/>
        </w:rPr>
        <w:t xml:space="preserve">лица </w:t>
      </w:r>
      <w:r w:rsidRPr="00F00D7F">
        <w:rPr>
          <w:rFonts w:ascii="Times New Roman" w:hAnsi="Times New Roman" w:cs="Times New Roman"/>
          <w:sz w:val="24"/>
          <w:szCs w:val="24"/>
        </w:rPr>
        <w:t xml:space="preserve">заполняется на основании диагностических работ. </w:t>
      </w:r>
    </w:p>
    <w:p w:rsidR="00135657" w:rsidRPr="00F00D7F" w:rsidRDefault="00135657" w:rsidP="002B09A1">
      <w:pPr>
        <w:spacing w:before="240" w:after="0"/>
        <w:ind w:firstLine="709"/>
        <w:jc w:val="both"/>
        <w:rPr>
          <w:rFonts w:ascii="Times New Roman" w:hAnsi="Times New Roman" w:cs="Times New Roman"/>
          <w:b/>
          <w:sz w:val="24"/>
          <w:szCs w:val="24"/>
        </w:rPr>
      </w:pPr>
      <w:r w:rsidRPr="00F00D7F">
        <w:rPr>
          <w:rFonts w:ascii="Times New Roman" w:hAnsi="Times New Roman" w:cs="Times New Roman"/>
          <w:b/>
          <w:sz w:val="24"/>
          <w:szCs w:val="24"/>
        </w:rPr>
        <w:t xml:space="preserve">Отдельные элементы из системы внутришкольного мониторинга включаются в портфолио достижений ученика </w:t>
      </w:r>
      <w:r w:rsidR="00E305E6">
        <w:rPr>
          <w:rFonts w:ascii="Times New Roman" w:hAnsi="Times New Roman" w:cs="Times New Roman"/>
          <w:b/>
          <w:sz w:val="24"/>
          <w:szCs w:val="24"/>
        </w:rPr>
        <w:t>(Приложение</w:t>
      </w:r>
      <w:r w:rsidRPr="00E305E6">
        <w:rPr>
          <w:rFonts w:ascii="Times New Roman" w:hAnsi="Times New Roman" w:cs="Times New Roman"/>
          <w:b/>
          <w:sz w:val="24"/>
          <w:szCs w:val="24"/>
        </w:rPr>
        <w:t xml:space="preserve"> «Положение о портфолио»)</w:t>
      </w:r>
    </w:p>
    <w:p w:rsidR="00135657" w:rsidRPr="00F00D7F" w:rsidRDefault="00135657" w:rsidP="002B09A1">
      <w:pPr>
        <w:spacing w:before="120" w:after="0"/>
        <w:ind w:firstLine="709"/>
        <w:jc w:val="both"/>
        <w:rPr>
          <w:rFonts w:ascii="Times New Roman" w:hAnsi="Times New Roman" w:cs="Times New Roman"/>
          <w:sz w:val="24"/>
          <w:szCs w:val="24"/>
        </w:rPr>
      </w:pPr>
      <w:r w:rsidRPr="00F00D7F">
        <w:rPr>
          <w:rFonts w:ascii="Times New Roman" w:hAnsi="Times New Roman" w:cs="Times New Roman"/>
          <w:b/>
          <w:sz w:val="24"/>
          <w:szCs w:val="24"/>
        </w:rPr>
        <w:t>Портфолио – это модель аутентичного оценивания</w:t>
      </w:r>
      <w:r w:rsidRPr="00F00D7F">
        <w:rPr>
          <w:rFonts w:ascii="Times New Roman" w:hAnsi="Times New Roman" w:cs="Times New Roman"/>
          <w:sz w:val="24"/>
          <w:szCs w:val="24"/>
        </w:rPr>
        <w:t>, ориентированная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135657" w:rsidRPr="00F00D7F" w:rsidRDefault="00135657" w:rsidP="002B09A1">
      <w:pPr>
        <w:spacing w:before="120" w:after="0"/>
        <w:ind w:firstLine="709"/>
        <w:jc w:val="both"/>
        <w:rPr>
          <w:rFonts w:ascii="Times New Roman" w:hAnsi="Times New Roman" w:cs="Times New Roman"/>
          <w:b/>
          <w:sz w:val="24"/>
          <w:szCs w:val="24"/>
        </w:rPr>
      </w:pPr>
      <w:r w:rsidRPr="00F00D7F">
        <w:rPr>
          <w:rFonts w:ascii="Times New Roman" w:hAnsi="Times New Roman" w:cs="Times New Roman"/>
          <w:b/>
          <w:sz w:val="24"/>
          <w:szCs w:val="24"/>
        </w:rPr>
        <w:t>Основные цели ведения портфолио:</w:t>
      </w:r>
    </w:p>
    <w:p w:rsidR="00135657" w:rsidRPr="00F00D7F" w:rsidRDefault="00135657" w:rsidP="00F839C3">
      <w:pPr>
        <w:pStyle w:val="af2"/>
        <w:numPr>
          <w:ilvl w:val="0"/>
          <w:numId w:val="23"/>
        </w:numPr>
        <w:spacing w:line="276" w:lineRule="auto"/>
        <w:jc w:val="both"/>
      </w:pPr>
      <w:r w:rsidRPr="00F00D7F">
        <w:t>Стимулирование и поддержание учебной мотивации обучающихся, поощрение их активности и самостоятельности, расширение возможности обучения и самообучения, развитие навыка рефлексивной и оценочной (в том числе самооценочной) деятельности, способствование становлению избирательности познавательных интересов.</w:t>
      </w:r>
    </w:p>
    <w:p w:rsidR="00135657" w:rsidRPr="00F00D7F" w:rsidRDefault="00135657" w:rsidP="00F839C3">
      <w:pPr>
        <w:pStyle w:val="af2"/>
        <w:numPr>
          <w:ilvl w:val="0"/>
          <w:numId w:val="23"/>
        </w:numPr>
        <w:spacing w:line="276" w:lineRule="auto"/>
        <w:jc w:val="both"/>
      </w:pPr>
      <w:r w:rsidRPr="00F00D7F">
        <w:t>Повышение статуса ученика в социальном окружении (например, в детском коллективе, в семье).</w:t>
      </w:r>
    </w:p>
    <w:p w:rsidR="00135657" w:rsidRPr="00F00D7F" w:rsidRDefault="00135657" w:rsidP="00F839C3">
      <w:pPr>
        <w:numPr>
          <w:ilvl w:val="0"/>
          <w:numId w:val="23"/>
        </w:numPr>
        <w:spacing w:after="0"/>
        <w:jc w:val="both"/>
        <w:rPr>
          <w:rFonts w:ascii="Times New Roman" w:hAnsi="Times New Roman" w:cs="Times New Roman"/>
          <w:b/>
          <w:sz w:val="24"/>
          <w:szCs w:val="24"/>
        </w:rPr>
      </w:pPr>
      <w:r w:rsidRPr="00F00D7F">
        <w:rPr>
          <w:rFonts w:ascii="Times New Roman" w:hAnsi="Times New Roman" w:cs="Times New Roman"/>
          <w:sz w:val="24"/>
          <w:szCs w:val="24"/>
        </w:rPr>
        <w:t xml:space="preserve">Определение вектора дальнейшего развития при переходе на </w:t>
      </w:r>
      <w:r w:rsidR="00CF0A2B">
        <w:rPr>
          <w:rFonts w:ascii="Times New Roman" w:hAnsi="Times New Roman" w:cs="Times New Roman"/>
          <w:sz w:val="24"/>
          <w:szCs w:val="24"/>
        </w:rPr>
        <w:t>очередной уровень</w:t>
      </w:r>
      <w:r w:rsidRPr="00F00D7F">
        <w:rPr>
          <w:rFonts w:ascii="Times New Roman" w:hAnsi="Times New Roman" w:cs="Times New Roman"/>
          <w:sz w:val="24"/>
          <w:szCs w:val="24"/>
        </w:rPr>
        <w:t xml:space="preserve"> обучения, выбор направления профильного образования.</w:t>
      </w:r>
    </w:p>
    <w:p w:rsidR="00135657" w:rsidRPr="00F00D7F" w:rsidRDefault="00135657" w:rsidP="00F00D7F">
      <w:pPr>
        <w:pStyle w:val="221"/>
        <w:keepNext/>
        <w:keepLines/>
        <w:shd w:val="clear" w:color="auto" w:fill="auto"/>
        <w:spacing w:before="0" w:after="0" w:line="276" w:lineRule="auto"/>
        <w:ind w:firstLine="454"/>
        <w:jc w:val="left"/>
        <w:rPr>
          <w:rStyle w:val="226"/>
          <w:rFonts w:ascii="Times New Roman" w:hAnsi="Times New Roman" w:cs="Times New Roman"/>
          <w:sz w:val="24"/>
          <w:szCs w:val="24"/>
        </w:rPr>
      </w:pPr>
    </w:p>
    <w:p w:rsidR="00135657" w:rsidRPr="00F00D7F" w:rsidRDefault="00135657" w:rsidP="00F00D7F">
      <w:pPr>
        <w:spacing w:after="0"/>
        <w:ind w:firstLine="709"/>
        <w:jc w:val="both"/>
        <w:rPr>
          <w:rFonts w:ascii="Times New Roman" w:hAnsi="Times New Roman" w:cs="Times New Roman"/>
          <w:sz w:val="24"/>
          <w:szCs w:val="24"/>
        </w:rPr>
      </w:pPr>
      <w:r w:rsidRPr="00F00D7F">
        <w:rPr>
          <w:rFonts w:ascii="Times New Roman" w:hAnsi="Times New Roman" w:cs="Times New Roman"/>
          <w:b/>
          <w:sz w:val="24"/>
          <w:szCs w:val="24"/>
        </w:rPr>
        <w:t>Заполнение и хранение портфолио</w:t>
      </w:r>
      <w:r w:rsidRPr="00F00D7F">
        <w:rPr>
          <w:rFonts w:ascii="Times New Roman" w:hAnsi="Times New Roman" w:cs="Times New Roman"/>
          <w:sz w:val="24"/>
          <w:szCs w:val="24"/>
        </w:rPr>
        <w:t xml:space="preserve"> в школе происходит </w:t>
      </w:r>
      <w:r w:rsidRPr="00F00D7F">
        <w:rPr>
          <w:rFonts w:ascii="Times New Roman" w:hAnsi="Times New Roman" w:cs="Times New Roman"/>
          <w:b/>
          <w:sz w:val="24"/>
          <w:szCs w:val="24"/>
        </w:rPr>
        <w:t>в электронной форме</w:t>
      </w:r>
      <w:r w:rsidRPr="00F00D7F">
        <w:rPr>
          <w:rFonts w:ascii="Times New Roman" w:hAnsi="Times New Roman" w:cs="Times New Roman"/>
          <w:sz w:val="24"/>
          <w:szCs w:val="24"/>
        </w:rPr>
        <w:t xml:space="preserve"> с помощью специализированных программных средств ведения данной документации (автоматизированных информационных систем) с функциями автоматического подсчета и интеграции некоторых сведений. Вывод сведений из портфолио в файл или на бумажный носитель, передача их по любым каналам связи, демонстрация другим лицам и иные способы распространения возможны только при соблюдении законодательства в области охраны персональных данных (в соответствии с Федеральным законом от 17.07.2006 №152-ФЗ «О персональных данных»).</w:t>
      </w:r>
    </w:p>
    <w:p w:rsidR="00C876CD" w:rsidRPr="00F00D7F" w:rsidRDefault="00135657" w:rsidP="002B09A1">
      <w:pPr>
        <w:spacing w:before="120" w:after="0"/>
        <w:jc w:val="both"/>
        <w:rPr>
          <w:rFonts w:ascii="Times New Roman" w:hAnsi="Times New Roman" w:cs="Times New Roman"/>
          <w:sz w:val="24"/>
          <w:szCs w:val="24"/>
        </w:rPr>
      </w:pPr>
      <w:r w:rsidRPr="00F00D7F">
        <w:rPr>
          <w:rFonts w:ascii="Times New Roman" w:hAnsi="Times New Roman" w:cs="Times New Roman"/>
          <w:sz w:val="24"/>
          <w:szCs w:val="24"/>
          <w:u w:val="single"/>
        </w:rPr>
        <w:t>Разделы портфолио</w:t>
      </w:r>
      <w:r w:rsidRPr="00F00D7F">
        <w:rPr>
          <w:rFonts w:ascii="Times New Roman" w:hAnsi="Times New Roman" w:cs="Times New Roman"/>
          <w:sz w:val="24"/>
          <w:szCs w:val="24"/>
        </w:rPr>
        <w:t xml:space="preserve">: </w:t>
      </w:r>
    </w:p>
    <w:p w:rsidR="00C876CD" w:rsidRPr="00F00D7F" w:rsidRDefault="00135657" w:rsidP="00F839C3">
      <w:pPr>
        <w:pStyle w:val="af2"/>
        <w:numPr>
          <w:ilvl w:val="0"/>
          <w:numId w:val="29"/>
        </w:numPr>
        <w:spacing w:line="276" w:lineRule="auto"/>
        <w:ind w:left="993"/>
        <w:jc w:val="both"/>
        <w:rPr>
          <w:b/>
          <w:shd w:val="clear" w:color="auto" w:fill="FFFFFF"/>
        </w:rPr>
      </w:pPr>
      <w:r w:rsidRPr="00F00D7F">
        <w:rPr>
          <w:b/>
        </w:rPr>
        <w:t>«Основные сведения»</w:t>
      </w:r>
      <w:r w:rsidRPr="00F00D7F">
        <w:t xml:space="preserve">, </w:t>
      </w:r>
    </w:p>
    <w:p w:rsidR="00C876CD" w:rsidRPr="00F00D7F" w:rsidRDefault="00135657" w:rsidP="00F839C3">
      <w:pPr>
        <w:pStyle w:val="af2"/>
        <w:numPr>
          <w:ilvl w:val="0"/>
          <w:numId w:val="29"/>
        </w:numPr>
        <w:spacing w:line="276" w:lineRule="auto"/>
        <w:ind w:left="993"/>
        <w:jc w:val="both"/>
        <w:rPr>
          <w:b/>
          <w:shd w:val="clear" w:color="auto" w:fill="FFFFFF"/>
        </w:rPr>
      </w:pPr>
      <w:r w:rsidRPr="00F00D7F">
        <w:rPr>
          <w:b/>
        </w:rPr>
        <w:t>«История обучения»</w:t>
      </w:r>
      <w:r w:rsidRPr="00F00D7F">
        <w:t xml:space="preserve">, </w:t>
      </w:r>
    </w:p>
    <w:p w:rsidR="00C876CD" w:rsidRPr="00F00D7F" w:rsidRDefault="00135657" w:rsidP="00F839C3">
      <w:pPr>
        <w:pStyle w:val="af2"/>
        <w:numPr>
          <w:ilvl w:val="0"/>
          <w:numId w:val="29"/>
        </w:numPr>
        <w:spacing w:line="276" w:lineRule="auto"/>
        <w:ind w:left="993"/>
        <w:jc w:val="both"/>
        <w:rPr>
          <w:b/>
          <w:shd w:val="clear" w:color="auto" w:fill="FFFFFF"/>
        </w:rPr>
      </w:pPr>
      <w:r w:rsidRPr="00F00D7F">
        <w:rPr>
          <w:b/>
        </w:rPr>
        <w:t>«Успеваемость»</w:t>
      </w:r>
      <w:r w:rsidRPr="00F00D7F">
        <w:t xml:space="preserve">, </w:t>
      </w:r>
    </w:p>
    <w:p w:rsidR="00C876CD" w:rsidRPr="00F00D7F" w:rsidRDefault="00135657" w:rsidP="00F839C3">
      <w:pPr>
        <w:pStyle w:val="af2"/>
        <w:numPr>
          <w:ilvl w:val="0"/>
          <w:numId w:val="29"/>
        </w:numPr>
        <w:spacing w:line="276" w:lineRule="auto"/>
        <w:ind w:left="993"/>
        <w:jc w:val="both"/>
        <w:rPr>
          <w:b/>
          <w:shd w:val="clear" w:color="auto" w:fill="FFFFFF"/>
        </w:rPr>
      </w:pPr>
      <w:r w:rsidRPr="00F00D7F">
        <w:rPr>
          <w:b/>
        </w:rPr>
        <w:t>«Физические показатели»</w:t>
      </w:r>
      <w:r w:rsidRPr="00F00D7F">
        <w:t xml:space="preserve">, </w:t>
      </w:r>
    </w:p>
    <w:p w:rsidR="00C876CD" w:rsidRPr="00F00D7F" w:rsidRDefault="00135657" w:rsidP="00F839C3">
      <w:pPr>
        <w:pStyle w:val="af2"/>
        <w:numPr>
          <w:ilvl w:val="0"/>
          <w:numId w:val="29"/>
        </w:numPr>
        <w:spacing w:line="276" w:lineRule="auto"/>
        <w:ind w:left="993"/>
        <w:jc w:val="both"/>
        <w:rPr>
          <w:b/>
          <w:shd w:val="clear" w:color="auto" w:fill="FFFFFF"/>
        </w:rPr>
      </w:pPr>
      <w:r w:rsidRPr="00F00D7F">
        <w:rPr>
          <w:b/>
        </w:rPr>
        <w:t>«Достижения»</w:t>
      </w:r>
      <w:r w:rsidRPr="00F00D7F">
        <w:t xml:space="preserve"> (сведения об участии в мероприятиях; сведения о созданных творческих, научно-исследовательских, проектных и иных значимых работах с аргументацией в защиту выбора данной работы; сведения о награждениях обучающегося), </w:t>
      </w:r>
    </w:p>
    <w:p w:rsidR="00C876CD" w:rsidRPr="00F00D7F" w:rsidRDefault="00135657" w:rsidP="00F839C3">
      <w:pPr>
        <w:pStyle w:val="af2"/>
        <w:numPr>
          <w:ilvl w:val="0"/>
          <w:numId w:val="29"/>
        </w:numPr>
        <w:spacing w:line="276" w:lineRule="auto"/>
        <w:ind w:left="993"/>
        <w:jc w:val="both"/>
        <w:rPr>
          <w:b/>
          <w:shd w:val="clear" w:color="auto" w:fill="FFFFFF"/>
        </w:rPr>
      </w:pPr>
      <w:r w:rsidRPr="00F00D7F">
        <w:rPr>
          <w:b/>
        </w:rPr>
        <w:t>«Отзывы»</w:t>
      </w:r>
      <w:r w:rsidRPr="00F00D7F">
        <w:t xml:space="preserve"> (отзывы об обучающемся, написанные педагогами), </w:t>
      </w:r>
    </w:p>
    <w:p w:rsidR="00C876CD" w:rsidRPr="00F00D7F" w:rsidRDefault="00135657" w:rsidP="00F839C3">
      <w:pPr>
        <w:pStyle w:val="af2"/>
        <w:numPr>
          <w:ilvl w:val="0"/>
          <w:numId w:val="29"/>
        </w:numPr>
        <w:spacing w:line="276" w:lineRule="auto"/>
        <w:ind w:left="993"/>
        <w:jc w:val="both"/>
        <w:rPr>
          <w:b/>
          <w:shd w:val="clear" w:color="auto" w:fill="FFFFFF"/>
        </w:rPr>
      </w:pPr>
      <w:r w:rsidRPr="00F00D7F">
        <w:rPr>
          <w:b/>
        </w:rPr>
        <w:t>«Дополнительные сведения»</w:t>
      </w:r>
      <w:r w:rsidRPr="00F00D7F">
        <w:t xml:space="preserve"> (сведения об увлечениях и хобби, дополнительные курсы по выбору; творческие, проектные работы, рефераты, эссе, сочинения, рисунки, фотографии поделок и др. работы, прикрепляемые в виде файлов с описанием;</w:t>
      </w:r>
      <w:r w:rsidRPr="00F00D7F">
        <w:rPr>
          <w:color w:val="FF0000"/>
        </w:rPr>
        <w:t xml:space="preserve"> </w:t>
      </w:r>
      <w:r w:rsidRPr="00F00D7F">
        <w:t xml:space="preserve">листы/карты самооценки достижений, заполняемые в ходе внутришкольного мониторинга), </w:t>
      </w:r>
    </w:p>
    <w:p w:rsidR="00135657" w:rsidRPr="00F00D7F" w:rsidRDefault="00135657" w:rsidP="00F839C3">
      <w:pPr>
        <w:pStyle w:val="af2"/>
        <w:numPr>
          <w:ilvl w:val="0"/>
          <w:numId w:val="29"/>
        </w:numPr>
        <w:spacing w:line="276" w:lineRule="auto"/>
        <w:ind w:left="993"/>
        <w:jc w:val="both"/>
        <w:rPr>
          <w:b/>
          <w:shd w:val="clear" w:color="auto" w:fill="FFFFFF"/>
        </w:rPr>
      </w:pPr>
      <w:r w:rsidRPr="00F00D7F">
        <w:rPr>
          <w:b/>
        </w:rPr>
        <w:t>«Диаграммы»</w:t>
      </w:r>
      <w:r w:rsidRPr="00F00D7F">
        <w:t xml:space="preserve"> (графики посещаемости, среднего балла, успеваемости по предметам).</w:t>
      </w:r>
    </w:p>
    <w:p w:rsidR="007C4100" w:rsidRDefault="004E7AE4" w:rsidP="006F5EA8">
      <w:pPr>
        <w:spacing w:after="0"/>
        <w:jc w:val="both"/>
      </w:pPr>
      <w:r>
        <w:rPr>
          <w:rStyle w:val="Zag11"/>
          <w:rFonts w:eastAsia="@Arial Unicode MS"/>
          <w:i/>
          <w:sz w:val="28"/>
          <w:szCs w:val="28"/>
        </w:rPr>
        <w:br w:type="page"/>
      </w:r>
    </w:p>
    <w:p w:rsidR="001035BB" w:rsidRDefault="001035BB" w:rsidP="001035BB">
      <w:pPr>
        <w:pStyle w:val="Zag2"/>
        <w:tabs>
          <w:tab w:val="left" w:leader="dot" w:pos="0"/>
        </w:tabs>
        <w:spacing w:after="0" w:line="240" w:lineRule="auto"/>
        <w:outlineLvl w:val="0"/>
        <w:rPr>
          <w:rStyle w:val="Zag11"/>
          <w:rFonts w:eastAsia="@Arial Unicode MS"/>
          <w:color w:val="auto"/>
          <w:sz w:val="36"/>
          <w:szCs w:val="36"/>
          <w:lang w:val="ru-RU"/>
        </w:rPr>
      </w:pPr>
      <w:r>
        <w:rPr>
          <w:rStyle w:val="Zag11"/>
          <w:rFonts w:eastAsia="@Arial Unicode MS"/>
          <w:color w:val="auto"/>
          <w:sz w:val="36"/>
          <w:szCs w:val="36"/>
          <w:lang w:val="ru-RU"/>
        </w:rPr>
        <w:t>2. СОДЕРЖАТЕЛЬНЫЙ РАЗДЕЛ</w:t>
      </w:r>
    </w:p>
    <w:p w:rsidR="00E63B41" w:rsidRPr="006F5EA8" w:rsidRDefault="00E63B41" w:rsidP="006F5EA8">
      <w:pPr>
        <w:pStyle w:val="Zag2"/>
        <w:tabs>
          <w:tab w:val="left" w:leader="dot" w:pos="0"/>
        </w:tabs>
        <w:spacing w:before="120" w:after="0" w:line="276" w:lineRule="auto"/>
        <w:jc w:val="both"/>
        <w:outlineLvl w:val="0"/>
        <w:rPr>
          <w:rStyle w:val="Zag11"/>
          <w:rFonts w:eastAsia="@Arial Unicode MS"/>
          <w:color w:val="auto"/>
          <w:lang w:val="ru-RU"/>
        </w:rPr>
      </w:pPr>
      <w:r w:rsidRPr="00E63B41">
        <w:rPr>
          <w:rStyle w:val="Zag11"/>
          <w:rFonts w:eastAsia="@Arial Unicode MS"/>
          <w:color w:val="auto"/>
          <w:sz w:val="32"/>
          <w:szCs w:val="32"/>
          <w:lang w:val="ru-RU"/>
        </w:rPr>
        <w:t>2.1.</w:t>
      </w:r>
      <w:r w:rsidRPr="00E63B41">
        <w:rPr>
          <w:rStyle w:val="Zag11"/>
          <w:rFonts w:eastAsia="@Arial Unicode MS"/>
          <w:i/>
          <w:color w:val="auto"/>
          <w:sz w:val="32"/>
          <w:szCs w:val="32"/>
          <w:lang w:val="ru-RU"/>
        </w:rPr>
        <w:t xml:space="preserve"> </w:t>
      </w:r>
      <w:r w:rsidR="006F5EA8" w:rsidRPr="006F5EA8">
        <w:rPr>
          <w:lang w:val="ru-RU"/>
        </w:rPr>
        <w:t xml:space="preserve">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w:t>
      </w:r>
      <w:r w:rsidR="006F5EA8" w:rsidRPr="006F5EA8">
        <w:rPr>
          <w:color w:val="auto"/>
          <w:lang w:val="ru-RU"/>
        </w:rPr>
        <w:t>проектной деятельности</w:t>
      </w:r>
    </w:p>
    <w:p w:rsidR="006F5EA8" w:rsidRPr="006F5EA8" w:rsidRDefault="006F5EA8" w:rsidP="006F5EA8">
      <w:pPr>
        <w:pStyle w:val="a7"/>
        <w:widowControl w:val="0"/>
        <w:tabs>
          <w:tab w:val="left" w:pos="567"/>
        </w:tabs>
        <w:spacing w:before="0" w:after="0" w:line="276" w:lineRule="auto"/>
        <w:ind w:firstLine="709"/>
        <w:jc w:val="both"/>
        <w:rPr>
          <w:sz w:val="24"/>
          <w:szCs w:val="24"/>
        </w:rPr>
      </w:pPr>
      <w:r w:rsidRPr="006F5EA8">
        <w:rPr>
          <w:b/>
          <w:bCs/>
          <w:sz w:val="24"/>
          <w:szCs w:val="24"/>
        </w:rPr>
        <w:t>Целью программы</w:t>
      </w:r>
      <w:r w:rsidRPr="006F5EA8">
        <w:rPr>
          <w:sz w:val="24"/>
          <w:szCs w:val="24"/>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6F5EA8" w:rsidRPr="006F5EA8" w:rsidRDefault="006F5EA8" w:rsidP="006F5EA8">
      <w:pPr>
        <w:pStyle w:val="a7"/>
        <w:widowControl w:val="0"/>
        <w:tabs>
          <w:tab w:val="left" w:pos="567"/>
        </w:tabs>
        <w:spacing w:before="0" w:after="0" w:line="276" w:lineRule="auto"/>
        <w:ind w:firstLine="709"/>
        <w:jc w:val="both"/>
        <w:rPr>
          <w:sz w:val="24"/>
          <w:szCs w:val="24"/>
        </w:rPr>
      </w:pPr>
      <w:r w:rsidRPr="006F5EA8">
        <w:rPr>
          <w:sz w:val="24"/>
          <w:szCs w:val="24"/>
        </w:rPr>
        <w:t xml:space="preserve">В соответствии с указанной целью программа развития УУД в основной школе определяет следующие </w:t>
      </w:r>
      <w:r w:rsidRPr="006F5EA8">
        <w:rPr>
          <w:b/>
          <w:bCs/>
          <w:sz w:val="24"/>
          <w:szCs w:val="24"/>
        </w:rPr>
        <w:t>задачи</w:t>
      </w:r>
      <w:r w:rsidRPr="006F5EA8">
        <w:rPr>
          <w:sz w:val="24"/>
          <w:szCs w:val="24"/>
        </w:rPr>
        <w:t>:</w:t>
      </w:r>
    </w:p>
    <w:p w:rsidR="006F5EA8" w:rsidRPr="006F5EA8" w:rsidRDefault="006F5EA8" w:rsidP="00794902">
      <w:pPr>
        <w:pStyle w:val="a7"/>
        <w:widowControl w:val="0"/>
        <w:numPr>
          <w:ilvl w:val="0"/>
          <w:numId w:val="240"/>
        </w:numPr>
        <w:tabs>
          <w:tab w:val="clear" w:pos="720"/>
          <w:tab w:val="num" w:pos="993"/>
        </w:tabs>
        <w:spacing w:before="0" w:after="0" w:line="276" w:lineRule="auto"/>
        <w:ind w:left="0" w:firstLine="709"/>
        <w:jc w:val="both"/>
        <w:textAlignment w:val="baseline"/>
        <w:rPr>
          <w:sz w:val="24"/>
          <w:szCs w:val="24"/>
        </w:rPr>
      </w:pPr>
      <w:r w:rsidRPr="006F5EA8">
        <w:rPr>
          <w:sz w:val="24"/>
          <w:szCs w:val="24"/>
        </w:rPr>
        <w:t>организация взаимодействия педагогов и обучающихся и их родителей по развитию универсальных учебных действий в основной школе;</w:t>
      </w:r>
    </w:p>
    <w:p w:rsidR="006F5EA8" w:rsidRPr="006F5EA8" w:rsidRDefault="006F5EA8" w:rsidP="00794902">
      <w:pPr>
        <w:pStyle w:val="a7"/>
        <w:widowControl w:val="0"/>
        <w:numPr>
          <w:ilvl w:val="0"/>
          <w:numId w:val="240"/>
        </w:numPr>
        <w:tabs>
          <w:tab w:val="clear" w:pos="720"/>
          <w:tab w:val="num" w:pos="993"/>
        </w:tabs>
        <w:spacing w:before="0" w:after="0" w:line="276" w:lineRule="auto"/>
        <w:ind w:left="0" w:firstLine="709"/>
        <w:jc w:val="both"/>
        <w:textAlignment w:val="baseline"/>
        <w:rPr>
          <w:sz w:val="24"/>
          <w:szCs w:val="24"/>
        </w:rPr>
      </w:pPr>
      <w:r w:rsidRPr="006F5EA8">
        <w:rPr>
          <w:sz w:val="24"/>
          <w:szCs w:val="24"/>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6F5EA8" w:rsidRPr="006F5EA8" w:rsidRDefault="006F5EA8" w:rsidP="00794902">
      <w:pPr>
        <w:pStyle w:val="a7"/>
        <w:widowControl w:val="0"/>
        <w:numPr>
          <w:ilvl w:val="0"/>
          <w:numId w:val="240"/>
        </w:numPr>
        <w:tabs>
          <w:tab w:val="clear" w:pos="720"/>
          <w:tab w:val="num" w:pos="993"/>
        </w:tabs>
        <w:spacing w:before="0" w:after="0" w:line="276" w:lineRule="auto"/>
        <w:ind w:left="0" w:firstLine="709"/>
        <w:jc w:val="both"/>
        <w:textAlignment w:val="baseline"/>
        <w:rPr>
          <w:sz w:val="24"/>
          <w:szCs w:val="24"/>
        </w:rPr>
      </w:pPr>
      <w:r w:rsidRPr="006F5EA8">
        <w:rPr>
          <w:sz w:val="24"/>
          <w:szCs w:val="24"/>
        </w:rPr>
        <w:t>включение развивающих задач как в урочную, так и внеурочную деятельность обучающихся;</w:t>
      </w:r>
    </w:p>
    <w:p w:rsidR="006F5EA8" w:rsidRPr="006F5EA8" w:rsidRDefault="006F5EA8" w:rsidP="00794902">
      <w:pPr>
        <w:pStyle w:val="a7"/>
        <w:widowControl w:val="0"/>
        <w:numPr>
          <w:ilvl w:val="0"/>
          <w:numId w:val="240"/>
        </w:numPr>
        <w:tabs>
          <w:tab w:val="clear" w:pos="720"/>
          <w:tab w:val="num" w:pos="993"/>
        </w:tabs>
        <w:spacing w:before="0" w:after="0" w:line="276" w:lineRule="auto"/>
        <w:ind w:left="0" w:firstLine="709"/>
        <w:jc w:val="both"/>
        <w:textAlignment w:val="baseline"/>
        <w:rPr>
          <w:sz w:val="24"/>
          <w:szCs w:val="24"/>
        </w:rPr>
      </w:pPr>
      <w:r w:rsidRPr="006F5EA8">
        <w:rPr>
          <w:sz w:val="24"/>
          <w:szCs w:val="24"/>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6F5EA8" w:rsidRPr="006F5EA8" w:rsidRDefault="006F5EA8" w:rsidP="006F5EA8">
      <w:pPr>
        <w:pStyle w:val="a7"/>
        <w:widowControl w:val="0"/>
        <w:tabs>
          <w:tab w:val="left" w:pos="567"/>
        </w:tabs>
        <w:spacing w:before="0" w:after="0" w:line="276" w:lineRule="auto"/>
        <w:ind w:firstLine="709"/>
        <w:jc w:val="both"/>
        <w:rPr>
          <w:sz w:val="24"/>
          <w:szCs w:val="24"/>
        </w:rPr>
      </w:pPr>
      <w:r w:rsidRPr="006F5EA8">
        <w:rPr>
          <w:sz w:val="24"/>
          <w:szCs w:val="24"/>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6F5EA8" w:rsidRPr="006F5EA8" w:rsidRDefault="006F5EA8" w:rsidP="006F5EA8">
      <w:pPr>
        <w:pStyle w:val="a7"/>
        <w:widowControl w:val="0"/>
        <w:tabs>
          <w:tab w:val="left" w:pos="567"/>
        </w:tabs>
        <w:spacing w:before="0" w:after="0" w:line="276" w:lineRule="auto"/>
        <w:ind w:firstLine="709"/>
        <w:jc w:val="both"/>
        <w:rPr>
          <w:sz w:val="24"/>
          <w:szCs w:val="24"/>
        </w:rPr>
      </w:pPr>
      <w:r w:rsidRPr="006F5EA8">
        <w:rPr>
          <w:sz w:val="24"/>
          <w:szCs w:val="24"/>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7D717D" w:rsidRPr="00D915C1" w:rsidRDefault="007D717D" w:rsidP="00D915C1">
      <w:pPr>
        <w:pStyle w:val="afff6"/>
        <w:spacing w:before="120" w:line="276" w:lineRule="auto"/>
        <w:rPr>
          <w:szCs w:val="24"/>
        </w:rPr>
      </w:pPr>
      <w:r w:rsidRPr="00D915C1">
        <w:rPr>
          <w:szCs w:val="24"/>
        </w:rPr>
        <w:t xml:space="preserve">В широком значении термин «универсальные учебные действия» (УУД)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В более узком (собственно психологическом значении) этот термин можно определить как совокупность способов действия учащегося (а также связанных с ними навыков учебной работы), обеспечивающих его способность к самостоятельному усвоению новых знаний и умений, включая организацию этого процесса. </w:t>
      </w:r>
    </w:p>
    <w:p w:rsidR="007D717D" w:rsidRPr="00D915C1" w:rsidRDefault="007D717D" w:rsidP="00D915C1">
      <w:pPr>
        <w:pStyle w:val="afff6"/>
        <w:spacing w:line="276" w:lineRule="auto"/>
        <w:rPr>
          <w:szCs w:val="24"/>
        </w:rPr>
      </w:pPr>
      <w:r w:rsidRPr="00D915C1">
        <w:rPr>
          <w:szCs w:val="24"/>
        </w:rPr>
        <w:t xml:space="preserve">Такая способность учащегося </w:t>
      </w:r>
      <w:r w:rsidR="00D915C1">
        <w:rPr>
          <w:szCs w:val="24"/>
        </w:rPr>
        <w:t xml:space="preserve">- </w:t>
      </w:r>
      <w:r w:rsidRPr="00D915C1">
        <w:rPr>
          <w:szCs w:val="24"/>
        </w:rPr>
        <w:t>самостоятельно успешно усваивать новые знания, умения и компетентности, включая самостоятельную орган</w:t>
      </w:r>
      <w:r w:rsidR="00CD3C28">
        <w:rPr>
          <w:szCs w:val="24"/>
        </w:rPr>
        <w:t>изацию процесса усвоения (</w:t>
      </w:r>
      <w:r w:rsidRPr="00D915C1">
        <w:rPr>
          <w:szCs w:val="24"/>
        </w:rPr>
        <w:t>умение учиться</w:t>
      </w:r>
      <w:r w:rsidR="00CD3C28">
        <w:rPr>
          <w:szCs w:val="24"/>
        </w:rPr>
        <w:t>)</w:t>
      </w:r>
      <w:r w:rsidRPr="00D915C1">
        <w:rPr>
          <w:szCs w:val="24"/>
        </w:rPr>
        <w:t xml:space="preserve">, </w:t>
      </w:r>
      <w:r w:rsidR="00D915C1">
        <w:rPr>
          <w:szCs w:val="24"/>
        </w:rPr>
        <w:t xml:space="preserve">- </w:t>
      </w:r>
      <w:r w:rsidRPr="00D915C1">
        <w:rPr>
          <w:szCs w:val="24"/>
        </w:rPr>
        <w:t>обеспечивается тем, что универсальные учебные действия как обобщенные действия открывают возможность широкой ориентации учащихся, – как в различных предметных областях, так и в строении самой учебной деятельности, включая осознание учащимися ее целевой направленности, ценностно-смысловых и операциональных характеристик. Таким образом, достижение «умения учиться» предполагает полноценное освоение всех компонентов учебной деятельности, которые включают:</w:t>
      </w:r>
    </w:p>
    <w:p w:rsidR="007D717D" w:rsidRPr="00D915C1" w:rsidRDefault="007D717D" w:rsidP="00F839C3">
      <w:pPr>
        <w:pStyle w:val="afff6"/>
        <w:numPr>
          <w:ilvl w:val="0"/>
          <w:numId w:val="30"/>
        </w:numPr>
        <w:spacing w:line="276" w:lineRule="auto"/>
        <w:rPr>
          <w:szCs w:val="24"/>
        </w:rPr>
      </w:pPr>
      <w:r w:rsidRPr="00D915C1">
        <w:rPr>
          <w:szCs w:val="24"/>
        </w:rPr>
        <w:t>познавательные и учебные мотивы,</w:t>
      </w:r>
    </w:p>
    <w:p w:rsidR="007D717D" w:rsidRPr="00D915C1" w:rsidRDefault="007D717D" w:rsidP="00F839C3">
      <w:pPr>
        <w:pStyle w:val="afff6"/>
        <w:numPr>
          <w:ilvl w:val="0"/>
          <w:numId w:val="30"/>
        </w:numPr>
        <w:spacing w:line="276" w:lineRule="auto"/>
        <w:rPr>
          <w:szCs w:val="24"/>
        </w:rPr>
      </w:pPr>
      <w:r w:rsidRPr="00D915C1">
        <w:rPr>
          <w:szCs w:val="24"/>
        </w:rPr>
        <w:t>учебную цель,</w:t>
      </w:r>
    </w:p>
    <w:p w:rsidR="007D717D" w:rsidRPr="00D915C1" w:rsidRDefault="007D717D" w:rsidP="00F839C3">
      <w:pPr>
        <w:pStyle w:val="afff6"/>
        <w:numPr>
          <w:ilvl w:val="0"/>
          <w:numId w:val="30"/>
        </w:numPr>
        <w:spacing w:line="276" w:lineRule="auto"/>
        <w:rPr>
          <w:szCs w:val="24"/>
        </w:rPr>
      </w:pPr>
      <w:r w:rsidRPr="00D915C1">
        <w:rPr>
          <w:szCs w:val="24"/>
        </w:rPr>
        <w:t>учебную задачу,</w:t>
      </w:r>
    </w:p>
    <w:p w:rsidR="007D717D" w:rsidRPr="00D915C1" w:rsidRDefault="007D717D" w:rsidP="00F839C3">
      <w:pPr>
        <w:pStyle w:val="afff6"/>
        <w:numPr>
          <w:ilvl w:val="0"/>
          <w:numId w:val="30"/>
        </w:numPr>
        <w:spacing w:line="276" w:lineRule="auto"/>
        <w:rPr>
          <w:szCs w:val="24"/>
        </w:rPr>
      </w:pPr>
      <w:r w:rsidRPr="00D915C1">
        <w:rPr>
          <w:szCs w:val="24"/>
        </w:rPr>
        <w:t>учебные действия и операции (ориентировка, преобразование материала, контроль и оценка).</w:t>
      </w:r>
    </w:p>
    <w:p w:rsidR="007D717D" w:rsidRPr="00D915C1" w:rsidRDefault="007D717D" w:rsidP="00D915C1">
      <w:pPr>
        <w:pStyle w:val="afff6"/>
        <w:spacing w:line="276" w:lineRule="auto"/>
        <w:rPr>
          <w:szCs w:val="24"/>
        </w:rPr>
      </w:pPr>
      <w:r w:rsidRPr="00D915C1">
        <w:rPr>
          <w:szCs w:val="24"/>
        </w:rPr>
        <w:t>«Умение учиться» выступает существенным фактором повышения эффективности освоения учащимися предметных знаний, умений и формирования компетенций, образа мира и ценностно-смысловых оснований личностного морального выбора.</w:t>
      </w:r>
    </w:p>
    <w:p w:rsidR="007D717D" w:rsidRPr="00D915C1" w:rsidRDefault="007D717D" w:rsidP="00D915C1">
      <w:pPr>
        <w:pStyle w:val="afff6"/>
        <w:spacing w:line="276" w:lineRule="auto"/>
        <w:rPr>
          <w:szCs w:val="24"/>
        </w:rPr>
      </w:pPr>
      <w:r w:rsidRPr="00D915C1">
        <w:rPr>
          <w:szCs w:val="24"/>
        </w:rPr>
        <w:t>Универсальный характер УУД проявляется том, что они:</w:t>
      </w:r>
    </w:p>
    <w:p w:rsidR="007D717D" w:rsidRPr="00D915C1" w:rsidRDefault="007D717D" w:rsidP="00F839C3">
      <w:pPr>
        <w:pStyle w:val="afff6"/>
        <w:numPr>
          <w:ilvl w:val="0"/>
          <w:numId w:val="31"/>
        </w:numPr>
        <w:spacing w:line="276" w:lineRule="auto"/>
        <w:rPr>
          <w:szCs w:val="24"/>
        </w:rPr>
      </w:pPr>
      <w:r w:rsidRPr="00D915C1">
        <w:rPr>
          <w:szCs w:val="24"/>
        </w:rPr>
        <w:t>носят надпредметный, метапредметный характер;</w:t>
      </w:r>
    </w:p>
    <w:p w:rsidR="007D717D" w:rsidRPr="00D915C1" w:rsidRDefault="007D717D" w:rsidP="00F839C3">
      <w:pPr>
        <w:pStyle w:val="afff6"/>
        <w:numPr>
          <w:ilvl w:val="0"/>
          <w:numId w:val="31"/>
        </w:numPr>
        <w:spacing w:line="276" w:lineRule="auto"/>
        <w:rPr>
          <w:szCs w:val="24"/>
        </w:rPr>
      </w:pPr>
      <w:r w:rsidRPr="00D915C1">
        <w:rPr>
          <w:szCs w:val="24"/>
        </w:rPr>
        <w:t>реализуют целостность общекультурного, личностного и познавательного развития и саморазвития личности;</w:t>
      </w:r>
    </w:p>
    <w:p w:rsidR="007D717D" w:rsidRPr="00D915C1" w:rsidRDefault="007D717D" w:rsidP="00F839C3">
      <w:pPr>
        <w:pStyle w:val="afff6"/>
        <w:numPr>
          <w:ilvl w:val="0"/>
          <w:numId w:val="31"/>
        </w:numPr>
        <w:spacing w:line="276" w:lineRule="auto"/>
        <w:rPr>
          <w:szCs w:val="24"/>
        </w:rPr>
      </w:pPr>
      <w:r w:rsidRPr="00D915C1">
        <w:rPr>
          <w:szCs w:val="24"/>
        </w:rPr>
        <w:t>обеспечивают преемственность всех степеней образовательного процесса;</w:t>
      </w:r>
    </w:p>
    <w:p w:rsidR="00E63B41" w:rsidRPr="00D915C1" w:rsidRDefault="007D717D" w:rsidP="00F839C3">
      <w:pPr>
        <w:pStyle w:val="afff6"/>
        <w:numPr>
          <w:ilvl w:val="0"/>
          <w:numId w:val="31"/>
        </w:numPr>
        <w:spacing w:line="276" w:lineRule="auto"/>
        <w:rPr>
          <w:rStyle w:val="Zag11"/>
          <w:szCs w:val="24"/>
        </w:rPr>
      </w:pPr>
      <w:r w:rsidRPr="00D915C1">
        <w:rPr>
          <w:szCs w:val="24"/>
        </w:rPr>
        <w:t>лежат в основе организации и регуляции любой деятельности учащегося независимо от ее специально-предметного содержания.</w:t>
      </w:r>
    </w:p>
    <w:p w:rsidR="00D915C1" w:rsidRPr="00D915C1" w:rsidRDefault="00D915C1" w:rsidP="00D915C1">
      <w:pPr>
        <w:pStyle w:val="afff6"/>
        <w:spacing w:line="276" w:lineRule="auto"/>
        <w:rPr>
          <w:szCs w:val="24"/>
        </w:rPr>
      </w:pPr>
      <w:r w:rsidRPr="00D915C1">
        <w:rPr>
          <w:szCs w:val="24"/>
        </w:rPr>
        <w:t>Развитие универсальных учебных действий обеспечивается усвоением учебного содержания и формированием психологических способностей учащегося.</w:t>
      </w:r>
    </w:p>
    <w:p w:rsidR="00D915C1" w:rsidRPr="00D915C1" w:rsidRDefault="00D915C1" w:rsidP="00D915C1">
      <w:pPr>
        <w:pStyle w:val="afff6"/>
        <w:spacing w:line="276" w:lineRule="auto"/>
        <w:rPr>
          <w:szCs w:val="24"/>
        </w:rPr>
      </w:pPr>
      <w:r w:rsidRPr="00D915C1">
        <w:rPr>
          <w:szCs w:val="24"/>
        </w:rPr>
        <w:t>Реализация деятельностного подхода в образовании, на применение которого явным образом ориентируют требования ФГОС, осуществляется в ходе решения следующих задач:</w:t>
      </w:r>
    </w:p>
    <w:p w:rsidR="00D915C1" w:rsidRPr="00D915C1" w:rsidRDefault="00D915C1" w:rsidP="00F839C3">
      <w:pPr>
        <w:pStyle w:val="afff6"/>
        <w:numPr>
          <w:ilvl w:val="0"/>
          <w:numId w:val="32"/>
        </w:numPr>
        <w:spacing w:line="276" w:lineRule="auto"/>
        <w:rPr>
          <w:szCs w:val="24"/>
        </w:rPr>
      </w:pPr>
      <w:r w:rsidRPr="00D915C1">
        <w:rPr>
          <w:szCs w:val="24"/>
        </w:rPr>
        <w:t xml:space="preserve">определения основных результатов обучения и воспитания в терминах сформированности личностных качеств и универсальных учебных действий; </w:t>
      </w:r>
    </w:p>
    <w:p w:rsidR="00D915C1" w:rsidRPr="00D915C1" w:rsidRDefault="00D915C1" w:rsidP="00F839C3">
      <w:pPr>
        <w:pStyle w:val="afff6"/>
        <w:numPr>
          <w:ilvl w:val="0"/>
          <w:numId w:val="32"/>
        </w:numPr>
        <w:spacing w:line="276" w:lineRule="auto"/>
        <w:rPr>
          <w:szCs w:val="24"/>
        </w:rPr>
      </w:pPr>
      <w:r w:rsidRPr="00D915C1">
        <w:rPr>
          <w:szCs w:val="24"/>
        </w:rPr>
        <w:t>построения содержания учебных предметов и образования с ориентацией на сущностные знания в определенных предметных областях;</w:t>
      </w:r>
    </w:p>
    <w:p w:rsidR="00D915C1" w:rsidRPr="00D915C1" w:rsidRDefault="00D915C1" w:rsidP="00F839C3">
      <w:pPr>
        <w:pStyle w:val="afff6"/>
        <w:numPr>
          <w:ilvl w:val="0"/>
          <w:numId w:val="32"/>
        </w:numPr>
        <w:spacing w:line="276" w:lineRule="auto"/>
        <w:rPr>
          <w:szCs w:val="24"/>
        </w:rPr>
      </w:pPr>
      <w:r w:rsidRPr="00D915C1">
        <w:rPr>
          <w:szCs w:val="24"/>
        </w:rPr>
        <w:t>определения функций, содержания и структуры универсальных учебных действий для каждого возраста/</w:t>
      </w:r>
      <w:r w:rsidR="001D690E">
        <w:rPr>
          <w:szCs w:val="24"/>
        </w:rPr>
        <w:t>уровня</w:t>
      </w:r>
      <w:r w:rsidRPr="00D915C1">
        <w:rPr>
          <w:szCs w:val="24"/>
        </w:rPr>
        <w:t xml:space="preserve"> образования;</w:t>
      </w:r>
    </w:p>
    <w:p w:rsidR="00D915C1" w:rsidRPr="00D915C1" w:rsidRDefault="00D915C1" w:rsidP="00F839C3">
      <w:pPr>
        <w:pStyle w:val="afff6"/>
        <w:numPr>
          <w:ilvl w:val="0"/>
          <w:numId w:val="32"/>
        </w:numPr>
        <w:spacing w:line="276" w:lineRule="auto"/>
        <w:rPr>
          <w:szCs w:val="24"/>
        </w:rPr>
      </w:pPr>
      <w:r w:rsidRPr="00D915C1">
        <w:rPr>
          <w:szCs w:val="24"/>
        </w:rPr>
        <w:t>выделения возрастно-специфической формы и качественных показателей сформированности универсальных учебных действий в отношении познавательного и личностного развития учащихся;</w:t>
      </w:r>
    </w:p>
    <w:p w:rsidR="00D915C1" w:rsidRPr="00D915C1" w:rsidRDefault="00D915C1" w:rsidP="00F839C3">
      <w:pPr>
        <w:pStyle w:val="afff6"/>
        <w:numPr>
          <w:ilvl w:val="0"/>
          <w:numId w:val="32"/>
        </w:numPr>
        <w:spacing w:line="276" w:lineRule="auto"/>
        <w:rPr>
          <w:szCs w:val="24"/>
        </w:rPr>
      </w:pPr>
      <w:r w:rsidRPr="00D915C1">
        <w:rPr>
          <w:szCs w:val="24"/>
        </w:rPr>
        <w:t>определения круга учебных предметов, в рамках которых оптимально могут быть сформированы конкретные виды универсальных учебных действий и в какой форме;</w:t>
      </w:r>
    </w:p>
    <w:p w:rsidR="00D915C1" w:rsidRPr="00D915C1" w:rsidRDefault="00D915C1" w:rsidP="00F839C3">
      <w:pPr>
        <w:pStyle w:val="afff6"/>
        <w:numPr>
          <w:ilvl w:val="0"/>
          <w:numId w:val="32"/>
        </w:numPr>
        <w:spacing w:line="276" w:lineRule="auto"/>
        <w:rPr>
          <w:szCs w:val="24"/>
        </w:rPr>
      </w:pPr>
      <w:r w:rsidRPr="00D915C1">
        <w:rPr>
          <w:szCs w:val="24"/>
        </w:rPr>
        <w:t>разработки системы типовых задач для диагностики сформированности универсальных учебных действий на каждо</w:t>
      </w:r>
      <w:r w:rsidR="00CF0A2B">
        <w:rPr>
          <w:szCs w:val="24"/>
        </w:rPr>
        <w:t xml:space="preserve">м уровне </w:t>
      </w:r>
      <w:r w:rsidRPr="00D915C1">
        <w:rPr>
          <w:szCs w:val="24"/>
        </w:rPr>
        <w:t>образовательного процесса.</w:t>
      </w:r>
    </w:p>
    <w:p w:rsidR="00D915C1" w:rsidRPr="00D915C1" w:rsidRDefault="00D915C1" w:rsidP="00D915C1">
      <w:pPr>
        <w:pStyle w:val="afff6"/>
        <w:spacing w:before="120" w:line="276" w:lineRule="auto"/>
        <w:rPr>
          <w:szCs w:val="24"/>
        </w:rPr>
      </w:pPr>
      <w:r w:rsidRPr="00D915C1">
        <w:rPr>
          <w:szCs w:val="24"/>
        </w:rPr>
        <w:t>Критериями оценки сформированности УУД у учащихся выступают:</w:t>
      </w:r>
    </w:p>
    <w:p w:rsidR="00D915C1" w:rsidRPr="00D915C1" w:rsidRDefault="00D915C1" w:rsidP="00F839C3">
      <w:pPr>
        <w:pStyle w:val="afff6"/>
        <w:numPr>
          <w:ilvl w:val="0"/>
          <w:numId w:val="33"/>
        </w:numPr>
        <w:spacing w:line="276" w:lineRule="auto"/>
        <w:rPr>
          <w:szCs w:val="24"/>
        </w:rPr>
      </w:pPr>
      <w:r w:rsidRPr="00D915C1">
        <w:rPr>
          <w:szCs w:val="24"/>
        </w:rPr>
        <w:t>соответствие возрастно-психологическим нормативным требованиям;</w:t>
      </w:r>
    </w:p>
    <w:p w:rsidR="00D915C1" w:rsidRPr="00D915C1" w:rsidRDefault="00D915C1" w:rsidP="00F839C3">
      <w:pPr>
        <w:pStyle w:val="afff6"/>
        <w:numPr>
          <w:ilvl w:val="0"/>
          <w:numId w:val="33"/>
        </w:numPr>
        <w:spacing w:line="276" w:lineRule="auto"/>
        <w:rPr>
          <w:szCs w:val="24"/>
        </w:rPr>
      </w:pPr>
      <w:r w:rsidRPr="00D915C1">
        <w:rPr>
          <w:szCs w:val="24"/>
        </w:rPr>
        <w:t>соответствие свойств универсальных действий заранее заданным требованиям.</w:t>
      </w:r>
    </w:p>
    <w:p w:rsidR="00D915C1" w:rsidRPr="00D915C1" w:rsidRDefault="00D915C1" w:rsidP="00D915C1">
      <w:pPr>
        <w:pStyle w:val="afff6"/>
        <w:spacing w:before="120" w:line="276" w:lineRule="auto"/>
        <w:rPr>
          <w:szCs w:val="24"/>
        </w:rPr>
      </w:pPr>
      <w:r w:rsidRPr="00D915C1">
        <w:rPr>
          <w:szCs w:val="24"/>
        </w:rPr>
        <w:t>Возрастно-психологические нормативы формулируются для каждого из видов УУД с учетом стадиальности их развития.</w:t>
      </w:r>
    </w:p>
    <w:p w:rsidR="00D915C1" w:rsidRPr="00D915C1" w:rsidRDefault="00D915C1" w:rsidP="00D915C1">
      <w:pPr>
        <w:pStyle w:val="afff6"/>
        <w:spacing w:line="276" w:lineRule="auto"/>
        <w:rPr>
          <w:szCs w:val="24"/>
        </w:rPr>
      </w:pPr>
      <w:r w:rsidRPr="00D915C1">
        <w:rPr>
          <w:szCs w:val="24"/>
        </w:rPr>
        <w:t>Свойства действий, подлежащие оценке, включают (Гальперин П.Я., 2002):</w:t>
      </w:r>
    </w:p>
    <w:p w:rsidR="00D915C1" w:rsidRPr="00D915C1" w:rsidRDefault="00D915C1" w:rsidP="00F839C3">
      <w:pPr>
        <w:pStyle w:val="afff6"/>
        <w:numPr>
          <w:ilvl w:val="0"/>
          <w:numId w:val="34"/>
        </w:numPr>
        <w:spacing w:line="276" w:lineRule="auto"/>
        <w:rPr>
          <w:szCs w:val="24"/>
        </w:rPr>
      </w:pPr>
      <w:r w:rsidRPr="00D915C1">
        <w:rPr>
          <w:szCs w:val="24"/>
        </w:rPr>
        <w:t>уровень (форму) выполнения действия;</w:t>
      </w:r>
    </w:p>
    <w:p w:rsidR="00D915C1" w:rsidRPr="00D915C1" w:rsidRDefault="00D915C1" w:rsidP="00F839C3">
      <w:pPr>
        <w:pStyle w:val="afff6"/>
        <w:numPr>
          <w:ilvl w:val="0"/>
          <w:numId w:val="34"/>
        </w:numPr>
        <w:spacing w:line="276" w:lineRule="auto"/>
        <w:rPr>
          <w:szCs w:val="24"/>
        </w:rPr>
      </w:pPr>
      <w:r w:rsidRPr="00D915C1">
        <w:rPr>
          <w:szCs w:val="24"/>
        </w:rPr>
        <w:t>полноту (развернутость);</w:t>
      </w:r>
    </w:p>
    <w:p w:rsidR="00D915C1" w:rsidRPr="00D915C1" w:rsidRDefault="00D915C1" w:rsidP="00F839C3">
      <w:pPr>
        <w:pStyle w:val="afff6"/>
        <w:numPr>
          <w:ilvl w:val="0"/>
          <w:numId w:val="34"/>
        </w:numPr>
        <w:spacing w:line="276" w:lineRule="auto"/>
        <w:rPr>
          <w:szCs w:val="24"/>
        </w:rPr>
      </w:pPr>
      <w:r w:rsidRPr="00D915C1">
        <w:rPr>
          <w:szCs w:val="24"/>
        </w:rPr>
        <w:t>разумность;</w:t>
      </w:r>
    </w:p>
    <w:p w:rsidR="00D915C1" w:rsidRPr="00D915C1" w:rsidRDefault="00D915C1" w:rsidP="00F839C3">
      <w:pPr>
        <w:pStyle w:val="afff6"/>
        <w:numPr>
          <w:ilvl w:val="0"/>
          <w:numId w:val="34"/>
        </w:numPr>
        <w:spacing w:line="276" w:lineRule="auto"/>
        <w:rPr>
          <w:szCs w:val="24"/>
        </w:rPr>
      </w:pPr>
      <w:r w:rsidRPr="00D915C1">
        <w:rPr>
          <w:szCs w:val="24"/>
        </w:rPr>
        <w:t>сознательность (осознанность);</w:t>
      </w:r>
    </w:p>
    <w:p w:rsidR="00D915C1" w:rsidRPr="00D915C1" w:rsidRDefault="00D915C1" w:rsidP="00F839C3">
      <w:pPr>
        <w:pStyle w:val="afff6"/>
        <w:numPr>
          <w:ilvl w:val="0"/>
          <w:numId w:val="34"/>
        </w:numPr>
        <w:spacing w:line="276" w:lineRule="auto"/>
        <w:rPr>
          <w:szCs w:val="24"/>
        </w:rPr>
      </w:pPr>
      <w:r w:rsidRPr="00D915C1">
        <w:rPr>
          <w:szCs w:val="24"/>
        </w:rPr>
        <w:t>обобщенность;</w:t>
      </w:r>
    </w:p>
    <w:p w:rsidR="00D915C1" w:rsidRPr="00D915C1" w:rsidRDefault="00D915C1" w:rsidP="00F839C3">
      <w:pPr>
        <w:pStyle w:val="afff6"/>
        <w:numPr>
          <w:ilvl w:val="0"/>
          <w:numId w:val="34"/>
        </w:numPr>
        <w:spacing w:line="276" w:lineRule="auto"/>
        <w:rPr>
          <w:szCs w:val="24"/>
        </w:rPr>
      </w:pPr>
      <w:r w:rsidRPr="00D915C1">
        <w:rPr>
          <w:szCs w:val="24"/>
        </w:rPr>
        <w:t>критичность и освоенность.</w:t>
      </w:r>
    </w:p>
    <w:p w:rsidR="00D915C1" w:rsidRPr="00D915C1" w:rsidRDefault="00D915C1" w:rsidP="00D915C1">
      <w:pPr>
        <w:pStyle w:val="afff6"/>
        <w:spacing w:before="240" w:line="276" w:lineRule="auto"/>
        <w:ind w:firstLine="0"/>
        <w:rPr>
          <w:b/>
          <w:i/>
          <w:szCs w:val="24"/>
        </w:rPr>
      </w:pPr>
      <w:r w:rsidRPr="00D915C1">
        <w:rPr>
          <w:b/>
          <w:i/>
          <w:szCs w:val="24"/>
        </w:rPr>
        <w:t>Описание ценностных ориентиров</w:t>
      </w:r>
    </w:p>
    <w:p w:rsidR="00D915C1" w:rsidRPr="00D915C1" w:rsidRDefault="00D915C1" w:rsidP="00D915C1">
      <w:pPr>
        <w:pStyle w:val="afff6"/>
        <w:spacing w:line="276" w:lineRule="auto"/>
        <w:rPr>
          <w:szCs w:val="24"/>
        </w:rPr>
      </w:pPr>
      <w:r w:rsidRPr="00D915C1">
        <w:rPr>
          <w:szCs w:val="24"/>
        </w:rPr>
        <w:t>В основе разработки современных стандартов школьного образования лежит представление об образовании как институте социализации личности, вытекающее из основных положений культурно-исторической концепции психического развития школы Л.С. Выготского. В контексте культурно-исторического системно-деятельностного подхода «идеальная форма», задающая норматив социально желаемых характеристик личности, проектирует установки, определяющие основные задачи и направления развития системы образования:</w:t>
      </w:r>
    </w:p>
    <w:p w:rsidR="00D915C1" w:rsidRPr="00D915C1" w:rsidRDefault="00D915C1" w:rsidP="00F839C3">
      <w:pPr>
        <w:pStyle w:val="afff6"/>
        <w:numPr>
          <w:ilvl w:val="0"/>
          <w:numId w:val="35"/>
        </w:numPr>
        <w:spacing w:line="276" w:lineRule="auto"/>
        <w:rPr>
          <w:szCs w:val="24"/>
        </w:rPr>
      </w:pPr>
      <w:r w:rsidRPr="00D915C1">
        <w:rPr>
          <w:szCs w:val="24"/>
        </w:rPr>
        <w:t>приобщение нового поколения детей подростков и молодежи к ведущим ценностям отечественной и мировой культуры;</w:t>
      </w:r>
    </w:p>
    <w:p w:rsidR="00D915C1" w:rsidRPr="00D915C1" w:rsidRDefault="00D915C1" w:rsidP="00F839C3">
      <w:pPr>
        <w:pStyle w:val="afff6"/>
        <w:numPr>
          <w:ilvl w:val="0"/>
          <w:numId w:val="35"/>
        </w:numPr>
        <w:spacing w:line="276" w:lineRule="auto"/>
        <w:rPr>
          <w:szCs w:val="24"/>
        </w:rPr>
      </w:pPr>
      <w:r w:rsidRPr="00D915C1">
        <w:rPr>
          <w:szCs w:val="24"/>
        </w:rPr>
        <w:t>формирование гражданской идентичности личности, осознание человеком себя как гражданина российского общества, уважающего историю своей Родины и несущего ответственность за ее судьбу в современном мире;</w:t>
      </w:r>
    </w:p>
    <w:p w:rsidR="00D915C1" w:rsidRPr="00D915C1" w:rsidRDefault="00D915C1" w:rsidP="00F839C3">
      <w:pPr>
        <w:pStyle w:val="afff6"/>
        <w:numPr>
          <w:ilvl w:val="0"/>
          <w:numId w:val="35"/>
        </w:numPr>
        <w:spacing w:line="276" w:lineRule="auto"/>
        <w:rPr>
          <w:szCs w:val="24"/>
        </w:rPr>
      </w:pPr>
      <w:r w:rsidRPr="00D915C1">
        <w:rPr>
          <w:szCs w:val="24"/>
        </w:rPr>
        <w:t>понимание и уважение ценностей иных культур, мировоззрений и цивилизаций; осознание человеком своей сопричастности к судьбам человечества;</w:t>
      </w:r>
    </w:p>
    <w:p w:rsidR="00D915C1" w:rsidRPr="00D915C1" w:rsidRDefault="00D915C1" w:rsidP="00F839C3">
      <w:pPr>
        <w:pStyle w:val="afff6"/>
        <w:numPr>
          <w:ilvl w:val="0"/>
          <w:numId w:val="35"/>
        </w:numPr>
        <w:spacing w:line="276" w:lineRule="auto"/>
        <w:rPr>
          <w:szCs w:val="24"/>
        </w:rPr>
      </w:pPr>
      <w:r w:rsidRPr="00D915C1">
        <w:rPr>
          <w:szCs w:val="24"/>
        </w:rPr>
        <w:t>активное содействие развитию миролюбия и открытого диалога, способствующего укреплению толерантности, солидарности и духовного единства между людьми разных убеждений, национальных культур, религий и государств в современную эпоху;</w:t>
      </w:r>
    </w:p>
    <w:p w:rsidR="00D915C1" w:rsidRPr="00D915C1" w:rsidRDefault="00D915C1" w:rsidP="00F839C3">
      <w:pPr>
        <w:pStyle w:val="afff6"/>
        <w:numPr>
          <w:ilvl w:val="0"/>
          <w:numId w:val="35"/>
        </w:numPr>
        <w:spacing w:line="276" w:lineRule="auto"/>
        <w:rPr>
          <w:szCs w:val="24"/>
        </w:rPr>
      </w:pPr>
      <w:r w:rsidRPr="00D915C1">
        <w:rPr>
          <w:szCs w:val="24"/>
        </w:rPr>
        <w:t>готовность к сотрудничеству с другими людьми, доверие к другим людям, коллективизм;</w:t>
      </w:r>
    </w:p>
    <w:p w:rsidR="00D915C1" w:rsidRPr="00D915C1" w:rsidRDefault="00D915C1" w:rsidP="00F839C3">
      <w:pPr>
        <w:pStyle w:val="afff6"/>
        <w:numPr>
          <w:ilvl w:val="0"/>
          <w:numId w:val="35"/>
        </w:numPr>
        <w:spacing w:line="276" w:lineRule="auto"/>
        <w:rPr>
          <w:szCs w:val="24"/>
        </w:rPr>
      </w:pPr>
      <w:r w:rsidRPr="00D915C1">
        <w:rPr>
          <w:szCs w:val="24"/>
        </w:rPr>
        <w:t>уважение других людей как неотъемлемое условие развития самоуважения человека, критического мышления, самодостоинства и переживания подлинности, личной идентичности, возможности человека быть самим собой и принимать самостоятельные решения в самых разных социальных, профессиональных и личностных ситуациях;</w:t>
      </w:r>
    </w:p>
    <w:p w:rsidR="00D915C1" w:rsidRPr="00D915C1" w:rsidRDefault="00D915C1" w:rsidP="00F839C3">
      <w:pPr>
        <w:pStyle w:val="afff6"/>
        <w:numPr>
          <w:ilvl w:val="0"/>
          <w:numId w:val="35"/>
        </w:numPr>
        <w:spacing w:line="276" w:lineRule="auto"/>
        <w:rPr>
          <w:szCs w:val="24"/>
        </w:rPr>
      </w:pPr>
      <w:r w:rsidRPr="00D915C1">
        <w:rPr>
          <w:szCs w:val="24"/>
        </w:rPr>
        <w:t>принятие ответственности за собственные решения, действия и поступки перед самим собой и другими людьми;</w:t>
      </w:r>
    </w:p>
    <w:p w:rsidR="00D915C1" w:rsidRPr="00D915C1" w:rsidRDefault="00D915C1" w:rsidP="00F839C3">
      <w:pPr>
        <w:pStyle w:val="afff6"/>
        <w:numPr>
          <w:ilvl w:val="0"/>
          <w:numId w:val="35"/>
        </w:numPr>
        <w:spacing w:line="276" w:lineRule="auto"/>
        <w:rPr>
          <w:szCs w:val="24"/>
        </w:rPr>
      </w:pPr>
      <w:r w:rsidRPr="00D915C1">
        <w:rPr>
          <w:szCs w:val="24"/>
        </w:rPr>
        <w:t>содействие росту конкурентноспособности и процветанию российского гражданского общества;</w:t>
      </w:r>
    </w:p>
    <w:p w:rsidR="00D915C1" w:rsidRPr="00D915C1" w:rsidRDefault="00D915C1" w:rsidP="00F839C3">
      <w:pPr>
        <w:pStyle w:val="afff6"/>
        <w:numPr>
          <w:ilvl w:val="0"/>
          <w:numId w:val="35"/>
        </w:numPr>
        <w:spacing w:line="276" w:lineRule="auto"/>
        <w:rPr>
          <w:szCs w:val="24"/>
        </w:rPr>
      </w:pPr>
      <w:r w:rsidRPr="00D915C1">
        <w:rPr>
          <w:szCs w:val="24"/>
        </w:rPr>
        <w:t>овладение универсальными способами принятия решений в различных социальных и жизненных ситуациях на разных этапах возрастного развития личности;</w:t>
      </w:r>
    </w:p>
    <w:p w:rsidR="00D915C1" w:rsidRPr="00D915C1" w:rsidRDefault="00D915C1" w:rsidP="00F839C3">
      <w:pPr>
        <w:pStyle w:val="afff6"/>
        <w:numPr>
          <w:ilvl w:val="0"/>
          <w:numId w:val="35"/>
        </w:numPr>
        <w:spacing w:line="276" w:lineRule="auto"/>
        <w:rPr>
          <w:szCs w:val="24"/>
        </w:rPr>
      </w:pPr>
      <w:r w:rsidRPr="00D915C1">
        <w:rPr>
          <w:szCs w:val="24"/>
        </w:rPr>
        <w:t>уменьшение вероятности рисков социальной дезадаптации и нарушений здоровья подрастающего поколения.</w:t>
      </w:r>
    </w:p>
    <w:p w:rsidR="00D915C1" w:rsidRPr="00D915C1" w:rsidRDefault="00D915C1" w:rsidP="00D915C1">
      <w:pPr>
        <w:pStyle w:val="afff6"/>
        <w:spacing w:before="120" w:line="276" w:lineRule="auto"/>
        <w:rPr>
          <w:szCs w:val="24"/>
        </w:rPr>
      </w:pPr>
      <w:r w:rsidRPr="00D915C1">
        <w:rPr>
          <w:szCs w:val="24"/>
        </w:rPr>
        <w:t>Основываясь на перечисленных выше положениях, можно сформулировать ценностные ориентиры, конкретизирующие общие установки образования:</w:t>
      </w:r>
    </w:p>
    <w:p w:rsidR="00D915C1" w:rsidRPr="00D915C1" w:rsidRDefault="00D915C1" w:rsidP="00F839C3">
      <w:pPr>
        <w:pStyle w:val="afff6"/>
        <w:numPr>
          <w:ilvl w:val="0"/>
          <w:numId w:val="36"/>
        </w:numPr>
        <w:spacing w:line="276" w:lineRule="auto"/>
        <w:rPr>
          <w:szCs w:val="24"/>
        </w:rPr>
      </w:pPr>
      <w:r w:rsidRPr="00D915C1">
        <w:rPr>
          <w:szCs w:val="24"/>
        </w:rPr>
        <w:t>формирование основ гражданской идентичности личности на основе</w:t>
      </w:r>
    </w:p>
    <w:p w:rsidR="00D915C1" w:rsidRPr="00D915C1" w:rsidRDefault="00D915C1" w:rsidP="00F839C3">
      <w:pPr>
        <w:pStyle w:val="afff6"/>
        <w:numPr>
          <w:ilvl w:val="0"/>
          <w:numId w:val="36"/>
        </w:numPr>
        <w:spacing w:line="276" w:lineRule="auto"/>
        <w:rPr>
          <w:szCs w:val="24"/>
        </w:rPr>
      </w:pPr>
      <w:r w:rsidRPr="00D915C1">
        <w:rPr>
          <w:szCs w:val="24"/>
        </w:rPr>
        <w:t>формирования чувства сопричастности и гордости за свою Родину, народ и историю, осознание ответственности человека за благосостояние общества;</w:t>
      </w:r>
    </w:p>
    <w:p w:rsidR="00D915C1" w:rsidRPr="00D915C1" w:rsidRDefault="00D915C1" w:rsidP="00F839C3">
      <w:pPr>
        <w:pStyle w:val="afff6"/>
        <w:numPr>
          <w:ilvl w:val="0"/>
          <w:numId w:val="36"/>
        </w:numPr>
        <w:spacing w:line="276" w:lineRule="auto"/>
        <w:rPr>
          <w:szCs w:val="24"/>
        </w:rPr>
      </w:pPr>
      <w:r w:rsidRPr="00D915C1">
        <w:rPr>
          <w:szCs w:val="24"/>
        </w:rPr>
        <w:t>восприятия мира как единого и целостного при разнообразии культур, национальностей, религий, отказ от деления на «своих» и «чужих», уважение истории и культуры каждого народа;</w:t>
      </w:r>
    </w:p>
    <w:p w:rsidR="00D915C1" w:rsidRPr="00D915C1" w:rsidRDefault="00D915C1" w:rsidP="00F839C3">
      <w:pPr>
        <w:pStyle w:val="afff6"/>
        <w:numPr>
          <w:ilvl w:val="0"/>
          <w:numId w:val="36"/>
        </w:numPr>
        <w:spacing w:line="276" w:lineRule="auto"/>
        <w:rPr>
          <w:szCs w:val="24"/>
        </w:rPr>
      </w:pPr>
      <w:r w:rsidRPr="00D915C1">
        <w:rPr>
          <w:szCs w:val="24"/>
        </w:rPr>
        <w:t>осознание и принятие роли гражданина своей страны со всеми вытекающими отсюда правами и обязанностями;</w:t>
      </w:r>
    </w:p>
    <w:p w:rsidR="00D915C1" w:rsidRPr="00D915C1" w:rsidRDefault="00D915C1" w:rsidP="00F839C3">
      <w:pPr>
        <w:pStyle w:val="afff6"/>
        <w:numPr>
          <w:ilvl w:val="0"/>
          <w:numId w:val="36"/>
        </w:numPr>
        <w:spacing w:line="276" w:lineRule="auto"/>
        <w:rPr>
          <w:szCs w:val="24"/>
        </w:rPr>
      </w:pPr>
      <w:r w:rsidRPr="00D915C1">
        <w:rPr>
          <w:szCs w:val="24"/>
        </w:rPr>
        <w:t>осознание и принятие ценностей демократического строя;</w:t>
      </w:r>
    </w:p>
    <w:p w:rsidR="00D915C1" w:rsidRPr="00D915C1" w:rsidRDefault="00D915C1" w:rsidP="00F839C3">
      <w:pPr>
        <w:pStyle w:val="afff6"/>
        <w:numPr>
          <w:ilvl w:val="0"/>
          <w:numId w:val="36"/>
        </w:numPr>
        <w:spacing w:line="276" w:lineRule="auto"/>
        <w:rPr>
          <w:szCs w:val="24"/>
        </w:rPr>
      </w:pPr>
      <w:r w:rsidRPr="00D915C1">
        <w:rPr>
          <w:szCs w:val="24"/>
        </w:rPr>
        <w:t>формирование психологических условий развития общения, кооперации сотрудничества на основе</w:t>
      </w:r>
    </w:p>
    <w:p w:rsidR="00D915C1" w:rsidRPr="00D915C1" w:rsidRDefault="00D915C1" w:rsidP="00F839C3">
      <w:pPr>
        <w:pStyle w:val="afff6"/>
        <w:numPr>
          <w:ilvl w:val="0"/>
          <w:numId w:val="36"/>
        </w:numPr>
        <w:spacing w:line="276" w:lineRule="auto"/>
        <w:rPr>
          <w:szCs w:val="24"/>
        </w:rPr>
      </w:pPr>
      <w:r w:rsidRPr="00D915C1">
        <w:rPr>
          <w:szCs w:val="24"/>
        </w:rPr>
        <w:t>доброжелательности, доверия и внимательности к людям, готовности к сотрудничеству и дружбе, оказанию помощи тем, кто в ней нуждается;</w:t>
      </w:r>
    </w:p>
    <w:p w:rsidR="00D915C1" w:rsidRPr="00D915C1" w:rsidRDefault="00D915C1" w:rsidP="00F839C3">
      <w:pPr>
        <w:pStyle w:val="afff6"/>
        <w:numPr>
          <w:ilvl w:val="0"/>
          <w:numId w:val="36"/>
        </w:numPr>
        <w:spacing w:line="276" w:lineRule="auto"/>
        <w:rPr>
          <w:szCs w:val="24"/>
        </w:rPr>
      </w:pPr>
      <w:r w:rsidRPr="00D915C1">
        <w:rPr>
          <w:szCs w:val="24"/>
        </w:rPr>
        <w:t>формирования уважения к окружающим – умение слушать и слышать партнера, признавать право каждого на собственное мнение и принимать решения с учетом позиций всех участников;</w:t>
      </w:r>
    </w:p>
    <w:p w:rsidR="00D915C1" w:rsidRPr="00D915C1" w:rsidRDefault="00D915C1" w:rsidP="00F839C3">
      <w:pPr>
        <w:pStyle w:val="afff6"/>
        <w:numPr>
          <w:ilvl w:val="0"/>
          <w:numId w:val="36"/>
        </w:numPr>
        <w:spacing w:line="276" w:lineRule="auto"/>
        <w:rPr>
          <w:szCs w:val="24"/>
        </w:rPr>
      </w:pPr>
      <w:r w:rsidRPr="00D915C1">
        <w:rPr>
          <w:szCs w:val="24"/>
        </w:rPr>
        <w:t>умения и желания брать на себя инициативу и нести ответственность за конструктивное разрешение любых жизненных коллизий;</w:t>
      </w:r>
    </w:p>
    <w:p w:rsidR="00D915C1" w:rsidRPr="00D915C1" w:rsidRDefault="00D915C1" w:rsidP="00F839C3">
      <w:pPr>
        <w:pStyle w:val="afff6"/>
        <w:numPr>
          <w:ilvl w:val="0"/>
          <w:numId w:val="36"/>
        </w:numPr>
        <w:spacing w:line="276" w:lineRule="auto"/>
        <w:rPr>
          <w:szCs w:val="24"/>
        </w:rPr>
      </w:pPr>
      <w:r w:rsidRPr="00D915C1">
        <w:rPr>
          <w:szCs w:val="24"/>
        </w:rPr>
        <w:t>осознания собственной реальной роли в любом сообществе, социальной или профессиональной группе и направления усилий на эффективность и бесконфликтность ее существования;</w:t>
      </w:r>
    </w:p>
    <w:p w:rsidR="00D915C1" w:rsidRPr="00D915C1" w:rsidRDefault="00D915C1" w:rsidP="00F839C3">
      <w:pPr>
        <w:pStyle w:val="afff6"/>
        <w:numPr>
          <w:ilvl w:val="0"/>
          <w:numId w:val="36"/>
        </w:numPr>
        <w:spacing w:line="276" w:lineRule="auto"/>
        <w:rPr>
          <w:szCs w:val="24"/>
        </w:rPr>
      </w:pPr>
      <w:r w:rsidRPr="00D915C1">
        <w:rPr>
          <w:szCs w:val="24"/>
        </w:rPr>
        <w:t>понимание относительности и принятие существования без антагонизма диаметрально противоположных точек зрения на событие, действие, пути решения проблемы;</w:t>
      </w:r>
    </w:p>
    <w:p w:rsidR="00D915C1" w:rsidRPr="00D915C1" w:rsidRDefault="00D915C1" w:rsidP="00F839C3">
      <w:pPr>
        <w:pStyle w:val="afff6"/>
        <w:numPr>
          <w:ilvl w:val="0"/>
          <w:numId w:val="36"/>
        </w:numPr>
        <w:spacing w:line="276" w:lineRule="auto"/>
        <w:rPr>
          <w:szCs w:val="24"/>
        </w:rPr>
      </w:pPr>
      <w:r w:rsidRPr="00D915C1">
        <w:rPr>
          <w:szCs w:val="24"/>
        </w:rPr>
        <w:t>развитие ценностно-смысловой сферы личности на основе общечеловеческой нравственности и гуманизма принятия и уважения ценностей семьи и общества, школы и коллектива;</w:t>
      </w:r>
    </w:p>
    <w:p w:rsidR="00D915C1" w:rsidRPr="008224F2" w:rsidRDefault="00D915C1" w:rsidP="00F839C3">
      <w:pPr>
        <w:pStyle w:val="afff6"/>
        <w:numPr>
          <w:ilvl w:val="0"/>
          <w:numId w:val="36"/>
        </w:numPr>
        <w:spacing w:line="276" w:lineRule="auto"/>
        <w:rPr>
          <w:szCs w:val="24"/>
        </w:rPr>
      </w:pPr>
      <w:r w:rsidRPr="00D915C1">
        <w:rPr>
          <w:szCs w:val="24"/>
        </w:rPr>
        <w:t xml:space="preserve">ориентации в нравственном содержании и смысле поступков, как </w:t>
      </w:r>
      <w:r w:rsidRPr="008224F2">
        <w:rPr>
          <w:szCs w:val="24"/>
        </w:rPr>
        <w:t>собственных, так и окружающих людей, развитие этических чувств - стыда, вины, совести, сопричастности - как регуляторов морального поведения;</w:t>
      </w:r>
    </w:p>
    <w:p w:rsidR="00D915C1" w:rsidRPr="008224F2" w:rsidRDefault="00D915C1" w:rsidP="00F839C3">
      <w:pPr>
        <w:pStyle w:val="afff6"/>
        <w:numPr>
          <w:ilvl w:val="0"/>
          <w:numId w:val="36"/>
        </w:numPr>
        <w:spacing w:line="276" w:lineRule="auto"/>
        <w:rPr>
          <w:szCs w:val="24"/>
        </w:rPr>
      </w:pPr>
      <w:r w:rsidRPr="008224F2">
        <w:rPr>
          <w:szCs w:val="24"/>
        </w:rPr>
        <w:t>формирования чувства прекрасного и эстетических чувств на основе знакомства с мировой и отечественной художественной культурой;</w:t>
      </w:r>
    </w:p>
    <w:p w:rsidR="00D915C1" w:rsidRPr="008224F2" w:rsidRDefault="00D915C1" w:rsidP="00F839C3">
      <w:pPr>
        <w:pStyle w:val="afff6"/>
        <w:numPr>
          <w:ilvl w:val="0"/>
          <w:numId w:val="36"/>
        </w:numPr>
        <w:spacing w:line="276" w:lineRule="auto"/>
        <w:rPr>
          <w:szCs w:val="24"/>
        </w:rPr>
      </w:pPr>
      <w:r w:rsidRPr="008224F2">
        <w:rPr>
          <w:szCs w:val="24"/>
        </w:rPr>
        <w:t>принятие общественных эстетических и этических норм;</w:t>
      </w:r>
    </w:p>
    <w:p w:rsidR="00D915C1" w:rsidRPr="008224F2" w:rsidRDefault="00D915C1" w:rsidP="00F839C3">
      <w:pPr>
        <w:pStyle w:val="afff6"/>
        <w:numPr>
          <w:ilvl w:val="0"/>
          <w:numId w:val="36"/>
        </w:numPr>
        <w:spacing w:line="276" w:lineRule="auto"/>
        <w:rPr>
          <w:szCs w:val="24"/>
        </w:rPr>
      </w:pPr>
      <w:r w:rsidRPr="008224F2">
        <w:rPr>
          <w:szCs w:val="24"/>
        </w:rPr>
        <w:t>развитие умения учиться;</w:t>
      </w:r>
    </w:p>
    <w:p w:rsidR="00D915C1" w:rsidRPr="008224F2" w:rsidRDefault="00D915C1" w:rsidP="00F839C3">
      <w:pPr>
        <w:pStyle w:val="afff6"/>
        <w:numPr>
          <w:ilvl w:val="0"/>
          <w:numId w:val="36"/>
        </w:numPr>
        <w:spacing w:line="276" w:lineRule="auto"/>
        <w:rPr>
          <w:szCs w:val="24"/>
        </w:rPr>
      </w:pPr>
      <w:r w:rsidRPr="008224F2">
        <w:rPr>
          <w:szCs w:val="24"/>
        </w:rPr>
        <w:t>развитие широких познавательных интересов, инициативы и любознательности, мотивов познания и творчества;</w:t>
      </w:r>
    </w:p>
    <w:p w:rsidR="00D915C1" w:rsidRPr="008224F2" w:rsidRDefault="00D915C1" w:rsidP="00F839C3">
      <w:pPr>
        <w:pStyle w:val="afff6"/>
        <w:numPr>
          <w:ilvl w:val="0"/>
          <w:numId w:val="36"/>
        </w:numPr>
        <w:spacing w:line="276" w:lineRule="auto"/>
        <w:rPr>
          <w:szCs w:val="24"/>
        </w:rPr>
      </w:pPr>
      <w:r w:rsidRPr="008224F2">
        <w:rPr>
          <w:szCs w:val="24"/>
        </w:rPr>
        <w:t>формирование умения учиться и способности к организации своей деятельности (постановке целей, планированию, контролю, оценке, выбору средств и форм);</w:t>
      </w:r>
    </w:p>
    <w:p w:rsidR="00D915C1" w:rsidRPr="008224F2" w:rsidRDefault="00D915C1" w:rsidP="00F839C3">
      <w:pPr>
        <w:pStyle w:val="afff6"/>
        <w:numPr>
          <w:ilvl w:val="0"/>
          <w:numId w:val="36"/>
        </w:numPr>
        <w:spacing w:line="276" w:lineRule="auto"/>
        <w:rPr>
          <w:szCs w:val="24"/>
        </w:rPr>
      </w:pPr>
      <w:r w:rsidRPr="008224F2">
        <w:rPr>
          <w:szCs w:val="24"/>
        </w:rPr>
        <w:t>развитие самостоятельности, инициативы и ответственности личности как условия ее самоактуализации:</w:t>
      </w:r>
    </w:p>
    <w:p w:rsidR="00D915C1" w:rsidRPr="008224F2" w:rsidRDefault="00D915C1" w:rsidP="00F839C3">
      <w:pPr>
        <w:pStyle w:val="afff6"/>
        <w:numPr>
          <w:ilvl w:val="0"/>
          <w:numId w:val="36"/>
        </w:numPr>
        <w:spacing w:line="276" w:lineRule="auto"/>
        <w:rPr>
          <w:szCs w:val="24"/>
        </w:rPr>
      </w:pPr>
      <w:r w:rsidRPr="008224F2">
        <w:rPr>
          <w:szCs w:val="24"/>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D915C1" w:rsidRPr="008224F2" w:rsidRDefault="00D915C1" w:rsidP="00F839C3">
      <w:pPr>
        <w:pStyle w:val="afff6"/>
        <w:numPr>
          <w:ilvl w:val="0"/>
          <w:numId w:val="36"/>
        </w:numPr>
        <w:spacing w:line="276" w:lineRule="auto"/>
        <w:rPr>
          <w:szCs w:val="24"/>
        </w:rPr>
      </w:pPr>
      <w:r w:rsidRPr="008224F2">
        <w:rPr>
          <w:szCs w:val="24"/>
        </w:rPr>
        <w:t>развитие готовности к самостоятельным поступкам и действиям (в том числе руководящего плана), принятию ответственности за их результаты;</w:t>
      </w:r>
    </w:p>
    <w:p w:rsidR="00D915C1" w:rsidRPr="008224F2" w:rsidRDefault="00D915C1" w:rsidP="00F839C3">
      <w:pPr>
        <w:pStyle w:val="afff6"/>
        <w:numPr>
          <w:ilvl w:val="0"/>
          <w:numId w:val="36"/>
        </w:numPr>
        <w:spacing w:line="276" w:lineRule="auto"/>
        <w:rPr>
          <w:szCs w:val="24"/>
        </w:rPr>
      </w:pPr>
      <w:r w:rsidRPr="008224F2">
        <w:rPr>
          <w:szCs w:val="24"/>
        </w:rPr>
        <w:t>формирование целеустремленности и настойчивости в достижении целей, готовности к преодолению трудностей и жизненного оптимизма;</w:t>
      </w:r>
    </w:p>
    <w:p w:rsidR="00D915C1" w:rsidRPr="008224F2" w:rsidRDefault="00D915C1" w:rsidP="00F839C3">
      <w:pPr>
        <w:pStyle w:val="afff6"/>
        <w:numPr>
          <w:ilvl w:val="0"/>
          <w:numId w:val="36"/>
        </w:numPr>
        <w:spacing w:line="276" w:lineRule="auto"/>
        <w:rPr>
          <w:szCs w:val="24"/>
        </w:rPr>
      </w:pPr>
      <w:r w:rsidRPr="008224F2">
        <w:rPr>
          <w:szCs w:val="24"/>
        </w:rPr>
        <w:t>формирование нетерпимости и умения противодействовать действиям и влияниям, представляющим угрозу жизни, здоровью и безопасности личности и общества в пределах своих возможностей.</w:t>
      </w:r>
    </w:p>
    <w:p w:rsidR="008224F2" w:rsidRPr="008224F2" w:rsidRDefault="008224F2" w:rsidP="008224F2">
      <w:pPr>
        <w:pStyle w:val="afff6"/>
        <w:spacing w:before="240" w:line="276" w:lineRule="auto"/>
        <w:ind w:firstLine="0"/>
        <w:rPr>
          <w:b/>
          <w:i/>
          <w:szCs w:val="24"/>
        </w:rPr>
      </w:pPr>
      <w:r w:rsidRPr="008224F2">
        <w:rPr>
          <w:b/>
          <w:i/>
          <w:szCs w:val="24"/>
        </w:rPr>
        <w:t>Условия реализации</w:t>
      </w:r>
    </w:p>
    <w:p w:rsidR="008224F2" w:rsidRPr="008224F2" w:rsidRDefault="008224F2" w:rsidP="008224F2">
      <w:pPr>
        <w:pStyle w:val="afff6"/>
        <w:spacing w:line="276" w:lineRule="auto"/>
        <w:rPr>
          <w:szCs w:val="24"/>
        </w:rPr>
      </w:pPr>
      <w:r w:rsidRPr="008224F2">
        <w:rPr>
          <w:szCs w:val="24"/>
        </w:rPr>
        <w:t>Основным условием реализации программы является готовность учителя к использованию УУД, включающая в себя:</w:t>
      </w:r>
    </w:p>
    <w:p w:rsidR="008224F2" w:rsidRPr="008224F2" w:rsidRDefault="008224F2" w:rsidP="00F839C3">
      <w:pPr>
        <w:pStyle w:val="afff6"/>
        <w:numPr>
          <w:ilvl w:val="0"/>
          <w:numId w:val="37"/>
        </w:numPr>
        <w:spacing w:line="276" w:lineRule="auto"/>
        <w:rPr>
          <w:szCs w:val="24"/>
        </w:rPr>
      </w:pPr>
      <w:r w:rsidRPr="008224F2">
        <w:rPr>
          <w:szCs w:val="24"/>
        </w:rPr>
        <w:t>владение содержанием каждого из УУД и связей между ними;</w:t>
      </w:r>
    </w:p>
    <w:p w:rsidR="008224F2" w:rsidRPr="008224F2" w:rsidRDefault="008224F2" w:rsidP="00F839C3">
      <w:pPr>
        <w:pStyle w:val="afff6"/>
        <w:numPr>
          <w:ilvl w:val="0"/>
          <w:numId w:val="37"/>
        </w:numPr>
        <w:spacing w:line="276" w:lineRule="auto"/>
        <w:rPr>
          <w:szCs w:val="24"/>
        </w:rPr>
      </w:pPr>
      <w:r w:rsidRPr="008224F2">
        <w:rPr>
          <w:szCs w:val="24"/>
        </w:rPr>
        <w:t>умение выбирать УУД в зависимости от цели обучения, специфики учебного предмета, возрастных особенностей учащихся;</w:t>
      </w:r>
    </w:p>
    <w:p w:rsidR="008224F2" w:rsidRPr="008224F2" w:rsidRDefault="008224F2" w:rsidP="00F839C3">
      <w:pPr>
        <w:pStyle w:val="afff6"/>
        <w:numPr>
          <w:ilvl w:val="0"/>
          <w:numId w:val="37"/>
        </w:numPr>
        <w:spacing w:line="276" w:lineRule="auto"/>
        <w:rPr>
          <w:szCs w:val="24"/>
        </w:rPr>
      </w:pPr>
      <w:r w:rsidRPr="008224F2">
        <w:rPr>
          <w:szCs w:val="24"/>
        </w:rPr>
        <w:t>способность организовывать деятельность учащихся по формированию УУД, включая:</w:t>
      </w:r>
    </w:p>
    <w:p w:rsidR="008224F2" w:rsidRPr="008224F2" w:rsidRDefault="008224F2" w:rsidP="00F839C3">
      <w:pPr>
        <w:pStyle w:val="afff6"/>
        <w:numPr>
          <w:ilvl w:val="0"/>
          <w:numId w:val="37"/>
        </w:numPr>
        <w:spacing w:line="276" w:lineRule="auto"/>
        <w:ind w:left="2127"/>
        <w:rPr>
          <w:szCs w:val="24"/>
        </w:rPr>
      </w:pPr>
      <w:r w:rsidRPr="008224F2">
        <w:rPr>
          <w:szCs w:val="24"/>
        </w:rPr>
        <w:t>выделение объективных условий правильного выполнения УУД,</w:t>
      </w:r>
    </w:p>
    <w:p w:rsidR="008224F2" w:rsidRPr="008224F2" w:rsidRDefault="008224F2" w:rsidP="00F839C3">
      <w:pPr>
        <w:pStyle w:val="afff6"/>
        <w:numPr>
          <w:ilvl w:val="0"/>
          <w:numId w:val="37"/>
        </w:numPr>
        <w:spacing w:line="276" w:lineRule="auto"/>
        <w:ind w:left="2127"/>
        <w:rPr>
          <w:szCs w:val="24"/>
        </w:rPr>
      </w:pPr>
      <w:r w:rsidRPr="008224F2">
        <w:rPr>
          <w:szCs w:val="24"/>
        </w:rPr>
        <w:t>планирование качества выполнения УУД (по форме, мере обобщения, меры развернутости, меры самостоятельности);</w:t>
      </w:r>
    </w:p>
    <w:p w:rsidR="008224F2" w:rsidRPr="008224F2" w:rsidRDefault="008224F2" w:rsidP="00F839C3">
      <w:pPr>
        <w:pStyle w:val="afff6"/>
        <w:numPr>
          <w:ilvl w:val="0"/>
          <w:numId w:val="37"/>
        </w:numPr>
        <w:spacing w:line="276" w:lineRule="auto"/>
        <w:ind w:left="2127"/>
        <w:rPr>
          <w:szCs w:val="24"/>
        </w:rPr>
      </w:pPr>
      <w:r w:rsidRPr="008224F2">
        <w:rPr>
          <w:szCs w:val="24"/>
        </w:rPr>
        <w:t>подбор учебных заданий и установление последовательности их предъявления.</w:t>
      </w:r>
    </w:p>
    <w:p w:rsidR="008224F2" w:rsidRPr="008224F2" w:rsidRDefault="008224F2" w:rsidP="008224F2">
      <w:pPr>
        <w:pStyle w:val="afff6"/>
        <w:spacing w:before="240" w:line="276" w:lineRule="auto"/>
        <w:ind w:firstLine="0"/>
        <w:rPr>
          <w:b/>
          <w:i/>
          <w:szCs w:val="24"/>
        </w:rPr>
      </w:pPr>
      <w:r w:rsidRPr="008224F2">
        <w:rPr>
          <w:b/>
          <w:i/>
          <w:szCs w:val="24"/>
        </w:rPr>
        <w:t xml:space="preserve">Описание преемственности программ формирования универсальных учебных действий на различных </w:t>
      </w:r>
      <w:r w:rsidR="003152FE">
        <w:rPr>
          <w:b/>
          <w:i/>
          <w:szCs w:val="24"/>
        </w:rPr>
        <w:t>уровнях обучения</w:t>
      </w:r>
    </w:p>
    <w:p w:rsidR="008224F2" w:rsidRPr="008224F2" w:rsidRDefault="008224F2" w:rsidP="008224F2">
      <w:pPr>
        <w:pStyle w:val="afff6"/>
        <w:spacing w:line="276" w:lineRule="auto"/>
        <w:rPr>
          <w:szCs w:val="24"/>
        </w:rPr>
      </w:pPr>
      <w:r w:rsidRPr="008224F2">
        <w:rPr>
          <w:szCs w:val="24"/>
        </w:rPr>
        <w:t xml:space="preserve">Программа формирования УУД для обеспечения преемственности программ разных </w:t>
      </w:r>
      <w:r w:rsidR="003152FE">
        <w:rPr>
          <w:szCs w:val="24"/>
        </w:rPr>
        <w:t>уровней</w:t>
      </w:r>
      <w:r w:rsidRPr="008224F2">
        <w:rPr>
          <w:szCs w:val="24"/>
        </w:rPr>
        <w:t xml:space="preserve"> создана при соблюдении следующих принципов:</w:t>
      </w:r>
    </w:p>
    <w:p w:rsidR="008224F2" w:rsidRPr="008224F2" w:rsidRDefault="008224F2" w:rsidP="00F839C3">
      <w:pPr>
        <w:pStyle w:val="afff6"/>
        <w:numPr>
          <w:ilvl w:val="0"/>
          <w:numId w:val="38"/>
        </w:numPr>
        <w:spacing w:line="276" w:lineRule="auto"/>
        <w:rPr>
          <w:szCs w:val="24"/>
        </w:rPr>
      </w:pPr>
      <w:r w:rsidRPr="008224F2">
        <w:rPr>
          <w:szCs w:val="24"/>
        </w:rPr>
        <w:t>Действия, являющиеся воз</w:t>
      </w:r>
      <w:r w:rsidR="003152FE">
        <w:rPr>
          <w:szCs w:val="24"/>
        </w:rPr>
        <w:t>можными в обучении</w:t>
      </w:r>
      <w:r w:rsidR="006112A4">
        <w:rPr>
          <w:szCs w:val="24"/>
        </w:rPr>
        <w:t xml:space="preserve"> на предыдущем</w:t>
      </w:r>
      <w:r w:rsidRPr="008224F2">
        <w:rPr>
          <w:szCs w:val="24"/>
        </w:rPr>
        <w:t xml:space="preserve"> </w:t>
      </w:r>
      <w:r w:rsidR="006112A4">
        <w:rPr>
          <w:szCs w:val="24"/>
        </w:rPr>
        <w:t>уровне</w:t>
      </w:r>
      <w:r w:rsidRPr="008224F2">
        <w:rPr>
          <w:szCs w:val="24"/>
        </w:rPr>
        <w:t>, стано</w:t>
      </w:r>
      <w:r w:rsidR="003152FE">
        <w:rPr>
          <w:szCs w:val="24"/>
        </w:rPr>
        <w:t>вятся обязательными на следующем</w:t>
      </w:r>
      <w:r w:rsidRPr="008224F2">
        <w:rPr>
          <w:szCs w:val="24"/>
        </w:rPr>
        <w:t xml:space="preserve">. Тем самым обеспечивается перекрытие программ разных </w:t>
      </w:r>
      <w:r w:rsidR="003152FE">
        <w:rPr>
          <w:szCs w:val="24"/>
        </w:rPr>
        <w:t>уров</w:t>
      </w:r>
      <w:r w:rsidRPr="008224F2">
        <w:rPr>
          <w:szCs w:val="24"/>
        </w:rPr>
        <w:t>ней и безболезненное вхождение учащихся на нов</w:t>
      </w:r>
      <w:r w:rsidR="003152FE">
        <w:rPr>
          <w:szCs w:val="24"/>
        </w:rPr>
        <w:t>ый уровень образования</w:t>
      </w:r>
      <w:r w:rsidRPr="008224F2">
        <w:rPr>
          <w:szCs w:val="24"/>
        </w:rPr>
        <w:t>. Фактически ученику не должна быть заметна эта стыковка уровней, поскольку с его позиции изученные темы уходят из зоны ближайшего развития, а их место занимают темы из зоны перспективного развития.</w:t>
      </w:r>
    </w:p>
    <w:p w:rsidR="008224F2" w:rsidRPr="008224F2" w:rsidRDefault="008224F2" w:rsidP="00F839C3">
      <w:pPr>
        <w:pStyle w:val="afff6"/>
        <w:numPr>
          <w:ilvl w:val="0"/>
          <w:numId w:val="38"/>
        </w:numPr>
        <w:spacing w:line="276" w:lineRule="auto"/>
        <w:rPr>
          <w:szCs w:val="24"/>
        </w:rPr>
      </w:pPr>
      <w:r w:rsidRPr="008224F2">
        <w:rPr>
          <w:szCs w:val="24"/>
        </w:rPr>
        <w:t>Программа представляет собой единое целое с концептуальных позиций. Триада «цель – инструмент – алгоритм», заменяющая стандартные ЗУНы в компетентностной транскрипции образовательного процесса, по мере продвижения по учебной лестнице переносится из зоны ответственности учителя в зону отве</w:t>
      </w:r>
      <w:r w:rsidR="003152FE">
        <w:rPr>
          <w:szCs w:val="24"/>
        </w:rPr>
        <w:t>тственности ученика</w:t>
      </w:r>
      <w:r w:rsidRPr="008224F2">
        <w:rPr>
          <w:szCs w:val="24"/>
        </w:rPr>
        <w:t>. Тем самым обеспечивается процесс перехода от образовательной ситуации к ситуации развивающего самообразования.</w:t>
      </w:r>
    </w:p>
    <w:p w:rsidR="00AB1D3B" w:rsidRPr="00AB1D3B" w:rsidRDefault="00AB1D3B" w:rsidP="00AB1D3B">
      <w:pPr>
        <w:pStyle w:val="a7"/>
        <w:widowControl w:val="0"/>
        <w:tabs>
          <w:tab w:val="left" w:pos="567"/>
        </w:tabs>
        <w:spacing w:before="0" w:after="0" w:line="276" w:lineRule="auto"/>
        <w:ind w:firstLine="709"/>
        <w:jc w:val="both"/>
        <w:rPr>
          <w:sz w:val="24"/>
          <w:szCs w:val="24"/>
        </w:rPr>
      </w:pPr>
      <w:r w:rsidRPr="00AB1D3B">
        <w:rPr>
          <w:sz w:val="24"/>
          <w:szCs w:val="24"/>
        </w:rPr>
        <w:t>К принципам формирования УУД в основной школе можно отнести следующие:</w:t>
      </w:r>
    </w:p>
    <w:p w:rsidR="00AB1D3B" w:rsidRPr="00AB1D3B" w:rsidRDefault="00AB1D3B" w:rsidP="00794902">
      <w:pPr>
        <w:pStyle w:val="a7"/>
        <w:widowControl w:val="0"/>
        <w:numPr>
          <w:ilvl w:val="0"/>
          <w:numId w:val="241"/>
        </w:numPr>
        <w:tabs>
          <w:tab w:val="clear" w:pos="720"/>
          <w:tab w:val="left" w:pos="1134"/>
        </w:tabs>
        <w:spacing w:before="0" w:after="0" w:line="276" w:lineRule="auto"/>
        <w:ind w:left="0" w:firstLine="709"/>
        <w:jc w:val="both"/>
        <w:textAlignment w:val="baseline"/>
        <w:rPr>
          <w:sz w:val="24"/>
          <w:szCs w:val="24"/>
        </w:rPr>
      </w:pPr>
      <w:r w:rsidRPr="00AB1D3B">
        <w:rPr>
          <w:sz w:val="24"/>
          <w:szCs w:val="24"/>
        </w:rPr>
        <w:t>формирование УУД – задача, сквозная для всего образовательного процесса (урочная, внеурочная деятельность);</w:t>
      </w:r>
    </w:p>
    <w:p w:rsidR="00AB1D3B" w:rsidRPr="00AB1D3B" w:rsidRDefault="00AB1D3B" w:rsidP="00794902">
      <w:pPr>
        <w:pStyle w:val="a7"/>
        <w:widowControl w:val="0"/>
        <w:numPr>
          <w:ilvl w:val="0"/>
          <w:numId w:val="241"/>
        </w:numPr>
        <w:tabs>
          <w:tab w:val="clear" w:pos="720"/>
          <w:tab w:val="left" w:pos="1134"/>
        </w:tabs>
        <w:spacing w:before="0" w:after="0" w:line="276" w:lineRule="auto"/>
        <w:ind w:left="0" w:firstLine="709"/>
        <w:jc w:val="both"/>
        <w:textAlignment w:val="baseline"/>
        <w:rPr>
          <w:sz w:val="24"/>
          <w:szCs w:val="24"/>
        </w:rPr>
      </w:pPr>
      <w:r w:rsidRPr="00AB1D3B">
        <w:rPr>
          <w:sz w:val="24"/>
          <w:szCs w:val="24"/>
        </w:rPr>
        <w:t>формирование УУД обязательно требует работы с предметным или междисципдинарным содержанием;</w:t>
      </w:r>
    </w:p>
    <w:p w:rsidR="00AB1D3B" w:rsidRPr="00AB1D3B" w:rsidRDefault="00AB1D3B" w:rsidP="00794902">
      <w:pPr>
        <w:pStyle w:val="a7"/>
        <w:widowControl w:val="0"/>
        <w:numPr>
          <w:ilvl w:val="0"/>
          <w:numId w:val="241"/>
        </w:numPr>
        <w:tabs>
          <w:tab w:val="clear" w:pos="720"/>
          <w:tab w:val="left" w:pos="1134"/>
        </w:tabs>
        <w:spacing w:before="0" w:after="0" w:line="276" w:lineRule="auto"/>
        <w:ind w:left="0" w:firstLine="709"/>
        <w:jc w:val="both"/>
        <w:textAlignment w:val="baseline"/>
        <w:rPr>
          <w:sz w:val="24"/>
          <w:szCs w:val="24"/>
        </w:rPr>
      </w:pPr>
      <w:r w:rsidRPr="00AB1D3B">
        <w:rPr>
          <w:sz w:val="24"/>
          <w:szCs w:val="24"/>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AB1D3B" w:rsidRPr="00AB1D3B" w:rsidRDefault="00AB1D3B" w:rsidP="00794902">
      <w:pPr>
        <w:pStyle w:val="a7"/>
        <w:widowControl w:val="0"/>
        <w:numPr>
          <w:ilvl w:val="0"/>
          <w:numId w:val="241"/>
        </w:numPr>
        <w:tabs>
          <w:tab w:val="clear" w:pos="720"/>
          <w:tab w:val="left" w:pos="1134"/>
        </w:tabs>
        <w:spacing w:before="0" w:after="0" w:line="276" w:lineRule="auto"/>
        <w:ind w:left="0" w:firstLine="709"/>
        <w:jc w:val="both"/>
        <w:textAlignment w:val="baseline"/>
        <w:rPr>
          <w:sz w:val="24"/>
          <w:szCs w:val="24"/>
        </w:rPr>
      </w:pPr>
      <w:r w:rsidRPr="00AB1D3B">
        <w:rPr>
          <w:sz w:val="24"/>
          <w:szCs w:val="24"/>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AB1D3B" w:rsidRPr="00AB1D3B" w:rsidRDefault="00AB1D3B" w:rsidP="00794902">
      <w:pPr>
        <w:pStyle w:val="a7"/>
        <w:widowControl w:val="0"/>
        <w:numPr>
          <w:ilvl w:val="0"/>
          <w:numId w:val="241"/>
        </w:numPr>
        <w:tabs>
          <w:tab w:val="clear" w:pos="720"/>
          <w:tab w:val="left" w:pos="1134"/>
        </w:tabs>
        <w:spacing w:before="0" w:after="0" w:line="276" w:lineRule="auto"/>
        <w:ind w:left="0" w:firstLine="709"/>
        <w:jc w:val="both"/>
        <w:textAlignment w:val="baseline"/>
        <w:rPr>
          <w:sz w:val="24"/>
          <w:szCs w:val="24"/>
        </w:rPr>
      </w:pPr>
      <w:r w:rsidRPr="00AB1D3B">
        <w:rPr>
          <w:sz w:val="24"/>
          <w:szCs w:val="24"/>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AB1D3B" w:rsidRPr="00AB1D3B" w:rsidRDefault="00AB1D3B" w:rsidP="00794902">
      <w:pPr>
        <w:pStyle w:val="a7"/>
        <w:widowControl w:val="0"/>
        <w:numPr>
          <w:ilvl w:val="0"/>
          <w:numId w:val="241"/>
        </w:numPr>
        <w:tabs>
          <w:tab w:val="clear" w:pos="720"/>
          <w:tab w:val="left" w:pos="1134"/>
        </w:tabs>
        <w:spacing w:before="0" w:after="0" w:line="276" w:lineRule="auto"/>
        <w:ind w:left="0" w:firstLine="709"/>
        <w:jc w:val="both"/>
        <w:textAlignment w:val="baseline"/>
        <w:rPr>
          <w:sz w:val="24"/>
          <w:szCs w:val="24"/>
        </w:rPr>
      </w:pPr>
      <w:r w:rsidRPr="00AB1D3B">
        <w:rPr>
          <w:sz w:val="24"/>
          <w:szCs w:val="24"/>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AB1D3B" w:rsidRPr="00AB1D3B" w:rsidRDefault="00AB1D3B" w:rsidP="00AB1D3B">
      <w:pPr>
        <w:pStyle w:val="a7"/>
        <w:widowControl w:val="0"/>
        <w:tabs>
          <w:tab w:val="left" w:pos="567"/>
        </w:tabs>
        <w:spacing w:before="0" w:after="0" w:line="276" w:lineRule="auto"/>
        <w:ind w:firstLine="709"/>
        <w:jc w:val="both"/>
        <w:rPr>
          <w:sz w:val="24"/>
          <w:szCs w:val="24"/>
        </w:rPr>
      </w:pPr>
      <w:r w:rsidRPr="00AB1D3B">
        <w:rPr>
          <w:sz w:val="24"/>
          <w:szCs w:val="24"/>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AB1D3B" w:rsidRPr="00AB1D3B" w:rsidRDefault="00AB1D3B" w:rsidP="00AB1D3B">
      <w:pPr>
        <w:pStyle w:val="a7"/>
        <w:widowControl w:val="0"/>
        <w:tabs>
          <w:tab w:val="left" w:pos="567"/>
        </w:tabs>
        <w:spacing w:before="0" w:after="0" w:line="276" w:lineRule="auto"/>
        <w:ind w:firstLine="709"/>
        <w:jc w:val="both"/>
        <w:rPr>
          <w:sz w:val="24"/>
          <w:szCs w:val="24"/>
        </w:rPr>
      </w:pPr>
      <w:r w:rsidRPr="00AB1D3B">
        <w:rPr>
          <w:sz w:val="24"/>
          <w:szCs w:val="24"/>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AB1D3B" w:rsidRPr="00AB1D3B" w:rsidRDefault="00AB1D3B" w:rsidP="00AB1D3B">
      <w:pPr>
        <w:pStyle w:val="a7"/>
        <w:widowControl w:val="0"/>
        <w:tabs>
          <w:tab w:val="left" w:pos="567"/>
        </w:tabs>
        <w:spacing w:before="0" w:after="0" w:line="276" w:lineRule="auto"/>
        <w:ind w:firstLine="709"/>
        <w:jc w:val="both"/>
        <w:rPr>
          <w:sz w:val="24"/>
          <w:szCs w:val="24"/>
        </w:rPr>
      </w:pPr>
      <w:r w:rsidRPr="00AB1D3B">
        <w:rPr>
          <w:sz w:val="24"/>
          <w:szCs w:val="24"/>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AB1D3B" w:rsidRPr="00AB1D3B" w:rsidRDefault="00AB1D3B" w:rsidP="00AB1D3B">
      <w:pPr>
        <w:pStyle w:val="a7"/>
        <w:widowControl w:val="0"/>
        <w:tabs>
          <w:tab w:val="left" w:pos="567"/>
        </w:tabs>
        <w:spacing w:before="0" w:after="0" w:line="276" w:lineRule="auto"/>
        <w:ind w:firstLine="709"/>
        <w:jc w:val="both"/>
        <w:rPr>
          <w:sz w:val="24"/>
          <w:szCs w:val="24"/>
        </w:rPr>
      </w:pPr>
      <w:r w:rsidRPr="00AB1D3B">
        <w:rPr>
          <w:sz w:val="24"/>
          <w:szCs w:val="24"/>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8224F2" w:rsidRPr="008224F2" w:rsidRDefault="008224F2" w:rsidP="008224F2">
      <w:pPr>
        <w:pStyle w:val="afff6"/>
        <w:spacing w:before="240" w:line="276" w:lineRule="auto"/>
        <w:ind w:firstLine="0"/>
        <w:rPr>
          <w:b/>
          <w:i/>
          <w:szCs w:val="24"/>
        </w:rPr>
      </w:pPr>
      <w:r w:rsidRPr="008224F2">
        <w:rPr>
          <w:b/>
          <w:i/>
          <w:szCs w:val="24"/>
        </w:rPr>
        <w:t>Характеристики УУД</w:t>
      </w:r>
    </w:p>
    <w:p w:rsidR="008224F2" w:rsidRPr="008224F2" w:rsidRDefault="008224F2" w:rsidP="008224F2">
      <w:pPr>
        <w:pStyle w:val="afff6"/>
        <w:spacing w:line="276" w:lineRule="auto"/>
        <w:rPr>
          <w:szCs w:val="24"/>
        </w:rPr>
      </w:pPr>
      <w:r w:rsidRPr="008224F2">
        <w:rPr>
          <w:szCs w:val="24"/>
        </w:rPr>
        <w:t>Формирование универсальных учебных действий в образовательном процессе определяется тремя взаимодополняющими положениями:</w:t>
      </w:r>
    </w:p>
    <w:p w:rsidR="008224F2" w:rsidRPr="008224F2" w:rsidRDefault="008224F2" w:rsidP="00F839C3">
      <w:pPr>
        <w:pStyle w:val="afff6"/>
        <w:numPr>
          <w:ilvl w:val="0"/>
          <w:numId w:val="39"/>
        </w:numPr>
        <w:spacing w:line="276" w:lineRule="auto"/>
        <w:rPr>
          <w:szCs w:val="24"/>
        </w:rPr>
      </w:pPr>
      <w:r w:rsidRPr="008224F2">
        <w:rPr>
          <w:szCs w:val="24"/>
        </w:rPr>
        <w:t>Формирование универсальных учебных действий как цель образовательного процесса определяет его содержание и организацию.</w:t>
      </w:r>
    </w:p>
    <w:p w:rsidR="008224F2" w:rsidRPr="008224F2" w:rsidRDefault="008224F2" w:rsidP="00F839C3">
      <w:pPr>
        <w:pStyle w:val="afff6"/>
        <w:numPr>
          <w:ilvl w:val="0"/>
          <w:numId w:val="39"/>
        </w:numPr>
        <w:spacing w:line="276" w:lineRule="auto"/>
        <w:rPr>
          <w:szCs w:val="24"/>
        </w:rPr>
      </w:pPr>
      <w:r w:rsidRPr="008224F2">
        <w:rPr>
          <w:szCs w:val="24"/>
        </w:rPr>
        <w:t>Формирование универсальных учебных действий происходит в контексте усвоения разных предметных дисциплин.</w:t>
      </w:r>
    </w:p>
    <w:p w:rsidR="008224F2" w:rsidRPr="008224F2" w:rsidRDefault="008224F2" w:rsidP="00F839C3">
      <w:pPr>
        <w:pStyle w:val="afff6"/>
        <w:numPr>
          <w:ilvl w:val="0"/>
          <w:numId w:val="39"/>
        </w:numPr>
        <w:spacing w:line="276" w:lineRule="auto"/>
        <w:rPr>
          <w:szCs w:val="24"/>
        </w:rPr>
      </w:pPr>
      <w:r w:rsidRPr="008224F2">
        <w:rPr>
          <w:szCs w:val="24"/>
        </w:rPr>
        <w:t>Универсальные учебные действия, их свойства и качества определяют эффективность образовательного процесса, в частности усвоение знаний и умений; формирование образа мира и основных видов компетенций учащегося, в том числе социальной и личностной компетентности.</w:t>
      </w:r>
    </w:p>
    <w:p w:rsidR="008224F2" w:rsidRPr="008224F2" w:rsidRDefault="008224F2" w:rsidP="008224F2">
      <w:pPr>
        <w:pStyle w:val="afff6"/>
        <w:spacing w:line="276" w:lineRule="auto"/>
        <w:rPr>
          <w:szCs w:val="24"/>
        </w:rPr>
      </w:pPr>
    </w:p>
    <w:p w:rsidR="008224F2" w:rsidRPr="008224F2" w:rsidRDefault="008224F2" w:rsidP="008224F2">
      <w:pPr>
        <w:pStyle w:val="afff6"/>
        <w:spacing w:line="276" w:lineRule="auto"/>
        <w:rPr>
          <w:szCs w:val="24"/>
        </w:rPr>
      </w:pPr>
      <w:r w:rsidRPr="008224F2">
        <w:rPr>
          <w:szCs w:val="24"/>
        </w:rPr>
        <w:t>В качестве структурообразующей парадигмы используется подход, принятый в личностно-ориентированном развивающем образовании (В.Д. Шадриков, В.И. Слободчиков, И.С. Якиманская), которое ставит своей целью обеспечить развитие каждого ребенка с учетом его индивидуальных особенностей и личностного профиля. Особое внимание уделяется интеграции уникального и неповторимого субъектного опыта каждого ученика, сложившегося в его реальной жизнедеятельности на основе усваиваемых научных понятий. Согласование социально-заданного и личностно значимого индивидуального опыта познания происходит в образовательной ситуации взаимодействия учителя и ученика, которая строится по модели сбалансированных инициатив взрослого и ребенка, как равноправных партнеров. Переход учащегося к самообучению и саморазвитию обеспечивается за счет преобразования педагогической учебной ситуации в проблемную, а затем в собственно образовательную учебную ситуацию. Учащийся овладевает навыками самостоятельной организации, рефлексии и оценки своей деятельности в соответствии с индивидуальной программой развития. Переход от одного вида учебных ситуаций к другому сообразуется с возрастными особенностями учащихся. В начальной школе реализуются педагогические учебные ситуации, в основной школе проблемные ситуации, требующие проявления познавательной активности и творчества самих учащихся, в старшей школе образовательные, предполагающие осуществление учащимся сознательного самостоятельного выбора содержания образования и форм учебного сотрудничества.</w:t>
      </w:r>
    </w:p>
    <w:p w:rsidR="008224F2" w:rsidRPr="00AB1D3B" w:rsidRDefault="008224F2" w:rsidP="00AB1D3B">
      <w:pPr>
        <w:pStyle w:val="afff6"/>
        <w:spacing w:line="276" w:lineRule="auto"/>
        <w:rPr>
          <w:szCs w:val="24"/>
        </w:rPr>
      </w:pPr>
      <w:r w:rsidRPr="008224F2">
        <w:rPr>
          <w:szCs w:val="24"/>
        </w:rPr>
        <w:t xml:space="preserve">По мере продвижение по </w:t>
      </w:r>
      <w:r w:rsidR="003152FE">
        <w:rPr>
          <w:szCs w:val="24"/>
        </w:rPr>
        <w:t>уров</w:t>
      </w:r>
      <w:r w:rsidRPr="008224F2">
        <w:rPr>
          <w:szCs w:val="24"/>
        </w:rPr>
        <w:t>ням образования номенклатура УУД неизбежно уменьшается, а их глубина и специфичность – увеличиваются. Таким образом, объем необходимых к усвоению действий остается практически неизменным. Часть учебных действ</w:t>
      </w:r>
      <w:r w:rsidR="006112A4">
        <w:rPr>
          <w:szCs w:val="24"/>
        </w:rPr>
        <w:t>ий не укладываются в рамки одного уровня</w:t>
      </w:r>
      <w:r w:rsidRPr="008224F2">
        <w:rPr>
          <w:szCs w:val="24"/>
        </w:rPr>
        <w:t xml:space="preserve"> по психологическим особенностям личностного роста учащихся. В этом случае стандартная цепочка освоения УУД «предметные – речевые – умственные» растягивается, а действие повторяется </w:t>
      </w:r>
      <w:r w:rsidRPr="00AB1D3B">
        <w:rPr>
          <w:szCs w:val="24"/>
        </w:rPr>
        <w:t>для прохождения недостающих частей.</w:t>
      </w:r>
    </w:p>
    <w:p w:rsidR="00AB1D3B" w:rsidRPr="00AB1D3B" w:rsidRDefault="00AB1D3B" w:rsidP="00121E68">
      <w:pPr>
        <w:pStyle w:val="a7"/>
        <w:widowControl w:val="0"/>
        <w:tabs>
          <w:tab w:val="left" w:pos="567"/>
        </w:tabs>
        <w:spacing w:before="120" w:after="0" w:line="276" w:lineRule="auto"/>
        <w:ind w:firstLine="709"/>
        <w:jc w:val="both"/>
        <w:rPr>
          <w:sz w:val="24"/>
          <w:szCs w:val="24"/>
        </w:rPr>
      </w:pPr>
      <w:r w:rsidRPr="00AB1D3B">
        <w:rPr>
          <w:sz w:val="24"/>
          <w:szCs w:val="24"/>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AB1D3B" w:rsidRPr="00AB1D3B" w:rsidRDefault="00AB1D3B" w:rsidP="00AB1D3B">
      <w:pPr>
        <w:pStyle w:val="a7"/>
        <w:widowControl w:val="0"/>
        <w:tabs>
          <w:tab w:val="left" w:pos="567"/>
        </w:tabs>
        <w:spacing w:before="0" w:after="0" w:line="276" w:lineRule="auto"/>
        <w:ind w:firstLine="709"/>
        <w:jc w:val="both"/>
        <w:rPr>
          <w:sz w:val="24"/>
          <w:szCs w:val="24"/>
        </w:rPr>
      </w:pPr>
      <w:r w:rsidRPr="00AB1D3B">
        <w:rPr>
          <w:sz w:val="24"/>
          <w:szCs w:val="24"/>
        </w:rPr>
        <w:t>Различаются два типа заданий, связанных с УУД:</w:t>
      </w:r>
    </w:p>
    <w:p w:rsidR="00AB1D3B" w:rsidRPr="00AB1D3B" w:rsidRDefault="00AB1D3B" w:rsidP="00794902">
      <w:pPr>
        <w:pStyle w:val="a7"/>
        <w:widowControl w:val="0"/>
        <w:numPr>
          <w:ilvl w:val="0"/>
          <w:numId w:val="243"/>
        </w:numPr>
        <w:tabs>
          <w:tab w:val="clear" w:pos="720"/>
          <w:tab w:val="left" w:pos="993"/>
        </w:tabs>
        <w:spacing w:before="0" w:after="0" w:line="276" w:lineRule="auto"/>
        <w:ind w:left="0" w:firstLine="709"/>
        <w:jc w:val="both"/>
        <w:textAlignment w:val="baseline"/>
        <w:rPr>
          <w:sz w:val="24"/>
          <w:szCs w:val="24"/>
        </w:rPr>
      </w:pPr>
      <w:r w:rsidRPr="00AB1D3B">
        <w:rPr>
          <w:sz w:val="24"/>
          <w:szCs w:val="24"/>
        </w:rPr>
        <w:t>задания, позволяющие в рамках образовательного процесса сформировать УУД;</w:t>
      </w:r>
    </w:p>
    <w:p w:rsidR="00AB1D3B" w:rsidRPr="00AB1D3B" w:rsidRDefault="00AB1D3B" w:rsidP="00794902">
      <w:pPr>
        <w:pStyle w:val="a7"/>
        <w:widowControl w:val="0"/>
        <w:numPr>
          <w:ilvl w:val="0"/>
          <w:numId w:val="243"/>
        </w:numPr>
        <w:tabs>
          <w:tab w:val="clear" w:pos="720"/>
          <w:tab w:val="left" w:pos="993"/>
        </w:tabs>
        <w:spacing w:before="0" w:after="0" w:line="276" w:lineRule="auto"/>
        <w:ind w:left="0" w:firstLine="709"/>
        <w:jc w:val="both"/>
        <w:textAlignment w:val="baseline"/>
        <w:rPr>
          <w:sz w:val="24"/>
          <w:szCs w:val="24"/>
        </w:rPr>
      </w:pPr>
      <w:r w:rsidRPr="00AB1D3B">
        <w:rPr>
          <w:sz w:val="24"/>
          <w:szCs w:val="24"/>
        </w:rPr>
        <w:t>задания, позволяющие диагностировать уровень сформированности УУД.</w:t>
      </w:r>
    </w:p>
    <w:p w:rsidR="00AB1D3B" w:rsidRPr="00AB1D3B" w:rsidRDefault="00AB1D3B" w:rsidP="00AB1D3B">
      <w:pPr>
        <w:pStyle w:val="a7"/>
        <w:widowControl w:val="0"/>
        <w:tabs>
          <w:tab w:val="left" w:pos="567"/>
        </w:tabs>
        <w:spacing w:before="0" w:after="0" w:line="276" w:lineRule="auto"/>
        <w:ind w:firstLine="709"/>
        <w:jc w:val="both"/>
        <w:rPr>
          <w:sz w:val="24"/>
          <w:szCs w:val="24"/>
        </w:rPr>
      </w:pPr>
      <w:r w:rsidRPr="00AB1D3B">
        <w:rPr>
          <w:sz w:val="24"/>
          <w:szCs w:val="24"/>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AB1D3B" w:rsidRPr="00AB1D3B" w:rsidRDefault="00AB1D3B" w:rsidP="00AB1D3B">
      <w:pPr>
        <w:pStyle w:val="a7"/>
        <w:widowControl w:val="0"/>
        <w:tabs>
          <w:tab w:val="left" w:pos="567"/>
        </w:tabs>
        <w:spacing w:before="0" w:after="0" w:line="276" w:lineRule="auto"/>
        <w:ind w:firstLine="709"/>
        <w:jc w:val="both"/>
        <w:rPr>
          <w:sz w:val="24"/>
          <w:szCs w:val="24"/>
        </w:rPr>
      </w:pPr>
      <w:r w:rsidRPr="00AB1D3B">
        <w:rPr>
          <w:sz w:val="24"/>
          <w:szCs w:val="24"/>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AB1D3B" w:rsidRPr="00AB1D3B" w:rsidRDefault="00AB1D3B" w:rsidP="00AB1D3B">
      <w:pPr>
        <w:pStyle w:val="a7"/>
        <w:widowControl w:val="0"/>
        <w:tabs>
          <w:tab w:val="left" w:pos="567"/>
        </w:tabs>
        <w:spacing w:before="0" w:after="0" w:line="276" w:lineRule="auto"/>
        <w:ind w:firstLine="709"/>
        <w:jc w:val="both"/>
        <w:rPr>
          <w:sz w:val="24"/>
          <w:szCs w:val="24"/>
        </w:rPr>
      </w:pPr>
      <w:r w:rsidRPr="00AB1D3B">
        <w:rPr>
          <w:sz w:val="24"/>
          <w:szCs w:val="24"/>
        </w:rPr>
        <w:t>В основной школе возможно использовать в том числе следующие типы задач:</w:t>
      </w:r>
    </w:p>
    <w:p w:rsidR="00AB1D3B" w:rsidRPr="00AB1D3B" w:rsidRDefault="00AB1D3B" w:rsidP="00AB1D3B">
      <w:pPr>
        <w:pStyle w:val="a7"/>
        <w:widowControl w:val="0"/>
        <w:tabs>
          <w:tab w:val="left" w:pos="567"/>
        </w:tabs>
        <w:spacing w:before="0" w:after="0" w:line="276" w:lineRule="auto"/>
        <w:ind w:firstLine="709"/>
        <w:jc w:val="both"/>
        <w:rPr>
          <w:sz w:val="24"/>
          <w:szCs w:val="24"/>
        </w:rPr>
      </w:pPr>
      <w:r w:rsidRPr="00AB1D3B">
        <w:rPr>
          <w:sz w:val="24"/>
          <w:szCs w:val="24"/>
        </w:rPr>
        <w:t xml:space="preserve">1. Задачи, формирующие </w:t>
      </w:r>
      <w:r w:rsidRPr="00121E68">
        <w:rPr>
          <w:i/>
          <w:sz w:val="24"/>
          <w:szCs w:val="24"/>
        </w:rPr>
        <w:t>коммуникативные УУД</w:t>
      </w:r>
      <w:r w:rsidRPr="00AB1D3B">
        <w:rPr>
          <w:sz w:val="24"/>
          <w:szCs w:val="24"/>
        </w:rPr>
        <w:t>:</w:t>
      </w:r>
    </w:p>
    <w:p w:rsidR="00AB1D3B" w:rsidRPr="00AB1D3B" w:rsidRDefault="00AB1D3B" w:rsidP="00794902">
      <w:pPr>
        <w:pStyle w:val="a7"/>
        <w:widowControl w:val="0"/>
        <w:numPr>
          <w:ilvl w:val="0"/>
          <w:numId w:val="242"/>
        </w:numPr>
        <w:tabs>
          <w:tab w:val="clear" w:pos="720"/>
          <w:tab w:val="left" w:pos="993"/>
        </w:tabs>
        <w:spacing w:before="0" w:after="0" w:line="276" w:lineRule="auto"/>
        <w:ind w:left="0" w:firstLine="709"/>
        <w:jc w:val="both"/>
        <w:textAlignment w:val="baseline"/>
        <w:rPr>
          <w:sz w:val="24"/>
          <w:szCs w:val="24"/>
        </w:rPr>
      </w:pPr>
      <w:r w:rsidRPr="00AB1D3B">
        <w:rPr>
          <w:sz w:val="24"/>
          <w:szCs w:val="24"/>
        </w:rPr>
        <w:t>на учет позиции партнера;</w:t>
      </w:r>
    </w:p>
    <w:p w:rsidR="00AB1D3B" w:rsidRPr="00AB1D3B" w:rsidRDefault="00AB1D3B" w:rsidP="00794902">
      <w:pPr>
        <w:pStyle w:val="a7"/>
        <w:widowControl w:val="0"/>
        <w:numPr>
          <w:ilvl w:val="0"/>
          <w:numId w:val="242"/>
        </w:numPr>
        <w:tabs>
          <w:tab w:val="clear" w:pos="720"/>
          <w:tab w:val="left" w:pos="993"/>
        </w:tabs>
        <w:spacing w:before="0" w:after="0" w:line="276" w:lineRule="auto"/>
        <w:ind w:left="0" w:firstLine="709"/>
        <w:jc w:val="both"/>
        <w:textAlignment w:val="baseline"/>
        <w:rPr>
          <w:sz w:val="24"/>
          <w:szCs w:val="24"/>
        </w:rPr>
      </w:pPr>
      <w:r w:rsidRPr="00AB1D3B">
        <w:rPr>
          <w:sz w:val="24"/>
          <w:szCs w:val="24"/>
        </w:rPr>
        <w:t>на организацию и осуществление сотрудничества;</w:t>
      </w:r>
    </w:p>
    <w:p w:rsidR="00AB1D3B" w:rsidRPr="00AB1D3B" w:rsidRDefault="00AB1D3B" w:rsidP="00794902">
      <w:pPr>
        <w:pStyle w:val="a7"/>
        <w:widowControl w:val="0"/>
        <w:numPr>
          <w:ilvl w:val="0"/>
          <w:numId w:val="242"/>
        </w:numPr>
        <w:tabs>
          <w:tab w:val="clear" w:pos="720"/>
          <w:tab w:val="left" w:pos="993"/>
        </w:tabs>
        <w:spacing w:before="0" w:after="0" w:line="276" w:lineRule="auto"/>
        <w:ind w:left="0" w:firstLine="709"/>
        <w:jc w:val="both"/>
        <w:textAlignment w:val="baseline"/>
        <w:rPr>
          <w:sz w:val="24"/>
          <w:szCs w:val="24"/>
        </w:rPr>
      </w:pPr>
      <w:r w:rsidRPr="00AB1D3B">
        <w:rPr>
          <w:sz w:val="24"/>
          <w:szCs w:val="24"/>
        </w:rPr>
        <w:t>на передачу информации и отображение предметного содержания;</w:t>
      </w:r>
    </w:p>
    <w:p w:rsidR="00AB1D3B" w:rsidRPr="00AB1D3B" w:rsidRDefault="00AB1D3B" w:rsidP="00794902">
      <w:pPr>
        <w:pStyle w:val="a7"/>
        <w:widowControl w:val="0"/>
        <w:numPr>
          <w:ilvl w:val="0"/>
          <w:numId w:val="242"/>
        </w:numPr>
        <w:tabs>
          <w:tab w:val="clear" w:pos="720"/>
          <w:tab w:val="left" w:pos="993"/>
        </w:tabs>
        <w:spacing w:before="0" w:after="0" w:line="276" w:lineRule="auto"/>
        <w:ind w:left="0" w:firstLine="709"/>
        <w:jc w:val="both"/>
        <w:textAlignment w:val="baseline"/>
        <w:rPr>
          <w:sz w:val="24"/>
          <w:szCs w:val="24"/>
        </w:rPr>
      </w:pPr>
      <w:r w:rsidRPr="00AB1D3B">
        <w:rPr>
          <w:sz w:val="24"/>
          <w:szCs w:val="24"/>
        </w:rPr>
        <w:t>тренинги коммуникативных навыков;</w:t>
      </w:r>
    </w:p>
    <w:p w:rsidR="00AB1D3B" w:rsidRPr="00AB1D3B" w:rsidRDefault="00AB1D3B" w:rsidP="00794902">
      <w:pPr>
        <w:pStyle w:val="a7"/>
        <w:widowControl w:val="0"/>
        <w:numPr>
          <w:ilvl w:val="0"/>
          <w:numId w:val="242"/>
        </w:numPr>
        <w:tabs>
          <w:tab w:val="clear" w:pos="720"/>
          <w:tab w:val="left" w:pos="993"/>
        </w:tabs>
        <w:spacing w:before="0" w:after="0" w:line="276" w:lineRule="auto"/>
        <w:ind w:left="0" w:firstLine="709"/>
        <w:jc w:val="both"/>
        <w:textAlignment w:val="baseline"/>
        <w:rPr>
          <w:sz w:val="24"/>
          <w:szCs w:val="24"/>
        </w:rPr>
      </w:pPr>
      <w:r w:rsidRPr="00AB1D3B">
        <w:rPr>
          <w:sz w:val="24"/>
          <w:szCs w:val="24"/>
        </w:rPr>
        <w:t>ролевые игры.</w:t>
      </w:r>
    </w:p>
    <w:p w:rsidR="00AB1D3B" w:rsidRPr="00AB1D3B" w:rsidRDefault="00AB1D3B" w:rsidP="00AB1D3B">
      <w:pPr>
        <w:pStyle w:val="a7"/>
        <w:widowControl w:val="0"/>
        <w:tabs>
          <w:tab w:val="left" w:pos="567"/>
        </w:tabs>
        <w:spacing w:before="0" w:after="0" w:line="276" w:lineRule="auto"/>
        <w:ind w:firstLine="709"/>
        <w:jc w:val="both"/>
        <w:rPr>
          <w:sz w:val="24"/>
          <w:szCs w:val="24"/>
        </w:rPr>
      </w:pPr>
      <w:r w:rsidRPr="00AB1D3B">
        <w:rPr>
          <w:sz w:val="24"/>
          <w:szCs w:val="24"/>
        </w:rPr>
        <w:t xml:space="preserve">2. Задачи, формирующие </w:t>
      </w:r>
      <w:r w:rsidRPr="00121E68">
        <w:rPr>
          <w:i/>
          <w:sz w:val="24"/>
          <w:szCs w:val="24"/>
        </w:rPr>
        <w:t>познавательные УУД</w:t>
      </w:r>
      <w:r w:rsidRPr="00AB1D3B">
        <w:rPr>
          <w:sz w:val="24"/>
          <w:szCs w:val="24"/>
        </w:rPr>
        <w:t>:</w:t>
      </w:r>
    </w:p>
    <w:p w:rsidR="00AB1D3B" w:rsidRPr="00AB1D3B" w:rsidRDefault="00AB1D3B" w:rsidP="00794902">
      <w:pPr>
        <w:pStyle w:val="a7"/>
        <w:widowControl w:val="0"/>
        <w:numPr>
          <w:ilvl w:val="0"/>
          <w:numId w:val="242"/>
        </w:numPr>
        <w:tabs>
          <w:tab w:val="clear" w:pos="720"/>
          <w:tab w:val="left" w:pos="993"/>
        </w:tabs>
        <w:spacing w:before="0" w:after="0" w:line="276" w:lineRule="auto"/>
        <w:ind w:left="0" w:firstLine="709"/>
        <w:jc w:val="both"/>
        <w:textAlignment w:val="baseline"/>
        <w:rPr>
          <w:sz w:val="24"/>
          <w:szCs w:val="24"/>
        </w:rPr>
      </w:pPr>
      <w:r w:rsidRPr="00AB1D3B">
        <w:rPr>
          <w:sz w:val="24"/>
          <w:szCs w:val="24"/>
        </w:rPr>
        <w:t>проекты на выстраивание стратегии поиска решения задач;</w:t>
      </w:r>
    </w:p>
    <w:p w:rsidR="00AB1D3B" w:rsidRPr="00AB1D3B" w:rsidRDefault="00AB1D3B" w:rsidP="00794902">
      <w:pPr>
        <w:pStyle w:val="a7"/>
        <w:widowControl w:val="0"/>
        <w:numPr>
          <w:ilvl w:val="0"/>
          <w:numId w:val="242"/>
        </w:numPr>
        <w:tabs>
          <w:tab w:val="clear" w:pos="720"/>
          <w:tab w:val="left" w:pos="993"/>
        </w:tabs>
        <w:spacing w:before="0" w:after="0" w:line="276" w:lineRule="auto"/>
        <w:ind w:left="0" w:firstLine="709"/>
        <w:jc w:val="both"/>
        <w:textAlignment w:val="baseline"/>
        <w:rPr>
          <w:sz w:val="24"/>
          <w:szCs w:val="24"/>
        </w:rPr>
      </w:pPr>
      <w:r w:rsidRPr="00AB1D3B">
        <w:rPr>
          <w:sz w:val="24"/>
          <w:szCs w:val="24"/>
        </w:rPr>
        <w:t>задачи на сериацию, сравнение, оценивание;</w:t>
      </w:r>
    </w:p>
    <w:p w:rsidR="00AB1D3B" w:rsidRPr="00AB1D3B" w:rsidRDefault="00AB1D3B" w:rsidP="00794902">
      <w:pPr>
        <w:pStyle w:val="a7"/>
        <w:widowControl w:val="0"/>
        <w:numPr>
          <w:ilvl w:val="0"/>
          <w:numId w:val="242"/>
        </w:numPr>
        <w:tabs>
          <w:tab w:val="clear" w:pos="720"/>
          <w:tab w:val="left" w:pos="993"/>
        </w:tabs>
        <w:spacing w:before="0" w:after="0" w:line="276" w:lineRule="auto"/>
        <w:ind w:left="0" w:firstLine="709"/>
        <w:jc w:val="both"/>
        <w:textAlignment w:val="baseline"/>
        <w:rPr>
          <w:sz w:val="24"/>
          <w:szCs w:val="24"/>
        </w:rPr>
      </w:pPr>
      <w:r w:rsidRPr="00AB1D3B">
        <w:rPr>
          <w:sz w:val="24"/>
          <w:szCs w:val="24"/>
        </w:rPr>
        <w:t>проведение эмпирического исследования;</w:t>
      </w:r>
    </w:p>
    <w:p w:rsidR="00AB1D3B" w:rsidRPr="00AB1D3B" w:rsidRDefault="00AB1D3B" w:rsidP="00794902">
      <w:pPr>
        <w:pStyle w:val="a7"/>
        <w:widowControl w:val="0"/>
        <w:numPr>
          <w:ilvl w:val="0"/>
          <w:numId w:val="242"/>
        </w:numPr>
        <w:tabs>
          <w:tab w:val="clear" w:pos="720"/>
          <w:tab w:val="left" w:pos="993"/>
        </w:tabs>
        <w:spacing w:before="0" w:after="0" w:line="276" w:lineRule="auto"/>
        <w:ind w:left="0" w:firstLine="709"/>
        <w:jc w:val="both"/>
        <w:textAlignment w:val="baseline"/>
        <w:rPr>
          <w:sz w:val="24"/>
          <w:szCs w:val="24"/>
        </w:rPr>
      </w:pPr>
      <w:r w:rsidRPr="00AB1D3B">
        <w:rPr>
          <w:sz w:val="24"/>
          <w:szCs w:val="24"/>
        </w:rPr>
        <w:t>проведение теоретического исследования;</w:t>
      </w:r>
    </w:p>
    <w:p w:rsidR="00AB1D3B" w:rsidRPr="00AB1D3B" w:rsidRDefault="00AB1D3B" w:rsidP="00794902">
      <w:pPr>
        <w:pStyle w:val="a7"/>
        <w:widowControl w:val="0"/>
        <w:numPr>
          <w:ilvl w:val="0"/>
          <w:numId w:val="242"/>
        </w:numPr>
        <w:tabs>
          <w:tab w:val="clear" w:pos="720"/>
          <w:tab w:val="left" w:pos="993"/>
        </w:tabs>
        <w:spacing w:before="0" w:after="0" w:line="276" w:lineRule="auto"/>
        <w:ind w:left="0" w:firstLine="709"/>
        <w:jc w:val="both"/>
        <w:textAlignment w:val="baseline"/>
        <w:rPr>
          <w:sz w:val="24"/>
          <w:szCs w:val="24"/>
        </w:rPr>
      </w:pPr>
      <w:r w:rsidRPr="00AB1D3B">
        <w:rPr>
          <w:sz w:val="24"/>
          <w:szCs w:val="24"/>
        </w:rPr>
        <w:t>смысловое чтение.</w:t>
      </w:r>
    </w:p>
    <w:p w:rsidR="00AB1D3B" w:rsidRPr="00AB1D3B" w:rsidRDefault="00AB1D3B" w:rsidP="00AB1D3B">
      <w:pPr>
        <w:pStyle w:val="a7"/>
        <w:widowControl w:val="0"/>
        <w:tabs>
          <w:tab w:val="left" w:pos="567"/>
        </w:tabs>
        <w:spacing w:before="0" w:after="0" w:line="276" w:lineRule="auto"/>
        <w:ind w:firstLine="709"/>
        <w:jc w:val="both"/>
        <w:rPr>
          <w:sz w:val="24"/>
          <w:szCs w:val="24"/>
        </w:rPr>
      </w:pPr>
      <w:r w:rsidRPr="00AB1D3B">
        <w:rPr>
          <w:sz w:val="24"/>
          <w:szCs w:val="24"/>
        </w:rPr>
        <w:t xml:space="preserve">3. Задачи, формирующие </w:t>
      </w:r>
      <w:r w:rsidRPr="00121E68">
        <w:rPr>
          <w:i/>
          <w:sz w:val="24"/>
          <w:szCs w:val="24"/>
        </w:rPr>
        <w:t>регулятивные УУД</w:t>
      </w:r>
      <w:r w:rsidRPr="00AB1D3B">
        <w:rPr>
          <w:sz w:val="24"/>
          <w:szCs w:val="24"/>
        </w:rPr>
        <w:t>:</w:t>
      </w:r>
    </w:p>
    <w:p w:rsidR="00AB1D3B" w:rsidRPr="00AB1D3B" w:rsidRDefault="00AB1D3B" w:rsidP="00794902">
      <w:pPr>
        <w:pStyle w:val="a7"/>
        <w:widowControl w:val="0"/>
        <w:numPr>
          <w:ilvl w:val="0"/>
          <w:numId w:val="242"/>
        </w:numPr>
        <w:tabs>
          <w:tab w:val="clear" w:pos="720"/>
          <w:tab w:val="left" w:pos="993"/>
        </w:tabs>
        <w:spacing w:before="0" w:after="0" w:line="276" w:lineRule="auto"/>
        <w:ind w:left="0" w:firstLine="709"/>
        <w:jc w:val="both"/>
        <w:textAlignment w:val="baseline"/>
        <w:rPr>
          <w:sz w:val="24"/>
          <w:szCs w:val="24"/>
        </w:rPr>
      </w:pPr>
      <w:r w:rsidRPr="00AB1D3B">
        <w:rPr>
          <w:sz w:val="24"/>
          <w:szCs w:val="24"/>
        </w:rPr>
        <w:t>на планирование;</w:t>
      </w:r>
    </w:p>
    <w:p w:rsidR="00AB1D3B" w:rsidRPr="00AB1D3B" w:rsidRDefault="00AB1D3B" w:rsidP="00794902">
      <w:pPr>
        <w:pStyle w:val="a7"/>
        <w:widowControl w:val="0"/>
        <w:numPr>
          <w:ilvl w:val="0"/>
          <w:numId w:val="242"/>
        </w:numPr>
        <w:tabs>
          <w:tab w:val="clear" w:pos="720"/>
          <w:tab w:val="left" w:pos="993"/>
        </w:tabs>
        <w:spacing w:before="0" w:after="0" w:line="276" w:lineRule="auto"/>
        <w:ind w:left="0" w:firstLine="709"/>
        <w:jc w:val="both"/>
        <w:textAlignment w:val="baseline"/>
        <w:rPr>
          <w:sz w:val="24"/>
          <w:szCs w:val="24"/>
        </w:rPr>
      </w:pPr>
      <w:r w:rsidRPr="00AB1D3B">
        <w:rPr>
          <w:sz w:val="24"/>
          <w:szCs w:val="24"/>
        </w:rPr>
        <w:t>на ориентировку в ситуации;</w:t>
      </w:r>
    </w:p>
    <w:p w:rsidR="00AB1D3B" w:rsidRPr="00AB1D3B" w:rsidRDefault="00AB1D3B" w:rsidP="00794902">
      <w:pPr>
        <w:pStyle w:val="a7"/>
        <w:widowControl w:val="0"/>
        <w:numPr>
          <w:ilvl w:val="0"/>
          <w:numId w:val="242"/>
        </w:numPr>
        <w:tabs>
          <w:tab w:val="clear" w:pos="720"/>
          <w:tab w:val="left" w:pos="993"/>
        </w:tabs>
        <w:spacing w:before="0" w:after="0" w:line="276" w:lineRule="auto"/>
        <w:ind w:left="0" w:firstLine="709"/>
        <w:jc w:val="both"/>
        <w:textAlignment w:val="baseline"/>
        <w:rPr>
          <w:sz w:val="24"/>
          <w:szCs w:val="24"/>
        </w:rPr>
      </w:pPr>
      <w:r w:rsidRPr="00AB1D3B">
        <w:rPr>
          <w:sz w:val="24"/>
          <w:szCs w:val="24"/>
        </w:rPr>
        <w:t>на прогнозирование;</w:t>
      </w:r>
    </w:p>
    <w:p w:rsidR="00AB1D3B" w:rsidRPr="00AB1D3B" w:rsidRDefault="00AB1D3B" w:rsidP="00794902">
      <w:pPr>
        <w:pStyle w:val="a7"/>
        <w:widowControl w:val="0"/>
        <w:numPr>
          <w:ilvl w:val="0"/>
          <w:numId w:val="242"/>
        </w:numPr>
        <w:tabs>
          <w:tab w:val="clear" w:pos="720"/>
          <w:tab w:val="left" w:pos="993"/>
        </w:tabs>
        <w:spacing w:before="0" w:after="0" w:line="276" w:lineRule="auto"/>
        <w:ind w:left="0" w:firstLine="709"/>
        <w:jc w:val="both"/>
        <w:textAlignment w:val="baseline"/>
        <w:rPr>
          <w:sz w:val="24"/>
          <w:szCs w:val="24"/>
        </w:rPr>
      </w:pPr>
      <w:r w:rsidRPr="00AB1D3B">
        <w:rPr>
          <w:sz w:val="24"/>
          <w:szCs w:val="24"/>
        </w:rPr>
        <w:t>на целеполагание;</w:t>
      </w:r>
    </w:p>
    <w:p w:rsidR="00AB1D3B" w:rsidRPr="00AB1D3B" w:rsidRDefault="00AB1D3B" w:rsidP="00794902">
      <w:pPr>
        <w:pStyle w:val="a7"/>
        <w:widowControl w:val="0"/>
        <w:numPr>
          <w:ilvl w:val="0"/>
          <w:numId w:val="242"/>
        </w:numPr>
        <w:tabs>
          <w:tab w:val="clear" w:pos="720"/>
          <w:tab w:val="left" w:pos="993"/>
        </w:tabs>
        <w:spacing w:before="0" w:after="0" w:line="276" w:lineRule="auto"/>
        <w:ind w:left="0" w:firstLine="709"/>
        <w:jc w:val="both"/>
        <w:textAlignment w:val="baseline"/>
        <w:rPr>
          <w:sz w:val="24"/>
          <w:szCs w:val="24"/>
        </w:rPr>
      </w:pPr>
      <w:r w:rsidRPr="00AB1D3B">
        <w:rPr>
          <w:sz w:val="24"/>
          <w:szCs w:val="24"/>
        </w:rPr>
        <w:t>на принятие решения;</w:t>
      </w:r>
    </w:p>
    <w:p w:rsidR="00AB1D3B" w:rsidRPr="00AB1D3B" w:rsidRDefault="00AB1D3B" w:rsidP="00794902">
      <w:pPr>
        <w:pStyle w:val="a7"/>
        <w:widowControl w:val="0"/>
        <w:numPr>
          <w:ilvl w:val="0"/>
          <w:numId w:val="242"/>
        </w:numPr>
        <w:tabs>
          <w:tab w:val="clear" w:pos="720"/>
          <w:tab w:val="left" w:pos="993"/>
        </w:tabs>
        <w:spacing w:before="0" w:after="0" w:line="276" w:lineRule="auto"/>
        <w:ind w:left="0" w:firstLine="709"/>
        <w:jc w:val="both"/>
        <w:textAlignment w:val="baseline"/>
        <w:rPr>
          <w:sz w:val="24"/>
          <w:szCs w:val="24"/>
        </w:rPr>
      </w:pPr>
      <w:r w:rsidRPr="00AB1D3B">
        <w:rPr>
          <w:sz w:val="24"/>
          <w:szCs w:val="24"/>
        </w:rPr>
        <w:t>на самоконтроль.</w:t>
      </w:r>
    </w:p>
    <w:p w:rsidR="00AB1D3B" w:rsidRPr="00AB1D3B" w:rsidRDefault="00AB1D3B" w:rsidP="00121E68">
      <w:pPr>
        <w:pStyle w:val="a7"/>
        <w:widowControl w:val="0"/>
        <w:tabs>
          <w:tab w:val="left" w:pos="567"/>
        </w:tabs>
        <w:spacing w:before="120" w:after="0" w:line="276" w:lineRule="auto"/>
        <w:ind w:firstLine="709"/>
        <w:jc w:val="both"/>
        <w:rPr>
          <w:sz w:val="24"/>
          <w:szCs w:val="24"/>
        </w:rPr>
      </w:pPr>
      <w:r w:rsidRPr="00AB1D3B">
        <w:rPr>
          <w:sz w:val="24"/>
          <w:szCs w:val="24"/>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AB1D3B" w:rsidRPr="00AB1D3B" w:rsidRDefault="00AB1D3B" w:rsidP="00AB1D3B">
      <w:pPr>
        <w:pStyle w:val="a7"/>
        <w:widowControl w:val="0"/>
        <w:tabs>
          <w:tab w:val="left" w:pos="567"/>
        </w:tabs>
        <w:spacing w:before="0" w:after="0" w:line="276" w:lineRule="auto"/>
        <w:ind w:firstLine="709"/>
        <w:jc w:val="both"/>
        <w:rPr>
          <w:sz w:val="24"/>
          <w:szCs w:val="24"/>
        </w:rPr>
      </w:pPr>
      <w:r w:rsidRPr="00AB1D3B">
        <w:rPr>
          <w:sz w:val="24"/>
          <w:szCs w:val="24"/>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AB1D3B" w:rsidRPr="008257CF" w:rsidRDefault="00AB1D3B" w:rsidP="00AB1D3B">
      <w:pPr>
        <w:pStyle w:val="a7"/>
        <w:widowControl w:val="0"/>
        <w:tabs>
          <w:tab w:val="left" w:pos="567"/>
        </w:tabs>
        <w:spacing w:before="0" w:after="0" w:line="276" w:lineRule="auto"/>
        <w:ind w:firstLine="709"/>
        <w:jc w:val="both"/>
        <w:rPr>
          <w:sz w:val="24"/>
          <w:szCs w:val="24"/>
        </w:rPr>
      </w:pPr>
      <w:r w:rsidRPr="00AB1D3B">
        <w:rPr>
          <w:sz w:val="24"/>
          <w:szCs w:val="24"/>
        </w:rPr>
        <w:t xml:space="preserve">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w:t>
      </w:r>
      <w:r w:rsidRPr="008257CF">
        <w:rPr>
          <w:sz w:val="24"/>
          <w:szCs w:val="24"/>
        </w:rPr>
        <w:t>критериальную оценки.</w:t>
      </w:r>
    </w:p>
    <w:p w:rsidR="008257CF" w:rsidRDefault="008257CF" w:rsidP="008257CF">
      <w:pPr>
        <w:pStyle w:val="a7"/>
        <w:widowControl w:val="0"/>
        <w:tabs>
          <w:tab w:val="left" w:pos="567"/>
        </w:tabs>
        <w:spacing w:before="0" w:after="0" w:line="276" w:lineRule="auto"/>
        <w:rPr>
          <w:b/>
          <w:sz w:val="24"/>
          <w:szCs w:val="24"/>
        </w:rPr>
      </w:pPr>
    </w:p>
    <w:p w:rsidR="008257CF" w:rsidRPr="008257CF" w:rsidRDefault="008257CF" w:rsidP="008257CF">
      <w:pPr>
        <w:pStyle w:val="a7"/>
        <w:widowControl w:val="0"/>
        <w:tabs>
          <w:tab w:val="left" w:pos="567"/>
        </w:tabs>
        <w:spacing w:before="0" w:after="0" w:line="276" w:lineRule="auto"/>
        <w:jc w:val="center"/>
        <w:rPr>
          <w:b/>
          <w:sz w:val="24"/>
          <w:szCs w:val="24"/>
        </w:rPr>
      </w:pPr>
      <w:r w:rsidRPr="008257CF">
        <w:rPr>
          <w:b/>
          <w:sz w:val="24"/>
          <w:szCs w:val="24"/>
        </w:rPr>
        <w:t xml:space="preserve">Описание особенностей, основных направлений и планируемых результатов учебно-исследовательской и проектной деятельности обучающихся </w:t>
      </w:r>
    </w:p>
    <w:p w:rsidR="008257CF" w:rsidRPr="008257CF" w:rsidRDefault="008257CF" w:rsidP="008257CF">
      <w:pPr>
        <w:pStyle w:val="a7"/>
        <w:widowControl w:val="0"/>
        <w:tabs>
          <w:tab w:val="left" w:pos="567"/>
        </w:tabs>
        <w:spacing w:before="120" w:after="0" w:line="276" w:lineRule="auto"/>
        <w:ind w:firstLine="709"/>
        <w:jc w:val="both"/>
        <w:rPr>
          <w:sz w:val="24"/>
          <w:szCs w:val="24"/>
        </w:rPr>
      </w:pPr>
      <w:r w:rsidRPr="008257CF">
        <w:rPr>
          <w:sz w:val="24"/>
          <w:szCs w:val="24"/>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w:t>
      </w:r>
    </w:p>
    <w:p w:rsidR="008257CF" w:rsidRPr="008257CF" w:rsidRDefault="008257CF" w:rsidP="008257CF">
      <w:pPr>
        <w:pStyle w:val="a7"/>
        <w:widowControl w:val="0"/>
        <w:tabs>
          <w:tab w:val="left" w:pos="567"/>
        </w:tabs>
        <w:spacing w:before="0" w:after="0" w:line="276" w:lineRule="auto"/>
        <w:ind w:firstLine="709"/>
        <w:jc w:val="both"/>
        <w:rPr>
          <w:sz w:val="24"/>
          <w:szCs w:val="24"/>
        </w:rPr>
      </w:pPr>
      <w:r w:rsidRPr="008257CF">
        <w:rPr>
          <w:sz w:val="24"/>
          <w:szCs w:val="24"/>
        </w:rPr>
        <w:t>Специфика</w:t>
      </w:r>
      <w:r w:rsidRPr="008257CF">
        <w:rPr>
          <w:b/>
          <w:bCs/>
          <w:sz w:val="24"/>
          <w:szCs w:val="24"/>
        </w:rPr>
        <w:t xml:space="preserve"> проектной деятельности обучающихся </w:t>
      </w:r>
      <w:r w:rsidRPr="008257CF">
        <w:rPr>
          <w:sz w:val="24"/>
          <w:szCs w:val="24"/>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8257CF" w:rsidRPr="008257CF" w:rsidRDefault="008257CF" w:rsidP="008257CF">
      <w:pPr>
        <w:pStyle w:val="a7"/>
        <w:widowControl w:val="0"/>
        <w:tabs>
          <w:tab w:val="left" w:pos="567"/>
        </w:tabs>
        <w:spacing w:before="0" w:after="0" w:line="276" w:lineRule="auto"/>
        <w:ind w:firstLine="709"/>
        <w:jc w:val="both"/>
        <w:rPr>
          <w:sz w:val="24"/>
          <w:szCs w:val="24"/>
        </w:rPr>
      </w:pPr>
      <w:r w:rsidRPr="008257CF">
        <w:rPr>
          <w:sz w:val="24"/>
          <w:szCs w:val="24"/>
        </w:rPr>
        <w:t xml:space="preserve">Особенностью </w:t>
      </w:r>
      <w:r w:rsidRPr="008257CF">
        <w:rPr>
          <w:b/>
          <w:bCs/>
          <w:sz w:val="24"/>
          <w:szCs w:val="24"/>
        </w:rPr>
        <w:t xml:space="preserve">учебно-исследовательской деятельности </w:t>
      </w:r>
      <w:r w:rsidRPr="008257CF">
        <w:rPr>
          <w:sz w:val="24"/>
          <w:szCs w:val="24"/>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8257CF" w:rsidRPr="008257CF" w:rsidRDefault="008257CF" w:rsidP="008257CF">
      <w:pPr>
        <w:pStyle w:val="a7"/>
        <w:widowControl w:val="0"/>
        <w:tabs>
          <w:tab w:val="left" w:pos="567"/>
        </w:tabs>
        <w:spacing w:before="0" w:after="0" w:line="276" w:lineRule="auto"/>
        <w:ind w:firstLine="709"/>
        <w:jc w:val="both"/>
        <w:rPr>
          <w:sz w:val="24"/>
          <w:szCs w:val="24"/>
        </w:rPr>
      </w:pPr>
      <w:r w:rsidRPr="008257CF">
        <w:rPr>
          <w:sz w:val="24"/>
          <w:szCs w:val="24"/>
        </w:rPr>
        <w:t>Учебно-исследовательская работа учащихся организована по двум направлениям:</w:t>
      </w:r>
    </w:p>
    <w:p w:rsidR="008257CF" w:rsidRPr="008257CF" w:rsidRDefault="008257CF" w:rsidP="00794902">
      <w:pPr>
        <w:pStyle w:val="a7"/>
        <w:widowControl w:val="0"/>
        <w:numPr>
          <w:ilvl w:val="0"/>
          <w:numId w:val="244"/>
        </w:numPr>
        <w:tabs>
          <w:tab w:val="clear" w:pos="720"/>
          <w:tab w:val="num" w:pos="993"/>
        </w:tabs>
        <w:spacing w:before="0" w:after="0" w:line="276" w:lineRule="auto"/>
        <w:ind w:left="0" w:firstLine="709"/>
        <w:jc w:val="both"/>
        <w:textAlignment w:val="baseline"/>
        <w:rPr>
          <w:sz w:val="24"/>
          <w:szCs w:val="24"/>
        </w:rPr>
      </w:pPr>
      <w:r w:rsidRPr="008257CF">
        <w:rPr>
          <w:sz w:val="24"/>
          <w:szCs w:val="24"/>
        </w:rPr>
        <w:t xml:space="preserve">урочная учебно-исследовательская деятельность учащихся: проблемные уроки; семинары; практические и лабораторные занятия, др.; </w:t>
      </w:r>
    </w:p>
    <w:p w:rsidR="008257CF" w:rsidRPr="008257CF" w:rsidRDefault="008257CF" w:rsidP="00794902">
      <w:pPr>
        <w:pStyle w:val="a7"/>
        <w:widowControl w:val="0"/>
        <w:numPr>
          <w:ilvl w:val="0"/>
          <w:numId w:val="244"/>
        </w:numPr>
        <w:tabs>
          <w:tab w:val="clear" w:pos="720"/>
          <w:tab w:val="num" w:pos="993"/>
        </w:tabs>
        <w:spacing w:before="0" w:after="0" w:line="276" w:lineRule="auto"/>
        <w:ind w:left="0" w:firstLine="709"/>
        <w:jc w:val="both"/>
        <w:textAlignment w:val="baseline"/>
        <w:rPr>
          <w:sz w:val="24"/>
          <w:szCs w:val="24"/>
        </w:rPr>
      </w:pPr>
      <w:r w:rsidRPr="008257CF">
        <w:rPr>
          <w:sz w:val="24"/>
          <w:szCs w:val="24"/>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8257CF" w:rsidRPr="008257CF" w:rsidRDefault="008257CF" w:rsidP="008257CF">
      <w:pPr>
        <w:pStyle w:val="a7"/>
        <w:widowControl w:val="0"/>
        <w:tabs>
          <w:tab w:val="left" w:pos="567"/>
        </w:tabs>
        <w:spacing w:before="0" w:after="0" w:line="276" w:lineRule="auto"/>
        <w:ind w:firstLine="709"/>
        <w:jc w:val="both"/>
        <w:rPr>
          <w:sz w:val="24"/>
          <w:szCs w:val="24"/>
        </w:rPr>
      </w:pPr>
      <w:r w:rsidRPr="008257CF">
        <w:rPr>
          <w:sz w:val="24"/>
          <w:szCs w:val="24"/>
        </w:rPr>
        <w:t>Учебно-исследовательская и проектная деятельность обучающихся проводится в том числе по таким направлениям, как:</w:t>
      </w:r>
    </w:p>
    <w:p w:rsidR="008257CF" w:rsidRPr="008257CF" w:rsidRDefault="008257CF" w:rsidP="00794902">
      <w:pPr>
        <w:pStyle w:val="a7"/>
        <w:widowControl w:val="0"/>
        <w:numPr>
          <w:ilvl w:val="0"/>
          <w:numId w:val="246"/>
        </w:numPr>
        <w:tabs>
          <w:tab w:val="clear" w:pos="720"/>
          <w:tab w:val="num" w:pos="-4820"/>
          <w:tab w:val="left" w:pos="993"/>
        </w:tabs>
        <w:spacing w:before="0" w:after="0" w:line="276" w:lineRule="auto"/>
        <w:ind w:left="0" w:firstLine="709"/>
        <w:jc w:val="both"/>
        <w:textAlignment w:val="baseline"/>
        <w:rPr>
          <w:sz w:val="24"/>
          <w:szCs w:val="24"/>
        </w:rPr>
      </w:pPr>
      <w:r w:rsidRPr="008257CF">
        <w:rPr>
          <w:sz w:val="24"/>
          <w:szCs w:val="24"/>
        </w:rPr>
        <w:t>исследовательское;</w:t>
      </w:r>
    </w:p>
    <w:p w:rsidR="008257CF" w:rsidRPr="008257CF" w:rsidRDefault="008257CF" w:rsidP="00794902">
      <w:pPr>
        <w:pStyle w:val="a7"/>
        <w:widowControl w:val="0"/>
        <w:numPr>
          <w:ilvl w:val="0"/>
          <w:numId w:val="246"/>
        </w:numPr>
        <w:tabs>
          <w:tab w:val="clear" w:pos="720"/>
          <w:tab w:val="num" w:pos="-4820"/>
          <w:tab w:val="left" w:pos="993"/>
        </w:tabs>
        <w:spacing w:before="0" w:after="0" w:line="276" w:lineRule="auto"/>
        <w:ind w:left="0" w:firstLine="709"/>
        <w:jc w:val="both"/>
        <w:textAlignment w:val="baseline"/>
        <w:rPr>
          <w:sz w:val="24"/>
          <w:szCs w:val="24"/>
        </w:rPr>
      </w:pPr>
      <w:r w:rsidRPr="008257CF">
        <w:rPr>
          <w:sz w:val="24"/>
          <w:szCs w:val="24"/>
        </w:rPr>
        <w:t>инженерное;</w:t>
      </w:r>
    </w:p>
    <w:p w:rsidR="008257CF" w:rsidRPr="008257CF" w:rsidRDefault="008257CF" w:rsidP="00794902">
      <w:pPr>
        <w:pStyle w:val="a7"/>
        <w:widowControl w:val="0"/>
        <w:numPr>
          <w:ilvl w:val="0"/>
          <w:numId w:val="246"/>
        </w:numPr>
        <w:tabs>
          <w:tab w:val="clear" w:pos="720"/>
          <w:tab w:val="num" w:pos="-4820"/>
          <w:tab w:val="left" w:pos="993"/>
        </w:tabs>
        <w:spacing w:before="0" w:after="0" w:line="276" w:lineRule="auto"/>
        <w:ind w:left="0" w:firstLine="709"/>
        <w:jc w:val="both"/>
        <w:textAlignment w:val="baseline"/>
        <w:rPr>
          <w:sz w:val="24"/>
          <w:szCs w:val="24"/>
        </w:rPr>
      </w:pPr>
      <w:r w:rsidRPr="008257CF">
        <w:rPr>
          <w:sz w:val="24"/>
          <w:szCs w:val="24"/>
        </w:rPr>
        <w:t>прикладное;</w:t>
      </w:r>
    </w:p>
    <w:p w:rsidR="008257CF" w:rsidRPr="008257CF" w:rsidRDefault="008257CF" w:rsidP="00794902">
      <w:pPr>
        <w:pStyle w:val="a7"/>
        <w:widowControl w:val="0"/>
        <w:numPr>
          <w:ilvl w:val="0"/>
          <w:numId w:val="246"/>
        </w:numPr>
        <w:tabs>
          <w:tab w:val="clear" w:pos="720"/>
          <w:tab w:val="num" w:pos="-4820"/>
          <w:tab w:val="left" w:pos="993"/>
        </w:tabs>
        <w:spacing w:before="0" w:after="0" w:line="276" w:lineRule="auto"/>
        <w:ind w:left="0" w:firstLine="709"/>
        <w:jc w:val="both"/>
        <w:textAlignment w:val="baseline"/>
        <w:rPr>
          <w:sz w:val="24"/>
          <w:szCs w:val="24"/>
        </w:rPr>
      </w:pPr>
      <w:r w:rsidRPr="008257CF">
        <w:rPr>
          <w:sz w:val="24"/>
          <w:szCs w:val="24"/>
        </w:rPr>
        <w:t>информационное;</w:t>
      </w:r>
    </w:p>
    <w:p w:rsidR="008257CF" w:rsidRPr="008257CF" w:rsidRDefault="008257CF" w:rsidP="00794902">
      <w:pPr>
        <w:pStyle w:val="a7"/>
        <w:widowControl w:val="0"/>
        <w:numPr>
          <w:ilvl w:val="0"/>
          <w:numId w:val="246"/>
        </w:numPr>
        <w:tabs>
          <w:tab w:val="clear" w:pos="720"/>
          <w:tab w:val="num" w:pos="-4820"/>
          <w:tab w:val="left" w:pos="993"/>
        </w:tabs>
        <w:spacing w:before="0" w:after="0" w:line="276" w:lineRule="auto"/>
        <w:ind w:left="0" w:firstLine="709"/>
        <w:jc w:val="both"/>
        <w:textAlignment w:val="baseline"/>
        <w:rPr>
          <w:sz w:val="24"/>
          <w:szCs w:val="24"/>
        </w:rPr>
      </w:pPr>
      <w:r w:rsidRPr="008257CF">
        <w:rPr>
          <w:sz w:val="24"/>
          <w:szCs w:val="24"/>
        </w:rPr>
        <w:t>социальное;</w:t>
      </w:r>
    </w:p>
    <w:p w:rsidR="008257CF" w:rsidRPr="008257CF" w:rsidRDefault="008257CF" w:rsidP="00794902">
      <w:pPr>
        <w:pStyle w:val="a7"/>
        <w:widowControl w:val="0"/>
        <w:numPr>
          <w:ilvl w:val="0"/>
          <w:numId w:val="246"/>
        </w:numPr>
        <w:tabs>
          <w:tab w:val="clear" w:pos="720"/>
          <w:tab w:val="num" w:pos="-4820"/>
          <w:tab w:val="left" w:pos="993"/>
        </w:tabs>
        <w:spacing w:before="0" w:after="0" w:line="276" w:lineRule="auto"/>
        <w:ind w:left="0" w:firstLine="709"/>
        <w:jc w:val="both"/>
        <w:textAlignment w:val="baseline"/>
        <w:rPr>
          <w:sz w:val="24"/>
          <w:szCs w:val="24"/>
        </w:rPr>
      </w:pPr>
      <w:r w:rsidRPr="008257CF">
        <w:rPr>
          <w:sz w:val="24"/>
          <w:szCs w:val="24"/>
        </w:rPr>
        <w:t>игровое;</w:t>
      </w:r>
    </w:p>
    <w:p w:rsidR="008257CF" w:rsidRPr="008257CF" w:rsidRDefault="008257CF" w:rsidP="00794902">
      <w:pPr>
        <w:pStyle w:val="a7"/>
        <w:widowControl w:val="0"/>
        <w:numPr>
          <w:ilvl w:val="0"/>
          <w:numId w:val="246"/>
        </w:numPr>
        <w:tabs>
          <w:tab w:val="clear" w:pos="720"/>
          <w:tab w:val="num" w:pos="-4820"/>
          <w:tab w:val="left" w:pos="993"/>
        </w:tabs>
        <w:spacing w:before="0" w:after="0" w:line="276" w:lineRule="auto"/>
        <w:ind w:left="0" w:firstLine="709"/>
        <w:jc w:val="both"/>
        <w:textAlignment w:val="baseline"/>
        <w:rPr>
          <w:sz w:val="24"/>
          <w:szCs w:val="24"/>
        </w:rPr>
      </w:pPr>
      <w:r w:rsidRPr="008257CF">
        <w:rPr>
          <w:sz w:val="24"/>
          <w:szCs w:val="24"/>
        </w:rPr>
        <w:t>творческое.</w:t>
      </w:r>
    </w:p>
    <w:p w:rsidR="008257CF" w:rsidRPr="008257CF" w:rsidRDefault="008257CF" w:rsidP="008257CF">
      <w:pPr>
        <w:pStyle w:val="a7"/>
        <w:widowControl w:val="0"/>
        <w:tabs>
          <w:tab w:val="left" w:pos="567"/>
        </w:tabs>
        <w:spacing w:before="0" w:after="0" w:line="276" w:lineRule="auto"/>
        <w:ind w:firstLine="709"/>
        <w:jc w:val="both"/>
        <w:rPr>
          <w:sz w:val="24"/>
          <w:szCs w:val="24"/>
        </w:rPr>
      </w:pPr>
      <w:r w:rsidRPr="008257CF">
        <w:rPr>
          <w:sz w:val="24"/>
          <w:szCs w:val="24"/>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8257CF" w:rsidRPr="008257CF" w:rsidRDefault="008257CF" w:rsidP="008257CF">
      <w:pPr>
        <w:pStyle w:val="a7"/>
        <w:widowControl w:val="0"/>
        <w:tabs>
          <w:tab w:val="left" w:pos="567"/>
        </w:tabs>
        <w:spacing w:before="0" w:after="0" w:line="276" w:lineRule="auto"/>
        <w:ind w:firstLine="709"/>
        <w:jc w:val="both"/>
        <w:rPr>
          <w:sz w:val="24"/>
          <w:szCs w:val="24"/>
        </w:rPr>
      </w:pPr>
      <w:r w:rsidRPr="008257CF">
        <w:rPr>
          <w:sz w:val="24"/>
          <w:szCs w:val="24"/>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8257CF" w:rsidRPr="008257CF" w:rsidRDefault="008257CF" w:rsidP="008257CF">
      <w:pPr>
        <w:pStyle w:val="a7"/>
        <w:widowControl w:val="0"/>
        <w:tabs>
          <w:tab w:val="left" w:pos="567"/>
        </w:tabs>
        <w:spacing w:before="0" w:after="0" w:line="276" w:lineRule="auto"/>
        <w:ind w:firstLine="709"/>
        <w:jc w:val="both"/>
        <w:rPr>
          <w:sz w:val="24"/>
          <w:szCs w:val="24"/>
        </w:rPr>
      </w:pPr>
      <w:r w:rsidRPr="008257CF">
        <w:rPr>
          <w:sz w:val="24"/>
          <w:szCs w:val="24"/>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8257CF" w:rsidRPr="008257CF" w:rsidRDefault="008257CF" w:rsidP="008257CF">
      <w:pPr>
        <w:pStyle w:val="a7"/>
        <w:widowControl w:val="0"/>
        <w:tabs>
          <w:tab w:val="left" w:pos="567"/>
        </w:tabs>
        <w:spacing w:before="0" w:after="0" w:line="276" w:lineRule="auto"/>
        <w:ind w:firstLine="709"/>
        <w:jc w:val="both"/>
        <w:rPr>
          <w:sz w:val="24"/>
          <w:szCs w:val="24"/>
        </w:rPr>
      </w:pPr>
      <w:r w:rsidRPr="008257CF">
        <w:rPr>
          <w:sz w:val="24"/>
          <w:szCs w:val="24"/>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w:t>
      </w:r>
      <w:r w:rsidR="00DB4642">
        <w:rPr>
          <w:sz w:val="24"/>
          <w:szCs w:val="24"/>
        </w:rPr>
        <w:t xml:space="preserve"> ходе такой работы обучающийся </w:t>
      </w:r>
      <w:r w:rsidRPr="008257CF">
        <w:rPr>
          <w:sz w:val="24"/>
          <w:szCs w:val="24"/>
        </w:rPr>
        <w:t>(автор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8257CF" w:rsidRPr="008257CF" w:rsidRDefault="008257CF" w:rsidP="008257CF">
      <w:pPr>
        <w:pStyle w:val="a7"/>
        <w:widowControl w:val="0"/>
        <w:tabs>
          <w:tab w:val="left" w:pos="567"/>
        </w:tabs>
        <w:spacing w:before="0" w:after="0" w:line="276" w:lineRule="auto"/>
        <w:ind w:firstLine="709"/>
        <w:jc w:val="both"/>
        <w:rPr>
          <w:sz w:val="24"/>
          <w:szCs w:val="24"/>
        </w:rPr>
      </w:pPr>
      <w:r w:rsidRPr="008257CF">
        <w:rPr>
          <w:sz w:val="24"/>
          <w:szCs w:val="24"/>
        </w:rPr>
        <w:t>Формы организации учебно-исследовательской деятельности на урочных занятиях могут быть следующими:</w:t>
      </w:r>
    </w:p>
    <w:p w:rsidR="008257CF" w:rsidRPr="008257CF" w:rsidRDefault="008257CF" w:rsidP="00794902">
      <w:pPr>
        <w:pStyle w:val="a7"/>
        <w:widowControl w:val="0"/>
        <w:numPr>
          <w:ilvl w:val="0"/>
          <w:numId w:val="245"/>
        </w:numPr>
        <w:tabs>
          <w:tab w:val="clear" w:pos="720"/>
          <w:tab w:val="num" w:pos="993"/>
        </w:tabs>
        <w:spacing w:before="0" w:after="0" w:line="276" w:lineRule="auto"/>
        <w:ind w:left="0" w:firstLine="709"/>
        <w:jc w:val="both"/>
        <w:textAlignment w:val="baseline"/>
        <w:rPr>
          <w:sz w:val="24"/>
          <w:szCs w:val="24"/>
        </w:rPr>
      </w:pPr>
      <w:r w:rsidRPr="008257CF">
        <w:rPr>
          <w:sz w:val="24"/>
          <w:szCs w:val="24"/>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8257CF" w:rsidRPr="008257CF" w:rsidRDefault="008257CF" w:rsidP="00794902">
      <w:pPr>
        <w:pStyle w:val="a7"/>
        <w:widowControl w:val="0"/>
        <w:numPr>
          <w:ilvl w:val="0"/>
          <w:numId w:val="245"/>
        </w:numPr>
        <w:tabs>
          <w:tab w:val="clear" w:pos="720"/>
          <w:tab w:val="num" w:pos="993"/>
        </w:tabs>
        <w:spacing w:before="0" w:after="0" w:line="276" w:lineRule="auto"/>
        <w:ind w:left="0" w:firstLine="709"/>
        <w:jc w:val="both"/>
        <w:textAlignment w:val="baseline"/>
        <w:rPr>
          <w:sz w:val="24"/>
          <w:szCs w:val="24"/>
        </w:rPr>
      </w:pPr>
      <w:r w:rsidRPr="008257CF">
        <w:rPr>
          <w:sz w:val="24"/>
          <w:szCs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8257CF" w:rsidRPr="008257CF" w:rsidRDefault="008257CF" w:rsidP="00794902">
      <w:pPr>
        <w:pStyle w:val="a7"/>
        <w:widowControl w:val="0"/>
        <w:numPr>
          <w:ilvl w:val="0"/>
          <w:numId w:val="245"/>
        </w:numPr>
        <w:tabs>
          <w:tab w:val="clear" w:pos="720"/>
          <w:tab w:val="num" w:pos="993"/>
        </w:tabs>
        <w:spacing w:before="0" w:after="0" w:line="276" w:lineRule="auto"/>
        <w:ind w:left="0" w:firstLine="709"/>
        <w:jc w:val="both"/>
        <w:textAlignment w:val="baseline"/>
        <w:rPr>
          <w:sz w:val="24"/>
          <w:szCs w:val="24"/>
        </w:rPr>
      </w:pPr>
      <w:r w:rsidRPr="008257CF">
        <w:rPr>
          <w:sz w:val="24"/>
          <w:szCs w:val="24"/>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8257CF" w:rsidRPr="008257CF" w:rsidRDefault="008257CF" w:rsidP="008257CF">
      <w:pPr>
        <w:pStyle w:val="a7"/>
        <w:widowControl w:val="0"/>
        <w:tabs>
          <w:tab w:val="left" w:pos="567"/>
        </w:tabs>
        <w:spacing w:before="0" w:after="0" w:line="276" w:lineRule="auto"/>
        <w:ind w:firstLine="709"/>
        <w:jc w:val="both"/>
        <w:rPr>
          <w:sz w:val="24"/>
          <w:szCs w:val="24"/>
        </w:rPr>
      </w:pPr>
      <w:r w:rsidRPr="008257CF">
        <w:rPr>
          <w:sz w:val="24"/>
          <w:szCs w:val="24"/>
        </w:rPr>
        <w:t>Формы организации учебно-исследовательской деятельности на внеурочных занятиях могут быть следующими:</w:t>
      </w:r>
    </w:p>
    <w:p w:rsidR="008257CF" w:rsidRPr="008257CF" w:rsidRDefault="008257CF" w:rsidP="00794902">
      <w:pPr>
        <w:pStyle w:val="a7"/>
        <w:widowControl w:val="0"/>
        <w:numPr>
          <w:ilvl w:val="0"/>
          <w:numId w:val="245"/>
        </w:numPr>
        <w:tabs>
          <w:tab w:val="clear" w:pos="720"/>
          <w:tab w:val="num" w:pos="993"/>
        </w:tabs>
        <w:spacing w:before="0" w:after="0" w:line="276" w:lineRule="auto"/>
        <w:ind w:left="0" w:firstLine="709"/>
        <w:jc w:val="both"/>
        <w:textAlignment w:val="baseline"/>
        <w:rPr>
          <w:sz w:val="24"/>
          <w:szCs w:val="24"/>
        </w:rPr>
      </w:pPr>
      <w:r w:rsidRPr="008257CF">
        <w:rPr>
          <w:sz w:val="24"/>
          <w:szCs w:val="24"/>
        </w:rPr>
        <w:t>исследовательская практика обучающихся;</w:t>
      </w:r>
    </w:p>
    <w:p w:rsidR="008257CF" w:rsidRPr="008257CF" w:rsidRDefault="008257CF" w:rsidP="00794902">
      <w:pPr>
        <w:pStyle w:val="a7"/>
        <w:widowControl w:val="0"/>
        <w:numPr>
          <w:ilvl w:val="0"/>
          <w:numId w:val="245"/>
        </w:numPr>
        <w:tabs>
          <w:tab w:val="clear" w:pos="720"/>
          <w:tab w:val="num" w:pos="993"/>
        </w:tabs>
        <w:spacing w:before="0" w:after="0" w:line="276" w:lineRule="auto"/>
        <w:ind w:left="0" w:firstLine="709"/>
        <w:jc w:val="both"/>
        <w:textAlignment w:val="baseline"/>
        <w:rPr>
          <w:sz w:val="24"/>
          <w:szCs w:val="24"/>
        </w:rPr>
      </w:pPr>
      <w:r w:rsidRPr="008257CF">
        <w:rPr>
          <w:sz w:val="24"/>
          <w:szCs w:val="24"/>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8257CF" w:rsidRPr="008257CF" w:rsidRDefault="008257CF" w:rsidP="00794902">
      <w:pPr>
        <w:pStyle w:val="a7"/>
        <w:widowControl w:val="0"/>
        <w:numPr>
          <w:ilvl w:val="0"/>
          <w:numId w:val="245"/>
        </w:numPr>
        <w:tabs>
          <w:tab w:val="clear" w:pos="720"/>
          <w:tab w:val="num" w:pos="993"/>
        </w:tabs>
        <w:spacing w:before="0" w:after="0" w:line="276" w:lineRule="auto"/>
        <w:ind w:left="0" w:firstLine="709"/>
        <w:jc w:val="both"/>
        <w:textAlignment w:val="baseline"/>
        <w:rPr>
          <w:sz w:val="24"/>
          <w:szCs w:val="24"/>
        </w:rPr>
      </w:pPr>
      <w:r w:rsidRPr="008257CF">
        <w:rPr>
          <w:sz w:val="24"/>
          <w:szCs w:val="24"/>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8257CF" w:rsidRPr="008257CF" w:rsidRDefault="008257CF" w:rsidP="00794902">
      <w:pPr>
        <w:pStyle w:val="a7"/>
        <w:widowControl w:val="0"/>
        <w:numPr>
          <w:ilvl w:val="0"/>
          <w:numId w:val="245"/>
        </w:numPr>
        <w:tabs>
          <w:tab w:val="clear" w:pos="720"/>
          <w:tab w:val="num" w:pos="993"/>
        </w:tabs>
        <w:spacing w:before="0" w:after="0" w:line="276" w:lineRule="auto"/>
        <w:ind w:left="0" w:firstLine="709"/>
        <w:jc w:val="both"/>
        <w:textAlignment w:val="baseline"/>
        <w:rPr>
          <w:sz w:val="24"/>
          <w:szCs w:val="24"/>
        </w:rPr>
      </w:pPr>
      <w:r w:rsidRPr="008257CF">
        <w:rPr>
          <w:sz w:val="24"/>
          <w:szCs w:val="24"/>
        </w:rPr>
        <w:t>ученическое научно-исследовательское общество–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8257CF" w:rsidRPr="008257CF" w:rsidRDefault="008257CF" w:rsidP="00794902">
      <w:pPr>
        <w:pStyle w:val="a7"/>
        <w:widowControl w:val="0"/>
        <w:numPr>
          <w:ilvl w:val="0"/>
          <w:numId w:val="245"/>
        </w:numPr>
        <w:tabs>
          <w:tab w:val="clear" w:pos="720"/>
          <w:tab w:val="num" w:pos="993"/>
        </w:tabs>
        <w:spacing w:before="0" w:after="0" w:line="276" w:lineRule="auto"/>
        <w:ind w:left="0" w:firstLine="709"/>
        <w:jc w:val="both"/>
        <w:textAlignment w:val="baseline"/>
        <w:rPr>
          <w:sz w:val="24"/>
          <w:szCs w:val="24"/>
        </w:rPr>
      </w:pPr>
      <w:r w:rsidRPr="008257CF">
        <w:rPr>
          <w:sz w:val="24"/>
          <w:szCs w:val="24"/>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8257CF" w:rsidRPr="008257CF" w:rsidRDefault="008257CF" w:rsidP="008257CF">
      <w:pPr>
        <w:pStyle w:val="a7"/>
        <w:widowControl w:val="0"/>
        <w:tabs>
          <w:tab w:val="left" w:pos="567"/>
        </w:tabs>
        <w:spacing w:before="0" w:after="0" w:line="276" w:lineRule="auto"/>
        <w:ind w:firstLine="709"/>
        <w:jc w:val="both"/>
        <w:rPr>
          <w:sz w:val="24"/>
          <w:szCs w:val="24"/>
        </w:rPr>
      </w:pPr>
      <w:r w:rsidRPr="008257CF">
        <w:rPr>
          <w:sz w:val="24"/>
          <w:szCs w:val="24"/>
        </w:rPr>
        <w:t>Среди возможных форм представления результатов проектной деятельности можно выделить следующие:</w:t>
      </w:r>
    </w:p>
    <w:p w:rsidR="008257CF" w:rsidRPr="008257CF" w:rsidRDefault="008257CF" w:rsidP="00794902">
      <w:pPr>
        <w:pStyle w:val="a7"/>
        <w:widowControl w:val="0"/>
        <w:numPr>
          <w:ilvl w:val="0"/>
          <w:numId w:val="247"/>
        </w:numPr>
        <w:tabs>
          <w:tab w:val="clear" w:pos="720"/>
          <w:tab w:val="num" w:pos="-4820"/>
          <w:tab w:val="left" w:pos="993"/>
        </w:tabs>
        <w:spacing w:before="0" w:after="0" w:line="276" w:lineRule="auto"/>
        <w:ind w:left="0" w:firstLine="709"/>
        <w:jc w:val="both"/>
        <w:textAlignment w:val="baseline"/>
        <w:rPr>
          <w:sz w:val="24"/>
          <w:szCs w:val="24"/>
        </w:rPr>
      </w:pPr>
      <w:r w:rsidRPr="008257CF">
        <w:rPr>
          <w:sz w:val="24"/>
          <w:szCs w:val="24"/>
        </w:rPr>
        <w:t>макеты, модели, рабочие установки, схемы, план-карты;</w:t>
      </w:r>
    </w:p>
    <w:p w:rsidR="008257CF" w:rsidRPr="008257CF" w:rsidRDefault="008257CF" w:rsidP="00794902">
      <w:pPr>
        <w:pStyle w:val="a7"/>
        <w:widowControl w:val="0"/>
        <w:numPr>
          <w:ilvl w:val="0"/>
          <w:numId w:val="247"/>
        </w:numPr>
        <w:tabs>
          <w:tab w:val="clear" w:pos="720"/>
          <w:tab w:val="num" w:pos="-4820"/>
          <w:tab w:val="left" w:pos="993"/>
        </w:tabs>
        <w:spacing w:before="0" w:after="0" w:line="276" w:lineRule="auto"/>
        <w:ind w:left="0" w:firstLine="709"/>
        <w:jc w:val="both"/>
        <w:textAlignment w:val="baseline"/>
        <w:rPr>
          <w:sz w:val="24"/>
          <w:szCs w:val="24"/>
        </w:rPr>
      </w:pPr>
      <w:r w:rsidRPr="008257CF">
        <w:rPr>
          <w:sz w:val="24"/>
          <w:szCs w:val="24"/>
        </w:rPr>
        <w:t>постеры, презентации;</w:t>
      </w:r>
    </w:p>
    <w:p w:rsidR="008257CF" w:rsidRPr="008257CF" w:rsidRDefault="008257CF" w:rsidP="00794902">
      <w:pPr>
        <w:pStyle w:val="a7"/>
        <w:widowControl w:val="0"/>
        <w:numPr>
          <w:ilvl w:val="0"/>
          <w:numId w:val="247"/>
        </w:numPr>
        <w:tabs>
          <w:tab w:val="clear" w:pos="720"/>
          <w:tab w:val="num" w:pos="-4820"/>
          <w:tab w:val="left" w:pos="993"/>
        </w:tabs>
        <w:spacing w:before="0" w:after="0" w:line="276" w:lineRule="auto"/>
        <w:ind w:left="0" w:firstLine="709"/>
        <w:jc w:val="both"/>
        <w:textAlignment w:val="baseline"/>
        <w:rPr>
          <w:sz w:val="24"/>
          <w:szCs w:val="24"/>
        </w:rPr>
      </w:pPr>
      <w:r w:rsidRPr="008257CF">
        <w:rPr>
          <w:sz w:val="24"/>
          <w:szCs w:val="24"/>
        </w:rPr>
        <w:t>альбомы, буклеты, брошюры, книги;</w:t>
      </w:r>
    </w:p>
    <w:p w:rsidR="008257CF" w:rsidRPr="008257CF" w:rsidRDefault="008257CF" w:rsidP="00794902">
      <w:pPr>
        <w:pStyle w:val="a7"/>
        <w:widowControl w:val="0"/>
        <w:numPr>
          <w:ilvl w:val="0"/>
          <w:numId w:val="247"/>
        </w:numPr>
        <w:tabs>
          <w:tab w:val="clear" w:pos="720"/>
          <w:tab w:val="num" w:pos="-4820"/>
          <w:tab w:val="left" w:pos="993"/>
        </w:tabs>
        <w:spacing w:before="0" w:after="0" w:line="276" w:lineRule="auto"/>
        <w:ind w:left="0" w:firstLine="709"/>
        <w:jc w:val="both"/>
        <w:textAlignment w:val="baseline"/>
        <w:rPr>
          <w:sz w:val="24"/>
          <w:szCs w:val="24"/>
        </w:rPr>
      </w:pPr>
      <w:r w:rsidRPr="008257CF">
        <w:rPr>
          <w:sz w:val="24"/>
          <w:szCs w:val="24"/>
        </w:rPr>
        <w:t>реконструкции событий;</w:t>
      </w:r>
    </w:p>
    <w:p w:rsidR="008257CF" w:rsidRPr="008257CF" w:rsidRDefault="008257CF" w:rsidP="00794902">
      <w:pPr>
        <w:pStyle w:val="a7"/>
        <w:widowControl w:val="0"/>
        <w:numPr>
          <w:ilvl w:val="0"/>
          <w:numId w:val="247"/>
        </w:numPr>
        <w:tabs>
          <w:tab w:val="clear" w:pos="720"/>
          <w:tab w:val="num" w:pos="-4820"/>
          <w:tab w:val="left" w:pos="993"/>
        </w:tabs>
        <w:spacing w:before="0" w:after="0" w:line="276" w:lineRule="auto"/>
        <w:ind w:left="0" w:firstLine="709"/>
        <w:jc w:val="both"/>
        <w:textAlignment w:val="baseline"/>
        <w:rPr>
          <w:sz w:val="24"/>
          <w:szCs w:val="24"/>
        </w:rPr>
      </w:pPr>
      <w:r w:rsidRPr="008257CF">
        <w:rPr>
          <w:sz w:val="24"/>
          <w:szCs w:val="24"/>
        </w:rPr>
        <w:t>эссе, рассказы, стихи, рисунки;</w:t>
      </w:r>
    </w:p>
    <w:p w:rsidR="008257CF" w:rsidRPr="008257CF" w:rsidRDefault="008257CF" w:rsidP="00794902">
      <w:pPr>
        <w:pStyle w:val="a7"/>
        <w:widowControl w:val="0"/>
        <w:numPr>
          <w:ilvl w:val="0"/>
          <w:numId w:val="247"/>
        </w:numPr>
        <w:tabs>
          <w:tab w:val="clear" w:pos="720"/>
          <w:tab w:val="num" w:pos="-4820"/>
          <w:tab w:val="left" w:pos="993"/>
        </w:tabs>
        <w:spacing w:before="0" w:after="0" w:line="276" w:lineRule="auto"/>
        <w:ind w:left="0" w:firstLine="709"/>
        <w:jc w:val="both"/>
        <w:textAlignment w:val="baseline"/>
        <w:rPr>
          <w:sz w:val="24"/>
          <w:szCs w:val="24"/>
        </w:rPr>
      </w:pPr>
      <w:r w:rsidRPr="008257CF">
        <w:rPr>
          <w:sz w:val="24"/>
          <w:szCs w:val="24"/>
        </w:rPr>
        <w:t>результаты исследовательских экспедиций, обработки архивов и мемуаров;</w:t>
      </w:r>
    </w:p>
    <w:p w:rsidR="008257CF" w:rsidRPr="008257CF" w:rsidRDefault="008257CF" w:rsidP="00794902">
      <w:pPr>
        <w:pStyle w:val="a7"/>
        <w:widowControl w:val="0"/>
        <w:numPr>
          <w:ilvl w:val="0"/>
          <w:numId w:val="247"/>
        </w:numPr>
        <w:tabs>
          <w:tab w:val="clear" w:pos="720"/>
          <w:tab w:val="num" w:pos="-4820"/>
          <w:tab w:val="left" w:pos="993"/>
        </w:tabs>
        <w:spacing w:before="0" w:after="0" w:line="276" w:lineRule="auto"/>
        <w:ind w:left="0" w:firstLine="709"/>
        <w:jc w:val="both"/>
        <w:textAlignment w:val="baseline"/>
        <w:rPr>
          <w:sz w:val="24"/>
          <w:szCs w:val="24"/>
        </w:rPr>
      </w:pPr>
      <w:r w:rsidRPr="008257CF">
        <w:rPr>
          <w:sz w:val="24"/>
          <w:szCs w:val="24"/>
        </w:rPr>
        <w:t>документальные фильмы, мультфильмы;</w:t>
      </w:r>
    </w:p>
    <w:p w:rsidR="008257CF" w:rsidRPr="008257CF" w:rsidRDefault="008257CF" w:rsidP="00794902">
      <w:pPr>
        <w:pStyle w:val="a7"/>
        <w:widowControl w:val="0"/>
        <w:numPr>
          <w:ilvl w:val="0"/>
          <w:numId w:val="247"/>
        </w:numPr>
        <w:tabs>
          <w:tab w:val="clear" w:pos="720"/>
          <w:tab w:val="num" w:pos="-4820"/>
          <w:tab w:val="left" w:pos="993"/>
        </w:tabs>
        <w:spacing w:before="0" w:after="0" w:line="276" w:lineRule="auto"/>
        <w:ind w:left="0" w:firstLine="709"/>
        <w:jc w:val="both"/>
        <w:textAlignment w:val="baseline"/>
        <w:rPr>
          <w:sz w:val="24"/>
          <w:szCs w:val="24"/>
        </w:rPr>
      </w:pPr>
      <w:r w:rsidRPr="008257CF">
        <w:rPr>
          <w:sz w:val="24"/>
          <w:szCs w:val="24"/>
        </w:rPr>
        <w:t>выставки, игры, тематические вечера, концерты;</w:t>
      </w:r>
    </w:p>
    <w:p w:rsidR="008257CF" w:rsidRPr="008257CF" w:rsidRDefault="008257CF" w:rsidP="00794902">
      <w:pPr>
        <w:pStyle w:val="a7"/>
        <w:widowControl w:val="0"/>
        <w:numPr>
          <w:ilvl w:val="0"/>
          <w:numId w:val="247"/>
        </w:numPr>
        <w:tabs>
          <w:tab w:val="clear" w:pos="720"/>
          <w:tab w:val="num" w:pos="-4820"/>
          <w:tab w:val="left" w:pos="993"/>
        </w:tabs>
        <w:spacing w:before="0" w:after="0" w:line="276" w:lineRule="auto"/>
        <w:ind w:left="0" w:firstLine="709"/>
        <w:jc w:val="both"/>
        <w:textAlignment w:val="baseline"/>
        <w:rPr>
          <w:sz w:val="24"/>
          <w:szCs w:val="24"/>
        </w:rPr>
      </w:pPr>
      <w:r w:rsidRPr="008257CF">
        <w:rPr>
          <w:sz w:val="24"/>
          <w:szCs w:val="24"/>
        </w:rPr>
        <w:t>сценарии мероприятий;</w:t>
      </w:r>
    </w:p>
    <w:p w:rsidR="008257CF" w:rsidRPr="008257CF" w:rsidRDefault="008257CF" w:rsidP="00794902">
      <w:pPr>
        <w:pStyle w:val="a7"/>
        <w:widowControl w:val="0"/>
        <w:numPr>
          <w:ilvl w:val="0"/>
          <w:numId w:val="247"/>
        </w:numPr>
        <w:tabs>
          <w:tab w:val="clear" w:pos="720"/>
          <w:tab w:val="num" w:pos="-4820"/>
          <w:tab w:val="left" w:pos="993"/>
        </w:tabs>
        <w:spacing w:before="0" w:after="0" w:line="276" w:lineRule="auto"/>
        <w:ind w:left="0" w:firstLine="709"/>
        <w:jc w:val="both"/>
        <w:textAlignment w:val="baseline"/>
        <w:rPr>
          <w:sz w:val="24"/>
          <w:szCs w:val="24"/>
        </w:rPr>
      </w:pPr>
      <w:r w:rsidRPr="008257CF">
        <w:rPr>
          <w:sz w:val="24"/>
          <w:szCs w:val="24"/>
        </w:rPr>
        <w:t>веб-сайты, программное обеспечение, компакт-диски (или другие цифровые носители) и др.</w:t>
      </w:r>
    </w:p>
    <w:p w:rsidR="008257CF" w:rsidRPr="008257CF" w:rsidRDefault="008257CF" w:rsidP="008257CF">
      <w:pPr>
        <w:pStyle w:val="a7"/>
        <w:widowControl w:val="0"/>
        <w:tabs>
          <w:tab w:val="left" w:pos="567"/>
        </w:tabs>
        <w:spacing w:before="0" w:after="0" w:line="276" w:lineRule="auto"/>
        <w:ind w:firstLine="709"/>
        <w:jc w:val="both"/>
        <w:rPr>
          <w:sz w:val="24"/>
          <w:szCs w:val="24"/>
        </w:rPr>
      </w:pPr>
      <w:r w:rsidRPr="008257CF">
        <w:rPr>
          <w:sz w:val="24"/>
          <w:szCs w:val="24"/>
        </w:rPr>
        <w:t>Результаты также могут быть представлены в ходе проведения конференций, семинаров и круглых столов.</w:t>
      </w:r>
    </w:p>
    <w:p w:rsidR="008257CF" w:rsidRPr="008257CF" w:rsidRDefault="008257CF" w:rsidP="008257CF">
      <w:pPr>
        <w:pStyle w:val="a7"/>
        <w:widowControl w:val="0"/>
        <w:tabs>
          <w:tab w:val="left" w:pos="567"/>
        </w:tabs>
        <w:spacing w:before="0" w:after="0" w:line="276" w:lineRule="auto"/>
        <w:ind w:firstLine="709"/>
        <w:jc w:val="both"/>
        <w:rPr>
          <w:sz w:val="24"/>
          <w:szCs w:val="24"/>
        </w:rPr>
      </w:pPr>
      <w:r w:rsidRPr="008257CF">
        <w:rPr>
          <w:sz w:val="24"/>
          <w:szCs w:val="24"/>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8257CF" w:rsidRPr="00DB4642" w:rsidRDefault="008257CF" w:rsidP="00DB4642">
      <w:pPr>
        <w:pStyle w:val="a7"/>
        <w:widowControl w:val="0"/>
        <w:tabs>
          <w:tab w:val="left" w:pos="567"/>
        </w:tabs>
        <w:spacing w:before="120" w:after="0" w:line="276" w:lineRule="auto"/>
        <w:jc w:val="both"/>
        <w:rPr>
          <w:sz w:val="24"/>
          <w:szCs w:val="24"/>
        </w:rPr>
      </w:pPr>
      <w:r w:rsidRPr="00DB4642">
        <w:rPr>
          <w:sz w:val="24"/>
          <w:szCs w:val="24"/>
        </w:rPr>
        <w:tab/>
        <w:t xml:space="preserve">В содержании программы развития УУД отдельно указана компетенция обучающегося в области использования </w:t>
      </w:r>
      <w:r w:rsidRPr="00DB4642">
        <w:rPr>
          <w:i/>
          <w:sz w:val="24"/>
          <w:szCs w:val="24"/>
        </w:rPr>
        <w:t>информационно-коммуникационных технологий</w:t>
      </w:r>
      <w:r w:rsidRPr="00DB4642">
        <w:rPr>
          <w:sz w:val="24"/>
          <w:szCs w:val="24"/>
        </w:rPr>
        <w:t xml:space="preserve"> (ИКТ).</w:t>
      </w:r>
    </w:p>
    <w:p w:rsidR="00DB4642" w:rsidRPr="00DB4642" w:rsidRDefault="00DB4642" w:rsidP="00DB4642">
      <w:pPr>
        <w:pStyle w:val="a7"/>
        <w:widowControl w:val="0"/>
        <w:tabs>
          <w:tab w:val="left" w:pos="567"/>
        </w:tabs>
        <w:spacing w:before="0" w:after="0" w:line="276" w:lineRule="auto"/>
        <w:ind w:firstLine="709"/>
        <w:jc w:val="both"/>
        <w:rPr>
          <w:sz w:val="24"/>
          <w:szCs w:val="24"/>
        </w:rPr>
      </w:pPr>
      <w:r w:rsidRPr="00DB4642">
        <w:rPr>
          <w:sz w:val="24"/>
          <w:szCs w:val="24"/>
        </w:rPr>
        <w:t>Основные формы организации учебной деятельности по формированию ИКТ-компетенции обучающихся могут включить:</w:t>
      </w:r>
    </w:p>
    <w:p w:rsidR="00DB4642" w:rsidRPr="00DB4642" w:rsidRDefault="00DB4642" w:rsidP="00794902">
      <w:pPr>
        <w:pStyle w:val="a7"/>
        <w:widowControl w:val="0"/>
        <w:numPr>
          <w:ilvl w:val="0"/>
          <w:numId w:val="248"/>
        </w:numPr>
        <w:tabs>
          <w:tab w:val="left" w:pos="993"/>
        </w:tabs>
        <w:spacing w:before="0" w:after="0" w:line="276" w:lineRule="auto"/>
        <w:ind w:left="0" w:firstLine="709"/>
        <w:jc w:val="both"/>
        <w:textAlignment w:val="baseline"/>
        <w:rPr>
          <w:sz w:val="24"/>
          <w:szCs w:val="24"/>
        </w:rPr>
      </w:pPr>
      <w:r w:rsidRPr="00DB4642">
        <w:rPr>
          <w:sz w:val="24"/>
          <w:szCs w:val="24"/>
        </w:rPr>
        <w:t>уроки по информатике и другим предметам;</w:t>
      </w:r>
    </w:p>
    <w:p w:rsidR="00DB4642" w:rsidRPr="00DB4642" w:rsidRDefault="00DB4642" w:rsidP="00794902">
      <w:pPr>
        <w:pStyle w:val="a7"/>
        <w:widowControl w:val="0"/>
        <w:numPr>
          <w:ilvl w:val="0"/>
          <w:numId w:val="248"/>
        </w:numPr>
        <w:tabs>
          <w:tab w:val="left" w:pos="993"/>
        </w:tabs>
        <w:spacing w:before="0" w:after="0" w:line="276" w:lineRule="auto"/>
        <w:ind w:left="0" w:firstLine="709"/>
        <w:jc w:val="both"/>
        <w:textAlignment w:val="baseline"/>
        <w:rPr>
          <w:sz w:val="24"/>
          <w:szCs w:val="24"/>
        </w:rPr>
      </w:pPr>
      <w:r w:rsidRPr="00DB4642">
        <w:rPr>
          <w:sz w:val="24"/>
          <w:szCs w:val="24"/>
        </w:rPr>
        <w:t>факультативы;</w:t>
      </w:r>
    </w:p>
    <w:p w:rsidR="00DB4642" w:rsidRPr="00DB4642" w:rsidRDefault="00DB4642" w:rsidP="00794902">
      <w:pPr>
        <w:pStyle w:val="a7"/>
        <w:widowControl w:val="0"/>
        <w:numPr>
          <w:ilvl w:val="0"/>
          <w:numId w:val="248"/>
        </w:numPr>
        <w:tabs>
          <w:tab w:val="left" w:pos="993"/>
        </w:tabs>
        <w:spacing w:before="0" w:after="0" w:line="276" w:lineRule="auto"/>
        <w:ind w:left="0" w:firstLine="709"/>
        <w:jc w:val="both"/>
        <w:textAlignment w:val="baseline"/>
        <w:rPr>
          <w:sz w:val="24"/>
          <w:szCs w:val="24"/>
        </w:rPr>
      </w:pPr>
      <w:r w:rsidRPr="00DB4642">
        <w:rPr>
          <w:sz w:val="24"/>
          <w:szCs w:val="24"/>
        </w:rPr>
        <w:t>кружки;</w:t>
      </w:r>
    </w:p>
    <w:p w:rsidR="00DB4642" w:rsidRPr="00DB4642" w:rsidRDefault="00DB4642" w:rsidP="00794902">
      <w:pPr>
        <w:pStyle w:val="a7"/>
        <w:widowControl w:val="0"/>
        <w:numPr>
          <w:ilvl w:val="0"/>
          <w:numId w:val="248"/>
        </w:numPr>
        <w:tabs>
          <w:tab w:val="left" w:pos="993"/>
        </w:tabs>
        <w:spacing w:before="0" w:after="0" w:line="276" w:lineRule="auto"/>
        <w:ind w:left="0" w:firstLine="709"/>
        <w:jc w:val="both"/>
        <w:textAlignment w:val="baseline"/>
        <w:rPr>
          <w:sz w:val="24"/>
          <w:szCs w:val="24"/>
        </w:rPr>
      </w:pPr>
      <w:r w:rsidRPr="00DB4642">
        <w:rPr>
          <w:sz w:val="24"/>
          <w:szCs w:val="24"/>
        </w:rPr>
        <w:t>интегративные межпредметные проекты;</w:t>
      </w:r>
    </w:p>
    <w:p w:rsidR="00DB4642" w:rsidRPr="00DB4642" w:rsidRDefault="00DB4642" w:rsidP="00794902">
      <w:pPr>
        <w:pStyle w:val="a7"/>
        <w:widowControl w:val="0"/>
        <w:numPr>
          <w:ilvl w:val="0"/>
          <w:numId w:val="248"/>
        </w:numPr>
        <w:tabs>
          <w:tab w:val="left" w:pos="993"/>
        </w:tabs>
        <w:spacing w:before="0" w:after="0" w:line="276" w:lineRule="auto"/>
        <w:ind w:left="0" w:firstLine="709"/>
        <w:jc w:val="both"/>
        <w:textAlignment w:val="baseline"/>
        <w:rPr>
          <w:sz w:val="24"/>
          <w:szCs w:val="24"/>
        </w:rPr>
      </w:pPr>
      <w:r w:rsidRPr="00DB4642">
        <w:rPr>
          <w:sz w:val="24"/>
          <w:szCs w:val="24"/>
        </w:rPr>
        <w:t xml:space="preserve">внеурочные и внешкольные активности. </w:t>
      </w:r>
    </w:p>
    <w:p w:rsidR="00DB4642" w:rsidRPr="00DB4642" w:rsidRDefault="00DB4642" w:rsidP="00DB4642">
      <w:pPr>
        <w:pStyle w:val="a7"/>
        <w:widowControl w:val="0"/>
        <w:tabs>
          <w:tab w:val="left" w:pos="567"/>
        </w:tabs>
        <w:spacing w:before="120" w:after="0" w:line="276" w:lineRule="auto"/>
        <w:ind w:firstLine="709"/>
        <w:jc w:val="both"/>
        <w:rPr>
          <w:sz w:val="24"/>
          <w:szCs w:val="24"/>
        </w:rPr>
      </w:pPr>
      <w:r w:rsidRPr="00DB4642">
        <w:rPr>
          <w:sz w:val="24"/>
          <w:szCs w:val="24"/>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DB4642" w:rsidRPr="00DB4642" w:rsidRDefault="00DB4642" w:rsidP="00794902">
      <w:pPr>
        <w:pStyle w:val="a7"/>
        <w:widowControl w:val="0"/>
        <w:numPr>
          <w:ilvl w:val="0"/>
          <w:numId w:val="248"/>
        </w:numPr>
        <w:tabs>
          <w:tab w:val="left" w:pos="993"/>
        </w:tabs>
        <w:spacing w:before="0" w:after="0" w:line="276" w:lineRule="auto"/>
        <w:ind w:left="0" w:firstLine="709"/>
        <w:jc w:val="both"/>
        <w:textAlignment w:val="baseline"/>
        <w:rPr>
          <w:sz w:val="24"/>
          <w:szCs w:val="24"/>
        </w:rPr>
      </w:pPr>
      <w:r w:rsidRPr="00DB4642">
        <w:rPr>
          <w:sz w:val="24"/>
          <w:szCs w:val="24"/>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DB4642" w:rsidRPr="00DB4642" w:rsidRDefault="00DB4642" w:rsidP="00794902">
      <w:pPr>
        <w:pStyle w:val="a7"/>
        <w:widowControl w:val="0"/>
        <w:numPr>
          <w:ilvl w:val="0"/>
          <w:numId w:val="248"/>
        </w:numPr>
        <w:tabs>
          <w:tab w:val="left" w:pos="993"/>
        </w:tabs>
        <w:spacing w:before="0" w:after="0" w:line="276" w:lineRule="auto"/>
        <w:ind w:left="0" w:firstLine="709"/>
        <w:jc w:val="both"/>
        <w:textAlignment w:val="baseline"/>
        <w:rPr>
          <w:sz w:val="24"/>
          <w:szCs w:val="24"/>
        </w:rPr>
      </w:pPr>
      <w:r w:rsidRPr="00DB4642">
        <w:rPr>
          <w:sz w:val="24"/>
          <w:szCs w:val="24"/>
        </w:rPr>
        <w:t xml:space="preserve">создание и редактирование текстов; </w:t>
      </w:r>
    </w:p>
    <w:p w:rsidR="00DB4642" w:rsidRPr="00DB4642" w:rsidRDefault="00DB4642" w:rsidP="00794902">
      <w:pPr>
        <w:pStyle w:val="a7"/>
        <w:widowControl w:val="0"/>
        <w:numPr>
          <w:ilvl w:val="0"/>
          <w:numId w:val="248"/>
        </w:numPr>
        <w:tabs>
          <w:tab w:val="left" w:pos="993"/>
        </w:tabs>
        <w:spacing w:before="0" w:after="0" w:line="276" w:lineRule="auto"/>
        <w:ind w:left="0" w:firstLine="709"/>
        <w:jc w:val="both"/>
        <w:textAlignment w:val="baseline"/>
        <w:rPr>
          <w:sz w:val="24"/>
          <w:szCs w:val="24"/>
        </w:rPr>
      </w:pPr>
      <w:r w:rsidRPr="00DB4642">
        <w:rPr>
          <w:sz w:val="24"/>
          <w:szCs w:val="24"/>
        </w:rPr>
        <w:t xml:space="preserve">создание и редактирование электронных таблиц; </w:t>
      </w:r>
    </w:p>
    <w:p w:rsidR="00DB4642" w:rsidRPr="00DB4642" w:rsidRDefault="00DB4642" w:rsidP="00794902">
      <w:pPr>
        <w:pStyle w:val="a7"/>
        <w:widowControl w:val="0"/>
        <w:numPr>
          <w:ilvl w:val="0"/>
          <w:numId w:val="248"/>
        </w:numPr>
        <w:tabs>
          <w:tab w:val="left" w:pos="993"/>
        </w:tabs>
        <w:spacing w:before="0" w:after="0" w:line="276" w:lineRule="auto"/>
        <w:ind w:left="0" w:firstLine="709"/>
        <w:jc w:val="both"/>
        <w:textAlignment w:val="baseline"/>
        <w:rPr>
          <w:sz w:val="24"/>
          <w:szCs w:val="24"/>
        </w:rPr>
      </w:pPr>
      <w:r w:rsidRPr="00DB4642">
        <w:rPr>
          <w:sz w:val="24"/>
          <w:szCs w:val="24"/>
        </w:rPr>
        <w:t xml:space="preserve">использование средств для построения диаграмм, графиков, блок-схем, других графических объектов; </w:t>
      </w:r>
    </w:p>
    <w:p w:rsidR="00DB4642" w:rsidRPr="00DB4642" w:rsidRDefault="00DB4642" w:rsidP="00794902">
      <w:pPr>
        <w:pStyle w:val="a7"/>
        <w:widowControl w:val="0"/>
        <w:numPr>
          <w:ilvl w:val="0"/>
          <w:numId w:val="248"/>
        </w:numPr>
        <w:tabs>
          <w:tab w:val="left" w:pos="993"/>
        </w:tabs>
        <w:spacing w:before="0" w:after="0" w:line="276" w:lineRule="auto"/>
        <w:ind w:left="0" w:firstLine="709"/>
        <w:jc w:val="both"/>
        <w:textAlignment w:val="baseline"/>
        <w:rPr>
          <w:sz w:val="24"/>
          <w:szCs w:val="24"/>
        </w:rPr>
      </w:pPr>
      <w:r w:rsidRPr="00DB4642">
        <w:rPr>
          <w:sz w:val="24"/>
          <w:szCs w:val="24"/>
        </w:rPr>
        <w:t xml:space="preserve">создание и редактирование презентаций; </w:t>
      </w:r>
    </w:p>
    <w:p w:rsidR="00DB4642" w:rsidRPr="00DB4642" w:rsidRDefault="00DB4642" w:rsidP="00794902">
      <w:pPr>
        <w:pStyle w:val="a7"/>
        <w:widowControl w:val="0"/>
        <w:numPr>
          <w:ilvl w:val="0"/>
          <w:numId w:val="248"/>
        </w:numPr>
        <w:tabs>
          <w:tab w:val="left" w:pos="993"/>
        </w:tabs>
        <w:spacing w:before="0" w:after="0" w:line="276" w:lineRule="auto"/>
        <w:ind w:left="0" w:firstLine="709"/>
        <w:jc w:val="both"/>
        <w:textAlignment w:val="baseline"/>
        <w:rPr>
          <w:sz w:val="24"/>
          <w:szCs w:val="24"/>
        </w:rPr>
      </w:pPr>
      <w:r w:rsidRPr="00DB4642">
        <w:rPr>
          <w:sz w:val="24"/>
          <w:szCs w:val="24"/>
        </w:rPr>
        <w:t xml:space="preserve">создание и редактирование графики и фото; </w:t>
      </w:r>
    </w:p>
    <w:p w:rsidR="00DB4642" w:rsidRPr="00DB4642" w:rsidRDefault="00DB4642" w:rsidP="00794902">
      <w:pPr>
        <w:pStyle w:val="a7"/>
        <w:widowControl w:val="0"/>
        <w:numPr>
          <w:ilvl w:val="0"/>
          <w:numId w:val="248"/>
        </w:numPr>
        <w:tabs>
          <w:tab w:val="left" w:pos="993"/>
        </w:tabs>
        <w:spacing w:before="0" w:after="0" w:line="276" w:lineRule="auto"/>
        <w:ind w:left="0" w:firstLine="709"/>
        <w:jc w:val="both"/>
        <w:textAlignment w:val="baseline"/>
        <w:rPr>
          <w:sz w:val="24"/>
          <w:szCs w:val="24"/>
        </w:rPr>
      </w:pPr>
      <w:r w:rsidRPr="00DB4642">
        <w:rPr>
          <w:sz w:val="24"/>
          <w:szCs w:val="24"/>
        </w:rPr>
        <w:t xml:space="preserve">создание и редактирование видео; </w:t>
      </w:r>
    </w:p>
    <w:p w:rsidR="00DB4642" w:rsidRPr="00DB4642" w:rsidRDefault="00DB4642" w:rsidP="00794902">
      <w:pPr>
        <w:pStyle w:val="a7"/>
        <w:widowControl w:val="0"/>
        <w:numPr>
          <w:ilvl w:val="0"/>
          <w:numId w:val="248"/>
        </w:numPr>
        <w:tabs>
          <w:tab w:val="left" w:pos="993"/>
        </w:tabs>
        <w:spacing w:before="0" w:after="0" w:line="276" w:lineRule="auto"/>
        <w:ind w:left="0" w:firstLine="709"/>
        <w:jc w:val="both"/>
        <w:textAlignment w:val="baseline"/>
        <w:rPr>
          <w:sz w:val="24"/>
          <w:szCs w:val="24"/>
        </w:rPr>
      </w:pPr>
      <w:r w:rsidRPr="00DB4642">
        <w:rPr>
          <w:sz w:val="24"/>
          <w:szCs w:val="24"/>
        </w:rPr>
        <w:t xml:space="preserve">создание музыкальных и звуковых объектов; </w:t>
      </w:r>
    </w:p>
    <w:p w:rsidR="00DB4642" w:rsidRPr="00DB4642" w:rsidRDefault="00DB4642" w:rsidP="00794902">
      <w:pPr>
        <w:pStyle w:val="a7"/>
        <w:widowControl w:val="0"/>
        <w:numPr>
          <w:ilvl w:val="0"/>
          <w:numId w:val="248"/>
        </w:numPr>
        <w:tabs>
          <w:tab w:val="left" w:pos="993"/>
        </w:tabs>
        <w:spacing w:before="0" w:after="0" w:line="276" w:lineRule="auto"/>
        <w:ind w:left="0" w:firstLine="709"/>
        <w:jc w:val="both"/>
        <w:textAlignment w:val="baseline"/>
        <w:rPr>
          <w:sz w:val="24"/>
          <w:szCs w:val="24"/>
        </w:rPr>
      </w:pPr>
      <w:r w:rsidRPr="00DB4642">
        <w:rPr>
          <w:sz w:val="24"/>
          <w:szCs w:val="24"/>
        </w:rPr>
        <w:t xml:space="preserve">поиск и анализ информации в Интернете; </w:t>
      </w:r>
    </w:p>
    <w:p w:rsidR="00DB4642" w:rsidRPr="00DB4642" w:rsidRDefault="00DB4642" w:rsidP="00794902">
      <w:pPr>
        <w:pStyle w:val="a7"/>
        <w:widowControl w:val="0"/>
        <w:numPr>
          <w:ilvl w:val="0"/>
          <w:numId w:val="248"/>
        </w:numPr>
        <w:tabs>
          <w:tab w:val="left" w:pos="993"/>
        </w:tabs>
        <w:spacing w:before="0" w:after="0" w:line="276" w:lineRule="auto"/>
        <w:ind w:left="0" w:firstLine="709"/>
        <w:jc w:val="both"/>
        <w:textAlignment w:val="baseline"/>
        <w:rPr>
          <w:sz w:val="24"/>
          <w:szCs w:val="24"/>
        </w:rPr>
      </w:pPr>
      <w:r w:rsidRPr="00DB4642">
        <w:rPr>
          <w:sz w:val="24"/>
          <w:szCs w:val="24"/>
        </w:rPr>
        <w:t xml:space="preserve">моделирование, проектирование и управление; </w:t>
      </w:r>
    </w:p>
    <w:p w:rsidR="00DB4642" w:rsidRPr="00DB4642" w:rsidRDefault="00DB4642" w:rsidP="00794902">
      <w:pPr>
        <w:pStyle w:val="a7"/>
        <w:widowControl w:val="0"/>
        <w:numPr>
          <w:ilvl w:val="0"/>
          <w:numId w:val="248"/>
        </w:numPr>
        <w:tabs>
          <w:tab w:val="left" w:pos="993"/>
        </w:tabs>
        <w:spacing w:before="0" w:after="0" w:line="276" w:lineRule="auto"/>
        <w:ind w:left="0" w:firstLine="709"/>
        <w:jc w:val="both"/>
        <w:textAlignment w:val="baseline"/>
        <w:rPr>
          <w:sz w:val="24"/>
          <w:szCs w:val="24"/>
        </w:rPr>
      </w:pPr>
      <w:r w:rsidRPr="00DB4642">
        <w:rPr>
          <w:sz w:val="24"/>
          <w:szCs w:val="24"/>
        </w:rPr>
        <w:t xml:space="preserve">математическая обработка и визуализация данных; </w:t>
      </w:r>
    </w:p>
    <w:p w:rsidR="00DB4642" w:rsidRPr="00DB4642" w:rsidRDefault="00DB4642" w:rsidP="00794902">
      <w:pPr>
        <w:pStyle w:val="a7"/>
        <w:widowControl w:val="0"/>
        <w:numPr>
          <w:ilvl w:val="0"/>
          <w:numId w:val="248"/>
        </w:numPr>
        <w:tabs>
          <w:tab w:val="left" w:pos="993"/>
        </w:tabs>
        <w:spacing w:before="0" w:after="0" w:line="276" w:lineRule="auto"/>
        <w:ind w:left="0" w:firstLine="709"/>
        <w:jc w:val="both"/>
        <w:textAlignment w:val="baseline"/>
        <w:rPr>
          <w:sz w:val="24"/>
          <w:szCs w:val="24"/>
        </w:rPr>
      </w:pPr>
      <w:r w:rsidRPr="00DB4642">
        <w:rPr>
          <w:sz w:val="24"/>
          <w:szCs w:val="24"/>
        </w:rPr>
        <w:t xml:space="preserve">создание веб-страниц и сайтов; </w:t>
      </w:r>
    </w:p>
    <w:p w:rsidR="00DB4642" w:rsidRPr="00DB4642" w:rsidRDefault="00DB4642" w:rsidP="00794902">
      <w:pPr>
        <w:pStyle w:val="a7"/>
        <w:widowControl w:val="0"/>
        <w:numPr>
          <w:ilvl w:val="0"/>
          <w:numId w:val="248"/>
        </w:numPr>
        <w:tabs>
          <w:tab w:val="left" w:pos="993"/>
        </w:tabs>
        <w:spacing w:before="0" w:after="0" w:line="276" w:lineRule="auto"/>
        <w:ind w:left="0" w:firstLine="709"/>
        <w:jc w:val="both"/>
        <w:textAlignment w:val="baseline"/>
        <w:rPr>
          <w:sz w:val="24"/>
          <w:szCs w:val="24"/>
        </w:rPr>
      </w:pPr>
      <w:r w:rsidRPr="00DB4642">
        <w:rPr>
          <w:sz w:val="24"/>
          <w:szCs w:val="24"/>
        </w:rPr>
        <w:t>сетевая коммуникация между учениками и (или) учителем.</w:t>
      </w:r>
    </w:p>
    <w:p w:rsidR="00DB4642" w:rsidRPr="00DB4642" w:rsidRDefault="00DB4642" w:rsidP="00DB4642">
      <w:pPr>
        <w:pStyle w:val="a7"/>
        <w:widowControl w:val="0"/>
        <w:tabs>
          <w:tab w:val="left" w:pos="567"/>
        </w:tabs>
        <w:spacing w:before="0" w:after="0" w:line="276" w:lineRule="auto"/>
        <w:ind w:firstLine="709"/>
        <w:jc w:val="both"/>
        <w:rPr>
          <w:sz w:val="24"/>
          <w:szCs w:val="24"/>
        </w:rPr>
      </w:pPr>
      <w:r w:rsidRPr="00DB4642">
        <w:rPr>
          <w:sz w:val="24"/>
          <w:szCs w:val="24"/>
        </w:rPr>
        <w:t xml:space="preserve">Эффективное формирование ИКТ-компетенции обучающихся </w:t>
      </w:r>
      <w:r>
        <w:rPr>
          <w:sz w:val="24"/>
          <w:szCs w:val="24"/>
        </w:rPr>
        <w:t>обеспечивается</w:t>
      </w:r>
      <w:r w:rsidRPr="00DB4642">
        <w:rPr>
          <w:sz w:val="24"/>
          <w:szCs w:val="24"/>
        </w:rPr>
        <w:t xml:space="preserve">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DB4642" w:rsidRPr="00DB4642" w:rsidRDefault="00DB4642" w:rsidP="00DB4642">
      <w:pPr>
        <w:pStyle w:val="a7"/>
        <w:widowControl w:val="0"/>
        <w:tabs>
          <w:tab w:val="left" w:pos="567"/>
        </w:tabs>
        <w:spacing w:before="120" w:after="0" w:line="276" w:lineRule="auto"/>
        <w:ind w:firstLine="709"/>
        <w:jc w:val="both"/>
        <w:rPr>
          <w:sz w:val="24"/>
          <w:szCs w:val="24"/>
        </w:rPr>
      </w:pPr>
      <w:r w:rsidRPr="00DB4642">
        <w:rPr>
          <w:sz w:val="24"/>
          <w:szCs w:val="24"/>
        </w:rPr>
        <w:t>В процессе реализации мониторинга успешности освоения и применения УУД могут быть учтены следующие этапы освоения УУД:</w:t>
      </w:r>
    </w:p>
    <w:p w:rsidR="00DB4642" w:rsidRPr="00DB4642" w:rsidRDefault="00DB4642" w:rsidP="00794902">
      <w:pPr>
        <w:pStyle w:val="a7"/>
        <w:widowControl w:val="0"/>
        <w:numPr>
          <w:ilvl w:val="0"/>
          <w:numId w:val="249"/>
        </w:numPr>
        <w:tabs>
          <w:tab w:val="clear" w:pos="720"/>
          <w:tab w:val="left" w:pos="567"/>
          <w:tab w:val="left" w:pos="993"/>
        </w:tabs>
        <w:spacing w:before="0" w:after="0" w:line="276" w:lineRule="auto"/>
        <w:ind w:left="0" w:firstLine="709"/>
        <w:jc w:val="both"/>
        <w:textAlignment w:val="baseline"/>
        <w:rPr>
          <w:sz w:val="24"/>
          <w:szCs w:val="24"/>
        </w:rPr>
      </w:pPr>
      <w:r w:rsidRPr="00DB4642">
        <w:rPr>
          <w:sz w:val="24"/>
          <w:szCs w:val="24"/>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DB4642" w:rsidRPr="00DB4642" w:rsidRDefault="00DB4642" w:rsidP="00794902">
      <w:pPr>
        <w:pStyle w:val="a7"/>
        <w:widowControl w:val="0"/>
        <w:numPr>
          <w:ilvl w:val="0"/>
          <w:numId w:val="249"/>
        </w:numPr>
        <w:tabs>
          <w:tab w:val="clear" w:pos="720"/>
          <w:tab w:val="left" w:pos="567"/>
          <w:tab w:val="left" w:pos="993"/>
        </w:tabs>
        <w:spacing w:before="0" w:after="0" w:line="276" w:lineRule="auto"/>
        <w:ind w:left="0" w:firstLine="709"/>
        <w:jc w:val="both"/>
        <w:textAlignment w:val="baseline"/>
        <w:rPr>
          <w:sz w:val="24"/>
          <w:szCs w:val="24"/>
        </w:rPr>
      </w:pPr>
      <w:r w:rsidRPr="00DB4642">
        <w:rPr>
          <w:sz w:val="24"/>
          <w:szCs w:val="24"/>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DB4642" w:rsidRPr="00DB4642" w:rsidRDefault="00DB4642" w:rsidP="00794902">
      <w:pPr>
        <w:pStyle w:val="a7"/>
        <w:widowControl w:val="0"/>
        <w:numPr>
          <w:ilvl w:val="0"/>
          <w:numId w:val="249"/>
        </w:numPr>
        <w:tabs>
          <w:tab w:val="clear" w:pos="720"/>
          <w:tab w:val="left" w:pos="567"/>
          <w:tab w:val="left" w:pos="993"/>
        </w:tabs>
        <w:spacing w:before="0" w:after="0" w:line="276" w:lineRule="auto"/>
        <w:ind w:left="0" w:firstLine="709"/>
        <w:jc w:val="both"/>
        <w:textAlignment w:val="baseline"/>
        <w:rPr>
          <w:sz w:val="24"/>
          <w:szCs w:val="24"/>
        </w:rPr>
      </w:pPr>
      <w:r w:rsidRPr="00DB4642">
        <w:rPr>
          <w:sz w:val="24"/>
          <w:szCs w:val="24"/>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DB4642" w:rsidRPr="00DB4642" w:rsidRDefault="00DB4642" w:rsidP="00794902">
      <w:pPr>
        <w:pStyle w:val="a7"/>
        <w:widowControl w:val="0"/>
        <w:numPr>
          <w:ilvl w:val="0"/>
          <w:numId w:val="249"/>
        </w:numPr>
        <w:tabs>
          <w:tab w:val="clear" w:pos="720"/>
          <w:tab w:val="left" w:pos="567"/>
          <w:tab w:val="left" w:pos="993"/>
        </w:tabs>
        <w:spacing w:before="0" w:after="0" w:line="276" w:lineRule="auto"/>
        <w:ind w:left="0" w:firstLine="709"/>
        <w:jc w:val="both"/>
        <w:textAlignment w:val="baseline"/>
        <w:rPr>
          <w:sz w:val="24"/>
          <w:szCs w:val="24"/>
        </w:rPr>
      </w:pPr>
      <w:r w:rsidRPr="00DB4642">
        <w:rPr>
          <w:sz w:val="24"/>
          <w:szCs w:val="24"/>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DB4642" w:rsidRPr="00DB4642" w:rsidRDefault="00DB4642" w:rsidP="00794902">
      <w:pPr>
        <w:pStyle w:val="a7"/>
        <w:widowControl w:val="0"/>
        <w:numPr>
          <w:ilvl w:val="0"/>
          <w:numId w:val="249"/>
        </w:numPr>
        <w:tabs>
          <w:tab w:val="clear" w:pos="720"/>
          <w:tab w:val="left" w:pos="567"/>
          <w:tab w:val="left" w:pos="993"/>
        </w:tabs>
        <w:spacing w:before="0" w:after="0" w:line="276" w:lineRule="auto"/>
        <w:ind w:left="0" w:firstLine="709"/>
        <w:jc w:val="both"/>
        <w:textAlignment w:val="baseline"/>
        <w:rPr>
          <w:sz w:val="24"/>
          <w:szCs w:val="24"/>
        </w:rPr>
      </w:pPr>
      <w:r w:rsidRPr="00DB4642">
        <w:rPr>
          <w:sz w:val="24"/>
          <w:szCs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DB4642" w:rsidRPr="00DB4642" w:rsidRDefault="00DB4642" w:rsidP="00794902">
      <w:pPr>
        <w:pStyle w:val="a7"/>
        <w:widowControl w:val="0"/>
        <w:numPr>
          <w:ilvl w:val="0"/>
          <w:numId w:val="249"/>
        </w:numPr>
        <w:tabs>
          <w:tab w:val="clear" w:pos="720"/>
          <w:tab w:val="left" w:pos="567"/>
          <w:tab w:val="left" w:pos="993"/>
        </w:tabs>
        <w:spacing w:before="0" w:after="0" w:line="276" w:lineRule="auto"/>
        <w:ind w:left="0" w:firstLine="709"/>
        <w:jc w:val="both"/>
        <w:textAlignment w:val="baseline"/>
        <w:rPr>
          <w:sz w:val="24"/>
          <w:szCs w:val="24"/>
        </w:rPr>
      </w:pPr>
      <w:r w:rsidRPr="00DB4642">
        <w:rPr>
          <w:sz w:val="24"/>
          <w:szCs w:val="24"/>
        </w:rPr>
        <w:t>обобщение учебных действий на основе выявления общих принципов.</w:t>
      </w:r>
    </w:p>
    <w:p w:rsidR="00DB4642" w:rsidRPr="00DB4642" w:rsidRDefault="00DB4642" w:rsidP="00DB4642">
      <w:pPr>
        <w:pStyle w:val="a7"/>
        <w:widowControl w:val="0"/>
        <w:tabs>
          <w:tab w:val="left" w:pos="567"/>
        </w:tabs>
        <w:spacing w:before="0" w:after="0" w:line="276" w:lineRule="auto"/>
        <w:ind w:firstLine="709"/>
        <w:jc w:val="both"/>
        <w:rPr>
          <w:sz w:val="24"/>
          <w:szCs w:val="24"/>
        </w:rPr>
      </w:pPr>
      <w:r w:rsidRPr="00DB4642">
        <w:rPr>
          <w:sz w:val="24"/>
          <w:szCs w:val="24"/>
        </w:rPr>
        <w:t>Система оценки УУД может быть:</w:t>
      </w:r>
    </w:p>
    <w:p w:rsidR="00DB4642" w:rsidRPr="00DB4642" w:rsidRDefault="00DB4642" w:rsidP="00794902">
      <w:pPr>
        <w:pStyle w:val="a7"/>
        <w:widowControl w:val="0"/>
        <w:numPr>
          <w:ilvl w:val="0"/>
          <w:numId w:val="249"/>
        </w:numPr>
        <w:tabs>
          <w:tab w:val="clear" w:pos="720"/>
          <w:tab w:val="left" w:pos="567"/>
          <w:tab w:val="left" w:pos="993"/>
        </w:tabs>
        <w:spacing w:before="0" w:after="0" w:line="276" w:lineRule="auto"/>
        <w:ind w:left="0" w:firstLine="709"/>
        <w:jc w:val="both"/>
        <w:textAlignment w:val="baseline"/>
        <w:rPr>
          <w:sz w:val="24"/>
          <w:szCs w:val="24"/>
        </w:rPr>
      </w:pPr>
      <w:r w:rsidRPr="00DB4642">
        <w:rPr>
          <w:sz w:val="24"/>
          <w:szCs w:val="24"/>
        </w:rPr>
        <w:t>уровневой (определяются уровни владения УУД);</w:t>
      </w:r>
    </w:p>
    <w:p w:rsidR="00DB4642" w:rsidRPr="00DB4642" w:rsidRDefault="00DB4642" w:rsidP="00794902">
      <w:pPr>
        <w:pStyle w:val="a7"/>
        <w:widowControl w:val="0"/>
        <w:numPr>
          <w:ilvl w:val="0"/>
          <w:numId w:val="249"/>
        </w:numPr>
        <w:tabs>
          <w:tab w:val="clear" w:pos="720"/>
          <w:tab w:val="left" w:pos="567"/>
          <w:tab w:val="left" w:pos="993"/>
        </w:tabs>
        <w:spacing w:before="0" w:after="0" w:line="276" w:lineRule="auto"/>
        <w:ind w:left="0" w:firstLine="709"/>
        <w:jc w:val="both"/>
        <w:textAlignment w:val="baseline"/>
        <w:rPr>
          <w:sz w:val="24"/>
          <w:szCs w:val="24"/>
        </w:rPr>
      </w:pPr>
      <w:r w:rsidRPr="00DB4642">
        <w:rPr>
          <w:sz w:val="24"/>
          <w:szCs w:val="24"/>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882536" w:rsidRPr="008257CF" w:rsidRDefault="00DB4642" w:rsidP="00DB4642">
      <w:pPr>
        <w:pStyle w:val="a7"/>
        <w:widowControl w:val="0"/>
        <w:tabs>
          <w:tab w:val="left" w:pos="567"/>
        </w:tabs>
        <w:spacing w:before="0" w:after="0" w:line="276" w:lineRule="auto"/>
        <w:ind w:firstLine="709"/>
        <w:jc w:val="both"/>
        <w:rPr>
          <w:rStyle w:val="Zag11"/>
          <w:rFonts w:eastAsia="@Arial Unicode MS"/>
          <w:sz w:val="24"/>
          <w:szCs w:val="24"/>
        </w:rPr>
      </w:pPr>
      <w:r w:rsidRPr="00DB4642">
        <w:rPr>
          <w:sz w:val="24"/>
          <w:szCs w:val="24"/>
        </w:rPr>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w:t>
      </w:r>
      <w:r w:rsidR="00882536" w:rsidRPr="008257CF">
        <w:rPr>
          <w:rStyle w:val="Zag11"/>
          <w:rFonts w:eastAsia="@Arial Unicode MS"/>
          <w:sz w:val="24"/>
          <w:szCs w:val="24"/>
        </w:rPr>
        <w:br w:type="page"/>
      </w:r>
    </w:p>
    <w:p w:rsidR="00882536" w:rsidRDefault="00882536" w:rsidP="00D915C1">
      <w:pPr>
        <w:rPr>
          <w:rStyle w:val="Zag11"/>
          <w:rFonts w:ascii="Times New Roman" w:eastAsia="@Arial Unicode MS" w:hAnsi="Times New Roman" w:cs="Times New Roman"/>
          <w:sz w:val="24"/>
          <w:szCs w:val="24"/>
        </w:rPr>
        <w:sectPr w:rsidR="00882536" w:rsidSect="00794902">
          <w:footerReference w:type="default" r:id="rId32"/>
          <w:pgSz w:w="11906" w:h="16838"/>
          <w:pgMar w:top="851" w:right="851" w:bottom="851" w:left="1418" w:header="709" w:footer="709" w:gutter="0"/>
          <w:pgBorders w:display="firstPage" w:offsetFrom="page">
            <w:top w:val="triple" w:sz="4" w:space="24" w:color="auto"/>
            <w:left w:val="triple" w:sz="4" w:space="24" w:color="auto"/>
            <w:bottom w:val="triple" w:sz="4" w:space="24" w:color="auto"/>
            <w:right w:val="triple" w:sz="4" w:space="24" w:color="auto"/>
          </w:pgBorders>
          <w:cols w:space="708"/>
          <w:titlePg/>
          <w:docGrid w:linePitch="360"/>
        </w:sectPr>
      </w:pPr>
    </w:p>
    <w:p w:rsidR="00E63B41" w:rsidRDefault="00882536" w:rsidP="00882536">
      <w:pPr>
        <w:pStyle w:val="Zag2"/>
        <w:tabs>
          <w:tab w:val="left" w:leader="dot" w:pos="0"/>
        </w:tabs>
        <w:spacing w:before="120" w:after="0" w:line="240" w:lineRule="auto"/>
        <w:jc w:val="left"/>
        <w:outlineLvl w:val="0"/>
        <w:rPr>
          <w:rStyle w:val="Zag11"/>
          <w:rFonts w:eastAsia="@Arial Unicode MS"/>
          <w:color w:val="auto"/>
          <w:sz w:val="32"/>
          <w:szCs w:val="32"/>
          <w:lang w:val="ru-RU"/>
        </w:rPr>
      </w:pPr>
      <w:r>
        <w:rPr>
          <w:rStyle w:val="Zag11"/>
          <w:rFonts w:eastAsia="@Arial Unicode MS"/>
          <w:color w:val="auto"/>
          <w:sz w:val="32"/>
          <w:szCs w:val="32"/>
          <w:lang w:val="ru-RU"/>
        </w:rPr>
        <w:t xml:space="preserve">2.2. </w:t>
      </w:r>
      <w:r w:rsidR="00E63B41">
        <w:rPr>
          <w:rStyle w:val="Zag11"/>
          <w:rFonts w:eastAsia="@Arial Unicode MS"/>
          <w:color w:val="auto"/>
          <w:sz w:val="32"/>
          <w:szCs w:val="32"/>
          <w:lang w:val="ru-RU"/>
        </w:rPr>
        <w:t>Программы отдельных учебных предметов</w:t>
      </w:r>
    </w:p>
    <w:p w:rsidR="001035BB" w:rsidRPr="001035BB" w:rsidRDefault="00E63B41" w:rsidP="000813B2">
      <w:pPr>
        <w:pStyle w:val="Zag2"/>
        <w:tabs>
          <w:tab w:val="left" w:leader="dot" w:pos="0"/>
        </w:tabs>
        <w:spacing w:before="120" w:after="0" w:line="240" w:lineRule="auto"/>
        <w:jc w:val="both"/>
        <w:outlineLvl w:val="0"/>
        <w:rPr>
          <w:rStyle w:val="Zag11"/>
          <w:rFonts w:eastAsia="@Arial Unicode MS"/>
          <w:color w:val="auto"/>
          <w:sz w:val="36"/>
          <w:szCs w:val="36"/>
          <w:lang w:val="ru-RU"/>
        </w:rPr>
      </w:pPr>
      <w:r>
        <w:rPr>
          <w:rStyle w:val="Zag11"/>
          <w:rFonts w:eastAsia="@Arial Unicode MS"/>
          <w:i/>
          <w:color w:val="auto"/>
          <w:sz w:val="28"/>
          <w:szCs w:val="28"/>
          <w:lang w:val="ru-RU"/>
        </w:rPr>
        <w:t>2.2.1. Общие положения</w:t>
      </w:r>
    </w:p>
    <w:p w:rsidR="00297434" w:rsidRPr="00297434" w:rsidRDefault="00297434" w:rsidP="00297434">
      <w:pPr>
        <w:tabs>
          <w:tab w:val="left" w:leader="dot" w:pos="624"/>
        </w:tabs>
        <w:spacing w:before="120" w:after="0"/>
        <w:ind w:firstLine="454"/>
        <w:jc w:val="both"/>
        <w:rPr>
          <w:rStyle w:val="Zag11"/>
          <w:rFonts w:ascii="Times New Roman" w:eastAsia="@Arial Unicode MS" w:hAnsi="Times New Roman" w:cs="Times New Roman"/>
          <w:sz w:val="24"/>
          <w:szCs w:val="24"/>
        </w:rPr>
      </w:pPr>
      <w:r w:rsidRPr="00297434">
        <w:rPr>
          <w:rStyle w:val="Zag11"/>
          <w:rFonts w:ascii="Times New Roman" w:eastAsia="@Arial Unicode MS" w:hAnsi="Times New Roman" w:cs="Times New Roman"/>
          <w:sz w:val="24"/>
          <w:szCs w:val="24"/>
        </w:rPr>
        <w:t>Кажд</w:t>
      </w:r>
      <w:r w:rsidR="000E4511">
        <w:rPr>
          <w:rStyle w:val="Zag11"/>
          <w:rFonts w:ascii="Times New Roman" w:eastAsia="@Arial Unicode MS" w:hAnsi="Times New Roman" w:cs="Times New Roman"/>
          <w:sz w:val="24"/>
          <w:szCs w:val="24"/>
        </w:rPr>
        <w:t xml:space="preserve">ый уровень </w:t>
      </w:r>
      <w:r w:rsidRPr="00297434">
        <w:rPr>
          <w:rStyle w:val="Zag11"/>
          <w:rFonts w:ascii="Times New Roman" w:eastAsia="@Arial Unicode MS" w:hAnsi="Times New Roman" w:cs="Times New Roman"/>
          <w:sz w:val="24"/>
          <w:szCs w:val="24"/>
        </w:rPr>
        <w:t>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297434" w:rsidRPr="00297434" w:rsidRDefault="00297434" w:rsidP="00297434">
      <w:pPr>
        <w:tabs>
          <w:tab w:val="left" w:leader="dot" w:pos="624"/>
        </w:tabs>
        <w:spacing w:after="0"/>
        <w:ind w:firstLine="454"/>
        <w:jc w:val="both"/>
        <w:rPr>
          <w:rStyle w:val="Zag11"/>
          <w:rFonts w:ascii="Times New Roman" w:eastAsia="@Arial Unicode MS" w:hAnsi="Times New Roman" w:cs="Times New Roman"/>
          <w:sz w:val="24"/>
          <w:szCs w:val="24"/>
        </w:rPr>
      </w:pPr>
      <w:r w:rsidRPr="00297434">
        <w:rPr>
          <w:rStyle w:val="Zag11"/>
          <w:rFonts w:ascii="Times New Roman" w:eastAsia="@Arial Unicode MS" w:hAnsi="Times New Roman" w:cs="Times New Roman"/>
          <w:sz w:val="24"/>
          <w:szCs w:val="24"/>
        </w:rPr>
        <w:t xml:space="preserve">Образование на </w:t>
      </w:r>
      <w:r w:rsidR="00846954">
        <w:rPr>
          <w:rStyle w:val="Zag11"/>
          <w:rFonts w:ascii="Times New Roman" w:eastAsia="@Arial Unicode MS" w:hAnsi="Times New Roman" w:cs="Times New Roman"/>
          <w:sz w:val="24"/>
          <w:szCs w:val="24"/>
        </w:rPr>
        <w:t>уровне</w:t>
      </w:r>
      <w:r w:rsidRPr="00297434">
        <w:rPr>
          <w:rStyle w:val="Zag11"/>
          <w:rFonts w:ascii="Times New Roman" w:eastAsia="@Arial Unicode MS" w:hAnsi="Times New Roman" w:cs="Times New Roman"/>
          <w:sz w:val="24"/>
          <w:szCs w:val="24"/>
        </w:rPr>
        <w:t xml:space="preserve">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w:t>
      </w:r>
      <w:r w:rsidR="00846954">
        <w:rPr>
          <w:rStyle w:val="Zag11"/>
          <w:rFonts w:ascii="Times New Roman" w:eastAsia="@Arial Unicode MS" w:hAnsi="Times New Roman" w:cs="Times New Roman"/>
          <w:sz w:val="24"/>
          <w:szCs w:val="24"/>
        </w:rPr>
        <w:t>уровне</w:t>
      </w:r>
      <w:r w:rsidRPr="00297434">
        <w:rPr>
          <w:rStyle w:val="Zag11"/>
          <w:rFonts w:ascii="Times New Roman" w:eastAsia="@Arial Unicode MS" w:hAnsi="Times New Roman" w:cs="Times New Roman"/>
          <w:sz w:val="24"/>
          <w:szCs w:val="24"/>
        </w:rPr>
        <w:t xml:space="preserve"> среднего общего образования, перехода к профильному обучению, профессиональной ориентации и профессиональному образованию.</w:t>
      </w:r>
    </w:p>
    <w:p w:rsidR="00297434" w:rsidRPr="00297434" w:rsidRDefault="00297434" w:rsidP="00297434">
      <w:pPr>
        <w:pStyle w:val="aff4"/>
        <w:spacing w:after="0"/>
        <w:ind w:left="0" w:firstLine="454"/>
        <w:jc w:val="both"/>
        <w:rPr>
          <w:rFonts w:ascii="Times New Roman" w:hAnsi="Times New Roman" w:cs="Times New Roman"/>
          <w:sz w:val="24"/>
          <w:szCs w:val="24"/>
        </w:rPr>
      </w:pPr>
      <w:r w:rsidRPr="00297434">
        <w:rPr>
          <w:rFonts w:ascii="Times New Roman" w:hAnsi="Times New Roman" w:cs="Times New Roman"/>
          <w:bCs/>
          <w:sz w:val="24"/>
          <w:szCs w:val="24"/>
        </w:rPr>
        <w:t>Учебная деятельность приобретает черты деятельности по саморазвитию и самообразованию.</w:t>
      </w:r>
      <w:r w:rsidRPr="00297434">
        <w:rPr>
          <w:rFonts w:ascii="Times New Roman" w:hAnsi="Times New Roman" w:cs="Times New Roman"/>
          <w:sz w:val="24"/>
          <w:szCs w:val="24"/>
        </w:rPr>
        <w:t xml:space="preserve"> </w:t>
      </w:r>
    </w:p>
    <w:p w:rsidR="00297434" w:rsidRPr="00297434" w:rsidRDefault="00297434" w:rsidP="00297434">
      <w:pPr>
        <w:pStyle w:val="3f4"/>
        <w:spacing w:line="276" w:lineRule="auto"/>
        <w:ind w:firstLine="454"/>
        <w:rPr>
          <w:sz w:val="24"/>
          <w:szCs w:val="24"/>
        </w:rPr>
      </w:pPr>
      <w:r w:rsidRPr="00297434">
        <w:rPr>
          <w:sz w:val="24"/>
          <w:szCs w:val="24"/>
        </w:rPr>
        <w:t xml:space="preserve">В средних классах у обучающихся на основе усвоения научных понятий закладываются основы </w:t>
      </w:r>
      <w:r w:rsidRPr="00297434">
        <w:rPr>
          <w:i/>
          <w:sz w:val="24"/>
          <w:szCs w:val="24"/>
        </w:rPr>
        <w:t xml:space="preserve">теоретического, формального </w:t>
      </w:r>
      <w:r w:rsidRPr="00297434">
        <w:rPr>
          <w:sz w:val="24"/>
          <w:szCs w:val="24"/>
        </w:rPr>
        <w:t>и</w:t>
      </w:r>
      <w:r w:rsidRPr="00297434">
        <w:rPr>
          <w:i/>
          <w:sz w:val="24"/>
          <w:szCs w:val="24"/>
        </w:rPr>
        <w:t xml:space="preserve"> рефлексивного мышления,</w:t>
      </w:r>
      <w:r w:rsidRPr="00297434">
        <w:rPr>
          <w:sz w:val="24"/>
          <w:szCs w:val="24"/>
        </w:rPr>
        <w:t xml:space="preserve"> появляются </w:t>
      </w:r>
      <w:r w:rsidRPr="00297434">
        <w:rPr>
          <w:i/>
          <w:sz w:val="24"/>
          <w:szCs w:val="24"/>
        </w:rPr>
        <w:t>способности</w:t>
      </w:r>
      <w:r w:rsidRPr="00297434">
        <w:rPr>
          <w:sz w:val="24"/>
          <w:szCs w:val="24"/>
        </w:rPr>
        <w:t xml:space="preserve"> </w:t>
      </w:r>
      <w:r w:rsidRPr="00297434">
        <w:rPr>
          <w:i/>
          <w:sz w:val="24"/>
          <w:szCs w:val="24"/>
        </w:rPr>
        <w:t>рассуждать</w:t>
      </w:r>
      <w:r w:rsidRPr="00297434">
        <w:rPr>
          <w:sz w:val="24"/>
          <w:szCs w:val="24"/>
        </w:rPr>
        <w:t xml:space="preserve"> на основе общих посылок, у</w:t>
      </w:r>
      <w:r w:rsidRPr="00297434">
        <w:rPr>
          <w:i/>
          <w:sz w:val="24"/>
          <w:szCs w:val="24"/>
        </w:rPr>
        <w:t xml:space="preserve">мение оперировать гипотезами как отличительный инструмент научного рассуждения. Контролируемой и управляемой </w:t>
      </w:r>
      <w:r w:rsidRPr="00297434">
        <w:rPr>
          <w:sz w:val="24"/>
          <w:szCs w:val="24"/>
        </w:rPr>
        <w:t>становится</w:t>
      </w:r>
      <w:r w:rsidRPr="00297434">
        <w:rPr>
          <w:i/>
          <w:sz w:val="24"/>
          <w:szCs w:val="24"/>
        </w:rPr>
        <w:t xml:space="preserve"> речь </w:t>
      </w:r>
      <w:r w:rsidRPr="00297434">
        <w:rPr>
          <w:sz w:val="24"/>
          <w:szCs w:val="24"/>
        </w:rPr>
        <w:t>(обучающийся способен осознанно и произвольно строить свой рассказ)</w:t>
      </w:r>
      <w:r w:rsidRPr="00297434">
        <w:rPr>
          <w:i/>
          <w:sz w:val="24"/>
          <w:szCs w:val="24"/>
        </w:rPr>
        <w:t xml:space="preserve">, </w:t>
      </w:r>
      <w:r w:rsidRPr="00297434">
        <w:rPr>
          <w:sz w:val="24"/>
          <w:szCs w:val="24"/>
        </w:rPr>
        <w:t>а также другие высшие психические функции — внимание и память.</w:t>
      </w:r>
      <w:r w:rsidRPr="00297434">
        <w:rPr>
          <w:i/>
          <w:sz w:val="24"/>
          <w:szCs w:val="24"/>
        </w:rPr>
        <w:t xml:space="preserve"> </w:t>
      </w:r>
      <w:r w:rsidRPr="00297434">
        <w:rPr>
          <w:sz w:val="24"/>
          <w:szCs w:val="24"/>
        </w:rPr>
        <w:t xml:space="preserve">У подростков впервые начинает наблюдаться </w:t>
      </w:r>
      <w:r w:rsidRPr="00297434">
        <w:rPr>
          <w:i/>
          <w:sz w:val="24"/>
          <w:szCs w:val="24"/>
        </w:rPr>
        <w:t>умение длительное время удерживать внимание на отвлечённом, логически организованном материале.</w:t>
      </w:r>
      <w:r w:rsidRPr="00297434">
        <w:rPr>
          <w:sz w:val="24"/>
          <w:szCs w:val="24"/>
        </w:rPr>
        <w:t xml:space="preserve"> </w:t>
      </w:r>
      <w:r w:rsidRPr="00297434">
        <w:rPr>
          <w:i/>
          <w:sz w:val="24"/>
          <w:szCs w:val="24"/>
        </w:rPr>
        <w:t>Интеллектуализируется</w:t>
      </w:r>
      <w:r w:rsidRPr="00297434">
        <w:rPr>
          <w:sz w:val="24"/>
          <w:szCs w:val="24"/>
        </w:rPr>
        <w:t xml:space="preserve"> процесс </w:t>
      </w:r>
      <w:r w:rsidRPr="00297434">
        <w:rPr>
          <w:i/>
          <w:sz w:val="24"/>
          <w:szCs w:val="24"/>
        </w:rPr>
        <w:t>восприятия</w:t>
      </w:r>
      <w:r w:rsidRPr="00297434">
        <w:rPr>
          <w:sz w:val="24"/>
          <w:szCs w:val="24"/>
        </w:rPr>
        <w:t xml:space="preserve">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w:t>
      </w:r>
      <w:r w:rsidRPr="00297434">
        <w:rPr>
          <w:i/>
          <w:sz w:val="24"/>
          <w:szCs w:val="24"/>
        </w:rPr>
        <w:t>осмысления</w:t>
      </w:r>
      <w:r w:rsidRPr="00297434">
        <w:rPr>
          <w:sz w:val="24"/>
          <w:szCs w:val="24"/>
        </w:rPr>
        <w:t xml:space="preserve"> первичных зрительных ощущений.</w:t>
      </w:r>
    </w:p>
    <w:p w:rsidR="00297434" w:rsidRPr="00297434" w:rsidRDefault="00297434" w:rsidP="00297434">
      <w:pPr>
        <w:tabs>
          <w:tab w:val="left" w:leader="dot" w:pos="624"/>
        </w:tabs>
        <w:spacing w:after="0"/>
        <w:ind w:firstLine="454"/>
        <w:jc w:val="both"/>
        <w:rPr>
          <w:rStyle w:val="Zag11"/>
          <w:rFonts w:ascii="Times New Roman" w:eastAsia="@Arial Unicode MS" w:hAnsi="Times New Roman" w:cs="Times New Roman"/>
          <w:sz w:val="24"/>
          <w:szCs w:val="24"/>
        </w:rPr>
      </w:pPr>
      <w:r w:rsidRPr="00297434">
        <w:rPr>
          <w:rStyle w:val="Zag11"/>
          <w:rFonts w:ascii="Times New Roman" w:eastAsia="@Arial Unicode MS" w:hAnsi="Times New Roman" w:cs="Times New Roman"/>
          <w:sz w:val="24"/>
          <w:szCs w:val="24"/>
        </w:rPr>
        <w:t xml:space="preserve">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297434" w:rsidRPr="00297434" w:rsidRDefault="00297434" w:rsidP="00297434">
      <w:pPr>
        <w:tabs>
          <w:tab w:val="left" w:leader="dot" w:pos="624"/>
        </w:tabs>
        <w:spacing w:after="0"/>
        <w:ind w:firstLine="454"/>
        <w:jc w:val="both"/>
        <w:rPr>
          <w:rStyle w:val="Zag11"/>
          <w:rFonts w:ascii="Times New Roman" w:eastAsia="@Arial Unicode MS" w:hAnsi="Times New Roman" w:cs="Times New Roman"/>
          <w:sz w:val="24"/>
          <w:szCs w:val="24"/>
        </w:rPr>
      </w:pPr>
      <w:r w:rsidRPr="00297434">
        <w:rPr>
          <w:rStyle w:val="Zag11"/>
          <w:rFonts w:ascii="Times New Roman" w:eastAsia="@Arial Unicode MS" w:hAnsi="Times New Roman" w:cs="Times New Roman"/>
          <w:sz w:val="24"/>
          <w:szCs w:val="24"/>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297434" w:rsidRPr="00297434" w:rsidRDefault="00297434" w:rsidP="00297434">
      <w:pPr>
        <w:tabs>
          <w:tab w:val="left" w:leader="dot" w:pos="624"/>
        </w:tabs>
        <w:spacing w:after="0"/>
        <w:ind w:firstLine="454"/>
        <w:jc w:val="both"/>
        <w:rPr>
          <w:rStyle w:val="Zag11"/>
          <w:rFonts w:ascii="Times New Roman" w:eastAsia="@Arial Unicode MS" w:hAnsi="Times New Roman" w:cs="Times New Roman"/>
          <w:sz w:val="24"/>
          <w:szCs w:val="24"/>
        </w:rPr>
      </w:pPr>
      <w:r w:rsidRPr="00297434">
        <w:rPr>
          <w:rStyle w:val="Zag11"/>
          <w:rFonts w:ascii="Times New Roman" w:eastAsia="@Arial Unicode MS" w:hAnsi="Times New Roman" w:cs="Times New Roman"/>
          <w:sz w:val="24"/>
          <w:szCs w:val="24"/>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Именно этот аспект примерных программ даёт основание для утверждения гуманистической, личностно и социально ориентированной направленност</w:t>
      </w:r>
      <w:r w:rsidR="00846954">
        <w:rPr>
          <w:rStyle w:val="Zag11"/>
          <w:rFonts w:ascii="Times New Roman" w:eastAsia="@Arial Unicode MS" w:hAnsi="Times New Roman" w:cs="Times New Roman"/>
          <w:sz w:val="24"/>
          <w:szCs w:val="24"/>
        </w:rPr>
        <w:t>и процесса образования на данном</w:t>
      </w:r>
      <w:r w:rsidRPr="00297434">
        <w:rPr>
          <w:rStyle w:val="Zag11"/>
          <w:rFonts w:ascii="Times New Roman" w:eastAsia="@Arial Unicode MS" w:hAnsi="Times New Roman" w:cs="Times New Roman"/>
          <w:sz w:val="24"/>
          <w:szCs w:val="24"/>
        </w:rPr>
        <w:t xml:space="preserve"> </w:t>
      </w:r>
      <w:r w:rsidR="00846954">
        <w:rPr>
          <w:rStyle w:val="Zag11"/>
          <w:rFonts w:ascii="Times New Roman" w:eastAsia="@Arial Unicode MS" w:hAnsi="Times New Roman" w:cs="Times New Roman"/>
          <w:sz w:val="24"/>
          <w:szCs w:val="24"/>
        </w:rPr>
        <w:t>уровне</w:t>
      </w:r>
      <w:r w:rsidRPr="00297434">
        <w:rPr>
          <w:rStyle w:val="Zag11"/>
          <w:rFonts w:ascii="Times New Roman" w:eastAsia="@Arial Unicode MS" w:hAnsi="Times New Roman" w:cs="Times New Roman"/>
          <w:sz w:val="24"/>
          <w:szCs w:val="24"/>
        </w:rPr>
        <w:t xml:space="preserve"> общего образования.</w:t>
      </w:r>
    </w:p>
    <w:p w:rsidR="00297434" w:rsidRPr="00297434" w:rsidRDefault="00297434" w:rsidP="00297434">
      <w:pPr>
        <w:tabs>
          <w:tab w:val="num" w:pos="1920"/>
        </w:tabs>
        <w:spacing w:after="0"/>
        <w:ind w:firstLine="454"/>
        <w:jc w:val="both"/>
        <w:rPr>
          <w:rFonts w:ascii="Times New Roman" w:hAnsi="Times New Roman" w:cs="Times New Roman"/>
          <w:sz w:val="24"/>
          <w:szCs w:val="24"/>
        </w:rPr>
      </w:pPr>
      <w:r w:rsidRPr="00297434">
        <w:rPr>
          <w:rFonts w:ascii="Times New Roman" w:hAnsi="Times New Roman" w:cs="Times New Roman"/>
          <w:sz w:val="24"/>
          <w:szCs w:val="24"/>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sidRPr="00297434">
        <w:rPr>
          <w:rFonts w:ascii="Times New Roman" w:hAnsi="Times New Roman" w:cs="Times New Roman"/>
          <w:i/>
          <w:sz w:val="24"/>
          <w:szCs w:val="24"/>
        </w:rPr>
        <w:t xml:space="preserve">, </w:t>
      </w:r>
      <w:r w:rsidRPr="00297434">
        <w:rPr>
          <w:rFonts w:ascii="Times New Roman" w:hAnsi="Times New Roman" w:cs="Times New Roman"/>
          <w:sz w:val="24"/>
          <w:szCs w:val="24"/>
        </w:rPr>
        <w:t xml:space="preserve">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rsidR="00F76BBC" w:rsidRPr="00F76BBC" w:rsidRDefault="00F76BBC" w:rsidP="00F76BBC">
      <w:pPr>
        <w:spacing w:after="0"/>
        <w:ind w:firstLine="709"/>
        <w:jc w:val="both"/>
        <w:rPr>
          <w:rFonts w:ascii="Times New Roman" w:hAnsi="Times New Roman"/>
          <w:sz w:val="24"/>
          <w:szCs w:val="24"/>
        </w:rPr>
      </w:pPr>
      <w:r w:rsidRPr="00F76BBC">
        <w:rPr>
          <w:rFonts w:ascii="Times New Roman" w:hAnsi="Times New Roman"/>
          <w:sz w:val="24"/>
          <w:szCs w:val="24"/>
        </w:rP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w:t>
      </w:r>
      <w:r w:rsidRPr="00F76BBC">
        <w:rPr>
          <w:rFonts w:ascii="Times New Roman" w:hAnsi="Times New Roman"/>
          <w:i/>
          <w:sz w:val="24"/>
          <w:szCs w:val="24"/>
        </w:rPr>
        <w:t>рабочих</w:t>
      </w:r>
      <w:r w:rsidRPr="00F76BBC">
        <w:rPr>
          <w:rFonts w:ascii="Times New Roman" w:hAnsi="Times New Roman"/>
          <w:sz w:val="24"/>
          <w:szCs w:val="24"/>
        </w:rPr>
        <w:t xml:space="preserve">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297434" w:rsidRPr="00297434" w:rsidRDefault="00297434" w:rsidP="00297434">
      <w:pPr>
        <w:tabs>
          <w:tab w:val="left" w:leader="dot" w:pos="624"/>
        </w:tabs>
        <w:spacing w:after="0"/>
        <w:ind w:firstLine="454"/>
        <w:jc w:val="both"/>
        <w:rPr>
          <w:rStyle w:val="Zag11"/>
          <w:rFonts w:ascii="Times New Roman" w:eastAsia="@Arial Unicode MS" w:hAnsi="Times New Roman" w:cs="Times New Roman"/>
          <w:sz w:val="24"/>
          <w:szCs w:val="24"/>
        </w:rPr>
      </w:pPr>
      <w:r w:rsidRPr="00297434">
        <w:rPr>
          <w:rStyle w:val="Zag11"/>
          <w:rFonts w:ascii="Times New Roman" w:eastAsia="@Arial Unicode MS" w:hAnsi="Times New Roman" w:cs="Times New Roman"/>
          <w:i/>
          <w:sz w:val="24"/>
          <w:szCs w:val="24"/>
        </w:rPr>
        <w:t>Примерные программы по учебным предметам</w:t>
      </w:r>
      <w:r w:rsidRPr="00297434">
        <w:rPr>
          <w:rStyle w:val="Zag11"/>
          <w:rFonts w:ascii="Times New Roman" w:eastAsia="@Arial Unicode MS" w:hAnsi="Times New Roman" w:cs="Times New Roman"/>
          <w:sz w:val="24"/>
          <w:szCs w:val="24"/>
        </w:rPr>
        <w:t xml:space="preserve"> включают:</w:t>
      </w:r>
    </w:p>
    <w:p w:rsidR="00297434" w:rsidRPr="00297434" w:rsidRDefault="00297434" w:rsidP="00297434">
      <w:pPr>
        <w:pStyle w:val="dash0410005f0431005f0437005f0430005f0446005f0020005f0441005f043f005f0438005f0441005f043a005f0430"/>
        <w:spacing w:line="276" w:lineRule="auto"/>
        <w:ind w:left="0" w:firstLine="454"/>
      </w:pPr>
      <w:r w:rsidRPr="00297434">
        <w:rPr>
          <w:rStyle w:val="dash0410005f0431005f0437005f0430005f0446005f0020005f0441005f043f005f0438005f0441005f043a005f0430005f005fchar1char1"/>
        </w:rPr>
        <w:t>1) пояснительную записку, в которой конкретизируются общие цели основного общего образования с учётом специфики учебного предмета;</w:t>
      </w:r>
    </w:p>
    <w:p w:rsidR="00297434" w:rsidRPr="00297434" w:rsidRDefault="00297434" w:rsidP="00297434">
      <w:pPr>
        <w:pStyle w:val="dash0410005f0431005f0437005f0430005f0446005f0020005f0441005f043f005f0438005f0441005f043a005f0430"/>
        <w:spacing w:line="276" w:lineRule="auto"/>
        <w:ind w:left="0" w:firstLine="454"/>
      </w:pPr>
      <w:r w:rsidRPr="00297434">
        <w:rPr>
          <w:rStyle w:val="dash0410005f0431005f0437005f0430005f0446005f0020005f0441005f043f005f0438005f0441005f043a005f0430005f005fchar1char1"/>
        </w:rPr>
        <w:t>2) общую характеристику учебного предмета, курса;</w:t>
      </w:r>
    </w:p>
    <w:p w:rsidR="00297434" w:rsidRPr="00297434" w:rsidRDefault="00297434" w:rsidP="00297434">
      <w:pPr>
        <w:pStyle w:val="dash0410005f0431005f0437005f0430005f0446005f0020005f0441005f043f005f0438005f0441005f043a005f0430"/>
        <w:spacing w:line="276" w:lineRule="auto"/>
        <w:ind w:left="0" w:firstLine="454"/>
      </w:pPr>
      <w:r w:rsidRPr="00297434">
        <w:rPr>
          <w:rStyle w:val="dash0410005f0431005f0437005f0430005f0446005f0020005f0441005f043f005f0438005f0441005f043a005f0430005f005fchar1char1"/>
        </w:rPr>
        <w:t>3) описание места учебного предмета, курса в учебном плане;</w:t>
      </w:r>
    </w:p>
    <w:p w:rsidR="00297434" w:rsidRPr="00297434" w:rsidRDefault="00297434" w:rsidP="00297434">
      <w:pPr>
        <w:pStyle w:val="dash0410005f0431005f0437005f0430005f0446005f0020005f0441005f043f005f0438005f0441005f043a005f0430"/>
        <w:spacing w:line="276" w:lineRule="auto"/>
        <w:ind w:left="0" w:firstLine="454"/>
      </w:pPr>
      <w:r w:rsidRPr="00297434">
        <w:rPr>
          <w:rStyle w:val="dash0410005f0431005f0437005f0430005f0446005f0020005f0441005f043f005f0438005f0441005f043a005f0430005f005fchar1char1"/>
        </w:rPr>
        <w:t>4) личностные, метапредметные и предметные результаты освоения конкретного учебного предмета, курса;</w:t>
      </w:r>
    </w:p>
    <w:p w:rsidR="00297434" w:rsidRPr="00297434" w:rsidRDefault="00297434" w:rsidP="00297434">
      <w:pPr>
        <w:pStyle w:val="dash0410005f0431005f0437005f0430005f0446005f0020005f0441005f043f005f0438005f0441005f043a005f0430"/>
        <w:spacing w:line="276" w:lineRule="auto"/>
        <w:ind w:left="0" w:firstLine="454"/>
      </w:pPr>
      <w:r w:rsidRPr="00297434">
        <w:rPr>
          <w:rStyle w:val="dash0410005f0431005f0437005f0430005f0446005f0020005f0441005f043f005f0438005f0441005f043a005f0430005f005fchar1char1"/>
        </w:rPr>
        <w:t>5) содержание учебного предмета, курса;</w:t>
      </w:r>
    </w:p>
    <w:p w:rsidR="00297434" w:rsidRPr="00297434" w:rsidRDefault="00297434" w:rsidP="00297434">
      <w:pPr>
        <w:pStyle w:val="dash0410005f0431005f0437005f0430005f0446005f0020005f0441005f043f005f0438005f0441005f043a005f0430"/>
        <w:spacing w:line="276" w:lineRule="auto"/>
        <w:ind w:left="0" w:firstLine="454"/>
      </w:pPr>
      <w:r w:rsidRPr="00297434">
        <w:rPr>
          <w:rStyle w:val="dash0410005f0431005f0437005f0430005f0446005f0020005f0441005f043f005f0438005f0441005f043a005f0430005f005fchar1char1"/>
        </w:rPr>
        <w:t xml:space="preserve">6) тематическое планирование с определением основных видов учебной деятельности; </w:t>
      </w:r>
    </w:p>
    <w:p w:rsidR="00297434" w:rsidRPr="00297434" w:rsidRDefault="00297434" w:rsidP="00297434">
      <w:pPr>
        <w:pStyle w:val="dash0410005f0431005f0437005f0430005f0446005f0020005f0441005f043f005f0438005f0441005f043a005f0430"/>
        <w:spacing w:line="276" w:lineRule="auto"/>
        <w:ind w:left="0" w:firstLine="454"/>
      </w:pPr>
      <w:r w:rsidRPr="00297434">
        <w:rPr>
          <w:rStyle w:val="dash0410005f0431005f0437005f0430005f0446005f0020005f0441005f043f005f0438005f0441005f043a005f0430005f005fchar1char1"/>
        </w:rPr>
        <w:t xml:space="preserve">7) описание учебно-методического и материально-технического обеспе-чения образовательного процесса; </w:t>
      </w:r>
    </w:p>
    <w:p w:rsidR="00297434" w:rsidRPr="00297434" w:rsidRDefault="00297434" w:rsidP="00297434">
      <w:pPr>
        <w:pStyle w:val="dash0410005f0431005f0437005f0430005f0446005f0020005f0441005f043f005f0438005f0441005f043a005f0430"/>
        <w:spacing w:line="276" w:lineRule="auto"/>
        <w:ind w:left="0" w:firstLine="454"/>
        <w:rPr>
          <w:rStyle w:val="dash041e005f0431005f044b005f0447005f043d005f044b005f0439005f005fchar1char1"/>
        </w:rPr>
      </w:pPr>
      <w:r w:rsidRPr="00297434">
        <w:rPr>
          <w:rStyle w:val="dash041e005f0431005f044b005f0447005f043d005f044b005f0439005f005fchar1char1"/>
        </w:rPr>
        <w:t>8) планируемые результаты изучения учебного предмета, курса.</w:t>
      </w:r>
    </w:p>
    <w:p w:rsidR="00F76BBC" w:rsidRPr="00F76BBC" w:rsidRDefault="00F76BBC" w:rsidP="00F76BBC">
      <w:pPr>
        <w:spacing w:before="120" w:after="0"/>
        <w:ind w:firstLine="709"/>
        <w:jc w:val="both"/>
        <w:rPr>
          <w:rFonts w:ascii="Times New Roman" w:hAnsi="Times New Roman"/>
          <w:sz w:val="24"/>
          <w:szCs w:val="24"/>
        </w:rPr>
      </w:pPr>
      <w:r w:rsidRPr="00F76BBC">
        <w:rPr>
          <w:rFonts w:ascii="Times New Roman" w:hAnsi="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F76BBC" w:rsidRPr="00F76BBC" w:rsidRDefault="00F76BBC" w:rsidP="00F76BBC">
      <w:pPr>
        <w:ind w:firstLine="709"/>
        <w:jc w:val="both"/>
        <w:rPr>
          <w:rFonts w:ascii="Times New Roman" w:hAnsi="Times New Roman"/>
          <w:b/>
          <w:sz w:val="24"/>
          <w:szCs w:val="24"/>
        </w:rPr>
      </w:pPr>
      <w:r w:rsidRPr="00F76BBC">
        <w:rPr>
          <w:rFonts w:ascii="Times New Roman" w:hAnsi="Times New Roman"/>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297434" w:rsidRPr="00297434" w:rsidRDefault="00297434" w:rsidP="00F76BBC">
      <w:pPr>
        <w:tabs>
          <w:tab w:val="left" w:leader="dot" w:pos="624"/>
        </w:tabs>
        <w:spacing w:after="0"/>
        <w:ind w:firstLine="454"/>
        <w:jc w:val="both"/>
        <w:rPr>
          <w:rStyle w:val="Zag11"/>
          <w:rFonts w:ascii="Times New Roman" w:eastAsia="@Arial Unicode MS" w:hAnsi="Times New Roman" w:cs="Times New Roman"/>
          <w:sz w:val="24"/>
          <w:szCs w:val="24"/>
        </w:rPr>
      </w:pPr>
      <w:r w:rsidRPr="00297434">
        <w:rPr>
          <w:rStyle w:val="Zag11"/>
          <w:rFonts w:ascii="Times New Roman" w:eastAsia="@Arial Unicode MS" w:hAnsi="Times New Roman" w:cs="Times New Roman"/>
          <w:sz w:val="24"/>
          <w:szCs w:val="24"/>
        </w:rPr>
        <w:t>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 основного общего образования (за исключением родного языка и родной литературы), которое должно быть в полном объёме отражено в соответствующих разделах рабочих программ учебных предметов, курсов.</w:t>
      </w:r>
    </w:p>
    <w:p w:rsidR="000813B2" w:rsidRDefault="000813B2" w:rsidP="00297434">
      <w:pPr>
        <w:jc w:val="both"/>
        <w:rPr>
          <w:rStyle w:val="Zag11"/>
          <w:rFonts w:ascii="Times New Roman" w:eastAsia="@Arial Unicode MS" w:hAnsi="Times New Roman" w:cs="Times New Roman"/>
          <w:b/>
          <w:bCs/>
          <w:i/>
          <w:sz w:val="28"/>
          <w:szCs w:val="28"/>
          <w:lang w:eastAsia="ru-RU"/>
        </w:rPr>
      </w:pPr>
    </w:p>
    <w:p w:rsidR="00297434" w:rsidRDefault="00297434">
      <w:pPr>
        <w:rPr>
          <w:rStyle w:val="Zag11"/>
          <w:rFonts w:ascii="Times New Roman" w:eastAsia="@Arial Unicode MS" w:hAnsi="Times New Roman" w:cs="Times New Roman"/>
          <w:b/>
          <w:bCs/>
          <w:i/>
          <w:sz w:val="28"/>
          <w:szCs w:val="28"/>
          <w:lang w:eastAsia="ru-RU"/>
        </w:rPr>
      </w:pPr>
      <w:r>
        <w:rPr>
          <w:rStyle w:val="Zag11"/>
          <w:rFonts w:eastAsia="@Arial Unicode MS"/>
          <w:i/>
          <w:sz w:val="28"/>
          <w:szCs w:val="28"/>
        </w:rPr>
        <w:br w:type="page"/>
      </w:r>
    </w:p>
    <w:p w:rsidR="00BC283C" w:rsidRPr="00BC283C" w:rsidRDefault="006F29F4" w:rsidP="000813B2">
      <w:pPr>
        <w:pStyle w:val="Zag2"/>
        <w:tabs>
          <w:tab w:val="left" w:leader="dot" w:pos="0"/>
        </w:tabs>
        <w:spacing w:before="120" w:after="0" w:line="240" w:lineRule="auto"/>
        <w:jc w:val="both"/>
        <w:outlineLvl w:val="0"/>
        <w:rPr>
          <w:rStyle w:val="Zag11"/>
          <w:rFonts w:eastAsia="@Arial Unicode MS"/>
          <w:i/>
          <w:color w:val="auto"/>
          <w:sz w:val="28"/>
          <w:szCs w:val="28"/>
          <w:lang w:val="ru-RU"/>
        </w:rPr>
      </w:pPr>
      <w:r>
        <w:rPr>
          <w:rStyle w:val="Zag11"/>
          <w:rFonts w:eastAsia="@Arial Unicode MS"/>
          <w:i/>
          <w:color w:val="auto"/>
          <w:sz w:val="28"/>
          <w:szCs w:val="28"/>
          <w:lang w:val="ru-RU"/>
        </w:rPr>
        <w:t xml:space="preserve">2.2.2. </w:t>
      </w:r>
      <w:r w:rsidR="00BC283C" w:rsidRPr="00BC283C">
        <w:rPr>
          <w:rStyle w:val="Zag11"/>
          <w:rFonts w:eastAsia="@Arial Unicode MS"/>
          <w:i/>
          <w:color w:val="auto"/>
          <w:sz w:val="28"/>
          <w:szCs w:val="28"/>
          <w:lang w:val="ru-RU"/>
        </w:rPr>
        <w:t xml:space="preserve">Основное содержание учебных предметов на </w:t>
      </w:r>
      <w:r w:rsidR="00F54DDC">
        <w:rPr>
          <w:rStyle w:val="Zag11"/>
          <w:rFonts w:eastAsia="@Arial Unicode MS"/>
          <w:i/>
          <w:color w:val="auto"/>
          <w:sz w:val="28"/>
          <w:szCs w:val="28"/>
          <w:lang w:val="ru-RU"/>
        </w:rPr>
        <w:t>уровне</w:t>
      </w:r>
      <w:r w:rsidR="00BC283C" w:rsidRPr="00BC283C">
        <w:rPr>
          <w:rStyle w:val="Zag11"/>
          <w:rFonts w:eastAsia="@Arial Unicode MS"/>
          <w:i/>
          <w:color w:val="auto"/>
          <w:sz w:val="28"/>
          <w:szCs w:val="28"/>
          <w:lang w:val="ru-RU"/>
        </w:rPr>
        <w:t xml:space="preserve"> основного общего образования</w:t>
      </w:r>
    </w:p>
    <w:p w:rsidR="00BC283C" w:rsidRPr="00AC1FC8" w:rsidRDefault="00BC283C" w:rsidP="0067473A">
      <w:pPr>
        <w:pStyle w:val="Zag3"/>
        <w:tabs>
          <w:tab w:val="num" w:pos="0"/>
          <w:tab w:val="left" w:leader="dot" w:pos="624"/>
        </w:tabs>
        <w:spacing w:before="120" w:after="0" w:line="276" w:lineRule="auto"/>
        <w:ind w:firstLine="454"/>
        <w:jc w:val="both"/>
        <w:outlineLvl w:val="0"/>
        <w:rPr>
          <w:rStyle w:val="Zag11"/>
          <w:rFonts w:eastAsia="@Arial Unicode MS"/>
          <w:b/>
          <w:color w:val="C00000"/>
          <w:lang w:val="ru-RU"/>
        </w:rPr>
      </w:pPr>
      <w:r w:rsidRPr="00AC1FC8">
        <w:rPr>
          <w:rStyle w:val="Zag11"/>
          <w:rFonts w:eastAsia="@Arial Unicode MS"/>
          <w:b/>
          <w:color w:val="C00000"/>
          <w:lang w:val="ru-RU"/>
        </w:rPr>
        <w:t>Русский язык</w:t>
      </w:r>
    </w:p>
    <w:p w:rsidR="00F76BBC" w:rsidRPr="00F76BBC" w:rsidRDefault="00F76BBC" w:rsidP="00F76BBC">
      <w:pPr>
        <w:spacing w:after="0"/>
        <w:ind w:firstLine="709"/>
        <w:jc w:val="both"/>
        <w:rPr>
          <w:rFonts w:ascii="Times New Roman" w:hAnsi="Times New Roman"/>
          <w:sz w:val="24"/>
          <w:szCs w:val="24"/>
        </w:rPr>
      </w:pPr>
      <w:r w:rsidRPr="00F76BBC">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F76BBC" w:rsidRPr="00F76BBC" w:rsidRDefault="00F76BBC" w:rsidP="00F76BBC">
      <w:pPr>
        <w:spacing w:after="0"/>
        <w:ind w:firstLine="709"/>
        <w:jc w:val="both"/>
        <w:rPr>
          <w:rFonts w:ascii="Times New Roman" w:hAnsi="Times New Roman"/>
          <w:sz w:val="24"/>
          <w:szCs w:val="24"/>
        </w:rPr>
      </w:pPr>
      <w:r w:rsidRPr="00F76BBC">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F76BBC" w:rsidRPr="00F76BBC" w:rsidRDefault="00F76BBC" w:rsidP="00F76BBC">
      <w:pPr>
        <w:spacing w:after="0"/>
        <w:ind w:firstLine="709"/>
        <w:jc w:val="both"/>
        <w:rPr>
          <w:rFonts w:ascii="Times New Roman" w:hAnsi="Times New Roman"/>
          <w:sz w:val="24"/>
          <w:szCs w:val="24"/>
        </w:rPr>
      </w:pPr>
      <w:r w:rsidRPr="00F76BBC">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F76BBC" w:rsidRPr="00F76BBC" w:rsidRDefault="00F76BBC" w:rsidP="00F76BBC">
      <w:pPr>
        <w:spacing w:after="0"/>
        <w:ind w:firstLine="709"/>
        <w:jc w:val="both"/>
        <w:rPr>
          <w:rFonts w:ascii="Times New Roman" w:hAnsi="Times New Roman"/>
          <w:sz w:val="24"/>
          <w:szCs w:val="24"/>
        </w:rPr>
      </w:pPr>
      <w:r w:rsidRPr="00F76BBC">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F76BBC" w:rsidRPr="00F76BBC" w:rsidRDefault="00F76BBC" w:rsidP="00F76BBC">
      <w:pPr>
        <w:spacing w:after="0"/>
        <w:ind w:firstLine="709"/>
        <w:jc w:val="both"/>
        <w:rPr>
          <w:rFonts w:ascii="Times New Roman" w:hAnsi="Times New Roman"/>
          <w:sz w:val="24"/>
          <w:szCs w:val="24"/>
        </w:rPr>
      </w:pPr>
      <w:r w:rsidRPr="00F76BBC">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F76BBC" w:rsidRPr="00F76BBC" w:rsidRDefault="00F76BBC" w:rsidP="00F76BBC">
      <w:pPr>
        <w:spacing w:after="0"/>
        <w:ind w:firstLine="709"/>
        <w:jc w:val="both"/>
        <w:rPr>
          <w:rFonts w:ascii="Times New Roman" w:hAnsi="Times New Roman"/>
          <w:sz w:val="24"/>
          <w:szCs w:val="24"/>
        </w:rPr>
      </w:pPr>
      <w:r w:rsidRPr="00F76BBC">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F76BBC" w:rsidRPr="00F76BBC" w:rsidRDefault="00F76BBC" w:rsidP="00F76BBC">
      <w:pPr>
        <w:spacing w:after="0"/>
        <w:ind w:firstLine="709"/>
        <w:jc w:val="both"/>
        <w:rPr>
          <w:rFonts w:ascii="Times New Roman" w:hAnsi="Times New Roman"/>
          <w:sz w:val="24"/>
          <w:szCs w:val="24"/>
        </w:rPr>
      </w:pPr>
      <w:r w:rsidRPr="00F76BBC">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F76BBC" w:rsidRPr="00F76BBC" w:rsidRDefault="00F76BBC" w:rsidP="00F76BBC">
      <w:pPr>
        <w:spacing w:after="0"/>
        <w:ind w:firstLine="709"/>
        <w:jc w:val="both"/>
        <w:rPr>
          <w:rFonts w:ascii="Times New Roman" w:hAnsi="Times New Roman"/>
          <w:sz w:val="24"/>
          <w:szCs w:val="24"/>
        </w:rPr>
      </w:pPr>
      <w:r w:rsidRPr="00F76BBC">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F76BBC" w:rsidRPr="00F76BBC" w:rsidRDefault="00F76BBC" w:rsidP="00F76BBC">
      <w:pPr>
        <w:spacing w:after="0"/>
        <w:ind w:firstLine="709"/>
        <w:jc w:val="both"/>
        <w:rPr>
          <w:rFonts w:ascii="Times New Roman" w:hAnsi="Times New Roman"/>
          <w:sz w:val="24"/>
          <w:szCs w:val="24"/>
        </w:rPr>
      </w:pPr>
      <w:r w:rsidRPr="00F76BBC">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F76BBC" w:rsidRPr="00F76BBC" w:rsidRDefault="00F76BBC" w:rsidP="00F76BBC">
      <w:pPr>
        <w:spacing w:after="0"/>
        <w:ind w:firstLine="709"/>
        <w:jc w:val="both"/>
        <w:rPr>
          <w:rFonts w:ascii="Times New Roman" w:hAnsi="Times New Roman"/>
          <w:sz w:val="24"/>
          <w:szCs w:val="24"/>
        </w:rPr>
      </w:pPr>
      <w:r w:rsidRPr="00F76BBC">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F76BBC" w:rsidRPr="00F76BBC" w:rsidRDefault="00F76BBC" w:rsidP="00F76BBC">
      <w:pPr>
        <w:spacing w:after="0"/>
        <w:ind w:firstLine="709"/>
        <w:jc w:val="both"/>
        <w:rPr>
          <w:rFonts w:ascii="Times New Roman" w:hAnsi="Times New Roman"/>
          <w:sz w:val="24"/>
          <w:szCs w:val="24"/>
        </w:rPr>
      </w:pPr>
      <w:r w:rsidRPr="00F76BBC">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F76BBC" w:rsidRPr="00F76BBC" w:rsidRDefault="00F76BBC" w:rsidP="00F76BBC">
      <w:pPr>
        <w:spacing w:after="0"/>
        <w:ind w:firstLine="709"/>
        <w:jc w:val="both"/>
        <w:rPr>
          <w:rFonts w:ascii="Times New Roman" w:hAnsi="Times New Roman"/>
          <w:sz w:val="24"/>
          <w:szCs w:val="24"/>
        </w:rPr>
      </w:pPr>
      <w:r w:rsidRPr="00F76BBC">
        <w:rPr>
          <w:rFonts w:ascii="Times New Roman" w:hAnsi="Times New Roman"/>
          <w:sz w:val="24"/>
          <w:szCs w:val="24"/>
        </w:rPr>
        <w:t>Главными задачами реализации Программы</w:t>
      </w:r>
      <w:r>
        <w:rPr>
          <w:rFonts w:ascii="Times New Roman" w:hAnsi="Times New Roman"/>
          <w:sz w:val="24"/>
          <w:szCs w:val="24"/>
        </w:rPr>
        <w:t xml:space="preserve"> </w:t>
      </w:r>
      <w:r w:rsidRPr="00F76BBC">
        <w:rPr>
          <w:rFonts w:ascii="Times New Roman" w:hAnsi="Times New Roman"/>
          <w:sz w:val="24"/>
          <w:szCs w:val="24"/>
        </w:rPr>
        <w:t>являются:</w:t>
      </w:r>
    </w:p>
    <w:p w:rsidR="00F76BBC" w:rsidRPr="00F76BBC" w:rsidRDefault="00F76BBC" w:rsidP="00794902">
      <w:pPr>
        <w:pStyle w:val="af2"/>
        <w:numPr>
          <w:ilvl w:val="0"/>
          <w:numId w:val="277"/>
        </w:numPr>
        <w:spacing w:line="276" w:lineRule="auto"/>
        <w:ind w:left="0" w:firstLine="709"/>
        <w:jc w:val="both"/>
      </w:pPr>
      <w:r w:rsidRPr="00F76BBC">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F76BBC" w:rsidRPr="00F76BBC" w:rsidRDefault="00F76BBC" w:rsidP="00794902">
      <w:pPr>
        <w:pStyle w:val="af2"/>
        <w:numPr>
          <w:ilvl w:val="0"/>
          <w:numId w:val="277"/>
        </w:numPr>
        <w:spacing w:line="276" w:lineRule="auto"/>
        <w:ind w:left="0" w:firstLine="709"/>
        <w:jc w:val="both"/>
      </w:pPr>
      <w:r w:rsidRPr="00F76BBC">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F76BBC" w:rsidRPr="00F76BBC" w:rsidRDefault="00F76BBC" w:rsidP="00794902">
      <w:pPr>
        <w:pStyle w:val="af2"/>
        <w:numPr>
          <w:ilvl w:val="0"/>
          <w:numId w:val="277"/>
        </w:numPr>
        <w:spacing w:line="276" w:lineRule="auto"/>
        <w:ind w:left="0" w:firstLine="709"/>
        <w:jc w:val="both"/>
      </w:pPr>
      <w:r w:rsidRPr="00F76BBC">
        <w:t>овладение функциональной грамотностью и принципами нормативного использования языковых средств;</w:t>
      </w:r>
    </w:p>
    <w:p w:rsidR="00F76BBC" w:rsidRPr="00F76BBC" w:rsidRDefault="00F76BBC" w:rsidP="00794902">
      <w:pPr>
        <w:pStyle w:val="af2"/>
        <w:numPr>
          <w:ilvl w:val="0"/>
          <w:numId w:val="277"/>
        </w:numPr>
        <w:spacing w:line="276" w:lineRule="auto"/>
        <w:ind w:left="0" w:firstLine="709"/>
        <w:jc w:val="both"/>
      </w:pPr>
      <w:r w:rsidRPr="00F76BBC">
        <w:t>овладение основными видами речевой деятельности, использование возможностей языка как средства коммуникации и средства познания.</w:t>
      </w:r>
    </w:p>
    <w:p w:rsidR="00F76BBC" w:rsidRPr="00F76BBC" w:rsidRDefault="00F76BBC" w:rsidP="00F76BBC">
      <w:pPr>
        <w:pStyle w:val="af2"/>
        <w:spacing w:line="276" w:lineRule="auto"/>
        <w:ind w:left="709"/>
        <w:jc w:val="both"/>
      </w:pPr>
      <w:r w:rsidRPr="00F76BBC">
        <w:t xml:space="preserve">В процессе изучения предмета «Русский язык» создаются условия </w:t>
      </w:r>
    </w:p>
    <w:p w:rsidR="00F76BBC" w:rsidRPr="00F76BBC" w:rsidRDefault="00F76BBC" w:rsidP="00794902">
      <w:pPr>
        <w:pStyle w:val="af2"/>
        <w:numPr>
          <w:ilvl w:val="0"/>
          <w:numId w:val="277"/>
        </w:numPr>
        <w:spacing w:line="276" w:lineRule="auto"/>
        <w:ind w:left="0" w:firstLine="709"/>
        <w:jc w:val="both"/>
      </w:pPr>
      <w:r w:rsidRPr="00F76BBC">
        <w:t>для развития личности, ее духовно-нравственного и эмоционального совершенствования;</w:t>
      </w:r>
    </w:p>
    <w:p w:rsidR="00F76BBC" w:rsidRPr="00F76BBC" w:rsidRDefault="00F76BBC" w:rsidP="00794902">
      <w:pPr>
        <w:pStyle w:val="af2"/>
        <w:numPr>
          <w:ilvl w:val="0"/>
          <w:numId w:val="277"/>
        </w:numPr>
        <w:spacing w:line="276" w:lineRule="auto"/>
        <w:ind w:left="0" w:firstLine="709"/>
        <w:jc w:val="both"/>
      </w:pPr>
      <w:r w:rsidRPr="00F76BBC">
        <w:t xml:space="preserve">для развития способностей, удовлетворения познавательных интересов, самореализации обучающихся, в том числе </w:t>
      </w:r>
      <w:r w:rsidRPr="00F76BBC">
        <w:rPr>
          <w:rStyle w:val="Zag11"/>
          <w:rFonts w:eastAsia="@Arial Unicode MS"/>
        </w:rPr>
        <w:t>лиц, проявивших выдающиеся способности</w:t>
      </w:r>
      <w:r w:rsidRPr="00F76BBC">
        <w:t>;</w:t>
      </w:r>
    </w:p>
    <w:p w:rsidR="00F76BBC" w:rsidRPr="00F76BBC" w:rsidRDefault="00F76BBC" w:rsidP="00794902">
      <w:pPr>
        <w:pStyle w:val="af2"/>
        <w:numPr>
          <w:ilvl w:val="0"/>
          <w:numId w:val="277"/>
        </w:numPr>
        <w:spacing w:line="276" w:lineRule="auto"/>
        <w:ind w:left="0" w:firstLine="709"/>
        <w:jc w:val="both"/>
      </w:pPr>
      <w:r w:rsidRPr="00F76BBC">
        <w:t>для формирования социальных ценностей обучающихся, основ их гражданской идентичности и социально-профессиональных ориентаций;</w:t>
      </w:r>
    </w:p>
    <w:p w:rsidR="00F76BBC" w:rsidRPr="00F76BBC" w:rsidRDefault="00F76BBC" w:rsidP="00794902">
      <w:pPr>
        <w:pStyle w:val="af2"/>
        <w:numPr>
          <w:ilvl w:val="0"/>
          <w:numId w:val="277"/>
        </w:numPr>
        <w:spacing w:line="276" w:lineRule="auto"/>
        <w:ind w:left="0" w:firstLine="709"/>
        <w:jc w:val="both"/>
      </w:pPr>
      <w:r w:rsidRPr="00F76BBC">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F76BBC" w:rsidRPr="00F76BBC" w:rsidRDefault="00F76BBC" w:rsidP="00794902">
      <w:pPr>
        <w:pStyle w:val="af2"/>
        <w:numPr>
          <w:ilvl w:val="0"/>
          <w:numId w:val="277"/>
        </w:numPr>
        <w:spacing w:line="276" w:lineRule="auto"/>
        <w:ind w:left="0" w:firstLine="709"/>
        <w:jc w:val="both"/>
      </w:pPr>
      <w:r w:rsidRPr="00F76BBC">
        <w:t xml:space="preserve">для знакомства обучающихся с методами научного познания; </w:t>
      </w:r>
    </w:p>
    <w:p w:rsidR="00F76BBC" w:rsidRPr="00F76BBC" w:rsidRDefault="00F76BBC" w:rsidP="00794902">
      <w:pPr>
        <w:pStyle w:val="af2"/>
        <w:numPr>
          <w:ilvl w:val="0"/>
          <w:numId w:val="277"/>
        </w:numPr>
        <w:spacing w:line="276" w:lineRule="auto"/>
        <w:ind w:left="0" w:firstLine="709"/>
        <w:jc w:val="both"/>
      </w:pPr>
      <w:r w:rsidRPr="00F76BBC">
        <w:t>для формирования у обучающихся опыта самостоятельной образовательной, общественной, проектно-исследовательск</w:t>
      </w:r>
      <w:r>
        <w:t>о</w:t>
      </w:r>
      <w:r w:rsidRPr="00F76BBC">
        <w:t>й и художественной деятельности;</w:t>
      </w:r>
    </w:p>
    <w:p w:rsidR="00F76BBC" w:rsidRPr="00F76BBC" w:rsidRDefault="00F76BBC" w:rsidP="00794902">
      <w:pPr>
        <w:pStyle w:val="af2"/>
        <w:numPr>
          <w:ilvl w:val="0"/>
          <w:numId w:val="277"/>
        </w:numPr>
        <w:spacing w:line="276" w:lineRule="auto"/>
        <w:ind w:left="0" w:firstLine="709"/>
        <w:jc w:val="both"/>
      </w:pPr>
      <w:r w:rsidRPr="00F76BBC">
        <w:t>для овладения обучающимися ключевыми компетенциями, составляющими основу дальнейшего успешного образования и ориентации в мире профессий.</w:t>
      </w:r>
    </w:p>
    <w:p w:rsidR="00F76BBC" w:rsidRPr="00F76BBC" w:rsidRDefault="00F76BBC" w:rsidP="00F76BBC">
      <w:pPr>
        <w:pStyle w:val="2"/>
        <w:rPr>
          <w:color w:val="auto"/>
          <w:sz w:val="24"/>
          <w:szCs w:val="24"/>
        </w:rPr>
      </w:pPr>
      <w:bookmarkStart w:id="84" w:name="_Toc287934280"/>
      <w:bookmarkStart w:id="85" w:name="_Toc414553182"/>
      <w:r w:rsidRPr="00F76BBC">
        <w:rPr>
          <w:color w:val="auto"/>
          <w:sz w:val="24"/>
          <w:szCs w:val="24"/>
        </w:rPr>
        <w:t>Речь. Речевая деятельность</w:t>
      </w:r>
      <w:bookmarkEnd w:id="84"/>
      <w:bookmarkEnd w:id="85"/>
    </w:p>
    <w:p w:rsidR="00F76BBC" w:rsidRPr="00F76BBC" w:rsidRDefault="00F76BBC" w:rsidP="00F76BBC">
      <w:pPr>
        <w:spacing w:after="0"/>
        <w:ind w:firstLine="709"/>
        <w:jc w:val="both"/>
        <w:rPr>
          <w:rFonts w:ascii="Times New Roman" w:hAnsi="Times New Roman"/>
          <w:sz w:val="24"/>
          <w:szCs w:val="24"/>
        </w:rPr>
      </w:pPr>
      <w:r w:rsidRPr="00F76BBC">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F76BBC">
        <w:rPr>
          <w:rFonts w:ascii="Times New Roman" w:hAnsi="Times New Roman"/>
          <w:i/>
          <w:sz w:val="24"/>
          <w:szCs w:val="24"/>
        </w:rPr>
        <w:t>тезисы,</w:t>
      </w:r>
      <w:r>
        <w:rPr>
          <w:rFonts w:ascii="Times New Roman" w:hAnsi="Times New Roman"/>
          <w:i/>
          <w:sz w:val="24"/>
          <w:szCs w:val="24"/>
        </w:rPr>
        <w:t xml:space="preserve"> </w:t>
      </w:r>
      <w:r w:rsidRPr="00F76BBC">
        <w:rPr>
          <w:rFonts w:ascii="Times New Roman" w:hAnsi="Times New Roman"/>
          <w:i/>
          <w:sz w:val="24"/>
          <w:szCs w:val="24"/>
        </w:rPr>
        <w:t xml:space="preserve">доклад, </w:t>
      </w:r>
      <w:r w:rsidRPr="00F76BBC">
        <w:rPr>
          <w:rFonts w:ascii="Times New Roman" w:hAnsi="Times New Roman"/>
          <w:sz w:val="24"/>
          <w:szCs w:val="24"/>
        </w:rPr>
        <w:t xml:space="preserve">дискуссия, </w:t>
      </w:r>
      <w:r w:rsidRPr="00F76BBC">
        <w:rPr>
          <w:rFonts w:ascii="Times New Roman" w:hAnsi="Times New Roman"/>
          <w:i/>
          <w:sz w:val="24"/>
          <w:szCs w:val="24"/>
        </w:rPr>
        <w:t>реферат, статья, рецензия</w:t>
      </w:r>
      <w:r w:rsidRPr="00F76BBC">
        <w:rPr>
          <w:rFonts w:ascii="Times New Roman" w:hAnsi="Times New Roman"/>
          <w:sz w:val="24"/>
          <w:szCs w:val="24"/>
        </w:rPr>
        <w:t xml:space="preserve">); публицистического стиля и устной публичной речи (выступление, обсуждение, </w:t>
      </w:r>
      <w:r w:rsidRPr="00F76BBC">
        <w:rPr>
          <w:rFonts w:ascii="Times New Roman" w:hAnsi="Times New Roman"/>
          <w:i/>
          <w:sz w:val="24"/>
          <w:szCs w:val="24"/>
        </w:rPr>
        <w:t>статья, интервью, очерк</w:t>
      </w:r>
      <w:r w:rsidRPr="00F76BBC">
        <w:rPr>
          <w:rFonts w:ascii="Times New Roman" w:hAnsi="Times New Roman"/>
          <w:sz w:val="24"/>
          <w:szCs w:val="24"/>
        </w:rPr>
        <w:t xml:space="preserve">); официально-делового стиля (расписка, </w:t>
      </w:r>
      <w:r w:rsidRPr="00F76BBC">
        <w:rPr>
          <w:rFonts w:ascii="Times New Roman" w:hAnsi="Times New Roman"/>
          <w:i/>
          <w:sz w:val="24"/>
          <w:szCs w:val="24"/>
        </w:rPr>
        <w:t>доверенность,</w:t>
      </w:r>
      <w:r w:rsidRPr="00F76BBC">
        <w:rPr>
          <w:rFonts w:ascii="Times New Roman" w:hAnsi="Times New Roman"/>
          <w:sz w:val="24"/>
          <w:szCs w:val="24"/>
        </w:rPr>
        <w:t xml:space="preserve"> заявление, </w:t>
      </w:r>
      <w:r w:rsidRPr="00F76BBC">
        <w:rPr>
          <w:rFonts w:ascii="Times New Roman" w:hAnsi="Times New Roman"/>
          <w:i/>
          <w:sz w:val="24"/>
          <w:szCs w:val="24"/>
        </w:rPr>
        <w:t>резюме</w:t>
      </w:r>
      <w:r w:rsidRPr="00F76BBC">
        <w:rPr>
          <w:rFonts w:ascii="Times New Roman" w:hAnsi="Times New Roman"/>
          <w:sz w:val="24"/>
          <w:szCs w:val="24"/>
        </w:rPr>
        <w:t>).</w:t>
      </w:r>
    </w:p>
    <w:p w:rsidR="00F76BBC" w:rsidRPr="00F76BBC" w:rsidRDefault="00F76BBC" w:rsidP="00F76BBC">
      <w:pPr>
        <w:spacing w:after="0"/>
        <w:ind w:firstLine="709"/>
        <w:jc w:val="both"/>
        <w:rPr>
          <w:rFonts w:ascii="Times New Roman" w:hAnsi="Times New Roman"/>
          <w:sz w:val="24"/>
          <w:szCs w:val="24"/>
        </w:rPr>
      </w:pPr>
      <w:r w:rsidRPr="00F76BBC">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F76BBC">
        <w:rPr>
          <w:rFonts w:ascii="Times New Roman" w:hAnsi="Times New Roman"/>
          <w:i/>
          <w:sz w:val="24"/>
          <w:szCs w:val="24"/>
        </w:rPr>
        <w:t xml:space="preserve">избыточная </w:t>
      </w:r>
      <w:r w:rsidRPr="00F76BBC">
        <w:rPr>
          <w:rFonts w:ascii="Times New Roman" w:hAnsi="Times New Roman"/>
          <w:sz w:val="24"/>
          <w:szCs w:val="24"/>
        </w:rPr>
        <w:t>информация. Функционально-смысловые типы текста (повествование, описание, рассуждение)</w:t>
      </w:r>
      <w:r w:rsidRPr="00F76BBC">
        <w:rPr>
          <w:rFonts w:ascii="Times New Roman" w:hAnsi="Times New Roman"/>
          <w:i/>
          <w:sz w:val="24"/>
          <w:szCs w:val="24"/>
        </w:rPr>
        <w:t>.</w:t>
      </w:r>
      <w:r>
        <w:rPr>
          <w:rFonts w:ascii="Times New Roman" w:hAnsi="Times New Roman"/>
          <w:i/>
          <w:sz w:val="24"/>
          <w:szCs w:val="24"/>
        </w:rPr>
        <w:t xml:space="preserve"> </w:t>
      </w:r>
      <w:r w:rsidRPr="00F76BBC">
        <w:rPr>
          <w:rFonts w:ascii="Times New Roman" w:hAnsi="Times New Roman"/>
          <w:i/>
          <w:sz w:val="24"/>
          <w:szCs w:val="24"/>
        </w:rPr>
        <w:t xml:space="preserve">Тексты смешанного типа. </w:t>
      </w:r>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sz w:val="24"/>
          <w:szCs w:val="24"/>
        </w:rPr>
        <w:t>Специфика художественного текста.</w:t>
      </w:r>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sz w:val="24"/>
          <w:szCs w:val="24"/>
        </w:rPr>
        <w:t xml:space="preserve">Анализ текста. </w:t>
      </w:r>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sz w:val="24"/>
          <w:szCs w:val="24"/>
        </w:rPr>
        <w:t>Виды речевой деятельности (говорение, аудирование, письмо, чтение).</w:t>
      </w:r>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sz w:val="24"/>
          <w:szCs w:val="24"/>
        </w:rPr>
        <w:t>Создание устных высказываний разной коммуникативной направленности  в зависимости от сферы и ситуации общения.</w:t>
      </w:r>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sz w:val="24"/>
          <w:szCs w:val="24"/>
        </w:rPr>
        <w:t>Информационная переработка текста (план, конспект, аннотация).</w:t>
      </w:r>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sz w:val="24"/>
          <w:szCs w:val="24"/>
        </w:rPr>
        <w:t xml:space="preserve">Изложение содержания прослушанного или прочитанного текста (подробное, сжатое, выборочное). </w:t>
      </w:r>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sz w:val="24"/>
          <w:szCs w:val="24"/>
        </w:rPr>
        <w:t>Написание сочинений, писем, текстов иных жанров.</w:t>
      </w:r>
    </w:p>
    <w:p w:rsidR="00F76BBC" w:rsidRPr="00AC1FC8" w:rsidRDefault="00F76BBC" w:rsidP="00AC1FC8">
      <w:pPr>
        <w:pStyle w:val="3"/>
        <w:spacing w:before="0" w:after="0" w:line="276" w:lineRule="auto"/>
        <w:rPr>
          <w:rFonts w:ascii="Times New Roman" w:hAnsi="Times New Roman" w:cs="Times New Roman"/>
          <w:b w:val="0"/>
          <w:sz w:val="24"/>
          <w:szCs w:val="24"/>
        </w:rPr>
      </w:pPr>
      <w:bookmarkStart w:id="86" w:name="_Toc287934281"/>
      <w:bookmarkStart w:id="87" w:name="_Toc414553183"/>
      <w:r w:rsidRPr="00AC1FC8">
        <w:rPr>
          <w:rFonts w:ascii="Times New Roman" w:hAnsi="Times New Roman" w:cs="Times New Roman"/>
          <w:sz w:val="24"/>
          <w:szCs w:val="24"/>
        </w:rPr>
        <w:t>Культура речи</w:t>
      </w:r>
      <w:bookmarkEnd w:id="86"/>
      <w:bookmarkEnd w:id="87"/>
    </w:p>
    <w:p w:rsidR="00F76BBC" w:rsidRPr="00AC1FC8" w:rsidRDefault="00F76BBC" w:rsidP="00AC1FC8">
      <w:pPr>
        <w:spacing w:after="0"/>
        <w:ind w:firstLine="709"/>
        <w:jc w:val="both"/>
        <w:rPr>
          <w:rFonts w:ascii="Times New Roman" w:hAnsi="Times New Roman" w:cs="Times New Roman"/>
          <w:i/>
          <w:sz w:val="24"/>
          <w:szCs w:val="24"/>
        </w:rPr>
      </w:pPr>
      <w:r w:rsidRPr="00AC1FC8">
        <w:rPr>
          <w:rFonts w:ascii="Times New Roman" w:hAnsi="Times New Roman" w:cs="Times New Roman"/>
          <w:sz w:val="24"/>
          <w:szCs w:val="24"/>
        </w:rPr>
        <w:t xml:space="preserve">Культура речи и ее основные аспекты: нормативный, коммуникативный, этический. </w:t>
      </w:r>
      <w:r w:rsidRPr="00AC1FC8">
        <w:rPr>
          <w:rFonts w:ascii="Times New Roman" w:hAnsi="Times New Roman" w:cs="Times New Roman"/>
          <w:i/>
          <w:sz w:val="24"/>
          <w:szCs w:val="24"/>
        </w:rPr>
        <w:t>Основные критерии культуры речи.</w:t>
      </w:r>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sz w:val="24"/>
          <w:szCs w:val="24"/>
        </w:rPr>
        <w:t>Оценивание правильности, коммуникативных качеств и эффективности речи.</w:t>
      </w:r>
    </w:p>
    <w:p w:rsidR="00F76BBC" w:rsidRPr="00AC1FC8" w:rsidRDefault="00F76BBC" w:rsidP="00AC1FC8">
      <w:pPr>
        <w:spacing w:after="0"/>
        <w:ind w:firstLine="709"/>
        <w:jc w:val="both"/>
        <w:rPr>
          <w:rFonts w:ascii="Times New Roman" w:hAnsi="Times New Roman" w:cs="Times New Roman"/>
          <w:i/>
          <w:sz w:val="24"/>
          <w:szCs w:val="24"/>
        </w:rPr>
      </w:pPr>
      <w:r w:rsidRPr="00AC1FC8">
        <w:rPr>
          <w:rFonts w:ascii="Times New Roman" w:hAnsi="Times New Roman" w:cs="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AC1FC8">
        <w:rPr>
          <w:rFonts w:ascii="Times New Roman" w:hAnsi="Times New Roman" w:cs="Times New Roman"/>
          <w:i/>
          <w:sz w:val="24"/>
          <w:szCs w:val="24"/>
        </w:rPr>
        <w:t>Невербальные средства общения.</w:t>
      </w:r>
      <w:r w:rsidR="00AC1FC8">
        <w:rPr>
          <w:rFonts w:ascii="Times New Roman" w:hAnsi="Times New Roman" w:cs="Times New Roman"/>
          <w:i/>
          <w:sz w:val="24"/>
          <w:szCs w:val="24"/>
        </w:rPr>
        <w:t xml:space="preserve"> </w:t>
      </w:r>
      <w:r w:rsidRPr="00AC1FC8">
        <w:rPr>
          <w:rFonts w:ascii="Times New Roman" w:hAnsi="Times New Roman" w:cs="Times New Roman"/>
          <w:i/>
          <w:sz w:val="24"/>
          <w:szCs w:val="24"/>
        </w:rPr>
        <w:t>Межкультурная коммуникация.</w:t>
      </w:r>
    </w:p>
    <w:p w:rsidR="00F76BBC" w:rsidRPr="00AC1FC8" w:rsidRDefault="00F76BBC" w:rsidP="00AC1FC8">
      <w:pPr>
        <w:pStyle w:val="2"/>
        <w:rPr>
          <w:rFonts w:ascii="Times New Roman" w:hAnsi="Times New Roman" w:cs="Times New Roman"/>
          <w:color w:val="auto"/>
          <w:sz w:val="24"/>
          <w:szCs w:val="24"/>
        </w:rPr>
      </w:pPr>
      <w:bookmarkStart w:id="88" w:name="_Toc287934282"/>
      <w:bookmarkStart w:id="89" w:name="_Toc414553184"/>
      <w:r w:rsidRPr="00AC1FC8">
        <w:rPr>
          <w:rFonts w:ascii="Times New Roman" w:hAnsi="Times New Roman" w:cs="Times New Roman"/>
          <w:color w:val="auto"/>
          <w:sz w:val="24"/>
          <w:szCs w:val="24"/>
        </w:rPr>
        <w:t>Общие сведения о языке. Основные разделы науки о языке</w:t>
      </w:r>
      <w:bookmarkEnd w:id="88"/>
      <w:bookmarkEnd w:id="89"/>
    </w:p>
    <w:p w:rsidR="00F76BBC" w:rsidRPr="00AC1FC8" w:rsidRDefault="00F76BBC" w:rsidP="00AC1FC8">
      <w:pPr>
        <w:pStyle w:val="3"/>
        <w:spacing w:before="0" w:after="0" w:line="276" w:lineRule="auto"/>
        <w:ind w:firstLine="708"/>
        <w:rPr>
          <w:rFonts w:ascii="Times New Roman" w:hAnsi="Times New Roman" w:cs="Times New Roman"/>
          <w:sz w:val="24"/>
          <w:szCs w:val="24"/>
        </w:rPr>
      </w:pPr>
      <w:bookmarkStart w:id="90" w:name="_Toc287934283"/>
      <w:bookmarkStart w:id="91" w:name="_Toc414553185"/>
      <w:r w:rsidRPr="00AC1FC8">
        <w:rPr>
          <w:rFonts w:ascii="Times New Roman" w:hAnsi="Times New Roman" w:cs="Times New Roman"/>
          <w:sz w:val="24"/>
          <w:szCs w:val="24"/>
        </w:rPr>
        <w:t>Общие сведения о языке</w:t>
      </w:r>
      <w:bookmarkEnd w:id="90"/>
      <w:bookmarkEnd w:id="91"/>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sz w:val="24"/>
          <w:szCs w:val="24"/>
        </w:rPr>
        <w:t>Взаимосвязь языка и культуры. Отражение в языке культуры и истории народа</w:t>
      </w:r>
      <w:r w:rsidRPr="00AC1FC8">
        <w:rPr>
          <w:rFonts w:ascii="Times New Roman" w:hAnsi="Times New Roman" w:cs="Times New Roman"/>
          <w:i/>
          <w:sz w:val="24"/>
          <w:szCs w:val="24"/>
        </w:rPr>
        <w:t>. Взаимообогащение языков народов России.</w:t>
      </w:r>
      <w:r w:rsidRPr="00AC1FC8">
        <w:rPr>
          <w:rFonts w:ascii="Times New Roman" w:hAnsi="Times New Roman" w:cs="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sz w:val="24"/>
          <w:szCs w:val="24"/>
        </w:rPr>
        <w:t>Основные лингвистические словари. Работа со словарной статьей.</w:t>
      </w:r>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i/>
          <w:sz w:val="24"/>
          <w:szCs w:val="24"/>
        </w:rPr>
        <w:t>Выдающиеся отечественные лингвисты.</w:t>
      </w:r>
    </w:p>
    <w:p w:rsidR="00F76BBC" w:rsidRPr="00AC1FC8" w:rsidRDefault="00F76BBC" w:rsidP="00AC1FC8">
      <w:pPr>
        <w:pStyle w:val="3"/>
        <w:spacing w:before="0" w:after="0" w:line="276" w:lineRule="auto"/>
        <w:ind w:firstLine="708"/>
        <w:rPr>
          <w:rFonts w:ascii="Times New Roman" w:hAnsi="Times New Roman" w:cs="Times New Roman"/>
          <w:sz w:val="24"/>
          <w:szCs w:val="24"/>
        </w:rPr>
      </w:pPr>
      <w:bookmarkStart w:id="92" w:name="_Toc287934284"/>
      <w:bookmarkStart w:id="93" w:name="_Toc414553186"/>
      <w:r w:rsidRPr="00AC1FC8">
        <w:rPr>
          <w:rFonts w:ascii="Times New Roman" w:hAnsi="Times New Roman" w:cs="Times New Roman"/>
          <w:sz w:val="24"/>
          <w:szCs w:val="24"/>
        </w:rPr>
        <w:t>Фонетика, орфоэпия и графика</w:t>
      </w:r>
      <w:bookmarkEnd w:id="92"/>
      <w:bookmarkEnd w:id="93"/>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sz w:val="24"/>
          <w:szCs w:val="24"/>
        </w:rPr>
        <w:t>Интонация, ее функции. Основные элементы интонации.</w:t>
      </w:r>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sz w:val="24"/>
          <w:szCs w:val="24"/>
        </w:rPr>
        <w:t>Связь фонетики с графикой и орфографией.</w:t>
      </w:r>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sz w:val="24"/>
          <w:szCs w:val="24"/>
        </w:rPr>
        <w:t>Применение знаний по фонетике в практике правописания.</w:t>
      </w:r>
    </w:p>
    <w:p w:rsidR="00F76BBC" w:rsidRPr="00AC1FC8" w:rsidRDefault="00F76BBC" w:rsidP="00AC1FC8">
      <w:pPr>
        <w:pStyle w:val="3"/>
        <w:spacing w:before="0" w:after="0" w:line="276" w:lineRule="auto"/>
        <w:ind w:firstLine="708"/>
        <w:rPr>
          <w:rFonts w:ascii="Times New Roman" w:hAnsi="Times New Roman" w:cs="Times New Roman"/>
          <w:sz w:val="24"/>
          <w:szCs w:val="24"/>
        </w:rPr>
      </w:pPr>
      <w:bookmarkStart w:id="94" w:name="_Toc287934285"/>
      <w:bookmarkStart w:id="95" w:name="_Toc414553187"/>
      <w:r w:rsidRPr="00AC1FC8">
        <w:rPr>
          <w:rFonts w:ascii="Times New Roman" w:hAnsi="Times New Roman" w:cs="Times New Roman"/>
          <w:sz w:val="24"/>
          <w:szCs w:val="24"/>
        </w:rPr>
        <w:t>Морфемика и словообразование</w:t>
      </w:r>
      <w:bookmarkEnd w:id="94"/>
      <w:bookmarkEnd w:id="95"/>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i/>
          <w:sz w:val="24"/>
          <w:szCs w:val="24"/>
        </w:rPr>
        <w:t>Словообразовательная цепочка. Словообразовательное гнездо.</w:t>
      </w:r>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sz w:val="24"/>
          <w:szCs w:val="24"/>
        </w:rPr>
        <w:t>Применение знаний по морфемике и словообразованию в практике правописания.</w:t>
      </w:r>
    </w:p>
    <w:p w:rsidR="00F76BBC" w:rsidRPr="00AC1FC8" w:rsidRDefault="00F76BBC" w:rsidP="00AC1FC8">
      <w:pPr>
        <w:pStyle w:val="3"/>
        <w:spacing w:before="0" w:after="0" w:line="276" w:lineRule="auto"/>
        <w:ind w:firstLine="708"/>
        <w:rPr>
          <w:rFonts w:ascii="Times New Roman" w:hAnsi="Times New Roman" w:cs="Times New Roman"/>
          <w:sz w:val="24"/>
          <w:szCs w:val="24"/>
        </w:rPr>
      </w:pPr>
      <w:bookmarkStart w:id="96" w:name="_Toc287934286"/>
      <w:bookmarkStart w:id="97" w:name="_Toc414553188"/>
      <w:r w:rsidRPr="00AC1FC8">
        <w:rPr>
          <w:rFonts w:ascii="Times New Roman" w:hAnsi="Times New Roman" w:cs="Times New Roman"/>
          <w:sz w:val="24"/>
          <w:szCs w:val="24"/>
        </w:rPr>
        <w:t>Лексикология и фразеология</w:t>
      </w:r>
      <w:bookmarkEnd w:id="96"/>
      <w:bookmarkEnd w:id="97"/>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F76BBC" w:rsidRPr="00AC1FC8" w:rsidRDefault="00F76BBC" w:rsidP="00AC1FC8">
      <w:pPr>
        <w:spacing w:after="0"/>
        <w:ind w:firstLine="709"/>
        <w:jc w:val="both"/>
        <w:rPr>
          <w:rFonts w:ascii="Times New Roman" w:hAnsi="Times New Roman" w:cs="Times New Roman"/>
          <w:i/>
          <w:sz w:val="24"/>
          <w:szCs w:val="24"/>
        </w:rPr>
      </w:pPr>
      <w:r w:rsidRPr="00AC1FC8">
        <w:rPr>
          <w:rFonts w:ascii="Times New Roman" w:hAnsi="Times New Roman" w:cs="Times New Roman"/>
          <w:i/>
          <w:sz w:val="24"/>
          <w:szCs w:val="24"/>
        </w:rPr>
        <w:t xml:space="preserve">Понятие об этимологии. </w:t>
      </w:r>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sz w:val="24"/>
          <w:szCs w:val="24"/>
        </w:rPr>
        <w:t>Оценка своей и чужой речи с точки зрения точного, уместного и выразительного словоупотребления.</w:t>
      </w:r>
    </w:p>
    <w:p w:rsidR="00F76BBC" w:rsidRPr="00AC1FC8" w:rsidRDefault="00F76BBC" w:rsidP="00AC1FC8">
      <w:pPr>
        <w:pStyle w:val="3"/>
        <w:spacing w:before="0" w:after="0" w:line="276" w:lineRule="auto"/>
        <w:ind w:firstLine="708"/>
        <w:rPr>
          <w:rFonts w:ascii="Times New Roman" w:hAnsi="Times New Roman" w:cs="Times New Roman"/>
          <w:sz w:val="24"/>
          <w:szCs w:val="24"/>
        </w:rPr>
      </w:pPr>
      <w:bookmarkStart w:id="98" w:name="_Toc287934287"/>
      <w:bookmarkStart w:id="99" w:name="_Toc414553189"/>
      <w:r w:rsidRPr="00AC1FC8">
        <w:rPr>
          <w:rFonts w:ascii="Times New Roman" w:hAnsi="Times New Roman" w:cs="Times New Roman"/>
          <w:sz w:val="24"/>
          <w:szCs w:val="24"/>
        </w:rPr>
        <w:t>Морфология</w:t>
      </w:r>
      <w:bookmarkEnd w:id="98"/>
      <w:bookmarkEnd w:id="99"/>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AC1FC8">
        <w:rPr>
          <w:rFonts w:ascii="Times New Roman" w:hAnsi="Times New Roman" w:cs="Times New Roman"/>
          <w:i/>
          <w:sz w:val="24"/>
          <w:szCs w:val="24"/>
        </w:rPr>
        <w:t xml:space="preserve">Различные точки зрения на место причастия и деепричастия в системе частей речи. </w:t>
      </w:r>
      <w:r w:rsidRPr="00AC1FC8">
        <w:rPr>
          <w:rFonts w:ascii="Times New Roman" w:hAnsi="Times New Roman" w:cs="Times New Roman"/>
          <w:sz w:val="24"/>
          <w:szCs w:val="24"/>
        </w:rPr>
        <w:t>Служебные части речи. Междометия и звукоподражательные слова.</w:t>
      </w:r>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sz w:val="24"/>
          <w:szCs w:val="24"/>
        </w:rPr>
        <w:t>Морфологический анализ слова.</w:t>
      </w:r>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sz w:val="24"/>
          <w:szCs w:val="24"/>
        </w:rPr>
        <w:t>Омонимия слов разных частей речи.</w:t>
      </w:r>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sz w:val="24"/>
          <w:szCs w:val="24"/>
        </w:rPr>
        <w:t>Применение знаний по морфологии в практике правописания.</w:t>
      </w:r>
    </w:p>
    <w:p w:rsidR="00F76BBC" w:rsidRPr="00AC1FC8" w:rsidRDefault="00F76BBC" w:rsidP="00AC1FC8">
      <w:pPr>
        <w:pStyle w:val="3"/>
        <w:spacing w:before="0" w:after="0" w:line="276" w:lineRule="auto"/>
        <w:ind w:firstLine="708"/>
        <w:rPr>
          <w:rFonts w:ascii="Times New Roman" w:hAnsi="Times New Roman" w:cs="Times New Roman"/>
          <w:sz w:val="24"/>
          <w:szCs w:val="24"/>
        </w:rPr>
      </w:pPr>
      <w:bookmarkStart w:id="100" w:name="_Toc287934288"/>
      <w:bookmarkStart w:id="101" w:name="_Toc414553190"/>
      <w:r w:rsidRPr="00AC1FC8">
        <w:rPr>
          <w:rFonts w:ascii="Times New Roman" w:hAnsi="Times New Roman" w:cs="Times New Roman"/>
          <w:sz w:val="24"/>
          <w:szCs w:val="24"/>
        </w:rPr>
        <w:t>Синтаксис</w:t>
      </w:r>
      <w:bookmarkEnd w:id="100"/>
      <w:bookmarkEnd w:id="101"/>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sz w:val="24"/>
          <w:szCs w:val="24"/>
        </w:rPr>
        <w:t>Способы передачи чужой речи.</w:t>
      </w:r>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sz w:val="24"/>
          <w:szCs w:val="24"/>
        </w:rPr>
        <w:t>Синтаксический анализ простого и сложного предложения.</w:t>
      </w:r>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sz w:val="24"/>
          <w:szCs w:val="24"/>
        </w:rPr>
        <w:t>Применение знаний по синтаксису в практике правописания.</w:t>
      </w:r>
    </w:p>
    <w:p w:rsidR="00F76BBC" w:rsidRPr="00AC1FC8" w:rsidRDefault="00F76BBC" w:rsidP="00AC1FC8">
      <w:pPr>
        <w:pStyle w:val="3"/>
        <w:spacing w:before="0" w:after="0" w:line="276" w:lineRule="auto"/>
        <w:ind w:firstLine="708"/>
        <w:rPr>
          <w:rFonts w:ascii="Times New Roman" w:hAnsi="Times New Roman" w:cs="Times New Roman"/>
          <w:sz w:val="24"/>
          <w:szCs w:val="24"/>
        </w:rPr>
      </w:pPr>
      <w:bookmarkStart w:id="102" w:name="_Toc287934289"/>
      <w:bookmarkStart w:id="103" w:name="_Toc414553191"/>
      <w:r w:rsidRPr="00AC1FC8">
        <w:rPr>
          <w:rFonts w:ascii="Times New Roman" w:hAnsi="Times New Roman" w:cs="Times New Roman"/>
          <w:sz w:val="24"/>
          <w:szCs w:val="24"/>
        </w:rPr>
        <w:t>Правописание: орфография и пунктуация</w:t>
      </w:r>
      <w:bookmarkEnd w:id="102"/>
      <w:bookmarkEnd w:id="103"/>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F76BBC" w:rsidRPr="00AC1FC8" w:rsidRDefault="00F76BBC" w:rsidP="00AC1FC8">
      <w:pPr>
        <w:spacing w:after="0"/>
        <w:ind w:firstLine="709"/>
        <w:jc w:val="both"/>
        <w:rPr>
          <w:rFonts w:ascii="Times New Roman" w:hAnsi="Times New Roman" w:cs="Times New Roman"/>
          <w:b/>
          <w:sz w:val="24"/>
          <w:szCs w:val="24"/>
        </w:rPr>
      </w:pPr>
      <w:r w:rsidRPr="00AC1FC8">
        <w:rPr>
          <w:rFonts w:ascii="Times New Roman" w:hAnsi="Times New Roman" w:cs="Times New Roman"/>
          <w:sz w:val="24"/>
          <w:szCs w:val="24"/>
        </w:rPr>
        <w:t>Орфографический анализ слова и пунктуационный анализ предложения.</w:t>
      </w:r>
    </w:p>
    <w:p w:rsidR="00F76BBC" w:rsidRPr="00AC1FC8" w:rsidRDefault="00F76BBC" w:rsidP="00AC1FC8">
      <w:pPr>
        <w:spacing w:after="0"/>
        <w:ind w:firstLine="709"/>
        <w:jc w:val="both"/>
        <w:rPr>
          <w:rFonts w:ascii="Times New Roman" w:hAnsi="Times New Roman" w:cs="Times New Roman"/>
          <w:sz w:val="24"/>
          <w:szCs w:val="24"/>
        </w:rPr>
      </w:pPr>
    </w:p>
    <w:p w:rsidR="00F76BBC" w:rsidRPr="00AC1FC8" w:rsidRDefault="00F76BBC" w:rsidP="00AC1FC8">
      <w:pPr>
        <w:pStyle w:val="3"/>
        <w:spacing w:before="0" w:after="0" w:line="276" w:lineRule="auto"/>
        <w:ind w:firstLine="709"/>
        <w:rPr>
          <w:rFonts w:ascii="Times New Roman" w:hAnsi="Times New Roman" w:cs="Times New Roman"/>
          <w:color w:val="C00000"/>
          <w:sz w:val="24"/>
          <w:szCs w:val="24"/>
        </w:rPr>
      </w:pPr>
      <w:bookmarkStart w:id="104" w:name="_Toc409691670"/>
      <w:bookmarkStart w:id="105" w:name="_Toc410653995"/>
      <w:bookmarkStart w:id="106" w:name="_Toc414553192"/>
      <w:r w:rsidRPr="00AC1FC8">
        <w:rPr>
          <w:rFonts w:ascii="Times New Roman" w:hAnsi="Times New Roman" w:cs="Times New Roman"/>
          <w:color w:val="C00000"/>
          <w:sz w:val="24"/>
          <w:szCs w:val="24"/>
        </w:rPr>
        <w:t>Литература</w:t>
      </w:r>
      <w:bookmarkEnd w:id="104"/>
      <w:bookmarkEnd w:id="105"/>
      <w:bookmarkEnd w:id="106"/>
    </w:p>
    <w:p w:rsidR="00F76BBC" w:rsidRPr="00AC1FC8" w:rsidRDefault="00F76BBC" w:rsidP="00AC1FC8">
      <w:pPr>
        <w:spacing w:after="0"/>
        <w:ind w:firstLine="709"/>
        <w:jc w:val="both"/>
        <w:rPr>
          <w:rFonts w:ascii="Times New Roman" w:hAnsi="Times New Roman" w:cs="Times New Roman"/>
          <w:b/>
          <w:sz w:val="24"/>
          <w:szCs w:val="24"/>
        </w:rPr>
      </w:pPr>
      <w:r w:rsidRPr="00AC1FC8">
        <w:rPr>
          <w:rFonts w:ascii="Times New Roman" w:hAnsi="Times New Roman" w:cs="Times New Roman"/>
          <w:b/>
          <w:sz w:val="24"/>
          <w:szCs w:val="24"/>
        </w:rPr>
        <w:t>Цели и задачи литературного образования</w:t>
      </w:r>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sz w:val="24"/>
          <w:szCs w:val="24"/>
        </w:rPr>
        <w:t>Литература – учебный предмет, освоение содержания которого направлено:</w:t>
      </w:r>
    </w:p>
    <w:p w:rsidR="00F76BBC" w:rsidRPr="00AC1FC8" w:rsidRDefault="00F76BBC" w:rsidP="00794902">
      <w:pPr>
        <w:numPr>
          <w:ilvl w:val="0"/>
          <w:numId w:val="280"/>
        </w:numPr>
        <w:tabs>
          <w:tab w:val="left" w:pos="1134"/>
        </w:tabs>
        <w:spacing w:after="0"/>
        <w:ind w:left="0" w:firstLine="709"/>
        <w:jc w:val="both"/>
        <w:rPr>
          <w:rFonts w:ascii="Times New Roman" w:hAnsi="Times New Roman" w:cs="Times New Roman"/>
          <w:sz w:val="24"/>
          <w:szCs w:val="24"/>
        </w:rPr>
      </w:pPr>
      <w:r w:rsidRPr="00AC1FC8">
        <w:rPr>
          <w:rFonts w:ascii="Times New Roman" w:hAnsi="Times New Roman" w:cs="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F76BBC" w:rsidRPr="00AC1FC8" w:rsidRDefault="00F76BBC" w:rsidP="00794902">
      <w:pPr>
        <w:numPr>
          <w:ilvl w:val="0"/>
          <w:numId w:val="280"/>
        </w:numPr>
        <w:tabs>
          <w:tab w:val="left" w:pos="1134"/>
        </w:tabs>
        <w:spacing w:after="0"/>
        <w:ind w:left="0" w:firstLine="709"/>
        <w:jc w:val="both"/>
        <w:rPr>
          <w:rFonts w:ascii="Times New Roman" w:hAnsi="Times New Roman" w:cs="Times New Roman"/>
          <w:sz w:val="24"/>
          <w:szCs w:val="24"/>
        </w:rPr>
      </w:pPr>
      <w:r w:rsidRPr="00AC1FC8">
        <w:rPr>
          <w:rFonts w:ascii="Times New Roman" w:hAnsi="Times New Roman" w:cs="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F76BBC" w:rsidRPr="00AC1FC8" w:rsidRDefault="00F76BBC" w:rsidP="00794902">
      <w:pPr>
        <w:numPr>
          <w:ilvl w:val="0"/>
          <w:numId w:val="280"/>
        </w:numPr>
        <w:tabs>
          <w:tab w:val="left" w:pos="1134"/>
        </w:tabs>
        <w:spacing w:after="0"/>
        <w:ind w:left="0" w:firstLine="709"/>
        <w:jc w:val="both"/>
        <w:rPr>
          <w:rFonts w:ascii="Times New Roman" w:hAnsi="Times New Roman" w:cs="Times New Roman"/>
          <w:sz w:val="24"/>
          <w:szCs w:val="24"/>
        </w:rPr>
      </w:pPr>
      <w:r w:rsidRPr="00AC1FC8">
        <w:rPr>
          <w:rFonts w:ascii="Times New Roman" w:hAnsi="Times New Roman" w:cs="Times New Roman"/>
          <w:sz w:val="24"/>
          <w:szCs w:val="24"/>
        </w:rPr>
        <w:t>на развитие эмоциональной сферы личности, образного, ассоциативного и логического мышления;</w:t>
      </w:r>
    </w:p>
    <w:p w:rsidR="00F76BBC" w:rsidRPr="00AC1FC8" w:rsidRDefault="00F76BBC" w:rsidP="00794902">
      <w:pPr>
        <w:numPr>
          <w:ilvl w:val="0"/>
          <w:numId w:val="280"/>
        </w:numPr>
        <w:tabs>
          <w:tab w:val="left" w:pos="1134"/>
        </w:tabs>
        <w:spacing w:after="0"/>
        <w:ind w:left="0" w:firstLine="709"/>
        <w:jc w:val="both"/>
        <w:rPr>
          <w:rFonts w:ascii="Times New Roman" w:hAnsi="Times New Roman" w:cs="Times New Roman"/>
          <w:sz w:val="24"/>
          <w:szCs w:val="24"/>
        </w:rPr>
      </w:pPr>
      <w:r w:rsidRPr="00AC1FC8">
        <w:rPr>
          <w:rFonts w:ascii="Times New Roman" w:hAnsi="Times New Roman" w:cs="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F76BBC" w:rsidRPr="00AC1FC8" w:rsidRDefault="00F76BBC" w:rsidP="00794902">
      <w:pPr>
        <w:numPr>
          <w:ilvl w:val="0"/>
          <w:numId w:val="280"/>
        </w:numPr>
        <w:tabs>
          <w:tab w:val="left" w:pos="1134"/>
        </w:tabs>
        <w:spacing w:after="0"/>
        <w:ind w:left="0" w:firstLine="709"/>
        <w:jc w:val="both"/>
        <w:rPr>
          <w:rFonts w:ascii="Times New Roman" w:hAnsi="Times New Roman" w:cs="Times New Roman"/>
          <w:sz w:val="24"/>
          <w:szCs w:val="24"/>
        </w:rPr>
      </w:pPr>
      <w:r w:rsidRPr="00AC1FC8">
        <w:rPr>
          <w:rFonts w:ascii="Times New Roman" w:hAnsi="Times New Roman" w:cs="Times New Roman"/>
          <w:sz w:val="24"/>
          <w:szCs w:val="24"/>
        </w:rPr>
        <w:t>на формирование потребности и способности выражения себя в слове.</w:t>
      </w:r>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F76BBC" w:rsidRPr="00AC1FC8" w:rsidRDefault="00F76BBC" w:rsidP="00AC1FC8">
      <w:pPr>
        <w:pStyle w:val="3e"/>
        <w:spacing w:after="0" w:line="276" w:lineRule="auto"/>
        <w:ind w:left="0" w:firstLine="709"/>
        <w:jc w:val="both"/>
        <w:rPr>
          <w:sz w:val="24"/>
          <w:szCs w:val="24"/>
        </w:rPr>
      </w:pPr>
      <w:r w:rsidRPr="00AC1FC8">
        <w:rPr>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F76BBC" w:rsidRPr="00AC1FC8" w:rsidRDefault="00F76BBC" w:rsidP="00AC1FC8">
      <w:pPr>
        <w:pStyle w:val="3e"/>
        <w:spacing w:after="0" w:line="276" w:lineRule="auto"/>
        <w:ind w:left="0" w:firstLine="709"/>
        <w:jc w:val="both"/>
        <w:rPr>
          <w:sz w:val="24"/>
          <w:szCs w:val="24"/>
        </w:rPr>
      </w:pPr>
      <w:r w:rsidRPr="00AC1FC8">
        <w:rPr>
          <w:b/>
          <w:sz w:val="24"/>
          <w:szCs w:val="24"/>
        </w:rPr>
        <w:t>Стратегическая</w:t>
      </w:r>
      <w:r w:rsidR="00AC1FC8">
        <w:rPr>
          <w:b/>
          <w:sz w:val="24"/>
          <w:szCs w:val="24"/>
        </w:rPr>
        <w:t xml:space="preserve"> </w:t>
      </w:r>
      <w:r w:rsidRPr="00AC1FC8">
        <w:rPr>
          <w:b/>
          <w:bCs/>
          <w:sz w:val="24"/>
          <w:szCs w:val="24"/>
        </w:rPr>
        <w:t>цель</w:t>
      </w:r>
      <w:r w:rsidR="00AC1FC8">
        <w:rPr>
          <w:b/>
          <w:bCs/>
          <w:sz w:val="24"/>
          <w:szCs w:val="24"/>
        </w:rPr>
        <w:t xml:space="preserve"> </w:t>
      </w:r>
      <w:r w:rsidRPr="00AC1FC8">
        <w:rPr>
          <w:b/>
          <w:sz w:val="24"/>
          <w:szCs w:val="24"/>
        </w:rPr>
        <w:t>изучения</w:t>
      </w:r>
      <w:r w:rsidR="00AC1FC8">
        <w:rPr>
          <w:b/>
          <w:sz w:val="24"/>
          <w:szCs w:val="24"/>
        </w:rPr>
        <w:t xml:space="preserve"> </w:t>
      </w:r>
      <w:r w:rsidRPr="00AC1FC8">
        <w:rPr>
          <w:b/>
          <w:sz w:val="24"/>
          <w:szCs w:val="24"/>
        </w:rPr>
        <w:t>литературы</w:t>
      </w:r>
      <w:r w:rsidRPr="00AC1FC8">
        <w:rPr>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F76BBC" w:rsidRPr="00AC1FC8" w:rsidRDefault="00F76BBC" w:rsidP="00AC1FC8">
      <w:pPr>
        <w:pStyle w:val="3e"/>
        <w:spacing w:after="0" w:line="276" w:lineRule="auto"/>
        <w:ind w:left="0" w:firstLine="709"/>
        <w:jc w:val="both"/>
        <w:rPr>
          <w:sz w:val="24"/>
          <w:szCs w:val="24"/>
        </w:rPr>
      </w:pPr>
      <w:r w:rsidRPr="00AC1FC8">
        <w:rPr>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F76BBC" w:rsidRPr="00AC1FC8" w:rsidRDefault="00F76BBC" w:rsidP="00AC1FC8">
      <w:pPr>
        <w:spacing w:after="0"/>
        <w:ind w:firstLine="709"/>
        <w:jc w:val="both"/>
        <w:rPr>
          <w:rFonts w:ascii="Times New Roman" w:hAnsi="Times New Roman" w:cs="Times New Roman"/>
          <w:bCs/>
          <w:sz w:val="24"/>
          <w:szCs w:val="24"/>
        </w:rPr>
      </w:pPr>
      <w:r w:rsidRPr="00AC1FC8">
        <w:rPr>
          <w:rFonts w:ascii="Times New Roman" w:hAnsi="Times New Roman" w:cs="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AC1FC8">
        <w:rPr>
          <w:rFonts w:ascii="Times New Roman" w:hAnsi="Times New Roman" w:cs="Times New Roman"/>
          <w:sz w:val="24"/>
          <w:szCs w:val="24"/>
          <w:lang w:eastAsia="ru-RU"/>
        </w:rPr>
        <w:t>вслух, про себя, по ролям; чтения аналитического, выборочного, комментированного, сопоставительного и др.) и</w:t>
      </w:r>
      <w:r w:rsidRPr="00AC1FC8">
        <w:rPr>
          <w:rFonts w:ascii="Times New Roman" w:hAnsi="Times New Roman" w:cs="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sz w:val="24"/>
          <w:szCs w:val="24"/>
        </w:rPr>
        <w:t xml:space="preserve">Изучение литературы в школе решает следующие образовательные </w:t>
      </w:r>
      <w:r w:rsidRPr="00AC1FC8">
        <w:rPr>
          <w:rFonts w:ascii="Times New Roman" w:hAnsi="Times New Roman" w:cs="Times New Roman"/>
          <w:b/>
          <w:bCs/>
          <w:sz w:val="24"/>
          <w:szCs w:val="24"/>
        </w:rPr>
        <w:t>задачи</w:t>
      </w:r>
      <w:r w:rsidRPr="00AC1FC8">
        <w:rPr>
          <w:rFonts w:ascii="Times New Roman" w:hAnsi="Times New Roman" w:cs="Times New Roman"/>
          <w:sz w:val="24"/>
          <w:szCs w:val="24"/>
        </w:rPr>
        <w:t>:</w:t>
      </w:r>
    </w:p>
    <w:p w:rsidR="00F76BBC" w:rsidRPr="00AC1FC8" w:rsidRDefault="00F76BBC" w:rsidP="00794902">
      <w:pPr>
        <w:pStyle w:val="af2"/>
        <w:numPr>
          <w:ilvl w:val="0"/>
          <w:numId w:val="252"/>
        </w:numPr>
        <w:spacing w:line="276" w:lineRule="auto"/>
        <w:ind w:left="0" w:firstLine="709"/>
        <w:jc w:val="both"/>
        <w:rPr>
          <w:i/>
        </w:rPr>
      </w:pPr>
      <w:r w:rsidRPr="00AC1FC8">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F76BBC" w:rsidRPr="00AC1FC8" w:rsidRDefault="00F76BBC" w:rsidP="00794902">
      <w:pPr>
        <w:pStyle w:val="af2"/>
        <w:numPr>
          <w:ilvl w:val="0"/>
          <w:numId w:val="252"/>
        </w:numPr>
        <w:spacing w:line="276" w:lineRule="auto"/>
        <w:ind w:left="0" w:firstLine="709"/>
        <w:jc w:val="both"/>
        <w:rPr>
          <w:i/>
        </w:rPr>
      </w:pPr>
      <w:r w:rsidRPr="00AC1FC8">
        <w:t>формирование и развитие представлений о литературном произведении как о художественном мире, особым образом построенном автором;</w:t>
      </w:r>
    </w:p>
    <w:p w:rsidR="00F76BBC" w:rsidRPr="00AC1FC8" w:rsidRDefault="00F76BBC" w:rsidP="00794902">
      <w:pPr>
        <w:pStyle w:val="af2"/>
        <w:numPr>
          <w:ilvl w:val="0"/>
          <w:numId w:val="252"/>
        </w:numPr>
        <w:spacing w:line="276" w:lineRule="auto"/>
        <w:ind w:left="0" w:firstLine="709"/>
        <w:jc w:val="both"/>
        <w:rPr>
          <w:i/>
        </w:rPr>
      </w:pPr>
      <w:r w:rsidRPr="00AC1FC8">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F76BBC" w:rsidRPr="00AC1FC8" w:rsidRDefault="00F76BBC" w:rsidP="00794902">
      <w:pPr>
        <w:pStyle w:val="af2"/>
        <w:numPr>
          <w:ilvl w:val="0"/>
          <w:numId w:val="252"/>
        </w:numPr>
        <w:spacing w:line="276" w:lineRule="auto"/>
        <w:ind w:left="0" w:firstLine="709"/>
        <w:jc w:val="both"/>
        <w:rPr>
          <w:i/>
        </w:rPr>
      </w:pPr>
      <w:r w:rsidRPr="00AC1FC8">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F76BBC" w:rsidRPr="00AC1FC8" w:rsidRDefault="00F76BBC" w:rsidP="00794902">
      <w:pPr>
        <w:pStyle w:val="af2"/>
        <w:widowControl w:val="0"/>
        <w:numPr>
          <w:ilvl w:val="0"/>
          <w:numId w:val="252"/>
        </w:numPr>
        <w:autoSpaceDE w:val="0"/>
        <w:autoSpaceDN w:val="0"/>
        <w:adjustRightInd w:val="0"/>
        <w:spacing w:line="276" w:lineRule="auto"/>
        <w:ind w:left="0" w:firstLine="709"/>
        <w:jc w:val="both"/>
      </w:pPr>
      <w:r w:rsidRPr="00AC1FC8">
        <w:t>формирование отношения к литературе как к особому способу познания жизни;</w:t>
      </w:r>
    </w:p>
    <w:p w:rsidR="00F76BBC" w:rsidRPr="00AC1FC8" w:rsidRDefault="00F76BBC" w:rsidP="00794902">
      <w:pPr>
        <w:pStyle w:val="af2"/>
        <w:numPr>
          <w:ilvl w:val="0"/>
          <w:numId w:val="252"/>
        </w:numPr>
        <w:spacing w:line="276" w:lineRule="auto"/>
        <w:ind w:left="0" w:firstLine="709"/>
        <w:jc w:val="both"/>
        <w:rPr>
          <w:i/>
        </w:rPr>
      </w:pPr>
      <w:r w:rsidRPr="00AC1FC8">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F76BBC" w:rsidRPr="00AC1FC8" w:rsidRDefault="00F76BBC" w:rsidP="00794902">
      <w:pPr>
        <w:pStyle w:val="af2"/>
        <w:numPr>
          <w:ilvl w:val="0"/>
          <w:numId w:val="252"/>
        </w:numPr>
        <w:spacing w:line="276" w:lineRule="auto"/>
        <w:ind w:left="0" w:firstLine="709"/>
        <w:jc w:val="both"/>
        <w:rPr>
          <w:b/>
          <w:bCs/>
        </w:rPr>
      </w:pPr>
      <w:r w:rsidRPr="00AC1FC8">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F76BBC" w:rsidRPr="00AC1FC8" w:rsidRDefault="00F76BBC" w:rsidP="00794902">
      <w:pPr>
        <w:pStyle w:val="af2"/>
        <w:numPr>
          <w:ilvl w:val="0"/>
          <w:numId w:val="252"/>
        </w:numPr>
        <w:spacing w:line="276" w:lineRule="auto"/>
        <w:ind w:left="0" w:firstLine="709"/>
        <w:jc w:val="both"/>
        <w:rPr>
          <w:b/>
          <w:bCs/>
        </w:rPr>
      </w:pPr>
      <w:r w:rsidRPr="00AC1FC8">
        <w:t xml:space="preserve">воспитание квалифицированного читателя со сформированным эстетическим вкусом; </w:t>
      </w:r>
    </w:p>
    <w:p w:rsidR="00F76BBC" w:rsidRPr="00AC1FC8" w:rsidRDefault="00F76BBC" w:rsidP="00794902">
      <w:pPr>
        <w:pStyle w:val="af2"/>
        <w:widowControl w:val="0"/>
        <w:numPr>
          <w:ilvl w:val="0"/>
          <w:numId w:val="252"/>
        </w:numPr>
        <w:autoSpaceDE w:val="0"/>
        <w:autoSpaceDN w:val="0"/>
        <w:adjustRightInd w:val="0"/>
        <w:spacing w:line="276" w:lineRule="auto"/>
        <w:ind w:left="0" w:firstLine="709"/>
        <w:jc w:val="both"/>
      </w:pPr>
      <w:r w:rsidRPr="00AC1FC8">
        <w:t>формирование отношения к литературе как к одной из основных культурных ценностей народа;</w:t>
      </w:r>
    </w:p>
    <w:p w:rsidR="00F76BBC" w:rsidRPr="00AC1FC8" w:rsidRDefault="00F76BBC" w:rsidP="00794902">
      <w:pPr>
        <w:pStyle w:val="af2"/>
        <w:numPr>
          <w:ilvl w:val="0"/>
          <w:numId w:val="252"/>
        </w:numPr>
        <w:spacing w:line="276" w:lineRule="auto"/>
        <w:ind w:left="0" w:firstLine="709"/>
        <w:jc w:val="both"/>
        <w:rPr>
          <w:b/>
          <w:bCs/>
        </w:rPr>
      </w:pPr>
      <w:r w:rsidRPr="00AC1FC8">
        <w:t xml:space="preserve">обеспечение через чтение и изучение классической и современной литературы культурной самоидентификации; </w:t>
      </w:r>
    </w:p>
    <w:p w:rsidR="00F76BBC" w:rsidRPr="00AC1FC8" w:rsidRDefault="00F76BBC" w:rsidP="00794902">
      <w:pPr>
        <w:pStyle w:val="af2"/>
        <w:widowControl w:val="0"/>
        <w:numPr>
          <w:ilvl w:val="0"/>
          <w:numId w:val="252"/>
        </w:numPr>
        <w:autoSpaceDE w:val="0"/>
        <w:autoSpaceDN w:val="0"/>
        <w:adjustRightInd w:val="0"/>
        <w:spacing w:line="276" w:lineRule="auto"/>
        <w:ind w:left="0" w:firstLine="709"/>
        <w:jc w:val="both"/>
      </w:pPr>
      <w:r w:rsidRPr="00AC1FC8">
        <w:t>осознание значимости чтения и изучения литературы для своего дальнейшего развития;</w:t>
      </w:r>
    </w:p>
    <w:p w:rsidR="00F76BBC" w:rsidRPr="00AC1FC8" w:rsidRDefault="00F76BBC" w:rsidP="00794902">
      <w:pPr>
        <w:pStyle w:val="af2"/>
        <w:numPr>
          <w:ilvl w:val="0"/>
          <w:numId w:val="252"/>
        </w:numPr>
        <w:spacing w:line="276" w:lineRule="auto"/>
        <w:ind w:left="0" w:firstLine="709"/>
        <w:jc w:val="both"/>
        <w:rPr>
          <w:i/>
        </w:rPr>
      </w:pPr>
      <w:r w:rsidRPr="00AC1FC8">
        <w:t xml:space="preserve">формирование у школьника стремления сознательно планировать своё досуговое чтение. </w:t>
      </w:r>
    </w:p>
    <w:p w:rsidR="00F76BBC" w:rsidRPr="00AC1FC8" w:rsidRDefault="00F76BBC" w:rsidP="00F76BBC">
      <w:pPr>
        <w:ind w:firstLine="709"/>
        <w:jc w:val="both"/>
        <w:rPr>
          <w:rFonts w:ascii="Times New Roman" w:hAnsi="Times New Roman"/>
          <w:sz w:val="24"/>
          <w:szCs w:val="24"/>
        </w:rPr>
      </w:pPr>
      <w:r w:rsidRPr="00AC1FC8">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AC1FC8">
        <w:rPr>
          <w:rFonts w:ascii="Times New Roman" w:hAnsi="Times New Roman"/>
          <w:sz w:val="24"/>
          <w:szCs w:val="24"/>
        </w:rPr>
        <w:tab/>
      </w:r>
    </w:p>
    <w:p w:rsidR="00F76BBC" w:rsidRPr="00AC1FC8" w:rsidRDefault="00F76BBC" w:rsidP="00AC1FC8">
      <w:pPr>
        <w:spacing w:after="0"/>
        <w:ind w:firstLine="709"/>
        <w:rPr>
          <w:rFonts w:ascii="Times New Roman" w:hAnsi="Times New Roman"/>
          <w:b/>
          <w:sz w:val="24"/>
          <w:szCs w:val="24"/>
        </w:rPr>
      </w:pPr>
      <w:r w:rsidRPr="00AC1FC8">
        <w:rPr>
          <w:rFonts w:ascii="Times New Roman" w:hAnsi="Times New Roman"/>
          <w:sz w:val="24"/>
          <w:szCs w:val="24"/>
        </w:rPr>
        <w:t>Примерная программа по литературе строится с учетом:</w:t>
      </w:r>
    </w:p>
    <w:p w:rsidR="00F76BBC" w:rsidRPr="00AC1FC8" w:rsidRDefault="00F76BBC" w:rsidP="00794902">
      <w:pPr>
        <w:numPr>
          <w:ilvl w:val="0"/>
          <w:numId w:val="251"/>
        </w:numPr>
        <w:tabs>
          <w:tab w:val="left" w:pos="1134"/>
        </w:tabs>
        <w:spacing w:after="0"/>
        <w:ind w:left="0" w:firstLine="709"/>
        <w:jc w:val="both"/>
        <w:rPr>
          <w:rFonts w:ascii="Times New Roman" w:hAnsi="Times New Roman"/>
          <w:sz w:val="24"/>
          <w:szCs w:val="24"/>
        </w:rPr>
      </w:pPr>
      <w:r w:rsidRPr="00AC1FC8">
        <w:rPr>
          <w:rFonts w:ascii="Times New Roman" w:hAnsi="Times New Roman"/>
          <w:b/>
          <w:sz w:val="24"/>
          <w:szCs w:val="24"/>
        </w:rPr>
        <w:t>лучших традиций</w:t>
      </w:r>
      <w:r w:rsidRPr="00AC1FC8">
        <w:rPr>
          <w:rFonts w:ascii="Times New Roman" w:hAnsi="Times New Roman"/>
          <w:sz w:val="24"/>
          <w:szCs w:val="24"/>
        </w:rPr>
        <w:t xml:space="preserve"> отечественной </w:t>
      </w:r>
      <w:r w:rsidRPr="00AC1FC8">
        <w:rPr>
          <w:rFonts w:ascii="Times New Roman" w:hAnsi="Times New Roman"/>
          <w:b/>
          <w:sz w:val="24"/>
          <w:szCs w:val="24"/>
        </w:rPr>
        <w:t>методики</w:t>
      </w:r>
      <w:r w:rsidRPr="00AC1FC8">
        <w:rPr>
          <w:rFonts w:ascii="Times New Roman" w:hAnsi="Times New Roman"/>
          <w:sz w:val="24"/>
          <w:szCs w:val="24"/>
        </w:rPr>
        <w:t xml:space="preserve">  преподавания литературы, </w:t>
      </w:r>
      <w:r w:rsidRPr="00AC1FC8">
        <w:rPr>
          <w:rStyle w:val="5yl5"/>
          <w:rFonts w:ascii="Times New Roman" w:hAnsi="Times New Roman"/>
          <w:sz w:val="24"/>
          <w:szCs w:val="24"/>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AC1FC8">
        <w:rPr>
          <w:rFonts w:ascii="Times New Roman" w:hAnsi="Times New Roman"/>
          <w:sz w:val="24"/>
          <w:szCs w:val="24"/>
        </w:rPr>
        <w:t>;</w:t>
      </w:r>
    </w:p>
    <w:p w:rsidR="00F76BBC" w:rsidRPr="00AC1FC8" w:rsidRDefault="00F76BBC" w:rsidP="00794902">
      <w:pPr>
        <w:numPr>
          <w:ilvl w:val="0"/>
          <w:numId w:val="251"/>
        </w:numPr>
        <w:tabs>
          <w:tab w:val="left" w:pos="1134"/>
        </w:tabs>
        <w:spacing w:after="0"/>
        <w:ind w:left="0" w:firstLine="709"/>
        <w:jc w:val="both"/>
        <w:rPr>
          <w:rFonts w:ascii="Times New Roman" w:hAnsi="Times New Roman"/>
          <w:sz w:val="24"/>
          <w:szCs w:val="24"/>
        </w:rPr>
      </w:pPr>
      <w:r w:rsidRPr="00AC1FC8">
        <w:rPr>
          <w:rFonts w:ascii="Times New Roman" w:hAnsi="Times New Roman"/>
          <w:b/>
          <w:sz w:val="24"/>
          <w:szCs w:val="24"/>
        </w:rPr>
        <w:t>традиций</w:t>
      </w:r>
      <w:r w:rsidR="00AC1FC8">
        <w:rPr>
          <w:rFonts w:ascii="Times New Roman" w:hAnsi="Times New Roman"/>
          <w:b/>
          <w:sz w:val="24"/>
          <w:szCs w:val="24"/>
        </w:rPr>
        <w:t xml:space="preserve"> </w:t>
      </w:r>
      <w:r w:rsidRPr="00AC1FC8">
        <w:rPr>
          <w:rFonts w:ascii="Times New Roman" w:hAnsi="Times New Roman"/>
          <w:b/>
          <w:sz w:val="24"/>
          <w:szCs w:val="24"/>
        </w:rPr>
        <w:t>изучения</w:t>
      </w:r>
      <w:r w:rsidR="00AC1FC8">
        <w:rPr>
          <w:rFonts w:ascii="Times New Roman" w:hAnsi="Times New Roman"/>
          <w:b/>
          <w:sz w:val="24"/>
          <w:szCs w:val="24"/>
        </w:rPr>
        <w:t xml:space="preserve"> </w:t>
      </w:r>
      <w:r w:rsidRPr="00AC1FC8">
        <w:rPr>
          <w:rFonts w:ascii="Times New Roman" w:hAnsi="Times New Roman"/>
          <w:b/>
          <w:sz w:val="24"/>
          <w:szCs w:val="24"/>
        </w:rPr>
        <w:t>конкретных</w:t>
      </w:r>
      <w:r w:rsidR="00AC1FC8">
        <w:rPr>
          <w:rFonts w:ascii="Times New Roman" w:hAnsi="Times New Roman"/>
          <w:b/>
          <w:sz w:val="24"/>
          <w:szCs w:val="24"/>
        </w:rPr>
        <w:t xml:space="preserve"> </w:t>
      </w:r>
      <w:r w:rsidRPr="00AC1FC8">
        <w:rPr>
          <w:rFonts w:ascii="Times New Roman" w:hAnsi="Times New Roman"/>
          <w:b/>
          <w:sz w:val="24"/>
          <w:szCs w:val="24"/>
        </w:rPr>
        <w:t>произведений</w:t>
      </w:r>
      <w:r w:rsidRPr="00AC1FC8">
        <w:rPr>
          <w:rFonts w:ascii="Times New Roman" w:hAnsi="Times New Roman"/>
          <w:sz w:val="24"/>
          <w:szCs w:val="24"/>
        </w:rPr>
        <w:t xml:space="preserve"> (прежде всего русской и зарубежной классики), сложившихся в школьной практике;</w:t>
      </w:r>
    </w:p>
    <w:p w:rsidR="00F76BBC" w:rsidRPr="00AC1FC8" w:rsidRDefault="00F76BBC" w:rsidP="00794902">
      <w:pPr>
        <w:numPr>
          <w:ilvl w:val="0"/>
          <w:numId w:val="251"/>
        </w:numPr>
        <w:spacing w:after="0"/>
        <w:ind w:left="0" w:firstLine="709"/>
        <w:jc w:val="both"/>
        <w:rPr>
          <w:rFonts w:ascii="Times New Roman" w:eastAsia="Times New Roman" w:hAnsi="Times New Roman"/>
          <w:sz w:val="24"/>
          <w:szCs w:val="24"/>
          <w:lang w:eastAsia="ru-RU"/>
        </w:rPr>
      </w:pPr>
      <w:r w:rsidRPr="00AC1FC8">
        <w:rPr>
          <w:rFonts w:ascii="Times New Roman" w:hAnsi="Times New Roman"/>
          <w:b/>
          <w:sz w:val="24"/>
          <w:szCs w:val="24"/>
        </w:rPr>
        <w:t>традиций научного анализа, а</w:t>
      </w:r>
      <w:r w:rsidR="00AC1FC8">
        <w:rPr>
          <w:rFonts w:ascii="Times New Roman" w:hAnsi="Times New Roman"/>
          <w:b/>
          <w:sz w:val="24"/>
          <w:szCs w:val="24"/>
        </w:rPr>
        <w:t xml:space="preserve"> </w:t>
      </w:r>
      <w:r w:rsidRPr="00AC1FC8">
        <w:rPr>
          <w:rFonts w:ascii="Times New Roman" w:hAnsi="Times New Roman"/>
          <w:b/>
          <w:sz w:val="24"/>
          <w:szCs w:val="24"/>
        </w:rPr>
        <w:t xml:space="preserve">также художественной интерпретации </w:t>
      </w:r>
      <w:r w:rsidRPr="00AC1FC8">
        <w:rPr>
          <w:rFonts w:ascii="Times New Roman" w:hAnsi="Times New Roman"/>
          <w:sz w:val="24"/>
          <w:szCs w:val="24"/>
        </w:rPr>
        <w:t>средствами</w:t>
      </w:r>
      <w:r w:rsidRPr="00AC1FC8">
        <w:rPr>
          <w:rFonts w:ascii="Times New Roman" w:hAnsi="Times New Roman"/>
          <w:b/>
          <w:sz w:val="24"/>
          <w:szCs w:val="24"/>
        </w:rPr>
        <w:t xml:space="preserve"> литературы и других видов искусств </w:t>
      </w:r>
      <w:r w:rsidRPr="00AC1FC8">
        <w:rPr>
          <w:rFonts w:ascii="Times New Roman" w:hAnsi="Times New Roman"/>
          <w:sz w:val="24"/>
          <w:szCs w:val="24"/>
        </w:rPr>
        <w:t>литературных</w:t>
      </w:r>
      <w:r w:rsidR="00AC1FC8">
        <w:rPr>
          <w:rFonts w:ascii="Times New Roman" w:hAnsi="Times New Roman"/>
          <w:sz w:val="24"/>
          <w:szCs w:val="24"/>
        </w:rPr>
        <w:t xml:space="preserve"> </w:t>
      </w:r>
      <w:r w:rsidRPr="00AC1FC8">
        <w:rPr>
          <w:rFonts w:ascii="Times New Roman" w:hAnsi="Times New Roman"/>
          <w:sz w:val="24"/>
          <w:szCs w:val="24"/>
        </w:rPr>
        <w:t>произведений, входящих в</w:t>
      </w:r>
      <w:r w:rsidRPr="00AC1FC8">
        <w:rPr>
          <w:rFonts w:ascii="Times New Roman" w:hAnsi="Times New Roman"/>
          <w:b/>
          <w:sz w:val="24"/>
          <w:szCs w:val="24"/>
        </w:rPr>
        <w:t xml:space="preserve"> национальный литературный канон (</w:t>
      </w:r>
      <w:r w:rsidRPr="00AC1FC8">
        <w:rPr>
          <w:rFonts w:ascii="Times New Roman" w:hAnsi="Times New Roman"/>
          <w:sz w:val="24"/>
          <w:szCs w:val="24"/>
        </w:rPr>
        <w:t>то есть образующих</w:t>
      </w:r>
      <w:r w:rsidR="00AC1FC8">
        <w:rPr>
          <w:rFonts w:ascii="Times New Roman" w:hAnsi="Times New Roman"/>
          <w:sz w:val="24"/>
          <w:szCs w:val="24"/>
        </w:rPr>
        <w:t xml:space="preserve">  </w:t>
      </w:r>
      <w:r w:rsidRPr="00AC1FC8">
        <w:rPr>
          <w:rFonts w:ascii="Times New Roman" w:eastAsia="Times New Roman" w:hAnsi="Times New Roman"/>
          <w:sz w:val="24"/>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AC1FC8">
        <w:rPr>
          <w:rFonts w:ascii="Times New Roman" w:eastAsia="Times New Roman" w:hAnsi="Times New Roman"/>
          <w:b/>
          <w:sz w:val="24"/>
          <w:szCs w:val="24"/>
          <w:lang w:eastAsia="ru-RU"/>
        </w:rPr>
        <w:t xml:space="preserve">; </w:t>
      </w:r>
    </w:p>
    <w:p w:rsidR="00F76BBC" w:rsidRPr="00AC1FC8" w:rsidRDefault="00F76BBC" w:rsidP="00794902">
      <w:pPr>
        <w:numPr>
          <w:ilvl w:val="0"/>
          <w:numId w:val="251"/>
        </w:numPr>
        <w:tabs>
          <w:tab w:val="left" w:pos="1134"/>
        </w:tabs>
        <w:spacing w:after="0"/>
        <w:ind w:left="0" w:firstLine="709"/>
        <w:jc w:val="both"/>
        <w:rPr>
          <w:rFonts w:ascii="Times New Roman" w:hAnsi="Times New Roman"/>
          <w:sz w:val="24"/>
          <w:szCs w:val="24"/>
        </w:rPr>
      </w:pPr>
      <w:r w:rsidRPr="00AC1FC8">
        <w:rPr>
          <w:rFonts w:ascii="Times New Roman" w:hAnsi="Times New Roman"/>
          <w:sz w:val="24"/>
          <w:szCs w:val="24"/>
        </w:rPr>
        <w:t xml:space="preserve">необходимой </w:t>
      </w:r>
      <w:r w:rsidRPr="00AC1FC8">
        <w:rPr>
          <w:rFonts w:ascii="Times New Roman" w:hAnsi="Times New Roman"/>
          <w:b/>
          <w:sz w:val="24"/>
          <w:szCs w:val="24"/>
        </w:rPr>
        <w:t>вариативности</w:t>
      </w:r>
      <w:r w:rsidRPr="00AC1FC8">
        <w:rPr>
          <w:rFonts w:ascii="Times New Roman" w:hAnsi="Times New Roman"/>
          <w:sz w:val="24"/>
          <w:szCs w:val="24"/>
        </w:rPr>
        <w:t xml:space="preserve"> авторской / рабочей программы по литературе при сохранении обязательных базовых элементов содержания предмета;</w:t>
      </w:r>
    </w:p>
    <w:p w:rsidR="00F76BBC" w:rsidRPr="00AC1FC8" w:rsidRDefault="00F76BBC" w:rsidP="00794902">
      <w:pPr>
        <w:numPr>
          <w:ilvl w:val="0"/>
          <w:numId w:val="251"/>
        </w:numPr>
        <w:tabs>
          <w:tab w:val="left" w:pos="1134"/>
        </w:tabs>
        <w:spacing w:after="0"/>
        <w:ind w:left="0" w:firstLine="709"/>
        <w:jc w:val="both"/>
        <w:rPr>
          <w:rFonts w:ascii="Times New Roman" w:hAnsi="Times New Roman"/>
          <w:sz w:val="24"/>
          <w:szCs w:val="24"/>
        </w:rPr>
      </w:pPr>
      <w:r w:rsidRPr="00AC1FC8">
        <w:rPr>
          <w:rFonts w:ascii="Times New Roman" w:hAnsi="Times New Roman"/>
          <w:sz w:val="24"/>
          <w:szCs w:val="24"/>
        </w:rPr>
        <w:t xml:space="preserve">соответствия рекомендуемых к изучению литературных произведений </w:t>
      </w:r>
      <w:r w:rsidRPr="00AC1FC8">
        <w:rPr>
          <w:rFonts w:ascii="Times New Roman" w:hAnsi="Times New Roman"/>
          <w:b/>
          <w:sz w:val="24"/>
          <w:szCs w:val="24"/>
        </w:rPr>
        <w:t>возрастным и психологическим</w:t>
      </w:r>
      <w:r w:rsidRPr="00AC1FC8">
        <w:rPr>
          <w:rFonts w:ascii="Times New Roman" w:hAnsi="Times New Roman"/>
          <w:sz w:val="24"/>
          <w:szCs w:val="24"/>
        </w:rPr>
        <w:t xml:space="preserve"> особенностям обучающихся;</w:t>
      </w:r>
    </w:p>
    <w:p w:rsidR="00F76BBC" w:rsidRPr="00AC1FC8" w:rsidRDefault="00F76BBC" w:rsidP="00794902">
      <w:pPr>
        <w:numPr>
          <w:ilvl w:val="0"/>
          <w:numId w:val="251"/>
        </w:numPr>
        <w:tabs>
          <w:tab w:val="left" w:pos="1134"/>
        </w:tabs>
        <w:spacing w:after="0"/>
        <w:ind w:left="0" w:firstLine="709"/>
        <w:jc w:val="both"/>
        <w:rPr>
          <w:rFonts w:ascii="Times New Roman" w:hAnsi="Times New Roman"/>
          <w:sz w:val="24"/>
          <w:szCs w:val="24"/>
        </w:rPr>
      </w:pPr>
      <w:r w:rsidRPr="00AC1FC8">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F76BBC" w:rsidRPr="00AC1FC8" w:rsidRDefault="00F76BBC" w:rsidP="00794902">
      <w:pPr>
        <w:numPr>
          <w:ilvl w:val="0"/>
          <w:numId w:val="251"/>
        </w:numPr>
        <w:tabs>
          <w:tab w:val="left" w:pos="1134"/>
        </w:tabs>
        <w:spacing w:after="0"/>
        <w:ind w:left="0" w:firstLine="709"/>
        <w:jc w:val="both"/>
        <w:rPr>
          <w:rFonts w:ascii="Times New Roman" w:hAnsi="Times New Roman"/>
          <w:sz w:val="24"/>
          <w:szCs w:val="24"/>
        </w:rPr>
      </w:pPr>
      <w:r w:rsidRPr="00AC1FC8">
        <w:rPr>
          <w:rFonts w:ascii="Times New Roman" w:hAnsi="Times New Roman"/>
          <w:b/>
          <w:sz w:val="24"/>
          <w:szCs w:val="24"/>
        </w:rPr>
        <w:t>минимального количества учебного времени</w:t>
      </w:r>
      <w:r w:rsidRPr="00AC1FC8">
        <w:rPr>
          <w:rFonts w:ascii="Times New Roman" w:hAnsi="Times New Roman"/>
          <w:sz w:val="24"/>
          <w:szCs w:val="24"/>
        </w:rPr>
        <w:t>, отведенного на изучение литературы согласно действующему ФГОС и Базисному учебному плану.</w:t>
      </w:r>
    </w:p>
    <w:p w:rsidR="00F76BBC" w:rsidRPr="00AC1FC8" w:rsidRDefault="00F76BBC" w:rsidP="00F76BBC">
      <w:pPr>
        <w:spacing w:after="0"/>
        <w:ind w:firstLine="709"/>
        <w:jc w:val="both"/>
        <w:rPr>
          <w:rFonts w:ascii="Times New Roman" w:hAnsi="Times New Roman"/>
          <w:sz w:val="24"/>
          <w:szCs w:val="24"/>
        </w:rPr>
      </w:pPr>
      <w:r w:rsidRPr="00AC1FC8">
        <w:rPr>
          <w:rFonts w:ascii="Times New Roman" w:hAnsi="Times New Roman"/>
          <w:sz w:val="24"/>
          <w:szCs w:val="24"/>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AC1FC8">
        <w:rPr>
          <w:rFonts w:ascii="Times New Roman" w:hAnsi="Times New Roman"/>
          <w:b/>
          <w:sz w:val="24"/>
          <w:szCs w:val="24"/>
        </w:rPr>
        <w:t>конструктор»</w:t>
      </w:r>
      <w:r w:rsidRPr="00AC1FC8">
        <w:rPr>
          <w:rFonts w:ascii="Times New Roman" w:hAnsi="Times New Roman"/>
          <w:sz w:val="24"/>
          <w:szCs w:val="24"/>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F76BBC" w:rsidRPr="00AC1FC8" w:rsidRDefault="00F76BBC" w:rsidP="00F76BBC">
      <w:pPr>
        <w:spacing w:after="0"/>
        <w:ind w:firstLine="709"/>
        <w:jc w:val="both"/>
        <w:rPr>
          <w:rFonts w:ascii="Times New Roman" w:hAnsi="Times New Roman"/>
          <w:sz w:val="24"/>
          <w:szCs w:val="24"/>
        </w:rPr>
      </w:pPr>
      <w:r w:rsidRPr="00AC1FC8">
        <w:rPr>
          <w:rFonts w:ascii="Times New Roman" w:hAnsi="Times New Roman"/>
          <w:sz w:val="24"/>
          <w:szCs w:val="24"/>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F76BBC" w:rsidRPr="00AC1FC8" w:rsidRDefault="00F76BBC" w:rsidP="00F76BBC">
      <w:pPr>
        <w:spacing w:after="0"/>
        <w:ind w:firstLine="709"/>
        <w:jc w:val="both"/>
        <w:rPr>
          <w:rFonts w:ascii="Times New Roman" w:hAnsi="Times New Roman"/>
          <w:sz w:val="24"/>
          <w:szCs w:val="24"/>
        </w:rPr>
      </w:pPr>
      <w:r w:rsidRPr="00AC1FC8">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F76BBC" w:rsidRPr="00AC1FC8" w:rsidRDefault="00F76BBC" w:rsidP="00F76BBC">
      <w:pPr>
        <w:spacing w:after="0"/>
        <w:ind w:firstLine="709"/>
        <w:jc w:val="both"/>
        <w:rPr>
          <w:rFonts w:ascii="Times New Roman" w:hAnsi="Times New Roman"/>
          <w:sz w:val="24"/>
          <w:szCs w:val="24"/>
        </w:rPr>
      </w:pPr>
      <w:r w:rsidRPr="00AC1FC8">
        <w:rPr>
          <w:rFonts w:ascii="Times New Roman" w:hAnsi="Times New Roman"/>
          <w:sz w:val="24"/>
          <w:szCs w:val="24"/>
        </w:rPr>
        <w:t xml:space="preserve">Рабочая программа учебного курса строится на произведениях из </w:t>
      </w:r>
      <w:r w:rsidRPr="00AC1FC8">
        <w:rPr>
          <w:rFonts w:ascii="Times New Roman" w:hAnsi="Times New Roman"/>
          <w:b/>
          <w:sz w:val="24"/>
          <w:szCs w:val="24"/>
        </w:rPr>
        <w:t>трех списков</w:t>
      </w:r>
      <w:r w:rsidRPr="00AC1FC8">
        <w:rPr>
          <w:rFonts w:ascii="Times New Roman" w:hAnsi="Times New Roman"/>
          <w:sz w:val="24"/>
          <w:szCs w:val="24"/>
        </w:rPr>
        <w:t xml:space="preserve">: А, В и С (см. таблицу ниже). Эти три списка равноправны по статусу (то есть произведения </w:t>
      </w:r>
      <w:r w:rsidRPr="00AC1FC8">
        <w:rPr>
          <w:rFonts w:ascii="Times New Roman" w:hAnsi="Times New Roman"/>
          <w:b/>
          <w:sz w:val="24"/>
          <w:szCs w:val="24"/>
        </w:rPr>
        <w:t>всех списков</w:t>
      </w:r>
      <w:r w:rsidRPr="00AC1FC8">
        <w:rPr>
          <w:rFonts w:ascii="Times New Roman" w:hAnsi="Times New Roman"/>
          <w:sz w:val="24"/>
          <w:szCs w:val="24"/>
        </w:rPr>
        <w:t xml:space="preserve"> должны быть </w:t>
      </w:r>
      <w:r w:rsidRPr="00AC1FC8">
        <w:rPr>
          <w:rFonts w:ascii="Times New Roman" w:hAnsi="Times New Roman"/>
          <w:b/>
          <w:sz w:val="24"/>
          <w:szCs w:val="24"/>
        </w:rPr>
        <w:t xml:space="preserve">обязательно </w:t>
      </w:r>
      <w:r w:rsidRPr="00AC1FC8">
        <w:rPr>
          <w:rFonts w:ascii="Times New Roman" w:hAnsi="Times New Roman"/>
          <w:sz w:val="24"/>
          <w:szCs w:val="24"/>
        </w:rPr>
        <w:t xml:space="preserve"> представлены в рабочих программах.</w:t>
      </w:r>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b/>
          <w:bCs/>
          <w:sz w:val="24"/>
          <w:szCs w:val="24"/>
        </w:rPr>
        <w:t>Список А</w:t>
      </w:r>
      <w:r w:rsidRPr="00AC1FC8">
        <w:rPr>
          <w:rFonts w:ascii="Times New Roman" w:hAnsi="Times New Roman" w:cs="Times New Roman"/>
          <w:sz w:val="24"/>
          <w:szCs w:val="24"/>
        </w:rPr>
        <w:t xml:space="preserve"> представляет собой </w:t>
      </w:r>
      <w:r w:rsidRPr="00AC1FC8">
        <w:rPr>
          <w:rFonts w:ascii="Times New Roman" w:hAnsi="Times New Roman" w:cs="Times New Roman"/>
          <w:b/>
          <w:bCs/>
          <w:sz w:val="24"/>
          <w:szCs w:val="24"/>
        </w:rPr>
        <w:t>перечень конкретных произведений</w:t>
      </w:r>
      <w:r w:rsidRPr="00AC1FC8">
        <w:rPr>
          <w:rFonts w:ascii="Times New Roman" w:hAnsi="Times New Roman" w:cs="Times New Roman"/>
          <w:sz w:val="24"/>
          <w:szCs w:val="24"/>
        </w:rPr>
        <w:t xml:space="preserve"> (например: </w:t>
      </w:r>
      <w:r w:rsidRPr="00AC1FC8">
        <w:rPr>
          <w:rFonts w:ascii="Times New Roman" w:hAnsi="Times New Roman" w:cs="Times New Roman"/>
          <w:iCs/>
          <w:sz w:val="24"/>
          <w:szCs w:val="24"/>
        </w:rPr>
        <w:t>А.С.Пушкин «Евгений Онегин», Н.В.Гоголь «Мертвые души»</w:t>
      </w:r>
      <w:r w:rsidRPr="00AC1FC8">
        <w:rPr>
          <w:rFonts w:ascii="Times New Roman" w:hAnsi="Times New Roman" w:cs="Times New Roman"/>
          <w:sz w:val="24"/>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AC1FC8">
        <w:rPr>
          <w:rFonts w:ascii="Times New Roman" w:hAnsi="Times New Roman" w:cs="Times New Roman"/>
          <w:b/>
          <w:bCs/>
          <w:sz w:val="24"/>
          <w:szCs w:val="24"/>
        </w:rPr>
        <w:t>А</w:t>
      </w:r>
      <w:r w:rsidRPr="00AC1FC8">
        <w:rPr>
          <w:rFonts w:ascii="Times New Roman" w:hAnsi="Times New Roman" w:cs="Times New Roman"/>
          <w:sz w:val="24"/>
          <w:szCs w:val="24"/>
        </w:rPr>
        <w:t xml:space="preserve"> нет.</w:t>
      </w:r>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b/>
          <w:bCs/>
          <w:sz w:val="24"/>
          <w:szCs w:val="24"/>
        </w:rPr>
        <w:t>Список В</w:t>
      </w:r>
      <w:r w:rsidRPr="00AC1FC8">
        <w:rPr>
          <w:rFonts w:ascii="Times New Roman" w:hAnsi="Times New Roman" w:cs="Times New Roman"/>
          <w:sz w:val="24"/>
          <w:szCs w:val="24"/>
        </w:rPr>
        <w:t xml:space="preserve"> представляет собой </w:t>
      </w:r>
      <w:r w:rsidRPr="00AC1FC8">
        <w:rPr>
          <w:rFonts w:ascii="Times New Roman" w:hAnsi="Times New Roman" w:cs="Times New Roman"/>
          <w:b/>
          <w:bCs/>
          <w:sz w:val="24"/>
          <w:szCs w:val="24"/>
        </w:rPr>
        <w:t>перечень</w:t>
      </w:r>
      <w:r w:rsidR="00AC1FC8">
        <w:rPr>
          <w:rFonts w:ascii="Times New Roman" w:hAnsi="Times New Roman" w:cs="Times New Roman"/>
          <w:b/>
          <w:bCs/>
          <w:sz w:val="24"/>
          <w:szCs w:val="24"/>
        </w:rPr>
        <w:t xml:space="preserve"> </w:t>
      </w:r>
      <w:r w:rsidRPr="00AC1FC8">
        <w:rPr>
          <w:rFonts w:ascii="Times New Roman" w:hAnsi="Times New Roman" w:cs="Times New Roman"/>
          <w:b/>
          <w:bCs/>
          <w:sz w:val="24"/>
          <w:szCs w:val="24"/>
        </w:rPr>
        <w:t xml:space="preserve">авторов, </w:t>
      </w:r>
      <w:r w:rsidRPr="00AC1FC8">
        <w:rPr>
          <w:rFonts w:ascii="Times New Roman" w:hAnsi="Times New Roman" w:cs="Times New Roman"/>
          <w:sz w:val="24"/>
          <w:szCs w:val="24"/>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00AC1FC8">
        <w:rPr>
          <w:rFonts w:ascii="Times New Roman" w:hAnsi="Times New Roman" w:cs="Times New Roman"/>
          <w:sz w:val="24"/>
          <w:szCs w:val="24"/>
        </w:rPr>
        <w:t xml:space="preserve"> </w:t>
      </w:r>
      <w:r w:rsidRPr="00AC1FC8">
        <w:rPr>
          <w:rFonts w:ascii="Times New Roman" w:hAnsi="Times New Roman" w:cs="Times New Roman"/>
          <w:b/>
          <w:bCs/>
          <w:sz w:val="24"/>
          <w:szCs w:val="24"/>
        </w:rPr>
        <w:t>В</w:t>
      </w:r>
      <w:r w:rsidR="00AC1FC8">
        <w:rPr>
          <w:rFonts w:ascii="Times New Roman" w:hAnsi="Times New Roman" w:cs="Times New Roman"/>
          <w:b/>
          <w:bCs/>
          <w:sz w:val="24"/>
          <w:szCs w:val="24"/>
        </w:rPr>
        <w:t xml:space="preserve">  </w:t>
      </w:r>
      <w:r w:rsidRPr="00AC1FC8">
        <w:rPr>
          <w:rFonts w:ascii="Times New Roman" w:hAnsi="Times New Roman" w:cs="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AC1FC8">
        <w:rPr>
          <w:rFonts w:ascii="Times New Roman" w:hAnsi="Times New Roman" w:cs="Times New Roman"/>
          <w:iCs/>
          <w:sz w:val="24"/>
          <w:szCs w:val="24"/>
        </w:rPr>
        <w:t>А.Блок. 1</w:t>
      </w:r>
      <w:r w:rsidR="00AC1FC8">
        <w:rPr>
          <w:rFonts w:ascii="Times New Roman" w:hAnsi="Times New Roman" w:cs="Times New Roman"/>
          <w:iCs/>
          <w:sz w:val="24"/>
          <w:szCs w:val="24"/>
        </w:rPr>
        <w:t xml:space="preserve"> </w:t>
      </w:r>
      <w:r w:rsidRPr="00AC1FC8">
        <w:rPr>
          <w:rFonts w:ascii="Times New Roman" w:hAnsi="Times New Roman" w:cs="Times New Roman"/>
          <w:iCs/>
          <w:sz w:val="24"/>
          <w:szCs w:val="24"/>
        </w:rPr>
        <w:t>стихотворение; М.Булгаков. 1 повесть</w:t>
      </w:r>
      <w:r w:rsidRPr="00AC1FC8">
        <w:rPr>
          <w:rFonts w:ascii="Times New Roman" w:hAnsi="Times New Roman" w:cs="Times New Roman"/>
          <w:sz w:val="24"/>
          <w:szCs w:val="24"/>
        </w:rPr>
        <w:t xml:space="preserve">. В программы включаются произведения всех указанных в списке </w:t>
      </w:r>
      <w:r w:rsidRPr="00AC1FC8">
        <w:rPr>
          <w:rFonts w:ascii="Times New Roman" w:hAnsi="Times New Roman" w:cs="Times New Roman"/>
          <w:b/>
          <w:bCs/>
          <w:sz w:val="24"/>
          <w:szCs w:val="24"/>
        </w:rPr>
        <w:t>В</w:t>
      </w:r>
      <w:r w:rsidRPr="00AC1FC8">
        <w:rPr>
          <w:rFonts w:ascii="Times New Roman" w:hAnsi="Times New Roman" w:cs="Times New Roman"/>
          <w:sz w:val="24"/>
          <w:szCs w:val="24"/>
        </w:rPr>
        <w:t xml:space="preserve"> авторов. Единство списков в разных рабочих программах скрепляется в списке</w:t>
      </w:r>
      <w:r w:rsidR="00AC1FC8">
        <w:rPr>
          <w:rFonts w:ascii="Times New Roman" w:hAnsi="Times New Roman" w:cs="Times New Roman"/>
          <w:sz w:val="24"/>
          <w:szCs w:val="24"/>
        </w:rPr>
        <w:t xml:space="preserve">  </w:t>
      </w:r>
      <w:r w:rsidRPr="00AC1FC8">
        <w:rPr>
          <w:rFonts w:ascii="Times New Roman" w:hAnsi="Times New Roman" w:cs="Times New Roman"/>
          <w:b/>
          <w:bCs/>
          <w:sz w:val="24"/>
          <w:szCs w:val="24"/>
        </w:rPr>
        <w:t>В</w:t>
      </w:r>
      <w:r w:rsidRPr="00AC1FC8">
        <w:rPr>
          <w:rFonts w:ascii="Times New Roman" w:hAnsi="Times New Roman" w:cs="Times New Roman"/>
          <w:sz w:val="24"/>
          <w:szCs w:val="24"/>
        </w:rPr>
        <w:t xml:space="preserve"> фигурой автора. </w:t>
      </w:r>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b/>
          <w:bCs/>
          <w:sz w:val="24"/>
          <w:szCs w:val="24"/>
        </w:rPr>
        <w:t xml:space="preserve">Список С </w:t>
      </w:r>
      <w:r w:rsidRPr="00AC1FC8">
        <w:rPr>
          <w:rFonts w:ascii="Times New Roman" w:hAnsi="Times New Roman" w:cs="Times New Roman"/>
          <w:bCs/>
          <w:sz w:val="24"/>
          <w:szCs w:val="24"/>
        </w:rPr>
        <w:t>представляет собой</w:t>
      </w:r>
      <w:r w:rsidRPr="00AC1FC8">
        <w:rPr>
          <w:rFonts w:ascii="Times New Roman" w:hAnsi="Times New Roman" w:cs="Times New Roman"/>
          <w:b/>
          <w:bCs/>
          <w:sz w:val="24"/>
          <w:szCs w:val="24"/>
        </w:rPr>
        <w:t xml:space="preserve"> перечень литературных явлений, </w:t>
      </w:r>
      <w:r w:rsidRPr="00AC1FC8">
        <w:rPr>
          <w:rFonts w:ascii="Times New Roman" w:hAnsi="Times New Roman" w:cs="Times New Roman"/>
          <w:bCs/>
          <w:sz w:val="24"/>
          <w:szCs w:val="24"/>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00AC1FC8">
        <w:rPr>
          <w:rFonts w:ascii="Times New Roman" w:hAnsi="Times New Roman" w:cs="Times New Roman"/>
          <w:bCs/>
          <w:sz w:val="24"/>
          <w:szCs w:val="24"/>
        </w:rPr>
        <w:t xml:space="preserve">  </w:t>
      </w:r>
      <w:r w:rsidRPr="00AC1FC8">
        <w:rPr>
          <w:rFonts w:ascii="Times New Roman" w:hAnsi="Times New Roman" w:cs="Times New Roman"/>
          <w:sz w:val="24"/>
          <w:szCs w:val="24"/>
        </w:rPr>
        <w:t xml:space="preserve">Минимальное количество произведений указано, например: </w:t>
      </w:r>
      <w:r w:rsidRPr="00AC1FC8">
        <w:rPr>
          <w:rFonts w:ascii="Times New Roman" w:hAnsi="Times New Roman" w:cs="Times New Roman"/>
          <w:iCs/>
          <w:sz w:val="24"/>
          <w:szCs w:val="24"/>
        </w:rPr>
        <w:t>Поэзия пушкинской эпохи: К.Н.Батюшков, А.А.Дельвиг, Н.М.Языков, Е.А.Баратынский (2-3 стихотворения на выбор)</w:t>
      </w:r>
      <w:r w:rsidRPr="00AC1FC8">
        <w:rPr>
          <w:rFonts w:ascii="Times New Roman" w:hAnsi="Times New Roman" w:cs="Times New Roman"/>
          <w:sz w:val="24"/>
          <w:szCs w:val="24"/>
        </w:rPr>
        <w:t xml:space="preserve">. В программах указываются произведения писателей всех групп авторов из списка </w:t>
      </w:r>
      <w:r w:rsidRPr="00AC1FC8">
        <w:rPr>
          <w:rFonts w:ascii="Times New Roman" w:hAnsi="Times New Roman" w:cs="Times New Roman"/>
          <w:b/>
          <w:bCs/>
          <w:sz w:val="24"/>
          <w:szCs w:val="24"/>
        </w:rPr>
        <w:t>С</w:t>
      </w:r>
      <w:r w:rsidRPr="00AC1FC8">
        <w:rPr>
          <w:rFonts w:ascii="Times New Roman" w:hAnsi="Times New Roman" w:cs="Times New Roman"/>
          <w:sz w:val="24"/>
          <w:szCs w:val="24"/>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AC1FC8">
        <w:rPr>
          <w:rFonts w:ascii="Times New Roman" w:hAnsi="Times New Roman" w:cs="Times New Roman"/>
          <w:b/>
          <w:bCs/>
          <w:sz w:val="24"/>
          <w:szCs w:val="24"/>
        </w:rPr>
        <w:t>С</w:t>
      </w:r>
      <w:r w:rsidRPr="00AC1FC8">
        <w:rPr>
          <w:rFonts w:ascii="Times New Roman" w:hAnsi="Times New Roman" w:cs="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F76BBC" w:rsidRPr="00AC1FC8" w:rsidRDefault="00F76BBC" w:rsidP="00AC1FC8">
      <w:pPr>
        <w:pStyle w:val="2f0"/>
        <w:spacing w:line="276" w:lineRule="auto"/>
        <w:ind w:firstLine="709"/>
        <w:rPr>
          <w:rFonts w:ascii="Times New Roman" w:hAnsi="Times New Roman"/>
          <w:sz w:val="24"/>
          <w:szCs w:val="24"/>
        </w:rPr>
      </w:pPr>
      <w:r w:rsidRPr="00AC1FC8">
        <w:rPr>
          <w:rFonts w:ascii="Times New Roman" w:hAnsi="Times New Roman"/>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AC1FC8">
        <w:rPr>
          <w:rFonts w:ascii="Times New Roman" w:hAnsi="Times New Roman" w:cs="Times New Roman"/>
          <w:b/>
          <w:sz w:val="24"/>
          <w:szCs w:val="24"/>
        </w:rPr>
        <w:t>в логике ФГОС единство образовательного пространства достигается за счет формирования общих компетенций</w:t>
      </w:r>
      <w:r w:rsidRPr="00AC1FC8">
        <w:rPr>
          <w:rFonts w:ascii="Times New Roman" w:hAnsi="Times New Roman" w:cs="Times New Roman"/>
          <w:sz w:val="24"/>
          <w:szCs w:val="24"/>
        </w:rPr>
        <w:t>.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w:t>
      </w:r>
      <w:r w:rsidR="007F0F05">
        <w:rPr>
          <w:rFonts w:ascii="Times New Roman" w:hAnsi="Times New Roman" w:cs="Times New Roman"/>
          <w:sz w:val="24"/>
          <w:szCs w:val="24"/>
        </w:rPr>
        <w:t>ему сформированных умений, на тот</w:t>
      </w:r>
      <w:r w:rsidRPr="00AC1FC8">
        <w:rPr>
          <w:rFonts w:ascii="Times New Roman" w:hAnsi="Times New Roman" w:cs="Times New Roman"/>
          <w:sz w:val="24"/>
          <w:szCs w:val="24"/>
        </w:rPr>
        <w:t xml:space="preserve"> же </w:t>
      </w:r>
      <w:r w:rsidR="007F0F05">
        <w:rPr>
          <w:rFonts w:ascii="Times New Roman" w:hAnsi="Times New Roman" w:cs="Times New Roman"/>
          <w:sz w:val="24"/>
          <w:szCs w:val="24"/>
        </w:rPr>
        <w:t>уров</w:t>
      </w:r>
      <w:r w:rsidRPr="00AC1FC8">
        <w:rPr>
          <w:rFonts w:ascii="Times New Roman" w:hAnsi="Times New Roman" w:cs="Times New Roman"/>
          <w:sz w:val="24"/>
          <w:szCs w:val="24"/>
        </w:rPr>
        <w:t xml:space="preserve">ень владения базовыми предметными компетенциями. </w:t>
      </w:r>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AC1FC8">
        <w:rPr>
          <w:rFonts w:ascii="Times New Roman" w:hAnsi="Times New Roman" w:cs="Times New Roman"/>
          <w:b/>
          <w:sz w:val="24"/>
          <w:szCs w:val="24"/>
        </w:rPr>
        <w:t xml:space="preserve">трех обязательных </w:t>
      </w:r>
      <w:r w:rsidRPr="00AC1FC8">
        <w:rPr>
          <w:rFonts w:ascii="Times New Roman" w:hAnsi="Times New Roman" w:cs="Times New Roman"/>
          <w:sz w:val="24"/>
          <w:szCs w:val="24"/>
        </w:rPr>
        <w:t>списков. Это может серьезно повысить интерес школьников к предмету и их мотивацию к чтению.</w:t>
      </w:r>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F76BBC" w:rsidRPr="00AC1FC8" w:rsidRDefault="00F76BBC" w:rsidP="00AC1FC8">
      <w:pPr>
        <w:spacing w:after="0"/>
        <w:ind w:firstLine="709"/>
        <w:jc w:val="both"/>
        <w:rPr>
          <w:rFonts w:ascii="Times New Roman" w:hAnsi="Times New Roman" w:cs="Times New Roman"/>
          <w:sz w:val="24"/>
          <w:szCs w:val="24"/>
        </w:rPr>
      </w:pPr>
      <w:r w:rsidRPr="00AC1FC8">
        <w:rPr>
          <w:rFonts w:ascii="Times New Roman" w:hAnsi="Times New Roman" w:cs="Times New Roman"/>
          <w:sz w:val="24"/>
          <w:szCs w:val="24"/>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p>
    <w:p w:rsidR="00F76BBC" w:rsidRPr="00AC1FC8" w:rsidRDefault="00F76BBC" w:rsidP="00AC1FC8">
      <w:pPr>
        <w:pStyle w:val="2f0"/>
        <w:spacing w:line="276" w:lineRule="auto"/>
        <w:ind w:firstLine="709"/>
        <w:jc w:val="both"/>
        <w:rPr>
          <w:rFonts w:ascii="Times New Roman" w:hAnsi="Times New Roman"/>
          <w:sz w:val="24"/>
          <w:szCs w:val="24"/>
        </w:rPr>
      </w:pPr>
      <w:r w:rsidRPr="00AC1FC8">
        <w:rPr>
          <w:rFonts w:ascii="Times New Roman" w:hAnsi="Times New Roman"/>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F76BBC" w:rsidRPr="00AC1FC8" w:rsidRDefault="00F76BBC" w:rsidP="00AC1FC8">
      <w:pPr>
        <w:pStyle w:val="2f0"/>
        <w:spacing w:line="276" w:lineRule="auto"/>
        <w:ind w:firstLine="709"/>
        <w:jc w:val="both"/>
        <w:rPr>
          <w:rFonts w:ascii="Times New Roman" w:hAnsi="Times New Roman"/>
          <w:sz w:val="24"/>
          <w:szCs w:val="24"/>
        </w:rPr>
      </w:pPr>
      <w:r w:rsidRPr="00AC1FC8">
        <w:rPr>
          <w:rFonts w:ascii="Times New Roman" w:hAnsi="Times New Roman"/>
          <w:sz w:val="24"/>
          <w:szCs w:val="24"/>
        </w:rPr>
        <w:t xml:space="preserve">Структура настоящей Примерной программы не предусматривает включения тематического планирования. </w:t>
      </w:r>
      <w:r w:rsidRPr="00AC1FC8">
        <w:rPr>
          <w:rFonts w:ascii="Times New Roman" w:hAnsi="Times New Roman"/>
          <w:i/>
          <w:sz w:val="24"/>
          <w:szCs w:val="24"/>
        </w:rPr>
        <w:t>Тематическое планирование разрабатывается составителями рабочих программ.</w:t>
      </w:r>
    </w:p>
    <w:p w:rsidR="00F76BBC" w:rsidRPr="00AC1FC8" w:rsidRDefault="00F76BBC" w:rsidP="00AC1FC8">
      <w:pPr>
        <w:tabs>
          <w:tab w:val="left" w:pos="5760"/>
        </w:tabs>
        <w:jc w:val="center"/>
        <w:rPr>
          <w:rFonts w:ascii="Times New Roman" w:hAnsi="Times New Roman" w:cs="Times New Roman"/>
          <w:b/>
          <w:bCs/>
          <w:sz w:val="24"/>
          <w:szCs w:val="24"/>
        </w:rPr>
      </w:pPr>
      <w:r w:rsidRPr="00AC1FC8">
        <w:rPr>
          <w:rFonts w:ascii="Times New Roman" w:hAnsi="Times New Roman" w:cs="Times New Roman"/>
          <w:b/>
          <w:bCs/>
          <w:sz w:val="24"/>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3544"/>
        <w:gridCol w:w="2941"/>
      </w:tblGrid>
      <w:tr w:rsidR="00AC1FC8" w:rsidRPr="00AC1FC8" w:rsidTr="00276B06">
        <w:tc>
          <w:tcPr>
            <w:tcW w:w="3085" w:type="dxa"/>
            <w:shd w:val="clear" w:color="auto" w:fill="auto"/>
          </w:tcPr>
          <w:p w:rsidR="00F76BBC" w:rsidRPr="00AC1FC8" w:rsidRDefault="00F76BBC" w:rsidP="00AC1FC8">
            <w:pPr>
              <w:tabs>
                <w:tab w:val="left" w:pos="5760"/>
              </w:tabs>
              <w:spacing w:after="0"/>
              <w:jc w:val="center"/>
              <w:rPr>
                <w:rFonts w:ascii="Times New Roman" w:hAnsi="Times New Roman" w:cs="Times New Roman"/>
                <w:b/>
                <w:bCs/>
                <w:sz w:val="24"/>
                <w:szCs w:val="24"/>
              </w:rPr>
            </w:pPr>
            <w:r w:rsidRPr="00AC1FC8">
              <w:rPr>
                <w:rFonts w:ascii="Times New Roman" w:hAnsi="Times New Roman" w:cs="Times New Roman"/>
                <w:b/>
                <w:bCs/>
                <w:sz w:val="24"/>
                <w:szCs w:val="24"/>
              </w:rPr>
              <w:t>А</w:t>
            </w:r>
          </w:p>
        </w:tc>
        <w:tc>
          <w:tcPr>
            <w:tcW w:w="3544" w:type="dxa"/>
            <w:shd w:val="clear" w:color="auto" w:fill="auto"/>
          </w:tcPr>
          <w:p w:rsidR="00F76BBC" w:rsidRPr="00AC1FC8" w:rsidRDefault="00F76BBC" w:rsidP="00AC1FC8">
            <w:pPr>
              <w:tabs>
                <w:tab w:val="left" w:pos="5760"/>
              </w:tabs>
              <w:spacing w:after="0"/>
              <w:jc w:val="center"/>
              <w:rPr>
                <w:rFonts w:ascii="Times New Roman" w:hAnsi="Times New Roman" w:cs="Times New Roman"/>
                <w:b/>
                <w:bCs/>
                <w:sz w:val="24"/>
                <w:szCs w:val="24"/>
              </w:rPr>
            </w:pPr>
            <w:r w:rsidRPr="00AC1FC8">
              <w:rPr>
                <w:rFonts w:ascii="Times New Roman" w:hAnsi="Times New Roman" w:cs="Times New Roman"/>
                <w:b/>
                <w:bCs/>
                <w:sz w:val="24"/>
                <w:szCs w:val="24"/>
              </w:rPr>
              <w:t>В</w:t>
            </w:r>
          </w:p>
        </w:tc>
        <w:tc>
          <w:tcPr>
            <w:tcW w:w="2941" w:type="dxa"/>
            <w:shd w:val="clear" w:color="auto" w:fill="auto"/>
          </w:tcPr>
          <w:p w:rsidR="00F76BBC" w:rsidRPr="00AC1FC8" w:rsidRDefault="00F76BBC" w:rsidP="00AC1FC8">
            <w:pPr>
              <w:tabs>
                <w:tab w:val="left" w:pos="5760"/>
              </w:tabs>
              <w:spacing w:after="0"/>
              <w:jc w:val="center"/>
              <w:rPr>
                <w:rFonts w:ascii="Times New Roman" w:hAnsi="Times New Roman" w:cs="Times New Roman"/>
                <w:b/>
                <w:bCs/>
                <w:sz w:val="24"/>
                <w:szCs w:val="24"/>
              </w:rPr>
            </w:pPr>
            <w:r w:rsidRPr="00AC1FC8">
              <w:rPr>
                <w:rFonts w:ascii="Times New Roman" w:hAnsi="Times New Roman" w:cs="Times New Roman"/>
                <w:b/>
                <w:bCs/>
                <w:sz w:val="24"/>
                <w:szCs w:val="24"/>
              </w:rPr>
              <w:t>С</w:t>
            </w:r>
          </w:p>
        </w:tc>
      </w:tr>
      <w:tr w:rsidR="00AC1FC8" w:rsidRPr="00AC1FC8" w:rsidTr="00276B06">
        <w:tc>
          <w:tcPr>
            <w:tcW w:w="9570" w:type="dxa"/>
            <w:gridSpan w:val="3"/>
            <w:shd w:val="clear" w:color="auto" w:fill="auto"/>
          </w:tcPr>
          <w:p w:rsidR="00F76BBC" w:rsidRPr="00AC1FC8" w:rsidRDefault="00F76BBC" w:rsidP="00AC1FC8">
            <w:pPr>
              <w:tabs>
                <w:tab w:val="left" w:pos="5760"/>
              </w:tabs>
              <w:spacing w:after="0"/>
              <w:jc w:val="center"/>
              <w:rPr>
                <w:rFonts w:ascii="Times New Roman" w:hAnsi="Times New Roman" w:cs="Times New Roman"/>
                <w:b/>
                <w:bCs/>
                <w:sz w:val="24"/>
                <w:szCs w:val="24"/>
              </w:rPr>
            </w:pPr>
            <w:r w:rsidRPr="00AC1FC8">
              <w:rPr>
                <w:rFonts w:ascii="Times New Roman" w:hAnsi="Times New Roman" w:cs="Times New Roman"/>
                <w:b/>
                <w:bCs/>
                <w:sz w:val="24"/>
                <w:szCs w:val="24"/>
              </w:rPr>
              <w:t>РУССКАЯ ЛИТЕРАТУРА</w:t>
            </w:r>
          </w:p>
        </w:tc>
      </w:tr>
      <w:tr w:rsidR="00AC1FC8" w:rsidRPr="00AC1FC8" w:rsidTr="00276B06">
        <w:tc>
          <w:tcPr>
            <w:tcW w:w="3085" w:type="dxa"/>
            <w:shd w:val="clear" w:color="auto" w:fill="auto"/>
          </w:tcPr>
          <w:p w:rsidR="00F76BBC" w:rsidRPr="00AC1FC8" w:rsidRDefault="00F76BBC" w:rsidP="00AC1FC8">
            <w:pPr>
              <w:spacing w:after="0"/>
              <w:jc w:val="both"/>
              <w:rPr>
                <w:rFonts w:ascii="Times New Roman" w:hAnsi="Times New Roman" w:cs="Times New Roman"/>
                <w:b/>
                <w:sz w:val="24"/>
                <w:szCs w:val="24"/>
                <w:shd w:val="clear" w:color="auto" w:fill="FFFFFF"/>
              </w:rPr>
            </w:pPr>
            <w:r w:rsidRPr="00AC1FC8">
              <w:rPr>
                <w:rFonts w:ascii="Times New Roman" w:hAnsi="Times New Roman" w:cs="Times New Roman"/>
                <w:b/>
                <w:bCs/>
                <w:sz w:val="24"/>
                <w:szCs w:val="24"/>
              </w:rPr>
              <w:t xml:space="preserve">«Слово о полку Игореве» </w:t>
            </w:r>
            <w:r w:rsidRPr="00AC1FC8">
              <w:rPr>
                <w:rFonts w:ascii="Times New Roman" w:hAnsi="Times New Roman" w:cs="Times New Roman"/>
                <w:sz w:val="24"/>
                <w:szCs w:val="24"/>
              </w:rPr>
              <w:t xml:space="preserve">(к. </w:t>
            </w:r>
            <w:r w:rsidRPr="00AC1FC8">
              <w:rPr>
                <w:rFonts w:ascii="Times New Roman" w:hAnsi="Times New Roman" w:cs="Times New Roman"/>
                <w:sz w:val="24"/>
                <w:szCs w:val="24"/>
                <w:lang w:val="en-US"/>
              </w:rPr>
              <w:t>XII</w:t>
            </w:r>
            <w:r w:rsidRPr="00AC1FC8">
              <w:rPr>
                <w:rFonts w:ascii="Times New Roman" w:hAnsi="Times New Roman" w:cs="Times New Roman"/>
                <w:sz w:val="24"/>
                <w:szCs w:val="24"/>
              </w:rPr>
              <w:t xml:space="preserve"> в.) </w:t>
            </w:r>
            <w:r w:rsidRPr="00AC1FC8">
              <w:rPr>
                <w:rFonts w:ascii="Times New Roman" w:hAnsi="Times New Roman" w:cs="Times New Roman"/>
                <w:b/>
                <w:sz w:val="24"/>
                <w:szCs w:val="24"/>
                <w:shd w:val="clear" w:color="auto" w:fill="FFFFFF"/>
              </w:rPr>
              <w:t>(8-9 кл.)</w:t>
            </w:r>
            <w:r w:rsidRPr="00AC1FC8">
              <w:rPr>
                <w:rStyle w:val="ac"/>
                <w:rFonts w:ascii="Times New Roman" w:hAnsi="Times New Roman" w:cs="Times New Roman"/>
                <w:b/>
                <w:sz w:val="24"/>
                <w:szCs w:val="24"/>
              </w:rPr>
              <w:footnoteReference w:id="9"/>
            </w:r>
          </w:p>
          <w:p w:rsidR="00F76BBC" w:rsidRPr="00AC1FC8" w:rsidRDefault="00F76BBC" w:rsidP="00AC1FC8">
            <w:pPr>
              <w:tabs>
                <w:tab w:val="left" w:pos="5760"/>
              </w:tabs>
              <w:spacing w:after="0"/>
              <w:rPr>
                <w:rFonts w:ascii="Times New Roman" w:hAnsi="Times New Roman" w:cs="Times New Roman"/>
                <w:sz w:val="24"/>
                <w:szCs w:val="24"/>
              </w:rPr>
            </w:pPr>
          </w:p>
          <w:p w:rsidR="00F76BBC" w:rsidRPr="00AC1FC8" w:rsidRDefault="00F76BBC" w:rsidP="00AC1FC8">
            <w:pPr>
              <w:tabs>
                <w:tab w:val="left" w:pos="5760"/>
              </w:tabs>
              <w:spacing w:after="0"/>
              <w:jc w:val="center"/>
              <w:rPr>
                <w:rFonts w:ascii="Times New Roman" w:hAnsi="Times New Roman" w:cs="Times New Roman"/>
                <w:b/>
                <w:bCs/>
                <w:sz w:val="24"/>
                <w:szCs w:val="24"/>
              </w:rPr>
            </w:pPr>
          </w:p>
        </w:tc>
        <w:tc>
          <w:tcPr>
            <w:tcW w:w="3544" w:type="dxa"/>
            <w:shd w:val="clear" w:color="auto" w:fill="auto"/>
          </w:tcPr>
          <w:p w:rsidR="00F76BBC" w:rsidRPr="00AC1FC8" w:rsidRDefault="00F76BBC" w:rsidP="00AC1FC8">
            <w:pPr>
              <w:keepNext/>
              <w:keepLines/>
              <w:pBdr>
                <w:left w:val="single" w:sz="4" w:space="0" w:color="auto"/>
                <w:bottom w:val="single" w:sz="4" w:space="0" w:color="auto"/>
                <w:right w:val="single" w:sz="4" w:space="0" w:color="auto"/>
              </w:pBdr>
              <w:shd w:val="clear" w:color="auto" w:fill="D9D9D9" w:themeFill="background1" w:themeFillShade="D9"/>
              <w:tabs>
                <w:tab w:val="left" w:pos="5760"/>
              </w:tabs>
              <w:spacing w:after="0"/>
              <w:jc w:val="center"/>
              <w:textAlignment w:val="top"/>
              <w:outlineLvl w:val="7"/>
              <w:rPr>
                <w:rFonts w:ascii="Times New Roman" w:hAnsi="Times New Roman" w:cs="Times New Roman"/>
                <w:b/>
                <w:bCs/>
                <w:i/>
                <w:iCs/>
                <w:sz w:val="24"/>
                <w:szCs w:val="24"/>
              </w:rPr>
            </w:pPr>
            <w:r w:rsidRPr="00AC1FC8">
              <w:rPr>
                <w:rFonts w:ascii="Times New Roman" w:hAnsi="Times New Roman" w:cs="Times New Roman"/>
                <w:b/>
                <w:bCs/>
                <w:i/>
                <w:iCs/>
                <w:sz w:val="24"/>
                <w:szCs w:val="24"/>
              </w:rPr>
              <w:t>Древнерусская литература–  1-2 произведения на выбор, например:</w:t>
            </w:r>
            <w:r w:rsidRPr="00AC1FC8">
              <w:rPr>
                <w:rFonts w:ascii="Times New Roman" w:hAnsi="Times New Roman" w:cs="Times New Roman"/>
                <w:i/>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AC1FC8">
              <w:rPr>
                <w:rFonts w:ascii="Times New Roman" w:hAnsi="Times New Roman" w:cs="Times New Roman"/>
                <w:bCs/>
                <w:i/>
                <w:iCs/>
                <w:sz w:val="24"/>
                <w:szCs w:val="24"/>
              </w:rPr>
              <w:t>.)</w:t>
            </w:r>
          </w:p>
          <w:p w:rsidR="00F76BBC" w:rsidRPr="00AC1FC8" w:rsidRDefault="00F76BBC" w:rsidP="00AC1FC8">
            <w:pPr>
              <w:tabs>
                <w:tab w:val="left" w:pos="5760"/>
              </w:tabs>
              <w:spacing w:after="0"/>
              <w:rPr>
                <w:rFonts w:ascii="Times New Roman" w:hAnsi="Times New Roman" w:cs="Times New Roman"/>
                <w:b/>
                <w:bCs/>
                <w:sz w:val="24"/>
                <w:szCs w:val="24"/>
              </w:rPr>
            </w:pPr>
            <w:r w:rsidRPr="00AC1FC8">
              <w:rPr>
                <w:rFonts w:ascii="Times New Roman" w:hAnsi="Times New Roman" w:cs="Times New Roman"/>
                <w:b/>
                <w:bCs/>
                <w:sz w:val="24"/>
                <w:szCs w:val="24"/>
                <w:shd w:val="clear" w:color="auto" w:fill="FFFFFF"/>
              </w:rPr>
              <w:t>(6-8 кл.)</w:t>
            </w:r>
          </w:p>
        </w:tc>
        <w:tc>
          <w:tcPr>
            <w:tcW w:w="2941" w:type="dxa"/>
            <w:shd w:val="clear" w:color="auto" w:fill="auto"/>
          </w:tcPr>
          <w:p w:rsidR="00F76BBC" w:rsidRPr="00AC1FC8" w:rsidRDefault="00F76BBC" w:rsidP="00AC1FC8">
            <w:pPr>
              <w:keepNext/>
              <w:keepLines/>
              <w:pBdr>
                <w:left w:val="single" w:sz="4" w:space="0" w:color="auto"/>
                <w:bottom w:val="single" w:sz="4" w:space="0" w:color="auto"/>
                <w:right w:val="single" w:sz="4" w:space="0" w:color="auto"/>
              </w:pBdr>
              <w:shd w:val="clear" w:color="auto" w:fill="D9D9D9" w:themeFill="background1" w:themeFillShade="D9"/>
              <w:tabs>
                <w:tab w:val="left" w:pos="5760"/>
              </w:tabs>
              <w:spacing w:after="0"/>
              <w:jc w:val="center"/>
              <w:textAlignment w:val="top"/>
              <w:outlineLvl w:val="2"/>
              <w:rPr>
                <w:rFonts w:ascii="Times New Roman" w:hAnsi="Times New Roman" w:cs="Times New Roman"/>
                <w:b/>
                <w:bCs/>
                <w:i/>
                <w:iCs/>
                <w:sz w:val="24"/>
                <w:szCs w:val="24"/>
              </w:rPr>
            </w:pPr>
            <w:r w:rsidRPr="00AC1FC8">
              <w:rPr>
                <w:rFonts w:ascii="Times New Roman" w:hAnsi="Times New Roman" w:cs="Times New Roman"/>
                <w:b/>
                <w:bCs/>
                <w:i/>
                <w:iCs/>
                <w:sz w:val="24"/>
                <w:szCs w:val="24"/>
              </w:rPr>
              <w:t>Русский фольклор:</w:t>
            </w:r>
          </w:p>
          <w:p w:rsidR="00F76BBC" w:rsidRPr="00AC1FC8" w:rsidRDefault="00F76BBC" w:rsidP="00AC1FC8">
            <w:pPr>
              <w:spacing w:after="0"/>
              <w:rPr>
                <w:rFonts w:ascii="Times New Roman" w:hAnsi="Times New Roman" w:cs="Times New Roman"/>
                <w:sz w:val="24"/>
                <w:szCs w:val="24"/>
              </w:rPr>
            </w:pPr>
            <w:r w:rsidRPr="00AC1FC8">
              <w:rPr>
                <w:rFonts w:ascii="Times New Roman" w:hAnsi="Times New Roman" w:cs="Times New Roman"/>
                <w:i/>
                <w:iCs/>
                <w:sz w:val="24"/>
                <w:szCs w:val="24"/>
              </w:rPr>
              <w:t>сказки, былины, загадки, пословицы, поговорки, песня и др</w:t>
            </w:r>
            <w:r w:rsidRPr="00AC1FC8">
              <w:rPr>
                <w:rFonts w:ascii="Times New Roman" w:hAnsi="Times New Roman" w:cs="Times New Roman"/>
                <w:b/>
                <w:bCs/>
                <w:i/>
                <w:iCs/>
                <w:sz w:val="24"/>
                <w:szCs w:val="24"/>
              </w:rPr>
              <w:t xml:space="preserve">. (10 произведений разных жанров, </w:t>
            </w:r>
            <w:r w:rsidRPr="00AC1FC8">
              <w:rPr>
                <w:rFonts w:ascii="Times New Roman" w:hAnsi="Times New Roman" w:cs="Times New Roman"/>
                <w:b/>
                <w:bCs/>
                <w:sz w:val="24"/>
                <w:szCs w:val="24"/>
              </w:rPr>
              <w:t>5-7 кл.</w:t>
            </w:r>
            <w:r w:rsidRPr="00AC1FC8">
              <w:rPr>
                <w:rFonts w:ascii="Times New Roman" w:hAnsi="Times New Roman" w:cs="Times New Roman"/>
                <w:sz w:val="24"/>
                <w:szCs w:val="24"/>
              </w:rPr>
              <w:t>)</w:t>
            </w:r>
          </w:p>
          <w:p w:rsidR="00F76BBC" w:rsidRPr="00AC1FC8" w:rsidRDefault="00F76BBC" w:rsidP="00AC1FC8">
            <w:pPr>
              <w:tabs>
                <w:tab w:val="left" w:pos="5760"/>
              </w:tabs>
              <w:spacing w:after="0"/>
              <w:jc w:val="center"/>
              <w:rPr>
                <w:rFonts w:ascii="Times New Roman" w:hAnsi="Times New Roman" w:cs="Times New Roman"/>
                <w:i/>
                <w:iCs/>
                <w:sz w:val="24"/>
                <w:szCs w:val="24"/>
              </w:rPr>
            </w:pPr>
          </w:p>
          <w:p w:rsidR="00F76BBC" w:rsidRPr="00AC1FC8" w:rsidRDefault="00F76BBC" w:rsidP="00AC1FC8">
            <w:pPr>
              <w:tabs>
                <w:tab w:val="left" w:pos="5760"/>
              </w:tabs>
              <w:spacing w:after="0"/>
              <w:jc w:val="center"/>
              <w:rPr>
                <w:rFonts w:ascii="Times New Roman" w:hAnsi="Times New Roman" w:cs="Times New Roman"/>
                <w:b/>
                <w:bCs/>
                <w:sz w:val="24"/>
                <w:szCs w:val="24"/>
              </w:rPr>
            </w:pPr>
          </w:p>
        </w:tc>
      </w:tr>
      <w:tr w:rsidR="00AC1FC8" w:rsidRPr="00AC1FC8" w:rsidTr="00276B06">
        <w:tc>
          <w:tcPr>
            <w:tcW w:w="3085" w:type="dxa"/>
            <w:shd w:val="clear" w:color="auto" w:fill="auto"/>
          </w:tcPr>
          <w:p w:rsidR="00F76BBC" w:rsidRPr="00AC1FC8" w:rsidRDefault="00F76BBC" w:rsidP="00AC1FC8">
            <w:pPr>
              <w:tabs>
                <w:tab w:val="left" w:pos="5760"/>
              </w:tabs>
              <w:spacing w:after="0"/>
              <w:rPr>
                <w:rFonts w:ascii="Times New Roman" w:hAnsi="Times New Roman" w:cs="Times New Roman"/>
                <w:sz w:val="24"/>
                <w:szCs w:val="24"/>
              </w:rPr>
            </w:pPr>
            <w:r w:rsidRPr="00AC1FC8">
              <w:rPr>
                <w:rFonts w:ascii="Times New Roman" w:hAnsi="Times New Roman" w:cs="Times New Roman"/>
                <w:b/>
                <w:bCs/>
                <w:sz w:val="24"/>
                <w:szCs w:val="24"/>
              </w:rPr>
              <w:t>Д.И. Фонвизин</w:t>
            </w:r>
            <w:r w:rsidRPr="00AC1FC8">
              <w:rPr>
                <w:rFonts w:ascii="Times New Roman" w:hAnsi="Times New Roman" w:cs="Times New Roman"/>
                <w:sz w:val="24"/>
                <w:szCs w:val="24"/>
              </w:rPr>
              <w:t xml:space="preserve"> «Недоросль» (1778 – 1782) </w:t>
            </w:r>
          </w:p>
          <w:p w:rsidR="00F76BBC" w:rsidRPr="00161EE5" w:rsidRDefault="00161EE5" w:rsidP="00161EE5">
            <w:pPr>
              <w:tabs>
                <w:tab w:val="left" w:pos="5760"/>
              </w:tabs>
              <w:spacing w:after="0"/>
              <w:rPr>
                <w:rFonts w:ascii="Times New Roman" w:hAnsi="Times New Roman" w:cs="Times New Roman"/>
                <w:b/>
                <w:iCs/>
                <w:sz w:val="24"/>
                <w:szCs w:val="24"/>
                <w:shd w:val="clear" w:color="auto" w:fill="FFFFFF"/>
              </w:rPr>
            </w:pPr>
            <w:r>
              <w:rPr>
                <w:rFonts w:ascii="Times New Roman" w:hAnsi="Times New Roman" w:cs="Times New Roman"/>
                <w:b/>
                <w:iCs/>
                <w:sz w:val="24"/>
                <w:szCs w:val="24"/>
                <w:shd w:val="clear" w:color="auto" w:fill="FFFFFF"/>
              </w:rPr>
              <w:t>(8-9 кл.)</w:t>
            </w:r>
          </w:p>
          <w:p w:rsidR="00F76BBC" w:rsidRPr="00AC1FC8" w:rsidRDefault="00F76BBC" w:rsidP="00AC1FC8">
            <w:pPr>
              <w:tabs>
                <w:tab w:val="left" w:pos="5760"/>
              </w:tabs>
              <w:spacing w:after="0"/>
              <w:jc w:val="center"/>
              <w:rPr>
                <w:rFonts w:ascii="Times New Roman" w:hAnsi="Times New Roman" w:cs="Times New Roman"/>
                <w:b/>
                <w:bCs/>
                <w:sz w:val="24"/>
                <w:szCs w:val="24"/>
              </w:rPr>
            </w:pPr>
          </w:p>
          <w:p w:rsidR="00F76BBC" w:rsidRPr="00AC1FC8" w:rsidRDefault="00F76BBC" w:rsidP="00AC1FC8">
            <w:pPr>
              <w:tabs>
                <w:tab w:val="left" w:pos="5760"/>
              </w:tabs>
              <w:spacing w:after="0"/>
              <w:jc w:val="center"/>
              <w:rPr>
                <w:rFonts w:ascii="Times New Roman" w:hAnsi="Times New Roman" w:cs="Times New Roman"/>
                <w:b/>
                <w:bCs/>
                <w:sz w:val="24"/>
                <w:szCs w:val="24"/>
              </w:rPr>
            </w:pPr>
          </w:p>
          <w:p w:rsidR="00F76BBC" w:rsidRPr="00AC1FC8" w:rsidRDefault="00F76BBC" w:rsidP="00AC1FC8">
            <w:pPr>
              <w:tabs>
                <w:tab w:val="left" w:pos="5760"/>
              </w:tabs>
              <w:spacing w:after="0"/>
              <w:jc w:val="center"/>
              <w:rPr>
                <w:rFonts w:ascii="Times New Roman" w:hAnsi="Times New Roman" w:cs="Times New Roman"/>
                <w:b/>
                <w:bCs/>
                <w:sz w:val="24"/>
                <w:szCs w:val="24"/>
              </w:rPr>
            </w:pPr>
          </w:p>
          <w:p w:rsidR="00F76BBC" w:rsidRPr="00AC1FC8" w:rsidRDefault="00F76BBC" w:rsidP="00AC1FC8">
            <w:pPr>
              <w:tabs>
                <w:tab w:val="left" w:pos="5760"/>
              </w:tabs>
              <w:spacing w:after="0"/>
              <w:rPr>
                <w:rFonts w:ascii="Times New Roman" w:hAnsi="Times New Roman" w:cs="Times New Roman"/>
                <w:b/>
                <w:bCs/>
                <w:sz w:val="24"/>
                <w:szCs w:val="24"/>
              </w:rPr>
            </w:pPr>
            <w:r w:rsidRPr="00AC1FC8">
              <w:rPr>
                <w:rFonts w:ascii="Times New Roman" w:hAnsi="Times New Roman" w:cs="Times New Roman"/>
                <w:b/>
                <w:bCs/>
                <w:sz w:val="24"/>
                <w:szCs w:val="24"/>
              </w:rPr>
              <w:t>Н.М. Карамзин</w:t>
            </w:r>
            <w:r w:rsidRPr="00AC1FC8">
              <w:rPr>
                <w:rFonts w:ascii="Times New Roman" w:hAnsi="Times New Roman" w:cs="Times New Roman"/>
                <w:sz w:val="24"/>
                <w:szCs w:val="24"/>
              </w:rPr>
              <w:t xml:space="preserve">  «Бедная Лиза» (1792) </w:t>
            </w:r>
            <w:r w:rsidRPr="00AC1FC8">
              <w:rPr>
                <w:rFonts w:ascii="Times New Roman" w:hAnsi="Times New Roman" w:cs="Times New Roman"/>
                <w:b/>
                <w:iCs/>
                <w:sz w:val="24"/>
                <w:szCs w:val="24"/>
                <w:shd w:val="clear" w:color="auto" w:fill="FFFFFF"/>
              </w:rPr>
              <w:t>(8-9 кл.)</w:t>
            </w:r>
          </w:p>
        </w:tc>
        <w:tc>
          <w:tcPr>
            <w:tcW w:w="3544" w:type="dxa"/>
            <w:shd w:val="clear" w:color="auto" w:fill="auto"/>
          </w:tcPr>
          <w:p w:rsidR="00F76BBC" w:rsidRPr="00AC1FC8" w:rsidRDefault="00F76BBC" w:rsidP="00AC1FC8">
            <w:pPr>
              <w:keepNext/>
              <w:keepLines/>
              <w:pBdr>
                <w:left w:val="single" w:sz="4" w:space="0" w:color="auto"/>
                <w:bottom w:val="single" w:sz="4" w:space="0" w:color="auto"/>
                <w:right w:val="single" w:sz="4" w:space="0" w:color="auto"/>
              </w:pBdr>
              <w:shd w:val="clear" w:color="000000" w:fill="D8D8D8"/>
              <w:tabs>
                <w:tab w:val="left" w:pos="5760"/>
              </w:tabs>
              <w:spacing w:after="0"/>
              <w:jc w:val="center"/>
              <w:textAlignment w:val="top"/>
              <w:outlineLvl w:val="1"/>
              <w:rPr>
                <w:rFonts w:ascii="Times New Roman" w:hAnsi="Times New Roman" w:cs="Times New Roman"/>
                <w:i/>
                <w:iCs/>
                <w:sz w:val="24"/>
                <w:szCs w:val="24"/>
              </w:rPr>
            </w:pPr>
            <w:r w:rsidRPr="00AC1FC8">
              <w:rPr>
                <w:rFonts w:ascii="Times New Roman" w:hAnsi="Times New Roman" w:cs="Times New Roman"/>
                <w:b/>
                <w:bCs/>
                <w:i/>
                <w:iCs/>
                <w:sz w:val="24"/>
                <w:szCs w:val="24"/>
              </w:rPr>
              <w:t xml:space="preserve">М.В.Ломоносов – 1 стихотворение по выбору, например: </w:t>
            </w:r>
            <w:r w:rsidRPr="00AC1FC8">
              <w:rPr>
                <w:rFonts w:ascii="Times New Roman" w:hAnsi="Times New Roman" w:cs="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AC1FC8">
              <w:rPr>
                <w:rFonts w:ascii="Times New Roman" w:hAnsi="Times New Roman" w:cs="Times New Roman"/>
                <w:b/>
                <w:bCs/>
                <w:i/>
                <w:iCs/>
                <w:sz w:val="24"/>
                <w:szCs w:val="24"/>
              </w:rPr>
              <w:t xml:space="preserve"> «</w:t>
            </w:r>
            <w:r w:rsidRPr="00AC1FC8">
              <w:rPr>
                <w:rFonts w:ascii="Times New Roman" w:hAnsi="Times New Roman" w:cs="Times New Roman"/>
                <w:i/>
                <w:iCs/>
                <w:sz w:val="24"/>
                <w:szCs w:val="24"/>
              </w:rPr>
              <w:t>Ода на день восшествия на Всероссийский престол Ея Величества Государыни Императрицы Елисаветы Петровны 1747 года» и др.</w:t>
            </w:r>
          </w:p>
          <w:p w:rsidR="00F76BBC" w:rsidRPr="00AC1FC8" w:rsidRDefault="00F76BBC" w:rsidP="00AC1FC8">
            <w:pPr>
              <w:keepNext/>
              <w:keepLines/>
              <w:pBdr>
                <w:left w:val="single" w:sz="4" w:space="0" w:color="auto"/>
                <w:bottom w:val="single" w:sz="4" w:space="0" w:color="auto"/>
                <w:right w:val="single" w:sz="4" w:space="0" w:color="auto"/>
              </w:pBdr>
              <w:shd w:val="clear" w:color="000000" w:fill="D8D8D8"/>
              <w:tabs>
                <w:tab w:val="left" w:pos="5760"/>
              </w:tabs>
              <w:spacing w:after="0"/>
              <w:jc w:val="center"/>
              <w:textAlignment w:val="top"/>
              <w:outlineLvl w:val="1"/>
              <w:rPr>
                <w:rFonts w:ascii="Times New Roman" w:hAnsi="Times New Roman" w:cs="Times New Roman"/>
                <w:i/>
                <w:iCs/>
                <w:sz w:val="24"/>
                <w:szCs w:val="24"/>
              </w:rPr>
            </w:pPr>
            <w:r w:rsidRPr="00AC1FC8">
              <w:rPr>
                <w:rFonts w:ascii="Times New Roman" w:hAnsi="Times New Roman" w:cs="Times New Roman"/>
                <w:b/>
                <w:sz w:val="24"/>
                <w:szCs w:val="24"/>
              </w:rPr>
              <w:t>(8-9 кл.)</w:t>
            </w:r>
          </w:p>
          <w:p w:rsidR="00F76BBC" w:rsidRPr="00AC1FC8" w:rsidRDefault="00F76BBC" w:rsidP="00AC1FC8">
            <w:pPr>
              <w:keepNext/>
              <w:tabs>
                <w:tab w:val="left" w:pos="5760"/>
              </w:tabs>
              <w:spacing w:after="0"/>
              <w:outlineLvl w:val="1"/>
              <w:rPr>
                <w:rFonts w:ascii="Times New Roman" w:hAnsi="Times New Roman" w:cs="Times New Roman"/>
                <w:b/>
                <w:bCs/>
                <w:i/>
                <w:iCs/>
                <w:sz w:val="24"/>
                <w:szCs w:val="24"/>
              </w:rPr>
            </w:pPr>
            <w:r w:rsidRPr="00AC1FC8">
              <w:rPr>
                <w:rFonts w:ascii="Times New Roman" w:hAnsi="Times New Roman" w:cs="Times New Roman"/>
                <w:b/>
                <w:bCs/>
                <w:i/>
                <w:iCs/>
                <w:sz w:val="24"/>
                <w:szCs w:val="24"/>
              </w:rPr>
              <w:t xml:space="preserve">Г.Р.Державин – 1-2 стихотворения по выбору, например: </w:t>
            </w:r>
            <w:r w:rsidRPr="00AC1FC8">
              <w:rPr>
                <w:rFonts w:ascii="Times New Roman" w:hAnsi="Times New Roman" w:cs="Times New Roman"/>
                <w:i/>
                <w:iCs/>
                <w:sz w:val="24"/>
                <w:szCs w:val="24"/>
              </w:rPr>
              <w:t>«Фелица» (1782), «Осень во время осады Очакова» (1788), «Снигирь» 1800, «Водопад» (</w:t>
            </w:r>
            <w:r w:rsidRPr="00AC1FC8">
              <w:rPr>
                <w:rStyle w:val="poemyear"/>
                <w:rFonts w:ascii="Times New Roman" w:hAnsi="Times New Roman" w:cs="Times New Roman"/>
                <w:i/>
                <w:iCs/>
                <w:sz w:val="24"/>
                <w:szCs w:val="24"/>
              </w:rPr>
              <w:t>1791-1794)</w:t>
            </w:r>
            <w:r w:rsidRPr="00AC1FC8">
              <w:rPr>
                <w:rFonts w:ascii="Times New Roman" w:hAnsi="Times New Roman" w:cs="Times New Roman"/>
                <w:i/>
                <w:iCs/>
                <w:sz w:val="24"/>
                <w:szCs w:val="24"/>
              </w:rPr>
              <w:t>, «Памятник» (</w:t>
            </w:r>
            <w:r w:rsidRPr="00AC1FC8">
              <w:rPr>
                <w:rStyle w:val="poemyear"/>
                <w:rFonts w:ascii="Times New Roman" w:hAnsi="Times New Roman" w:cs="Times New Roman"/>
                <w:i/>
                <w:iCs/>
                <w:sz w:val="24"/>
                <w:szCs w:val="24"/>
              </w:rPr>
              <w:t>1795</w:t>
            </w:r>
            <w:r w:rsidRPr="00AC1FC8">
              <w:rPr>
                <w:rFonts w:ascii="Times New Roman" w:hAnsi="Times New Roman" w:cs="Times New Roman"/>
                <w:i/>
                <w:iCs/>
                <w:sz w:val="24"/>
                <w:szCs w:val="24"/>
              </w:rPr>
              <w:t xml:space="preserve">) и др. </w:t>
            </w:r>
            <w:r w:rsidRPr="00AC1FC8">
              <w:rPr>
                <w:rFonts w:ascii="Times New Roman" w:hAnsi="Times New Roman" w:cs="Times New Roman"/>
                <w:b/>
                <w:sz w:val="24"/>
                <w:szCs w:val="24"/>
              </w:rPr>
              <w:t>(8-9 кл.)</w:t>
            </w:r>
          </w:p>
          <w:p w:rsidR="00F76BBC" w:rsidRPr="00AC1FC8" w:rsidRDefault="00F76BBC" w:rsidP="00AC1FC8">
            <w:pPr>
              <w:tabs>
                <w:tab w:val="left" w:pos="5760"/>
              </w:tabs>
              <w:spacing w:after="0"/>
              <w:rPr>
                <w:rFonts w:ascii="Times New Roman" w:hAnsi="Times New Roman" w:cs="Times New Roman"/>
                <w:i/>
                <w:iCs/>
                <w:sz w:val="24"/>
                <w:szCs w:val="24"/>
              </w:rPr>
            </w:pPr>
            <w:r w:rsidRPr="00AC1FC8">
              <w:rPr>
                <w:rFonts w:ascii="Times New Roman" w:hAnsi="Times New Roman" w:cs="Times New Roman"/>
                <w:b/>
                <w:bCs/>
                <w:i/>
                <w:iCs/>
                <w:sz w:val="24"/>
                <w:szCs w:val="24"/>
              </w:rPr>
              <w:t xml:space="preserve">И.А. Крылов – 3 басни по выбору, например:  </w:t>
            </w:r>
            <w:r w:rsidRPr="00AC1FC8">
              <w:rPr>
                <w:rFonts w:ascii="Times New Roman" w:hAnsi="Times New Roman" w:cs="Times New Roman"/>
                <w:i/>
                <w:iCs/>
                <w:sz w:val="24"/>
                <w:szCs w:val="24"/>
              </w:rPr>
              <w:t xml:space="preserve">«Слон и Моська» (1808), «Квартет» (1811), «Осел и Соловей» (1811), «Лебедь, Щука и Рак» (1814), «Свинья под дубом» (не позднее 1823) и др. </w:t>
            </w:r>
          </w:p>
          <w:p w:rsidR="00F76BBC" w:rsidRPr="00AC1FC8" w:rsidRDefault="00F76BBC" w:rsidP="00AC1FC8">
            <w:pPr>
              <w:tabs>
                <w:tab w:val="left" w:pos="5760"/>
              </w:tabs>
              <w:spacing w:after="0"/>
              <w:rPr>
                <w:rFonts w:ascii="Times New Roman" w:hAnsi="Times New Roman" w:cs="Times New Roman"/>
                <w:bCs/>
                <w:iCs/>
                <w:sz w:val="24"/>
                <w:szCs w:val="24"/>
                <w:shd w:val="clear" w:color="auto" w:fill="FFFFFF"/>
              </w:rPr>
            </w:pPr>
            <w:r w:rsidRPr="00AC1FC8">
              <w:rPr>
                <w:rFonts w:ascii="Times New Roman" w:hAnsi="Times New Roman" w:cs="Times New Roman"/>
                <w:b/>
                <w:iCs/>
                <w:sz w:val="24"/>
                <w:szCs w:val="24"/>
                <w:shd w:val="clear" w:color="auto" w:fill="FFFFFF"/>
              </w:rPr>
              <w:t>(5-6 кл.)</w:t>
            </w:r>
          </w:p>
        </w:tc>
        <w:tc>
          <w:tcPr>
            <w:tcW w:w="2941" w:type="dxa"/>
            <w:shd w:val="clear" w:color="auto" w:fill="auto"/>
          </w:tcPr>
          <w:p w:rsidR="00F76BBC" w:rsidRPr="00AC1FC8" w:rsidRDefault="00F76BBC" w:rsidP="00AC1FC8">
            <w:pPr>
              <w:tabs>
                <w:tab w:val="left" w:pos="5760"/>
              </w:tabs>
              <w:spacing w:after="0"/>
              <w:jc w:val="center"/>
              <w:rPr>
                <w:rFonts w:ascii="Times New Roman" w:hAnsi="Times New Roman" w:cs="Times New Roman"/>
                <w:b/>
                <w:bCs/>
                <w:sz w:val="24"/>
                <w:szCs w:val="24"/>
              </w:rPr>
            </w:pPr>
          </w:p>
        </w:tc>
      </w:tr>
      <w:tr w:rsidR="00F76BBC" w:rsidRPr="009B6034" w:rsidTr="00276B06">
        <w:tc>
          <w:tcPr>
            <w:tcW w:w="3085" w:type="dxa"/>
            <w:shd w:val="clear" w:color="auto" w:fill="auto"/>
          </w:tcPr>
          <w:p w:rsidR="00F76BBC" w:rsidRPr="00161EE5" w:rsidRDefault="00F76BBC" w:rsidP="00B5236C">
            <w:pPr>
              <w:tabs>
                <w:tab w:val="left" w:pos="5760"/>
              </w:tabs>
              <w:spacing w:after="0" w:line="240" w:lineRule="auto"/>
              <w:rPr>
                <w:rFonts w:ascii="Times New Roman" w:hAnsi="Times New Roman" w:cs="Times New Roman"/>
                <w:sz w:val="24"/>
                <w:szCs w:val="24"/>
              </w:rPr>
            </w:pPr>
            <w:r w:rsidRPr="00161EE5">
              <w:rPr>
                <w:rFonts w:ascii="Times New Roman" w:hAnsi="Times New Roman" w:cs="Times New Roman"/>
                <w:b/>
                <w:bCs/>
                <w:sz w:val="24"/>
                <w:szCs w:val="24"/>
              </w:rPr>
              <w:t>А.С. Грибоедов</w:t>
            </w:r>
            <w:r w:rsidRPr="00161EE5">
              <w:rPr>
                <w:rFonts w:ascii="Times New Roman" w:hAnsi="Times New Roman" w:cs="Times New Roman"/>
                <w:sz w:val="24"/>
                <w:szCs w:val="24"/>
              </w:rPr>
              <w:t xml:space="preserve"> «Горе от ума» (1821 – 1824) </w:t>
            </w:r>
            <w:r w:rsidRPr="00161EE5">
              <w:rPr>
                <w:rFonts w:ascii="Times New Roman" w:hAnsi="Times New Roman" w:cs="Times New Roman"/>
                <w:b/>
                <w:bCs/>
                <w:sz w:val="24"/>
                <w:szCs w:val="24"/>
              </w:rPr>
              <w:t>(9 кл.)</w:t>
            </w:r>
          </w:p>
          <w:p w:rsidR="00F76BBC" w:rsidRPr="00161EE5" w:rsidRDefault="00F76BBC" w:rsidP="00B5236C">
            <w:pPr>
              <w:tabs>
                <w:tab w:val="left" w:pos="5760"/>
              </w:tabs>
              <w:spacing w:after="0" w:line="240" w:lineRule="auto"/>
              <w:rPr>
                <w:rFonts w:ascii="Times New Roman" w:hAnsi="Times New Roman" w:cs="Times New Roman"/>
                <w:b/>
                <w:bCs/>
                <w:sz w:val="24"/>
                <w:szCs w:val="24"/>
              </w:rPr>
            </w:pPr>
          </w:p>
        </w:tc>
        <w:tc>
          <w:tcPr>
            <w:tcW w:w="3544" w:type="dxa"/>
            <w:shd w:val="clear" w:color="auto" w:fill="auto"/>
          </w:tcPr>
          <w:p w:rsidR="00F76BBC" w:rsidRPr="00161EE5" w:rsidRDefault="00F76BBC" w:rsidP="00B5236C">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after="0" w:line="240" w:lineRule="auto"/>
              <w:jc w:val="both"/>
              <w:textAlignment w:val="top"/>
              <w:outlineLvl w:val="7"/>
              <w:rPr>
                <w:rFonts w:ascii="Times New Roman" w:hAnsi="Times New Roman" w:cs="Times New Roman"/>
                <w:i/>
                <w:iCs/>
                <w:sz w:val="24"/>
                <w:szCs w:val="24"/>
              </w:rPr>
            </w:pPr>
            <w:r w:rsidRPr="00161EE5">
              <w:rPr>
                <w:rFonts w:ascii="Times New Roman" w:hAnsi="Times New Roman" w:cs="Times New Roman"/>
                <w:b/>
                <w:bCs/>
                <w:i/>
                <w:iCs/>
                <w:sz w:val="24"/>
                <w:szCs w:val="24"/>
              </w:rPr>
              <w:t xml:space="preserve">В.А. Жуковский - 1-2 баллады по выбору, например: </w:t>
            </w:r>
            <w:r w:rsidRPr="00161EE5">
              <w:rPr>
                <w:rFonts w:ascii="Times New Roman" w:hAnsi="Times New Roman" w:cs="Times New Roman"/>
                <w:i/>
                <w:iCs/>
                <w:sz w:val="24"/>
                <w:szCs w:val="24"/>
              </w:rPr>
              <w:t>«Светлана» (1812), «Лесной царь» (1818)</w:t>
            </w:r>
            <w:r w:rsidRPr="00161EE5">
              <w:rPr>
                <w:rFonts w:ascii="Times New Roman" w:hAnsi="Times New Roman" w:cs="Times New Roman"/>
                <w:b/>
                <w:bCs/>
                <w:i/>
                <w:iCs/>
                <w:sz w:val="24"/>
                <w:szCs w:val="24"/>
              </w:rPr>
              <w:t xml:space="preserve">; 1-2 элегии по выбору, например: </w:t>
            </w:r>
            <w:r w:rsidRPr="00161EE5">
              <w:rPr>
                <w:rFonts w:ascii="Times New Roman" w:hAnsi="Times New Roman" w:cs="Times New Roman"/>
                <w:i/>
                <w:iCs/>
                <w:sz w:val="24"/>
                <w:szCs w:val="24"/>
              </w:rPr>
              <w:t>«Невыразимое» (1819), «Море» (1822) и др.</w:t>
            </w:r>
          </w:p>
          <w:p w:rsidR="00F76BBC" w:rsidRPr="00161EE5" w:rsidRDefault="00F76BBC" w:rsidP="00B5236C">
            <w:pPr>
              <w:tabs>
                <w:tab w:val="left" w:pos="5760"/>
                <w:tab w:val="left" w:pos="7380"/>
                <w:tab w:val="left" w:pos="8100"/>
              </w:tabs>
              <w:autoSpaceDE w:val="0"/>
              <w:autoSpaceDN w:val="0"/>
              <w:adjustRightInd w:val="0"/>
              <w:spacing w:after="0" w:line="240" w:lineRule="auto"/>
              <w:jc w:val="both"/>
              <w:rPr>
                <w:rFonts w:ascii="Times New Roman" w:hAnsi="Times New Roman" w:cs="Times New Roman"/>
                <w:b/>
                <w:bCs/>
                <w:sz w:val="24"/>
                <w:szCs w:val="24"/>
              </w:rPr>
            </w:pPr>
            <w:r w:rsidRPr="00161EE5">
              <w:rPr>
                <w:rFonts w:ascii="Times New Roman" w:hAnsi="Times New Roman" w:cs="Times New Roman"/>
                <w:b/>
                <w:bCs/>
                <w:sz w:val="24"/>
                <w:szCs w:val="24"/>
              </w:rPr>
              <w:t>(7-9 кл.)</w:t>
            </w:r>
          </w:p>
        </w:tc>
        <w:tc>
          <w:tcPr>
            <w:tcW w:w="2941" w:type="dxa"/>
            <w:shd w:val="clear" w:color="auto" w:fill="auto"/>
          </w:tcPr>
          <w:p w:rsidR="00F76BBC" w:rsidRPr="00161EE5" w:rsidRDefault="00F76BBC" w:rsidP="00B5236C">
            <w:pPr>
              <w:tabs>
                <w:tab w:val="left" w:pos="5760"/>
              </w:tabs>
              <w:spacing w:after="0" w:line="240" w:lineRule="auto"/>
              <w:jc w:val="center"/>
              <w:rPr>
                <w:rFonts w:ascii="Times New Roman" w:hAnsi="Times New Roman" w:cs="Times New Roman"/>
                <w:i/>
                <w:iCs/>
                <w:sz w:val="24"/>
                <w:szCs w:val="24"/>
              </w:rPr>
            </w:pPr>
          </w:p>
        </w:tc>
      </w:tr>
      <w:tr w:rsidR="00F76BBC" w:rsidRPr="009B6034" w:rsidTr="00276B06">
        <w:tc>
          <w:tcPr>
            <w:tcW w:w="3085" w:type="dxa"/>
            <w:shd w:val="clear" w:color="auto" w:fill="auto"/>
          </w:tcPr>
          <w:p w:rsidR="00F76BBC" w:rsidRPr="00161EE5" w:rsidRDefault="00F76BBC" w:rsidP="00B5236C">
            <w:pPr>
              <w:tabs>
                <w:tab w:val="left" w:pos="5760"/>
              </w:tabs>
              <w:spacing w:after="0" w:line="240" w:lineRule="auto"/>
              <w:rPr>
                <w:rFonts w:ascii="Times New Roman" w:hAnsi="Times New Roman" w:cs="Times New Roman"/>
                <w:sz w:val="24"/>
                <w:szCs w:val="24"/>
              </w:rPr>
            </w:pPr>
            <w:r w:rsidRPr="00161EE5">
              <w:rPr>
                <w:rFonts w:ascii="Times New Roman" w:hAnsi="Times New Roman" w:cs="Times New Roman"/>
                <w:b/>
                <w:bCs/>
                <w:sz w:val="24"/>
                <w:szCs w:val="24"/>
              </w:rPr>
              <w:t xml:space="preserve">А.С. Пушкин </w:t>
            </w:r>
            <w:r w:rsidRPr="00161EE5">
              <w:rPr>
                <w:rFonts w:ascii="Times New Roman" w:hAnsi="Times New Roman" w:cs="Times New Roman"/>
                <w:sz w:val="24"/>
                <w:szCs w:val="24"/>
              </w:rPr>
              <w:t>«Евгений Онегин» (</w:t>
            </w:r>
            <w:r w:rsidRPr="00161EE5">
              <w:rPr>
                <w:rStyle w:val="st"/>
                <w:rFonts w:ascii="Times New Roman" w:hAnsi="Times New Roman" w:cs="Times New Roman"/>
                <w:sz w:val="24"/>
                <w:szCs w:val="24"/>
              </w:rPr>
              <w:t>1823 —1831)</w:t>
            </w:r>
            <w:r w:rsidRPr="00161EE5">
              <w:rPr>
                <w:rStyle w:val="st"/>
                <w:rFonts w:ascii="Times New Roman" w:hAnsi="Times New Roman" w:cs="Times New Roman"/>
                <w:b/>
                <w:bCs/>
                <w:sz w:val="24"/>
                <w:szCs w:val="24"/>
              </w:rPr>
              <w:t>(9 кл.)</w:t>
            </w:r>
            <w:r w:rsidRPr="00161EE5">
              <w:rPr>
                <w:rFonts w:ascii="Times New Roman" w:hAnsi="Times New Roman" w:cs="Times New Roman"/>
                <w:sz w:val="24"/>
                <w:szCs w:val="24"/>
              </w:rPr>
              <w:t xml:space="preserve">, «Дубровский» (1832 </w:t>
            </w:r>
            <w:r w:rsidRPr="00161EE5">
              <w:rPr>
                <w:rStyle w:val="st"/>
                <w:rFonts w:ascii="Times New Roman" w:hAnsi="Times New Roman" w:cs="Times New Roman"/>
                <w:sz w:val="24"/>
                <w:szCs w:val="24"/>
              </w:rPr>
              <w:t xml:space="preserve">— </w:t>
            </w:r>
            <w:r w:rsidRPr="00161EE5">
              <w:rPr>
                <w:rFonts w:ascii="Times New Roman" w:hAnsi="Times New Roman" w:cs="Times New Roman"/>
                <w:sz w:val="24"/>
                <w:szCs w:val="24"/>
              </w:rPr>
              <w:t>1833)</w:t>
            </w:r>
            <w:r w:rsidRPr="00161EE5">
              <w:rPr>
                <w:rFonts w:ascii="Times New Roman" w:hAnsi="Times New Roman" w:cs="Times New Roman"/>
                <w:iCs/>
                <w:sz w:val="24"/>
                <w:szCs w:val="24"/>
              </w:rPr>
              <w:t xml:space="preserve"> (6-7 кл),</w:t>
            </w:r>
            <w:r w:rsidRPr="00161EE5">
              <w:rPr>
                <w:rFonts w:ascii="Times New Roman" w:hAnsi="Times New Roman" w:cs="Times New Roman"/>
                <w:sz w:val="24"/>
                <w:szCs w:val="24"/>
              </w:rPr>
              <w:t xml:space="preserve"> «Капитанская дочка» (1832 </w:t>
            </w:r>
            <w:r w:rsidRPr="00161EE5">
              <w:rPr>
                <w:rStyle w:val="st"/>
                <w:rFonts w:ascii="Times New Roman" w:hAnsi="Times New Roman" w:cs="Times New Roman"/>
                <w:sz w:val="24"/>
                <w:szCs w:val="24"/>
              </w:rPr>
              <w:t>—</w:t>
            </w:r>
            <w:r w:rsidRPr="00161EE5">
              <w:rPr>
                <w:rFonts w:ascii="Times New Roman" w:hAnsi="Times New Roman" w:cs="Times New Roman"/>
                <w:sz w:val="24"/>
                <w:szCs w:val="24"/>
              </w:rPr>
              <w:t xml:space="preserve">1836) </w:t>
            </w:r>
          </w:p>
          <w:p w:rsidR="00F76BBC" w:rsidRPr="00161EE5" w:rsidRDefault="00F76BBC" w:rsidP="00B5236C">
            <w:pPr>
              <w:tabs>
                <w:tab w:val="left" w:pos="5760"/>
              </w:tabs>
              <w:spacing w:after="0" w:line="240" w:lineRule="auto"/>
              <w:rPr>
                <w:rFonts w:ascii="Times New Roman" w:hAnsi="Times New Roman" w:cs="Times New Roman"/>
                <w:b/>
                <w:bCs/>
                <w:sz w:val="24"/>
                <w:szCs w:val="24"/>
              </w:rPr>
            </w:pPr>
            <w:r w:rsidRPr="00161EE5">
              <w:rPr>
                <w:rFonts w:ascii="Times New Roman" w:hAnsi="Times New Roman" w:cs="Times New Roman"/>
                <w:b/>
                <w:bCs/>
                <w:iCs/>
                <w:sz w:val="24"/>
                <w:szCs w:val="24"/>
              </w:rPr>
              <w:t>(7-8 кл.).</w:t>
            </w:r>
          </w:p>
          <w:p w:rsidR="00F76BBC" w:rsidRPr="00161EE5" w:rsidRDefault="00F76BBC" w:rsidP="00B5236C">
            <w:pPr>
              <w:tabs>
                <w:tab w:val="left" w:pos="770"/>
                <w:tab w:val="left" w:pos="5760"/>
              </w:tabs>
              <w:autoSpaceDE w:val="0"/>
              <w:autoSpaceDN w:val="0"/>
              <w:adjustRightInd w:val="0"/>
              <w:spacing w:after="0" w:line="240" w:lineRule="auto"/>
              <w:jc w:val="both"/>
              <w:rPr>
                <w:rFonts w:ascii="Times New Roman" w:hAnsi="Times New Roman" w:cs="Times New Roman"/>
                <w:b/>
                <w:bCs/>
                <w:sz w:val="24"/>
                <w:szCs w:val="24"/>
              </w:rPr>
            </w:pPr>
            <w:r w:rsidRPr="00161EE5">
              <w:rPr>
                <w:rFonts w:ascii="Times New Roman" w:hAnsi="Times New Roman" w:cs="Times New Roman"/>
                <w:b/>
                <w:bCs/>
                <w:kern w:val="36"/>
                <w:sz w:val="24"/>
                <w:szCs w:val="24"/>
              </w:rPr>
              <w:t>Стихотворения</w:t>
            </w:r>
            <w:r w:rsidRPr="00161EE5">
              <w:rPr>
                <w:rFonts w:ascii="Times New Roman" w:hAnsi="Times New Roman" w:cs="Times New Roman"/>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F76BBC" w:rsidRPr="00161EE5" w:rsidRDefault="00F76BBC" w:rsidP="00B5236C">
            <w:pPr>
              <w:tabs>
                <w:tab w:val="left" w:pos="770"/>
                <w:tab w:val="left" w:pos="5760"/>
              </w:tabs>
              <w:autoSpaceDE w:val="0"/>
              <w:autoSpaceDN w:val="0"/>
              <w:adjustRightInd w:val="0"/>
              <w:spacing w:after="0" w:line="240" w:lineRule="auto"/>
              <w:jc w:val="both"/>
              <w:rPr>
                <w:rFonts w:ascii="Times New Roman" w:hAnsi="Times New Roman" w:cs="Times New Roman"/>
                <w:sz w:val="24"/>
                <w:szCs w:val="24"/>
              </w:rPr>
            </w:pPr>
            <w:r w:rsidRPr="00161EE5">
              <w:rPr>
                <w:rFonts w:ascii="Times New Roman" w:hAnsi="Times New Roman" w:cs="Times New Roman"/>
                <w:b/>
                <w:bCs/>
                <w:sz w:val="24"/>
                <w:szCs w:val="24"/>
              </w:rPr>
              <w:t>(5-9 кл.)</w:t>
            </w:r>
          </w:p>
          <w:p w:rsidR="00F76BBC" w:rsidRPr="00161EE5" w:rsidRDefault="00F76BBC" w:rsidP="00B5236C">
            <w:pPr>
              <w:tabs>
                <w:tab w:val="left" w:pos="5760"/>
              </w:tabs>
              <w:spacing w:after="0" w:line="240" w:lineRule="auto"/>
              <w:rPr>
                <w:rFonts w:ascii="Times New Roman" w:hAnsi="Times New Roman" w:cs="Times New Roman"/>
                <w:b/>
                <w:bCs/>
                <w:sz w:val="24"/>
                <w:szCs w:val="24"/>
              </w:rPr>
            </w:pPr>
          </w:p>
        </w:tc>
        <w:tc>
          <w:tcPr>
            <w:tcW w:w="3544" w:type="dxa"/>
            <w:shd w:val="clear" w:color="auto" w:fill="auto"/>
          </w:tcPr>
          <w:p w:rsidR="00F76BBC" w:rsidRPr="00161EE5" w:rsidRDefault="00F76BBC" w:rsidP="00B5236C">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cs="Times New Roman"/>
                <w:i/>
                <w:iCs/>
                <w:sz w:val="24"/>
                <w:szCs w:val="24"/>
              </w:rPr>
            </w:pPr>
            <w:r w:rsidRPr="00161EE5">
              <w:rPr>
                <w:rFonts w:ascii="Times New Roman" w:hAnsi="Times New Roman" w:cs="Times New Roman"/>
                <w:b/>
                <w:bCs/>
                <w:sz w:val="24"/>
                <w:szCs w:val="24"/>
              </w:rPr>
              <w:t xml:space="preserve">А.С. Пушкин - </w:t>
            </w:r>
            <w:r w:rsidRPr="00161EE5">
              <w:rPr>
                <w:rFonts w:ascii="Times New Roman" w:hAnsi="Times New Roman" w:cs="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161EE5">
              <w:rPr>
                <w:rFonts w:ascii="Times New Roman" w:hAnsi="Times New Roman" w:cs="Times New Roman"/>
                <w:sz w:val="24"/>
                <w:szCs w:val="24"/>
              </w:rPr>
              <w:t xml:space="preserve">: </w:t>
            </w:r>
            <w:r w:rsidRPr="00161EE5">
              <w:rPr>
                <w:rFonts w:ascii="Times New Roman" w:hAnsi="Times New Roman" w:cs="Times New Roman"/>
                <w:i/>
                <w:iCs/>
                <w:sz w:val="24"/>
                <w:szCs w:val="24"/>
              </w:rPr>
              <w:t>«Воспоминания в Царском Селе» (1814), «Вольность» (1817), «Деревня» (181), «</w:t>
            </w:r>
            <w:r w:rsidRPr="00161EE5">
              <w:rPr>
                <w:rStyle w:val="line"/>
                <w:rFonts w:ascii="Times New Roman" w:hAnsi="Times New Roman" w:cs="Times New Roman"/>
                <w:i/>
                <w:iCs/>
                <w:sz w:val="24"/>
                <w:szCs w:val="24"/>
              </w:rPr>
              <w:t>Редеет облаков летучая гряда» (1820),</w:t>
            </w:r>
            <w:r w:rsidRPr="00161EE5">
              <w:rPr>
                <w:rFonts w:ascii="Times New Roman" w:hAnsi="Times New Roman" w:cs="Times New Roman"/>
                <w:i/>
                <w:iCs/>
                <w:sz w:val="24"/>
                <w:szCs w:val="24"/>
              </w:rPr>
              <w:t xml:space="preserve"> «Погасло дневное светило…» (1820), «Свободы сеятель пустынный…» (1823), </w:t>
            </w:r>
          </w:p>
          <w:p w:rsidR="00F76BBC" w:rsidRPr="00161EE5" w:rsidRDefault="00F76BBC" w:rsidP="00B5236C">
            <w:pPr>
              <w:pStyle w:val="HTML"/>
              <w:tabs>
                <w:tab w:val="left" w:pos="5760"/>
              </w:tabs>
              <w:rPr>
                <w:rFonts w:ascii="Times New Roman" w:hAnsi="Times New Roman" w:cs="Times New Roman"/>
                <w:i/>
                <w:iCs/>
                <w:sz w:val="24"/>
                <w:szCs w:val="24"/>
              </w:rPr>
            </w:pPr>
            <w:r w:rsidRPr="00161EE5">
              <w:rPr>
                <w:rFonts w:ascii="Times New Roman" w:hAnsi="Times New Roman" w:cs="Times New Roman"/>
                <w:i/>
                <w:iCs/>
                <w:sz w:val="24"/>
                <w:szCs w:val="24"/>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F76BBC" w:rsidRPr="00161EE5" w:rsidRDefault="00F76BBC" w:rsidP="00B5236C">
            <w:pPr>
              <w:tabs>
                <w:tab w:val="left" w:pos="770"/>
                <w:tab w:val="left" w:pos="5760"/>
              </w:tabs>
              <w:autoSpaceDE w:val="0"/>
              <w:autoSpaceDN w:val="0"/>
              <w:adjustRightInd w:val="0"/>
              <w:spacing w:after="0" w:line="240" w:lineRule="auto"/>
              <w:jc w:val="both"/>
              <w:rPr>
                <w:rFonts w:ascii="Times New Roman" w:hAnsi="Times New Roman" w:cs="Times New Roman"/>
                <w:b/>
                <w:bCs/>
                <w:sz w:val="24"/>
                <w:szCs w:val="24"/>
              </w:rPr>
            </w:pPr>
            <w:r w:rsidRPr="00161EE5">
              <w:rPr>
                <w:rFonts w:ascii="Times New Roman" w:hAnsi="Times New Roman" w:cs="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161EE5">
              <w:rPr>
                <w:rStyle w:val="line"/>
                <w:rFonts w:ascii="Times New Roman" w:hAnsi="Times New Roman" w:cs="Times New Roman"/>
                <w:i/>
                <w:iCs/>
                <w:sz w:val="24"/>
                <w:szCs w:val="24"/>
              </w:rPr>
              <w:t>Была пора: наш праздник молодой…» (1836)</w:t>
            </w:r>
            <w:r w:rsidRPr="00161EE5">
              <w:rPr>
                <w:rFonts w:ascii="Times New Roman" w:hAnsi="Times New Roman" w:cs="Times New Roman"/>
                <w:i/>
                <w:iCs/>
                <w:sz w:val="24"/>
                <w:szCs w:val="24"/>
              </w:rPr>
              <w:t xml:space="preserve">  и др. </w:t>
            </w:r>
            <w:r w:rsidRPr="00161EE5">
              <w:rPr>
                <w:rFonts w:ascii="Times New Roman" w:hAnsi="Times New Roman" w:cs="Times New Roman"/>
                <w:b/>
                <w:bCs/>
                <w:sz w:val="24"/>
                <w:szCs w:val="24"/>
              </w:rPr>
              <w:t>(5-9 кл.)</w:t>
            </w:r>
          </w:p>
          <w:p w:rsidR="00F76BBC" w:rsidRPr="00161EE5" w:rsidRDefault="00F76BBC" w:rsidP="00B5236C">
            <w:pPr>
              <w:tabs>
                <w:tab w:val="left" w:pos="5760"/>
              </w:tabs>
              <w:spacing w:after="0" w:line="240" w:lineRule="auto"/>
              <w:rPr>
                <w:rFonts w:ascii="Times New Roman" w:hAnsi="Times New Roman" w:cs="Times New Roman"/>
                <w:i/>
                <w:iCs/>
                <w:sz w:val="24"/>
                <w:szCs w:val="24"/>
              </w:rPr>
            </w:pPr>
            <w:r w:rsidRPr="00161EE5">
              <w:rPr>
                <w:rFonts w:ascii="Times New Roman" w:hAnsi="Times New Roman" w:cs="Times New Roman"/>
                <w:i/>
                <w:iCs/>
                <w:sz w:val="24"/>
                <w:szCs w:val="24"/>
              </w:rPr>
              <w:t xml:space="preserve">«Маленькие трагедии» (1830) </w:t>
            </w:r>
            <w:r w:rsidRPr="00161EE5">
              <w:rPr>
                <w:rFonts w:ascii="Times New Roman" w:hAnsi="Times New Roman" w:cs="Times New Roman"/>
                <w:b/>
                <w:bCs/>
                <w:i/>
                <w:iCs/>
                <w:sz w:val="24"/>
                <w:szCs w:val="24"/>
              </w:rPr>
              <w:t>1-2 по выбору, например</w:t>
            </w:r>
            <w:r w:rsidRPr="00161EE5">
              <w:rPr>
                <w:rFonts w:ascii="Times New Roman" w:hAnsi="Times New Roman" w:cs="Times New Roman"/>
                <w:i/>
                <w:iCs/>
                <w:sz w:val="24"/>
                <w:szCs w:val="24"/>
              </w:rPr>
              <w:t xml:space="preserve">: «Моцарт и Сальери», «Каменный гость». </w:t>
            </w:r>
            <w:r w:rsidRPr="00161EE5">
              <w:rPr>
                <w:rFonts w:ascii="Times New Roman" w:hAnsi="Times New Roman" w:cs="Times New Roman"/>
                <w:b/>
                <w:bCs/>
                <w:sz w:val="24"/>
                <w:szCs w:val="24"/>
              </w:rPr>
              <w:t>(8-9 кл.)</w:t>
            </w:r>
          </w:p>
          <w:p w:rsidR="00F76BBC" w:rsidRPr="00161EE5" w:rsidRDefault="00F76BBC" w:rsidP="00B5236C">
            <w:pPr>
              <w:tabs>
                <w:tab w:val="left" w:pos="5760"/>
              </w:tabs>
              <w:spacing w:after="0" w:line="240" w:lineRule="auto"/>
              <w:rPr>
                <w:rFonts w:ascii="Times New Roman" w:hAnsi="Times New Roman" w:cs="Times New Roman"/>
                <w:i/>
                <w:iCs/>
                <w:sz w:val="24"/>
                <w:szCs w:val="24"/>
              </w:rPr>
            </w:pPr>
            <w:r w:rsidRPr="00161EE5">
              <w:rPr>
                <w:rFonts w:ascii="Times New Roman" w:hAnsi="Times New Roman" w:cs="Times New Roman"/>
                <w:i/>
                <w:iCs/>
                <w:sz w:val="24"/>
                <w:szCs w:val="24"/>
              </w:rPr>
              <w:t xml:space="preserve">«Повести Белкина» (1830) - </w:t>
            </w:r>
            <w:r w:rsidRPr="00161EE5">
              <w:rPr>
                <w:rFonts w:ascii="Times New Roman" w:hAnsi="Times New Roman" w:cs="Times New Roman"/>
                <w:b/>
                <w:bCs/>
                <w:i/>
                <w:iCs/>
                <w:sz w:val="24"/>
                <w:szCs w:val="24"/>
              </w:rPr>
              <w:t>2-3 по выбору, например</w:t>
            </w:r>
            <w:r w:rsidRPr="00161EE5">
              <w:rPr>
                <w:rFonts w:ascii="Times New Roman" w:hAnsi="Times New Roman" w:cs="Times New Roman"/>
                <w:i/>
                <w:iCs/>
                <w:sz w:val="24"/>
                <w:szCs w:val="24"/>
              </w:rPr>
              <w:t xml:space="preserve">: «Станционный смотритель», «Метель», «Выстрел» и др. </w:t>
            </w:r>
            <w:r w:rsidRPr="00161EE5">
              <w:rPr>
                <w:rFonts w:ascii="Times New Roman" w:hAnsi="Times New Roman" w:cs="Times New Roman"/>
                <w:b/>
                <w:bCs/>
                <w:sz w:val="24"/>
                <w:szCs w:val="24"/>
              </w:rPr>
              <w:t>(</w:t>
            </w:r>
            <w:r w:rsidRPr="00161EE5">
              <w:rPr>
                <w:rFonts w:ascii="Times New Roman" w:hAnsi="Times New Roman" w:cs="Times New Roman"/>
                <w:b/>
                <w:sz w:val="24"/>
                <w:szCs w:val="24"/>
              </w:rPr>
              <w:t>7-8 кл.)</w:t>
            </w:r>
          </w:p>
          <w:p w:rsidR="00F76BBC" w:rsidRPr="00161EE5" w:rsidRDefault="00F76BBC" w:rsidP="00B5236C">
            <w:pPr>
              <w:tabs>
                <w:tab w:val="left" w:pos="5760"/>
              </w:tabs>
              <w:spacing w:after="0" w:line="240" w:lineRule="auto"/>
              <w:rPr>
                <w:rFonts w:ascii="Times New Roman" w:hAnsi="Times New Roman" w:cs="Times New Roman"/>
                <w:i/>
                <w:iCs/>
                <w:sz w:val="24"/>
                <w:szCs w:val="24"/>
              </w:rPr>
            </w:pPr>
            <w:r w:rsidRPr="00161EE5">
              <w:rPr>
                <w:rFonts w:ascii="Times New Roman" w:hAnsi="Times New Roman" w:cs="Times New Roman"/>
                <w:b/>
                <w:bCs/>
                <w:i/>
                <w:iCs/>
                <w:sz w:val="24"/>
                <w:szCs w:val="24"/>
              </w:rPr>
              <w:t>Поэмы –1 по выбору, например</w:t>
            </w:r>
            <w:r w:rsidRPr="00161EE5">
              <w:rPr>
                <w:rFonts w:ascii="Times New Roman" w:hAnsi="Times New Roman" w:cs="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F76BBC" w:rsidRPr="00161EE5" w:rsidRDefault="00F76BBC" w:rsidP="00B5236C">
            <w:pPr>
              <w:tabs>
                <w:tab w:val="left" w:pos="5760"/>
              </w:tabs>
              <w:spacing w:after="0" w:line="240" w:lineRule="auto"/>
              <w:rPr>
                <w:rFonts w:ascii="Times New Roman" w:hAnsi="Times New Roman" w:cs="Times New Roman"/>
                <w:sz w:val="24"/>
                <w:szCs w:val="24"/>
              </w:rPr>
            </w:pPr>
            <w:r w:rsidRPr="00161EE5">
              <w:rPr>
                <w:rFonts w:ascii="Times New Roman" w:hAnsi="Times New Roman" w:cs="Times New Roman"/>
                <w:b/>
                <w:bCs/>
                <w:sz w:val="24"/>
                <w:szCs w:val="24"/>
              </w:rPr>
              <w:t>(7-9 кл.)</w:t>
            </w:r>
          </w:p>
          <w:p w:rsidR="00F76BBC" w:rsidRPr="00161EE5" w:rsidRDefault="00F76BBC" w:rsidP="00B5236C">
            <w:pPr>
              <w:tabs>
                <w:tab w:val="left" w:pos="5760"/>
              </w:tabs>
              <w:autoSpaceDE w:val="0"/>
              <w:autoSpaceDN w:val="0"/>
              <w:adjustRightInd w:val="0"/>
              <w:spacing w:after="0" w:line="240" w:lineRule="auto"/>
              <w:rPr>
                <w:rFonts w:ascii="Times New Roman" w:hAnsi="Times New Roman" w:cs="Times New Roman"/>
                <w:sz w:val="24"/>
                <w:szCs w:val="24"/>
              </w:rPr>
            </w:pPr>
            <w:r w:rsidRPr="00161EE5">
              <w:rPr>
                <w:rFonts w:ascii="Times New Roman" w:hAnsi="Times New Roman" w:cs="Times New Roman"/>
                <w:b/>
                <w:bCs/>
                <w:i/>
                <w:iCs/>
                <w:sz w:val="24"/>
                <w:szCs w:val="24"/>
              </w:rPr>
              <w:t xml:space="preserve">Сказки – 1 по выбору, например: </w:t>
            </w:r>
            <w:r w:rsidRPr="00161EE5">
              <w:rPr>
                <w:rFonts w:ascii="Times New Roman" w:hAnsi="Times New Roman" w:cs="Times New Roman"/>
                <w:i/>
                <w:iCs/>
                <w:sz w:val="24"/>
                <w:szCs w:val="24"/>
              </w:rPr>
              <w:t>«Сказка о мертвой царевне и о семи богатырях» и др</w:t>
            </w:r>
            <w:r w:rsidR="00161EE5">
              <w:rPr>
                <w:rFonts w:ascii="Times New Roman" w:hAnsi="Times New Roman" w:cs="Times New Roman"/>
                <w:sz w:val="24"/>
                <w:szCs w:val="24"/>
              </w:rPr>
              <w:t xml:space="preserve">.  </w:t>
            </w:r>
            <w:r w:rsidRPr="00161EE5">
              <w:rPr>
                <w:rFonts w:ascii="Times New Roman" w:hAnsi="Times New Roman" w:cs="Times New Roman"/>
                <w:b/>
                <w:bCs/>
                <w:sz w:val="24"/>
                <w:szCs w:val="24"/>
              </w:rPr>
              <w:t>(5 кл.)</w:t>
            </w:r>
          </w:p>
        </w:tc>
        <w:tc>
          <w:tcPr>
            <w:tcW w:w="2941" w:type="dxa"/>
            <w:shd w:val="clear" w:color="auto" w:fill="auto"/>
          </w:tcPr>
          <w:p w:rsidR="00F76BBC" w:rsidRPr="00161EE5" w:rsidRDefault="00F76BBC" w:rsidP="00B5236C">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7"/>
              <w:rPr>
                <w:rFonts w:ascii="Times New Roman" w:hAnsi="Times New Roman" w:cs="Times New Roman"/>
                <w:i/>
                <w:iCs/>
                <w:sz w:val="24"/>
                <w:szCs w:val="24"/>
              </w:rPr>
            </w:pPr>
            <w:r w:rsidRPr="00161EE5">
              <w:rPr>
                <w:rFonts w:ascii="Times New Roman" w:hAnsi="Times New Roman" w:cs="Times New Roman"/>
                <w:b/>
                <w:bCs/>
                <w:i/>
                <w:iCs/>
                <w:sz w:val="24"/>
                <w:szCs w:val="24"/>
              </w:rPr>
              <w:t>Поэзия пушкинской эпохи</w:t>
            </w:r>
            <w:r w:rsidRPr="00161EE5">
              <w:rPr>
                <w:rFonts w:ascii="Times New Roman" w:hAnsi="Times New Roman" w:cs="Times New Roman"/>
                <w:i/>
                <w:iCs/>
                <w:sz w:val="24"/>
                <w:szCs w:val="24"/>
              </w:rPr>
              <w:t xml:space="preserve">, например: </w:t>
            </w:r>
          </w:p>
          <w:p w:rsidR="00F76BBC" w:rsidRPr="00161EE5" w:rsidRDefault="00F76BBC" w:rsidP="00B5236C">
            <w:pPr>
              <w:tabs>
                <w:tab w:val="left" w:pos="5760"/>
              </w:tabs>
              <w:spacing w:after="0" w:line="240" w:lineRule="auto"/>
              <w:jc w:val="both"/>
              <w:rPr>
                <w:rFonts w:ascii="Times New Roman" w:hAnsi="Times New Roman" w:cs="Times New Roman"/>
                <w:i/>
                <w:iCs/>
                <w:sz w:val="24"/>
                <w:szCs w:val="24"/>
              </w:rPr>
            </w:pPr>
            <w:r w:rsidRPr="00161EE5">
              <w:rPr>
                <w:rFonts w:ascii="Times New Roman" w:hAnsi="Times New Roman" w:cs="Times New Roman"/>
                <w:b/>
                <w:bCs/>
                <w:i/>
                <w:iCs/>
                <w:sz w:val="24"/>
                <w:szCs w:val="24"/>
              </w:rPr>
              <w:t>К.Н.Батюшков</w:t>
            </w:r>
            <w:r w:rsidRPr="00161EE5">
              <w:rPr>
                <w:rFonts w:ascii="Times New Roman" w:hAnsi="Times New Roman" w:cs="Times New Roman"/>
                <w:i/>
                <w:iCs/>
                <w:sz w:val="24"/>
                <w:szCs w:val="24"/>
              </w:rPr>
              <w:t xml:space="preserve">, </w:t>
            </w:r>
            <w:r w:rsidRPr="00161EE5">
              <w:rPr>
                <w:rFonts w:ascii="Times New Roman" w:hAnsi="Times New Roman" w:cs="Times New Roman"/>
                <w:b/>
                <w:bCs/>
                <w:i/>
                <w:iCs/>
                <w:sz w:val="24"/>
                <w:szCs w:val="24"/>
              </w:rPr>
              <w:t>А.А.Дельвиг</w:t>
            </w:r>
            <w:r w:rsidRPr="00161EE5">
              <w:rPr>
                <w:rFonts w:ascii="Times New Roman" w:hAnsi="Times New Roman" w:cs="Times New Roman"/>
                <w:i/>
                <w:iCs/>
                <w:sz w:val="24"/>
                <w:szCs w:val="24"/>
              </w:rPr>
              <w:t xml:space="preserve">, </w:t>
            </w:r>
            <w:r w:rsidRPr="00161EE5">
              <w:rPr>
                <w:rFonts w:ascii="Times New Roman" w:hAnsi="Times New Roman" w:cs="Times New Roman"/>
                <w:b/>
                <w:bCs/>
                <w:i/>
                <w:iCs/>
                <w:sz w:val="24"/>
                <w:szCs w:val="24"/>
              </w:rPr>
              <w:t>Н.М.Языков</w:t>
            </w:r>
            <w:r w:rsidRPr="00161EE5">
              <w:rPr>
                <w:rFonts w:ascii="Times New Roman" w:hAnsi="Times New Roman" w:cs="Times New Roman"/>
                <w:i/>
                <w:iCs/>
                <w:sz w:val="24"/>
                <w:szCs w:val="24"/>
              </w:rPr>
              <w:t xml:space="preserve">, </w:t>
            </w:r>
            <w:r w:rsidRPr="00161EE5">
              <w:rPr>
                <w:rFonts w:ascii="Times New Roman" w:hAnsi="Times New Roman" w:cs="Times New Roman"/>
                <w:b/>
                <w:bCs/>
                <w:i/>
                <w:iCs/>
                <w:sz w:val="24"/>
                <w:szCs w:val="24"/>
              </w:rPr>
              <w:t>Е.А.Баратынский(2-3 стихотворения по выбору, 5-9 кл.</w:t>
            </w:r>
            <w:r w:rsidRPr="00161EE5">
              <w:rPr>
                <w:rFonts w:ascii="Times New Roman" w:hAnsi="Times New Roman" w:cs="Times New Roman"/>
                <w:i/>
                <w:iCs/>
                <w:sz w:val="24"/>
                <w:szCs w:val="24"/>
              </w:rPr>
              <w:t>)</w:t>
            </w:r>
          </w:p>
          <w:p w:rsidR="00F76BBC" w:rsidRPr="00161EE5" w:rsidRDefault="00F76BBC" w:rsidP="00B5236C">
            <w:pPr>
              <w:tabs>
                <w:tab w:val="left" w:pos="5760"/>
              </w:tabs>
              <w:spacing w:after="0" w:line="240" w:lineRule="auto"/>
              <w:jc w:val="center"/>
              <w:rPr>
                <w:rFonts w:ascii="Times New Roman" w:hAnsi="Times New Roman" w:cs="Times New Roman"/>
                <w:b/>
                <w:bCs/>
                <w:sz w:val="24"/>
                <w:szCs w:val="24"/>
              </w:rPr>
            </w:pPr>
          </w:p>
        </w:tc>
      </w:tr>
      <w:tr w:rsidR="00F76BBC" w:rsidRPr="009B6034" w:rsidTr="00276B06">
        <w:tc>
          <w:tcPr>
            <w:tcW w:w="3085" w:type="dxa"/>
            <w:shd w:val="clear" w:color="auto" w:fill="auto"/>
          </w:tcPr>
          <w:p w:rsidR="00F76BBC" w:rsidRPr="00161EE5" w:rsidRDefault="00F76BBC" w:rsidP="00B5236C">
            <w:pPr>
              <w:tabs>
                <w:tab w:val="left" w:pos="5760"/>
              </w:tabs>
              <w:spacing w:after="0" w:line="240" w:lineRule="auto"/>
              <w:rPr>
                <w:rFonts w:ascii="Times New Roman" w:hAnsi="Times New Roman" w:cs="Times New Roman"/>
                <w:sz w:val="24"/>
                <w:szCs w:val="24"/>
              </w:rPr>
            </w:pPr>
            <w:r w:rsidRPr="00161EE5">
              <w:rPr>
                <w:rFonts w:ascii="Times New Roman" w:hAnsi="Times New Roman" w:cs="Times New Roman"/>
                <w:b/>
                <w:bCs/>
                <w:sz w:val="24"/>
                <w:szCs w:val="24"/>
              </w:rPr>
              <w:t xml:space="preserve">М.Ю.Лермонтов </w:t>
            </w:r>
            <w:r w:rsidRPr="00161EE5">
              <w:rPr>
                <w:rFonts w:ascii="Times New Roman" w:hAnsi="Times New Roman" w:cs="Times New Roman"/>
                <w:sz w:val="24"/>
                <w:szCs w:val="24"/>
              </w:rPr>
              <w:t xml:space="preserve">«Герой нашего времени» (1838 — 1840). </w:t>
            </w:r>
            <w:r w:rsidRPr="00161EE5">
              <w:rPr>
                <w:rFonts w:ascii="Times New Roman" w:hAnsi="Times New Roman" w:cs="Times New Roman"/>
                <w:b/>
                <w:bCs/>
                <w:sz w:val="24"/>
                <w:szCs w:val="24"/>
              </w:rPr>
              <w:t>(9 кл.)</w:t>
            </w:r>
          </w:p>
          <w:p w:rsidR="00F76BBC" w:rsidRPr="00161EE5" w:rsidRDefault="00F76BBC" w:rsidP="00B5236C">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cs="Times New Roman"/>
                <w:sz w:val="24"/>
                <w:szCs w:val="24"/>
              </w:rPr>
            </w:pPr>
            <w:r w:rsidRPr="00161EE5">
              <w:rPr>
                <w:rFonts w:ascii="Times New Roman" w:hAnsi="Times New Roman" w:cs="Times New Roman"/>
                <w:b/>
                <w:bCs/>
                <w:kern w:val="36"/>
                <w:sz w:val="24"/>
                <w:szCs w:val="24"/>
              </w:rPr>
              <w:t>Стихотворения</w:t>
            </w:r>
            <w:r w:rsidRPr="00161EE5">
              <w:rPr>
                <w:rFonts w:ascii="Times New Roman" w:hAnsi="Times New Roman" w:cs="Times New Roman"/>
                <w:sz w:val="24"/>
                <w:szCs w:val="24"/>
              </w:rPr>
              <w:t xml:space="preserve">:  «Парус» (1832), «Смерть Поэта» (1837), «Бородино» (1837), «Узник» (1837), «Тучи» (1840), «Утес» (1841), «Выхожу один я на дорогу...» (1841). </w:t>
            </w:r>
          </w:p>
          <w:p w:rsidR="00F76BBC" w:rsidRPr="00161EE5" w:rsidRDefault="00F76BBC" w:rsidP="00B5236C">
            <w:pPr>
              <w:tabs>
                <w:tab w:val="left" w:pos="5760"/>
              </w:tabs>
              <w:spacing w:after="0" w:line="240" w:lineRule="auto"/>
              <w:rPr>
                <w:rFonts w:ascii="Times New Roman" w:hAnsi="Times New Roman" w:cs="Times New Roman"/>
                <w:sz w:val="24"/>
                <w:szCs w:val="24"/>
              </w:rPr>
            </w:pPr>
            <w:r w:rsidRPr="00161EE5">
              <w:rPr>
                <w:rFonts w:ascii="Times New Roman" w:hAnsi="Times New Roman" w:cs="Times New Roman"/>
                <w:b/>
                <w:bCs/>
                <w:sz w:val="24"/>
                <w:szCs w:val="24"/>
              </w:rPr>
              <w:t>(5-9 кл.)</w:t>
            </w:r>
          </w:p>
          <w:p w:rsidR="00F76BBC" w:rsidRPr="00161EE5" w:rsidRDefault="00F76BBC" w:rsidP="00B5236C">
            <w:pPr>
              <w:tabs>
                <w:tab w:val="left" w:pos="5760"/>
              </w:tabs>
              <w:spacing w:after="0" w:line="240" w:lineRule="auto"/>
              <w:rPr>
                <w:rFonts w:ascii="Times New Roman" w:hAnsi="Times New Roman" w:cs="Times New Roman"/>
                <w:b/>
                <w:bCs/>
                <w:sz w:val="24"/>
                <w:szCs w:val="24"/>
              </w:rPr>
            </w:pPr>
          </w:p>
        </w:tc>
        <w:tc>
          <w:tcPr>
            <w:tcW w:w="3544" w:type="dxa"/>
            <w:shd w:val="clear" w:color="auto" w:fill="auto"/>
          </w:tcPr>
          <w:p w:rsidR="00F76BBC" w:rsidRPr="00161EE5" w:rsidRDefault="00F76BBC" w:rsidP="00B5236C">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cs="Times New Roman"/>
                <w:sz w:val="24"/>
                <w:szCs w:val="24"/>
              </w:rPr>
            </w:pPr>
            <w:r w:rsidRPr="00161EE5">
              <w:rPr>
                <w:rFonts w:ascii="Times New Roman" w:hAnsi="Times New Roman" w:cs="Times New Roman"/>
                <w:b/>
                <w:bCs/>
                <w:sz w:val="24"/>
                <w:szCs w:val="24"/>
              </w:rPr>
              <w:t xml:space="preserve">М.Ю.Лермонтов - </w:t>
            </w:r>
            <w:r w:rsidRPr="00161EE5">
              <w:rPr>
                <w:rFonts w:ascii="Times New Roman" w:hAnsi="Times New Roman" w:cs="Times New Roman"/>
                <w:b/>
                <w:bCs/>
                <w:i/>
                <w:iCs/>
                <w:sz w:val="24"/>
                <w:szCs w:val="24"/>
              </w:rPr>
              <w:t>10 стихотворений по выбору, входят в программу каждого класса, например</w:t>
            </w:r>
            <w:r w:rsidRPr="00161EE5">
              <w:rPr>
                <w:rFonts w:ascii="Times New Roman" w:hAnsi="Times New Roman" w:cs="Times New Roman"/>
                <w:sz w:val="24"/>
                <w:szCs w:val="24"/>
              </w:rPr>
              <w:t xml:space="preserve">: </w:t>
            </w:r>
          </w:p>
          <w:p w:rsidR="00F76BBC" w:rsidRPr="00161EE5" w:rsidRDefault="00F76BBC" w:rsidP="00B5236C">
            <w:pPr>
              <w:tabs>
                <w:tab w:val="left" w:pos="250"/>
                <w:tab w:val="left" w:pos="5760"/>
              </w:tabs>
              <w:autoSpaceDE w:val="0"/>
              <w:autoSpaceDN w:val="0"/>
              <w:adjustRightInd w:val="0"/>
              <w:spacing w:after="0" w:line="240" w:lineRule="auto"/>
              <w:jc w:val="both"/>
              <w:rPr>
                <w:rFonts w:ascii="Times New Roman" w:hAnsi="Times New Roman" w:cs="Times New Roman"/>
                <w:i/>
                <w:iCs/>
                <w:sz w:val="24"/>
                <w:szCs w:val="24"/>
              </w:rPr>
            </w:pPr>
            <w:r w:rsidRPr="00161EE5">
              <w:rPr>
                <w:rFonts w:ascii="Times New Roman" w:hAnsi="Times New Roman" w:cs="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161EE5">
              <w:rPr>
                <w:rFonts w:ascii="Times New Roman" w:hAnsi="Times New Roman" w:cs="Times New Roman"/>
                <w:b/>
                <w:bCs/>
                <w:sz w:val="24"/>
                <w:szCs w:val="24"/>
              </w:rPr>
              <w:t>(5-9 кл.)</w:t>
            </w:r>
          </w:p>
          <w:p w:rsidR="00F76BBC" w:rsidRPr="00161EE5" w:rsidRDefault="00F76BBC" w:rsidP="00B5236C">
            <w:pPr>
              <w:tabs>
                <w:tab w:val="left" w:pos="5760"/>
                <w:tab w:val="left" w:pos="7380"/>
                <w:tab w:val="left" w:pos="8100"/>
              </w:tabs>
              <w:autoSpaceDE w:val="0"/>
              <w:autoSpaceDN w:val="0"/>
              <w:adjustRightInd w:val="0"/>
              <w:spacing w:after="0" w:line="240" w:lineRule="auto"/>
              <w:jc w:val="both"/>
              <w:rPr>
                <w:rFonts w:ascii="Times New Roman" w:hAnsi="Times New Roman" w:cs="Times New Roman"/>
                <w:b/>
                <w:bCs/>
                <w:i/>
                <w:iCs/>
                <w:sz w:val="24"/>
                <w:szCs w:val="24"/>
              </w:rPr>
            </w:pPr>
            <w:r w:rsidRPr="00161EE5">
              <w:rPr>
                <w:rFonts w:ascii="Times New Roman" w:hAnsi="Times New Roman" w:cs="Times New Roman"/>
                <w:b/>
                <w:bCs/>
                <w:i/>
                <w:iCs/>
                <w:sz w:val="24"/>
                <w:szCs w:val="24"/>
              </w:rPr>
              <w:t>Поэмы</w:t>
            </w:r>
          </w:p>
          <w:p w:rsidR="00F76BBC" w:rsidRPr="00161EE5" w:rsidRDefault="00F76BBC" w:rsidP="00B5236C">
            <w:pPr>
              <w:tabs>
                <w:tab w:val="left" w:pos="5760"/>
                <w:tab w:val="left" w:pos="7380"/>
                <w:tab w:val="left" w:pos="8100"/>
              </w:tabs>
              <w:autoSpaceDE w:val="0"/>
              <w:autoSpaceDN w:val="0"/>
              <w:adjustRightInd w:val="0"/>
              <w:spacing w:after="0" w:line="240" w:lineRule="auto"/>
              <w:jc w:val="both"/>
              <w:rPr>
                <w:rFonts w:ascii="Times New Roman" w:hAnsi="Times New Roman" w:cs="Times New Roman"/>
                <w:b/>
                <w:bCs/>
                <w:sz w:val="24"/>
                <w:szCs w:val="24"/>
              </w:rPr>
            </w:pPr>
            <w:r w:rsidRPr="00161EE5">
              <w:rPr>
                <w:rFonts w:ascii="Times New Roman" w:hAnsi="Times New Roman" w:cs="Times New Roman"/>
                <w:b/>
                <w:bCs/>
                <w:i/>
                <w:iCs/>
                <w:sz w:val="24"/>
                <w:szCs w:val="24"/>
              </w:rPr>
              <w:t xml:space="preserve"> -1-2 по выбору,например</w:t>
            </w:r>
            <w:r w:rsidRPr="00161EE5">
              <w:rPr>
                <w:rFonts w:ascii="Times New Roman" w:hAnsi="Times New Roman" w:cs="Times New Roman"/>
                <w:i/>
                <w:iCs/>
                <w:sz w:val="24"/>
                <w:szCs w:val="24"/>
              </w:rPr>
              <w:t>: «Песня про царя Ивана Васильевича, молодого опричника и удалого купца Калашникова» (1837), «Мцыри» (1839) и др.</w:t>
            </w:r>
            <w:r w:rsidR="00276B06">
              <w:rPr>
                <w:rFonts w:ascii="Times New Roman" w:hAnsi="Times New Roman" w:cs="Times New Roman"/>
                <w:b/>
                <w:bCs/>
                <w:sz w:val="24"/>
                <w:szCs w:val="24"/>
              </w:rPr>
              <w:t xml:space="preserve">  </w:t>
            </w:r>
            <w:r w:rsidRPr="00161EE5">
              <w:rPr>
                <w:rFonts w:ascii="Times New Roman" w:hAnsi="Times New Roman" w:cs="Times New Roman"/>
                <w:b/>
                <w:bCs/>
                <w:sz w:val="24"/>
                <w:szCs w:val="24"/>
              </w:rPr>
              <w:t>(8-9 кл.)</w:t>
            </w:r>
          </w:p>
        </w:tc>
        <w:tc>
          <w:tcPr>
            <w:tcW w:w="2941" w:type="dxa"/>
            <w:shd w:val="clear" w:color="auto" w:fill="auto"/>
          </w:tcPr>
          <w:p w:rsidR="00F76BBC" w:rsidRPr="00161EE5" w:rsidRDefault="00F76BBC" w:rsidP="00B5236C">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hAnsi="Times New Roman" w:cs="Times New Roman"/>
                <w:sz w:val="24"/>
                <w:szCs w:val="24"/>
              </w:rPr>
            </w:pPr>
            <w:r w:rsidRPr="00161EE5">
              <w:rPr>
                <w:rFonts w:ascii="Times New Roman" w:hAnsi="Times New Roman" w:cs="Times New Roman"/>
                <w:b/>
                <w:bCs/>
                <w:i/>
                <w:iCs/>
                <w:sz w:val="24"/>
                <w:szCs w:val="24"/>
              </w:rPr>
              <w:t xml:space="preserve">Литературные сказки </w:t>
            </w:r>
            <w:r w:rsidRPr="00161EE5">
              <w:rPr>
                <w:rFonts w:ascii="Times New Roman" w:hAnsi="Times New Roman" w:cs="Times New Roman"/>
                <w:b/>
                <w:bCs/>
                <w:i/>
                <w:iCs/>
                <w:sz w:val="24"/>
                <w:szCs w:val="24"/>
                <w:lang w:val="en-US"/>
              </w:rPr>
              <w:t>XIX</w:t>
            </w:r>
            <w:r w:rsidRPr="00161EE5">
              <w:rPr>
                <w:rFonts w:ascii="Times New Roman" w:hAnsi="Times New Roman" w:cs="Times New Roman"/>
                <w:b/>
                <w:bCs/>
                <w:i/>
                <w:iCs/>
                <w:sz w:val="24"/>
                <w:szCs w:val="24"/>
              </w:rPr>
              <w:t>-ХХ века</w:t>
            </w:r>
            <w:r w:rsidRPr="00161EE5">
              <w:rPr>
                <w:rFonts w:ascii="Times New Roman" w:hAnsi="Times New Roman" w:cs="Times New Roman"/>
                <w:sz w:val="24"/>
                <w:szCs w:val="24"/>
              </w:rPr>
              <w:t>, например:</w:t>
            </w:r>
          </w:p>
          <w:p w:rsidR="00F76BBC" w:rsidRPr="00161EE5" w:rsidRDefault="00F76BBC" w:rsidP="00B5236C">
            <w:pPr>
              <w:spacing w:after="0" w:line="240" w:lineRule="auto"/>
              <w:rPr>
                <w:rFonts w:ascii="Times New Roman" w:hAnsi="Times New Roman" w:cs="Times New Roman"/>
                <w:b/>
                <w:bCs/>
                <w:i/>
                <w:iCs/>
                <w:sz w:val="24"/>
                <w:szCs w:val="24"/>
              </w:rPr>
            </w:pPr>
            <w:r w:rsidRPr="00161EE5">
              <w:rPr>
                <w:rFonts w:ascii="Times New Roman" w:hAnsi="Times New Roman" w:cs="Times New Roman"/>
                <w:b/>
                <w:bCs/>
                <w:i/>
                <w:iCs/>
                <w:sz w:val="24"/>
                <w:szCs w:val="24"/>
              </w:rPr>
              <w:t>А.Погорельский, В.Ф.Одоевский, С.Г.Писахов, Б.В.Шергин, А.М.Ремизов, Ю.К.Олеша, Е.В.Клюев  и др.</w:t>
            </w:r>
          </w:p>
          <w:p w:rsidR="00F76BBC" w:rsidRPr="00161EE5" w:rsidRDefault="00F76BBC" w:rsidP="00B5236C">
            <w:pPr>
              <w:spacing w:after="0" w:line="240" w:lineRule="auto"/>
              <w:rPr>
                <w:rFonts w:ascii="Times New Roman" w:hAnsi="Times New Roman" w:cs="Times New Roman"/>
                <w:b/>
                <w:bCs/>
                <w:i/>
                <w:iCs/>
                <w:sz w:val="24"/>
                <w:szCs w:val="24"/>
              </w:rPr>
            </w:pPr>
            <w:r w:rsidRPr="00161EE5">
              <w:rPr>
                <w:rFonts w:ascii="Times New Roman" w:hAnsi="Times New Roman" w:cs="Times New Roman"/>
                <w:b/>
                <w:bCs/>
                <w:i/>
                <w:iCs/>
                <w:sz w:val="24"/>
                <w:szCs w:val="24"/>
              </w:rPr>
              <w:t>(1 сказка на выбор, 5 кл.)</w:t>
            </w:r>
          </w:p>
          <w:p w:rsidR="00F76BBC" w:rsidRPr="00161EE5" w:rsidRDefault="00F76BBC" w:rsidP="00B5236C">
            <w:pPr>
              <w:tabs>
                <w:tab w:val="left" w:pos="5760"/>
              </w:tabs>
              <w:spacing w:after="0" w:line="240" w:lineRule="auto"/>
              <w:jc w:val="center"/>
              <w:rPr>
                <w:rFonts w:ascii="Times New Roman" w:hAnsi="Times New Roman" w:cs="Times New Roman"/>
                <w:i/>
                <w:iCs/>
                <w:sz w:val="24"/>
                <w:szCs w:val="24"/>
              </w:rPr>
            </w:pPr>
          </w:p>
        </w:tc>
      </w:tr>
      <w:tr w:rsidR="00F76BBC" w:rsidRPr="009B6034" w:rsidTr="00276B06">
        <w:tc>
          <w:tcPr>
            <w:tcW w:w="3085" w:type="dxa"/>
            <w:shd w:val="clear" w:color="auto" w:fill="auto"/>
          </w:tcPr>
          <w:p w:rsidR="00F76BBC" w:rsidRPr="00161EE5" w:rsidRDefault="00F76BBC" w:rsidP="00B5236C">
            <w:pPr>
              <w:tabs>
                <w:tab w:val="left" w:pos="5760"/>
              </w:tabs>
              <w:spacing w:after="0" w:line="240" w:lineRule="auto"/>
              <w:rPr>
                <w:rFonts w:ascii="Times New Roman" w:hAnsi="Times New Roman" w:cs="Times New Roman"/>
                <w:sz w:val="24"/>
                <w:szCs w:val="24"/>
              </w:rPr>
            </w:pPr>
            <w:r w:rsidRPr="00161EE5">
              <w:rPr>
                <w:rFonts w:ascii="Times New Roman" w:hAnsi="Times New Roman" w:cs="Times New Roman"/>
                <w:b/>
                <w:bCs/>
                <w:sz w:val="24"/>
                <w:szCs w:val="24"/>
              </w:rPr>
              <w:t>Н.В.Гоголь</w:t>
            </w:r>
          </w:p>
          <w:p w:rsidR="00F76BBC" w:rsidRPr="00161EE5" w:rsidRDefault="00F76BBC" w:rsidP="00B5236C">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hAnsi="Times New Roman" w:cs="Times New Roman"/>
                <w:b/>
                <w:bCs/>
                <w:sz w:val="24"/>
                <w:szCs w:val="24"/>
              </w:rPr>
            </w:pPr>
            <w:r w:rsidRPr="00161EE5">
              <w:rPr>
                <w:rFonts w:ascii="Times New Roman" w:hAnsi="Times New Roman" w:cs="Times New Roman"/>
                <w:sz w:val="24"/>
                <w:szCs w:val="24"/>
              </w:rPr>
              <w:t xml:space="preserve">«Ревизор» (1835) </w:t>
            </w:r>
            <w:r w:rsidRPr="00161EE5">
              <w:rPr>
                <w:rFonts w:ascii="Times New Roman" w:hAnsi="Times New Roman" w:cs="Times New Roman"/>
                <w:b/>
                <w:bCs/>
                <w:sz w:val="24"/>
                <w:szCs w:val="24"/>
              </w:rPr>
              <w:t xml:space="preserve">(7-8 кл.), </w:t>
            </w:r>
            <w:r w:rsidRPr="00161EE5">
              <w:rPr>
                <w:rFonts w:ascii="Times New Roman" w:hAnsi="Times New Roman" w:cs="Times New Roman"/>
                <w:sz w:val="24"/>
                <w:szCs w:val="24"/>
              </w:rPr>
              <w:t xml:space="preserve">«Мертвые души» (1835 – 1841) </w:t>
            </w:r>
            <w:r w:rsidRPr="00161EE5">
              <w:rPr>
                <w:rFonts w:ascii="Times New Roman" w:hAnsi="Times New Roman" w:cs="Times New Roman"/>
                <w:b/>
                <w:bCs/>
                <w:sz w:val="24"/>
                <w:szCs w:val="24"/>
              </w:rPr>
              <w:t>(9-10 кл.)</w:t>
            </w:r>
          </w:p>
          <w:p w:rsidR="00F76BBC" w:rsidRPr="00161EE5" w:rsidRDefault="00F76BBC" w:rsidP="00B5236C">
            <w:pPr>
              <w:tabs>
                <w:tab w:val="left" w:pos="5760"/>
              </w:tabs>
              <w:spacing w:after="0" w:line="240" w:lineRule="auto"/>
              <w:rPr>
                <w:rFonts w:ascii="Times New Roman" w:hAnsi="Times New Roman" w:cs="Times New Roman"/>
                <w:sz w:val="24"/>
                <w:szCs w:val="24"/>
              </w:rPr>
            </w:pPr>
          </w:p>
          <w:p w:rsidR="00F76BBC" w:rsidRPr="00161EE5" w:rsidRDefault="00F76BBC" w:rsidP="00B5236C">
            <w:pPr>
              <w:tabs>
                <w:tab w:val="left" w:pos="5760"/>
              </w:tabs>
              <w:spacing w:after="0" w:line="240" w:lineRule="auto"/>
              <w:rPr>
                <w:rFonts w:ascii="Times New Roman" w:hAnsi="Times New Roman" w:cs="Times New Roman"/>
                <w:b/>
                <w:bCs/>
                <w:sz w:val="24"/>
                <w:szCs w:val="24"/>
              </w:rPr>
            </w:pPr>
          </w:p>
        </w:tc>
        <w:tc>
          <w:tcPr>
            <w:tcW w:w="3544" w:type="dxa"/>
            <w:shd w:val="clear" w:color="auto" w:fill="auto"/>
          </w:tcPr>
          <w:p w:rsidR="00F76BBC" w:rsidRPr="00161EE5" w:rsidRDefault="00F76BBC" w:rsidP="00B5236C">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cs="Times New Roman"/>
                <w:i/>
                <w:iCs/>
                <w:sz w:val="24"/>
                <w:szCs w:val="24"/>
              </w:rPr>
            </w:pPr>
            <w:r w:rsidRPr="00161EE5">
              <w:rPr>
                <w:rFonts w:ascii="Times New Roman" w:hAnsi="Times New Roman" w:cs="Times New Roman"/>
                <w:b/>
                <w:bCs/>
                <w:sz w:val="24"/>
                <w:szCs w:val="24"/>
              </w:rPr>
              <w:t xml:space="preserve">Н.В.Гоголь </w:t>
            </w:r>
            <w:r w:rsidRPr="00161EE5">
              <w:rPr>
                <w:rFonts w:ascii="Times New Roman" w:hAnsi="Times New Roman" w:cs="Times New Roman"/>
                <w:b/>
                <w:bCs/>
                <w:i/>
                <w:iCs/>
                <w:sz w:val="24"/>
                <w:szCs w:val="24"/>
              </w:rPr>
              <w:t>Повести – 5 из разных циклов, на выбор, входят в программу каждого класса, например:</w:t>
            </w:r>
            <w:r w:rsidRPr="00161EE5">
              <w:rPr>
                <w:rFonts w:ascii="Times New Roman" w:hAnsi="Times New Roman" w:cs="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F76BBC" w:rsidRPr="00161EE5" w:rsidRDefault="00F76BBC" w:rsidP="00B5236C">
            <w:pPr>
              <w:tabs>
                <w:tab w:val="left" w:pos="5760"/>
              </w:tabs>
              <w:spacing w:after="0" w:line="240" w:lineRule="auto"/>
              <w:rPr>
                <w:rFonts w:ascii="Times New Roman" w:hAnsi="Times New Roman" w:cs="Times New Roman"/>
                <w:b/>
                <w:bCs/>
                <w:sz w:val="24"/>
                <w:szCs w:val="24"/>
              </w:rPr>
            </w:pPr>
            <w:r w:rsidRPr="00161EE5">
              <w:rPr>
                <w:rFonts w:ascii="Times New Roman" w:hAnsi="Times New Roman" w:cs="Times New Roman"/>
                <w:b/>
                <w:bCs/>
                <w:sz w:val="24"/>
                <w:szCs w:val="24"/>
              </w:rPr>
              <w:t>(5-9 кл.)</w:t>
            </w:r>
          </w:p>
        </w:tc>
        <w:tc>
          <w:tcPr>
            <w:tcW w:w="2941" w:type="dxa"/>
            <w:shd w:val="clear" w:color="auto" w:fill="auto"/>
          </w:tcPr>
          <w:p w:rsidR="00F76BBC" w:rsidRPr="00161EE5" w:rsidRDefault="00F76BBC" w:rsidP="00B5236C">
            <w:pPr>
              <w:tabs>
                <w:tab w:val="left" w:pos="5760"/>
              </w:tabs>
              <w:spacing w:after="0" w:line="240" w:lineRule="auto"/>
              <w:jc w:val="center"/>
              <w:rPr>
                <w:rFonts w:ascii="Times New Roman" w:hAnsi="Times New Roman" w:cs="Times New Roman"/>
                <w:i/>
                <w:iCs/>
                <w:sz w:val="24"/>
                <w:szCs w:val="24"/>
              </w:rPr>
            </w:pPr>
          </w:p>
        </w:tc>
      </w:tr>
      <w:tr w:rsidR="00F76BBC" w:rsidRPr="009B6034" w:rsidTr="00276B06">
        <w:tc>
          <w:tcPr>
            <w:tcW w:w="3085" w:type="dxa"/>
            <w:shd w:val="clear" w:color="auto" w:fill="auto"/>
          </w:tcPr>
          <w:p w:rsidR="00F76BBC" w:rsidRPr="00161EE5" w:rsidRDefault="00F76BBC" w:rsidP="00B5236C">
            <w:pPr>
              <w:tabs>
                <w:tab w:val="left" w:pos="5760"/>
              </w:tabs>
              <w:spacing w:after="0" w:line="240" w:lineRule="auto"/>
              <w:rPr>
                <w:rFonts w:ascii="Times New Roman" w:hAnsi="Times New Roman" w:cs="Times New Roman"/>
                <w:b/>
                <w:bCs/>
                <w:sz w:val="24"/>
                <w:szCs w:val="24"/>
              </w:rPr>
            </w:pPr>
            <w:r w:rsidRPr="00161EE5">
              <w:rPr>
                <w:rFonts w:ascii="Times New Roman" w:hAnsi="Times New Roman" w:cs="Times New Roman"/>
                <w:b/>
                <w:bCs/>
                <w:sz w:val="24"/>
                <w:szCs w:val="24"/>
              </w:rPr>
              <w:t xml:space="preserve">Ф.И. Тютчев – </w:t>
            </w:r>
            <w:r w:rsidRPr="00161EE5">
              <w:rPr>
                <w:rFonts w:ascii="Times New Roman" w:hAnsi="Times New Roman" w:cs="Times New Roman"/>
                <w:b/>
                <w:bCs/>
                <w:kern w:val="36"/>
                <w:sz w:val="24"/>
                <w:szCs w:val="24"/>
              </w:rPr>
              <w:t>Стихотворения</w:t>
            </w:r>
            <w:r w:rsidRPr="00161EE5">
              <w:rPr>
                <w:rFonts w:ascii="Times New Roman" w:hAnsi="Times New Roman" w:cs="Times New Roman"/>
                <w:b/>
                <w:bCs/>
                <w:sz w:val="24"/>
                <w:szCs w:val="24"/>
              </w:rPr>
              <w:t>:</w:t>
            </w:r>
          </w:p>
          <w:p w:rsidR="00F76BBC" w:rsidRPr="00161EE5" w:rsidRDefault="00F76BBC" w:rsidP="00B5236C">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cs="Times New Roman"/>
                <w:sz w:val="24"/>
                <w:szCs w:val="24"/>
              </w:rPr>
            </w:pPr>
            <w:r w:rsidRPr="00161EE5">
              <w:rPr>
                <w:rFonts w:ascii="Times New Roman" w:hAnsi="Times New Roman" w:cs="Times New Roman"/>
                <w:sz w:val="24"/>
                <w:szCs w:val="24"/>
              </w:rPr>
              <w:t xml:space="preserve"> «Весенняя гроза» («Люблю грозу в начале мая…») (1828, нач. 1850-х), «</w:t>
            </w:r>
            <w:r w:rsidRPr="00161EE5">
              <w:rPr>
                <w:rFonts w:ascii="Times New Roman" w:hAnsi="Times New Roman" w:cs="Times New Roman"/>
                <w:sz w:val="24"/>
                <w:szCs w:val="24"/>
                <w:lang w:val="en-US"/>
              </w:rPr>
              <w:t>Silentium</w:t>
            </w:r>
            <w:r w:rsidRPr="00161EE5">
              <w:rPr>
                <w:rFonts w:ascii="Times New Roman" w:hAnsi="Times New Roman" w:cs="Times New Roman"/>
                <w:sz w:val="24"/>
                <w:szCs w:val="24"/>
              </w:rPr>
              <w:t xml:space="preserve">!» (Молчи, скрывайся и таи…) (1829, нач. 1830-х), «Умом Россию не понять…» (1866). </w:t>
            </w:r>
          </w:p>
          <w:p w:rsidR="00F76BBC" w:rsidRPr="00161EE5" w:rsidRDefault="00F76BBC" w:rsidP="00B5236C">
            <w:pPr>
              <w:tabs>
                <w:tab w:val="left" w:pos="5760"/>
              </w:tabs>
              <w:spacing w:after="0" w:line="240" w:lineRule="auto"/>
              <w:rPr>
                <w:rFonts w:ascii="Times New Roman" w:hAnsi="Times New Roman" w:cs="Times New Roman"/>
                <w:b/>
                <w:bCs/>
                <w:sz w:val="24"/>
                <w:szCs w:val="24"/>
              </w:rPr>
            </w:pPr>
            <w:r w:rsidRPr="00161EE5">
              <w:rPr>
                <w:rFonts w:ascii="Times New Roman" w:hAnsi="Times New Roman" w:cs="Times New Roman"/>
                <w:b/>
                <w:bCs/>
                <w:sz w:val="24"/>
                <w:szCs w:val="24"/>
              </w:rPr>
              <w:t>(5-8 кл.)</w:t>
            </w:r>
          </w:p>
          <w:p w:rsidR="00F76BBC" w:rsidRPr="00161EE5" w:rsidRDefault="00F76BBC" w:rsidP="00B5236C">
            <w:pPr>
              <w:tabs>
                <w:tab w:val="left" w:pos="5760"/>
              </w:tabs>
              <w:spacing w:after="0" w:line="240" w:lineRule="auto"/>
              <w:rPr>
                <w:rFonts w:ascii="Times New Roman" w:hAnsi="Times New Roman" w:cs="Times New Roman"/>
                <w:b/>
                <w:bCs/>
                <w:sz w:val="24"/>
                <w:szCs w:val="24"/>
              </w:rPr>
            </w:pPr>
          </w:p>
          <w:p w:rsidR="00F76BBC" w:rsidRPr="00161EE5" w:rsidRDefault="00F76BBC" w:rsidP="00B5236C">
            <w:pPr>
              <w:tabs>
                <w:tab w:val="left" w:pos="5760"/>
              </w:tabs>
              <w:spacing w:after="0" w:line="240" w:lineRule="auto"/>
              <w:rPr>
                <w:rFonts w:ascii="Times New Roman" w:hAnsi="Times New Roman" w:cs="Times New Roman"/>
                <w:b/>
                <w:bCs/>
                <w:sz w:val="24"/>
                <w:szCs w:val="24"/>
              </w:rPr>
            </w:pPr>
            <w:r w:rsidRPr="00161EE5">
              <w:rPr>
                <w:rFonts w:ascii="Times New Roman" w:hAnsi="Times New Roman" w:cs="Times New Roman"/>
                <w:b/>
                <w:bCs/>
                <w:sz w:val="24"/>
                <w:szCs w:val="24"/>
              </w:rPr>
              <w:t>А.А. Фет</w:t>
            </w:r>
          </w:p>
          <w:p w:rsidR="00F76BBC" w:rsidRPr="00161EE5" w:rsidRDefault="00F76BBC" w:rsidP="00B5236C">
            <w:pPr>
              <w:tabs>
                <w:tab w:val="left" w:pos="5760"/>
              </w:tabs>
              <w:spacing w:after="0" w:line="240" w:lineRule="auto"/>
              <w:rPr>
                <w:rFonts w:ascii="Times New Roman" w:hAnsi="Times New Roman" w:cs="Times New Roman"/>
                <w:sz w:val="24"/>
                <w:szCs w:val="24"/>
              </w:rPr>
            </w:pPr>
            <w:r w:rsidRPr="00161EE5">
              <w:rPr>
                <w:rFonts w:ascii="Times New Roman" w:hAnsi="Times New Roman" w:cs="Times New Roman"/>
                <w:b/>
                <w:bCs/>
                <w:kern w:val="36"/>
                <w:sz w:val="24"/>
                <w:szCs w:val="24"/>
              </w:rPr>
              <w:t>Стихотворения</w:t>
            </w:r>
            <w:r w:rsidRPr="00161EE5">
              <w:rPr>
                <w:rFonts w:ascii="Times New Roman" w:hAnsi="Times New Roman" w:cs="Times New Roman"/>
                <w:sz w:val="24"/>
                <w:szCs w:val="24"/>
              </w:rPr>
              <w:t xml:space="preserve">: «Шепот, робкое дыханье…» (1850), «Как беден наш язык! Хочу и не могу…» (1887). </w:t>
            </w:r>
          </w:p>
          <w:p w:rsidR="00F76BBC" w:rsidRPr="00161EE5" w:rsidRDefault="00F76BBC" w:rsidP="00B5236C">
            <w:pPr>
              <w:tabs>
                <w:tab w:val="left" w:pos="5760"/>
              </w:tabs>
              <w:spacing w:after="0" w:line="240" w:lineRule="auto"/>
              <w:rPr>
                <w:rFonts w:ascii="Times New Roman" w:hAnsi="Times New Roman" w:cs="Times New Roman"/>
                <w:b/>
                <w:bCs/>
                <w:sz w:val="24"/>
                <w:szCs w:val="24"/>
              </w:rPr>
            </w:pPr>
            <w:r w:rsidRPr="00161EE5">
              <w:rPr>
                <w:rFonts w:ascii="Times New Roman" w:hAnsi="Times New Roman" w:cs="Times New Roman"/>
                <w:b/>
                <w:bCs/>
                <w:sz w:val="24"/>
                <w:szCs w:val="24"/>
              </w:rPr>
              <w:t>(</w:t>
            </w:r>
            <w:r w:rsidRPr="00161EE5">
              <w:rPr>
                <w:rFonts w:ascii="Times New Roman" w:hAnsi="Times New Roman" w:cs="Times New Roman"/>
                <w:b/>
                <w:bCs/>
                <w:kern w:val="36"/>
                <w:sz w:val="24"/>
                <w:szCs w:val="24"/>
              </w:rPr>
              <w:t>5-8 кл.</w:t>
            </w:r>
            <w:r w:rsidRPr="00161EE5">
              <w:rPr>
                <w:rFonts w:ascii="Times New Roman" w:hAnsi="Times New Roman" w:cs="Times New Roman"/>
                <w:b/>
                <w:bCs/>
                <w:sz w:val="24"/>
                <w:szCs w:val="24"/>
              </w:rPr>
              <w:t>)</w:t>
            </w:r>
          </w:p>
          <w:p w:rsidR="00F76BBC" w:rsidRPr="00161EE5" w:rsidRDefault="00F76BBC" w:rsidP="00B5236C">
            <w:pPr>
              <w:tabs>
                <w:tab w:val="left" w:pos="5760"/>
              </w:tabs>
              <w:spacing w:after="0" w:line="240" w:lineRule="auto"/>
              <w:rPr>
                <w:rFonts w:ascii="Times New Roman" w:hAnsi="Times New Roman" w:cs="Times New Roman"/>
                <w:b/>
                <w:bCs/>
                <w:sz w:val="24"/>
                <w:szCs w:val="24"/>
              </w:rPr>
            </w:pPr>
          </w:p>
          <w:p w:rsidR="00F76BBC" w:rsidRPr="00161EE5" w:rsidRDefault="00F76BBC" w:rsidP="00B5236C">
            <w:pPr>
              <w:tabs>
                <w:tab w:val="left" w:pos="5760"/>
              </w:tabs>
              <w:spacing w:after="0" w:line="240" w:lineRule="auto"/>
              <w:jc w:val="both"/>
              <w:outlineLvl w:val="0"/>
              <w:rPr>
                <w:rFonts w:ascii="Times New Roman" w:hAnsi="Times New Roman" w:cs="Times New Roman"/>
                <w:b/>
                <w:bCs/>
                <w:kern w:val="36"/>
                <w:sz w:val="24"/>
                <w:szCs w:val="24"/>
              </w:rPr>
            </w:pPr>
            <w:r w:rsidRPr="00161EE5">
              <w:rPr>
                <w:rFonts w:ascii="Times New Roman" w:hAnsi="Times New Roman" w:cs="Times New Roman"/>
                <w:b/>
                <w:bCs/>
                <w:kern w:val="36"/>
                <w:sz w:val="24"/>
                <w:szCs w:val="24"/>
              </w:rPr>
              <w:t xml:space="preserve">Н.А.Некрасов. </w:t>
            </w:r>
          </w:p>
          <w:p w:rsidR="00F76BBC" w:rsidRPr="00161EE5" w:rsidRDefault="00F76BBC" w:rsidP="00B5236C">
            <w:pPr>
              <w:tabs>
                <w:tab w:val="left" w:pos="5760"/>
              </w:tabs>
              <w:spacing w:after="0" w:line="240" w:lineRule="auto"/>
              <w:jc w:val="both"/>
              <w:outlineLvl w:val="0"/>
              <w:rPr>
                <w:rFonts w:ascii="Times New Roman" w:hAnsi="Times New Roman" w:cs="Times New Roman"/>
                <w:sz w:val="24"/>
                <w:szCs w:val="24"/>
              </w:rPr>
            </w:pPr>
            <w:r w:rsidRPr="00161EE5">
              <w:rPr>
                <w:rFonts w:ascii="Times New Roman" w:hAnsi="Times New Roman" w:cs="Times New Roman"/>
                <w:kern w:val="36"/>
                <w:sz w:val="24"/>
                <w:szCs w:val="24"/>
              </w:rPr>
              <w:t>Стихотворения:</w:t>
            </w:r>
            <w:r w:rsidRPr="00161EE5">
              <w:rPr>
                <w:rFonts w:ascii="Times New Roman" w:hAnsi="Times New Roman" w:cs="Times New Roman"/>
                <w:sz w:val="24"/>
                <w:szCs w:val="24"/>
              </w:rPr>
              <w:t xml:space="preserve">«Крестьянские дети» (1861), «Вчерашний день, часу в шестом…» (1848),  «Несжатая полоса» (1854). </w:t>
            </w:r>
          </w:p>
          <w:p w:rsidR="00F76BBC" w:rsidRPr="00161EE5" w:rsidRDefault="00F76BBC" w:rsidP="00B5236C">
            <w:pPr>
              <w:tabs>
                <w:tab w:val="left" w:pos="5760"/>
              </w:tabs>
              <w:spacing w:after="0" w:line="240" w:lineRule="auto"/>
              <w:jc w:val="both"/>
              <w:outlineLvl w:val="0"/>
              <w:rPr>
                <w:rFonts w:ascii="Times New Roman" w:hAnsi="Times New Roman" w:cs="Times New Roman"/>
                <w:b/>
                <w:bCs/>
                <w:sz w:val="24"/>
                <w:szCs w:val="24"/>
              </w:rPr>
            </w:pPr>
            <w:r w:rsidRPr="00161EE5">
              <w:rPr>
                <w:rFonts w:ascii="Times New Roman" w:hAnsi="Times New Roman" w:cs="Times New Roman"/>
                <w:b/>
                <w:bCs/>
                <w:sz w:val="24"/>
                <w:szCs w:val="24"/>
              </w:rPr>
              <w:t>(</w:t>
            </w:r>
            <w:r w:rsidRPr="00161EE5">
              <w:rPr>
                <w:rFonts w:ascii="Times New Roman" w:hAnsi="Times New Roman" w:cs="Times New Roman"/>
                <w:b/>
                <w:bCs/>
                <w:iCs/>
                <w:kern w:val="36"/>
                <w:sz w:val="24"/>
                <w:szCs w:val="24"/>
              </w:rPr>
              <w:t>5-8 кл.)</w:t>
            </w:r>
          </w:p>
        </w:tc>
        <w:tc>
          <w:tcPr>
            <w:tcW w:w="3544" w:type="dxa"/>
            <w:shd w:val="clear" w:color="auto" w:fill="auto"/>
          </w:tcPr>
          <w:p w:rsidR="00F76BBC" w:rsidRPr="00161EE5" w:rsidRDefault="00F76BBC" w:rsidP="00B5236C">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after="0" w:line="240" w:lineRule="auto"/>
              <w:jc w:val="center"/>
              <w:textAlignment w:val="top"/>
              <w:outlineLvl w:val="7"/>
              <w:rPr>
                <w:rFonts w:ascii="Times New Roman" w:hAnsi="Times New Roman" w:cs="Times New Roman"/>
                <w:i/>
                <w:iCs/>
                <w:sz w:val="24"/>
                <w:szCs w:val="24"/>
              </w:rPr>
            </w:pPr>
            <w:r w:rsidRPr="00161EE5">
              <w:rPr>
                <w:rFonts w:ascii="Times New Roman" w:hAnsi="Times New Roman" w:cs="Times New Roman"/>
                <w:b/>
                <w:bCs/>
                <w:sz w:val="24"/>
                <w:szCs w:val="24"/>
              </w:rPr>
              <w:t xml:space="preserve">Ф.И. Тютчев - </w:t>
            </w:r>
            <w:r w:rsidRPr="00161EE5">
              <w:rPr>
                <w:rFonts w:ascii="Times New Roman" w:hAnsi="Times New Roman" w:cs="Times New Roman"/>
                <w:b/>
                <w:bCs/>
                <w:i/>
                <w:iCs/>
                <w:sz w:val="24"/>
                <w:szCs w:val="24"/>
              </w:rPr>
              <w:t>3-4 стихотворения по выбору, например</w:t>
            </w:r>
            <w:r w:rsidRPr="00161EE5">
              <w:rPr>
                <w:rFonts w:ascii="Times New Roman" w:hAnsi="Times New Roman" w:cs="Times New Roman"/>
                <w:sz w:val="24"/>
                <w:szCs w:val="24"/>
              </w:rPr>
              <w:t xml:space="preserve">: </w:t>
            </w:r>
            <w:r w:rsidRPr="00161EE5">
              <w:rPr>
                <w:rFonts w:ascii="Times New Roman" w:hAnsi="Times New Roman" w:cs="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F76BBC" w:rsidRPr="00161EE5" w:rsidRDefault="00161EE5" w:rsidP="00161EE5">
            <w:pPr>
              <w:tabs>
                <w:tab w:val="left" w:pos="5760"/>
              </w:tabs>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(5-8 кл.)</w:t>
            </w:r>
          </w:p>
          <w:p w:rsidR="00F76BBC" w:rsidRPr="00161EE5" w:rsidRDefault="00F76BBC" w:rsidP="00276B06">
            <w:pPr>
              <w:pStyle w:val="western"/>
              <w:shd w:val="clear" w:color="auto" w:fill="FFFFFF"/>
              <w:tabs>
                <w:tab w:val="left" w:pos="5760"/>
              </w:tabs>
              <w:spacing w:before="0" w:beforeAutospacing="0" w:after="0"/>
              <w:jc w:val="left"/>
              <w:rPr>
                <w:b/>
                <w:bCs/>
                <w:i/>
                <w:iCs/>
                <w:color w:val="auto"/>
              </w:rPr>
            </w:pPr>
            <w:r w:rsidRPr="00161EE5">
              <w:rPr>
                <w:color w:val="auto"/>
              </w:rPr>
              <w:t>А.А. Фет</w:t>
            </w:r>
            <w:r w:rsidRPr="00161EE5">
              <w:rPr>
                <w:b/>
                <w:bCs/>
                <w:color w:val="auto"/>
              </w:rPr>
              <w:t xml:space="preserve"> - </w:t>
            </w:r>
            <w:r w:rsidRPr="00161EE5">
              <w:rPr>
                <w:i/>
                <w:iCs/>
                <w:color w:val="auto"/>
                <w:kern w:val="36"/>
              </w:rPr>
              <w:t>3-4 стихотворения по выбору, например</w:t>
            </w:r>
            <w:r w:rsidRPr="00161EE5">
              <w:rPr>
                <w:color w:val="auto"/>
                <w:kern w:val="36"/>
              </w:rPr>
              <w:t xml:space="preserve">: </w:t>
            </w:r>
            <w:r w:rsidRPr="00161EE5">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w:t>
            </w:r>
            <w:r w:rsidR="00276B06">
              <w:rPr>
                <w:b/>
                <w:bCs/>
                <w:i/>
                <w:iCs/>
                <w:color w:val="auto"/>
              </w:rPr>
              <w:t xml:space="preserve">ничего не скажу…» (1885) и др.   </w:t>
            </w:r>
            <w:r w:rsidRPr="00161EE5">
              <w:rPr>
                <w:color w:val="auto"/>
              </w:rPr>
              <w:t>(</w:t>
            </w:r>
            <w:r w:rsidRPr="00161EE5">
              <w:rPr>
                <w:color w:val="auto"/>
                <w:kern w:val="36"/>
              </w:rPr>
              <w:t>5-8 кл.)</w:t>
            </w:r>
          </w:p>
          <w:p w:rsidR="00F76BBC" w:rsidRPr="00161EE5" w:rsidRDefault="00F76BBC" w:rsidP="00B5236C">
            <w:pPr>
              <w:tabs>
                <w:tab w:val="left" w:pos="5760"/>
              </w:tabs>
              <w:spacing w:after="0" w:line="240" w:lineRule="auto"/>
              <w:jc w:val="both"/>
              <w:outlineLvl w:val="0"/>
              <w:rPr>
                <w:rFonts w:ascii="Times New Roman" w:hAnsi="Times New Roman" w:cs="Times New Roman"/>
                <w:b/>
                <w:bCs/>
                <w:kern w:val="36"/>
                <w:sz w:val="24"/>
                <w:szCs w:val="24"/>
              </w:rPr>
            </w:pPr>
            <w:r w:rsidRPr="00161EE5">
              <w:rPr>
                <w:rFonts w:ascii="Times New Roman" w:hAnsi="Times New Roman" w:cs="Times New Roman"/>
                <w:b/>
                <w:bCs/>
                <w:kern w:val="36"/>
                <w:sz w:val="24"/>
                <w:szCs w:val="24"/>
              </w:rPr>
              <w:t>Н.А.Некрасов</w:t>
            </w:r>
          </w:p>
          <w:p w:rsidR="00F76BBC" w:rsidRPr="00161EE5" w:rsidRDefault="00F76BBC" w:rsidP="00B5236C">
            <w:pPr>
              <w:tabs>
                <w:tab w:val="left" w:pos="5760"/>
                <w:tab w:val="left" w:pos="7380"/>
                <w:tab w:val="left" w:pos="8100"/>
              </w:tabs>
              <w:autoSpaceDE w:val="0"/>
              <w:autoSpaceDN w:val="0"/>
              <w:adjustRightInd w:val="0"/>
              <w:spacing w:after="0" w:line="240" w:lineRule="auto"/>
              <w:jc w:val="both"/>
              <w:rPr>
                <w:rFonts w:ascii="Times New Roman" w:hAnsi="Times New Roman" w:cs="Times New Roman"/>
                <w:b/>
                <w:bCs/>
                <w:sz w:val="24"/>
                <w:szCs w:val="24"/>
              </w:rPr>
            </w:pPr>
            <w:r w:rsidRPr="00161EE5">
              <w:rPr>
                <w:rFonts w:ascii="Times New Roman" w:hAnsi="Times New Roman" w:cs="Times New Roman"/>
                <w:b/>
                <w:bCs/>
                <w:i/>
                <w:iCs/>
                <w:kern w:val="36"/>
                <w:sz w:val="24"/>
                <w:szCs w:val="24"/>
              </w:rPr>
              <w:t xml:space="preserve">- 1–2 стихотворения по выбору,например: </w:t>
            </w:r>
            <w:r w:rsidRPr="00161EE5">
              <w:rPr>
                <w:rFonts w:ascii="Times New Roman" w:hAnsi="Times New Roman" w:cs="Times New Roman"/>
                <w:i/>
                <w:iCs/>
                <w:sz w:val="24"/>
                <w:szCs w:val="24"/>
              </w:rPr>
              <w:t xml:space="preserve">«Тройка» (1846), «Размышления у парадного подъезда» (1858), «Зеленый Шум» (1862-1863) и др. </w:t>
            </w:r>
            <w:r w:rsidRPr="00161EE5">
              <w:rPr>
                <w:rFonts w:ascii="Times New Roman" w:hAnsi="Times New Roman" w:cs="Times New Roman"/>
                <w:b/>
                <w:bCs/>
                <w:sz w:val="24"/>
                <w:szCs w:val="24"/>
              </w:rPr>
              <w:t>(</w:t>
            </w:r>
            <w:r w:rsidRPr="00161EE5">
              <w:rPr>
                <w:rFonts w:ascii="Times New Roman" w:hAnsi="Times New Roman" w:cs="Times New Roman"/>
                <w:b/>
                <w:bCs/>
                <w:kern w:val="36"/>
                <w:sz w:val="24"/>
                <w:szCs w:val="24"/>
              </w:rPr>
              <w:t>5-8 кл.)</w:t>
            </w:r>
          </w:p>
        </w:tc>
        <w:tc>
          <w:tcPr>
            <w:tcW w:w="2941" w:type="dxa"/>
            <w:shd w:val="clear" w:color="auto" w:fill="auto"/>
          </w:tcPr>
          <w:p w:rsidR="00F76BBC" w:rsidRPr="00161EE5" w:rsidRDefault="00F76BBC" w:rsidP="00B5236C">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cs="Times New Roman"/>
                <w:i/>
                <w:iCs/>
                <w:sz w:val="24"/>
                <w:szCs w:val="24"/>
              </w:rPr>
            </w:pPr>
            <w:r w:rsidRPr="00161EE5">
              <w:rPr>
                <w:rFonts w:ascii="Times New Roman" w:hAnsi="Times New Roman" w:cs="Times New Roman"/>
                <w:b/>
                <w:bCs/>
                <w:i/>
                <w:iCs/>
                <w:sz w:val="24"/>
                <w:szCs w:val="24"/>
              </w:rPr>
              <w:t xml:space="preserve">Поэзия 2-й половины </w:t>
            </w:r>
            <w:r w:rsidRPr="00161EE5">
              <w:rPr>
                <w:rFonts w:ascii="Times New Roman" w:hAnsi="Times New Roman" w:cs="Times New Roman"/>
                <w:b/>
                <w:bCs/>
                <w:i/>
                <w:iCs/>
                <w:sz w:val="24"/>
                <w:szCs w:val="24"/>
                <w:lang w:val="en-US"/>
              </w:rPr>
              <w:t>XIX</w:t>
            </w:r>
            <w:r w:rsidRPr="00161EE5">
              <w:rPr>
                <w:rFonts w:ascii="Times New Roman" w:hAnsi="Times New Roman" w:cs="Times New Roman"/>
                <w:b/>
                <w:bCs/>
                <w:i/>
                <w:iCs/>
                <w:sz w:val="24"/>
                <w:szCs w:val="24"/>
              </w:rPr>
              <w:t xml:space="preserve"> в.,</w:t>
            </w:r>
            <w:r w:rsidRPr="00161EE5">
              <w:rPr>
                <w:rFonts w:ascii="Times New Roman" w:hAnsi="Times New Roman" w:cs="Times New Roman"/>
                <w:i/>
                <w:iCs/>
                <w:sz w:val="24"/>
                <w:szCs w:val="24"/>
              </w:rPr>
              <w:t xml:space="preserve"> например:</w:t>
            </w:r>
          </w:p>
          <w:p w:rsidR="00F76BBC" w:rsidRPr="00161EE5" w:rsidRDefault="00F76BBC" w:rsidP="00B5236C">
            <w:pPr>
              <w:tabs>
                <w:tab w:val="left" w:pos="5760"/>
              </w:tabs>
              <w:spacing w:after="0" w:line="240" w:lineRule="auto"/>
              <w:jc w:val="both"/>
              <w:rPr>
                <w:rFonts w:ascii="Times New Roman" w:hAnsi="Times New Roman" w:cs="Times New Roman"/>
                <w:i/>
                <w:iCs/>
                <w:sz w:val="24"/>
                <w:szCs w:val="24"/>
              </w:rPr>
            </w:pPr>
            <w:r w:rsidRPr="00161EE5">
              <w:rPr>
                <w:rFonts w:ascii="Times New Roman" w:hAnsi="Times New Roman" w:cs="Times New Roman"/>
                <w:b/>
                <w:bCs/>
                <w:i/>
                <w:iCs/>
                <w:sz w:val="24"/>
                <w:szCs w:val="24"/>
              </w:rPr>
              <w:t>А.Н.Майков</w:t>
            </w:r>
            <w:r w:rsidRPr="00161EE5">
              <w:rPr>
                <w:rFonts w:ascii="Times New Roman" w:hAnsi="Times New Roman" w:cs="Times New Roman"/>
                <w:i/>
                <w:iCs/>
                <w:sz w:val="24"/>
                <w:szCs w:val="24"/>
              </w:rPr>
              <w:t xml:space="preserve">, </w:t>
            </w:r>
            <w:r w:rsidRPr="00161EE5">
              <w:rPr>
                <w:rFonts w:ascii="Times New Roman" w:hAnsi="Times New Roman" w:cs="Times New Roman"/>
                <w:b/>
                <w:bCs/>
                <w:i/>
                <w:iCs/>
                <w:sz w:val="24"/>
                <w:szCs w:val="24"/>
              </w:rPr>
              <w:t>А.К.Толстой</w:t>
            </w:r>
            <w:r w:rsidRPr="00161EE5">
              <w:rPr>
                <w:rFonts w:ascii="Times New Roman" w:hAnsi="Times New Roman" w:cs="Times New Roman"/>
                <w:i/>
                <w:iCs/>
                <w:sz w:val="24"/>
                <w:szCs w:val="24"/>
              </w:rPr>
              <w:t>,</w:t>
            </w:r>
          </w:p>
          <w:p w:rsidR="00F76BBC" w:rsidRPr="00161EE5" w:rsidRDefault="00F76BBC" w:rsidP="00B5236C">
            <w:pPr>
              <w:tabs>
                <w:tab w:val="left" w:pos="5760"/>
              </w:tabs>
              <w:spacing w:after="0" w:line="240" w:lineRule="auto"/>
              <w:jc w:val="both"/>
              <w:rPr>
                <w:rFonts w:ascii="Times New Roman" w:hAnsi="Times New Roman" w:cs="Times New Roman"/>
                <w:i/>
                <w:iCs/>
                <w:sz w:val="24"/>
                <w:szCs w:val="24"/>
              </w:rPr>
            </w:pPr>
            <w:r w:rsidRPr="00161EE5">
              <w:rPr>
                <w:rFonts w:ascii="Times New Roman" w:hAnsi="Times New Roman" w:cs="Times New Roman"/>
                <w:b/>
                <w:bCs/>
                <w:i/>
                <w:iCs/>
                <w:sz w:val="24"/>
                <w:szCs w:val="24"/>
              </w:rPr>
              <w:t>Я.П.Полонский</w:t>
            </w:r>
            <w:r w:rsidRPr="00161EE5">
              <w:rPr>
                <w:rFonts w:ascii="Times New Roman" w:hAnsi="Times New Roman" w:cs="Times New Roman"/>
                <w:i/>
                <w:iCs/>
                <w:sz w:val="24"/>
                <w:szCs w:val="24"/>
              </w:rPr>
              <w:t xml:space="preserve"> и др.</w:t>
            </w:r>
          </w:p>
          <w:p w:rsidR="00F76BBC" w:rsidRPr="00161EE5" w:rsidRDefault="00F76BBC" w:rsidP="00B5236C">
            <w:pPr>
              <w:tabs>
                <w:tab w:val="left" w:pos="5760"/>
              </w:tabs>
              <w:spacing w:after="0" w:line="240" w:lineRule="auto"/>
              <w:jc w:val="both"/>
              <w:rPr>
                <w:rFonts w:ascii="Times New Roman" w:hAnsi="Times New Roman" w:cs="Times New Roman"/>
                <w:b/>
                <w:bCs/>
                <w:i/>
                <w:iCs/>
                <w:sz w:val="24"/>
                <w:szCs w:val="24"/>
              </w:rPr>
            </w:pPr>
            <w:r w:rsidRPr="00161EE5">
              <w:rPr>
                <w:rFonts w:ascii="Times New Roman" w:hAnsi="Times New Roman" w:cs="Times New Roman"/>
                <w:b/>
                <w:bCs/>
                <w:i/>
                <w:iCs/>
                <w:sz w:val="24"/>
                <w:szCs w:val="24"/>
              </w:rPr>
              <w:t>(1-2 стихотворения по выбору, 5-9 кл.)</w:t>
            </w:r>
          </w:p>
          <w:p w:rsidR="00F76BBC" w:rsidRPr="00161EE5" w:rsidRDefault="00F76BBC" w:rsidP="00B5236C">
            <w:pPr>
              <w:tabs>
                <w:tab w:val="left" w:pos="5760"/>
              </w:tabs>
              <w:spacing w:after="0" w:line="240" w:lineRule="auto"/>
              <w:jc w:val="center"/>
              <w:rPr>
                <w:rFonts w:ascii="Times New Roman" w:hAnsi="Times New Roman" w:cs="Times New Roman"/>
                <w:sz w:val="24"/>
                <w:szCs w:val="24"/>
              </w:rPr>
            </w:pPr>
          </w:p>
          <w:p w:rsidR="00F76BBC" w:rsidRPr="00161EE5" w:rsidRDefault="00F76BBC" w:rsidP="00B5236C">
            <w:pPr>
              <w:tabs>
                <w:tab w:val="left" w:pos="5760"/>
              </w:tabs>
              <w:spacing w:after="0" w:line="240" w:lineRule="auto"/>
              <w:jc w:val="center"/>
              <w:rPr>
                <w:rFonts w:ascii="Times New Roman" w:hAnsi="Times New Roman" w:cs="Times New Roman"/>
                <w:i/>
                <w:iCs/>
                <w:sz w:val="24"/>
                <w:szCs w:val="24"/>
              </w:rPr>
            </w:pPr>
          </w:p>
        </w:tc>
      </w:tr>
      <w:tr w:rsidR="00F76BBC" w:rsidRPr="009B6034" w:rsidTr="00276B06">
        <w:tc>
          <w:tcPr>
            <w:tcW w:w="3085" w:type="dxa"/>
            <w:shd w:val="clear" w:color="auto" w:fill="auto"/>
          </w:tcPr>
          <w:p w:rsidR="00F76BBC" w:rsidRPr="00161EE5" w:rsidRDefault="00F76BBC" w:rsidP="00B5236C">
            <w:pPr>
              <w:tabs>
                <w:tab w:val="left" w:pos="5760"/>
              </w:tabs>
              <w:spacing w:after="0" w:line="240" w:lineRule="auto"/>
              <w:rPr>
                <w:rFonts w:ascii="Times New Roman" w:hAnsi="Times New Roman" w:cs="Times New Roman"/>
                <w:b/>
                <w:bCs/>
                <w:sz w:val="24"/>
                <w:szCs w:val="24"/>
              </w:rPr>
            </w:pPr>
          </w:p>
        </w:tc>
        <w:tc>
          <w:tcPr>
            <w:tcW w:w="3544" w:type="dxa"/>
            <w:shd w:val="clear" w:color="auto" w:fill="auto"/>
          </w:tcPr>
          <w:p w:rsidR="00F76BBC" w:rsidRPr="00161EE5" w:rsidRDefault="00F76BBC" w:rsidP="00B5236C">
            <w:pPr>
              <w:tabs>
                <w:tab w:val="left" w:pos="5760"/>
              </w:tabs>
              <w:spacing w:after="0" w:line="240" w:lineRule="auto"/>
              <w:jc w:val="both"/>
              <w:outlineLvl w:val="0"/>
              <w:rPr>
                <w:rFonts w:ascii="Times New Roman" w:hAnsi="Times New Roman" w:cs="Times New Roman"/>
                <w:b/>
                <w:bCs/>
                <w:kern w:val="36"/>
                <w:sz w:val="24"/>
                <w:szCs w:val="24"/>
              </w:rPr>
            </w:pPr>
            <w:r w:rsidRPr="00161EE5">
              <w:rPr>
                <w:rFonts w:ascii="Times New Roman" w:hAnsi="Times New Roman" w:cs="Times New Roman"/>
                <w:b/>
                <w:bCs/>
                <w:kern w:val="36"/>
                <w:sz w:val="24"/>
                <w:szCs w:val="24"/>
              </w:rPr>
              <w:t xml:space="preserve">И.С.Тургенев </w:t>
            </w:r>
          </w:p>
          <w:p w:rsidR="00F76BBC" w:rsidRPr="00161EE5" w:rsidRDefault="00F76BBC" w:rsidP="00B5236C">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0"/>
              <w:jc w:val="left"/>
              <w:textAlignment w:val="top"/>
              <w:rPr>
                <w:b/>
                <w:bCs/>
                <w:i/>
                <w:iCs/>
                <w:color w:val="auto"/>
              </w:rPr>
            </w:pPr>
            <w:r w:rsidRPr="00161EE5">
              <w:rPr>
                <w:i/>
                <w:iCs/>
                <w:color w:val="auto"/>
              </w:rPr>
              <w:t>- 1 рассказ по выбору, например</w:t>
            </w:r>
            <w:r w:rsidRPr="00161EE5">
              <w:rPr>
                <w:b/>
                <w:bCs/>
                <w:i/>
                <w:iCs/>
                <w:color w:val="auto"/>
              </w:rPr>
              <w:t xml:space="preserve">: «Певцы» (1852), «Бежин луг» (1846, 1874) и др.; </w:t>
            </w:r>
            <w:r w:rsidRPr="00161EE5">
              <w:rPr>
                <w:i/>
                <w:iCs/>
                <w:color w:val="auto"/>
              </w:rPr>
              <w:t xml:space="preserve">1 повесть на выбор,  например: </w:t>
            </w:r>
            <w:r w:rsidRPr="00161EE5">
              <w:rPr>
                <w:b/>
                <w:bCs/>
                <w:i/>
                <w:iCs/>
                <w:color w:val="auto"/>
              </w:rPr>
              <w:t>«Муму» (1852), «Ася» (1857), «Первая любовь» (1860) и др.</w:t>
            </w:r>
            <w:r w:rsidRPr="00161EE5">
              <w:rPr>
                <w:i/>
                <w:iCs/>
                <w:color w:val="auto"/>
              </w:rPr>
              <w:t xml:space="preserve">; 1 стихотворение в прозе на выбор,  например: </w:t>
            </w:r>
            <w:r w:rsidRPr="00161EE5">
              <w:rPr>
                <w:b/>
                <w:bCs/>
                <w:i/>
                <w:iCs/>
                <w:color w:val="auto"/>
              </w:rPr>
              <w:t xml:space="preserve">«Разговор» (1878), «Воробей» (1878),«Два богача» (1878), «Русский язык» (1882) и др. </w:t>
            </w:r>
          </w:p>
          <w:p w:rsidR="00F76BBC" w:rsidRPr="00161EE5" w:rsidRDefault="00161EE5" w:rsidP="00161EE5">
            <w:pPr>
              <w:pStyle w:val="western"/>
              <w:shd w:val="clear" w:color="auto" w:fill="FFFFFF"/>
              <w:tabs>
                <w:tab w:val="left" w:pos="5760"/>
              </w:tabs>
              <w:spacing w:before="0" w:beforeAutospacing="0" w:after="0"/>
              <w:jc w:val="left"/>
              <w:rPr>
                <w:color w:val="auto"/>
              </w:rPr>
            </w:pPr>
            <w:r>
              <w:rPr>
                <w:color w:val="auto"/>
              </w:rPr>
              <w:t>(6-8 кл.)</w:t>
            </w:r>
          </w:p>
          <w:p w:rsidR="00F76BBC" w:rsidRPr="00161EE5" w:rsidRDefault="00F76BBC" w:rsidP="00B5236C">
            <w:pPr>
              <w:tabs>
                <w:tab w:val="left" w:pos="5760"/>
              </w:tabs>
              <w:spacing w:after="0" w:line="240" w:lineRule="auto"/>
              <w:jc w:val="both"/>
              <w:outlineLvl w:val="0"/>
              <w:rPr>
                <w:rFonts w:ascii="Times New Roman" w:hAnsi="Times New Roman" w:cs="Times New Roman"/>
                <w:b/>
                <w:bCs/>
                <w:kern w:val="36"/>
                <w:sz w:val="24"/>
                <w:szCs w:val="24"/>
              </w:rPr>
            </w:pPr>
            <w:r w:rsidRPr="00161EE5">
              <w:rPr>
                <w:rFonts w:ascii="Times New Roman" w:hAnsi="Times New Roman" w:cs="Times New Roman"/>
                <w:b/>
                <w:bCs/>
                <w:kern w:val="36"/>
                <w:sz w:val="24"/>
                <w:szCs w:val="24"/>
              </w:rPr>
              <w:t xml:space="preserve">Н.С.Лесков </w:t>
            </w:r>
          </w:p>
          <w:p w:rsidR="00F76BBC" w:rsidRPr="00276B06" w:rsidRDefault="00F76BBC" w:rsidP="00B5236C">
            <w:pPr>
              <w:tabs>
                <w:tab w:val="left" w:pos="5760"/>
              </w:tabs>
              <w:spacing w:after="0" w:line="240" w:lineRule="auto"/>
              <w:rPr>
                <w:rFonts w:ascii="Times New Roman" w:hAnsi="Times New Roman" w:cs="Times New Roman"/>
                <w:i/>
                <w:sz w:val="24"/>
                <w:szCs w:val="24"/>
              </w:rPr>
            </w:pPr>
            <w:r w:rsidRPr="00161EE5">
              <w:rPr>
                <w:rFonts w:ascii="Times New Roman" w:hAnsi="Times New Roman" w:cs="Times New Roman"/>
                <w:b/>
                <w:bCs/>
                <w:i/>
                <w:iCs/>
                <w:sz w:val="24"/>
                <w:szCs w:val="24"/>
              </w:rPr>
              <w:t>- 1 повесть по выбору, например</w:t>
            </w:r>
            <w:r w:rsidRPr="00161EE5">
              <w:rPr>
                <w:rFonts w:ascii="Times New Roman" w:hAnsi="Times New Roman" w:cs="Times New Roman"/>
                <w:i/>
                <w:iCs/>
                <w:sz w:val="24"/>
                <w:szCs w:val="24"/>
              </w:rPr>
              <w:t>: «Несмертельный Голован (Из рассказов о трех праведниках)» (1880), «Левша» (1881), «Тупейный художник» (1883), «Человек на часах» (1887) и др.</w:t>
            </w:r>
            <w:r w:rsidR="00276B06">
              <w:rPr>
                <w:rFonts w:ascii="Times New Roman" w:hAnsi="Times New Roman" w:cs="Times New Roman"/>
                <w:i/>
                <w:sz w:val="24"/>
                <w:szCs w:val="24"/>
              </w:rPr>
              <w:t xml:space="preserve">  </w:t>
            </w:r>
            <w:r w:rsidRPr="00161EE5">
              <w:rPr>
                <w:rFonts w:ascii="Times New Roman" w:hAnsi="Times New Roman" w:cs="Times New Roman"/>
                <w:b/>
                <w:bCs/>
                <w:iCs/>
                <w:sz w:val="24"/>
                <w:szCs w:val="24"/>
              </w:rPr>
              <w:t>(6-8 кл.)</w:t>
            </w:r>
          </w:p>
          <w:p w:rsidR="00161EE5" w:rsidRDefault="00161EE5" w:rsidP="00161EE5">
            <w:pPr>
              <w:tabs>
                <w:tab w:val="left" w:pos="5760"/>
              </w:tabs>
              <w:spacing w:after="0" w:line="240" w:lineRule="auto"/>
              <w:jc w:val="both"/>
              <w:outlineLvl w:val="0"/>
              <w:rPr>
                <w:rFonts w:ascii="Times New Roman" w:hAnsi="Times New Roman" w:cs="Times New Roman"/>
                <w:b/>
                <w:bCs/>
                <w:kern w:val="36"/>
                <w:sz w:val="24"/>
                <w:szCs w:val="24"/>
              </w:rPr>
            </w:pPr>
            <w:r>
              <w:rPr>
                <w:rFonts w:ascii="Times New Roman" w:hAnsi="Times New Roman" w:cs="Times New Roman"/>
                <w:b/>
                <w:bCs/>
                <w:kern w:val="36"/>
                <w:sz w:val="24"/>
                <w:szCs w:val="24"/>
              </w:rPr>
              <w:t xml:space="preserve">М.Е.Салтыков-Щедрин </w:t>
            </w:r>
          </w:p>
          <w:p w:rsidR="00F76BBC" w:rsidRPr="00161EE5" w:rsidRDefault="00F76BBC" w:rsidP="00161EE5">
            <w:pPr>
              <w:tabs>
                <w:tab w:val="left" w:pos="5760"/>
              </w:tabs>
              <w:spacing w:after="0" w:line="240" w:lineRule="auto"/>
              <w:jc w:val="both"/>
              <w:outlineLvl w:val="0"/>
              <w:rPr>
                <w:rFonts w:ascii="Times New Roman" w:hAnsi="Times New Roman" w:cs="Times New Roman"/>
                <w:b/>
                <w:bCs/>
                <w:kern w:val="36"/>
                <w:sz w:val="24"/>
                <w:szCs w:val="24"/>
              </w:rPr>
            </w:pPr>
            <w:r w:rsidRPr="00161EE5">
              <w:rPr>
                <w:rFonts w:ascii="Times New Roman" w:hAnsi="Times New Roman" w:cs="Times New Roman"/>
                <w:i/>
                <w:iCs/>
                <w:sz w:val="24"/>
                <w:szCs w:val="24"/>
              </w:rPr>
              <w:t>- 2 сказки по выбору, например</w:t>
            </w:r>
            <w:r w:rsidRPr="00161EE5">
              <w:rPr>
                <w:rFonts w:ascii="Times New Roman" w:hAnsi="Times New Roman" w:cs="Times New Roman"/>
                <w:b/>
                <w:bCs/>
                <w:i/>
                <w:iCs/>
                <w:sz w:val="24"/>
                <w:szCs w:val="24"/>
              </w:rPr>
              <w:t>: «Повесть о том, как один мужик двух генералов прокормил» (1869), «Премудрый пискарь» (1883), «Медве</w:t>
            </w:r>
            <w:r w:rsidR="00161EE5">
              <w:rPr>
                <w:rFonts w:ascii="Times New Roman" w:hAnsi="Times New Roman" w:cs="Times New Roman"/>
                <w:b/>
                <w:bCs/>
                <w:i/>
                <w:iCs/>
                <w:sz w:val="24"/>
                <w:szCs w:val="24"/>
              </w:rPr>
              <w:t xml:space="preserve">дь на воеводстве» (1884) и др. </w:t>
            </w:r>
            <w:r w:rsidRPr="00161EE5">
              <w:rPr>
                <w:rFonts w:ascii="Times New Roman" w:hAnsi="Times New Roman" w:cs="Times New Roman"/>
                <w:sz w:val="24"/>
                <w:szCs w:val="24"/>
              </w:rPr>
              <w:t>(7-8 кл.)</w:t>
            </w:r>
          </w:p>
          <w:p w:rsidR="00F76BBC" w:rsidRPr="00161EE5" w:rsidRDefault="00F76BBC" w:rsidP="00B5236C">
            <w:pPr>
              <w:tabs>
                <w:tab w:val="left" w:pos="5760"/>
              </w:tabs>
              <w:spacing w:after="0" w:line="240" w:lineRule="auto"/>
              <w:jc w:val="both"/>
              <w:outlineLvl w:val="0"/>
              <w:rPr>
                <w:rFonts w:ascii="Times New Roman" w:hAnsi="Times New Roman" w:cs="Times New Roman"/>
                <w:b/>
                <w:bCs/>
                <w:kern w:val="36"/>
                <w:sz w:val="24"/>
                <w:szCs w:val="24"/>
              </w:rPr>
            </w:pPr>
            <w:r w:rsidRPr="00161EE5">
              <w:rPr>
                <w:rFonts w:ascii="Times New Roman" w:hAnsi="Times New Roman" w:cs="Times New Roman"/>
                <w:b/>
                <w:bCs/>
                <w:kern w:val="36"/>
                <w:sz w:val="24"/>
                <w:szCs w:val="24"/>
              </w:rPr>
              <w:t xml:space="preserve">Л.Н.Толстой </w:t>
            </w:r>
          </w:p>
          <w:p w:rsidR="00F76BBC" w:rsidRPr="00276B06" w:rsidRDefault="00F76BBC" w:rsidP="00B5236C">
            <w:pPr>
              <w:tabs>
                <w:tab w:val="left" w:pos="5760"/>
              </w:tabs>
              <w:spacing w:after="0" w:line="240" w:lineRule="auto"/>
              <w:rPr>
                <w:rFonts w:ascii="Times New Roman" w:hAnsi="Times New Roman" w:cs="Times New Roman"/>
                <w:i/>
                <w:iCs/>
                <w:sz w:val="24"/>
                <w:szCs w:val="24"/>
              </w:rPr>
            </w:pPr>
            <w:r w:rsidRPr="00161EE5">
              <w:rPr>
                <w:rFonts w:ascii="Times New Roman" w:hAnsi="Times New Roman" w:cs="Times New Roman"/>
                <w:b/>
                <w:bCs/>
                <w:i/>
                <w:iCs/>
                <w:sz w:val="24"/>
                <w:szCs w:val="24"/>
              </w:rPr>
              <w:t>- 1 повесть по выбору, например:</w:t>
            </w:r>
            <w:r w:rsidRPr="00161EE5">
              <w:rPr>
                <w:rFonts w:ascii="Times New Roman" w:hAnsi="Times New Roman" w:cs="Times New Roman"/>
                <w:i/>
                <w:iCs/>
                <w:sz w:val="24"/>
                <w:szCs w:val="24"/>
              </w:rPr>
              <w:t xml:space="preserve"> «Детство» (1852), «Отрочество» (1854), «Хаджи-Мурат» (1896—1904) и др.; </w:t>
            </w:r>
            <w:r w:rsidRPr="00161EE5">
              <w:rPr>
                <w:rFonts w:ascii="Times New Roman" w:hAnsi="Times New Roman" w:cs="Times New Roman"/>
                <w:b/>
                <w:bCs/>
                <w:i/>
                <w:iCs/>
                <w:sz w:val="24"/>
                <w:szCs w:val="24"/>
              </w:rPr>
              <w:t>1 рассказ на выбор, например</w:t>
            </w:r>
            <w:r w:rsidRPr="00161EE5">
              <w:rPr>
                <w:rFonts w:ascii="Times New Roman" w:hAnsi="Times New Roman" w:cs="Times New Roman"/>
                <w:i/>
                <w:iCs/>
                <w:sz w:val="24"/>
                <w:szCs w:val="24"/>
              </w:rPr>
              <w:t>: «Три смерти» (1858), «Холстомер» (1863, 1885), «Кавказский пленник» (18</w:t>
            </w:r>
            <w:r w:rsidR="00276B06">
              <w:rPr>
                <w:rFonts w:ascii="Times New Roman" w:hAnsi="Times New Roman" w:cs="Times New Roman"/>
                <w:i/>
                <w:iCs/>
                <w:sz w:val="24"/>
                <w:szCs w:val="24"/>
              </w:rPr>
              <w:t xml:space="preserve">72), «После бала» (1903) и др.  </w:t>
            </w:r>
            <w:r w:rsidRPr="00161EE5">
              <w:rPr>
                <w:rFonts w:ascii="Times New Roman" w:hAnsi="Times New Roman" w:cs="Times New Roman"/>
                <w:b/>
                <w:bCs/>
                <w:sz w:val="24"/>
                <w:szCs w:val="24"/>
              </w:rPr>
              <w:t>(5-8 кл.)</w:t>
            </w:r>
          </w:p>
          <w:p w:rsidR="00F76BBC" w:rsidRPr="00161EE5" w:rsidRDefault="00F76BBC" w:rsidP="00B5236C">
            <w:pPr>
              <w:tabs>
                <w:tab w:val="left" w:pos="5760"/>
              </w:tabs>
              <w:spacing w:after="0" w:line="240" w:lineRule="auto"/>
              <w:jc w:val="both"/>
              <w:outlineLvl w:val="0"/>
              <w:rPr>
                <w:rFonts w:ascii="Times New Roman" w:hAnsi="Times New Roman" w:cs="Times New Roman"/>
                <w:b/>
                <w:bCs/>
                <w:kern w:val="36"/>
                <w:sz w:val="24"/>
                <w:szCs w:val="24"/>
              </w:rPr>
            </w:pPr>
            <w:r w:rsidRPr="00161EE5">
              <w:rPr>
                <w:rFonts w:ascii="Times New Roman" w:hAnsi="Times New Roman" w:cs="Times New Roman"/>
                <w:b/>
                <w:bCs/>
                <w:kern w:val="36"/>
                <w:sz w:val="24"/>
                <w:szCs w:val="24"/>
              </w:rPr>
              <w:t xml:space="preserve">А.П.Чехов </w:t>
            </w:r>
          </w:p>
          <w:p w:rsidR="00F76BBC" w:rsidRPr="00161EE5" w:rsidRDefault="00F76BBC" w:rsidP="00B5236C">
            <w:pPr>
              <w:tabs>
                <w:tab w:val="left" w:pos="5760"/>
              </w:tabs>
              <w:spacing w:after="0" w:line="240" w:lineRule="auto"/>
              <w:rPr>
                <w:rFonts w:ascii="Times New Roman" w:hAnsi="Times New Roman" w:cs="Times New Roman"/>
                <w:i/>
                <w:iCs/>
                <w:sz w:val="24"/>
                <w:szCs w:val="24"/>
              </w:rPr>
            </w:pPr>
            <w:r w:rsidRPr="00161EE5">
              <w:rPr>
                <w:rFonts w:ascii="Times New Roman" w:hAnsi="Times New Roman" w:cs="Times New Roman"/>
                <w:b/>
                <w:bCs/>
                <w:i/>
                <w:iCs/>
                <w:sz w:val="24"/>
                <w:szCs w:val="24"/>
              </w:rPr>
              <w:t>- 3 рассказа по выбору, например</w:t>
            </w:r>
            <w:r w:rsidRPr="00161EE5">
              <w:rPr>
                <w:rFonts w:ascii="Times New Roman" w:hAnsi="Times New Roman" w:cs="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F76BBC" w:rsidRPr="00161EE5" w:rsidRDefault="00F76BBC" w:rsidP="00B5236C">
            <w:pPr>
              <w:tabs>
                <w:tab w:val="left" w:pos="5760"/>
              </w:tabs>
              <w:spacing w:after="0" w:line="240" w:lineRule="auto"/>
              <w:rPr>
                <w:rFonts w:ascii="Times New Roman" w:hAnsi="Times New Roman" w:cs="Times New Roman"/>
                <w:b/>
                <w:bCs/>
                <w:sz w:val="24"/>
                <w:szCs w:val="24"/>
              </w:rPr>
            </w:pPr>
            <w:r w:rsidRPr="00161EE5">
              <w:rPr>
                <w:rFonts w:ascii="Times New Roman" w:hAnsi="Times New Roman" w:cs="Times New Roman"/>
                <w:b/>
                <w:iCs/>
                <w:sz w:val="24"/>
                <w:szCs w:val="24"/>
              </w:rPr>
              <w:t>(6-8 кл.)</w:t>
            </w:r>
          </w:p>
        </w:tc>
        <w:tc>
          <w:tcPr>
            <w:tcW w:w="2941" w:type="dxa"/>
            <w:shd w:val="clear" w:color="auto" w:fill="auto"/>
          </w:tcPr>
          <w:p w:rsidR="00F76BBC" w:rsidRPr="00161EE5" w:rsidRDefault="00F76BBC" w:rsidP="00B5236C">
            <w:pPr>
              <w:tabs>
                <w:tab w:val="left" w:pos="5760"/>
              </w:tabs>
              <w:spacing w:after="0" w:line="240" w:lineRule="auto"/>
              <w:jc w:val="center"/>
              <w:rPr>
                <w:rFonts w:ascii="Times New Roman" w:hAnsi="Times New Roman" w:cs="Times New Roman"/>
                <w:i/>
                <w:iCs/>
                <w:sz w:val="24"/>
                <w:szCs w:val="24"/>
              </w:rPr>
            </w:pPr>
          </w:p>
        </w:tc>
      </w:tr>
      <w:tr w:rsidR="00F76BBC" w:rsidRPr="009B6034" w:rsidTr="00276B06">
        <w:tc>
          <w:tcPr>
            <w:tcW w:w="3085" w:type="dxa"/>
            <w:shd w:val="clear" w:color="auto" w:fill="auto"/>
          </w:tcPr>
          <w:p w:rsidR="00F76BBC" w:rsidRPr="00161EE5" w:rsidRDefault="00F76BBC" w:rsidP="00B5236C">
            <w:pPr>
              <w:tabs>
                <w:tab w:val="left" w:pos="5760"/>
              </w:tabs>
              <w:spacing w:after="0" w:line="240" w:lineRule="auto"/>
              <w:rPr>
                <w:rFonts w:ascii="Times New Roman" w:hAnsi="Times New Roman" w:cs="Times New Roman"/>
                <w:b/>
                <w:bCs/>
                <w:sz w:val="24"/>
                <w:szCs w:val="24"/>
              </w:rPr>
            </w:pPr>
          </w:p>
        </w:tc>
        <w:tc>
          <w:tcPr>
            <w:tcW w:w="3544" w:type="dxa"/>
            <w:shd w:val="clear" w:color="auto" w:fill="auto"/>
          </w:tcPr>
          <w:p w:rsidR="00F76BBC" w:rsidRPr="00161EE5" w:rsidRDefault="00F76BBC" w:rsidP="00B5236C">
            <w:pPr>
              <w:tabs>
                <w:tab w:val="left" w:pos="5760"/>
              </w:tabs>
              <w:spacing w:after="0" w:line="240" w:lineRule="auto"/>
              <w:jc w:val="both"/>
              <w:outlineLvl w:val="0"/>
              <w:rPr>
                <w:rFonts w:ascii="Times New Roman" w:hAnsi="Times New Roman" w:cs="Times New Roman"/>
                <w:b/>
                <w:bCs/>
                <w:kern w:val="36"/>
                <w:sz w:val="24"/>
                <w:szCs w:val="24"/>
              </w:rPr>
            </w:pPr>
            <w:r w:rsidRPr="00161EE5">
              <w:rPr>
                <w:rFonts w:ascii="Times New Roman" w:hAnsi="Times New Roman" w:cs="Times New Roman"/>
                <w:b/>
                <w:bCs/>
                <w:kern w:val="36"/>
                <w:sz w:val="24"/>
                <w:szCs w:val="24"/>
              </w:rPr>
              <w:t>А.А.Блок</w:t>
            </w:r>
          </w:p>
          <w:p w:rsidR="00F76BBC" w:rsidRPr="00161EE5" w:rsidRDefault="00F76BBC" w:rsidP="00B5236C">
            <w:pPr>
              <w:tabs>
                <w:tab w:val="left" w:pos="5760"/>
              </w:tabs>
              <w:spacing w:after="0" w:line="240" w:lineRule="auto"/>
              <w:rPr>
                <w:rFonts w:ascii="Times New Roman" w:hAnsi="Times New Roman" w:cs="Times New Roman"/>
                <w:i/>
                <w:iCs/>
                <w:sz w:val="24"/>
                <w:szCs w:val="24"/>
              </w:rPr>
            </w:pPr>
            <w:r w:rsidRPr="00161EE5">
              <w:rPr>
                <w:rFonts w:ascii="Times New Roman" w:hAnsi="Times New Roman" w:cs="Times New Roman"/>
                <w:b/>
                <w:bCs/>
                <w:i/>
                <w:iCs/>
                <w:sz w:val="24"/>
                <w:szCs w:val="24"/>
              </w:rPr>
              <w:t>- 2 стихотворения по выбору, например</w:t>
            </w:r>
            <w:r w:rsidRPr="00161EE5">
              <w:rPr>
                <w:rFonts w:ascii="Times New Roman" w:hAnsi="Times New Roman" w:cs="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F76BBC" w:rsidRPr="00161EE5" w:rsidRDefault="00F76BBC" w:rsidP="00B5236C">
            <w:pPr>
              <w:tabs>
                <w:tab w:val="left" w:pos="5760"/>
              </w:tabs>
              <w:spacing w:after="0" w:line="240" w:lineRule="auto"/>
              <w:rPr>
                <w:rFonts w:ascii="Times New Roman" w:hAnsi="Times New Roman" w:cs="Times New Roman"/>
                <w:b/>
                <w:bCs/>
                <w:sz w:val="24"/>
                <w:szCs w:val="24"/>
              </w:rPr>
            </w:pPr>
            <w:r w:rsidRPr="00161EE5">
              <w:rPr>
                <w:rFonts w:ascii="Times New Roman" w:hAnsi="Times New Roman" w:cs="Times New Roman"/>
                <w:b/>
                <w:bCs/>
                <w:sz w:val="24"/>
                <w:szCs w:val="24"/>
              </w:rPr>
              <w:t>(7-9 кл.)</w:t>
            </w:r>
          </w:p>
          <w:p w:rsidR="00F76BBC" w:rsidRPr="00161EE5" w:rsidRDefault="00F76BBC" w:rsidP="00B5236C">
            <w:pPr>
              <w:tabs>
                <w:tab w:val="left" w:pos="5760"/>
              </w:tabs>
              <w:spacing w:after="0" w:line="240" w:lineRule="auto"/>
              <w:jc w:val="both"/>
              <w:outlineLvl w:val="0"/>
              <w:rPr>
                <w:rFonts w:ascii="Times New Roman" w:hAnsi="Times New Roman" w:cs="Times New Roman"/>
                <w:b/>
                <w:bCs/>
                <w:kern w:val="36"/>
                <w:sz w:val="24"/>
                <w:szCs w:val="24"/>
              </w:rPr>
            </w:pPr>
            <w:r w:rsidRPr="00161EE5">
              <w:rPr>
                <w:rFonts w:ascii="Times New Roman" w:hAnsi="Times New Roman" w:cs="Times New Roman"/>
                <w:b/>
                <w:bCs/>
                <w:kern w:val="36"/>
                <w:sz w:val="24"/>
                <w:szCs w:val="24"/>
              </w:rPr>
              <w:t>А.А.Ахматова</w:t>
            </w:r>
          </w:p>
          <w:p w:rsidR="00F76BBC" w:rsidRPr="00161EE5" w:rsidRDefault="00F76BBC" w:rsidP="00B5236C">
            <w:pPr>
              <w:pStyle w:val="western"/>
              <w:shd w:val="clear" w:color="auto" w:fill="FFFFFF"/>
              <w:tabs>
                <w:tab w:val="left" w:pos="5760"/>
              </w:tabs>
              <w:spacing w:before="0" w:beforeAutospacing="0" w:after="0"/>
              <w:jc w:val="left"/>
              <w:rPr>
                <w:b/>
                <w:bCs/>
                <w:i/>
                <w:iCs/>
                <w:color w:val="auto"/>
              </w:rPr>
            </w:pPr>
            <w:r w:rsidRPr="00161EE5">
              <w:rPr>
                <w:i/>
                <w:iCs/>
                <w:color w:val="auto"/>
              </w:rPr>
              <w:t xml:space="preserve">- 1 стихотворение по выбору, например: </w:t>
            </w:r>
            <w:r w:rsidRPr="00161EE5">
              <w:rPr>
                <w:b/>
                <w:bCs/>
                <w:i/>
                <w:iCs/>
                <w:color w:val="auto"/>
              </w:rPr>
              <w:t>«Смуглый отрок бродил по аллеям…» (1911), «Перед весной бывают дни такие…» (1915), «Родная земля» (1961) и др.</w:t>
            </w:r>
          </w:p>
          <w:p w:rsidR="00F76BBC" w:rsidRPr="00161EE5" w:rsidRDefault="00F76BBC" w:rsidP="00B5236C">
            <w:pPr>
              <w:pStyle w:val="western"/>
              <w:shd w:val="clear" w:color="auto" w:fill="FFFFFF"/>
              <w:tabs>
                <w:tab w:val="left" w:pos="5760"/>
              </w:tabs>
              <w:spacing w:before="0" w:beforeAutospacing="0" w:after="0"/>
              <w:jc w:val="left"/>
              <w:rPr>
                <w:color w:val="auto"/>
              </w:rPr>
            </w:pPr>
            <w:r w:rsidRPr="00161EE5">
              <w:rPr>
                <w:color w:val="auto"/>
              </w:rPr>
              <w:t>(7-9 кл.)</w:t>
            </w:r>
          </w:p>
          <w:p w:rsidR="00F76BBC" w:rsidRPr="00161EE5" w:rsidRDefault="00F76BBC" w:rsidP="00B5236C">
            <w:pPr>
              <w:tabs>
                <w:tab w:val="left" w:pos="5760"/>
              </w:tabs>
              <w:spacing w:after="0" w:line="240" w:lineRule="auto"/>
              <w:jc w:val="both"/>
              <w:outlineLvl w:val="0"/>
              <w:rPr>
                <w:rFonts w:ascii="Times New Roman" w:hAnsi="Times New Roman" w:cs="Times New Roman"/>
                <w:b/>
                <w:bCs/>
                <w:kern w:val="36"/>
                <w:sz w:val="24"/>
                <w:szCs w:val="24"/>
              </w:rPr>
            </w:pPr>
            <w:r w:rsidRPr="00161EE5">
              <w:rPr>
                <w:rFonts w:ascii="Times New Roman" w:hAnsi="Times New Roman" w:cs="Times New Roman"/>
                <w:b/>
                <w:bCs/>
                <w:kern w:val="36"/>
                <w:sz w:val="24"/>
                <w:szCs w:val="24"/>
              </w:rPr>
              <w:t>Н.С.Гумилев</w:t>
            </w:r>
          </w:p>
          <w:p w:rsidR="00F76BBC" w:rsidRPr="00161EE5" w:rsidRDefault="00F76BBC" w:rsidP="00B5236C">
            <w:pPr>
              <w:tabs>
                <w:tab w:val="left" w:pos="5760"/>
              </w:tabs>
              <w:spacing w:after="0" w:line="240" w:lineRule="auto"/>
              <w:rPr>
                <w:rFonts w:ascii="Times New Roman" w:hAnsi="Times New Roman" w:cs="Times New Roman"/>
                <w:i/>
                <w:iCs/>
                <w:sz w:val="24"/>
                <w:szCs w:val="24"/>
              </w:rPr>
            </w:pPr>
            <w:r w:rsidRPr="00161EE5">
              <w:rPr>
                <w:rFonts w:ascii="Times New Roman" w:hAnsi="Times New Roman" w:cs="Times New Roman"/>
                <w:b/>
                <w:bCs/>
                <w:i/>
                <w:iCs/>
                <w:sz w:val="24"/>
                <w:szCs w:val="24"/>
              </w:rPr>
              <w:t>- 1 стихотворение по выбору, например</w:t>
            </w:r>
            <w:r w:rsidRPr="00161EE5">
              <w:rPr>
                <w:rFonts w:ascii="Times New Roman" w:hAnsi="Times New Roman" w:cs="Times New Roman"/>
                <w:i/>
                <w:iCs/>
                <w:sz w:val="24"/>
                <w:szCs w:val="24"/>
              </w:rPr>
              <w:t>: «Капитаны» (1912), «Слово» (1921).</w:t>
            </w:r>
          </w:p>
          <w:p w:rsidR="00F76BBC" w:rsidRPr="00161EE5" w:rsidRDefault="00F76BBC" w:rsidP="00B5236C">
            <w:pPr>
              <w:tabs>
                <w:tab w:val="left" w:pos="5760"/>
              </w:tabs>
              <w:spacing w:after="0" w:line="240" w:lineRule="auto"/>
              <w:rPr>
                <w:rFonts w:ascii="Times New Roman" w:hAnsi="Times New Roman" w:cs="Times New Roman"/>
                <w:b/>
                <w:bCs/>
                <w:sz w:val="24"/>
                <w:szCs w:val="24"/>
              </w:rPr>
            </w:pPr>
            <w:r w:rsidRPr="00161EE5">
              <w:rPr>
                <w:rFonts w:ascii="Times New Roman" w:hAnsi="Times New Roman" w:cs="Times New Roman"/>
                <w:b/>
                <w:bCs/>
                <w:sz w:val="24"/>
                <w:szCs w:val="24"/>
              </w:rPr>
              <w:t>(</w:t>
            </w:r>
            <w:r w:rsidRPr="00161EE5">
              <w:rPr>
                <w:rFonts w:ascii="Times New Roman" w:hAnsi="Times New Roman" w:cs="Times New Roman"/>
                <w:b/>
                <w:bCs/>
                <w:sz w:val="24"/>
                <w:szCs w:val="24"/>
                <w:shd w:val="clear" w:color="auto" w:fill="FFFFFF"/>
              </w:rPr>
              <w:t>6-8 кл.)</w:t>
            </w:r>
          </w:p>
          <w:p w:rsidR="00F76BBC" w:rsidRPr="00161EE5" w:rsidRDefault="00F76BBC" w:rsidP="00B5236C">
            <w:pPr>
              <w:tabs>
                <w:tab w:val="left" w:pos="5760"/>
              </w:tabs>
              <w:spacing w:after="0" w:line="240" w:lineRule="auto"/>
              <w:jc w:val="center"/>
              <w:rPr>
                <w:rFonts w:ascii="Times New Roman" w:hAnsi="Times New Roman" w:cs="Times New Roman"/>
                <w:sz w:val="24"/>
                <w:szCs w:val="24"/>
              </w:rPr>
            </w:pPr>
          </w:p>
          <w:p w:rsidR="00F76BBC" w:rsidRPr="00161EE5" w:rsidRDefault="00F76BBC" w:rsidP="00B5236C">
            <w:pPr>
              <w:tabs>
                <w:tab w:val="left" w:pos="5760"/>
              </w:tabs>
              <w:spacing w:after="0" w:line="240" w:lineRule="auto"/>
              <w:jc w:val="both"/>
              <w:outlineLvl w:val="0"/>
              <w:rPr>
                <w:rFonts w:ascii="Times New Roman" w:hAnsi="Times New Roman" w:cs="Times New Roman"/>
                <w:b/>
                <w:bCs/>
                <w:kern w:val="36"/>
                <w:sz w:val="24"/>
                <w:szCs w:val="24"/>
              </w:rPr>
            </w:pPr>
            <w:r w:rsidRPr="00161EE5">
              <w:rPr>
                <w:rFonts w:ascii="Times New Roman" w:hAnsi="Times New Roman" w:cs="Times New Roman"/>
                <w:b/>
                <w:bCs/>
                <w:kern w:val="36"/>
                <w:sz w:val="24"/>
                <w:szCs w:val="24"/>
              </w:rPr>
              <w:t>М.И.Цветаева</w:t>
            </w:r>
          </w:p>
          <w:p w:rsidR="00F76BBC" w:rsidRPr="00161EE5" w:rsidRDefault="00F76BBC" w:rsidP="00B5236C">
            <w:pPr>
              <w:tabs>
                <w:tab w:val="left" w:pos="5760"/>
              </w:tabs>
              <w:spacing w:after="0" w:line="240" w:lineRule="auto"/>
              <w:rPr>
                <w:rFonts w:ascii="Times New Roman" w:hAnsi="Times New Roman" w:cs="Times New Roman"/>
                <w:i/>
                <w:iCs/>
                <w:sz w:val="24"/>
                <w:szCs w:val="24"/>
              </w:rPr>
            </w:pPr>
            <w:r w:rsidRPr="00161EE5">
              <w:rPr>
                <w:rFonts w:ascii="Times New Roman" w:hAnsi="Times New Roman" w:cs="Times New Roman"/>
                <w:b/>
                <w:bCs/>
                <w:i/>
                <w:iCs/>
                <w:sz w:val="24"/>
                <w:szCs w:val="24"/>
              </w:rPr>
              <w:t xml:space="preserve">- 1 стихотворение по выбору, например: </w:t>
            </w:r>
            <w:r w:rsidRPr="00161EE5">
              <w:rPr>
                <w:rFonts w:ascii="Times New Roman" w:hAnsi="Times New Roman" w:cs="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F76BBC" w:rsidRPr="00161EE5" w:rsidRDefault="00F76BBC" w:rsidP="00B5236C">
            <w:pPr>
              <w:tabs>
                <w:tab w:val="left" w:pos="5760"/>
              </w:tabs>
              <w:spacing w:after="0" w:line="240" w:lineRule="auto"/>
              <w:rPr>
                <w:rFonts w:ascii="Times New Roman" w:hAnsi="Times New Roman" w:cs="Times New Roman"/>
                <w:sz w:val="24"/>
                <w:szCs w:val="24"/>
              </w:rPr>
            </w:pPr>
            <w:r w:rsidRPr="00161EE5">
              <w:rPr>
                <w:rFonts w:ascii="Times New Roman" w:hAnsi="Times New Roman" w:cs="Times New Roman"/>
                <w:b/>
                <w:sz w:val="24"/>
                <w:szCs w:val="24"/>
                <w:shd w:val="clear" w:color="auto" w:fill="FFFFFF"/>
              </w:rPr>
              <w:t>(6-8 кл.)</w:t>
            </w:r>
          </w:p>
          <w:p w:rsidR="00F76BBC" w:rsidRPr="00161EE5" w:rsidRDefault="00F76BBC" w:rsidP="00B5236C">
            <w:pPr>
              <w:tabs>
                <w:tab w:val="left" w:pos="5760"/>
              </w:tabs>
              <w:spacing w:after="0" w:line="240" w:lineRule="auto"/>
              <w:jc w:val="both"/>
              <w:outlineLvl w:val="0"/>
              <w:rPr>
                <w:rFonts w:ascii="Times New Roman" w:hAnsi="Times New Roman" w:cs="Times New Roman"/>
                <w:b/>
                <w:bCs/>
                <w:kern w:val="36"/>
                <w:sz w:val="24"/>
                <w:szCs w:val="24"/>
              </w:rPr>
            </w:pPr>
            <w:r w:rsidRPr="00161EE5">
              <w:rPr>
                <w:rFonts w:ascii="Times New Roman" w:hAnsi="Times New Roman" w:cs="Times New Roman"/>
                <w:b/>
                <w:bCs/>
                <w:kern w:val="36"/>
                <w:sz w:val="24"/>
                <w:szCs w:val="24"/>
              </w:rPr>
              <w:t>О.Э.Мандельштам</w:t>
            </w:r>
          </w:p>
          <w:p w:rsidR="00F76BBC" w:rsidRPr="00161EE5" w:rsidRDefault="00F76BBC" w:rsidP="00B5236C">
            <w:pPr>
              <w:tabs>
                <w:tab w:val="left" w:pos="1440"/>
                <w:tab w:val="left" w:pos="5760"/>
              </w:tabs>
              <w:spacing w:after="0" w:line="240" w:lineRule="auto"/>
              <w:rPr>
                <w:rFonts w:ascii="Times New Roman" w:hAnsi="Times New Roman" w:cs="Times New Roman"/>
                <w:i/>
                <w:iCs/>
                <w:sz w:val="24"/>
                <w:szCs w:val="24"/>
              </w:rPr>
            </w:pPr>
            <w:r w:rsidRPr="00161EE5">
              <w:rPr>
                <w:rFonts w:ascii="Times New Roman" w:hAnsi="Times New Roman" w:cs="Times New Roman"/>
                <w:b/>
                <w:bCs/>
                <w:i/>
                <w:iCs/>
                <w:sz w:val="24"/>
                <w:szCs w:val="24"/>
              </w:rPr>
              <w:t>- 1 стихотворение по выбору, например</w:t>
            </w:r>
            <w:r w:rsidRPr="00161EE5">
              <w:rPr>
                <w:rFonts w:ascii="Times New Roman" w:hAnsi="Times New Roman" w:cs="Times New Roman"/>
                <w:i/>
                <w:iCs/>
                <w:sz w:val="24"/>
                <w:szCs w:val="24"/>
              </w:rPr>
              <w:t>: «</w:t>
            </w:r>
            <w:r w:rsidRPr="00161EE5">
              <w:rPr>
                <w:rStyle w:val="line"/>
                <w:rFonts w:ascii="Times New Roman" w:hAnsi="Times New Roman" w:cs="Times New Roman"/>
                <w:i/>
                <w:iCs/>
                <w:sz w:val="24"/>
                <w:szCs w:val="24"/>
              </w:rPr>
              <w:t>Звук осторожный и глухой…» (1908),</w:t>
            </w:r>
            <w:r w:rsidRPr="00161EE5">
              <w:rPr>
                <w:rFonts w:ascii="Times New Roman" w:hAnsi="Times New Roman" w:cs="Times New Roman"/>
                <w:i/>
                <w:iCs/>
                <w:sz w:val="24"/>
                <w:szCs w:val="24"/>
              </w:rPr>
              <w:t xml:space="preserve"> «Равноденствие» («Есть иволги в лесах, и гласных долгота…») (1913), «Бессонница. Гомер. Тугие паруса…» (1915) и др.</w:t>
            </w:r>
          </w:p>
          <w:p w:rsidR="00F76BBC" w:rsidRPr="00161EE5" w:rsidRDefault="00F76BBC" w:rsidP="00B5236C">
            <w:pPr>
              <w:tabs>
                <w:tab w:val="left" w:pos="1440"/>
                <w:tab w:val="left" w:pos="5760"/>
              </w:tabs>
              <w:spacing w:after="0" w:line="240" w:lineRule="auto"/>
              <w:rPr>
                <w:rFonts w:ascii="Times New Roman" w:hAnsi="Times New Roman" w:cs="Times New Roman"/>
                <w:sz w:val="24"/>
                <w:szCs w:val="24"/>
              </w:rPr>
            </w:pPr>
            <w:r w:rsidRPr="00161EE5">
              <w:rPr>
                <w:rFonts w:ascii="Times New Roman" w:hAnsi="Times New Roman" w:cs="Times New Roman"/>
                <w:b/>
                <w:sz w:val="24"/>
                <w:szCs w:val="24"/>
                <w:shd w:val="clear" w:color="auto" w:fill="FFFFFF"/>
              </w:rPr>
              <w:t>(6-9 кл.)</w:t>
            </w:r>
          </w:p>
          <w:p w:rsidR="00F76BBC" w:rsidRPr="00161EE5" w:rsidRDefault="00F76BBC" w:rsidP="00B5236C">
            <w:pPr>
              <w:tabs>
                <w:tab w:val="left" w:pos="5760"/>
              </w:tabs>
              <w:spacing w:after="0" w:line="240" w:lineRule="auto"/>
              <w:jc w:val="both"/>
              <w:outlineLvl w:val="0"/>
              <w:rPr>
                <w:rFonts w:ascii="Times New Roman" w:hAnsi="Times New Roman" w:cs="Times New Roman"/>
                <w:b/>
                <w:bCs/>
                <w:i/>
                <w:iCs/>
                <w:kern w:val="36"/>
                <w:sz w:val="24"/>
                <w:szCs w:val="24"/>
              </w:rPr>
            </w:pPr>
            <w:r w:rsidRPr="00161EE5">
              <w:rPr>
                <w:rFonts w:ascii="Times New Roman" w:hAnsi="Times New Roman" w:cs="Times New Roman"/>
                <w:b/>
                <w:bCs/>
                <w:kern w:val="36"/>
                <w:sz w:val="24"/>
                <w:szCs w:val="24"/>
              </w:rPr>
              <w:t>В.В.Маяковский</w:t>
            </w:r>
          </w:p>
          <w:p w:rsidR="00F76BBC" w:rsidRPr="00161EE5" w:rsidRDefault="00F76BBC" w:rsidP="00B5236C">
            <w:pPr>
              <w:pStyle w:val="western"/>
              <w:shd w:val="clear" w:color="auto" w:fill="FFFFFF"/>
              <w:tabs>
                <w:tab w:val="left" w:pos="5760"/>
              </w:tabs>
              <w:spacing w:before="0" w:beforeAutospacing="0" w:after="0"/>
              <w:jc w:val="left"/>
              <w:rPr>
                <w:b/>
                <w:bCs/>
                <w:i/>
                <w:iCs/>
                <w:color w:val="auto"/>
              </w:rPr>
            </w:pPr>
            <w:r w:rsidRPr="00161EE5">
              <w:rPr>
                <w:i/>
                <w:iCs/>
                <w:color w:val="auto"/>
              </w:rPr>
              <w:t xml:space="preserve">- 1 стихотворение по выбору, например: </w:t>
            </w:r>
            <w:r w:rsidRPr="00161EE5">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F76BBC" w:rsidRPr="00161EE5" w:rsidRDefault="00F76BBC" w:rsidP="00B5236C">
            <w:pPr>
              <w:pStyle w:val="western"/>
              <w:shd w:val="clear" w:color="auto" w:fill="FFFFFF"/>
              <w:tabs>
                <w:tab w:val="left" w:pos="5760"/>
              </w:tabs>
              <w:spacing w:before="0" w:beforeAutospacing="0" w:after="0"/>
              <w:jc w:val="left"/>
              <w:rPr>
                <w:color w:val="auto"/>
              </w:rPr>
            </w:pPr>
            <w:r w:rsidRPr="00161EE5">
              <w:rPr>
                <w:color w:val="auto"/>
              </w:rPr>
              <w:t>(</w:t>
            </w:r>
            <w:r w:rsidRPr="00161EE5">
              <w:rPr>
                <w:color w:val="auto"/>
                <w:shd w:val="clear" w:color="auto" w:fill="FFFFFF"/>
              </w:rPr>
              <w:t>7-8 кл.)</w:t>
            </w:r>
          </w:p>
          <w:p w:rsidR="00F76BBC" w:rsidRPr="00161EE5" w:rsidRDefault="00F76BBC" w:rsidP="00B5236C">
            <w:pPr>
              <w:tabs>
                <w:tab w:val="left" w:pos="5760"/>
              </w:tabs>
              <w:spacing w:after="0" w:line="240" w:lineRule="auto"/>
              <w:jc w:val="both"/>
              <w:outlineLvl w:val="0"/>
              <w:rPr>
                <w:rFonts w:ascii="Times New Roman" w:hAnsi="Times New Roman" w:cs="Times New Roman"/>
                <w:b/>
                <w:bCs/>
                <w:kern w:val="36"/>
                <w:sz w:val="24"/>
                <w:szCs w:val="24"/>
              </w:rPr>
            </w:pPr>
          </w:p>
          <w:p w:rsidR="00F76BBC" w:rsidRPr="00161EE5" w:rsidRDefault="00F76BBC" w:rsidP="00B5236C">
            <w:pPr>
              <w:tabs>
                <w:tab w:val="left" w:pos="5760"/>
              </w:tabs>
              <w:spacing w:after="0" w:line="240" w:lineRule="auto"/>
              <w:jc w:val="both"/>
              <w:outlineLvl w:val="0"/>
              <w:rPr>
                <w:rFonts w:ascii="Times New Roman" w:hAnsi="Times New Roman" w:cs="Times New Roman"/>
                <w:b/>
                <w:bCs/>
                <w:kern w:val="36"/>
                <w:sz w:val="24"/>
                <w:szCs w:val="24"/>
              </w:rPr>
            </w:pPr>
            <w:r w:rsidRPr="00161EE5">
              <w:rPr>
                <w:rFonts w:ascii="Times New Roman" w:hAnsi="Times New Roman" w:cs="Times New Roman"/>
                <w:b/>
                <w:bCs/>
                <w:kern w:val="36"/>
                <w:sz w:val="24"/>
                <w:szCs w:val="24"/>
              </w:rPr>
              <w:t>С.А.Есенин</w:t>
            </w:r>
          </w:p>
          <w:p w:rsidR="00F76BBC" w:rsidRPr="00161EE5" w:rsidRDefault="00F76BBC" w:rsidP="00B5236C">
            <w:pPr>
              <w:tabs>
                <w:tab w:val="left" w:pos="5760"/>
              </w:tabs>
              <w:spacing w:after="0" w:line="240" w:lineRule="auto"/>
              <w:rPr>
                <w:rFonts w:ascii="Times New Roman" w:hAnsi="Times New Roman" w:cs="Times New Roman"/>
                <w:i/>
                <w:iCs/>
                <w:sz w:val="24"/>
                <w:szCs w:val="24"/>
              </w:rPr>
            </w:pPr>
            <w:r w:rsidRPr="00161EE5">
              <w:rPr>
                <w:rFonts w:ascii="Times New Roman" w:hAnsi="Times New Roman" w:cs="Times New Roman"/>
                <w:b/>
                <w:bCs/>
                <w:i/>
                <w:iCs/>
                <w:sz w:val="24"/>
                <w:szCs w:val="24"/>
              </w:rPr>
              <w:t>- 1 стихотворение по выбору, например</w:t>
            </w:r>
            <w:r w:rsidRPr="00161EE5">
              <w:rPr>
                <w:rFonts w:ascii="Times New Roman" w:hAnsi="Times New Roman" w:cs="Times New Roman"/>
                <w:i/>
                <w:iCs/>
                <w:sz w:val="24"/>
                <w:szCs w:val="24"/>
              </w:rPr>
              <w:t>:</w:t>
            </w:r>
          </w:p>
          <w:p w:rsidR="00F76BBC" w:rsidRPr="00161EE5" w:rsidRDefault="00F76BBC" w:rsidP="00B5236C">
            <w:pPr>
              <w:tabs>
                <w:tab w:val="left" w:pos="5760"/>
              </w:tabs>
              <w:spacing w:after="0" w:line="240" w:lineRule="auto"/>
              <w:rPr>
                <w:rFonts w:ascii="Times New Roman" w:hAnsi="Times New Roman" w:cs="Times New Roman"/>
                <w:i/>
                <w:iCs/>
                <w:sz w:val="24"/>
                <w:szCs w:val="24"/>
              </w:rPr>
            </w:pPr>
            <w:r w:rsidRPr="00161EE5">
              <w:rPr>
                <w:rFonts w:ascii="Times New Roman" w:hAnsi="Times New Roman" w:cs="Times New Roman"/>
                <w:i/>
                <w:iCs/>
                <w:sz w:val="24"/>
                <w:szCs w:val="24"/>
              </w:rPr>
              <w:t>«Гой ты, Русь, моя родная…» (1914), «Песнь о собаке» (1915),  «Нивы сжаты, рощи голы…» (1917 – 1918), «Письмо к матери» (1924) «Собаке Качалова» (1925) и др.</w:t>
            </w:r>
          </w:p>
          <w:p w:rsidR="00F76BBC" w:rsidRPr="00161EE5" w:rsidRDefault="00F76BBC" w:rsidP="00B5236C">
            <w:pPr>
              <w:tabs>
                <w:tab w:val="left" w:pos="5760"/>
              </w:tabs>
              <w:spacing w:after="0" w:line="240" w:lineRule="auto"/>
              <w:rPr>
                <w:rFonts w:ascii="Times New Roman" w:hAnsi="Times New Roman" w:cs="Times New Roman"/>
                <w:i/>
                <w:iCs/>
                <w:sz w:val="24"/>
                <w:szCs w:val="24"/>
              </w:rPr>
            </w:pPr>
            <w:r w:rsidRPr="00161EE5">
              <w:rPr>
                <w:rFonts w:ascii="Times New Roman" w:hAnsi="Times New Roman" w:cs="Times New Roman"/>
                <w:b/>
                <w:bCs/>
                <w:sz w:val="24"/>
                <w:szCs w:val="24"/>
              </w:rPr>
              <w:t>(5-</w:t>
            </w:r>
            <w:r w:rsidRPr="00161EE5">
              <w:rPr>
                <w:rFonts w:ascii="Times New Roman" w:hAnsi="Times New Roman" w:cs="Times New Roman"/>
                <w:b/>
                <w:bCs/>
                <w:sz w:val="24"/>
                <w:szCs w:val="24"/>
                <w:shd w:val="clear" w:color="auto" w:fill="FFFFFF"/>
              </w:rPr>
              <w:t>6 кл.)</w:t>
            </w:r>
          </w:p>
          <w:p w:rsidR="00F76BBC" w:rsidRPr="00161EE5" w:rsidRDefault="00F76BBC" w:rsidP="00B5236C">
            <w:pPr>
              <w:tabs>
                <w:tab w:val="left" w:pos="5760"/>
              </w:tabs>
              <w:spacing w:after="0" w:line="240" w:lineRule="auto"/>
              <w:jc w:val="center"/>
              <w:rPr>
                <w:rFonts w:ascii="Times New Roman" w:hAnsi="Times New Roman" w:cs="Times New Roman"/>
                <w:sz w:val="24"/>
                <w:szCs w:val="24"/>
              </w:rPr>
            </w:pPr>
          </w:p>
          <w:p w:rsidR="00F76BBC" w:rsidRPr="00161EE5" w:rsidRDefault="00F76BBC" w:rsidP="00B5236C">
            <w:pPr>
              <w:tabs>
                <w:tab w:val="left" w:pos="5760"/>
              </w:tabs>
              <w:spacing w:after="0" w:line="240" w:lineRule="auto"/>
              <w:jc w:val="both"/>
              <w:outlineLvl w:val="0"/>
              <w:rPr>
                <w:rFonts w:ascii="Times New Roman" w:hAnsi="Times New Roman" w:cs="Times New Roman"/>
                <w:b/>
                <w:bCs/>
                <w:kern w:val="36"/>
                <w:sz w:val="24"/>
                <w:szCs w:val="24"/>
              </w:rPr>
            </w:pPr>
            <w:r w:rsidRPr="00161EE5">
              <w:rPr>
                <w:rFonts w:ascii="Times New Roman" w:hAnsi="Times New Roman" w:cs="Times New Roman"/>
                <w:b/>
                <w:bCs/>
                <w:kern w:val="36"/>
                <w:sz w:val="24"/>
                <w:szCs w:val="24"/>
              </w:rPr>
              <w:t>М.А.Булгаков</w:t>
            </w:r>
          </w:p>
          <w:p w:rsidR="00F76BBC" w:rsidRPr="00276B06" w:rsidRDefault="00F76BBC" w:rsidP="00B5236C">
            <w:pPr>
              <w:tabs>
                <w:tab w:val="left" w:pos="5760"/>
              </w:tabs>
              <w:spacing w:after="0" w:line="240" w:lineRule="auto"/>
              <w:rPr>
                <w:rFonts w:ascii="Times New Roman" w:hAnsi="Times New Roman" w:cs="Times New Roman"/>
                <w:i/>
                <w:iCs/>
                <w:sz w:val="24"/>
                <w:szCs w:val="24"/>
              </w:rPr>
            </w:pPr>
            <w:r w:rsidRPr="00161EE5">
              <w:rPr>
                <w:rFonts w:ascii="Times New Roman" w:hAnsi="Times New Roman" w:cs="Times New Roman"/>
                <w:b/>
                <w:bCs/>
                <w:i/>
                <w:iCs/>
                <w:sz w:val="24"/>
                <w:szCs w:val="24"/>
              </w:rPr>
              <w:t>1 повесть по выбору</w:t>
            </w:r>
            <w:r w:rsidRPr="00161EE5">
              <w:rPr>
                <w:rFonts w:ascii="Times New Roman" w:hAnsi="Times New Roman" w:cs="Times New Roman"/>
                <w:i/>
                <w:iCs/>
                <w:sz w:val="24"/>
                <w:szCs w:val="24"/>
              </w:rPr>
              <w:t xml:space="preserve">, </w:t>
            </w:r>
            <w:r w:rsidRPr="00161EE5">
              <w:rPr>
                <w:rFonts w:ascii="Times New Roman" w:hAnsi="Times New Roman" w:cs="Times New Roman"/>
                <w:b/>
                <w:bCs/>
                <w:i/>
                <w:iCs/>
                <w:sz w:val="24"/>
                <w:szCs w:val="24"/>
              </w:rPr>
              <w:t>например</w:t>
            </w:r>
            <w:r w:rsidRPr="00161EE5">
              <w:rPr>
                <w:rFonts w:ascii="Times New Roman" w:hAnsi="Times New Roman" w:cs="Times New Roman"/>
                <w:i/>
                <w:iCs/>
                <w:sz w:val="24"/>
                <w:szCs w:val="24"/>
              </w:rPr>
              <w:t>: «Роковые яйца» (1924),</w:t>
            </w:r>
            <w:r w:rsidR="00276B06">
              <w:rPr>
                <w:rFonts w:ascii="Times New Roman" w:hAnsi="Times New Roman" w:cs="Times New Roman"/>
                <w:i/>
                <w:iCs/>
                <w:sz w:val="24"/>
                <w:szCs w:val="24"/>
              </w:rPr>
              <w:t xml:space="preserve"> «Собачье сердце» (1925) и др.  </w:t>
            </w:r>
            <w:r w:rsidRPr="00161EE5">
              <w:rPr>
                <w:rFonts w:ascii="Times New Roman" w:hAnsi="Times New Roman" w:cs="Times New Roman"/>
                <w:b/>
                <w:sz w:val="24"/>
                <w:szCs w:val="24"/>
              </w:rPr>
              <w:t>(7-8 кл.)</w:t>
            </w:r>
          </w:p>
          <w:p w:rsidR="00F76BBC" w:rsidRPr="00161EE5" w:rsidRDefault="00F76BBC" w:rsidP="00B5236C">
            <w:pPr>
              <w:tabs>
                <w:tab w:val="left" w:pos="5760"/>
              </w:tabs>
              <w:spacing w:after="0" w:line="240" w:lineRule="auto"/>
              <w:jc w:val="both"/>
              <w:outlineLvl w:val="0"/>
              <w:rPr>
                <w:rFonts w:ascii="Times New Roman" w:hAnsi="Times New Roman" w:cs="Times New Roman"/>
                <w:b/>
                <w:bCs/>
                <w:kern w:val="36"/>
                <w:sz w:val="24"/>
                <w:szCs w:val="24"/>
              </w:rPr>
            </w:pPr>
            <w:r w:rsidRPr="00161EE5">
              <w:rPr>
                <w:rFonts w:ascii="Times New Roman" w:hAnsi="Times New Roman" w:cs="Times New Roman"/>
                <w:b/>
                <w:bCs/>
                <w:kern w:val="36"/>
                <w:sz w:val="24"/>
                <w:szCs w:val="24"/>
              </w:rPr>
              <w:t>А.П.Платонов</w:t>
            </w:r>
          </w:p>
          <w:p w:rsidR="00F76BBC" w:rsidRPr="00276B06" w:rsidRDefault="00F76BBC" w:rsidP="00B5236C">
            <w:pPr>
              <w:tabs>
                <w:tab w:val="left" w:pos="5760"/>
              </w:tabs>
              <w:spacing w:after="0" w:line="240" w:lineRule="auto"/>
              <w:rPr>
                <w:rFonts w:ascii="Times New Roman" w:hAnsi="Times New Roman" w:cs="Times New Roman"/>
                <w:i/>
                <w:iCs/>
                <w:sz w:val="24"/>
                <w:szCs w:val="24"/>
              </w:rPr>
            </w:pPr>
            <w:r w:rsidRPr="00161EE5">
              <w:rPr>
                <w:rFonts w:ascii="Times New Roman" w:hAnsi="Times New Roman" w:cs="Times New Roman"/>
                <w:i/>
                <w:iCs/>
                <w:sz w:val="24"/>
                <w:szCs w:val="24"/>
              </w:rPr>
              <w:t xml:space="preserve">- </w:t>
            </w:r>
            <w:r w:rsidRPr="00161EE5">
              <w:rPr>
                <w:rFonts w:ascii="Times New Roman" w:hAnsi="Times New Roman" w:cs="Times New Roman"/>
                <w:b/>
                <w:bCs/>
                <w:i/>
                <w:iCs/>
                <w:sz w:val="24"/>
                <w:szCs w:val="24"/>
              </w:rPr>
              <w:t>1 рассказ по выбору, например</w:t>
            </w:r>
            <w:r w:rsidRPr="00161EE5">
              <w:rPr>
                <w:rFonts w:ascii="Times New Roman" w:hAnsi="Times New Roman" w:cs="Times New Roman"/>
                <w:i/>
                <w:iCs/>
                <w:sz w:val="24"/>
                <w:szCs w:val="24"/>
              </w:rPr>
              <w:t>: «В прекрасном и яростном мире (Машинист Мальцев)» (1937), «Рассказ о мертвом старике» (1942), «Никита» (1945),</w:t>
            </w:r>
            <w:r w:rsidR="00276B06">
              <w:rPr>
                <w:rFonts w:ascii="Times New Roman" w:hAnsi="Times New Roman" w:cs="Times New Roman"/>
                <w:i/>
                <w:iCs/>
                <w:sz w:val="24"/>
                <w:szCs w:val="24"/>
              </w:rPr>
              <w:t xml:space="preserve"> «Цветок на земле» (1949) и др.  </w:t>
            </w:r>
            <w:r w:rsidRPr="00161EE5">
              <w:rPr>
                <w:rFonts w:ascii="Times New Roman" w:hAnsi="Times New Roman" w:cs="Times New Roman"/>
                <w:b/>
                <w:bCs/>
                <w:sz w:val="24"/>
                <w:szCs w:val="24"/>
              </w:rPr>
              <w:t>(6-8 кл.)</w:t>
            </w:r>
          </w:p>
          <w:p w:rsidR="00F76BBC" w:rsidRPr="00161EE5" w:rsidRDefault="00F76BBC" w:rsidP="00B5236C">
            <w:pPr>
              <w:tabs>
                <w:tab w:val="left" w:pos="5760"/>
              </w:tabs>
              <w:spacing w:after="0" w:line="240" w:lineRule="auto"/>
              <w:jc w:val="both"/>
              <w:outlineLvl w:val="0"/>
              <w:rPr>
                <w:rFonts w:ascii="Times New Roman" w:eastAsia="Times New Roman" w:hAnsi="Times New Roman" w:cs="Times New Roman"/>
                <w:b/>
                <w:bCs/>
                <w:i/>
                <w:iCs/>
                <w:kern w:val="36"/>
                <w:sz w:val="24"/>
                <w:szCs w:val="24"/>
              </w:rPr>
            </w:pPr>
            <w:r w:rsidRPr="00161EE5">
              <w:rPr>
                <w:rFonts w:ascii="Times New Roman" w:hAnsi="Times New Roman" w:cs="Times New Roman"/>
                <w:b/>
                <w:bCs/>
                <w:kern w:val="36"/>
                <w:sz w:val="24"/>
                <w:szCs w:val="24"/>
              </w:rPr>
              <w:t xml:space="preserve">М.М.Зощенко </w:t>
            </w:r>
          </w:p>
          <w:p w:rsidR="00F76BBC" w:rsidRPr="00161EE5" w:rsidRDefault="00F76BBC" w:rsidP="00B5236C">
            <w:pPr>
              <w:tabs>
                <w:tab w:val="left" w:pos="5760"/>
              </w:tabs>
              <w:spacing w:after="0" w:line="240" w:lineRule="auto"/>
              <w:rPr>
                <w:rFonts w:ascii="Times New Roman" w:hAnsi="Times New Roman" w:cs="Times New Roman"/>
                <w:i/>
                <w:iCs/>
                <w:sz w:val="24"/>
                <w:szCs w:val="24"/>
              </w:rPr>
            </w:pPr>
            <w:r w:rsidRPr="00161EE5">
              <w:rPr>
                <w:rFonts w:ascii="Times New Roman" w:hAnsi="Times New Roman" w:cs="Times New Roman"/>
                <w:b/>
                <w:bCs/>
                <w:i/>
                <w:iCs/>
                <w:sz w:val="24"/>
                <w:szCs w:val="24"/>
              </w:rPr>
              <w:t xml:space="preserve">2 рассказа по выбору, например: </w:t>
            </w:r>
            <w:r w:rsidRPr="00161EE5">
              <w:rPr>
                <w:rFonts w:ascii="Times New Roman" w:hAnsi="Times New Roman" w:cs="Times New Roman"/>
                <w:i/>
                <w:iCs/>
                <w:sz w:val="24"/>
                <w:szCs w:val="24"/>
              </w:rPr>
              <w:t>«Аристократка» (1923), «Баня» (1924) и др.</w:t>
            </w:r>
          </w:p>
          <w:p w:rsidR="00F76BBC" w:rsidRPr="00161EE5" w:rsidRDefault="00F76BBC" w:rsidP="00B5236C">
            <w:pPr>
              <w:tabs>
                <w:tab w:val="left" w:pos="5760"/>
              </w:tabs>
              <w:spacing w:after="0" w:line="240" w:lineRule="auto"/>
              <w:rPr>
                <w:rFonts w:ascii="Times New Roman" w:eastAsia="Times New Roman" w:hAnsi="Times New Roman" w:cs="Times New Roman"/>
                <w:b/>
                <w:bCs/>
                <w:sz w:val="24"/>
                <w:szCs w:val="24"/>
              </w:rPr>
            </w:pPr>
            <w:r w:rsidRPr="00161EE5">
              <w:rPr>
                <w:rFonts w:ascii="Times New Roman" w:hAnsi="Times New Roman" w:cs="Times New Roman"/>
                <w:b/>
                <w:bCs/>
                <w:sz w:val="24"/>
                <w:szCs w:val="24"/>
              </w:rPr>
              <w:t>(5-7 кл.)</w:t>
            </w:r>
          </w:p>
          <w:p w:rsidR="00F76BBC" w:rsidRPr="00161EE5" w:rsidRDefault="00F76BBC" w:rsidP="00B5236C">
            <w:pPr>
              <w:tabs>
                <w:tab w:val="left" w:pos="5760"/>
              </w:tabs>
              <w:spacing w:after="0" w:line="240" w:lineRule="auto"/>
              <w:jc w:val="center"/>
              <w:rPr>
                <w:rFonts w:ascii="Times New Roman" w:hAnsi="Times New Roman" w:cs="Times New Roman"/>
                <w:sz w:val="24"/>
                <w:szCs w:val="24"/>
              </w:rPr>
            </w:pPr>
            <w:r w:rsidRPr="00161EE5">
              <w:rPr>
                <w:rFonts w:ascii="Times New Roman" w:hAnsi="Times New Roman" w:cs="Times New Roman"/>
                <w:b/>
                <w:bCs/>
                <w:sz w:val="24"/>
                <w:szCs w:val="24"/>
              </w:rPr>
              <w:t>А.Т. Твардовский</w:t>
            </w:r>
          </w:p>
          <w:p w:rsidR="00F76BBC" w:rsidRPr="00161EE5" w:rsidRDefault="00F76BBC" w:rsidP="00B5236C">
            <w:pPr>
              <w:tabs>
                <w:tab w:val="left" w:pos="5760"/>
              </w:tabs>
              <w:spacing w:after="0" w:line="240" w:lineRule="auto"/>
              <w:rPr>
                <w:rFonts w:ascii="Times New Roman" w:hAnsi="Times New Roman" w:cs="Times New Roman"/>
                <w:b/>
                <w:bCs/>
                <w:i/>
                <w:iCs/>
                <w:sz w:val="24"/>
                <w:szCs w:val="24"/>
              </w:rPr>
            </w:pPr>
            <w:r w:rsidRPr="00161EE5">
              <w:rPr>
                <w:rFonts w:ascii="Times New Roman" w:hAnsi="Times New Roman" w:cs="Times New Roman"/>
                <w:b/>
                <w:bCs/>
                <w:i/>
                <w:iCs/>
                <w:sz w:val="24"/>
                <w:szCs w:val="24"/>
              </w:rPr>
              <w:t>1 стихотворение  по выбору, например: «</w:t>
            </w:r>
            <w:r w:rsidRPr="00161EE5">
              <w:rPr>
                <w:rFonts w:ascii="Times New Roman" w:hAnsi="Times New Roman" w:cs="Times New Roman"/>
                <w:i/>
                <w:iCs/>
                <w:sz w:val="24"/>
                <w:szCs w:val="24"/>
              </w:rPr>
              <w:t>В тот день, когда окончилась война…» (1948),</w:t>
            </w:r>
            <w:r w:rsidRPr="00161EE5">
              <w:rPr>
                <w:rFonts w:ascii="Times New Roman" w:hAnsi="Times New Roman" w:cs="Times New Roman"/>
                <w:b/>
                <w:bCs/>
                <w:i/>
                <w:iCs/>
                <w:sz w:val="24"/>
                <w:szCs w:val="24"/>
              </w:rPr>
              <w:t xml:space="preserve"> «</w:t>
            </w:r>
            <w:r w:rsidRPr="00161EE5">
              <w:rPr>
                <w:rFonts w:ascii="Times New Roman" w:hAnsi="Times New Roman" w:cs="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sidRPr="00161EE5">
              <w:rPr>
                <w:rFonts w:ascii="Times New Roman" w:hAnsi="Times New Roman" w:cs="Times New Roman"/>
                <w:b/>
                <w:bCs/>
                <w:i/>
                <w:iCs/>
                <w:sz w:val="24"/>
                <w:szCs w:val="24"/>
              </w:rPr>
              <w:t>главы по выбору.</w:t>
            </w:r>
          </w:p>
          <w:p w:rsidR="00F76BBC" w:rsidRPr="00161EE5" w:rsidRDefault="00F76BBC" w:rsidP="00B5236C">
            <w:pPr>
              <w:tabs>
                <w:tab w:val="left" w:pos="5760"/>
              </w:tabs>
              <w:spacing w:after="0" w:line="240" w:lineRule="auto"/>
              <w:rPr>
                <w:rFonts w:ascii="Times New Roman" w:hAnsi="Times New Roman" w:cs="Times New Roman"/>
                <w:b/>
                <w:bCs/>
                <w:sz w:val="24"/>
                <w:szCs w:val="24"/>
              </w:rPr>
            </w:pPr>
            <w:r w:rsidRPr="00161EE5">
              <w:rPr>
                <w:rFonts w:ascii="Times New Roman" w:hAnsi="Times New Roman" w:cs="Times New Roman"/>
                <w:b/>
                <w:bCs/>
                <w:sz w:val="24"/>
                <w:szCs w:val="24"/>
              </w:rPr>
              <w:t>(</w:t>
            </w:r>
            <w:r w:rsidRPr="00161EE5">
              <w:rPr>
                <w:rFonts w:ascii="Times New Roman" w:hAnsi="Times New Roman" w:cs="Times New Roman"/>
                <w:b/>
                <w:sz w:val="24"/>
                <w:szCs w:val="24"/>
                <w:shd w:val="clear" w:color="auto" w:fill="FFFFFF"/>
              </w:rPr>
              <w:t>7-8 кл.)</w:t>
            </w:r>
          </w:p>
          <w:p w:rsidR="00F76BBC" w:rsidRPr="00161EE5" w:rsidRDefault="00F76BBC" w:rsidP="00B5236C">
            <w:pPr>
              <w:tabs>
                <w:tab w:val="left" w:pos="5760"/>
              </w:tabs>
              <w:spacing w:after="0" w:line="240" w:lineRule="auto"/>
              <w:jc w:val="center"/>
              <w:rPr>
                <w:rFonts w:ascii="Times New Roman" w:hAnsi="Times New Roman" w:cs="Times New Roman"/>
                <w:b/>
                <w:bCs/>
                <w:sz w:val="24"/>
                <w:szCs w:val="24"/>
              </w:rPr>
            </w:pPr>
            <w:r w:rsidRPr="00161EE5">
              <w:rPr>
                <w:rFonts w:ascii="Times New Roman" w:hAnsi="Times New Roman" w:cs="Times New Roman"/>
                <w:b/>
                <w:bCs/>
                <w:sz w:val="24"/>
                <w:szCs w:val="24"/>
              </w:rPr>
              <w:t>А.И. Солженицын</w:t>
            </w:r>
          </w:p>
          <w:p w:rsidR="00F76BBC" w:rsidRPr="00161EE5" w:rsidRDefault="00F76BBC" w:rsidP="00B5236C">
            <w:pPr>
              <w:tabs>
                <w:tab w:val="left" w:pos="5760"/>
              </w:tabs>
              <w:spacing w:after="0" w:line="240" w:lineRule="auto"/>
              <w:rPr>
                <w:rFonts w:ascii="Times New Roman" w:hAnsi="Times New Roman" w:cs="Times New Roman"/>
                <w:sz w:val="24"/>
                <w:szCs w:val="24"/>
              </w:rPr>
            </w:pPr>
            <w:r w:rsidRPr="00161EE5">
              <w:rPr>
                <w:rFonts w:ascii="Times New Roman" w:hAnsi="Times New Roman" w:cs="Times New Roman"/>
                <w:b/>
                <w:bCs/>
                <w:i/>
                <w:iCs/>
                <w:sz w:val="24"/>
                <w:szCs w:val="24"/>
              </w:rPr>
              <w:t>1 рассказ по выбору, например</w:t>
            </w:r>
            <w:r w:rsidRPr="00161EE5">
              <w:rPr>
                <w:rFonts w:ascii="Times New Roman" w:hAnsi="Times New Roman" w:cs="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161EE5">
              <w:rPr>
                <w:rFonts w:ascii="Times New Roman" w:hAnsi="Times New Roman" w:cs="Times New Roman"/>
                <w:sz w:val="24"/>
                <w:szCs w:val="24"/>
              </w:rPr>
              <w:t xml:space="preserve">. </w:t>
            </w:r>
          </w:p>
          <w:p w:rsidR="00F76BBC" w:rsidRPr="00161EE5" w:rsidRDefault="00F76BBC" w:rsidP="00B5236C">
            <w:pPr>
              <w:tabs>
                <w:tab w:val="left" w:pos="5760"/>
              </w:tabs>
              <w:spacing w:after="0" w:line="240" w:lineRule="auto"/>
              <w:rPr>
                <w:rFonts w:ascii="Times New Roman" w:hAnsi="Times New Roman" w:cs="Times New Roman"/>
                <w:b/>
                <w:bCs/>
                <w:sz w:val="24"/>
                <w:szCs w:val="24"/>
              </w:rPr>
            </w:pPr>
            <w:r w:rsidRPr="00161EE5">
              <w:rPr>
                <w:rFonts w:ascii="Times New Roman" w:hAnsi="Times New Roman" w:cs="Times New Roman"/>
                <w:b/>
                <w:bCs/>
                <w:sz w:val="24"/>
                <w:szCs w:val="24"/>
              </w:rPr>
              <w:t>(7-9 кл.)</w:t>
            </w:r>
          </w:p>
          <w:p w:rsidR="00F76BBC" w:rsidRPr="00161EE5" w:rsidRDefault="00F76BBC" w:rsidP="00B5236C">
            <w:pPr>
              <w:tabs>
                <w:tab w:val="left" w:pos="5760"/>
              </w:tabs>
              <w:spacing w:after="0" w:line="240" w:lineRule="auto"/>
              <w:jc w:val="both"/>
              <w:outlineLvl w:val="0"/>
              <w:rPr>
                <w:rFonts w:ascii="Times New Roman" w:hAnsi="Times New Roman" w:cs="Times New Roman"/>
                <w:b/>
                <w:bCs/>
                <w:kern w:val="36"/>
                <w:sz w:val="24"/>
                <w:szCs w:val="24"/>
              </w:rPr>
            </w:pPr>
            <w:r w:rsidRPr="00161EE5">
              <w:rPr>
                <w:rFonts w:ascii="Times New Roman" w:hAnsi="Times New Roman" w:cs="Times New Roman"/>
                <w:b/>
                <w:bCs/>
                <w:kern w:val="36"/>
                <w:sz w:val="24"/>
                <w:szCs w:val="24"/>
              </w:rPr>
              <w:t>В.М.Шукшин</w:t>
            </w:r>
          </w:p>
          <w:p w:rsidR="00F76BBC" w:rsidRPr="00161EE5" w:rsidRDefault="00F76BBC" w:rsidP="00B5236C">
            <w:pPr>
              <w:tabs>
                <w:tab w:val="left" w:pos="5760"/>
              </w:tabs>
              <w:spacing w:after="0" w:line="240" w:lineRule="auto"/>
              <w:rPr>
                <w:rFonts w:ascii="Times New Roman" w:hAnsi="Times New Roman" w:cs="Times New Roman"/>
                <w:i/>
                <w:iCs/>
                <w:sz w:val="24"/>
                <w:szCs w:val="24"/>
              </w:rPr>
            </w:pPr>
            <w:r w:rsidRPr="00161EE5">
              <w:rPr>
                <w:rFonts w:ascii="Times New Roman" w:hAnsi="Times New Roman" w:cs="Times New Roman"/>
                <w:b/>
                <w:bCs/>
                <w:i/>
                <w:iCs/>
                <w:sz w:val="24"/>
                <w:szCs w:val="24"/>
              </w:rPr>
              <w:t>1 рассказ по выбору, например</w:t>
            </w:r>
            <w:r w:rsidRPr="00161EE5">
              <w:rPr>
                <w:rFonts w:ascii="Times New Roman" w:hAnsi="Times New Roman" w:cs="Times New Roman"/>
                <w:i/>
                <w:iCs/>
                <w:sz w:val="24"/>
                <w:szCs w:val="24"/>
              </w:rPr>
              <w:t>: «Чудик» (1967), «Срезал» (1970), «Мастер» (1971) и др.</w:t>
            </w:r>
          </w:p>
          <w:p w:rsidR="00F76BBC" w:rsidRPr="00161EE5" w:rsidRDefault="00F76BBC" w:rsidP="00B5236C">
            <w:pPr>
              <w:tabs>
                <w:tab w:val="left" w:pos="5760"/>
              </w:tabs>
              <w:spacing w:after="0" w:line="240" w:lineRule="auto"/>
              <w:rPr>
                <w:rFonts w:ascii="Times New Roman" w:hAnsi="Times New Roman" w:cs="Times New Roman"/>
                <w:b/>
                <w:bCs/>
                <w:kern w:val="36"/>
                <w:sz w:val="24"/>
                <w:szCs w:val="24"/>
              </w:rPr>
            </w:pPr>
            <w:r w:rsidRPr="00161EE5">
              <w:rPr>
                <w:rFonts w:ascii="Times New Roman" w:hAnsi="Times New Roman" w:cs="Times New Roman"/>
                <w:sz w:val="24"/>
                <w:szCs w:val="24"/>
              </w:rPr>
              <w:t>(</w:t>
            </w:r>
            <w:r w:rsidRPr="00161EE5">
              <w:rPr>
                <w:rFonts w:ascii="Times New Roman" w:hAnsi="Times New Roman" w:cs="Times New Roman"/>
                <w:b/>
                <w:bCs/>
                <w:sz w:val="24"/>
                <w:szCs w:val="24"/>
              </w:rPr>
              <w:t>7-9 кл.)</w:t>
            </w:r>
          </w:p>
        </w:tc>
        <w:tc>
          <w:tcPr>
            <w:tcW w:w="2941" w:type="dxa"/>
            <w:shd w:val="clear" w:color="auto" w:fill="auto"/>
          </w:tcPr>
          <w:p w:rsidR="00F76BBC" w:rsidRPr="00161EE5" w:rsidRDefault="00F76BBC" w:rsidP="00B5236C">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cs="Times New Roman"/>
                <w:i/>
                <w:iCs/>
                <w:sz w:val="24"/>
                <w:szCs w:val="24"/>
              </w:rPr>
            </w:pPr>
            <w:r w:rsidRPr="00161EE5">
              <w:rPr>
                <w:rFonts w:ascii="Times New Roman" w:hAnsi="Times New Roman" w:cs="Times New Roman"/>
                <w:b/>
                <w:bCs/>
                <w:i/>
                <w:iCs/>
                <w:sz w:val="24"/>
                <w:szCs w:val="24"/>
              </w:rPr>
              <w:t xml:space="preserve">Проза конца </w:t>
            </w:r>
            <w:r w:rsidRPr="00161EE5">
              <w:rPr>
                <w:rFonts w:ascii="Times New Roman" w:hAnsi="Times New Roman" w:cs="Times New Roman"/>
                <w:b/>
                <w:bCs/>
                <w:i/>
                <w:iCs/>
                <w:sz w:val="24"/>
                <w:szCs w:val="24"/>
                <w:lang w:val="en-US"/>
              </w:rPr>
              <w:t>XIX</w:t>
            </w:r>
            <w:r w:rsidRPr="00161EE5">
              <w:rPr>
                <w:rFonts w:ascii="Times New Roman" w:hAnsi="Times New Roman" w:cs="Times New Roman"/>
                <w:b/>
                <w:bCs/>
                <w:i/>
                <w:iCs/>
                <w:sz w:val="24"/>
                <w:szCs w:val="24"/>
              </w:rPr>
              <w:t xml:space="preserve"> – начала </w:t>
            </w:r>
            <w:r w:rsidRPr="00161EE5">
              <w:rPr>
                <w:rFonts w:ascii="Times New Roman" w:hAnsi="Times New Roman" w:cs="Times New Roman"/>
                <w:b/>
                <w:bCs/>
                <w:i/>
                <w:iCs/>
                <w:sz w:val="24"/>
                <w:szCs w:val="24"/>
                <w:lang w:val="en-US"/>
              </w:rPr>
              <w:t>XX</w:t>
            </w:r>
            <w:r w:rsidRPr="00161EE5">
              <w:rPr>
                <w:rFonts w:ascii="Times New Roman" w:hAnsi="Times New Roman" w:cs="Times New Roman"/>
                <w:b/>
                <w:bCs/>
                <w:i/>
                <w:iCs/>
                <w:sz w:val="24"/>
                <w:szCs w:val="24"/>
              </w:rPr>
              <w:t xml:space="preserve"> вв</w:t>
            </w:r>
            <w:r w:rsidRPr="00161EE5">
              <w:rPr>
                <w:rFonts w:ascii="Times New Roman" w:hAnsi="Times New Roman" w:cs="Times New Roman"/>
                <w:i/>
                <w:iCs/>
                <w:sz w:val="24"/>
                <w:szCs w:val="24"/>
              </w:rPr>
              <w:t>.</w:t>
            </w:r>
            <w:r w:rsidRPr="00161EE5">
              <w:rPr>
                <w:rFonts w:ascii="Times New Roman" w:hAnsi="Times New Roman" w:cs="Times New Roman"/>
                <w:i/>
                <w:sz w:val="24"/>
                <w:szCs w:val="24"/>
              </w:rPr>
              <w:t xml:space="preserve">, </w:t>
            </w:r>
            <w:r w:rsidRPr="00161EE5">
              <w:rPr>
                <w:rFonts w:ascii="Times New Roman" w:hAnsi="Times New Roman" w:cs="Times New Roman"/>
                <w:i/>
                <w:iCs/>
                <w:sz w:val="24"/>
                <w:szCs w:val="24"/>
              </w:rPr>
              <w:t xml:space="preserve"> например:</w:t>
            </w:r>
          </w:p>
          <w:p w:rsidR="00F76BBC" w:rsidRPr="00161EE5" w:rsidRDefault="00F76BBC" w:rsidP="00B5236C">
            <w:pPr>
              <w:tabs>
                <w:tab w:val="left" w:pos="5760"/>
              </w:tabs>
              <w:spacing w:after="0" w:line="240" w:lineRule="auto"/>
              <w:jc w:val="both"/>
              <w:rPr>
                <w:rFonts w:ascii="Times New Roman" w:hAnsi="Times New Roman" w:cs="Times New Roman"/>
                <w:b/>
                <w:bCs/>
                <w:i/>
                <w:iCs/>
                <w:sz w:val="24"/>
                <w:szCs w:val="24"/>
              </w:rPr>
            </w:pPr>
            <w:r w:rsidRPr="00161EE5">
              <w:rPr>
                <w:rFonts w:ascii="Times New Roman" w:hAnsi="Times New Roman" w:cs="Times New Roman"/>
                <w:b/>
                <w:bCs/>
                <w:i/>
                <w:iCs/>
                <w:sz w:val="24"/>
                <w:szCs w:val="24"/>
              </w:rPr>
              <w:t>М.Горький, А.И.Куприн,</w:t>
            </w:r>
          </w:p>
          <w:p w:rsidR="00F76BBC" w:rsidRPr="00161EE5" w:rsidRDefault="00F76BBC" w:rsidP="00B5236C">
            <w:pPr>
              <w:tabs>
                <w:tab w:val="left" w:pos="5760"/>
              </w:tabs>
              <w:spacing w:after="0" w:line="240" w:lineRule="auto"/>
              <w:jc w:val="both"/>
              <w:rPr>
                <w:rFonts w:ascii="Times New Roman" w:hAnsi="Times New Roman" w:cs="Times New Roman"/>
                <w:b/>
                <w:bCs/>
                <w:i/>
                <w:iCs/>
                <w:sz w:val="24"/>
                <w:szCs w:val="24"/>
              </w:rPr>
            </w:pPr>
            <w:r w:rsidRPr="00161EE5">
              <w:rPr>
                <w:rFonts w:ascii="Times New Roman" w:hAnsi="Times New Roman" w:cs="Times New Roman"/>
                <w:b/>
                <w:bCs/>
                <w:i/>
                <w:iCs/>
                <w:sz w:val="24"/>
                <w:szCs w:val="24"/>
              </w:rPr>
              <w:t xml:space="preserve">Л.Н.Андреев, И.А.Бунин, </w:t>
            </w:r>
          </w:p>
          <w:p w:rsidR="00F76BBC" w:rsidRPr="00161EE5" w:rsidRDefault="00F76BBC" w:rsidP="00B5236C">
            <w:pPr>
              <w:tabs>
                <w:tab w:val="left" w:pos="5760"/>
              </w:tabs>
              <w:spacing w:after="0" w:line="240" w:lineRule="auto"/>
              <w:jc w:val="both"/>
              <w:rPr>
                <w:rFonts w:ascii="Times New Roman" w:hAnsi="Times New Roman" w:cs="Times New Roman"/>
                <w:b/>
                <w:bCs/>
                <w:i/>
                <w:iCs/>
                <w:sz w:val="24"/>
                <w:szCs w:val="24"/>
              </w:rPr>
            </w:pPr>
            <w:r w:rsidRPr="00161EE5">
              <w:rPr>
                <w:rFonts w:ascii="Times New Roman" w:hAnsi="Times New Roman" w:cs="Times New Roman"/>
                <w:b/>
                <w:bCs/>
                <w:i/>
                <w:iCs/>
                <w:sz w:val="24"/>
                <w:szCs w:val="24"/>
              </w:rPr>
              <w:t>И.С.Шмелев, А.С. Грин</w:t>
            </w:r>
          </w:p>
          <w:p w:rsidR="00F76BBC" w:rsidRPr="00161EE5" w:rsidRDefault="00F76BBC" w:rsidP="00B5236C">
            <w:pPr>
              <w:tabs>
                <w:tab w:val="left" w:pos="5760"/>
              </w:tabs>
              <w:spacing w:after="0" w:line="240" w:lineRule="auto"/>
              <w:jc w:val="both"/>
              <w:rPr>
                <w:rFonts w:ascii="Times New Roman" w:hAnsi="Times New Roman" w:cs="Times New Roman"/>
                <w:b/>
                <w:bCs/>
                <w:i/>
                <w:iCs/>
                <w:sz w:val="24"/>
                <w:szCs w:val="24"/>
              </w:rPr>
            </w:pPr>
            <w:r w:rsidRPr="00161EE5">
              <w:rPr>
                <w:rFonts w:ascii="Times New Roman" w:hAnsi="Times New Roman" w:cs="Times New Roman"/>
                <w:b/>
                <w:bCs/>
                <w:i/>
                <w:iCs/>
                <w:sz w:val="24"/>
                <w:szCs w:val="24"/>
              </w:rPr>
              <w:t>(2-3 рассказа или повести по выбору</w:t>
            </w:r>
            <w:r w:rsidRPr="00161EE5">
              <w:rPr>
                <w:rFonts w:ascii="Times New Roman" w:hAnsi="Times New Roman" w:cs="Times New Roman"/>
                <w:i/>
                <w:iCs/>
                <w:sz w:val="24"/>
                <w:szCs w:val="24"/>
              </w:rPr>
              <w:t xml:space="preserve">, </w:t>
            </w:r>
            <w:r w:rsidRPr="00161EE5">
              <w:rPr>
                <w:rFonts w:ascii="Times New Roman" w:hAnsi="Times New Roman" w:cs="Times New Roman"/>
                <w:b/>
                <w:bCs/>
                <w:i/>
                <w:sz w:val="24"/>
                <w:szCs w:val="24"/>
              </w:rPr>
              <w:t>5-8 кл.</w:t>
            </w:r>
            <w:r w:rsidRPr="00161EE5">
              <w:rPr>
                <w:rFonts w:ascii="Times New Roman" w:hAnsi="Times New Roman" w:cs="Times New Roman"/>
                <w:b/>
                <w:bCs/>
                <w:i/>
                <w:iCs/>
                <w:sz w:val="24"/>
                <w:szCs w:val="24"/>
              </w:rPr>
              <w:t>)</w:t>
            </w:r>
          </w:p>
          <w:p w:rsidR="00F76BBC" w:rsidRPr="00161EE5" w:rsidRDefault="00F76BBC" w:rsidP="00B5236C">
            <w:pPr>
              <w:tabs>
                <w:tab w:val="left" w:pos="5760"/>
              </w:tabs>
              <w:spacing w:after="0" w:line="240" w:lineRule="auto"/>
              <w:jc w:val="both"/>
              <w:rPr>
                <w:rFonts w:ascii="Times New Roman" w:hAnsi="Times New Roman" w:cs="Times New Roman"/>
                <w:i/>
                <w:iCs/>
                <w:sz w:val="24"/>
                <w:szCs w:val="24"/>
              </w:rPr>
            </w:pPr>
          </w:p>
          <w:p w:rsidR="00F76BBC" w:rsidRPr="00161EE5" w:rsidRDefault="00F76BBC" w:rsidP="00B5236C">
            <w:pPr>
              <w:tabs>
                <w:tab w:val="left" w:pos="5760"/>
              </w:tabs>
              <w:spacing w:after="0" w:line="240" w:lineRule="auto"/>
              <w:jc w:val="both"/>
              <w:rPr>
                <w:rFonts w:ascii="Times New Roman" w:hAnsi="Times New Roman" w:cs="Times New Roman"/>
                <w:i/>
                <w:iCs/>
                <w:sz w:val="24"/>
                <w:szCs w:val="24"/>
              </w:rPr>
            </w:pPr>
            <w:r w:rsidRPr="00161EE5">
              <w:rPr>
                <w:rFonts w:ascii="Times New Roman" w:hAnsi="Times New Roman" w:cs="Times New Roman"/>
                <w:b/>
                <w:bCs/>
                <w:i/>
                <w:iCs/>
                <w:sz w:val="24"/>
                <w:szCs w:val="24"/>
              </w:rPr>
              <w:t xml:space="preserve">Поэзия конца </w:t>
            </w:r>
            <w:r w:rsidRPr="00161EE5">
              <w:rPr>
                <w:rFonts w:ascii="Times New Roman" w:hAnsi="Times New Roman" w:cs="Times New Roman"/>
                <w:b/>
                <w:bCs/>
                <w:i/>
                <w:iCs/>
                <w:sz w:val="24"/>
                <w:szCs w:val="24"/>
                <w:lang w:val="en-US"/>
              </w:rPr>
              <w:t>XIX</w:t>
            </w:r>
            <w:r w:rsidRPr="00161EE5">
              <w:rPr>
                <w:rFonts w:ascii="Times New Roman" w:hAnsi="Times New Roman" w:cs="Times New Roman"/>
                <w:b/>
                <w:bCs/>
                <w:i/>
                <w:iCs/>
                <w:sz w:val="24"/>
                <w:szCs w:val="24"/>
              </w:rPr>
              <w:t xml:space="preserve"> – начала </w:t>
            </w:r>
            <w:r w:rsidRPr="00161EE5">
              <w:rPr>
                <w:rFonts w:ascii="Times New Roman" w:hAnsi="Times New Roman" w:cs="Times New Roman"/>
                <w:b/>
                <w:bCs/>
                <w:i/>
                <w:iCs/>
                <w:sz w:val="24"/>
                <w:szCs w:val="24"/>
                <w:lang w:val="en-US"/>
              </w:rPr>
              <w:t>XX</w:t>
            </w:r>
            <w:r w:rsidRPr="00161EE5">
              <w:rPr>
                <w:rFonts w:ascii="Times New Roman" w:hAnsi="Times New Roman" w:cs="Times New Roman"/>
                <w:b/>
                <w:bCs/>
                <w:i/>
                <w:iCs/>
                <w:sz w:val="24"/>
                <w:szCs w:val="24"/>
              </w:rPr>
              <w:t xml:space="preserve"> вв</w:t>
            </w:r>
            <w:r w:rsidRPr="00161EE5">
              <w:rPr>
                <w:rFonts w:ascii="Times New Roman" w:hAnsi="Times New Roman" w:cs="Times New Roman"/>
                <w:i/>
                <w:iCs/>
                <w:sz w:val="24"/>
                <w:szCs w:val="24"/>
              </w:rPr>
              <w:t>.</w:t>
            </w:r>
            <w:r w:rsidRPr="00161EE5">
              <w:rPr>
                <w:rFonts w:ascii="Times New Roman" w:hAnsi="Times New Roman" w:cs="Times New Roman"/>
                <w:i/>
                <w:sz w:val="24"/>
                <w:szCs w:val="24"/>
              </w:rPr>
              <w:t>, например</w:t>
            </w:r>
            <w:r w:rsidRPr="00161EE5">
              <w:rPr>
                <w:rFonts w:ascii="Times New Roman" w:hAnsi="Times New Roman" w:cs="Times New Roman"/>
                <w:i/>
                <w:iCs/>
                <w:sz w:val="24"/>
                <w:szCs w:val="24"/>
              </w:rPr>
              <w:t>:</w:t>
            </w:r>
          </w:p>
          <w:p w:rsidR="00F76BBC" w:rsidRPr="00161EE5" w:rsidRDefault="00F76BBC" w:rsidP="00B5236C">
            <w:pPr>
              <w:tabs>
                <w:tab w:val="left" w:pos="5760"/>
              </w:tabs>
              <w:spacing w:after="0" w:line="240" w:lineRule="auto"/>
              <w:jc w:val="both"/>
              <w:rPr>
                <w:rFonts w:ascii="Times New Roman" w:hAnsi="Times New Roman" w:cs="Times New Roman"/>
                <w:b/>
                <w:bCs/>
                <w:i/>
                <w:iCs/>
                <w:sz w:val="24"/>
                <w:szCs w:val="24"/>
              </w:rPr>
            </w:pPr>
            <w:r w:rsidRPr="00161EE5">
              <w:rPr>
                <w:rFonts w:ascii="Times New Roman" w:hAnsi="Times New Roman" w:cs="Times New Roman"/>
                <w:b/>
                <w:bCs/>
                <w:i/>
                <w:iCs/>
                <w:sz w:val="24"/>
                <w:szCs w:val="24"/>
              </w:rPr>
              <w:t>К.Д.Бальмонт, И.А.Бунин,</w:t>
            </w:r>
          </w:p>
          <w:p w:rsidR="00F76BBC" w:rsidRPr="00161EE5" w:rsidRDefault="00F76BBC" w:rsidP="00B5236C">
            <w:pPr>
              <w:tabs>
                <w:tab w:val="left" w:pos="5760"/>
              </w:tabs>
              <w:spacing w:after="0" w:line="240" w:lineRule="auto"/>
              <w:jc w:val="both"/>
              <w:rPr>
                <w:rFonts w:ascii="Times New Roman" w:hAnsi="Times New Roman" w:cs="Times New Roman"/>
                <w:i/>
                <w:iCs/>
                <w:sz w:val="24"/>
                <w:szCs w:val="24"/>
              </w:rPr>
            </w:pPr>
            <w:r w:rsidRPr="00161EE5">
              <w:rPr>
                <w:rFonts w:ascii="Times New Roman" w:hAnsi="Times New Roman" w:cs="Times New Roman"/>
                <w:b/>
                <w:bCs/>
                <w:i/>
                <w:iCs/>
                <w:sz w:val="24"/>
                <w:szCs w:val="24"/>
              </w:rPr>
              <w:t>М.А.Волошин, В.Хлебников</w:t>
            </w:r>
            <w:r w:rsidRPr="00161EE5">
              <w:rPr>
                <w:rFonts w:ascii="Times New Roman" w:hAnsi="Times New Roman" w:cs="Times New Roman"/>
                <w:i/>
                <w:iCs/>
                <w:sz w:val="24"/>
                <w:szCs w:val="24"/>
              </w:rPr>
              <w:t xml:space="preserve"> и др.</w:t>
            </w:r>
          </w:p>
          <w:p w:rsidR="00F76BBC" w:rsidRPr="00161EE5" w:rsidRDefault="00F76BBC" w:rsidP="00B5236C">
            <w:pPr>
              <w:tabs>
                <w:tab w:val="left" w:pos="5760"/>
              </w:tabs>
              <w:spacing w:after="0" w:line="240" w:lineRule="auto"/>
              <w:jc w:val="both"/>
              <w:rPr>
                <w:rFonts w:ascii="Times New Roman" w:hAnsi="Times New Roman" w:cs="Times New Roman"/>
                <w:b/>
                <w:bCs/>
                <w:i/>
                <w:iCs/>
                <w:sz w:val="24"/>
                <w:szCs w:val="24"/>
              </w:rPr>
            </w:pPr>
            <w:r w:rsidRPr="00161EE5">
              <w:rPr>
                <w:rFonts w:ascii="Times New Roman" w:hAnsi="Times New Roman" w:cs="Times New Roman"/>
                <w:b/>
                <w:bCs/>
                <w:i/>
                <w:iCs/>
                <w:sz w:val="24"/>
                <w:szCs w:val="24"/>
              </w:rPr>
              <w:t xml:space="preserve">(2-3 стихотворения по выбору, </w:t>
            </w:r>
            <w:r w:rsidRPr="00161EE5">
              <w:rPr>
                <w:rFonts w:ascii="Times New Roman" w:hAnsi="Times New Roman" w:cs="Times New Roman"/>
                <w:b/>
                <w:bCs/>
                <w:i/>
                <w:sz w:val="24"/>
                <w:szCs w:val="24"/>
              </w:rPr>
              <w:t>5-8 кл.</w:t>
            </w:r>
            <w:r w:rsidRPr="00161EE5">
              <w:rPr>
                <w:rFonts w:ascii="Times New Roman" w:hAnsi="Times New Roman" w:cs="Times New Roman"/>
                <w:b/>
                <w:bCs/>
                <w:i/>
                <w:iCs/>
                <w:sz w:val="24"/>
                <w:szCs w:val="24"/>
              </w:rPr>
              <w:t>)</w:t>
            </w:r>
          </w:p>
          <w:p w:rsidR="00F76BBC" w:rsidRPr="00161EE5" w:rsidRDefault="00F76BBC" w:rsidP="00B5236C">
            <w:pPr>
              <w:tabs>
                <w:tab w:val="left" w:pos="5760"/>
              </w:tabs>
              <w:spacing w:after="0" w:line="240" w:lineRule="auto"/>
              <w:jc w:val="center"/>
              <w:rPr>
                <w:rFonts w:ascii="Times New Roman" w:hAnsi="Times New Roman" w:cs="Times New Roman"/>
                <w:i/>
                <w:iCs/>
                <w:sz w:val="24"/>
                <w:szCs w:val="24"/>
              </w:rPr>
            </w:pPr>
          </w:p>
          <w:p w:rsidR="00F76BBC" w:rsidRPr="00161EE5" w:rsidRDefault="00F76BBC" w:rsidP="00B5236C">
            <w:pPr>
              <w:tabs>
                <w:tab w:val="left" w:pos="5760"/>
              </w:tabs>
              <w:spacing w:after="0" w:line="240" w:lineRule="auto"/>
              <w:jc w:val="center"/>
              <w:rPr>
                <w:rFonts w:ascii="Times New Roman" w:hAnsi="Times New Roman" w:cs="Times New Roman"/>
                <w:sz w:val="24"/>
                <w:szCs w:val="24"/>
              </w:rPr>
            </w:pPr>
          </w:p>
          <w:p w:rsidR="00F76BBC" w:rsidRPr="00161EE5" w:rsidRDefault="00F76BBC" w:rsidP="00B5236C">
            <w:pPr>
              <w:tabs>
                <w:tab w:val="left" w:pos="5760"/>
              </w:tabs>
              <w:spacing w:after="0" w:line="240" w:lineRule="auto"/>
              <w:jc w:val="center"/>
              <w:rPr>
                <w:rFonts w:ascii="Times New Roman" w:hAnsi="Times New Roman" w:cs="Times New Roman"/>
                <w:i/>
                <w:iCs/>
                <w:sz w:val="24"/>
                <w:szCs w:val="24"/>
              </w:rPr>
            </w:pPr>
            <w:r w:rsidRPr="00161EE5">
              <w:rPr>
                <w:rFonts w:ascii="Times New Roman" w:hAnsi="Times New Roman" w:cs="Times New Roman"/>
                <w:b/>
                <w:bCs/>
                <w:i/>
                <w:iCs/>
                <w:sz w:val="24"/>
                <w:szCs w:val="24"/>
              </w:rPr>
              <w:t>Поэзия 20-50-х годов ХХ в.,</w:t>
            </w:r>
            <w:r w:rsidRPr="00161EE5">
              <w:rPr>
                <w:rFonts w:ascii="Times New Roman" w:hAnsi="Times New Roman" w:cs="Times New Roman"/>
                <w:i/>
                <w:iCs/>
                <w:sz w:val="24"/>
                <w:szCs w:val="24"/>
              </w:rPr>
              <w:t xml:space="preserve"> например:</w:t>
            </w:r>
          </w:p>
          <w:p w:rsidR="00F76BBC" w:rsidRPr="00161EE5" w:rsidRDefault="00F76BBC" w:rsidP="00B5236C">
            <w:pPr>
              <w:tabs>
                <w:tab w:val="left" w:pos="5760"/>
              </w:tabs>
              <w:spacing w:after="0" w:line="240" w:lineRule="auto"/>
              <w:jc w:val="both"/>
              <w:rPr>
                <w:rFonts w:ascii="Times New Roman" w:hAnsi="Times New Roman" w:cs="Times New Roman"/>
                <w:b/>
                <w:bCs/>
                <w:i/>
                <w:iCs/>
                <w:sz w:val="24"/>
                <w:szCs w:val="24"/>
              </w:rPr>
            </w:pPr>
            <w:r w:rsidRPr="00161EE5">
              <w:rPr>
                <w:rFonts w:ascii="Times New Roman" w:hAnsi="Times New Roman" w:cs="Times New Roman"/>
                <w:b/>
                <w:bCs/>
                <w:i/>
                <w:iCs/>
                <w:sz w:val="24"/>
                <w:szCs w:val="24"/>
              </w:rPr>
              <w:t xml:space="preserve">Б.Л.Пастернак, Н.А.Заболоцкий, Д.Хармс, </w:t>
            </w:r>
          </w:p>
          <w:p w:rsidR="00F76BBC" w:rsidRPr="00161EE5" w:rsidRDefault="00F76BBC" w:rsidP="00B5236C">
            <w:pPr>
              <w:tabs>
                <w:tab w:val="left" w:pos="5760"/>
              </w:tabs>
              <w:spacing w:after="0" w:line="240" w:lineRule="auto"/>
              <w:rPr>
                <w:rFonts w:ascii="Times New Roman" w:hAnsi="Times New Roman" w:cs="Times New Roman"/>
                <w:i/>
                <w:iCs/>
                <w:sz w:val="24"/>
                <w:szCs w:val="24"/>
              </w:rPr>
            </w:pPr>
            <w:r w:rsidRPr="00161EE5">
              <w:rPr>
                <w:rFonts w:ascii="Times New Roman" w:hAnsi="Times New Roman" w:cs="Times New Roman"/>
                <w:b/>
                <w:bCs/>
                <w:i/>
                <w:iCs/>
                <w:sz w:val="24"/>
                <w:szCs w:val="24"/>
              </w:rPr>
              <w:t>Н.М.Олейников</w:t>
            </w:r>
            <w:r w:rsidRPr="00161EE5">
              <w:rPr>
                <w:rFonts w:ascii="Times New Roman" w:hAnsi="Times New Roman" w:cs="Times New Roman"/>
                <w:i/>
                <w:iCs/>
                <w:sz w:val="24"/>
                <w:szCs w:val="24"/>
              </w:rPr>
              <w:t xml:space="preserve"> и др.</w:t>
            </w:r>
          </w:p>
          <w:p w:rsidR="00F76BBC" w:rsidRPr="00161EE5" w:rsidRDefault="00F76BBC" w:rsidP="00B5236C">
            <w:pPr>
              <w:tabs>
                <w:tab w:val="left" w:pos="5760"/>
              </w:tabs>
              <w:spacing w:after="0" w:line="240" w:lineRule="auto"/>
              <w:jc w:val="center"/>
              <w:rPr>
                <w:rFonts w:ascii="Times New Roman" w:hAnsi="Times New Roman" w:cs="Times New Roman"/>
                <w:b/>
                <w:bCs/>
                <w:i/>
                <w:iCs/>
                <w:sz w:val="24"/>
                <w:szCs w:val="24"/>
              </w:rPr>
            </w:pPr>
            <w:r w:rsidRPr="00161EE5">
              <w:rPr>
                <w:rFonts w:ascii="Times New Roman" w:hAnsi="Times New Roman" w:cs="Times New Roman"/>
                <w:b/>
                <w:bCs/>
                <w:i/>
                <w:iCs/>
                <w:sz w:val="24"/>
                <w:szCs w:val="24"/>
              </w:rPr>
              <w:t>(3-4 стихотворения по выбору, 5-9 кл</w:t>
            </w:r>
            <w:r w:rsidRPr="00161EE5">
              <w:rPr>
                <w:rFonts w:ascii="Times New Roman" w:hAnsi="Times New Roman" w:cs="Times New Roman"/>
                <w:i/>
                <w:iCs/>
                <w:sz w:val="24"/>
                <w:szCs w:val="24"/>
              </w:rPr>
              <w:t>.</w:t>
            </w:r>
            <w:r w:rsidRPr="00161EE5">
              <w:rPr>
                <w:rFonts w:ascii="Times New Roman" w:hAnsi="Times New Roman" w:cs="Times New Roman"/>
                <w:b/>
                <w:bCs/>
                <w:i/>
                <w:iCs/>
                <w:sz w:val="24"/>
                <w:szCs w:val="24"/>
              </w:rPr>
              <w:t>)</w:t>
            </w:r>
          </w:p>
          <w:p w:rsidR="00F76BBC" w:rsidRPr="00161EE5" w:rsidRDefault="00F76BBC" w:rsidP="00B5236C">
            <w:pPr>
              <w:tabs>
                <w:tab w:val="left" w:pos="5760"/>
              </w:tabs>
              <w:spacing w:after="0" w:line="240" w:lineRule="auto"/>
              <w:jc w:val="center"/>
              <w:rPr>
                <w:rFonts w:ascii="Times New Roman" w:hAnsi="Times New Roman" w:cs="Times New Roman"/>
                <w:sz w:val="24"/>
                <w:szCs w:val="24"/>
              </w:rPr>
            </w:pPr>
          </w:p>
          <w:p w:rsidR="00F76BBC" w:rsidRPr="00161EE5" w:rsidRDefault="00F76BBC" w:rsidP="00B5236C">
            <w:pPr>
              <w:tabs>
                <w:tab w:val="left" w:pos="5760"/>
              </w:tabs>
              <w:spacing w:after="0" w:line="240" w:lineRule="auto"/>
              <w:jc w:val="center"/>
              <w:rPr>
                <w:rFonts w:ascii="Times New Roman" w:hAnsi="Times New Roman" w:cs="Times New Roman"/>
                <w:sz w:val="24"/>
                <w:szCs w:val="24"/>
              </w:rPr>
            </w:pPr>
          </w:p>
          <w:p w:rsidR="00F76BBC" w:rsidRPr="00161EE5" w:rsidRDefault="00F76BBC" w:rsidP="00B5236C">
            <w:pPr>
              <w:tabs>
                <w:tab w:val="left" w:pos="5760"/>
              </w:tabs>
              <w:spacing w:after="0" w:line="240" w:lineRule="auto"/>
              <w:rPr>
                <w:rFonts w:ascii="Times New Roman" w:hAnsi="Times New Roman" w:cs="Times New Roman"/>
                <w:i/>
                <w:iCs/>
                <w:sz w:val="24"/>
                <w:szCs w:val="24"/>
              </w:rPr>
            </w:pPr>
            <w:r w:rsidRPr="00161EE5">
              <w:rPr>
                <w:rFonts w:ascii="Times New Roman" w:hAnsi="Times New Roman" w:cs="Times New Roman"/>
                <w:b/>
                <w:bCs/>
                <w:i/>
                <w:iCs/>
                <w:sz w:val="24"/>
                <w:szCs w:val="24"/>
              </w:rPr>
              <w:t>Проза о Великой Отечественной войне</w:t>
            </w:r>
            <w:r w:rsidRPr="00161EE5">
              <w:rPr>
                <w:rFonts w:ascii="Times New Roman" w:hAnsi="Times New Roman" w:cs="Times New Roman"/>
                <w:i/>
                <w:iCs/>
                <w:sz w:val="24"/>
                <w:szCs w:val="24"/>
              </w:rPr>
              <w:t>, например:</w:t>
            </w:r>
          </w:p>
          <w:p w:rsidR="00F76BBC" w:rsidRPr="00161EE5" w:rsidRDefault="00F76BBC" w:rsidP="00B5236C">
            <w:pPr>
              <w:tabs>
                <w:tab w:val="left" w:pos="5760"/>
              </w:tabs>
              <w:spacing w:after="0" w:line="240" w:lineRule="auto"/>
              <w:rPr>
                <w:rFonts w:ascii="Times New Roman" w:hAnsi="Times New Roman" w:cs="Times New Roman"/>
                <w:i/>
                <w:iCs/>
                <w:sz w:val="24"/>
                <w:szCs w:val="24"/>
              </w:rPr>
            </w:pPr>
            <w:r w:rsidRPr="00161EE5">
              <w:rPr>
                <w:rFonts w:ascii="Times New Roman" w:hAnsi="Times New Roman" w:cs="Times New Roman"/>
                <w:b/>
                <w:bCs/>
                <w:i/>
                <w:iCs/>
                <w:sz w:val="24"/>
                <w:szCs w:val="24"/>
              </w:rPr>
              <w:t>М.А.Шолохов, В.Л.Кондратьев, В.О. Богомолов, Б.Л.Васильев,  В.В.Быков, В.П.Астафьев</w:t>
            </w:r>
            <w:r w:rsidRPr="00161EE5">
              <w:rPr>
                <w:rFonts w:ascii="Times New Roman" w:hAnsi="Times New Roman" w:cs="Times New Roman"/>
                <w:i/>
                <w:iCs/>
                <w:sz w:val="24"/>
                <w:szCs w:val="24"/>
              </w:rPr>
              <w:t xml:space="preserve"> и др.</w:t>
            </w:r>
          </w:p>
          <w:p w:rsidR="00F76BBC" w:rsidRPr="00161EE5" w:rsidRDefault="00F76BBC" w:rsidP="00B5236C">
            <w:pPr>
              <w:tabs>
                <w:tab w:val="left" w:pos="5760"/>
              </w:tabs>
              <w:spacing w:after="0" w:line="240" w:lineRule="auto"/>
              <w:rPr>
                <w:rFonts w:ascii="Times New Roman" w:hAnsi="Times New Roman" w:cs="Times New Roman"/>
                <w:b/>
                <w:bCs/>
                <w:i/>
                <w:iCs/>
                <w:sz w:val="24"/>
                <w:szCs w:val="24"/>
              </w:rPr>
            </w:pPr>
            <w:r w:rsidRPr="00161EE5">
              <w:rPr>
                <w:rFonts w:ascii="Times New Roman" w:hAnsi="Times New Roman" w:cs="Times New Roman"/>
                <w:b/>
                <w:bCs/>
                <w:i/>
                <w:iCs/>
                <w:sz w:val="24"/>
                <w:szCs w:val="24"/>
              </w:rPr>
              <w:t>(1-2 повести или рассказа – по выбору, 6-9 кл</w:t>
            </w:r>
            <w:r w:rsidRPr="00161EE5">
              <w:rPr>
                <w:rFonts w:ascii="Times New Roman" w:hAnsi="Times New Roman" w:cs="Times New Roman"/>
                <w:i/>
                <w:iCs/>
                <w:sz w:val="24"/>
                <w:szCs w:val="24"/>
              </w:rPr>
              <w:t>.</w:t>
            </w:r>
            <w:r w:rsidRPr="00161EE5">
              <w:rPr>
                <w:rFonts w:ascii="Times New Roman" w:hAnsi="Times New Roman" w:cs="Times New Roman"/>
                <w:b/>
                <w:bCs/>
                <w:i/>
                <w:iCs/>
                <w:sz w:val="24"/>
                <w:szCs w:val="24"/>
              </w:rPr>
              <w:t>)</w:t>
            </w:r>
          </w:p>
          <w:p w:rsidR="00F76BBC" w:rsidRPr="00161EE5" w:rsidRDefault="00F76BBC" w:rsidP="00B5236C">
            <w:pPr>
              <w:tabs>
                <w:tab w:val="left" w:pos="5760"/>
              </w:tabs>
              <w:spacing w:after="0" w:line="240" w:lineRule="auto"/>
              <w:jc w:val="center"/>
              <w:rPr>
                <w:rFonts w:ascii="Times New Roman" w:hAnsi="Times New Roman" w:cs="Times New Roman"/>
                <w:sz w:val="24"/>
                <w:szCs w:val="24"/>
              </w:rPr>
            </w:pPr>
          </w:p>
          <w:p w:rsidR="00F76BBC" w:rsidRPr="00161EE5" w:rsidRDefault="00F76BBC" w:rsidP="00B5236C">
            <w:pPr>
              <w:tabs>
                <w:tab w:val="left" w:pos="5760"/>
              </w:tabs>
              <w:spacing w:after="0" w:line="240" w:lineRule="auto"/>
              <w:rPr>
                <w:rFonts w:ascii="Times New Roman" w:hAnsi="Times New Roman" w:cs="Times New Roman"/>
                <w:i/>
                <w:iCs/>
                <w:sz w:val="24"/>
                <w:szCs w:val="24"/>
              </w:rPr>
            </w:pPr>
            <w:r w:rsidRPr="00161EE5">
              <w:rPr>
                <w:rFonts w:ascii="Times New Roman" w:hAnsi="Times New Roman" w:cs="Times New Roman"/>
                <w:b/>
                <w:bCs/>
                <w:i/>
                <w:iCs/>
                <w:sz w:val="24"/>
                <w:szCs w:val="24"/>
              </w:rPr>
              <w:t>Художественная проза о человеке и природе, их взаимоотношениях</w:t>
            </w:r>
            <w:r w:rsidRPr="00161EE5">
              <w:rPr>
                <w:rFonts w:ascii="Times New Roman" w:hAnsi="Times New Roman" w:cs="Times New Roman"/>
                <w:i/>
                <w:iCs/>
                <w:sz w:val="24"/>
                <w:szCs w:val="24"/>
              </w:rPr>
              <w:t>, например:</w:t>
            </w:r>
          </w:p>
          <w:p w:rsidR="00F76BBC" w:rsidRPr="00161EE5" w:rsidRDefault="00F76BBC" w:rsidP="00B5236C">
            <w:pPr>
              <w:tabs>
                <w:tab w:val="left" w:pos="5760"/>
              </w:tabs>
              <w:spacing w:after="0" w:line="240" w:lineRule="auto"/>
              <w:jc w:val="center"/>
              <w:rPr>
                <w:rFonts w:ascii="Times New Roman" w:hAnsi="Times New Roman" w:cs="Times New Roman"/>
                <w:b/>
                <w:bCs/>
                <w:i/>
                <w:iCs/>
                <w:sz w:val="24"/>
                <w:szCs w:val="24"/>
              </w:rPr>
            </w:pPr>
            <w:r w:rsidRPr="00161EE5">
              <w:rPr>
                <w:rFonts w:ascii="Times New Roman" w:hAnsi="Times New Roman" w:cs="Times New Roman"/>
                <w:b/>
                <w:bCs/>
                <w:i/>
                <w:iCs/>
                <w:sz w:val="24"/>
                <w:szCs w:val="24"/>
              </w:rPr>
              <w:t>М.М.Пришвин,</w:t>
            </w:r>
          </w:p>
          <w:p w:rsidR="00F76BBC" w:rsidRPr="00161EE5" w:rsidRDefault="00F76BBC" w:rsidP="00B5236C">
            <w:pPr>
              <w:tabs>
                <w:tab w:val="left" w:pos="5760"/>
              </w:tabs>
              <w:spacing w:after="0" w:line="240" w:lineRule="auto"/>
              <w:jc w:val="center"/>
              <w:rPr>
                <w:rFonts w:ascii="Times New Roman" w:hAnsi="Times New Roman" w:cs="Times New Roman"/>
                <w:i/>
                <w:iCs/>
                <w:sz w:val="24"/>
                <w:szCs w:val="24"/>
              </w:rPr>
            </w:pPr>
            <w:r w:rsidRPr="00161EE5">
              <w:rPr>
                <w:rFonts w:ascii="Times New Roman" w:hAnsi="Times New Roman" w:cs="Times New Roman"/>
                <w:b/>
                <w:bCs/>
                <w:i/>
                <w:iCs/>
                <w:sz w:val="24"/>
                <w:szCs w:val="24"/>
              </w:rPr>
              <w:t>К.Г.Паустовский</w:t>
            </w:r>
            <w:r w:rsidRPr="00161EE5">
              <w:rPr>
                <w:rFonts w:ascii="Times New Roman" w:hAnsi="Times New Roman" w:cs="Times New Roman"/>
                <w:i/>
                <w:iCs/>
                <w:sz w:val="24"/>
                <w:szCs w:val="24"/>
              </w:rPr>
              <w:t xml:space="preserve"> и др.</w:t>
            </w:r>
          </w:p>
          <w:p w:rsidR="00F76BBC" w:rsidRPr="00161EE5" w:rsidRDefault="00F76BBC" w:rsidP="00B5236C">
            <w:pPr>
              <w:tabs>
                <w:tab w:val="left" w:pos="5760"/>
              </w:tabs>
              <w:spacing w:after="0" w:line="240" w:lineRule="auto"/>
              <w:jc w:val="center"/>
              <w:rPr>
                <w:rFonts w:ascii="Times New Roman" w:hAnsi="Times New Roman" w:cs="Times New Roman"/>
                <w:b/>
                <w:bCs/>
                <w:i/>
                <w:iCs/>
                <w:sz w:val="24"/>
                <w:szCs w:val="24"/>
              </w:rPr>
            </w:pPr>
            <w:r w:rsidRPr="00161EE5">
              <w:rPr>
                <w:rFonts w:ascii="Times New Roman" w:hAnsi="Times New Roman" w:cs="Times New Roman"/>
                <w:b/>
                <w:bCs/>
                <w:i/>
                <w:iCs/>
                <w:sz w:val="24"/>
                <w:szCs w:val="24"/>
              </w:rPr>
              <w:t>(1-2 произведения – по выбору</w:t>
            </w:r>
            <w:r w:rsidRPr="00161EE5">
              <w:rPr>
                <w:rFonts w:ascii="Times New Roman" w:hAnsi="Times New Roman" w:cs="Times New Roman"/>
                <w:i/>
                <w:iCs/>
                <w:sz w:val="24"/>
                <w:szCs w:val="24"/>
              </w:rPr>
              <w:t>, 5-6 кл.</w:t>
            </w:r>
            <w:r w:rsidRPr="00161EE5">
              <w:rPr>
                <w:rFonts w:ascii="Times New Roman" w:hAnsi="Times New Roman" w:cs="Times New Roman"/>
                <w:b/>
                <w:bCs/>
                <w:i/>
                <w:iCs/>
                <w:sz w:val="24"/>
                <w:szCs w:val="24"/>
              </w:rPr>
              <w:t>)</w:t>
            </w:r>
          </w:p>
          <w:p w:rsidR="00F76BBC" w:rsidRPr="00161EE5" w:rsidRDefault="00F76BBC" w:rsidP="00B5236C">
            <w:pPr>
              <w:tabs>
                <w:tab w:val="left" w:pos="5760"/>
              </w:tabs>
              <w:spacing w:after="0" w:line="240" w:lineRule="auto"/>
              <w:jc w:val="center"/>
              <w:rPr>
                <w:rFonts w:ascii="Times New Roman" w:hAnsi="Times New Roman" w:cs="Times New Roman"/>
                <w:i/>
                <w:iCs/>
                <w:sz w:val="24"/>
                <w:szCs w:val="24"/>
              </w:rPr>
            </w:pPr>
          </w:p>
          <w:p w:rsidR="00F76BBC" w:rsidRPr="00161EE5" w:rsidRDefault="00F76BBC" w:rsidP="00B5236C">
            <w:pPr>
              <w:tabs>
                <w:tab w:val="left" w:pos="5760"/>
              </w:tabs>
              <w:spacing w:after="0" w:line="240" w:lineRule="auto"/>
              <w:jc w:val="center"/>
              <w:rPr>
                <w:rFonts w:ascii="Times New Roman" w:hAnsi="Times New Roman" w:cs="Times New Roman"/>
                <w:i/>
                <w:iCs/>
                <w:sz w:val="24"/>
                <w:szCs w:val="24"/>
              </w:rPr>
            </w:pPr>
            <w:r w:rsidRPr="00161EE5">
              <w:rPr>
                <w:rFonts w:ascii="Times New Roman" w:hAnsi="Times New Roman" w:cs="Times New Roman"/>
                <w:b/>
                <w:bCs/>
                <w:i/>
                <w:iCs/>
                <w:sz w:val="24"/>
                <w:szCs w:val="24"/>
              </w:rPr>
              <w:t>Проза о детях</w:t>
            </w:r>
            <w:r w:rsidRPr="00161EE5">
              <w:rPr>
                <w:rFonts w:ascii="Times New Roman" w:hAnsi="Times New Roman" w:cs="Times New Roman"/>
                <w:i/>
                <w:iCs/>
                <w:sz w:val="24"/>
                <w:szCs w:val="24"/>
              </w:rPr>
              <w:t>, например:</w:t>
            </w:r>
          </w:p>
          <w:p w:rsidR="00F76BBC" w:rsidRPr="00161EE5" w:rsidRDefault="00F76BBC" w:rsidP="00B5236C">
            <w:pPr>
              <w:tabs>
                <w:tab w:val="left" w:pos="5760"/>
              </w:tabs>
              <w:spacing w:after="0" w:line="240" w:lineRule="auto"/>
              <w:jc w:val="both"/>
              <w:rPr>
                <w:rFonts w:ascii="Times New Roman" w:hAnsi="Times New Roman" w:cs="Times New Roman"/>
                <w:b/>
                <w:bCs/>
                <w:i/>
                <w:iCs/>
                <w:sz w:val="24"/>
                <w:szCs w:val="24"/>
              </w:rPr>
            </w:pPr>
            <w:r w:rsidRPr="00161EE5">
              <w:rPr>
                <w:rFonts w:ascii="Times New Roman" w:hAnsi="Times New Roman" w:cs="Times New Roman"/>
                <w:b/>
                <w:bCs/>
                <w:i/>
                <w:iCs/>
                <w:sz w:val="24"/>
                <w:szCs w:val="24"/>
              </w:rPr>
              <w:t>В.Г.Распутин, В.П.Астафьев, Ф.А.Искандер, Ю.И.Коваль,</w:t>
            </w:r>
          </w:p>
          <w:p w:rsidR="00F76BBC" w:rsidRPr="00161EE5" w:rsidRDefault="00F76BBC" w:rsidP="00B5236C">
            <w:pPr>
              <w:tabs>
                <w:tab w:val="left" w:pos="5760"/>
              </w:tabs>
              <w:spacing w:after="0" w:line="240" w:lineRule="auto"/>
              <w:jc w:val="center"/>
              <w:rPr>
                <w:rFonts w:ascii="Times New Roman" w:hAnsi="Times New Roman" w:cs="Times New Roman"/>
                <w:i/>
                <w:iCs/>
                <w:sz w:val="24"/>
                <w:szCs w:val="24"/>
              </w:rPr>
            </w:pPr>
            <w:r w:rsidRPr="00161EE5">
              <w:rPr>
                <w:rFonts w:ascii="Times New Roman" w:hAnsi="Times New Roman" w:cs="Times New Roman"/>
                <w:b/>
                <w:bCs/>
                <w:i/>
                <w:iCs/>
                <w:sz w:val="24"/>
                <w:szCs w:val="24"/>
              </w:rPr>
              <w:t>Ю.П.Казаков, В.В.Голявкин</w:t>
            </w:r>
            <w:r w:rsidRPr="00161EE5">
              <w:rPr>
                <w:rFonts w:ascii="Times New Roman" w:hAnsi="Times New Roman" w:cs="Times New Roman"/>
                <w:i/>
                <w:iCs/>
                <w:sz w:val="24"/>
                <w:szCs w:val="24"/>
              </w:rPr>
              <w:t xml:space="preserve"> и др.</w:t>
            </w:r>
          </w:p>
          <w:p w:rsidR="00F76BBC" w:rsidRPr="00161EE5" w:rsidRDefault="00F76BBC" w:rsidP="00B5236C">
            <w:pPr>
              <w:tabs>
                <w:tab w:val="left" w:pos="5760"/>
              </w:tabs>
              <w:spacing w:after="0" w:line="240" w:lineRule="auto"/>
              <w:jc w:val="center"/>
              <w:rPr>
                <w:rFonts w:ascii="Times New Roman" w:hAnsi="Times New Roman" w:cs="Times New Roman"/>
                <w:b/>
                <w:bCs/>
                <w:i/>
                <w:iCs/>
                <w:sz w:val="24"/>
                <w:szCs w:val="24"/>
              </w:rPr>
            </w:pPr>
            <w:r w:rsidRPr="00161EE5">
              <w:rPr>
                <w:rFonts w:ascii="Times New Roman" w:hAnsi="Times New Roman" w:cs="Times New Roman"/>
                <w:b/>
                <w:bCs/>
                <w:i/>
                <w:iCs/>
                <w:sz w:val="24"/>
                <w:szCs w:val="24"/>
              </w:rPr>
              <w:t>(3-4 произведения по выбору</w:t>
            </w:r>
            <w:r w:rsidRPr="00161EE5">
              <w:rPr>
                <w:rFonts w:ascii="Times New Roman" w:hAnsi="Times New Roman" w:cs="Times New Roman"/>
                <w:i/>
                <w:iCs/>
                <w:sz w:val="24"/>
                <w:szCs w:val="24"/>
              </w:rPr>
              <w:t xml:space="preserve">, </w:t>
            </w:r>
            <w:r w:rsidRPr="00161EE5">
              <w:rPr>
                <w:rFonts w:ascii="Times New Roman" w:hAnsi="Times New Roman" w:cs="Times New Roman"/>
                <w:b/>
                <w:bCs/>
                <w:i/>
                <w:iCs/>
                <w:sz w:val="24"/>
                <w:szCs w:val="24"/>
              </w:rPr>
              <w:t>5-8 кл.)</w:t>
            </w:r>
          </w:p>
          <w:p w:rsidR="00F76BBC" w:rsidRPr="00161EE5" w:rsidRDefault="00F76BBC" w:rsidP="00B5236C">
            <w:pPr>
              <w:tabs>
                <w:tab w:val="left" w:pos="5760"/>
              </w:tabs>
              <w:spacing w:after="0" w:line="240" w:lineRule="auto"/>
              <w:jc w:val="center"/>
              <w:rPr>
                <w:rFonts w:ascii="Times New Roman" w:hAnsi="Times New Roman" w:cs="Times New Roman"/>
                <w:sz w:val="24"/>
                <w:szCs w:val="24"/>
              </w:rPr>
            </w:pPr>
          </w:p>
          <w:p w:rsidR="00F76BBC" w:rsidRPr="00161EE5" w:rsidRDefault="00F76BBC" w:rsidP="00B5236C">
            <w:pPr>
              <w:tabs>
                <w:tab w:val="left" w:pos="5760"/>
              </w:tabs>
              <w:spacing w:after="0" w:line="240" w:lineRule="auto"/>
              <w:jc w:val="center"/>
              <w:rPr>
                <w:rFonts w:ascii="Times New Roman" w:hAnsi="Times New Roman" w:cs="Times New Roman"/>
                <w:i/>
                <w:iCs/>
                <w:sz w:val="24"/>
                <w:szCs w:val="24"/>
              </w:rPr>
            </w:pPr>
            <w:r w:rsidRPr="00161EE5">
              <w:rPr>
                <w:rFonts w:ascii="Times New Roman" w:hAnsi="Times New Roman" w:cs="Times New Roman"/>
                <w:b/>
                <w:bCs/>
                <w:i/>
                <w:iCs/>
                <w:sz w:val="24"/>
                <w:szCs w:val="24"/>
              </w:rPr>
              <w:t>Поэзия 2-й половины ХХ в.</w:t>
            </w:r>
            <w:r w:rsidRPr="00161EE5">
              <w:rPr>
                <w:rFonts w:ascii="Times New Roman" w:hAnsi="Times New Roman" w:cs="Times New Roman"/>
                <w:i/>
                <w:iCs/>
                <w:sz w:val="24"/>
                <w:szCs w:val="24"/>
              </w:rPr>
              <w:t>, например:</w:t>
            </w:r>
          </w:p>
          <w:p w:rsidR="00F76BBC" w:rsidRPr="00161EE5" w:rsidRDefault="00F76BBC" w:rsidP="00B5236C">
            <w:pPr>
              <w:spacing w:after="0" w:line="240" w:lineRule="auto"/>
              <w:rPr>
                <w:rFonts w:ascii="Times New Roman" w:hAnsi="Times New Roman" w:cs="Times New Roman"/>
                <w:i/>
                <w:iCs/>
                <w:sz w:val="24"/>
                <w:szCs w:val="24"/>
              </w:rPr>
            </w:pPr>
            <w:r w:rsidRPr="00161EE5">
              <w:rPr>
                <w:rFonts w:ascii="Times New Roman" w:hAnsi="Times New Roman" w:cs="Times New Roman"/>
                <w:b/>
                <w:bCs/>
                <w:i/>
                <w:iCs/>
                <w:sz w:val="24"/>
                <w:szCs w:val="24"/>
              </w:rPr>
              <w:t xml:space="preserve">Н.И. Глазков, Е.А.Евтушенко, А.А.Вознесенский, Н.М.Рубцов, Д.С.Самойлов,А.А. Тарковский, Б.Ш.Окуджава,  В.С.Высоцкий, Ю.П.Мориц, И.А.Бродский, А.С.Кушнер, О.Е.Григорьев </w:t>
            </w:r>
            <w:r w:rsidRPr="00161EE5">
              <w:rPr>
                <w:rFonts w:ascii="Times New Roman" w:hAnsi="Times New Roman" w:cs="Times New Roman"/>
                <w:i/>
                <w:iCs/>
                <w:sz w:val="24"/>
                <w:szCs w:val="24"/>
              </w:rPr>
              <w:t>и др.</w:t>
            </w:r>
          </w:p>
          <w:p w:rsidR="00F76BBC" w:rsidRPr="00161EE5" w:rsidRDefault="00F76BBC" w:rsidP="00B5236C">
            <w:pPr>
              <w:tabs>
                <w:tab w:val="left" w:pos="5760"/>
              </w:tabs>
              <w:spacing w:after="0" w:line="240" w:lineRule="auto"/>
              <w:jc w:val="center"/>
              <w:rPr>
                <w:rFonts w:ascii="Times New Roman" w:hAnsi="Times New Roman" w:cs="Times New Roman"/>
                <w:b/>
                <w:bCs/>
                <w:i/>
                <w:iCs/>
                <w:sz w:val="24"/>
                <w:szCs w:val="24"/>
              </w:rPr>
            </w:pPr>
            <w:r w:rsidRPr="00161EE5">
              <w:rPr>
                <w:rFonts w:ascii="Times New Roman" w:hAnsi="Times New Roman" w:cs="Times New Roman"/>
                <w:b/>
                <w:bCs/>
                <w:i/>
                <w:iCs/>
                <w:sz w:val="24"/>
                <w:szCs w:val="24"/>
              </w:rPr>
              <w:t xml:space="preserve"> (3-4 стихотворения по выбору, 5-9 кл.)</w:t>
            </w:r>
          </w:p>
          <w:p w:rsidR="00F76BBC" w:rsidRPr="00161EE5" w:rsidRDefault="00F76BBC" w:rsidP="00B5236C">
            <w:pPr>
              <w:tabs>
                <w:tab w:val="left" w:pos="5760"/>
              </w:tabs>
              <w:spacing w:after="0" w:line="240" w:lineRule="auto"/>
              <w:jc w:val="center"/>
              <w:rPr>
                <w:rFonts w:ascii="Times New Roman" w:hAnsi="Times New Roman" w:cs="Times New Roman"/>
                <w:b/>
                <w:bCs/>
                <w:sz w:val="24"/>
                <w:szCs w:val="24"/>
              </w:rPr>
            </w:pPr>
          </w:p>
          <w:p w:rsidR="00F76BBC" w:rsidRPr="00161EE5" w:rsidRDefault="00F76BBC" w:rsidP="00B5236C">
            <w:pPr>
              <w:tabs>
                <w:tab w:val="left" w:pos="5760"/>
              </w:tabs>
              <w:spacing w:after="0" w:line="240" w:lineRule="auto"/>
              <w:jc w:val="center"/>
              <w:rPr>
                <w:rFonts w:ascii="Times New Roman" w:hAnsi="Times New Roman" w:cs="Times New Roman"/>
                <w:i/>
                <w:iCs/>
                <w:sz w:val="24"/>
                <w:szCs w:val="24"/>
              </w:rPr>
            </w:pPr>
            <w:r w:rsidRPr="00161EE5">
              <w:rPr>
                <w:rFonts w:ascii="Times New Roman" w:hAnsi="Times New Roman" w:cs="Times New Roman"/>
                <w:b/>
                <w:bCs/>
                <w:i/>
                <w:iCs/>
                <w:sz w:val="24"/>
                <w:szCs w:val="24"/>
              </w:rPr>
              <w:t>Проза русской эмиграции</w:t>
            </w:r>
            <w:r w:rsidRPr="00161EE5">
              <w:rPr>
                <w:rFonts w:ascii="Times New Roman" w:hAnsi="Times New Roman" w:cs="Times New Roman"/>
                <w:i/>
                <w:iCs/>
                <w:sz w:val="24"/>
                <w:szCs w:val="24"/>
              </w:rPr>
              <w:t>, например:</w:t>
            </w:r>
          </w:p>
          <w:p w:rsidR="00F76BBC" w:rsidRPr="00161EE5" w:rsidRDefault="00F76BBC" w:rsidP="00B5236C">
            <w:pPr>
              <w:tabs>
                <w:tab w:val="left" w:pos="5760"/>
              </w:tabs>
              <w:spacing w:after="0" w:line="240" w:lineRule="auto"/>
              <w:jc w:val="center"/>
              <w:rPr>
                <w:rFonts w:ascii="Times New Roman" w:hAnsi="Times New Roman" w:cs="Times New Roman"/>
                <w:b/>
                <w:bCs/>
                <w:i/>
                <w:iCs/>
                <w:sz w:val="24"/>
                <w:szCs w:val="24"/>
              </w:rPr>
            </w:pPr>
            <w:r w:rsidRPr="00161EE5">
              <w:rPr>
                <w:rFonts w:ascii="Times New Roman" w:hAnsi="Times New Roman" w:cs="Times New Roman"/>
                <w:b/>
                <w:bCs/>
                <w:i/>
                <w:iCs/>
                <w:sz w:val="24"/>
                <w:szCs w:val="24"/>
              </w:rPr>
              <w:t>И.С.Шмелев, В.В.Набоков,</w:t>
            </w:r>
          </w:p>
          <w:p w:rsidR="00F76BBC" w:rsidRPr="00161EE5" w:rsidRDefault="00F76BBC" w:rsidP="00B5236C">
            <w:pPr>
              <w:tabs>
                <w:tab w:val="left" w:pos="5760"/>
              </w:tabs>
              <w:spacing w:after="0" w:line="240" w:lineRule="auto"/>
              <w:rPr>
                <w:rFonts w:ascii="Times New Roman" w:hAnsi="Times New Roman" w:cs="Times New Roman"/>
                <w:i/>
                <w:iCs/>
                <w:sz w:val="24"/>
                <w:szCs w:val="24"/>
              </w:rPr>
            </w:pPr>
            <w:r w:rsidRPr="00161EE5">
              <w:rPr>
                <w:rFonts w:ascii="Times New Roman" w:hAnsi="Times New Roman" w:cs="Times New Roman"/>
                <w:b/>
                <w:bCs/>
                <w:i/>
                <w:iCs/>
                <w:sz w:val="24"/>
                <w:szCs w:val="24"/>
              </w:rPr>
              <w:t>С.Д.Довлатов</w:t>
            </w:r>
            <w:r w:rsidRPr="00161EE5">
              <w:rPr>
                <w:rFonts w:ascii="Times New Roman" w:hAnsi="Times New Roman" w:cs="Times New Roman"/>
                <w:i/>
                <w:iCs/>
                <w:sz w:val="24"/>
                <w:szCs w:val="24"/>
              </w:rPr>
              <w:t xml:space="preserve"> и др.</w:t>
            </w:r>
          </w:p>
          <w:p w:rsidR="00F76BBC" w:rsidRPr="00161EE5" w:rsidRDefault="00F76BBC" w:rsidP="00B5236C">
            <w:pPr>
              <w:tabs>
                <w:tab w:val="left" w:pos="5760"/>
              </w:tabs>
              <w:spacing w:after="0" w:line="240" w:lineRule="auto"/>
              <w:jc w:val="center"/>
              <w:rPr>
                <w:rFonts w:ascii="Times New Roman" w:hAnsi="Times New Roman" w:cs="Times New Roman"/>
                <w:b/>
                <w:bCs/>
                <w:i/>
                <w:iCs/>
                <w:sz w:val="24"/>
                <w:szCs w:val="24"/>
              </w:rPr>
            </w:pPr>
            <w:r w:rsidRPr="00161EE5">
              <w:rPr>
                <w:rFonts w:ascii="Times New Roman" w:hAnsi="Times New Roman" w:cs="Times New Roman"/>
                <w:b/>
                <w:bCs/>
                <w:i/>
                <w:iCs/>
                <w:sz w:val="24"/>
                <w:szCs w:val="24"/>
              </w:rPr>
              <w:t>(1 произведение – по выбору, 5-9 кл.)</w:t>
            </w:r>
          </w:p>
          <w:p w:rsidR="00F76BBC" w:rsidRPr="00161EE5" w:rsidRDefault="00F76BBC" w:rsidP="00B5236C">
            <w:pPr>
              <w:tabs>
                <w:tab w:val="left" w:pos="5760"/>
              </w:tabs>
              <w:spacing w:after="0" w:line="240" w:lineRule="auto"/>
              <w:jc w:val="center"/>
              <w:rPr>
                <w:rFonts w:ascii="Times New Roman" w:hAnsi="Times New Roman" w:cs="Times New Roman"/>
                <w:sz w:val="24"/>
                <w:szCs w:val="24"/>
              </w:rPr>
            </w:pPr>
          </w:p>
          <w:p w:rsidR="00F76BBC" w:rsidRPr="00161EE5" w:rsidRDefault="00F76BBC" w:rsidP="00B5236C">
            <w:pPr>
              <w:spacing w:after="0" w:line="240" w:lineRule="auto"/>
              <w:rPr>
                <w:rFonts w:ascii="Times New Roman" w:hAnsi="Times New Roman" w:cs="Times New Roman"/>
                <w:sz w:val="24"/>
                <w:szCs w:val="24"/>
              </w:rPr>
            </w:pPr>
            <w:r w:rsidRPr="00161EE5">
              <w:rPr>
                <w:rFonts w:ascii="Times New Roman" w:hAnsi="Times New Roman" w:cs="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161EE5">
              <w:rPr>
                <w:rFonts w:ascii="Times New Roman" w:hAnsi="Times New Roman" w:cs="Times New Roman"/>
                <w:sz w:val="24"/>
                <w:szCs w:val="24"/>
              </w:rPr>
              <w:t xml:space="preserve"> и др., например:</w:t>
            </w:r>
          </w:p>
          <w:p w:rsidR="00F76BBC" w:rsidRPr="00161EE5" w:rsidRDefault="00F76BBC" w:rsidP="00B5236C">
            <w:pPr>
              <w:spacing w:after="0" w:line="240" w:lineRule="auto"/>
              <w:rPr>
                <w:rFonts w:ascii="Times New Roman" w:hAnsi="Times New Roman" w:cs="Times New Roman"/>
                <w:bCs/>
                <w:i/>
                <w:iCs/>
                <w:sz w:val="24"/>
                <w:szCs w:val="24"/>
              </w:rPr>
            </w:pPr>
            <w:r w:rsidRPr="00161EE5">
              <w:rPr>
                <w:rFonts w:ascii="Times New Roman" w:hAnsi="Times New Roman" w:cs="Times New Roman"/>
                <w:b/>
                <w:i/>
                <w:iCs/>
                <w:sz w:val="24"/>
                <w:szCs w:val="24"/>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161EE5">
              <w:rPr>
                <w:rFonts w:ascii="Times New Roman" w:hAnsi="Times New Roman" w:cs="Times New Roman"/>
                <w:bCs/>
                <w:i/>
                <w:iCs/>
                <w:sz w:val="24"/>
                <w:szCs w:val="24"/>
              </w:rPr>
              <w:t>и др.</w:t>
            </w:r>
          </w:p>
          <w:p w:rsidR="00F76BBC" w:rsidRPr="00161EE5" w:rsidRDefault="00F76BBC" w:rsidP="00161EE5">
            <w:pPr>
              <w:tabs>
                <w:tab w:val="left" w:pos="5760"/>
              </w:tabs>
              <w:spacing w:after="0" w:line="240" w:lineRule="auto"/>
              <w:jc w:val="center"/>
              <w:rPr>
                <w:rFonts w:ascii="Times New Roman" w:hAnsi="Times New Roman" w:cs="Times New Roman"/>
                <w:b/>
                <w:i/>
                <w:iCs/>
                <w:sz w:val="24"/>
                <w:szCs w:val="24"/>
              </w:rPr>
            </w:pPr>
            <w:r w:rsidRPr="00161EE5">
              <w:rPr>
                <w:rFonts w:ascii="Times New Roman" w:hAnsi="Times New Roman" w:cs="Times New Roman"/>
                <w:b/>
                <w:i/>
                <w:iCs/>
                <w:sz w:val="24"/>
                <w:szCs w:val="24"/>
              </w:rPr>
              <w:t>(1-2 п</w:t>
            </w:r>
            <w:r w:rsidR="00161EE5">
              <w:rPr>
                <w:rFonts w:ascii="Times New Roman" w:hAnsi="Times New Roman" w:cs="Times New Roman"/>
                <w:b/>
                <w:i/>
                <w:iCs/>
                <w:sz w:val="24"/>
                <w:szCs w:val="24"/>
              </w:rPr>
              <w:t>роизведения по выбору, 5-8 кл.)</w:t>
            </w:r>
          </w:p>
        </w:tc>
      </w:tr>
      <w:tr w:rsidR="00F76BBC" w:rsidRPr="009B6034" w:rsidTr="00276B06">
        <w:tc>
          <w:tcPr>
            <w:tcW w:w="9570" w:type="dxa"/>
            <w:gridSpan w:val="3"/>
            <w:shd w:val="clear" w:color="auto" w:fill="auto"/>
          </w:tcPr>
          <w:p w:rsidR="00F76BBC" w:rsidRPr="00161EE5" w:rsidRDefault="00F76BBC" w:rsidP="00B5236C">
            <w:pPr>
              <w:tabs>
                <w:tab w:val="left" w:pos="5760"/>
              </w:tabs>
              <w:spacing w:after="0" w:line="240" w:lineRule="auto"/>
              <w:jc w:val="center"/>
              <w:rPr>
                <w:rFonts w:ascii="Times New Roman" w:hAnsi="Times New Roman" w:cs="Times New Roman"/>
                <w:i/>
                <w:iCs/>
                <w:sz w:val="24"/>
                <w:szCs w:val="24"/>
              </w:rPr>
            </w:pPr>
            <w:r w:rsidRPr="00161EE5">
              <w:rPr>
                <w:rFonts w:ascii="Times New Roman" w:hAnsi="Times New Roman" w:cs="Times New Roman"/>
                <w:b/>
                <w:bCs/>
                <w:sz w:val="24"/>
                <w:szCs w:val="24"/>
              </w:rPr>
              <w:t xml:space="preserve">Литература народов России </w:t>
            </w:r>
          </w:p>
        </w:tc>
      </w:tr>
      <w:tr w:rsidR="00F76BBC" w:rsidRPr="009B6034" w:rsidTr="00276B06">
        <w:tc>
          <w:tcPr>
            <w:tcW w:w="3085" w:type="dxa"/>
            <w:shd w:val="clear" w:color="auto" w:fill="auto"/>
          </w:tcPr>
          <w:p w:rsidR="00F76BBC" w:rsidRPr="00161EE5" w:rsidRDefault="00F76BBC" w:rsidP="00B5236C">
            <w:pPr>
              <w:tabs>
                <w:tab w:val="left" w:pos="5760"/>
              </w:tabs>
              <w:spacing w:after="0" w:line="240" w:lineRule="auto"/>
              <w:rPr>
                <w:rFonts w:ascii="Times New Roman" w:hAnsi="Times New Roman" w:cs="Times New Roman"/>
                <w:b/>
                <w:bCs/>
                <w:sz w:val="24"/>
                <w:szCs w:val="24"/>
              </w:rPr>
            </w:pPr>
          </w:p>
        </w:tc>
        <w:tc>
          <w:tcPr>
            <w:tcW w:w="3544" w:type="dxa"/>
            <w:shd w:val="clear" w:color="auto" w:fill="auto"/>
          </w:tcPr>
          <w:p w:rsidR="00F76BBC" w:rsidRPr="00161EE5" w:rsidRDefault="00F76BBC" w:rsidP="00B5236C">
            <w:pPr>
              <w:tabs>
                <w:tab w:val="left" w:pos="5760"/>
              </w:tabs>
              <w:spacing w:after="0" w:line="240" w:lineRule="auto"/>
              <w:jc w:val="both"/>
              <w:outlineLvl w:val="0"/>
              <w:rPr>
                <w:rFonts w:ascii="Times New Roman" w:hAnsi="Times New Roman" w:cs="Times New Roman"/>
                <w:b/>
                <w:bCs/>
                <w:kern w:val="36"/>
                <w:sz w:val="24"/>
                <w:szCs w:val="24"/>
              </w:rPr>
            </w:pPr>
          </w:p>
        </w:tc>
        <w:tc>
          <w:tcPr>
            <w:tcW w:w="2941" w:type="dxa"/>
            <w:shd w:val="clear" w:color="auto" w:fill="auto"/>
          </w:tcPr>
          <w:p w:rsidR="00F76BBC" w:rsidRPr="00161EE5" w:rsidRDefault="00F76BBC" w:rsidP="00B5236C">
            <w:pPr>
              <w:tabs>
                <w:tab w:val="left" w:pos="5760"/>
              </w:tabs>
              <w:spacing w:after="0" w:line="240" w:lineRule="auto"/>
              <w:jc w:val="both"/>
              <w:rPr>
                <w:rFonts w:ascii="Times New Roman" w:eastAsia="Times New Roman" w:hAnsi="Times New Roman" w:cs="Times New Roman"/>
                <w:b/>
                <w:bCs/>
                <w:i/>
                <w:iCs/>
                <w:sz w:val="24"/>
                <w:szCs w:val="24"/>
              </w:rPr>
            </w:pPr>
            <w:r w:rsidRPr="00161EE5">
              <w:rPr>
                <w:rFonts w:ascii="Times New Roman" w:hAnsi="Times New Roman" w:cs="Times New Roman"/>
                <w:b/>
                <w:bCs/>
                <w:i/>
                <w:iCs/>
                <w:sz w:val="24"/>
                <w:szCs w:val="24"/>
              </w:rPr>
              <w:t>Г.Тукай, М.Карим,</w:t>
            </w:r>
          </w:p>
          <w:p w:rsidR="00F76BBC" w:rsidRPr="00161EE5" w:rsidRDefault="00F76BBC" w:rsidP="00B5236C">
            <w:pPr>
              <w:tabs>
                <w:tab w:val="left" w:pos="5760"/>
              </w:tabs>
              <w:spacing w:after="0" w:line="240" w:lineRule="auto"/>
              <w:jc w:val="both"/>
              <w:rPr>
                <w:rFonts w:ascii="Times New Roman" w:eastAsia="Times New Roman" w:hAnsi="Times New Roman" w:cs="Times New Roman"/>
                <w:i/>
                <w:iCs/>
                <w:sz w:val="24"/>
                <w:szCs w:val="24"/>
              </w:rPr>
            </w:pPr>
            <w:r w:rsidRPr="00161EE5">
              <w:rPr>
                <w:rFonts w:ascii="Times New Roman" w:hAnsi="Times New Roman" w:cs="Times New Roman"/>
                <w:b/>
                <w:bCs/>
                <w:i/>
                <w:iCs/>
                <w:sz w:val="24"/>
                <w:szCs w:val="24"/>
              </w:rPr>
              <w:t>К.Кулиев, Р.Гамзатов</w:t>
            </w:r>
            <w:r w:rsidRPr="00161EE5">
              <w:rPr>
                <w:rFonts w:ascii="Times New Roman" w:hAnsi="Times New Roman" w:cs="Times New Roman"/>
                <w:i/>
                <w:iCs/>
                <w:sz w:val="24"/>
                <w:szCs w:val="24"/>
              </w:rPr>
              <w:t xml:space="preserve"> и др.</w:t>
            </w:r>
          </w:p>
          <w:p w:rsidR="00F76BBC" w:rsidRPr="00161EE5" w:rsidRDefault="00F76BBC" w:rsidP="00B5236C">
            <w:pPr>
              <w:tabs>
                <w:tab w:val="left" w:pos="5760"/>
              </w:tabs>
              <w:spacing w:after="0" w:line="240" w:lineRule="auto"/>
              <w:jc w:val="both"/>
              <w:rPr>
                <w:rFonts w:ascii="Times New Roman" w:eastAsia="Times New Roman" w:hAnsi="Times New Roman" w:cs="Times New Roman"/>
                <w:b/>
                <w:bCs/>
                <w:i/>
                <w:iCs/>
                <w:sz w:val="24"/>
                <w:szCs w:val="24"/>
              </w:rPr>
            </w:pPr>
            <w:r w:rsidRPr="00161EE5">
              <w:rPr>
                <w:rFonts w:ascii="Times New Roman" w:hAnsi="Times New Roman" w:cs="Times New Roman"/>
                <w:b/>
                <w:bCs/>
                <w:i/>
                <w:iCs/>
                <w:sz w:val="24"/>
                <w:szCs w:val="24"/>
              </w:rPr>
              <w:t>(1 произведение по выбору,</w:t>
            </w:r>
          </w:p>
          <w:p w:rsidR="00F76BBC" w:rsidRPr="00276B06" w:rsidRDefault="00F76BBC" w:rsidP="00276B06">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cs="Times New Roman"/>
                <w:b/>
                <w:bCs/>
                <w:i/>
                <w:iCs/>
                <w:sz w:val="24"/>
                <w:szCs w:val="24"/>
              </w:rPr>
            </w:pPr>
            <w:r w:rsidRPr="00161EE5">
              <w:rPr>
                <w:rFonts w:ascii="Times New Roman" w:hAnsi="Times New Roman" w:cs="Times New Roman"/>
                <w:b/>
                <w:bCs/>
                <w:sz w:val="24"/>
                <w:szCs w:val="24"/>
              </w:rPr>
              <w:t>5-9 кл.</w:t>
            </w:r>
            <w:r w:rsidR="00276B06">
              <w:rPr>
                <w:rFonts w:ascii="Times New Roman" w:hAnsi="Times New Roman" w:cs="Times New Roman"/>
                <w:b/>
                <w:bCs/>
                <w:i/>
                <w:iCs/>
                <w:sz w:val="24"/>
                <w:szCs w:val="24"/>
              </w:rPr>
              <w:t>)</w:t>
            </w:r>
          </w:p>
        </w:tc>
      </w:tr>
      <w:tr w:rsidR="00F76BBC" w:rsidRPr="009B6034" w:rsidTr="00276B06">
        <w:tc>
          <w:tcPr>
            <w:tcW w:w="9570" w:type="dxa"/>
            <w:gridSpan w:val="3"/>
            <w:shd w:val="clear" w:color="auto" w:fill="auto"/>
          </w:tcPr>
          <w:p w:rsidR="00F76BBC" w:rsidRPr="00276B06" w:rsidRDefault="00F76BBC" w:rsidP="00B5236C">
            <w:pPr>
              <w:tabs>
                <w:tab w:val="left" w:pos="5760"/>
              </w:tabs>
              <w:spacing w:after="0" w:line="240" w:lineRule="auto"/>
              <w:jc w:val="center"/>
              <w:rPr>
                <w:rFonts w:ascii="Times New Roman" w:hAnsi="Times New Roman" w:cs="Times New Roman"/>
                <w:i/>
                <w:iCs/>
                <w:sz w:val="24"/>
                <w:szCs w:val="24"/>
              </w:rPr>
            </w:pPr>
            <w:r w:rsidRPr="00276B06">
              <w:rPr>
                <w:rFonts w:ascii="Times New Roman" w:hAnsi="Times New Roman" w:cs="Times New Roman"/>
                <w:b/>
                <w:bCs/>
                <w:sz w:val="24"/>
                <w:szCs w:val="24"/>
              </w:rPr>
              <w:t>Зарубежная литература</w:t>
            </w:r>
          </w:p>
        </w:tc>
      </w:tr>
      <w:tr w:rsidR="00F76BBC" w:rsidRPr="009B6034" w:rsidTr="00276B06">
        <w:tc>
          <w:tcPr>
            <w:tcW w:w="3085" w:type="dxa"/>
            <w:shd w:val="clear" w:color="auto" w:fill="auto"/>
          </w:tcPr>
          <w:p w:rsidR="00F76BBC" w:rsidRPr="00276B06" w:rsidRDefault="00F76BBC" w:rsidP="00B5236C">
            <w:pPr>
              <w:tabs>
                <w:tab w:val="left" w:pos="5760"/>
              </w:tabs>
              <w:spacing w:after="0" w:line="240" w:lineRule="auto"/>
              <w:rPr>
                <w:rFonts w:ascii="Times New Roman" w:hAnsi="Times New Roman" w:cs="Times New Roman"/>
                <w:b/>
                <w:bCs/>
                <w:sz w:val="24"/>
                <w:szCs w:val="24"/>
              </w:rPr>
            </w:pPr>
          </w:p>
        </w:tc>
        <w:tc>
          <w:tcPr>
            <w:tcW w:w="3544" w:type="dxa"/>
            <w:shd w:val="clear" w:color="auto" w:fill="auto"/>
          </w:tcPr>
          <w:p w:rsidR="00F76BBC" w:rsidRPr="00276B06" w:rsidRDefault="00F76BBC" w:rsidP="00276B06">
            <w:pPr>
              <w:tabs>
                <w:tab w:val="left" w:pos="5760"/>
              </w:tabs>
              <w:spacing w:after="0" w:line="240" w:lineRule="auto"/>
              <w:rPr>
                <w:rFonts w:ascii="Times New Roman" w:hAnsi="Times New Roman" w:cs="Times New Roman"/>
                <w:b/>
                <w:bCs/>
                <w:i/>
                <w:iCs/>
                <w:sz w:val="24"/>
                <w:szCs w:val="24"/>
              </w:rPr>
            </w:pPr>
            <w:r w:rsidRPr="00276B06">
              <w:rPr>
                <w:rFonts w:ascii="Times New Roman" w:hAnsi="Times New Roman" w:cs="Times New Roman"/>
                <w:b/>
                <w:bCs/>
                <w:sz w:val="24"/>
                <w:szCs w:val="24"/>
              </w:rPr>
              <w:t>Гомер</w:t>
            </w:r>
            <w:r w:rsidRPr="00276B06">
              <w:rPr>
                <w:rFonts w:ascii="Times New Roman" w:hAnsi="Times New Roman" w:cs="Times New Roman"/>
                <w:i/>
                <w:iCs/>
                <w:sz w:val="24"/>
                <w:szCs w:val="24"/>
              </w:rPr>
              <w:t xml:space="preserve">«Илиада» (или «Одиссея») </w:t>
            </w:r>
            <w:r w:rsidR="00276B06" w:rsidRPr="00276B06">
              <w:rPr>
                <w:rFonts w:ascii="Times New Roman" w:hAnsi="Times New Roman" w:cs="Times New Roman"/>
                <w:b/>
                <w:bCs/>
                <w:i/>
                <w:iCs/>
                <w:sz w:val="24"/>
                <w:szCs w:val="24"/>
              </w:rPr>
              <w:t xml:space="preserve">(фрагменты по выбору)  </w:t>
            </w:r>
            <w:r w:rsidRPr="00276B06">
              <w:rPr>
                <w:rFonts w:ascii="Times New Roman" w:hAnsi="Times New Roman" w:cs="Times New Roman"/>
                <w:b/>
                <w:bCs/>
                <w:sz w:val="24"/>
                <w:szCs w:val="24"/>
              </w:rPr>
              <w:t>(6-8 кл.)</w:t>
            </w:r>
          </w:p>
          <w:p w:rsidR="00F76BBC" w:rsidRPr="00276B06" w:rsidRDefault="00F76BBC" w:rsidP="00B5236C">
            <w:pPr>
              <w:tabs>
                <w:tab w:val="left" w:pos="5760"/>
              </w:tabs>
              <w:spacing w:after="0" w:line="240" w:lineRule="auto"/>
              <w:rPr>
                <w:rFonts w:ascii="Times New Roman" w:hAnsi="Times New Roman" w:cs="Times New Roman"/>
                <w:b/>
                <w:bCs/>
                <w:i/>
                <w:iCs/>
                <w:sz w:val="24"/>
                <w:szCs w:val="24"/>
              </w:rPr>
            </w:pPr>
            <w:r w:rsidRPr="00276B06">
              <w:rPr>
                <w:rFonts w:ascii="Times New Roman" w:hAnsi="Times New Roman" w:cs="Times New Roman"/>
                <w:b/>
                <w:bCs/>
                <w:sz w:val="24"/>
                <w:szCs w:val="24"/>
              </w:rPr>
              <w:t xml:space="preserve">Данте. </w:t>
            </w:r>
            <w:r w:rsidRPr="00276B06">
              <w:rPr>
                <w:rFonts w:ascii="Times New Roman" w:hAnsi="Times New Roman" w:cs="Times New Roman"/>
                <w:i/>
                <w:iCs/>
                <w:sz w:val="24"/>
                <w:szCs w:val="24"/>
              </w:rPr>
              <w:t>«Божественная комедия»</w:t>
            </w:r>
            <w:r w:rsidR="00276B06" w:rsidRPr="00276B06">
              <w:rPr>
                <w:rFonts w:ascii="Times New Roman" w:hAnsi="Times New Roman" w:cs="Times New Roman"/>
                <w:b/>
                <w:bCs/>
                <w:i/>
                <w:iCs/>
                <w:sz w:val="24"/>
                <w:szCs w:val="24"/>
              </w:rPr>
              <w:t xml:space="preserve"> (фрагменты по выбору)  </w:t>
            </w:r>
            <w:r w:rsidR="00276B06" w:rsidRPr="00276B06">
              <w:rPr>
                <w:rFonts w:ascii="Times New Roman" w:hAnsi="Times New Roman" w:cs="Times New Roman"/>
                <w:b/>
                <w:bCs/>
                <w:sz w:val="24"/>
                <w:szCs w:val="24"/>
              </w:rPr>
              <w:t>(9 кл.)</w:t>
            </w:r>
          </w:p>
          <w:p w:rsidR="00F76BBC" w:rsidRPr="00276B06" w:rsidRDefault="00F76BBC" w:rsidP="00B5236C">
            <w:pPr>
              <w:tabs>
                <w:tab w:val="left" w:pos="5760"/>
              </w:tabs>
              <w:spacing w:after="0" w:line="240" w:lineRule="auto"/>
              <w:rPr>
                <w:rFonts w:ascii="Times New Roman" w:hAnsi="Times New Roman" w:cs="Times New Roman"/>
                <w:b/>
                <w:i/>
                <w:sz w:val="24"/>
                <w:szCs w:val="24"/>
              </w:rPr>
            </w:pPr>
            <w:r w:rsidRPr="00276B06">
              <w:rPr>
                <w:rFonts w:ascii="Times New Roman" w:hAnsi="Times New Roman" w:cs="Times New Roman"/>
                <w:b/>
                <w:bCs/>
                <w:sz w:val="24"/>
                <w:szCs w:val="24"/>
              </w:rPr>
              <w:t xml:space="preserve">М. де Сервантес </w:t>
            </w:r>
            <w:r w:rsidRPr="00276B06">
              <w:rPr>
                <w:rFonts w:ascii="Times New Roman" w:hAnsi="Times New Roman" w:cs="Times New Roman"/>
                <w:i/>
                <w:iCs/>
                <w:sz w:val="24"/>
                <w:szCs w:val="24"/>
              </w:rPr>
              <w:t xml:space="preserve">«Дон Кихот» </w:t>
            </w:r>
            <w:r w:rsidRPr="00276B06">
              <w:rPr>
                <w:rFonts w:ascii="Times New Roman" w:hAnsi="Times New Roman" w:cs="Times New Roman"/>
                <w:b/>
                <w:bCs/>
                <w:i/>
                <w:iCs/>
                <w:sz w:val="24"/>
                <w:szCs w:val="24"/>
              </w:rPr>
              <w:t>(главы по выбору</w:t>
            </w:r>
            <w:r w:rsidR="00276B06" w:rsidRPr="00276B06">
              <w:rPr>
                <w:rFonts w:ascii="Times New Roman" w:hAnsi="Times New Roman" w:cs="Times New Roman"/>
                <w:b/>
                <w:i/>
                <w:sz w:val="24"/>
                <w:szCs w:val="24"/>
              </w:rPr>
              <w:t xml:space="preserve">) </w:t>
            </w:r>
            <w:r w:rsidRPr="00276B06">
              <w:rPr>
                <w:rFonts w:ascii="Times New Roman" w:hAnsi="Times New Roman" w:cs="Times New Roman"/>
                <w:b/>
                <w:iCs/>
                <w:sz w:val="24"/>
                <w:szCs w:val="24"/>
              </w:rPr>
              <w:t>(7-8 кл.)</w:t>
            </w:r>
          </w:p>
        </w:tc>
        <w:tc>
          <w:tcPr>
            <w:tcW w:w="2941" w:type="dxa"/>
            <w:shd w:val="clear" w:color="auto" w:fill="auto"/>
          </w:tcPr>
          <w:p w:rsidR="00F76BBC" w:rsidRPr="00276B06" w:rsidRDefault="00F76BBC" w:rsidP="00B5236C">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hAnsi="Times New Roman" w:cs="Times New Roman"/>
                <w:b/>
                <w:sz w:val="24"/>
                <w:szCs w:val="24"/>
              </w:rPr>
            </w:pPr>
            <w:r w:rsidRPr="00276B06">
              <w:rPr>
                <w:rFonts w:ascii="Times New Roman" w:hAnsi="Times New Roman" w:cs="Times New Roman"/>
                <w:b/>
                <w:i/>
                <w:iCs/>
                <w:sz w:val="24"/>
                <w:szCs w:val="24"/>
              </w:rPr>
              <w:t>Зарубежный фольклорлегенды, баллады, саги, песни</w:t>
            </w:r>
          </w:p>
          <w:p w:rsidR="00F76BBC" w:rsidRPr="00276B06" w:rsidRDefault="00F76BBC" w:rsidP="00B5236C">
            <w:pPr>
              <w:spacing w:after="0" w:line="240" w:lineRule="auto"/>
              <w:rPr>
                <w:rFonts w:ascii="Times New Roman" w:hAnsi="Times New Roman" w:cs="Times New Roman"/>
                <w:b/>
                <w:bCs/>
                <w:sz w:val="24"/>
                <w:szCs w:val="24"/>
              </w:rPr>
            </w:pPr>
            <w:r w:rsidRPr="00276B06">
              <w:rPr>
                <w:rFonts w:ascii="Times New Roman" w:hAnsi="Times New Roman" w:cs="Times New Roman"/>
                <w:b/>
                <w:bCs/>
                <w:sz w:val="24"/>
                <w:szCs w:val="24"/>
              </w:rPr>
              <w:t>(2-3 произведения по выбору, 5-7 кл.)</w:t>
            </w:r>
          </w:p>
          <w:p w:rsidR="00F76BBC" w:rsidRPr="00276B06" w:rsidRDefault="00F76BBC" w:rsidP="00B5236C">
            <w:pPr>
              <w:tabs>
                <w:tab w:val="left" w:pos="5760"/>
              </w:tabs>
              <w:spacing w:after="0" w:line="240" w:lineRule="auto"/>
              <w:jc w:val="center"/>
              <w:rPr>
                <w:rFonts w:ascii="Times New Roman" w:hAnsi="Times New Roman" w:cs="Times New Roman"/>
                <w:sz w:val="24"/>
                <w:szCs w:val="24"/>
              </w:rPr>
            </w:pPr>
          </w:p>
          <w:p w:rsidR="00F76BBC" w:rsidRPr="00276B06" w:rsidRDefault="00F76BBC" w:rsidP="00B5236C">
            <w:pPr>
              <w:tabs>
                <w:tab w:val="left" w:pos="5760"/>
              </w:tabs>
              <w:spacing w:after="0" w:line="240" w:lineRule="auto"/>
              <w:jc w:val="center"/>
              <w:rPr>
                <w:rFonts w:ascii="Times New Roman" w:hAnsi="Times New Roman" w:cs="Times New Roman"/>
                <w:i/>
                <w:iCs/>
                <w:sz w:val="24"/>
                <w:szCs w:val="24"/>
              </w:rPr>
            </w:pPr>
          </w:p>
        </w:tc>
      </w:tr>
      <w:tr w:rsidR="00F76BBC" w:rsidRPr="009B6034" w:rsidTr="00276B06">
        <w:tc>
          <w:tcPr>
            <w:tcW w:w="3085" w:type="dxa"/>
            <w:shd w:val="clear" w:color="auto" w:fill="auto"/>
          </w:tcPr>
          <w:p w:rsidR="00F76BBC" w:rsidRPr="00276B06" w:rsidRDefault="00F76BBC" w:rsidP="00B5236C">
            <w:pPr>
              <w:tabs>
                <w:tab w:val="left" w:pos="5760"/>
              </w:tabs>
              <w:spacing w:after="0" w:line="240" w:lineRule="auto"/>
              <w:jc w:val="both"/>
              <w:outlineLvl w:val="0"/>
              <w:rPr>
                <w:rFonts w:ascii="Times New Roman" w:hAnsi="Times New Roman" w:cs="Times New Roman"/>
                <w:sz w:val="24"/>
                <w:szCs w:val="24"/>
              </w:rPr>
            </w:pPr>
            <w:r w:rsidRPr="00276B06">
              <w:rPr>
                <w:rFonts w:ascii="Times New Roman" w:hAnsi="Times New Roman" w:cs="Times New Roman"/>
                <w:b/>
                <w:bCs/>
                <w:sz w:val="24"/>
                <w:szCs w:val="24"/>
              </w:rPr>
              <w:t>В.Шекспир</w:t>
            </w:r>
            <w:r w:rsidRPr="00276B06">
              <w:rPr>
                <w:rFonts w:ascii="Times New Roman" w:hAnsi="Times New Roman" w:cs="Times New Roman"/>
                <w:sz w:val="24"/>
                <w:szCs w:val="24"/>
              </w:rPr>
              <w:t xml:space="preserve"> «Ромео и Джульетта» (1594 – 1595). </w:t>
            </w:r>
          </w:p>
          <w:p w:rsidR="00F76BBC" w:rsidRPr="00276B06" w:rsidRDefault="00F76BBC" w:rsidP="00B5236C">
            <w:pPr>
              <w:tabs>
                <w:tab w:val="left" w:pos="5760"/>
              </w:tabs>
              <w:spacing w:after="0" w:line="240" w:lineRule="auto"/>
              <w:jc w:val="both"/>
              <w:outlineLvl w:val="0"/>
              <w:rPr>
                <w:rFonts w:ascii="Times New Roman" w:hAnsi="Times New Roman" w:cs="Times New Roman"/>
                <w:b/>
                <w:bCs/>
                <w:sz w:val="24"/>
                <w:szCs w:val="24"/>
              </w:rPr>
            </w:pPr>
            <w:r w:rsidRPr="00276B06">
              <w:rPr>
                <w:rFonts w:ascii="Times New Roman" w:hAnsi="Times New Roman" w:cs="Times New Roman"/>
                <w:b/>
                <w:bCs/>
                <w:sz w:val="24"/>
                <w:szCs w:val="24"/>
              </w:rPr>
              <w:t>(8-9 кл.)</w:t>
            </w:r>
          </w:p>
          <w:p w:rsidR="00F76BBC" w:rsidRPr="00276B06" w:rsidRDefault="00F76BBC" w:rsidP="00B5236C">
            <w:pPr>
              <w:tabs>
                <w:tab w:val="left" w:pos="5760"/>
              </w:tabs>
              <w:spacing w:after="0" w:line="240" w:lineRule="auto"/>
              <w:rPr>
                <w:rFonts w:ascii="Times New Roman" w:hAnsi="Times New Roman" w:cs="Times New Roman"/>
                <w:b/>
                <w:bCs/>
                <w:sz w:val="24"/>
                <w:szCs w:val="24"/>
              </w:rPr>
            </w:pPr>
          </w:p>
        </w:tc>
        <w:tc>
          <w:tcPr>
            <w:tcW w:w="3544" w:type="dxa"/>
            <w:shd w:val="clear" w:color="auto" w:fill="auto"/>
          </w:tcPr>
          <w:p w:rsidR="00F76BBC" w:rsidRPr="00276B06" w:rsidRDefault="00F76BBC" w:rsidP="00B5236C">
            <w:pPr>
              <w:pStyle w:val="a7"/>
              <w:pBdr>
                <w:left w:val="single" w:sz="4" w:space="0" w:color="auto"/>
                <w:bottom w:val="single" w:sz="4" w:space="0" w:color="auto"/>
                <w:right w:val="single" w:sz="4" w:space="0" w:color="auto"/>
              </w:pBdr>
              <w:shd w:val="clear" w:color="000000" w:fill="D8D8D8"/>
              <w:tabs>
                <w:tab w:val="left" w:pos="5760"/>
              </w:tabs>
              <w:spacing w:before="0" w:after="0"/>
              <w:jc w:val="center"/>
              <w:textAlignment w:val="top"/>
              <w:rPr>
                <w:b/>
                <w:bCs/>
                <w:sz w:val="24"/>
                <w:szCs w:val="24"/>
              </w:rPr>
            </w:pPr>
            <w:r w:rsidRPr="00276B06">
              <w:rPr>
                <w:b/>
                <w:bCs/>
                <w:i/>
                <w:iCs/>
                <w:sz w:val="24"/>
                <w:szCs w:val="24"/>
              </w:rPr>
              <w:t>1–2 сонета по выбору,  например</w:t>
            </w:r>
            <w:r w:rsidRPr="00276B06">
              <w:rPr>
                <w:b/>
                <w:bCs/>
                <w:sz w:val="24"/>
                <w:szCs w:val="24"/>
              </w:rPr>
              <w:t xml:space="preserve">: </w:t>
            </w:r>
          </w:p>
          <w:p w:rsidR="00F76BBC" w:rsidRPr="00276B06" w:rsidRDefault="00F76BBC" w:rsidP="00B5236C">
            <w:pPr>
              <w:pStyle w:val="a7"/>
              <w:keepNext/>
              <w:keepLines/>
              <w:tabs>
                <w:tab w:val="left" w:pos="5760"/>
              </w:tabs>
              <w:spacing w:before="0" w:after="0"/>
              <w:outlineLvl w:val="7"/>
              <w:rPr>
                <w:i/>
                <w:iCs/>
                <w:sz w:val="24"/>
                <w:szCs w:val="24"/>
                <w:lang w:bidi="he-IL"/>
              </w:rPr>
            </w:pPr>
            <w:r w:rsidRPr="00276B06">
              <w:rPr>
                <w:i/>
                <w:iCs/>
                <w:sz w:val="24"/>
                <w:szCs w:val="24"/>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F76BBC" w:rsidRPr="00276B06" w:rsidRDefault="00F76BBC" w:rsidP="00B5236C">
            <w:pPr>
              <w:pStyle w:val="a7"/>
              <w:keepNext/>
              <w:keepLines/>
              <w:tabs>
                <w:tab w:val="left" w:pos="5760"/>
              </w:tabs>
              <w:spacing w:before="0" w:after="0"/>
              <w:outlineLvl w:val="7"/>
              <w:rPr>
                <w:b/>
                <w:bCs/>
                <w:sz w:val="24"/>
                <w:szCs w:val="24"/>
              </w:rPr>
            </w:pPr>
            <w:r w:rsidRPr="00276B06">
              <w:rPr>
                <w:b/>
                <w:bCs/>
                <w:sz w:val="24"/>
                <w:szCs w:val="24"/>
                <w:lang w:bidi="he-IL"/>
              </w:rPr>
              <w:t>(7-8 кл.)</w:t>
            </w:r>
          </w:p>
        </w:tc>
        <w:tc>
          <w:tcPr>
            <w:tcW w:w="2941" w:type="dxa"/>
            <w:shd w:val="clear" w:color="auto" w:fill="auto"/>
          </w:tcPr>
          <w:p w:rsidR="00F76BBC" w:rsidRPr="00276B06" w:rsidRDefault="00F76BBC" w:rsidP="00B5236C">
            <w:pPr>
              <w:tabs>
                <w:tab w:val="left" w:pos="5760"/>
              </w:tabs>
              <w:spacing w:after="0" w:line="240" w:lineRule="auto"/>
              <w:jc w:val="center"/>
              <w:rPr>
                <w:rFonts w:ascii="Times New Roman" w:hAnsi="Times New Roman" w:cs="Times New Roman"/>
                <w:b/>
                <w:bCs/>
                <w:sz w:val="24"/>
                <w:szCs w:val="24"/>
              </w:rPr>
            </w:pPr>
          </w:p>
        </w:tc>
      </w:tr>
      <w:tr w:rsidR="00F76BBC" w:rsidRPr="009B6034" w:rsidTr="00276B06">
        <w:tc>
          <w:tcPr>
            <w:tcW w:w="3085" w:type="dxa"/>
            <w:shd w:val="clear" w:color="auto" w:fill="auto"/>
          </w:tcPr>
          <w:p w:rsidR="00F76BBC" w:rsidRPr="00276B06" w:rsidRDefault="00F76BBC" w:rsidP="00B5236C">
            <w:pPr>
              <w:tabs>
                <w:tab w:val="left" w:pos="5760"/>
              </w:tabs>
              <w:spacing w:after="0" w:line="240" w:lineRule="auto"/>
              <w:rPr>
                <w:rFonts w:ascii="Times New Roman" w:hAnsi="Times New Roman" w:cs="Times New Roman"/>
                <w:sz w:val="24"/>
                <w:szCs w:val="24"/>
              </w:rPr>
            </w:pPr>
            <w:r w:rsidRPr="00276B06">
              <w:rPr>
                <w:rFonts w:ascii="Times New Roman" w:hAnsi="Times New Roman" w:cs="Times New Roman"/>
                <w:b/>
                <w:bCs/>
                <w:sz w:val="24"/>
                <w:szCs w:val="24"/>
              </w:rPr>
              <w:t xml:space="preserve">А. де Сент-Экзюпери </w:t>
            </w:r>
            <w:r w:rsidRPr="00276B06">
              <w:rPr>
                <w:rFonts w:ascii="Times New Roman" w:hAnsi="Times New Roman" w:cs="Times New Roman"/>
                <w:sz w:val="24"/>
                <w:szCs w:val="24"/>
              </w:rPr>
              <w:t>«Маленький принц» (1943)</w:t>
            </w:r>
          </w:p>
          <w:p w:rsidR="00F76BBC" w:rsidRPr="00276B06" w:rsidRDefault="00F76BBC" w:rsidP="00B5236C">
            <w:pPr>
              <w:tabs>
                <w:tab w:val="left" w:pos="5760"/>
              </w:tabs>
              <w:spacing w:after="0" w:line="240" w:lineRule="auto"/>
              <w:rPr>
                <w:rFonts w:ascii="Times New Roman" w:hAnsi="Times New Roman" w:cs="Times New Roman"/>
                <w:b/>
                <w:bCs/>
                <w:sz w:val="24"/>
                <w:szCs w:val="24"/>
              </w:rPr>
            </w:pPr>
            <w:r w:rsidRPr="00276B06">
              <w:rPr>
                <w:rFonts w:ascii="Times New Roman" w:hAnsi="Times New Roman" w:cs="Times New Roman"/>
                <w:b/>
                <w:bCs/>
                <w:sz w:val="24"/>
                <w:szCs w:val="24"/>
              </w:rPr>
              <w:t>(6-7 кл.)</w:t>
            </w:r>
          </w:p>
        </w:tc>
        <w:tc>
          <w:tcPr>
            <w:tcW w:w="3544" w:type="dxa"/>
            <w:shd w:val="clear" w:color="auto" w:fill="auto"/>
          </w:tcPr>
          <w:p w:rsidR="00F76BBC" w:rsidRPr="00276B06" w:rsidRDefault="00F76BBC" w:rsidP="00B5236C">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cs="Times New Roman"/>
                <w:b/>
                <w:bCs/>
                <w:i/>
                <w:iCs/>
                <w:sz w:val="24"/>
                <w:szCs w:val="24"/>
              </w:rPr>
            </w:pPr>
            <w:r w:rsidRPr="00276B06">
              <w:rPr>
                <w:rFonts w:ascii="Times New Roman" w:hAnsi="Times New Roman" w:cs="Times New Roman"/>
                <w:b/>
                <w:bCs/>
                <w:sz w:val="24"/>
                <w:szCs w:val="24"/>
              </w:rPr>
              <w:t xml:space="preserve">Д.Дефо </w:t>
            </w:r>
            <w:r w:rsidRPr="00276B06">
              <w:rPr>
                <w:rFonts w:ascii="Times New Roman" w:hAnsi="Times New Roman" w:cs="Times New Roman"/>
                <w:i/>
                <w:iCs/>
                <w:sz w:val="24"/>
                <w:szCs w:val="24"/>
              </w:rPr>
              <w:t xml:space="preserve">«Робинзон Крузо» </w:t>
            </w:r>
            <w:r w:rsidRPr="00276B06">
              <w:rPr>
                <w:rFonts w:ascii="Times New Roman" w:hAnsi="Times New Roman" w:cs="Times New Roman"/>
                <w:b/>
                <w:bCs/>
                <w:i/>
                <w:iCs/>
                <w:sz w:val="24"/>
                <w:szCs w:val="24"/>
              </w:rPr>
              <w:t>(главы по выбору)</w:t>
            </w:r>
          </w:p>
          <w:p w:rsidR="00F76BBC" w:rsidRPr="00276B06" w:rsidRDefault="00F76BBC" w:rsidP="00B5236C">
            <w:pPr>
              <w:tabs>
                <w:tab w:val="left" w:pos="5760"/>
              </w:tabs>
              <w:spacing w:after="0" w:line="240" w:lineRule="auto"/>
              <w:rPr>
                <w:rFonts w:ascii="Times New Roman" w:hAnsi="Times New Roman" w:cs="Times New Roman"/>
                <w:b/>
                <w:bCs/>
                <w:sz w:val="24"/>
                <w:szCs w:val="24"/>
              </w:rPr>
            </w:pPr>
            <w:r w:rsidRPr="00276B06">
              <w:rPr>
                <w:rFonts w:ascii="Times New Roman" w:hAnsi="Times New Roman" w:cs="Times New Roman"/>
                <w:b/>
                <w:bCs/>
                <w:sz w:val="24"/>
                <w:szCs w:val="24"/>
              </w:rPr>
              <w:t>( 6-7 кл.)</w:t>
            </w:r>
          </w:p>
          <w:p w:rsidR="00F76BBC" w:rsidRPr="00276B06" w:rsidRDefault="00F76BBC" w:rsidP="00B5236C">
            <w:pPr>
              <w:tabs>
                <w:tab w:val="left" w:pos="5760"/>
              </w:tabs>
              <w:spacing w:after="0" w:line="240" w:lineRule="auto"/>
              <w:rPr>
                <w:rFonts w:ascii="Times New Roman" w:hAnsi="Times New Roman" w:cs="Times New Roman"/>
                <w:b/>
                <w:bCs/>
                <w:i/>
                <w:iCs/>
                <w:sz w:val="24"/>
                <w:szCs w:val="24"/>
              </w:rPr>
            </w:pPr>
            <w:r w:rsidRPr="00276B06">
              <w:rPr>
                <w:rFonts w:ascii="Times New Roman" w:hAnsi="Times New Roman" w:cs="Times New Roman"/>
                <w:b/>
                <w:bCs/>
                <w:sz w:val="24"/>
                <w:szCs w:val="24"/>
              </w:rPr>
              <w:t xml:space="preserve">Дж. Свифт </w:t>
            </w:r>
            <w:r w:rsidRPr="00276B06">
              <w:rPr>
                <w:rFonts w:ascii="Times New Roman" w:hAnsi="Times New Roman" w:cs="Times New Roman"/>
                <w:i/>
                <w:iCs/>
                <w:sz w:val="24"/>
                <w:szCs w:val="24"/>
              </w:rPr>
              <w:t>«Путешествия Гулливера»</w:t>
            </w:r>
            <w:r w:rsidRPr="00276B06">
              <w:rPr>
                <w:rFonts w:ascii="Times New Roman" w:hAnsi="Times New Roman" w:cs="Times New Roman"/>
                <w:b/>
                <w:bCs/>
                <w:i/>
                <w:iCs/>
                <w:sz w:val="24"/>
                <w:szCs w:val="24"/>
              </w:rPr>
              <w:t xml:space="preserve"> (фрагменты по выбору)</w:t>
            </w:r>
          </w:p>
          <w:p w:rsidR="00F76BBC" w:rsidRPr="00276B06" w:rsidRDefault="00F76BBC" w:rsidP="00B5236C">
            <w:pPr>
              <w:tabs>
                <w:tab w:val="left" w:pos="5760"/>
              </w:tabs>
              <w:spacing w:after="0" w:line="240" w:lineRule="auto"/>
              <w:rPr>
                <w:rFonts w:ascii="Times New Roman" w:hAnsi="Times New Roman" w:cs="Times New Roman"/>
                <w:sz w:val="24"/>
                <w:szCs w:val="24"/>
              </w:rPr>
            </w:pPr>
            <w:r w:rsidRPr="00276B06">
              <w:rPr>
                <w:rFonts w:ascii="Times New Roman" w:hAnsi="Times New Roman" w:cs="Times New Roman"/>
                <w:b/>
                <w:bCs/>
                <w:sz w:val="24"/>
                <w:szCs w:val="24"/>
              </w:rPr>
              <w:t>(6-7 кл.)</w:t>
            </w:r>
          </w:p>
          <w:p w:rsidR="00F76BBC" w:rsidRPr="00276B06" w:rsidRDefault="00F76BBC" w:rsidP="00B5236C">
            <w:pPr>
              <w:tabs>
                <w:tab w:val="left" w:pos="5760"/>
              </w:tabs>
              <w:spacing w:after="0" w:line="240" w:lineRule="auto"/>
              <w:rPr>
                <w:rFonts w:ascii="Times New Roman" w:hAnsi="Times New Roman" w:cs="Times New Roman"/>
                <w:b/>
                <w:bCs/>
                <w:i/>
                <w:iCs/>
                <w:sz w:val="24"/>
                <w:szCs w:val="24"/>
              </w:rPr>
            </w:pPr>
            <w:r w:rsidRPr="00276B06">
              <w:rPr>
                <w:rFonts w:ascii="Times New Roman" w:hAnsi="Times New Roman" w:cs="Times New Roman"/>
                <w:b/>
                <w:bCs/>
                <w:sz w:val="24"/>
                <w:szCs w:val="24"/>
              </w:rPr>
              <w:t>Ж-Б. Мольер</w:t>
            </w:r>
            <w:r w:rsidRPr="00276B06">
              <w:rPr>
                <w:rFonts w:ascii="Times New Roman" w:hAnsi="Times New Roman" w:cs="Times New Roman"/>
                <w:i/>
                <w:iCs/>
                <w:sz w:val="24"/>
                <w:szCs w:val="24"/>
              </w:rPr>
              <w:t xml:space="preserve"> Комедии</w:t>
            </w:r>
          </w:p>
          <w:p w:rsidR="00F76BBC" w:rsidRPr="00276B06" w:rsidRDefault="00F76BBC" w:rsidP="00B5236C">
            <w:pPr>
              <w:tabs>
                <w:tab w:val="left" w:pos="5760"/>
              </w:tabs>
              <w:spacing w:after="0" w:line="240" w:lineRule="auto"/>
              <w:rPr>
                <w:rFonts w:ascii="Times New Roman" w:hAnsi="Times New Roman" w:cs="Times New Roman"/>
                <w:i/>
                <w:iCs/>
                <w:sz w:val="24"/>
                <w:szCs w:val="24"/>
              </w:rPr>
            </w:pPr>
            <w:r w:rsidRPr="00276B06">
              <w:rPr>
                <w:rFonts w:ascii="Times New Roman" w:hAnsi="Times New Roman" w:cs="Times New Roman"/>
                <w:b/>
                <w:bCs/>
                <w:i/>
                <w:iCs/>
                <w:sz w:val="24"/>
                <w:szCs w:val="24"/>
              </w:rPr>
              <w:t xml:space="preserve">- 1 по выбору, например: </w:t>
            </w:r>
            <w:r w:rsidRPr="00276B06">
              <w:rPr>
                <w:rFonts w:ascii="Times New Roman" w:hAnsi="Times New Roman" w:cs="Times New Roman"/>
                <w:i/>
                <w:iCs/>
                <w:sz w:val="24"/>
                <w:szCs w:val="24"/>
              </w:rPr>
              <w:t>«Тартюф, или Обманщик» (1664),«Мещанин во дворянстве» (1670).</w:t>
            </w:r>
          </w:p>
          <w:p w:rsidR="00F76BBC" w:rsidRPr="00276B06" w:rsidRDefault="00F76BBC" w:rsidP="00B5236C">
            <w:pPr>
              <w:tabs>
                <w:tab w:val="left" w:pos="5760"/>
              </w:tabs>
              <w:spacing w:after="0" w:line="240" w:lineRule="auto"/>
              <w:rPr>
                <w:rFonts w:ascii="Times New Roman" w:hAnsi="Times New Roman" w:cs="Times New Roman"/>
                <w:b/>
                <w:bCs/>
                <w:sz w:val="24"/>
                <w:szCs w:val="24"/>
              </w:rPr>
            </w:pPr>
            <w:r w:rsidRPr="00276B06">
              <w:rPr>
                <w:rFonts w:ascii="Times New Roman" w:hAnsi="Times New Roman" w:cs="Times New Roman"/>
                <w:b/>
                <w:bCs/>
                <w:sz w:val="24"/>
                <w:szCs w:val="24"/>
              </w:rPr>
              <w:t>(8-9 кл.)</w:t>
            </w:r>
          </w:p>
          <w:p w:rsidR="00F76BBC" w:rsidRPr="00276B06" w:rsidRDefault="00F76BBC" w:rsidP="00B5236C">
            <w:pPr>
              <w:tabs>
                <w:tab w:val="left" w:pos="5760"/>
              </w:tabs>
              <w:spacing w:after="0" w:line="240" w:lineRule="auto"/>
              <w:jc w:val="center"/>
              <w:rPr>
                <w:rFonts w:ascii="Times New Roman" w:hAnsi="Times New Roman" w:cs="Times New Roman"/>
                <w:i/>
                <w:iCs/>
                <w:sz w:val="24"/>
                <w:szCs w:val="24"/>
              </w:rPr>
            </w:pPr>
          </w:p>
          <w:p w:rsidR="00F76BBC" w:rsidRPr="00276B06" w:rsidRDefault="00F76BBC" w:rsidP="00B5236C">
            <w:pPr>
              <w:tabs>
                <w:tab w:val="left" w:pos="5760"/>
              </w:tabs>
              <w:spacing w:after="0" w:line="240" w:lineRule="auto"/>
              <w:rPr>
                <w:rFonts w:ascii="Times New Roman" w:hAnsi="Times New Roman" w:cs="Times New Roman"/>
                <w:b/>
                <w:bCs/>
                <w:i/>
                <w:iCs/>
                <w:sz w:val="24"/>
                <w:szCs w:val="24"/>
              </w:rPr>
            </w:pPr>
            <w:r w:rsidRPr="00276B06">
              <w:rPr>
                <w:rFonts w:ascii="Times New Roman" w:hAnsi="Times New Roman" w:cs="Times New Roman"/>
                <w:b/>
                <w:bCs/>
                <w:sz w:val="24"/>
                <w:szCs w:val="24"/>
              </w:rPr>
              <w:t xml:space="preserve">И.-В. Гете </w:t>
            </w:r>
            <w:r w:rsidRPr="00276B06">
              <w:rPr>
                <w:rFonts w:ascii="Times New Roman" w:hAnsi="Times New Roman" w:cs="Times New Roman"/>
                <w:i/>
                <w:iCs/>
                <w:sz w:val="24"/>
                <w:szCs w:val="24"/>
              </w:rPr>
              <w:t>«Фауст» (1774 – 1832)</w:t>
            </w:r>
            <w:r w:rsidRPr="00276B06">
              <w:rPr>
                <w:rFonts w:ascii="Times New Roman" w:hAnsi="Times New Roman" w:cs="Times New Roman"/>
                <w:b/>
                <w:bCs/>
                <w:i/>
                <w:iCs/>
                <w:sz w:val="24"/>
                <w:szCs w:val="24"/>
              </w:rPr>
              <w:t xml:space="preserve"> (фрагменты по выбору) </w:t>
            </w:r>
          </w:p>
          <w:p w:rsidR="00F76BBC" w:rsidRPr="00276B06" w:rsidRDefault="00F76BBC" w:rsidP="00B5236C">
            <w:pPr>
              <w:tabs>
                <w:tab w:val="left" w:pos="5760"/>
              </w:tabs>
              <w:spacing w:after="0" w:line="240" w:lineRule="auto"/>
              <w:rPr>
                <w:rFonts w:ascii="Times New Roman" w:hAnsi="Times New Roman" w:cs="Times New Roman"/>
                <w:b/>
                <w:bCs/>
                <w:sz w:val="24"/>
                <w:szCs w:val="24"/>
              </w:rPr>
            </w:pPr>
            <w:r w:rsidRPr="00276B06">
              <w:rPr>
                <w:rFonts w:ascii="Times New Roman" w:hAnsi="Times New Roman" w:cs="Times New Roman"/>
                <w:b/>
                <w:bCs/>
                <w:sz w:val="24"/>
                <w:szCs w:val="24"/>
              </w:rPr>
              <w:t>( 9-10 кл.)</w:t>
            </w:r>
          </w:p>
          <w:p w:rsidR="00F76BBC" w:rsidRPr="00276B06" w:rsidRDefault="00F76BBC" w:rsidP="00B5236C">
            <w:pPr>
              <w:tabs>
                <w:tab w:val="left" w:pos="5760"/>
              </w:tabs>
              <w:spacing w:after="0" w:line="240" w:lineRule="auto"/>
              <w:rPr>
                <w:rFonts w:ascii="Times New Roman" w:hAnsi="Times New Roman" w:cs="Times New Roman"/>
                <w:sz w:val="24"/>
                <w:szCs w:val="24"/>
              </w:rPr>
            </w:pPr>
          </w:p>
          <w:p w:rsidR="00F76BBC" w:rsidRPr="00276B06" w:rsidRDefault="00F76BBC" w:rsidP="00B5236C">
            <w:pPr>
              <w:tabs>
                <w:tab w:val="left" w:pos="5760"/>
              </w:tabs>
              <w:spacing w:after="0" w:line="240" w:lineRule="auto"/>
              <w:rPr>
                <w:rFonts w:ascii="Times New Roman" w:hAnsi="Times New Roman" w:cs="Times New Roman"/>
                <w:b/>
                <w:bCs/>
                <w:i/>
                <w:iCs/>
                <w:sz w:val="24"/>
                <w:szCs w:val="24"/>
              </w:rPr>
            </w:pPr>
            <w:r w:rsidRPr="00276B06">
              <w:rPr>
                <w:rFonts w:ascii="Times New Roman" w:hAnsi="Times New Roman" w:cs="Times New Roman"/>
                <w:b/>
                <w:bCs/>
                <w:sz w:val="24"/>
                <w:szCs w:val="24"/>
              </w:rPr>
              <w:t>Г.Х.Андерсен</w:t>
            </w:r>
            <w:r w:rsidRPr="00276B06">
              <w:rPr>
                <w:rFonts w:ascii="Times New Roman" w:hAnsi="Times New Roman" w:cs="Times New Roman"/>
                <w:i/>
                <w:iCs/>
                <w:sz w:val="24"/>
                <w:szCs w:val="24"/>
              </w:rPr>
              <w:t>Сказки</w:t>
            </w:r>
          </w:p>
          <w:p w:rsidR="00F76BBC" w:rsidRPr="00276B06" w:rsidRDefault="00F76BBC" w:rsidP="00B5236C">
            <w:pPr>
              <w:tabs>
                <w:tab w:val="left" w:pos="5760"/>
              </w:tabs>
              <w:spacing w:after="0" w:line="240" w:lineRule="auto"/>
              <w:rPr>
                <w:rFonts w:ascii="Times New Roman" w:hAnsi="Times New Roman" w:cs="Times New Roman"/>
                <w:i/>
                <w:iCs/>
                <w:sz w:val="24"/>
                <w:szCs w:val="24"/>
              </w:rPr>
            </w:pPr>
            <w:r w:rsidRPr="00276B06">
              <w:rPr>
                <w:rFonts w:ascii="Times New Roman" w:hAnsi="Times New Roman" w:cs="Times New Roman"/>
                <w:b/>
                <w:bCs/>
                <w:i/>
                <w:iCs/>
                <w:sz w:val="24"/>
                <w:szCs w:val="24"/>
              </w:rPr>
              <w:t xml:space="preserve">- 1 по выбору, например: </w:t>
            </w:r>
            <w:r w:rsidRPr="00276B06">
              <w:rPr>
                <w:rFonts w:ascii="Times New Roman" w:hAnsi="Times New Roman" w:cs="Times New Roman"/>
                <w:i/>
                <w:iCs/>
                <w:sz w:val="24"/>
                <w:szCs w:val="24"/>
              </w:rPr>
              <w:t>«Стойкий оловянный солдатик» (1838), «Гадкий утенок» (1843).</w:t>
            </w:r>
          </w:p>
          <w:p w:rsidR="00F76BBC" w:rsidRPr="00276B06" w:rsidRDefault="00F76BBC" w:rsidP="00B5236C">
            <w:pPr>
              <w:tabs>
                <w:tab w:val="left" w:pos="5760"/>
              </w:tabs>
              <w:spacing w:after="0" w:line="240" w:lineRule="auto"/>
              <w:rPr>
                <w:rFonts w:ascii="Times New Roman" w:hAnsi="Times New Roman" w:cs="Times New Roman"/>
                <w:b/>
                <w:bCs/>
                <w:sz w:val="24"/>
                <w:szCs w:val="24"/>
              </w:rPr>
            </w:pPr>
            <w:r w:rsidRPr="00276B06">
              <w:rPr>
                <w:rFonts w:ascii="Times New Roman" w:hAnsi="Times New Roman" w:cs="Times New Roman"/>
                <w:b/>
                <w:bCs/>
                <w:sz w:val="24"/>
                <w:szCs w:val="24"/>
              </w:rPr>
              <w:t xml:space="preserve">(5 кл.) </w:t>
            </w:r>
          </w:p>
          <w:p w:rsidR="00F76BBC" w:rsidRPr="00276B06" w:rsidRDefault="00F76BBC" w:rsidP="00B5236C">
            <w:pPr>
              <w:tabs>
                <w:tab w:val="left" w:pos="5760"/>
              </w:tabs>
              <w:spacing w:after="0" w:line="240" w:lineRule="auto"/>
              <w:jc w:val="center"/>
              <w:rPr>
                <w:rFonts w:ascii="Times New Roman" w:hAnsi="Times New Roman" w:cs="Times New Roman"/>
                <w:sz w:val="24"/>
                <w:szCs w:val="24"/>
              </w:rPr>
            </w:pPr>
          </w:p>
          <w:p w:rsidR="00F76BBC" w:rsidRPr="00276B06" w:rsidRDefault="00F76BBC" w:rsidP="00B5236C">
            <w:pPr>
              <w:tabs>
                <w:tab w:val="left" w:pos="5760"/>
              </w:tabs>
              <w:spacing w:after="0" w:line="240" w:lineRule="auto"/>
              <w:rPr>
                <w:rFonts w:ascii="Times New Roman" w:hAnsi="Times New Roman" w:cs="Times New Roman"/>
                <w:b/>
                <w:bCs/>
                <w:sz w:val="24"/>
                <w:szCs w:val="24"/>
              </w:rPr>
            </w:pPr>
            <w:r w:rsidRPr="00276B06">
              <w:rPr>
                <w:rFonts w:ascii="Times New Roman" w:hAnsi="Times New Roman" w:cs="Times New Roman"/>
                <w:b/>
                <w:bCs/>
                <w:sz w:val="24"/>
                <w:szCs w:val="24"/>
              </w:rPr>
              <w:t xml:space="preserve">Дж. Г. Байрон </w:t>
            </w:r>
          </w:p>
          <w:p w:rsidR="00F76BBC" w:rsidRPr="00276B06" w:rsidRDefault="00F76BBC" w:rsidP="00B5236C">
            <w:pPr>
              <w:spacing w:after="0" w:line="240" w:lineRule="auto"/>
              <w:rPr>
                <w:rFonts w:ascii="Times New Roman" w:hAnsi="Times New Roman" w:cs="Times New Roman"/>
                <w:i/>
                <w:iCs/>
                <w:sz w:val="24"/>
                <w:szCs w:val="24"/>
              </w:rPr>
            </w:pPr>
            <w:r w:rsidRPr="00276B06">
              <w:rPr>
                <w:rFonts w:ascii="Times New Roman" w:hAnsi="Times New Roman" w:cs="Times New Roman"/>
                <w:b/>
                <w:bCs/>
                <w:i/>
                <w:iCs/>
                <w:sz w:val="24"/>
                <w:szCs w:val="24"/>
              </w:rPr>
              <w:t>- 1 стихотворение по выбору, например</w:t>
            </w:r>
            <w:r w:rsidRPr="00276B06">
              <w:rPr>
                <w:rFonts w:ascii="Times New Roman" w:hAnsi="Times New Roman" w:cs="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F76BBC" w:rsidRPr="00276B06" w:rsidRDefault="00F76BBC" w:rsidP="00B5236C">
            <w:pPr>
              <w:tabs>
                <w:tab w:val="left" w:pos="5760"/>
              </w:tabs>
              <w:spacing w:after="0" w:line="240" w:lineRule="auto"/>
              <w:rPr>
                <w:rFonts w:ascii="Times New Roman" w:hAnsi="Times New Roman" w:cs="Times New Roman"/>
                <w:i/>
                <w:iCs/>
                <w:sz w:val="24"/>
                <w:szCs w:val="24"/>
              </w:rPr>
            </w:pPr>
            <w:r w:rsidRPr="00276B06">
              <w:rPr>
                <w:rFonts w:ascii="Times New Roman" w:hAnsi="Times New Roman" w:cs="Times New Roman"/>
                <w:b/>
                <w:bCs/>
                <w:i/>
                <w:iCs/>
                <w:sz w:val="24"/>
                <w:szCs w:val="24"/>
              </w:rPr>
              <w:t xml:space="preserve">- фрагменты одной из поэм по выбору, например: </w:t>
            </w:r>
            <w:r w:rsidRPr="00276B06">
              <w:rPr>
                <w:rFonts w:ascii="Times New Roman" w:hAnsi="Times New Roman" w:cs="Times New Roman"/>
                <w:i/>
                <w:iCs/>
                <w:sz w:val="24"/>
                <w:szCs w:val="24"/>
              </w:rPr>
              <w:t xml:space="preserve">«Паломничество Чайльд Гарольда» (1809 – 1811) (пер. В. Левика). </w:t>
            </w:r>
          </w:p>
          <w:p w:rsidR="00F76BBC" w:rsidRPr="00276B06" w:rsidRDefault="00F76BBC" w:rsidP="00B5236C">
            <w:pPr>
              <w:spacing w:after="0" w:line="240" w:lineRule="auto"/>
              <w:rPr>
                <w:rFonts w:ascii="Times New Roman" w:hAnsi="Times New Roman" w:cs="Times New Roman"/>
                <w:b/>
                <w:bCs/>
                <w:sz w:val="24"/>
                <w:szCs w:val="24"/>
              </w:rPr>
            </w:pPr>
            <w:r w:rsidRPr="00276B06">
              <w:rPr>
                <w:rFonts w:ascii="Times New Roman" w:hAnsi="Times New Roman" w:cs="Times New Roman"/>
                <w:b/>
                <w:bCs/>
                <w:sz w:val="24"/>
                <w:szCs w:val="24"/>
              </w:rPr>
              <w:t>(9 кл.)</w:t>
            </w:r>
          </w:p>
          <w:p w:rsidR="00F76BBC" w:rsidRPr="00276B06" w:rsidRDefault="00F76BBC" w:rsidP="00B5236C">
            <w:pPr>
              <w:tabs>
                <w:tab w:val="left" w:pos="5760"/>
              </w:tabs>
              <w:spacing w:after="0" w:line="240" w:lineRule="auto"/>
              <w:rPr>
                <w:rFonts w:ascii="Times New Roman" w:hAnsi="Times New Roman" w:cs="Times New Roman"/>
                <w:i/>
                <w:iCs/>
                <w:sz w:val="24"/>
                <w:szCs w:val="24"/>
              </w:rPr>
            </w:pPr>
          </w:p>
          <w:p w:rsidR="00F76BBC" w:rsidRPr="00276B06" w:rsidRDefault="00F76BBC" w:rsidP="00B5236C">
            <w:pPr>
              <w:pStyle w:val="a7"/>
              <w:tabs>
                <w:tab w:val="left" w:pos="5760"/>
              </w:tabs>
              <w:spacing w:before="0" w:after="0"/>
              <w:rPr>
                <w:b/>
                <w:bCs/>
                <w:i/>
                <w:iCs/>
                <w:sz w:val="24"/>
                <w:szCs w:val="24"/>
              </w:rPr>
            </w:pPr>
          </w:p>
        </w:tc>
        <w:tc>
          <w:tcPr>
            <w:tcW w:w="2941" w:type="dxa"/>
            <w:shd w:val="clear" w:color="auto" w:fill="auto"/>
          </w:tcPr>
          <w:p w:rsidR="00F76BBC" w:rsidRPr="00276B06" w:rsidRDefault="00F76BBC" w:rsidP="00B5236C">
            <w:pPr>
              <w:spacing w:after="0" w:line="240" w:lineRule="auto"/>
              <w:rPr>
                <w:rFonts w:ascii="Times New Roman" w:hAnsi="Times New Roman" w:cs="Times New Roman"/>
                <w:i/>
                <w:iCs/>
                <w:sz w:val="24"/>
                <w:szCs w:val="24"/>
              </w:rPr>
            </w:pPr>
            <w:r w:rsidRPr="00276B06">
              <w:rPr>
                <w:rFonts w:ascii="Times New Roman" w:hAnsi="Times New Roman" w:cs="Times New Roman"/>
                <w:i/>
                <w:iCs/>
                <w:sz w:val="24"/>
                <w:szCs w:val="24"/>
              </w:rPr>
              <w:t>Зарубежная сказочная и фантастическая проза, например:</w:t>
            </w:r>
          </w:p>
          <w:p w:rsidR="00F76BBC" w:rsidRPr="00276B06" w:rsidRDefault="00F76BBC" w:rsidP="00B5236C">
            <w:pPr>
              <w:spacing w:after="0" w:line="240" w:lineRule="auto"/>
              <w:rPr>
                <w:rFonts w:ascii="Times New Roman" w:hAnsi="Times New Roman" w:cs="Times New Roman"/>
                <w:b/>
                <w:bCs/>
                <w:sz w:val="24"/>
                <w:szCs w:val="24"/>
              </w:rPr>
            </w:pPr>
            <w:r w:rsidRPr="00276B06">
              <w:rPr>
                <w:rFonts w:ascii="Times New Roman" w:hAnsi="Times New Roman" w:cs="Times New Roman"/>
                <w:b/>
                <w:bCs/>
                <w:sz w:val="24"/>
                <w:szCs w:val="24"/>
              </w:rPr>
              <w:t>Ш.Перро, В.Гауф, Э.Т.А. Гофман, Бр.Гримм,</w:t>
            </w:r>
          </w:p>
          <w:p w:rsidR="00F76BBC" w:rsidRPr="00276B06" w:rsidRDefault="00F76BBC" w:rsidP="00B5236C">
            <w:pPr>
              <w:spacing w:after="0" w:line="240" w:lineRule="auto"/>
              <w:rPr>
                <w:rFonts w:ascii="Times New Roman" w:hAnsi="Times New Roman" w:cs="Times New Roman"/>
                <w:sz w:val="24"/>
                <w:szCs w:val="24"/>
              </w:rPr>
            </w:pPr>
            <w:r w:rsidRPr="00276B06">
              <w:rPr>
                <w:rFonts w:ascii="Times New Roman" w:hAnsi="Times New Roman" w:cs="Times New Roman"/>
                <w:b/>
                <w:bCs/>
                <w:sz w:val="24"/>
                <w:szCs w:val="24"/>
              </w:rPr>
              <w:t>Л.Кэрролл, Л.Ф.Баум, Д.М. Барри, Д.Родари, М.Энде, Д.Р.Р.Толкиен, К.Льюис</w:t>
            </w:r>
            <w:r w:rsidRPr="00276B06">
              <w:rPr>
                <w:rFonts w:ascii="Times New Roman" w:hAnsi="Times New Roman" w:cs="Times New Roman"/>
                <w:sz w:val="24"/>
                <w:szCs w:val="24"/>
              </w:rPr>
              <w:t xml:space="preserve"> и др.</w:t>
            </w:r>
          </w:p>
          <w:p w:rsidR="00F76BBC" w:rsidRPr="00276B06" w:rsidRDefault="00F76BBC" w:rsidP="00276B06">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hAnsi="Times New Roman" w:cs="Times New Roman"/>
                <w:b/>
                <w:bCs/>
                <w:sz w:val="24"/>
                <w:szCs w:val="24"/>
              </w:rPr>
            </w:pPr>
            <w:r w:rsidRPr="00276B06">
              <w:rPr>
                <w:rFonts w:ascii="Times New Roman" w:hAnsi="Times New Roman" w:cs="Times New Roman"/>
                <w:b/>
                <w:bCs/>
                <w:sz w:val="24"/>
                <w:szCs w:val="24"/>
              </w:rPr>
              <w:t>(2-3 п</w:t>
            </w:r>
            <w:r w:rsidR="00276B06">
              <w:rPr>
                <w:rFonts w:ascii="Times New Roman" w:hAnsi="Times New Roman" w:cs="Times New Roman"/>
                <w:b/>
                <w:bCs/>
                <w:sz w:val="24"/>
                <w:szCs w:val="24"/>
              </w:rPr>
              <w:t>роизведения по выбору, 5-6 кл.)</w:t>
            </w:r>
          </w:p>
          <w:p w:rsidR="00F76BBC" w:rsidRPr="00276B06" w:rsidRDefault="00F76BBC" w:rsidP="00B5236C">
            <w:pPr>
              <w:tabs>
                <w:tab w:val="left" w:pos="5760"/>
              </w:tabs>
              <w:spacing w:after="0" w:line="240" w:lineRule="auto"/>
              <w:jc w:val="center"/>
              <w:rPr>
                <w:rFonts w:ascii="Times New Roman" w:hAnsi="Times New Roman" w:cs="Times New Roman"/>
                <w:i/>
                <w:iCs/>
                <w:sz w:val="24"/>
                <w:szCs w:val="24"/>
              </w:rPr>
            </w:pPr>
            <w:r w:rsidRPr="00276B06">
              <w:rPr>
                <w:rFonts w:ascii="Times New Roman" w:hAnsi="Times New Roman" w:cs="Times New Roman"/>
                <w:i/>
                <w:iCs/>
                <w:sz w:val="24"/>
                <w:szCs w:val="24"/>
              </w:rPr>
              <w:t xml:space="preserve">Зарубежная новеллистика, например: </w:t>
            </w:r>
          </w:p>
          <w:p w:rsidR="00F76BBC" w:rsidRPr="00276B06" w:rsidRDefault="00F76BBC" w:rsidP="00276B06">
            <w:pPr>
              <w:spacing w:after="0" w:line="240" w:lineRule="auto"/>
              <w:rPr>
                <w:rFonts w:ascii="Times New Roman" w:hAnsi="Times New Roman" w:cs="Times New Roman"/>
                <w:sz w:val="24"/>
                <w:szCs w:val="24"/>
              </w:rPr>
            </w:pPr>
            <w:r w:rsidRPr="00276B06">
              <w:rPr>
                <w:rFonts w:ascii="Times New Roman" w:hAnsi="Times New Roman" w:cs="Times New Roman"/>
                <w:b/>
                <w:bCs/>
                <w:sz w:val="24"/>
                <w:szCs w:val="24"/>
              </w:rPr>
              <w:t xml:space="preserve">П.Мериме, Э. По, О`Генри, О.Уайльд, А.К.Дойл, Джером К. Джером, У.Сароян, </w:t>
            </w:r>
            <w:r w:rsidR="00276B06">
              <w:rPr>
                <w:rFonts w:ascii="Times New Roman" w:hAnsi="Times New Roman" w:cs="Times New Roman"/>
                <w:sz w:val="24"/>
                <w:szCs w:val="24"/>
              </w:rPr>
              <w:t xml:space="preserve">и др.  </w:t>
            </w:r>
            <w:r w:rsidRPr="00276B06">
              <w:rPr>
                <w:rFonts w:ascii="Times New Roman" w:hAnsi="Times New Roman" w:cs="Times New Roman"/>
                <w:b/>
                <w:bCs/>
                <w:sz w:val="24"/>
                <w:szCs w:val="24"/>
              </w:rPr>
              <w:t>(2-3 п</w:t>
            </w:r>
            <w:r w:rsidR="00276B06">
              <w:rPr>
                <w:rFonts w:ascii="Times New Roman" w:hAnsi="Times New Roman" w:cs="Times New Roman"/>
                <w:b/>
                <w:bCs/>
                <w:sz w:val="24"/>
                <w:szCs w:val="24"/>
              </w:rPr>
              <w:t>роизведения по выбору, 7-9 кл.)</w:t>
            </w:r>
          </w:p>
          <w:p w:rsidR="00F76BBC" w:rsidRPr="00276B06" w:rsidRDefault="00F76BBC" w:rsidP="00B5236C">
            <w:pPr>
              <w:spacing w:after="0" w:line="240" w:lineRule="auto"/>
              <w:jc w:val="center"/>
              <w:rPr>
                <w:rFonts w:ascii="Times New Roman" w:hAnsi="Times New Roman" w:cs="Times New Roman"/>
                <w:sz w:val="24"/>
                <w:szCs w:val="24"/>
              </w:rPr>
            </w:pPr>
            <w:r w:rsidRPr="00276B06">
              <w:rPr>
                <w:rFonts w:ascii="Times New Roman" w:hAnsi="Times New Roman" w:cs="Times New Roman"/>
                <w:i/>
                <w:iCs/>
                <w:sz w:val="24"/>
                <w:szCs w:val="24"/>
              </w:rPr>
              <w:t xml:space="preserve">Зарубежная романистика </w:t>
            </w:r>
            <w:r w:rsidRPr="00276B06">
              <w:rPr>
                <w:rFonts w:ascii="Times New Roman" w:hAnsi="Times New Roman" w:cs="Times New Roman"/>
                <w:i/>
                <w:iCs/>
                <w:sz w:val="24"/>
                <w:szCs w:val="24"/>
                <w:lang w:val="en-US"/>
              </w:rPr>
              <w:t>XIX</w:t>
            </w:r>
            <w:r w:rsidRPr="00276B06">
              <w:rPr>
                <w:rFonts w:ascii="Times New Roman" w:hAnsi="Times New Roman" w:cs="Times New Roman"/>
                <w:sz w:val="24"/>
                <w:szCs w:val="24"/>
              </w:rPr>
              <w:t xml:space="preserve">– </w:t>
            </w:r>
            <w:r w:rsidRPr="00276B06">
              <w:rPr>
                <w:rFonts w:ascii="Times New Roman" w:hAnsi="Times New Roman" w:cs="Times New Roman"/>
                <w:i/>
                <w:sz w:val="24"/>
                <w:szCs w:val="24"/>
              </w:rPr>
              <w:t>ХХ века, например</w:t>
            </w:r>
            <w:r w:rsidRPr="00276B06">
              <w:rPr>
                <w:rFonts w:ascii="Times New Roman" w:hAnsi="Times New Roman" w:cs="Times New Roman"/>
                <w:sz w:val="24"/>
                <w:szCs w:val="24"/>
              </w:rPr>
              <w:t>:</w:t>
            </w:r>
          </w:p>
          <w:p w:rsidR="00F76BBC" w:rsidRPr="00276B06" w:rsidRDefault="00F76BBC" w:rsidP="00276B06">
            <w:pPr>
              <w:spacing w:after="0" w:line="240" w:lineRule="auto"/>
              <w:rPr>
                <w:rFonts w:ascii="Times New Roman" w:hAnsi="Times New Roman" w:cs="Times New Roman"/>
                <w:sz w:val="24"/>
                <w:szCs w:val="24"/>
              </w:rPr>
            </w:pPr>
            <w:r w:rsidRPr="00276B06">
              <w:rPr>
                <w:rFonts w:ascii="Times New Roman" w:hAnsi="Times New Roman" w:cs="Times New Roman"/>
                <w:b/>
                <w:bCs/>
                <w:sz w:val="24"/>
                <w:szCs w:val="24"/>
              </w:rPr>
              <w:t xml:space="preserve">А.Дюма, В.Скотт, В.Гюго, Ч.Диккенс, М.Рид, Ж.Верн, Г.Уэллс, Э.М.Ремарк </w:t>
            </w:r>
            <w:r w:rsidR="00276B06">
              <w:rPr>
                <w:rFonts w:ascii="Times New Roman" w:hAnsi="Times New Roman" w:cs="Times New Roman"/>
                <w:sz w:val="24"/>
                <w:szCs w:val="24"/>
              </w:rPr>
              <w:t xml:space="preserve"> и др.  </w:t>
            </w:r>
            <w:r w:rsidR="00276B06">
              <w:rPr>
                <w:rFonts w:ascii="Times New Roman" w:hAnsi="Times New Roman" w:cs="Times New Roman"/>
                <w:b/>
                <w:bCs/>
                <w:sz w:val="24"/>
                <w:szCs w:val="24"/>
              </w:rPr>
              <w:t>(1-2 романа по выбору, 7-9 кл)</w:t>
            </w:r>
          </w:p>
          <w:p w:rsidR="00276B06" w:rsidRDefault="00276B06" w:rsidP="00B5236C">
            <w:pPr>
              <w:tabs>
                <w:tab w:val="left" w:pos="5760"/>
              </w:tabs>
              <w:spacing w:after="0" w:line="240" w:lineRule="auto"/>
              <w:jc w:val="center"/>
              <w:rPr>
                <w:rFonts w:ascii="Times New Roman" w:hAnsi="Times New Roman" w:cs="Times New Roman"/>
                <w:i/>
                <w:iCs/>
                <w:sz w:val="24"/>
                <w:szCs w:val="24"/>
              </w:rPr>
            </w:pPr>
          </w:p>
          <w:p w:rsidR="00F76BBC" w:rsidRPr="00276B06" w:rsidRDefault="00F76BBC" w:rsidP="00B5236C">
            <w:pPr>
              <w:tabs>
                <w:tab w:val="left" w:pos="5760"/>
              </w:tabs>
              <w:spacing w:after="0" w:line="240" w:lineRule="auto"/>
              <w:jc w:val="center"/>
              <w:rPr>
                <w:rFonts w:ascii="Times New Roman" w:hAnsi="Times New Roman" w:cs="Times New Roman"/>
                <w:i/>
                <w:iCs/>
                <w:sz w:val="24"/>
                <w:szCs w:val="24"/>
              </w:rPr>
            </w:pPr>
            <w:r w:rsidRPr="00276B06">
              <w:rPr>
                <w:rFonts w:ascii="Times New Roman" w:hAnsi="Times New Roman" w:cs="Times New Roman"/>
                <w:i/>
                <w:iCs/>
                <w:sz w:val="24"/>
                <w:szCs w:val="24"/>
              </w:rPr>
              <w:t>Зарубежная проза о детях и подростках, например:</w:t>
            </w:r>
          </w:p>
          <w:p w:rsidR="00F76BBC" w:rsidRPr="00276B06" w:rsidRDefault="00F76BBC" w:rsidP="00B5236C">
            <w:pPr>
              <w:spacing w:after="0" w:line="240" w:lineRule="auto"/>
              <w:rPr>
                <w:rFonts w:ascii="Times New Roman" w:hAnsi="Times New Roman" w:cs="Times New Roman"/>
                <w:b/>
                <w:bCs/>
                <w:sz w:val="24"/>
                <w:szCs w:val="24"/>
              </w:rPr>
            </w:pPr>
            <w:r w:rsidRPr="00276B06">
              <w:rPr>
                <w:rFonts w:ascii="Times New Roman" w:hAnsi="Times New Roman" w:cs="Times New Roman"/>
                <w:b/>
                <w:bCs/>
                <w:sz w:val="24"/>
                <w:szCs w:val="24"/>
              </w:rPr>
              <w:t>М.Твен, Ф.Х.Бёрнетт, Л.М.Монтгомери, А.де Сент-Экзюпери, А.Линдгрен, Я.Корчак,  Харпер Ли, У.Голдинг, Р.Брэдбери, Д.Сэлинджер, П.Гэллико,</w:t>
            </w:r>
            <w:r w:rsidRPr="00276B06">
              <w:rPr>
                <w:rFonts w:ascii="Times New Roman" w:hAnsi="Times New Roman" w:cs="Times New Roman"/>
                <w:b/>
                <w:sz w:val="24"/>
                <w:szCs w:val="24"/>
              </w:rPr>
              <w:t xml:space="preserve"> Э.Портер,  К.Патерсон, Б.Кауфман, Ф.Бёрнетт </w:t>
            </w:r>
            <w:r w:rsidRPr="00276B06">
              <w:rPr>
                <w:rFonts w:ascii="Times New Roman" w:hAnsi="Times New Roman" w:cs="Times New Roman"/>
                <w:sz w:val="24"/>
                <w:szCs w:val="24"/>
              </w:rPr>
              <w:t>и др.</w:t>
            </w:r>
          </w:p>
          <w:p w:rsidR="00F76BBC" w:rsidRPr="00276B06" w:rsidRDefault="00F76BBC" w:rsidP="00B5236C">
            <w:pPr>
              <w:spacing w:after="0" w:line="240" w:lineRule="auto"/>
              <w:rPr>
                <w:rFonts w:ascii="Times New Roman" w:hAnsi="Times New Roman" w:cs="Times New Roman"/>
                <w:b/>
                <w:bCs/>
                <w:sz w:val="24"/>
                <w:szCs w:val="24"/>
              </w:rPr>
            </w:pPr>
            <w:r w:rsidRPr="00276B06">
              <w:rPr>
                <w:rFonts w:ascii="Times New Roman" w:hAnsi="Times New Roman" w:cs="Times New Roman"/>
                <w:b/>
                <w:bCs/>
                <w:sz w:val="24"/>
                <w:szCs w:val="24"/>
              </w:rPr>
              <w:t xml:space="preserve">(2 произведения по выбору, </w:t>
            </w:r>
          </w:p>
          <w:p w:rsidR="00F76BBC" w:rsidRPr="00276B06" w:rsidRDefault="00F76BBC" w:rsidP="00B5236C">
            <w:pPr>
              <w:spacing w:after="0" w:line="240" w:lineRule="auto"/>
              <w:rPr>
                <w:rFonts w:ascii="Times New Roman" w:hAnsi="Times New Roman" w:cs="Times New Roman"/>
                <w:b/>
                <w:bCs/>
                <w:sz w:val="24"/>
                <w:szCs w:val="24"/>
              </w:rPr>
            </w:pPr>
            <w:r w:rsidRPr="00276B06">
              <w:rPr>
                <w:rFonts w:ascii="Times New Roman" w:hAnsi="Times New Roman" w:cs="Times New Roman"/>
                <w:b/>
                <w:bCs/>
                <w:sz w:val="24"/>
                <w:szCs w:val="24"/>
              </w:rPr>
              <w:t>5-9 кл.)</w:t>
            </w:r>
          </w:p>
          <w:p w:rsidR="00276B06" w:rsidRDefault="00276B06" w:rsidP="00B5236C">
            <w:pPr>
              <w:tabs>
                <w:tab w:val="left" w:pos="5760"/>
              </w:tabs>
              <w:spacing w:after="0" w:line="240" w:lineRule="auto"/>
              <w:jc w:val="center"/>
              <w:rPr>
                <w:rFonts w:ascii="Times New Roman" w:hAnsi="Times New Roman" w:cs="Times New Roman"/>
                <w:i/>
                <w:iCs/>
                <w:sz w:val="24"/>
                <w:szCs w:val="24"/>
              </w:rPr>
            </w:pPr>
          </w:p>
          <w:p w:rsidR="00F76BBC" w:rsidRPr="00276B06" w:rsidRDefault="00F76BBC" w:rsidP="00B5236C">
            <w:pPr>
              <w:tabs>
                <w:tab w:val="left" w:pos="5760"/>
              </w:tabs>
              <w:spacing w:after="0" w:line="240" w:lineRule="auto"/>
              <w:jc w:val="center"/>
              <w:rPr>
                <w:rFonts w:ascii="Times New Roman" w:hAnsi="Times New Roman" w:cs="Times New Roman"/>
                <w:i/>
                <w:iCs/>
                <w:sz w:val="24"/>
                <w:szCs w:val="24"/>
              </w:rPr>
            </w:pPr>
            <w:r w:rsidRPr="00276B06">
              <w:rPr>
                <w:rFonts w:ascii="Times New Roman" w:hAnsi="Times New Roman" w:cs="Times New Roman"/>
                <w:i/>
                <w:iCs/>
                <w:sz w:val="24"/>
                <w:szCs w:val="24"/>
              </w:rPr>
              <w:t>Зарубежная проза о животных и взаимоотношениях человека и природы, например:</w:t>
            </w:r>
          </w:p>
          <w:p w:rsidR="00F76BBC" w:rsidRPr="00276B06" w:rsidRDefault="00F76BBC" w:rsidP="00B5236C">
            <w:pPr>
              <w:spacing w:after="0" w:line="240" w:lineRule="auto"/>
              <w:rPr>
                <w:rFonts w:ascii="Times New Roman" w:hAnsi="Times New Roman" w:cs="Times New Roman"/>
                <w:b/>
                <w:bCs/>
                <w:sz w:val="24"/>
                <w:szCs w:val="24"/>
              </w:rPr>
            </w:pPr>
            <w:r w:rsidRPr="00276B06">
              <w:rPr>
                <w:rFonts w:ascii="Times New Roman" w:hAnsi="Times New Roman" w:cs="Times New Roman"/>
                <w:b/>
                <w:bCs/>
                <w:sz w:val="24"/>
                <w:szCs w:val="24"/>
              </w:rPr>
              <w:t>Р.Киплинг, Дж.Лондон,</w:t>
            </w:r>
          </w:p>
          <w:p w:rsidR="00F76BBC" w:rsidRPr="00276B06" w:rsidRDefault="00F76BBC" w:rsidP="00B5236C">
            <w:pPr>
              <w:spacing w:after="0" w:line="240" w:lineRule="auto"/>
              <w:rPr>
                <w:rFonts w:ascii="Times New Roman" w:hAnsi="Times New Roman" w:cs="Times New Roman"/>
                <w:sz w:val="24"/>
                <w:szCs w:val="24"/>
              </w:rPr>
            </w:pPr>
            <w:r w:rsidRPr="00276B06">
              <w:rPr>
                <w:rFonts w:ascii="Times New Roman" w:hAnsi="Times New Roman" w:cs="Times New Roman"/>
                <w:b/>
                <w:bCs/>
                <w:sz w:val="24"/>
                <w:szCs w:val="24"/>
              </w:rPr>
              <w:t>Э.Сетон-Томпсон, Д.Дарелл</w:t>
            </w:r>
            <w:r w:rsidRPr="00276B06">
              <w:rPr>
                <w:rFonts w:ascii="Times New Roman" w:hAnsi="Times New Roman" w:cs="Times New Roman"/>
                <w:sz w:val="24"/>
                <w:szCs w:val="24"/>
              </w:rPr>
              <w:t xml:space="preserve"> и др.</w:t>
            </w:r>
          </w:p>
          <w:p w:rsidR="00F76BBC" w:rsidRPr="00276B06" w:rsidRDefault="00F76BBC" w:rsidP="00B5236C">
            <w:pPr>
              <w:spacing w:after="0" w:line="240" w:lineRule="auto"/>
              <w:rPr>
                <w:rFonts w:ascii="Times New Roman" w:hAnsi="Times New Roman" w:cs="Times New Roman"/>
                <w:b/>
                <w:bCs/>
                <w:sz w:val="24"/>
                <w:szCs w:val="24"/>
              </w:rPr>
            </w:pPr>
            <w:r w:rsidRPr="00276B06">
              <w:rPr>
                <w:rFonts w:ascii="Times New Roman" w:hAnsi="Times New Roman" w:cs="Times New Roman"/>
                <w:b/>
                <w:bCs/>
                <w:sz w:val="24"/>
                <w:szCs w:val="24"/>
              </w:rPr>
              <w:t>(1-2 произведения по выбору, 5-7 кл.)</w:t>
            </w:r>
          </w:p>
          <w:p w:rsidR="00F76BBC" w:rsidRPr="00276B06" w:rsidRDefault="00F76BBC" w:rsidP="00B5236C">
            <w:pPr>
              <w:tabs>
                <w:tab w:val="left" w:pos="5760"/>
              </w:tabs>
              <w:spacing w:after="0" w:line="240" w:lineRule="auto"/>
              <w:jc w:val="center"/>
              <w:rPr>
                <w:rFonts w:ascii="Times New Roman" w:hAnsi="Times New Roman" w:cs="Times New Roman"/>
                <w:i/>
                <w:iCs/>
                <w:sz w:val="24"/>
                <w:szCs w:val="24"/>
              </w:rPr>
            </w:pPr>
            <w:r w:rsidRPr="00276B06">
              <w:rPr>
                <w:rFonts w:ascii="Times New Roman" w:hAnsi="Times New Roman" w:cs="Times New Roman"/>
                <w:i/>
                <w:iCs/>
                <w:sz w:val="24"/>
                <w:szCs w:val="24"/>
              </w:rPr>
              <w:t>Современные зарубежная проза, например:</w:t>
            </w:r>
          </w:p>
          <w:p w:rsidR="00F76BBC" w:rsidRPr="00276B06" w:rsidRDefault="00F76BBC" w:rsidP="00B5236C">
            <w:pPr>
              <w:spacing w:after="0" w:line="240" w:lineRule="auto"/>
              <w:rPr>
                <w:rFonts w:ascii="Times New Roman" w:hAnsi="Times New Roman" w:cs="Times New Roman"/>
                <w:sz w:val="24"/>
                <w:szCs w:val="24"/>
              </w:rPr>
            </w:pPr>
            <w:r w:rsidRPr="00276B06">
              <w:rPr>
                <w:rFonts w:ascii="Times New Roman" w:hAnsi="Times New Roman" w:cs="Times New Roman"/>
                <w:b/>
                <w:sz w:val="24"/>
                <w:szCs w:val="24"/>
              </w:rPr>
              <w:t>А. Тор, Д. Пеннак, У.Старк, К. ДиКамилло, М.Парр, Г.Шмидт, Д.Гроссман, С.Каста, Э.Файн, Е.Ельчин</w:t>
            </w:r>
            <w:r w:rsidRPr="00276B06">
              <w:rPr>
                <w:rFonts w:ascii="Times New Roman" w:hAnsi="Times New Roman" w:cs="Times New Roman"/>
                <w:sz w:val="24"/>
                <w:szCs w:val="24"/>
              </w:rPr>
              <w:t xml:space="preserve"> и др.</w:t>
            </w:r>
          </w:p>
          <w:p w:rsidR="00F76BBC" w:rsidRPr="00276B06" w:rsidRDefault="00F76BBC" w:rsidP="00B5236C">
            <w:pPr>
              <w:tabs>
                <w:tab w:val="left" w:pos="5760"/>
              </w:tabs>
              <w:spacing w:after="0" w:line="240" w:lineRule="auto"/>
              <w:rPr>
                <w:rFonts w:ascii="Times New Roman" w:hAnsi="Times New Roman" w:cs="Times New Roman"/>
                <w:b/>
                <w:bCs/>
                <w:sz w:val="24"/>
                <w:szCs w:val="24"/>
              </w:rPr>
            </w:pPr>
            <w:r w:rsidRPr="00276B06">
              <w:rPr>
                <w:rFonts w:ascii="Times New Roman" w:hAnsi="Times New Roman" w:cs="Times New Roman"/>
                <w:b/>
                <w:bCs/>
                <w:sz w:val="24"/>
                <w:szCs w:val="24"/>
              </w:rPr>
              <w:t xml:space="preserve">(1 произведение по выбору, </w:t>
            </w:r>
          </w:p>
          <w:p w:rsidR="00F76BBC" w:rsidRPr="00276B06" w:rsidRDefault="00F76BBC" w:rsidP="00B5236C">
            <w:pPr>
              <w:tabs>
                <w:tab w:val="left" w:pos="5760"/>
              </w:tabs>
              <w:spacing w:after="0" w:line="240" w:lineRule="auto"/>
              <w:rPr>
                <w:rFonts w:ascii="Times New Roman" w:hAnsi="Times New Roman" w:cs="Times New Roman"/>
                <w:b/>
                <w:bCs/>
                <w:sz w:val="24"/>
                <w:szCs w:val="24"/>
              </w:rPr>
            </w:pPr>
            <w:r w:rsidRPr="00276B06">
              <w:rPr>
                <w:rFonts w:ascii="Times New Roman" w:hAnsi="Times New Roman" w:cs="Times New Roman"/>
                <w:b/>
                <w:bCs/>
                <w:sz w:val="24"/>
                <w:szCs w:val="24"/>
              </w:rPr>
              <w:t>5-8 кл.)</w:t>
            </w:r>
          </w:p>
        </w:tc>
      </w:tr>
    </w:tbl>
    <w:p w:rsidR="00F76BBC" w:rsidRPr="00276B06" w:rsidRDefault="00F76BBC" w:rsidP="00276B06">
      <w:pPr>
        <w:spacing w:after="0"/>
        <w:ind w:firstLine="709"/>
        <w:jc w:val="both"/>
        <w:rPr>
          <w:rFonts w:ascii="Times New Roman" w:hAnsi="Times New Roman" w:cs="Times New Roman"/>
          <w:sz w:val="24"/>
          <w:szCs w:val="24"/>
        </w:rPr>
      </w:pPr>
    </w:p>
    <w:p w:rsidR="00F76BBC" w:rsidRPr="00276B06" w:rsidRDefault="00F76BBC" w:rsidP="00276B06">
      <w:pPr>
        <w:spacing w:after="0"/>
        <w:ind w:firstLine="708"/>
        <w:jc w:val="both"/>
        <w:rPr>
          <w:rFonts w:ascii="Times New Roman" w:hAnsi="Times New Roman" w:cs="Times New Roman"/>
          <w:sz w:val="24"/>
          <w:szCs w:val="24"/>
        </w:rPr>
      </w:pPr>
      <w:r w:rsidRPr="00276B06">
        <w:rPr>
          <w:rFonts w:ascii="Times New Roman" w:hAnsi="Times New Roman" w:cs="Times New Roman"/>
          <w:sz w:val="24"/>
          <w:szCs w:val="24"/>
        </w:rPr>
        <w:t>При составлении рабочих программ следует учесть:</w:t>
      </w:r>
    </w:p>
    <w:p w:rsidR="00F76BBC" w:rsidRPr="00276B06" w:rsidRDefault="00F76BBC" w:rsidP="00794902">
      <w:pPr>
        <w:pStyle w:val="af2"/>
        <w:numPr>
          <w:ilvl w:val="0"/>
          <w:numId w:val="254"/>
        </w:numPr>
        <w:spacing w:line="276" w:lineRule="auto"/>
        <w:ind w:left="0" w:firstLine="709"/>
        <w:jc w:val="both"/>
      </w:pPr>
      <w:r w:rsidRPr="00276B06">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F76BBC" w:rsidRPr="00276B06" w:rsidRDefault="00F76BBC" w:rsidP="00794902">
      <w:pPr>
        <w:pStyle w:val="af2"/>
        <w:numPr>
          <w:ilvl w:val="0"/>
          <w:numId w:val="254"/>
        </w:numPr>
        <w:spacing w:line="276" w:lineRule="auto"/>
        <w:ind w:left="0" w:firstLine="709"/>
        <w:jc w:val="both"/>
      </w:pPr>
      <w:r w:rsidRPr="00276B06">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F76BBC" w:rsidRPr="00276B06" w:rsidRDefault="00F76BBC" w:rsidP="00276B06">
      <w:pPr>
        <w:spacing w:after="0"/>
        <w:ind w:firstLine="709"/>
        <w:jc w:val="both"/>
        <w:rPr>
          <w:rFonts w:ascii="Times New Roman" w:hAnsi="Times New Roman" w:cs="Times New Roman"/>
          <w:sz w:val="24"/>
          <w:szCs w:val="24"/>
        </w:rPr>
      </w:pPr>
      <w:r w:rsidRPr="00276B06">
        <w:rPr>
          <w:rFonts w:ascii="Times New Roman" w:hAnsi="Times New Roman" w:cs="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F76BBC" w:rsidRPr="00276B06" w:rsidRDefault="00F76BBC" w:rsidP="00276B06">
      <w:pPr>
        <w:spacing w:after="0"/>
        <w:ind w:firstLine="709"/>
        <w:jc w:val="both"/>
        <w:rPr>
          <w:rFonts w:ascii="Times New Roman" w:hAnsi="Times New Roman" w:cs="Times New Roman"/>
          <w:bCs/>
          <w:sz w:val="24"/>
          <w:szCs w:val="24"/>
        </w:rPr>
      </w:pPr>
      <w:r w:rsidRPr="00276B06">
        <w:rPr>
          <w:rFonts w:ascii="Times New Roman" w:hAnsi="Times New Roman" w:cs="Times New Roman"/>
          <w:bCs/>
          <w:sz w:val="24"/>
          <w:szCs w:val="24"/>
        </w:rPr>
        <w:t xml:space="preserve">При составлении программ возможно использовать </w:t>
      </w:r>
      <w:r w:rsidRPr="00276B06">
        <w:rPr>
          <w:rFonts w:ascii="Times New Roman" w:hAnsi="Times New Roman" w:cs="Times New Roman"/>
          <w:b/>
          <w:bCs/>
          <w:sz w:val="24"/>
          <w:szCs w:val="24"/>
        </w:rPr>
        <w:t>жанрово-тематические блоки</w:t>
      </w:r>
      <w:r w:rsidRPr="00276B06">
        <w:rPr>
          <w:rFonts w:ascii="Times New Roman" w:hAnsi="Times New Roman" w:cs="Times New Roman"/>
          <w:bCs/>
          <w:sz w:val="24"/>
          <w:szCs w:val="24"/>
        </w:rPr>
        <w:t xml:space="preserve">, хорошо зарекомендовавшие себя на практике. </w:t>
      </w:r>
    </w:p>
    <w:p w:rsidR="00F76BBC" w:rsidRPr="00276B06" w:rsidRDefault="00F76BBC" w:rsidP="00276B06">
      <w:pPr>
        <w:pStyle w:val="3"/>
        <w:spacing w:before="0" w:after="0" w:line="276" w:lineRule="auto"/>
        <w:ind w:firstLine="708"/>
        <w:jc w:val="both"/>
        <w:rPr>
          <w:rFonts w:ascii="Times New Roman" w:hAnsi="Times New Roman" w:cs="Times New Roman"/>
          <w:sz w:val="24"/>
          <w:szCs w:val="24"/>
        </w:rPr>
      </w:pPr>
    </w:p>
    <w:p w:rsidR="00F76BBC" w:rsidRPr="00276B06" w:rsidRDefault="00F76BBC" w:rsidP="00276B06">
      <w:pPr>
        <w:pStyle w:val="3"/>
        <w:spacing w:before="0" w:after="0" w:line="276" w:lineRule="auto"/>
        <w:ind w:firstLine="708"/>
        <w:jc w:val="center"/>
        <w:rPr>
          <w:rFonts w:ascii="Times New Roman" w:hAnsi="Times New Roman" w:cs="Times New Roman"/>
          <w:sz w:val="24"/>
          <w:szCs w:val="24"/>
        </w:rPr>
      </w:pPr>
      <w:r w:rsidRPr="00276B06">
        <w:rPr>
          <w:rFonts w:ascii="Times New Roman" w:hAnsi="Times New Roman" w:cs="Times New Roman"/>
          <w:sz w:val="24"/>
          <w:szCs w:val="24"/>
        </w:rPr>
        <w:t>Основные теоретико-литературные понятия, требующие освоения в основной школе</w:t>
      </w:r>
    </w:p>
    <w:p w:rsidR="00F76BBC" w:rsidRPr="00276B06" w:rsidRDefault="00F76BBC" w:rsidP="00794902">
      <w:pPr>
        <w:numPr>
          <w:ilvl w:val="0"/>
          <w:numId w:val="253"/>
        </w:numPr>
        <w:spacing w:after="0"/>
        <w:ind w:left="0" w:firstLine="709"/>
        <w:jc w:val="both"/>
        <w:rPr>
          <w:rFonts w:ascii="Times New Roman" w:hAnsi="Times New Roman" w:cs="Times New Roman"/>
          <w:sz w:val="24"/>
          <w:szCs w:val="24"/>
        </w:rPr>
      </w:pPr>
      <w:r w:rsidRPr="00276B06">
        <w:rPr>
          <w:rFonts w:ascii="Times New Roman" w:hAnsi="Times New Roman" w:cs="Times New Roman"/>
          <w:sz w:val="24"/>
          <w:szCs w:val="24"/>
        </w:rPr>
        <w:t xml:space="preserve">Художественная литература как искусство слова. Художественный образ. </w:t>
      </w:r>
    </w:p>
    <w:p w:rsidR="00F76BBC" w:rsidRPr="00276B06" w:rsidRDefault="00F76BBC" w:rsidP="00794902">
      <w:pPr>
        <w:numPr>
          <w:ilvl w:val="0"/>
          <w:numId w:val="253"/>
        </w:numPr>
        <w:spacing w:after="0"/>
        <w:ind w:left="0" w:firstLine="709"/>
        <w:jc w:val="both"/>
        <w:rPr>
          <w:rFonts w:ascii="Times New Roman" w:hAnsi="Times New Roman" w:cs="Times New Roman"/>
          <w:sz w:val="24"/>
          <w:szCs w:val="24"/>
        </w:rPr>
      </w:pPr>
      <w:r w:rsidRPr="00276B06">
        <w:rPr>
          <w:rFonts w:ascii="Times New Roman" w:hAnsi="Times New Roman" w:cs="Times New Roman"/>
          <w:sz w:val="24"/>
          <w:szCs w:val="24"/>
        </w:rPr>
        <w:t>Устное народное творчество. Жанры фольклора. Миф и фольклор.</w:t>
      </w:r>
    </w:p>
    <w:p w:rsidR="00F76BBC" w:rsidRPr="00276B06" w:rsidRDefault="00F76BBC" w:rsidP="00794902">
      <w:pPr>
        <w:numPr>
          <w:ilvl w:val="0"/>
          <w:numId w:val="253"/>
        </w:numPr>
        <w:spacing w:after="0"/>
        <w:ind w:left="0" w:firstLine="709"/>
        <w:jc w:val="both"/>
        <w:rPr>
          <w:rFonts w:ascii="Times New Roman" w:hAnsi="Times New Roman" w:cs="Times New Roman"/>
          <w:sz w:val="24"/>
          <w:szCs w:val="24"/>
        </w:rPr>
      </w:pPr>
      <w:r w:rsidRPr="00276B06">
        <w:rPr>
          <w:rFonts w:ascii="Times New Roman" w:hAnsi="Times New Roman" w:cs="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F76BBC" w:rsidRPr="00276B06" w:rsidRDefault="00F76BBC" w:rsidP="00794902">
      <w:pPr>
        <w:numPr>
          <w:ilvl w:val="0"/>
          <w:numId w:val="253"/>
        </w:numPr>
        <w:spacing w:after="0"/>
        <w:ind w:left="0" w:firstLine="709"/>
        <w:jc w:val="both"/>
        <w:rPr>
          <w:rFonts w:ascii="Times New Roman" w:hAnsi="Times New Roman" w:cs="Times New Roman"/>
          <w:sz w:val="24"/>
          <w:szCs w:val="24"/>
        </w:rPr>
      </w:pPr>
      <w:r w:rsidRPr="00276B06">
        <w:rPr>
          <w:rFonts w:ascii="Times New Roman" w:hAnsi="Times New Roman" w:cs="Times New Roman"/>
          <w:sz w:val="24"/>
          <w:szCs w:val="24"/>
        </w:rPr>
        <w:t>Основные литературные направления: классицизм, сентиментализм, романтизм, реализм, модернизм.</w:t>
      </w:r>
    </w:p>
    <w:p w:rsidR="00F76BBC" w:rsidRPr="00276B06" w:rsidRDefault="00F76BBC" w:rsidP="00794902">
      <w:pPr>
        <w:numPr>
          <w:ilvl w:val="0"/>
          <w:numId w:val="253"/>
        </w:numPr>
        <w:spacing w:after="0"/>
        <w:ind w:left="0" w:firstLine="709"/>
        <w:jc w:val="both"/>
        <w:rPr>
          <w:rFonts w:ascii="Times New Roman" w:hAnsi="Times New Roman" w:cs="Times New Roman"/>
          <w:sz w:val="24"/>
          <w:szCs w:val="24"/>
        </w:rPr>
      </w:pPr>
      <w:r w:rsidRPr="00276B06">
        <w:rPr>
          <w:rFonts w:ascii="Times New Roman" w:hAnsi="Times New Roman" w:cs="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F76BBC" w:rsidRPr="00276B06" w:rsidRDefault="00F76BBC" w:rsidP="00794902">
      <w:pPr>
        <w:numPr>
          <w:ilvl w:val="0"/>
          <w:numId w:val="253"/>
        </w:numPr>
        <w:spacing w:after="0"/>
        <w:ind w:left="0" w:firstLine="709"/>
        <w:jc w:val="both"/>
        <w:rPr>
          <w:rFonts w:ascii="Times New Roman" w:hAnsi="Times New Roman" w:cs="Times New Roman"/>
          <w:sz w:val="24"/>
          <w:szCs w:val="24"/>
        </w:rPr>
      </w:pPr>
      <w:r w:rsidRPr="00276B06">
        <w:rPr>
          <w:rFonts w:ascii="Times New Roman" w:hAnsi="Times New Roman" w:cs="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F76BBC" w:rsidRPr="00276B06" w:rsidRDefault="00F76BBC" w:rsidP="00794902">
      <w:pPr>
        <w:numPr>
          <w:ilvl w:val="0"/>
          <w:numId w:val="253"/>
        </w:numPr>
        <w:spacing w:after="0"/>
        <w:ind w:left="0" w:firstLine="709"/>
        <w:jc w:val="both"/>
        <w:rPr>
          <w:rFonts w:ascii="Times New Roman" w:hAnsi="Times New Roman" w:cs="Times New Roman"/>
          <w:sz w:val="24"/>
          <w:szCs w:val="24"/>
        </w:rPr>
      </w:pPr>
      <w:r w:rsidRPr="00276B06">
        <w:rPr>
          <w:rFonts w:ascii="Times New Roman" w:hAnsi="Times New Roman" w:cs="Times New Roman"/>
          <w:sz w:val="24"/>
          <w:szCs w:val="24"/>
        </w:rPr>
        <w:t xml:space="preserve">Стих и проза. Основы стихосложения: стихотворный метр и размер, ритм, рифма, строфа. </w:t>
      </w:r>
    </w:p>
    <w:p w:rsidR="00F76BBC" w:rsidRPr="00276B06" w:rsidRDefault="00F76BBC" w:rsidP="00276B06">
      <w:pPr>
        <w:pStyle w:val="2f0"/>
        <w:spacing w:line="276" w:lineRule="auto"/>
        <w:ind w:firstLine="709"/>
        <w:rPr>
          <w:rFonts w:ascii="Times New Roman" w:hAnsi="Times New Roman"/>
          <w:i/>
          <w:sz w:val="24"/>
          <w:szCs w:val="24"/>
        </w:rPr>
      </w:pPr>
    </w:p>
    <w:p w:rsidR="00F76BBC" w:rsidRPr="00276B06" w:rsidRDefault="00F76BBC" w:rsidP="00F76BBC">
      <w:pPr>
        <w:pStyle w:val="4"/>
        <w:spacing w:line="276" w:lineRule="auto"/>
        <w:rPr>
          <w:color w:val="C00000"/>
          <w:sz w:val="24"/>
          <w:szCs w:val="24"/>
        </w:rPr>
      </w:pPr>
      <w:bookmarkStart w:id="107" w:name="_Toc409691704"/>
      <w:bookmarkStart w:id="108" w:name="_Toc410654030"/>
      <w:bookmarkStart w:id="109" w:name="_Toc414553227"/>
      <w:r w:rsidRPr="00276B06">
        <w:rPr>
          <w:color w:val="C00000"/>
          <w:sz w:val="24"/>
          <w:szCs w:val="24"/>
          <w:lang w:val="ru-RU"/>
        </w:rPr>
        <w:t>Иностранный язык</w:t>
      </w:r>
      <w:bookmarkEnd w:id="107"/>
      <w:bookmarkEnd w:id="108"/>
      <w:bookmarkEnd w:id="109"/>
    </w:p>
    <w:p w:rsidR="00F76BBC" w:rsidRPr="00276B06" w:rsidRDefault="00F76BBC" w:rsidP="00276B06">
      <w:pPr>
        <w:spacing w:after="0"/>
        <w:ind w:firstLine="709"/>
        <w:contextualSpacing/>
        <w:jc w:val="both"/>
        <w:rPr>
          <w:rFonts w:ascii="Times New Roman" w:hAnsi="Times New Roman" w:cs="Times New Roman"/>
          <w:sz w:val="24"/>
          <w:szCs w:val="24"/>
        </w:rPr>
      </w:pPr>
      <w:r w:rsidRPr="00276B06">
        <w:rPr>
          <w:rFonts w:ascii="Times New Roman" w:hAnsi="Times New Roman" w:cs="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F76BBC" w:rsidRPr="00276B06" w:rsidRDefault="00F76BBC" w:rsidP="00276B06">
      <w:pPr>
        <w:pStyle w:val="a7"/>
        <w:spacing w:before="0" w:after="0" w:line="276" w:lineRule="auto"/>
        <w:ind w:firstLine="709"/>
        <w:contextualSpacing/>
        <w:jc w:val="both"/>
        <w:rPr>
          <w:rStyle w:val="dash041e005f0431005f044b005f0447005f043d005f044b005f0439005f005fchar1char1"/>
        </w:rPr>
      </w:pPr>
      <w:r w:rsidRPr="00276B06">
        <w:rPr>
          <w:sz w:val="24"/>
          <w:szCs w:val="24"/>
        </w:rPr>
        <w:t xml:space="preserve"> Учебный предмет «Иностранный язык»</w:t>
      </w:r>
      <w:r w:rsidR="003B5668">
        <w:rPr>
          <w:rStyle w:val="dash041e005f0431005f044b005f0447005f043d005f044b005f0439005f005fchar1char1"/>
        </w:rPr>
        <w:t xml:space="preserve"> обеспечивает развитие</w:t>
      </w:r>
      <w:r w:rsidRPr="00276B06">
        <w:rPr>
          <w:rStyle w:val="dash041e005f0431005f044b005f0447005f043d005f044b005f0439005f005fchar1char1"/>
        </w:rPr>
        <w:t xml:space="preserve"> </w:t>
      </w:r>
      <w:r w:rsidRPr="00276B06">
        <w:rPr>
          <w:sz w:val="24"/>
          <w:szCs w:val="24"/>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F76BBC" w:rsidRPr="00276B06" w:rsidRDefault="00F76BBC" w:rsidP="00276B06">
      <w:pPr>
        <w:pStyle w:val="a7"/>
        <w:spacing w:before="0" w:after="0" w:line="276" w:lineRule="auto"/>
        <w:ind w:firstLine="709"/>
        <w:contextualSpacing/>
        <w:jc w:val="both"/>
        <w:rPr>
          <w:sz w:val="24"/>
          <w:szCs w:val="24"/>
        </w:rPr>
      </w:pPr>
      <w:r w:rsidRPr="00276B06">
        <w:rPr>
          <w:rStyle w:val="dash041e005f0431005f044b005f0447005f043d005f044b005f0439005f005fchar1char1"/>
        </w:rPr>
        <w:t>Освоение учебного предмета «</w:t>
      </w:r>
      <w:r w:rsidR="00D518DC">
        <w:rPr>
          <w:rStyle w:val="dash041e005f0431005f044b005f0447005f043d005f044b005f0439005f005fchar1char1"/>
        </w:rPr>
        <w:t>Иностранный язык» направлено на</w:t>
      </w:r>
      <w:r w:rsidRPr="00276B06">
        <w:rPr>
          <w:sz w:val="24"/>
          <w:szCs w:val="24"/>
        </w:rPr>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F76BBC" w:rsidRPr="00276B06" w:rsidRDefault="00F76BBC" w:rsidP="00276B06">
      <w:pPr>
        <w:pStyle w:val="a7"/>
        <w:spacing w:before="0" w:after="0" w:line="276" w:lineRule="auto"/>
        <w:ind w:firstLine="709"/>
        <w:contextualSpacing/>
        <w:jc w:val="both"/>
        <w:rPr>
          <w:sz w:val="24"/>
          <w:szCs w:val="24"/>
        </w:rPr>
      </w:pPr>
      <w:r w:rsidRPr="00276B06">
        <w:rPr>
          <w:sz w:val="24"/>
          <w:szCs w:val="24"/>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w:t>
      </w:r>
      <w:r w:rsidR="003B5668">
        <w:rPr>
          <w:sz w:val="24"/>
          <w:szCs w:val="24"/>
        </w:rPr>
        <w:t>ория», «География», «Физика»,</w:t>
      </w:r>
      <w:r w:rsidRPr="00276B06">
        <w:rPr>
          <w:sz w:val="24"/>
          <w:szCs w:val="24"/>
        </w:rPr>
        <w:t xml:space="preserve"> «Музыка», «Изобразительное искусство» и др.</w:t>
      </w:r>
    </w:p>
    <w:p w:rsidR="00F76BBC" w:rsidRPr="00276B06" w:rsidRDefault="00F76BBC" w:rsidP="00276B06">
      <w:pPr>
        <w:spacing w:after="0"/>
        <w:ind w:firstLine="709"/>
        <w:jc w:val="both"/>
        <w:rPr>
          <w:rFonts w:ascii="Times New Roman" w:hAnsi="Times New Roman" w:cs="Times New Roman"/>
          <w:b/>
          <w:sz w:val="24"/>
          <w:szCs w:val="24"/>
        </w:rPr>
      </w:pPr>
      <w:r w:rsidRPr="00276B06">
        <w:rPr>
          <w:rFonts w:ascii="Times New Roman" w:hAnsi="Times New Roman" w:cs="Times New Roman"/>
          <w:b/>
          <w:sz w:val="24"/>
          <w:szCs w:val="24"/>
        </w:rPr>
        <w:t>Предметное содержание речи</w:t>
      </w:r>
    </w:p>
    <w:p w:rsidR="00F76BBC" w:rsidRPr="00276B06" w:rsidRDefault="00F76BBC" w:rsidP="00276B06">
      <w:pPr>
        <w:spacing w:after="0"/>
        <w:ind w:firstLine="709"/>
        <w:jc w:val="both"/>
        <w:rPr>
          <w:rFonts w:ascii="Times New Roman" w:hAnsi="Times New Roman" w:cs="Times New Roman"/>
          <w:sz w:val="24"/>
          <w:szCs w:val="24"/>
        </w:rPr>
      </w:pPr>
      <w:r w:rsidRPr="00276B06">
        <w:rPr>
          <w:rFonts w:ascii="Times New Roman" w:hAnsi="Times New Roman" w:cs="Times New Roman"/>
          <w:b/>
          <w:sz w:val="24"/>
          <w:szCs w:val="24"/>
        </w:rPr>
        <w:t xml:space="preserve">Моя семья. </w:t>
      </w:r>
      <w:r w:rsidRPr="00276B06">
        <w:rPr>
          <w:rFonts w:ascii="Times New Roman" w:hAnsi="Times New Roman" w:cs="Times New Roman"/>
          <w:sz w:val="24"/>
          <w:szCs w:val="24"/>
        </w:rPr>
        <w:t xml:space="preserve">Взаимоотношения в семье. Конфликтные ситуации и способы их решения. </w:t>
      </w:r>
    </w:p>
    <w:p w:rsidR="00F76BBC" w:rsidRPr="00276B06" w:rsidRDefault="00F76BBC" w:rsidP="00276B06">
      <w:pPr>
        <w:spacing w:after="0"/>
        <w:ind w:firstLine="709"/>
        <w:jc w:val="both"/>
        <w:rPr>
          <w:rFonts w:ascii="Times New Roman" w:hAnsi="Times New Roman" w:cs="Times New Roman"/>
          <w:sz w:val="24"/>
          <w:szCs w:val="24"/>
        </w:rPr>
      </w:pPr>
      <w:r w:rsidRPr="00276B06">
        <w:rPr>
          <w:rFonts w:ascii="Times New Roman" w:hAnsi="Times New Roman" w:cs="Times New Roman"/>
          <w:b/>
          <w:sz w:val="24"/>
          <w:szCs w:val="24"/>
        </w:rPr>
        <w:t xml:space="preserve">Мои друзья. </w:t>
      </w:r>
      <w:r w:rsidRPr="00276B06">
        <w:rPr>
          <w:rFonts w:ascii="Times New Roman" w:hAnsi="Times New Roman" w:cs="Times New Roman"/>
          <w:sz w:val="24"/>
          <w:szCs w:val="24"/>
        </w:rPr>
        <w:t xml:space="preserve">Лучший друг/подруга. Внешность и черты характера. Межличностные взаимоотношения с друзьями и в школе. </w:t>
      </w:r>
    </w:p>
    <w:p w:rsidR="00F76BBC" w:rsidRPr="00276B06" w:rsidRDefault="00F76BBC" w:rsidP="00276B06">
      <w:pPr>
        <w:spacing w:after="0"/>
        <w:ind w:firstLine="709"/>
        <w:jc w:val="both"/>
        <w:rPr>
          <w:rFonts w:ascii="Times New Roman" w:hAnsi="Times New Roman" w:cs="Times New Roman"/>
          <w:sz w:val="24"/>
          <w:szCs w:val="24"/>
        </w:rPr>
      </w:pPr>
      <w:r w:rsidRPr="00276B06">
        <w:rPr>
          <w:rFonts w:ascii="Times New Roman" w:hAnsi="Times New Roman" w:cs="Times New Roman"/>
          <w:b/>
          <w:sz w:val="24"/>
          <w:szCs w:val="24"/>
        </w:rPr>
        <w:t>Свободное время.</w:t>
      </w:r>
      <w:r w:rsidRPr="00276B06">
        <w:rPr>
          <w:rFonts w:ascii="Times New Roman" w:hAnsi="Times New Roman" w:cs="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F76BBC" w:rsidRPr="00276B06" w:rsidRDefault="00F76BBC" w:rsidP="00276B06">
      <w:pPr>
        <w:spacing w:after="0"/>
        <w:ind w:firstLine="709"/>
        <w:jc w:val="both"/>
        <w:rPr>
          <w:rFonts w:ascii="Times New Roman" w:hAnsi="Times New Roman" w:cs="Times New Roman"/>
          <w:sz w:val="24"/>
          <w:szCs w:val="24"/>
        </w:rPr>
      </w:pPr>
      <w:r w:rsidRPr="00276B06">
        <w:rPr>
          <w:rFonts w:ascii="Times New Roman" w:hAnsi="Times New Roman" w:cs="Times New Roman"/>
          <w:b/>
          <w:sz w:val="24"/>
          <w:szCs w:val="24"/>
        </w:rPr>
        <w:t>Здоровый образ жизни.</w:t>
      </w:r>
      <w:r w:rsidRPr="00276B06">
        <w:rPr>
          <w:rFonts w:ascii="Times New Roman" w:hAnsi="Times New Roman" w:cs="Times New Roman"/>
          <w:sz w:val="24"/>
          <w:szCs w:val="24"/>
        </w:rPr>
        <w:t xml:space="preserve"> Режим труда и отдыха, занятия спортом, здоровое питание, отказ от вредных привычек.</w:t>
      </w:r>
    </w:p>
    <w:p w:rsidR="00F76BBC" w:rsidRPr="00276B06" w:rsidRDefault="00F76BBC" w:rsidP="00276B06">
      <w:pPr>
        <w:spacing w:after="0"/>
        <w:ind w:firstLine="709"/>
        <w:jc w:val="both"/>
        <w:rPr>
          <w:rFonts w:ascii="Times New Roman" w:hAnsi="Times New Roman" w:cs="Times New Roman"/>
          <w:b/>
          <w:i/>
          <w:strike/>
          <w:sz w:val="24"/>
          <w:szCs w:val="24"/>
        </w:rPr>
      </w:pPr>
      <w:r w:rsidRPr="00276B06">
        <w:rPr>
          <w:rFonts w:ascii="Times New Roman" w:hAnsi="Times New Roman" w:cs="Times New Roman"/>
          <w:b/>
          <w:sz w:val="24"/>
          <w:szCs w:val="24"/>
        </w:rPr>
        <w:t xml:space="preserve">Спорт. </w:t>
      </w:r>
      <w:r w:rsidRPr="00276B06">
        <w:rPr>
          <w:rFonts w:ascii="Times New Roman" w:hAnsi="Times New Roman" w:cs="Times New Roman"/>
          <w:sz w:val="24"/>
          <w:szCs w:val="24"/>
        </w:rPr>
        <w:t>Виды спорта. Спортивные игры. Спортивные соревнования.</w:t>
      </w:r>
    </w:p>
    <w:p w:rsidR="00F76BBC" w:rsidRPr="00276B06" w:rsidRDefault="00F76BBC" w:rsidP="00276B06">
      <w:pPr>
        <w:spacing w:after="0"/>
        <w:ind w:firstLine="709"/>
        <w:jc w:val="both"/>
        <w:rPr>
          <w:rFonts w:ascii="Times New Roman" w:hAnsi="Times New Roman" w:cs="Times New Roman"/>
          <w:sz w:val="24"/>
          <w:szCs w:val="24"/>
        </w:rPr>
      </w:pPr>
      <w:r w:rsidRPr="00276B06">
        <w:rPr>
          <w:rFonts w:ascii="Times New Roman" w:hAnsi="Times New Roman" w:cs="Times New Roman"/>
          <w:b/>
          <w:sz w:val="24"/>
          <w:szCs w:val="24"/>
        </w:rPr>
        <w:t>Школа.</w:t>
      </w:r>
      <w:r w:rsidRPr="00276B06">
        <w:rPr>
          <w:rFonts w:ascii="Times New Roman" w:hAnsi="Times New Roman" w:cs="Times New Roman"/>
          <w:sz w:val="24"/>
          <w:szCs w:val="24"/>
        </w:rPr>
        <w:t xml:space="preserve"> Школьная жизнь. Правила поведения в школе.Изучаемые предметы и отношения к ним. Внеклассные мероприятия. Кружки. Школьная форма</w:t>
      </w:r>
      <w:r w:rsidRPr="00276B06">
        <w:rPr>
          <w:rFonts w:ascii="Times New Roman" w:hAnsi="Times New Roman" w:cs="Times New Roman"/>
          <w:i/>
          <w:sz w:val="24"/>
          <w:szCs w:val="24"/>
        </w:rPr>
        <w:t xml:space="preserve">. </w:t>
      </w:r>
      <w:r w:rsidRPr="00276B06">
        <w:rPr>
          <w:rFonts w:ascii="Times New Roman" w:hAnsi="Times New Roman" w:cs="Times New Roman"/>
          <w:sz w:val="24"/>
          <w:szCs w:val="24"/>
        </w:rPr>
        <w:t>Каникулы. Переписка с зарубежными сверстниками.</w:t>
      </w:r>
    </w:p>
    <w:p w:rsidR="00F76BBC" w:rsidRPr="00276B06" w:rsidRDefault="00F76BBC" w:rsidP="00276B06">
      <w:pPr>
        <w:spacing w:after="0"/>
        <w:ind w:firstLine="709"/>
        <w:jc w:val="both"/>
        <w:rPr>
          <w:rFonts w:ascii="Times New Roman" w:hAnsi="Times New Roman" w:cs="Times New Roman"/>
          <w:b/>
          <w:sz w:val="24"/>
          <w:szCs w:val="24"/>
        </w:rPr>
      </w:pPr>
      <w:r w:rsidRPr="00276B06">
        <w:rPr>
          <w:rFonts w:ascii="Times New Roman" w:hAnsi="Times New Roman" w:cs="Times New Roman"/>
          <w:b/>
          <w:sz w:val="24"/>
          <w:szCs w:val="24"/>
        </w:rPr>
        <w:t>Выбор профессии.</w:t>
      </w:r>
      <w:r w:rsidRPr="00276B06">
        <w:rPr>
          <w:rFonts w:ascii="Times New Roman" w:hAnsi="Times New Roman" w:cs="Times New Roman"/>
          <w:sz w:val="24"/>
          <w:szCs w:val="24"/>
        </w:rPr>
        <w:t xml:space="preserve"> Мир профессий. Проблема выбора профессии. Роль иностранного языка в планах на будущее.</w:t>
      </w:r>
    </w:p>
    <w:p w:rsidR="00F76BBC" w:rsidRPr="00276B06" w:rsidRDefault="00F76BBC" w:rsidP="00276B06">
      <w:pPr>
        <w:spacing w:after="0"/>
        <w:ind w:firstLine="709"/>
        <w:jc w:val="both"/>
        <w:rPr>
          <w:rFonts w:ascii="Times New Roman" w:hAnsi="Times New Roman" w:cs="Times New Roman"/>
          <w:sz w:val="24"/>
          <w:szCs w:val="24"/>
        </w:rPr>
      </w:pPr>
      <w:r w:rsidRPr="00276B06">
        <w:rPr>
          <w:rFonts w:ascii="Times New Roman" w:hAnsi="Times New Roman" w:cs="Times New Roman"/>
          <w:b/>
          <w:sz w:val="24"/>
          <w:szCs w:val="24"/>
        </w:rPr>
        <w:t xml:space="preserve">Путешествия. </w:t>
      </w:r>
      <w:r w:rsidRPr="00276B06">
        <w:rPr>
          <w:rFonts w:ascii="Times New Roman" w:hAnsi="Times New Roman" w:cs="Times New Roman"/>
          <w:sz w:val="24"/>
          <w:szCs w:val="24"/>
        </w:rPr>
        <w:t>Путешествия по России и странам изучаемого языка. Транспорт.</w:t>
      </w:r>
    </w:p>
    <w:p w:rsidR="00F76BBC" w:rsidRPr="00276B06" w:rsidRDefault="00F76BBC" w:rsidP="00276B06">
      <w:pPr>
        <w:spacing w:after="0"/>
        <w:ind w:firstLine="709"/>
        <w:jc w:val="both"/>
        <w:rPr>
          <w:rFonts w:ascii="Times New Roman" w:hAnsi="Times New Roman" w:cs="Times New Roman"/>
          <w:b/>
          <w:sz w:val="24"/>
          <w:szCs w:val="24"/>
        </w:rPr>
      </w:pPr>
      <w:r w:rsidRPr="00276B06">
        <w:rPr>
          <w:rFonts w:ascii="Times New Roman" w:hAnsi="Times New Roman" w:cs="Times New Roman"/>
          <w:b/>
          <w:sz w:val="24"/>
          <w:szCs w:val="24"/>
        </w:rPr>
        <w:t>Окружающий мир</w:t>
      </w:r>
    </w:p>
    <w:p w:rsidR="00F76BBC" w:rsidRPr="00276B06" w:rsidRDefault="00F76BBC" w:rsidP="00276B06">
      <w:pPr>
        <w:spacing w:after="0"/>
        <w:ind w:firstLine="709"/>
        <w:jc w:val="both"/>
        <w:rPr>
          <w:rFonts w:ascii="Times New Roman" w:hAnsi="Times New Roman" w:cs="Times New Roman"/>
          <w:sz w:val="24"/>
          <w:szCs w:val="24"/>
        </w:rPr>
      </w:pPr>
      <w:r w:rsidRPr="00276B06">
        <w:rPr>
          <w:rFonts w:ascii="Times New Roman" w:hAnsi="Times New Roman" w:cs="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F76BBC" w:rsidRPr="00276B06" w:rsidRDefault="00F76BBC" w:rsidP="00276B06">
      <w:pPr>
        <w:spacing w:after="0"/>
        <w:ind w:firstLine="709"/>
        <w:jc w:val="both"/>
        <w:rPr>
          <w:rFonts w:ascii="Times New Roman" w:hAnsi="Times New Roman" w:cs="Times New Roman"/>
          <w:b/>
          <w:sz w:val="24"/>
          <w:szCs w:val="24"/>
        </w:rPr>
      </w:pPr>
      <w:r w:rsidRPr="00276B06">
        <w:rPr>
          <w:rFonts w:ascii="Times New Roman" w:hAnsi="Times New Roman" w:cs="Times New Roman"/>
          <w:b/>
          <w:sz w:val="24"/>
          <w:szCs w:val="24"/>
        </w:rPr>
        <w:t>Средства массовой информации</w:t>
      </w:r>
    </w:p>
    <w:p w:rsidR="00F76BBC" w:rsidRPr="00276B06" w:rsidRDefault="00F76BBC" w:rsidP="00276B06">
      <w:pPr>
        <w:spacing w:after="0"/>
        <w:ind w:firstLine="709"/>
        <w:jc w:val="both"/>
        <w:rPr>
          <w:rFonts w:ascii="Times New Roman" w:hAnsi="Times New Roman" w:cs="Times New Roman"/>
          <w:sz w:val="24"/>
          <w:szCs w:val="24"/>
        </w:rPr>
      </w:pPr>
      <w:r w:rsidRPr="00276B06">
        <w:rPr>
          <w:rFonts w:ascii="Times New Roman" w:hAnsi="Times New Roman" w:cs="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F76BBC" w:rsidRPr="00276B06" w:rsidRDefault="00F76BBC" w:rsidP="00276B06">
      <w:pPr>
        <w:spacing w:after="0"/>
        <w:ind w:firstLine="709"/>
        <w:jc w:val="both"/>
        <w:rPr>
          <w:rFonts w:ascii="Times New Roman" w:hAnsi="Times New Roman" w:cs="Times New Roman"/>
          <w:b/>
          <w:sz w:val="24"/>
          <w:szCs w:val="24"/>
        </w:rPr>
      </w:pPr>
      <w:r w:rsidRPr="00276B06">
        <w:rPr>
          <w:rFonts w:ascii="Times New Roman" w:hAnsi="Times New Roman" w:cs="Times New Roman"/>
          <w:b/>
          <w:sz w:val="24"/>
          <w:szCs w:val="24"/>
        </w:rPr>
        <w:t>Страны изучаемого языка и родная страна</w:t>
      </w:r>
    </w:p>
    <w:p w:rsidR="00F76BBC" w:rsidRPr="00276B06" w:rsidRDefault="00F76BBC" w:rsidP="00276B06">
      <w:pPr>
        <w:autoSpaceDE w:val="0"/>
        <w:autoSpaceDN w:val="0"/>
        <w:adjustRightInd w:val="0"/>
        <w:spacing w:after="0"/>
        <w:ind w:firstLine="709"/>
        <w:jc w:val="both"/>
        <w:rPr>
          <w:rFonts w:ascii="Times New Roman" w:hAnsi="Times New Roman" w:cs="Times New Roman"/>
          <w:b/>
          <w:sz w:val="24"/>
          <w:szCs w:val="24"/>
        </w:rPr>
      </w:pPr>
      <w:r w:rsidRPr="00276B06">
        <w:rPr>
          <w:rFonts w:ascii="Times New Roman" w:hAnsi="Times New Roman" w:cs="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F76BBC" w:rsidRPr="00276B06" w:rsidRDefault="00F76BBC" w:rsidP="00276B06">
      <w:pPr>
        <w:autoSpaceDE w:val="0"/>
        <w:autoSpaceDN w:val="0"/>
        <w:adjustRightInd w:val="0"/>
        <w:spacing w:after="0"/>
        <w:ind w:firstLine="709"/>
        <w:jc w:val="both"/>
        <w:rPr>
          <w:rFonts w:ascii="Times New Roman" w:hAnsi="Times New Roman" w:cs="Times New Roman"/>
          <w:b/>
          <w:bCs/>
          <w:sz w:val="24"/>
          <w:szCs w:val="24"/>
        </w:rPr>
      </w:pPr>
      <w:r w:rsidRPr="00276B06">
        <w:rPr>
          <w:rFonts w:ascii="Times New Roman" w:hAnsi="Times New Roman" w:cs="Times New Roman"/>
          <w:b/>
          <w:bCs/>
          <w:sz w:val="24"/>
          <w:szCs w:val="24"/>
        </w:rPr>
        <w:t xml:space="preserve">Коммуникативные умения </w:t>
      </w:r>
    </w:p>
    <w:p w:rsidR="00F76BBC" w:rsidRPr="00276B06" w:rsidRDefault="00F76BBC" w:rsidP="00276B06">
      <w:pPr>
        <w:spacing w:after="0"/>
        <w:ind w:firstLine="709"/>
        <w:jc w:val="both"/>
        <w:rPr>
          <w:rFonts w:ascii="Times New Roman" w:hAnsi="Times New Roman" w:cs="Times New Roman"/>
          <w:b/>
          <w:sz w:val="24"/>
          <w:szCs w:val="24"/>
        </w:rPr>
      </w:pPr>
      <w:r w:rsidRPr="00276B06">
        <w:rPr>
          <w:rFonts w:ascii="Times New Roman" w:hAnsi="Times New Roman" w:cs="Times New Roman"/>
          <w:b/>
          <w:sz w:val="24"/>
          <w:szCs w:val="24"/>
        </w:rPr>
        <w:t xml:space="preserve">Говорение </w:t>
      </w:r>
    </w:p>
    <w:p w:rsidR="00F76BBC" w:rsidRPr="00276B06" w:rsidRDefault="00F76BBC" w:rsidP="00276B06">
      <w:pPr>
        <w:spacing w:after="0"/>
        <w:ind w:firstLine="709"/>
        <w:jc w:val="both"/>
        <w:rPr>
          <w:rFonts w:ascii="Times New Roman" w:hAnsi="Times New Roman" w:cs="Times New Roman"/>
          <w:b/>
          <w:sz w:val="24"/>
          <w:szCs w:val="24"/>
        </w:rPr>
      </w:pPr>
      <w:r w:rsidRPr="00276B06">
        <w:rPr>
          <w:rFonts w:ascii="Times New Roman" w:hAnsi="Times New Roman" w:cs="Times New Roman"/>
          <w:b/>
          <w:sz w:val="24"/>
          <w:szCs w:val="24"/>
        </w:rPr>
        <w:t>Диалогическая речь</w:t>
      </w:r>
    </w:p>
    <w:p w:rsidR="00F76BBC" w:rsidRPr="00276B06" w:rsidRDefault="00F76BBC" w:rsidP="00276B06">
      <w:pPr>
        <w:spacing w:after="0"/>
        <w:ind w:firstLine="709"/>
        <w:jc w:val="both"/>
        <w:rPr>
          <w:rFonts w:ascii="Times New Roman" w:hAnsi="Times New Roman" w:cs="Times New Roman"/>
          <w:sz w:val="24"/>
          <w:szCs w:val="24"/>
        </w:rPr>
      </w:pPr>
      <w:r w:rsidRPr="00276B06">
        <w:rPr>
          <w:rFonts w:ascii="Times New Roman" w:hAnsi="Times New Roman" w:cs="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F76BBC" w:rsidRPr="00276B06" w:rsidRDefault="00F76BBC" w:rsidP="00276B06">
      <w:pPr>
        <w:spacing w:after="0"/>
        <w:ind w:firstLine="709"/>
        <w:jc w:val="both"/>
        <w:rPr>
          <w:rFonts w:ascii="Times New Roman" w:hAnsi="Times New Roman" w:cs="Times New Roman"/>
          <w:sz w:val="24"/>
          <w:szCs w:val="24"/>
        </w:rPr>
      </w:pPr>
      <w:r w:rsidRPr="00276B06">
        <w:rPr>
          <w:rFonts w:ascii="Times New Roman" w:hAnsi="Times New Roman" w:cs="Times New Roman"/>
          <w:sz w:val="24"/>
          <w:szCs w:val="24"/>
        </w:rPr>
        <w:t>Объем диалога от 3 реплик (5-7 класс) до 4-5 реплик (8-9 класс) со стороны каждого учащегося.</w:t>
      </w:r>
      <w:r w:rsidR="00276B06">
        <w:rPr>
          <w:rFonts w:ascii="Times New Roman" w:hAnsi="Times New Roman" w:cs="Times New Roman"/>
          <w:sz w:val="24"/>
          <w:szCs w:val="24"/>
        </w:rPr>
        <w:t xml:space="preserve"> </w:t>
      </w:r>
      <w:r w:rsidRPr="00276B06">
        <w:rPr>
          <w:rFonts w:ascii="Times New Roman" w:hAnsi="Times New Roman" w:cs="Times New Roman"/>
          <w:sz w:val="24"/>
          <w:szCs w:val="24"/>
        </w:rPr>
        <w:t xml:space="preserve">Продолжительность диалога – до 2,5–3 минут. </w:t>
      </w:r>
    </w:p>
    <w:p w:rsidR="00F76BBC" w:rsidRPr="00276B06" w:rsidRDefault="00F76BBC" w:rsidP="00276B06">
      <w:pPr>
        <w:spacing w:after="0"/>
        <w:ind w:firstLine="709"/>
        <w:jc w:val="both"/>
        <w:rPr>
          <w:rFonts w:ascii="Times New Roman" w:hAnsi="Times New Roman" w:cs="Times New Roman"/>
          <w:sz w:val="24"/>
          <w:szCs w:val="24"/>
        </w:rPr>
      </w:pPr>
      <w:r w:rsidRPr="00276B06">
        <w:rPr>
          <w:rFonts w:ascii="Times New Roman" w:hAnsi="Times New Roman" w:cs="Times New Roman"/>
          <w:b/>
          <w:sz w:val="24"/>
          <w:szCs w:val="24"/>
        </w:rPr>
        <w:t>Монологическая речь</w:t>
      </w:r>
    </w:p>
    <w:p w:rsidR="00F76BBC" w:rsidRPr="00276B06" w:rsidRDefault="00F76BBC" w:rsidP="00276B06">
      <w:pPr>
        <w:spacing w:after="0"/>
        <w:ind w:firstLine="709"/>
        <w:jc w:val="both"/>
        <w:rPr>
          <w:rFonts w:ascii="Times New Roman" w:hAnsi="Times New Roman" w:cs="Times New Roman"/>
          <w:sz w:val="24"/>
          <w:szCs w:val="24"/>
        </w:rPr>
      </w:pPr>
      <w:r w:rsidRPr="00276B06">
        <w:rPr>
          <w:rFonts w:ascii="Times New Roman" w:hAnsi="Times New Roman" w:cs="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F76BBC" w:rsidRPr="00276B06" w:rsidRDefault="00F76BBC" w:rsidP="00276B06">
      <w:pPr>
        <w:spacing w:after="0"/>
        <w:ind w:firstLine="709"/>
        <w:jc w:val="both"/>
        <w:rPr>
          <w:rFonts w:ascii="Times New Roman" w:hAnsi="Times New Roman" w:cs="Times New Roman"/>
          <w:sz w:val="24"/>
          <w:szCs w:val="24"/>
        </w:rPr>
      </w:pPr>
      <w:r w:rsidRPr="00276B06">
        <w:rPr>
          <w:rFonts w:ascii="Times New Roman" w:hAnsi="Times New Roman" w:cs="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F76BBC" w:rsidRPr="00276B06" w:rsidRDefault="00F76BBC" w:rsidP="00276B06">
      <w:pPr>
        <w:spacing w:after="0"/>
        <w:ind w:firstLine="709"/>
        <w:contextualSpacing/>
        <w:jc w:val="both"/>
        <w:rPr>
          <w:rFonts w:ascii="Times New Roman" w:hAnsi="Times New Roman" w:cs="Times New Roman"/>
          <w:b/>
          <w:sz w:val="24"/>
          <w:szCs w:val="24"/>
        </w:rPr>
      </w:pPr>
      <w:r w:rsidRPr="00276B06">
        <w:rPr>
          <w:rFonts w:ascii="Times New Roman" w:hAnsi="Times New Roman" w:cs="Times New Roman"/>
          <w:b/>
          <w:sz w:val="24"/>
          <w:szCs w:val="24"/>
        </w:rPr>
        <w:t>Аудирование</w:t>
      </w:r>
    </w:p>
    <w:p w:rsidR="00F76BBC" w:rsidRPr="00276B06" w:rsidRDefault="00F76BBC" w:rsidP="00276B06">
      <w:pPr>
        <w:spacing w:after="0"/>
        <w:ind w:firstLine="709"/>
        <w:contextualSpacing/>
        <w:jc w:val="both"/>
        <w:rPr>
          <w:rFonts w:ascii="Times New Roman" w:hAnsi="Times New Roman" w:cs="Times New Roman"/>
          <w:sz w:val="24"/>
          <w:szCs w:val="24"/>
        </w:rPr>
      </w:pPr>
      <w:r w:rsidRPr="00276B06">
        <w:rPr>
          <w:rFonts w:ascii="Times New Roman" w:hAnsi="Times New Roman" w:cs="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F76BBC" w:rsidRPr="00276B06" w:rsidRDefault="00F76BBC" w:rsidP="00276B06">
      <w:pPr>
        <w:spacing w:after="0"/>
        <w:ind w:firstLine="709"/>
        <w:jc w:val="both"/>
        <w:rPr>
          <w:rFonts w:ascii="Times New Roman" w:hAnsi="Times New Roman" w:cs="Times New Roman"/>
          <w:sz w:val="24"/>
          <w:szCs w:val="24"/>
          <w:lang w:bidi="en-US"/>
        </w:rPr>
      </w:pPr>
      <w:r w:rsidRPr="00276B06">
        <w:rPr>
          <w:rFonts w:ascii="Times New Roman" w:hAnsi="Times New Roman" w:cs="Times New Roman"/>
          <w:i/>
          <w:sz w:val="24"/>
          <w:szCs w:val="24"/>
        </w:rPr>
        <w:t>Жанры текстов</w:t>
      </w:r>
      <w:r w:rsidRPr="00276B06">
        <w:rPr>
          <w:rFonts w:ascii="Times New Roman" w:hAnsi="Times New Roman" w:cs="Times New Roman"/>
          <w:sz w:val="24"/>
          <w:szCs w:val="24"/>
        </w:rPr>
        <w:t xml:space="preserve">: прагматические, </w:t>
      </w:r>
      <w:r w:rsidRPr="00276B06">
        <w:rPr>
          <w:rFonts w:ascii="Times New Roman" w:hAnsi="Times New Roman" w:cs="Times New Roman"/>
          <w:sz w:val="24"/>
          <w:szCs w:val="24"/>
          <w:lang w:bidi="en-US"/>
        </w:rPr>
        <w:t>информационные, научно-популярные.</w:t>
      </w:r>
    </w:p>
    <w:p w:rsidR="00F76BBC" w:rsidRPr="00276B06" w:rsidRDefault="00F76BBC" w:rsidP="00276B06">
      <w:pPr>
        <w:spacing w:after="0"/>
        <w:ind w:firstLine="709"/>
        <w:jc w:val="both"/>
        <w:rPr>
          <w:rFonts w:ascii="Times New Roman" w:hAnsi="Times New Roman" w:cs="Times New Roman"/>
          <w:sz w:val="24"/>
          <w:szCs w:val="24"/>
          <w:lang w:bidi="en-US"/>
        </w:rPr>
      </w:pPr>
      <w:r w:rsidRPr="00276B06">
        <w:rPr>
          <w:rFonts w:ascii="Times New Roman" w:hAnsi="Times New Roman" w:cs="Times New Roman"/>
          <w:i/>
          <w:sz w:val="24"/>
          <w:szCs w:val="24"/>
          <w:lang w:bidi="en-US"/>
        </w:rPr>
        <w:t>Типы текстов</w:t>
      </w:r>
      <w:r w:rsidRPr="00276B06">
        <w:rPr>
          <w:rFonts w:ascii="Times New Roman" w:hAnsi="Times New Roman" w:cs="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F76BBC" w:rsidRPr="00276B06" w:rsidRDefault="00F76BBC" w:rsidP="00276B06">
      <w:pPr>
        <w:spacing w:after="0"/>
        <w:ind w:firstLine="709"/>
        <w:jc w:val="both"/>
        <w:rPr>
          <w:rFonts w:ascii="Times New Roman" w:hAnsi="Times New Roman" w:cs="Times New Roman"/>
          <w:sz w:val="24"/>
          <w:szCs w:val="24"/>
          <w:lang w:bidi="en-US"/>
        </w:rPr>
      </w:pPr>
      <w:r w:rsidRPr="00276B06">
        <w:rPr>
          <w:rFonts w:ascii="Times New Roman" w:hAnsi="Times New Roman" w:cs="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F76BBC" w:rsidRPr="00276B06" w:rsidRDefault="00F76BBC" w:rsidP="00276B06">
      <w:pPr>
        <w:spacing w:after="0"/>
        <w:ind w:firstLine="709"/>
        <w:jc w:val="both"/>
        <w:rPr>
          <w:rFonts w:ascii="Times New Roman" w:hAnsi="Times New Roman" w:cs="Times New Roman"/>
          <w:sz w:val="24"/>
          <w:szCs w:val="24"/>
        </w:rPr>
      </w:pPr>
      <w:r w:rsidRPr="00276B06">
        <w:rPr>
          <w:rFonts w:ascii="Times New Roman" w:hAnsi="Times New Roman" w:cs="Times New Roman"/>
          <w:sz w:val="24"/>
          <w:szCs w:val="24"/>
        </w:rPr>
        <w:t xml:space="preserve">Аудирование </w:t>
      </w:r>
      <w:r w:rsidRPr="00276B06">
        <w:rPr>
          <w:rFonts w:ascii="Times New Roman" w:hAnsi="Times New Roman" w:cs="Times New Roman"/>
          <w:i/>
          <w:sz w:val="24"/>
          <w:szCs w:val="24"/>
        </w:rPr>
        <w:t xml:space="preserve">с пониманием основного содержания </w:t>
      </w:r>
      <w:r w:rsidRPr="00276B06">
        <w:rPr>
          <w:rFonts w:ascii="Times New Roman" w:hAnsi="Times New Roman" w:cs="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F76BBC" w:rsidRPr="00276B06" w:rsidRDefault="00F76BBC" w:rsidP="00276B06">
      <w:pPr>
        <w:spacing w:after="0"/>
        <w:ind w:firstLine="709"/>
        <w:jc w:val="both"/>
        <w:rPr>
          <w:rFonts w:ascii="Times New Roman" w:hAnsi="Times New Roman" w:cs="Times New Roman"/>
          <w:sz w:val="24"/>
          <w:szCs w:val="24"/>
        </w:rPr>
      </w:pPr>
      <w:r w:rsidRPr="00276B06">
        <w:rPr>
          <w:rFonts w:ascii="Times New Roman" w:hAnsi="Times New Roman" w:cs="Times New Roman"/>
          <w:sz w:val="24"/>
          <w:szCs w:val="24"/>
        </w:rPr>
        <w:t xml:space="preserve">Аудирование </w:t>
      </w:r>
      <w:r w:rsidRPr="00276B06">
        <w:rPr>
          <w:rFonts w:ascii="Times New Roman" w:hAnsi="Times New Roman" w:cs="Times New Roman"/>
          <w:i/>
          <w:sz w:val="24"/>
          <w:szCs w:val="24"/>
        </w:rPr>
        <w:t>с выборочным пониманием нужной/ интересующей/ запрашиваемой информации</w:t>
      </w:r>
      <w:r w:rsidRPr="00276B06">
        <w:rPr>
          <w:rFonts w:ascii="Times New Roman" w:hAnsi="Times New Roman" w:cs="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F76BBC" w:rsidRPr="00276B06" w:rsidRDefault="00F76BBC" w:rsidP="00276B06">
      <w:pPr>
        <w:spacing w:after="0"/>
        <w:ind w:firstLine="709"/>
        <w:jc w:val="both"/>
        <w:rPr>
          <w:rFonts w:ascii="Times New Roman" w:hAnsi="Times New Roman" w:cs="Times New Roman"/>
          <w:sz w:val="24"/>
          <w:szCs w:val="24"/>
        </w:rPr>
      </w:pPr>
      <w:r w:rsidRPr="00276B06">
        <w:rPr>
          <w:rFonts w:ascii="Times New Roman" w:hAnsi="Times New Roman" w:cs="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F76BBC" w:rsidRPr="00276B06" w:rsidRDefault="00F76BBC" w:rsidP="00276B06">
      <w:pPr>
        <w:spacing w:after="0"/>
        <w:ind w:firstLine="709"/>
        <w:jc w:val="both"/>
        <w:rPr>
          <w:rFonts w:ascii="Times New Roman" w:hAnsi="Times New Roman" w:cs="Times New Roman"/>
          <w:b/>
          <w:sz w:val="24"/>
          <w:szCs w:val="24"/>
        </w:rPr>
      </w:pPr>
      <w:r w:rsidRPr="00276B06">
        <w:rPr>
          <w:rFonts w:ascii="Times New Roman" w:hAnsi="Times New Roman" w:cs="Times New Roman"/>
          <w:b/>
          <w:sz w:val="24"/>
          <w:szCs w:val="24"/>
        </w:rPr>
        <w:t>Чтение</w:t>
      </w:r>
    </w:p>
    <w:p w:rsidR="00F76BBC" w:rsidRPr="00276B06" w:rsidRDefault="00F76BBC" w:rsidP="00276B06">
      <w:pPr>
        <w:spacing w:after="0"/>
        <w:ind w:firstLine="709"/>
        <w:jc w:val="both"/>
        <w:rPr>
          <w:rFonts w:ascii="Times New Roman" w:hAnsi="Times New Roman" w:cs="Times New Roman"/>
          <w:b/>
          <w:sz w:val="24"/>
          <w:szCs w:val="24"/>
        </w:rPr>
      </w:pPr>
      <w:r w:rsidRPr="00276B06">
        <w:rPr>
          <w:rFonts w:ascii="Times New Roman" w:hAnsi="Times New Roman" w:cs="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F76BBC" w:rsidRPr="00276B06" w:rsidRDefault="00F76BBC" w:rsidP="00276B06">
      <w:pPr>
        <w:spacing w:after="0"/>
        <w:ind w:firstLine="709"/>
        <w:jc w:val="both"/>
        <w:rPr>
          <w:rFonts w:ascii="Times New Roman" w:hAnsi="Times New Roman" w:cs="Times New Roman"/>
          <w:b/>
          <w:sz w:val="24"/>
          <w:szCs w:val="24"/>
        </w:rPr>
      </w:pPr>
      <w:r w:rsidRPr="00276B06">
        <w:rPr>
          <w:rFonts w:ascii="Times New Roman" w:hAnsi="Times New Roman" w:cs="Times New Roman"/>
          <w:i/>
          <w:sz w:val="24"/>
          <w:szCs w:val="24"/>
          <w:lang w:bidi="en-US"/>
        </w:rPr>
        <w:t>Жанры текстов</w:t>
      </w:r>
      <w:r w:rsidRPr="00276B06">
        <w:rPr>
          <w:rFonts w:ascii="Times New Roman" w:hAnsi="Times New Roman" w:cs="Times New Roman"/>
          <w:sz w:val="24"/>
          <w:szCs w:val="24"/>
          <w:lang w:bidi="en-US"/>
        </w:rPr>
        <w:t xml:space="preserve">: научно-популярные, публицистические, художественные, прагматические. </w:t>
      </w:r>
    </w:p>
    <w:p w:rsidR="00F76BBC" w:rsidRPr="00276B06" w:rsidRDefault="00F76BBC" w:rsidP="00276B06">
      <w:pPr>
        <w:spacing w:after="0"/>
        <w:ind w:firstLine="709"/>
        <w:jc w:val="both"/>
        <w:rPr>
          <w:rFonts w:ascii="Times New Roman" w:hAnsi="Times New Roman" w:cs="Times New Roman"/>
          <w:b/>
          <w:sz w:val="24"/>
          <w:szCs w:val="24"/>
        </w:rPr>
      </w:pPr>
      <w:r w:rsidRPr="00276B06">
        <w:rPr>
          <w:rFonts w:ascii="Times New Roman" w:hAnsi="Times New Roman" w:cs="Times New Roman"/>
          <w:i/>
          <w:sz w:val="24"/>
          <w:szCs w:val="24"/>
          <w:lang w:bidi="en-US"/>
        </w:rPr>
        <w:t>Типы текстов</w:t>
      </w:r>
      <w:r w:rsidRPr="00276B06">
        <w:rPr>
          <w:rFonts w:ascii="Times New Roman" w:hAnsi="Times New Roman" w:cs="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F76BBC" w:rsidRPr="00276B06" w:rsidRDefault="00F76BBC" w:rsidP="00276B06">
      <w:pPr>
        <w:spacing w:after="0"/>
        <w:ind w:firstLine="709"/>
        <w:jc w:val="both"/>
        <w:rPr>
          <w:rFonts w:ascii="Times New Roman" w:hAnsi="Times New Roman" w:cs="Times New Roman"/>
          <w:b/>
          <w:sz w:val="24"/>
          <w:szCs w:val="24"/>
        </w:rPr>
      </w:pPr>
      <w:r w:rsidRPr="00276B06">
        <w:rPr>
          <w:rFonts w:ascii="Times New Roman" w:hAnsi="Times New Roman" w:cs="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F76BBC" w:rsidRPr="00276B06" w:rsidRDefault="00F76BBC" w:rsidP="00276B06">
      <w:pPr>
        <w:spacing w:after="0"/>
        <w:ind w:firstLine="709"/>
        <w:jc w:val="both"/>
        <w:rPr>
          <w:rFonts w:ascii="Times New Roman" w:hAnsi="Times New Roman" w:cs="Times New Roman"/>
          <w:sz w:val="24"/>
          <w:szCs w:val="24"/>
          <w:lang w:bidi="en-US"/>
        </w:rPr>
      </w:pPr>
      <w:r w:rsidRPr="00276B06">
        <w:rPr>
          <w:rFonts w:ascii="Times New Roman" w:hAnsi="Times New Roman" w:cs="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F76BBC" w:rsidRPr="00276B06" w:rsidRDefault="00F76BBC" w:rsidP="00276B06">
      <w:pPr>
        <w:spacing w:after="0"/>
        <w:ind w:firstLine="709"/>
        <w:jc w:val="both"/>
        <w:rPr>
          <w:rFonts w:ascii="Times New Roman" w:hAnsi="Times New Roman" w:cs="Times New Roman"/>
          <w:sz w:val="24"/>
          <w:szCs w:val="24"/>
          <w:lang w:bidi="en-US"/>
        </w:rPr>
      </w:pPr>
      <w:r w:rsidRPr="00276B06">
        <w:rPr>
          <w:rFonts w:ascii="Times New Roman" w:hAnsi="Times New Roman" w:cs="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276B06">
        <w:rPr>
          <w:rFonts w:ascii="Times New Roman" w:hAnsi="Times New Roman" w:cs="Times New Roman"/>
          <w:sz w:val="24"/>
          <w:szCs w:val="24"/>
          <w:lang w:bidi="en-US"/>
        </w:rPr>
        <w:t xml:space="preserve"> </w:t>
      </w:r>
      <w:r w:rsidRPr="00276B06">
        <w:rPr>
          <w:rFonts w:ascii="Times New Roman" w:hAnsi="Times New Roman" w:cs="Times New Roman"/>
          <w:sz w:val="24"/>
          <w:szCs w:val="24"/>
          <w:lang w:bidi="en-US"/>
        </w:rPr>
        <w:t>Объем текста для чтения - около 350 слов.</w:t>
      </w:r>
    </w:p>
    <w:p w:rsidR="00F76BBC" w:rsidRPr="00276B06" w:rsidRDefault="00F76BBC" w:rsidP="00276B06">
      <w:pPr>
        <w:spacing w:after="0"/>
        <w:ind w:firstLine="709"/>
        <w:jc w:val="both"/>
        <w:rPr>
          <w:rFonts w:ascii="Times New Roman" w:hAnsi="Times New Roman" w:cs="Times New Roman"/>
          <w:sz w:val="24"/>
          <w:szCs w:val="24"/>
          <w:lang w:bidi="en-US"/>
        </w:rPr>
      </w:pPr>
      <w:r w:rsidRPr="00276B06">
        <w:rPr>
          <w:rFonts w:ascii="Times New Roman" w:hAnsi="Times New Roman" w:cs="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F76BBC" w:rsidRPr="00276B06" w:rsidRDefault="00F76BBC" w:rsidP="00276B06">
      <w:pPr>
        <w:spacing w:after="0"/>
        <w:ind w:firstLine="709"/>
        <w:jc w:val="both"/>
        <w:rPr>
          <w:rFonts w:ascii="Times New Roman" w:hAnsi="Times New Roman" w:cs="Times New Roman"/>
          <w:sz w:val="24"/>
          <w:szCs w:val="24"/>
        </w:rPr>
      </w:pPr>
      <w:r w:rsidRPr="00276B06">
        <w:rPr>
          <w:rFonts w:ascii="Times New Roman" w:hAnsi="Times New Roman" w:cs="Times New Roman"/>
          <w:sz w:val="24"/>
          <w:szCs w:val="24"/>
        </w:rPr>
        <w:t xml:space="preserve">Независимо от вида чтения возможно использование двуязычного словаря. </w:t>
      </w:r>
    </w:p>
    <w:p w:rsidR="00F76BBC" w:rsidRPr="00276B06" w:rsidRDefault="00F76BBC" w:rsidP="00276B06">
      <w:pPr>
        <w:spacing w:after="0"/>
        <w:ind w:firstLine="709"/>
        <w:jc w:val="both"/>
        <w:rPr>
          <w:rFonts w:ascii="Times New Roman" w:hAnsi="Times New Roman" w:cs="Times New Roman"/>
          <w:b/>
          <w:sz w:val="24"/>
          <w:szCs w:val="24"/>
        </w:rPr>
      </w:pPr>
      <w:r w:rsidRPr="00276B06">
        <w:rPr>
          <w:rFonts w:ascii="Times New Roman" w:hAnsi="Times New Roman" w:cs="Times New Roman"/>
          <w:b/>
          <w:sz w:val="24"/>
          <w:szCs w:val="24"/>
        </w:rPr>
        <w:t>Письменная речь</w:t>
      </w:r>
    </w:p>
    <w:p w:rsidR="00F76BBC" w:rsidRPr="00276B06" w:rsidRDefault="00F76BBC" w:rsidP="00276B06">
      <w:pPr>
        <w:spacing w:after="0"/>
        <w:ind w:firstLine="709"/>
        <w:jc w:val="both"/>
        <w:rPr>
          <w:rFonts w:ascii="Times New Roman" w:hAnsi="Times New Roman" w:cs="Times New Roman"/>
          <w:sz w:val="24"/>
          <w:szCs w:val="24"/>
        </w:rPr>
      </w:pPr>
      <w:r w:rsidRPr="00276B06">
        <w:rPr>
          <w:rFonts w:ascii="Times New Roman" w:hAnsi="Times New Roman" w:cs="Times New Roman"/>
          <w:sz w:val="24"/>
          <w:szCs w:val="24"/>
        </w:rPr>
        <w:t>Дальнейшее развитие и совершенствование письменной речи, а именно умений:</w:t>
      </w:r>
    </w:p>
    <w:p w:rsidR="00F76BBC" w:rsidRPr="00276B06" w:rsidRDefault="00F76BBC" w:rsidP="00794902">
      <w:pPr>
        <w:numPr>
          <w:ilvl w:val="0"/>
          <w:numId w:val="255"/>
        </w:numPr>
        <w:tabs>
          <w:tab w:val="left" w:pos="993"/>
        </w:tabs>
        <w:spacing w:after="0"/>
        <w:ind w:left="0" w:firstLine="709"/>
        <w:jc w:val="both"/>
        <w:rPr>
          <w:rFonts w:ascii="Times New Roman" w:hAnsi="Times New Roman" w:cs="Times New Roman"/>
          <w:sz w:val="24"/>
          <w:szCs w:val="24"/>
        </w:rPr>
      </w:pPr>
      <w:r w:rsidRPr="00276B06">
        <w:rPr>
          <w:rFonts w:ascii="Times New Roman" w:hAnsi="Times New Roman" w:cs="Times New Roman"/>
          <w:sz w:val="24"/>
          <w:szCs w:val="24"/>
        </w:rPr>
        <w:t>заполнение анкет и формуляров (указывать имя, фамилию, пол, гражданство, национальность, адрес);</w:t>
      </w:r>
    </w:p>
    <w:p w:rsidR="00F76BBC" w:rsidRPr="00276B06" w:rsidRDefault="00F76BBC" w:rsidP="00794902">
      <w:pPr>
        <w:numPr>
          <w:ilvl w:val="0"/>
          <w:numId w:val="255"/>
        </w:numPr>
        <w:tabs>
          <w:tab w:val="left" w:pos="993"/>
        </w:tabs>
        <w:spacing w:after="0"/>
        <w:ind w:left="0" w:firstLine="709"/>
        <w:jc w:val="both"/>
        <w:rPr>
          <w:rFonts w:ascii="Times New Roman" w:hAnsi="Times New Roman" w:cs="Times New Roman"/>
          <w:sz w:val="24"/>
          <w:szCs w:val="24"/>
        </w:rPr>
      </w:pPr>
      <w:r w:rsidRPr="00276B06">
        <w:rPr>
          <w:rFonts w:ascii="Times New Roman" w:hAnsi="Times New Roman" w:cs="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F76BBC" w:rsidRPr="00276B06" w:rsidRDefault="00F76BBC" w:rsidP="00794902">
      <w:pPr>
        <w:numPr>
          <w:ilvl w:val="0"/>
          <w:numId w:val="255"/>
        </w:numPr>
        <w:tabs>
          <w:tab w:val="left" w:pos="993"/>
        </w:tabs>
        <w:spacing w:after="0"/>
        <w:ind w:left="0" w:firstLine="709"/>
        <w:jc w:val="both"/>
        <w:rPr>
          <w:rFonts w:ascii="Times New Roman" w:hAnsi="Times New Roman" w:cs="Times New Roman"/>
          <w:sz w:val="24"/>
          <w:szCs w:val="24"/>
        </w:rPr>
      </w:pPr>
      <w:r w:rsidRPr="00276B06">
        <w:rPr>
          <w:rFonts w:ascii="Times New Roman" w:hAnsi="Times New Roman" w:cs="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F76BBC" w:rsidRPr="00276B06" w:rsidRDefault="00F76BBC" w:rsidP="00794902">
      <w:pPr>
        <w:numPr>
          <w:ilvl w:val="0"/>
          <w:numId w:val="255"/>
        </w:numPr>
        <w:tabs>
          <w:tab w:val="left" w:pos="993"/>
        </w:tabs>
        <w:spacing w:after="0"/>
        <w:ind w:left="0" w:firstLine="709"/>
        <w:jc w:val="both"/>
        <w:rPr>
          <w:rFonts w:ascii="Times New Roman" w:hAnsi="Times New Roman" w:cs="Times New Roman"/>
          <w:sz w:val="24"/>
          <w:szCs w:val="24"/>
        </w:rPr>
      </w:pPr>
      <w:r w:rsidRPr="00276B06">
        <w:rPr>
          <w:rFonts w:ascii="Times New Roman" w:hAnsi="Times New Roman" w:cs="Times New Roman"/>
          <w:sz w:val="24"/>
          <w:szCs w:val="24"/>
        </w:rPr>
        <w:t>составление плана, тезисов устного/письменного сообщения; краткое изложение результатов проектной деятельности.</w:t>
      </w:r>
    </w:p>
    <w:p w:rsidR="00F76BBC" w:rsidRPr="00276B06" w:rsidRDefault="00F76BBC" w:rsidP="00794902">
      <w:pPr>
        <w:numPr>
          <w:ilvl w:val="0"/>
          <w:numId w:val="255"/>
        </w:numPr>
        <w:tabs>
          <w:tab w:val="left" w:pos="993"/>
        </w:tabs>
        <w:spacing w:after="0"/>
        <w:ind w:left="0" w:firstLine="709"/>
        <w:jc w:val="both"/>
        <w:rPr>
          <w:rFonts w:ascii="Times New Roman" w:hAnsi="Times New Roman" w:cs="Times New Roman"/>
          <w:sz w:val="24"/>
          <w:szCs w:val="24"/>
          <w:lang w:bidi="en-US"/>
        </w:rPr>
      </w:pPr>
      <w:r w:rsidRPr="00276B06">
        <w:rPr>
          <w:rFonts w:ascii="Times New Roman" w:hAnsi="Times New Roman" w:cs="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F76BBC" w:rsidRPr="00276B06" w:rsidRDefault="00F76BBC" w:rsidP="00276B06">
      <w:pPr>
        <w:spacing w:after="0"/>
        <w:ind w:firstLine="709"/>
        <w:jc w:val="both"/>
        <w:rPr>
          <w:rFonts w:ascii="Times New Roman" w:hAnsi="Times New Roman" w:cs="Times New Roman"/>
          <w:b/>
          <w:sz w:val="24"/>
          <w:szCs w:val="24"/>
        </w:rPr>
      </w:pPr>
      <w:r w:rsidRPr="00276B06">
        <w:rPr>
          <w:rFonts w:ascii="Times New Roman" w:hAnsi="Times New Roman" w:cs="Times New Roman"/>
          <w:b/>
          <w:sz w:val="24"/>
          <w:szCs w:val="24"/>
        </w:rPr>
        <w:t>Языковые средства и навыки оперирования ими</w:t>
      </w:r>
    </w:p>
    <w:p w:rsidR="00F76BBC" w:rsidRPr="00276B06" w:rsidRDefault="00F76BBC" w:rsidP="00276B06">
      <w:pPr>
        <w:spacing w:after="0"/>
        <w:ind w:firstLine="709"/>
        <w:jc w:val="both"/>
        <w:rPr>
          <w:rFonts w:ascii="Times New Roman" w:hAnsi="Times New Roman" w:cs="Times New Roman"/>
          <w:sz w:val="24"/>
          <w:szCs w:val="24"/>
        </w:rPr>
      </w:pPr>
      <w:r w:rsidRPr="00276B06">
        <w:rPr>
          <w:rFonts w:ascii="Times New Roman" w:hAnsi="Times New Roman" w:cs="Times New Roman"/>
          <w:b/>
          <w:sz w:val="24"/>
          <w:szCs w:val="24"/>
        </w:rPr>
        <w:t>Орфография и пунктуация</w:t>
      </w:r>
    </w:p>
    <w:p w:rsidR="00F76BBC" w:rsidRPr="00276B06" w:rsidRDefault="00F76BBC" w:rsidP="00276B06">
      <w:pPr>
        <w:spacing w:after="0"/>
        <w:ind w:firstLine="709"/>
        <w:jc w:val="both"/>
        <w:rPr>
          <w:rFonts w:ascii="Times New Roman" w:hAnsi="Times New Roman" w:cs="Times New Roman"/>
          <w:sz w:val="24"/>
          <w:szCs w:val="24"/>
          <w:lang w:bidi="en-US"/>
        </w:rPr>
      </w:pPr>
      <w:r w:rsidRPr="00276B06">
        <w:rPr>
          <w:rFonts w:ascii="Times New Roman" w:hAnsi="Times New Roman" w:cs="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F76BBC" w:rsidRPr="00276B06" w:rsidRDefault="00F76BBC" w:rsidP="00276B06">
      <w:pPr>
        <w:spacing w:after="0"/>
        <w:ind w:firstLine="709"/>
        <w:jc w:val="both"/>
        <w:rPr>
          <w:rFonts w:ascii="Times New Roman" w:hAnsi="Times New Roman" w:cs="Times New Roman"/>
          <w:sz w:val="24"/>
          <w:szCs w:val="24"/>
        </w:rPr>
      </w:pPr>
      <w:r w:rsidRPr="00276B06">
        <w:rPr>
          <w:rFonts w:ascii="Times New Roman" w:hAnsi="Times New Roman" w:cs="Times New Roman"/>
          <w:b/>
          <w:sz w:val="24"/>
          <w:szCs w:val="24"/>
        </w:rPr>
        <w:t>Фонетическая сторона речи</w:t>
      </w:r>
    </w:p>
    <w:p w:rsidR="00F76BBC" w:rsidRPr="00276B06" w:rsidRDefault="00F76BBC" w:rsidP="00276B06">
      <w:pPr>
        <w:spacing w:after="0"/>
        <w:ind w:firstLine="709"/>
        <w:jc w:val="both"/>
        <w:rPr>
          <w:rFonts w:ascii="Times New Roman" w:hAnsi="Times New Roman" w:cs="Times New Roman"/>
          <w:sz w:val="24"/>
          <w:szCs w:val="24"/>
        </w:rPr>
      </w:pPr>
      <w:r w:rsidRPr="00276B06">
        <w:rPr>
          <w:rFonts w:ascii="Times New Roman" w:hAnsi="Times New Roman" w:cs="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276B06">
        <w:rPr>
          <w:rFonts w:ascii="Times New Roman" w:hAnsi="Times New Roman" w:cs="Times New Roman"/>
          <w:sz w:val="24"/>
          <w:szCs w:val="24"/>
        </w:rPr>
        <w:t xml:space="preserve"> </w:t>
      </w:r>
      <w:r w:rsidRPr="00276B06">
        <w:rPr>
          <w:rFonts w:ascii="Times New Roman" w:hAnsi="Times New Roman" w:cs="Times New Roman"/>
          <w:sz w:val="24"/>
          <w:szCs w:val="24"/>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F76BBC" w:rsidRPr="00276B06" w:rsidRDefault="00F76BBC" w:rsidP="00276B06">
      <w:pPr>
        <w:spacing w:after="0"/>
        <w:ind w:firstLine="709"/>
        <w:jc w:val="both"/>
        <w:rPr>
          <w:rFonts w:ascii="Times New Roman" w:hAnsi="Times New Roman" w:cs="Times New Roman"/>
          <w:sz w:val="24"/>
          <w:szCs w:val="24"/>
        </w:rPr>
      </w:pPr>
      <w:r w:rsidRPr="00276B06">
        <w:rPr>
          <w:rFonts w:ascii="Times New Roman" w:hAnsi="Times New Roman" w:cs="Times New Roman"/>
          <w:b/>
          <w:sz w:val="24"/>
          <w:szCs w:val="24"/>
        </w:rPr>
        <w:t>Лексическая сторона речи</w:t>
      </w:r>
    </w:p>
    <w:p w:rsidR="00F76BBC" w:rsidRPr="00276B06" w:rsidRDefault="00F76BBC" w:rsidP="00276B06">
      <w:pPr>
        <w:spacing w:after="0"/>
        <w:ind w:firstLine="709"/>
        <w:jc w:val="both"/>
        <w:rPr>
          <w:rFonts w:ascii="Times New Roman" w:hAnsi="Times New Roman" w:cs="Times New Roman"/>
          <w:sz w:val="24"/>
          <w:szCs w:val="24"/>
        </w:rPr>
      </w:pPr>
      <w:r w:rsidRPr="00276B06">
        <w:rPr>
          <w:rFonts w:ascii="Times New Roman" w:hAnsi="Times New Roman" w:cs="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F76BBC" w:rsidRPr="00276B06" w:rsidRDefault="00F76BBC" w:rsidP="00276B06">
      <w:pPr>
        <w:spacing w:after="0"/>
        <w:ind w:firstLine="709"/>
        <w:jc w:val="both"/>
        <w:rPr>
          <w:rFonts w:ascii="Times New Roman" w:hAnsi="Times New Roman" w:cs="Times New Roman"/>
          <w:sz w:val="24"/>
          <w:szCs w:val="24"/>
        </w:rPr>
      </w:pPr>
      <w:r w:rsidRPr="00276B06">
        <w:rPr>
          <w:rFonts w:ascii="Times New Roman" w:hAnsi="Times New Roman" w:cs="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F76BBC" w:rsidRPr="00276B06" w:rsidRDefault="00F76BBC" w:rsidP="00276B06">
      <w:pPr>
        <w:spacing w:after="0"/>
        <w:ind w:firstLine="709"/>
        <w:jc w:val="both"/>
        <w:rPr>
          <w:rFonts w:ascii="Times New Roman" w:hAnsi="Times New Roman" w:cs="Times New Roman"/>
          <w:sz w:val="24"/>
          <w:szCs w:val="24"/>
        </w:rPr>
      </w:pPr>
      <w:r w:rsidRPr="00276B06">
        <w:rPr>
          <w:rFonts w:ascii="Times New Roman" w:hAnsi="Times New Roman" w:cs="Times New Roman"/>
          <w:b/>
          <w:sz w:val="24"/>
          <w:szCs w:val="24"/>
        </w:rPr>
        <w:t>Грамматическая сторона речи</w:t>
      </w:r>
    </w:p>
    <w:p w:rsidR="00F76BBC" w:rsidRPr="00276B06" w:rsidRDefault="00F76BBC" w:rsidP="00276B06">
      <w:pPr>
        <w:spacing w:after="0"/>
        <w:ind w:firstLine="709"/>
        <w:jc w:val="both"/>
        <w:rPr>
          <w:rFonts w:ascii="Times New Roman" w:hAnsi="Times New Roman" w:cs="Times New Roman"/>
          <w:sz w:val="24"/>
          <w:szCs w:val="24"/>
          <w:lang w:bidi="en-US"/>
        </w:rPr>
      </w:pPr>
      <w:r w:rsidRPr="00276B06">
        <w:rPr>
          <w:rFonts w:ascii="Times New Roman" w:hAnsi="Times New Roman" w:cs="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F76BBC" w:rsidRPr="00276B06" w:rsidRDefault="00F76BBC" w:rsidP="00276B06">
      <w:pPr>
        <w:spacing w:after="0"/>
        <w:ind w:firstLine="709"/>
        <w:jc w:val="both"/>
        <w:rPr>
          <w:rFonts w:ascii="Times New Roman" w:hAnsi="Times New Roman" w:cs="Times New Roman"/>
          <w:sz w:val="24"/>
          <w:szCs w:val="24"/>
          <w:lang w:bidi="en-US"/>
        </w:rPr>
      </w:pPr>
      <w:r w:rsidRPr="00276B06">
        <w:rPr>
          <w:rFonts w:ascii="Times New Roman" w:hAnsi="Times New Roman" w:cs="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F76BBC" w:rsidRPr="00276B06" w:rsidRDefault="00F76BBC" w:rsidP="00276B06">
      <w:pPr>
        <w:spacing w:after="0"/>
        <w:ind w:firstLine="709"/>
        <w:jc w:val="both"/>
        <w:rPr>
          <w:rFonts w:ascii="Times New Roman" w:hAnsi="Times New Roman" w:cs="Times New Roman"/>
          <w:sz w:val="24"/>
          <w:szCs w:val="24"/>
          <w:lang w:bidi="en-US"/>
        </w:rPr>
      </w:pPr>
      <w:r w:rsidRPr="00276B06">
        <w:rPr>
          <w:rFonts w:ascii="Times New Roman" w:hAnsi="Times New Roman" w:cs="Times New Roman"/>
          <w:sz w:val="24"/>
          <w:szCs w:val="24"/>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276B06">
        <w:rPr>
          <w:rFonts w:ascii="Times New Roman" w:hAnsi="Times New Roman" w:cs="Times New Roman"/>
          <w:sz w:val="24"/>
          <w:szCs w:val="24"/>
          <w:lang w:bidi="en-US"/>
        </w:rPr>
        <w:t xml:space="preserve">  </w:t>
      </w:r>
      <w:r w:rsidRPr="00276B06">
        <w:rPr>
          <w:rFonts w:ascii="Times New Roman" w:hAnsi="Times New Roman" w:cs="Times New Roman"/>
          <w:sz w:val="24"/>
          <w:szCs w:val="24"/>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F76BBC" w:rsidRPr="00276B06" w:rsidRDefault="00F76BBC" w:rsidP="00276B06">
      <w:pPr>
        <w:spacing w:after="0"/>
        <w:ind w:firstLine="709"/>
        <w:jc w:val="both"/>
        <w:rPr>
          <w:rFonts w:ascii="Times New Roman" w:hAnsi="Times New Roman" w:cs="Times New Roman"/>
          <w:sz w:val="24"/>
          <w:szCs w:val="24"/>
        </w:rPr>
      </w:pPr>
      <w:r w:rsidRPr="00276B06">
        <w:rPr>
          <w:rFonts w:ascii="Times New Roman" w:hAnsi="Times New Roman" w:cs="Times New Roman"/>
          <w:b/>
          <w:sz w:val="24"/>
          <w:szCs w:val="24"/>
        </w:rPr>
        <w:t>Социокультурные знания и умения.</w:t>
      </w:r>
    </w:p>
    <w:p w:rsidR="00F76BBC" w:rsidRPr="00276B06" w:rsidRDefault="00F76BBC" w:rsidP="00276B06">
      <w:pPr>
        <w:spacing w:after="0"/>
        <w:ind w:firstLine="709"/>
        <w:jc w:val="both"/>
        <w:rPr>
          <w:rFonts w:ascii="Times New Roman" w:hAnsi="Times New Roman" w:cs="Times New Roman"/>
          <w:sz w:val="24"/>
          <w:szCs w:val="24"/>
          <w:lang w:bidi="en-US"/>
        </w:rPr>
      </w:pPr>
      <w:r w:rsidRPr="00276B06">
        <w:rPr>
          <w:rFonts w:ascii="Times New Roman" w:hAnsi="Times New Roman" w:cs="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F76BBC" w:rsidRPr="00276B06" w:rsidRDefault="00F76BBC" w:rsidP="00794902">
      <w:pPr>
        <w:numPr>
          <w:ilvl w:val="0"/>
          <w:numId w:val="256"/>
        </w:numPr>
        <w:tabs>
          <w:tab w:val="left" w:pos="993"/>
        </w:tabs>
        <w:spacing w:after="0"/>
        <w:ind w:left="0" w:firstLine="709"/>
        <w:jc w:val="both"/>
        <w:rPr>
          <w:rFonts w:ascii="Times New Roman" w:hAnsi="Times New Roman" w:cs="Times New Roman"/>
          <w:sz w:val="24"/>
          <w:szCs w:val="24"/>
          <w:lang w:bidi="en-US"/>
        </w:rPr>
      </w:pPr>
      <w:r w:rsidRPr="00276B06">
        <w:rPr>
          <w:rFonts w:ascii="Times New Roman" w:hAnsi="Times New Roman" w:cs="Times New Roman"/>
          <w:sz w:val="24"/>
          <w:szCs w:val="24"/>
          <w:lang w:bidi="en-US"/>
        </w:rPr>
        <w:t>знаниями о значении родного и иностранного языков в современном мире;</w:t>
      </w:r>
    </w:p>
    <w:p w:rsidR="00F76BBC" w:rsidRPr="00276B06" w:rsidRDefault="00F76BBC" w:rsidP="00794902">
      <w:pPr>
        <w:numPr>
          <w:ilvl w:val="0"/>
          <w:numId w:val="256"/>
        </w:numPr>
        <w:tabs>
          <w:tab w:val="left" w:pos="993"/>
        </w:tabs>
        <w:spacing w:after="0"/>
        <w:ind w:left="0" w:firstLine="709"/>
        <w:jc w:val="both"/>
        <w:rPr>
          <w:rFonts w:ascii="Times New Roman" w:hAnsi="Times New Roman" w:cs="Times New Roman"/>
          <w:sz w:val="24"/>
          <w:szCs w:val="24"/>
          <w:lang w:bidi="en-US"/>
        </w:rPr>
      </w:pPr>
      <w:r w:rsidRPr="00276B06">
        <w:rPr>
          <w:rFonts w:ascii="Times New Roman" w:hAnsi="Times New Roman" w:cs="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F76BBC" w:rsidRPr="00276B06" w:rsidRDefault="00F76BBC" w:rsidP="00794902">
      <w:pPr>
        <w:numPr>
          <w:ilvl w:val="0"/>
          <w:numId w:val="256"/>
        </w:numPr>
        <w:tabs>
          <w:tab w:val="left" w:pos="993"/>
        </w:tabs>
        <w:spacing w:after="0"/>
        <w:ind w:left="0" w:firstLine="709"/>
        <w:jc w:val="both"/>
        <w:rPr>
          <w:rFonts w:ascii="Times New Roman" w:hAnsi="Times New Roman" w:cs="Times New Roman"/>
          <w:sz w:val="24"/>
          <w:szCs w:val="24"/>
          <w:lang w:bidi="en-US"/>
        </w:rPr>
      </w:pPr>
      <w:r w:rsidRPr="00276B06">
        <w:rPr>
          <w:rFonts w:ascii="Times New Roman" w:hAnsi="Times New Roman" w:cs="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F76BBC" w:rsidRPr="00276B06" w:rsidRDefault="00F76BBC" w:rsidP="00794902">
      <w:pPr>
        <w:numPr>
          <w:ilvl w:val="0"/>
          <w:numId w:val="256"/>
        </w:numPr>
        <w:tabs>
          <w:tab w:val="left" w:pos="993"/>
        </w:tabs>
        <w:spacing w:after="0"/>
        <w:ind w:left="0" w:firstLine="709"/>
        <w:jc w:val="both"/>
        <w:rPr>
          <w:rFonts w:ascii="Times New Roman" w:hAnsi="Times New Roman" w:cs="Times New Roman"/>
          <w:sz w:val="24"/>
          <w:szCs w:val="24"/>
          <w:lang w:bidi="en-US"/>
        </w:rPr>
      </w:pPr>
      <w:r w:rsidRPr="00276B06">
        <w:rPr>
          <w:rFonts w:ascii="Times New Roman" w:hAnsi="Times New Roman" w:cs="Times New Roman"/>
          <w:sz w:val="24"/>
          <w:szCs w:val="24"/>
          <w:lang w:bidi="en-US"/>
        </w:rPr>
        <w:t>знаниями о реалиях страны/стран изучаемого языка: традициях (в пита</w:t>
      </w:r>
      <w:r w:rsidRPr="00276B06">
        <w:rPr>
          <w:rFonts w:ascii="Times New Roman" w:hAnsi="Times New Roman" w:cs="Times New Roman"/>
          <w:sz w:val="24"/>
          <w:szCs w:val="24"/>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F76BBC" w:rsidRPr="00276B06" w:rsidRDefault="00F76BBC" w:rsidP="00794902">
      <w:pPr>
        <w:numPr>
          <w:ilvl w:val="0"/>
          <w:numId w:val="256"/>
        </w:numPr>
        <w:tabs>
          <w:tab w:val="left" w:pos="993"/>
        </w:tabs>
        <w:spacing w:after="0"/>
        <w:ind w:left="0" w:firstLine="709"/>
        <w:jc w:val="both"/>
        <w:rPr>
          <w:rFonts w:ascii="Times New Roman" w:hAnsi="Times New Roman" w:cs="Times New Roman"/>
          <w:sz w:val="24"/>
          <w:szCs w:val="24"/>
          <w:lang w:bidi="en-US"/>
        </w:rPr>
      </w:pPr>
      <w:r w:rsidRPr="00276B06">
        <w:rPr>
          <w:rFonts w:ascii="Times New Roman" w:hAnsi="Times New Roman" w:cs="Times New Roman"/>
          <w:sz w:val="24"/>
          <w:szCs w:val="24"/>
          <w:lang w:bidi="en-US"/>
        </w:rPr>
        <w:t>представлениями о</w:t>
      </w:r>
      <w:r w:rsidR="00276B06">
        <w:rPr>
          <w:rFonts w:ascii="Times New Roman" w:hAnsi="Times New Roman" w:cs="Times New Roman"/>
          <w:sz w:val="24"/>
          <w:szCs w:val="24"/>
          <w:lang w:bidi="en-US"/>
        </w:rPr>
        <w:t xml:space="preserve">  </w:t>
      </w:r>
      <w:r w:rsidRPr="00276B06">
        <w:rPr>
          <w:rFonts w:ascii="Times New Roman" w:hAnsi="Times New Roman" w:cs="Times New Roman"/>
          <w:sz w:val="24"/>
          <w:szCs w:val="24"/>
          <w:lang w:bidi="en-US"/>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F76BBC" w:rsidRPr="00276B06" w:rsidRDefault="00F76BBC" w:rsidP="00794902">
      <w:pPr>
        <w:numPr>
          <w:ilvl w:val="0"/>
          <w:numId w:val="256"/>
        </w:numPr>
        <w:tabs>
          <w:tab w:val="left" w:pos="993"/>
        </w:tabs>
        <w:spacing w:after="0"/>
        <w:ind w:left="0" w:firstLine="709"/>
        <w:jc w:val="both"/>
        <w:rPr>
          <w:rFonts w:ascii="Times New Roman" w:hAnsi="Times New Roman" w:cs="Times New Roman"/>
          <w:sz w:val="24"/>
          <w:szCs w:val="24"/>
          <w:lang w:bidi="en-US"/>
        </w:rPr>
      </w:pPr>
      <w:r w:rsidRPr="00276B06">
        <w:rPr>
          <w:rFonts w:ascii="Times New Roman" w:hAnsi="Times New Roman" w:cs="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F76BBC" w:rsidRPr="00276B06" w:rsidRDefault="00F76BBC" w:rsidP="00794902">
      <w:pPr>
        <w:numPr>
          <w:ilvl w:val="0"/>
          <w:numId w:val="256"/>
        </w:numPr>
        <w:tabs>
          <w:tab w:val="left" w:pos="993"/>
        </w:tabs>
        <w:spacing w:after="0"/>
        <w:ind w:left="0" w:firstLine="709"/>
        <w:jc w:val="both"/>
        <w:rPr>
          <w:rFonts w:ascii="Times New Roman" w:hAnsi="Times New Roman" w:cs="Times New Roman"/>
          <w:sz w:val="24"/>
          <w:szCs w:val="24"/>
          <w:lang w:bidi="en-US"/>
        </w:rPr>
      </w:pPr>
      <w:r w:rsidRPr="00276B06">
        <w:rPr>
          <w:rFonts w:ascii="Times New Roman" w:hAnsi="Times New Roman" w:cs="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F76BBC" w:rsidRPr="00276B06" w:rsidRDefault="00F76BBC" w:rsidP="00276B06">
      <w:pPr>
        <w:spacing w:after="0"/>
        <w:ind w:firstLine="709"/>
        <w:contextualSpacing/>
        <w:jc w:val="both"/>
        <w:rPr>
          <w:rFonts w:ascii="Times New Roman" w:hAnsi="Times New Roman" w:cs="Times New Roman"/>
          <w:sz w:val="24"/>
          <w:szCs w:val="24"/>
        </w:rPr>
      </w:pPr>
      <w:r w:rsidRPr="00276B06">
        <w:rPr>
          <w:rFonts w:ascii="Times New Roman" w:hAnsi="Times New Roman" w:cs="Times New Roman"/>
          <w:b/>
          <w:sz w:val="24"/>
          <w:szCs w:val="24"/>
        </w:rPr>
        <w:t>Компенсаторные умения</w:t>
      </w:r>
    </w:p>
    <w:p w:rsidR="00F76BBC" w:rsidRPr="00276B06" w:rsidRDefault="00F76BBC" w:rsidP="00276B06">
      <w:pPr>
        <w:spacing w:after="0"/>
        <w:ind w:firstLine="709"/>
        <w:contextualSpacing/>
        <w:jc w:val="both"/>
        <w:rPr>
          <w:rFonts w:ascii="Times New Roman" w:hAnsi="Times New Roman" w:cs="Times New Roman"/>
          <w:sz w:val="24"/>
          <w:szCs w:val="24"/>
        </w:rPr>
      </w:pPr>
      <w:r w:rsidRPr="00276B06">
        <w:rPr>
          <w:rFonts w:ascii="Times New Roman" w:hAnsi="Times New Roman" w:cs="Times New Roman"/>
          <w:sz w:val="24"/>
          <w:szCs w:val="24"/>
          <w:lang w:bidi="en-US"/>
        </w:rPr>
        <w:t>Совершенствование умений:</w:t>
      </w:r>
    </w:p>
    <w:p w:rsidR="00F76BBC" w:rsidRPr="00276B06" w:rsidRDefault="00F76BBC" w:rsidP="00794902">
      <w:pPr>
        <w:numPr>
          <w:ilvl w:val="0"/>
          <w:numId w:val="257"/>
        </w:numPr>
        <w:tabs>
          <w:tab w:val="left" w:pos="993"/>
        </w:tabs>
        <w:spacing w:after="0"/>
        <w:ind w:left="0" w:firstLine="709"/>
        <w:jc w:val="both"/>
        <w:rPr>
          <w:rFonts w:ascii="Times New Roman" w:hAnsi="Times New Roman" w:cs="Times New Roman"/>
          <w:sz w:val="24"/>
          <w:szCs w:val="24"/>
          <w:lang w:bidi="en-US"/>
        </w:rPr>
      </w:pPr>
      <w:r w:rsidRPr="00276B06">
        <w:rPr>
          <w:rFonts w:ascii="Times New Roman" w:hAnsi="Times New Roman" w:cs="Times New Roman"/>
          <w:sz w:val="24"/>
          <w:szCs w:val="24"/>
          <w:lang w:bidi="en-US"/>
        </w:rPr>
        <w:t>переспрашивать, просить повторить, уточняя значение незнакомых слов;</w:t>
      </w:r>
    </w:p>
    <w:p w:rsidR="00F76BBC" w:rsidRPr="00276B06" w:rsidRDefault="00F76BBC" w:rsidP="00794902">
      <w:pPr>
        <w:numPr>
          <w:ilvl w:val="0"/>
          <w:numId w:val="257"/>
        </w:numPr>
        <w:tabs>
          <w:tab w:val="left" w:pos="993"/>
        </w:tabs>
        <w:spacing w:after="0"/>
        <w:ind w:left="0" w:firstLine="709"/>
        <w:jc w:val="both"/>
        <w:rPr>
          <w:rFonts w:ascii="Times New Roman" w:hAnsi="Times New Roman" w:cs="Times New Roman"/>
          <w:sz w:val="24"/>
          <w:szCs w:val="24"/>
          <w:lang w:bidi="en-US"/>
        </w:rPr>
      </w:pPr>
      <w:r w:rsidRPr="00276B06">
        <w:rPr>
          <w:rFonts w:ascii="Times New Roman" w:hAnsi="Times New Roman" w:cs="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F76BBC" w:rsidRPr="00276B06" w:rsidRDefault="00F76BBC" w:rsidP="00794902">
      <w:pPr>
        <w:numPr>
          <w:ilvl w:val="0"/>
          <w:numId w:val="257"/>
        </w:numPr>
        <w:tabs>
          <w:tab w:val="left" w:pos="993"/>
        </w:tabs>
        <w:spacing w:after="0"/>
        <w:ind w:left="0" w:firstLine="709"/>
        <w:jc w:val="both"/>
        <w:rPr>
          <w:rFonts w:ascii="Times New Roman" w:hAnsi="Times New Roman" w:cs="Times New Roman"/>
          <w:sz w:val="24"/>
          <w:szCs w:val="24"/>
          <w:lang w:bidi="en-US"/>
        </w:rPr>
      </w:pPr>
      <w:r w:rsidRPr="00276B06">
        <w:rPr>
          <w:rFonts w:ascii="Times New Roman" w:hAnsi="Times New Roman" w:cs="Times New Roman"/>
          <w:sz w:val="24"/>
          <w:szCs w:val="24"/>
          <w:lang w:bidi="en-US"/>
        </w:rPr>
        <w:t>прогнозировать содержание текста на основе заголовка, предварительно поставленных вопросов и т. д.;</w:t>
      </w:r>
    </w:p>
    <w:p w:rsidR="00F76BBC" w:rsidRPr="00276B06" w:rsidRDefault="00F76BBC" w:rsidP="00794902">
      <w:pPr>
        <w:numPr>
          <w:ilvl w:val="0"/>
          <w:numId w:val="257"/>
        </w:numPr>
        <w:tabs>
          <w:tab w:val="left" w:pos="993"/>
        </w:tabs>
        <w:spacing w:after="0"/>
        <w:ind w:left="0" w:firstLine="709"/>
        <w:jc w:val="both"/>
        <w:rPr>
          <w:rFonts w:ascii="Times New Roman" w:hAnsi="Times New Roman" w:cs="Times New Roman"/>
          <w:sz w:val="24"/>
          <w:szCs w:val="24"/>
          <w:lang w:bidi="en-US"/>
        </w:rPr>
      </w:pPr>
      <w:r w:rsidRPr="00276B06">
        <w:rPr>
          <w:rFonts w:ascii="Times New Roman" w:hAnsi="Times New Roman" w:cs="Times New Roman"/>
          <w:sz w:val="24"/>
          <w:szCs w:val="24"/>
          <w:lang w:bidi="en-US"/>
        </w:rPr>
        <w:t>догадываться о значении незнакомых слов по контексту, по используемым собеседником жестам и мимике;</w:t>
      </w:r>
    </w:p>
    <w:p w:rsidR="00F76BBC" w:rsidRPr="00276B06" w:rsidRDefault="00F76BBC" w:rsidP="00794902">
      <w:pPr>
        <w:numPr>
          <w:ilvl w:val="0"/>
          <w:numId w:val="257"/>
        </w:numPr>
        <w:tabs>
          <w:tab w:val="left" w:pos="993"/>
        </w:tabs>
        <w:spacing w:after="0"/>
        <w:ind w:left="0" w:firstLine="709"/>
        <w:contextualSpacing/>
        <w:jc w:val="both"/>
        <w:rPr>
          <w:rFonts w:ascii="Times New Roman" w:hAnsi="Times New Roman" w:cs="Times New Roman"/>
          <w:sz w:val="24"/>
          <w:szCs w:val="24"/>
        </w:rPr>
      </w:pPr>
      <w:r w:rsidRPr="00276B06">
        <w:rPr>
          <w:rFonts w:ascii="Times New Roman" w:hAnsi="Times New Roman" w:cs="Times New Roman"/>
          <w:sz w:val="24"/>
          <w:szCs w:val="24"/>
          <w:lang w:bidi="en-US"/>
        </w:rPr>
        <w:t>использовать синонимы, антонимы, описание понятия при дефиците языковых средств.</w:t>
      </w:r>
    </w:p>
    <w:p w:rsidR="00F76BBC" w:rsidRPr="00276B06" w:rsidRDefault="00F76BBC" w:rsidP="00276B06">
      <w:pPr>
        <w:spacing w:after="0"/>
        <w:ind w:firstLine="709"/>
        <w:jc w:val="both"/>
        <w:rPr>
          <w:rFonts w:ascii="Times New Roman" w:hAnsi="Times New Roman" w:cs="Times New Roman"/>
          <w:sz w:val="24"/>
          <w:szCs w:val="24"/>
        </w:rPr>
      </w:pPr>
      <w:r w:rsidRPr="00276B06">
        <w:rPr>
          <w:rFonts w:ascii="Times New Roman" w:hAnsi="Times New Roman" w:cs="Times New Roman"/>
          <w:b/>
          <w:sz w:val="24"/>
          <w:szCs w:val="24"/>
        </w:rPr>
        <w:t>Общеучебные умения и универсальные способы деятельности</w:t>
      </w:r>
    </w:p>
    <w:p w:rsidR="00F76BBC" w:rsidRPr="00276B06" w:rsidRDefault="00F76BBC" w:rsidP="00276B06">
      <w:pPr>
        <w:spacing w:after="0"/>
        <w:ind w:firstLine="709"/>
        <w:jc w:val="both"/>
        <w:rPr>
          <w:rFonts w:ascii="Times New Roman" w:hAnsi="Times New Roman" w:cs="Times New Roman"/>
          <w:sz w:val="24"/>
          <w:szCs w:val="24"/>
        </w:rPr>
      </w:pPr>
      <w:r w:rsidRPr="00276B06">
        <w:rPr>
          <w:rFonts w:ascii="Times New Roman" w:hAnsi="Times New Roman" w:cs="Times New Roman"/>
          <w:sz w:val="24"/>
          <w:szCs w:val="24"/>
        </w:rPr>
        <w:t>Формирование и совершенствование умений:</w:t>
      </w:r>
    </w:p>
    <w:p w:rsidR="00F76BBC" w:rsidRPr="00276B06" w:rsidRDefault="00F76BBC" w:rsidP="00794902">
      <w:pPr>
        <w:numPr>
          <w:ilvl w:val="0"/>
          <w:numId w:val="258"/>
        </w:numPr>
        <w:tabs>
          <w:tab w:val="left" w:pos="993"/>
        </w:tabs>
        <w:spacing w:after="0"/>
        <w:ind w:left="0" w:firstLine="709"/>
        <w:jc w:val="both"/>
        <w:rPr>
          <w:rFonts w:ascii="Times New Roman" w:hAnsi="Times New Roman" w:cs="Times New Roman"/>
          <w:sz w:val="24"/>
          <w:szCs w:val="24"/>
        </w:rPr>
      </w:pPr>
      <w:r w:rsidRPr="00276B06">
        <w:rPr>
          <w:rFonts w:ascii="Times New Roman" w:hAnsi="Times New Roman" w:cs="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F76BBC" w:rsidRPr="00276B06" w:rsidRDefault="00F76BBC" w:rsidP="00794902">
      <w:pPr>
        <w:numPr>
          <w:ilvl w:val="0"/>
          <w:numId w:val="258"/>
        </w:numPr>
        <w:tabs>
          <w:tab w:val="left" w:pos="993"/>
        </w:tabs>
        <w:spacing w:after="0"/>
        <w:ind w:left="0" w:firstLine="709"/>
        <w:jc w:val="both"/>
        <w:rPr>
          <w:rFonts w:ascii="Times New Roman" w:hAnsi="Times New Roman" w:cs="Times New Roman"/>
          <w:sz w:val="24"/>
          <w:szCs w:val="24"/>
        </w:rPr>
      </w:pPr>
      <w:r w:rsidRPr="00276B06">
        <w:rPr>
          <w:rFonts w:ascii="Times New Roman" w:hAnsi="Times New Roman" w:cs="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F76BBC" w:rsidRPr="00276B06" w:rsidRDefault="00F76BBC" w:rsidP="00794902">
      <w:pPr>
        <w:numPr>
          <w:ilvl w:val="0"/>
          <w:numId w:val="258"/>
        </w:numPr>
        <w:tabs>
          <w:tab w:val="left" w:pos="993"/>
        </w:tabs>
        <w:spacing w:after="0"/>
        <w:ind w:left="0" w:firstLine="709"/>
        <w:jc w:val="both"/>
        <w:rPr>
          <w:rFonts w:ascii="Times New Roman" w:hAnsi="Times New Roman" w:cs="Times New Roman"/>
          <w:sz w:val="24"/>
          <w:szCs w:val="24"/>
        </w:rPr>
      </w:pPr>
      <w:r w:rsidRPr="00276B06">
        <w:rPr>
          <w:rFonts w:ascii="Times New Roman" w:hAnsi="Times New Roman" w:cs="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F76BBC" w:rsidRPr="00276B06" w:rsidRDefault="00F76BBC" w:rsidP="00794902">
      <w:pPr>
        <w:numPr>
          <w:ilvl w:val="0"/>
          <w:numId w:val="258"/>
        </w:numPr>
        <w:tabs>
          <w:tab w:val="left" w:pos="993"/>
        </w:tabs>
        <w:spacing w:after="0"/>
        <w:ind w:left="0" w:firstLine="709"/>
        <w:jc w:val="both"/>
        <w:rPr>
          <w:rFonts w:ascii="Times New Roman" w:hAnsi="Times New Roman" w:cs="Times New Roman"/>
          <w:sz w:val="24"/>
          <w:szCs w:val="24"/>
        </w:rPr>
      </w:pPr>
      <w:r w:rsidRPr="00276B06">
        <w:rPr>
          <w:rFonts w:ascii="Times New Roman" w:hAnsi="Times New Roman" w:cs="Times New Roman"/>
          <w:sz w:val="24"/>
          <w:szCs w:val="24"/>
        </w:rPr>
        <w:t xml:space="preserve">самостоятельно работать в классе и дома. </w:t>
      </w:r>
    </w:p>
    <w:p w:rsidR="00F76BBC" w:rsidRPr="00276B06" w:rsidRDefault="00F76BBC" w:rsidP="00276B06">
      <w:pPr>
        <w:spacing w:after="0"/>
        <w:ind w:firstLine="709"/>
        <w:jc w:val="both"/>
        <w:rPr>
          <w:rFonts w:ascii="Times New Roman" w:hAnsi="Times New Roman" w:cs="Times New Roman"/>
          <w:b/>
          <w:sz w:val="24"/>
          <w:szCs w:val="24"/>
        </w:rPr>
      </w:pPr>
      <w:r w:rsidRPr="00276B06">
        <w:rPr>
          <w:rFonts w:ascii="Times New Roman" w:hAnsi="Times New Roman" w:cs="Times New Roman"/>
          <w:b/>
          <w:sz w:val="24"/>
          <w:szCs w:val="24"/>
        </w:rPr>
        <w:t>Специальные учебные умения</w:t>
      </w:r>
    </w:p>
    <w:p w:rsidR="00F76BBC" w:rsidRPr="00276B06" w:rsidRDefault="00F76BBC" w:rsidP="00276B06">
      <w:pPr>
        <w:spacing w:after="0"/>
        <w:ind w:firstLine="709"/>
        <w:jc w:val="both"/>
        <w:rPr>
          <w:rFonts w:ascii="Times New Roman" w:hAnsi="Times New Roman" w:cs="Times New Roman"/>
          <w:sz w:val="24"/>
          <w:szCs w:val="24"/>
        </w:rPr>
      </w:pPr>
      <w:r w:rsidRPr="00276B06">
        <w:rPr>
          <w:rFonts w:ascii="Times New Roman" w:hAnsi="Times New Roman" w:cs="Times New Roman"/>
          <w:sz w:val="24"/>
          <w:szCs w:val="24"/>
        </w:rPr>
        <w:t>Формирование и совершенствование умений:</w:t>
      </w:r>
    </w:p>
    <w:p w:rsidR="00F76BBC" w:rsidRPr="00276B06" w:rsidRDefault="00F76BBC" w:rsidP="00794902">
      <w:pPr>
        <w:numPr>
          <w:ilvl w:val="0"/>
          <w:numId w:val="259"/>
        </w:numPr>
        <w:tabs>
          <w:tab w:val="left" w:pos="993"/>
        </w:tabs>
        <w:spacing w:after="0"/>
        <w:ind w:left="0" w:firstLine="709"/>
        <w:jc w:val="both"/>
        <w:rPr>
          <w:rFonts w:ascii="Times New Roman" w:hAnsi="Times New Roman" w:cs="Times New Roman"/>
          <w:sz w:val="24"/>
          <w:szCs w:val="24"/>
        </w:rPr>
      </w:pPr>
      <w:r w:rsidRPr="00276B06">
        <w:rPr>
          <w:rFonts w:ascii="Times New Roman" w:hAnsi="Times New Roman" w:cs="Times New Roman"/>
          <w:sz w:val="24"/>
          <w:szCs w:val="24"/>
        </w:rPr>
        <w:t>находить ключевые слова и социокультурные реалии в работе над текстом;</w:t>
      </w:r>
    </w:p>
    <w:p w:rsidR="00F76BBC" w:rsidRPr="00276B06" w:rsidRDefault="00F76BBC" w:rsidP="00794902">
      <w:pPr>
        <w:numPr>
          <w:ilvl w:val="0"/>
          <w:numId w:val="259"/>
        </w:numPr>
        <w:tabs>
          <w:tab w:val="left" w:pos="993"/>
        </w:tabs>
        <w:spacing w:after="0"/>
        <w:ind w:left="0" w:firstLine="709"/>
        <w:jc w:val="both"/>
        <w:rPr>
          <w:rFonts w:ascii="Times New Roman" w:hAnsi="Times New Roman" w:cs="Times New Roman"/>
          <w:sz w:val="24"/>
          <w:szCs w:val="24"/>
        </w:rPr>
      </w:pPr>
      <w:r w:rsidRPr="00276B06">
        <w:rPr>
          <w:rFonts w:ascii="Times New Roman" w:hAnsi="Times New Roman" w:cs="Times New Roman"/>
          <w:sz w:val="24"/>
          <w:szCs w:val="24"/>
        </w:rPr>
        <w:t>семантизировать слова на основе языковой догадки;</w:t>
      </w:r>
    </w:p>
    <w:p w:rsidR="00F76BBC" w:rsidRPr="00276B06" w:rsidRDefault="00F76BBC" w:rsidP="00794902">
      <w:pPr>
        <w:numPr>
          <w:ilvl w:val="0"/>
          <w:numId w:val="259"/>
        </w:numPr>
        <w:tabs>
          <w:tab w:val="left" w:pos="993"/>
        </w:tabs>
        <w:spacing w:after="0"/>
        <w:ind w:left="0" w:firstLine="709"/>
        <w:jc w:val="both"/>
        <w:rPr>
          <w:rFonts w:ascii="Times New Roman" w:hAnsi="Times New Roman" w:cs="Times New Roman"/>
          <w:sz w:val="24"/>
          <w:szCs w:val="24"/>
        </w:rPr>
      </w:pPr>
      <w:r w:rsidRPr="00276B06">
        <w:rPr>
          <w:rFonts w:ascii="Times New Roman" w:hAnsi="Times New Roman" w:cs="Times New Roman"/>
          <w:sz w:val="24"/>
          <w:szCs w:val="24"/>
        </w:rPr>
        <w:t>осуществлять словообразовательный анализ;</w:t>
      </w:r>
    </w:p>
    <w:p w:rsidR="00F76BBC" w:rsidRPr="00276B06" w:rsidRDefault="00F76BBC" w:rsidP="00794902">
      <w:pPr>
        <w:numPr>
          <w:ilvl w:val="0"/>
          <w:numId w:val="259"/>
        </w:numPr>
        <w:tabs>
          <w:tab w:val="left" w:pos="993"/>
        </w:tabs>
        <w:spacing w:after="0"/>
        <w:ind w:left="0" w:firstLine="709"/>
        <w:jc w:val="both"/>
        <w:rPr>
          <w:rFonts w:ascii="Times New Roman" w:hAnsi="Times New Roman" w:cs="Times New Roman"/>
          <w:sz w:val="24"/>
          <w:szCs w:val="24"/>
        </w:rPr>
      </w:pPr>
      <w:r w:rsidRPr="00276B06">
        <w:rPr>
          <w:rFonts w:ascii="Times New Roman" w:hAnsi="Times New Roman" w:cs="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F76BBC" w:rsidRPr="00276B06" w:rsidRDefault="00F76BBC" w:rsidP="00794902">
      <w:pPr>
        <w:numPr>
          <w:ilvl w:val="0"/>
          <w:numId w:val="259"/>
        </w:numPr>
        <w:tabs>
          <w:tab w:val="left" w:pos="993"/>
        </w:tabs>
        <w:spacing w:after="0"/>
        <w:ind w:left="0" w:firstLine="709"/>
        <w:jc w:val="both"/>
        <w:rPr>
          <w:rFonts w:ascii="Times New Roman" w:hAnsi="Times New Roman" w:cs="Times New Roman"/>
          <w:sz w:val="24"/>
          <w:szCs w:val="24"/>
        </w:rPr>
      </w:pPr>
      <w:r w:rsidRPr="00276B06">
        <w:rPr>
          <w:rFonts w:ascii="Times New Roman" w:hAnsi="Times New Roman" w:cs="Times New Roman"/>
          <w:sz w:val="24"/>
          <w:szCs w:val="24"/>
        </w:rPr>
        <w:t>участвовать в проектной деятельности меж- и метапредметного характера.</w:t>
      </w:r>
    </w:p>
    <w:p w:rsidR="00F76BBC" w:rsidRPr="001049BE" w:rsidRDefault="00F76BBC" w:rsidP="00F76BBC">
      <w:pPr>
        <w:spacing w:after="0"/>
        <w:ind w:firstLine="709"/>
        <w:rPr>
          <w:rFonts w:ascii="Times New Roman" w:hAnsi="Times New Roman"/>
          <w:sz w:val="24"/>
          <w:szCs w:val="24"/>
        </w:rPr>
      </w:pPr>
    </w:p>
    <w:p w:rsidR="00F76BBC" w:rsidRPr="00276B06" w:rsidRDefault="00F76BBC" w:rsidP="00F76BBC">
      <w:pPr>
        <w:pStyle w:val="4"/>
        <w:spacing w:line="276" w:lineRule="auto"/>
        <w:rPr>
          <w:color w:val="C00000"/>
          <w:sz w:val="24"/>
          <w:szCs w:val="24"/>
        </w:rPr>
      </w:pPr>
      <w:bookmarkStart w:id="110" w:name="_Toc414553228"/>
      <w:r w:rsidRPr="001049BE">
        <w:rPr>
          <w:color w:val="C00000"/>
          <w:sz w:val="24"/>
          <w:szCs w:val="24"/>
          <w:lang w:val="ru-RU"/>
        </w:rPr>
        <w:t>Второй иностранный язык</w:t>
      </w:r>
      <w:r w:rsidRPr="00276B06">
        <w:rPr>
          <w:color w:val="C00000"/>
          <w:sz w:val="24"/>
          <w:szCs w:val="24"/>
        </w:rPr>
        <w:t xml:space="preserve"> </w:t>
      </w:r>
      <w:r w:rsidRPr="001049BE">
        <w:rPr>
          <w:color w:val="C00000"/>
          <w:sz w:val="24"/>
          <w:szCs w:val="24"/>
          <w:lang w:val="ru-RU"/>
        </w:rPr>
        <w:t>(на примере английского языка</w:t>
      </w:r>
      <w:r w:rsidRPr="00276B06">
        <w:rPr>
          <w:color w:val="C00000"/>
          <w:sz w:val="24"/>
          <w:szCs w:val="24"/>
        </w:rPr>
        <w:t>)</w:t>
      </w:r>
      <w:bookmarkEnd w:id="110"/>
    </w:p>
    <w:p w:rsidR="00F76BBC" w:rsidRPr="00276B06" w:rsidRDefault="00F76BBC" w:rsidP="00F76BBC">
      <w:pPr>
        <w:pStyle w:val="a7"/>
        <w:spacing w:before="0" w:after="0" w:line="276" w:lineRule="auto"/>
        <w:ind w:firstLine="708"/>
        <w:contextualSpacing/>
        <w:jc w:val="both"/>
        <w:rPr>
          <w:sz w:val="24"/>
          <w:szCs w:val="24"/>
        </w:rPr>
      </w:pPr>
      <w:r w:rsidRPr="00276B06">
        <w:rPr>
          <w:sz w:val="24"/>
          <w:szCs w:val="24"/>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F76BBC" w:rsidRPr="00276B06" w:rsidRDefault="00F76BBC" w:rsidP="00F76BBC">
      <w:pPr>
        <w:pStyle w:val="a7"/>
        <w:spacing w:before="0" w:after="0" w:line="276" w:lineRule="auto"/>
        <w:ind w:firstLine="708"/>
        <w:contextualSpacing/>
        <w:jc w:val="both"/>
        <w:rPr>
          <w:rStyle w:val="dash041e005f0431005f044b005f0447005f043d005f044b005f0439005f005fchar1char1"/>
        </w:rPr>
      </w:pPr>
      <w:r w:rsidRPr="00276B06">
        <w:rPr>
          <w:sz w:val="24"/>
          <w:szCs w:val="24"/>
        </w:rPr>
        <w:t xml:space="preserve"> Учебный предмет «Иностранный язык (второй)»</w:t>
      </w:r>
      <w:r w:rsidRPr="00276B06">
        <w:rPr>
          <w:rStyle w:val="dash041e005f0431005f044b005f0447005f043d005f044b005f0439005f005fchar1char1"/>
        </w:rPr>
        <w:t xml:space="preserve"> обеспечивает формирование и развитие </w:t>
      </w:r>
      <w:r w:rsidRPr="00276B06">
        <w:rPr>
          <w:sz w:val="24"/>
          <w:szCs w:val="24"/>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F76BBC" w:rsidRPr="00276B06" w:rsidRDefault="00F76BBC" w:rsidP="00F76BBC">
      <w:pPr>
        <w:pStyle w:val="a7"/>
        <w:spacing w:before="0" w:after="0" w:line="276" w:lineRule="auto"/>
        <w:ind w:firstLine="708"/>
        <w:contextualSpacing/>
        <w:jc w:val="both"/>
        <w:rPr>
          <w:sz w:val="24"/>
          <w:szCs w:val="24"/>
        </w:rPr>
      </w:pPr>
      <w:r w:rsidRPr="00276B06">
        <w:rPr>
          <w:rStyle w:val="dash041e005f0431005f044b005f0447005f043d005f044b005f0439005f005fchar1char1"/>
        </w:rPr>
        <w:t xml:space="preserve">Освоение учебного предмета «Иностранный язык (второй)» направлено на </w:t>
      </w:r>
      <w:r w:rsidRPr="00276B06">
        <w:rPr>
          <w:sz w:val="24"/>
          <w:szCs w:val="24"/>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F76BBC" w:rsidRPr="00276B06" w:rsidRDefault="00F76BBC" w:rsidP="00F76BBC">
      <w:pPr>
        <w:spacing w:after="0"/>
        <w:ind w:firstLine="709"/>
        <w:contextualSpacing/>
        <w:jc w:val="both"/>
        <w:rPr>
          <w:rFonts w:ascii="Times New Roman" w:eastAsia="Times New Roman" w:hAnsi="Times New Roman" w:cs="Times New Roman"/>
          <w:sz w:val="24"/>
          <w:szCs w:val="24"/>
          <w:lang w:eastAsia="ru-RU"/>
        </w:rPr>
      </w:pPr>
      <w:r w:rsidRPr="00276B06">
        <w:rPr>
          <w:rFonts w:ascii="Times New Roman" w:hAnsi="Times New Roman" w:cs="Times New Roman"/>
          <w:sz w:val="24"/>
          <w:szCs w:val="24"/>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F76BBC" w:rsidRPr="00276B06" w:rsidRDefault="00F76BBC" w:rsidP="00F76BBC">
      <w:pPr>
        <w:spacing w:after="0"/>
        <w:ind w:firstLine="709"/>
        <w:jc w:val="both"/>
        <w:rPr>
          <w:rFonts w:ascii="Times New Roman" w:hAnsi="Times New Roman" w:cs="Times New Roman"/>
          <w:b/>
          <w:sz w:val="24"/>
          <w:szCs w:val="24"/>
        </w:rPr>
      </w:pPr>
    </w:p>
    <w:p w:rsidR="00F76BBC" w:rsidRPr="00276B06" w:rsidRDefault="00F76BBC" w:rsidP="00F76BBC">
      <w:pPr>
        <w:spacing w:after="0"/>
        <w:ind w:firstLine="709"/>
        <w:jc w:val="both"/>
        <w:rPr>
          <w:rFonts w:ascii="Times New Roman" w:hAnsi="Times New Roman" w:cs="Times New Roman"/>
          <w:b/>
          <w:sz w:val="24"/>
          <w:szCs w:val="24"/>
        </w:rPr>
      </w:pPr>
      <w:r w:rsidRPr="00276B06">
        <w:rPr>
          <w:rFonts w:ascii="Times New Roman" w:hAnsi="Times New Roman" w:cs="Times New Roman"/>
          <w:b/>
          <w:sz w:val="24"/>
          <w:szCs w:val="24"/>
        </w:rPr>
        <w:t>Предметное содержание речи</w:t>
      </w:r>
    </w:p>
    <w:p w:rsidR="00F76BBC" w:rsidRPr="00276B06" w:rsidRDefault="00F76BBC" w:rsidP="00F76BBC">
      <w:pPr>
        <w:spacing w:after="0"/>
        <w:ind w:firstLine="709"/>
        <w:jc w:val="both"/>
        <w:rPr>
          <w:rFonts w:ascii="Times New Roman" w:hAnsi="Times New Roman" w:cs="Times New Roman"/>
          <w:sz w:val="24"/>
          <w:szCs w:val="24"/>
        </w:rPr>
      </w:pPr>
      <w:r w:rsidRPr="00276B06">
        <w:rPr>
          <w:rFonts w:ascii="Times New Roman" w:hAnsi="Times New Roman" w:cs="Times New Roman"/>
          <w:b/>
          <w:sz w:val="24"/>
          <w:szCs w:val="24"/>
        </w:rPr>
        <w:t xml:space="preserve">Моя семья. </w:t>
      </w:r>
      <w:r w:rsidRPr="00276B06">
        <w:rPr>
          <w:rFonts w:ascii="Times New Roman" w:hAnsi="Times New Roman" w:cs="Times New Roman"/>
          <w:sz w:val="24"/>
          <w:szCs w:val="24"/>
        </w:rPr>
        <w:t xml:space="preserve">Взаимоотношения в семье. Конфликтные ситуации и способы их решения. </w:t>
      </w:r>
    </w:p>
    <w:p w:rsidR="00F76BBC" w:rsidRPr="00276B06" w:rsidRDefault="00F76BBC" w:rsidP="00F76BBC">
      <w:pPr>
        <w:spacing w:after="0"/>
        <w:ind w:firstLine="709"/>
        <w:jc w:val="both"/>
        <w:rPr>
          <w:rFonts w:ascii="Times New Roman" w:hAnsi="Times New Roman" w:cs="Times New Roman"/>
          <w:sz w:val="24"/>
          <w:szCs w:val="24"/>
        </w:rPr>
      </w:pPr>
      <w:r w:rsidRPr="00276B06">
        <w:rPr>
          <w:rFonts w:ascii="Times New Roman" w:hAnsi="Times New Roman" w:cs="Times New Roman"/>
          <w:b/>
          <w:sz w:val="24"/>
          <w:szCs w:val="24"/>
        </w:rPr>
        <w:t xml:space="preserve">Мои друзья. </w:t>
      </w:r>
      <w:r w:rsidRPr="00276B06">
        <w:rPr>
          <w:rFonts w:ascii="Times New Roman" w:hAnsi="Times New Roman" w:cs="Times New Roman"/>
          <w:sz w:val="24"/>
          <w:szCs w:val="24"/>
        </w:rPr>
        <w:t xml:space="preserve">Лучший друг/подруга. Внешность и черты характера. Межличностные взаимоотношения с друзьями и в школе. </w:t>
      </w:r>
    </w:p>
    <w:p w:rsidR="00F76BBC" w:rsidRPr="00276B06" w:rsidRDefault="00F76BBC" w:rsidP="00F76BBC">
      <w:pPr>
        <w:spacing w:after="0"/>
        <w:ind w:firstLine="709"/>
        <w:jc w:val="both"/>
        <w:rPr>
          <w:rFonts w:ascii="Times New Roman" w:hAnsi="Times New Roman" w:cs="Times New Roman"/>
          <w:sz w:val="24"/>
          <w:szCs w:val="24"/>
        </w:rPr>
      </w:pPr>
      <w:r w:rsidRPr="00276B06">
        <w:rPr>
          <w:rFonts w:ascii="Times New Roman" w:hAnsi="Times New Roman" w:cs="Times New Roman"/>
          <w:b/>
          <w:sz w:val="24"/>
          <w:szCs w:val="24"/>
        </w:rPr>
        <w:t>Свободное время.</w:t>
      </w:r>
      <w:r w:rsidRPr="00276B06">
        <w:rPr>
          <w:rFonts w:ascii="Times New Roman" w:hAnsi="Times New Roman" w:cs="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F76BBC" w:rsidRPr="00276B06" w:rsidRDefault="00F76BBC" w:rsidP="00F76BBC">
      <w:pPr>
        <w:spacing w:after="0"/>
        <w:ind w:firstLine="709"/>
        <w:jc w:val="both"/>
        <w:rPr>
          <w:rFonts w:ascii="Times New Roman" w:hAnsi="Times New Roman" w:cs="Times New Roman"/>
          <w:sz w:val="24"/>
          <w:szCs w:val="24"/>
        </w:rPr>
      </w:pPr>
      <w:r w:rsidRPr="00276B06">
        <w:rPr>
          <w:rFonts w:ascii="Times New Roman" w:hAnsi="Times New Roman" w:cs="Times New Roman"/>
          <w:b/>
          <w:sz w:val="24"/>
          <w:szCs w:val="24"/>
        </w:rPr>
        <w:t>Здоровый образ жизни.</w:t>
      </w:r>
      <w:r w:rsidRPr="00276B06">
        <w:rPr>
          <w:rFonts w:ascii="Times New Roman" w:hAnsi="Times New Roman" w:cs="Times New Roman"/>
          <w:sz w:val="24"/>
          <w:szCs w:val="24"/>
        </w:rPr>
        <w:t xml:space="preserve"> Режим труда и отдыха, занятия спортом, здоровое питание, отказ от вредных привычек.</w:t>
      </w:r>
    </w:p>
    <w:p w:rsidR="00F76BBC" w:rsidRPr="00276B06" w:rsidRDefault="00F76BBC" w:rsidP="00F76BBC">
      <w:pPr>
        <w:spacing w:after="0"/>
        <w:ind w:firstLine="709"/>
        <w:jc w:val="both"/>
        <w:rPr>
          <w:rFonts w:ascii="Times New Roman" w:hAnsi="Times New Roman" w:cs="Times New Roman"/>
          <w:b/>
          <w:i/>
          <w:strike/>
          <w:sz w:val="24"/>
          <w:szCs w:val="24"/>
        </w:rPr>
      </w:pPr>
      <w:r w:rsidRPr="00276B06">
        <w:rPr>
          <w:rFonts w:ascii="Times New Roman" w:hAnsi="Times New Roman" w:cs="Times New Roman"/>
          <w:b/>
          <w:sz w:val="24"/>
          <w:szCs w:val="24"/>
        </w:rPr>
        <w:t xml:space="preserve">Спорт. </w:t>
      </w:r>
      <w:r w:rsidRPr="00276B06">
        <w:rPr>
          <w:rFonts w:ascii="Times New Roman" w:hAnsi="Times New Roman" w:cs="Times New Roman"/>
          <w:sz w:val="24"/>
          <w:szCs w:val="24"/>
        </w:rPr>
        <w:t>Виды спорта. Спортивные игры. Спортивные соревнования.</w:t>
      </w:r>
    </w:p>
    <w:p w:rsidR="00F76BBC" w:rsidRPr="00276B06" w:rsidRDefault="00F76BBC" w:rsidP="00F76BBC">
      <w:pPr>
        <w:spacing w:after="0"/>
        <w:ind w:firstLine="709"/>
        <w:jc w:val="both"/>
        <w:rPr>
          <w:rFonts w:ascii="Times New Roman" w:hAnsi="Times New Roman" w:cs="Times New Roman"/>
          <w:sz w:val="24"/>
          <w:szCs w:val="24"/>
        </w:rPr>
      </w:pPr>
      <w:r w:rsidRPr="00276B06">
        <w:rPr>
          <w:rFonts w:ascii="Times New Roman" w:hAnsi="Times New Roman" w:cs="Times New Roman"/>
          <w:b/>
          <w:sz w:val="24"/>
          <w:szCs w:val="24"/>
        </w:rPr>
        <w:t>Школа.</w:t>
      </w:r>
      <w:r w:rsidRPr="00276B06">
        <w:rPr>
          <w:rFonts w:ascii="Times New Roman" w:hAnsi="Times New Roman" w:cs="Times New Roman"/>
          <w:sz w:val="24"/>
          <w:szCs w:val="24"/>
        </w:rPr>
        <w:t xml:space="preserve"> Школьная жизнь. Правила поведения в школе.</w:t>
      </w:r>
      <w:r w:rsidR="00276B06">
        <w:rPr>
          <w:rFonts w:ascii="Times New Roman" w:hAnsi="Times New Roman" w:cs="Times New Roman"/>
          <w:sz w:val="24"/>
          <w:szCs w:val="24"/>
        </w:rPr>
        <w:t xml:space="preserve">  </w:t>
      </w:r>
      <w:r w:rsidRPr="00276B06">
        <w:rPr>
          <w:rFonts w:ascii="Times New Roman" w:hAnsi="Times New Roman" w:cs="Times New Roman"/>
          <w:sz w:val="24"/>
          <w:szCs w:val="24"/>
        </w:rPr>
        <w:t>Изучаемые предметы и отношения к ним. Внеклассные мероприятия. Кружки. Школьная форма</w:t>
      </w:r>
      <w:r w:rsidRPr="00276B06">
        <w:rPr>
          <w:rFonts w:ascii="Times New Roman" w:hAnsi="Times New Roman" w:cs="Times New Roman"/>
          <w:i/>
          <w:sz w:val="24"/>
          <w:szCs w:val="24"/>
        </w:rPr>
        <w:t xml:space="preserve">. </w:t>
      </w:r>
      <w:r w:rsidRPr="00276B06">
        <w:rPr>
          <w:rFonts w:ascii="Times New Roman" w:hAnsi="Times New Roman" w:cs="Times New Roman"/>
          <w:sz w:val="24"/>
          <w:szCs w:val="24"/>
        </w:rPr>
        <w:t>Каникулы. Переписка с зарубежными сверстниками.</w:t>
      </w:r>
    </w:p>
    <w:p w:rsidR="00F76BBC" w:rsidRPr="00276B06" w:rsidRDefault="00F76BBC" w:rsidP="00F76BBC">
      <w:pPr>
        <w:spacing w:after="0"/>
        <w:ind w:firstLine="709"/>
        <w:jc w:val="both"/>
        <w:rPr>
          <w:rFonts w:ascii="Times New Roman" w:hAnsi="Times New Roman" w:cs="Times New Roman"/>
          <w:b/>
          <w:sz w:val="24"/>
          <w:szCs w:val="24"/>
        </w:rPr>
      </w:pPr>
      <w:r w:rsidRPr="00276B06">
        <w:rPr>
          <w:rFonts w:ascii="Times New Roman" w:hAnsi="Times New Roman" w:cs="Times New Roman"/>
          <w:b/>
          <w:sz w:val="24"/>
          <w:szCs w:val="24"/>
        </w:rPr>
        <w:t>Выбор профессии.</w:t>
      </w:r>
      <w:r w:rsidRPr="00276B06">
        <w:rPr>
          <w:rFonts w:ascii="Times New Roman" w:hAnsi="Times New Roman" w:cs="Times New Roman"/>
          <w:sz w:val="24"/>
          <w:szCs w:val="24"/>
        </w:rPr>
        <w:t xml:space="preserve"> Мир профессий. Проблема выбора профессии. Роль иностранного языка в планах на будущее.</w:t>
      </w:r>
    </w:p>
    <w:p w:rsidR="00F76BBC" w:rsidRPr="00276B06" w:rsidRDefault="00F76BBC" w:rsidP="00F76BBC">
      <w:pPr>
        <w:spacing w:after="0"/>
        <w:ind w:firstLine="709"/>
        <w:jc w:val="both"/>
        <w:rPr>
          <w:rFonts w:ascii="Times New Roman" w:hAnsi="Times New Roman" w:cs="Times New Roman"/>
          <w:sz w:val="24"/>
          <w:szCs w:val="24"/>
        </w:rPr>
      </w:pPr>
      <w:r w:rsidRPr="00276B06">
        <w:rPr>
          <w:rFonts w:ascii="Times New Roman" w:hAnsi="Times New Roman" w:cs="Times New Roman"/>
          <w:b/>
          <w:sz w:val="24"/>
          <w:szCs w:val="24"/>
        </w:rPr>
        <w:t xml:space="preserve">Путешествия. </w:t>
      </w:r>
      <w:r w:rsidRPr="00276B06">
        <w:rPr>
          <w:rFonts w:ascii="Times New Roman" w:hAnsi="Times New Roman" w:cs="Times New Roman"/>
          <w:sz w:val="24"/>
          <w:szCs w:val="24"/>
        </w:rPr>
        <w:t>Путешествия по России и странам изучаемого языка. Транспорт.</w:t>
      </w:r>
    </w:p>
    <w:p w:rsidR="00F76BBC" w:rsidRPr="00276B06" w:rsidRDefault="00F76BBC" w:rsidP="00F76BBC">
      <w:pPr>
        <w:spacing w:after="0"/>
        <w:ind w:firstLine="709"/>
        <w:jc w:val="both"/>
        <w:rPr>
          <w:rFonts w:ascii="Times New Roman" w:hAnsi="Times New Roman" w:cs="Times New Roman"/>
          <w:b/>
          <w:sz w:val="24"/>
          <w:szCs w:val="24"/>
        </w:rPr>
      </w:pPr>
      <w:r w:rsidRPr="00276B06">
        <w:rPr>
          <w:rFonts w:ascii="Times New Roman" w:hAnsi="Times New Roman" w:cs="Times New Roman"/>
          <w:b/>
          <w:sz w:val="24"/>
          <w:szCs w:val="24"/>
        </w:rPr>
        <w:t>Окружающий мир</w:t>
      </w:r>
    </w:p>
    <w:p w:rsidR="00F76BBC" w:rsidRPr="00276B06" w:rsidRDefault="00F76BBC" w:rsidP="00F76BBC">
      <w:pPr>
        <w:spacing w:after="0"/>
        <w:ind w:firstLine="709"/>
        <w:jc w:val="both"/>
        <w:rPr>
          <w:rFonts w:ascii="Times New Roman" w:hAnsi="Times New Roman" w:cs="Times New Roman"/>
          <w:sz w:val="24"/>
          <w:szCs w:val="24"/>
        </w:rPr>
      </w:pPr>
      <w:r w:rsidRPr="00276B06">
        <w:rPr>
          <w:rFonts w:ascii="Times New Roman" w:hAnsi="Times New Roman" w:cs="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F76BBC" w:rsidRPr="00276B06" w:rsidRDefault="00F76BBC" w:rsidP="00F76BBC">
      <w:pPr>
        <w:spacing w:after="0"/>
        <w:ind w:firstLine="709"/>
        <w:jc w:val="both"/>
        <w:rPr>
          <w:rFonts w:ascii="Times New Roman" w:hAnsi="Times New Roman" w:cs="Times New Roman"/>
          <w:b/>
          <w:sz w:val="24"/>
          <w:szCs w:val="24"/>
        </w:rPr>
      </w:pPr>
      <w:r w:rsidRPr="00276B06">
        <w:rPr>
          <w:rFonts w:ascii="Times New Roman" w:hAnsi="Times New Roman" w:cs="Times New Roman"/>
          <w:b/>
          <w:sz w:val="24"/>
          <w:szCs w:val="24"/>
        </w:rPr>
        <w:t>Средства массовой информации</w:t>
      </w:r>
    </w:p>
    <w:p w:rsidR="00F76BBC" w:rsidRPr="00276B06" w:rsidRDefault="00F76BBC" w:rsidP="00F76BBC">
      <w:pPr>
        <w:spacing w:after="0"/>
        <w:ind w:firstLine="709"/>
        <w:jc w:val="both"/>
        <w:rPr>
          <w:rFonts w:ascii="Times New Roman" w:hAnsi="Times New Roman" w:cs="Times New Roman"/>
          <w:sz w:val="24"/>
          <w:szCs w:val="24"/>
        </w:rPr>
      </w:pPr>
      <w:r w:rsidRPr="00276B06">
        <w:rPr>
          <w:rFonts w:ascii="Times New Roman" w:hAnsi="Times New Roman" w:cs="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F76BBC" w:rsidRPr="00276B06" w:rsidRDefault="00F76BBC" w:rsidP="00F76BBC">
      <w:pPr>
        <w:spacing w:after="0"/>
        <w:ind w:firstLine="709"/>
        <w:jc w:val="both"/>
        <w:rPr>
          <w:rFonts w:ascii="Times New Roman" w:hAnsi="Times New Roman" w:cs="Times New Roman"/>
          <w:b/>
          <w:sz w:val="24"/>
          <w:szCs w:val="24"/>
        </w:rPr>
      </w:pPr>
      <w:r w:rsidRPr="00276B06">
        <w:rPr>
          <w:rFonts w:ascii="Times New Roman" w:hAnsi="Times New Roman" w:cs="Times New Roman"/>
          <w:b/>
          <w:sz w:val="24"/>
          <w:szCs w:val="24"/>
        </w:rPr>
        <w:t>Страны изучаемого языка и родная страна</w:t>
      </w:r>
    </w:p>
    <w:p w:rsidR="00F76BBC" w:rsidRPr="00276B06" w:rsidRDefault="00F76BBC" w:rsidP="00F76BBC">
      <w:pPr>
        <w:autoSpaceDE w:val="0"/>
        <w:autoSpaceDN w:val="0"/>
        <w:adjustRightInd w:val="0"/>
        <w:spacing w:after="0"/>
        <w:ind w:firstLine="709"/>
        <w:jc w:val="both"/>
        <w:rPr>
          <w:rFonts w:ascii="Times New Roman" w:hAnsi="Times New Roman" w:cs="Times New Roman"/>
          <w:b/>
          <w:sz w:val="24"/>
          <w:szCs w:val="24"/>
        </w:rPr>
      </w:pPr>
      <w:r w:rsidRPr="00276B06">
        <w:rPr>
          <w:rFonts w:ascii="Times New Roman" w:hAnsi="Times New Roman" w:cs="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F76BBC" w:rsidRPr="00276B06" w:rsidRDefault="00F76BBC" w:rsidP="00F76BBC">
      <w:pPr>
        <w:autoSpaceDE w:val="0"/>
        <w:autoSpaceDN w:val="0"/>
        <w:adjustRightInd w:val="0"/>
        <w:spacing w:after="0"/>
        <w:ind w:firstLine="709"/>
        <w:jc w:val="both"/>
        <w:rPr>
          <w:rFonts w:ascii="Times New Roman" w:hAnsi="Times New Roman" w:cs="Times New Roman"/>
          <w:b/>
          <w:bCs/>
          <w:sz w:val="24"/>
          <w:szCs w:val="24"/>
        </w:rPr>
      </w:pPr>
      <w:r w:rsidRPr="00276B06">
        <w:rPr>
          <w:rFonts w:ascii="Times New Roman" w:hAnsi="Times New Roman" w:cs="Times New Roman"/>
          <w:b/>
          <w:bCs/>
          <w:sz w:val="24"/>
          <w:szCs w:val="24"/>
        </w:rPr>
        <w:t xml:space="preserve">Коммуникативные умения </w:t>
      </w:r>
    </w:p>
    <w:p w:rsidR="00F76BBC" w:rsidRPr="00276B06" w:rsidRDefault="00F76BBC" w:rsidP="00F76BBC">
      <w:pPr>
        <w:spacing w:after="0"/>
        <w:ind w:firstLine="709"/>
        <w:jc w:val="both"/>
        <w:rPr>
          <w:rFonts w:ascii="Times New Roman" w:hAnsi="Times New Roman" w:cs="Times New Roman"/>
          <w:b/>
          <w:sz w:val="24"/>
          <w:szCs w:val="24"/>
        </w:rPr>
      </w:pPr>
      <w:r w:rsidRPr="00276B06">
        <w:rPr>
          <w:rFonts w:ascii="Times New Roman" w:hAnsi="Times New Roman" w:cs="Times New Roman"/>
          <w:b/>
          <w:sz w:val="24"/>
          <w:szCs w:val="24"/>
        </w:rPr>
        <w:t xml:space="preserve">Говорение </w:t>
      </w:r>
    </w:p>
    <w:p w:rsidR="00F76BBC" w:rsidRPr="00276B06" w:rsidRDefault="00F76BBC" w:rsidP="00F76BBC">
      <w:pPr>
        <w:spacing w:after="0"/>
        <w:ind w:firstLine="709"/>
        <w:jc w:val="both"/>
        <w:rPr>
          <w:rFonts w:ascii="Times New Roman" w:hAnsi="Times New Roman" w:cs="Times New Roman"/>
          <w:b/>
          <w:sz w:val="24"/>
          <w:szCs w:val="24"/>
        </w:rPr>
      </w:pPr>
      <w:r w:rsidRPr="00276B06">
        <w:rPr>
          <w:rFonts w:ascii="Times New Roman" w:hAnsi="Times New Roman" w:cs="Times New Roman"/>
          <w:b/>
          <w:sz w:val="24"/>
          <w:szCs w:val="24"/>
        </w:rPr>
        <w:t>Диалогическая речь</w:t>
      </w:r>
    </w:p>
    <w:p w:rsidR="00F76BBC" w:rsidRPr="00276B06" w:rsidRDefault="00F76BBC" w:rsidP="00F76BBC">
      <w:pPr>
        <w:spacing w:after="0"/>
        <w:ind w:firstLine="709"/>
        <w:jc w:val="both"/>
        <w:rPr>
          <w:rFonts w:ascii="Times New Roman" w:hAnsi="Times New Roman" w:cs="Times New Roman"/>
          <w:sz w:val="24"/>
          <w:szCs w:val="24"/>
        </w:rPr>
      </w:pPr>
      <w:r w:rsidRPr="00276B06">
        <w:rPr>
          <w:rFonts w:ascii="Times New Roman" w:hAnsi="Times New Roman" w:cs="Times New Roman"/>
          <w:sz w:val="24"/>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F76BBC" w:rsidRPr="00276B06" w:rsidRDefault="00F76BBC" w:rsidP="00F76BBC">
      <w:pPr>
        <w:spacing w:after="0"/>
        <w:ind w:firstLine="709"/>
        <w:jc w:val="both"/>
        <w:rPr>
          <w:rFonts w:ascii="Times New Roman" w:hAnsi="Times New Roman" w:cs="Times New Roman"/>
          <w:sz w:val="24"/>
          <w:szCs w:val="24"/>
        </w:rPr>
      </w:pPr>
      <w:r w:rsidRPr="00276B06">
        <w:rPr>
          <w:rFonts w:ascii="Times New Roman" w:hAnsi="Times New Roman" w:cs="Times New Roman"/>
          <w:sz w:val="24"/>
          <w:szCs w:val="24"/>
        </w:rPr>
        <w:t>Объем диалога от 3 реплик (5-7 класс) до 4-5 реплик (8-9 класс) со стороны каждого учащегося.</w:t>
      </w:r>
      <w:r w:rsidR="00276B06">
        <w:rPr>
          <w:rFonts w:ascii="Times New Roman" w:hAnsi="Times New Roman" w:cs="Times New Roman"/>
          <w:sz w:val="24"/>
          <w:szCs w:val="24"/>
        </w:rPr>
        <w:t xml:space="preserve">  </w:t>
      </w:r>
      <w:r w:rsidRPr="00276B06">
        <w:rPr>
          <w:rFonts w:ascii="Times New Roman" w:hAnsi="Times New Roman" w:cs="Times New Roman"/>
          <w:sz w:val="24"/>
          <w:szCs w:val="24"/>
        </w:rPr>
        <w:t xml:space="preserve">Продолжительность диалога – до 2,5–3 минут. </w:t>
      </w:r>
    </w:p>
    <w:p w:rsidR="00F76BBC" w:rsidRPr="00276B06" w:rsidRDefault="00F76BBC" w:rsidP="00F76BBC">
      <w:pPr>
        <w:spacing w:after="0"/>
        <w:ind w:firstLine="709"/>
        <w:jc w:val="both"/>
        <w:rPr>
          <w:rFonts w:ascii="Times New Roman" w:hAnsi="Times New Roman" w:cs="Times New Roman"/>
          <w:sz w:val="24"/>
          <w:szCs w:val="24"/>
        </w:rPr>
      </w:pPr>
      <w:r w:rsidRPr="00276B06">
        <w:rPr>
          <w:rFonts w:ascii="Times New Roman" w:hAnsi="Times New Roman" w:cs="Times New Roman"/>
          <w:b/>
          <w:sz w:val="24"/>
          <w:szCs w:val="24"/>
        </w:rPr>
        <w:t>Монологическая речь</w:t>
      </w:r>
    </w:p>
    <w:p w:rsidR="00F76BBC" w:rsidRPr="00276B06" w:rsidRDefault="00F76BBC" w:rsidP="00F76BBC">
      <w:pPr>
        <w:spacing w:after="0"/>
        <w:ind w:firstLine="709"/>
        <w:jc w:val="both"/>
        <w:rPr>
          <w:rFonts w:ascii="Times New Roman" w:hAnsi="Times New Roman" w:cs="Times New Roman"/>
          <w:sz w:val="24"/>
          <w:szCs w:val="24"/>
        </w:rPr>
      </w:pPr>
      <w:r w:rsidRPr="00276B06">
        <w:rPr>
          <w:rFonts w:ascii="Times New Roman" w:hAnsi="Times New Roman" w:cs="Times New Roman"/>
          <w:sz w:val="24"/>
          <w:szCs w:val="24"/>
        </w:rPr>
        <w:t>Формирование и развитие умений строить связные</w:t>
      </w:r>
      <w:r w:rsidR="00276B06">
        <w:rPr>
          <w:rFonts w:ascii="Times New Roman" w:hAnsi="Times New Roman" w:cs="Times New Roman"/>
          <w:sz w:val="24"/>
          <w:szCs w:val="24"/>
        </w:rPr>
        <w:t xml:space="preserve">  </w:t>
      </w:r>
      <w:r w:rsidRPr="00276B06">
        <w:rPr>
          <w:rFonts w:ascii="Times New Roman" w:hAnsi="Times New Roman" w:cs="Times New Roman"/>
          <w:sz w:val="24"/>
          <w:szCs w:val="24"/>
        </w:rPr>
        <w:t>высказывания с использованием основных коммуникативных типов речи (повествование,</w:t>
      </w:r>
      <w:r w:rsidR="00276B06">
        <w:rPr>
          <w:rFonts w:ascii="Times New Roman" w:hAnsi="Times New Roman" w:cs="Times New Roman"/>
          <w:sz w:val="24"/>
          <w:szCs w:val="24"/>
        </w:rPr>
        <w:t xml:space="preserve">  </w:t>
      </w:r>
      <w:r w:rsidRPr="00276B06">
        <w:rPr>
          <w:rFonts w:ascii="Times New Roman" w:hAnsi="Times New Roman" w:cs="Times New Roman"/>
          <w:sz w:val="24"/>
          <w:szCs w:val="24"/>
        </w:rPr>
        <w:t>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F76BBC" w:rsidRPr="00276B06" w:rsidRDefault="00F76BBC" w:rsidP="00F76BBC">
      <w:pPr>
        <w:spacing w:after="0"/>
        <w:ind w:firstLine="709"/>
        <w:jc w:val="both"/>
        <w:rPr>
          <w:rFonts w:ascii="Times New Roman" w:hAnsi="Times New Roman" w:cs="Times New Roman"/>
          <w:sz w:val="24"/>
          <w:szCs w:val="24"/>
        </w:rPr>
      </w:pPr>
      <w:r w:rsidRPr="00276B06">
        <w:rPr>
          <w:rFonts w:ascii="Times New Roman" w:hAnsi="Times New Roman" w:cs="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F76BBC" w:rsidRPr="00276B06" w:rsidRDefault="00F76BBC" w:rsidP="00F76BBC">
      <w:pPr>
        <w:spacing w:after="0"/>
        <w:ind w:firstLine="709"/>
        <w:contextualSpacing/>
        <w:jc w:val="both"/>
        <w:rPr>
          <w:rFonts w:ascii="Times New Roman" w:hAnsi="Times New Roman" w:cs="Times New Roman"/>
          <w:b/>
          <w:sz w:val="24"/>
          <w:szCs w:val="24"/>
        </w:rPr>
      </w:pPr>
      <w:r w:rsidRPr="00276B06">
        <w:rPr>
          <w:rFonts w:ascii="Times New Roman" w:hAnsi="Times New Roman" w:cs="Times New Roman"/>
          <w:b/>
          <w:sz w:val="24"/>
          <w:szCs w:val="24"/>
        </w:rPr>
        <w:t>Аудирование</w:t>
      </w:r>
    </w:p>
    <w:p w:rsidR="00F76BBC" w:rsidRPr="00276B06" w:rsidRDefault="00F76BBC" w:rsidP="00F76BBC">
      <w:pPr>
        <w:spacing w:after="0"/>
        <w:ind w:firstLine="709"/>
        <w:contextualSpacing/>
        <w:jc w:val="both"/>
        <w:rPr>
          <w:rFonts w:ascii="Times New Roman" w:hAnsi="Times New Roman" w:cs="Times New Roman"/>
          <w:sz w:val="24"/>
          <w:szCs w:val="24"/>
        </w:rPr>
      </w:pPr>
      <w:r w:rsidRPr="00276B06">
        <w:rPr>
          <w:rFonts w:ascii="Times New Roman" w:hAnsi="Times New Roman" w:cs="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F76BBC" w:rsidRPr="00276B06" w:rsidRDefault="00F76BBC" w:rsidP="00F76BBC">
      <w:pPr>
        <w:spacing w:after="0"/>
        <w:ind w:firstLine="709"/>
        <w:jc w:val="both"/>
        <w:rPr>
          <w:rFonts w:ascii="Times New Roman" w:hAnsi="Times New Roman" w:cs="Times New Roman"/>
          <w:sz w:val="24"/>
          <w:szCs w:val="24"/>
          <w:lang w:bidi="en-US"/>
        </w:rPr>
      </w:pPr>
      <w:r w:rsidRPr="00276B06">
        <w:rPr>
          <w:rFonts w:ascii="Times New Roman" w:hAnsi="Times New Roman" w:cs="Times New Roman"/>
          <w:i/>
          <w:sz w:val="24"/>
          <w:szCs w:val="24"/>
        </w:rPr>
        <w:t>Жанры текстов</w:t>
      </w:r>
      <w:r w:rsidRPr="00276B06">
        <w:rPr>
          <w:rFonts w:ascii="Times New Roman" w:hAnsi="Times New Roman" w:cs="Times New Roman"/>
          <w:sz w:val="24"/>
          <w:szCs w:val="24"/>
        </w:rPr>
        <w:t xml:space="preserve">: прагматические, </w:t>
      </w:r>
      <w:r w:rsidRPr="00276B06">
        <w:rPr>
          <w:rFonts w:ascii="Times New Roman" w:hAnsi="Times New Roman" w:cs="Times New Roman"/>
          <w:sz w:val="24"/>
          <w:szCs w:val="24"/>
          <w:lang w:bidi="en-US"/>
        </w:rPr>
        <w:t>информационные, научно-популярные.</w:t>
      </w:r>
    </w:p>
    <w:p w:rsidR="00F76BBC" w:rsidRPr="00276B06" w:rsidRDefault="00F76BBC" w:rsidP="00F76BBC">
      <w:pPr>
        <w:spacing w:after="0"/>
        <w:ind w:firstLine="709"/>
        <w:jc w:val="both"/>
        <w:rPr>
          <w:rFonts w:ascii="Times New Roman" w:hAnsi="Times New Roman" w:cs="Times New Roman"/>
          <w:sz w:val="24"/>
          <w:szCs w:val="24"/>
          <w:lang w:bidi="en-US"/>
        </w:rPr>
      </w:pPr>
      <w:r w:rsidRPr="00276B06">
        <w:rPr>
          <w:rFonts w:ascii="Times New Roman" w:hAnsi="Times New Roman" w:cs="Times New Roman"/>
          <w:i/>
          <w:sz w:val="24"/>
          <w:szCs w:val="24"/>
          <w:lang w:bidi="en-US"/>
        </w:rPr>
        <w:t>Типы текстов</w:t>
      </w:r>
      <w:r w:rsidRPr="00276B06">
        <w:rPr>
          <w:rFonts w:ascii="Times New Roman" w:hAnsi="Times New Roman" w:cs="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F76BBC" w:rsidRPr="00276B06" w:rsidRDefault="00F76BBC" w:rsidP="00F76BBC">
      <w:pPr>
        <w:spacing w:after="0"/>
        <w:ind w:firstLine="709"/>
        <w:jc w:val="both"/>
        <w:rPr>
          <w:rFonts w:ascii="Times New Roman" w:hAnsi="Times New Roman" w:cs="Times New Roman"/>
          <w:sz w:val="24"/>
          <w:szCs w:val="24"/>
          <w:lang w:bidi="en-US"/>
        </w:rPr>
      </w:pPr>
      <w:r w:rsidRPr="00276B06">
        <w:rPr>
          <w:rFonts w:ascii="Times New Roman" w:hAnsi="Times New Roman" w:cs="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F76BBC" w:rsidRPr="00276B06" w:rsidRDefault="00F76BBC" w:rsidP="00F76BBC">
      <w:pPr>
        <w:spacing w:after="0"/>
        <w:ind w:firstLine="709"/>
        <w:jc w:val="both"/>
        <w:rPr>
          <w:rFonts w:ascii="Times New Roman" w:hAnsi="Times New Roman" w:cs="Times New Roman"/>
          <w:sz w:val="24"/>
          <w:szCs w:val="24"/>
        </w:rPr>
      </w:pPr>
      <w:r w:rsidRPr="00276B06">
        <w:rPr>
          <w:rFonts w:ascii="Times New Roman" w:hAnsi="Times New Roman" w:cs="Times New Roman"/>
          <w:sz w:val="24"/>
          <w:szCs w:val="24"/>
        </w:rPr>
        <w:t xml:space="preserve">Аудирование </w:t>
      </w:r>
      <w:r w:rsidRPr="00276B06">
        <w:rPr>
          <w:rFonts w:ascii="Times New Roman" w:hAnsi="Times New Roman" w:cs="Times New Roman"/>
          <w:i/>
          <w:sz w:val="24"/>
          <w:szCs w:val="24"/>
        </w:rPr>
        <w:t xml:space="preserve">с пониманием основного содержания </w:t>
      </w:r>
      <w:r w:rsidRPr="00276B06">
        <w:rPr>
          <w:rFonts w:ascii="Times New Roman" w:hAnsi="Times New Roman" w:cs="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F76BBC" w:rsidRPr="00276B06" w:rsidRDefault="00F76BBC" w:rsidP="00F76BBC">
      <w:pPr>
        <w:spacing w:after="0"/>
        <w:ind w:firstLine="709"/>
        <w:jc w:val="both"/>
        <w:rPr>
          <w:rFonts w:ascii="Times New Roman" w:hAnsi="Times New Roman" w:cs="Times New Roman"/>
          <w:sz w:val="24"/>
          <w:szCs w:val="24"/>
        </w:rPr>
      </w:pPr>
      <w:r w:rsidRPr="00276B06">
        <w:rPr>
          <w:rFonts w:ascii="Times New Roman" w:hAnsi="Times New Roman" w:cs="Times New Roman"/>
          <w:sz w:val="24"/>
          <w:szCs w:val="24"/>
        </w:rPr>
        <w:t xml:space="preserve">Аудирование </w:t>
      </w:r>
      <w:r w:rsidRPr="00276B06">
        <w:rPr>
          <w:rFonts w:ascii="Times New Roman" w:hAnsi="Times New Roman" w:cs="Times New Roman"/>
          <w:i/>
          <w:sz w:val="24"/>
          <w:szCs w:val="24"/>
        </w:rPr>
        <w:t>с выборочным пониманием нужной/ интересующей/ запрашиваемой информации</w:t>
      </w:r>
      <w:r w:rsidRPr="00276B06">
        <w:rPr>
          <w:rFonts w:ascii="Times New Roman" w:hAnsi="Times New Roman" w:cs="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F76BBC" w:rsidRPr="00276B06" w:rsidRDefault="00F76BBC" w:rsidP="00F76BBC">
      <w:pPr>
        <w:spacing w:after="0"/>
        <w:ind w:firstLine="709"/>
        <w:jc w:val="both"/>
        <w:rPr>
          <w:rFonts w:ascii="Times New Roman" w:hAnsi="Times New Roman" w:cs="Times New Roman"/>
          <w:sz w:val="24"/>
          <w:szCs w:val="24"/>
        </w:rPr>
      </w:pPr>
      <w:r w:rsidRPr="00276B06">
        <w:rPr>
          <w:rFonts w:ascii="Times New Roman" w:hAnsi="Times New Roman" w:cs="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F76BBC" w:rsidRPr="00276B06" w:rsidRDefault="00F76BBC" w:rsidP="00F76BBC">
      <w:pPr>
        <w:spacing w:after="0"/>
        <w:ind w:firstLine="709"/>
        <w:jc w:val="both"/>
        <w:rPr>
          <w:rFonts w:ascii="Times New Roman" w:hAnsi="Times New Roman" w:cs="Times New Roman"/>
          <w:b/>
          <w:sz w:val="24"/>
          <w:szCs w:val="24"/>
        </w:rPr>
      </w:pPr>
      <w:r w:rsidRPr="00276B06">
        <w:rPr>
          <w:rFonts w:ascii="Times New Roman" w:hAnsi="Times New Roman" w:cs="Times New Roman"/>
          <w:b/>
          <w:sz w:val="24"/>
          <w:szCs w:val="24"/>
        </w:rPr>
        <w:t>Чтение</w:t>
      </w:r>
    </w:p>
    <w:p w:rsidR="00F76BBC" w:rsidRPr="00276B06" w:rsidRDefault="00F76BBC" w:rsidP="00F76BBC">
      <w:pPr>
        <w:spacing w:after="0"/>
        <w:ind w:firstLine="709"/>
        <w:jc w:val="both"/>
        <w:rPr>
          <w:rFonts w:ascii="Times New Roman" w:hAnsi="Times New Roman" w:cs="Times New Roman"/>
          <w:b/>
          <w:sz w:val="24"/>
          <w:szCs w:val="24"/>
        </w:rPr>
      </w:pPr>
      <w:r w:rsidRPr="00276B06">
        <w:rPr>
          <w:rFonts w:ascii="Times New Roman" w:hAnsi="Times New Roman" w:cs="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F76BBC" w:rsidRPr="00276B06" w:rsidRDefault="00F76BBC" w:rsidP="00F76BBC">
      <w:pPr>
        <w:spacing w:after="0"/>
        <w:ind w:firstLine="709"/>
        <w:jc w:val="both"/>
        <w:rPr>
          <w:rFonts w:ascii="Times New Roman" w:hAnsi="Times New Roman" w:cs="Times New Roman"/>
          <w:b/>
          <w:sz w:val="24"/>
          <w:szCs w:val="24"/>
        </w:rPr>
      </w:pPr>
      <w:r w:rsidRPr="00276B06">
        <w:rPr>
          <w:rFonts w:ascii="Times New Roman" w:hAnsi="Times New Roman" w:cs="Times New Roman"/>
          <w:b/>
          <w:sz w:val="24"/>
          <w:szCs w:val="24"/>
          <w:lang w:bidi="en-US"/>
        </w:rPr>
        <w:t>Жанры текстов</w:t>
      </w:r>
      <w:r w:rsidRPr="00276B06">
        <w:rPr>
          <w:rFonts w:ascii="Times New Roman" w:hAnsi="Times New Roman" w:cs="Times New Roman"/>
          <w:sz w:val="24"/>
          <w:szCs w:val="24"/>
          <w:lang w:bidi="en-US"/>
        </w:rPr>
        <w:t>:</w:t>
      </w:r>
      <w:r w:rsidR="00276B06">
        <w:rPr>
          <w:rFonts w:ascii="Times New Roman" w:hAnsi="Times New Roman" w:cs="Times New Roman"/>
          <w:sz w:val="24"/>
          <w:szCs w:val="24"/>
          <w:lang w:bidi="en-US"/>
        </w:rPr>
        <w:t xml:space="preserve">  </w:t>
      </w:r>
      <w:r w:rsidRPr="00276B06">
        <w:rPr>
          <w:rFonts w:ascii="Times New Roman" w:hAnsi="Times New Roman" w:cs="Times New Roman"/>
          <w:sz w:val="24"/>
          <w:szCs w:val="24"/>
          <w:lang w:bidi="en-US"/>
        </w:rPr>
        <w:t xml:space="preserve">научно-популярные, публицистические, художественные, прагматические. </w:t>
      </w:r>
    </w:p>
    <w:p w:rsidR="00F76BBC" w:rsidRPr="00276B06" w:rsidRDefault="00F76BBC" w:rsidP="00F76BBC">
      <w:pPr>
        <w:spacing w:after="0"/>
        <w:ind w:firstLine="709"/>
        <w:jc w:val="both"/>
        <w:rPr>
          <w:rFonts w:ascii="Times New Roman" w:hAnsi="Times New Roman" w:cs="Times New Roman"/>
          <w:b/>
          <w:sz w:val="24"/>
          <w:szCs w:val="24"/>
        </w:rPr>
      </w:pPr>
      <w:r w:rsidRPr="00276B06">
        <w:rPr>
          <w:rFonts w:ascii="Times New Roman" w:hAnsi="Times New Roman" w:cs="Times New Roman"/>
          <w:b/>
          <w:sz w:val="24"/>
          <w:szCs w:val="24"/>
          <w:lang w:bidi="en-US"/>
        </w:rPr>
        <w:t>Типы текстов</w:t>
      </w:r>
      <w:r w:rsidRPr="00276B06">
        <w:rPr>
          <w:rFonts w:ascii="Times New Roman" w:hAnsi="Times New Roman" w:cs="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F76BBC" w:rsidRPr="00276B06" w:rsidRDefault="00F76BBC" w:rsidP="00F76BBC">
      <w:pPr>
        <w:spacing w:after="0"/>
        <w:ind w:firstLine="709"/>
        <w:jc w:val="both"/>
        <w:rPr>
          <w:rFonts w:ascii="Times New Roman" w:hAnsi="Times New Roman" w:cs="Times New Roman"/>
          <w:b/>
          <w:sz w:val="24"/>
          <w:szCs w:val="24"/>
        </w:rPr>
      </w:pPr>
      <w:r w:rsidRPr="00276B06">
        <w:rPr>
          <w:rFonts w:ascii="Times New Roman" w:hAnsi="Times New Roman" w:cs="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F76BBC" w:rsidRPr="00276B06" w:rsidRDefault="00F76BBC" w:rsidP="00F76BBC">
      <w:pPr>
        <w:spacing w:after="0"/>
        <w:ind w:firstLine="709"/>
        <w:jc w:val="both"/>
        <w:rPr>
          <w:rFonts w:ascii="Times New Roman" w:hAnsi="Times New Roman" w:cs="Times New Roman"/>
          <w:sz w:val="24"/>
          <w:szCs w:val="24"/>
          <w:lang w:bidi="en-US"/>
        </w:rPr>
      </w:pPr>
      <w:r w:rsidRPr="00276B06">
        <w:rPr>
          <w:rFonts w:ascii="Times New Roman" w:hAnsi="Times New Roman" w:cs="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F76BBC" w:rsidRPr="00276B06" w:rsidRDefault="00F76BBC" w:rsidP="00F76BBC">
      <w:pPr>
        <w:spacing w:after="0"/>
        <w:ind w:firstLine="709"/>
        <w:jc w:val="both"/>
        <w:rPr>
          <w:rFonts w:ascii="Times New Roman" w:hAnsi="Times New Roman" w:cs="Times New Roman"/>
          <w:sz w:val="24"/>
          <w:szCs w:val="24"/>
          <w:lang w:bidi="en-US"/>
        </w:rPr>
      </w:pPr>
      <w:r w:rsidRPr="00276B06">
        <w:rPr>
          <w:rFonts w:ascii="Times New Roman" w:hAnsi="Times New Roman" w:cs="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276B06">
        <w:rPr>
          <w:rFonts w:ascii="Times New Roman" w:hAnsi="Times New Roman" w:cs="Times New Roman"/>
          <w:sz w:val="24"/>
          <w:szCs w:val="24"/>
          <w:lang w:bidi="en-US"/>
        </w:rPr>
        <w:t xml:space="preserve">  </w:t>
      </w:r>
      <w:r w:rsidRPr="00276B06">
        <w:rPr>
          <w:rFonts w:ascii="Times New Roman" w:hAnsi="Times New Roman" w:cs="Times New Roman"/>
          <w:sz w:val="24"/>
          <w:szCs w:val="24"/>
          <w:lang w:bidi="en-US"/>
        </w:rPr>
        <w:t>Объем текста для чтения - около 350 слов.</w:t>
      </w:r>
    </w:p>
    <w:p w:rsidR="00F76BBC" w:rsidRPr="00276B06" w:rsidRDefault="00F76BBC" w:rsidP="00F76BBC">
      <w:pPr>
        <w:spacing w:after="0"/>
        <w:ind w:firstLine="709"/>
        <w:jc w:val="both"/>
        <w:rPr>
          <w:rFonts w:ascii="Times New Roman" w:hAnsi="Times New Roman" w:cs="Times New Roman"/>
          <w:sz w:val="24"/>
          <w:szCs w:val="24"/>
          <w:lang w:bidi="en-US"/>
        </w:rPr>
      </w:pPr>
      <w:r w:rsidRPr="00276B06">
        <w:rPr>
          <w:rFonts w:ascii="Times New Roman" w:hAnsi="Times New Roman" w:cs="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F76BBC" w:rsidRPr="00276B06" w:rsidRDefault="00F76BBC" w:rsidP="00F76BBC">
      <w:pPr>
        <w:spacing w:after="0"/>
        <w:ind w:firstLine="709"/>
        <w:jc w:val="both"/>
        <w:rPr>
          <w:rFonts w:ascii="Times New Roman" w:hAnsi="Times New Roman" w:cs="Times New Roman"/>
          <w:sz w:val="24"/>
          <w:szCs w:val="24"/>
        </w:rPr>
      </w:pPr>
      <w:r w:rsidRPr="00276B06">
        <w:rPr>
          <w:rFonts w:ascii="Times New Roman" w:hAnsi="Times New Roman" w:cs="Times New Roman"/>
          <w:sz w:val="24"/>
          <w:szCs w:val="24"/>
        </w:rPr>
        <w:t xml:space="preserve">Независимо от вида чтения возможно использование двуязычного словаря. </w:t>
      </w:r>
    </w:p>
    <w:p w:rsidR="00F76BBC" w:rsidRPr="00276B06" w:rsidRDefault="00F76BBC" w:rsidP="00F76BBC">
      <w:pPr>
        <w:spacing w:after="0"/>
        <w:ind w:firstLine="709"/>
        <w:jc w:val="both"/>
        <w:rPr>
          <w:rFonts w:ascii="Times New Roman" w:hAnsi="Times New Roman" w:cs="Times New Roman"/>
          <w:b/>
          <w:sz w:val="24"/>
          <w:szCs w:val="24"/>
        </w:rPr>
      </w:pPr>
      <w:r w:rsidRPr="00276B06">
        <w:rPr>
          <w:rFonts w:ascii="Times New Roman" w:hAnsi="Times New Roman" w:cs="Times New Roman"/>
          <w:b/>
          <w:sz w:val="24"/>
          <w:szCs w:val="24"/>
        </w:rPr>
        <w:t>Письменная речь</w:t>
      </w:r>
    </w:p>
    <w:p w:rsidR="00F76BBC" w:rsidRPr="00276B06" w:rsidRDefault="00F76BBC" w:rsidP="00F76BBC">
      <w:pPr>
        <w:spacing w:after="0"/>
        <w:ind w:firstLine="709"/>
        <w:jc w:val="both"/>
        <w:rPr>
          <w:rFonts w:ascii="Times New Roman" w:hAnsi="Times New Roman" w:cs="Times New Roman"/>
          <w:sz w:val="24"/>
          <w:szCs w:val="24"/>
        </w:rPr>
      </w:pPr>
      <w:r w:rsidRPr="00276B06">
        <w:rPr>
          <w:rFonts w:ascii="Times New Roman" w:hAnsi="Times New Roman" w:cs="Times New Roman"/>
          <w:sz w:val="24"/>
          <w:szCs w:val="24"/>
        </w:rPr>
        <w:t>Формирование и развитие письменной речи, а именно умений:</w:t>
      </w:r>
    </w:p>
    <w:p w:rsidR="00F76BBC" w:rsidRPr="00276B06" w:rsidRDefault="00F76BBC" w:rsidP="00794902">
      <w:pPr>
        <w:numPr>
          <w:ilvl w:val="0"/>
          <w:numId w:val="255"/>
        </w:numPr>
        <w:tabs>
          <w:tab w:val="left" w:pos="993"/>
        </w:tabs>
        <w:spacing w:after="0"/>
        <w:ind w:left="0" w:firstLine="709"/>
        <w:jc w:val="both"/>
        <w:rPr>
          <w:rFonts w:ascii="Times New Roman" w:hAnsi="Times New Roman" w:cs="Times New Roman"/>
          <w:sz w:val="24"/>
          <w:szCs w:val="24"/>
        </w:rPr>
      </w:pPr>
      <w:r w:rsidRPr="00276B06">
        <w:rPr>
          <w:rFonts w:ascii="Times New Roman" w:hAnsi="Times New Roman" w:cs="Times New Roman"/>
          <w:sz w:val="24"/>
          <w:szCs w:val="24"/>
        </w:rPr>
        <w:t>заполнение анкет и формуляров (указывать имя, фамилию, пол, гражданство, национальность, адрес);</w:t>
      </w:r>
    </w:p>
    <w:p w:rsidR="00F76BBC" w:rsidRPr="00276B06" w:rsidRDefault="00F76BBC" w:rsidP="00794902">
      <w:pPr>
        <w:numPr>
          <w:ilvl w:val="0"/>
          <w:numId w:val="255"/>
        </w:numPr>
        <w:tabs>
          <w:tab w:val="left" w:pos="993"/>
        </w:tabs>
        <w:spacing w:after="0"/>
        <w:ind w:left="0" w:firstLine="709"/>
        <w:jc w:val="both"/>
        <w:rPr>
          <w:rFonts w:ascii="Times New Roman" w:hAnsi="Times New Roman" w:cs="Times New Roman"/>
          <w:sz w:val="24"/>
          <w:szCs w:val="24"/>
        </w:rPr>
      </w:pPr>
      <w:r w:rsidRPr="00276B06">
        <w:rPr>
          <w:rFonts w:ascii="Times New Roman" w:hAnsi="Times New Roman" w:cs="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F76BBC" w:rsidRPr="00276B06" w:rsidRDefault="00F76BBC" w:rsidP="00794902">
      <w:pPr>
        <w:numPr>
          <w:ilvl w:val="0"/>
          <w:numId w:val="255"/>
        </w:numPr>
        <w:tabs>
          <w:tab w:val="left" w:pos="993"/>
        </w:tabs>
        <w:spacing w:after="0"/>
        <w:ind w:left="0" w:firstLine="709"/>
        <w:jc w:val="both"/>
        <w:rPr>
          <w:rFonts w:ascii="Times New Roman" w:hAnsi="Times New Roman" w:cs="Times New Roman"/>
          <w:sz w:val="24"/>
          <w:szCs w:val="24"/>
        </w:rPr>
      </w:pPr>
      <w:r w:rsidRPr="00276B06">
        <w:rPr>
          <w:rFonts w:ascii="Times New Roman" w:hAnsi="Times New Roman" w:cs="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F76BBC" w:rsidRPr="00276B06" w:rsidRDefault="00F76BBC" w:rsidP="00794902">
      <w:pPr>
        <w:numPr>
          <w:ilvl w:val="0"/>
          <w:numId w:val="255"/>
        </w:numPr>
        <w:tabs>
          <w:tab w:val="left" w:pos="993"/>
        </w:tabs>
        <w:spacing w:after="0"/>
        <w:ind w:left="0" w:firstLine="709"/>
        <w:jc w:val="both"/>
        <w:rPr>
          <w:rFonts w:ascii="Times New Roman" w:hAnsi="Times New Roman" w:cs="Times New Roman"/>
          <w:sz w:val="24"/>
          <w:szCs w:val="24"/>
        </w:rPr>
      </w:pPr>
      <w:r w:rsidRPr="00276B06">
        <w:rPr>
          <w:rFonts w:ascii="Times New Roman" w:hAnsi="Times New Roman" w:cs="Times New Roman"/>
          <w:sz w:val="24"/>
          <w:szCs w:val="24"/>
        </w:rPr>
        <w:t>составление плана, тезисов устного/письменного сообщения; краткое изложение результатов проектной деятельности.</w:t>
      </w:r>
    </w:p>
    <w:p w:rsidR="00F76BBC" w:rsidRPr="00276B06" w:rsidRDefault="00F76BBC" w:rsidP="00794902">
      <w:pPr>
        <w:numPr>
          <w:ilvl w:val="0"/>
          <w:numId w:val="255"/>
        </w:numPr>
        <w:tabs>
          <w:tab w:val="left" w:pos="993"/>
        </w:tabs>
        <w:spacing w:after="0"/>
        <w:ind w:left="0" w:firstLine="709"/>
        <w:jc w:val="both"/>
        <w:rPr>
          <w:rFonts w:ascii="Times New Roman" w:hAnsi="Times New Roman" w:cs="Times New Roman"/>
          <w:sz w:val="24"/>
          <w:szCs w:val="24"/>
          <w:lang w:bidi="en-US"/>
        </w:rPr>
      </w:pPr>
      <w:r w:rsidRPr="00276B06">
        <w:rPr>
          <w:rFonts w:ascii="Times New Roman" w:hAnsi="Times New Roman" w:cs="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F76BBC" w:rsidRPr="00276B06" w:rsidRDefault="00F76BBC" w:rsidP="00F76BBC">
      <w:pPr>
        <w:spacing w:after="0"/>
        <w:ind w:firstLine="709"/>
        <w:jc w:val="both"/>
        <w:rPr>
          <w:rFonts w:ascii="Times New Roman" w:hAnsi="Times New Roman" w:cs="Times New Roman"/>
          <w:b/>
          <w:sz w:val="24"/>
          <w:szCs w:val="24"/>
        </w:rPr>
      </w:pPr>
      <w:r w:rsidRPr="00276B06">
        <w:rPr>
          <w:rFonts w:ascii="Times New Roman" w:hAnsi="Times New Roman" w:cs="Times New Roman"/>
          <w:b/>
          <w:sz w:val="24"/>
          <w:szCs w:val="24"/>
        </w:rPr>
        <w:t>Языковые средства и навыки оперирования ими</w:t>
      </w:r>
    </w:p>
    <w:p w:rsidR="00F76BBC" w:rsidRPr="00276B06" w:rsidRDefault="00F76BBC" w:rsidP="00F76BBC">
      <w:pPr>
        <w:spacing w:after="0"/>
        <w:ind w:firstLine="709"/>
        <w:jc w:val="both"/>
        <w:rPr>
          <w:rFonts w:ascii="Times New Roman" w:hAnsi="Times New Roman" w:cs="Times New Roman"/>
          <w:sz w:val="24"/>
          <w:szCs w:val="24"/>
        </w:rPr>
      </w:pPr>
      <w:r w:rsidRPr="00276B06">
        <w:rPr>
          <w:rFonts w:ascii="Times New Roman" w:hAnsi="Times New Roman" w:cs="Times New Roman"/>
          <w:b/>
          <w:sz w:val="24"/>
          <w:szCs w:val="24"/>
        </w:rPr>
        <w:t>Орфография и пунктуация</w:t>
      </w:r>
    </w:p>
    <w:p w:rsidR="00F76BBC" w:rsidRPr="00276B06" w:rsidRDefault="00F76BBC" w:rsidP="00F76BBC">
      <w:pPr>
        <w:spacing w:after="0"/>
        <w:ind w:firstLine="709"/>
        <w:jc w:val="both"/>
        <w:rPr>
          <w:rFonts w:ascii="Times New Roman" w:hAnsi="Times New Roman" w:cs="Times New Roman"/>
          <w:sz w:val="24"/>
          <w:szCs w:val="24"/>
          <w:lang w:bidi="en-US"/>
        </w:rPr>
      </w:pPr>
      <w:r w:rsidRPr="00276B06">
        <w:rPr>
          <w:rFonts w:ascii="Times New Roman" w:hAnsi="Times New Roman" w:cs="Times New Roman"/>
          <w:sz w:val="24"/>
          <w:szCs w:val="24"/>
          <w:lang w:bidi="en-US"/>
        </w:rPr>
        <w:t xml:space="preserve">Правильное написание </w:t>
      </w:r>
      <w:r w:rsidRPr="00276B06">
        <w:rPr>
          <w:rFonts w:ascii="Times New Roman" w:hAnsi="Times New Roman" w:cs="Times New Roman"/>
          <w:sz w:val="24"/>
          <w:szCs w:val="24"/>
        </w:rPr>
        <w:t>всех букв алфавита, основных буквосочетаний.</w:t>
      </w:r>
      <w:r w:rsidR="00276B06">
        <w:rPr>
          <w:rFonts w:ascii="Times New Roman" w:hAnsi="Times New Roman" w:cs="Times New Roman"/>
          <w:sz w:val="24"/>
          <w:szCs w:val="24"/>
        </w:rPr>
        <w:t xml:space="preserve">  </w:t>
      </w:r>
      <w:r w:rsidRPr="00276B06">
        <w:rPr>
          <w:rFonts w:ascii="Times New Roman" w:hAnsi="Times New Roman" w:cs="Times New Roman"/>
          <w:sz w:val="24"/>
          <w:szCs w:val="24"/>
          <w:lang w:bidi="en-US"/>
        </w:rPr>
        <w:t>изученных слов. Правильное использование знаков препинания (точки, вопросительного и восклицательного знака) в конце предложения.</w:t>
      </w:r>
    </w:p>
    <w:p w:rsidR="00F76BBC" w:rsidRPr="00276B06" w:rsidRDefault="00F76BBC" w:rsidP="00F76BBC">
      <w:pPr>
        <w:spacing w:after="0"/>
        <w:ind w:firstLine="709"/>
        <w:jc w:val="both"/>
        <w:rPr>
          <w:rFonts w:ascii="Times New Roman" w:hAnsi="Times New Roman" w:cs="Times New Roman"/>
          <w:sz w:val="24"/>
          <w:szCs w:val="24"/>
        </w:rPr>
      </w:pPr>
      <w:r w:rsidRPr="00276B06">
        <w:rPr>
          <w:rFonts w:ascii="Times New Roman" w:hAnsi="Times New Roman" w:cs="Times New Roman"/>
          <w:b/>
          <w:sz w:val="24"/>
          <w:szCs w:val="24"/>
        </w:rPr>
        <w:t>Фонетическая сторона речи.</w:t>
      </w:r>
    </w:p>
    <w:p w:rsidR="00F76BBC" w:rsidRPr="00276B06" w:rsidRDefault="00F76BBC" w:rsidP="00F76BBC">
      <w:pPr>
        <w:spacing w:after="0"/>
        <w:ind w:firstLine="709"/>
        <w:jc w:val="both"/>
        <w:rPr>
          <w:rFonts w:ascii="Times New Roman" w:hAnsi="Times New Roman" w:cs="Times New Roman"/>
          <w:sz w:val="24"/>
          <w:szCs w:val="24"/>
        </w:rPr>
      </w:pPr>
      <w:r w:rsidRPr="00276B06">
        <w:rPr>
          <w:rFonts w:ascii="Times New Roman" w:hAnsi="Times New Roman" w:cs="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276B06">
        <w:rPr>
          <w:rFonts w:ascii="Times New Roman" w:hAnsi="Times New Roman" w:cs="Times New Roman"/>
          <w:sz w:val="24"/>
          <w:szCs w:val="24"/>
        </w:rPr>
        <w:t xml:space="preserve">  </w:t>
      </w:r>
      <w:r w:rsidRPr="00276B06">
        <w:rPr>
          <w:rFonts w:ascii="Times New Roman" w:hAnsi="Times New Roman" w:cs="Times New Roman"/>
          <w:sz w:val="24"/>
          <w:szCs w:val="24"/>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F76BBC" w:rsidRPr="00276B06" w:rsidRDefault="00F76BBC" w:rsidP="00F76BBC">
      <w:pPr>
        <w:spacing w:after="0"/>
        <w:ind w:firstLine="709"/>
        <w:jc w:val="both"/>
        <w:rPr>
          <w:rFonts w:ascii="Times New Roman" w:hAnsi="Times New Roman" w:cs="Times New Roman"/>
          <w:sz w:val="24"/>
          <w:szCs w:val="24"/>
        </w:rPr>
      </w:pPr>
      <w:r w:rsidRPr="00276B06">
        <w:rPr>
          <w:rFonts w:ascii="Times New Roman" w:hAnsi="Times New Roman" w:cs="Times New Roman"/>
          <w:b/>
          <w:sz w:val="24"/>
          <w:szCs w:val="24"/>
        </w:rPr>
        <w:t>Лексическая сторона речи</w:t>
      </w:r>
    </w:p>
    <w:p w:rsidR="00F76BBC" w:rsidRPr="00276B06" w:rsidRDefault="00F76BBC" w:rsidP="00F76BBC">
      <w:pPr>
        <w:spacing w:after="0"/>
        <w:ind w:firstLine="709"/>
        <w:jc w:val="both"/>
        <w:rPr>
          <w:rFonts w:ascii="Times New Roman" w:hAnsi="Times New Roman" w:cs="Times New Roman"/>
          <w:strike/>
          <w:sz w:val="24"/>
          <w:szCs w:val="24"/>
        </w:rPr>
      </w:pPr>
      <w:r w:rsidRPr="00276B06">
        <w:rPr>
          <w:rFonts w:ascii="Times New Roman" w:hAnsi="Times New Roman" w:cs="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F76BBC" w:rsidRPr="00276B06" w:rsidRDefault="00F76BBC" w:rsidP="00F76BBC">
      <w:pPr>
        <w:spacing w:after="0"/>
        <w:ind w:firstLine="709"/>
        <w:jc w:val="both"/>
        <w:rPr>
          <w:rFonts w:ascii="Times New Roman" w:hAnsi="Times New Roman" w:cs="Times New Roman"/>
          <w:sz w:val="24"/>
          <w:szCs w:val="24"/>
        </w:rPr>
      </w:pPr>
      <w:r w:rsidRPr="00276B06">
        <w:rPr>
          <w:rFonts w:ascii="Times New Roman" w:hAnsi="Times New Roman" w:cs="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F76BBC" w:rsidRPr="00276B06" w:rsidRDefault="00F76BBC" w:rsidP="00F76BBC">
      <w:pPr>
        <w:spacing w:after="0"/>
        <w:ind w:firstLine="709"/>
        <w:jc w:val="both"/>
        <w:rPr>
          <w:rFonts w:ascii="Times New Roman" w:hAnsi="Times New Roman" w:cs="Times New Roman"/>
          <w:sz w:val="24"/>
          <w:szCs w:val="24"/>
        </w:rPr>
      </w:pPr>
      <w:r w:rsidRPr="00276B06">
        <w:rPr>
          <w:rFonts w:ascii="Times New Roman" w:hAnsi="Times New Roman" w:cs="Times New Roman"/>
          <w:b/>
          <w:sz w:val="24"/>
          <w:szCs w:val="24"/>
        </w:rPr>
        <w:t>Грамматическая сторона речи</w:t>
      </w:r>
    </w:p>
    <w:p w:rsidR="00F76BBC" w:rsidRPr="00276B06" w:rsidRDefault="00F76BBC" w:rsidP="00F76BBC">
      <w:pPr>
        <w:spacing w:after="0"/>
        <w:ind w:firstLine="709"/>
        <w:jc w:val="both"/>
        <w:rPr>
          <w:rFonts w:ascii="Times New Roman" w:hAnsi="Times New Roman" w:cs="Times New Roman"/>
          <w:sz w:val="24"/>
          <w:szCs w:val="24"/>
          <w:lang w:bidi="en-US"/>
        </w:rPr>
      </w:pPr>
      <w:r w:rsidRPr="00276B06">
        <w:rPr>
          <w:rFonts w:ascii="Times New Roman" w:hAnsi="Times New Roman" w:cs="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F76BBC" w:rsidRPr="00276B06" w:rsidRDefault="00F76BBC" w:rsidP="00F76BBC">
      <w:pPr>
        <w:spacing w:after="0"/>
        <w:ind w:firstLine="709"/>
        <w:jc w:val="both"/>
        <w:rPr>
          <w:rFonts w:ascii="Times New Roman" w:hAnsi="Times New Roman" w:cs="Times New Roman"/>
          <w:sz w:val="24"/>
          <w:szCs w:val="24"/>
          <w:lang w:bidi="en-US"/>
        </w:rPr>
      </w:pPr>
      <w:r w:rsidRPr="00276B06">
        <w:rPr>
          <w:rFonts w:ascii="Times New Roman" w:hAnsi="Times New Roman" w:cs="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F76BBC" w:rsidRPr="00276B06" w:rsidRDefault="00F76BBC" w:rsidP="00F76BBC">
      <w:pPr>
        <w:spacing w:after="0"/>
        <w:ind w:firstLine="709"/>
        <w:jc w:val="both"/>
        <w:rPr>
          <w:rFonts w:ascii="Times New Roman" w:hAnsi="Times New Roman" w:cs="Times New Roman"/>
          <w:sz w:val="24"/>
          <w:szCs w:val="24"/>
          <w:lang w:bidi="en-US"/>
        </w:rPr>
      </w:pPr>
      <w:r w:rsidRPr="00276B06">
        <w:rPr>
          <w:rFonts w:ascii="Times New Roman" w:hAnsi="Times New Roman" w:cs="Times New Roman"/>
          <w:sz w:val="24"/>
          <w:szCs w:val="24"/>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276B06">
        <w:rPr>
          <w:rFonts w:ascii="Times New Roman" w:hAnsi="Times New Roman" w:cs="Times New Roman"/>
          <w:sz w:val="24"/>
          <w:szCs w:val="24"/>
          <w:lang w:bidi="en-US"/>
        </w:rPr>
        <w:t xml:space="preserve">  </w:t>
      </w:r>
      <w:r w:rsidRPr="00276B06">
        <w:rPr>
          <w:rFonts w:ascii="Times New Roman" w:hAnsi="Times New Roman" w:cs="Times New Roman"/>
          <w:sz w:val="24"/>
          <w:szCs w:val="24"/>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F76BBC" w:rsidRPr="00276B06" w:rsidRDefault="00F76BBC" w:rsidP="00F76BBC">
      <w:pPr>
        <w:spacing w:after="0"/>
        <w:ind w:firstLine="709"/>
        <w:jc w:val="both"/>
        <w:rPr>
          <w:rFonts w:ascii="Times New Roman" w:hAnsi="Times New Roman" w:cs="Times New Roman"/>
          <w:sz w:val="24"/>
          <w:szCs w:val="24"/>
        </w:rPr>
      </w:pPr>
      <w:r w:rsidRPr="00276B06">
        <w:rPr>
          <w:rFonts w:ascii="Times New Roman" w:hAnsi="Times New Roman" w:cs="Times New Roman"/>
          <w:b/>
          <w:sz w:val="24"/>
          <w:szCs w:val="24"/>
        </w:rPr>
        <w:t>Социокультурные знания и умения.</w:t>
      </w:r>
    </w:p>
    <w:p w:rsidR="00F76BBC" w:rsidRPr="00276B06" w:rsidRDefault="00F76BBC" w:rsidP="00F76BBC">
      <w:pPr>
        <w:spacing w:after="0"/>
        <w:ind w:firstLine="709"/>
        <w:jc w:val="both"/>
        <w:rPr>
          <w:rFonts w:ascii="Times New Roman" w:hAnsi="Times New Roman" w:cs="Times New Roman"/>
          <w:sz w:val="24"/>
          <w:szCs w:val="24"/>
          <w:lang w:bidi="en-US"/>
        </w:rPr>
      </w:pPr>
      <w:r w:rsidRPr="00276B06">
        <w:rPr>
          <w:rFonts w:ascii="Times New Roman" w:hAnsi="Times New Roman" w:cs="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F76BBC" w:rsidRPr="00276B06" w:rsidRDefault="00F76BBC" w:rsidP="00794902">
      <w:pPr>
        <w:numPr>
          <w:ilvl w:val="0"/>
          <w:numId w:val="256"/>
        </w:numPr>
        <w:tabs>
          <w:tab w:val="left" w:pos="993"/>
        </w:tabs>
        <w:spacing w:after="0"/>
        <w:ind w:left="0" w:firstLine="709"/>
        <w:jc w:val="both"/>
        <w:rPr>
          <w:rFonts w:ascii="Times New Roman" w:hAnsi="Times New Roman" w:cs="Times New Roman"/>
          <w:sz w:val="24"/>
          <w:szCs w:val="24"/>
          <w:lang w:bidi="en-US"/>
        </w:rPr>
      </w:pPr>
      <w:r w:rsidRPr="00276B06">
        <w:rPr>
          <w:rFonts w:ascii="Times New Roman" w:hAnsi="Times New Roman" w:cs="Times New Roman"/>
          <w:sz w:val="24"/>
          <w:szCs w:val="24"/>
          <w:lang w:bidi="en-US"/>
        </w:rPr>
        <w:t>знаниями о значении родного и иностранного языков в современном мире;</w:t>
      </w:r>
    </w:p>
    <w:p w:rsidR="00F76BBC" w:rsidRPr="00276B06" w:rsidRDefault="00F76BBC" w:rsidP="00794902">
      <w:pPr>
        <w:numPr>
          <w:ilvl w:val="0"/>
          <w:numId w:val="256"/>
        </w:numPr>
        <w:tabs>
          <w:tab w:val="left" w:pos="993"/>
        </w:tabs>
        <w:spacing w:after="0"/>
        <w:ind w:left="0" w:firstLine="709"/>
        <w:jc w:val="both"/>
        <w:rPr>
          <w:rFonts w:ascii="Times New Roman" w:hAnsi="Times New Roman" w:cs="Times New Roman"/>
          <w:sz w:val="24"/>
          <w:szCs w:val="24"/>
          <w:lang w:bidi="en-US"/>
        </w:rPr>
      </w:pPr>
      <w:r w:rsidRPr="00276B06">
        <w:rPr>
          <w:rFonts w:ascii="Times New Roman" w:hAnsi="Times New Roman" w:cs="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F76BBC" w:rsidRPr="00276B06" w:rsidRDefault="00F76BBC" w:rsidP="00794902">
      <w:pPr>
        <w:numPr>
          <w:ilvl w:val="0"/>
          <w:numId w:val="256"/>
        </w:numPr>
        <w:tabs>
          <w:tab w:val="left" w:pos="993"/>
        </w:tabs>
        <w:spacing w:after="0"/>
        <w:ind w:left="0" w:firstLine="709"/>
        <w:jc w:val="both"/>
        <w:rPr>
          <w:rFonts w:ascii="Times New Roman" w:hAnsi="Times New Roman" w:cs="Times New Roman"/>
          <w:sz w:val="24"/>
          <w:szCs w:val="24"/>
          <w:lang w:bidi="en-US"/>
        </w:rPr>
      </w:pPr>
      <w:r w:rsidRPr="00276B06">
        <w:rPr>
          <w:rFonts w:ascii="Times New Roman" w:hAnsi="Times New Roman" w:cs="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F76BBC" w:rsidRPr="00276B06" w:rsidRDefault="00F76BBC" w:rsidP="00794902">
      <w:pPr>
        <w:numPr>
          <w:ilvl w:val="0"/>
          <w:numId w:val="256"/>
        </w:numPr>
        <w:tabs>
          <w:tab w:val="left" w:pos="993"/>
        </w:tabs>
        <w:spacing w:after="0"/>
        <w:ind w:left="0" w:firstLine="709"/>
        <w:jc w:val="both"/>
        <w:rPr>
          <w:rFonts w:ascii="Times New Roman" w:hAnsi="Times New Roman" w:cs="Times New Roman"/>
          <w:sz w:val="24"/>
          <w:szCs w:val="24"/>
          <w:lang w:bidi="en-US"/>
        </w:rPr>
      </w:pPr>
      <w:r w:rsidRPr="00276B06">
        <w:rPr>
          <w:rFonts w:ascii="Times New Roman" w:hAnsi="Times New Roman" w:cs="Times New Roman"/>
          <w:sz w:val="24"/>
          <w:szCs w:val="24"/>
          <w:lang w:bidi="en-US"/>
        </w:rPr>
        <w:t>знаниями о реалиях страны/стран изучаемого языка: традициях (в пита</w:t>
      </w:r>
      <w:r w:rsidRPr="00276B06">
        <w:rPr>
          <w:rFonts w:ascii="Times New Roman" w:hAnsi="Times New Roman" w:cs="Times New Roman"/>
          <w:sz w:val="24"/>
          <w:szCs w:val="24"/>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F76BBC" w:rsidRPr="00276B06" w:rsidRDefault="00F76BBC" w:rsidP="00794902">
      <w:pPr>
        <w:numPr>
          <w:ilvl w:val="0"/>
          <w:numId w:val="256"/>
        </w:numPr>
        <w:tabs>
          <w:tab w:val="left" w:pos="993"/>
        </w:tabs>
        <w:spacing w:after="0"/>
        <w:ind w:left="0" w:firstLine="709"/>
        <w:jc w:val="both"/>
        <w:rPr>
          <w:rFonts w:ascii="Times New Roman" w:hAnsi="Times New Roman" w:cs="Times New Roman"/>
          <w:sz w:val="24"/>
          <w:szCs w:val="24"/>
          <w:lang w:bidi="en-US"/>
        </w:rPr>
      </w:pPr>
      <w:r w:rsidRPr="00276B06">
        <w:rPr>
          <w:rFonts w:ascii="Times New Roman" w:hAnsi="Times New Roman" w:cs="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F76BBC" w:rsidRPr="00276B06" w:rsidRDefault="00F76BBC" w:rsidP="00794902">
      <w:pPr>
        <w:numPr>
          <w:ilvl w:val="0"/>
          <w:numId w:val="256"/>
        </w:numPr>
        <w:tabs>
          <w:tab w:val="left" w:pos="993"/>
        </w:tabs>
        <w:spacing w:after="0"/>
        <w:ind w:left="0" w:firstLine="709"/>
        <w:jc w:val="both"/>
        <w:rPr>
          <w:rFonts w:ascii="Times New Roman" w:hAnsi="Times New Roman" w:cs="Times New Roman"/>
          <w:sz w:val="24"/>
          <w:szCs w:val="24"/>
          <w:lang w:bidi="en-US"/>
        </w:rPr>
      </w:pPr>
      <w:r w:rsidRPr="00276B06">
        <w:rPr>
          <w:rFonts w:ascii="Times New Roman" w:hAnsi="Times New Roman" w:cs="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F76BBC" w:rsidRPr="00276B06" w:rsidRDefault="00F76BBC" w:rsidP="00794902">
      <w:pPr>
        <w:numPr>
          <w:ilvl w:val="0"/>
          <w:numId w:val="256"/>
        </w:numPr>
        <w:tabs>
          <w:tab w:val="left" w:pos="993"/>
        </w:tabs>
        <w:spacing w:after="0"/>
        <w:ind w:left="0" w:firstLine="709"/>
        <w:jc w:val="both"/>
        <w:rPr>
          <w:rFonts w:ascii="Times New Roman" w:hAnsi="Times New Roman" w:cs="Times New Roman"/>
          <w:sz w:val="24"/>
          <w:szCs w:val="24"/>
          <w:lang w:bidi="en-US"/>
        </w:rPr>
      </w:pPr>
      <w:r w:rsidRPr="00276B06">
        <w:rPr>
          <w:rFonts w:ascii="Times New Roman" w:hAnsi="Times New Roman" w:cs="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F76BBC" w:rsidRPr="00276B06" w:rsidRDefault="00F76BBC" w:rsidP="00F76BBC">
      <w:pPr>
        <w:spacing w:after="0"/>
        <w:ind w:firstLine="709"/>
        <w:contextualSpacing/>
        <w:jc w:val="both"/>
        <w:rPr>
          <w:rFonts w:ascii="Times New Roman" w:hAnsi="Times New Roman" w:cs="Times New Roman"/>
          <w:sz w:val="24"/>
          <w:szCs w:val="24"/>
        </w:rPr>
      </w:pPr>
      <w:r w:rsidRPr="00276B06">
        <w:rPr>
          <w:rFonts w:ascii="Times New Roman" w:hAnsi="Times New Roman" w:cs="Times New Roman"/>
          <w:b/>
          <w:sz w:val="24"/>
          <w:szCs w:val="24"/>
        </w:rPr>
        <w:t>Компенсаторные умения</w:t>
      </w:r>
    </w:p>
    <w:p w:rsidR="00F76BBC" w:rsidRPr="00276B06" w:rsidRDefault="00F76BBC" w:rsidP="00F76BBC">
      <w:pPr>
        <w:spacing w:after="0"/>
        <w:ind w:firstLine="709"/>
        <w:jc w:val="both"/>
        <w:rPr>
          <w:rFonts w:ascii="Times New Roman" w:hAnsi="Times New Roman" w:cs="Times New Roman"/>
          <w:sz w:val="24"/>
          <w:szCs w:val="24"/>
          <w:lang w:bidi="en-US"/>
        </w:rPr>
      </w:pPr>
      <w:r w:rsidRPr="00276B06">
        <w:rPr>
          <w:rFonts w:ascii="Times New Roman" w:hAnsi="Times New Roman" w:cs="Times New Roman"/>
          <w:sz w:val="24"/>
          <w:szCs w:val="24"/>
          <w:lang w:bidi="en-US"/>
        </w:rPr>
        <w:t>Совершенствование умений:</w:t>
      </w:r>
    </w:p>
    <w:p w:rsidR="00F76BBC" w:rsidRPr="00276B06" w:rsidRDefault="00F76BBC" w:rsidP="00794902">
      <w:pPr>
        <w:numPr>
          <w:ilvl w:val="0"/>
          <w:numId w:val="257"/>
        </w:numPr>
        <w:tabs>
          <w:tab w:val="left" w:pos="993"/>
        </w:tabs>
        <w:spacing w:after="0"/>
        <w:ind w:left="0" w:firstLine="709"/>
        <w:jc w:val="both"/>
        <w:rPr>
          <w:rFonts w:ascii="Times New Roman" w:hAnsi="Times New Roman" w:cs="Times New Roman"/>
          <w:sz w:val="24"/>
          <w:szCs w:val="24"/>
          <w:lang w:bidi="en-US"/>
        </w:rPr>
      </w:pPr>
      <w:r w:rsidRPr="00276B06">
        <w:rPr>
          <w:rFonts w:ascii="Times New Roman" w:hAnsi="Times New Roman" w:cs="Times New Roman"/>
          <w:sz w:val="24"/>
          <w:szCs w:val="24"/>
          <w:lang w:bidi="en-US"/>
        </w:rPr>
        <w:t>переспрашивать, просить повторить, уточняя значение незнакомых слов;</w:t>
      </w:r>
    </w:p>
    <w:p w:rsidR="00F76BBC" w:rsidRPr="00276B06" w:rsidRDefault="00F76BBC" w:rsidP="00794902">
      <w:pPr>
        <w:numPr>
          <w:ilvl w:val="0"/>
          <w:numId w:val="257"/>
        </w:numPr>
        <w:tabs>
          <w:tab w:val="left" w:pos="993"/>
        </w:tabs>
        <w:spacing w:after="0"/>
        <w:ind w:left="0" w:firstLine="709"/>
        <w:jc w:val="both"/>
        <w:rPr>
          <w:rFonts w:ascii="Times New Roman" w:hAnsi="Times New Roman" w:cs="Times New Roman"/>
          <w:sz w:val="24"/>
          <w:szCs w:val="24"/>
          <w:lang w:bidi="en-US"/>
        </w:rPr>
      </w:pPr>
      <w:r w:rsidRPr="00276B06">
        <w:rPr>
          <w:rFonts w:ascii="Times New Roman" w:hAnsi="Times New Roman" w:cs="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F76BBC" w:rsidRPr="00276B06" w:rsidRDefault="00F76BBC" w:rsidP="00794902">
      <w:pPr>
        <w:numPr>
          <w:ilvl w:val="0"/>
          <w:numId w:val="257"/>
        </w:numPr>
        <w:tabs>
          <w:tab w:val="left" w:pos="993"/>
        </w:tabs>
        <w:spacing w:after="0"/>
        <w:ind w:left="0" w:firstLine="709"/>
        <w:jc w:val="both"/>
        <w:rPr>
          <w:rFonts w:ascii="Times New Roman" w:hAnsi="Times New Roman" w:cs="Times New Roman"/>
          <w:sz w:val="24"/>
          <w:szCs w:val="24"/>
          <w:lang w:bidi="en-US"/>
        </w:rPr>
      </w:pPr>
      <w:r w:rsidRPr="00276B06">
        <w:rPr>
          <w:rFonts w:ascii="Times New Roman" w:hAnsi="Times New Roman" w:cs="Times New Roman"/>
          <w:sz w:val="24"/>
          <w:szCs w:val="24"/>
          <w:lang w:bidi="en-US"/>
        </w:rPr>
        <w:t>прогнозировать содержание текста на основе заголовка, предварительно поставленных вопросов и т. д.;</w:t>
      </w:r>
    </w:p>
    <w:p w:rsidR="00F76BBC" w:rsidRPr="00276B06" w:rsidRDefault="00F76BBC" w:rsidP="00794902">
      <w:pPr>
        <w:numPr>
          <w:ilvl w:val="0"/>
          <w:numId w:val="257"/>
        </w:numPr>
        <w:tabs>
          <w:tab w:val="left" w:pos="993"/>
        </w:tabs>
        <w:spacing w:after="0"/>
        <w:ind w:left="0" w:firstLine="709"/>
        <w:jc w:val="both"/>
        <w:rPr>
          <w:rFonts w:ascii="Times New Roman" w:hAnsi="Times New Roman" w:cs="Times New Roman"/>
          <w:sz w:val="24"/>
          <w:szCs w:val="24"/>
          <w:lang w:bidi="en-US"/>
        </w:rPr>
      </w:pPr>
      <w:r w:rsidRPr="00276B06">
        <w:rPr>
          <w:rFonts w:ascii="Times New Roman" w:hAnsi="Times New Roman" w:cs="Times New Roman"/>
          <w:sz w:val="24"/>
          <w:szCs w:val="24"/>
          <w:lang w:bidi="en-US"/>
        </w:rPr>
        <w:t>догадываться о значении незнакомых слов по контексту, по используемым собеседником жестам и мимике;</w:t>
      </w:r>
    </w:p>
    <w:p w:rsidR="00F76BBC" w:rsidRPr="00276B06" w:rsidRDefault="00F76BBC" w:rsidP="00794902">
      <w:pPr>
        <w:numPr>
          <w:ilvl w:val="0"/>
          <w:numId w:val="257"/>
        </w:numPr>
        <w:tabs>
          <w:tab w:val="left" w:pos="993"/>
        </w:tabs>
        <w:spacing w:after="0"/>
        <w:ind w:left="0" w:firstLine="709"/>
        <w:contextualSpacing/>
        <w:jc w:val="both"/>
        <w:rPr>
          <w:rFonts w:ascii="Times New Roman" w:hAnsi="Times New Roman" w:cs="Times New Roman"/>
          <w:sz w:val="24"/>
          <w:szCs w:val="24"/>
        </w:rPr>
      </w:pPr>
      <w:r w:rsidRPr="00276B06">
        <w:rPr>
          <w:rFonts w:ascii="Times New Roman" w:hAnsi="Times New Roman" w:cs="Times New Roman"/>
          <w:sz w:val="24"/>
          <w:szCs w:val="24"/>
          <w:lang w:bidi="en-US"/>
        </w:rPr>
        <w:t>использовать синонимы, антонимы, описание понятия при дефиците языковых средств.</w:t>
      </w:r>
    </w:p>
    <w:p w:rsidR="00F76BBC" w:rsidRPr="00276B06" w:rsidRDefault="00F76BBC" w:rsidP="00F76BBC">
      <w:pPr>
        <w:spacing w:after="0"/>
        <w:ind w:firstLine="709"/>
        <w:jc w:val="both"/>
        <w:rPr>
          <w:rFonts w:ascii="Times New Roman" w:hAnsi="Times New Roman" w:cs="Times New Roman"/>
          <w:sz w:val="24"/>
          <w:szCs w:val="24"/>
        </w:rPr>
      </w:pPr>
      <w:r w:rsidRPr="00276B06">
        <w:rPr>
          <w:rFonts w:ascii="Times New Roman" w:hAnsi="Times New Roman" w:cs="Times New Roman"/>
          <w:b/>
          <w:sz w:val="24"/>
          <w:szCs w:val="24"/>
        </w:rPr>
        <w:t>Общеучебные умения и универсальные способы деятельности</w:t>
      </w:r>
    </w:p>
    <w:p w:rsidR="00F76BBC" w:rsidRPr="00276B06" w:rsidRDefault="00F76BBC" w:rsidP="00F76BBC">
      <w:pPr>
        <w:spacing w:after="0"/>
        <w:ind w:firstLine="709"/>
        <w:jc w:val="both"/>
        <w:rPr>
          <w:rFonts w:ascii="Times New Roman" w:hAnsi="Times New Roman" w:cs="Times New Roman"/>
          <w:sz w:val="24"/>
          <w:szCs w:val="24"/>
        </w:rPr>
      </w:pPr>
      <w:r w:rsidRPr="00276B06">
        <w:rPr>
          <w:rFonts w:ascii="Times New Roman" w:hAnsi="Times New Roman" w:cs="Times New Roman"/>
          <w:sz w:val="24"/>
          <w:szCs w:val="24"/>
        </w:rPr>
        <w:t>Формирование и совершенствование умений:</w:t>
      </w:r>
    </w:p>
    <w:p w:rsidR="00F76BBC" w:rsidRPr="00276B06" w:rsidRDefault="00F76BBC" w:rsidP="00794902">
      <w:pPr>
        <w:numPr>
          <w:ilvl w:val="0"/>
          <w:numId w:val="258"/>
        </w:numPr>
        <w:tabs>
          <w:tab w:val="left" w:pos="993"/>
        </w:tabs>
        <w:spacing w:after="0"/>
        <w:ind w:left="0" w:firstLine="709"/>
        <w:jc w:val="both"/>
        <w:rPr>
          <w:rFonts w:ascii="Times New Roman" w:hAnsi="Times New Roman" w:cs="Times New Roman"/>
          <w:sz w:val="24"/>
          <w:szCs w:val="24"/>
        </w:rPr>
      </w:pPr>
      <w:r w:rsidRPr="00276B06">
        <w:rPr>
          <w:rFonts w:ascii="Times New Roman" w:hAnsi="Times New Roman" w:cs="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F76BBC" w:rsidRPr="00276B06" w:rsidRDefault="00F76BBC" w:rsidP="00794902">
      <w:pPr>
        <w:numPr>
          <w:ilvl w:val="0"/>
          <w:numId w:val="258"/>
        </w:numPr>
        <w:tabs>
          <w:tab w:val="left" w:pos="993"/>
        </w:tabs>
        <w:spacing w:after="0"/>
        <w:ind w:left="0" w:firstLine="709"/>
        <w:jc w:val="both"/>
        <w:rPr>
          <w:rFonts w:ascii="Times New Roman" w:hAnsi="Times New Roman" w:cs="Times New Roman"/>
          <w:sz w:val="24"/>
          <w:szCs w:val="24"/>
        </w:rPr>
      </w:pPr>
      <w:r w:rsidRPr="00276B06">
        <w:rPr>
          <w:rFonts w:ascii="Times New Roman" w:hAnsi="Times New Roman" w:cs="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F76BBC" w:rsidRPr="00276B06" w:rsidRDefault="00F76BBC" w:rsidP="00794902">
      <w:pPr>
        <w:numPr>
          <w:ilvl w:val="0"/>
          <w:numId w:val="258"/>
        </w:numPr>
        <w:tabs>
          <w:tab w:val="left" w:pos="993"/>
        </w:tabs>
        <w:spacing w:after="0"/>
        <w:ind w:left="0" w:firstLine="709"/>
        <w:jc w:val="both"/>
        <w:rPr>
          <w:rFonts w:ascii="Times New Roman" w:hAnsi="Times New Roman" w:cs="Times New Roman"/>
          <w:sz w:val="24"/>
          <w:szCs w:val="24"/>
        </w:rPr>
      </w:pPr>
      <w:r w:rsidRPr="00276B06">
        <w:rPr>
          <w:rFonts w:ascii="Times New Roman" w:hAnsi="Times New Roman" w:cs="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F76BBC" w:rsidRPr="00276B06" w:rsidRDefault="00F76BBC" w:rsidP="00794902">
      <w:pPr>
        <w:numPr>
          <w:ilvl w:val="0"/>
          <w:numId w:val="258"/>
        </w:numPr>
        <w:tabs>
          <w:tab w:val="left" w:pos="993"/>
        </w:tabs>
        <w:spacing w:after="0"/>
        <w:ind w:left="0" w:firstLine="709"/>
        <w:jc w:val="both"/>
        <w:rPr>
          <w:rFonts w:ascii="Times New Roman" w:hAnsi="Times New Roman" w:cs="Times New Roman"/>
          <w:sz w:val="24"/>
          <w:szCs w:val="24"/>
        </w:rPr>
      </w:pPr>
      <w:r w:rsidRPr="00276B06">
        <w:rPr>
          <w:rFonts w:ascii="Times New Roman" w:hAnsi="Times New Roman" w:cs="Times New Roman"/>
          <w:sz w:val="24"/>
          <w:szCs w:val="24"/>
        </w:rPr>
        <w:t xml:space="preserve">самостоятельно работать в классе и дома. </w:t>
      </w:r>
    </w:p>
    <w:p w:rsidR="00F76BBC" w:rsidRPr="00276B06" w:rsidRDefault="00F76BBC" w:rsidP="00F76BBC">
      <w:pPr>
        <w:spacing w:after="0"/>
        <w:ind w:firstLine="709"/>
        <w:jc w:val="both"/>
        <w:rPr>
          <w:rFonts w:ascii="Times New Roman" w:hAnsi="Times New Roman" w:cs="Times New Roman"/>
          <w:b/>
          <w:sz w:val="24"/>
          <w:szCs w:val="24"/>
        </w:rPr>
      </w:pPr>
      <w:r w:rsidRPr="00276B06">
        <w:rPr>
          <w:rFonts w:ascii="Times New Roman" w:hAnsi="Times New Roman" w:cs="Times New Roman"/>
          <w:b/>
          <w:sz w:val="24"/>
          <w:szCs w:val="24"/>
        </w:rPr>
        <w:t>Специальные учебные умения</w:t>
      </w:r>
    </w:p>
    <w:p w:rsidR="00F76BBC" w:rsidRPr="00276B06" w:rsidRDefault="00F76BBC" w:rsidP="00F76BBC">
      <w:pPr>
        <w:spacing w:after="0"/>
        <w:ind w:firstLine="709"/>
        <w:jc w:val="both"/>
        <w:rPr>
          <w:rFonts w:ascii="Times New Roman" w:hAnsi="Times New Roman" w:cs="Times New Roman"/>
          <w:sz w:val="24"/>
          <w:szCs w:val="24"/>
        </w:rPr>
      </w:pPr>
      <w:r w:rsidRPr="00276B06">
        <w:rPr>
          <w:rFonts w:ascii="Times New Roman" w:hAnsi="Times New Roman" w:cs="Times New Roman"/>
          <w:sz w:val="24"/>
          <w:szCs w:val="24"/>
        </w:rPr>
        <w:t>Формирование и совершенствование умений:</w:t>
      </w:r>
    </w:p>
    <w:p w:rsidR="00F76BBC" w:rsidRPr="00276B06" w:rsidRDefault="00F76BBC" w:rsidP="00794902">
      <w:pPr>
        <w:numPr>
          <w:ilvl w:val="0"/>
          <w:numId w:val="259"/>
        </w:numPr>
        <w:tabs>
          <w:tab w:val="left" w:pos="993"/>
        </w:tabs>
        <w:spacing w:after="0"/>
        <w:ind w:left="0" w:firstLine="709"/>
        <w:jc w:val="both"/>
        <w:rPr>
          <w:rFonts w:ascii="Times New Roman" w:hAnsi="Times New Roman" w:cs="Times New Roman"/>
          <w:sz w:val="24"/>
          <w:szCs w:val="24"/>
        </w:rPr>
      </w:pPr>
      <w:r w:rsidRPr="00276B06">
        <w:rPr>
          <w:rFonts w:ascii="Times New Roman" w:hAnsi="Times New Roman" w:cs="Times New Roman"/>
          <w:sz w:val="24"/>
          <w:szCs w:val="24"/>
        </w:rPr>
        <w:t>находить ключевые слова и социокультурные реалии в работе над текстом;</w:t>
      </w:r>
    </w:p>
    <w:p w:rsidR="00F76BBC" w:rsidRPr="00276B06" w:rsidRDefault="00F76BBC" w:rsidP="00794902">
      <w:pPr>
        <w:numPr>
          <w:ilvl w:val="0"/>
          <w:numId w:val="259"/>
        </w:numPr>
        <w:tabs>
          <w:tab w:val="left" w:pos="993"/>
        </w:tabs>
        <w:spacing w:after="0"/>
        <w:ind w:left="0" w:firstLine="709"/>
        <w:jc w:val="both"/>
        <w:rPr>
          <w:rFonts w:ascii="Times New Roman" w:hAnsi="Times New Roman" w:cs="Times New Roman"/>
          <w:sz w:val="24"/>
          <w:szCs w:val="24"/>
        </w:rPr>
      </w:pPr>
      <w:r w:rsidRPr="00276B06">
        <w:rPr>
          <w:rFonts w:ascii="Times New Roman" w:hAnsi="Times New Roman" w:cs="Times New Roman"/>
          <w:sz w:val="24"/>
          <w:szCs w:val="24"/>
        </w:rPr>
        <w:t>семантизировать слова на основе языковой догадки;</w:t>
      </w:r>
    </w:p>
    <w:p w:rsidR="00F76BBC" w:rsidRPr="00276B06" w:rsidRDefault="00F76BBC" w:rsidP="00794902">
      <w:pPr>
        <w:numPr>
          <w:ilvl w:val="0"/>
          <w:numId w:val="259"/>
        </w:numPr>
        <w:tabs>
          <w:tab w:val="left" w:pos="993"/>
        </w:tabs>
        <w:spacing w:after="0"/>
        <w:ind w:left="0" w:firstLine="709"/>
        <w:jc w:val="both"/>
        <w:rPr>
          <w:rFonts w:ascii="Times New Roman" w:hAnsi="Times New Roman" w:cs="Times New Roman"/>
          <w:sz w:val="24"/>
          <w:szCs w:val="24"/>
        </w:rPr>
      </w:pPr>
      <w:r w:rsidRPr="00276B06">
        <w:rPr>
          <w:rFonts w:ascii="Times New Roman" w:hAnsi="Times New Roman" w:cs="Times New Roman"/>
          <w:sz w:val="24"/>
          <w:szCs w:val="24"/>
        </w:rPr>
        <w:t>осуществлять словообразовательный анализ;</w:t>
      </w:r>
    </w:p>
    <w:p w:rsidR="00F76BBC" w:rsidRPr="00276B06" w:rsidRDefault="00F76BBC" w:rsidP="00794902">
      <w:pPr>
        <w:numPr>
          <w:ilvl w:val="0"/>
          <w:numId w:val="259"/>
        </w:numPr>
        <w:tabs>
          <w:tab w:val="left" w:pos="993"/>
        </w:tabs>
        <w:spacing w:after="0"/>
        <w:ind w:left="0" w:firstLine="709"/>
        <w:jc w:val="both"/>
        <w:rPr>
          <w:rFonts w:ascii="Times New Roman" w:hAnsi="Times New Roman" w:cs="Times New Roman"/>
          <w:sz w:val="24"/>
          <w:szCs w:val="24"/>
        </w:rPr>
      </w:pPr>
      <w:r w:rsidRPr="00276B06">
        <w:rPr>
          <w:rFonts w:ascii="Times New Roman" w:hAnsi="Times New Roman" w:cs="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F76BBC" w:rsidRPr="00276B06" w:rsidRDefault="00F76BBC" w:rsidP="00794902">
      <w:pPr>
        <w:numPr>
          <w:ilvl w:val="0"/>
          <w:numId w:val="259"/>
        </w:numPr>
        <w:tabs>
          <w:tab w:val="left" w:pos="993"/>
        </w:tabs>
        <w:spacing w:after="0"/>
        <w:ind w:left="0" w:firstLine="709"/>
        <w:jc w:val="both"/>
        <w:rPr>
          <w:rFonts w:ascii="Times New Roman" w:hAnsi="Times New Roman" w:cs="Times New Roman"/>
          <w:sz w:val="24"/>
          <w:szCs w:val="24"/>
        </w:rPr>
      </w:pPr>
      <w:r w:rsidRPr="00276B06">
        <w:rPr>
          <w:rFonts w:ascii="Times New Roman" w:hAnsi="Times New Roman" w:cs="Times New Roman"/>
          <w:sz w:val="24"/>
          <w:szCs w:val="24"/>
        </w:rPr>
        <w:t>участвовать в проектной деятельности меж- и метапредметного характера.</w:t>
      </w:r>
    </w:p>
    <w:p w:rsidR="00F76BBC" w:rsidRPr="00276B06" w:rsidRDefault="00F76BBC" w:rsidP="00F76BBC">
      <w:pPr>
        <w:pStyle w:val="4"/>
        <w:spacing w:before="0" w:line="276" w:lineRule="auto"/>
        <w:ind w:left="709" w:firstLine="709"/>
        <w:rPr>
          <w:i/>
          <w:sz w:val="24"/>
          <w:szCs w:val="24"/>
        </w:rPr>
      </w:pPr>
      <w:bookmarkStart w:id="111" w:name="_Toc409691705"/>
      <w:bookmarkStart w:id="112" w:name="_Toc410654031"/>
    </w:p>
    <w:p w:rsidR="00F76BBC" w:rsidRPr="001049BE" w:rsidRDefault="00F76BBC" w:rsidP="001049BE">
      <w:pPr>
        <w:pStyle w:val="4"/>
        <w:spacing w:line="276" w:lineRule="auto"/>
        <w:rPr>
          <w:sz w:val="24"/>
          <w:szCs w:val="24"/>
        </w:rPr>
      </w:pPr>
      <w:bookmarkStart w:id="113" w:name="_Toc414553229"/>
      <w:r w:rsidRPr="001049BE">
        <w:rPr>
          <w:sz w:val="24"/>
          <w:szCs w:val="24"/>
        </w:rPr>
        <w:t>История России. Всеобщая история</w:t>
      </w:r>
      <w:bookmarkEnd w:id="111"/>
      <w:bookmarkEnd w:id="112"/>
      <w:bookmarkEnd w:id="113"/>
    </w:p>
    <w:p w:rsidR="00F76BBC" w:rsidRPr="001049BE" w:rsidRDefault="00F76BBC" w:rsidP="001049BE">
      <w:pPr>
        <w:shd w:val="clear" w:color="auto" w:fill="FFFFFF"/>
        <w:spacing w:after="0"/>
        <w:ind w:firstLine="709"/>
        <w:jc w:val="both"/>
        <w:rPr>
          <w:rFonts w:ascii="Times New Roman" w:hAnsi="Times New Roman" w:cs="Times New Roman"/>
          <w:b/>
          <w:i/>
          <w:sz w:val="24"/>
          <w:szCs w:val="24"/>
        </w:rPr>
      </w:pPr>
      <w:r w:rsidRPr="001049BE">
        <w:rPr>
          <w:rFonts w:ascii="Times New Roman" w:hAnsi="Times New Roman" w:cs="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F76BBC" w:rsidRPr="001049BE" w:rsidRDefault="00F76BBC" w:rsidP="001049BE">
      <w:pPr>
        <w:shd w:val="clear" w:color="auto" w:fill="FFFFFF"/>
        <w:spacing w:after="0"/>
        <w:ind w:firstLine="709"/>
        <w:jc w:val="both"/>
        <w:rPr>
          <w:rFonts w:ascii="Times New Roman" w:hAnsi="Times New Roman" w:cs="Times New Roman"/>
          <w:b/>
          <w:sz w:val="24"/>
          <w:szCs w:val="24"/>
        </w:rPr>
      </w:pPr>
      <w:r w:rsidRPr="001049BE">
        <w:rPr>
          <w:rFonts w:ascii="Times New Roman" w:hAnsi="Times New Roman" w:cs="Times New Roman"/>
          <w:b/>
          <w:sz w:val="24"/>
          <w:szCs w:val="24"/>
        </w:rPr>
        <w:t>Общая характеристика примерной программы по истории.</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b/>
          <w:bCs/>
          <w:sz w:val="24"/>
          <w:szCs w:val="24"/>
        </w:rPr>
        <w:t>Целью школьного исторического образования</w:t>
      </w:r>
      <w:r w:rsidRPr="001049BE">
        <w:rPr>
          <w:rFonts w:ascii="Times New Roman" w:hAnsi="Times New Roman" w:cs="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1049BE">
        <w:rPr>
          <w:rFonts w:ascii="Times New Roman" w:hAnsi="Times New Roman" w:cs="Times New Roman"/>
          <w:b/>
          <w:sz w:val="24"/>
          <w:szCs w:val="24"/>
        </w:rPr>
        <w:t>задачи изучения</w:t>
      </w:r>
      <w:r w:rsidR="001049BE" w:rsidRPr="001049BE">
        <w:rPr>
          <w:rFonts w:ascii="Times New Roman" w:hAnsi="Times New Roman" w:cs="Times New Roman"/>
          <w:b/>
          <w:sz w:val="24"/>
          <w:szCs w:val="24"/>
        </w:rPr>
        <w:t xml:space="preserve">  </w:t>
      </w:r>
      <w:r w:rsidRPr="001049BE">
        <w:rPr>
          <w:rFonts w:ascii="Times New Roman" w:hAnsi="Times New Roman" w:cs="Times New Roman"/>
          <w:b/>
          <w:sz w:val="24"/>
          <w:szCs w:val="24"/>
        </w:rPr>
        <w:t>истории в школе</w:t>
      </w:r>
      <w:r w:rsidRPr="001049BE">
        <w:rPr>
          <w:rFonts w:ascii="Times New Roman" w:hAnsi="Times New Roman" w:cs="Times New Roman"/>
          <w:sz w:val="24"/>
          <w:szCs w:val="24"/>
        </w:rPr>
        <w:t xml:space="preserve">: </w:t>
      </w:r>
    </w:p>
    <w:p w:rsidR="00F76BBC" w:rsidRPr="001049BE" w:rsidRDefault="00F76BBC" w:rsidP="00794902">
      <w:pPr>
        <w:numPr>
          <w:ilvl w:val="0"/>
          <w:numId w:val="276"/>
        </w:numPr>
        <w:tabs>
          <w:tab w:val="left" w:pos="993"/>
        </w:tabs>
        <w:suppressAutoHyphens/>
        <w:spacing w:after="0"/>
        <w:ind w:left="0"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F76BBC" w:rsidRPr="001049BE" w:rsidRDefault="00F76BBC" w:rsidP="00794902">
      <w:pPr>
        <w:numPr>
          <w:ilvl w:val="0"/>
          <w:numId w:val="276"/>
        </w:numPr>
        <w:tabs>
          <w:tab w:val="left" w:pos="993"/>
        </w:tabs>
        <w:suppressAutoHyphens/>
        <w:spacing w:after="0"/>
        <w:ind w:left="0"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F76BBC" w:rsidRPr="001049BE" w:rsidRDefault="00F76BBC" w:rsidP="00794902">
      <w:pPr>
        <w:numPr>
          <w:ilvl w:val="0"/>
          <w:numId w:val="276"/>
        </w:numPr>
        <w:tabs>
          <w:tab w:val="left" w:pos="993"/>
        </w:tabs>
        <w:suppressAutoHyphens/>
        <w:spacing w:after="0"/>
        <w:ind w:left="0"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F76BBC" w:rsidRPr="001049BE" w:rsidRDefault="00F76BBC" w:rsidP="00794902">
      <w:pPr>
        <w:numPr>
          <w:ilvl w:val="0"/>
          <w:numId w:val="276"/>
        </w:numPr>
        <w:tabs>
          <w:tab w:val="left" w:pos="993"/>
        </w:tabs>
        <w:suppressAutoHyphens/>
        <w:spacing w:after="0"/>
        <w:ind w:left="0"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F76BBC" w:rsidRPr="001049BE" w:rsidRDefault="00F76BBC" w:rsidP="00794902">
      <w:pPr>
        <w:numPr>
          <w:ilvl w:val="0"/>
          <w:numId w:val="276"/>
        </w:numPr>
        <w:tabs>
          <w:tab w:val="left" w:pos="993"/>
        </w:tabs>
        <w:suppressAutoHyphens/>
        <w:spacing w:after="0"/>
        <w:ind w:left="0"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В соответствии с Концепцией нового учебно-методического комплекса по отечественной истории </w:t>
      </w:r>
      <w:r w:rsidRPr="001049BE">
        <w:rPr>
          <w:rFonts w:ascii="Times New Roman" w:hAnsi="Times New Roman" w:cs="Times New Roman"/>
          <w:b/>
          <w:sz w:val="24"/>
          <w:szCs w:val="24"/>
        </w:rPr>
        <w:t>базовыми принципами</w:t>
      </w:r>
      <w:r w:rsidRPr="001049BE">
        <w:rPr>
          <w:rFonts w:ascii="Times New Roman" w:hAnsi="Times New Roman" w:cs="Times New Roman"/>
          <w:sz w:val="24"/>
          <w:szCs w:val="24"/>
        </w:rPr>
        <w:t xml:space="preserve"> школьного исторического образования являются: </w:t>
      </w:r>
    </w:p>
    <w:p w:rsidR="00F76BBC" w:rsidRPr="001049BE" w:rsidRDefault="00F76BBC" w:rsidP="00794902">
      <w:pPr>
        <w:numPr>
          <w:ilvl w:val="0"/>
          <w:numId w:val="260"/>
        </w:numPr>
        <w:tabs>
          <w:tab w:val="left" w:pos="993"/>
        </w:tabs>
        <w:spacing w:after="0"/>
        <w:ind w:left="0"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идея преемственности исторических периодов, в т.ч. </w:t>
      </w:r>
      <w:r w:rsidRPr="001049BE">
        <w:rPr>
          <w:rFonts w:ascii="Times New Roman" w:hAnsi="Times New Roman" w:cs="Times New Roman"/>
          <w:iCs/>
          <w:sz w:val="24"/>
          <w:szCs w:val="24"/>
        </w:rPr>
        <w:t>непрерывности</w:t>
      </w:r>
      <w:r w:rsidRPr="001049BE">
        <w:rPr>
          <w:rFonts w:ascii="Times New Roman" w:hAnsi="Times New Roman" w:cs="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F76BBC" w:rsidRPr="001049BE" w:rsidRDefault="00F76BBC" w:rsidP="00794902">
      <w:pPr>
        <w:numPr>
          <w:ilvl w:val="0"/>
          <w:numId w:val="260"/>
        </w:numPr>
        <w:tabs>
          <w:tab w:val="left" w:pos="993"/>
        </w:tabs>
        <w:spacing w:after="0"/>
        <w:ind w:left="0"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рассмотрение истории России как </w:t>
      </w:r>
      <w:r w:rsidRPr="001049BE">
        <w:rPr>
          <w:rFonts w:ascii="Times New Roman" w:hAnsi="Times New Roman" w:cs="Times New Roman"/>
          <w:iCs/>
          <w:sz w:val="24"/>
          <w:szCs w:val="24"/>
        </w:rPr>
        <w:t>неотъемлемой части мирового исторического процесса</w:t>
      </w:r>
      <w:r w:rsidRPr="001049BE">
        <w:rPr>
          <w:rFonts w:ascii="Times New Roman" w:hAnsi="Times New Roman" w:cs="Times New Roman"/>
          <w:sz w:val="24"/>
          <w:szCs w:val="24"/>
        </w:rPr>
        <w:t xml:space="preserve">, понимание особенностей ее развития, места и роли в мировой истории и в современном мире; </w:t>
      </w:r>
    </w:p>
    <w:p w:rsidR="00F76BBC" w:rsidRPr="001049BE" w:rsidRDefault="00F76BBC" w:rsidP="00794902">
      <w:pPr>
        <w:numPr>
          <w:ilvl w:val="0"/>
          <w:numId w:val="260"/>
        </w:numPr>
        <w:tabs>
          <w:tab w:val="left" w:pos="993"/>
        </w:tabs>
        <w:spacing w:after="0"/>
        <w:ind w:left="0"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F76BBC" w:rsidRPr="001049BE" w:rsidRDefault="00F76BBC" w:rsidP="00794902">
      <w:pPr>
        <w:numPr>
          <w:ilvl w:val="0"/>
          <w:numId w:val="260"/>
        </w:numPr>
        <w:tabs>
          <w:tab w:val="left" w:pos="993"/>
        </w:tabs>
        <w:spacing w:after="0"/>
        <w:ind w:left="0" w:firstLine="709"/>
        <w:jc w:val="both"/>
        <w:rPr>
          <w:rFonts w:ascii="Times New Roman" w:hAnsi="Times New Roman" w:cs="Times New Roman"/>
          <w:sz w:val="24"/>
          <w:szCs w:val="24"/>
        </w:rPr>
      </w:pPr>
      <w:r w:rsidRPr="001049BE">
        <w:rPr>
          <w:rFonts w:ascii="Times New Roman" w:hAnsi="Times New Roman" w:cs="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F76BBC" w:rsidRPr="001049BE" w:rsidRDefault="00F76BBC" w:rsidP="00794902">
      <w:pPr>
        <w:numPr>
          <w:ilvl w:val="0"/>
          <w:numId w:val="260"/>
        </w:numPr>
        <w:tabs>
          <w:tab w:val="left" w:pos="993"/>
        </w:tabs>
        <w:spacing w:after="0"/>
        <w:ind w:left="0"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F76BBC" w:rsidRPr="001049BE" w:rsidRDefault="00F76BBC" w:rsidP="00794902">
      <w:pPr>
        <w:numPr>
          <w:ilvl w:val="0"/>
          <w:numId w:val="260"/>
        </w:numPr>
        <w:tabs>
          <w:tab w:val="left" w:pos="993"/>
        </w:tabs>
        <w:spacing w:after="0"/>
        <w:ind w:left="0" w:firstLine="709"/>
        <w:jc w:val="both"/>
        <w:rPr>
          <w:rFonts w:ascii="Times New Roman" w:hAnsi="Times New Roman" w:cs="Times New Roman"/>
          <w:sz w:val="24"/>
          <w:szCs w:val="24"/>
        </w:rPr>
      </w:pPr>
      <w:r w:rsidRPr="001049BE">
        <w:rPr>
          <w:rFonts w:ascii="Times New Roman" w:hAnsi="Times New Roman" w:cs="Times New Roman"/>
          <w:sz w:val="24"/>
          <w:szCs w:val="24"/>
        </w:rPr>
        <w:t>познавательное значение российской, региональной и мировой истории;</w:t>
      </w:r>
    </w:p>
    <w:p w:rsidR="00F76BBC" w:rsidRPr="001049BE" w:rsidRDefault="00846954" w:rsidP="00794902">
      <w:pPr>
        <w:numPr>
          <w:ilvl w:val="0"/>
          <w:numId w:val="260"/>
        </w:numPr>
        <w:tabs>
          <w:tab w:val="left" w:pos="993"/>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формирование требований к каждому</w:t>
      </w:r>
      <w:r w:rsidR="00F76BBC" w:rsidRPr="001049BE">
        <w:rPr>
          <w:rFonts w:ascii="Times New Roman" w:hAnsi="Times New Roman" w:cs="Times New Roman"/>
          <w:sz w:val="24"/>
          <w:szCs w:val="24"/>
        </w:rPr>
        <w:t xml:space="preserve"> </w:t>
      </w:r>
      <w:r>
        <w:rPr>
          <w:rFonts w:ascii="Times New Roman" w:hAnsi="Times New Roman" w:cs="Times New Roman"/>
          <w:sz w:val="24"/>
          <w:szCs w:val="24"/>
        </w:rPr>
        <w:t>уровню</w:t>
      </w:r>
      <w:r w:rsidR="00F76BBC" w:rsidRPr="001049BE">
        <w:rPr>
          <w:rFonts w:ascii="Times New Roman" w:hAnsi="Times New Roman" w:cs="Times New Roman"/>
          <w:sz w:val="24"/>
          <w:szCs w:val="24"/>
        </w:rPr>
        <w:t xml:space="preserve"> непрерывного исторического образования на протяжении всей жизни.</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F76BBC" w:rsidRPr="001049BE" w:rsidRDefault="00F76BBC" w:rsidP="00794902">
      <w:pPr>
        <w:numPr>
          <w:ilvl w:val="0"/>
          <w:numId w:val="260"/>
        </w:numPr>
        <w:tabs>
          <w:tab w:val="left" w:pos="993"/>
        </w:tabs>
        <w:spacing w:after="0"/>
        <w:ind w:left="0" w:firstLine="709"/>
        <w:jc w:val="both"/>
        <w:rPr>
          <w:rFonts w:ascii="Times New Roman" w:hAnsi="Times New Roman" w:cs="Times New Roman"/>
          <w:sz w:val="24"/>
          <w:szCs w:val="24"/>
        </w:rPr>
      </w:pPr>
      <w:r w:rsidRPr="001049BE">
        <w:rPr>
          <w:rFonts w:ascii="Times New Roman" w:hAnsi="Times New Roman" w:cs="Times New Roman"/>
          <w:sz w:val="24"/>
          <w:szCs w:val="24"/>
        </w:rPr>
        <w:t>принцип научности, определяющий соответствие учебных единиц основным результатам научных исследований;</w:t>
      </w:r>
    </w:p>
    <w:p w:rsidR="00F76BBC" w:rsidRPr="001049BE" w:rsidRDefault="00F76BBC" w:rsidP="00794902">
      <w:pPr>
        <w:numPr>
          <w:ilvl w:val="0"/>
          <w:numId w:val="260"/>
        </w:numPr>
        <w:tabs>
          <w:tab w:val="left" w:pos="993"/>
        </w:tabs>
        <w:spacing w:after="0"/>
        <w:ind w:left="0" w:firstLine="709"/>
        <w:jc w:val="both"/>
        <w:rPr>
          <w:rFonts w:ascii="Times New Roman" w:hAnsi="Times New Roman" w:cs="Times New Roman"/>
          <w:sz w:val="24"/>
          <w:szCs w:val="24"/>
        </w:rPr>
      </w:pPr>
      <w:r w:rsidRPr="001049BE">
        <w:rPr>
          <w:rFonts w:ascii="Times New Roman" w:hAnsi="Times New Roman" w:cs="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F76BBC" w:rsidRPr="001049BE" w:rsidRDefault="00F76BBC" w:rsidP="00794902">
      <w:pPr>
        <w:numPr>
          <w:ilvl w:val="0"/>
          <w:numId w:val="260"/>
        </w:numPr>
        <w:tabs>
          <w:tab w:val="left" w:pos="993"/>
        </w:tabs>
        <w:spacing w:after="0"/>
        <w:ind w:left="0"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многофакторный подход к освещению истории всех сторон жизни государства и общества; </w:t>
      </w:r>
    </w:p>
    <w:p w:rsidR="00F76BBC" w:rsidRPr="001049BE" w:rsidRDefault="00F76BBC" w:rsidP="00794902">
      <w:pPr>
        <w:numPr>
          <w:ilvl w:val="0"/>
          <w:numId w:val="260"/>
        </w:numPr>
        <w:tabs>
          <w:tab w:val="left" w:pos="993"/>
        </w:tabs>
        <w:spacing w:after="0"/>
        <w:ind w:left="0"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F76BBC" w:rsidRPr="001049BE" w:rsidRDefault="00F76BBC" w:rsidP="00794902">
      <w:pPr>
        <w:numPr>
          <w:ilvl w:val="0"/>
          <w:numId w:val="260"/>
        </w:numPr>
        <w:tabs>
          <w:tab w:val="left" w:pos="993"/>
        </w:tabs>
        <w:spacing w:after="0"/>
        <w:ind w:left="0" w:firstLine="709"/>
        <w:jc w:val="both"/>
        <w:rPr>
          <w:rFonts w:ascii="Times New Roman" w:hAnsi="Times New Roman" w:cs="Times New Roman"/>
          <w:sz w:val="24"/>
          <w:szCs w:val="24"/>
        </w:rPr>
      </w:pPr>
      <w:r w:rsidRPr="001049BE">
        <w:rPr>
          <w:rFonts w:ascii="Times New Roman" w:hAnsi="Times New Roman" w:cs="Times New Roman"/>
          <w:sz w:val="24"/>
          <w:szCs w:val="24"/>
        </w:rPr>
        <w:t>антропологический подход, формирующий личностное эмоционально окрашенное восприятие прошлого;</w:t>
      </w:r>
    </w:p>
    <w:p w:rsidR="00F76BBC" w:rsidRPr="001049BE" w:rsidRDefault="00F76BBC" w:rsidP="00794902">
      <w:pPr>
        <w:numPr>
          <w:ilvl w:val="0"/>
          <w:numId w:val="260"/>
        </w:numPr>
        <w:tabs>
          <w:tab w:val="left" w:pos="993"/>
        </w:tabs>
        <w:spacing w:after="0"/>
        <w:ind w:left="0" w:firstLine="709"/>
        <w:jc w:val="both"/>
        <w:rPr>
          <w:rFonts w:ascii="Times New Roman" w:hAnsi="Times New Roman" w:cs="Times New Roman"/>
          <w:sz w:val="24"/>
          <w:szCs w:val="24"/>
        </w:rPr>
      </w:pPr>
      <w:r w:rsidRPr="001049BE">
        <w:rPr>
          <w:rFonts w:ascii="Times New Roman" w:hAnsi="Times New Roman" w:cs="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F76BBC" w:rsidRPr="001049BE" w:rsidRDefault="00F76BBC" w:rsidP="001049BE">
      <w:pPr>
        <w:spacing w:after="0"/>
        <w:ind w:firstLine="709"/>
        <w:jc w:val="both"/>
        <w:rPr>
          <w:rFonts w:ascii="Times New Roman" w:hAnsi="Times New Roman" w:cs="Times New Roman"/>
          <w:b/>
          <w:i/>
          <w:sz w:val="24"/>
          <w:szCs w:val="24"/>
        </w:rPr>
      </w:pPr>
    </w:p>
    <w:p w:rsidR="00F76BBC" w:rsidRPr="001049BE" w:rsidRDefault="00F76BBC" w:rsidP="001049BE">
      <w:pPr>
        <w:spacing w:after="0"/>
        <w:ind w:firstLine="709"/>
        <w:jc w:val="both"/>
        <w:rPr>
          <w:rFonts w:ascii="Times New Roman" w:hAnsi="Times New Roman" w:cs="Times New Roman"/>
          <w:b/>
          <w:sz w:val="24"/>
          <w:szCs w:val="24"/>
        </w:rPr>
      </w:pPr>
      <w:r w:rsidRPr="001049BE">
        <w:rPr>
          <w:rFonts w:ascii="Times New Roman" w:hAnsi="Times New Roman" w:cs="Times New Roman"/>
          <w:b/>
          <w:sz w:val="24"/>
          <w:szCs w:val="24"/>
        </w:rPr>
        <w:t>Место учебного предмета «История» в Примерном учебном плане основного общего образования.</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Предмет «История» изучается на уровне основного общего образования в качестве обязательного предмета в 5-9 классах.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Структурно предмет «История» включает учебные курсы по всеобщей истории и истории России.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Знакомство обучающихся при получении основного общего образования с предметом «История» начинается с курса </w:t>
      </w:r>
      <w:r w:rsidRPr="001049BE">
        <w:rPr>
          <w:rFonts w:ascii="Times New Roman" w:hAnsi="Times New Roman" w:cs="Times New Roman"/>
          <w:b/>
          <w:sz w:val="24"/>
          <w:szCs w:val="24"/>
        </w:rPr>
        <w:t>всеобщей истории</w:t>
      </w:r>
      <w:r w:rsidRPr="001049BE">
        <w:rPr>
          <w:rFonts w:ascii="Times New Roman" w:hAnsi="Times New Roman" w:cs="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F76BBC" w:rsidRPr="001049BE" w:rsidRDefault="00F76BBC" w:rsidP="001049BE">
      <w:pPr>
        <w:spacing w:after="0"/>
        <w:ind w:firstLine="709"/>
        <w:jc w:val="both"/>
        <w:rPr>
          <w:rFonts w:ascii="Times New Roman" w:hAnsi="Times New Roman" w:cs="Times New Roman"/>
          <w:i/>
          <w:sz w:val="24"/>
          <w:szCs w:val="24"/>
        </w:rPr>
      </w:pPr>
      <w:r w:rsidRPr="001049BE">
        <w:rPr>
          <w:rFonts w:ascii="Times New Roman" w:hAnsi="Times New Roman" w:cs="Times New Roman"/>
          <w:sz w:val="24"/>
          <w:szCs w:val="24"/>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Курс </w:t>
      </w:r>
      <w:r w:rsidRPr="001049BE">
        <w:rPr>
          <w:rFonts w:ascii="Times New Roman" w:hAnsi="Times New Roman" w:cs="Times New Roman"/>
          <w:b/>
          <w:sz w:val="24"/>
          <w:szCs w:val="24"/>
        </w:rPr>
        <w:t>отечественной истории</w:t>
      </w:r>
      <w:r w:rsidRPr="001049BE">
        <w:rPr>
          <w:rFonts w:ascii="Times New Roman" w:hAnsi="Times New Roman" w:cs="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1049BE">
        <w:rPr>
          <w:rFonts w:ascii="Times New Roman" w:hAnsi="Times New Roman" w:cs="Times New Roman"/>
          <w:b/>
          <w:sz w:val="24"/>
          <w:szCs w:val="24"/>
        </w:rPr>
        <w:t>синхронизации курсов истории России и всеобщей истории</w:t>
      </w:r>
      <w:r w:rsidRPr="001049BE">
        <w:rPr>
          <w:rFonts w:ascii="Times New Roman" w:hAnsi="Times New Roman" w:cs="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b/>
          <w:sz w:val="24"/>
          <w:szCs w:val="24"/>
        </w:rPr>
        <w:t>Патриотическая основа</w:t>
      </w:r>
      <w:r w:rsidRPr="001049BE">
        <w:rPr>
          <w:rFonts w:ascii="Times New Roman" w:hAnsi="Times New Roman" w:cs="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1049BE">
        <w:rPr>
          <w:rFonts w:ascii="Times New Roman" w:hAnsi="Times New Roman" w:cs="Times New Roman"/>
          <w:b/>
          <w:sz w:val="24"/>
          <w:szCs w:val="24"/>
        </w:rPr>
        <w:t>взаимодействии культур и религий</w:t>
      </w:r>
      <w:r w:rsidRPr="001049BE">
        <w:rPr>
          <w:rFonts w:ascii="Times New Roman" w:hAnsi="Times New Roman" w:cs="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Одной из главных задач школьного курса истории является </w:t>
      </w:r>
      <w:r w:rsidRPr="001049BE">
        <w:rPr>
          <w:rFonts w:ascii="Times New Roman" w:hAnsi="Times New Roman" w:cs="Times New Roman"/>
          <w:b/>
          <w:sz w:val="24"/>
          <w:szCs w:val="24"/>
        </w:rPr>
        <w:t>формирование гражданской общероссийской идентичности</w:t>
      </w:r>
      <w:r w:rsidRPr="001049BE">
        <w:rPr>
          <w:rFonts w:ascii="Times New Roman" w:hAnsi="Times New Roman" w:cs="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Необходимо увеличить количество учебного времени на изучение материалов по </w:t>
      </w:r>
      <w:r w:rsidRPr="001049BE">
        <w:rPr>
          <w:rFonts w:ascii="Times New Roman" w:hAnsi="Times New Roman" w:cs="Times New Roman"/>
          <w:b/>
          <w:sz w:val="24"/>
          <w:szCs w:val="24"/>
        </w:rPr>
        <w:t>истории культуры</w:t>
      </w:r>
      <w:r w:rsidRPr="001049BE">
        <w:rPr>
          <w:rFonts w:ascii="Times New Roman" w:hAnsi="Times New Roman" w:cs="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sidRPr="001049BE">
        <w:rPr>
          <w:rFonts w:ascii="Times New Roman" w:hAnsi="Times New Roman" w:cs="Times New Roman"/>
          <w:b/>
          <w:sz w:val="24"/>
          <w:szCs w:val="24"/>
        </w:rPr>
        <w:t>изучение истории будет строиться по линейной системе с 5 по 10 классы</w:t>
      </w:r>
      <w:r w:rsidRPr="001049BE">
        <w:rPr>
          <w:rFonts w:ascii="Times New Roman" w:hAnsi="Times New Roman" w:cs="Times New Roman"/>
          <w:sz w:val="24"/>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F76BBC" w:rsidRPr="001049BE" w:rsidRDefault="00F76BBC" w:rsidP="001049BE">
      <w:pPr>
        <w:spacing w:after="0"/>
        <w:ind w:firstLine="709"/>
        <w:jc w:val="both"/>
        <w:rPr>
          <w:rFonts w:ascii="Times New Roman" w:hAnsi="Times New Roman" w:cs="Times New Roman"/>
          <w:b/>
          <w:sz w:val="24"/>
          <w:szCs w:val="24"/>
        </w:rPr>
      </w:pPr>
      <w:r w:rsidRPr="001049BE">
        <w:rPr>
          <w:rFonts w:ascii="Times New Roman" w:hAnsi="Times New Roman" w:cs="Times New Roman"/>
          <w:b/>
          <w:sz w:val="24"/>
          <w:szCs w:val="24"/>
        </w:rPr>
        <w:t>История России. Всеобщая история</w:t>
      </w:r>
    </w:p>
    <w:p w:rsidR="00F76BBC" w:rsidRPr="001049BE" w:rsidRDefault="00F76BBC" w:rsidP="001049BE">
      <w:pPr>
        <w:spacing w:after="0"/>
        <w:ind w:firstLine="709"/>
        <w:jc w:val="both"/>
        <w:rPr>
          <w:rFonts w:ascii="Times New Roman" w:hAnsi="Times New Roman" w:cs="Times New Roman"/>
          <w:b/>
          <w:bCs/>
          <w:sz w:val="24"/>
          <w:szCs w:val="24"/>
        </w:rPr>
      </w:pPr>
      <w:r w:rsidRPr="001049BE">
        <w:rPr>
          <w:rFonts w:ascii="Times New Roman" w:hAnsi="Times New Roman" w:cs="Times New Roman"/>
          <w:b/>
          <w:sz w:val="24"/>
          <w:szCs w:val="24"/>
        </w:rPr>
        <w:t>История России</w:t>
      </w:r>
    </w:p>
    <w:p w:rsidR="00F76BBC" w:rsidRPr="001049BE" w:rsidRDefault="00F76BBC" w:rsidP="001049BE">
      <w:pPr>
        <w:spacing w:after="0"/>
        <w:ind w:firstLine="709"/>
        <w:jc w:val="both"/>
        <w:rPr>
          <w:rFonts w:ascii="Times New Roman" w:hAnsi="Times New Roman" w:cs="Times New Roman"/>
          <w:b/>
          <w:bCs/>
          <w:sz w:val="24"/>
          <w:szCs w:val="24"/>
        </w:rPr>
      </w:pPr>
      <w:r w:rsidRPr="001049BE">
        <w:rPr>
          <w:rFonts w:ascii="Times New Roman" w:hAnsi="Times New Roman" w:cs="Times New Roman"/>
          <w:b/>
          <w:bCs/>
          <w:sz w:val="24"/>
          <w:szCs w:val="24"/>
        </w:rPr>
        <w:t>От Древней Руси к Российскому государству</w:t>
      </w:r>
    </w:p>
    <w:p w:rsidR="00F76BBC" w:rsidRPr="001049BE" w:rsidRDefault="00F76BBC" w:rsidP="001049BE">
      <w:pPr>
        <w:spacing w:after="0"/>
        <w:ind w:firstLine="709"/>
        <w:jc w:val="both"/>
        <w:rPr>
          <w:rFonts w:ascii="Times New Roman" w:hAnsi="Times New Roman" w:cs="Times New Roman"/>
          <w:b/>
          <w:bCs/>
          <w:sz w:val="24"/>
          <w:szCs w:val="24"/>
        </w:rPr>
      </w:pPr>
      <w:r w:rsidRPr="001049BE">
        <w:rPr>
          <w:rFonts w:ascii="Times New Roman" w:hAnsi="Times New Roman" w:cs="Times New Roman"/>
          <w:b/>
          <w:bCs/>
          <w:sz w:val="24"/>
          <w:szCs w:val="24"/>
        </w:rPr>
        <w:t>Введение</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F76BBC" w:rsidRPr="001049BE" w:rsidRDefault="00F76BBC" w:rsidP="001049BE">
      <w:pPr>
        <w:spacing w:after="0"/>
        <w:ind w:firstLine="709"/>
        <w:jc w:val="both"/>
        <w:rPr>
          <w:rFonts w:ascii="Times New Roman" w:hAnsi="Times New Roman" w:cs="Times New Roman"/>
          <w:b/>
          <w:bCs/>
          <w:sz w:val="24"/>
          <w:szCs w:val="24"/>
        </w:rPr>
      </w:pPr>
      <w:r w:rsidRPr="001049BE">
        <w:rPr>
          <w:rFonts w:ascii="Times New Roman" w:hAnsi="Times New Roman" w:cs="Times New Roman"/>
          <w:b/>
          <w:bCs/>
          <w:sz w:val="24"/>
          <w:szCs w:val="24"/>
        </w:rPr>
        <w:t xml:space="preserve">Народы и государства на территории нашей страны в древности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Заселение территории нашей страны человеком. Каменный век. </w:t>
      </w:r>
      <w:r w:rsidRPr="001049BE">
        <w:rPr>
          <w:rFonts w:ascii="Times New Roman" w:hAnsi="Times New Roman" w:cs="Times New Roman"/>
          <w:i/>
          <w:sz w:val="24"/>
          <w:szCs w:val="24"/>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F76BBC" w:rsidRPr="001049BE" w:rsidRDefault="00F76BBC" w:rsidP="001049BE">
      <w:pPr>
        <w:spacing w:after="0"/>
        <w:ind w:firstLine="709"/>
        <w:jc w:val="both"/>
        <w:rPr>
          <w:rFonts w:ascii="Times New Roman" w:hAnsi="Times New Roman" w:cs="Times New Roman"/>
          <w:i/>
          <w:sz w:val="24"/>
          <w:szCs w:val="24"/>
        </w:rPr>
      </w:pPr>
      <w:r w:rsidRPr="001049BE">
        <w:rPr>
          <w:rFonts w:ascii="Times New Roman" w:hAnsi="Times New Roman" w:cs="Times New Roman"/>
          <w:sz w:val="24"/>
          <w:szCs w:val="24"/>
        </w:rPr>
        <w:t xml:space="preserve">Народы, проживавшие на этой территории до середины I тысячелетия до н.э. </w:t>
      </w:r>
      <w:r w:rsidRPr="001049BE">
        <w:rPr>
          <w:rFonts w:ascii="Times New Roman" w:hAnsi="Times New Roman" w:cs="Times New Roman"/>
          <w:i/>
          <w:sz w:val="24"/>
          <w:szCs w:val="24"/>
        </w:rPr>
        <w:t xml:space="preserve">Античные города-государства Северного Причерноморья. Боспорское царство. Скифское царство. Дербент. </w:t>
      </w:r>
    </w:p>
    <w:p w:rsidR="00F76BBC" w:rsidRPr="001049BE" w:rsidRDefault="00F76BBC" w:rsidP="001049BE">
      <w:pPr>
        <w:spacing w:after="0"/>
        <w:ind w:firstLine="709"/>
        <w:jc w:val="both"/>
        <w:rPr>
          <w:rFonts w:ascii="Times New Roman" w:hAnsi="Times New Roman" w:cs="Times New Roman"/>
          <w:b/>
          <w:bCs/>
          <w:sz w:val="24"/>
          <w:szCs w:val="24"/>
        </w:rPr>
      </w:pPr>
      <w:r w:rsidRPr="001049BE">
        <w:rPr>
          <w:rFonts w:ascii="Times New Roman" w:hAnsi="Times New Roman" w:cs="Times New Roman"/>
          <w:b/>
          <w:bCs/>
          <w:sz w:val="24"/>
          <w:szCs w:val="24"/>
        </w:rPr>
        <w:t xml:space="preserve">Восточная Европа в середине I тыс. н.э. </w:t>
      </w:r>
    </w:p>
    <w:p w:rsidR="00F76BBC" w:rsidRPr="001049BE" w:rsidRDefault="00F76BBC" w:rsidP="001049BE">
      <w:pPr>
        <w:spacing w:after="0"/>
        <w:ind w:firstLine="709"/>
        <w:jc w:val="both"/>
        <w:rPr>
          <w:rFonts w:ascii="Times New Roman" w:hAnsi="Times New Roman" w:cs="Times New Roman"/>
          <w:b/>
          <w:bCs/>
          <w:i/>
          <w:sz w:val="24"/>
          <w:szCs w:val="24"/>
        </w:rPr>
      </w:pPr>
      <w:r w:rsidRPr="001049BE">
        <w:rPr>
          <w:rFonts w:ascii="Times New Roman" w:hAnsi="Times New Roman" w:cs="Times New Roman"/>
          <w:sz w:val="24"/>
          <w:szCs w:val="24"/>
        </w:rPr>
        <w:t xml:space="preserve">Великое переселение народов. </w:t>
      </w:r>
      <w:r w:rsidRPr="001049BE">
        <w:rPr>
          <w:rFonts w:ascii="Times New Roman" w:hAnsi="Times New Roman" w:cs="Times New Roman"/>
          <w:i/>
          <w:sz w:val="24"/>
          <w:szCs w:val="24"/>
        </w:rPr>
        <w:t>Миграция готов. Нашествие гуннов.</w:t>
      </w:r>
      <w:r w:rsidRPr="001049BE">
        <w:rPr>
          <w:rFonts w:ascii="Times New Roman" w:hAnsi="Times New Roman" w:cs="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1049BE">
        <w:rPr>
          <w:rFonts w:ascii="Times New Roman" w:hAnsi="Times New Roman" w:cs="Times New Roman"/>
          <w:i/>
          <w:sz w:val="24"/>
          <w:szCs w:val="24"/>
        </w:rPr>
        <w:t>Славянские общности Восточной Европы.</w:t>
      </w:r>
      <w:r w:rsidRPr="001049BE">
        <w:rPr>
          <w:rFonts w:ascii="Times New Roman" w:hAnsi="Times New Roman" w:cs="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1049BE">
        <w:rPr>
          <w:rFonts w:ascii="Times New Roman" w:hAnsi="Times New Roman" w:cs="Times New Roman"/>
          <w:i/>
          <w:sz w:val="24"/>
          <w:szCs w:val="24"/>
        </w:rPr>
        <w:t xml:space="preserve">. Тюркский каганат. Хазарский каганат. Волжская Булгария. </w:t>
      </w:r>
    </w:p>
    <w:p w:rsidR="00F76BBC" w:rsidRPr="001049BE" w:rsidRDefault="00F76BBC" w:rsidP="001049BE">
      <w:pPr>
        <w:spacing w:after="0"/>
        <w:ind w:firstLine="709"/>
        <w:jc w:val="both"/>
        <w:rPr>
          <w:rFonts w:ascii="Times New Roman" w:hAnsi="Times New Roman" w:cs="Times New Roman"/>
          <w:b/>
          <w:bCs/>
          <w:sz w:val="24"/>
          <w:szCs w:val="24"/>
        </w:rPr>
      </w:pPr>
      <w:r w:rsidRPr="001049BE">
        <w:rPr>
          <w:rFonts w:ascii="Times New Roman" w:hAnsi="Times New Roman" w:cs="Times New Roman"/>
          <w:b/>
          <w:bCs/>
          <w:sz w:val="24"/>
          <w:szCs w:val="24"/>
        </w:rPr>
        <w:t xml:space="preserve">Образование государства Русь </w:t>
      </w:r>
    </w:p>
    <w:p w:rsidR="00F76BBC" w:rsidRPr="001049BE" w:rsidRDefault="00F76BBC" w:rsidP="001049BE">
      <w:pPr>
        <w:spacing w:after="0"/>
        <w:ind w:firstLine="709"/>
        <w:jc w:val="both"/>
        <w:rPr>
          <w:rFonts w:ascii="Times New Roman" w:hAnsi="Times New Roman" w:cs="Times New Roman"/>
          <w:i/>
          <w:sz w:val="24"/>
          <w:szCs w:val="24"/>
        </w:rPr>
      </w:pPr>
      <w:r w:rsidRPr="001049BE">
        <w:rPr>
          <w:rFonts w:ascii="Times New Roman" w:hAnsi="Times New Roman" w:cs="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i/>
          <w:sz w:val="24"/>
          <w:szCs w:val="24"/>
        </w:rPr>
        <w:t>Государства Центральной и Западной Европы. Первые известия о Руси.</w:t>
      </w:r>
      <w:r w:rsidRPr="001049BE">
        <w:rPr>
          <w:rFonts w:ascii="Times New Roman" w:hAnsi="Times New Roman" w:cs="Times New Roman"/>
          <w:sz w:val="24"/>
          <w:szCs w:val="24"/>
        </w:rPr>
        <w:t xml:space="preserve"> Проблема образования Древнерусского государства. Начало династии Рюриковичей.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Принятие христианства и его значение. Византийское наследие на Руси. </w:t>
      </w:r>
    </w:p>
    <w:p w:rsidR="00F76BBC" w:rsidRPr="001049BE" w:rsidRDefault="00F76BBC" w:rsidP="001049BE">
      <w:pPr>
        <w:spacing w:after="0"/>
        <w:ind w:firstLine="709"/>
        <w:jc w:val="both"/>
        <w:rPr>
          <w:rFonts w:ascii="Times New Roman" w:hAnsi="Times New Roman" w:cs="Times New Roman"/>
          <w:b/>
          <w:bCs/>
          <w:sz w:val="24"/>
          <w:szCs w:val="24"/>
        </w:rPr>
      </w:pPr>
      <w:r w:rsidRPr="001049BE">
        <w:rPr>
          <w:rFonts w:ascii="Times New Roman" w:hAnsi="Times New Roman" w:cs="Times New Roman"/>
          <w:b/>
          <w:bCs/>
          <w:sz w:val="24"/>
          <w:szCs w:val="24"/>
        </w:rPr>
        <w:t xml:space="preserve">Русь в конце X – начале XII в.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1049BE">
        <w:rPr>
          <w:rFonts w:ascii="Times New Roman" w:hAnsi="Times New Roman" w:cs="Times New Roman"/>
          <w:i/>
          <w:sz w:val="24"/>
          <w:szCs w:val="24"/>
        </w:rPr>
        <w:t>церковные уставы.</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1049BE">
        <w:rPr>
          <w:rFonts w:ascii="Times New Roman" w:hAnsi="Times New Roman" w:cs="Times New Roman"/>
          <w:i/>
          <w:sz w:val="24"/>
          <w:szCs w:val="24"/>
        </w:rPr>
        <w:t>(Дешт-и-Кипчак</w:t>
      </w:r>
      <w:r w:rsidRPr="001049BE">
        <w:rPr>
          <w:rFonts w:ascii="Times New Roman" w:hAnsi="Times New Roman" w:cs="Times New Roman"/>
          <w:sz w:val="24"/>
          <w:szCs w:val="24"/>
        </w:rPr>
        <w:t xml:space="preserve">), </w:t>
      </w:r>
      <w:r w:rsidRPr="001049BE">
        <w:rPr>
          <w:rFonts w:ascii="Times New Roman" w:hAnsi="Times New Roman" w:cs="Times New Roman"/>
          <w:i/>
          <w:sz w:val="24"/>
          <w:szCs w:val="24"/>
        </w:rPr>
        <w:t>странами Центральной, Западной и Северной Европы.</w:t>
      </w:r>
    </w:p>
    <w:p w:rsidR="00F76BBC" w:rsidRPr="001049BE" w:rsidRDefault="00F76BBC" w:rsidP="001049BE">
      <w:pPr>
        <w:spacing w:after="0"/>
        <w:ind w:firstLine="709"/>
        <w:jc w:val="both"/>
        <w:rPr>
          <w:rFonts w:ascii="Times New Roman" w:hAnsi="Times New Roman" w:cs="Times New Roman"/>
          <w:b/>
          <w:bCs/>
          <w:sz w:val="24"/>
          <w:szCs w:val="24"/>
        </w:rPr>
      </w:pPr>
      <w:r w:rsidRPr="001049BE">
        <w:rPr>
          <w:rFonts w:ascii="Times New Roman" w:hAnsi="Times New Roman" w:cs="Times New Roman"/>
          <w:b/>
          <w:bCs/>
          <w:sz w:val="24"/>
          <w:szCs w:val="24"/>
        </w:rPr>
        <w:t xml:space="preserve">Культурное пространство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1049BE">
        <w:rPr>
          <w:rFonts w:ascii="Times New Roman" w:hAnsi="Times New Roman" w:cs="Times New Roman"/>
          <w:i/>
          <w:sz w:val="24"/>
          <w:szCs w:val="24"/>
        </w:rPr>
        <w:t>«Новгородская псалтирь». «Остромирово Евангелие».</w:t>
      </w:r>
      <w:r w:rsidRPr="001049BE">
        <w:rPr>
          <w:rFonts w:ascii="Times New Roman" w:hAnsi="Times New Roman" w:cs="Times New Roman"/>
          <w:sz w:val="24"/>
          <w:szCs w:val="24"/>
        </w:rPr>
        <w:t xml:space="preserve"> Появление древнерусской литературы. </w:t>
      </w:r>
      <w:r w:rsidRPr="001049BE">
        <w:rPr>
          <w:rFonts w:ascii="Times New Roman" w:hAnsi="Times New Roman" w:cs="Times New Roman"/>
          <w:i/>
          <w:sz w:val="24"/>
          <w:szCs w:val="24"/>
        </w:rPr>
        <w:t>«Слово о Законе и Благодати».</w:t>
      </w:r>
      <w:r w:rsidRPr="001049BE">
        <w:rPr>
          <w:rFonts w:ascii="Times New Roman" w:hAnsi="Times New Roman" w:cs="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F76BBC" w:rsidRPr="001049BE" w:rsidRDefault="00F76BBC" w:rsidP="001049BE">
      <w:pPr>
        <w:spacing w:after="0"/>
        <w:ind w:firstLine="709"/>
        <w:jc w:val="both"/>
        <w:rPr>
          <w:rFonts w:ascii="Times New Roman" w:hAnsi="Times New Roman" w:cs="Times New Roman"/>
          <w:b/>
          <w:bCs/>
          <w:sz w:val="24"/>
          <w:szCs w:val="24"/>
        </w:rPr>
      </w:pPr>
      <w:r w:rsidRPr="001049BE">
        <w:rPr>
          <w:rFonts w:ascii="Times New Roman" w:hAnsi="Times New Roman" w:cs="Times New Roman"/>
          <w:b/>
          <w:bCs/>
          <w:sz w:val="24"/>
          <w:szCs w:val="24"/>
        </w:rPr>
        <w:t xml:space="preserve">Русь в середине XII – начале XIII в.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1049BE">
        <w:rPr>
          <w:rFonts w:ascii="Times New Roman" w:hAnsi="Times New Roman" w:cs="Times New Roman"/>
          <w:i/>
          <w:sz w:val="24"/>
          <w:szCs w:val="24"/>
        </w:rPr>
        <w:t>Эволюция общественного строя и права.</w:t>
      </w:r>
      <w:r w:rsidR="00B5236C">
        <w:rPr>
          <w:rFonts w:ascii="Times New Roman" w:hAnsi="Times New Roman" w:cs="Times New Roman"/>
          <w:i/>
          <w:sz w:val="24"/>
          <w:szCs w:val="24"/>
        </w:rPr>
        <w:t xml:space="preserve">  </w:t>
      </w:r>
      <w:r w:rsidRPr="001049BE">
        <w:rPr>
          <w:rFonts w:ascii="Times New Roman" w:hAnsi="Times New Roman" w:cs="Times New Roman"/>
          <w:i/>
          <w:sz w:val="24"/>
          <w:szCs w:val="24"/>
        </w:rPr>
        <w:t xml:space="preserve">Внешняя политика русских земель в евразийском контексте.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b/>
          <w:bCs/>
          <w:sz w:val="24"/>
          <w:szCs w:val="24"/>
        </w:rPr>
        <w:t>Русские земли в середине XIII - XIV в</w:t>
      </w:r>
      <w:r w:rsidRPr="001049BE">
        <w:rPr>
          <w:rFonts w:ascii="Times New Roman" w:hAnsi="Times New Roman" w:cs="Times New Roman"/>
          <w:sz w:val="24"/>
          <w:szCs w:val="24"/>
        </w:rPr>
        <w:t xml:space="preserve">.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F76BBC" w:rsidRPr="001049BE" w:rsidRDefault="00F76BBC" w:rsidP="001049BE">
      <w:pPr>
        <w:spacing w:after="0"/>
        <w:ind w:firstLine="709"/>
        <w:jc w:val="both"/>
        <w:rPr>
          <w:rFonts w:ascii="Times New Roman" w:hAnsi="Times New Roman" w:cs="Times New Roman"/>
          <w:i/>
          <w:sz w:val="24"/>
          <w:szCs w:val="24"/>
        </w:rPr>
      </w:pPr>
      <w:r w:rsidRPr="001049BE">
        <w:rPr>
          <w:rFonts w:ascii="Times New Roman" w:hAnsi="Times New Roman" w:cs="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1049BE">
        <w:rPr>
          <w:rFonts w:ascii="Times New Roman" w:hAnsi="Times New Roman" w:cs="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F76BBC" w:rsidRPr="001049BE" w:rsidRDefault="00F76BBC" w:rsidP="001049BE">
      <w:pPr>
        <w:spacing w:after="0"/>
        <w:ind w:firstLine="709"/>
        <w:jc w:val="both"/>
        <w:rPr>
          <w:rFonts w:ascii="Times New Roman" w:hAnsi="Times New Roman" w:cs="Times New Roman"/>
          <w:b/>
          <w:bCs/>
          <w:sz w:val="24"/>
          <w:szCs w:val="24"/>
        </w:rPr>
      </w:pPr>
      <w:r w:rsidRPr="001049BE">
        <w:rPr>
          <w:rFonts w:ascii="Times New Roman" w:hAnsi="Times New Roman" w:cs="Times New Roman"/>
          <w:b/>
          <w:bCs/>
          <w:sz w:val="24"/>
          <w:szCs w:val="24"/>
        </w:rPr>
        <w:t xml:space="preserve">Народы и государства степной зоны Восточной Европы и Сибири в XIII-XV вв.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1049BE">
        <w:rPr>
          <w:rFonts w:ascii="Times New Roman" w:hAnsi="Times New Roman" w:cs="Times New Roman"/>
          <w:i/>
          <w:sz w:val="24"/>
          <w:szCs w:val="24"/>
        </w:rPr>
        <w:t>Касимовское ханство.</w:t>
      </w:r>
      <w:r w:rsidRPr="001049BE">
        <w:rPr>
          <w:rFonts w:ascii="Times New Roman" w:hAnsi="Times New Roman" w:cs="Times New Roman"/>
          <w:sz w:val="24"/>
          <w:szCs w:val="24"/>
        </w:rPr>
        <w:t xml:space="preserve"> Дикое поле. Народы Северного Кавказа. </w:t>
      </w:r>
      <w:r w:rsidRPr="001049BE">
        <w:rPr>
          <w:rFonts w:ascii="Times New Roman" w:hAnsi="Times New Roman" w:cs="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F76BBC" w:rsidRPr="001049BE" w:rsidRDefault="00F76BBC" w:rsidP="001049BE">
      <w:pPr>
        <w:spacing w:after="0"/>
        <w:ind w:firstLine="709"/>
        <w:jc w:val="both"/>
        <w:rPr>
          <w:rFonts w:ascii="Times New Roman" w:hAnsi="Times New Roman" w:cs="Times New Roman"/>
          <w:b/>
          <w:bCs/>
          <w:sz w:val="24"/>
          <w:szCs w:val="24"/>
        </w:rPr>
      </w:pPr>
      <w:r w:rsidRPr="001049BE">
        <w:rPr>
          <w:rFonts w:ascii="Times New Roman" w:hAnsi="Times New Roman" w:cs="Times New Roman"/>
          <w:b/>
          <w:bCs/>
          <w:sz w:val="24"/>
          <w:szCs w:val="24"/>
        </w:rPr>
        <w:t xml:space="preserve">Культурное пространство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i/>
          <w:sz w:val="24"/>
          <w:szCs w:val="24"/>
        </w:rPr>
        <w:t>Изменения в представлениях о картине мира в Евразии в связи с завершением монгольских завоеваний.</w:t>
      </w:r>
      <w:r w:rsidRPr="001049BE">
        <w:rPr>
          <w:rFonts w:ascii="Times New Roman" w:hAnsi="Times New Roman" w:cs="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F76BBC" w:rsidRPr="001049BE" w:rsidRDefault="00F76BBC" w:rsidP="001049BE">
      <w:pPr>
        <w:spacing w:after="0"/>
        <w:ind w:firstLine="709"/>
        <w:jc w:val="both"/>
        <w:rPr>
          <w:rFonts w:ascii="Times New Roman" w:hAnsi="Times New Roman" w:cs="Times New Roman"/>
          <w:b/>
          <w:bCs/>
          <w:sz w:val="24"/>
          <w:szCs w:val="24"/>
        </w:rPr>
      </w:pPr>
      <w:r w:rsidRPr="001049BE">
        <w:rPr>
          <w:rFonts w:ascii="Times New Roman" w:hAnsi="Times New Roman" w:cs="Times New Roman"/>
          <w:b/>
          <w:bCs/>
          <w:sz w:val="24"/>
          <w:szCs w:val="24"/>
        </w:rPr>
        <w:t xml:space="preserve">Формирование единого Русского государства в XV веке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1049BE">
        <w:rPr>
          <w:rFonts w:ascii="Times New Roman" w:hAnsi="Times New Roman" w:cs="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1049BE">
        <w:rPr>
          <w:rFonts w:ascii="Times New Roman" w:hAnsi="Times New Roman" w:cs="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1049BE">
        <w:rPr>
          <w:rFonts w:ascii="Times New Roman" w:hAnsi="Times New Roman" w:cs="Times New Roman"/>
          <w:i/>
          <w:sz w:val="24"/>
          <w:szCs w:val="24"/>
        </w:rPr>
        <w:t>Формирование аппарата управления единого государства. Перемены в устройстве двора великого князя:</w:t>
      </w:r>
      <w:r w:rsidRPr="001049BE">
        <w:rPr>
          <w:rFonts w:ascii="Times New Roman" w:hAnsi="Times New Roman" w:cs="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F76BBC" w:rsidRPr="001049BE" w:rsidRDefault="00F76BBC" w:rsidP="001049BE">
      <w:pPr>
        <w:spacing w:after="0"/>
        <w:ind w:firstLine="709"/>
        <w:jc w:val="both"/>
        <w:rPr>
          <w:rFonts w:ascii="Times New Roman" w:hAnsi="Times New Roman" w:cs="Times New Roman"/>
          <w:b/>
          <w:bCs/>
          <w:sz w:val="24"/>
          <w:szCs w:val="24"/>
        </w:rPr>
      </w:pPr>
      <w:r w:rsidRPr="001049BE">
        <w:rPr>
          <w:rFonts w:ascii="Times New Roman" w:hAnsi="Times New Roman" w:cs="Times New Roman"/>
          <w:b/>
          <w:bCs/>
          <w:sz w:val="24"/>
          <w:szCs w:val="24"/>
        </w:rPr>
        <w:t xml:space="preserve">Культурное пространство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1049BE">
        <w:rPr>
          <w:rFonts w:ascii="Times New Roman" w:hAnsi="Times New Roman" w:cs="Times New Roman"/>
          <w:i/>
          <w:sz w:val="24"/>
          <w:szCs w:val="24"/>
        </w:rPr>
        <w:t>Внутрицерковная борьба (иосифляне и нестяжатели, ереси).</w:t>
      </w:r>
      <w:r w:rsidRPr="001049BE">
        <w:rPr>
          <w:rFonts w:ascii="Times New Roman" w:hAnsi="Times New Roman" w:cs="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1049BE">
        <w:rPr>
          <w:rFonts w:ascii="Times New Roman" w:hAnsi="Times New Roman" w:cs="Times New Roman"/>
          <w:i/>
          <w:sz w:val="24"/>
          <w:szCs w:val="24"/>
        </w:rPr>
        <w:t>Повседневная жизнь горожан и сельских жителей в древнерусский и раннемосковский периоды.</w:t>
      </w:r>
    </w:p>
    <w:p w:rsidR="00F76BBC" w:rsidRPr="001049BE" w:rsidRDefault="00F76BBC" w:rsidP="001049BE">
      <w:pPr>
        <w:spacing w:after="0"/>
        <w:ind w:firstLine="709"/>
        <w:jc w:val="both"/>
        <w:rPr>
          <w:rFonts w:ascii="Times New Roman" w:hAnsi="Times New Roman" w:cs="Times New Roman"/>
          <w:b/>
          <w:sz w:val="24"/>
          <w:szCs w:val="24"/>
        </w:rPr>
      </w:pPr>
      <w:r w:rsidRPr="001049BE">
        <w:rPr>
          <w:rFonts w:ascii="Times New Roman" w:hAnsi="Times New Roman" w:cs="Times New Roman"/>
          <w:b/>
          <w:sz w:val="24"/>
          <w:szCs w:val="24"/>
        </w:rPr>
        <w:t>Региональный компонент</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Наш регион в древности и средневековье.</w:t>
      </w:r>
    </w:p>
    <w:p w:rsidR="00F76BBC" w:rsidRPr="001049BE" w:rsidRDefault="00F76BBC" w:rsidP="001049BE">
      <w:pPr>
        <w:spacing w:after="0"/>
        <w:ind w:firstLine="709"/>
        <w:jc w:val="both"/>
        <w:rPr>
          <w:rFonts w:ascii="Times New Roman" w:hAnsi="Times New Roman" w:cs="Times New Roman"/>
          <w:b/>
          <w:bCs/>
          <w:sz w:val="24"/>
          <w:szCs w:val="24"/>
        </w:rPr>
      </w:pPr>
      <w:r w:rsidRPr="001049BE">
        <w:rPr>
          <w:rFonts w:ascii="Times New Roman" w:hAnsi="Times New Roman" w:cs="Times New Roman"/>
          <w:b/>
          <w:bCs/>
          <w:sz w:val="24"/>
          <w:szCs w:val="24"/>
        </w:rPr>
        <w:t>Россия В XVI – XVII вв.: от великого княжества к царству</w:t>
      </w:r>
      <w:r w:rsidR="00B5236C">
        <w:rPr>
          <w:rFonts w:ascii="Times New Roman" w:hAnsi="Times New Roman" w:cs="Times New Roman"/>
          <w:b/>
          <w:bCs/>
          <w:sz w:val="24"/>
          <w:szCs w:val="24"/>
        </w:rPr>
        <w:t xml:space="preserve">  </w:t>
      </w:r>
      <w:r w:rsidRPr="001049BE">
        <w:rPr>
          <w:rFonts w:ascii="Times New Roman" w:hAnsi="Times New Roman" w:cs="Times New Roman"/>
          <w:b/>
          <w:bCs/>
          <w:sz w:val="24"/>
          <w:szCs w:val="24"/>
        </w:rPr>
        <w:t xml:space="preserve">Россия в XVI веке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1049BE">
        <w:rPr>
          <w:rFonts w:ascii="Times New Roman" w:hAnsi="Times New Roman" w:cs="Times New Roman"/>
          <w:i/>
          <w:sz w:val="24"/>
          <w:szCs w:val="24"/>
        </w:rPr>
        <w:t>«Малая дума».</w:t>
      </w:r>
      <w:r w:rsidRPr="001049BE">
        <w:rPr>
          <w:rFonts w:ascii="Times New Roman" w:hAnsi="Times New Roman" w:cs="Times New Roman"/>
          <w:sz w:val="24"/>
          <w:szCs w:val="24"/>
        </w:rPr>
        <w:t xml:space="preserve"> Местничество. Местное управление: наместники и волостели, система кормлений. Государство и церковь.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Регентство Елены Глинской. Сопротивление удельных князей великокняжеской власти. </w:t>
      </w:r>
      <w:r w:rsidRPr="001049BE">
        <w:rPr>
          <w:rFonts w:ascii="Times New Roman" w:hAnsi="Times New Roman" w:cs="Times New Roman"/>
          <w:i/>
          <w:sz w:val="24"/>
          <w:szCs w:val="24"/>
        </w:rPr>
        <w:t>Мятеж князя Андрея Старицкого.</w:t>
      </w:r>
      <w:r w:rsidRPr="001049BE">
        <w:rPr>
          <w:rFonts w:ascii="Times New Roman" w:hAnsi="Times New Roman" w:cs="Times New Roman"/>
          <w:sz w:val="24"/>
          <w:szCs w:val="24"/>
        </w:rPr>
        <w:t xml:space="preserve"> Унификация денежной системы. </w:t>
      </w:r>
      <w:r w:rsidRPr="001049BE">
        <w:rPr>
          <w:rFonts w:ascii="Times New Roman" w:hAnsi="Times New Roman" w:cs="Times New Roman"/>
          <w:i/>
          <w:sz w:val="24"/>
          <w:szCs w:val="24"/>
        </w:rPr>
        <w:t>Стародубская война с Польшей и Литвой.</w:t>
      </w:r>
    </w:p>
    <w:p w:rsidR="00F76BBC" w:rsidRPr="001049BE" w:rsidRDefault="00F76BBC" w:rsidP="001049BE">
      <w:pPr>
        <w:spacing w:after="0"/>
        <w:ind w:firstLine="709"/>
        <w:jc w:val="both"/>
        <w:rPr>
          <w:rFonts w:ascii="Times New Roman" w:hAnsi="Times New Roman" w:cs="Times New Roman"/>
          <w:i/>
          <w:sz w:val="24"/>
          <w:szCs w:val="24"/>
        </w:rPr>
      </w:pPr>
      <w:r w:rsidRPr="001049BE">
        <w:rPr>
          <w:rFonts w:ascii="Times New Roman" w:hAnsi="Times New Roman" w:cs="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1049BE">
        <w:rPr>
          <w:rFonts w:ascii="Times New Roman" w:hAnsi="Times New Roman" w:cs="Times New Roman"/>
          <w:i/>
          <w:sz w:val="24"/>
          <w:szCs w:val="24"/>
        </w:rPr>
        <w:t xml:space="preserve">Ереси Матвея Башкина и Феодосия Косого.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1049BE">
        <w:rPr>
          <w:rFonts w:ascii="Times New Roman" w:hAnsi="Times New Roman" w:cs="Times New Roman"/>
          <w:i/>
          <w:sz w:val="24"/>
          <w:szCs w:val="24"/>
        </w:rPr>
        <w:t>дискуссии о характере народного представительства.</w:t>
      </w:r>
      <w:r w:rsidRPr="001049BE">
        <w:rPr>
          <w:rFonts w:ascii="Times New Roman" w:hAnsi="Times New Roman" w:cs="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Социальная структура российского общества. Дворянство. </w:t>
      </w:r>
      <w:r w:rsidRPr="001049BE">
        <w:rPr>
          <w:rFonts w:ascii="Times New Roman" w:hAnsi="Times New Roman" w:cs="Times New Roman"/>
          <w:i/>
          <w:sz w:val="24"/>
          <w:szCs w:val="24"/>
        </w:rPr>
        <w:t>Служилые и неслужилые люди. Формирование Государева двора и «служилых городов».</w:t>
      </w:r>
      <w:r w:rsidRPr="001049BE">
        <w:rPr>
          <w:rFonts w:ascii="Times New Roman" w:hAnsi="Times New Roman" w:cs="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Многонациональный состав населения Русского государства. </w:t>
      </w:r>
      <w:r w:rsidRPr="001049BE">
        <w:rPr>
          <w:rFonts w:ascii="Times New Roman" w:hAnsi="Times New Roman" w:cs="Times New Roman"/>
          <w:i/>
          <w:sz w:val="24"/>
          <w:szCs w:val="24"/>
        </w:rPr>
        <w:t>Финно-угорские народы</w:t>
      </w:r>
      <w:r w:rsidRPr="001049BE">
        <w:rPr>
          <w:rFonts w:ascii="Times New Roman" w:hAnsi="Times New Roman" w:cs="Times New Roman"/>
          <w:sz w:val="24"/>
          <w:szCs w:val="24"/>
        </w:rPr>
        <w:t xml:space="preserve">. Народы Поволжья после присоединения к России. </w:t>
      </w:r>
      <w:r w:rsidRPr="001049BE">
        <w:rPr>
          <w:rFonts w:ascii="Times New Roman" w:hAnsi="Times New Roman" w:cs="Times New Roman"/>
          <w:i/>
          <w:sz w:val="24"/>
          <w:szCs w:val="24"/>
        </w:rPr>
        <w:t>Служилые татары.</w:t>
      </w:r>
      <w:r w:rsidR="00B5236C">
        <w:rPr>
          <w:rFonts w:ascii="Times New Roman" w:hAnsi="Times New Roman" w:cs="Times New Roman"/>
          <w:i/>
          <w:sz w:val="24"/>
          <w:szCs w:val="24"/>
        </w:rPr>
        <w:t xml:space="preserve">  </w:t>
      </w:r>
      <w:r w:rsidRPr="001049BE">
        <w:rPr>
          <w:rFonts w:ascii="Times New Roman" w:hAnsi="Times New Roman" w:cs="Times New Roman"/>
          <w:i/>
          <w:sz w:val="24"/>
          <w:szCs w:val="24"/>
        </w:rPr>
        <w:t>Выходцы из стран Европы на государевой службе.</w:t>
      </w:r>
      <w:r w:rsidR="00B5236C">
        <w:rPr>
          <w:rFonts w:ascii="Times New Roman" w:hAnsi="Times New Roman" w:cs="Times New Roman"/>
          <w:i/>
          <w:sz w:val="24"/>
          <w:szCs w:val="24"/>
        </w:rPr>
        <w:t xml:space="preserve">  </w:t>
      </w:r>
      <w:r w:rsidRPr="001049BE">
        <w:rPr>
          <w:rFonts w:ascii="Times New Roman" w:hAnsi="Times New Roman" w:cs="Times New Roman"/>
          <w:i/>
          <w:sz w:val="24"/>
          <w:szCs w:val="24"/>
        </w:rPr>
        <w:t>Сосуществование религий в Российском государстве.</w:t>
      </w:r>
      <w:r w:rsidRPr="001049BE">
        <w:rPr>
          <w:rFonts w:ascii="Times New Roman" w:hAnsi="Times New Roman" w:cs="Times New Roman"/>
          <w:sz w:val="24"/>
          <w:szCs w:val="24"/>
        </w:rPr>
        <w:t xml:space="preserve"> Русская Православная церковь. </w:t>
      </w:r>
      <w:r w:rsidRPr="001049BE">
        <w:rPr>
          <w:rFonts w:ascii="Times New Roman" w:hAnsi="Times New Roman" w:cs="Times New Roman"/>
          <w:i/>
          <w:sz w:val="24"/>
          <w:szCs w:val="24"/>
        </w:rPr>
        <w:t>Мусульманское духовенство.</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1049BE">
        <w:rPr>
          <w:rFonts w:ascii="Times New Roman" w:hAnsi="Times New Roman" w:cs="Times New Roman"/>
          <w:i/>
          <w:sz w:val="24"/>
          <w:szCs w:val="24"/>
        </w:rPr>
        <w:t xml:space="preserve">Московские казни 1570 г. </w:t>
      </w:r>
      <w:r w:rsidRPr="001049BE">
        <w:rPr>
          <w:rFonts w:ascii="Times New Roman" w:hAnsi="Times New Roman" w:cs="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1049BE">
        <w:rPr>
          <w:rFonts w:ascii="Times New Roman" w:hAnsi="Times New Roman" w:cs="Times New Roman"/>
          <w:i/>
          <w:sz w:val="24"/>
          <w:szCs w:val="24"/>
        </w:rPr>
        <w:t>Тявзинский мирный договор со Швецией:</w:t>
      </w:r>
      <w:r w:rsidR="00B5236C">
        <w:rPr>
          <w:rFonts w:ascii="Times New Roman" w:hAnsi="Times New Roman" w:cs="Times New Roman"/>
          <w:i/>
          <w:sz w:val="24"/>
          <w:szCs w:val="24"/>
        </w:rPr>
        <w:t xml:space="preserve">  </w:t>
      </w:r>
      <w:r w:rsidRPr="001049BE">
        <w:rPr>
          <w:rFonts w:ascii="Times New Roman" w:hAnsi="Times New Roman" w:cs="Times New Roman"/>
          <w:i/>
          <w:sz w:val="24"/>
          <w:szCs w:val="24"/>
        </w:rPr>
        <w:t>восстановление позиций России в Прибалтике.</w:t>
      </w:r>
      <w:r w:rsidRPr="001049BE">
        <w:rPr>
          <w:rFonts w:ascii="Times New Roman" w:hAnsi="Times New Roman" w:cs="Times New Roman"/>
          <w:sz w:val="24"/>
          <w:szCs w:val="24"/>
        </w:rPr>
        <w:t xml:space="preserve"> Противостояние с Крымским ханством. </w:t>
      </w:r>
      <w:r w:rsidRPr="001049BE">
        <w:rPr>
          <w:rFonts w:ascii="Times New Roman" w:hAnsi="Times New Roman" w:cs="Times New Roman"/>
          <w:i/>
          <w:sz w:val="24"/>
          <w:szCs w:val="24"/>
        </w:rPr>
        <w:t>Отражение набега Гази-Гирея в 1591 г.</w:t>
      </w:r>
      <w:r w:rsidRPr="001049BE">
        <w:rPr>
          <w:rFonts w:ascii="Times New Roman" w:hAnsi="Times New Roman" w:cs="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F76BBC" w:rsidRPr="001049BE" w:rsidRDefault="00F76BBC" w:rsidP="001049BE">
      <w:pPr>
        <w:spacing w:after="0"/>
        <w:ind w:firstLine="709"/>
        <w:jc w:val="both"/>
        <w:rPr>
          <w:rFonts w:ascii="Times New Roman" w:hAnsi="Times New Roman" w:cs="Times New Roman"/>
          <w:b/>
          <w:bCs/>
          <w:sz w:val="24"/>
          <w:szCs w:val="24"/>
        </w:rPr>
      </w:pPr>
      <w:r w:rsidRPr="001049BE">
        <w:rPr>
          <w:rFonts w:ascii="Times New Roman" w:hAnsi="Times New Roman" w:cs="Times New Roman"/>
          <w:b/>
          <w:bCs/>
          <w:sz w:val="24"/>
          <w:szCs w:val="24"/>
        </w:rPr>
        <w:t xml:space="preserve">Смута в России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Династический кризис. Земский собор 1598 г. и избрание на царство Бориса Годунова. Политика Бориса Годунова, </w:t>
      </w:r>
      <w:r w:rsidRPr="001049BE">
        <w:rPr>
          <w:rFonts w:ascii="Times New Roman" w:hAnsi="Times New Roman" w:cs="Times New Roman"/>
          <w:i/>
          <w:sz w:val="24"/>
          <w:szCs w:val="24"/>
        </w:rPr>
        <w:t>в т.ч. в отношении боярства. Опала семейства Романовых.</w:t>
      </w:r>
      <w:r w:rsidRPr="001049BE">
        <w:rPr>
          <w:rFonts w:ascii="Times New Roman" w:hAnsi="Times New Roman" w:cs="Times New Roman"/>
          <w:sz w:val="24"/>
          <w:szCs w:val="24"/>
        </w:rPr>
        <w:t xml:space="preserve"> Голод 1601-1603 гг. и обострение социально-экономического кризиса.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1049BE">
        <w:rPr>
          <w:rFonts w:ascii="Times New Roman" w:hAnsi="Times New Roman" w:cs="Times New Roman"/>
          <w:i/>
          <w:sz w:val="24"/>
          <w:szCs w:val="24"/>
        </w:rPr>
        <w:t xml:space="preserve">Выборгский договор между Россией и Швецией. </w:t>
      </w:r>
      <w:r w:rsidRPr="001049BE">
        <w:rPr>
          <w:rFonts w:ascii="Times New Roman" w:hAnsi="Times New Roman" w:cs="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1049BE">
        <w:rPr>
          <w:rFonts w:ascii="Times New Roman" w:hAnsi="Times New Roman" w:cs="Times New Roman"/>
          <w:i/>
          <w:sz w:val="24"/>
          <w:szCs w:val="24"/>
        </w:rPr>
        <w:t xml:space="preserve">Борьба с казачьими выступлениями против центральной власти. </w:t>
      </w:r>
      <w:r w:rsidRPr="001049BE">
        <w:rPr>
          <w:rFonts w:ascii="Times New Roman" w:hAnsi="Times New Roman" w:cs="Times New Roman"/>
          <w:sz w:val="24"/>
          <w:szCs w:val="24"/>
        </w:rPr>
        <w:t xml:space="preserve">Столбовский мир со Швецией: утрата выхода к Балтийскому морю. </w:t>
      </w:r>
      <w:r w:rsidRPr="001049BE">
        <w:rPr>
          <w:rFonts w:ascii="Times New Roman" w:hAnsi="Times New Roman" w:cs="Times New Roman"/>
          <w:i/>
          <w:sz w:val="24"/>
          <w:szCs w:val="24"/>
        </w:rPr>
        <w:t>Продолжение войны с Речью Посполитой. Поход принца Владислава на Москву.</w:t>
      </w:r>
      <w:r w:rsidRPr="001049BE">
        <w:rPr>
          <w:rFonts w:ascii="Times New Roman" w:hAnsi="Times New Roman" w:cs="Times New Roman"/>
          <w:sz w:val="24"/>
          <w:szCs w:val="24"/>
        </w:rPr>
        <w:t xml:space="preserve"> Заключение Деулинского перемирия с Речью Посполитой. Итоги и последствия Смутного времени. </w:t>
      </w:r>
    </w:p>
    <w:p w:rsidR="00F76BBC" w:rsidRPr="001049BE" w:rsidRDefault="00F76BBC" w:rsidP="001049BE">
      <w:pPr>
        <w:spacing w:after="0"/>
        <w:ind w:firstLine="709"/>
        <w:jc w:val="both"/>
        <w:rPr>
          <w:rFonts w:ascii="Times New Roman" w:hAnsi="Times New Roman" w:cs="Times New Roman"/>
          <w:b/>
          <w:bCs/>
          <w:sz w:val="24"/>
          <w:szCs w:val="24"/>
        </w:rPr>
      </w:pPr>
      <w:r w:rsidRPr="001049BE">
        <w:rPr>
          <w:rFonts w:ascii="Times New Roman" w:hAnsi="Times New Roman" w:cs="Times New Roman"/>
          <w:b/>
          <w:bCs/>
          <w:sz w:val="24"/>
          <w:szCs w:val="24"/>
        </w:rPr>
        <w:t xml:space="preserve">Россия в XVII веке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1049BE">
        <w:rPr>
          <w:rFonts w:ascii="Times New Roman" w:hAnsi="Times New Roman" w:cs="Times New Roman"/>
          <w:i/>
          <w:sz w:val="24"/>
          <w:szCs w:val="24"/>
        </w:rPr>
        <w:t>Продолжение закрепощения крестьян.</w:t>
      </w:r>
      <w:r w:rsidRPr="001049BE">
        <w:rPr>
          <w:rFonts w:ascii="Times New Roman" w:hAnsi="Times New Roman" w:cs="Times New Roman"/>
          <w:sz w:val="24"/>
          <w:szCs w:val="24"/>
        </w:rPr>
        <w:t xml:space="preserve"> Земские соборы. Роль патриарха Филарета в управлении государством.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1049BE">
        <w:rPr>
          <w:rFonts w:ascii="Times New Roman" w:hAnsi="Times New Roman" w:cs="Times New Roman"/>
          <w:i/>
          <w:sz w:val="24"/>
          <w:szCs w:val="24"/>
        </w:rPr>
        <w:t>Приказ Тайных дел.</w:t>
      </w:r>
      <w:r w:rsidRPr="001049BE">
        <w:rPr>
          <w:rFonts w:ascii="Times New Roman" w:hAnsi="Times New Roman" w:cs="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1049BE">
        <w:rPr>
          <w:rFonts w:ascii="Times New Roman" w:hAnsi="Times New Roman" w:cs="Times New Roman"/>
          <w:i/>
          <w:sz w:val="24"/>
          <w:szCs w:val="24"/>
        </w:rPr>
        <w:t xml:space="preserve">Правительство Б.И. Морозова и И.Д. Милославского: итоги его деятельности. </w:t>
      </w:r>
      <w:r w:rsidRPr="001049BE">
        <w:rPr>
          <w:rFonts w:ascii="Times New Roman" w:hAnsi="Times New Roman" w:cs="Times New Roman"/>
          <w:sz w:val="24"/>
          <w:szCs w:val="24"/>
        </w:rPr>
        <w:t xml:space="preserve">Патриарх Никон. Раскол в Церкви. Протопоп Аввакум, формирование религиозной традиции старообрядчества.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Царь Федор Алексеевич. Отмена местничества. Налоговая (податная) реформа.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1049BE">
        <w:rPr>
          <w:rFonts w:ascii="Times New Roman" w:hAnsi="Times New Roman" w:cs="Times New Roman"/>
          <w:i/>
          <w:sz w:val="24"/>
          <w:szCs w:val="24"/>
        </w:rPr>
        <w:t>Торговый и Новоторговый уставы.</w:t>
      </w:r>
      <w:r w:rsidRPr="001049BE">
        <w:rPr>
          <w:rFonts w:ascii="Times New Roman" w:hAnsi="Times New Roman" w:cs="Times New Roman"/>
          <w:sz w:val="24"/>
          <w:szCs w:val="24"/>
        </w:rPr>
        <w:t xml:space="preserve"> Торговля с европейскими странами, Прибалтикой, Востоком.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1049BE">
        <w:rPr>
          <w:rFonts w:ascii="Times New Roman" w:hAnsi="Times New Roman" w:cs="Times New Roman"/>
          <w:i/>
          <w:sz w:val="24"/>
          <w:szCs w:val="24"/>
        </w:rPr>
        <w:t>Денежная реформа 1654 г.</w:t>
      </w:r>
      <w:r w:rsidRPr="001049BE">
        <w:rPr>
          <w:rFonts w:ascii="Times New Roman" w:hAnsi="Times New Roman" w:cs="Times New Roman"/>
          <w:sz w:val="24"/>
          <w:szCs w:val="24"/>
        </w:rPr>
        <w:t xml:space="preserve"> Медный бунт. Побеги крестьян на Дон и в Сибирь. Восстание Степана Разина. </w:t>
      </w:r>
    </w:p>
    <w:p w:rsidR="00F76BBC" w:rsidRPr="001049BE" w:rsidRDefault="00F76BBC" w:rsidP="001049BE">
      <w:pPr>
        <w:spacing w:after="0"/>
        <w:ind w:firstLine="709"/>
        <w:jc w:val="both"/>
        <w:rPr>
          <w:rFonts w:ascii="Times New Roman" w:hAnsi="Times New Roman" w:cs="Times New Roman"/>
          <w:i/>
          <w:sz w:val="24"/>
          <w:szCs w:val="24"/>
        </w:rPr>
      </w:pPr>
      <w:r w:rsidRPr="001049BE">
        <w:rPr>
          <w:rFonts w:ascii="Times New Roman" w:hAnsi="Times New Roman" w:cs="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1049BE">
        <w:rPr>
          <w:rFonts w:ascii="Times New Roman" w:hAnsi="Times New Roman" w:cs="Times New Roman"/>
          <w:i/>
          <w:sz w:val="24"/>
          <w:szCs w:val="24"/>
        </w:rPr>
        <w:t>Контакты с православным населением Речи Посполитой: противодействие полонизации, распространению католичества.</w:t>
      </w:r>
      <w:r w:rsidRPr="001049BE">
        <w:rPr>
          <w:rFonts w:ascii="Times New Roman" w:hAnsi="Times New Roman" w:cs="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1049BE">
        <w:rPr>
          <w:rFonts w:ascii="Times New Roman" w:hAnsi="Times New Roman" w:cs="Times New Roman"/>
          <w:i/>
          <w:sz w:val="24"/>
          <w:szCs w:val="24"/>
        </w:rPr>
        <w:t xml:space="preserve">Отношения России со странами Западной Европы. Военные столкновения с манчжурами и империей Цин. </w:t>
      </w:r>
    </w:p>
    <w:p w:rsidR="00F76BBC" w:rsidRPr="001049BE" w:rsidRDefault="00F76BBC" w:rsidP="001049BE">
      <w:pPr>
        <w:spacing w:after="0"/>
        <w:ind w:firstLine="709"/>
        <w:jc w:val="both"/>
        <w:rPr>
          <w:rFonts w:ascii="Times New Roman" w:hAnsi="Times New Roman" w:cs="Times New Roman"/>
          <w:b/>
          <w:bCs/>
          <w:sz w:val="24"/>
          <w:szCs w:val="24"/>
        </w:rPr>
      </w:pPr>
      <w:r w:rsidRPr="001049BE">
        <w:rPr>
          <w:rFonts w:ascii="Times New Roman" w:hAnsi="Times New Roman" w:cs="Times New Roman"/>
          <w:b/>
          <w:bCs/>
          <w:sz w:val="24"/>
          <w:szCs w:val="24"/>
        </w:rPr>
        <w:t xml:space="preserve">Культурное пространство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1049BE">
        <w:rPr>
          <w:rFonts w:ascii="Times New Roman" w:hAnsi="Times New Roman" w:cs="Times New Roman"/>
          <w:i/>
          <w:sz w:val="24"/>
          <w:szCs w:val="24"/>
        </w:rPr>
        <w:t>Коч – корабль русских первопроходцев.</w:t>
      </w:r>
      <w:r w:rsidRPr="001049BE">
        <w:rPr>
          <w:rFonts w:ascii="Times New Roman" w:hAnsi="Times New Roman" w:cs="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1049BE">
        <w:rPr>
          <w:rFonts w:ascii="Times New Roman" w:hAnsi="Times New Roman" w:cs="Times New Roman"/>
          <w:i/>
          <w:sz w:val="24"/>
          <w:szCs w:val="24"/>
        </w:rPr>
        <w:t xml:space="preserve">Миссионерство и христианизация. Межэтнические отношения. </w:t>
      </w:r>
      <w:r w:rsidRPr="001049BE">
        <w:rPr>
          <w:rFonts w:ascii="Times New Roman" w:hAnsi="Times New Roman" w:cs="Times New Roman"/>
          <w:sz w:val="24"/>
          <w:szCs w:val="24"/>
        </w:rPr>
        <w:t xml:space="preserve">Формирование многонациональной элиты.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i/>
          <w:sz w:val="24"/>
          <w:szCs w:val="24"/>
        </w:rPr>
        <w:t>Изменения в картине мира человека в XVI–XVII вв. и повседневная жизнь.</w:t>
      </w:r>
      <w:r w:rsidRPr="001049BE">
        <w:rPr>
          <w:rFonts w:ascii="Times New Roman" w:hAnsi="Times New Roman" w:cs="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Архитектура. Дворцово-храмовый ансамбль Соборной площади в Москве. Шатровый стиль в архитектуре. </w:t>
      </w:r>
      <w:r w:rsidRPr="001049BE">
        <w:rPr>
          <w:rFonts w:ascii="Times New Roman" w:hAnsi="Times New Roman" w:cs="Times New Roman"/>
          <w:i/>
          <w:sz w:val="24"/>
          <w:szCs w:val="24"/>
        </w:rPr>
        <w:t xml:space="preserve">Антонио Солари, Алевиз Фрязин, Петрок Малой. </w:t>
      </w:r>
      <w:r w:rsidRPr="001049BE">
        <w:rPr>
          <w:rFonts w:ascii="Times New Roman" w:hAnsi="Times New Roman" w:cs="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1049BE">
        <w:rPr>
          <w:rFonts w:ascii="Times New Roman" w:hAnsi="Times New Roman" w:cs="Times New Roman"/>
          <w:i/>
          <w:sz w:val="24"/>
          <w:szCs w:val="24"/>
        </w:rPr>
        <w:t>Приказ каменных дел.</w:t>
      </w:r>
      <w:r w:rsidRPr="001049BE">
        <w:rPr>
          <w:rFonts w:ascii="Times New Roman" w:hAnsi="Times New Roman" w:cs="Times New Roman"/>
          <w:sz w:val="24"/>
          <w:szCs w:val="24"/>
        </w:rPr>
        <w:t xml:space="preserve"> Деревянное зодчество.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Изобразительное искусство. Симон Ушаков. Ярославская школа иконописи. Парсунная живопись.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Летописание и начало книгопечатания. Лицевой свод. Домострой. </w:t>
      </w:r>
      <w:r w:rsidRPr="001049BE">
        <w:rPr>
          <w:rFonts w:ascii="Times New Roman" w:hAnsi="Times New Roman" w:cs="Times New Roman"/>
          <w:i/>
          <w:sz w:val="24"/>
          <w:szCs w:val="24"/>
        </w:rPr>
        <w:t xml:space="preserve">Переписка Ивана Грозного с князем Андреем Курбским. Публицистика Смутного времени. </w:t>
      </w:r>
      <w:r w:rsidRPr="001049BE">
        <w:rPr>
          <w:rFonts w:ascii="Times New Roman" w:hAnsi="Times New Roman" w:cs="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1049BE">
        <w:rPr>
          <w:rFonts w:ascii="Times New Roman" w:hAnsi="Times New Roman" w:cs="Times New Roman"/>
          <w:i/>
          <w:sz w:val="24"/>
          <w:szCs w:val="24"/>
        </w:rPr>
        <w:t xml:space="preserve">Посадская сатира XVII в.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F76BBC" w:rsidRPr="001049BE" w:rsidRDefault="00F76BBC" w:rsidP="001049BE">
      <w:pPr>
        <w:spacing w:after="0"/>
        <w:ind w:firstLine="709"/>
        <w:jc w:val="both"/>
        <w:rPr>
          <w:rFonts w:ascii="Times New Roman" w:hAnsi="Times New Roman" w:cs="Times New Roman"/>
          <w:b/>
          <w:sz w:val="24"/>
          <w:szCs w:val="24"/>
        </w:rPr>
      </w:pPr>
      <w:r w:rsidRPr="001049BE">
        <w:rPr>
          <w:rFonts w:ascii="Times New Roman" w:hAnsi="Times New Roman" w:cs="Times New Roman"/>
          <w:b/>
          <w:sz w:val="24"/>
          <w:szCs w:val="24"/>
        </w:rPr>
        <w:t>Региональный компонент</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Наш регион в </w:t>
      </w:r>
      <w:r w:rsidRPr="001049BE">
        <w:rPr>
          <w:rFonts w:ascii="Times New Roman" w:hAnsi="Times New Roman" w:cs="Times New Roman"/>
          <w:sz w:val="24"/>
          <w:szCs w:val="24"/>
          <w:lang w:val="en-US"/>
        </w:rPr>
        <w:t>XVI</w:t>
      </w:r>
      <w:r w:rsidRPr="001049BE">
        <w:rPr>
          <w:rFonts w:ascii="Times New Roman" w:hAnsi="Times New Roman" w:cs="Times New Roman"/>
          <w:sz w:val="24"/>
          <w:szCs w:val="24"/>
        </w:rPr>
        <w:t xml:space="preserve"> – </w:t>
      </w:r>
      <w:r w:rsidRPr="001049BE">
        <w:rPr>
          <w:rFonts w:ascii="Times New Roman" w:hAnsi="Times New Roman" w:cs="Times New Roman"/>
          <w:sz w:val="24"/>
          <w:szCs w:val="24"/>
          <w:lang w:val="en-US"/>
        </w:rPr>
        <w:t>XVII</w:t>
      </w:r>
      <w:r w:rsidRPr="001049BE">
        <w:rPr>
          <w:rFonts w:ascii="Times New Roman" w:hAnsi="Times New Roman" w:cs="Times New Roman"/>
          <w:sz w:val="24"/>
          <w:szCs w:val="24"/>
        </w:rPr>
        <w:t xml:space="preserve"> вв. </w:t>
      </w:r>
    </w:p>
    <w:p w:rsidR="00F76BBC" w:rsidRPr="001049BE" w:rsidRDefault="00F76BBC" w:rsidP="001049BE">
      <w:pPr>
        <w:spacing w:after="0"/>
        <w:ind w:firstLine="709"/>
        <w:jc w:val="both"/>
        <w:rPr>
          <w:rFonts w:ascii="Times New Roman" w:hAnsi="Times New Roman" w:cs="Times New Roman"/>
          <w:b/>
          <w:bCs/>
          <w:sz w:val="24"/>
          <w:szCs w:val="24"/>
        </w:rPr>
      </w:pPr>
      <w:r w:rsidRPr="001049BE">
        <w:rPr>
          <w:rFonts w:ascii="Times New Roman" w:hAnsi="Times New Roman" w:cs="Times New Roman"/>
          <w:b/>
          <w:bCs/>
          <w:sz w:val="24"/>
          <w:szCs w:val="24"/>
        </w:rPr>
        <w:t>Россия в конце</w:t>
      </w:r>
      <w:r w:rsidR="00B5236C">
        <w:rPr>
          <w:rFonts w:ascii="Times New Roman" w:hAnsi="Times New Roman" w:cs="Times New Roman"/>
          <w:b/>
          <w:bCs/>
          <w:sz w:val="24"/>
          <w:szCs w:val="24"/>
        </w:rPr>
        <w:t xml:space="preserve">  </w:t>
      </w:r>
      <w:r w:rsidRPr="001049BE">
        <w:rPr>
          <w:rFonts w:ascii="Times New Roman" w:hAnsi="Times New Roman" w:cs="Times New Roman"/>
          <w:b/>
          <w:bCs/>
          <w:sz w:val="24"/>
          <w:szCs w:val="24"/>
        </w:rPr>
        <w:t>XVII - XVIII ВЕКАХ: от царства к империи</w:t>
      </w:r>
    </w:p>
    <w:p w:rsidR="00F76BBC" w:rsidRPr="001049BE" w:rsidRDefault="00F76BBC" w:rsidP="001049BE">
      <w:pPr>
        <w:spacing w:after="0"/>
        <w:ind w:firstLine="709"/>
        <w:jc w:val="both"/>
        <w:rPr>
          <w:rFonts w:ascii="Times New Roman" w:hAnsi="Times New Roman" w:cs="Times New Roman"/>
          <w:b/>
          <w:bCs/>
          <w:sz w:val="24"/>
          <w:szCs w:val="24"/>
        </w:rPr>
      </w:pPr>
      <w:r w:rsidRPr="001049BE">
        <w:rPr>
          <w:rFonts w:ascii="Times New Roman" w:hAnsi="Times New Roman" w:cs="Times New Roman"/>
          <w:b/>
          <w:bCs/>
          <w:sz w:val="24"/>
          <w:szCs w:val="24"/>
        </w:rPr>
        <w:t xml:space="preserve">Россия в эпоху преобразований Петра I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b/>
          <w:bCs/>
          <w:sz w:val="24"/>
          <w:szCs w:val="24"/>
        </w:rPr>
        <w:t>Экономическая политика.</w:t>
      </w:r>
      <w:r w:rsidR="00B5236C">
        <w:rPr>
          <w:rFonts w:ascii="Times New Roman" w:hAnsi="Times New Roman" w:cs="Times New Roman"/>
          <w:b/>
          <w:bCs/>
          <w:sz w:val="24"/>
          <w:szCs w:val="24"/>
        </w:rPr>
        <w:t xml:space="preserve">  </w:t>
      </w:r>
      <w:r w:rsidRPr="001049BE">
        <w:rPr>
          <w:rFonts w:ascii="Times New Roman" w:hAnsi="Times New Roman" w:cs="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b/>
          <w:bCs/>
          <w:sz w:val="24"/>
          <w:szCs w:val="24"/>
        </w:rPr>
        <w:t>Социальная политика.</w:t>
      </w:r>
      <w:r w:rsidR="00B5236C">
        <w:rPr>
          <w:rFonts w:ascii="Times New Roman" w:hAnsi="Times New Roman" w:cs="Times New Roman"/>
          <w:b/>
          <w:bCs/>
          <w:sz w:val="24"/>
          <w:szCs w:val="24"/>
        </w:rPr>
        <w:t xml:space="preserve">  </w:t>
      </w:r>
      <w:r w:rsidRPr="001049BE">
        <w:rPr>
          <w:rFonts w:ascii="Times New Roman" w:hAnsi="Times New Roman" w:cs="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b/>
          <w:bCs/>
          <w:sz w:val="24"/>
          <w:szCs w:val="24"/>
        </w:rPr>
        <w:t>Реформы управления.</w:t>
      </w:r>
      <w:r w:rsidRPr="001049BE">
        <w:rPr>
          <w:rFonts w:ascii="Times New Roman" w:hAnsi="Times New Roman" w:cs="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Первые гвардейские полки. Создание регулярной армии, военного флота. Рекрутские наборы.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b/>
          <w:bCs/>
          <w:sz w:val="24"/>
          <w:szCs w:val="24"/>
        </w:rPr>
        <w:t>Церковная реформа</w:t>
      </w:r>
      <w:r w:rsidRPr="001049BE">
        <w:rPr>
          <w:rFonts w:ascii="Times New Roman" w:hAnsi="Times New Roman" w:cs="Times New Roman"/>
          <w:b/>
          <w:sz w:val="24"/>
          <w:szCs w:val="24"/>
        </w:rPr>
        <w:t>.</w:t>
      </w:r>
      <w:r w:rsidRPr="001049BE">
        <w:rPr>
          <w:rFonts w:ascii="Times New Roman" w:hAnsi="Times New Roman" w:cs="Times New Roman"/>
          <w:sz w:val="24"/>
          <w:szCs w:val="24"/>
        </w:rPr>
        <w:t xml:space="preserve"> Упразднение патриаршества, учреждение синода. Положение конфессий.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b/>
          <w:bCs/>
          <w:sz w:val="24"/>
          <w:szCs w:val="24"/>
        </w:rPr>
        <w:t>Оппозиция реформам Петра I.</w:t>
      </w:r>
      <w:r w:rsidR="00B5236C">
        <w:rPr>
          <w:rFonts w:ascii="Times New Roman" w:hAnsi="Times New Roman" w:cs="Times New Roman"/>
          <w:b/>
          <w:bCs/>
          <w:sz w:val="24"/>
          <w:szCs w:val="24"/>
        </w:rPr>
        <w:t xml:space="preserve">  </w:t>
      </w:r>
      <w:r w:rsidRPr="001049BE">
        <w:rPr>
          <w:rFonts w:ascii="Times New Roman" w:hAnsi="Times New Roman" w:cs="Times New Roman"/>
          <w:sz w:val="24"/>
          <w:szCs w:val="24"/>
        </w:rPr>
        <w:t xml:space="preserve">Социальные движения в первой четверти XVIII в. </w:t>
      </w:r>
      <w:r w:rsidRPr="001049BE">
        <w:rPr>
          <w:rFonts w:ascii="Times New Roman" w:hAnsi="Times New Roman" w:cs="Times New Roman"/>
          <w:i/>
          <w:sz w:val="24"/>
          <w:szCs w:val="24"/>
        </w:rPr>
        <w:t>Восстания в Астрахани, Башкирии, на Дону.</w:t>
      </w:r>
      <w:r w:rsidRPr="001049BE">
        <w:rPr>
          <w:rFonts w:ascii="Times New Roman" w:hAnsi="Times New Roman" w:cs="Times New Roman"/>
          <w:sz w:val="24"/>
          <w:szCs w:val="24"/>
        </w:rPr>
        <w:t xml:space="preserve"> Дело царевича Алексея.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b/>
          <w:bCs/>
          <w:sz w:val="24"/>
          <w:szCs w:val="24"/>
        </w:rPr>
        <w:t>Внешняя политика.</w:t>
      </w:r>
      <w:r w:rsidRPr="001049BE">
        <w:rPr>
          <w:rFonts w:ascii="Times New Roman" w:hAnsi="Times New Roman" w:cs="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Закрепление России на берегах Балтики. Провозглашение России империей. Каспийский поход Петра I.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b/>
          <w:bCs/>
          <w:sz w:val="24"/>
          <w:szCs w:val="24"/>
        </w:rPr>
        <w:t>Преобразования Петра I в области культуры.</w:t>
      </w:r>
      <w:r w:rsidR="00B5236C">
        <w:rPr>
          <w:rFonts w:ascii="Times New Roman" w:hAnsi="Times New Roman" w:cs="Times New Roman"/>
          <w:b/>
          <w:bCs/>
          <w:sz w:val="24"/>
          <w:szCs w:val="24"/>
        </w:rPr>
        <w:t xml:space="preserve">  </w:t>
      </w:r>
      <w:r w:rsidRPr="001049BE">
        <w:rPr>
          <w:rFonts w:ascii="Times New Roman" w:hAnsi="Times New Roman" w:cs="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1049BE">
        <w:rPr>
          <w:rFonts w:ascii="Times New Roman" w:hAnsi="Times New Roman" w:cs="Times New Roman"/>
          <w:i/>
          <w:sz w:val="24"/>
          <w:szCs w:val="24"/>
        </w:rPr>
        <w:t xml:space="preserve">Новые формы социальной коммуникации в дворянской среде. </w:t>
      </w:r>
      <w:r w:rsidRPr="001049BE">
        <w:rPr>
          <w:rFonts w:ascii="Times New Roman" w:hAnsi="Times New Roman" w:cs="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Итоги, последствия и значение петровских преобразований. Образ Петра I в русской культуре. </w:t>
      </w:r>
    </w:p>
    <w:p w:rsidR="00F76BBC" w:rsidRPr="001049BE" w:rsidRDefault="00F76BBC" w:rsidP="001049BE">
      <w:pPr>
        <w:spacing w:after="0"/>
        <w:ind w:firstLine="709"/>
        <w:jc w:val="both"/>
        <w:rPr>
          <w:rFonts w:ascii="Times New Roman" w:hAnsi="Times New Roman" w:cs="Times New Roman"/>
          <w:b/>
          <w:bCs/>
          <w:sz w:val="24"/>
          <w:szCs w:val="24"/>
        </w:rPr>
      </w:pPr>
      <w:r w:rsidRPr="001049BE">
        <w:rPr>
          <w:rFonts w:ascii="Times New Roman" w:hAnsi="Times New Roman" w:cs="Times New Roman"/>
          <w:b/>
          <w:bCs/>
          <w:sz w:val="24"/>
          <w:szCs w:val="24"/>
        </w:rPr>
        <w:t xml:space="preserve">После Петра Великого: эпоха «дворцовых переворотов»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F76BBC" w:rsidRPr="001049BE" w:rsidRDefault="00F76BBC" w:rsidP="001049BE">
      <w:pPr>
        <w:spacing w:after="0"/>
        <w:ind w:firstLine="709"/>
        <w:jc w:val="both"/>
        <w:rPr>
          <w:rFonts w:ascii="Times New Roman" w:hAnsi="Times New Roman" w:cs="Times New Roman"/>
          <w:i/>
          <w:sz w:val="24"/>
          <w:szCs w:val="24"/>
        </w:rPr>
      </w:pPr>
      <w:r w:rsidRPr="001049BE">
        <w:rPr>
          <w:rFonts w:ascii="Times New Roman" w:hAnsi="Times New Roman" w:cs="Times New Roman"/>
          <w:sz w:val="24"/>
          <w:szCs w:val="24"/>
        </w:rPr>
        <w:t xml:space="preserve">Укрепление границ империи на Украине и на юго-восточной окраине. </w:t>
      </w:r>
      <w:r w:rsidRPr="001049BE">
        <w:rPr>
          <w:rFonts w:ascii="Times New Roman" w:hAnsi="Times New Roman" w:cs="Times New Roman"/>
          <w:i/>
          <w:sz w:val="24"/>
          <w:szCs w:val="24"/>
        </w:rPr>
        <w:t xml:space="preserve">Переход Младшего жуза в Казахстане под суверенитет Российской империи. Война с Османской империей.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Россия в международных конфликтах 1740-х – 1750-х гг. Участие в Семилетней войне.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Петр III. Манифест «о вольности дворянской». Переворот 28 июня 1762 г. </w:t>
      </w:r>
    </w:p>
    <w:p w:rsidR="00F76BBC" w:rsidRPr="001049BE" w:rsidRDefault="00F76BBC" w:rsidP="001049BE">
      <w:pPr>
        <w:spacing w:after="0"/>
        <w:ind w:firstLine="709"/>
        <w:jc w:val="both"/>
        <w:rPr>
          <w:rFonts w:ascii="Times New Roman" w:hAnsi="Times New Roman" w:cs="Times New Roman"/>
          <w:b/>
          <w:bCs/>
          <w:sz w:val="24"/>
          <w:szCs w:val="24"/>
        </w:rPr>
      </w:pPr>
      <w:r w:rsidRPr="001049BE">
        <w:rPr>
          <w:rFonts w:ascii="Times New Roman" w:hAnsi="Times New Roman" w:cs="Times New Roman"/>
          <w:b/>
          <w:bCs/>
          <w:sz w:val="24"/>
          <w:szCs w:val="24"/>
        </w:rPr>
        <w:t xml:space="preserve">Россия в 1760-х – 1790- гг. Правление Екатерины II и Павла I </w:t>
      </w:r>
    </w:p>
    <w:p w:rsidR="00F76BBC" w:rsidRPr="001049BE" w:rsidRDefault="00F76BBC" w:rsidP="001049BE">
      <w:pPr>
        <w:spacing w:after="0"/>
        <w:ind w:firstLine="709"/>
        <w:jc w:val="both"/>
        <w:rPr>
          <w:rFonts w:ascii="Times New Roman" w:hAnsi="Times New Roman" w:cs="Times New Roman"/>
          <w:i/>
          <w:sz w:val="24"/>
          <w:szCs w:val="24"/>
        </w:rPr>
      </w:pPr>
      <w:r w:rsidRPr="001049BE">
        <w:rPr>
          <w:rFonts w:ascii="Times New Roman" w:hAnsi="Times New Roman" w:cs="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1049BE">
        <w:rPr>
          <w:rFonts w:ascii="Times New Roman" w:hAnsi="Times New Roman" w:cs="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Национальная политика. </w:t>
      </w:r>
      <w:r w:rsidRPr="001049BE">
        <w:rPr>
          <w:rFonts w:ascii="Times New Roman" w:hAnsi="Times New Roman" w:cs="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00B5236C">
        <w:rPr>
          <w:rFonts w:ascii="Times New Roman" w:hAnsi="Times New Roman" w:cs="Times New Roman"/>
          <w:i/>
          <w:sz w:val="24"/>
          <w:szCs w:val="24"/>
        </w:rPr>
        <w:t xml:space="preserve">  </w:t>
      </w:r>
      <w:r w:rsidRPr="001049BE">
        <w:rPr>
          <w:rFonts w:ascii="Times New Roman" w:hAnsi="Times New Roman" w:cs="Times New Roman"/>
          <w:i/>
          <w:sz w:val="24"/>
          <w:szCs w:val="24"/>
        </w:rPr>
        <w:t>Активизация деятельности по привлечению иностранцев в Россию.</w:t>
      </w:r>
      <w:r w:rsidRPr="001049BE">
        <w:rPr>
          <w:rFonts w:ascii="Times New Roman" w:hAnsi="Times New Roman" w:cs="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1049BE">
        <w:rPr>
          <w:rFonts w:ascii="Times New Roman" w:hAnsi="Times New Roman" w:cs="Times New Roman"/>
          <w:i/>
          <w:sz w:val="24"/>
          <w:szCs w:val="24"/>
        </w:rPr>
        <w:t>Дворовые люди.</w:t>
      </w:r>
      <w:r w:rsidRPr="001049BE">
        <w:rPr>
          <w:rFonts w:ascii="Times New Roman" w:hAnsi="Times New Roman" w:cs="Times New Roman"/>
          <w:sz w:val="24"/>
          <w:szCs w:val="24"/>
        </w:rPr>
        <w:t xml:space="preserve"> Роль крепостного строя в экономике страны.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Промышленность в городе и деревне. Роль государства, купечества, помещиков в развитии промышленности. </w:t>
      </w:r>
      <w:r w:rsidRPr="001049BE">
        <w:rPr>
          <w:rFonts w:ascii="Times New Roman" w:hAnsi="Times New Roman" w:cs="Times New Roman"/>
          <w:i/>
          <w:sz w:val="24"/>
          <w:szCs w:val="24"/>
        </w:rPr>
        <w:t xml:space="preserve">Крепостной и вольнонаемный труд. Привлечение крепостных оброчных крестьян к работе на мануфактурах. </w:t>
      </w:r>
      <w:r w:rsidRPr="001049BE">
        <w:rPr>
          <w:rFonts w:ascii="Times New Roman" w:hAnsi="Times New Roman" w:cs="Times New Roman"/>
          <w:sz w:val="24"/>
          <w:szCs w:val="24"/>
        </w:rPr>
        <w:t>Развитие крестьянских промыслов.</w:t>
      </w:r>
      <w:r w:rsidR="00B5236C">
        <w:rPr>
          <w:rFonts w:ascii="Times New Roman" w:hAnsi="Times New Roman" w:cs="Times New Roman"/>
          <w:sz w:val="24"/>
          <w:szCs w:val="24"/>
        </w:rPr>
        <w:t xml:space="preserve">  </w:t>
      </w:r>
      <w:r w:rsidRPr="001049BE">
        <w:rPr>
          <w:rFonts w:ascii="Times New Roman" w:hAnsi="Times New Roman" w:cs="Times New Roman"/>
          <w:sz w:val="24"/>
          <w:szCs w:val="24"/>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F76BBC" w:rsidRPr="001049BE" w:rsidRDefault="00F76BBC" w:rsidP="001049BE">
      <w:pPr>
        <w:spacing w:after="0"/>
        <w:ind w:firstLine="709"/>
        <w:jc w:val="both"/>
        <w:rPr>
          <w:rFonts w:ascii="Times New Roman" w:hAnsi="Times New Roman" w:cs="Times New Roman"/>
          <w:i/>
          <w:sz w:val="24"/>
          <w:szCs w:val="24"/>
        </w:rPr>
      </w:pPr>
      <w:r w:rsidRPr="001049BE">
        <w:rPr>
          <w:rFonts w:ascii="Times New Roman" w:hAnsi="Times New Roman" w:cs="Times New Roman"/>
          <w:sz w:val="24"/>
          <w:szCs w:val="24"/>
        </w:rPr>
        <w:t xml:space="preserve">Внутренняя и внешняя торговля. Торговые пути внутри страны. </w:t>
      </w:r>
      <w:r w:rsidRPr="001049BE">
        <w:rPr>
          <w:rFonts w:ascii="Times New Roman" w:hAnsi="Times New Roman" w:cs="Times New Roman"/>
          <w:i/>
          <w:sz w:val="24"/>
          <w:szCs w:val="24"/>
        </w:rPr>
        <w:t>Водно-транспортные системы: Вышневолоцкая, Тихвинская, Мариинская и др.</w:t>
      </w:r>
      <w:r w:rsidRPr="001049BE">
        <w:rPr>
          <w:rFonts w:ascii="Times New Roman" w:hAnsi="Times New Roman" w:cs="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1049BE">
        <w:rPr>
          <w:rFonts w:ascii="Times New Roman" w:hAnsi="Times New Roman" w:cs="Times New Roman"/>
          <w:i/>
          <w:sz w:val="24"/>
          <w:szCs w:val="24"/>
        </w:rPr>
        <w:t xml:space="preserve">Партнеры России во внешней торговле в Европе и в мире. Обеспечение активного внешнеторгового баланса.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Обострение социальных противоречий. </w:t>
      </w:r>
      <w:r w:rsidRPr="001049BE">
        <w:rPr>
          <w:rFonts w:ascii="Times New Roman" w:hAnsi="Times New Roman" w:cs="Times New Roman"/>
          <w:i/>
          <w:sz w:val="24"/>
          <w:szCs w:val="24"/>
        </w:rPr>
        <w:t>Чумной бунт в Москве.</w:t>
      </w:r>
      <w:r w:rsidRPr="001049BE">
        <w:rPr>
          <w:rFonts w:ascii="Times New Roman" w:hAnsi="Times New Roman" w:cs="Times New Roman"/>
          <w:sz w:val="24"/>
          <w:szCs w:val="24"/>
        </w:rPr>
        <w:t xml:space="preserve"> Восстание под предводительством Емельяна Пугачева. </w:t>
      </w:r>
      <w:r w:rsidRPr="001049BE">
        <w:rPr>
          <w:rFonts w:ascii="Times New Roman" w:hAnsi="Times New Roman" w:cs="Times New Roman"/>
          <w:i/>
          <w:sz w:val="24"/>
          <w:szCs w:val="24"/>
        </w:rPr>
        <w:t>Антидворянский и антикрепостнический характер движения. Роль казачества, народов Урала и Поволжья в восстании.</w:t>
      </w:r>
      <w:r w:rsidRPr="001049BE">
        <w:rPr>
          <w:rFonts w:ascii="Times New Roman" w:hAnsi="Times New Roman" w:cs="Times New Roman"/>
          <w:sz w:val="24"/>
          <w:szCs w:val="24"/>
        </w:rPr>
        <w:t xml:space="preserve"> Влияние восстания на внутреннюю политику и развитие общественной мысли.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Внешняя политика России второй половины XVIII в., ее основные задачи. Н.И. Панин и А.А.Безбородко.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F76BBC" w:rsidRPr="001049BE" w:rsidRDefault="00F76BBC" w:rsidP="001049BE">
      <w:pPr>
        <w:spacing w:after="0"/>
        <w:ind w:firstLine="709"/>
        <w:jc w:val="both"/>
        <w:rPr>
          <w:rFonts w:ascii="Times New Roman" w:hAnsi="Times New Roman" w:cs="Times New Roman"/>
          <w:i/>
          <w:sz w:val="24"/>
          <w:szCs w:val="24"/>
        </w:rPr>
      </w:pPr>
      <w:r w:rsidRPr="001049BE">
        <w:rPr>
          <w:rFonts w:ascii="Times New Roman" w:hAnsi="Times New Roman" w:cs="Times New Roman"/>
          <w:sz w:val="24"/>
          <w:szCs w:val="24"/>
        </w:rPr>
        <w:t xml:space="preserve">Участие России в разделах Речи Посполитой. </w:t>
      </w:r>
      <w:r w:rsidRPr="001049BE">
        <w:rPr>
          <w:rFonts w:ascii="Times New Roman" w:hAnsi="Times New Roman" w:cs="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1049BE">
        <w:rPr>
          <w:rFonts w:ascii="Times New Roman" w:hAnsi="Times New Roman" w:cs="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1049BE">
        <w:rPr>
          <w:rFonts w:ascii="Times New Roman" w:hAnsi="Times New Roman" w:cs="Times New Roman"/>
          <w:i/>
          <w:sz w:val="24"/>
          <w:szCs w:val="24"/>
        </w:rPr>
        <w:t xml:space="preserve">Восстание под предводительством Тадеуша Костюшко.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F76BBC" w:rsidRPr="001049BE" w:rsidRDefault="00F76BBC" w:rsidP="001049BE">
      <w:pPr>
        <w:spacing w:after="0"/>
        <w:ind w:firstLine="709"/>
        <w:jc w:val="both"/>
        <w:rPr>
          <w:rFonts w:ascii="Times New Roman" w:hAnsi="Times New Roman" w:cs="Times New Roman"/>
          <w:b/>
          <w:bCs/>
          <w:sz w:val="24"/>
          <w:szCs w:val="24"/>
        </w:rPr>
      </w:pPr>
      <w:r w:rsidRPr="001049BE">
        <w:rPr>
          <w:rFonts w:ascii="Times New Roman" w:hAnsi="Times New Roman" w:cs="Times New Roman"/>
          <w:b/>
          <w:bCs/>
          <w:sz w:val="24"/>
          <w:szCs w:val="24"/>
        </w:rPr>
        <w:t xml:space="preserve">Культурное пространство Российской империи в XVIII в.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1049BE">
        <w:rPr>
          <w:rFonts w:ascii="Times New Roman" w:hAnsi="Times New Roman" w:cs="Times New Roman"/>
          <w:i/>
          <w:sz w:val="24"/>
          <w:szCs w:val="24"/>
        </w:rPr>
        <w:t>Н.И.Новиков, материалы о положении крепостных крестьян в его журналах.</w:t>
      </w:r>
      <w:r w:rsidRPr="001049BE">
        <w:rPr>
          <w:rFonts w:ascii="Times New Roman" w:hAnsi="Times New Roman" w:cs="Times New Roman"/>
          <w:sz w:val="24"/>
          <w:szCs w:val="24"/>
        </w:rPr>
        <w:t xml:space="preserve"> А.Н.Радищев и его «Путешествие из Петербурга в Москву».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1049BE">
        <w:rPr>
          <w:rFonts w:ascii="Times New Roman" w:hAnsi="Times New Roman" w:cs="Times New Roman"/>
          <w:i/>
          <w:sz w:val="24"/>
          <w:szCs w:val="24"/>
        </w:rPr>
        <w:t>Вклад в развитие русской культуры ученых, художников, мастеров, прибывших из-за рубежа.</w:t>
      </w:r>
      <w:r w:rsidRPr="001049BE">
        <w:rPr>
          <w:rFonts w:ascii="Times New Roman" w:hAnsi="Times New Roman" w:cs="Times New Roman"/>
          <w:sz w:val="24"/>
          <w:szCs w:val="24"/>
        </w:rPr>
        <w:t xml:space="preserve"> Усиление внимания к жизни и культуре русского народа и историческому прошлому России к концу столетия.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1049BE">
        <w:rPr>
          <w:rFonts w:ascii="Times New Roman" w:hAnsi="Times New Roman" w:cs="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М.В. Ломоносов и его выдающаяся роль в становлении российской науки и образования.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Образование в России в XVIII в. </w:t>
      </w:r>
      <w:r w:rsidRPr="001049BE">
        <w:rPr>
          <w:rFonts w:ascii="Times New Roman" w:hAnsi="Times New Roman" w:cs="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1049BE">
        <w:rPr>
          <w:rFonts w:ascii="Times New Roman" w:hAnsi="Times New Roman" w:cs="Times New Roman"/>
          <w:sz w:val="24"/>
          <w:szCs w:val="24"/>
        </w:rPr>
        <w:t xml:space="preserve"> Московский университет – первый российский университет.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Русская архитектура XVIII в. Строительство Петербурга, формирование его городского плана. </w:t>
      </w:r>
      <w:r w:rsidRPr="001049BE">
        <w:rPr>
          <w:rFonts w:ascii="Times New Roman" w:hAnsi="Times New Roman" w:cs="Times New Roman"/>
          <w:i/>
          <w:sz w:val="24"/>
          <w:szCs w:val="24"/>
        </w:rPr>
        <w:t>Регулярный характер застройки Петербурга и других городов. Барокко в архитектуре Москвы и Петербурга.</w:t>
      </w:r>
      <w:r w:rsidRPr="001049BE">
        <w:rPr>
          <w:rFonts w:ascii="Times New Roman" w:hAnsi="Times New Roman" w:cs="Times New Roman"/>
          <w:sz w:val="24"/>
          <w:szCs w:val="24"/>
        </w:rPr>
        <w:t xml:space="preserve"> Переход к классицизму, </w:t>
      </w:r>
      <w:r w:rsidRPr="001049BE">
        <w:rPr>
          <w:rFonts w:ascii="Times New Roman" w:hAnsi="Times New Roman" w:cs="Times New Roman"/>
          <w:i/>
          <w:sz w:val="24"/>
          <w:szCs w:val="24"/>
        </w:rPr>
        <w:t xml:space="preserve">создание архитектурных ассамблей в стиле классицизма в обеих столицах. </w:t>
      </w:r>
      <w:r w:rsidRPr="001049BE">
        <w:rPr>
          <w:rFonts w:ascii="Times New Roman" w:hAnsi="Times New Roman" w:cs="Times New Roman"/>
          <w:sz w:val="24"/>
          <w:szCs w:val="24"/>
        </w:rPr>
        <w:t xml:space="preserve">В.И. Баженов, М.Ф.Казаков.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1049BE">
        <w:rPr>
          <w:rFonts w:ascii="Times New Roman" w:hAnsi="Times New Roman" w:cs="Times New Roman"/>
          <w:i/>
          <w:sz w:val="24"/>
          <w:szCs w:val="24"/>
        </w:rPr>
        <w:t xml:space="preserve">Новые веяния в изобразительном искусстве в конце столетия. </w:t>
      </w:r>
    </w:p>
    <w:p w:rsidR="00F76BBC" w:rsidRPr="001049BE" w:rsidRDefault="00F76BBC" w:rsidP="001049BE">
      <w:pPr>
        <w:spacing w:after="0"/>
        <w:ind w:firstLine="709"/>
        <w:jc w:val="both"/>
        <w:rPr>
          <w:rFonts w:ascii="Times New Roman" w:hAnsi="Times New Roman" w:cs="Times New Roman"/>
          <w:b/>
          <w:bCs/>
          <w:sz w:val="24"/>
          <w:szCs w:val="24"/>
        </w:rPr>
      </w:pPr>
      <w:r w:rsidRPr="001049BE">
        <w:rPr>
          <w:rFonts w:ascii="Times New Roman" w:hAnsi="Times New Roman" w:cs="Times New Roman"/>
          <w:b/>
          <w:bCs/>
          <w:sz w:val="24"/>
          <w:szCs w:val="24"/>
        </w:rPr>
        <w:t xml:space="preserve">Народы России в XVIII в.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F76BBC" w:rsidRPr="001049BE" w:rsidRDefault="00F76BBC" w:rsidP="001049BE">
      <w:pPr>
        <w:spacing w:after="0"/>
        <w:ind w:firstLine="709"/>
        <w:jc w:val="both"/>
        <w:rPr>
          <w:rFonts w:ascii="Times New Roman" w:hAnsi="Times New Roman" w:cs="Times New Roman"/>
          <w:b/>
          <w:bCs/>
          <w:sz w:val="24"/>
          <w:szCs w:val="24"/>
        </w:rPr>
      </w:pPr>
      <w:r w:rsidRPr="001049BE">
        <w:rPr>
          <w:rFonts w:ascii="Times New Roman" w:hAnsi="Times New Roman" w:cs="Times New Roman"/>
          <w:b/>
          <w:bCs/>
          <w:sz w:val="24"/>
          <w:szCs w:val="24"/>
        </w:rPr>
        <w:t xml:space="preserve">Россия при Павле I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Основные принципы внутренней политики Павла I. Укрепление абсолютизма </w:t>
      </w:r>
      <w:r w:rsidRPr="001049BE">
        <w:rPr>
          <w:rFonts w:ascii="Times New Roman" w:hAnsi="Times New Roman" w:cs="Times New Roman"/>
          <w:i/>
          <w:sz w:val="24"/>
          <w:szCs w:val="24"/>
        </w:rPr>
        <w:t>через отказ от принципов «просвещенного абсолютизма» и</w:t>
      </w:r>
      <w:r w:rsidRPr="001049BE">
        <w:rPr>
          <w:rFonts w:ascii="Times New Roman" w:hAnsi="Times New Roman" w:cs="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Внутренняя политика. Ограничение дворянских привилегий. </w:t>
      </w:r>
    </w:p>
    <w:p w:rsidR="00F76BBC" w:rsidRPr="001049BE" w:rsidRDefault="00F76BBC" w:rsidP="001049BE">
      <w:pPr>
        <w:spacing w:after="0"/>
        <w:ind w:firstLine="709"/>
        <w:jc w:val="both"/>
        <w:rPr>
          <w:rFonts w:ascii="Times New Roman" w:hAnsi="Times New Roman" w:cs="Times New Roman"/>
          <w:b/>
          <w:sz w:val="24"/>
          <w:szCs w:val="24"/>
        </w:rPr>
      </w:pPr>
      <w:r w:rsidRPr="001049BE">
        <w:rPr>
          <w:rFonts w:ascii="Times New Roman" w:hAnsi="Times New Roman" w:cs="Times New Roman"/>
          <w:b/>
          <w:sz w:val="24"/>
          <w:szCs w:val="24"/>
        </w:rPr>
        <w:t>Региональный компонент</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Наш регион </w:t>
      </w:r>
      <w:r w:rsidRPr="001049BE">
        <w:rPr>
          <w:rFonts w:ascii="Times New Roman" w:hAnsi="Times New Roman" w:cs="Times New Roman"/>
          <w:bCs/>
          <w:sz w:val="24"/>
          <w:szCs w:val="24"/>
        </w:rPr>
        <w:t>в XVIII в.</w:t>
      </w:r>
    </w:p>
    <w:p w:rsidR="00F76BBC" w:rsidRPr="001049BE" w:rsidRDefault="00B5236C" w:rsidP="001049BE">
      <w:pPr>
        <w:spacing w:after="0"/>
        <w:ind w:firstLine="709"/>
        <w:jc w:val="both"/>
        <w:rPr>
          <w:rFonts w:ascii="Times New Roman" w:hAnsi="Times New Roman" w:cs="Times New Roman"/>
          <w:sz w:val="24"/>
          <w:szCs w:val="24"/>
        </w:rPr>
      </w:pPr>
      <w:r>
        <w:rPr>
          <w:rFonts w:ascii="Times New Roman" w:hAnsi="Times New Roman" w:cs="Times New Roman"/>
          <w:b/>
          <w:bCs/>
          <w:sz w:val="24"/>
          <w:szCs w:val="24"/>
        </w:rPr>
        <w:t>Россий</w:t>
      </w:r>
      <w:r w:rsidR="00F76BBC" w:rsidRPr="001049BE">
        <w:rPr>
          <w:rFonts w:ascii="Times New Roman" w:hAnsi="Times New Roman" w:cs="Times New Roman"/>
          <w:b/>
          <w:bCs/>
          <w:sz w:val="24"/>
          <w:szCs w:val="24"/>
        </w:rPr>
        <w:t>ская империя в XIX – начале XX вв.</w:t>
      </w:r>
    </w:p>
    <w:p w:rsidR="00F76BBC" w:rsidRPr="001049BE" w:rsidRDefault="00F76BBC" w:rsidP="001049BE">
      <w:pPr>
        <w:spacing w:after="0"/>
        <w:ind w:firstLine="709"/>
        <w:rPr>
          <w:rFonts w:ascii="Times New Roman" w:hAnsi="Times New Roman" w:cs="Times New Roman"/>
          <w:b/>
          <w:bCs/>
          <w:sz w:val="24"/>
          <w:szCs w:val="24"/>
        </w:rPr>
      </w:pPr>
      <w:r w:rsidRPr="001049BE">
        <w:rPr>
          <w:rFonts w:ascii="Times New Roman" w:hAnsi="Times New Roman" w:cs="Times New Roman"/>
          <w:b/>
          <w:bCs/>
          <w:sz w:val="24"/>
          <w:szCs w:val="24"/>
        </w:rPr>
        <w:t>Россия на пути к реформам (1801–1861)</w:t>
      </w:r>
    </w:p>
    <w:p w:rsidR="00F76BBC" w:rsidRPr="001049BE" w:rsidRDefault="00F76BBC" w:rsidP="001049BE">
      <w:pPr>
        <w:spacing w:after="0"/>
        <w:ind w:firstLine="709"/>
        <w:jc w:val="both"/>
        <w:rPr>
          <w:rFonts w:ascii="Times New Roman" w:hAnsi="Times New Roman" w:cs="Times New Roman"/>
          <w:b/>
          <w:bCs/>
          <w:sz w:val="24"/>
          <w:szCs w:val="24"/>
        </w:rPr>
      </w:pPr>
      <w:r w:rsidRPr="001049BE">
        <w:rPr>
          <w:rFonts w:ascii="Times New Roman" w:hAnsi="Times New Roman" w:cs="Times New Roman"/>
          <w:b/>
          <w:bCs/>
          <w:sz w:val="24"/>
          <w:szCs w:val="24"/>
        </w:rPr>
        <w:t xml:space="preserve">Александровская эпоха: государственный либерализм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F76BBC" w:rsidRPr="001049BE" w:rsidRDefault="00F76BBC" w:rsidP="001049BE">
      <w:pPr>
        <w:spacing w:after="0"/>
        <w:ind w:firstLine="709"/>
        <w:jc w:val="both"/>
        <w:rPr>
          <w:rFonts w:ascii="Times New Roman" w:hAnsi="Times New Roman" w:cs="Times New Roman"/>
          <w:b/>
          <w:bCs/>
          <w:sz w:val="24"/>
          <w:szCs w:val="24"/>
        </w:rPr>
      </w:pPr>
      <w:r w:rsidRPr="001049BE">
        <w:rPr>
          <w:rFonts w:ascii="Times New Roman" w:hAnsi="Times New Roman" w:cs="Times New Roman"/>
          <w:b/>
          <w:bCs/>
          <w:sz w:val="24"/>
          <w:szCs w:val="24"/>
        </w:rPr>
        <w:t xml:space="preserve">Отечественная война 1812 г.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Либеральные и охранительные тенденции во внутренней политике. Польская конституция 1815 г. </w:t>
      </w:r>
      <w:r w:rsidRPr="001049BE">
        <w:rPr>
          <w:rFonts w:ascii="Times New Roman" w:hAnsi="Times New Roman" w:cs="Times New Roman"/>
          <w:i/>
          <w:sz w:val="24"/>
          <w:szCs w:val="24"/>
        </w:rPr>
        <w:t>Военные поселения. Дворянская оппозиция самодержавию.</w:t>
      </w:r>
      <w:r w:rsidRPr="001049BE">
        <w:rPr>
          <w:rFonts w:ascii="Times New Roman" w:hAnsi="Times New Roman" w:cs="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F76BBC" w:rsidRPr="001049BE" w:rsidRDefault="00F76BBC" w:rsidP="001049BE">
      <w:pPr>
        <w:spacing w:after="0"/>
        <w:ind w:firstLine="709"/>
        <w:jc w:val="both"/>
        <w:rPr>
          <w:rFonts w:ascii="Times New Roman" w:hAnsi="Times New Roman" w:cs="Times New Roman"/>
          <w:b/>
          <w:bCs/>
          <w:sz w:val="24"/>
          <w:szCs w:val="24"/>
        </w:rPr>
      </w:pPr>
      <w:r w:rsidRPr="001049BE">
        <w:rPr>
          <w:rFonts w:ascii="Times New Roman" w:hAnsi="Times New Roman" w:cs="Times New Roman"/>
          <w:b/>
          <w:bCs/>
          <w:sz w:val="24"/>
          <w:szCs w:val="24"/>
        </w:rPr>
        <w:t xml:space="preserve">Николаевское самодержавие: государственный консерватизм </w:t>
      </w:r>
    </w:p>
    <w:p w:rsidR="00F76BBC" w:rsidRPr="001049BE" w:rsidRDefault="00F76BBC" w:rsidP="001049BE">
      <w:pPr>
        <w:spacing w:after="0"/>
        <w:ind w:firstLine="709"/>
        <w:jc w:val="both"/>
        <w:rPr>
          <w:rFonts w:ascii="Times New Roman" w:hAnsi="Times New Roman" w:cs="Times New Roman"/>
          <w:i/>
          <w:sz w:val="24"/>
          <w:szCs w:val="24"/>
        </w:rPr>
      </w:pPr>
      <w:r w:rsidRPr="001049BE">
        <w:rPr>
          <w:rFonts w:ascii="Times New Roman" w:hAnsi="Times New Roman" w:cs="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1049BE">
        <w:rPr>
          <w:rFonts w:ascii="Times New Roman" w:hAnsi="Times New Roman" w:cs="Times New Roman"/>
          <w:i/>
          <w:sz w:val="24"/>
          <w:szCs w:val="24"/>
        </w:rPr>
        <w:t>централизация управления, политическая полиция, кодификация законов, цензура, попечительство об образовании.</w:t>
      </w:r>
      <w:r w:rsidRPr="001049BE">
        <w:rPr>
          <w:rFonts w:ascii="Times New Roman" w:hAnsi="Times New Roman" w:cs="Times New Roman"/>
          <w:sz w:val="24"/>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1049BE">
        <w:rPr>
          <w:rFonts w:ascii="Times New Roman" w:hAnsi="Times New Roman" w:cs="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F76BBC" w:rsidRPr="001049BE" w:rsidRDefault="00F76BBC" w:rsidP="001049BE">
      <w:pPr>
        <w:spacing w:after="0"/>
        <w:ind w:firstLine="709"/>
        <w:jc w:val="both"/>
        <w:rPr>
          <w:rFonts w:ascii="Times New Roman" w:hAnsi="Times New Roman" w:cs="Times New Roman"/>
          <w:b/>
          <w:bCs/>
          <w:sz w:val="24"/>
          <w:szCs w:val="24"/>
        </w:rPr>
      </w:pPr>
      <w:r w:rsidRPr="001049BE">
        <w:rPr>
          <w:rFonts w:ascii="Times New Roman" w:hAnsi="Times New Roman" w:cs="Times New Roman"/>
          <w:b/>
          <w:bCs/>
          <w:sz w:val="24"/>
          <w:szCs w:val="24"/>
        </w:rPr>
        <w:t xml:space="preserve">Крепостнический социум. Деревня и город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Сословная структура российского общества. Крепостное хозяйство. </w:t>
      </w:r>
      <w:r w:rsidRPr="001049BE">
        <w:rPr>
          <w:rFonts w:ascii="Times New Roman" w:hAnsi="Times New Roman" w:cs="Times New Roman"/>
          <w:i/>
          <w:sz w:val="24"/>
          <w:szCs w:val="24"/>
        </w:rPr>
        <w:t>Помещик и крестьянин, конфликты и сотрудничество.</w:t>
      </w:r>
      <w:r w:rsidRPr="001049BE">
        <w:rPr>
          <w:rFonts w:ascii="Times New Roman" w:hAnsi="Times New Roman" w:cs="Times New Roman"/>
          <w:sz w:val="24"/>
          <w:szCs w:val="24"/>
        </w:rPr>
        <w:t xml:space="preserve"> Промышленный переворот и его особенности в России. Начало железнодорожного строительства. </w:t>
      </w:r>
      <w:r w:rsidRPr="001049BE">
        <w:rPr>
          <w:rFonts w:ascii="Times New Roman" w:hAnsi="Times New Roman" w:cs="Times New Roman"/>
          <w:i/>
          <w:sz w:val="24"/>
          <w:szCs w:val="24"/>
        </w:rPr>
        <w:t>Москва и Петербург: спор двух столиц.</w:t>
      </w:r>
      <w:r w:rsidRPr="001049BE">
        <w:rPr>
          <w:rFonts w:ascii="Times New Roman" w:hAnsi="Times New Roman" w:cs="Times New Roman"/>
          <w:sz w:val="24"/>
          <w:szCs w:val="24"/>
        </w:rPr>
        <w:t xml:space="preserve"> Города как административные, торговые и промышленные центры. Городское самоуправление. </w:t>
      </w:r>
    </w:p>
    <w:p w:rsidR="00F76BBC" w:rsidRPr="001049BE" w:rsidRDefault="00F76BBC" w:rsidP="001049BE">
      <w:pPr>
        <w:spacing w:after="0"/>
        <w:ind w:firstLine="709"/>
        <w:jc w:val="both"/>
        <w:rPr>
          <w:rFonts w:ascii="Times New Roman" w:hAnsi="Times New Roman" w:cs="Times New Roman"/>
          <w:b/>
          <w:bCs/>
          <w:sz w:val="24"/>
          <w:szCs w:val="24"/>
        </w:rPr>
      </w:pPr>
      <w:r w:rsidRPr="001049BE">
        <w:rPr>
          <w:rFonts w:ascii="Times New Roman" w:hAnsi="Times New Roman" w:cs="Times New Roman"/>
          <w:b/>
          <w:bCs/>
          <w:sz w:val="24"/>
          <w:szCs w:val="24"/>
        </w:rPr>
        <w:t>Культурное пространство империи в первой половине XIX в.</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1049BE">
        <w:rPr>
          <w:rFonts w:ascii="Times New Roman" w:hAnsi="Times New Roman" w:cs="Times New Roman"/>
          <w:i/>
          <w:sz w:val="24"/>
          <w:szCs w:val="24"/>
        </w:rPr>
        <w:t>Культура повседневности: обретение комфорта. Жизнь в городе и в усадьбе.</w:t>
      </w:r>
      <w:r w:rsidRPr="001049BE">
        <w:rPr>
          <w:rFonts w:ascii="Times New Roman" w:hAnsi="Times New Roman" w:cs="Times New Roman"/>
          <w:sz w:val="24"/>
          <w:szCs w:val="24"/>
        </w:rPr>
        <w:t xml:space="preserve"> Российская культура как часть европейской культуры. </w:t>
      </w:r>
    </w:p>
    <w:p w:rsidR="00F76BBC" w:rsidRPr="001049BE" w:rsidRDefault="00F76BBC" w:rsidP="001049BE">
      <w:pPr>
        <w:spacing w:after="0"/>
        <w:ind w:firstLine="709"/>
        <w:jc w:val="both"/>
        <w:rPr>
          <w:rFonts w:ascii="Times New Roman" w:hAnsi="Times New Roman" w:cs="Times New Roman"/>
          <w:b/>
          <w:bCs/>
          <w:sz w:val="24"/>
          <w:szCs w:val="24"/>
        </w:rPr>
      </w:pPr>
      <w:r w:rsidRPr="001049BE">
        <w:rPr>
          <w:rFonts w:ascii="Times New Roman" w:hAnsi="Times New Roman" w:cs="Times New Roman"/>
          <w:b/>
          <w:bCs/>
          <w:sz w:val="24"/>
          <w:szCs w:val="24"/>
        </w:rPr>
        <w:t xml:space="preserve">Пространство империи: этнокультурный облик страны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1049BE">
        <w:rPr>
          <w:rFonts w:ascii="Times New Roman" w:hAnsi="Times New Roman" w:cs="Times New Roman"/>
          <w:i/>
          <w:sz w:val="24"/>
          <w:szCs w:val="24"/>
        </w:rPr>
        <w:t>Польское восстание 1830–1831 гг.</w:t>
      </w:r>
      <w:r w:rsidRPr="001049BE">
        <w:rPr>
          <w:rFonts w:ascii="Times New Roman" w:hAnsi="Times New Roman" w:cs="Times New Roman"/>
          <w:sz w:val="24"/>
          <w:szCs w:val="24"/>
        </w:rPr>
        <w:t xml:space="preserve"> Присоединение Грузии и Закавказья. Кавказская война. Движение Шамиля. </w:t>
      </w:r>
    </w:p>
    <w:p w:rsidR="00F76BBC" w:rsidRPr="001049BE" w:rsidRDefault="00F76BBC" w:rsidP="001049BE">
      <w:pPr>
        <w:spacing w:after="0"/>
        <w:ind w:firstLine="709"/>
        <w:jc w:val="both"/>
        <w:rPr>
          <w:rFonts w:ascii="Times New Roman" w:hAnsi="Times New Roman" w:cs="Times New Roman"/>
          <w:b/>
          <w:bCs/>
          <w:sz w:val="24"/>
          <w:szCs w:val="24"/>
        </w:rPr>
      </w:pPr>
      <w:r w:rsidRPr="001049BE">
        <w:rPr>
          <w:rFonts w:ascii="Times New Roman" w:hAnsi="Times New Roman" w:cs="Times New Roman"/>
          <w:b/>
          <w:bCs/>
          <w:sz w:val="24"/>
          <w:szCs w:val="24"/>
        </w:rPr>
        <w:t xml:space="preserve">Формирование гражданского правосознания. Основные течения общественной мысли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1049BE">
        <w:rPr>
          <w:rFonts w:ascii="Times New Roman" w:hAnsi="Times New Roman" w:cs="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F76BBC" w:rsidRPr="001049BE" w:rsidRDefault="00F76BBC" w:rsidP="001049BE">
      <w:pPr>
        <w:spacing w:after="0"/>
        <w:ind w:firstLine="709"/>
        <w:jc w:val="both"/>
        <w:rPr>
          <w:rFonts w:ascii="Times New Roman" w:hAnsi="Times New Roman" w:cs="Times New Roman"/>
          <w:i/>
          <w:sz w:val="24"/>
          <w:szCs w:val="24"/>
        </w:rPr>
      </w:pPr>
      <w:r w:rsidRPr="001049BE">
        <w:rPr>
          <w:rFonts w:ascii="Times New Roman" w:hAnsi="Times New Roman" w:cs="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1049BE">
        <w:rPr>
          <w:rFonts w:ascii="Times New Roman" w:hAnsi="Times New Roman" w:cs="Times New Roman"/>
          <w:i/>
          <w:sz w:val="24"/>
          <w:szCs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F76BBC" w:rsidRPr="001049BE" w:rsidRDefault="00F76BBC" w:rsidP="001049BE">
      <w:pPr>
        <w:spacing w:after="0"/>
        <w:ind w:firstLine="709"/>
        <w:rPr>
          <w:rFonts w:ascii="Times New Roman" w:hAnsi="Times New Roman" w:cs="Times New Roman"/>
          <w:b/>
          <w:bCs/>
          <w:sz w:val="24"/>
          <w:szCs w:val="24"/>
        </w:rPr>
      </w:pPr>
      <w:r w:rsidRPr="001049BE">
        <w:rPr>
          <w:rFonts w:ascii="Times New Roman" w:hAnsi="Times New Roman" w:cs="Times New Roman"/>
          <w:b/>
          <w:bCs/>
          <w:sz w:val="24"/>
          <w:szCs w:val="24"/>
        </w:rPr>
        <w:t>Россия в эпоху реформ</w:t>
      </w:r>
    </w:p>
    <w:p w:rsidR="00F76BBC" w:rsidRPr="001049BE" w:rsidRDefault="00F76BBC" w:rsidP="001049BE">
      <w:pPr>
        <w:spacing w:after="0"/>
        <w:ind w:firstLine="709"/>
        <w:jc w:val="both"/>
        <w:rPr>
          <w:rFonts w:ascii="Times New Roman" w:hAnsi="Times New Roman" w:cs="Times New Roman"/>
          <w:b/>
          <w:bCs/>
          <w:sz w:val="24"/>
          <w:szCs w:val="24"/>
        </w:rPr>
      </w:pPr>
      <w:r w:rsidRPr="001049BE">
        <w:rPr>
          <w:rFonts w:ascii="Times New Roman" w:hAnsi="Times New Roman" w:cs="Times New Roman"/>
          <w:b/>
          <w:bCs/>
          <w:sz w:val="24"/>
          <w:szCs w:val="24"/>
        </w:rPr>
        <w:t xml:space="preserve">Преобразования Александра II: социальная и правовая модернизация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1049BE">
        <w:rPr>
          <w:rFonts w:ascii="Times New Roman" w:hAnsi="Times New Roman" w:cs="Times New Roman"/>
          <w:i/>
          <w:sz w:val="24"/>
          <w:szCs w:val="24"/>
        </w:rPr>
        <w:t>Утверждение начал всесословности в правовом строе страны.</w:t>
      </w:r>
      <w:r w:rsidRPr="001049BE">
        <w:rPr>
          <w:rFonts w:ascii="Times New Roman" w:hAnsi="Times New Roman" w:cs="Times New Roman"/>
          <w:sz w:val="24"/>
          <w:szCs w:val="24"/>
        </w:rPr>
        <w:t xml:space="preserve"> Конституционный вопрос.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F76BBC" w:rsidRPr="001049BE" w:rsidRDefault="00F76BBC" w:rsidP="001049BE">
      <w:pPr>
        <w:spacing w:after="0"/>
        <w:ind w:firstLine="709"/>
        <w:jc w:val="both"/>
        <w:rPr>
          <w:rFonts w:ascii="Times New Roman" w:hAnsi="Times New Roman" w:cs="Times New Roman"/>
          <w:b/>
          <w:bCs/>
          <w:sz w:val="24"/>
          <w:szCs w:val="24"/>
        </w:rPr>
      </w:pPr>
      <w:r w:rsidRPr="001049BE">
        <w:rPr>
          <w:rFonts w:ascii="Times New Roman" w:hAnsi="Times New Roman" w:cs="Times New Roman"/>
          <w:b/>
          <w:bCs/>
          <w:sz w:val="24"/>
          <w:szCs w:val="24"/>
        </w:rPr>
        <w:t xml:space="preserve">«Народное самодержавие» Александра III </w:t>
      </w:r>
    </w:p>
    <w:p w:rsidR="00F76BBC" w:rsidRPr="001049BE" w:rsidRDefault="00F76BBC" w:rsidP="001049BE">
      <w:pPr>
        <w:spacing w:after="0"/>
        <w:ind w:firstLine="709"/>
        <w:jc w:val="both"/>
        <w:rPr>
          <w:rFonts w:ascii="Times New Roman" w:hAnsi="Times New Roman" w:cs="Times New Roman"/>
          <w:i/>
          <w:sz w:val="24"/>
          <w:szCs w:val="24"/>
        </w:rPr>
      </w:pPr>
      <w:r w:rsidRPr="001049BE">
        <w:rPr>
          <w:rFonts w:ascii="Times New Roman" w:hAnsi="Times New Roman" w:cs="Times New Roman"/>
          <w:sz w:val="24"/>
          <w:szCs w:val="24"/>
        </w:rPr>
        <w:t xml:space="preserve">Идеология самобытного развития России. Государственный национализм. Реформы и «контрреформы». </w:t>
      </w:r>
      <w:r w:rsidRPr="001049BE">
        <w:rPr>
          <w:rFonts w:ascii="Times New Roman" w:hAnsi="Times New Roman" w:cs="Times New Roman"/>
          <w:i/>
          <w:sz w:val="24"/>
          <w:szCs w:val="24"/>
        </w:rPr>
        <w:t>Политика консервативной стабилизации. Ограничение общественной самодеятельности.</w:t>
      </w:r>
      <w:r w:rsidRPr="001049BE">
        <w:rPr>
          <w:rFonts w:ascii="Times New Roman" w:hAnsi="Times New Roman" w:cs="Times New Roman"/>
          <w:sz w:val="24"/>
          <w:szCs w:val="24"/>
        </w:rPr>
        <w:t xml:space="preserve"> Местное самоуправление и самодержавие. Независимость суда и администрация. </w:t>
      </w:r>
      <w:r w:rsidRPr="001049BE">
        <w:rPr>
          <w:rFonts w:ascii="Times New Roman" w:hAnsi="Times New Roman" w:cs="Times New Roman"/>
          <w:i/>
          <w:sz w:val="24"/>
          <w:szCs w:val="24"/>
        </w:rPr>
        <w:t>Права университетов и власть попечителей.</w:t>
      </w:r>
      <w:r w:rsidRPr="001049BE">
        <w:rPr>
          <w:rFonts w:ascii="Times New Roman" w:hAnsi="Times New Roman" w:cs="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1049BE">
        <w:rPr>
          <w:rFonts w:ascii="Times New Roman" w:hAnsi="Times New Roman" w:cs="Times New Roman"/>
          <w:i/>
          <w:sz w:val="24"/>
          <w:szCs w:val="24"/>
        </w:rPr>
        <w:t>Финансовая политика</w:t>
      </w:r>
      <w:r w:rsidRPr="001049BE">
        <w:rPr>
          <w:rFonts w:ascii="Times New Roman" w:hAnsi="Times New Roman" w:cs="Times New Roman"/>
          <w:sz w:val="24"/>
          <w:szCs w:val="24"/>
        </w:rPr>
        <w:t xml:space="preserve">. </w:t>
      </w:r>
      <w:r w:rsidRPr="001049BE">
        <w:rPr>
          <w:rFonts w:ascii="Times New Roman" w:hAnsi="Times New Roman" w:cs="Times New Roman"/>
          <w:i/>
          <w:sz w:val="24"/>
          <w:szCs w:val="24"/>
        </w:rPr>
        <w:t xml:space="preserve">Консервация аграрных отношений. </w:t>
      </w:r>
    </w:p>
    <w:p w:rsidR="00F76BBC" w:rsidRPr="001049BE" w:rsidRDefault="00F76BBC" w:rsidP="001049BE">
      <w:pPr>
        <w:spacing w:after="0"/>
        <w:ind w:firstLine="709"/>
        <w:jc w:val="both"/>
        <w:rPr>
          <w:rFonts w:ascii="Times New Roman" w:hAnsi="Times New Roman" w:cs="Times New Roman"/>
          <w:i/>
          <w:sz w:val="24"/>
          <w:szCs w:val="24"/>
        </w:rPr>
      </w:pPr>
      <w:r w:rsidRPr="001049BE">
        <w:rPr>
          <w:rFonts w:ascii="Times New Roman" w:hAnsi="Times New Roman" w:cs="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1049BE">
        <w:rPr>
          <w:rFonts w:ascii="Times New Roman" w:hAnsi="Times New Roman" w:cs="Times New Roman"/>
          <w:i/>
          <w:sz w:val="24"/>
          <w:szCs w:val="24"/>
        </w:rPr>
        <w:t xml:space="preserve">Освоение государственной территории. </w:t>
      </w:r>
    </w:p>
    <w:p w:rsidR="00F76BBC" w:rsidRPr="001049BE" w:rsidRDefault="00F76BBC" w:rsidP="001049BE">
      <w:pPr>
        <w:spacing w:after="0"/>
        <w:ind w:firstLine="709"/>
        <w:jc w:val="both"/>
        <w:rPr>
          <w:rFonts w:ascii="Times New Roman" w:hAnsi="Times New Roman" w:cs="Times New Roman"/>
          <w:b/>
          <w:bCs/>
          <w:sz w:val="24"/>
          <w:szCs w:val="24"/>
        </w:rPr>
      </w:pPr>
      <w:r w:rsidRPr="001049BE">
        <w:rPr>
          <w:rFonts w:ascii="Times New Roman" w:hAnsi="Times New Roman" w:cs="Times New Roman"/>
          <w:b/>
          <w:bCs/>
          <w:sz w:val="24"/>
          <w:szCs w:val="24"/>
        </w:rPr>
        <w:t xml:space="preserve">Пореформенный социум. Сельское хозяйство и промышленность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1049BE">
        <w:rPr>
          <w:rFonts w:ascii="Times New Roman" w:hAnsi="Times New Roman" w:cs="Times New Roman"/>
          <w:i/>
          <w:sz w:val="24"/>
          <w:szCs w:val="24"/>
        </w:rPr>
        <w:t>Помещичье «оскудение». Социальные типы крестьян и помещиков.</w:t>
      </w:r>
      <w:r w:rsidRPr="001049BE">
        <w:rPr>
          <w:rFonts w:ascii="Times New Roman" w:hAnsi="Times New Roman" w:cs="Times New Roman"/>
          <w:sz w:val="24"/>
          <w:szCs w:val="24"/>
        </w:rPr>
        <w:t xml:space="preserve"> Дворяне-предприниматели.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1049BE">
        <w:rPr>
          <w:rFonts w:ascii="Times New Roman" w:hAnsi="Times New Roman" w:cs="Times New Roman"/>
          <w:i/>
          <w:sz w:val="24"/>
          <w:szCs w:val="24"/>
        </w:rPr>
        <w:t xml:space="preserve">Государственные, общественные и частнопредпринимательские способы его решения. </w:t>
      </w:r>
    </w:p>
    <w:p w:rsidR="00F76BBC" w:rsidRPr="001049BE" w:rsidRDefault="00F76BBC" w:rsidP="001049BE">
      <w:pPr>
        <w:spacing w:after="0"/>
        <w:ind w:firstLine="709"/>
        <w:jc w:val="both"/>
        <w:rPr>
          <w:rFonts w:ascii="Times New Roman" w:hAnsi="Times New Roman" w:cs="Times New Roman"/>
          <w:b/>
          <w:bCs/>
          <w:sz w:val="24"/>
          <w:szCs w:val="24"/>
        </w:rPr>
      </w:pPr>
      <w:r w:rsidRPr="001049BE">
        <w:rPr>
          <w:rFonts w:ascii="Times New Roman" w:hAnsi="Times New Roman" w:cs="Times New Roman"/>
          <w:b/>
          <w:bCs/>
          <w:sz w:val="24"/>
          <w:szCs w:val="24"/>
        </w:rPr>
        <w:t xml:space="preserve">Культурное пространство империи во второй половине XIX в.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1049BE">
        <w:rPr>
          <w:rFonts w:ascii="Times New Roman" w:hAnsi="Times New Roman" w:cs="Times New Roman"/>
          <w:i/>
          <w:sz w:val="24"/>
          <w:szCs w:val="24"/>
        </w:rPr>
        <w:t xml:space="preserve">Роль печатного слова в формировании общественного мнения. Народная, элитарная и массовая культура. </w:t>
      </w:r>
      <w:r w:rsidRPr="001049BE">
        <w:rPr>
          <w:rFonts w:ascii="Times New Roman" w:hAnsi="Times New Roman" w:cs="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F76BBC" w:rsidRPr="001049BE" w:rsidRDefault="00F76BBC" w:rsidP="001049BE">
      <w:pPr>
        <w:spacing w:after="0"/>
        <w:ind w:firstLine="709"/>
        <w:jc w:val="both"/>
        <w:rPr>
          <w:rFonts w:ascii="Times New Roman" w:hAnsi="Times New Roman" w:cs="Times New Roman"/>
          <w:b/>
          <w:bCs/>
          <w:sz w:val="24"/>
          <w:szCs w:val="24"/>
        </w:rPr>
      </w:pPr>
      <w:r w:rsidRPr="001049BE">
        <w:rPr>
          <w:rFonts w:ascii="Times New Roman" w:hAnsi="Times New Roman" w:cs="Times New Roman"/>
          <w:b/>
          <w:bCs/>
          <w:sz w:val="24"/>
          <w:szCs w:val="24"/>
        </w:rPr>
        <w:t xml:space="preserve">Этнокультурный облик империи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1049BE">
        <w:rPr>
          <w:rFonts w:ascii="Times New Roman" w:hAnsi="Times New Roman" w:cs="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1049BE">
        <w:rPr>
          <w:rFonts w:ascii="Times New Roman" w:hAnsi="Times New Roman" w:cs="Times New Roman"/>
          <w:sz w:val="24"/>
          <w:szCs w:val="24"/>
        </w:rPr>
        <w:t xml:space="preserve"> Национальные движения народов России. Взаимодействие национальных культур и народов.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b/>
          <w:bCs/>
          <w:sz w:val="24"/>
          <w:szCs w:val="24"/>
        </w:rPr>
        <w:t>Формирование гражданского общества и основные направления общественных движений</w:t>
      </w:r>
    </w:p>
    <w:p w:rsidR="00F76BBC" w:rsidRPr="001049BE" w:rsidRDefault="00F76BBC" w:rsidP="001049BE">
      <w:pPr>
        <w:spacing w:after="0"/>
        <w:ind w:firstLine="709"/>
        <w:jc w:val="both"/>
        <w:rPr>
          <w:rFonts w:ascii="Times New Roman" w:hAnsi="Times New Roman" w:cs="Times New Roman"/>
          <w:i/>
          <w:sz w:val="24"/>
          <w:szCs w:val="24"/>
        </w:rPr>
      </w:pPr>
      <w:r w:rsidRPr="001049BE">
        <w:rPr>
          <w:rFonts w:ascii="Times New Roman" w:hAnsi="Times New Roman" w:cs="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1049BE">
        <w:rPr>
          <w:rFonts w:ascii="Times New Roman" w:hAnsi="Times New Roman" w:cs="Times New Roman"/>
          <w:i/>
          <w:sz w:val="24"/>
          <w:szCs w:val="24"/>
        </w:rPr>
        <w:t xml:space="preserve">Студенческое движение. Рабочее движение. Женское движение. </w:t>
      </w:r>
    </w:p>
    <w:p w:rsidR="00F76BBC" w:rsidRPr="001049BE" w:rsidRDefault="00F76BBC" w:rsidP="001049BE">
      <w:pPr>
        <w:spacing w:after="0"/>
        <w:ind w:firstLine="709"/>
        <w:jc w:val="both"/>
        <w:rPr>
          <w:rFonts w:ascii="Times New Roman" w:hAnsi="Times New Roman" w:cs="Times New Roman"/>
          <w:i/>
          <w:sz w:val="24"/>
          <w:szCs w:val="24"/>
        </w:rPr>
      </w:pPr>
      <w:r w:rsidRPr="001049BE">
        <w:rPr>
          <w:rFonts w:ascii="Times New Roman" w:hAnsi="Times New Roman" w:cs="Times New Roman"/>
          <w:sz w:val="24"/>
          <w:szCs w:val="24"/>
        </w:rPr>
        <w:t xml:space="preserve">Идейные течения и общественное движение. </w:t>
      </w:r>
      <w:r w:rsidRPr="001049BE">
        <w:rPr>
          <w:rFonts w:ascii="Times New Roman" w:hAnsi="Times New Roman" w:cs="Times New Roman"/>
          <w:i/>
          <w:sz w:val="24"/>
          <w:szCs w:val="24"/>
        </w:rPr>
        <w:t xml:space="preserve">Влияние позитивизма, дарвинизма, марксизма и других направлений европейской общественной мысли. </w:t>
      </w:r>
      <w:r w:rsidRPr="001049BE">
        <w:rPr>
          <w:rFonts w:ascii="Times New Roman" w:hAnsi="Times New Roman" w:cs="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1049BE">
        <w:rPr>
          <w:rFonts w:ascii="Times New Roman" w:hAnsi="Times New Roman" w:cs="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1049BE">
        <w:rPr>
          <w:rFonts w:ascii="Times New Roman" w:hAnsi="Times New Roman" w:cs="Times New Roman"/>
          <w:sz w:val="24"/>
          <w:szCs w:val="24"/>
        </w:rPr>
        <w:t xml:space="preserve"> Политический терроризм. Распространение марксизма и формирование социал-демократии. </w:t>
      </w:r>
      <w:r w:rsidRPr="001049BE">
        <w:rPr>
          <w:rFonts w:ascii="Times New Roman" w:hAnsi="Times New Roman" w:cs="Times New Roman"/>
          <w:i/>
          <w:sz w:val="24"/>
          <w:szCs w:val="24"/>
        </w:rPr>
        <w:t xml:space="preserve">Группа «Освобождение труда». «Союз борьбы за освобождение рабочего класса». I съезд РСДРП. </w:t>
      </w:r>
    </w:p>
    <w:p w:rsidR="00F76BBC" w:rsidRPr="001049BE" w:rsidRDefault="00F76BBC" w:rsidP="001049BE">
      <w:pPr>
        <w:spacing w:after="0"/>
        <w:ind w:firstLine="709"/>
        <w:jc w:val="both"/>
        <w:rPr>
          <w:rFonts w:ascii="Times New Roman" w:hAnsi="Times New Roman" w:cs="Times New Roman"/>
          <w:b/>
          <w:bCs/>
          <w:sz w:val="24"/>
          <w:szCs w:val="24"/>
        </w:rPr>
      </w:pPr>
      <w:r w:rsidRPr="001049BE">
        <w:rPr>
          <w:rFonts w:ascii="Times New Roman" w:hAnsi="Times New Roman" w:cs="Times New Roman"/>
          <w:b/>
          <w:bCs/>
          <w:sz w:val="24"/>
          <w:szCs w:val="24"/>
        </w:rPr>
        <w:t>Кризис империи в начале ХХ века</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1049BE">
        <w:rPr>
          <w:rFonts w:ascii="Times New Roman" w:hAnsi="Times New Roman" w:cs="Times New Roman"/>
          <w:i/>
          <w:sz w:val="24"/>
          <w:szCs w:val="24"/>
        </w:rPr>
        <w:t>Отечественный и иностранный капитал, его роль в индустриализации страны.</w:t>
      </w:r>
      <w:r w:rsidRPr="001049BE">
        <w:rPr>
          <w:rFonts w:ascii="Times New Roman" w:hAnsi="Times New Roman" w:cs="Times New Roman"/>
          <w:sz w:val="24"/>
          <w:szCs w:val="24"/>
        </w:rPr>
        <w:t xml:space="preserve"> Россия – мировой экспортер хлеба. Аграрный вопрос. </w:t>
      </w:r>
    </w:p>
    <w:p w:rsidR="00F76BBC" w:rsidRPr="001049BE" w:rsidRDefault="00F76BBC" w:rsidP="001049BE">
      <w:pPr>
        <w:spacing w:after="0"/>
        <w:ind w:firstLine="709"/>
        <w:jc w:val="both"/>
        <w:rPr>
          <w:rFonts w:ascii="Times New Roman" w:hAnsi="Times New Roman" w:cs="Times New Roman"/>
          <w:i/>
          <w:sz w:val="24"/>
          <w:szCs w:val="24"/>
        </w:rPr>
      </w:pPr>
      <w:r w:rsidRPr="001049BE">
        <w:rPr>
          <w:rFonts w:ascii="Times New Roman" w:hAnsi="Times New Roman" w:cs="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1049BE">
        <w:rPr>
          <w:rFonts w:ascii="Times New Roman" w:hAnsi="Times New Roman" w:cs="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F76BBC" w:rsidRPr="001049BE" w:rsidRDefault="00F76BBC" w:rsidP="001049BE">
      <w:pPr>
        <w:spacing w:after="0"/>
        <w:ind w:firstLine="709"/>
        <w:jc w:val="both"/>
        <w:rPr>
          <w:rFonts w:ascii="Times New Roman" w:hAnsi="Times New Roman" w:cs="Times New Roman"/>
          <w:b/>
          <w:bCs/>
          <w:sz w:val="24"/>
          <w:szCs w:val="24"/>
        </w:rPr>
      </w:pPr>
      <w:r w:rsidRPr="001049BE">
        <w:rPr>
          <w:rFonts w:ascii="Times New Roman" w:hAnsi="Times New Roman" w:cs="Times New Roman"/>
          <w:b/>
          <w:bCs/>
          <w:sz w:val="24"/>
          <w:szCs w:val="24"/>
        </w:rPr>
        <w:t xml:space="preserve">Первая российская революция 1905-1907 гг. Начало парламентаризма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1049BE">
        <w:rPr>
          <w:rFonts w:ascii="Times New Roman" w:hAnsi="Times New Roman" w:cs="Times New Roman"/>
          <w:i/>
          <w:sz w:val="24"/>
          <w:szCs w:val="24"/>
        </w:rPr>
        <w:t xml:space="preserve">«Союз освобождения». «Банкетная кампания». </w:t>
      </w:r>
    </w:p>
    <w:p w:rsidR="00F76BBC" w:rsidRPr="001049BE" w:rsidRDefault="00F76BBC" w:rsidP="001049BE">
      <w:pPr>
        <w:spacing w:after="0"/>
        <w:ind w:firstLine="709"/>
        <w:jc w:val="both"/>
        <w:rPr>
          <w:rFonts w:ascii="Times New Roman" w:hAnsi="Times New Roman" w:cs="Times New Roman"/>
          <w:i/>
          <w:sz w:val="24"/>
          <w:szCs w:val="24"/>
        </w:rPr>
      </w:pPr>
      <w:r w:rsidRPr="001049BE">
        <w:rPr>
          <w:rFonts w:ascii="Times New Roman" w:hAnsi="Times New Roman" w:cs="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1049BE">
        <w:rPr>
          <w:rFonts w:ascii="Times New Roman" w:hAnsi="Times New Roman" w:cs="Times New Roman"/>
          <w:i/>
          <w:sz w:val="24"/>
          <w:szCs w:val="24"/>
        </w:rPr>
        <w:t xml:space="preserve">Политический терроризм.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Формирование многопартийной системы. Политические партии, массовые движения и их лидеры. </w:t>
      </w:r>
      <w:r w:rsidRPr="001049BE">
        <w:rPr>
          <w:rFonts w:ascii="Times New Roman" w:hAnsi="Times New Roman" w:cs="Times New Roman"/>
          <w:i/>
          <w:sz w:val="24"/>
          <w:szCs w:val="24"/>
        </w:rPr>
        <w:t>Неонароднические партии и организации (социалисты-революционеры).</w:t>
      </w:r>
      <w:r w:rsidRPr="001049BE">
        <w:rPr>
          <w:rFonts w:ascii="Times New Roman" w:hAnsi="Times New Roman" w:cs="Times New Roman"/>
          <w:sz w:val="24"/>
          <w:szCs w:val="24"/>
        </w:rPr>
        <w:t xml:space="preserve"> Социал-демократия: большевики и меньшевики. Либеральные партии (кадеты, октябристы). </w:t>
      </w:r>
      <w:r w:rsidRPr="001049BE">
        <w:rPr>
          <w:rFonts w:ascii="Times New Roman" w:hAnsi="Times New Roman" w:cs="Times New Roman"/>
          <w:i/>
          <w:sz w:val="24"/>
          <w:szCs w:val="24"/>
        </w:rPr>
        <w:t>Национальные партии</w:t>
      </w:r>
      <w:r w:rsidRPr="001049BE">
        <w:rPr>
          <w:rFonts w:ascii="Times New Roman" w:hAnsi="Times New Roman" w:cs="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1049BE">
        <w:rPr>
          <w:rFonts w:ascii="Times New Roman" w:hAnsi="Times New Roman" w:cs="Times New Roman"/>
          <w:sz w:val="24"/>
          <w:szCs w:val="24"/>
        </w:rPr>
        <w:t xml:space="preserve"> Деятельность I и II Государственной думы: итоги и уроки. </w:t>
      </w:r>
    </w:p>
    <w:p w:rsidR="00F76BBC" w:rsidRPr="001049BE" w:rsidRDefault="00F76BBC" w:rsidP="001049BE">
      <w:pPr>
        <w:spacing w:after="0"/>
        <w:ind w:firstLine="709"/>
        <w:jc w:val="both"/>
        <w:rPr>
          <w:rFonts w:ascii="Times New Roman" w:hAnsi="Times New Roman" w:cs="Times New Roman"/>
          <w:b/>
          <w:bCs/>
          <w:sz w:val="24"/>
          <w:szCs w:val="24"/>
        </w:rPr>
      </w:pPr>
      <w:r w:rsidRPr="001049BE">
        <w:rPr>
          <w:rFonts w:ascii="Times New Roman" w:hAnsi="Times New Roman" w:cs="Times New Roman"/>
          <w:b/>
          <w:bCs/>
          <w:sz w:val="24"/>
          <w:szCs w:val="24"/>
        </w:rPr>
        <w:t xml:space="preserve">Общество и власть после революции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1049BE">
        <w:rPr>
          <w:rFonts w:ascii="Times New Roman" w:hAnsi="Times New Roman" w:cs="Times New Roman"/>
          <w:i/>
          <w:sz w:val="24"/>
          <w:szCs w:val="24"/>
        </w:rPr>
        <w:t xml:space="preserve">Национальные партии и фракции в Государственной Думе.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F76BBC" w:rsidRPr="001049BE" w:rsidRDefault="00F76BBC" w:rsidP="001049BE">
      <w:pPr>
        <w:spacing w:after="0"/>
        <w:ind w:firstLine="709"/>
        <w:jc w:val="both"/>
        <w:rPr>
          <w:rFonts w:ascii="Times New Roman" w:hAnsi="Times New Roman" w:cs="Times New Roman"/>
          <w:b/>
          <w:bCs/>
          <w:sz w:val="24"/>
          <w:szCs w:val="24"/>
        </w:rPr>
      </w:pPr>
      <w:r w:rsidRPr="001049BE">
        <w:rPr>
          <w:rFonts w:ascii="Times New Roman" w:hAnsi="Times New Roman" w:cs="Times New Roman"/>
          <w:b/>
          <w:bCs/>
          <w:sz w:val="24"/>
          <w:szCs w:val="24"/>
        </w:rPr>
        <w:t xml:space="preserve">«Серебряный век» российской культуры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Развитие народного просвещения: попытка преодоления разрыва между образованным обществом и народом. </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F76BBC" w:rsidRPr="001049BE" w:rsidRDefault="00F76BBC" w:rsidP="001049BE">
      <w:pPr>
        <w:spacing w:after="0"/>
        <w:ind w:firstLine="709"/>
        <w:jc w:val="both"/>
        <w:rPr>
          <w:rFonts w:ascii="Times New Roman" w:hAnsi="Times New Roman" w:cs="Times New Roman"/>
          <w:b/>
          <w:sz w:val="24"/>
          <w:szCs w:val="24"/>
        </w:rPr>
      </w:pPr>
      <w:r w:rsidRPr="001049BE">
        <w:rPr>
          <w:rFonts w:ascii="Times New Roman" w:hAnsi="Times New Roman" w:cs="Times New Roman"/>
          <w:b/>
          <w:sz w:val="24"/>
          <w:szCs w:val="24"/>
        </w:rPr>
        <w:t>Региональный компонент</w:t>
      </w:r>
    </w:p>
    <w:p w:rsidR="00F76BBC" w:rsidRPr="001049BE" w:rsidRDefault="00F76BBC" w:rsidP="001049BE">
      <w:pPr>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Наш регион </w:t>
      </w:r>
      <w:r w:rsidRPr="001049BE">
        <w:rPr>
          <w:rFonts w:ascii="Times New Roman" w:hAnsi="Times New Roman" w:cs="Times New Roman"/>
          <w:bCs/>
          <w:sz w:val="24"/>
          <w:szCs w:val="24"/>
        </w:rPr>
        <w:t>в XI</w:t>
      </w:r>
      <w:r w:rsidRPr="001049BE">
        <w:rPr>
          <w:rFonts w:ascii="Times New Roman" w:hAnsi="Times New Roman" w:cs="Times New Roman"/>
          <w:bCs/>
          <w:sz w:val="24"/>
          <w:szCs w:val="24"/>
          <w:lang w:val="en-US"/>
        </w:rPr>
        <w:t>X</w:t>
      </w:r>
      <w:r w:rsidRPr="001049BE">
        <w:rPr>
          <w:rFonts w:ascii="Times New Roman" w:hAnsi="Times New Roman" w:cs="Times New Roman"/>
          <w:bCs/>
          <w:sz w:val="24"/>
          <w:szCs w:val="24"/>
        </w:rPr>
        <w:t xml:space="preserve"> в.</w:t>
      </w:r>
    </w:p>
    <w:p w:rsidR="00F76BBC" w:rsidRPr="001049BE" w:rsidRDefault="00F76BBC" w:rsidP="001049BE">
      <w:pPr>
        <w:spacing w:after="0"/>
        <w:ind w:firstLine="709"/>
        <w:rPr>
          <w:rFonts w:ascii="Times New Roman" w:hAnsi="Times New Roman" w:cs="Times New Roman"/>
          <w:sz w:val="24"/>
          <w:szCs w:val="24"/>
        </w:rPr>
      </w:pPr>
    </w:p>
    <w:p w:rsidR="00F76BBC" w:rsidRPr="001049BE" w:rsidRDefault="00F76BBC" w:rsidP="001049BE">
      <w:pPr>
        <w:shd w:val="clear" w:color="auto" w:fill="FFFFFF"/>
        <w:spacing w:after="0"/>
        <w:ind w:firstLine="709"/>
        <w:jc w:val="both"/>
        <w:rPr>
          <w:rFonts w:ascii="Times New Roman" w:hAnsi="Times New Roman" w:cs="Times New Roman"/>
          <w:b/>
          <w:sz w:val="24"/>
          <w:szCs w:val="24"/>
        </w:rPr>
      </w:pPr>
      <w:r w:rsidRPr="001049BE">
        <w:rPr>
          <w:rFonts w:ascii="Times New Roman" w:hAnsi="Times New Roman" w:cs="Times New Roman"/>
          <w:b/>
          <w:sz w:val="24"/>
          <w:szCs w:val="24"/>
        </w:rPr>
        <w:t>Всеобщая история</w:t>
      </w:r>
    </w:p>
    <w:p w:rsidR="00F76BBC" w:rsidRPr="001049BE" w:rsidRDefault="00F76BBC" w:rsidP="001049BE">
      <w:pPr>
        <w:shd w:val="clear" w:color="auto" w:fill="FFFFFF"/>
        <w:spacing w:after="0"/>
        <w:ind w:firstLine="709"/>
        <w:jc w:val="both"/>
        <w:rPr>
          <w:rFonts w:ascii="Times New Roman" w:hAnsi="Times New Roman" w:cs="Times New Roman"/>
          <w:i/>
          <w:sz w:val="24"/>
          <w:szCs w:val="24"/>
        </w:rPr>
      </w:pPr>
      <w:r w:rsidRPr="001049BE">
        <w:rPr>
          <w:rFonts w:ascii="Times New Roman" w:hAnsi="Times New Roman" w:cs="Times New Roman"/>
          <w:b/>
          <w:sz w:val="24"/>
          <w:szCs w:val="24"/>
        </w:rPr>
        <w:t>История Древнего мира</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b/>
          <w:bCs/>
          <w:sz w:val="24"/>
          <w:szCs w:val="24"/>
        </w:rPr>
        <w:t>Первобытность.</w:t>
      </w:r>
      <w:r w:rsidR="00B5236C">
        <w:rPr>
          <w:rFonts w:ascii="Times New Roman" w:hAnsi="Times New Roman" w:cs="Times New Roman"/>
          <w:b/>
          <w:bCs/>
          <w:sz w:val="24"/>
          <w:szCs w:val="24"/>
        </w:rPr>
        <w:t xml:space="preserve">  </w:t>
      </w:r>
      <w:r w:rsidRPr="001049BE">
        <w:rPr>
          <w:rFonts w:ascii="Times New Roman" w:hAnsi="Times New Roman" w:cs="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b/>
          <w:bCs/>
          <w:sz w:val="24"/>
          <w:szCs w:val="24"/>
        </w:rPr>
        <w:t xml:space="preserve">Древний мир: </w:t>
      </w:r>
      <w:r w:rsidRPr="001049BE">
        <w:rPr>
          <w:rFonts w:ascii="Times New Roman" w:hAnsi="Times New Roman" w:cs="Times New Roman"/>
          <w:sz w:val="24"/>
          <w:szCs w:val="24"/>
        </w:rPr>
        <w:t>понятие и хронология. Карта Древнего мира.</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b/>
          <w:bCs/>
          <w:sz w:val="24"/>
          <w:szCs w:val="24"/>
        </w:rPr>
        <w:t>Древний Восток</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1049BE">
        <w:rPr>
          <w:rFonts w:ascii="Times New Roman" w:hAnsi="Times New Roman" w:cs="Times New Roman"/>
          <w:i/>
          <w:sz w:val="24"/>
          <w:szCs w:val="24"/>
        </w:rPr>
        <w:t xml:space="preserve">Фараон-реформатор Эхнатон. </w:t>
      </w:r>
      <w:r w:rsidRPr="001049BE">
        <w:rPr>
          <w:rFonts w:ascii="Times New Roman" w:hAnsi="Times New Roman" w:cs="Times New Roman"/>
          <w:sz w:val="24"/>
          <w:szCs w:val="24"/>
        </w:rPr>
        <w:t>Военные походы. Рабы. Познания древних египтян. Письменность. Храмы и пирамиды.</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b/>
          <w:bCs/>
          <w:sz w:val="24"/>
          <w:szCs w:val="24"/>
        </w:rPr>
        <w:t xml:space="preserve">Античный мир: </w:t>
      </w:r>
      <w:r w:rsidRPr="001049BE">
        <w:rPr>
          <w:rFonts w:ascii="Times New Roman" w:hAnsi="Times New Roman" w:cs="Times New Roman"/>
          <w:sz w:val="24"/>
          <w:szCs w:val="24"/>
        </w:rPr>
        <w:t>понятие. Карта античного мира.</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b/>
          <w:bCs/>
          <w:sz w:val="24"/>
          <w:szCs w:val="24"/>
        </w:rPr>
        <w:t>Древняя Греция</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Население Древней Греции: условия жизни и занятия. Древнейшие государства на Крите. </w:t>
      </w:r>
      <w:r w:rsidRPr="001049BE">
        <w:rPr>
          <w:rFonts w:ascii="Times New Roman" w:hAnsi="Times New Roman" w:cs="Times New Roman"/>
          <w:i/>
          <w:sz w:val="24"/>
          <w:szCs w:val="24"/>
        </w:rPr>
        <w:t>Государства ахейской Греции (Микены, Тиринф и др.).</w:t>
      </w:r>
      <w:r w:rsidRPr="001049BE">
        <w:rPr>
          <w:rFonts w:ascii="Times New Roman" w:hAnsi="Times New Roman" w:cs="Times New Roman"/>
          <w:sz w:val="24"/>
          <w:szCs w:val="24"/>
        </w:rPr>
        <w:t xml:space="preserve"> Троянская война. «Илиада» и «Одиссея». Верования древних греков. Сказания о богах и героях.</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1049BE">
        <w:rPr>
          <w:rFonts w:ascii="Times New Roman" w:hAnsi="Times New Roman" w:cs="Times New Roman"/>
          <w:i/>
          <w:sz w:val="24"/>
          <w:szCs w:val="24"/>
        </w:rPr>
        <w:t xml:space="preserve">реформы Клисфена. </w:t>
      </w:r>
      <w:r w:rsidRPr="001049BE">
        <w:rPr>
          <w:rFonts w:ascii="Times New Roman" w:hAnsi="Times New Roman" w:cs="Times New Roman"/>
          <w:sz w:val="24"/>
          <w:szCs w:val="24"/>
        </w:rPr>
        <w:t>Спарта: основные группы населения, политическое устройство. Спартанское воспитание. Организация военного дела.</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b/>
          <w:bCs/>
          <w:sz w:val="24"/>
          <w:szCs w:val="24"/>
        </w:rPr>
        <w:t>Древний Рим</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F76BBC" w:rsidRPr="001049BE" w:rsidRDefault="00F76BBC" w:rsidP="001049BE">
      <w:pPr>
        <w:shd w:val="clear" w:color="auto" w:fill="FFFFFF"/>
        <w:spacing w:after="0"/>
        <w:ind w:firstLine="709"/>
        <w:jc w:val="both"/>
        <w:rPr>
          <w:rFonts w:ascii="Times New Roman" w:hAnsi="Times New Roman" w:cs="Times New Roman"/>
          <w:i/>
          <w:sz w:val="24"/>
          <w:szCs w:val="24"/>
        </w:rPr>
      </w:pPr>
      <w:r w:rsidRPr="001049BE">
        <w:rPr>
          <w:rFonts w:ascii="Times New Roman" w:hAnsi="Times New Roman" w:cs="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1049BE">
        <w:rPr>
          <w:rFonts w:ascii="Times New Roman" w:hAnsi="Times New Roman" w:cs="Times New Roman"/>
          <w:i/>
          <w:sz w:val="24"/>
          <w:szCs w:val="24"/>
        </w:rPr>
        <w:t>Реформы Гракхов. Рабство в Древнем Риме.</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F76BBC" w:rsidRPr="001049BE" w:rsidRDefault="00F76BBC" w:rsidP="001049BE">
      <w:pPr>
        <w:shd w:val="clear" w:color="auto" w:fill="FFFFFF"/>
        <w:spacing w:after="0"/>
        <w:ind w:firstLine="709"/>
        <w:jc w:val="both"/>
        <w:rPr>
          <w:rFonts w:ascii="Times New Roman" w:hAnsi="Times New Roman" w:cs="Times New Roman"/>
          <w:b/>
          <w:sz w:val="24"/>
          <w:szCs w:val="24"/>
        </w:rPr>
      </w:pPr>
      <w:r w:rsidRPr="001049BE">
        <w:rPr>
          <w:rFonts w:ascii="Times New Roman" w:hAnsi="Times New Roman" w:cs="Times New Roman"/>
          <w:sz w:val="24"/>
          <w:szCs w:val="24"/>
        </w:rPr>
        <w:t>Историческое и культурное наследие древних цивилизаций.</w:t>
      </w:r>
    </w:p>
    <w:p w:rsidR="00F76BBC" w:rsidRPr="001049BE" w:rsidRDefault="00F76BBC" w:rsidP="001049BE">
      <w:pPr>
        <w:shd w:val="clear" w:color="auto" w:fill="FFFFFF"/>
        <w:spacing w:after="0"/>
        <w:ind w:firstLine="709"/>
        <w:jc w:val="both"/>
        <w:rPr>
          <w:rFonts w:ascii="Times New Roman" w:hAnsi="Times New Roman" w:cs="Times New Roman"/>
          <w:b/>
          <w:sz w:val="24"/>
          <w:szCs w:val="24"/>
        </w:rPr>
      </w:pPr>
      <w:r w:rsidRPr="001049BE">
        <w:rPr>
          <w:rFonts w:ascii="Times New Roman" w:hAnsi="Times New Roman" w:cs="Times New Roman"/>
          <w:b/>
          <w:sz w:val="24"/>
          <w:szCs w:val="24"/>
        </w:rPr>
        <w:t>История средних веков</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Средние века: понятие и хронологические рамки.</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b/>
          <w:bCs/>
          <w:sz w:val="24"/>
          <w:szCs w:val="24"/>
        </w:rPr>
        <w:t>Раннее Средневековье</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Начало Средневековья. Великое переселение народов. Образование варварских королевств.</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Народы Европы в раннее Средневековье. Франки: расселение, занятия, общественное устройство. </w:t>
      </w:r>
      <w:r w:rsidRPr="001049BE">
        <w:rPr>
          <w:rFonts w:ascii="Times New Roman" w:hAnsi="Times New Roman" w:cs="Times New Roman"/>
          <w:i/>
          <w:sz w:val="24"/>
          <w:szCs w:val="24"/>
        </w:rPr>
        <w:t>Законы франков; «Салическая правда».</w:t>
      </w:r>
      <w:r w:rsidRPr="001049BE">
        <w:rPr>
          <w:rFonts w:ascii="Times New Roman" w:hAnsi="Times New Roman" w:cs="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b/>
          <w:bCs/>
          <w:sz w:val="24"/>
          <w:szCs w:val="24"/>
        </w:rPr>
        <w:t>Зрелое Средневековье</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Крестьянство: феодальная зависимость, повинности, условия жизни. Крестьянская община.</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F76BBC" w:rsidRPr="001049BE" w:rsidRDefault="00F76BBC" w:rsidP="001049BE">
      <w:pPr>
        <w:shd w:val="clear" w:color="auto" w:fill="FFFFFF"/>
        <w:spacing w:after="0"/>
        <w:ind w:firstLine="709"/>
        <w:jc w:val="both"/>
        <w:rPr>
          <w:rFonts w:ascii="Times New Roman" w:hAnsi="Times New Roman" w:cs="Times New Roman"/>
          <w:i/>
          <w:sz w:val="24"/>
          <w:szCs w:val="24"/>
        </w:rPr>
      </w:pPr>
      <w:r w:rsidRPr="001049BE">
        <w:rPr>
          <w:rFonts w:ascii="Times New Roman" w:hAnsi="Times New Roman" w:cs="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1049BE">
        <w:rPr>
          <w:rFonts w:ascii="Times New Roman" w:hAnsi="Times New Roman" w:cs="Times New Roman"/>
          <w:i/>
          <w:sz w:val="24"/>
          <w:szCs w:val="24"/>
        </w:rPr>
        <w:t>Ереси: причины возникновения и распространения. Преследование еретиков.</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1049BE">
        <w:rPr>
          <w:rFonts w:ascii="Times New Roman" w:hAnsi="Times New Roman" w:cs="Times New Roman"/>
          <w:i/>
          <w:sz w:val="24"/>
          <w:szCs w:val="24"/>
        </w:rPr>
        <w:t>(Жакерия, восстание Уота Тайлера).</w:t>
      </w:r>
      <w:r w:rsidRPr="001049BE">
        <w:rPr>
          <w:rFonts w:ascii="Times New Roman" w:hAnsi="Times New Roman" w:cs="Times New Roman"/>
          <w:sz w:val="24"/>
          <w:szCs w:val="24"/>
        </w:rPr>
        <w:t xml:space="preserve"> Гуситское движение в Чехии.</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Византийская империя и славянские государства в XII—XV вв. Экспансия турок-османов и падение Византии.</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b/>
          <w:bCs/>
          <w:sz w:val="24"/>
          <w:szCs w:val="24"/>
        </w:rPr>
        <w:t xml:space="preserve">Страны Востока в Средние века. </w:t>
      </w:r>
      <w:r w:rsidRPr="001049BE">
        <w:rPr>
          <w:rFonts w:ascii="Times New Roman" w:hAnsi="Times New Roman" w:cs="Times New Roman"/>
          <w:sz w:val="24"/>
          <w:szCs w:val="24"/>
        </w:rPr>
        <w:t xml:space="preserve">Османская империя: завоевания турок-османов, управление империей, </w:t>
      </w:r>
      <w:r w:rsidRPr="001049BE">
        <w:rPr>
          <w:rFonts w:ascii="Times New Roman" w:hAnsi="Times New Roman" w:cs="Times New Roman"/>
          <w:i/>
          <w:sz w:val="24"/>
          <w:szCs w:val="24"/>
        </w:rPr>
        <w:t>положение покоренных народов</w:t>
      </w:r>
      <w:r w:rsidRPr="001049BE">
        <w:rPr>
          <w:rFonts w:ascii="Times New Roman" w:hAnsi="Times New Roman" w:cs="Times New Roman"/>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1049BE">
        <w:rPr>
          <w:rFonts w:ascii="Times New Roman" w:hAnsi="Times New Roman" w:cs="Times New Roman"/>
          <w:i/>
          <w:sz w:val="24"/>
          <w:szCs w:val="24"/>
        </w:rPr>
        <w:t xml:space="preserve">Делийский султанат. </w:t>
      </w:r>
      <w:r w:rsidRPr="001049BE">
        <w:rPr>
          <w:rFonts w:ascii="Times New Roman" w:hAnsi="Times New Roman" w:cs="Times New Roman"/>
          <w:sz w:val="24"/>
          <w:szCs w:val="24"/>
        </w:rPr>
        <w:t>Культура народов Востока. Литература. Архитектура. Традиционные искусства и ремесла.</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b/>
          <w:bCs/>
          <w:sz w:val="24"/>
          <w:szCs w:val="24"/>
        </w:rPr>
        <w:t>Государства доколумбовой Америки.</w:t>
      </w:r>
      <w:r w:rsidR="00B5236C">
        <w:rPr>
          <w:rFonts w:ascii="Times New Roman" w:hAnsi="Times New Roman" w:cs="Times New Roman"/>
          <w:b/>
          <w:bCs/>
          <w:sz w:val="24"/>
          <w:szCs w:val="24"/>
        </w:rPr>
        <w:t xml:space="preserve">  </w:t>
      </w:r>
      <w:r w:rsidRPr="001049BE">
        <w:rPr>
          <w:rFonts w:ascii="Times New Roman" w:hAnsi="Times New Roman" w:cs="Times New Roman"/>
          <w:sz w:val="24"/>
          <w:szCs w:val="24"/>
        </w:rPr>
        <w:t>Общественный строй. Религиозные верования населения. Культура.</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Историческое и культурное наследие Средневековья.</w:t>
      </w:r>
    </w:p>
    <w:p w:rsidR="00F76BBC" w:rsidRPr="001049BE" w:rsidRDefault="00F76BBC" w:rsidP="001049BE">
      <w:pPr>
        <w:shd w:val="clear" w:color="auto" w:fill="FFFFFF"/>
        <w:spacing w:after="0"/>
        <w:ind w:firstLine="709"/>
        <w:jc w:val="both"/>
        <w:rPr>
          <w:rFonts w:ascii="Times New Roman" w:hAnsi="Times New Roman" w:cs="Times New Roman"/>
          <w:b/>
          <w:sz w:val="24"/>
          <w:szCs w:val="24"/>
        </w:rPr>
      </w:pPr>
      <w:r w:rsidRPr="001049BE">
        <w:rPr>
          <w:rFonts w:ascii="Times New Roman" w:hAnsi="Times New Roman" w:cs="Times New Roman"/>
          <w:b/>
          <w:sz w:val="24"/>
          <w:szCs w:val="24"/>
        </w:rPr>
        <w:t>История Нового времени</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Новое время: понятие и хронологические рамки. </w:t>
      </w:r>
    </w:p>
    <w:p w:rsidR="00F76BBC" w:rsidRPr="001049BE" w:rsidRDefault="00F76BBC" w:rsidP="001049BE">
      <w:pPr>
        <w:shd w:val="clear" w:color="auto" w:fill="FFFFFF"/>
        <w:spacing w:after="0"/>
        <w:ind w:firstLine="709"/>
        <w:jc w:val="both"/>
        <w:rPr>
          <w:rFonts w:ascii="Times New Roman" w:hAnsi="Times New Roman" w:cs="Times New Roman"/>
          <w:b/>
          <w:sz w:val="24"/>
          <w:szCs w:val="24"/>
        </w:rPr>
      </w:pPr>
      <w:r w:rsidRPr="001049BE">
        <w:rPr>
          <w:rFonts w:ascii="Times New Roman" w:hAnsi="Times New Roman" w:cs="Times New Roman"/>
          <w:b/>
          <w:bCs/>
          <w:sz w:val="24"/>
          <w:szCs w:val="24"/>
        </w:rPr>
        <w:t xml:space="preserve">Европа в конце ХV </w:t>
      </w:r>
      <w:r w:rsidRPr="001049BE">
        <w:rPr>
          <w:rFonts w:ascii="Times New Roman" w:hAnsi="Times New Roman" w:cs="Times New Roman"/>
          <w:b/>
          <w:sz w:val="24"/>
          <w:szCs w:val="24"/>
        </w:rPr>
        <w:t xml:space="preserve">— </w:t>
      </w:r>
      <w:r w:rsidRPr="001049BE">
        <w:rPr>
          <w:rFonts w:ascii="Times New Roman" w:hAnsi="Times New Roman" w:cs="Times New Roman"/>
          <w:b/>
          <w:bCs/>
          <w:sz w:val="24"/>
          <w:szCs w:val="24"/>
        </w:rPr>
        <w:t>начале XVII в.</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Нидерландская революция: цели, участники, формы борьбы. Итоги и значение революции.</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b/>
          <w:bCs/>
          <w:sz w:val="24"/>
          <w:szCs w:val="24"/>
        </w:rPr>
        <w:t>Страны Европы и Северной Америки в середине XVII—ХVIII в.</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1049BE">
        <w:rPr>
          <w:rFonts w:ascii="Times New Roman" w:hAnsi="Times New Roman" w:cs="Times New Roman"/>
          <w:i/>
          <w:sz w:val="24"/>
          <w:szCs w:val="24"/>
        </w:rPr>
        <w:t>Программные и государственные документы. Революционные войны.</w:t>
      </w:r>
      <w:r w:rsidRPr="001049BE">
        <w:rPr>
          <w:rFonts w:ascii="Times New Roman" w:hAnsi="Times New Roman" w:cs="Times New Roman"/>
          <w:sz w:val="24"/>
          <w:szCs w:val="24"/>
        </w:rPr>
        <w:t xml:space="preserve"> Итоги и значение революции.</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b/>
          <w:bCs/>
          <w:sz w:val="24"/>
          <w:szCs w:val="24"/>
        </w:rPr>
        <w:t>Страны Востока в XVI—XVIII вв.</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1049BE">
        <w:rPr>
          <w:rFonts w:ascii="Times New Roman" w:hAnsi="Times New Roman" w:cs="Times New Roman"/>
          <w:i/>
          <w:sz w:val="24"/>
          <w:szCs w:val="24"/>
        </w:rPr>
        <w:t>Образование централизованного государства и установление сегуната Токугава в Японии.</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b/>
          <w:bCs/>
          <w:sz w:val="24"/>
          <w:szCs w:val="24"/>
        </w:rPr>
        <w:t>Страны Европы и Северной Америки в первой половине ХIХ в.</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b/>
          <w:bCs/>
          <w:sz w:val="24"/>
          <w:szCs w:val="24"/>
        </w:rPr>
        <w:t>Страны Европы и Северной Америки во второй половине ХIХ в.</w:t>
      </w:r>
    </w:p>
    <w:p w:rsidR="00F76BBC" w:rsidRPr="001049BE" w:rsidRDefault="00F76BBC" w:rsidP="001049BE">
      <w:pPr>
        <w:shd w:val="clear" w:color="auto" w:fill="FFFFFF"/>
        <w:spacing w:after="0"/>
        <w:ind w:firstLine="709"/>
        <w:jc w:val="both"/>
        <w:rPr>
          <w:rFonts w:ascii="Times New Roman" w:hAnsi="Times New Roman" w:cs="Times New Roman"/>
          <w:i/>
          <w:sz w:val="24"/>
          <w:szCs w:val="24"/>
        </w:rPr>
      </w:pPr>
      <w:r w:rsidRPr="001049BE">
        <w:rPr>
          <w:rFonts w:ascii="Times New Roman" w:hAnsi="Times New Roman" w:cs="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1049BE">
        <w:rPr>
          <w:rFonts w:ascii="Times New Roman" w:hAnsi="Times New Roman" w:cs="Times New Roman"/>
          <w:i/>
          <w:sz w:val="24"/>
          <w:szCs w:val="24"/>
        </w:rPr>
        <w:t>внутренняя и внешняя политика, франко-германская война, колониальные войны.</w:t>
      </w:r>
      <w:r w:rsidRPr="001049BE">
        <w:rPr>
          <w:rFonts w:ascii="Times New Roman" w:hAnsi="Times New Roman" w:cs="Times New Roman"/>
          <w:sz w:val="24"/>
          <w:szCs w:val="24"/>
        </w:rPr>
        <w:t xml:space="preserve"> Образование единого государства в Италии; </w:t>
      </w:r>
      <w:r w:rsidRPr="001049BE">
        <w:rPr>
          <w:rFonts w:ascii="Times New Roman" w:hAnsi="Times New Roman" w:cs="Times New Roman"/>
          <w:i/>
          <w:sz w:val="24"/>
          <w:szCs w:val="24"/>
        </w:rPr>
        <w:t>К. Кавур, Дж. Гарибальди.</w:t>
      </w:r>
      <w:r w:rsidRPr="001049BE">
        <w:rPr>
          <w:rFonts w:ascii="Times New Roman" w:hAnsi="Times New Roman" w:cs="Times New Roman"/>
          <w:sz w:val="24"/>
          <w:szCs w:val="24"/>
        </w:rPr>
        <w:t xml:space="preserve"> Объединение германских государств, провозглашение Германской империи; О. Бисмарк. </w:t>
      </w:r>
      <w:r w:rsidRPr="001049BE">
        <w:rPr>
          <w:rFonts w:ascii="Times New Roman" w:hAnsi="Times New Roman" w:cs="Times New Roman"/>
          <w:i/>
          <w:sz w:val="24"/>
          <w:szCs w:val="24"/>
        </w:rPr>
        <w:t>Габсбургская монархия: австро-венгерский дуализм.</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b/>
          <w:bCs/>
          <w:sz w:val="24"/>
          <w:szCs w:val="24"/>
        </w:rPr>
        <w:t>Экономическое и социально-политическое развитие стран Европы и США в конце ХIХ в.</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1049BE">
        <w:rPr>
          <w:rFonts w:ascii="Times New Roman" w:hAnsi="Times New Roman" w:cs="Times New Roman"/>
          <w:i/>
          <w:sz w:val="24"/>
          <w:szCs w:val="24"/>
        </w:rPr>
        <w:t xml:space="preserve">Расширение спектра общественных движений. </w:t>
      </w:r>
      <w:r w:rsidRPr="001049BE">
        <w:rPr>
          <w:rFonts w:ascii="Times New Roman" w:hAnsi="Times New Roman" w:cs="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b/>
          <w:bCs/>
          <w:sz w:val="24"/>
          <w:szCs w:val="24"/>
        </w:rPr>
        <w:t>Страны Азии в ХIХ в.</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1049BE">
        <w:rPr>
          <w:rFonts w:ascii="Times New Roman" w:hAnsi="Times New Roman" w:cs="Times New Roman"/>
          <w:i/>
          <w:sz w:val="24"/>
          <w:szCs w:val="24"/>
        </w:rPr>
        <w:t>Япония: внутренняя и внешняя политика сегуната Токугава, преобразования эпохи Мэйдзи.</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b/>
          <w:bCs/>
          <w:sz w:val="24"/>
          <w:szCs w:val="24"/>
        </w:rPr>
        <w:t>Война за независимость в Латинской Америке</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 xml:space="preserve">Колониальное общество. Освободительная борьба: задачи, участники, формы выступлений. </w:t>
      </w:r>
      <w:r w:rsidRPr="001049BE">
        <w:rPr>
          <w:rFonts w:ascii="Times New Roman" w:hAnsi="Times New Roman" w:cs="Times New Roman"/>
          <w:i/>
          <w:sz w:val="24"/>
          <w:szCs w:val="24"/>
        </w:rPr>
        <w:t>П. Д. Туссен-Лувертюр, С. Боливар.</w:t>
      </w:r>
      <w:r w:rsidRPr="001049BE">
        <w:rPr>
          <w:rFonts w:ascii="Times New Roman" w:hAnsi="Times New Roman" w:cs="Times New Roman"/>
          <w:sz w:val="24"/>
          <w:szCs w:val="24"/>
        </w:rPr>
        <w:t xml:space="preserve"> Провозглашение независимых государств.</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b/>
          <w:bCs/>
          <w:sz w:val="24"/>
          <w:szCs w:val="24"/>
        </w:rPr>
        <w:t>Народы Африки в Новое время</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b/>
          <w:bCs/>
          <w:sz w:val="24"/>
          <w:szCs w:val="24"/>
        </w:rPr>
        <w:t>Развитие культуры в XIX в.</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b/>
          <w:bCs/>
          <w:sz w:val="24"/>
          <w:szCs w:val="24"/>
        </w:rPr>
        <w:t>Международные отношения в XIX в.</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Историческое и культурное наследие Нового времени.</w:t>
      </w:r>
    </w:p>
    <w:p w:rsidR="00F76BBC" w:rsidRPr="001049BE" w:rsidRDefault="00F76BBC" w:rsidP="001049BE">
      <w:pPr>
        <w:shd w:val="clear" w:color="auto" w:fill="FFFFFF"/>
        <w:spacing w:after="0"/>
        <w:ind w:firstLine="709"/>
        <w:jc w:val="both"/>
        <w:rPr>
          <w:rFonts w:ascii="Times New Roman" w:hAnsi="Times New Roman" w:cs="Times New Roman"/>
          <w:b/>
          <w:sz w:val="24"/>
          <w:szCs w:val="24"/>
        </w:rPr>
      </w:pPr>
      <w:r w:rsidRPr="001049BE">
        <w:rPr>
          <w:rFonts w:ascii="Times New Roman" w:hAnsi="Times New Roman" w:cs="Times New Roman"/>
          <w:b/>
          <w:sz w:val="24"/>
          <w:szCs w:val="24"/>
        </w:rPr>
        <w:t xml:space="preserve">Новейшая история. </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sz w:val="24"/>
          <w:szCs w:val="24"/>
        </w:rPr>
        <w:t>Мир к началу XX в. Новейшая история: понятие, периодизация.</w:t>
      </w:r>
    </w:p>
    <w:p w:rsidR="00F76BBC" w:rsidRPr="001049BE" w:rsidRDefault="00F76BBC" w:rsidP="001049BE">
      <w:pPr>
        <w:shd w:val="clear" w:color="auto" w:fill="FFFFFF"/>
        <w:spacing w:after="0"/>
        <w:ind w:firstLine="709"/>
        <w:jc w:val="both"/>
        <w:rPr>
          <w:rFonts w:ascii="Times New Roman" w:hAnsi="Times New Roman" w:cs="Times New Roman"/>
          <w:sz w:val="24"/>
          <w:szCs w:val="24"/>
        </w:rPr>
      </w:pPr>
      <w:r w:rsidRPr="001049BE">
        <w:rPr>
          <w:rFonts w:ascii="Times New Roman" w:hAnsi="Times New Roman" w:cs="Times New Roman"/>
          <w:b/>
          <w:bCs/>
          <w:sz w:val="24"/>
          <w:szCs w:val="24"/>
        </w:rPr>
        <w:t>Мир в 1900—1914 гг.</w:t>
      </w:r>
    </w:p>
    <w:p w:rsidR="00F76BBC" w:rsidRPr="001049BE" w:rsidRDefault="00F76BBC" w:rsidP="001049BE">
      <w:pPr>
        <w:shd w:val="clear" w:color="auto" w:fill="FFFFFF"/>
        <w:spacing w:after="0"/>
        <w:ind w:firstLine="709"/>
        <w:jc w:val="both"/>
        <w:rPr>
          <w:rFonts w:ascii="Times New Roman" w:hAnsi="Times New Roman" w:cs="Times New Roman"/>
          <w:i/>
          <w:sz w:val="24"/>
          <w:szCs w:val="24"/>
        </w:rPr>
      </w:pPr>
      <w:r w:rsidRPr="001049BE">
        <w:rPr>
          <w:rFonts w:ascii="Times New Roman" w:hAnsi="Times New Roman" w:cs="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1049BE">
        <w:rPr>
          <w:rFonts w:ascii="Times New Roman" w:hAnsi="Times New Roman" w:cs="Times New Roman"/>
          <w:i/>
          <w:sz w:val="24"/>
          <w:szCs w:val="24"/>
        </w:rPr>
        <w:t>Социальные и политические реформы; Д. Ллойд Джордж.</w:t>
      </w:r>
    </w:p>
    <w:p w:rsidR="00F76BBC" w:rsidRPr="001049BE" w:rsidRDefault="00F76BBC" w:rsidP="001049BE">
      <w:pPr>
        <w:shd w:val="clear" w:color="auto" w:fill="FFFFFF"/>
        <w:spacing w:after="0"/>
        <w:ind w:firstLine="709"/>
        <w:jc w:val="both"/>
        <w:rPr>
          <w:rFonts w:ascii="Times New Roman" w:hAnsi="Times New Roman" w:cs="Times New Roman"/>
          <w:i/>
          <w:sz w:val="24"/>
          <w:szCs w:val="24"/>
        </w:rPr>
      </w:pPr>
      <w:r w:rsidRPr="001049BE">
        <w:rPr>
          <w:rFonts w:ascii="Times New Roman" w:hAnsi="Times New Roman" w:cs="Times New Roman"/>
          <w:sz w:val="24"/>
          <w:szCs w:val="24"/>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1049BE">
        <w:rPr>
          <w:rFonts w:ascii="Times New Roman" w:hAnsi="Times New Roman" w:cs="Times New Roman"/>
          <w:i/>
          <w:sz w:val="24"/>
          <w:szCs w:val="24"/>
        </w:rPr>
        <w:t>Руководители освободительной борьбы (Сунь Ятсен, Э. Сапата, Ф. Вилья).</w:t>
      </w:r>
    </w:p>
    <w:p w:rsidR="00F76BBC" w:rsidRPr="001049BE" w:rsidRDefault="00F76BBC" w:rsidP="001049BE">
      <w:pPr>
        <w:spacing w:after="0"/>
        <w:ind w:firstLine="709"/>
        <w:jc w:val="both"/>
        <w:rPr>
          <w:rFonts w:ascii="Times New Roman" w:hAnsi="Times New Roman" w:cs="Times New Roman"/>
          <w:b/>
          <w:sz w:val="24"/>
          <w:szCs w:val="24"/>
        </w:rPr>
      </w:pPr>
      <w:r w:rsidRPr="001049BE">
        <w:rPr>
          <w:rFonts w:ascii="Times New Roman" w:hAnsi="Times New Roman" w:cs="Times New Roman"/>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F76BBC" w:rsidRPr="001049BE" w:rsidTr="00B5236C">
        <w:tc>
          <w:tcPr>
            <w:tcW w:w="1132" w:type="dxa"/>
          </w:tcPr>
          <w:p w:rsidR="00F76BBC" w:rsidRPr="001049BE" w:rsidRDefault="00F76BBC" w:rsidP="001049BE">
            <w:pPr>
              <w:spacing w:after="0"/>
              <w:jc w:val="center"/>
              <w:rPr>
                <w:rFonts w:ascii="Times New Roman" w:hAnsi="Times New Roman" w:cs="Times New Roman"/>
                <w:sz w:val="24"/>
                <w:szCs w:val="24"/>
              </w:rPr>
            </w:pPr>
          </w:p>
        </w:tc>
        <w:tc>
          <w:tcPr>
            <w:tcW w:w="4397" w:type="dxa"/>
          </w:tcPr>
          <w:p w:rsidR="00F76BBC" w:rsidRPr="001049BE" w:rsidRDefault="00F76BBC" w:rsidP="001049BE">
            <w:pPr>
              <w:spacing w:after="0"/>
              <w:jc w:val="center"/>
              <w:rPr>
                <w:rFonts w:ascii="Times New Roman" w:hAnsi="Times New Roman" w:cs="Times New Roman"/>
                <w:b/>
                <w:sz w:val="24"/>
                <w:szCs w:val="24"/>
              </w:rPr>
            </w:pPr>
            <w:r w:rsidRPr="001049BE">
              <w:rPr>
                <w:rFonts w:ascii="Times New Roman" w:hAnsi="Times New Roman" w:cs="Times New Roman"/>
                <w:b/>
                <w:sz w:val="24"/>
                <w:szCs w:val="24"/>
              </w:rPr>
              <w:t>Всеобщая история</w:t>
            </w:r>
          </w:p>
        </w:tc>
        <w:tc>
          <w:tcPr>
            <w:tcW w:w="4961" w:type="dxa"/>
          </w:tcPr>
          <w:p w:rsidR="00F76BBC" w:rsidRPr="001049BE" w:rsidRDefault="00F76BBC" w:rsidP="001049BE">
            <w:pPr>
              <w:spacing w:after="0"/>
              <w:jc w:val="center"/>
              <w:rPr>
                <w:rFonts w:ascii="Times New Roman" w:hAnsi="Times New Roman" w:cs="Times New Roman"/>
                <w:b/>
                <w:sz w:val="24"/>
                <w:szCs w:val="24"/>
              </w:rPr>
            </w:pPr>
            <w:r w:rsidRPr="001049BE">
              <w:rPr>
                <w:rFonts w:ascii="Times New Roman" w:hAnsi="Times New Roman" w:cs="Times New Roman"/>
                <w:b/>
                <w:sz w:val="24"/>
                <w:szCs w:val="24"/>
              </w:rPr>
              <w:t>История России</w:t>
            </w:r>
          </w:p>
        </w:tc>
      </w:tr>
      <w:tr w:rsidR="00F76BBC" w:rsidRPr="001049BE" w:rsidTr="00B5236C">
        <w:tc>
          <w:tcPr>
            <w:tcW w:w="1132" w:type="dxa"/>
          </w:tcPr>
          <w:p w:rsidR="00F76BBC" w:rsidRPr="001049BE" w:rsidRDefault="00F76BBC" w:rsidP="001049BE">
            <w:pPr>
              <w:spacing w:after="0"/>
              <w:rPr>
                <w:rFonts w:ascii="Times New Roman" w:hAnsi="Times New Roman" w:cs="Times New Roman"/>
                <w:sz w:val="24"/>
                <w:szCs w:val="24"/>
              </w:rPr>
            </w:pPr>
            <w:r w:rsidRPr="001049BE">
              <w:rPr>
                <w:rFonts w:ascii="Times New Roman" w:hAnsi="Times New Roman" w:cs="Times New Roman"/>
                <w:sz w:val="24"/>
                <w:szCs w:val="24"/>
              </w:rPr>
              <w:t>5 класс</w:t>
            </w:r>
          </w:p>
        </w:tc>
        <w:tc>
          <w:tcPr>
            <w:tcW w:w="4397" w:type="dxa"/>
          </w:tcPr>
          <w:p w:rsidR="00F76BBC" w:rsidRPr="001049BE" w:rsidRDefault="00F76BBC" w:rsidP="001049BE">
            <w:pPr>
              <w:spacing w:after="0"/>
              <w:rPr>
                <w:rFonts w:ascii="Times New Roman" w:hAnsi="Times New Roman" w:cs="Times New Roman"/>
                <w:b/>
                <w:sz w:val="24"/>
                <w:szCs w:val="24"/>
              </w:rPr>
            </w:pPr>
            <w:r w:rsidRPr="001049BE">
              <w:rPr>
                <w:rFonts w:ascii="Times New Roman" w:hAnsi="Times New Roman" w:cs="Times New Roman"/>
                <w:b/>
                <w:sz w:val="24"/>
                <w:szCs w:val="24"/>
              </w:rPr>
              <w:t>ИСТОРИЯ ДРЕВНЕГО МИРА</w:t>
            </w:r>
          </w:p>
          <w:p w:rsidR="00F76BBC" w:rsidRPr="001049BE" w:rsidRDefault="00F76BBC" w:rsidP="001049BE">
            <w:pPr>
              <w:spacing w:after="0"/>
              <w:rPr>
                <w:rFonts w:ascii="Times New Roman" w:hAnsi="Times New Roman" w:cs="Times New Roman"/>
                <w:bCs/>
                <w:sz w:val="24"/>
                <w:szCs w:val="24"/>
              </w:rPr>
            </w:pPr>
            <w:r w:rsidRPr="001049BE">
              <w:rPr>
                <w:rFonts w:ascii="Times New Roman" w:hAnsi="Times New Roman" w:cs="Times New Roman"/>
                <w:bCs/>
                <w:sz w:val="24"/>
                <w:szCs w:val="24"/>
              </w:rPr>
              <w:t>Первобытность.</w:t>
            </w:r>
          </w:p>
          <w:p w:rsidR="00F76BBC" w:rsidRPr="001049BE" w:rsidRDefault="00F76BBC" w:rsidP="001049BE">
            <w:pPr>
              <w:spacing w:after="0"/>
              <w:rPr>
                <w:rFonts w:ascii="Times New Roman" w:hAnsi="Times New Roman" w:cs="Times New Roman"/>
                <w:bCs/>
                <w:sz w:val="24"/>
                <w:szCs w:val="24"/>
              </w:rPr>
            </w:pPr>
            <w:r w:rsidRPr="001049BE">
              <w:rPr>
                <w:rFonts w:ascii="Times New Roman" w:hAnsi="Times New Roman" w:cs="Times New Roman"/>
                <w:bCs/>
                <w:sz w:val="24"/>
                <w:szCs w:val="24"/>
              </w:rPr>
              <w:t>Древний Восток</w:t>
            </w:r>
          </w:p>
          <w:p w:rsidR="00F76BBC" w:rsidRPr="001049BE" w:rsidRDefault="00F76BBC" w:rsidP="001049BE">
            <w:pPr>
              <w:spacing w:after="0"/>
              <w:rPr>
                <w:rFonts w:ascii="Times New Roman" w:hAnsi="Times New Roman" w:cs="Times New Roman"/>
                <w:bCs/>
                <w:sz w:val="24"/>
                <w:szCs w:val="24"/>
              </w:rPr>
            </w:pPr>
            <w:r w:rsidRPr="001049BE">
              <w:rPr>
                <w:rFonts w:ascii="Times New Roman" w:hAnsi="Times New Roman" w:cs="Times New Roman"/>
                <w:bCs/>
                <w:sz w:val="24"/>
                <w:szCs w:val="24"/>
              </w:rPr>
              <w:t>Античный ми</w:t>
            </w:r>
            <w:r w:rsidR="001049BE" w:rsidRPr="001049BE">
              <w:rPr>
                <w:rFonts w:ascii="Times New Roman" w:hAnsi="Times New Roman" w:cs="Times New Roman"/>
                <w:bCs/>
                <w:sz w:val="24"/>
                <w:szCs w:val="24"/>
              </w:rPr>
              <w:t>р. Древняя Греция. Древний Рим.</w:t>
            </w:r>
          </w:p>
        </w:tc>
        <w:tc>
          <w:tcPr>
            <w:tcW w:w="4961" w:type="dxa"/>
          </w:tcPr>
          <w:p w:rsidR="00F76BBC" w:rsidRPr="001049BE" w:rsidRDefault="00F76BBC" w:rsidP="001049BE">
            <w:pPr>
              <w:spacing w:after="0"/>
              <w:rPr>
                <w:rFonts w:ascii="Times New Roman" w:hAnsi="Times New Roman" w:cs="Times New Roman"/>
                <w:sz w:val="24"/>
                <w:szCs w:val="24"/>
              </w:rPr>
            </w:pPr>
            <w:r w:rsidRPr="001049BE">
              <w:rPr>
                <w:rFonts w:ascii="Times New Roman" w:hAnsi="Times New Roman" w:cs="Times New Roman"/>
                <w:bCs/>
                <w:sz w:val="24"/>
                <w:szCs w:val="24"/>
              </w:rPr>
              <w:t>Народы и государства на территории нашей страны в древности</w:t>
            </w:r>
          </w:p>
        </w:tc>
      </w:tr>
      <w:tr w:rsidR="00F76BBC" w:rsidRPr="001049BE" w:rsidTr="00B5236C">
        <w:tc>
          <w:tcPr>
            <w:tcW w:w="1132" w:type="dxa"/>
          </w:tcPr>
          <w:p w:rsidR="00F76BBC" w:rsidRPr="001049BE" w:rsidRDefault="00F76BBC" w:rsidP="001049BE">
            <w:pPr>
              <w:spacing w:after="0"/>
              <w:rPr>
                <w:rFonts w:ascii="Times New Roman" w:hAnsi="Times New Roman" w:cs="Times New Roman"/>
                <w:sz w:val="24"/>
                <w:szCs w:val="24"/>
              </w:rPr>
            </w:pPr>
            <w:r w:rsidRPr="001049BE">
              <w:rPr>
                <w:rFonts w:ascii="Times New Roman" w:hAnsi="Times New Roman" w:cs="Times New Roman"/>
                <w:sz w:val="24"/>
                <w:szCs w:val="24"/>
              </w:rPr>
              <w:t xml:space="preserve">6 класс </w:t>
            </w:r>
          </w:p>
        </w:tc>
        <w:tc>
          <w:tcPr>
            <w:tcW w:w="4397" w:type="dxa"/>
          </w:tcPr>
          <w:p w:rsidR="00F76BBC" w:rsidRPr="001049BE" w:rsidRDefault="00F76BBC" w:rsidP="001049BE">
            <w:pPr>
              <w:shd w:val="clear" w:color="auto" w:fill="FFFFFF"/>
              <w:spacing w:after="0"/>
              <w:rPr>
                <w:rFonts w:ascii="Times New Roman" w:hAnsi="Times New Roman" w:cs="Times New Roman"/>
                <w:b/>
                <w:sz w:val="24"/>
                <w:szCs w:val="24"/>
              </w:rPr>
            </w:pPr>
            <w:r w:rsidRPr="001049BE">
              <w:rPr>
                <w:rFonts w:ascii="Times New Roman" w:hAnsi="Times New Roman" w:cs="Times New Roman"/>
                <w:b/>
                <w:sz w:val="24"/>
                <w:szCs w:val="24"/>
              </w:rPr>
              <w:t xml:space="preserve">ИСТОРИЯ СРЕДНИХ ВЕКОВ. </w:t>
            </w:r>
            <w:r w:rsidRPr="001049BE">
              <w:rPr>
                <w:rFonts w:ascii="Times New Roman" w:hAnsi="Times New Roman" w:cs="Times New Roman"/>
                <w:b/>
                <w:sz w:val="24"/>
                <w:szCs w:val="24"/>
                <w:lang w:val="en-US"/>
              </w:rPr>
              <w:t>VI</w:t>
            </w:r>
            <w:r w:rsidRPr="001049BE">
              <w:rPr>
                <w:rFonts w:ascii="Times New Roman" w:hAnsi="Times New Roman" w:cs="Times New Roman"/>
                <w:b/>
                <w:sz w:val="24"/>
                <w:szCs w:val="24"/>
              </w:rPr>
              <w:t>-</w:t>
            </w:r>
            <w:r w:rsidRPr="001049BE">
              <w:rPr>
                <w:rFonts w:ascii="Times New Roman" w:hAnsi="Times New Roman" w:cs="Times New Roman"/>
                <w:b/>
                <w:sz w:val="24"/>
                <w:szCs w:val="24"/>
                <w:lang w:val="en-US"/>
              </w:rPr>
              <w:t>XV</w:t>
            </w:r>
            <w:r w:rsidRPr="001049BE">
              <w:rPr>
                <w:rFonts w:ascii="Times New Roman" w:hAnsi="Times New Roman" w:cs="Times New Roman"/>
                <w:b/>
                <w:sz w:val="24"/>
                <w:szCs w:val="24"/>
              </w:rPr>
              <w:t xml:space="preserve"> вв. </w:t>
            </w:r>
          </w:p>
          <w:p w:rsidR="00F76BBC" w:rsidRPr="001049BE" w:rsidRDefault="00F76BBC" w:rsidP="001049BE">
            <w:pPr>
              <w:spacing w:after="0"/>
              <w:rPr>
                <w:rFonts w:ascii="Times New Roman" w:hAnsi="Times New Roman" w:cs="Times New Roman"/>
                <w:bCs/>
                <w:sz w:val="24"/>
                <w:szCs w:val="24"/>
              </w:rPr>
            </w:pPr>
            <w:r w:rsidRPr="001049BE">
              <w:rPr>
                <w:rFonts w:ascii="Times New Roman" w:hAnsi="Times New Roman" w:cs="Times New Roman"/>
                <w:bCs/>
                <w:sz w:val="24"/>
                <w:szCs w:val="24"/>
              </w:rPr>
              <w:t>Раннее Средневековье</w:t>
            </w:r>
          </w:p>
          <w:p w:rsidR="00F76BBC" w:rsidRPr="001049BE" w:rsidRDefault="00F76BBC" w:rsidP="001049BE">
            <w:pPr>
              <w:spacing w:after="0"/>
              <w:rPr>
                <w:rFonts w:ascii="Times New Roman" w:hAnsi="Times New Roman" w:cs="Times New Roman"/>
                <w:bCs/>
                <w:sz w:val="24"/>
                <w:szCs w:val="24"/>
              </w:rPr>
            </w:pPr>
            <w:r w:rsidRPr="001049BE">
              <w:rPr>
                <w:rFonts w:ascii="Times New Roman" w:hAnsi="Times New Roman" w:cs="Times New Roman"/>
                <w:bCs/>
                <w:sz w:val="24"/>
                <w:szCs w:val="24"/>
              </w:rPr>
              <w:t>Зрелое Средневековье</w:t>
            </w:r>
          </w:p>
          <w:p w:rsidR="00F76BBC" w:rsidRPr="001049BE" w:rsidRDefault="00F76BBC" w:rsidP="001049BE">
            <w:pPr>
              <w:spacing w:after="0"/>
              <w:rPr>
                <w:rFonts w:ascii="Times New Roman" w:hAnsi="Times New Roman" w:cs="Times New Roman"/>
                <w:bCs/>
                <w:sz w:val="24"/>
                <w:szCs w:val="24"/>
              </w:rPr>
            </w:pPr>
            <w:r w:rsidRPr="001049BE">
              <w:rPr>
                <w:rFonts w:ascii="Times New Roman" w:hAnsi="Times New Roman" w:cs="Times New Roman"/>
                <w:bCs/>
                <w:sz w:val="24"/>
                <w:szCs w:val="24"/>
              </w:rPr>
              <w:t>Страны Востока в Средние века</w:t>
            </w:r>
          </w:p>
          <w:p w:rsidR="00F76BBC" w:rsidRPr="001049BE" w:rsidRDefault="00F76BBC" w:rsidP="001049BE">
            <w:pPr>
              <w:spacing w:after="0"/>
              <w:rPr>
                <w:rFonts w:ascii="Times New Roman" w:hAnsi="Times New Roman" w:cs="Times New Roman"/>
                <w:bCs/>
                <w:sz w:val="24"/>
                <w:szCs w:val="24"/>
              </w:rPr>
            </w:pPr>
            <w:r w:rsidRPr="001049BE">
              <w:rPr>
                <w:rFonts w:ascii="Times New Roman" w:hAnsi="Times New Roman" w:cs="Times New Roman"/>
                <w:bCs/>
                <w:sz w:val="24"/>
                <w:szCs w:val="24"/>
              </w:rPr>
              <w:t>Государства доколумбовой Америки.</w:t>
            </w:r>
          </w:p>
          <w:p w:rsidR="00F76BBC" w:rsidRPr="001049BE" w:rsidRDefault="00F76BBC" w:rsidP="001049BE">
            <w:pPr>
              <w:spacing w:after="0"/>
              <w:rPr>
                <w:rFonts w:ascii="Times New Roman" w:hAnsi="Times New Roman" w:cs="Times New Roman"/>
                <w:sz w:val="24"/>
                <w:szCs w:val="24"/>
              </w:rPr>
            </w:pPr>
          </w:p>
        </w:tc>
        <w:tc>
          <w:tcPr>
            <w:tcW w:w="4961" w:type="dxa"/>
          </w:tcPr>
          <w:p w:rsidR="00F76BBC" w:rsidRPr="001049BE" w:rsidRDefault="00F76BBC" w:rsidP="001049BE">
            <w:pPr>
              <w:spacing w:after="0"/>
              <w:rPr>
                <w:rFonts w:ascii="Times New Roman" w:hAnsi="Times New Roman" w:cs="Times New Roman"/>
                <w:sz w:val="24"/>
                <w:szCs w:val="24"/>
              </w:rPr>
            </w:pPr>
            <w:r w:rsidRPr="001049BE">
              <w:rPr>
                <w:rFonts w:ascii="Times New Roman" w:hAnsi="Times New Roman" w:cs="Times New Roman"/>
                <w:b/>
                <w:bCs/>
                <w:sz w:val="24"/>
                <w:szCs w:val="24"/>
              </w:rPr>
              <w:t>ОТ ДРЕВНЕЙ РУСИ К РОССИЙСКОМУ ГОСУДАРСТВУ.</w:t>
            </w:r>
            <w:r w:rsidRPr="001049BE">
              <w:rPr>
                <w:rFonts w:ascii="Times New Roman" w:hAnsi="Times New Roman" w:cs="Times New Roman"/>
                <w:b/>
                <w:sz w:val="24"/>
                <w:szCs w:val="24"/>
                <w:lang w:val="en-US"/>
              </w:rPr>
              <w:t>VIII</w:t>
            </w:r>
            <w:r w:rsidRPr="001049BE">
              <w:rPr>
                <w:rFonts w:ascii="Times New Roman" w:hAnsi="Times New Roman" w:cs="Times New Roman"/>
                <w:b/>
                <w:sz w:val="24"/>
                <w:szCs w:val="24"/>
              </w:rPr>
              <w:t xml:space="preserve"> –</w:t>
            </w:r>
            <w:r w:rsidRPr="001049BE">
              <w:rPr>
                <w:rFonts w:ascii="Times New Roman" w:hAnsi="Times New Roman" w:cs="Times New Roman"/>
                <w:b/>
                <w:sz w:val="24"/>
                <w:szCs w:val="24"/>
                <w:lang w:val="en-US"/>
              </w:rPr>
              <w:t>XV</w:t>
            </w:r>
            <w:r w:rsidRPr="001049BE">
              <w:rPr>
                <w:rFonts w:ascii="Times New Roman" w:hAnsi="Times New Roman" w:cs="Times New Roman"/>
                <w:b/>
                <w:sz w:val="24"/>
                <w:szCs w:val="24"/>
              </w:rPr>
              <w:t xml:space="preserve"> вв.</w:t>
            </w:r>
          </w:p>
          <w:p w:rsidR="00F76BBC" w:rsidRPr="001049BE" w:rsidRDefault="00F76BBC" w:rsidP="001049BE">
            <w:pPr>
              <w:spacing w:after="0"/>
              <w:rPr>
                <w:rFonts w:ascii="Times New Roman" w:hAnsi="Times New Roman" w:cs="Times New Roman"/>
                <w:bCs/>
                <w:sz w:val="24"/>
                <w:szCs w:val="24"/>
              </w:rPr>
            </w:pPr>
            <w:r w:rsidRPr="001049BE">
              <w:rPr>
                <w:rFonts w:ascii="Times New Roman" w:hAnsi="Times New Roman" w:cs="Times New Roman"/>
                <w:bCs/>
                <w:sz w:val="24"/>
                <w:szCs w:val="24"/>
              </w:rPr>
              <w:t>Восточная Европа в середине I тыс. н.э.</w:t>
            </w:r>
          </w:p>
          <w:p w:rsidR="00F76BBC" w:rsidRPr="001049BE" w:rsidRDefault="00F76BBC" w:rsidP="001049BE">
            <w:pPr>
              <w:spacing w:after="0"/>
              <w:rPr>
                <w:rFonts w:ascii="Times New Roman" w:hAnsi="Times New Roman" w:cs="Times New Roman"/>
                <w:bCs/>
                <w:sz w:val="24"/>
                <w:szCs w:val="24"/>
              </w:rPr>
            </w:pPr>
            <w:r w:rsidRPr="001049BE">
              <w:rPr>
                <w:rFonts w:ascii="Times New Roman" w:hAnsi="Times New Roman" w:cs="Times New Roman"/>
                <w:bCs/>
                <w:sz w:val="24"/>
                <w:szCs w:val="24"/>
              </w:rPr>
              <w:t>Образование государства Русь</w:t>
            </w:r>
          </w:p>
          <w:p w:rsidR="00F76BBC" w:rsidRPr="001049BE" w:rsidRDefault="00F76BBC" w:rsidP="001049BE">
            <w:pPr>
              <w:spacing w:after="0"/>
              <w:rPr>
                <w:rFonts w:ascii="Times New Roman" w:hAnsi="Times New Roman" w:cs="Times New Roman"/>
                <w:bCs/>
                <w:sz w:val="24"/>
                <w:szCs w:val="24"/>
              </w:rPr>
            </w:pPr>
            <w:r w:rsidRPr="001049BE">
              <w:rPr>
                <w:rFonts w:ascii="Times New Roman" w:hAnsi="Times New Roman" w:cs="Times New Roman"/>
                <w:bCs/>
                <w:sz w:val="24"/>
                <w:szCs w:val="24"/>
              </w:rPr>
              <w:t>Русь в конце X – начале XII в.</w:t>
            </w:r>
          </w:p>
          <w:p w:rsidR="00F76BBC" w:rsidRPr="001049BE" w:rsidRDefault="00F76BBC" w:rsidP="001049BE">
            <w:pPr>
              <w:spacing w:after="0"/>
              <w:rPr>
                <w:rFonts w:ascii="Times New Roman" w:hAnsi="Times New Roman" w:cs="Times New Roman"/>
                <w:sz w:val="24"/>
                <w:szCs w:val="24"/>
              </w:rPr>
            </w:pPr>
            <w:r w:rsidRPr="001049BE">
              <w:rPr>
                <w:rFonts w:ascii="Times New Roman" w:hAnsi="Times New Roman" w:cs="Times New Roman"/>
                <w:bCs/>
                <w:sz w:val="24"/>
                <w:szCs w:val="24"/>
              </w:rPr>
              <w:t>Культурное пространство</w:t>
            </w:r>
          </w:p>
          <w:p w:rsidR="00F76BBC" w:rsidRPr="001049BE" w:rsidRDefault="00F76BBC" w:rsidP="001049BE">
            <w:pPr>
              <w:spacing w:after="0"/>
              <w:rPr>
                <w:rFonts w:ascii="Times New Roman" w:hAnsi="Times New Roman" w:cs="Times New Roman"/>
                <w:bCs/>
                <w:sz w:val="24"/>
                <w:szCs w:val="24"/>
              </w:rPr>
            </w:pPr>
            <w:r w:rsidRPr="001049BE">
              <w:rPr>
                <w:rFonts w:ascii="Times New Roman" w:hAnsi="Times New Roman" w:cs="Times New Roman"/>
                <w:bCs/>
                <w:sz w:val="24"/>
                <w:szCs w:val="24"/>
              </w:rPr>
              <w:t xml:space="preserve">Русь в середине XII – начале XIII в. </w:t>
            </w:r>
          </w:p>
          <w:p w:rsidR="00F76BBC" w:rsidRPr="001049BE" w:rsidRDefault="00F76BBC" w:rsidP="001049BE">
            <w:pPr>
              <w:spacing w:after="0"/>
              <w:rPr>
                <w:rFonts w:ascii="Times New Roman" w:hAnsi="Times New Roman" w:cs="Times New Roman"/>
                <w:sz w:val="24"/>
                <w:szCs w:val="24"/>
              </w:rPr>
            </w:pPr>
            <w:r w:rsidRPr="001049BE">
              <w:rPr>
                <w:rFonts w:ascii="Times New Roman" w:hAnsi="Times New Roman" w:cs="Times New Roman"/>
                <w:bCs/>
                <w:sz w:val="24"/>
                <w:szCs w:val="24"/>
              </w:rPr>
              <w:t>Русские земли в середине XIII - XIV в</w:t>
            </w:r>
            <w:r w:rsidRPr="001049BE">
              <w:rPr>
                <w:rFonts w:ascii="Times New Roman" w:hAnsi="Times New Roman" w:cs="Times New Roman"/>
                <w:sz w:val="24"/>
                <w:szCs w:val="24"/>
              </w:rPr>
              <w:t>.</w:t>
            </w:r>
          </w:p>
          <w:p w:rsidR="00F76BBC" w:rsidRPr="001049BE" w:rsidRDefault="00F76BBC" w:rsidP="001049BE">
            <w:pPr>
              <w:spacing w:after="0"/>
              <w:rPr>
                <w:rFonts w:ascii="Times New Roman" w:hAnsi="Times New Roman" w:cs="Times New Roman"/>
                <w:bCs/>
                <w:sz w:val="24"/>
                <w:szCs w:val="24"/>
              </w:rPr>
            </w:pPr>
            <w:r w:rsidRPr="001049BE">
              <w:rPr>
                <w:rFonts w:ascii="Times New Roman" w:hAnsi="Times New Roman" w:cs="Times New Roman"/>
                <w:bCs/>
                <w:sz w:val="24"/>
                <w:szCs w:val="24"/>
              </w:rPr>
              <w:t xml:space="preserve">Народы и государства степной зоны Восточной Европы и Сибири в XIII-XV вв. </w:t>
            </w:r>
          </w:p>
          <w:p w:rsidR="00F76BBC" w:rsidRPr="001049BE" w:rsidRDefault="00F76BBC" w:rsidP="001049BE">
            <w:pPr>
              <w:spacing w:after="0"/>
              <w:rPr>
                <w:rFonts w:ascii="Times New Roman" w:hAnsi="Times New Roman" w:cs="Times New Roman"/>
                <w:sz w:val="24"/>
                <w:szCs w:val="24"/>
              </w:rPr>
            </w:pPr>
            <w:r w:rsidRPr="001049BE">
              <w:rPr>
                <w:rFonts w:ascii="Times New Roman" w:hAnsi="Times New Roman" w:cs="Times New Roman"/>
                <w:bCs/>
                <w:sz w:val="24"/>
                <w:szCs w:val="24"/>
              </w:rPr>
              <w:t xml:space="preserve">Культурное пространство </w:t>
            </w:r>
          </w:p>
          <w:p w:rsidR="00F76BBC" w:rsidRPr="001049BE" w:rsidRDefault="00F76BBC" w:rsidP="001049BE">
            <w:pPr>
              <w:spacing w:after="0"/>
              <w:rPr>
                <w:rFonts w:ascii="Times New Roman" w:hAnsi="Times New Roman" w:cs="Times New Roman"/>
                <w:bCs/>
                <w:sz w:val="24"/>
                <w:szCs w:val="24"/>
              </w:rPr>
            </w:pPr>
            <w:r w:rsidRPr="001049BE">
              <w:rPr>
                <w:rFonts w:ascii="Times New Roman" w:hAnsi="Times New Roman" w:cs="Times New Roman"/>
                <w:bCs/>
                <w:sz w:val="24"/>
                <w:szCs w:val="24"/>
              </w:rPr>
              <w:t>Формирование единого Русского государства в XV веке</w:t>
            </w:r>
          </w:p>
          <w:p w:rsidR="00F76BBC" w:rsidRPr="001049BE" w:rsidRDefault="00F76BBC" w:rsidP="001049BE">
            <w:pPr>
              <w:spacing w:after="0"/>
              <w:rPr>
                <w:rFonts w:ascii="Times New Roman" w:hAnsi="Times New Roman" w:cs="Times New Roman"/>
                <w:sz w:val="24"/>
                <w:szCs w:val="24"/>
              </w:rPr>
            </w:pPr>
            <w:r w:rsidRPr="001049BE">
              <w:rPr>
                <w:rFonts w:ascii="Times New Roman" w:hAnsi="Times New Roman" w:cs="Times New Roman"/>
                <w:bCs/>
                <w:sz w:val="24"/>
                <w:szCs w:val="24"/>
              </w:rPr>
              <w:t>Культурное пространство</w:t>
            </w:r>
          </w:p>
          <w:p w:rsidR="00F76BBC" w:rsidRPr="001049BE" w:rsidRDefault="001049BE" w:rsidP="001049BE">
            <w:pPr>
              <w:spacing w:after="0"/>
              <w:rPr>
                <w:rFonts w:ascii="Times New Roman" w:hAnsi="Times New Roman" w:cs="Times New Roman"/>
                <w:sz w:val="24"/>
                <w:szCs w:val="24"/>
              </w:rPr>
            </w:pPr>
            <w:r w:rsidRPr="001049BE">
              <w:rPr>
                <w:rFonts w:ascii="Times New Roman" w:hAnsi="Times New Roman" w:cs="Times New Roman"/>
                <w:sz w:val="24"/>
                <w:szCs w:val="24"/>
              </w:rPr>
              <w:t>Региональный компонент</w:t>
            </w:r>
          </w:p>
        </w:tc>
      </w:tr>
      <w:tr w:rsidR="00F76BBC" w:rsidRPr="001049BE" w:rsidTr="00B5236C">
        <w:tc>
          <w:tcPr>
            <w:tcW w:w="1132" w:type="dxa"/>
          </w:tcPr>
          <w:p w:rsidR="00F76BBC" w:rsidRPr="001049BE" w:rsidRDefault="00F76BBC" w:rsidP="001049BE">
            <w:pPr>
              <w:spacing w:after="0"/>
              <w:rPr>
                <w:rFonts w:ascii="Times New Roman" w:hAnsi="Times New Roman" w:cs="Times New Roman"/>
                <w:sz w:val="24"/>
                <w:szCs w:val="24"/>
              </w:rPr>
            </w:pPr>
            <w:r w:rsidRPr="001049BE">
              <w:rPr>
                <w:rFonts w:ascii="Times New Roman" w:hAnsi="Times New Roman" w:cs="Times New Roman"/>
                <w:sz w:val="24"/>
                <w:szCs w:val="24"/>
              </w:rPr>
              <w:t>7 класс</w:t>
            </w:r>
          </w:p>
        </w:tc>
        <w:tc>
          <w:tcPr>
            <w:tcW w:w="4397" w:type="dxa"/>
          </w:tcPr>
          <w:p w:rsidR="00F76BBC" w:rsidRPr="001049BE" w:rsidRDefault="00F76BBC" w:rsidP="001049BE">
            <w:pPr>
              <w:spacing w:after="0"/>
              <w:rPr>
                <w:rFonts w:ascii="Times New Roman" w:hAnsi="Times New Roman" w:cs="Times New Roman"/>
                <w:b/>
                <w:sz w:val="24"/>
                <w:szCs w:val="24"/>
              </w:rPr>
            </w:pPr>
            <w:r w:rsidRPr="001049BE">
              <w:rPr>
                <w:rFonts w:ascii="Times New Roman" w:hAnsi="Times New Roman" w:cs="Times New Roman"/>
                <w:b/>
                <w:sz w:val="24"/>
                <w:szCs w:val="24"/>
              </w:rPr>
              <w:t>ИСТОРИЯ НОВОГО ВРЕМЕНИ.</w:t>
            </w:r>
            <w:r w:rsidRPr="001049BE">
              <w:rPr>
                <w:rFonts w:ascii="Times New Roman" w:hAnsi="Times New Roman" w:cs="Times New Roman"/>
                <w:b/>
                <w:sz w:val="24"/>
                <w:szCs w:val="24"/>
                <w:lang w:val="en-US"/>
              </w:rPr>
              <w:t>XVI</w:t>
            </w:r>
            <w:r w:rsidRPr="001049BE">
              <w:rPr>
                <w:rFonts w:ascii="Times New Roman" w:hAnsi="Times New Roman" w:cs="Times New Roman"/>
                <w:b/>
                <w:sz w:val="24"/>
                <w:szCs w:val="24"/>
              </w:rPr>
              <w:t>-</w:t>
            </w:r>
            <w:r w:rsidRPr="001049BE">
              <w:rPr>
                <w:rFonts w:ascii="Times New Roman" w:hAnsi="Times New Roman" w:cs="Times New Roman"/>
                <w:b/>
                <w:sz w:val="24"/>
                <w:szCs w:val="24"/>
                <w:lang w:val="en-US"/>
              </w:rPr>
              <w:t>XVII</w:t>
            </w:r>
            <w:r w:rsidRPr="001049BE">
              <w:rPr>
                <w:rFonts w:ascii="Times New Roman" w:hAnsi="Times New Roman" w:cs="Times New Roman"/>
                <w:b/>
                <w:sz w:val="24"/>
                <w:szCs w:val="24"/>
              </w:rPr>
              <w:t xml:space="preserve"> вв. От абсолютизма к парламентаризму. Первые буржуазные революции</w:t>
            </w:r>
          </w:p>
          <w:p w:rsidR="00F76BBC" w:rsidRPr="001049BE" w:rsidRDefault="00F76BBC" w:rsidP="001049BE">
            <w:pPr>
              <w:spacing w:after="0"/>
              <w:rPr>
                <w:rFonts w:ascii="Times New Roman" w:hAnsi="Times New Roman" w:cs="Times New Roman"/>
                <w:sz w:val="24"/>
                <w:szCs w:val="24"/>
              </w:rPr>
            </w:pPr>
            <w:r w:rsidRPr="001049BE">
              <w:rPr>
                <w:rFonts w:ascii="Times New Roman" w:hAnsi="Times New Roman" w:cs="Times New Roman"/>
                <w:bCs/>
                <w:sz w:val="24"/>
                <w:szCs w:val="24"/>
              </w:rPr>
              <w:t xml:space="preserve">Европа в конце ХV </w:t>
            </w:r>
            <w:r w:rsidRPr="001049BE">
              <w:rPr>
                <w:rFonts w:ascii="Times New Roman" w:hAnsi="Times New Roman" w:cs="Times New Roman"/>
                <w:sz w:val="24"/>
                <w:szCs w:val="24"/>
              </w:rPr>
              <w:t xml:space="preserve">— </w:t>
            </w:r>
            <w:r w:rsidRPr="001049BE">
              <w:rPr>
                <w:rFonts w:ascii="Times New Roman" w:hAnsi="Times New Roman" w:cs="Times New Roman"/>
                <w:bCs/>
                <w:sz w:val="24"/>
                <w:szCs w:val="24"/>
              </w:rPr>
              <w:t>начале XVII в.</w:t>
            </w:r>
          </w:p>
          <w:p w:rsidR="00F76BBC" w:rsidRPr="001049BE" w:rsidRDefault="00F76BBC" w:rsidP="001049BE">
            <w:pPr>
              <w:shd w:val="clear" w:color="auto" w:fill="FFFFFF"/>
              <w:spacing w:after="0"/>
              <w:rPr>
                <w:rFonts w:ascii="Times New Roman" w:hAnsi="Times New Roman" w:cs="Times New Roman"/>
                <w:sz w:val="24"/>
                <w:szCs w:val="24"/>
              </w:rPr>
            </w:pPr>
            <w:r w:rsidRPr="001049BE">
              <w:rPr>
                <w:rFonts w:ascii="Times New Roman" w:hAnsi="Times New Roman" w:cs="Times New Roman"/>
                <w:bCs/>
                <w:sz w:val="24"/>
                <w:szCs w:val="24"/>
              </w:rPr>
              <w:t xml:space="preserve">Европа в конце ХV </w:t>
            </w:r>
            <w:r w:rsidRPr="001049BE">
              <w:rPr>
                <w:rFonts w:ascii="Times New Roman" w:hAnsi="Times New Roman" w:cs="Times New Roman"/>
                <w:sz w:val="24"/>
                <w:szCs w:val="24"/>
              </w:rPr>
              <w:t xml:space="preserve">— </w:t>
            </w:r>
            <w:r w:rsidRPr="001049BE">
              <w:rPr>
                <w:rFonts w:ascii="Times New Roman" w:hAnsi="Times New Roman" w:cs="Times New Roman"/>
                <w:bCs/>
                <w:sz w:val="24"/>
                <w:szCs w:val="24"/>
              </w:rPr>
              <w:t>начале XVII в.</w:t>
            </w:r>
          </w:p>
          <w:p w:rsidR="00F76BBC" w:rsidRPr="001049BE" w:rsidRDefault="00F76BBC" w:rsidP="001049BE">
            <w:pPr>
              <w:shd w:val="clear" w:color="auto" w:fill="FFFFFF"/>
              <w:spacing w:after="0"/>
              <w:rPr>
                <w:rFonts w:ascii="Times New Roman" w:hAnsi="Times New Roman" w:cs="Times New Roman"/>
                <w:sz w:val="24"/>
                <w:szCs w:val="24"/>
              </w:rPr>
            </w:pPr>
            <w:r w:rsidRPr="001049BE">
              <w:rPr>
                <w:rFonts w:ascii="Times New Roman" w:hAnsi="Times New Roman" w:cs="Times New Roman"/>
                <w:bCs/>
                <w:sz w:val="24"/>
                <w:szCs w:val="24"/>
              </w:rPr>
              <w:t>Страны Европы и Северной Америки в середине XVII—ХVIII в.</w:t>
            </w:r>
          </w:p>
          <w:p w:rsidR="00F76BBC" w:rsidRPr="001049BE" w:rsidRDefault="00F76BBC" w:rsidP="001049BE">
            <w:pPr>
              <w:shd w:val="clear" w:color="auto" w:fill="FFFFFF"/>
              <w:spacing w:after="0"/>
              <w:rPr>
                <w:rFonts w:ascii="Times New Roman" w:hAnsi="Times New Roman" w:cs="Times New Roman"/>
                <w:sz w:val="24"/>
                <w:szCs w:val="24"/>
              </w:rPr>
            </w:pPr>
            <w:r w:rsidRPr="001049BE">
              <w:rPr>
                <w:rFonts w:ascii="Times New Roman" w:hAnsi="Times New Roman" w:cs="Times New Roman"/>
                <w:bCs/>
                <w:sz w:val="24"/>
                <w:szCs w:val="24"/>
              </w:rPr>
              <w:t>Страны Востока в XVI—XVIII вв.</w:t>
            </w:r>
          </w:p>
          <w:p w:rsidR="00F76BBC" w:rsidRPr="001049BE" w:rsidRDefault="00F76BBC" w:rsidP="001049BE">
            <w:pPr>
              <w:spacing w:after="0"/>
              <w:rPr>
                <w:rFonts w:ascii="Times New Roman" w:hAnsi="Times New Roman" w:cs="Times New Roman"/>
                <w:sz w:val="24"/>
                <w:szCs w:val="24"/>
              </w:rPr>
            </w:pPr>
          </w:p>
        </w:tc>
        <w:tc>
          <w:tcPr>
            <w:tcW w:w="4961" w:type="dxa"/>
          </w:tcPr>
          <w:p w:rsidR="00F76BBC" w:rsidRPr="001049BE" w:rsidRDefault="00F76BBC" w:rsidP="001049BE">
            <w:pPr>
              <w:spacing w:after="0"/>
              <w:rPr>
                <w:rFonts w:ascii="Times New Roman" w:hAnsi="Times New Roman" w:cs="Times New Roman"/>
                <w:sz w:val="24"/>
                <w:szCs w:val="24"/>
              </w:rPr>
            </w:pPr>
            <w:r w:rsidRPr="001049BE">
              <w:rPr>
                <w:rFonts w:ascii="Times New Roman" w:hAnsi="Times New Roman" w:cs="Times New Roman"/>
                <w:b/>
                <w:bCs/>
                <w:sz w:val="24"/>
                <w:szCs w:val="24"/>
              </w:rPr>
              <w:t>РОССИЯ В XVI – XVII ВЕКАХ: ОТ ВЕЛИКОГО КНЯЖЕСТВА К ЦАРСТВУ</w:t>
            </w:r>
          </w:p>
          <w:p w:rsidR="00F76BBC" w:rsidRPr="001049BE" w:rsidRDefault="00F76BBC" w:rsidP="001049BE">
            <w:pPr>
              <w:spacing w:after="0"/>
              <w:rPr>
                <w:rFonts w:ascii="Times New Roman" w:hAnsi="Times New Roman" w:cs="Times New Roman"/>
                <w:sz w:val="24"/>
                <w:szCs w:val="24"/>
              </w:rPr>
            </w:pPr>
            <w:r w:rsidRPr="001049BE">
              <w:rPr>
                <w:rFonts w:ascii="Times New Roman" w:hAnsi="Times New Roman" w:cs="Times New Roman"/>
                <w:bCs/>
                <w:sz w:val="24"/>
                <w:szCs w:val="24"/>
              </w:rPr>
              <w:t xml:space="preserve">Россия в XVI веке </w:t>
            </w:r>
          </w:p>
          <w:p w:rsidR="00F76BBC" w:rsidRPr="001049BE" w:rsidRDefault="00F76BBC" w:rsidP="001049BE">
            <w:pPr>
              <w:spacing w:after="0"/>
              <w:rPr>
                <w:rFonts w:ascii="Times New Roman" w:hAnsi="Times New Roman" w:cs="Times New Roman"/>
                <w:sz w:val="24"/>
                <w:szCs w:val="24"/>
              </w:rPr>
            </w:pPr>
            <w:r w:rsidRPr="001049BE">
              <w:rPr>
                <w:rFonts w:ascii="Times New Roman" w:hAnsi="Times New Roman" w:cs="Times New Roman"/>
                <w:bCs/>
                <w:sz w:val="24"/>
                <w:szCs w:val="24"/>
              </w:rPr>
              <w:t xml:space="preserve">Смута в России </w:t>
            </w:r>
          </w:p>
          <w:p w:rsidR="00F76BBC" w:rsidRPr="001049BE" w:rsidRDefault="00F76BBC" w:rsidP="001049BE">
            <w:pPr>
              <w:spacing w:after="0"/>
              <w:rPr>
                <w:rFonts w:ascii="Times New Roman" w:hAnsi="Times New Roman" w:cs="Times New Roman"/>
                <w:bCs/>
                <w:sz w:val="24"/>
                <w:szCs w:val="24"/>
              </w:rPr>
            </w:pPr>
            <w:r w:rsidRPr="001049BE">
              <w:rPr>
                <w:rFonts w:ascii="Times New Roman" w:hAnsi="Times New Roman" w:cs="Times New Roman"/>
                <w:bCs/>
                <w:sz w:val="24"/>
                <w:szCs w:val="24"/>
              </w:rPr>
              <w:t xml:space="preserve">Россия в XVII веке </w:t>
            </w:r>
          </w:p>
          <w:p w:rsidR="00F76BBC" w:rsidRPr="001049BE" w:rsidRDefault="00F76BBC" w:rsidP="001049BE">
            <w:pPr>
              <w:spacing w:after="0"/>
              <w:rPr>
                <w:rFonts w:ascii="Times New Roman" w:hAnsi="Times New Roman" w:cs="Times New Roman"/>
                <w:b/>
                <w:bCs/>
                <w:sz w:val="24"/>
                <w:szCs w:val="24"/>
              </w:rPr>
            </w:pPr>
            <w:r w:rsidRPr="001049BE">
              <w:rPr>
                <w:rFonts w:ascii="Times New Roman" w:hAnsi="Times New Roman" w:cs="Times New Roman"/>
                <w:bCs/>
                <w:sz w:val="24"/>
                <w:szCs w:val="24"/>
              </w:rPr>
              <w:t>Культурное пространство</w:t>
            </w:r>
          </w:p>
          <w:p w:rsidR="00F76BBC" w:rsidRPr="001049BE" w:rsidRDefault="00F76BBC" w:rsidP="001049BE">
            <w:pPr>
              <w:spacing w:after="0"/>
              <w:rPr>
                <w:rFonts w:ascii="Times New Roman" w:hAnsi="Times New Roman" w:cs="Times New Roman"/>
                <w:sz w:val="24"/>
                <w:szCs w:val="24"/>
              </w:rPr>
            </w:pPr>
            <w:r w:rsidRPr="001049BE">
              <w:rPr>
                <w:rFonts w:ascii="Times New Roman" w:hAnsi="Times New Roman" w:cs="Times New Roman"/>
                <w:sz w:val="24"/>
                <w:szCs w:val="24"/>
              </w:rPr>
              <w:t>Региональный компонент</w:t>
            </w:r>
          </w:p>
          <w:p w:rsidR="00F76BBC" w:rsidRPr="001049BE" w:rsidRDefault="00F76BBC" w:rsidP="001049BE">
            <w:pPr>
              <w:spacing w:after="0"/>
              <w:rPr>
                <w:rFonts w:ascii="Times New Roman" w:hAnsi="Times New Roman" w:cs="Times New Roman"/>
                <w:sz w:val="24"/>
                <w:szCs w:val="24"/>
              </w:rPr>
            </w:pPr>
          </w:p>
        </w:tc>
      </w:tr>
      <w:tr w:rsidR="00F76BBC" w:rsidRPr="001049BE" w:rsidTr="00B5236C">
        <w:tc>
          <w:tcPr>
            <w:tcW w:w="1132" w:type="dxa"/>
          </w:tcPr>
          <w:p w:rsidR="00F76BBC" w:rsidRPr="001049BE" w:rsidRDefault="00F76BBC" w:rsidP="001049BE">
            <w:pPr>
              <w:spacing w:after="0"/>
              <w:rPr>
                <w:rFonts w:ascii="Times New Roman" w:hAnsi="Times New Roman" w:cs="Times New Roman"/>
                <w:sz w:val="24"/>
                <w:szCs w:val="24"/>
              </w:rPr>
            </w:pPr>
            <w:r w:rsidRPr="001049BE">
              <w:rPr>
                <w:rFonts w:ascii="Times New Roman" w:hAnsi="Times New Roman" w:cs="Times New Roman"/>
                <w:sz w:val="24"/>
                <w:szCs w:val="24"/>
              </w:rPr>
              <w:t>8 класс</w:t>
            </w:r>
          </w:p>
        </w:tc>
        <w:tc>
          <w:tcPr>
            <w:tcW w:w="4397" w:type="dxa"/>
          </w:tcPr>
          <w:p w:rsidR="00F76BBC" w:rsidRPr="001049BE" w:rsidRDefault="00F76BBC" w:rsidP="001049BE">
            <w:pPr>
              <w:spacing w:after="0"/>
              <w:rPr>
                <w:rFonts w:ascii="Times New Roman" w:hAnsi="Times New Roman" w:cs="Times New Roman"/>
                <w:sz w:val="24"/>
                <w:szCs w:val="24"/>
              </w:rPr>
            </w:pPr>
            <w:r w:rsidRPr="001049BE">
              <w:rPr>
                <w:rFonts w:ascii="Times New Roman" w:hAnsi="Times New Roman" w:cs="Times New Roman"/>
                <w:b/>
                <w:sz w:val="24"/>
                <w:szCs w:val="24"/>
              </w:rPr>
              <w:t>ИСТОРИЯ НОВОГО ВРЕМЕНИ.</w:t>
            </w:r>
            <w:r w:rsidRPr="001049BE">
              <w:rPr>
                <w:rFonts w:ascii="Times New Roman" w:hAnsi="Times New Roman" w:cs="Times New Roman"/>
                <w:b/>
                <w:sz w:val="24"/>
                <w:szCs w:val="24"/>
                <w:lang w:val="en-US"/>
              </w:rPr>
              <w:t>XVIII</w:t>
            </w:r>
            <w:r w:rsidRPr="001049BE">
              <w:rPr>
                <w:rFonts w:ascii="Times New Roman" w:hAnsi="Times New Roman" w:cs="Times New Roman"/>
                <w:b/>
                <w:sz w:val="24"/>
                <w:szCs w:val="24"/>
              </w:rPr>
              <w:t>в.</w:t>
            </w:r>
          </w:p>
          <w:p w:rsidR="00F76BBC" w:rsidRPr="001049BE" w:rsidRDefault="00F76BBC" w:rsidP="001049BE">
            <w:pPr>
              <w:spacing w:after="0"/>
              <w:rPr>
                <w:rFonts w:ascii="Times New Roman" w:hAnsi="Times New Roman" w:cs="Times New Roman"/>
                <w:sz w:val="24"/>
                <w:szCs w:val="24"/>
              </w:rPr>
            </w:pPr>
            <w:r w:rsidRPr="001049BE">
              <w:rPr>
                <w:rFonts w:ascii="Times New Roman" w:hAnsi="Times New Roman" w:cs="Times New Roman"/>
                <w:sz w:val="24"/>
                <w:szCs w:val="24"/>
              </w:rPr>
              <w:t xml:space="preserve">Эпоха Просвещения. </w:t>
            </w:r>
          </w:p>
          <w:p w:rsidR="00F76BBC" w:rsidRPr="001049BE" w:rsidRDefault="00F76BBC" w:rsidP="001049BE">
            <w:pPr>
              <w:spacing w:after="0"/>
              <w:rPr>
                <w:rFonts w:ascii="Times New Roman" w:hAnsi="Times New Roman" w:cs="Times New Roman"/>
                <w:sz w:val="24"/>
                <w:szCs w:val="24"/>
              </w:rPr>
            </w:pPr>
            <w:r w:rsidRPr="001049BE">
              <w:rPr>
                <w:rFonts w:ascii="Times New Roman" w:hAnsi="Times New Roman" w:cs="Times New Roman"/>
                <w:sz w:val="24"/>
                <w:szCs w:val="24"/>
              </w:rPr>
              <w:t>Эпоха промышленного переворота</w:t>
            </w:r>
          </w:p>
          <w:p w:rsidR="00F76BBC" w:rsidRPr="001049BE" w:rsidRDefault="00F76BBC" w:rsidP="001049BE">
            <w:pPr>
              <w:spacing w:after="0"/>
              <w:rPr>
                <w:rFonts w:ascii="Times New Roman" w:hAnsi="Times New Roman" w:cs="Times New Roman"/>
                <w:sz w:val="24"/>
                <w:szCs w:val="24"/>
              </w:rPr>
            </w:pPr>
            <w:r w:rsidRPr="001049BE">
              <w:rPr>
                <w:rFonts w:ascii="Times New Roman" w:hAnsi="Times New Roman" w:cs="Times New Roman"/>
                <w:sz w:val="24"/>
                <w:szCs w:val="24"/>
              </w:rPr>
              <w:t>Великая французская революция</w:t>
            </w:r>
          </w:p>
          <w:p w:rsidR="00F76BBC" w:rsidRPr="001049BE" w:rsidRDefault="00F76BBC" w:rsidP="001049BE">
            <w:pPr>
              <w:spacing w:after="0"/>
              <w:rPr>
                <w:rFonts w:ascii="Times New Roman" w:hAnsi="Times New Roman" w:cs="Times New Roman"/>
                <w:sz w:val="24"/>
                <w:szCs w:val="24"/>
              </w:rPr>
            </w:pPr>
          </w:p>
        </w:tc>
        <w:tc>
          <w:tcPr>
            <w:tcW w:w="4961" w:type="dxa"/>
          </w:tcPr>
          <w:p w:rsidR="00F76BBC" w:rsidRPr="001049BE" w:rsidRDefault="00F76BBC" w:rsidP="001049BE">
            <w:pPr>
              <w:spacing w:after="0"/>
              <w:rPr>
                <w:rFonts w:ascii="Times New Roman" w:hAnsi="Times New Roman" w:cs="Times New Roman"/>
                <w:b/>
                <w:bCs/>
                <w:sz w:val="24"/>
                <w:szCs w:val="24"/>
              </w:rPr>
            </w:pPr>
            <w:r w:rsidRPr="001049BE">
              <w:rPr>
                <w:rFonts w:ascii="Times New Roman" w:hAnsi="Times New Roman" w:cs="Times New Roman"/>
                <w:b/>
                <w:bCs/>
                <w:sz w:val="24"/>
                <w:szCs w:val="24"/>
              </w:rPr>
              <w:t>РОССИЯ В КОНЦЕ XVII - XVIII ВЕКАХ: ОТ ЦАРСТВА К ИМПЕРИИ</w:t>
            </w:r>
          </w:p>
          <w:p w:rsidR="00F76BBC" w:rsidRPr="001049BE" w:rsidRDefault="00F76BBC" w:rsidP="001049BE">
            <w:pPr>
              <w:spacing w:after="0"/>
              <w:rPr>
                <w:rFonts w:ascii="Times New Roman" w:hAnsi="Times New Roman" w:cs="Times New Roman"/>
                <w:bCs/>
                <w:sz w:val="24"/>
                <w:szCs w:val="24"/>
              </w:rPr>
            </w:pPr>
            <w:r w:rsidRPr="001049BE">
              <w:rPr>
                <w:rFonts w:ascii="Times New Roman" w:hAnsi="Times New Roman" w:cs="Times New Roman"/>
                <w:bCs/>
                <w:sz w:val="24"/>
                <w:szCs w:val="24"/>
              </w:rPr>
              <w:t>Россия в эпоху преобразований Петра I</w:t>
            </w:r>
          </w:p>
          <w:p w:rsidR="00F76BBC" w:rsidRPr="001049BE" w:rsidRDefault="00F76BBC" w:rsidP="001049BE">
            <w:pPr>
              <w:spacing w:after="0"/>
              <w:rPr>
                <w:rFonts w:ascii="Times New Roman" w:hAnsi="Times New Roman" w:cs="Times New Roman"/>
                <w:sz w:val="24"/>
                <w:szCs w:val="24"/>
              </w:rPr>
            </w:pPr>
            <w:r w:rsidRPr="001049BE">
              <w:rPr>
                <w:rFonts w:ascii="Times New Roman" w:hAnsi="Times New Roman" w:cs="Times New Roman"/>
                <w:bCs/>
                <w:sz w:val="24"/>
                <w:szCs w:val="24"/>
              </w:rPr>
              <w:t>После Петра Великого: эпоха «дворцовых переворотов»</w:t>
            </w:r>
          </w:p>
          <w:p w:rsidR="00F76BBC" w:rsidRPr="001049BE" w:rsidRDefault="00F76BBC" w:rsidP="001049BE">
            <w:pPr>
              <w:spacing w:after="0"/>
              <w:rPr>
                <w:rFonts w:ascii="Times New Roman" w:hAnsi="Times New Roman" w:cs="Times New Roman"/>
                <w:bCs/>
                <w:sz w:val="24"/>
                <w:szCs w:val="24"/>
              </w:rPr>
            </w:pPr>
            <w:r w:rsidRPr="001049BE">
              <w:rPr>
                <w:rFonts w:ascii="Times New Roman" w:hAnsi="Times New Roman" w:cs="Times New Roman"/>
                <w:bCs/>
                <w:sz w:val="24"/>
                <w:szCs w:val="24"/>
              </w:rPr>
              <w:t>Россия в 1760-х – 1790- гг. Правление Екатерины II и Павла I</w:t>
            </w:r>
          </w:p>
          <w:p w:rsidR="00F76BBC" w:rsidRPr="001049BE" w:rsidRDefault="00F76BBC" w:rsidP="001049BE">
            <w:pPr>
              <w:spacing w:after="0"/>
              <w:rPr>
                <w:rFonts w:ascii="Times New Roman" w:hAnsi="Times New Roman" w:cs="Times New Roman"/>
                <w:bCs/>
                <w:sz w:val="24"/>
                <w:szCs w:val="24"/>
              </w:rPr>
            </w:pPr>
            <w:r w:rsidRPr="001049BE">
              <w:rPr>
                <w:rFonts w:ascii="Times New Roman" w:hAnsi="Times New Roman" w:cs="Times New Roman"/>
                <w:bCs/>
                <w:sz w:val="24"/>
                <w:szCs w:val="24"/>
              </w:rPr>
              <w:t xml:space="preserve">Культурное пространство Российской империи в XVIII в. </w:t>
            </w:r>
          </w:p>
          <w:p w:rsidR="00F76BBC" w:rsidRPr="001049BE" w:rsidRDefault="00F76BBC" w:rsidP="001049BE">
            <w:pPr>
              <w:spacing w:after="0"/>
              <w:rPr>
                <w:rFonts w:ascii="Times New Roman" w:hAnsi="Times New Roman" w:cs="Times New Roman"/>
                <w:bCs/>
                <w:sz w:val="24"/>
                <w:szCs w:val="24"/>
              </w:rPr>
            </w:pPr>
            <w:r w:rsidRPr="001049BE">
              <w:rPr>
                <w:rFonts w:ascii="Times New Roman" w:hAnsi="Times New Roman" w:cs="Times New Roman"/>
                <w:bCs/>
                <w:sz w:val="24"/>
                <w:szCs w:val="24"/>
              </w:rPr>
              <w:t>Народы России в XVIII в.</w:t>
            </w:r>
          </w:p>
          <w:p w:rsidR="00F76BBC" w:rsidRPr="001049BE" w:rsidRDefault="00F76BBC" w:rsidP="001049BE">
            <w:pPr>
              <w:spacing w:after="0"/>
              <w:rPr>
                <w:rFonts w:ascii="Times New Roman" w:hAnsi="Times New Roman" w:cs="Times New Roman"/>
                <w:bCs/>
                <w:sz w:val="24"/>
                <w:szCs w:val="24"/>
              </w:rPr>
            </w:pPr>
            <w:r w:rsidRPr="001049BE">
              <w:rPr>
                <w:rFonts w:ascii="Times New Roman" w:hAnsi="Times New Roman" w:cs="Times New Roman"/>
                <w:bCs/>
                <w:sz w:val="24"/>
                <w:szCs w:val="24"/>
              </w:rPr>
              <w:t>Россия при Павле I</w:t>
            </w:r>
          </w:p>
          <w:p w:rsidR="00F76BBC" w:rsidRPr="001049BE" w:rsidRDefault="00F76BBC" w:rsidP="001049BE">
            <w:pPr>
              <w:spacing w:after="0"/>
              <w:rPr>
                <w:rFonts w:ascii="Times New Roman" w:hAnsi="Times New Roman" w:cs="Times New Roman"/>
                <w:sz w:val="24"/>
                <w:szCs w:val="24"/>
              </w:rPr>
            </w:pPr>
            <w:r w:rsidRPr="001049BE">
              <w:rPr>
                <w:rFonts w:ascii="Times New Roman" w:hAnsi="Times New Roman" w:cs="Times New Roman"/>
                <w:sz w:val="24"/>
                <w:szCs w:val="24"/>
              </w:rPr>
              <w:t>Региональный компонент</w:t>
            </w:r>
          </w:p>
          <w:p w:rsidR="00F76BBC" w:rsidRPr="001049BE" w:rsidRDefault="00F76BBC" w:rsidP="001049BE">
            <w:pPr>
              <w:spacing w:after="0"/>
              <w:rPr>
                <w:rFonts w:ascii="Times New Roman" w:hAnsi="Times New Roman" w:cs="Times New Roman"/>
                <w:sz w:val="24"/>
                <w:szCs w:val="24"/>
              </w:rPr>
            </w:pPr>
          </w:p>
        </w:tc>
      </w:tr>
      <w:tr w:rsidR="00F76BBC" w:rsidRPr="001049BE" w:rsidTr="00B5236C">
        <w:tc>
          <w:tcPr>
            <w:tcW w:w="1132" w:type="dxa"/>
          </w:tcPr>
          <w:p w:rsidR="00F76BBC" w:rsidRPr="001049BE" w:rsidRDefault="00F76BBC" w:rsidP="001049BE">
            <w:pPr>
              <w:spacing w:after="0"/>
              <w:rPr>
                <w:rFonts w:ascii="Times New Roman" w:hAnsi="Times New Roman" w:cs="Times New Roman"/>
                <w:sz w:val="24"/>
                <w:szCs w:val="24"/>
              </w:rPr>
            </w:pPr>
            <w:r w:rsidRPr="001049BE">
              <w:rPr>
                <w:rFonts w:ascii="Times New Roman" w:hAnsi="Times New Roman" w:cs="Times New Roman"/>
                <w:sz w:val="24"/>
                <w:szCs w:val="24"/>
              </w:rPr>
              <w:t>9 класс</w:t>
            </w:r>
          </w:p>
        </w:tc>
        <w:tc>
          <w:tcPr>
            <w:tcW w:w="4397" w:type="dxa"/>
          </w:tcPr>
          <w:p w:rsidR="00F76BBC" w:rsidRPr="001049BE" w:rsidRDefault="00F76BBC" w:rsidP="001049BE">
            <w:pPr>
              <w:spacing w:after="0"/>
              <w:rPr>
                <w:rFonts w:ascii="Times New Roman" w:hAnsi="Times New Roman" w:cs="Times New Roman"/>
                <w:b/>
                <w:sz w:val="24"/>
                <w:szCs w:val="24"/>
              </w:rPr>
            </w:pPr>
            <w:r w:rsidRPr="001049BE">
              <w:rPr>
                <w:rFonts w:ascii="Times New Roman" w:hAnsi="Times New Roman" w:cs="Times New Roman"/>
                <w:b/>
                <w:sz w:val="24"/>
                <w:szCs w:val="24"/>
              </w:rPr>
              <w:t xml:space="preserve">ИСТОРИЯ НОВОГО ВРЕМЕНИ. </w:t>
            </w:r>
            <w:r w:rsidRPr="001049BE">
              <w:rPr>
                <w:rFonts w:ascii="Times New Roman" w:hAnsi="Times New Roman" w:cs="Times New Roman"/>
                <w:b/>
                <w:sz w:val="24"/>
                <w:szCs w:val="24"/>
                <w:lang w:val="en-US"/>
              </w:rPr>
              <w:t>XIX</w:t>
            </w:r>
            <w:r w:rsidRPr="001049BE">
              <w:rPr>
                <w:rFonts w:ascii="Times New Roman" w:hAnsi="Times New Roman" w:cs="Times New Roman"/>
                <w:b/>
                <w:sz w:val="24"/>
                <w:szCs w:val="24"/>
              </w:rPr>
              <w:t xml:space="preserve"> в. </w:t>
            </w:r>
          </w:p>
          <w:p w:rsidR="00F76BBC" w:rsidRPr="001049BE" w:rsidRDefault="00F76BBC" w:rsidP="001049BE">
            <w:pPr>
              <w:spacing w:after="0"/>
              <w:rPr>
                <w:rFonts w:ascii="Times New Roman" w:hAnsi="Times New Roman" w:cs="Times New Roman"/>
                <w:sz w:val="24"/>
                <w:szCs w:val="24"/>
              </w:rPr>
            </w:pPr>
            <w:r w:rsidRPr="001049BE">
              <w:rPr>
                <w:rFonts w:ascii="Times New Roman" w:hAnsi="Times New Roman" w:cs="Times New Roman"/>
                <w:b/>
                <w:sz w:val="24"/>
                <w:szCs w:val="24"/>
              </w:rPr>
              <w:t>Мир к началу XX в. Новейшая история.</w:t>
            </w:r>
            <w:r w:rsidR="00B5236C">
              <w:rPr>
                <w:rFonts w:ascii="Times New Roman" w:hAnsi="Times New Roman" w:cs="Times New Roman"/>
                <w:b/>
                <w:sz w:val="24"/>
                <w:szCs w:val="24"/>
              </w:rPr>
              <w:t xml:space="preserve">  </w:t>
            </w:r>
            <w:r w:rsidRPr="001049BE">
              <w:rPr>
                <w:rFonts w:ascii="Times New Roman" w:hAnsi="Times New Roman" w:cs="Times New Roman"/>
                <w:b/>
                <w:i/>
                <w:sz w:val="24"/>
                <w:szCs w:val="24"/>
              </w:rPr>
              <w:t>Становление и расцвет индустриального общества. До начала Первой мировой войны</w:t>
            </w:r>
          </w:p>
          <w:p w:rsidR="00F76BBC" w:rsidRPr="001049BE" w:rsidRDefault="00F76BBC" w:rsidP="001049BE">
            <w:pPr>
              <w:spacing w:after="0"/>
              <w:rPr>
                <w:rFonts w:ascii="Times New Roman" w:hAnsi="Times New Roman" w:cs="Times New Roman"/>
                <w:sz w:val="24"/>
                <w:szCs w:val="24"/>
              </w:rPr>
            </w:pPr>
          </w:p>
          <w:p w:rsidR="00F76BBC" w:rsidRPr="001049BE" w:rsidRDefault="00F76BBC" w:rsidP="001049BE">
            <w:pPr>
              <w:shd w:val="clear" w:color="auto" w:fill="FFFFFF"/>
              <w:spacing w:after="0"/>
              <w:rPr>
                <w:rFonts w:ascii="Times New Roman" w:hAnsi="Times New Roman" w:cs="Times New Roman"/>
                <w:sz w:val="24"/>
                <w:szCs w:val="24"/>
              </w:rPr>
            </w:pPr>
            <w:r w:rsidRPr="001049BE">
              <w:rPr>
                <w:rFonts w:ascii="Times New Roman" w:hAnsi="Times New Roman" w:cs="Times New Roman"/>
                <w:bCs/>
                <w:sz w:val="24"/>
                <w:szCs w:val="24"/>
              </w:rPr>
              <w:t>Страны Европы и Северной Америки в первой половине ХIХ в.</w:t>
            </w:r>
          </w:p>
          <w:p w:rsidR="00F76BBC" w:rsidRPr="001049BE" w:rsidRDefault="00F76BBC" w:rsidP="001049BE">
            <w:pPr>
              <w:shd w:val="clear" w:color="auto" w:fill="FFFFFF"/>
              <w:spacing w:after="0"/>
              <w:rPr>
                <w:rFonts w:ascii="Times New Roman" w:hAnsi="Times New Roman" w:cs="Times New Roman"/>
                <w:bCs/>
                <w:sz w:val="24"/>
                <w:szCs w:val="24"/>
              </w:rPr>
            </w:pPr>
            <w:r w:rsidRPr="001049BE">
              <w:rPr>
                <w:rFonts w:ascii="Times New Roman" w:hAnsi="Times New Roman" w:cs="Times New Roman"/>
                <w:bCs/>
                <w:sz w:val="24"/>
                <w:szCs w:val="24"/>
              </w:rPr>
              <w:t>Страны Европы и Северной Америки во второй половине ХIХ в.</w:t>
            </w:r>
          </w:p>
          <w:p w:rsidR="00F76BBC" w:rsidRPr="001049BE" w:rsidRDefault="00F76BBC" w:rsidP="001049BE">
            <w:pPr>
              <w:shd w:val="clear" w:color="auto" w:fill="FFFFFF"/>
              <w:spacing w:after="0"/>
              <w:rPr>
                <w:rFonts w:ascii="Times New Roman" w:hAnsi="Times New Roman" w:cs="Times New Roman"/>
                <w:sz w:val="24"/>
                <w:szCs w:val="24"/>
              </w:rPr>
            </w:pPr>
            <w:r w:rsidRPr="001049BE">
              <w:rPr>
                <w:rFonts w:ascii="Times New Roman" w:hAnsi="Times New Roman" w:cs="Times New Roman"/>
                <w:bCs/>
                <w:sz w:val="24"/>
                <w:szCs w:val="24"/>
              </w:rPr>
              <w:t>Экономическое и социально-политическое развитие стран Европы и США в конце ХIХ в.</w:t>
            </w:r>
          </w:p>
          <w:p w:rsidR="00F76BBC" w:rsidRPr="001049BE" w:rsidRDefault="00F76BBC" w:rsidP="001049BE">
            <w:pPr>
              <w:shd w:val="clear" w:color="auto" w:fill="FFFFFF"/>
              <w:spacing w:after="0"/>
              <w:rPr>
                <w:rFonts w:ascii="Times New Roman" w:hAnsi="Times New Roman" w:cs="Times New Roman"/>
                <w:sz w:val="24"/>
                <w:szCs w:val="24"/>
              </w:rPr>
            </w:pPr>
            <w:r w:rsidRPr="001049BE">
              <w:rPr>
                <w:rFonts w:ascii="Times New Roman" w:hAnsi="Times New Roman" w:cs="Times New Roman"/>
                <w:bCs/>
                <w:sz w:val="24"/>
                <w:szCs w:val="24"/>
              </w:rPr>
              <w:t>Страны Азии в ХIХ в.</w:t>
            </w:r>
          </w:p>
          <w:p w:rsidR="00F76BBC" w:rsidRPr="001049BE" w:rsidRDefault="00F76BBC" w:rsidP="001049BE">
            <w:pPr>
              <w:shd w:val="clear" w:color="auto" w:fill="FFFFFF"/>
              <w:spacing w:after="0"/>
              <w:rPr>
                <w:rFonts w:ascii="Times New Roman" w:hAnsi="Times New Roman" w:cs="Times New Roman"/>
                <w:sz w:val="24"/>
                <w:szCs w:val="24"/>
              </w:rPr>
            </w:pPr>
            <w:r w:rsidRPr="001049BE">
              <w:rPr>
                <w:rFonts w:ascii="Times New Roman" w:hAnsi="Times New Roman" w:cs="Times New Roman"/>
                <w:bCs/>
                <w:sz w:val="24"/>
                <w:szCs w:val="24"/>
              </w:rPr>
              <w:t>Война за независимость в Латинской Америке</w:t>
            </w:r>
          </w:p>
          <w:p w:rsidR="00F76BBC" w:rsidRPr="001049BE" w:rsidRDefault="00F76BBC" w:rsidP="001049BE">
            <w:pPr>
              <w:shd w:val="clear" w:color="auto" w:fill="FFFFFF"/>
              <w:spacing w:after="0"/>
              <w:rPr>
                <w:rFonts w:ascii="Times New Roman" w:hAnsi="Times New Roman" w:cs="Times New Roman"/>
                <w:sz w:val="24"/>
                <w:szCs w:val="24"/>
              </w:rPr>
            </w:pPr>
            <w:r w:rsidRPr="001049BE">
              <w:rPr>
                <w:rFonts w:ascii="Times New Roman" w:hAnsi="Times New Roman" w:cs="Times New Roman"/>
                <w:bCs/>
                <w:sz w:val="24"/>
                <w:szCs w:val="24"/>
              </w:rPr>
              <w:t>Народы Африки в Новое время</w:t>
            </w:r>
          </w:p>
          <w:p w:rsidR="00F76BBC" w:rsidRPr="001049BE" w:rsidRDefault="00F76BBC" w:rsidP="001049BE">
            <w:pPr>
              <w:shd w:val="clear" w:color="auto" w:fill="FFFFFF"/>
              <w:spacing w:after="0"/>
              <w:rPr>
                <w:rFonts w:ascii="Times New Roman" w:hAnsi="Times New Roman" w:cs="Times New Roman"/>
                <w:sz w:val="24"/>
                <w:szCs w:val="24"/>
              </w:rPr>
            </w:pPr>
            <w:r w:rsidRPr="001049BE">
              <w:rPr>
                <w:rFonts w:ascii="Times New Roman" w:hAnsi="Times New Roman" w:cs="Times New Roman"/>
                <w:bCs/>
                <w:sz w:val="24"/>
                <w:szCs w:val="24"/>
              </w:rPr>
              <w:t>Развитие культуры в XIX в.</w:t>
            </w:r>
          </w:p>
          <w:p w:rsidR="00F76BBC" w:rsidRPr="001049BE" w:rsidRDefault="00F76BBC" w:rsidP="001049BE">
            <w:pPr>
              <w:shd w:val="clear" w:color="auto" w:fill="FFFFFF"/>
              <w:spacing w:after="0"/>
              <w:rPr>
                <w:rFonts w:ascii="Times New Roman" w:hAnsi="Times New Roman" w:cs="Times New Roman"/>
                <w:sz w:val="24"/>
                <w:szCs w:val="24"/>
              </w:rPr>
            </w:pPr>
            <w:r w:rsidRPr="001049BE">
              <w:rPr>
                <w:rFonts w:ascii="Times New Roman" w:hAnsi="Times New Roman" w:cs="Times New Roman"/>
                <w:bCs/>
                <w:sz w:val="24"/>
                <w:szCs w:val="24"/>
              </w:rPr>
              <w:t>Международные отношения в XIX в.</w:t>
            </w:r>
          </w:p>
          <w:p w:rsidR="00F76BBC" w:rsidRPr="001049BE" w:rsidRDefault="00F76BBC" w:rsidP="001049BE">
            <w:pPr>
              <w:shd w:val="clear" w:color="auto" w:fill="FFFFFF"/>
              <w:spacing w:after="0"/>
              <w:rPr>
                <w:rFonts w:ascii="Times New Roman" w:hAnsi="Times New Roman" w:cs="Times New Roman"/>
                <w:sz w:val="24"/>
                <w:szCs w:val="24"/>
              </w:rPr>
            </w:pPr>
            <w:r w:rsidRPr="001049BE">
              <w:rPr>
                <w:rFonts w:ascii="Times New Roman" w:hAnsi="Times New Roman" w:cs="Times New Roman"/>
                <w:bCs/>
                <w:sz w:val="24"/>
                <w:szCs w:val="24"/>
              </w:rPr>
              <w:t>Мир в 1900—1914 гг.</w:t>
            </w:r>
          </w:p>
          <w:p w:rsidR="00F76BBC" w:rsidRPr="001049BE" w:rsidRDefault="00F76BBC" w:rsidP="001049BE">
            <w:pPr>
              <w:shd w:val="clear" w:color="auto" w:fill="FFFFFF"/>
              <w:spacing w:after="0"/>
              <w:rPr>
                <w:rFonts w:ascii="Times New Roman" w:hAnsi="Times New Roman" w:cs="Times New Roman"/>
                <w:i/>
                <w:sz w:val="24"/>
                <w:szCs w:val="24"/>
              </w:rPr>
            </w:pPr>
          </w:p>
          <w:p w:rsidR="00F76BBC" w:rsidRPr="001049BE" w:rsidRDefault="00F76BBC" w:rsidP="001049BE">
            <w:pPr>
              <w:spacing w:after="0"/>
              <w:rPr>
                <w:rFonts w:ascii="Times New Roman" w:hAnsi="Times New Roman" w:cs="Times New Roman"/>
                <w:sz w:val="24"/>
                <w:szCs w:val="24"/>
              </w:rPr>
            </w:pPr>
          </w:p>
          <w:p w:rsidR="00F76BBC" w:rsidRPr="001049BE" w:rsidRDefault="00F76BBC" w:rsidP="001049BE">
            <w:pPr>
              <w:spacing w:after="0"/>
              <w:rPr>
                <w:rFonts w:ascii="Times New Roman" w:hAnsi="Times New Roman" w:cs="Times New Roman"/>
                <w:i/>
                <w:sz w:val="24"/>
                <w:szCs w:val="24"/>
              </w:rPr>
            </w:pPr>
          </w:p>
          <w:p w:rsidR="00F76BBC" w:rsidRPr="001049BE" w:rsidRDefault="00F76BBC" w:rsidP="001049BE">
            <w:pPr>
              <w:spacing w:after="0"/>
              <w:rPr>
                <w:rFonts w:ascii="Times New Roman" w:hAnsi="Times New Roman" w:cs="Times New Roman"/>
                <w:sz w:val="24"/>
                <w:szCs w:val="24"/>
              </w:rPr>
            </w:pPr>
          </w:p>
        </w:tc>
        <w:tc>
          <w:tcPr>
            <w:tcW w:w="4961" w:type="dxa"/>
          </w:tcPr>
          <w:p w:rsidR="00F76BBC" w:rsidRPr="001049BE" w:rsidRDefault="00F76BBC" w:rsidP="001049BE">
            <w:pPr>
              <w:spacing w:after="0"/>
              <w:rPr>
                <w:rFonts w:ascii="Times New Roman" w:hAnsi="Times New Roman" w:cs="Times New Roman"/>
                <w:b/>
                <w:bCs/>
                <w:sz w:val="24"/>
                <w:szCs w:val="24"/>
              </w:rPr>
            </w:pPr>
            <w:r w:rsidRPr="001049BE">
              <w:rPr>
                <w:rFonts w:ascii="Times New Roman" w:hAnsi="Times New Roman" w:cs="Times New Roman"/>
                <w:b/>
                <w:bCs/>
                <w:sz w:val="24"/>
                <w:szCs w:val="24"/>
              </w:rPr>
              <w:t>IV. РОССИЙСКАЯ ИМПЕРИЯ В XIX – НАЧАЛЕ XX ВВ.</w:t>
            </w:r>
          </w:p>
          <w:p w:rsidR="00F76BBC" w:rsidRPr="001049BE" w:rsidRDefault="00F76BBC" w:rsidP="001049BE">
            <w:pPr>
              <w:spacing w:after="0"/>
              <w:rPr>
                <w:rFonts w:ascii="Times New Roman" w:hAnsi="Times New Roman" w:cs="Times New Roman"/>
                <w:b/>
                <w:bCs/>
                <w:sz w:val="24"/>
                <w:szCs w:val="24"/>
              </w:rPr>
            </w:pPr>
          </w:p>
          <w:p w:rsidR="00F76BBC" w:rsidRPr="001049BE" w:rsidRDefault="00F76BBC" w:rsidP="001049BE">
            <w:pPr>
              <w:spacing w:after="0"/>
              <w:rPr>
                <w:rFonts w:ascii="Times New Roman" w:hAnsi="Times New Roman" w:cs="Times New Roman"/>
                <w:bCs/>
                <w:sz w:val="24"/>
                <w:szCs w:val="24"/>
                <w:u w:val="single"/>
              </w:rPr>
            </w:pPr>
            <w:r w:rsidRPr="001049BE">
              <w:rPr>
                <w:rFonts w:ascii="Times New Roman" w:hAnsi="Times New Roman" w:cs="Times New Roman"/>
                <w:bCs/>
                <w:sz w:val="24"/>
                <w:szCs w:val="24"/>
                <w:u w:val="single"/>
              </w:rPr>
              <w:t>Россия на пути к реформам (1801–1861)</w:t>
            </w:r>
          </w:p>
          <w:p w:rsidR="00F76BBC" w:rsidRPr="001049BE" w:rsidRDefault="00F76BBC" w:rsidP="001049BE">
            <w:pPr>
              <w:spacing w:after="0"/>
              <w:rPr>
                <w:rFonts w:ascii="Times New Roman" w:hAnsi="Times New Roman" w:cs="Times New Roman"/>
                <w:bCs/>
                <w:sz w:val="24"/>
                <w:szCs w:val="24"/>
              </w:rPr>
            </w:pPr>
            <w:r w:rsidRPr="001049BE">
              <w:rPr>
                <w:rFonts w:ascii="Times New Roman" w:hAnsi="Times New Roman" w:cs="Times New Roman"/>
                <w:bCs/>
                <w:sz w:val="24"/>
                <w:szCs w:val="24"/>
              </w:rPr>
              <w:t>Александровская эпоха: государственный либерализм</w:t>
            </w:r>
          </w:p>
          <w:p w:rsidR="00F76BBC" w:rsidRPr="001049BE" w:rsidRDefault="00F76BBC" w:rsidP="001049BE">
            <w:pPr>
              <w:spacing w:after="0"/>
              <w:rPr>
                <w:rFonts w:ascii="Times New Roman" w:hAnsi="Times New Roman" w:cs="Times New Roman"/>
                <w:bCs/>
                <w:sz w:val="24"/>
                <w:szCs w:val="24"/>
              </w:rPr>
            </w:pPr>
            <w:r w:rsidRPr="001049BE">
              <w:rPr>
                <w:rFonts w:ascii="Times New Roman" w:hAnsi="Times New Roman" w:cs="Times New Roman"/>
                <w:bCs/>
                <w:sz w:val="24"/>
                <w:szCs w:val="24"/>
              </w:rPr>
              <w:t xml:space="preserve">Отечественная война 1812 г. </w:t>
            </w:r>
          </w:p>
          <w:p w:rsidR="00F76BBC" w:rsidRPr="001049BE" w:rsidRDefault="00F76BBC" w:rsidP="001049BE">
            <w:pPr>
              <w:spacing w:after="0"/>
              <w:rPr>
                <w:rFonts w:ascii="Times New Roman" w:hAnsi="Times New Roman" w:cs="Times New Roman"/>
                <w:bCs/>
                <w:sz w:val="24"/>
                <w:szCs w:val="24"/>
              </w:rPr>
            </w:pPr>
            <w:r w:rsidRPr="001049BE">
              <w:rPr>
                <w:rFonts w:ascii="Times New Roman" w:hAnsi="Times New Roman" w:cs="Times New Roman"/>
                <w:bCs/>
                <w:sz w:val="24"/>
                <w:szCs w:val="24"/>
              </w:rPr>
              <w:t>Николаевское самодержавие: государственный консерватизм</w:t>
            </w:r>
          </w:p>
          <w:p w:rsidR="00F76BBC" w:rsidRPr="001049BE" w:rsidRDefault="00F76BBC" w:rsidP="001049BE">
            <w:pPr>
              <w:spacing w:after="0"/>
              <w:rPr>
                <w:rFonts w:ascii="Times New Roman" w:hAnsi="Times New Roman" w:cs="Times New Roman"/>
                <w:bCs/>
                <w:sz w:val="24"/>
                <w:szCs w:val="24"/>
              </w:rPr>
            </w:pPr>
            <w:r w:rsidRPr="001049BE">
              <w:rPr>
                <w:rFonts w:ascii="Times New Roman" w:hAnsi="Times New Roman" w:cs="Times New Roman"/>
                <w:bCs/>
                <w:sz w:val="24"/>
                <w:szCs w:val="24"/>
              </w:rPr>
              <w:t xml:space="preserve">Крепостнический социум. Деревня и город </w:t>
            </w:r>
          </w:p>
          <w:p w:rsidR="00F76BBC" w:rsidRPr="001049BE" w:rsidRDefault="00F76BBC" w:rsidP="001049BE">
            <w:pPr>
              <w:spacing w:after="0"/>
              <w:rPr>
                <w:rFonts w:ascii="Times New Roman" w:hAnsi="Times New Roman" w:cs="Times New Roman"/>
                <w:sz w:val="24"/>
                <w:szCs w:val="24"/>
              </w:rPr>
            </w:pPr>
            <w:r w:rsidRPr="001049BE">
              <w:rPr>
                <w:rFonts w:ascii="Times New Roman" w:hAnsi="Times New Roman" w:cs="Times New Roman"/>
                <w:bCs/>
                <w:sz w:val="24"/>
                <w:szCs w:val="24"/>
              </w:rPr>
              <w:t>Культурное пространство империи в первой половине XIX в.</w:t>
            </w:r>
          </w:p>
          <w:p w:rsidR="00F76BBC" w:rsidRPr="001049BE" w:rsidRDefault="00F76BBC" w:rsidP="001049BE">
            <w:pPr>
              <w:spacing w:after="0"/>
              <w:rPr>
                <w:rFonts w:ascii="Times New Roman" w:hAnsi="Times New Roman" w:cs="Times New Roman"/>
                <w:bCs/>
                <w:sz w:val="24"/>
                <w:szCs w:val="24"/>
              </w:rPr>
            </w:pPr>
            <w:r w:rsidRPr="001049BE">
              <w:rPr>
                <w:rFonts w:ascii="Times New Roman" w:hAnsi="Times New Roman" w:cs="Times New Roman"/>
                <w:bCs/>
                <w:sz w:val="24"/>
                <w:szCs w:val="24"/>
              </w:rPr>
              <w:t xml:space="preserve">Пространство империи: этнокультурный облик страны </w:t>
            </w:r>
          </w:p>
          <w:p w:rsidR="00F76BBC" w:rsidRPr="001049BE" w:rsidRDefault="00F76BBC" w:rsidP="001049BE">
            <w:pPr>
              <w:spacing w:after="0"/>
              <w:rPr>
                <w:rFonts w:ascii="Times New Roman" w:hAnsi="Times New Roman" w:cs="Times New Roman"/>
                <w:bCs/>
                <w:sz w:val="24"/>
                <w:szCs w:val="24"/>
              </w:rPr>
            </w:pPr>
            <w:r w:rsidRPr="001049BE">
              <w:rPr>
                <w:rFonts w:ascii="Times New Roman" w:hAnsi="Times New Roman" w:cs="Times New Roman"/>
                <w:bCs/>
                <w:sz w:val="24"/>
                <w:szCs w:val="24"/>
              </w:rPr>
              <w:t xml:space="preserve">Формирование гражданского правосознания. Основные течения общественной мысли </w:t>
            </w:r>
          </w:p>
          <w:p w:rsidR="00F76BBC" w:rsidRPr="001049BE" w:rsidRDefault="00F76BBC" w:rsidP="001049BE">
            <w:pPr>
              <w:spacing w:after="0"/>
              <w:rPr>
                <w:rFonts w:ascii="Times New Roman" w:hAnsi="Times New Roman" w:cs="Times New Roman"/>
                <w:sz w:val="24"/>
                <w:szCs w:val="24"/>
              </w:rPr>
            </w:pPr>
          </w:p>
          <w:p w:rsidR="00F76BBC" w:rsidRPr="001049BE" w:rsidRDefault="00F76BBC" w:rsidP="001049BE">
            <w:pPr>
              <w:spacing w:after="0"/>
              <w:rPr>
                <w:rFonts w:ascii="Times New Roman" w:hAnsi="Times New Roman" w:cs="Times New Roman"/>
                <w:bCs/>
                <w:sz w:val="24"/>
                <w:szCs w:val="24"/>
                <w:u w:val="single"/>
              </w:rPr>
            </w:pPr>
            <w:r w:rsidRPr="001049BE">
              <w:rPr>
                <w:rFonts w:ascii="Times New Roman" w:hAnsi="Times New Roman" w:cs="Times New Roman"/>
                <w:bCs/>
                <w:sz w:val="24"/>
                <w:szCs w:val="24"/>
                <w:u w:val="single"/>
              </w:rPr>
              <w:t>Россия в эпоху реформ</w:t>
            </w:r>
          </w:p>
          <w:p w:rsidR="00F76BBC" w:rsidRPr="001049BE" w:rsidRDefault="00F76BBC" w:rsidP="001049BE">
            <w:pPr>
              <w:spacing w:after="0"/>
              <w:rPr>
                <w:rFonts w:ascii="Times New Roman" w:hAnsi="Times New Roman" w:cs="Times New Roman"/>
                <w:bCs/>
                <w:sz w:val="24"/>
                <w:szCs w:val="24"/>
              </w:rPr>
            </w:pPr>
            <w:r w:rsidRPr="001049BE">
              <w:rPr>
                <w:rFonts w:ascii="Times New Roman" w:hAnsi="Times New Roman" w:cs="Times New Roman"/>
                <w:bCs/>
                <w:sz w:val="24"/>
                <w:szCs w:val="24"/>
              </w:rPr>
              <w:t xml:space="preserve">Преобразования Александра II: социальная и правовая модернизация </w:t>
            </w:r>
          </w:p>
          <w:p w:rsidR="00F76BBC" w:rsidRPr="001049BE" w:rsidRDefault="00F76BBC" w:rsidP="001049BE">
            <w:pPr>
              <w:spacing w:after="0"/>
              <w:rPr>
                <w:rFonts w:ascii="Times New Roman" w:hAnsi="Times New Roman" w:cs="Times New Roman"/>
                <w:bCs/>
                <w:sz w:val="24"/>
                <w:szCs w:val="24"/>
              </w:rPr>
            </w:pPr>
            <w:r w:rsidRPr="001049BE">
              <w:rPr>
                <w:rFonts w:ascii="Times New Roman" w:hAnsi="Times New Roman" w:cs="Times New Roman"/>
                <w:bCs/>
                <w:sz w:val="24"/>
                <w:szCs w:val="24"/>
              </w:rPr>
              <w:t xml:space="preserve">«Народное самодержавие» Александра III </w:t>
            </w:r>
          </w:p>
          <w:p w:rsidR="00F76BBC" w:rsidRPr="001049BE" w:rsidRDefault="00F76BBC" w:rsidP="001049BE">
            <w:pPr>
              <w:spacing w:after="0"/>
              <w:rPr>
                <w:rFonts w:ascii="Times New Roman" w:hAnsi="Times New Roman" w:cs="Times New Roman"/>
                <w:bCs/>
                <w:sz w:val="24"/>
                <w:szCs w:val="24"/>
              </w:rPr>
            </w:pPr>
            <w:r w:rsidRPr="001049BE">
              <w:rPr>
                <w:rFonts w:ascii="Times New Roman" w:hAnsi="Times New Roman" w:cs="Times New Roman"/>
                <w:bCs/>
                <w:sz w:val="24"/>
                <w:szCs w:val="24"/>
              </w:rPr>
              <w:t xml:space="preserve">Пореформенный социум. Сельское хозяйство и промышленность </w:t>
            </w:r>
          </w:p>
          <w:p w:rsidR="00F76BBC" w:rsidRPr="001049BE" w:rsidRDefault="00F76BBC" w:rsidP="001049BE">
            <w:pPr>
              <w:spacing w:after="0"/>
              <w:rPr>
                <w:rFonts w:ascii="Times New Roman" w:hAnsi="Times New Roman" w:cs="Times New Roman"/>
                <w:bCs/>
                <w:sz w:val="24"/>
                <w:szCs w:val="24"/>
              </w:rPr>
            </w:pPr>
            <w:r w:rsidRPr="001049BE">
              <w:rPr>
                <w:rFonts w:ascii="Times New Roman" w:hAnsi="Times New Roman" w:cs="Times New Roman"/>
                <w:bCs/>
                <w:sz w:val="24"/>
                <w:szCs w:val="24"/>
              </w:rPr>
              <w:t xml:space="preserve">Культурное пространство империи во второй половине XIX в. </w:t>
            </w:r>
          </w:p>
          <w:p w:rsidR="00F76BBC" w:rsidRPr="001049BE" w:rsidRDefault="00F76BBC" w:rsidP="001049BE">
            <w:pPr>
              <w:spacing w:after="0"/>
              <w:rPr>
                <w:rFonts w:ascii="Times New Roman" w:hAnsi="Times New Roman" w:cs="Times New Roman"/>
                <w:bCs/>
                <w:sz w:val="24"/>
                <w:szCs w:val="24"/>
              </w:rPr>
            </w:pPr>
            <w:r w:rsidRPr="001049BE">
              <w:rPr>
                <w:rFonts w:ascii="Times New Roman" w:hAnsi="Times New Roman" w:cs="Times New Roman"/>
                <w:bCs/>
                <w:sz w:val="24"/>
                <w:szCs w:val="24"/>
              </w:rPr>
              <w:t xml:space="preserve">Этнокультурный облик империи </w:t>
            </w:r>
          </w:p>
          <w:p w:rsidR="00F76BBC" w:rsidRPr="001049BE" w:rsidRDefault="00F76BBC" w:rsidP="001049BE">
            <w:pPr>
              <w:spacing w:after="0"/>
              <w:rPr>
                <w:rFonts w:ascii="Times New Roman" w:hAnsi="Times New Roman" w:cs="Times New Roman"/>
                <w:sz w:val="24"/>
                <w:szCs w:val="24"/>
              </w:rPr>
            </w:pPr>
            <w:r w:rsidRPr="001049BE">
              <w:rPr>
                <w:rFonts w:ascii="Times New Roman" w:hAnsi="Times New Roman" w:cs="Times New Roman"/>
                <w:bCs/>
                <w:sz w:val="24"/>
                <w:szCs w:val="24"/>
              </w:rPr>
              <w:t>Формирование гражданского общества и основные направления общественных движений</w:t>
            </w:r>
          </w:p>
          <w:p w:rsidR="00F76BBC" w:rsidRPr="001049BE" w:rsidRDefault="00F76BBC" w:rsidP="001049BE">
            <w:pPr>
              <w:spacing w:after="0"/>
              <w:rPr>
                <w:rFonts w:ascii="Times New Roman" w:hAnsi="Times New Roman" w:cs="Times New Roman"/>
                <w:bCs/>
                <w:sz w:val="24"/>
                <w:szCs w:val="24"/>
                <w:u w:val="single"/>
              </w:rPr>
            </w:pPr>
            <w:r w:rsidRPr="001049BE">
              <w:rPr>
                <w:rFonts w:ascii="Times New Roman" w:hAnsi="Times New Roman" w:cs="Times New Roman"/>
                <w:bCs/>
                <w:sz w:val="24"/>
                <w:szCs w:val="24"/>
                <w:u w:val="single"/>
              </w:rPr>
              <w:t>Кризис империи в начале ХХ века</w:t>
            </w:r>
          </w:p>
          <w:p w:rsidR="00F76BBC" w:rsidRPr="001049BE" w:rsidRDefault="00F76BBC" w:rsidP="001049BE">
            <w:pPr>
              <w:spacing w:after="0"/>
              <w:rPr>
                <w:rFonts w:ascii="Times New Roman" w:hAnsi="Times New Roman" w:cs="Times New Roman"/>
                <w:bCs/>
                <w:sz w:val="24"/>
                <w:szCs w:val="24"/>
              </w:rPr>
            </w:pPr>
            <w:r w:rsidRPr="001049BE">
              <w:rPr>
                <w:rFonts w:ascii="Times New Roman" w:hAnsi="Times New Roman" w:cs="Times New Roman"/>
                <w:bCs/>
                <w:sz w:val="24"/>
                <w:szCs w:val="24"/>
              </w:rPr>
              <w:t xml:space="preserve">Первая российская революция 1905-1907 гг. Начало парламентаризма </w:t>
            </w:r>
          </w:p>
          <w:p w:rsidR="00F76BBC" w:rsidRPr="001049BE" w:rsidRDefault="00F76BBC" w:rsidP="001049BE">
            <w:pPr>
              <w:spacing w:after="0"/>
              <w:rPr>
                <w:rFonts w:ascii="Times New Roman" w:hAnsi="Times New Roman" w:cs="Times New Roman"/>
                <w:bCs/>
                <w:sz w:val="24"/>
                <w:szCs w:val="24"/>
              </w:rPr>
            </w:pPr>
            <w:r w:rsidRPr="001049BE">
              <w:rPr>
                <w:rFonts w:ascii="Times New Roman" w:hAnsi="Times New Roman" w:cs="Times New Roman"/>
                <w:bCs/>
                <w:sz w:val="24"/>
                <w:szCs w:val="24"/>
              </w:rPr>
              <w:t xml:space="preserve">Общество и власть после революции </w:t>
            </w:r>
          </w:p>
          <w:p w:rsidR="00F76BBC" w:rsidRPr="001049BE" w:rsidRDefault="00F76BBC" w:rsidP="001049BE">
            <w:pPr>
              <w:spacing w:after="0"/>
              <w:rPr>
                <w:rFonts w:ascii="Times New Roman" w:hAnsi="Times New Roman" w:cs="Times New Roman"/>
                <w:bCs/>
                <w:sz w:val="24"/>
                <w:szCs w:val="24"/>
              </w:rPr>
            </w:pPr>
            <w:r w:rsidRPr="001049BE">
              <w:rPr>
                <w:rFonts w:ascii="Times New Roman" w:hAnsi="Times New Roman" w:cs="Times New Roman"/>
                <w:bCs/>
                <w:sz w:val="24"/>
                <w:szCs w:val="24"/>
              </w:rPr>
              <w:t>«Серебряный век» российской культуры</w:t>
            </w:r>
          </w:p>
          <w:p w:rsidR="00F76BBC" w:rsidRPr="001049BE" w:rsidRDefault="00F76BBC" w:rsidP="001049BE">
            <w:pPr>
              <w:spacing w:after="0"/>
              <w:rPr>
                <w:rFonts w:ascii="Times New Roman" w:hAnsi="Times New Roman" w:cs="Times New Roman"/>
                <w:i/>
                <w:sz w:val="24"/>
                <w:szCs w:val="24"/>
              </w:rPr>
            </w:pPr>
            <w:r w:rsidRPr="001049BE">
              <w:rPr>
                <w:rFonts w:ascii="Times New Roman" w:hAnsi="Times New Roman" w:cs="Times New Roman"/>
                <w:sz w:val="24"/>
                <w:szCs w:val="24"/>
              </w:rPr>
              <w:t>Региональный компонент</w:t>
            </w:r>
          </w:p>
        </w:tc>
      </w:tr>
    </w:tbl>
    <w:p w:rsidR="00F76BBC" w:rsidRPr="00161B3F" w:rsidRDefault="00F76BBC" w:rsidP="00161B3F">
      <w:pPr>
        <w:pStyle w:val="4"/>
        <w:spacing w:line="276" w:lineRule="auto"/>
        <w:rPr>
          <w:color w:val="C00000"/>
          <w:sz w:val="24"/>
          <w:szCs w:val="24"/>
        </w:rPr>
      </w:pPr>
      <w:bookmarkStart w:id="114" w:name="_Toc409691706"/>
      <w:bookmarkStart w:id="115" w:name="_Toc410654032"/>
      <w:bookmarkStart w:id="116" w:name="_Toc414553230"/>
      <w:r w:rsidRPr="00161B3F">
        <w:rPr>
          <w:color w:val="C00000"/>
          <w:sz w:val="24"/>
          <w:szCs w:val="24"/>
        </w:rPr>
        <w:t>Обществознание</w:t>
      </w:r>
      <w:bookmarkEnd w:id="114"/>
      <w:bookmarkEnd w:id="115"/>
      <w:bookmarkEnd w:id="116"/>
    </w:p>
    <w:p w:rsidR="00F76BBC" w:rsidRPr="00161B3F" w:rsidRDefault="00F76BBC" w:rsidP="00161B3F">
      <w:pPr>
        <w:spacing w:after="0"/>
        <w:ind w:firstLine="709"/>
        <w:jc w:val="both"/>
        <w:rPr>
          <w:rFonts w:ascii="Times New Roman" w:hAnsi="Times New Roman"/>
          <w:sz w:val="24"/>
          <w:szCs w:val="24"/>
        </w:rPr>
      </w:pPr>
      <w:r w:rsidRPr="00161B3F">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F76BBC" w:rsidRPr="00161B3F" w:rsidRDefault="00F76BBC" w:rsidP="00161B3F">
      <w:pPr>
        <w:spacing w:after="0"/>
        <w:ind w:firstLine="709"/>
        <w:jc w:val="both"/>
        <w:rPr>
          <w:rFonts w:ascii="Times New Roman" w:hAnsi="Times New Roman"/>
          <w:sz w:val="24"/>
          <w:szCs w:val="24"/>
        </w:rPr>
      </w:pPr>
      <w:r w:rsidRPr="00161B3F">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F76BBC" w:rsidRPr="00161B3F" w:rsidRDefault="00F76BBC" w:rsidP="00161B3F">
      <w:pPr>
        <w:spacing w:after="0"/>
        <w:ind w:firstLine="709"/>
        <w:jc w:val="both"/>
        <w:rPr>
          <w:rFonts w:ascii="Times New Roman" w:hAnsi="Times New Roman"/>
          <w:sz w:val="24"/>
          <w:szCs w:val="24"/>
        </w:rPr>
      </w:pPr>
      <w:r w:rsidRPr="00161B3F">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F76BBC" w:rsidRPr="00161B3F" w:rsidRDefault="00F76BBC" w:rsidP="00161B3F">
      <w:pPr>
        <w:spacing w:after="0"/>
        <w:ind w:firstLine="709"/>
        <w:jc w:val="both"/>
        <w:rPr>
          <w:rFonts w:ascii="Times New Roman" w:hAnsi="Times New Roman"/>
          <w:sz w:val="24"/>
          <w:szCs w:val="24"/>
        </w:rPr>
      </w:pPr>
      <w:r w:rsidRPr="00161B3F">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F76BBC" w:rsidRPr="00161B3F" w:rsidRDefault="00F76BBC" w:rsidP="00161B3F">
      <w:pPr>
        <w:spacing w:after="0"/>
        <w:ind w:left="709"/>
        <w:jc w:val="both"/>
        <w:rPr>
          <w:rFonts w:ascii="Times New Roman" w:hAnsi="Times New Roman"/>
          <w:sz w:val="24"/>
          <w:szCs w:val="24"/>
        </w:rPr>
      </w:pPr>
      <w:r w:rsidRPr="00161B3F">
        <w:rPr>
          <w:rFonts w:ascii="Times New Roman" w:hAnsi="Times New Roman"/>
          <w:b/>
          <w:bCs/>
          <w:sz w:val="24"/>
          <w:szCs w:val="24"/>
          <w:shd w:val="clear" w:color="auto" w:fill="FFFFFF"/>
        </w:rPr>
        <w:t>Человек. Деятельность человека</w:t>
      </w:r>
    </w:p>
    <w:p w:rsidR="00F76BBC" w:rsidRPr="00161B3F" w:rsidRDefault="00F76BBC" w:rsidP="00161B3F">
      <w:pPr>
        <w:tabs>
          <w:tab w:val="left" w:pos="1114"/>
        </w:tabs>
        <w:spacing w:after="0"/>
        <w:ind w:firstLine="709"/>
        <w:jc w:val="both"/>
        <w:rPr>
          <w:rFonts w:ascii="Times New Roman" w:hAnsi="Times New Roman"/>
          <w:sz w:val="24"/>
          <w:szCs w:val="24"/>
        </w:rPr>
      </w:pPr>
      <w:r w:rsidRPr="00161B3F">
        <w:rPr>
          <w:rFonts w:ascii="Times New Roman" w:hAnsi="Times New Roman"/>
          <w:sz w:val="24"/>
          <w:szCs w:val="24"/>
        </w:rPr>
        <w:t xml:space="preserve">Биологическое и социальное в человеке. </w:t>
      </w:r>
      <w:r w:rsidRPr="00161B3F">
        <w:rPr>
          <w:rFonts w:ascii="Times New Roman" w:hAnsi="Times New Roman"/>
          <w:i/>
          <w:sz w:val="24"/>
          <w:szCs w:val="24"/>
        </w:rPr>
        <w:t>Черты сходства и различий человека и животного.</w:t>
      </w:r>
      <w:r w:rsidR="00161B3F">
        <w:rPr>
          <w:rFonts w:ascii="Times New Roman" w:hAnsi="Times New Roman"/>
          <w:i/>
          <w:sz w:val="24"/>
          <w:szCs w:val="24"/>
        </w:rPr>
        <w:t xml:space="preserve"> </w:t>
      </w:r>
      <w:r w:rsidRPr="00161B3F">
        <w:rPr>
          <w:rFonts w:ascii="Times New Roman" w:hAnsi="Times New Roman"/>
          <w:i/>
          <w:sz w:val="24"/>
          <w:szCs w:val="24"/>
        </w:rPr>
        <w:t>Индивид, индивидуальность, личность.</w:t>
      </w:r>
      <w:r w:rsidRPr="00161B3F">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00161B3F">
        <w:rPr>
          <w:rFonts w:ascii="Times New Roman" w:hAnsi="Times New Roman"/>
          <w:sz w:val="24"/>
          <w:szCs w:val="24"/>
        </w:rPr>
        <w:t xml:space="preserve"> </w:t>
      </w:r>
      <w:r w:rsidRPr="00161B3F">
        <w:rPr>
          <w:rFonts w:ascii="Times New Roman" w:hAnsi="Times New Roman"/>
          <w:sz w:val="24"/>
          <w:szCs w:val="24"/>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161B3F">
        <w:rPr>
          <w:rFonts w:ascii="Times New Roman" w:hAnsi="Times New Roman"/>
          <w:i/>
          <w:sz w:val="24"/>
          <w:szCs w:val="24"/>
        </w:rPr>
        <w:t xml:space="preserve">Личные и деловые отношения. </w:t>
      </w:r>
      <w:r w:rsidRPr="00161B3F">
        <w:rPr>
          <w:rFonts w:ascii="Times New Roman" w:hAnsi="Times New Roman"/>
          <w:sz w:val="24"/>
          <w:szCs w:val="24"/>
        </w:rPr>
        <w:t>Лидерство. Межличностные конфликты и способы их разрешения.</w:t>
      </w:r>
    </w:p>
    <w:p w:rsidR="00F76BBC" w:rsidRPr="00161B3F" w:rsidRDefault="00F76BBC" w:rsidP="00161B3F">
      <w:pPr>
        <w:spacing w:after="0"/>
        <w:ind w:left="709"/>
        <w:jc w:val="both"/>
        <w:rPr>
          <w:rFonts w:ascii="Times New Roman" w:hAnsi="Times New Roman"/>
          <w:b/>
          <w:bCs/>
          <w:sz w:val="24"/>
          <w:szCs w:val="24"/>
          <w:shd w:val="clear" w:color="auto" w:fill="FFFFFF"/>
        </w:rPr>
      </w:pPr>
      <w:r w:rsidRPr="00161B3F">
        <w:rPr>
          <w:rFonts w:ascii="Times New Roman" w:hAnsi="Times New Roman"/>
          <w:b/>
          <w:bCs/>
          <w:sz w:val="24"/>
          <w:szCs w:val="24"/>
          <w:shd w:val="clear" w:color="auto" w:fill="FFFFFF"/>
        </w:rPr>
        <w:t>Общество</w:t>
      </w:r>
    </w:p>
    <w:p w:rsidR="00F76BBC" w:rsidRPr="00161B3F" w:rsidRDefault="00F76BBC" w:rsidP="00161B3F">
      <w:pPr>
        <w:tabs>
          <w:tab w:val="left" w:pos="1114"/>
        </w:tabs>
        <w:spacing w:after="0"/>
        <w:ind w:firstLine="709"/>
        <w:jc w:val="both"/>
        <w:rPr>
          <w:rFonts w:ascii="Times New Roman" w:hAnsi="Times New Roman"/>
          <w:sz w:val="24"/>
          <w:szCs w:val="24"/>
        </w:rPr>
      </w:pPr>
      <w:r w:rsidRPr="00161B3F">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161B3F">
        <w:rPr>
          <w:rFonts w:ascii="Times New Roman" w:hAnsi="Times New Roman"/>
          <w:i/>
          <w:sz w:val="24"/>
          <w:szCs w:val="24"/>
        </w:rPr>
        <w:t>Общественный прогресс.</w:t>
      </w:r>
      <w:r w:rsidRPr="00161B3F">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00161B3F">
        <w:rPr>
          <w:rFonts w:ascii="Times New Roman" w:hAnsi="Times New Roman"/>
          <w:sz w:val="24"/>
          <w:szCs w:val="24"/>
        </w:rPr>
        <w:t xml:space="preserve">  </w:t>
      </w:r>
      <w:r w:rsidRPr="00161B3F">
        <w:rPr>
          <w:rFonts w:ascii="Times New Roman" w:hAnsi="Times New Roman"/>
          <w:sz w:val="24"/>
          <w:szCs w:val="24"/>
        </w:rPr>
        <w:t>Современное российское общество, особенности его развития.</w:t>
      </w:r>
    </w:p>
    <w:p w:rsidR="00F76BBC" w:rsidRPr="00161B3F" w:rsidRDefault="00F76BBC" w:rsidP="00161B3F">
      <w:pPr>
        <w:spacing w:after="0"/>
        <w:ind w:left="709"/>
        <w:jc w:val="both"/>
        <w:rPr>
          <w:rFonts w:ascii="Times New Roman" w:hAnsi="Times New Roman"/>
          <w:b/>
          <w:bCs/>
          <w:sz w:val="24"/>
          <w:szCs w:val="24"/>
          <w:shd w:val="clear" w:color="auto" w:fill="FFFFFF"/>
        </w:rPr>
      </w:pPr>
      <w:r w:rsidRPr="00161B3F">
        <w:rPr>
          <w:rFonts w:ascii="Times New Roman" w:hAnsi="Times New Roman"/>
          <w:b/>
          <w:bCs/>
          <w:sz w:val="24"/>
          <w:szCs w:val="24"/>
          <w:shd w:val="clear" w:color="auto" w:fill="FFFFFF"/>
        </w:rPr>
        <w:t>Социальные нормы</w:t>
      </w:r>
    </w:p>
    <w:p w:rsidR="00F76BBC" w:rsidRPr="00161B3F" w:rsidRDefault="00F76BBC" w:rsidP="00161B3F">
      <w:pPr>
        <w:tabs>
          <w:tab w:val="left" w:pos="1114"/>
        </w:tabs>
        <w:spacing w:after="0"/>
        <w:ind w:firstLine="709"/>
        <w:jc w:val="both"/>
        <w:rPr>
          <w:rFonts w:ascii="Times New Roman" w:hAnsi="Times New Roman"/>
          <w:sz w:val="24"/>
          <w:szCs w:val="24"/>
        </w:rPr>
      </w:pPr>
      <w:r w:rsidRPr="00161B3F">
        <w:rPr>
          <w:rFonts w:ascii="Times New Roman" w:hAnsi="Times New Roman"/>
          <w:sz w:val="24"/>
          <w:szCs w:val="24"/>
        </w:rPr>
        <w:t xml:space="preserve">Социальные нормы как регуляторы поведения человека в обществе. </w:t>
      </w:r>
      <w:r w:rsidRPr="00161B3F">
        <w:rPr>
          <w:rFonts w:ascii="Times New Roman" w:hAnsi="Times New Roman"/>
          <w:i/>
          <w:sz w:val="24"/>
          <w:szCs w:val="24"/>
        </w:rPr>
        <w:t>Общественные нравы, традиции и обычаи.</w:t>
      </w:r>
      <w:r w:rsidRPr="00161B3F">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w:t>
      </w:r>
      <w:r w:rsidR="00161B3F">
        <w:rPr>
          <w:rFonts w:ascii="Times New Roman" w:hAnsi="Times New Roman"/>
          <w:sz w:val="24"/>
          <w:szCs w:val="24"/>
        </w:rPr>
        <w:t xml:space="preserve">  </w:t>
      </w:r>
      <w:r w:rsidRPr="00161B3F">
        <w:rPr>
          <w:rFonts w:ascii="Times New Roman" w:hAnsi="Times New Roman"/>
          <w:sz w:val="24"/>
          <w:szCs w:val="24"/>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161B3F">
        <w:rPr>
          <w:rFonts w:ascii="Times New Roman" w:hAnsi="Times New Roman"/>
          <w:i/>
          <w:sz w:val="24"/>
          <w:szCs w:val="24"/>
        </w:rPr>
        <w:t xml:space="preserve">Особенности социализации в подростковом возрасте. </w:t>
      </w:r>
      <w:r w:rsidRPr="00161B3F">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F76BBC" w:rsidRPr="00161B3F" w:rsidRDefault="00F76BBC" w:rsidP="00161B3F">
      <w:pPr>
        <w:spacing w:after="0"/>
        <w:ind w:left="709"/>
        <w:jc w:val="both"/>
        <w:rPr>
          <w:rFonts w:ascii="Times New Roman" w:hAnsi="Times New Roman"/>
          <w:b/>
          <w:bCs/>
          <w:sz w:val="24"/>
          <w:szCs w:val="24"/>
          <w:shd w:val="clear" w:color="auto" w:fill="FFFFFF"/>
        </w:rPr>
      </w:pPr>
      <w:r w:rsidRPr="00161B3F">
        <w:rPr>
          <w:rFonts w:ascii="Times New Roman" w:hAnsi="Times New Roman"/>
          <w:b/>
          <w:bCs/>
          <w:sz w:val="24"/>
          <w:szCs w:val="24"/>
          <w:shd w:val="clear" w:color="auto" w:fill="FFFFFF"/>
        </w:rPr>
        <w:t>Сфера духовной культуры</w:t>
      </w:r>
    </w:p>
    <w:p w:rsidR="00F76BBC" w:rsidRPr="00161B3F" w:rsidRDefault="00F76BBC" w:rsidP="00161B3F">
      <w:pPr>
        <w:tabs>
          <w:tab w:val="left" w:pos="1311"/>
        </w:tabs>
        <w:spacing w:after="0"/>
        <w:ind w:firstLine="709"/>
        <w:jc w:val="both"/>
        <w:rPr>
          <w:rFonts w:ascii="Times New Roman" w:hAnsi="Times New Roman"/>
          <w:i/>
          <w:sz w:val="24"/>
          <w:szCs w:val="24"/>
        </w:rPr>
      </w:pPr>
      <w:r w:rsidRPr="00161B3F">
        <w:rPr>
          <w:rFonts w:ascii="Times New Roman" w:hAnsi="Times New Roman"/>
          <w:bCs/>
          <w:sz w:val="24"/>
          <w:szCs w:val="24"/>
        </w:rPr>
        <w:t xml:space="preserve">Культура, ее многообразие и основные формы. </w:t>
      </w:r>
      <w:r w:rsidRPr="00161B3F">
        <w:rPr>
          <w:rFonts w:ascii="Times New Roman" w:hAnsi="Times New Roman"/>
          <w:sz w:val="24"/>
          <w:szCs w:val="24"/>
        </w:rPr>
        <w:t xml:space="preserve">Наука в жизни современного общества. </w:t>
      </w:r>
      <w:r w:rsidRPr="00161B3F">
        <w:rPr>
          <w:rFonts w:ascii="Times New Roman" w:hAnsi="Times New Roman"/>
          <w:i/>
          <w:sz w:val="24"/>
          <w:szCs w:val="24"/>
        </w:rPr>
        <w:t>Научно-технический прогресс в современном обществе.</w:t>
      </w:r>
      <w:r w:rsidRPr="00161B3F">
        <w:rPr>
          <w:rFonts w:ascii="Times New Roman" w:hAnsi="Times New Roman"/>
          <w:sz w:val="24"/>
          <w:szCs w:val="24"/>
        </w:rPr>
        <w:t xml:space="preserve"> Развитие науки в России.</w:t>
      </w:r>
      <w:r w:rsidR="00161B3F">
        <w:rPr>
          <w:rFonts w:ascii="Times New Roman" w:hAnsi="Times New Roman"/>
          <w:sz w:val="24"/>
          <w:szCs w:val="24"/>
        </w:rPr>
        <w:t xml:space="preserve">  </w:t>
      </w:r>
      <w:r w:rsidRPr="00161B3F">
        <w:rPr>
          <w:rFonts w:ascii="Times New Roman" w:hAnsi="Times New Roman"/>
          <w:sz w:val="24"/>
          <w:szCs w:val="24"/>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161B3F">
        <w:rPr>
          <w:rFonts w:ascii="Times New Roman" w:hAnsi="Times New Roman"/>
          <w:i/>
          <w:sz w:val="24"/>
          <w:szCs w:val="24"/>
        </w:rPr>
        <w:t>Государственная итоговая аттестация</w:t>
      </w:r>
      <w:r w:rsidRPr="00161B3F">
        <w:rPr>
          <w:rFonts w:ascii="Times New Roman" w:hAnsi="Times New Roman"/>
          <w:sz w:val="24"/>
          <w:szCs w:val="24"/>
        </w:rPr>
        <w:t>. Самообразование.</w:t>
      </w:r>
      <w:r w:rsidR="00161B3F">
        <w:rPr>
          <w:rFonts w:ascii="Times New Roman" w:hAnsi="Times New Roman"/>
          <w:sz w:val="24"/>
          <w:szCs w:val="24"/>
        </w:rPr>
        <w:t xml:space="preserve">  </w:t>
      </w:r>
      <w:r w:rsidRPr="00161B3F">
        <w:rPr>
          <w:rFonts w:ascii="Times New Roman" w:hAnsi="Times New Roman"/>
          <w:sz w:val="24"/>
          <w:szCs w:val="24"/>
        </w:rPr>
        <w:t xml:space="preserve">Религия как форма культуры. </w:t>
      </w:r>
      <w:r w:rsidRPr="00161B3F">
        <w:rPr>
          <w:rFonts w:ascii="Times New Roman" w:hAnsi="Times New Roman"/>
          <w:i/>
          <w:sz w:val="24"/>
          <w:szCs w:val="24"/>
        </w:rPr>
        <w:t>Мировые религии.</w:t>
      </w:r>
      <w:r w:rsidRPr="00161B3F">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161B3F">
        <w:rPr>
          <w:rFonts w:ascii="Times New Roman" w:hAnsi="Times New Roman"/>
          <w:i/>
          <w:sz w:val="24"/>
          <w:szCs w:val="24"/>
        </w:rPr>
        <w:t xml:space="preserve">Влияние искусства на развитие личности. </w:t>
      </w:r>
    </w:p>
    <w:p w:rsidR="00F76BBC" w:rsidRPr="00161B3F" w:rsidRDefault="00F76BBC" w:rsidP="00161B3F">
      <w:pPr>
        <w:spacing w:after="0"/>
        <w:ind w:left="709"/>
        <w:jc w:val="both"/>
        <w:rPr>
          <w:rFonts w:ascii="Times New Roman" w:hAnsi="Times New Roman"/>
          <w:b/>
          <w:bCs/>
          <w:sz w:val="24"/>
          <w:szCs w:val="24"/>
          <w:shd w:val="clear" w:color="auto" w:fill="FFFFFF"/>
        </w:rPr>
      </w:pPr>
      <w:r w:rsidRPr="00161B3F">
        <w:rPr>
          <w:rFonts w:ascii="Times New Roman" w:hAnsi="Times New Roman"/>
          <w:b/>
          <w:bCs/>
          <w:sz w:val="24"/>
          <w:szCs w:val="24"/>
          <w:shd w:val="clear" w:color="auto" w:fill="FFFFFF"/>
        </w:rPr>
        <w:t>Социальная сфера жизни общества</w:t>
      </w:r>
    </w:p>
    <w:p w:rsidR="00F76BBC" w:rsidRPr="00161B3F" w:rsidRDefault="00F76BBC" w:rsidP="00161B3F">
      <w:pPr>
        <w:tabs>
          <w:tab w:val="left" w:pos="1114"/>
        </w:tabs>
        <w:spacing w:after="0"/>
        <w:ind w:firstLine="709"/>
        <w:jc w:val="both"/>
        <w:rPr>
          <w:rFonts w:ascii="Times New Roman" w:hAnsi="Times New Roman"/>
          <w:sz w:val="24"/>
          <w:szCs w:val="24"/>
        </w:rPr>
      </w:pPr>
      <w:r w:rsidRPr="00161B3F">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161B3F">
        <w:rPr>
          <w:rFonts w:ascii="Times New Roman" w:hAnsi="Times New Roman"/>
          <w:bCs/>
          <w:i/>
          <w:sz w:val="24"/>
          <w:szCs w:val="24"/>
        </w:rPr>
        <w:t xml:space="preserve">Досуг семьи. </w:t>
      </w:r>
      <w:r w:rsidRPr="00161B3F">
        <w:rPr>
          <w:rFonts w:ascii="Times New Roman" w:hAnsi="Times New Roman"/>
          <w:bCs/>
          <w:sz w:val="24"/>
          <w:szCs w:val="24"/>
        </w:rPr>
        <w:t xml:space="preserve">Социальные конфликты и пути их разрешения. Этнос и нация. </w:t>
      </w:r>
      <w:r w:rsidRPr="00161B3F">
        <w:rPr>
          <w:rFonts w:ascii="Times New Roman" w:hAnsi="Times New Roman"/>
          <w:i/>
          <w:sz w:val="24"/>
          <w:szCs w:val="24"/>
        </w:rPr>
        <w:t>Национальное самосознание</w:t>
      </w:r>
      <w:r w:rsidRPr="00161B3F">
        <w:rPr>
          <w:rFonts w:ascii="Times New Roman" w:hAnsi="Times New Roman"/>
          <w:sz w:val="24"/>
          <w:szCs w:val="24"/>
        </w:rPr>
        <w:t xml:space="preserve">. Отношения между нациями. Россия – многонациональное государство. </w:t>
      </w:r>
      <w:r w:rsidRPr="00161B3F">
        <w:rPr>
          <w:rFonts w:ascii="Times New Roman" w:hAnsi="Times New Roman"/>
          <w:bCs/>
          <w:sz w:val="24"/>
          <w:szCs w:val="24"/>
        </w:rPr>
        <w:t>Социальная политика Российского государства.</w:t>
      </w:r>
    </w:p>
    <w:p w:rsidR="00F76BBC" w:rsidRPr="00161B3F" w:rsidRDefault="00F76BBC" w:rsidP="00161B3F">
      <w:pPr>
        <w:spacing w:after="0"/>
        <w:ind w:left="709"/>
        <w:jc w:val="both"/>
        <w:rPr>
          <w:rFonts w:ascii="Times New Roman" w:hAnsi="Times New Roman"/>
          <w:b/>
          <w:bCs/>
          <w:sz w:val="24"/>
          <w:szCs w:val="24"/>
          <w:shd w:val="clear" w:color="auto" w:fill="FFFFFF"/>
        </w:rPr>
      </w:pPr>
      <w:r w:rsidRPr="00161B3F">
        <w:rPr>
          <w:rFonts w:ascii="Times New Roman" w:hAnsi="Times New Roman"/>
          <w:b/>
          <w:bCs/>
          <w:sz w:val="24"/>
          <w:szCs w:val="24"/>
          <w:shd w:val="clear" w:color="auto" w:fill="FFFFFF"/>
        </w:rPr>
        <w:t>Политическая сфера жизни общества</w:t>
      </w:r>
    </w:p>
    <w:p w:rsidR="00F76BBC" w:rsidRPr="00161B3F" w:rsidRDefault="00F76BBC" w:rsidP="00161B3F">
      <w:pPr>
        <w:tabs>
          <w:tab w:val="left" w:pos="1321"/>
        </w:tabs>
        <w:spacing w:after="0"/>
        <w:ind w:firstLine="709"/>
        <w:jc w:val="both"/>
        <w:rPr>
          <w:rFonts w:ascii="Times New Roman" w:hAnsi="Times New Roman"/>
          <w:i/>
          <w:sz w:val="24"/>
          <w:szCs w:val="24"/>
        </w:rPr>
      </w:pPr>
      <w:r w:rsidRPr="00161B3F">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161B3F">
        <w:rPr>
          <w:rFonts w:ascii="Times New Roman" w:hAnsi="Times New Roman"/>
          <w:i/>
          <w:sz w:val="24"/>
          <w:szCs w:val="24"/>
        </w:rPr>
        <w:t>Правовое государство.</w:t>
      </w:r>
      <w:r w:rsidRPr="00161B3F">
        <w:rPr>
          <w:rFonts w:ascii="Times New Roman" w:hAnsi="Times New Roman"/>
          <w:sz w:val="24"/>
          <w:szCs w:val="24"/>
        </w:rPr>
        <w:t xml:space="preserve"> Местное самоуправление. </w:t>
      </w:r>
      <w:r w:rsidRPr="00161B3F">
        <w:rPr>
          <w:rFonts w:ascii="Times New Roman" w:hAnsi="Times New Roman"/>
          <w:i/>
          <w:sz w:val="24"/>
          <w:szCs w:val="24"/>
        </w:rPr>
        <w:t>Межгосударственные отношения. Межгосударственные конфликты и способы их разрешения.</w:t>
      </w:r>
    </w:p>
    <w:p w:rsidR="00F76BBC" w:rsidRPr="00161B3F" w:rsidRDefault="00F76BBC" w:rsidP="00161B3F">
      <w:pPr>
        <w:spacing w:after="0"/>
        <w:ind w:left="709"/>
        <w:jc w:val="both"/>
        <w:rPr>
          <w:rFonts w:ascii="Times New Roman" w:hAnsi="Times New Roman"/>
          <w:b/>
          <w:bCs/>
          <w:sz w:val="24"/>
          <w:szCs w:val="24"/>
          <w:shd w:val="clear" w:color="auto" w:fill="FFFFFF"/>
        </w:rPr>
      </w:pPr>
      <w:r w:rsidRPr="00161B3F">
        <w:rPr>
          <w:rFonts w:ascii="Times New Roman" w:hAnsi="Times New Roman"/>
          <w:b/>
          <w:bCs/>
          <w:sz w:val="24"/>
          <w:szCs w:val="24"/>
          <w:shd w:val="clear" w:color="auto" w:fill="FFFFFF"/>
        </w:rPr>
        <w:t>Гражданин и государство</w:t>
      </w:r>
    </w:p>
    <w:p w:rsidR="00F76BBC" w:rsidRPr="00161B3F" w:rsidRDefault="00F76BBC" w:rsidP="00161B3F">
      <w:pPr>
        <w:tabs>
          <w:tab w:val="left" w:pos="1114"/>
        </w:tabs>
        <w:spacing w:after="0"/>
        <w:ind w:firstLine="709"/>
        <w:jc w:val="both"/>
        <w:rPr>
          <w:rFonts w:ascii="Times New Roman" w:hAnsi="Times New Roman"/>
          <w:sz w:val="24"/>
          <w:szCs w:val="24"/>
        </w:rPr>
      </w:pPr>
      <w:r w:rsidRPr="00161B3F">
        <w:rPr>
          <w:rFonts w:ascii="Times New Roman" w:hAnsi="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w:t>
      </w:r>
      <w:r w:rsidR="00161B3F">
        <w:rPr>
          <w:rFonts w:ascii="Times New Roman" w:hAnsi="Times New Roman"/>
          <w:sz w:val="24"/>
          <w:szCs w:val="24"/>
        </w:rPr>
        <w:t xml:space="preserve">  </w:t>
      </w:r>
      <w:r w:rsidRPr="00161B3F">
        <w:rPr>
          <w:rFonts w:ascii="Times New Roman" w:hAnsi="Times New Roman"/>
          <w:sz w:val="24"/>
          <w:szCs w:val="24"/>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161B3F">
        <w:rPr>
          <w:rFonts w:ascii="Times New Roman" w:hAnsi="Times New Roman"/>
          <w:bCs/>
          <w:sz w:val="24"/>
          <w:szCs w:val="24"/>
        </w:rPr>
        <w:t xml:space="preserve">рава и свободы человека и гражданина в Российской Федерации. </w:t>
      </w:r>
      <w:r w:rsidRPr="00161B3F">
        <w:rPr>
          <w:rFonts w:ascii="Times New Roman" w:hAnsi="Times New Roman"/>
          <w:sz w:val="24"/>
          <w:szCs w:val="24"/>
        </w:rPr>
        <w:t xml:space="preserve">Конституционные обязанности гражданина Российской Федерации. </w:t>
      </w:r>
      <w:r w:rsidRPr="00161B3F">
        <w:rPr>
          <w:rFonts w:ascii="Times New Roman" w:hAnsi="Times New Roman"/>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sidR="00161B3F">
        <w:rPr>
          <w:rFonts w:ascii="Times New Roman" w:hAnsi="Times New Roman"/>
          <w:bCs/>
          <w:sz w:val="24"/>
          <w:szCs w:val="24"/>
        </w:rPr>
        <w:t xml:space="preserve">  </w:t>
      </w:r>
      <w:r w:rsidRPr="00161B3F">
        <w:rPr>
          <w:rFonts w:ascii="Times New Roman" w:hAnsi="Times New Roman"/>
          <w:i/>
          <w:sz w:val="24"/>
          <w:szCs w:val="24"/>
        </w:rPr>
        <w:t>Основные международные документы о правах человека и правах ребенка.</w:t>
      </w:r>
    </w:p>
    <w:p w:rsidR="00F76BBC" w:rsidRPr="00161B3F" w:rsidRDefault="00F76BBC" w:rsidP="00161B3F">
      <w:pPr>
        <w:spacing w:after="0"/>
        <w:ind w:left="709"/>
        <w:jc w:val="both"/>
        <w:rPr>
          <w:rFonts w:ascii="Times New Roman" w:hAnsi="Times New Roman"/>
          <w:b/>
          <w:bCs/>
          <w:sz w:val="24"/>
          <w:szCs w:val="24"/>
          <w:shd w:val="clear" w:color="auto" w:fill="FFFFFF"/>
        </w:rPr>
      </w:pPr>
      <w:r w:rsidRPr="00161B3F">
        <w:rPr>
          <w:rFonts w:ascii="Times New Roman" w:hAnsi="Times New Roman"/>
          <w:b/>
          <w:bCs/>
          <w:sz w:val="24"/>
          <w:szCs w:val="24"/>
          <w:shd w:val="clear" w:color="auto" w:fill="FFFFFF"/>
        </w:rPr>
        <w:t>Основы российского законодательства</w:t>
      </w:r>
    </w:p>
    <w:p w:rsidR="00F76BBC" w:rsidRPr="00161B3F" w:rsidRDefault="00F76BBC" w:rsidP="00161B3F">
      <w:pPr>
        <w:tabs>
          <w:tab w:val="left" w:pos="1114"/>
        </w:tabs>
        <w:spacing w:after="0"/>
        <w:ind w:firstLine="709"/>
        <w:jc w:val="both"/>
        <w:rPr>
          <w:rFonts w:ascii="Times New Roman" w:hAnsi="Times New Roman"/>
          <w:i/>
          <w:sz w:val="24"/>
          <w:szCs w:val="24"/>
        </w:rPr>
      </w:pPr>
      <w:r w:rsidRPr="00161B3F">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161B3F">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161B3F">
        <w:rPr>
          <w:rFonts w:ascii="Times New Roman" w:hAnsi="Times New Roman"/>
          <w:bCs/>
          <w:sz w:val="24"/>
          <w:szCs w:val="24"/>
        </w:rPr>
        <w:t xml:space="preserve"> Уголовное право, основные понятия и принципы. </w:t>
      </w:r>
      <w:r w:rsidRPr="00161B3F">
        <w:rPr>
          <w:rFonts w:ascii="Times New Roman" w:hAnsi="Times New Roman"/>
          <w:sz w:val="24"/>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00161B3F">
        <w:rPr>
          <w:rFonts w:ascii="Times New Roman" w:hAnsi="Times New Roman"/>
          <w:sz w:val="24"/>
          <w:szCs w:val="24"/>
        </w:rPr>
        <w:t xml:space="preserve">  </w:t>
      </w:r>
      <w:r w:rsidRPr="00161B3F">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F76BBC" w:rsidRPr="00161B3F" w:rsidRDefault="00F76BBC" w:rsidP="00161B3F">
      <w:pPr>
        <w:spacing w:after="0"/>
        <w:ind w:left="709"/>
        <w:jc w:val="both"/>
        <w:rPr>
          <w:rFonts w:ascii="Times New Roman" w:hAnsi="Times New Roman"/>
          <w:b/>
          <w:bCs/>
          <w:sz w:val="24"/>
          <w:szCs w:val="24"/>
          <w:shd w:val="clear" w:color="auto" w:fill="FFFFFF"/>
        </w:rPr>
      </w:pPr>
      <w:r w:rsidRPr="00161B3F">
        <w:rPr>
          <w:rFonts w:ascii="Times New Roman" w:hAnsi="Times New Roman"/>
          <w:b/>
          <w:sz w:val="24"/>
          <w:szCs w:val="24"/>
          <w:shd w:val="clear" w:color="auto" w:fill="FFFFFF"/>
        </w:rPr>
        <w:t>Экономика</w:t>
      </w:r>
    </w:p>
    <w:p w:rsidR="00F76BBC" w:rsidRPr="00161B3F" w:rsidRDefault="00F76BBC" w:rsidP="00161B3F">
      <w:pPr>
        <w:tabs>
          <w:tab w:val="left" w:pos="1114"/>
        </w:tabs>
        <w:spacing w:after="0"/>
        <w:ind w:firstLine="709"/>
        <w:jc w:val="both"/>
        <w:rPr>
          <w:rFonts w:ascii="Times New Roman" w:hAnsi="Times New Roman"/>
          <w:sz w:val="24"/>
          <w:szCs w:val="24"/>
        </w:rPr>
      </w:pPr>
      <w:r w:rsidRPr="00161B3F">
        <w:rPr>
          <w:rFonts w:ascii="Times New Roman" w:hAnsi="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161B3F">
        <w:rPr>
          <w:rFonts w:ascii="Times New Roman" w:hAnsi="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161B3F">
        <w:rPr>
          <w:rFonts w:ascii="Times New Roman" w:hAnsi="Times New Roman"/>
          <w:i/>
          <w:sz w:val="24"/>
          <w:szCs w:val="24"/>
        </w:rPr>
        <w:t xml:space="preserve">Виды рынков. Рынок капиталов. </w:t>
      </w:r>
      <w:r w:rsidRPr="00161B3F">
        <w:rPr>
          <w:rFonts w:ascii="Times New Roman" w:hAnsi="Times New Roman"/>
          <w:bCs/>
          <w:sz w:val="24"/>
          <w:szCs w:val="24"/>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161B3F">
        <w:rPr>
          <w:rFonts w:ascii="Times New Roman" w:hAnsi="Times New Roman"/>
          <w:i/>
          <w:sz w:val="24"/>
          <w:szCs w:val="24"/>
        </w:rPr>
        <w:t>функции, налоговые системы разных эпох</w:t>
      </w:r>
      <w:r w:rsidRPr="00161B3F">
        <w:rPr>
          <w:rFonts w:ascii="Times New Roman" w:hAnsi="Times New Roman"/>
          <w:sz w:val="24"/>
          <w:szCs w:val="24"/>
        </w:rPr>
        <w:t>.</w:t>
      </w:r>
    </w:p>
    <w:p w:rsidR="00F76BBC" w:rsidRPr="00161B3F" w:rsidRDefault="00F76BBC" w:rsidP="00161B3F">
      <w:pPr>
        <w:pStyle w:val="afffff0"/>
        <w:spacing w:line="276" w:lineRule="auto"/>
        <w:ind w:firstLine="709"/>
        <w:jc w:val="both"/>
        <w:rPr>
          <w:sz w:val="24"/>
          <w:szCs w:val="24"/>
        </w:rPr>
      </w:pPr>
      <w:r w:rsidRPr="00161B3F">
        <w:rPr>
          <w:bCs/>
          <w:sz w:val="24"/>
          <w:szCs w:val="24"/>
          <w:shd w:val="clear" w:color="auto" w:fill="FFFFFF"/>
        </w:rPr>
        <w:t xml:space="preserve"> Банковские услуги, предоставляемые гражданам</w:t>
      </w:r>
      <w:r w:rsidRPr="00161B3F">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161B3F">
        <w:rPr>
          <w:i/>
          <w:sz w:val="24"/>
          <w:szCs w:val="24"/>
        </w:rPr>
        <w:t>банкинг, онлайн-банкинг</w:t>
      </w:r>
      <w:r w:rsidRPr="00161B3F">
        <w:rPr>
          <w:sz w:val="24"/>
          <w:szCs w:val="24"/>
        </w:rPr>
        <w:t xml:space="preserve">. </w:t>
      </w:r>
      <w:r w:rsidRPr="00161B3F">
        <w:rPr>
          <w:i/>
          <w:snapToGrid w:val="0"/>
          <w:sz w:val="24"/>
          <w:szCs w:val="24"/>
        </w:rPr>
        <w:t>Страховые услуги</w:t>
      </w:r>
      <w:r w:rsidRPr="00161B3F">
        <w:rPr>
          <w:i/>
          <w:sz w:val="24"/>
          <w:szCs w:val="24"/>
        </w:rPr>
        <w:t>: страхование жизни, здоровья, имущества, ответственности.</w:t>
      </w:r>
      <w:r w:rsidR="00161B3F">
        <w:rPr>
          <w:i/>
          <w:sz w:val="24"/>
          <w:szCs w:val="24"/>
        </w:rPr>
        <w:t xml:space="preserve">  </w:t>
      </w:r>
      <w:r w:rsidRPr="00161B3F">
        <w:rPr>
          <w:i/>
          <w:sz w:val="24"/>
          <w:szCs w:val="24"/>
        </w:rPr>
        <w:t>Инвестиции в реальные и финансовые активы.</w:t>
      </w:r>
      <w:r w:rsidRPr="00161B3F">
        <w:rPr>
          <w:sz w:val="24"/>
          <w:szCs w:val="24"/>
        </w:rPr>
        <w:t xml:space="preserve"> Пенсионное обеспечение. Налогообложение граждан. Защита от финансовых махинаций. </w:t>
      </w:r>
      <w:r w:rsidRPr="00161B3F">
        <w:rPr>
          <w:bCs/>
          <w:sz w:val="24"/>
          <w:szCs w:val="24"/>
          <w:shd w:val="clear" w:color="auto" w:fill="FFFFFF"/>
        </w:rPr>
        <w:t xml:space="preserve">Экономические функции домохозяйства. Потребление домашних хозяйств. </w:t>
      </w:r>
      <w:r w:rsidRPr="00161B3F">
        <w:rPr>
          <w:sz w:val="24"/>
          <w:szCs w:val="24"/>
        </w:rPr>
        <w:t>Семейный бюджет. Источники доходов и расходов семьи. Активы и пассивы. Личный финансовый план. Сбережения. Инфляция.</w:t>
      </w:r>
    </w:p>
    <w:p w:rsidR="00F76BBC" w:rsidRPr="00161B3F" w:rsidRDefault="00F76BBC" w:rsidP="00F76BBC">
      <w:pPr>
        <w:pStyle w:val="4"/>
        <w:spacing w:line="276" w:lineRule="auto"/>
        <w:rPr>
          <w:color w:val="C00000"/>
          <w:sz w:val="24"/>
          <w:szCs w:val="24"/>
        </w:rPr>
      </w:pPr>
      <w:bookmarkStart w:id="117" w:name="_Toc409691707"/>
      <w:bookmarkStart w:id="118" w:name="_Toc410654033"/>
      <w:bookmarkStart w:id="119" w:name="_Toc414553231"/>
      <w:r w:rsidRPr="00161B3F">
        <w:rPr>
          <w:color w:val="C00000"/>
          <w:sz w:val="24"/>
          <w:szCs w:val="24"/>
        </w:rPr>
        <w:t>География</w:t>
      </w:r>
      <w:bookmarkEnd w:id="117"/>
      <w:bookmarkEnd w:id="118"/>
      <w:bookmarkEnd w:id="119"/>
    </w:p>
    <w:p w:rsidR="00F76BBC" w:rsidRPr="00161B3F" w:rsidRDefault="00F76BBC" w:rsidP="00161B3F">
      <w:pPr>
        <w:spacing w:after="0"/>
        <w:ind w:firstLine="709"/>
        <w:jc w:val="both"/>
        <w:rPr>
          <w:rFonts w:ascii="Times New Roman" w:eastAsia="Times New Roman" w:hAnsi="Times New Roman" w:cs="Times New Roman"/>
          <w:sz w:val="24"/>
          <w:szCs w:val="24"/>
        </w:rPr>
      </w:pPr>
      <w:r w:rsidRPr="00161B3F">
        <w:rPr>
          <w:rFonts w:ascii="Times New Roman" w:eastAsia="Times New Roman" w:hAnsi="Times New Roman" w:cs="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F76BBC" w:rsidRPr="00161B3F" w:rsidRDefault="00F76BBC" w:rsidP="00161B3F">
      <w:pPr>
        <w:spacing w:after="0"/>
        <w:ind w:firstLine="709"/>
        <w:jc w:val="both"/>
        <w:rPr>
          <w:rFonts w:ascii="Times New Roman" w:eastAsia="Times New Roman" w:hAnsi="Times New Roman" w:cs="Times New Roman"/>
          <w:sz w:val="24"/>
          <w:szCs w:val="24"/>
        </w:rPr>
      </w:pPr>
      <w:r w:rsidRPr="00161B3F">
        <w:rPr>
          <w:rFonts w:ascii="Times New Roman" w:eastAsia="Times New Roman" w:hAnsi="Times New Roman" w:cs="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F76BBC" w:rsidRPr="00161B3F" w:rsidRDefault="00F76BBC" w:rsidP="00161B3F">
      <w:pPr>
        <w:spacing w:after="0"/>
        <w:ind w:firstLine="709"/>
        <w:jc w:val="both"/>
        <w:rPr>
          <w:rFonts w:ascii="Times New Roman" w:hAnsi="Times New Roman" w:cs="Times New Roman"/>
          <w:sz w:val="24"/>
          <w:szCs w:val="24"/>
        </w:rPr>
      </w:pPr>
      <w:bookmarkStart w:id="120" w:name="h.3x8tuzt" w:colFirst="0" w:colLast="0"/>
      <w:bookmarkEnd w:id="120"/>
      <w:r w:rsidRPr="00161B3F">
        <w:rPr>
          <w:rFonts w:ascii="Times New Roman" w:eastAsia="Times New Roman" w:hAnsi="Times New Roman" w:cs="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eastAsia="Times New Roman" w:hAnsi="Times New Roman" w:cs="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F76BBC" w:rsidRPr="00161B3F" w:rsidRDefault="00F76BBC" w:rsidP="00161B3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Развитие географических знаний о Земле</w:t>
      </w:r>
      <w:r w:rsidRPr="00161B3F">
        <w:rPr>
          <w:rFonts w:ascii="Times New Roman" w:hAnsi="Times New Roman" w:cs="Times New Roman"/>
          <w:sz w:val="24"/>
          <w:szCs w:val="24"/>
        </w:rPr>
        <w:t>.</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Введение. Что изучает география.</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Представления о мире в древности (</w:t>
      </w:r>
      <w:r w:rsidRPr="00161B3F">
        <w:rPr>
          <w:rFonts w:ascii="Times New Roman" w:hAnsi="Times New Roman" w:cs="Times New Roman"/>
          <w:i/>
          <w:sz w:val="24"/>
          <w:szCs w:val="24"/>
        </w:rPr>
        <w:t>Древний Китай, Древний Египет, Древняя Греция, Древний Рим</w:t>
      </w:r>
      <w:r w:rsidRPr="00161B3F">
        <w:rPr>
          <w:rFonts w:ascii="Times New Roman" w:hAnsi="Times New Roman" w:cs="Times New Roman"/>
          <w:sz w:val="24"/>
          <w:szCs w:val="24"/>
        </w:rPr>
        <w:t>). Появление первых географических карт.</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i/>
          <w:sz w:val="24"/>
          <w:szCs w:val="24"/>
        </w:rPr>
      </w:pPr>
      <w:r w:rsidRPr="00161B3F">
        <w:rPr>
          <w:rFonts w:ascii="Times New Roman" w:hAnsi="Times New Roman" w:cs="Times New Roman"/>
          <w:sz w:val="24"/>
          <w:szCs w:val="24"/>
        </w:rPr>
        <w:t xml:space="preserve">География в эпоху Средневековья: </w:t>
      </w:r>
      <w:r w:rsidRPr="00161B3F">
        <w:rPr>
          <w:rFonts w:ascii="Times New Roman" w:hAnsi="Times New Roman" w:cs="Times New Roman"/>
          <w:i/>
          <w:sz w:val="24"/>
          <w:szCs w:val="24"/>
        </w:rPr>
        <w:t>путешествия и открытия викингов, древних арабов, русских землепроходцев. Путешествия Марко Поло и Афанасия Никитина.</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Эпоха Великих географических открытий (</w:t>
      </w:r>
      <w:r w:rsidRPr="00161B3F">
        <w:rPr>
          <w:rFonts w:ascii="Times New Roman" w:hAnsi="Times New Roman" w:cs="Times New Roman"/>
          <w:i/>
          <w:sz w:val="24"/>
          <w:szCs w:val="24"/>
        </w:rPr>
        <w:t>открытие Нового света, морского пути в Индию, кругосветные путешествия</w:t>
      </w:r>
      <w:r w:rsidRPr="00161B3F">
        <w:rPr>
          <w:rFonts w:ascii="Times New Roman" w:hAnsi="Times New Roman" w:cs="Times New Roman"/>
          <w:sz w:val="24"/>
          <w:szCs w:val="24"/>
        </w:rPr>
        <w:t>). Значение Великих географических открытий.</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Географические открытия XVII–XIX вв. (</w:t>
      </w:r>
      <w:r w:rsidRPr="00161B3F">
        <w:rPr>
          <w:rFonts w:ascii="Times New Roman" w:hAnsi="Times New Roman" w:cs="Times New Roman"/>
          <w:i/>
          <w:sz w:val="24"/>
          <w:szCs w:val="24"/>
        </w:rPr>
        <w:t>исследования и открытия на территории Евразии (в том числе на территории России), Австралии и Океании, Антарктиды</w:t>
      </w:r>
      <w:r w:rsidRPr="00161B3F">
        <w:rPr>
          <w:rFonts w:ascii="Times New Roman" w:hAnsi="Times New Roman" w:cs="Times New Roman"/>
          <w:sz w:val="24"/>
          <w:szCs w:val="24"/>
        </w:rPr>
        <w:t>). Первое русское кругосветное путешествие (</w:t>
      </w:r>
      <w:r w:rsidRPr="00161B3F">
        <w:rPr>
          <w:rFonts w:ascii="Times New Roman" w:hAnsi="Times New Roman" w:cs="Times New Roman"/>
          <w:i/>
          <w:sz w:val="24"/>
          <w:szCs w:val="24"/>
        </w:rPr>
        <w:t>И.Ф. Крузенштерн и Ю.Ф. Лисянский</w:t>
      </w:r>
      <w:r w:rsidRPr="00161B3F">
        <w:rPr>
          <w:rFonts w:ascii="Times New Roman" w:hAnsi="Times New Roman" w:cs="Times New Roman"/>
          <w:sz w:val="24"/>
          <w:szCs w:val="24"/>
        </w:rPr>
        <w:t>).</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Географические исследования в ХХ веке (</w:t>
      </w:r>
      <w:r w:rsidRPr="00161B3F">
        <w:rPr>
          <w:rFonts w:ascii="Times New Roman" w:hAnsi="Times New Roman" w:cs="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161B3F">
        <w:rPr>
          <w:rFonts w:ascii="Times New Roman" w:hAnsi="Times New Roman" w:cs="Times New Roman"/>
          <w:sz w:val="24"/>
          <w:szCs w:val="24"/>
        </w:rPr>
        <w:t xml:space="preserve">). </w:t>
      </w:r>
      <w:r w:rsidRPr="00161B3F">
        <w:rPr>
          <w:rFonts w:ascii="Times New Roman" w:hAnsi="Times New Roman" w:cs="Times New Roman"/>
          <w:i/>
          <w:sz w:val="24"/>
          <w:szCs w:val="24"/>
        </w:rPr>
        <w:t>Значение освоения космоса для географической науки</w:t>
      </w:r>
      <w:r w:rsidRPr="00161B3F">
        <w:rPr>
          <w:rFonts w:ascii="Times New Roman" w:hAnsi="Times New Roman" w:cs="Times New Roman"/>
          <w:sz w:val="24"/>
          <w:szCs w:val="24"/>
        </w:rPr>
        <w:t>.</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Географические знания в современном мире. Современные географические методы исследования Земли. </w:t>
      </w:r>
    </w:p>
    <w:p w:rsidR="00F76BBC" w:rsidRPr="00161B3F" w:rsidRDefault="00F76BBC" w:rsidP="00161B3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r w:rsidRPr="00161B3F">
        <w:rPr>
          <w:rFonts w:ascii="Times New Roman" w:hAnsi="Times New Roman" w:cs="Times New Roman"/>
          <w:b/>
          <w:bCs/>
          <w:sz w:val="24"/>
          <w:szCs w:val="24"/>
        </w:rPr>
        <w:t xml:space="preserve">Земля во Вселенной. Движения Земли и их следствия. </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Земля – часть Солнечной системы. Земля и Луна. </w:t>
      </w:r>
      <w:r w:rsidRPr="00161B3F">
        <w:rPr>
          <w:rFonts w:ascii="Times New Roman" w:hAnsi="Times New Roman" w:cs="Times New Roman"/>
          <w:i/>
          <w:sz w:val="24"/>
          <w:szCs w:val="24"/>
        </w:rPr>
        <w:t xml:space="preserve">Влияние космоса на нашу планету и жизнь людей. </w:t>
      </w:r>
      <w:r w:rsidRPr="00161B3F">
        <w:rPr>
          <w:rFonts w:ascii="Times New Roman" w:hAnsi="Times New Roman" w:cs="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161B3F">
        <w:rPr>
          <w:rFonts w:ascii="Times New Roman" w:hAnsi="Times New Roman" w:cs="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161B3F">
        <w:rPr>
          <w:rFonts w:ascii="Times New Roman" w:hAnsi="Times New Roman" w:cs="Times New Roman"/>
          <w:sz w:val="24"/>
          <w:szCs w:val="24"/>
        </w:rPr>
        <w:t xml:space="preserve"> Осевое вращение Земли. Смена дня и ночи, сутки, календарный год.</w:t>
      </w:r>
    </w:p>
    <w:p w:rsidR="00F76BBC" w:rsidRPr="00161B3F" w:rsidRDefault="00F76BBC" w:rsidP="00161B3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r w:rsidRPr="00161B3F">
        <w:rPr>
          <w:rFonts w:ascii="Times New Roman" w:hAnsi="Times New Roman" w:cs="Times New Roman"/>
          <w:b/>
          <w:bCs/>
          <w:sz w:val="24"/>
          <w:szCs w:val="24"/>
        </w:rPr>
        <w:t xml:space="preserve">Изображение земной поверхности. </w:t>
      </w:r>
    </w:p>
    <w:p w:rsidR="00F76BBC" w:rsidRPr="00161B3F" w:rsidRDefault="00F76BBC" w:rsidP="00161B3F">
      <w:pPr>
        <w:tabs>
          <w:tab w:val="left" w:pos="426"/>
          <w:tab w:val="left" w:pos="1240"/>
          <w:tab w:val="left" w:pos="3160"/>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161B3F">
        <w:rPr>
          <w:rFonts w:ascii="Times New Roman" w:hAnsi="Times New Roman" w:cs="Times New Roman"/>
          <w:i/>
          <w:sz w:val="24"/>
          <w:szCs w:val="24"/>
        </w:rPr>
        <w:t>Особенности ориентирования в мегаполисе и в природе.</w:t>
      </w:r>
      <w:r w:rsidRPr="00161B3F">
        <w:rPr>
          <w:rFonts w:ascii="Times New Roman" w:hAnsi="Times New Roman" w:cs="Times New Roman"/>
          <w:sz w:val="24"/>
          <w:szCs w:val="24"/>
        </w:rPr>
        <w:t xml:space="preserve"> План местности. Условные знаки. Как составить план местности. </w:t>
      </w:r>
      <w:r w:rsidRPr="00161B3F">
        <w:rPr>
          <w:rFonts w:ascii="Times New Roman" w:hAnsi="Times New Roman" w:cs="Times New Roman"/>
          <w:i/>
          <w:sz w:val="24"/>
          <w:szCs w:val="24"/>
        </w:rPr>
        <w:t>Составление простейшего плана местности/учебного кабинета/комнаты.</w:t>
      </w:r>
      <w:r w:rsidRPr="00161B3F">
        <w:rPr>
          <w:rFonts w:ascii="Times New Roman" w:hAnsi="Times New Roman" w:cs="Times New Roman"/>
          <w:sz w:val="24"/>
          <w:szCs w:val="24"/>
        </w:rPr>
        <w:t xml:space="preserve"> Географическая карта – особый источник информации. </w:t>
      </w:r>
      <w:r w:rsidRPr="00161B3F">
        <w:rPr>
          <w:rFonts w:ascii="Times New Roman" w:hAnsi="Times New Roman" w:cs="Times New Roman"/>
          <w:i/>
          <w:sz w:val="24"/>
          <w:szCs w:val="24"/>
        </w:rPr>
        <w:t>Содержание и значение карт. Топографические карты.</w:t>
      </w:r>
      <w:r w:rsidRPr="00161B3F">
        <w:rPr>
          <w:rFonts w:ascii="Times New Roman" w:hAnsi="Times New Roman" w:cs="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F76BBC" w:rsidRPr="00161B3F" w:rsidRDefault="00F76BBC" w:rsidP="00161B3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 xml:space="preserve"> Природа Земли.</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 xml:space="preserve">Литосфера. </w:t>
      </w:r>
      <w:r w:rsidRPr="00161B3F">
        <w:rPr>
          <w:rFonts w:ascii="Times New Roman" w:hAnsi="Times New Roman" w:cs="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161B3F">
        <w:rPr>
          <w:rFonts w:ascii="Times New Roman" w:hAnsi="Times New Roman" w:cs="Times New Roman"/>
          <w:i/>
          <w:sz w:val="24"/>
          <w:szCs w:val="24"/>
        </w:rPr>
        <w:t>Полезные ископаемые и их значение в жизни современного общества.</w:t>
      </w:r>
      <w:r w:rsidRPr="00161B3F">
        <w:rPr>
          <w:rFonts w:ascii="Times New Roman" w:hAnsi="Times New Roman" w:cs="Times New Roman"/>
          <w:sz w:val="24"/>
          <w:szCs w:val="24"/>
        </w:rPr>
        <w:t xml:space="preserve"> Движения земной коры и их проявления на земной поверхности: землетрясения, вулканы, гейзеры.</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161B3F">
        <w:rPr>
          <w:rFonts w:ascii="Times New Roman" w:hAnsi="Times New Roman" w:cs="Times New Roman"/>
          <w:i/>
          <w:sz w:val="24"/>
          <w:szCs w:val="24"/>
        </w:rPr>
        <w:t>Рифтовые области, срединные океанические хребты, шельф, материковый склон.</w:t>
      </w:r>
      <w:r w:rsidR="00161B3F">
        <w:rPr>
          <w:rFonts w:ascii="Times New Roman" w:hAnsi="Times New Roman" w:cs="Times New Roman"/>
          <w:i/>
          <w:sz w:val="24"/>
          <w:szCs w:val="24"/>
        </w:rPr>
        <w:t xml:space="preserve">  </w:t>
      </w:r>
      <w:r w:rsidRPr="00161B3F">
        <w:rPr>
          <w:rFonts w:ascii="Times New Roman" w:hAnsi="Times New Roman" w:cs="Times New Roman"/>
          <w:i/>
          <w:sz w:val="24"/>
          <w:szCs w:val="24"/>
        </w:rPr>
        <w:t>Методы изучения глубин Мирового океана. Исследователи подводных глубин и их открытия.</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 xml:space="preserve">Гидросфера. </w:t>
      </w:r>
      <w:r w:rsidRPr="00161B3F">
        <w:rPr>
          <w:rFonts w:ascii="Times New Roman" w:hAnsi="Times New Roman" w:cs="Times New Roman"/>
          <w:sz w:val="24"/>
          <w:szCs w:val="24"/>
        </w:rPr>
        <w:t xml:space="preserve">Строение гидросферы. </w:t>
      </w:r>
      <w:r w:rsidRPr="00161B3F">
        <w:rPr>
          <w:rFonts w:ascii="Times New Roman" w:hAnsi="Times New Roman" w:cs="Times New Roman"/>
          <w:i/>
          <w:sz w:val="24"/>
          <w:szCs w:val="24"/>
        </w:rPr>
        <w:t xml:space="preserve">Особенности Мирового круговорота воды. </w:t>
      </w:r>
      <w:r w:rsidRPr="00161B3F">
        <w:rPr>
          <w:rFonts w:ascii="Times New Roman" w:hAnsi="Times New Roman" w:cs="Times New Roman"/>
          <w:sz w:val="24"/>
          <w:szCs w:val="24"/>
        </w:rPr>
        <w:t>Мировой океан и его части. Свойства вод Мирового океана – температура и соленость. Движение воды в океане – волны, течения.</w:t>
      </w:r>
      <w:r w:rsidR="00161B3F">
        <w:rPr>
          <w:rFonts w:ascii="Times New Roman" w:hAnsi="Times New Roman" w:cs="Times New Roman"/>
          <w:sz w:val="24"/>
          <w:szCs w:val="24"/>
        </w:rPr>
        <w:t xml:space="preserve">  </w:t>
      </w:r>
      <w:r w:rsidRPr="00161B3F">
        <w:rPr>
          <w:rFonts w:ascii="Times New Roman" w:hAnsi="Times New Roman" w:cs="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161B3F">
        <w:rPr>
          <w:rFonts w:ascii="Times New Roman" w:hAnsi="Times New Roman" w:cs="Times New Roman"/>
          <w:i/>
          <w:sz w:val="24"/>
          <w:szCs w:val="24"/>
        </w:rPr>
        <w:t>Человек и гидросфера.</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 xml:space="preserve">Атмосфера. </w:t>
      </w:r>
      <w:r w:rsidRPr="00161B3F">
        <w:rPr>
          <w:rFonts w:ascii="Times New Roman" w:hAnsi="Times New Roman" w:cs="Times New Roman"/>
          <w:sz w:val="24"/>
          <w:szCs w:val="24"/>
        </w:rPr>
        <w:t>Строение воздушной оболочки Земли</w:t>
      </w:r>
      <w:r w:rsidRPr="00161B3F">
        <w:rPr>
          <w:rFonts w:ascii="Times New Roman" w:hAnsi="Times New Roman" w:cs="Times New Roman"/>
          <w:i/>
          <w:sz w:val="24"/>
          <w:szCs w:val="24"/>
        </w:rPr>
        <w:t>.</w:t>
      </w:r>
      <w:r w:rsidRPr="00161B3F">
        <w:rPr>
          <w:rFonts w:ascii="Times New Roman" w:hAnsi="Times New Roman" w:cs="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161B3F">
        <w:rPr>
          <w:rFonts w:ascii="Times New Roman" w:hAnsi="Times New Roman" w:cs="Times New Roman"/>
          <w:i/>
          <w:sz w:val="24"/>
          <w:szCs w:val="24"/>
        </w:rPr>
        <w:t>Графическое отображение направления ветра. Роза ветров.</w:t>
      </w:r>
      <w:r w:rsidRPr="00161B3F">
        <w:rPr>
          <w:rFonts w:ascii="Times New Roman" w:hAnsi="Times New Roman" w:cs="Times New Roman"/>
          <w:sz w:val="24"/>
          <w:szCs w:val="24"/>
        </w:rPr>
        <w:t xml:space="preserve"> Циркуляция атмосферы. Влажность воздуха. Понятие погоды. </w:t>
      </w:r>
      <w:r w:rsidRPr="00161B3F">
        <w:rPr>
          <w:rFonts w:ascii="Times New Roman" w:hAnsi="Times New Roman" w:cs="Times New Roman"/>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161B3F">
        <w:rPr>
          <w:rFonts w:ascii="Times New Roman" w:hAnsi="Times New Roman" w:cs="Times New Roman"/>
          <w:sz w:val="24"/>
          <w:szCs w:val="24"/>
        </w:rPr>
        <w:t xml:space="preserve"> Понятие климата.</w:t>
      </w:r>
      <w:r w:rsidR="00161B3F">
        <w:rPr>
          <w:rFonts w:ascii="Times New Roman" w:hAnsi="Times New Roman" w:cs="Times New Roman"/>
          <w:sz w:val="24"/>
          <w:szCs w:val="24"/>
        </w:rPr>
        <w:t xml:space="preserve">  </w:t>
      </w:r>
      <w:r w:rsidRPr="00161B3F">
        <w:rPr>
          <w:rFonts w:ascii="Times New Roman" w:hAnsi="Times New Roman" w:cs="Times New Roman"/>
          <w:sz w:val="24"/>
          <w:szCs w:val="24"/>
        </w:rPr>
        <w:t>Погода и климат. Климатообразующие факторы. Зависимость климата от абсолютной высоты местности.</w:t>
      </w:r>
      <w:r w:rsidR="00161B3F">
        <w:rPr>
          <w:rFonts w:ascii="Times New Roman" w:hAnsi="Times New Roman" w:cs="Times New Roman"/>
          <w:sz w:val="24"/>
          <w:szCs w:val="24"/>
        </w:rPr>
        <w:t xml:space="preserve">  </w:t>
      </w:r>
      <w:r w:rsidRPr="00161B3F">
        <w:rPr>
          <w:rFonts w:ascii="Times New Roman" w:hAnsi="Times New Roman" w:cs="Times New Roman"/>
          <w:sz w:val="24"/>
          <w:szCs w:val="24"/>
        </w:rPr>
        <w:t xml:space="preserve">Климаты Земли. </w:t>
      </w:r>
      <w:r w:rsidRPr="00161B3F">
        <w:rPr>
          <w:rFonts w:ascii="Times New Roman" w:hAnsi="Times New Roman" w:cs="Times New Roman"/>
          <w:i/>
          <w:sz w:val="24"/>
          <w:szCs w:val="24"/>
        </w:rPr>
        <w:t>Влияние климата на здоровье людей</w:t>
      </w:r>
      <w:r w:rsidRPr="00161B3F">
        <w:rPr>
          <w:rFonts w:ascii="Times New Roman" w:hAnsi="Times New Roman" w:cs="Times New Roman"/>
          <w:sz w:val="24"/>
          <w:szCs w:val="24"/>
        </w:rPr>
        <w:t>. Человек и атмосфера.</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i/>
          <w:sz w:val="24"/>
          <w:szCs w:val="24"/>
        </w:rPr>
      </w:pPr>
      <w:r w:rsidRPr="00161B3F">
        <w:rPr>
          <w:rFonts w:ascii="Times New Roman" w:hAnsi="Times New Roman" w:cs="Times New Roman"/>
          <w:b/>
          <w:bCs/>
          <w:sz w:val="24"/>
          <w:szCs w:val="24"/>
        </w:rPr>
        <w:t xml:space="preserve">Биосфера. </w:t>
      </w:r>
      <w:r w:rsidRPr="00161B3F">
        <w:rPr>
          <w:rFonts w:ascii="Times New Roman" w:hAnsi="Times New Roman" w:cs="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161B3F">
        <w:rPr>
          <w:rFonts w:ascii="Times New Roman" w:hAnsi="Times New Roman" w:cs="Times New Roman"/>
          <w:i/>
          <w:sz w:val="24"/>
          <w:szCs w:val="24"/>
        </w:rPr>
        <w:t>Воздействие организмов на земные оболочки. Воздействие человека на природу. Охрана природы.</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 xml:space="preserve">Географическая оболочка как среда жизни. </w:t>
      </w:r>
      <w:r w:rsidRPr="00161B3F">
        <w:rPr>
          <w:rFonts w:ascii="Times New Roman" w:hAnsi="Times New Roman" w:cs="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F76BBC" w:rsidRPr="00161B3F" w:rsidRDefault="00F76BBC" w:rsidP="00161B3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r w:rsidRPr="00161B3F">
        <w:rPr>
          <w:rFonts w:ascii="Times New Roman" w:hAnsi="Times New Roman" w:cs="Times New Roman"/>
          <w:b/>
          <w:bCs/>
          <w:sz w:val="24"/>
          <w:szCs w:val="24"/>
        </w:rPr>
        <w:t xml:space="preserve">Человечество на Земле. </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Численность населения Земли. Расовый состав. Нации и народы планеты. Страны на карте мира.</w:t>
      </w:r>
    </w:p>
    <w:p w:rsidR="00F76BBC" w:rsidRPr="00161B3F" w:rsidRDefault="00F76BBC" w:rsidP="00161B3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r w:rsidRPr="00161B3F">
        <w:rPr>
          <w:rFonts w:ascii="Times New Roman" w:hAnsi="Times New Roman" w:cs="Times New Roman"/>
          <w:b/>
          <w:bCs/>
          <w:sz w:val="24"/>
          <w:szCs w:val="24"/>
        </w:rPr>
        <w:t xml:space="preserve">Освоение Земли человеком. </w:t>
      </w:r>
    </w:p>
    <w:p w:rsidR="00F76BBC" w:rsidRPr="00161B3F" w:rsidRDefault="00F76BBC" w:rsidP="00161B3F">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161B3F">
        <w:rPr>
          <w:rFonts w:ascii="Times New Roman" w:hAnsi="Times New Roman" w:cs="Times New Roman"/>
          <w:i/>
          <w:sz w:val="24"/>
          <w:szCs w:val="24"/>
        </w:rPr>
        <w:t>древние египтяне, греки, финикийцы, идеи и труды Парменида, Эратосфена, вклад Кратеса Малосского, Страбона</w:t>
      </w:r>
      <w:r w:rsidRPr="00161B3F">
        <w:rPr>
          <w:rFonts w:ascii="Times New Roman" w:hAnsi="Times New Roman" w:cs="Times New Roman"/>
          <w:sz w:val="24"/>
          <w:szCs w:val="24"/>
        </w:rPr>
        <w:t>).</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Важнейшие географические открытия и путешествия в эпоху Средневековья (</w:t>
      </w:r>
      <w:r w:rsidRPr="00161B3F">
        <w:rPr>
          <w:rFonts w:ascii="Times New Roman" w:hAnsi="Times New Roman" w:cs="Times New Roman"/>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161B3F">
        <w:rPr>
          <w:rFonts w:ascii="Times New Roman" w:hAnsi="Times New Roman" w:cs="Times New Roman"/>
          <w:sz w:val="24"/>
          <w:szCs w:val="24"/>
        </w:rPr>
        <w:t>).</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Важнейшие географические открытия и путешествия в XVI–XIX вв. (</w:t>
      </w:r>
      <w:r w:rsidRPr="00161B3F">
        <w:rPr>
          <w:rFonts w:ascii="Times New Roman" w:hAnsi="Times New Roman" w:cs="Times New Roman"/>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i/>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161B3F">
        <w:rPr>
          <w:rFonts w:ascii="Times New Roman" w:hAnsi="Times New Roman" w:cs="Times New Roman"/>
          <w:sz w:val="24"/>
          <w:szCs w:val="24"/>
        </w:rPr>
        <w:t xml:space="preserve">). </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Важнейшие географические открытия и путешествия в XX веке (</w:t>
      </w:r>
      <w:r w:rsidRPr="00161B3F">
        <w:rPr>
          <w:rFonts w:ascii="Times New Roman" w:hAnsi="Times New Roman" w:cs="Times New Roman"/>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161B3F">
        <w:rPr>
          <w:rFonts w:ascii="Times New Roman" w:hAnsi="Times New Roman" w:cs="Times New Roman"/>
          <w:sz w:val="24"/>
          <w:szCs w:val="24"/>
        </w:rPr>
        <w:t>).</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Описание и нанесение на контурную карту географических объектов одного из изученных маршрутов.</w:t>
      </w:r>
    </w:p>
    <w:p w:rsidR="00F76BBC" w:rsidRPr="00161B3F" w:rsidRDefault="00F76BBC" w:rsidP="00161B3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Главные закономерности природы Земли.</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i/>
          <w:sz w:val="24"/>
          <w:szCs w:val="24"/>
        </w:rPr>
      </w:pPr>
      <w:r w:rsidRPr="00161B3F">
        <w:rPr>
          <w:rFonts w:ascii="Times New Roman" w:hAnsi="Times New Roman" w:cs="Times New Roman"/>
          <w:b/>
          <w:bCs/>
          <w:sz w:val="24"/>
          <w:szCs w:val="24"/>
        </w:rPr>
        <w:t xml:space="preserve">Литосфера и рельеф Земли. </w:t>
      </w:r>
      <w:r w:rsidRPr="00161B3F">
        <w:rPr>
          <w:rFonts w:ascii="Times New Roman" w:hAnsi="Times New Roman" w:cs="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161B3F">
        <w:rPr>
          <w:rFonts w:ascii="Times New Roman" w:hAnsi="Times New Roman" w:cs="Times New Roman"/>
          <w:i/>
          <w:sz w:val="24"/>
          <w:szCs w:val="24"/>
        </w:rPr>
        <w:t>Влияние строения земной коры на облик Земли.</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 xml:space="preserve">Атмосфера и климаты Земли. </w:t>
      </w:r>
      <w:r w:rsidRPr="00161B3F">
        <w:rPr>
          <w:rFonts w:ascii="Times New Roman" w:hAnsi="Times New Roman" w:cs="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161B3F">
        <w:rPr>
          <w:rFonts w:ascii="Times New Roman" w:hAnsi="Times New Roman" w:cs="Times New Roman"/>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 xml:space="preserve">Мировой океан – основная часть гидросферы. </w:t>
      </w:r>
      <w:r w:rsidRPr="00161B3F">
        <w:rPr>
          <w:rFonts w:ascii="Times New Roman" w:hAnsi="Times New Roman" w:cs="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 xml:space="preserve">Географическая оболочка. </w:t>
      </w:r>
      <w:r w:rsidRPr="00161B3F">
        <w:rPr>
          <w:rFonts w:ascii="Times New Roman" w:hAnsi="Times New Roman" w:cs="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F76BBC" w:rsidRPr="00161B3F" w:rsidRDefault="00F76BBC" w:rsidP="00161B3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Характеристика материков Земли.</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 xml:space="preserve">Южные материки. </w:t>
      </w:r>
      <w:r w:rsidRPr="00161B3F">
        <w:rPr>
          <w:rFonts w:ascii="Times New Roman" w:hAnsi="Times New Roman" w:cs="Times New Roman"/>
          <w:sz w:val="24"/>
          <w:szCs w:val="24"/>
        </w:rPr>
        <w:t xml:space="preserve">Особенности южных материков Земли. </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 xml:space="preserve">Африка. </w:t>
      </w:r>
      <w:r w:rsidRPr="00161B3F">
        <w:rPr>
          <w:rFonts w:ascii="Times New Roman" w:hAnsi="Times New Roman" w:cs="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 xml:space="preserve">Австралия и Океания. </w:t>
      </w:r>
      <w:r w:rsidRPr="00161B3F">
        <w:rPr>
          <w:rFonts w:ascii="Times New Roman" w:hAnsi="Times New Roman" w:cs="Times New Roman"/>
          <w:sz w:val="24"/>
          <w:szCs w:val="24"/>
        </w:rPr>
        <w:t>Географическое положение, история исследования, особенности природы материка. Эндемики.</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 xml:space="preserve">Южная Америка. </w:t>
      </w:r>
      <w:r w:rsidRPr="00161B3F">
        <w:rPr>
          <w:rFonts w:ascii="Times New Roman" w:hAnsi="Times New Roman" w:cs="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 xml:space="preserve">Антарктида. </w:t>
      </w:r>
      <w:r w:rsidRPr="00161B3F">
        <w:rPr>
          <w:rFonts w:ascii="Times New Roman" w:hAnsi="Times New Roman" w:cs="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 xml:space="preserve">Северные материки. </w:t>
      </w:r>
      <w:r w:rsidRPr="00161B3F">
        <w:rPr>
          <w:rFonts w:ascii="Times New Roman" w:hAnsi="Times New Roman" w:cs="Times New Roman"/>
          <w:sz w:val="24"/>
          <w:szCs w:val="24"/>
        </w:rPr>
        <w:t>Особенности северных материков Земли.</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 xml:space="preserve">Северная Америка. </w:t>
      </w:r>
      <w:r w:rsidRPr="00161B3F">
        <w:rPr>
          <w:rFonts w:ascii="Times New Roman" w:hAnsi="Times New Roman" w:cs="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Характеристика двух стран материка: Канады и Мексики. Описание США – как одной из ведущих стран современного мира.</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 xml:space="preserve">Евразия. </w:t>
      </w:r>
      <w:r w:rsidRPr="00161B3F">
        <w:rPr>
          <w:rFonts w:ascii="Times New Roman" w:hAnsi="Times New Roman" w:cs="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F76BBC" w:rsidRPr="00161B3F" w:rsidRDefault="00F76BBC" w:rsidP="00161B3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r w:rsidRPr="00161B3F">
        <w:rPr>
          <w:rFonts w:ascii="Times New Roman" w:hAnsi="Times New Roman" w:cs="Times New Roman"/>
          <w:b/>
          <w:bCs/>
          <w:sz w:val="24"/>
          <w:szCs w:val="24"/>
        </w:rPr>
        <w:t xml:space="preserve">Взаимодействие природы и общества. </w:t>
      </w:r>
    </w:p>
    <w:p w:rsidR="00F76BBC" w:rsidRPr="00161B3F" w:rsidRDefault="00F76BBC" w:rsidP="00161B3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161B3F">
        <w:rPr>
          <w:rFonts w:ascii="Times New Roman" w:hAnsi="Times New Roman" w:cs="Times New Roman"/>
          <w:position w:val="-1"/>
          <w:sz w:val="24"/>
          <w:szCs w:val="24"/>
        </w:rPr>
        <w:t>др.).</w:t>
      </w:r>
    </w:p>
    <w:p w:rsidR="00F76BBC" w:rsidRPr="00161B3F" w:rsidRDefault="00F76BBC" w:rsidP="00161B3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r w:rsidRPr="00161B3F">
        <w:rPr>
          <w:rFonts w:ascii="Times New Roman" w:hAnsi="Times New Roman" w:cs="Times New Roman"/>
          <w:b/>
          <w:bCs/>
          <w:sz w:val="24"/>
          <w:szCs w:val="24"/>
        </w:rPr>
        <w:t xml:space="preserve">Территория России на карте мира. </w:t>
      </w:r>
    </w:p>
    <w:p w:rsidR="00F76BBC" w:rsidRPr="00161B3F" w:rsidRDefault="00F76BBC" w:rsidP="00161B3F">
      <w:pPr>
        <w:tabs>
          <w:tab w:val="left" w:pos="142"/>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r w:rsidRPr="00161B3F">
        <w:rPr>
          <w:rFonts w:ascii="Times New Roman" w:hAnsi="Times New Roman" w:cs="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161B3F">
        <w:rPr>
          <w:rFonts w:ascii="Times New Roman" w:hAnsi="Times New Roman" w:cs="Times New Roman"/>
          <w:sz w:val="24"/>
          <w:szCs w:val="24"/>
          <w:lang w:val="en-US"/>
        </w:rPr>
        <w:t>I</w:t>
      </w:r>
      <w:r w:rsidRPr="00161B3F">
        <w:rPr>
          <w:rFonts w:ascii="Times New Roman" w:hAnsi="Times New Roman" w:cs="Times New Roman"/>
          <w:sz w:val="24"/>
          <w:szCs w:val="24"/>
        </w:rPr>
        <w:t xml:space="preserve"> вв. </w:t>
      </w:r>
    </w:p>
    <w:p w:rsidR="00F76BBC" w:rsidRPr="00161B3F" w:rsidRDefault="00F76BBC" w:rsidP="00161B3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Общая характеристика природы России.</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 xml:space="preserve">Рельеф и полезные ископаемые России. </w:t>
      </w:r>
      <w:r w:rsidRPr="00161B3F">
        <w:rPr>
          <w:rFonts w:ascii="Times New Roman" w:hAnsi="Times New Roman" w:cs="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 xml:space="preserve">Климат России. </w:t>
      </w:r>
      <w:r w:rsidRPr="00161B3F">
        <w:rPr>
          <w:rFonts w:ascii="Times New Roman" w:hAnsi="Times New Roman" w:cs="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 xml:space="preserve">Внутренние воды России. </w:t>
      </w:r>
      <w:r w:rsidRPr="00161B3F">
        <w:rPr>
          <w:rFonts w:ascii="Times New Roman" w:hAnsi="Times New Roman" w:cs="Times New Roman"/>
          <w:sz w:val="24"/>
          <w:szCs w:val="24"/>
        </w:rPr>
        <w:t>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 xml:space="preserve">Почвы России. </w:t>
      </w:r>
      <w:r w:rsidRPr="00161B3F">
        <w:rPr>
          <w:rFonts w:ascii="Times New Roman" w:hAnsi="Times New Roman" w:cs="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 xml:space="preserve">Растительный и животный мир России. </w:t>
      </w:r>
      <w:r w:rsidRPr="00161B3F">
        <w:rPr>
          <w:rFonts w:ascii="Times New Roman" w:hAnsi="Times New Roman" w:cs="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F76BBC" w:rsidRPr="00161B3F" w:rsidRDefault="00F76BBC" w:rsidP="00161B3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Природно-территориальные комплексы России.</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 xml:space="preserve">Природное районирование. </w:t>
      </w:r>
      <w:r w:rsidRPr="00161B3F">
        <w:rPr>
          <w:rFonts w:ascii="Times New Roman" w:hAnsi="Times New Roman" w:cs="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 xml:space="preserve">Крупные природные комплексы России. </w:t>
      </w:r>
      <w:r w:rsidRPr="00161B3F">
        <w:rPr>
          <w:rFonts w:ascii="Times New Roman" w:hAnsi="Times New Roman" w:cs="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Южные моря России: история освоения, особенности природы морей, ресурсы, значение. </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Урал (изменение природных особенностей с запада на восток, с севера на юг).</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Обобщение знаний по особенностям природы европейской части России.</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F76BBC" w:rsidRPr="00161B3F" w:rsidRDefault="00F76BBC" w:rsidP="00161B3F">
      <w:pPr>
        <w:tabs>
          <w:tab w:val="left" w:pos="426"/>
          <w:tab w:val="left" w:pos="2180"/>
          <w:tab w:val="left" w:pos="3460"/>
          <w:tab w:val="left" w:pos="5080"/>
          <w:tab w:val="left" w:pos="6440"/>
          <w:tab w:val="left" w:pos="7940"/>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Западная Сибирь: природные ресурсы, проблемы рационального использования и экологические проблемы.</w:t>
      </w:r>
    </w:p>
    <w:p w:rsidR="00F76BBC" w:rsidRPr="00161B3F" w:rsidRDefault="00F76BBC" w:rsidP="00161B3F">
      <w:pPr>
        <w:tabs>
          <w:tab w:val="left" w:pos="426"/>
          <w:tab w:val="left" w:pos="2180"/>
          <w:tab w:val="left" w:pos="3460"/>
          <w:tab w:val="left" w:pos="5080"/>
          <w:tab w:val="left" w:pos="6440"/>
          <w:tab w:val="left" w:pos="7940"/>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Чукотка, Приамурье, Приморье (географическое положение, история исследования, особенности природы). </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Камчатка, Сахалин, Курильские острова (географическое положение, история исследования, особенности природы).</w:t>
      </w:r>
    </w:p>
    <w:p w:rsidR="00F76BBC" w:rsidRPr="00161B3F" w:rsidRDefault="00F76BBC" w:rsidP="00161B3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r w:rsidRPr="00161B3F">
        <w:rPr>
          <w:rFonts w:ascii="Times New Roman" w:hAnsi="Times New Roman" w:cs="Times New Roman"/>
          <w:b/>
          <w:bCs/>
          <w:sz w:val="24"/>
          <w:szCs w:val="24"/>
        </w:rPr>
        <w:t xml:space="preserve">Население России. </w:t>
      </w:r>
    </w:p>
    <w:p w:rsidR="00F76BBC" w:rsidRPr="00161B3F" w:rsidRDefault="00F76BBC" w:rsidP="00161B3F">
      <w:pPr>
        <w:tabs>
          <w:tab w:val="left" w:pos="-142"/>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r w:rsidRPr="00161B3F">
        <w:rPr>
          <w:rFonts w:ascii="Times New Roman" w:hAnsi="Times New Roman" w:cs="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F76BBC" w:rsidRPr="00161B3F" w:rsidRDefault="00F76BBC" w:rsidP="00161B3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r w:rsidRPr="00161B3F">
        <w:rPr>
          <w:rFonts w:ascii="Times New Roman" w:hAnsi="Times New Roman" w:cs="Times New Roman"/>
          <w:b/>
          <w:bCs/>
          <w:sz w:val="24"/>
          <w:szCs w:val="24"/>
        </w:rPr>
        <w:t>География своей местности.</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b/>
          <w:bCs/>
          <w:sz w:val="24"/>
          <w:szCs w:val="24"/>
        </w:rPr>
      </w:pPr>
      <w:r w:rsidRPr="00161B3F">
        <w:rPr>
          <w:rFonts w:ascii="Times New Roman" w:hAnsi="Times New Roman" w:cs="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F76BBC" w:rsidRPr="00161B3F" w:rsidRDefault="00F76BBC" w:rsidP="00161B3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Хозяйство России.</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 xml:space="preserve">Общая характеристика хозяйства. Географическое районирование. </w:t>
      </w:r>
      <w:r w:rsidRPr="00161B3F">
        <w:rPr>
          <w:rFonts w:ascii="Times New Roman" w:hAnsi="Times New Roman" w:cs="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 xml:space="preserve">Главные отрасли и межотраслевые комплексы. </w:t>
      </w:r>
      <w:r w:rsidRPr="00161B3F">
        <w:rPr>
          <w:rFonts w:ascii="Times New Roman" w:hAnsi="Times New Roman" w:cs="Times New Roman"/>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b/>
          <w:i/>
          <w:sz w:val="24"/>
          <w:szCs w:val="24"/>
        </w:rPr>
      </w:pPr>
      <w:r w:rsidRPr="00161B3F">
        <w:rPr>
          <w:rFonts w:ascii="Times New Roman" w:hAnsi="Times New Roman" w:cs="Times New Roman"/>
          <w:b/>
          <w:i/>
          <w:sz w:val="24"/>
          <w:szCs w:val="24"/>
        </w:rPr>
        <w:t xml:space="preserve">Хозяйство своей местности. </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i/>
          <w:sz w:val="24"/>
          <w:szCs w:val="24"/>
        </w:rPr>
      </w:pPr>
      <w:r w:rsidRPr="00161B3F">
        <w:rPr>
          <w:rFonts w:ascii="Times New Roman" w:hAnsi="Times New Roman" w:cs="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F76BBC" w:rsidRPr="00161B3F" w:rsidRDefault="00F76BBC" w:rsidP="00161B3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Районы России.</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 xml:space="preserve">Европейская часть России. </w:t>
      </w:r>
      <w:r w:rsidRPr="00161B3F">
        <w:rPr>
          <w:rFonts w:ascii="Times New Roman" w:hAnsi="Times New Roman" w:cs="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i/>
          <w:sz w:val="24"/>
          <w:szCs w:val="24"/>
        </w:rPr>
        <w:t>Города Центрального района. Древние города, промышленные и научные центры.</w:t>
      </w:r>
      <w:r w:rsidRPr="00161B3F">
        <w:rPr>
          <w:rFonts w:ascii="Times New Roman" w:hAnsi="Times New Roman" w:cs="Times New Roman"/>
          <w:sz w:val="24"/>
          <w:szCs w:val="24"/>
        </w:rPr>
        <w:t xml:space="preserve"> Функциональное значение городов. Москва – столица Российской Федерации. </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i/>
          <w:sz w:val="24"/>
          <w:szCs w:val="24"/>
        </w:rPr>
      </w:pPr>
      <w:r w:rsidRPr="00161B3F">
        <w:rPr>
          <w:rFonts w:ascii="Times New Roman" w:hAnsi="Times New Roman" w:cs="Times New Roman"/>
          <w:i/>
          <w:sz w:val="24"/>
          <w:szCs w:val="24"/>
        </w:rPr>
        <w:t>Моря Атлантического океана, омывающие Россию: транспортное значение, ресурсы.</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i/>
          <w:sz w:val="24"/>
          <w:szCs w:val="24"/>
        </w:rPr>
      </w:pPr>
      <w:r w:rsidRPr="00161B3F">
        <w:rPr>
          <w:rFonts w:ascii="Times New Roman" w:hAnsi="Times New Roman" w:cs="Times New Roman"/>
          <w:i/>
          <w:sz w:val="24"/>
          <w:szCs w:val="24"/>
        </w:rPr>
        <w:t>Южные моря России: транспортное значение, ресурсы.</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 xml:space="preserve">Азиатская часть России. </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i/>
          <w:sz w:val="24"/>
          <w:szCs w:val="24"/>
        </w:rPr>
      </w:pPr>
      <w:r w:rsidRPr="00161B3F">
        <w:rPr>
          <w:rFonts w:ascii="Times New Roman" w:hAnsi="Times New Roman" w:cs="Times New Roman"/>
          <w:i/>
          <w:sz w:val="24"/>
          <w:szCs w:val="24"/>
        </w:rPr>
        <w:t>Моря Северного Ледовитого океана: транспортное значение, ресурсы.</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i/>
          <w:sz w:val="24"/>
          <w:szCs w:val="24"/>
        </w:rPr>
      </w:pPr>
      <w:r w:rsidRPr="00161B3F">
        <w:rPr>
          <w:rFonts w:ascii="Times New Roman" w:hAnsi="Times New Roman" w:cs="Times New Roman"/>
          <w:i/>
          <w:sz w:val="24"/>
          <w:szCs w:val="24"/>
        </w:rPr>
        <w:t>Моря Тихого океана: транспортное значение, ресурсы.</w:t>
      </w:r>
    </w:p>
    <w:p w:rsidR="00F76BBC" w:rsidRPr="00161B3F" w:rsidRDefault="00F76BBC" w:rsidP="00161B3F">
      <w:pPr>
        <w:tabs>
          <w:tab w:val="left" w:pos="426"/>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F76BBC" w:rsidRPr="00161B3F" w:rsidRDefault="00F76BBC" w:rsidP="00161B3F">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 xml:space="preserve">Россия в мире. </w:t>
      </w:r>
    </w:p>
    <w:p w:rsidR="00F76BBC" w:rsidRPr="00161B3F" w:rsidRDefault="00F76BBC" w:rsidP="00161B3F">
      <w:pPr>
        <w:tabs>
          <w:tab w:val="left" w:pos="284"/>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F76BBC" w:rsidRPr="00161B3F" w:rsidRDefault="00F76BBC" w:rsidP="00161B3F">
      <w:pPr>
        <w:tabs>
          <w:tab w:val="left" w:pos="5428"/>
        </w:tabs>
        <w:autoSpaceDE w:val="0"/>
        <w:autoSpaceDN w:val="0"/>
        <w:adjustRightInd w:val="0"/>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Примерные темы практических работ</w:t>
      </w:r>
    </w:p>
    <w:p w:rsidR="00F76BBC" w:rsidRPr="00161B3F" w:rsidRDefault="00F76BBC" w:rsidP="00794902">
      <w:pPr>
        <w:numPr>
          <w:ilvl w:val="0"/>
          <w:numId w:val="267"/>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Работа с картой «Имена на карте».</w:t>
      </w:r>
    </w:p>
    <w:p w:rsidR="00F76BBC" w:rsidRPr="00161B3F" w:rsidRDefault="00F76BBC" w:rsidP="00794902">
      <w:pPr>
        <w:numPr>
          <w:ilvl w:val="0"/>
          <w:numId w:val="267"/>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Описание и нанесение на контурную карту географических объектов изученных маршрутов путешественников.</w:t>
      </w:r>
    </w:p>
    <w:p w:rsidR="00F76BBC" w:rsidRPr="00161B3F" w:rsidRDefault="00F76BBC" w:rsidP="00794902">
      <w:pPr>
        <w:numPr>
          <w:ilvl w:val="0"/>
          <w:numId w:val="267"/>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Определение зенитального положения Солнца в разные периоды года.</w:t>
      </w:r>
    </w:p>
    <w:p w:rsidR="00F76BBC" w:rsidRPr="00161B3F" w:rsidRDefault="00F76BBC" w:rsidP="00794902">
      <w:pPr>
        <w:numPr>
          <w:ilvl w:val="0"/>
          <w:numId w:val="267"/>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Определение координат географических объектов по карте.</w:t>
      </w:r>
    </w:p>
    <w:p w:rsidR="00F76BBC" w:rsidRPr="00161B3F" w:rsidRDefault="00F76BBC" w:rsidP="00794902">
      <w:pPr>
        <w:numPr>
          <w:ilvl w:val="0"/>
          <w:numId w:val="267"/>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Определение положения объектов относительно друг друга:</w:t>
      </w:r>
    </w:p>
    <w:p w:rsidR="00F76BBC" w:rsidRPr="00161B3F" w:rsidRDefault="00F76BBC" w:rsidP="00794902">
      <w:pPr>
        <w:numPr>
          <w:ilvl w:val="0"/>
          <w:numId w:val="267"/>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Определение направлений и расстояний по глобусу и карте.</w:t>
      </w:r>
    </w:p>
    <w:p w:rsidR="00F76BBC" w:rsidRPr="00161B3F" w:rsidRDefault="00F76BBC" w:rsidP="00794902">
      <w:pPr>
        <w:numPr>
          <w:ilvl w:val="0"/>
          <w:numId w:val="267"/>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Определение высот и глубин географических объектов с использованием шкалы высот и глубин.</w:t>
      </w:r>
    </w:p>
    <w:p w:rsidR="00F76BBC" w:rsidRPr="00161B3F" w:rsidRDefault="00F76BBC" w:rsidP="00794902">
      <w:pPr>
        <w:numPr>
          <w:ilvl w:val="0"/>
          <w:numId w:val="267"/>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Определение азимута.</w:t>
      </w:r>
    </w:p>
    <w:p w:rsidR="00F76BBC" w:rsidRPr="00161B3F" w:rsidRDefault="00F76BBC" w:rsidP="00794902">
      <w:pPr>
        <w:numPr>
          <w:ilvl w:val="0"/>
          <w:numId w:val="267"/>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Ориентирование на местности.</w:t>
      </w:r>
    </w:p>
    <w:p w:rsidR="00F76BBC" w:rsidRPr="00161B3F" w:rsidRDefault="00F76BBC" w:rsidP="00794902">
      <w:pPr>
        <w:numPr>
          <w:ilvl w:val="0"/>
          <w:numId w:val="267"/>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Составление плана местности.</w:t>
      </w:r>
    </w:p>
    <w:p w:rsidR="00F76BBC" w:rsidRPr="00161B3F" w:rsidRDefault="00F76BBC" w:rsidP="00794902">
      <w:pPr>
        <w:numPr>
          <w:ilvl w:val="0"/>
          <w:numId w:val="267"/>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Работа с коллекциями минералов, горных пород, полезных ископаемых.</w:t>
      </w:r>
    </w:p>
    <w:p w:rsidR="00F76BBC" w:rsidRPr="00161B3F" w:rsidRDefault="00F76BBC" w:rsidP="00794902">
      <w:pPr>
        <w:numPr>
          <w:ilvl w:val="0"/>
          <w:numId w:val="267"/>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Работа с картографическими источниками: нанесение элементов рельефа.</w:t>
      </w:r>
    </w:p>
    <w:p w:rsidR="00F76BBC" w:rsidRPr="00161B3F" w:rsidRDefault="00F76BBC" w:rsidP="00794902">
      <w:pPr>
        <w:numPr>
          <w:ilvl w:val="0"/>
          <w:numId w:val="267"/>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F76BBC" w:rsidRPr="00161B3F" w:rsidRDefault="00F76BBC" w:rsidP="00794902">
      <w:pPr>
        <w:numPr>
          <w:ilvl w:val="0"/>
          <w:numId w:val="267"/>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Работа с картографическими источниками: нанесение объектов гидрографии.</w:t>
      </w:r>
    </w:p>
    <w:p w:rsidR="00F76BBC" w:rsidRPr="00161B3F" w:rsidRDefault="00F76BBC" w:rsidP="00794902">
      <w:pPr>
        <w:numPr>
          <w:ilvl w:val="0"/>
          <w:numId w:val="267"/>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Описание объектов гидрографии.</w:t>
      </w:r>
    </w:p>
    <w:p w:rsidR="00F76BBC" w:rsidRPr="00161B3F" w:rsidRDefault="00F76BBC" w:rsidP="00794902">
      <w:pPr>
        <w:numPr>
          <w:ilvl w:val="0"/>
          <w:numId w:val="267"/>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Ведение дневника погоды.</w:t>
      </w:r>
    </w:p>
    <w:p w:rsidR="00F76BBC" w:rsidRPr="00161B3F" w:rsidRDefault="00F76BBC" w:rsidP="00794902">
      <w:pPr>
        <w:numPr>
          <w:ilvl w:val="0"/>
          <w:numId w:val="267"/>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Работа с метеоприборами (проведение наблюдений и измерений, фиксация результатов, обработка результатов наблюдений) .</w:t>
      </w:r>
    </w:p>
    <w:p w:rsidR="00F76BBC" w:rsidRPr="00161B3F" w:rsidRDefault="00F76BBC" w:rsidP="00794902">
      <w:pPr>
        <w:numPr>
          <w:ilvl w:val="0"/>
          <w:numId w:val="267"/>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Определение средних температур, амплитуды и построение графиков.</w:t>
      </w:r>
    </w:p>
    <w:p w:rsidR="00F76BBC" w:rsidRPr="00161B3F" w:rsidRDefault="00F76BBC" w:rsidP="00794902">
      <w:pPr>
        <w:numPr>
          <w:ilvl w:val="0"/>
          <w:numId w:val="267"/>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F76BBC" w:rsidRPr="00161B3F" w:rsidRDefault="00F76BBC" w:rsidP="00794902">
      <w:pPr>
        <w:numPr>
          <w:ilvl w:val="0"/>
          <w:numId w:val="267"/>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F76BBC" w:rsidRPr="00161B3F" w:rsidRDefault="00F76BBC" w:rsidP="00794902">
      <w:pPr>
        <w:numPr>
          <w:ilvl w:val="0"/>
          <w:numId w:val="267"/>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Изучение природных комплексов своей местности.</w:t>
      </w:r>
    </w:p>
    <w:p w:rsidR="00F76BBC" w:rsidRPr="00161B3F" w:rsidRDefault="00F76BBC" w:rsidP="00794902">
      <w:pPr>
        <w:numPr>
          <w:ilvl w:val="0"/>
          <w:numId w:val="267"/>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Описание основных компонентов природы океанов Земли.</w:t>
      </w:r>
    </w:p>
    <w:p w:rsidR="00F76BBC" w:rsidRPr="00161B3F" w:rsidRDefault="00F76BBC" w:rsidP="00794902">
      <w:pPr>
        <w:numPr>
          <w:ilvl w:val="0"/>
          <w:numId w:val="267"/>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Создание презентационных материалов об океанах на основе различных источников информации.</w:t>
      </w:r>
    </w:p>
    <w:p w:rsidR="00F76BBC" w:rsidRPr="00161B3F" w:rsidRDefault="00F76BBC" w:rsidP="00794902">
      <w:pPr>
        <w:numPr>
          <w:ilvl w:val="0"/>
          <w:numId w:val="267"/>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Описание основных компонентов природы материков Земли.</w:t>
      </w:r>
    </w:p>
    <w:p w:rsidR="00F76BBC" w:rsidRPr="00161B3F" w:rsidRDefault="00F76BBC" w:rsidP="00794902">
      <w:pPr>
        <w:numPr>
          <w:ilvl w:val="0"/>
          <w:numId w:val="267"/>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Описание природных зон Земли.</w:t>
      </w:r>
    </w:p>
    <w:p w:rsidR="00F76BBC" w:rsidRPr="00161B3F" w:rsidRDefault="00F76BBC" w:rsidP="00794902">
      <w:pPr>
        <w:numPr>
          <w:ilvl w:val="0"/>
          <w:numId w:val="267"/>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Создание презентационных материалов о материке на основе различных источников информации.</w:t>
      </w:r>
    </w:p>
    <w:p w:rsidR="00F76BBC" w:rsidRPr="00161B3F" w:rsidRDefault="00F76BBC" w:rsidP="00794902">
      <w:pPr>
        <w:numPr>
          <w:ilvl w:val="0"/>
          <w:numId w:val="267"/>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Прогнозирование перспективных путей рационального природопользования.</w:t>
      </w:r>
    </w:p>
    <w:p w:rsidR="00F76BBC" w:rsidRPr="00161B3F" w:rsidRDefault="00F76BBC" w:rsidP="00794902">
      <w:pPr>
        <w:numPr>
          <w:ilvl w:val="0"/>
          <w:numId w:val="267"/>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Определение ГП и оценка его влияния на природу и жизнь людей в России.</w:t>
      </w:r>
    </w:p>
    <w:p w:rsidR="00F76BBC" w:rsidRPr="00161B3F" w:rsidRDefault="00F76BBC" w:rsidP="00794902">
      <w:pPr>
        <w:numPr>
          <w:ilvl w:val="0"/>
          <w:numId w:val="267"/>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Работа с картографическими источниками: нанесение особенностей географического положения России.</w:t>
      </w:r>
    </w:p>
    <w:p w:rsidR="00F76BBC" w:rsidRPr="00161B3F" w:rsidRDefault="00F76BBC" w:rsidP="00794902">
      <w:pPr>
        <w:numPr>
          <w:ilvl w:val="0"/>
          <w:numId w:val="267"/>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Оценивание динамики изменения границ России и их значения.</w:t>
      </w:r>
    </w:p>
    <w:p w:rsidR="00F76BBC" w:rsidRPr="00161B3F" w:rsidRDefault="00F76BBC" w:rsidP="00794902">
      <w:pPr>
        <w:numPr>
          <w:ilvl w:val="0"/>
          <w:numId w:val="267"/>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Написание эссе о роли русских землепроходцев и исследователей в освоении и изучении территории России.</w:t>
      </w:r>
    </w:p>
    <w:p w:rsidR="00F76BBC" w:rsidRPr="00161B3F" w:rsidRDefault="00F76BBC" w:rsidP="00794902">
      <w:pPr>
        <w:numPr>
          <w:ilvl w:val="0"/>
          <w:numId w:val="267"/>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Решение задач на определение разницы во времени различных территорий России.</w:t>
      </w:r>
    </w:p>
    <w:p w:rsidR="00F76BBC" w:rsidRPr="00161B3F" w:rsidRDefault="00F76BBC" w:rsidP="00794902">
      <w:pPr>
        <w:numPr>
          <w:ilvl w:val="0"/>
          <w:numId w:val="267"/>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Выявление взаимозависимостей тектонической структуры, формы рельефа, полезных ископаемых на территории России.</w:t>
      </w:r>
    </w:p>
    <w:p w:rsidR="00F76BBC" w:rsidRPr="00161B3F" w:rsidRDefault="00F76BBC" w:rsidP="00794902">
      <w:pPr>
        <w:numPr>
          <w:ilvl w:val="0"/>
          <w:numId w:val="267"/>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Работа с картографическими источниками: нанесение элементов рельефа России.</w:t>
      </w:r>
    </w:p>
    <w:p w:rsidR="00F76BBC" w:rsidRPr="00161B3F" w:rsidRDefault="00F76BBC" w:rsidP="00794902">
      <w:pPr>
        <w:numPr>
          <w:ilvl w:val="0"/>
          <w:numId w:val="267"/>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Описание элементов рельефа России.</w:t>
      </w:r>
    </w:p>
    <w:p w:rsidR="00F76BBC" w:rsidRPr="00161B3F" w:rsidRDefault="00F76BBC" w:rsidP="00794902">
      <w:pPr>
        <w:numPr>
          <w:ilvl w:val="0"/>
          <w:numId w:val="267"/>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Построение профиля своей местности.</w:t>
      </w:r>
    </w:p>
    <w:p w:rsidR="00F76BBC" w:rsidRPr="00161B3F" w:rsidRDefault="00F76BBC" w:rsidP="00794902">
      <w:pPr>
        <w:numPr>
          <w:ilvl w:val="0"/>
          <w:numId w:val="267"/>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Работа с картографическими источниками: нанесение объектов гидрографии России .</w:t>
      </w:r>
    </w:p>
    <w:p w:rsidR="00F76BBC" w:rsidRPr="00161B3F" w:rsidRDefault="00F76BBC" w:rsidP="00794902">
      <w:pPr>
        <w:numPr>
          <w:ilvl w:val="0"/>
          <w:numId w:val="267"/>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Описание объектов гидрографии России.</w:t>
      </w:r>
    </w:p>
    <w:p w:rsidR="00F76BBC" w:rsidRPr="00161B3F" w:rsidRDefault="00F76BBC" w:rsidP="00794902">
      <w:pPr>
        <w:numPr>
          <w:ilvl w:val="0"/>
          <w:numId w:val="267"/>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F76BBC" w:rsidRPr="00161B3F" w:rsidRDefault="00F76BBC" w:rsidP="00794902">
      <w:pPr>
        <w:numPr>
          <w:ilvl w:val="0"/>
          <w:numId w:val="267"/>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Распределение количества осадков на территории России, работа с климатограммами.</w:t>
      </w:r>
    </w:p>
    <w:p w:rsidR="00F76BBC" w:rsidRPr="00161B3F" w:rsidRDefault="00F76BBC" w:rsidP="00794902">
      <w:pPr>
        <w:numPr>
          <w:ilvl w:val="0"/>
          <w:numId w:val="267"/>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Описание характеристики климата своего региона.</w:t>
      </w:r>
    </w:p>
    <w:p w:rsidR="00F76BBC" w:rsidRPr="00161B3F" w:rsidRDefault="00F76BBC" w:rsidP="00794902">
      <w:pPr>
        <w:numPr>
          <w:ilvl w:val="0"/>
          <w:numId w:val="267"/>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Составление прогноза погоды на основе различных</w:t>
      </w:r>
      <w:r w:rsidRPr="00161B3F">
        <w:rPr>
          <w:rFonts w:ascii="Times New Roman" w:hAnsi="Times New Roman" w:cs="Times New Roman"/>
          <w:sz w:val="24"/>
          <w:szCs w:val="24"/>
        </w:rPr>
        <w:tab/>
        <w:t>источников информации.</w:t>
      </w:r>
    </w:p>
    <w:p w:rsidR="00F76BBC" w:rsidRPr="00161B3F" w:rsidRDefault="00F76BBC" w:rsidP="00794902">
      <w:pPr>
        <w:numPr>
          <w:ilvl w:val="0"/>
          <w:numId w:val="267"/>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Описание основных компонентов природы России.</w:t>
      </w:r>
    </w:p>
    <w:p w:rsidR="00F76BBC" w:rsidRPr="00161B3F" w:rsidRDefault="00F76BBC" w:rsidP="00794902">
      <w:pPr>
        <w:numPr>
          <w:ilvl w:val="0"/>
          <w:numId w:val="267"/>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Создание презентационных материалов о природе России на основе различных источников информации.</w:t>
      </w:r>
    </w:p>
    <w:p w:rsidR="00F76BBC" w:rsidRPr="00161B3F" w:rsidRDefault="00F76BBC" w:rsidP="00794902">
      <w:pPr>
        <w:numPr>
          <w:ilvl w:val="0"/>
          <w:numId w:val="267"/>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Сравнение особенностей природы отдельных регионов страны.</w:t>
      </w:r>
    </w:p>
    <w:p w:rsidR="00F76BBC" w:rsidRPr="00161B3F" w:rsidRDefault="00F76BBC" w:rsidP="00794902">
      <w:pPr>
        <w:numPr>
          <w:ilvl w:val="0"/>
          <w:numId w:val="267"/>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Определение видов особо охраняемых природных территорий России и их особенностей.</w:t>
      </w:r>
    </w:p>
    <w:p w:rsidR="00F76BBC" w:rsidRPr="00161B3F" w:rsidRDefault="00F76BBC" w:rsidP="00794902">
      <w:pPr>
        <w:numPr>
          <w:ilvl w:val="0"/>
          <w:numId w:val="267"/>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F76BBC" w:rsidRPr="00161B3F" w:rsidRDefault="00F76BBC" w:rsidP="00794902">
      <w:pPr>
        <w:numPr>
          <w:ilvl w:val="0"/>
          <w:numId w:val="267"/>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Определение особенностей размещения крупных народов России.</w:t>
      </w:r>
    </w:p>
    <w:p w:rsidR="00F76BBC" w:rsidRPr="00161B3F" w:rsidRDefault="00F76BBC" w:rsidP="00794902">
      <w:pPr>
        <w:numPr>
          <w:ilvl w:val="0"/>
          <w:numId w:val="267"/>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Определение, вычисление и сравнение показателей естественного прироста населения в разных частях России.</w:t>
      </w:r>
    </w:p>
    <w:p w:rsidR="00F76BBC" w:rsidRPr="00161B3F" w:rsidRDefault="00F76BBC" w:rsidP="00794902">
      <w:pPr>
        <w:numPr>
          <w:ilvl w:val="0"/>
          <w:numId w:val="267"/>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Чтение и анализ половозрастных пирамид.</w:t>
      </w:r>
    </w:p>
    <w:p w:rsidR="00F76BBC" w:rsidRPr="00161B3F" w:rsidRDefault="00F76BBC" w:rsidP="00794902">
      <w:pPr>
        <w:numPr>
          <w:ilvl w:val="0"/>
          <w:numId w:val="267"/>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Оценивание демографической ситуации России и отдельных ее территорий.</w:t>
      </w:r>
    </w:p>
    <w:p w:rsidR="00F76BBC" w:rsidRPr="00161B3F" w:rsidRDefault="00F76BBC" w:rsidP="00794902">
      <w:pPr>
        <w:numPr>
          <w:ilvl w:val="0"/>
          <w:numId w:val="267"/>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Определение величины миграционного прироста населения в разных частях России.</w:t>
      </w:r>
    </w:p>
    <w:p w:rsidR="00F76BBC" w:rsidRPr="00161B3F" w:rsidRDefault="00F76BBC" w:rsidP="00794902">
      <w:pPr>
        <w:numPr>
          <w:ilvl w:val="0"/>
          <w:numId w:val="267"/>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Определение видов и направлений внутренних и внешних миграций, объяснение причин, составление схемы.</w:t>
      </w:r>
    </w:p>
    <w:p w:rsidR="00F76BBC" w:rsidRPr="00161B3F" w:rsidRDefault="00F76BBC" w:rsidP="00794902">
      <w:pPr>
        <w:numPr>
          <w:ilvl w:val="0"/>
          <w:numId w:val="267"/>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Объяснение различий в обеспеченности трудовыми ресурсами отдельных регионов России.</w:t>
      </w:r>
    </w:p>
    <w:p w:rsidR="00F76BBC" w:rsidRPr="00161B3F" w:rsidRDefault="00F76BBC" w:rsidP="00794902">
      <w:pPr>
        <w:numPr>
          <w:ilvl w:val="0"/>
          <w:numId w:val="267"/>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Оценивание уровня урбанизации отдельных регионов России.</w:t>
      </w:r>
    </w:p>
    <w:p w:rsidR="00F76BBC" w:rsidRPr="00161B3F" w:rsidRDefault="00F76BBC" w:rsidP="00794902">
      <w:pPr>
        <w:numPr>
          <w:ilvl w:val="0"/>
          <w:numId w:val="267"/>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Описание основных компонентов природы своей местности.</w:t>
      </w:r>
    </w:p>
    <w:p w:rsidR="00F76BBC" w:rsidRPr="00161B3F" w:rsidRDefault="00F76BBC" w:rsidP="00794902">
      <w:pPr>
        <w:numPr>
          <w:ilvl w:val="0"/>
          <w:numId w:val="267"/>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F76BBC" w:rsidRPr="00161B3F" w:rsidRDefault="00F76BBC" w:rsidP="00794902">
      <w:pPr>
        <w:numPr>
          <w:ilvl w:val="0"/>
          <w:numId w:val="267"/>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Работа с картографическими источниками: нанесение субъектов, экономических районов и федеральных округов РФ.</w:t>
      </w:r>
    </w:p>
    <w:p w:rsidR="00F76BBC" w:rsidRPr="00161B3F" w:rsidRDefault="00F76BBC" w:rsidP="00794902">
      <w:pPr>
        <w:numPr>
          <w:ilvl w:val="0"/>
          <w:numId w:val="267"/>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F76BBC" w:rsidRPr="00161B3F" w:rsidRDefault="00F76BBC" w:rsidP="00794902">
      <w:pPr>
        <w:numPr>
          <w:ilvl w:val="0"/>
          <w:numId w:val="267"/>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Сравнение двух и более экономических районов России по заданным характеристикам.</w:t>
      </w:r>
    </w:p>
    <w:p w:rsidR="00F76BBC" w:rsidRPr="00161B3F" w:rsidRDefault="00F76BBC" w:rsidP="00794902">
      <w:pPr>
        <w:numPr>
          <w:ilvl w:val="0"/>
          <w:numId w:val="267"/>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Создание презентационных материалов об экономических районах России на основе различных источников информации.</w:t>
      </w:r>
    </w:p>
    <w:p w:rsidR="00F76BBC" w:rsidRPr="00161B3F" w:rsidRDefault="00F76BBC" w:rsidP="00794902">
      <w:pPr>
        <w:numPr>
          <w:ilvl w:val="0"/>
          <w:numId w:val="267"/>
        </w:numPr>
        <w:spacing w:after="0"/>
        <w:ind w:left="0" w:firstLine="709"/>
        <w:jc w:val="both"/>
        <w:rPr>
          <w:rFonts w:ascii="Times New Roman" w:hAnsi="Times New Roman" w:cs="Times New Roman"/>
          <w:sz w:val="24"/>
          <w:szCs w:val="24"/>
        </w:rPr>
      </w:pPr>
      <w:r w:rsidRPr="00161B3F">
        <w:rPr>
          <w:rFonts w:ascii="Times New Roman" w:hAnsi="Times New Roman" w:cs="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F76BBC" w:rsidRPr="00161B3F" w:rsidRDefault="00F76BBC" w:rsidP="00B5236C">
      <w:pPr>
        <w:pStyle w:val="4"/>
        <w:spacing w:line="276" w:lineRule="auto"/>
        <w:rPr>
          <w:color w:val="C00000"/>
          <w:sz w:val="24"/>
          <w:szCs w:val="24"/>
        </w:rPr>
      </w:pPr>
      <w:bookmarkStart w:id="121" w:name="_Toc414553232"/>
      <w:bookmarkStart w:id="122" w:name="_Toc409691708"/>
      <w:r w:rsidRPr="00161B3F">
        <w:rPr>
          <w:color w:val="C00000"/>
          <w:sz w:val="24"/>
          <w:szCs w:val="24"/>
        </w:rPr>
        <w:t>Математика</w:t>
      </w:r>
      <w:bookmarkEnd w:id="121"/>
    </w:p>
    <w:p w:rsidR="00F76BBC" w:rsidRPr="00161B3F" w:rsidRDefault="00F76BBC" w:rsidP="00161B3F">
      <w:pPr>
        <w:tabs>
          <w:tab w:val="left" w:pos="1134"/>
        </w:tabs>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F76BBC" w:rsidRPr="00161B3F" w:rsidRDefault="00F76BBC" w:rsidP="00161B3F">
      <w:pPr>
        <w:pStyle w:val="2"/>
        <w:rPr>
          <w:rFonts w:ascii="Times New Roman" w:hAnsi="Times New Roman" w:cs="Times New Roman"/>
          <w:color w:val="auto"/>
          <w:sz w:val="24"/>
          <w:szCs w:val="24"/>
        </w:rPr>
      </w:pPr>
      <w:bookmarkStart w:id="123" w:name="_Toc405513918"/>
      <w:bookmarkStart w:id="124" w:name="_Toc284662796"/>
      <w:bookmarkStart w:id="125" w:name="_Toc284663423"/>
      <w:r w:rsidRPr="00161B3F">
        <w:rPr>
          <w:rFonts w:ascii="Times New Roman" w:hAnsi="Times New Roman" w:cs="Times New Roman"/>
          <w:color w:val="auto"/>
          <w:sz w:val="24"/>
          <w:szCs w:val="24"/>
        </w:rPr>
        <w:t>Элементы теории множеств и математической логики</w:t>
      </w:r>
      <w:bookmarkEnd w:id="123"/>
      <w:bookmarkEnd w:id="124"/>
      <w:bookmarkEnd w:id="125"/>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F76BBC" w:rsidRPr="00161B3F" w:rsidRDefault="00F76BBC" w:rsidP="00161B3F">
      <w:pPr>
        <w:spacing w:after="0"/>
        <w:ind w:firstLine="709"/>
        <w:jc w:val="both"/>
        <w:rPr>
          <w:rFonts w:ascii="Times New Roman" w:hAnsi="Times New Roman" w:cs="Times New Roman"/>
          <w:b/>
          <w:sz w:val="24"/>
          <w:szCs w:val="24"/>
        </w:rPr>
      </w:pPr>
      <w:r w:rsidRPr="00161B3F">
        <w:rPr>
          <w:rFonts w:ascii="Times New Roman" w:hAnsi="Times New Roman" w:cs="Times New Roman"/>
          <w:b/>
          <w:sz w:val="24"/>
          <w:szCs w:val="24"/>
        </w:rPr>
        <w:t>Множества и отношения между ними</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Множество, </w:t>
      </w:r>
      <w:r w:rsidRPr="00161B3F">
        <w:rPr>
          <w:rFonts w:ascii="Times New Roman" w:hAnsi="Times New Roman" w:cs="Times New Roman"/>
          <w:i/>
          <w:sz w:val="24"/>
          <w:szCs w:val="24"/>
        </w:rPr>
        <w:t>характеристическое свойство множества</w:t>
      </w:r>
      <w:r w:rsidRPr="00161B3F">
        <w:rPr>
          <w:rFonts w:ascii="Times New Roman" w:hAnsi="Times New Roman" w:cs="Times New Roman"/>
          <w:sz w:val="24"/>
          <w:szCs w:val="24"/>
        </w:rPr>
        <w:t xml:space="preserve">, элемент множества, </w:t>
      </w:r>
      <w:r w:rsidRPr="00161B3F">
        <w:rPr>
          <w:rFonts w:ascii="Times New Roman" w:hAnsi="Times New Roman" w:cs="Times New Roman"/>
          <w:i/>
          <w:sz w:val="24"/>
          <w:szCs w:val="24"/>
        </w:rPr>
        <w:t>пустое, конечное, бесконечное множество</w:t>
      </w:r>
      <w:r w:rsidRPr="00161B3F">
        <w:rPr>
          <w:rFonts w:ascii="Times New Roman" w:hAnsi="Times New Roman" w:cs="Times New Roman"/>
          <w:sz w:val="24"/>
          <w:szCs w:val="24"/>
        </w:rPr>
        <w:t xml:space="preserve">. Подмножество. Отношение принадлежности, включения, равенства. Элементы множества, способы задания множеств, </w:t>
      </w:r>
      <w:r w:rsidRPr="00161B3F">
        <w:rPr>
          <w:rFonts w:ascii="Times New Roman" w:hAnsi="Times New Roman" w:cs="Times New Roman"/>
          <w:i/>
          <w:sz w:val="24"/>
          <w:szCs w:val="24"/>
        </w:rPr>
        <w:t>распознавание подмножеств и элементов подмножеств с использованием кругов Эйлера</w:t>
      </w:r>
      <w:r w:rsidRPr="00161B3F">
        <w:rPr>
          <w:rFonts w:ascii="Times New Roman" w:hAnsi="Times New Roman" w:cs="Times New Roman"/>
          <w:sz w:val="24"/>
          <w:szCs w:val="24"/>
        </w:rPr>
        <w:t>.</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sz w:val="24"/>
          <w:szCs w:val="24"/>
        </w:rPr>
        <w:t>Операции над множествами</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Пересечение и объединение множеств. </w:t>
      </w:r>
      <w:r w:rsidRPr="00161B3F">
        <w:rPr>
          <w:rFonts w:ascii="Times New Roman" w:hAnsi="Times New Roman" w:cs="Times New Roman"/>
          <w:i/>
          <w:sz w:val="24"/>
          <w:szCs w:val="24"/>
        </w:rPr>
        <w:t>Разность множеств, дополнение множества</w:t>
      </w:r>
      <w:r w:rsidRPr="00161B3F">
        <w:rPr>
          <w:rFonts w:ascii="Times New Roman" w:hAnsi="Times New Roman" w:cs="Times New Roman"/>
          <w:sz w:val="24"/>
          <w:szCs w:val="24"/>
        </w:rPr>
        <w:t>.</w:t>
      </w:r>
      <w:r w:rsidR="00161B3F">
        <w:rPr>
          <w:rFonts w:ascii="Times New Roman" w:hAnsi="Times New Roman" w:cs="Times New Roman"/>
          <w:sz w:val="24"/>
          <w:szCs w:val="24"/>
        </w:rPr>
        <w:t xml:space="preserve">  </w:t>
      </w:r>
      <w:r w:rsidRPr="00161B3F">
        <w:rPr>
          <w:rFonts w:ascii="Times New Roman" w:hAnsi="Times New Roman" w:cs="Times New Roman"/>
          <w:i/>
          <w:sz w:val="24"/>
          <w:szCs w:val="24"/>
        </w:rPr>
        <w:t>Интерпретация операций над множествами с помощью кругов Эйлера</w:t>
      </w:r>
      <w:r w:rsidRPr="00161B3F">
        <w:rPr>
          <w:rFonts w:ascii="Times New Roman" w:hAnsi="Times New Roman" w:cs="Times New Roman"/>
          <w:sz w:val="24"/>
          <w:szCs w:val="24"/>
        </w:rPr>
        <w:t xml:space="preserve">.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sz w:val="24"/>
          <w:szCs w:val="24"/>
        </w:rPr>
        <w:t>Элементы логики</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F76BBC" w:rsidRPr="00161B3F" w:rsidRDefault="00F76BBC" w:rsidP="00161B3F">
      <w:pPr>
        <w:spacing w:after="0"/>
        <w:ind w:firstLine="709"/>
        <w:jc w:val="both"/>
        <w:rPr>
          <w:rFonts w:ascii="Times New Roman" w:hAnsi="Times New Roman" w:cs="Times New Roman"/>
          <w:b/>
          <w:sz w:val="24"/>
          <w:szCs w:val="24"/>
        </w:rPr>
      </w:pPr>
      <w:r w:rsidRPr="00161B3F">
        <w:rPr>
          <w:rFonts w:ascii="Times New Roman" w:hAnsi="Times New Roman" w:cs="Times New Roman"/>
          <w:b/>
          <w:sz w:val="24"/>
          <w:szCs w:val="24"/>
        </w:rPr>
        <w:t>Высказывания</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sz w:val="24"/>
          <w:szCs w:val="24"/>
        </w:rPr>
        <w:t>Истинность и ложность высказывания</w:t>
      </w:r>
      <w:r w:rsidRPr="00161B3F">
        <w:rPr>
          <w:rFonts w:ascii="Times New Roman" w:hAnsi="Times New Roman" w:cs="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F76BBC" w:rsidRPr="00161B3F" w:rsidRDefault="00F76BBC" w:rsidP="00161B3F">
      <w:pPr>
        <w:pStyle w:val="2"/>
        <w:rPr>
          <w:rFonts w:ascii="Times New Roman" w:hAnsi="Times New Roman" w:cs="Times New Roman"/>
          <w:color w:val="auto"/>
          <w:sz w:val="24"/>
          <w:szCs w:val="24"/>
        </w:rPr>
      </w:pPr>
      <w:bookmarkStart w:id="126" w:name="_Toc405513919"/>
      <w:bookmarkStart w:id="127" w:name="_Toc284662797"/>
      <w:bookmarkStart w:id="128" w:name="_Toc284663424"/>
      <w:r w:rsidRPr="00161B3F">
        <w:rPr>
          <w:rFonts w:ascii="Times New Roman" w:hAnsi="Times New Roman" w:cs="Times New Roman"/>
          <w:color w:val="auto"/>
          <w:sz w:val="24"/>
          <w:szCs w:val="24"/>
        </w:rPr>
        <w:t>Содержание курса математики в 5–6 классах</w:t>
      </w:r>
      <w:bookmarkEnd w:id="126"/>
      <w:bookmarkEnd w:id="127"/>
      <w:bookmarkEnd w:id="128"/>
    </w:p>
    <w:p w:rsidR="00F76BBC" w:rsidRPr="00161B3F" w:rsidRDefault="00F76BBC" w:rsidP="00161B3F">
      <w:pPr>
        <w:pStyle w:val="afff4"/>
        <w:spacing w:after="0" w:line="276" w:lineRule="auto"/>
        <w:jc w:val="both"/>
        <w:rPr>
          <w:rFonts w:ascii="Times New Roman" w:hAnsi="Times New Roman"/>
          <w:b/>
          <w:i/>
        </w:rPr>
      </w:pPr>
      <w:r w:rsidRPr="00161B3F">
        <w:rPr>
          <w:rFonts w:ascii="Times New Roman" w:hAnsi="Times New Roman"/>
          <w:b/>
          <w:i/>
        </w:rPr>
        <w:t>Натуральные числа и нуль</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sz w:val="24"/>
          <w:szCs w:val="24"/>
        </w:rPr>
        <w:t>Натуральный ряд чисел и его свойства</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F76BBC" w:rsidRPr="00161B3F" w:rsidRDefault="00F76BBC" w:rsidP="00161B3F">
      <w:pPr>
        <w:spacing w:after="0"/>
        <w:ind w:firstLine="709"/>
        <w:jc w:val="both"/>
        <w:rPr>
          <w:rFonts w:ascii="Times New Roman" w:hAnsi="Times New Roman" w:cs="Times New Roman"/>
          <w:b/>
          <w:sz w:val="24"/>
          <w:szCs w:val="24"/>
        </w:rPr>
      </w:pPr>
      <w:r w:rsidRPr="00161B3F">
        <w:rPr>
          <w:rFonts w:ascii="Times New Roman" w:hAnsi="Times New Roman" w:cs="Times New Roman"/>
          <w:b/>
          <w:sz w:val="24"/>
          <w:szCs w:val="24"/>
        </w:rPr>
        <w:t>Запись и чтение натуральных чисел</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F76BBC" w:rsidRPr="00161B3F" w:rsidRDefault="00F76BBC" w:rsidP="00161B3F">
      <w:pPr>
        <w:spacing w:after="0"/>
        <w:ind w:firstLine="709"/>
        <w:jc w:val="both"/>
        <w:rPr>
          <w:rFonts w:ascii="Times New Roman" w:hAnsi="Times New Roman" w:cs="Times New Roman"/>
          <w:b/>
          <w:sz w:val="24"/>
          <w:szCs w:val="24"/>
        </w:rPr>
      </w:pPr>
      <w:r w:rsidRPr="00161B3F">
        <w:rPr>
          <w:rFonts w:ascii="Times New Roman" w:hAnsi="Times New Roman" w:cs="Times New Roman"/>
          <w:b/>
          <w:sz w:val="24"/>
          <w:szCs w:val="24"/>
        </w:rPr>
        <w:t>Округление натуральных чисел</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Необходимость округления. Правило округления натуральных чисел.</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sz w:val="24"/>
          <w:szCs w:val="24"/>
        </w:rPr>
        <w:t>Сравнение натуральных чисел, сравнение с числом 0</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F76BBC" w:rsidRPr="00161B3F" w:rsidRDefault="00F76BBC" w:rsidP="00161B3F">
      <w:pPr>
        <w:spacing w:after="0"/>
        <w:ind w:firstLine="709"/>
        <w:jc w:val="both"/>
        <w:rPr>
          <w:rFonts w:ascii="Times New Roman" w:hAnsi="Times New Roman" w:cs="Times New Roman"/>
          <w:b/>
          <w:sz w:val="24"/>
          <w:szCs w:val="24"/>
        </w:rPr>
      </w:pPr>
      <w:r w:rsidRPr="00161B3F">
        <w:rPr>
          <w:rFonts w:ascii="Times New Roman" w:hAnsi="Times New Roman" w:cs="Times New Roman"/>
          <w:b/>
          <w:sz w:val="24"/>
          <w:szCs w:val="24"/>
        </w:rPr>
        <w:t>Действия с натуральными числами</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161B3F">
        <w:rPr>
          <w:rFonts w:ascii="Times New Roman" w:hAnsi="Times New Roman" w:cs="Times New Roman"/>
          <w:i/>
          <w:sz w:val="24"/>
          <w:szCs w:val="24"/>
        </w:rPr>
        <w:t>обоснование алгоритмов выполнения арифметических  действий.</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sz w:val="24"/>
          <w:szCs w:val="24"/>
        </w:rPr>
        <w:t>Степень с натуральным показателем</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sz w:val="24"/>
          <w:szCs w:val="24"/>
        </w:rPr>
        <w:t>Числовые выражения</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Числовое выражение и его значение, порядок выполнения действий.</w:t>
      </w:r>
    </w:p>
    <w:p w:rsidR="00F76BBC" w:rsidRPr="00161B3F" w:rsidRDefault="00F76BBC" w:rsidP="00161B3F">
      <w:pPr>
        <w:spacing w:after="0"/>
        <w:ind w:firstLine="709"/>
        <w:jc w:val="both"/>
        <w:rPr>
          <w:rFonts w:ascii="Times New Roman" w:hAnsi="Times New Roman" w:cs="Times New Roman"/>
          <w:b/>
          <w:sz w:val="24"/>
          <w:szCs w:val="24"/>
        </w:rPr>
      </w:pPr>
      <w:r w:rsidRPr="00161B3F">
        <w:rPr>
          <w:rFonts w:ascii="Times New Roman" w:hAnsi="Times New Roman" w:cs="Times New Roman"/>
          <w:b/>
          <w:sz w:val="24"/>
          <w:szCs w:val="24"/>
        </w:rPr>
        <w:t>Деление с остатком</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Деление с остатком на множестве натуральных чисел, </w:t>
      </w:r>
      <w:r w:rsidRPr="00161B3F">
        <w:rPr>
          <w:rFonts w:ascii="Times New Roman" w:hAnsi="Times New Roman" w:cs="Times New Roman"/>
          <w:i/>
          <w:sz w:val="24"/>
          <w:szCs w:val="24"/>
        </w:rPr>
        <w:t>свойства деления с остатком</w:t>
      </w:r>
      <w:r w:rsidRPr="00161B3F">
        <w:rPr>
          <w:rFonts w:ascii="Times New Roman" w:hAnsi="Times New Roman" w:cs="Times New Roman"/>
          <w:sz w:val="24"/>
          <w:szCs w:val="24"/>
        </w:rPr>
        <w:t xml:space="preserve">. Практические задачи на деление с остатком. </w:t>
      </w:r>
    </w:p>
    <w:p w:rsidR="00F76BBC" w:rsidRPr="00161B3F" w:rsidRDefault="00F76BBC" w:rsidP="00161B3F">
      <w:pPr>
        <w:spacing w:after="0"/>
        <w:ind w:firstLine="709"/>
        <w:jc w:val="both"/>
        <w:rPr>
          <w:rFonts w:ascii="Times New Roman" w:hAnsi="Times New Roman" w:cs="Times New Roman"/>
          <w:b/>
          <w:sz w:val="24"/>
          <w:szCs w:val="24"/>
        </w:rPr>
      </w:pPr>
      <w:r w:rsidRPr="00161B3F">
        <w:rPr>
          <w:rFonts w:ascii="Times New Roman" w:hAnsi="Times New Roman" w:cs="Times New Roman"/>
          <w:b/>
          <w:sz w:val="24"/>
          <w:szCs w:val="24"/>
        </w:rPr>
        <w:t>Свойства и признаки делимости</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Свойство делимости суммы (разности) на число. Признаки делимости на 2, 3, 5, 9, 10. </w:t>
      </w:r>
      <w:r w:rsidRPr="00161B3F">
        <w:rPr>
          <w:rFonts w:ascii="Times New Roman" w:hAnsi="Times New Roman" w:cs="Times New Roman"/>
          <w:i/>
          <w:sz w:val="24"/>
          <w:szCs w:val="24"/>
        </w:rPr>
        <w:t>Признаки делимости на 4, 6, 8, 11. Доказательство признаков делимости</w:t>
      </w:r>
      <w:r w:rsidRPr="00161B3F">
        <w:rPr>
          <w:rFonts w:ascii="Times New Roman" w:hAnsi="Times New Roman" w:cs="Times New Roman"/>
          <w:sz w:val="24"/>
          <w:szCs w:val="24"/>
        </w:rPr>
        <w:t xml:space="preserve">. Решение практических задач с применением признаков делимости. </w:t>
      </w:r>
    </w:p>
    <w:p w:rsidR="00F76BBC" w:rsidRPr="00161B3F" w:rsidRDefault="00F76BBC" w:rsidP="00161B3F">
      <w:pPr>
        <w:spacing w:after="0"/>
        <w:ind w:firstLine="709"/>
        <w:jc w:val="both"/>
        <w:rPr>
          <w:rFonts w:ascii="Times New Roman" w:hAnsi="Times New Roman" w:cs="Times New Roman"/>
          <w:b/>
          <w:sz w:val="24"/>
          <w:szCs w:val="24"/>
        </w:rPr>
      </w:pPr>
      <w:r w:rsidRPr="00161B3F">
        <w:rPr>
          <w:rFonts w:ascii="Times New Roman" w:hAnsi="Times New Roman" w:cs="Times New Roman"/>
          <w:b/>
          <w:sz w:val="24"/>
          <w:szCs w:val="24"/>
        </w:rPr>
        <w:t>Разложение числа на простые множители</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sz w:val="24"/>
          <w:szCs w:val="24"/>
        </w:rPr>
        <w:t xml:space="preserve">Простые и составные числа, </w:t>
      </w:r>
      <w:r w:rsidRPr="00161B3F">
        <w:rPr>
          <w:rFonts w:ascii="Times New Roman" w:hAnsi="Times New Roman" w:cs="Times New Roman"/>
          <w:i/>
          <w:sz w:val="24"/>
          <w:szCs w:val="24"/>
        </w:rPr>
        <w:t xml:space="preserve">решето Эратосфена.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Разложение натурального числа на множители, разложение на простые множители. </w:t>
      </w:r>
      <w:r w:rsidRPr="00161B3F">
        <w:rPr>
          <w:rFonts w:ascii="Times New Roman" w:hAnsi="Times New Roman" w:cs="Times New Roman"/>
          <w:i/>
          <w:sz w:val="24"/>
          <w:szCs w:val="24"/>
        </w:rPr>
        <w:t>Количество делителей числа, алгоритм разложения числа на простые множители, основная теорема арифметики</w:t>
      </w:r>
      <w:r w:rsidRPr="00161B3F">
        <w:rPr>
          <w:rFonts w:ascii="Times New Roman" w:hAnsi="Times New Roman" w:cs="Times New Roman"/>
          <w:sz w:val="24"/>
          <w:szCs w:val="24"/>
        </w:rPr>
        <w:t>.</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sz w:val="24"/>
          <w:szCs w:val="24"/>
        </w:rPr>
        <w:t>Алгебраические выражения</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sz w:val="24"/>
          <w:szCs w:val="24"/>
        </w:rPr>
        <w:t>Делители и кратные</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F76BBC" w:rsidRPr="00161B3F" w:rsidRDefault="00F76BBC" w:rsidP="00161B3F">
      <w:pPr>
        <w:pStyle w:val="afff4"/>
        <w:spacing w:after="0" w:line="276" w:lineRule="auto"/>
        <w:jc w:val="both"/>
        <w:rPr>
          <w:rFonts w:ascii="Times New Roman" w:hAnsi="Times New Roman"/>
          <w:b/>
          <w:i/>
        </w:rPr>
      </w:pPr>
      <w:r w:rsidRPr="00161B3F">
        <w:rPr>
          <w:rFonts w:ascii="Times New Roman" w:hAnsi="Times New Roman"/>
          <w:b/>
          <w:i/>
        </w:rPr>
        <w:t>Дроби</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sz w:val="24"/>
          <w:szCs w:val="24"/>
        </w:rPr>
        <w:t>Обыкновенные дроби</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Приведение дробей к общему знаменателю. Сравнение обыкновенных дробей.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Сложение и вычитание обыкновенных дробей. Умножение и деление обыкновенных дробей.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Арифметические действия со смешанными дробями.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Арифметические действия с дробными числами.</w:t>
      </w:r>
      <w:r w:rsidRPr="00161B3F">
        <w:rPr>
          <w:rFonts w:ascii="Times New Roman" w:hAnsi="Times New Roman" w:cs="Times New Roman"/>
          <w:sz w:val="24"/>
          <w:szCs w:val="24"/>
        </w:rPr>
        <w:tab/>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i/>
          <w:sz w:val="24"/>
          <w:szCs w:val="24"/>
        </w:rPr>
        <w:t>Способы рационализации вычислений и их применение при выполнении действий</w:t>
      </w:r>
      <w:r w:rsidRPr="00161B3F">
        <w:rPr>
          <w:rFonts w:ascii="Times New Roman" w:hAnsi="Times New Roman" w:cs="Times New Roman"/>
          <w:sz w:val="24"/>
          <w:szCs w:val="24"/>
        </w:rPr>
        <w:t>.</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Десятичные дроби</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161B3F">
        <w:rPr>
          <w:rFonts w:ascii="Times New Roman" w:hAnsi="Times New Roman" w:cs="Times New Roman"/>
          <w:i/>
          <w:sz w:val="24"/>
          <w:szCs w:val="24"/>
        </w:rPr>
        <w:t>Преобразование обыкновенных дробей в десятичные дроби.</w:t>
      </w:r>
      <w:r w:rsidR="00161B3F">
        <w:rPr>
          <w:rFonts w:ascii="Times New Roman" w:hAnsi="Times New Roman" w:cs="Times New Roman"/>
          <w:i/>
          <w:sz w:val="24"/>
          <w:szCs w:val="24"/>
        </w:rPr>
        <w:t xml:space="preserve">  </w:t>
      </w:r>
      <w:r w:rsidRPr="00161B3F">
        <w:rPr>
          <w:rFonts w:ascii="Times New Roman" w:hAnsi="Times New Roman" w:cs="Times New Roman"/>
          <w:i/>
          <w:sz w:val="24"/>
          <w:szCs w:val="24"/>
        </w:rPr>
        <w:t>Конечные и бесконечные десятичные дроби</w:t>
      </w:r>
      <w:r w:rsidRPr="00161B3F">
        <w:rPr>
          <w:rFonts w:ascii="Times New Roman" w:hAnsi="Times New Roman" w:cs="Times New Roman"/>
          <w:sz w:val="24"/>
          <w:szCs w:val="24"/>
        </w:rPr>
        <w:t xml:space="preserve">. </w:t>
      </w:r>
    </w:p>
    <w:p w:rsidR="00F76BBC" w:rsidRPr="00161B3F" w:rsidRDefault="00F76BBC" w:rsidP="00161B3F">
      <w:pPr>
        <w:spacing w:after="0"/>
        <w:ind w:firstLine="709"/>
        <w:jc w:val="both"/>
        <w:rPr>
          <w:rFonts w:ascii="Times New Roman" w:hAnsi="Times New Roman" w:cs="Times New Roman"/>
          <w:b/>
          <w:bCs/>
          <w:sz w:val="24"/>
          <w:szCs w:val="24"/>
        </w:rPr>
      </w:pPr>
      <w:r w:rsidRPr="00161B3F">
        <w:rPr>
          <w:rFonts w:ascii="Times New Roman" w:hAnsi="Times New Roman" w:cs="Times New Roman"/>
          <w:b/>
          <w:bCs/>
          <w:sz w:val="24"/>
          <w:szCs w:val="24"/>
        </w:rPr>
        <w:t>Отношение двух чисел</w:t>
      </w:r>
    </w:p>
    <w:p w:rsidR="00F76BBC" w:rsidRPr="00161B3F" w:rsidRDefault="00F76BBC" w:rsidP="00161B3F">
      <w:pPr>
        <w:spacing w:after="0"/>
        <w:ind w:firstLine="709"/>
        <w:jc w:val="both"/>
        <w:rPr>
          <w:rFonts w:ascii="Times New Roman" w:hAnsi="Times New Roman" w:cs="Times New Roman"/>
          <w:b/>
          <w:bCs/>
          <w:sz w:val="24"/>
          <w:szCs w:val="24"/>
        </w:rPr>
      </w:pPr>
      <w:r w:rsidRPr="00161B3F">
        <w:rPr>
          <w:rFonts w:ascii="Times New Roman" w:hAnsi="Times New Roman" w:cs="Times New Roman"/>
          <w:bCs/>
          <w:sz w:val="24"/>
          <w:szCs w:val="24"/>
        </w:rPr>
        <w:t>Масштаб на плане и карте.</w:t>
      </w:r>
      <w:r w:rsidR="00161B3F">
        <w:rPr>
          <w:rFonts w:ascii="Times New Roman" w:hAnsi="Times New Roman" w:cs="Times New Roman"/>
          <w:bCs/>
          <w:sz w:val="24"/>
          <w:szCs w:val="24"/>
        </w:rPr>
        <w:t xml:space="preserve">  </w:t>
      </w:r>
      <w:r w:rsidRPr="00161B3F">
        <w:rPr>
          <w:rFonts w:ascii="Times New Roman" w:hAnsi="Times New Roman" w:cs="Times New Roman"/>
          <w:bCs/>
          <w:sz w:val="24"/>
          <w:szCs w:val="24"/>
        </w:rPr>
        <w:t>Пропорции. Свойства пропорций, применение пропорций и отношений при решении задач.</w:t>
      </w:r>
    </w:p>
    <w:p w:rsidR="00F76BBC" w:rsidRPr="00161B3F" w:rsidRDefault="00F76BBC" w:rsidP="00161B3F">
      <w:pPr>
        <w:spacing w:after="0"/>
        <w:ind w:firstLine="709"/>
        <w:jc w:val="both"/>
        <w:rPr>
          <w:rFonts w:ascii="Times New Roman" w:hAnsi="Times New Roman" w:cs="Times New Roman"/>
          <w:bCs/>
          <w:sz w:val="24"/>
          <w:szCs w:val="24"/>
        </w:rPr>
      </w:pPr>
      <w:r w:rsidRPr="00161B3F">
        <w:rPr>
          <w:rFonts w:ascii="Times New Roman" w:hAnsi="Times New Roman" w:cs="Times New Roman"/>
          <w:b/>
          <w:bCs/>
          <w:sz w:val="24"/>
          <w:szCs w:val="24"/>
        </w:rPr>
        <w:t>Среднее арифметическое чисел</w:t>
      </w:r>
    </w:p>
    <w:p w:rsidR="00F76BBC" w:rsidRPr="00161B3F" w:rsidRDefault="00F76BBC" w:rsidP="00161B3F">
      <w:pPr>
        <w:spacing w:after="0"/>
        <w:ind w:firstLine="709"/>
        <w:jc w:val="both"/>
        <w:rPr>
          <w:rFonts w:ascii="Times New Roman" w:hAnsi="Times New Roman" w:cs="Times New Roman"/>
          <w:bCs/>
          <w:sz w:val="24"/>
          <w:szCs w:val="24"/>
        </w:rPr>
      </w:pPr>
      <w:r w:rsidRPr="00161B3F">
        <w:rPr>
          <w:rFonts w:ascii="Times New Roman" w:hAnsi="Times New Roman" w:cs="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161B3F">
        <w:rPr>
          <w:rFonts w:ascii="Times New Roman" w:hAnsi="Times New Roman" w:cs="Times New Roman"/>
          <w:bCs/>
          <w:i/>
          <w:sz w:val="24"/>
          <w:szCs w:val="24"/>
        </w:rPr>
        <w:t>Среднее арифметическое нескольких чисел.</w:t>
      </w:r>
    </w:p>
    <w:p w:rsidR="00F76BBC" w:rsidRPr="00161B3F" w:rsidRDefault="00F76BBC" w:rsidP="00161B3F">
      <w:pPr>
        <w:spacing w:after="0"/>
        <w:ind w:firstLine="709"/>
        <w:jc w:val="both"/>
        <w:rPr>
          <w:rFonts w:ascii="Times New Roman" w:hAnsi="Times New Roman" w:cs="Times New Roman"/>
          <w:b/>
          <w:bCs/>
          <w:sz w:val="24"/>
          <w:szCs w:val="24"/>
        </w:rPr>
      </w:pPr>
      <w:r w:rsidRPr="00161B3F">
        <w:rPr>
          <w:rFonts w:ascii="Times New Roman" w:hAnsi="Times New Roman" w:cs="Times New Roman"/>
          <w:b/>
          <w:bCs/>
          <w:sz w:val="24"/>
          <w:szCs w:val="24"/>
        </w:rPr>
        <w:t>Проценты</w:t>
      </w:r>
    </w:p>
    <w:p w:rsidR="00F76BBC" w:rsidRPr="00161B3F" w:rsidRDefault="00F76BBC" w:rsidP="00161B3F">
      <w:pPr>
        <w:spacing w:after="0"/>
        <w:ind w:firstLine="709"/>
        <w:jc w:val="both"/>
        <w:rPr>
          <w:rFonts w:ascii="Times New Roman" w:hAnsi="Times New Roman" w:cs="Times New Roman"/>
          <w:bCs/>
          <w:sz w:val="24"/>
          <w:szCs w:val="24"/>
        </w:rPr>
      </w:pPr>
      <w:r w:rsidRPr="00161B3F">
        <w:rPr>
          <w:rFonts w:ascii="Times New Roman" w:hAnsi="Times New Roman" w:cs="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F76BBC" w:rsidRPr="00161B3F" w:rsidRDefault="00F76BBC" w:rsidP="00161B3F">
      <w:pPr>
        <w:spacing w:after="0"/>
        <w:ind w:firstLine="709"/>
        <w:jc w:val="both"/>
        <w:rPr>
          <w:rFonts w:ascii="Times New Roman" w:hAnsi="Times New Roman" w:cs="Times New Roman"/>
          <w:b/>
          <w:bCs/>
          <w:sz w:val="24"/>
          <w:szCs w:val="24"/>
        </w:rPr>
      </w:pPr>
      <w:r w:rsidRPr="00161B3F">
        <w:rPr>
          <w:rFonts w:ascii="Times New Roman" w:hAnsi="Times New Roman" w:cs="Times New Roman"/>
          <w:b/>
          <w:bCs/>
          <w:sz w:val="24"/>
          <w:szCs w:val="24"/>
        </w:rPr>
        <w:t>Диаграммы</w:t>
      </w:r>
    </w:p>
    <w:p w:rsidR="00F76BBC" w:rsidRPr="00161B3F" w:rsidRDefault="00F76BBC" w:rsidP="00161B3F">
      <w:pPr>
        <w:spacing w:after="0"/>
        <w:ind w:firstLine="709"/>
        <w:jc w:val="both"/>
        <w:rPr>
          <w:rFonts w:ascii="Times New Roman" w:hAnsi="Times New Roman" w:cs="Times New Roman"/>
          <w:bCs/>
          <w:sz w:val="24"/>
          <w:szCs w:val="24"/>
        </w:rPr>
      </w:pPr>
      <w:r w:rsidRPr="00161B3F">
        <w:rPr>
          <w:rFonts w:ascii="Times New Roman" w:hAnsi="Times New Roman" w:cs="Times New Roman"/>
          <w:bCs/>
          <w:sz w:val="24"/>
          <w:szCs w:val="24"/>
        </w:rPr>
        <w:t xml:space="preserve">Столбчатые и круговые диаграммы. Извлечение информации из диаграмм. </w:t>
      </w:r>
      <w:r w:rsidRPr="00161B3F">
        <w:rPr>
          <w:rFonts w:ascii="Times New Roman" w:hAnsi="Times New Roman" w:cs="Times New Roman"/>
          <w:bCs/>
          <w:i/>
          <w:sz w:val="24"/>
          <w:szCs w:val="24"/>
        </w:rPr>
        <w:t>Изображение диаграмм по числовым данным</w:t>
      </w:r>
      <w:r w:rsidRPr="00161B3F">
        <w:rPr>
          <w:rFonts w:ascii="Times New Roman" w:hAnsi="Times New Roman" w:cs="Times New Roman"/>
          <w:bCs/>
          <w:sz w:val="24"/>
          <w:szCs w:val="24"/>
        </w:rPr>
        <w:t>.</w:t>
      </w:r>
    </w:p>
    <w:p w:rsidR="00F76BBC" w:rsidRPr="00161B3F" w:rsidRDefault="00F76BBC" w:rsidP="00161B3F">
      <w:pPr>
        <w:pStyle w:val="afff4"/>
        <w:spacing w:after="0" w:line="276" w:lineRule="auto"/>
        <w:jc w:val="both"/>
        <w:rPr>
          <w:rFonts w:ascii="Times New Roman" w:hAnsi="Times New Roman"/>
          <w:b/>
          <w:i/>
        </w:rPr>
      </w:pPr>
      <w:r w:rsidRPr="00161B3F">
        <w:rPr>
          <w:rFonts w:ascii="Times New Roman" w:hAnsi="Times New Roman"/>
          <w:b/>
          <w:i/>
        </w:rPr>
        <w:t>Рациональные числа</w:t>
      </w:r>
    </w:p>
    <w:p w:rsidR="00F76BBC" w:rsidRPr="00161B3F" w:rsidRDefault="00F76BBC" w:rsidP="00161B3F">
      <w:pPr>
        <w:spacing w:after="0"/>
        <w:ind w:firstLine="709"/>
        <w:jc w:val="both"/>
        <w:rPr>
          <w:rFonts w:ascii="Times New Roman" w:hAnsi="Times New Roman" w:cs="Times New Roman"/>
          <w:b/>
          <w:bCs/>
          <w:sz w:val="24"/>
          <w:szCs w:val="24"/>
        </w:rPr>
      </w:pPr>
      <w:r w:rsidRPr="00161B3F">
        <w:rPr>
          <w:rFonts w:ascii="Times New Roman" w:hAnsi="Times New Roman" w:cs="Times New Roman"/>
          <w:b/>
          <w:bCs/>
          <w:sz w:val="24"/>
          <w:szCs w:val="24"/>
        </w:rPr>
        <w:t>Положительные и отрицательные числа</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sz w:val="24"/>
          <w:szCs w:val="24"/>
        </w:rPr>
        <w:t>Понятие о рациональном числе</w:t>
      </w:r>
      <w:r w:rsidRPr="00161B3F">
        <w:rPr>
          <w:rFonts w:ascii="Times New Roman" w:hAnsi="Times New Roman" w:cs="Times New Roman"/>
          <w:sz w:val="24"/>
          <w:szCs w:val="24"/>
        </w:rPr>
        <w:t xml:space="preserve">. </w:t>
      </w:r>
      <w:r w:rsidRPr="00161B3F">
        <w:rPr>
          <w:rFonts w:ascii="Times New Roman" w:hAnsi="Times New Roman" w:cs="Times New Roman"/>
          <w:i/>
          <w:sz w:val="24"/>
          <w:szCs w:val="24"/>
        </w:rPr>
        <w:t>Первичное представление о множестве рациональных чисел.</w:t>
      </w:r>
      <w:r w:rsidRPr="00161B3F">
        <w:rPr>
          <w:rFonts w:ascii="Times New Roman" w:hAnsi="Times New Roman" w:cs="Times New Roman"/>
          <w:sz w:val="24"/>
          <w:szCs w:val="24"/>
        </w:rPr>
        <w:t xml:space="preserve"> Действия с рациональными числами.</w:t>
      </w:r>
    </w:p>
    <w:p w:rsidR="00F76BBC" w:rsidRPr="00161B3F" w:rsidRDefault="00F76BBC" w:rsidP="00161B3F">
      <w:pPr>
        <w:pStyle w:val="afff4"/>
        <w:spacing w:after="0" w:line="276" w:lineRule="auto"/>
        <w:jc w:val="both"/>
        <w:rPr>
          <w:rFonts w:ascii="Times New Roman" w:hAnsi="Times New Roman"/>
          <w:b/>
          <w:i/>
        </w:rPr>
      </w:pPr>
      <w:r w:rsidRPr="00161B3F">
        <w:rPr>
          <w:rFonts w:ascii="Times New Roman" w:hAnsi="Times New Roman"/>
          <w:b/>
          <w:i/>
        </w:rPr>
        <w:t>Решение текстовых задач</w:t>
      </w:r>
    </w:p>
    <w:p w:rsidR="00F76BBC" w:rsidRPr="00161B3F" w:rsidRDefault="00F76BBC" w:rsidP="00161B3F">
      <w:pPr>
        <w:spacing w:after="0"/>
        <w:ind w:firstLine="709"/>
        <w:jc w:val="both"/>
        <w:rPr>
          <w:rFonts w:ascii="Times New Roman" w:hAnsi="Times New Roman" w:cs="Times New Roman"/>
          <w:b/>
          <w:sz w:val="24"/>
          <w:szCs w:val="24"/>
        </w:rPr>
      </w:pPr>
      <w:r w:rsidRPr="00161B3F">
        <w:rPr>
          <w:rFonts w:ascii="Times New Roman" w:hAnsi="Times New Roman" w:cs="Times New Roman"/>
          <w:b/>
          <w:sz w:val="24"/>
          <w:szCs w:val="24"/>
        </w:rPr>
        <w:t>Единицы измерений</w:t>
      </w:r>
      <w:r w:rsidRPr="00161B3F">
        <w:rPr>
          <w:rFonts w:ascii="Times New Roman" w:hAnsi="Times New Roman" w:cs="Times New Roman"/>
          <w:sz w:val="24"/>
          <w:szCs w:val="24"/>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sz w:val="24"/>
          <w:szCs w:val="24"/>
        </w:rPr>
        <w:t>Задачи на все арифметические действия</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Решение текстовых задач арифметическим способом</w:t>
      </w:r>
      <w:r w:rsidRPr="00161B3F">
        <w:rPr>
          <w:rFonts w:ascii="Times New Roman" w:hAnsi="Times New Roman" w:cs="Times New Roman"/>
          <w:i/>
          <w:sz w:val="24"/>
          <w:szCs w:val="24"/>
        </w:rPr>
        <w:t xml:space="preserve">. </w:t>
      </w:r>
      <w:r w:rsidRPr="00161B3F">
        <w:rPr>
          <w:rFonts w:ascii="Times New Roman" w:hAnsi="Times New Roman" w:cs="Times New Roman"/>
          <w:sz w:val="24"/>
          <w:szCs w:val="24"/>
        </w:rPr>
        <w:t>Использование таблиц, схем, чертежей, других средств представления данных при решении задачи.</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sz w:val="24"/>
          <w:szCs w:val="24"/>
        </w:rPr>
        <w:t>Задачи на движение, работу и покупки</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F76BBC" w:rsidRPr="00161B3F" w:rsidRDefault="00F76BBC" w:rsidP="00161B3F">
      <w:pPr>
        <w:spacing w:after="0"/>
        <w:ind w:firstLine="709"/>
        <w:jc w:val="both"/>
        <w:rPr>
          <w:rFonts w:ascii="Times New Roman" w:hAnsi="Times New Roman" w:cs="Times New Roman"/>
          <w:b/>
          <w:sz w:val="24"/>
          <w:szCs w:val="24"/>
        </w:rPr>
      </w:pPr>
      <w:r w:rsidRPr="00161B3F">
        <w:rPr>
          <w:rFonts w:ascii="Times New Roman" w:hAnsi="Times New Roman" w:cs="Times New Roman"/>
          <w:b/>
          <w:sz w:val="24"/>
          <w:szCs w:val="24"/>
        </w:rPr>
        <w:t>Задачи на части, доли, проценты</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F76BBC" w:rsidRPr="00161B3F" w:rsidRDefault="00F76BBC" w:rsidP="00161B3F">
      <w:pPr>
        <w:spacing w:after="0"/>
        <w:ind w:firstLine="709"/>
        <w:jc w:val="both"/>
        <w:rPr>
          <w:rFonts w:ascii="Times New Roman" w:hAnsi="Times New Roman" w:cs="Times New Roman"/>
          <w:b/>
          <w:sz w:val="24"/>
          <w:szCs w:val="24"/>
        </w:rPr>
      </w:pPr>
      <w:r w:rsidRPr="00161B3F">
        <w:rPr>
          <w:rFonts w:ascii="Times New Roman" w:hAnsi="Times New Roman" w:cs="Times New Roman"/>
          <w:b/>
          <w:sz w:val="24"/>
          <w:szCs w:val="24"/>
        </w:rPr>
        <w:t>Логические задачи</w:t>
      </w:r>
    </w:p>
    <w:p w:rsidR="00F76BBC" w:rsidRPr="00161B3F" w:rsidRDefault="00F76BBC" w:rsidP="00161B3F">
      <w:pPr>
        <w:spacing w:after="0"/>
        <w:ind w:firstLine="709"/>
        <w:jc w:val="both"/>
        <w:rPr>
          <w:rFonts w:ascii="Times New Roman" w:hAnsi="Times New Roman" w:cs="Times New Roman"/>
          <w:bCs/>
          <w:sz w:val="24"/>
          <w:szCs w:val="24"/>
        </w:rPr>
      </w:pPr>
      <w:r w:rsidRPr="00161B3F">
        <w:rPr>
          <w:rFonts w:ascii="Times New Roman" w:hAnsi="Times New Roman" w:cs="Times New Roman"/>
          <w:bCs/>
          <w:sz w:val="24"/>
          <w:szCs w:val="24"/>
        </w:rPr>
        <w:t xml:space="preserve">Решение несложных логических задач. </w:t>
      </w:r>
      <w:r w:rsidRPr="00161B3F">
        <w:rPr>
          <w:rFonts w:ascii="Times New Roman" w:hAnsi="Times New Roman" w:cs="Times New Roman"/>
          <w:bCs/>
          <w:i/>
          <w:sz w:val="24"/>
          <w:szCs w:val="24"/>
        </w:rPr>
        <w:t>Решение логических задач с помощью графов, таблиц</w:t>
      </w:r>
      <w:r w:rsidRPr="00161B3F">
        <w:rPr>
          <w:rFonts w:ascii="Times New Roman" w:hAnsi="Times New Roman" w:cs="Times New Roman"/>
          <w:bCs/>
          <w:sz w:val="24"/>
          <w:szCs w:val="24"/>
        </w:rPr>
        <w:t xml:space="preserve">. </w:t>
      </w:r>
    </w:p>
    <w:p w:rsidR="00F76BBC" w:rsidRPr="00161B3F" w:rsidRDefault="00F76BBC" w:rsidP="00161B3F">
      <w:pPr>
        <w:spacing w:after="0"/>
        <w:ind w:firstLine="709"/>
        <w:jc w:val="both"/>
        <w:rPr>
          <w:rFonts w:ascii="Times New Roman" w:hAnsi="Times New Roman" w:cs="Times New Roman"/>
          <w:bCs/>
          <w:sz w:val="24"/>
          <w:szCs w:val="24"/>
        </w:rPr>
      </w:pPr>
      <w:r w:rsidRPr="00161B3F">
        <w:rPr>
          <w:rFonts w:ascii="Times New Roman" w:hAnsi="Times New Roman" w:cs="Times New Roman"/>
          <w:b/>
          <w:sz w:val="24"/>
          <w:szCs w:val="24"/>
        </w:rPr>
        <w:t xml:space="preserve">Основные методы решения текстовых задач: </w:t>
      </w:r>
      <w:r w:rsidRPr="00161B3F">
        <w:rPr>
          <w:rFonts w:ascii="Times New Roman" w:hAnsi="Times New Roman" w:cs="Times New Roman"/>
          <w:bCs/>
          <w:sz w:val="24"/>
          <w:szCs w:val="24"/>
        </w:rPr>
        <w:t>арифметический, перебор вариантов.</w:t>
      </w:r>
    </w:p>
    <w:p w:rsidR="00F76BBC" w:rsidRPr="00161B3F" w:rsidRDefault="00F76BBC" w:rsidP="00161B3F">
      <w:pPr>
        <w:pStyle w:val="3"/>
        <w:spacing w:before="0" w:after="0" w:line="276" w:lineRule="auto"/>
        <w:ind w:firstLine="709"/>
        <w:jc w:val="both"/>
        <w:rPr>
          <w:rFonts w:ascii="Times New Roman" w:hAnsi="Times New Roman" w:cs="Times New Roman"/>
          <w:sz w:val="24"/>
          <w:szCs w:val="24"/>
        </w:rPr>
      </w:pPr>
      <w:r w:rsidRPr="00161B3F">
        <w:rPr>
          <w:rFonts w:ascii="Times New Roman" w:hAnsi="Times New Roman" w:cs="Times New Roman"/>
          <w:sz w:val="24"/>
          <w:szCs w:val="24"/>
        </w:rPr>
        <w:t>Наглядная геометрия</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161B3F">
        <w:rPr>
          <w:rFonts w:ascii="Times New Roman" w:hAnsi="Times New Roman" w:cs="Times New Roman"/>
          <w:i/>
          <w:sz w:val="24"/>
          <w:szCs w:val="24"/>
        </w:rPr>
        <w:t>виды треугольников. Правильные многоугольники.</w:t>
      </w:r>
      <w:r w:rsidRPr="00161B3F">
        <w:rPr>
          <w:rFonts w:ascii="Times New Roman" w:hAnsi="Times New Roman" w:cs="Times New Roman"/>
          <w:sz w:val="24"/>
          <w:szCs w:val="24"/>
        </w:rPr>
        <w:t xml:space="preserve"> Изображение основных геометрических фигур. </w:t>
      </w:r>
      <w:r w:rsidRPr="00161B3F">
        <w:rPr>
          <w:rFonts w:ascii="Times New Roman" w:hAnsi="Times New Roman" w:cs="Times New Roman"/>
          <w:i/>
          <w:sz w:val="24"/>
          <w:szCs w:val="24"/>
        </w:rPr>
        <w:t>Взаимное расположение двух прямых, двух окружностей, прямой и окружности.</w:t>
      </w:r>
      <w:r w:rsidRPr="00161B3F">
        <w:rPr>
          <w:rFonts w:ascii="Times New Roman" w:hAnsi="Times New Roman" w:cs="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161B3F">
        <w:rPr>
          <w:rFonts w:ascii="Times New Roman" w:hAnsi="Times New Roman" w:cs="Times New Roman"/>
          <w:i/>
          <w:sz w:val="24"/>
          <w:szCs w:val="24"/>
        </w:rPr>
        <w:t>Равновеликие фигуры.</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161B3F">
        <w:rPr>
          <w:rFonts w:ascii="Times New Roman" w:hAnsi="Times New Roman" w:cs="Times New Roman"/>
          <w:i/>
          <w:sz w:val="24"/>
          <w:szCs w:val="24"/>
        </w:rPr>
        <w:t>Примеры сечений. Многогранники. Правильные многогранники.</w:t>
      </w:r>
      <w:r w:rsidRPr="00161B3F">
        <w:rPr>
          <w:rFonts w:ascii="Times New Roman" w:hAnsi="Times New Roman" w:cs="Times New Roman"/>
          <w:sz w:val="24"/>
          <w:szCs w:val="24"/>
        </w:rPr>
        <w:t xml:space="preserve"> Примеры разверток многогранников, цилиндра и конуса.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Понятие объема; единицы объема. Объем прямоугольного параллелепипеда, куба.</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Понятие о равенстве фигур. Центральная, осевая и </w:t>
      </w:r>
      <w:r w:rsidRPr="00161B3F">
        <w:rPr>
          <w:rFonts w:ascii="Times New Roman" w:hAnsi="Times New Roman" w:cs="Times New Roman"/>
          <w:i/>
          <w:sz w:val="24"/>
          <w:szCs w:val="24"/>
        </w:rPr>
        <w:t xml:space="preserve">зеркальная </w:t>
      </w:r>
      <w:r w:rsidRPr="00161B3F">
        <w:rPr>
          <w:rFonts w:ascii="Times New Roman" w:hAnsi="Times New Roman" w:cs="Times New Roman"/>
          <w:sz w:val="24"/>
          <w:szCs w:val="24"/>
        </w:rPr>
        <w:t>симметрии. Изображение симметричных фигур.</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Решение практических задач с применением простейших свойств фигур.</w:t>
      </w:r>
    </w:p>
    <w:p w:rsidR="00F76BBC" w:rsidRPr="00161B3F" w:rsidRDefault="00F76BBC" w:rsidP="00161B3F">
      <w:pPr>
        <w:pStyle w:val="3"/>
        <w:spacing w:before="0" w:after="0" w:line="276" w:lineRule="auto"/>
        <w:ind w:firstLine="709"/>
        <w:jc w:val="both"/>
        <w:rPr>
          <w:rFonts w:ascii="Times New Roman" w:hAnsi="Times New Roman" w:cs="Times New Roman"/>
          <w:sz w:val="24"/>
          <w:szCs w:val="24"/>
        </w:rPr>
      </w:pPr>
      <w:r w:rsidRPr="00161B3F">
        <w:rPr>
          <w:rFonts w:ascii="Times New Roman" w:hAnsi="Times New Roman" w:cs="Times New Roman"/>
          <w:sz w:val="24"/>
          <w:szCs w:val="24"/>
        </w:rPr>
        <w:t>История математики</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i/>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i/>
          <w:sz w:val="24"/>
          <w:szCs w:val="24"/>
        </w:rPr>
        <w:t>Рождение шестидесятеричной системы счисления. Появление десятичной записи чисел.</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i/>
          <w:sz w:val="24"/>
          <w:szCs w:val="24"/>
        </w:rPr>
        <w:t xml:space="preserve">Рождение и развитие арифметики натуральных чисел. НОК, НОД, простые числа. Решето Эратосфена.  </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i/>
          <w:sz w:val="24"/>
          <w:szCs w:val="24"/>
        </w:rPr>
        <w:t xml:space="preserve">Появление нуля и отрицательных чисел в математике древности. Роль Диофанта. Почему </w:t>
      </w:r>
      <w:r w:rsidRPr="00161B3F">
        <w:rPr>
          <w:rFonts w:ascii="Times New Roman" w:hAnsi="Times New Roman" w:cs="Times New Roman"/>
          <w:i/>
          <w:position w:val="-14"/>
          <w:sz w:val="24"/>
          <w:szCs w:val="24"/>
        </w:rPr>
        <w:object w:dxaOrig="1619" w:dyaOrig="420">
          <v:shape id="_x0000_i1036" type="#_x0000_t75" style="width:81.95pt;height:22.35pt" o:ole="">
            <v:imagedata r:id="rId33" o:title=""/>
          </v:shape>
          <o:OLEObject Type="Embed" ProgID="Equation.DSMT4" ShapeID="_x0000_i1036" DrawAspect="Content" ObjectID="_1772259822" r:id="rId34"/>
        </w:object>
      </w:r>
      <w:r w:rsidRPr="00161B3F">
        <w:rPr>
          <w:rFonts w:ascii="Times New Roman" w:hAnsi="Times New Roman" w:cs="Times New Roman"/>
          <w:i/>
          <w:sz w:val="24"/>
          <w:szCs w:val="24"/>
        </w:rPr>
        <w:t>?</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i/>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F76BBC" w:rsidRPr="00161B3F" w:rsidRDefault="00F76BBC" w:rsidP="00161B3F">
      <w:pPr>
        <w:pStyle w:val="2"/>
        <w:rPr>
          <w:rFonts w:ascii="Times New Roman" w:hAnsi="Times New Roman" w:cs="Times New Roman"/>
          <w:color w:val="auto"/>
          <w:sz w:val="24"/>
          <w:szCs w:val="24"/>
        </w:rPr>
      </w:pPr>
      <w:bookmarkStart w:id="129" w:name="_Toc405513920"/>
      <w:bookmarkStart w:id="130" w:name="_Toc284662798"/>
      <w:bookmarkStart w:id="131" w:name="_Toc284663425"/>
      <w:r w:rsidRPr="00161B3F">
        <w:rPr>
          <w:rFonts w:ascii="Times New Roman" w:hAnsi="Times New Roman" w:cs="Times New Roman"/>
          <w:color w:val="auto"/>
          <w:sz w:val="24"/>
          <w:szCs w:val="24"/>
        </w:rPr>
        <w:t>Содержание курса математики в 7–9 классах</w:t>
      </w:r>
      <w:bookmarkEnd w:id="129"/>
      <w:bookmarkEnd w:id="130"/>
      <w:bookmarkEnd w:id="131"/>
    </w:p>
    <w:p w:rsidR="00F76BBC" w:rsidRPr="00161B3F" w:rsidRDefault="00F76BBC" w:rsidP="00161B3F">
      <w:pPr>
        <w:pStyle w:val="3"/>
        <w:spacing w:before="0" w:after="0" w:line="276" w:lineRule="auto"/>
        <w:ind w:firstLine="709"/>
        <w:jc w:val="both"/>
        <w:rPr>
          <w:rFonts w:ascii="Times New Roman" w:hAnsi="Times New Roman" w:cs="Times New Roman"/>
          <w:sz w:val="24"/>
          <w:szCs w:val="24"/>
        </w:rPr>
      </w:pPr>
      <w:bookmarkStart w:id="132" w:name="_Toc405513921"/>
      <w:bookmarkStart w:id="133" w:name="_Toc284662799"/>
      <w:bookmarkStart w:id="134" w:name="_Toc284663426"/>
      <w:r w:rsidRPr="00161B3F">
        <w:rPr>
          <w:rFonts w:ascii="Times New Roman" w:hAnsi="Times New Roman" w:cs="Times New Roman"/>
          <w:sz w:val="24"/>
          <w:szCs w:val="24"/>
        </w:rPr>
        <w:t>Алгебра</w:t>
      </w:r>
      <w:bookmarkEnd w:id="132"/>
      <w:bookmarkEnd w:id="133"/>
      <w:bookmarkEnd w:id="134"/>
    </w:p>
    <w:p w:rsidR="00F76BBC" w:rsidRPr="00161B3F" w:rsidRDefault="00F76BBC" w:rsidP="00161B3F">
      <w:pPr>
        <w:pStyle w:val="afff4"/>
        <w:spacing w:after="0" w:line="276" w:lineRule="auto"/>
        <w:jc w:val="both"/>
        <w:rPr>
          <w:rFonts w:ascii="Times New Roman" w:hAnsi="Times New Roman"/>
          <w:b/>
          <w:i/>
        </w:rPr>
      </w:pPr>
      <w:r w:rsidRPr="00161B3F">
        <w:rPr>
          <w:rFonts w:ascii="Times New Roman" w:hAnsi="Times New Roman"/>
          <w:b/>
          <w:i/>
        </w:rPr>
        <w:t>Числа</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Рациональные числа</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Множество рациональных чисел. Сравнение рациональных чисел. Действия с рациональными числами. </w:t>
      </w:r>
      <w:r w:rsidRPr="00161B3F">
        <w:rPr>
          <w:rFonts w:ascii="Times New Roman" w:hAnsi="Times New Roman" w:cs="Times New Roman"/>
          <w:i/>
          <w:sz w:val="24"/>
          <w:szCs w:val="24"/>
        </w:rPr>
        <w:t>Представление рационального числа десятичной дробью</w:t>
      </w:r>
      <w:r w:rsidRPr="00161B3F">
        <w:rPr>
          <w:rFonts w:ascii="Times New Roman" w:hAnsi="Times New Roman" w:cs="Times New Roman"/>
          <w:sz w:val="24"/>
          <w:szCs w:val="24"/>
        </w:rPr>
        <w:t xml:space="preserve">.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Иррациональные числа</w:t>
      </w:r>
    </w:p>
    <w:p w:rsidR="00F76BBC" w:rsidRPr="00161B3F" w:rsidRDefault="00F76BBC" w:rsidP="00161B3F">
      <w:pPr>
        <w:spacing w:after="0"/>
        <w:ind w:firstLine="709"/>
        <w:jc w:val="both"/>
        <w:rPr>
          <w:rFonts w:ascii="Times New Roman" w:hAnsi="Times New Roman" w:cs="Times New Roman"/>
          <w:bCs/>
          <w:sz w:val="24"/>
          <w:szCs w:val="24"/>
        </w:rPr>
      </w:pPr>
      <w:r w:rsidRPr="00161B3F">
        <w:rPr>
          <w:rFonts w:ascii="Times New Roman" w:hAnsi="Times New Roman" w:cs="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161B3F">
        <w:rPr>
          <w:rFonts w:ascii="Times New Roman" w:hAnsi="Times New Roman" w:cs="Times New Roman"/>
          <w:i/>
          <w:position w:val="-6"/>
          <w:sz w:val="24"/>
          <w:szCs w:val="24"/>
        </w:rPr>
        <w:object w:dxaOrig="380" w:dyaOrig="340">
          <v:shape id="_x0000_i1037" type="#_x0000_t75" style="width:17.4pt;height:18.6pt" o:ole="">
            <v:imagedata r:id="rId35" o:title=""/>
          </v:shape>
          <o:OLEObject Type="Embed" ProgID="Equation.DSMT4" ShapeID="_x0000_i1037" DrawAspect="Content" ObjectID="_1772259823" r:id="rId36"/>
        </w:object>
      </w:r>
      <w:r w:rsidRPr="00161B3F">
        <w:rPr>
          <w:rFonts w:ascii="Times New Roman" w:hAnsi="Times New Roman" w:cs="Times New Roman"/>
          <w:i/>
          <w:sz w:val="24"/>
          <w:szCs w:val="24"/>
        </w:rPr>
        <w:t xml:space="preserve">. </w:t>
      </w:r>
      <w:r w:rsidRPr="00161B3F">
        <w:rPr>
          <w:rFonts w:ascii="Times New Roman" w:hAnsi="Times New Roman" w:cs="Times New Roman"/>
          <w:sz w:val="24"/>
          <w:szCs w:val="24"/>
        </w:rPr>
        <w:t>Применение в геометрии</w:t>
      </w:r>
      <w:r w:rsidRPr="00161B3F">
        <w:rPr>
          <w:rFonts w:ascii="Times New Roman" w:hAnsi="Times New Roman" w:cs="Times New Roman"/>
          <w:i/>
          <w:sz w:val="24"/>
          <w:szCs w:val="24"/>
        </w:rPr>
        <w:t>.</w:t>
      </w:r>
      <w:r w:rsidR="00161B3F">
        <w:rPr>
          <w:rFonts w:ascii="Times New Roman" w:hAnsi="Times New Roman" w:cs="Times New Roman"/>
          <w:i/>
          <w:sz w:val="24"/>
          <w:szCs w:val="24"/>
        </w:rPr>
        <w:t xml:space="preserve">  </w:t>
      </w:r>
      <w:r w:rsidRPr="00161B3F">
        <w:rPr>
          <w:rFonts w:ascii="Times New Roman" w:hAnsi="Times New Roman" w:cs="Times New Roman"/>
          <w:i/>
          <w:sz w:val="24"/>
          <w:szCs w:val="24"/>
        </w:rPr>
        <w:t>Сравнение иррациональных чисел.</w:t>
      </w:r>
      <w:r w:rsidR="00161B3F">
        <w:rPr>
          <w:rFonts w:ascii="Times New Roman" w:hAnsi="Times New Roman" w:cs="Times New Roman"/>
          <w:i/>
          <w:sz w:val="24"/>
          <w:szCs w:val="24"/>
        </w:rPr>
        <w:t xml:space="preserve">  </w:t>
      </w:r>
      <w:r w:rsidRPr="00161B3F">
        <w:rPr>
          <w:rFonts w:ascii="Times New Roman" w:hAnsi="Times New Roman" w:cs="Times New Roman"/>
          <w:bCs/>
          <w:i/>
          <w:sz w:val="24"/>
          <w:szCs w:val="24"/>
        </w:rPr>
        <w:t>Множество действительных чисел</w:t>
      </w:r>
      <w:r w:rsidRPr="00161B3F">
        <w:rPr>
          <w:rFonts w:ascii="Times New Roman" w:hAnsi="Times New Roman" w:cs="Times New Roman"/>
          <w:bCs/>
          <w:sz w:val="24"/>
          <w:szCs w:val="24"/>
        </w:rPr>
        <w:t>.</w:t>
      </w:r>
    </w:p>
    <w:p w:rsidR="00F76BBC" w:rsidRPr="00161B3F" w:rsidRDefault="00F76BBC" w:rsidP="00161B3F">
      <w:pPr>
        <w:pStyle w:val="afff4"/>
        <w:spacing w:after="0" w:line="276" w:lineRule="auto"/>
        <w:jc w:val="both"/>
        <w:rPr>
          <w:rFonts w:ascii="Times New Roman" w:hAnsi="Times New Roman"/>
          <w:b/>
          <w:i/>
        </w:rPr>
      </w:pPr>
      <w:r w:rsidRPr="00161B3F">
        <w:rPr>
          <w:rFonts w:ascii="Times New Roman" w:hAnsi="Times New Roman"/>
          <w:b/>
          <w:i/>
        </w:rPr>
        <w:t>Тождественные преобразования</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Числовые и буквенные выражения</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Выражение с переменной. Значение выражения. Подстановка выражений вместо переменных.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Целые выражения</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sz w:val="24"/>
          <w:szCs w:val="24"/>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00161B3F">
        <w:rPr>
          <w:rFonts w:ascii="Times New Roman" w:hAnsi="Times New Roman" w:cs="Times New Roman"/>
          <w:sz w:val="24"/>
          <w:szCs w:val="24"/>
        </w:rPr>
        <w:t xml:space="preserve">  </w:t>
      </w:r>
      <w:r w:rsidRPr="00161B3F">
        <w:rPr>
          <w:rFonts w:ascii="Times New Roman" w:hAnsi="Times New Roman" w:cs="Times New Roman"/>
          <w:sz w:val="24"/>
          <w:szCs w:val="24"/>
        </w:rPr>
        <w:t xml:space="preserve">Разложение многочлена на множители: вынесение общего множителя за скобки, </w:t>
      </w:r>
      <w:r w:rsidRPr="00161B3F">
        <w:rPr>
          <w:rFonts w:ascii="Times New Roman" w:hAnsi="Times New Roman" w:cs="Times New Roman"/>
          <w:i/>
          <w:sz w:val="24"/>
          <w:szCs w:val="24"/>
        </w:rPr>
        <w:t>группировка, применение формул сокращённого умножения</w:t>
      </w:r>
      <w:r w:rsidRPr="00161B3F">
        <w:rPr>
          <w:rFonts w:ascii="Times New Roman" w:hAnsi="Times New Roman" w:cs="Times New Roman"/>
          <w:sz w:val="24"/>
          <w:szCs w:val="24"/>
        </w:rPr>
        <w:t>.</w:t>
      </w:r>
      <w:r w:rsidRPr="00161B3F">
        <w:rPr>
          <w:rFonts w:ascii="Times New Roman" w:hAnsi="Times New Roman" w:cs="Times New Roman"/>
          <w:i/>
          <w:sz w:val="24"/>
          <w:szCs w:val="24"/>
        </w:rPr>
        <w:t xml:space="preserve"> Квадратный трёхчлен, разложение квадратного трёхчлена на множители.</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Дробно-рациональные выражения</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sz w:val="24"/>
          <w:szCs w:val="24"/>
        </w:rPr>
        <w:t xml:space="preserve">Степень с целым показателем. Преобразование дробно-линейных выражений: сложение, умножение, деление. </w:t>
      </w:r>
      <w:r w:rsidRPr="00161B3F">
        <w:rPr>
          <w:rFonts w:ascii="Times New Roman" w:hAnsi="Times New Roman" w:cs="Times New Roman"/>
          <w:i/>
          <w:sz w:val="24"/>
          <w:szCs w:val="24"/>
        </w:rPr>
        <w:t>Алгебраическая дробь.</w:t>
      </w:r>
      <w:r w:rsidR="00161B3F">
        <w:rPr>
          <w:rFonts w:ascii="Times New Roman" w:hAnsi="Times New Roman" w:cs="Times New Roman"/>
          <w:i/>
          <w:sz w:val="24"/>
          <w:szCs w:val="24"/>
        </w:rPr>
        <w:t xml:space="preserve">  </w:t>
      </w:r>
      <w:r w:rsidRPr="00161B3F">
        <w:rPr>
          <w:rFonts w:ascii="Times New Roman" w:hAnsi="Times New Roman" w:cs="Times New Roman"/>
          <w:i/>
          <w:sz w:val="24"/>
          <w:szCs w:val="24"/>
        </w:rPr>
        <w:t>Допустимые значения переменных в дробно-рациональных выражениях</w:t>
      </w:r>
      <w:r w:rsidRPr="00161B3F">
        <w:rPr>
          <w:rFonts w:ascii="Times New Roman" w:hAnsi="Times New Roman" w:cs="Times New Roman"/>
          <w:sz w:val="24"/>
          <w:szCs w:val="24"/>
        </w:rPr>
        <w:t xml:space="preserve">. </w:t>
      </w:r>
      <w:r w:rsidRPr="00161B3F">
        <w:rPr>
          <w:rFonts w:ascii="Times New Roman" w:hAnsi="Times New Roman" w:cs="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i/>
          <w:sz w:val="24"/>
          <w:szCs w:val="24"/>
        </w:rPr>
        <w:t>Преобразование выражений, содержащих знак модуля.</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sz w:val="24"/>
          <w:szCs w:val="24"/>
        </w:rPr>
        <w:t>Квадратные корни</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161B3F">
        <w:rPr>
          <w:rFonts w:ascii="Times New Roman" w:hAnsi="Times New Roman" w:cs="Times New Roman"/>
          <w:i/>
          <w:sz w:val="24"/>
          <w:szCs w:val="24"/>
        </w:rPr>
        <w:t>внесение множителя под знак корня</w:t>
      </w:r>
      <w:r w:rsidRPr="00161B3F">
        <w:rPr>
          <w:rFonts w:ascii="Times New Roman" w:hAnsi="Times New Roman" w:cs="Times New Roman"/>
          <w:sz w:val="24"/>
          <w:szCs w:val="24"/>
        </w:rPr>
        <w:t xml:space="preserve">. </w:t>
      </w:r>
    </w:p>
    <w:p w:rsidR="00F76BBC" w:rsidRPr="00161B3F" w:rsidRDefault="00F76BBC" w:rsidP="00161B3F">
      <w:pPr>
        <w:pStyle w:val="afff4"/>
        <w:spacing w:after="0" w:line="276" w:lineRule="auto"/>
        <w:jc w:val="both"/>
        <w:rPr>
          <w:rFonts w:ascii="Times New Roman" w:hAnsi="Times New Roman"/>
          <w:b/>
          <w:i/>
        </w:rPr>
      </w:pPr>
      <w:r w:rsidRPr="00161B3F">
        <w:rPr>
          <w:rFonts w:ascii="Times New Roman" w:hAnsi="Times New Roman"/>
          <w:b/>
          <w:i/>
        </w:rPr>
        <w:t>Уравнения и неравенства</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Равенства</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Числовое равенство. Свойства числовых равенств. Равенство с переменной.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Уравнения</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sz w:val="24"/>
          <w:szCs w:val="24"/>
        </w:rPr>
        <w:t xml:space="preserve">Понятие уравнения и корня уравнения. </w:t>
      </w:r>
      <w:r w:rsidRPr="00161B3F">
        <w:rPr>
          <w:rFonts w:ascii="Times New Roman" w:hAnsi="Times New Roman" w:cs="Times New Roman"/>
          <w:i/>
          <w:sz w:val="24"/>
          <w:szCs w:val="24"/>
        </w:rPr>
        <w:t>Представление о равносильности уравнений. Область определения уравнения (область допустимых значений переменной).</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Линейное уравнение и его корни</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sz w:val="24"/>
          <w:szCs w:val="24"/>
        </w:rPr>
        <w:t xml:space="preserve">Решение линейных уравнений. </w:t>
      </w:r>
      <w:r w:rsidRPr="00161B3F">
        <w:rPr>
          <w:rFonts w:ascii="Times New Roman" w:hAnsi="Times New Roman" w:cs="Times New Roman"/>
          <w:i/>
          <w:sz w:val="24"/>
          <w:szCs w:val="24"/>
        </w:rPr>
        <w:t>Линейное уравнение с параметром. Количество корней линейного уравнения. Решение линейных уравнений с параметром.</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Квадратное уравнение и его корни</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161B3F">
        <w:rPr>
          <w:rFonts w:ascii="Times New Roman" w:hAnsi="Times New Roman" w:cs="Times New Roman"/>
          <w:i/>
          <w:sz w:val="24"/>
          <w:szCs w:val="24"/>
        </w:rPr>
        <w:t>Теорема Виета. Теорема, обратная теореме Виета.</w:t>
      </w:r>
      <w:r w:rsidRPr="00161B3F">
        <w:rPr>
          <w:rFonts w:ascii="Times New Roman" w:hAnsi="Times New Roman" w:cs="Times New Roman"/>
          <w:sz w:val="24"/>
          <w:szCs w:val="24"/>
        </w:rPr>
        <w:t xml:space="preserve"> Решение квадратных уравнений:</w:t>
      </w:r>
      <w:r w:rsidR="00161B3F">
        <w:rPr>
          <w:rFonts w:ascii="Times New Roman" w:hAnsi="Times New Roman" w:cs="Times New Roman"/>
          <w:sz w:val="24"/>
          <w:szCs w:val="24"/>
        </w:rPr>
        <w:t xml:space="preserve">  </w:t>
      </w:r>
      <w:r w:rsidRPr="00161B3F">
        <w:rPr>
          <w:rFonts w:ascii="Times New Roman" w:hAnsi="Times New Roman" w:cs="Times New Roman"/>
          <w:sz w:val="24"/>
          <w:szCs w:val="24"/>
        </w:rPr>
        <w:t>использование формулы для нахождения корней</w:t>
      </w:r>
      <w:r w:rsidRPr="00161B3F">
        <w:rPr>
          <w:rFonts w:ascii="Times New Roman" w:hAnsi="Times New Roman" w:cs="Times New Roman"/>
          <w:i/>
          <w:sz w:val="24"/>
          <w:szCs w:val="24"/>
        </w:rPr>
        <w:t>, графический метод решения, разложение на множители, подбор корней с использованием теоремы Виета</w:t>
      </w:r>
      <w:r w:rsidRPr="00161B3F">
        <w:rPr>
          <w:rFonts w:ascii="Times New Roman" w:hAnsi="Times New Roman" w:cs="Times New Roman"/>
          <w:sz w:val="24"/>
          <w:szCs w:val="24"/>
        </w:rPr>
        <w:t xml:space="preserve">. </w:t>
      </w:r>
      <w:r w:rsidRPr="00161B3F">
        <w:rPr>
          <w:rFonts w:ascii="Times New Roman" w:hAnsi="Times New Roman" w:cs="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b/>
          <w:sz w:val="24"/>
          <w:szCs w:val="24"/>
        </w:rPr>
        <w:t>Дробно-рациональные уравнения</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sz w:val="24"/>
          <w:szCs w:val="24"/>
        </w:rPr>
        <w:t xml:space="preserve">Решение простейших дробно-линейных уравнений. </w:t>
      </w:r>
      <w:r w:rsidRPr="00161B3F">
        <w:rPr>
          <w:rFonts w:ascii="Times New Roman" w:hAnsi="Times New Roman" w:cs="Times New Roman"/>
          <w:i/>
          <w:sz w:val="24"/>
          <w:szCs w:val="24"/>
        </w:rPr>
        <w:t xml:space="preserve">Решение дробно-рациональных уравнений. </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i/>
          <w:sz w:val="24"/>
          <w:szCs w:val="24"/>
        </w:rPr>
        <w:t xml:space="preserve">Простейшие иррациональные уравнения вида </w:t>
      </w:r>
      <w:r w:rsidRPr="00161B3F">
        <w:rPr>
          <w:rFonts w:ascii="Times New Roman" w:hAnsi="Times New Roman" w:cs="Times New Roman"/>
          <w:position w:val="-16"/>
          <w:sz w:val="24"/>
          <w:szCs w:val="24"/>
        </w:rPr>
        <w:object w:dxaOrig="1120" w:dyaOrig="460">
          <v:shape id="_x0000_i1038" type="#_x0000_t75" style="width:58.35pt;height:22.35pt" o:ole="">
            <v:imagedata r:id="rId10" o:title=""/>
          </v:shape>
          <o:OLEObject Type="Embed" ProgID="Equation.DSMT4" ShapeID="_x0000_i1038" DrawAspect="Content" ObjectID="_1772259824" r:id="rId37"/>
        </w:object>
      </w:r>
      <w:r w:rsidRPr="00161B3F">
        <w:rPr>
          <w:rFonts w:ascii="Times New Roman" w:hAnsi="Times New Roman" w:cs="Times New Roman"/>
          <w:sz w:val="24"/>
          <w:szCs w:val="24"/>
        </w:rPr>
        <w:t xml:space="preserve">, </w:t>
      </w:r>
      <w:r w:rsidRPr="00161B3F">
        <w:rPr>
          <w:rFonts w:ascii="Times New Roman" w:hAnsi="Times New Roman" w:cs="Times New Roman"/>
          <w:position w:val="-16"/>
          <w:sz w:val="24"/>
          <w:szCs w:val="24"/>
        </w:rPr>
        <w:object w:dxaOrig="1680" w:dyaOrig="460">
          <v:shape id="_x0000_i1039" type="#_x0000_t75" style="width:81.95pt;height:22.35pt" o:ole="">
            <v:imagedata r:id="rId12" o:title=""/>
          </v:shape>
          <o:OLEObject Type="Embed" ProgID="Equation.DSMT4" ShapeID="_x0000_i1039" DrawAspect="Content" ObjectID="_1772259825" r:id="rId38"/>
        </w:object>
      </w:r>
      <w:r w:rsidRPr="00161B3F">
        <w:rPr>
          <w:rFonts w:ascii="Times New Roman" w:hAnsi="Times New Roman" w:cs="Times New Roman"/>
          <w:sz w:val="24"/>
          <w:szCs w:val="24"/>
        </w:rPr>
        <w:t>.</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i/>
          <w:sz w:val="24"/>
          <w:szCs w:val="24"/>
        </w:rPr>
        <w:t>Уравнения вида</w:t>
      </w:r>
      <w:r w:rsidRPr="00161B3F">
        <w:rPr>
          <w:rFonts w:ascii="Times New Roman" w:hAnsi="Times New Roman" w:cs="Times New Roman"/>
          <w:position w:val="-6"/>
          <w:sz w:val="24"/>
          <w:szCs w:val="24"/>
        </w:rPr>
        <w:object w:dxaOrig="700" w:dyaOrig="360">
          <v:shape id="_x0000_i1040" type="#_x0000_t75" style="width:34.75pt;height:18.6pt" o:ole="">
            <v:imagedata r:id="rId39" o:title=""/>
          </v:shape>
          <o:OLEObject Type="Embed" ProgID="Equation.DSMT4" ShapeID="_x0000_i1040" DrawAspect="Content" ObjectID="_1772259826" r:id="rId40"/>
        </w:object>
      </w:r>
      <w:r w:rsidRPr="00161B3F">
        <w:rPr>
          <w:rFonts w:ascii="Times New Roman" w:hAnsi="Times New Roman" w:cs="Times New Roman"/>
          <w:sz w:val="24"/>
          <w:szCs w:val="24"/>
        </w:rPr>
        <w:t>.</w:t>
      </w:r>
      <w:r w:rsidRPr="00161B3F">
        <w:rPr>
          <w:rFonts w:ascii="Times New Roman" w:hAnsi="Times New Roman" w:cs="Times New Roman"/>
          <w:i/>
          <w:sz w:val="24"/>
          <w:szCs w:val="24"/>
        </w:rPr>
        <w:t>Уравнения в целых числах.</w:t>
      </w:r>
    </w:p>
    <w:p w:rsidR="00F76BBC" w:rsidRPr="00161B3F" w:rsidRDefault="00F76BBC" w:rsidP="00161B3F">
      <w:pPr>
        <w:spacing w:after="0"/>
        <w:ind w:firstLine="709"/>
        <w:jc w:val="both"/>
        <w:rPr>
          <w:rFonts w:ascii="Times New Roman" w:hAnsi="Times New Roman" w:cs="Times New Roman"/>
          <w:b/>
          <w:sz w:val="24"/>
          <w:szCs w:val="24"/>
        </w:rPr>
      </w:pPr>
      <w:r w:rsidRPr="00161B3F">
        <w:rPr>
          <w:rFonts w:ascii="Times New Roman" w:hAnsi="Times New Roman" w:cs="Times New Roman"/>
          <w:b/>
          <w:sz w:val="24"/>
          <w:szCs w:val="24"/>
        </w:rPr>
        <w:t>Системы уравнений</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sz w:val="24"/>
          <w:szCs w:val="24"/>
        </w:rPr>
        <w:t xml:space="preserve">Уравнение с двумя переменными. Линейное уравнение с двумя переменными. </w:t>
      </w:r>
      <w:r w:rsidRPr="00161B3F">
        <w:rPr>
          <w:rFonts w:ascii="Times New Roman" w:hAnsi="Times New Roman" w:cs="Times New Roman"/>
          <w:i/>
          <w:sz w:val="24"/>
          <w:szCs w:val="24"/>
        </w:rPr>
        <w:t xml:space="preserve">Прямая как графическая интерпретация линейного уравнения с двумя переменными.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Понятие системы уравнений. Решение системы уравнений.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Методы решения систем линейных уравнений с двумя переменными: </w:t>
      </w:r>
      <w:r w:rsidRPr="00161B3F">
        <w:rPr>
          <w:rFonts w:ascii="Times New Roman" w:hAnsi="Times New Roman" w:cs="Times New Roman"/>
          <w:i/>
          <w:sz w:val="24"/>
          <w:szCs w:val="24"/>
        </w:rPr>
        <w:t>графический метод</w:t>
      </w:r>
      <w:r w:rsidRPr="00161B3F">
        <w:rPr>
          <w:rFonts w:ascii="Times New Roman" w:hAnsi="Times New Roman" w:cs="Times New Roman"/>
          <w:sz w:val="24"/>
          <w:szCs w:val="24"/>
        </w:rPr>
        <w:t xml:space="preserve">, </w:t>
      </w:r>
      <w:r w:rsidRPr="00161B3F">
        <w:rPr>
          <w:rFonts w:ascii="Times New Roman" w:hAnsi="Times New Roman" w:cs="Times New Roman"/>
          <w:i/>
          <w:sz w:val="24"/>
          <w:szCs w:val="24"/>
        </w:rPr>
        <w:t>метод сложения</w:t>
      </w:r>
      <w:r w:rsidRPr="00161B3F">
        <w:rPr>
          <w:rFonts w:ascii="Times New Roman" w:hAnsi="Times New Roman" w:cs="Times New Roman"/>
          <w:sz w:val="24"/>
          <w:szCs w:val="24"/>
        </w:rPr>
        <w:t xml:space="preserve">, метод подстановки. </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i/>
          <w:sz w:val="24"/>
          <w:szCs w:val="24"/>
        </w:rPr>
        <w:t>Системы линейных уравнений с параметром</w:t>
      </w:r>
      <w:r w:rsidRPr="00161B3F">
        <w:rPr>
          <w:rFonts w:ascii="Times New Roman" w:hAnsi="Times New Roman" w:cs="Times New Roman"/>
          <w:sz w:val="24"/>
          <w:szCs w:val="24"/>
        </w:rPr>
        <w:t>.</w:t>
      </w:r>
    </w:p>
    <w:p w:rsidR="00F76BBC" w:rsidRPr="00161B3F" w:rsidRDefault="00F76BBC" w:rsidP="00161B3F">
      <w:pPr>
        <w:spacing w:after="0"/>
        <w:ind w:firstLine="709"/>
        <w:jc w:val="both"/>
        <w:rPr>
          <w:rFonts w:ascii="Times New Roman" w:hAnsi="Times New Roman" w:cs="Times New Roman"/>
          <w:b/>
          <w:sz w:val="24"/>
          <w:szCs w:val="24"/>
        </w:rPr>
      </w:pPr>
      <w:r w:rsidRPr="00161B3F">
        <w:rPr>
          <w:rFonts w:ascii="Times New Roman" w:hAnsi="Times New Roman" w:cs="Times New Roman"/>
          <w:b/>
          <w:sz w:val="24"/>
          <w:szCs w:val="24"/>
        </w:rPr>
        <w:t>Неравенства</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Неравенство с переменной. Строгие и нестрогие неравенства. </w:t>
      </w:r>
      <w:r w:rsidRPr="00161B3F">
        <w:rPr>
          <w:rFonts w:ascii="Times New Roman" w:hAnsi="Times New Roman" w:cs="Times New Roman"/>
          <w:i/>
          <w:sz w:val="24"/>
          <w:szCs w:val="24"/>
        </w:rPr>
        <w:t>Область определения неравенства (область допустимых значений переменной).</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sz w:val="24"/>
          <w:szCs w:val="24"/>
        </w:rPr>
        <w:t>Решение линейных неравенств.</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i/>
          <w:sz w:val="24"/>
          <w:szCs w:val="24"/>
        </w:rPr>
        <w:t>Квадратное неравенство и его решения</w:t>
      </w:r>
      <w:r w:rsidRPr="00161B3F">
        <w:rPr>
          <w:rFonts w:ascii="Times New Roman" w:hAnsi="Times New Roman" w:cs="Times New Roman"/>
          <w:sz w:val="24"/>
          <w:szCs w:val="24"/>
        </w:rPr>
        <w:t xml:space="preserve">. </w:t>
      </w:r>
      <w:r w:rsidRPr="00161B3F">
        <w:rPr>
          <w:rFonts w:ascii="Times New Roman" w:hAnsi="Times New Roman" w:cs="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i/>
          <w:sz w:val="24"/>
          <w:szCs w:val="24"/>
        </w:rPr>
        <w:t>Решение целых и дробно-рациональных неравенств методом интервалов.</w:t>
      </w:r>
    </w:p>
    <w:p w:rsidR="00F76BBC" w:rsidRPr="00161B3F" w:rsidRDefault="00F76BBC" w:rsidP="00161B3F">
      <w:pPr>
        <w:spacing w:after="0"/>
        <w:ind w:firstLine="709"/>
        <w:jc w:val="both"/>
        <w:rPr>
          <w:rFonts w:ascii="Times New Roman" w:hAnsi="Times New Roman" w:cs="Times New Roman"/>
          <w:b/>
          <w:sz w:val="24"/>
          <w:szCs w:val="24"/>
        </w:rPr>
      </w:pPr>
      <w:r w:rsidRPr="00161B3F">
        <w:rPr>
          <w:rFonts w:ascii="Times New Roman" w:hAnsi="Times New Roman" w:cs="Times New Roman"/>
          <w:b/>
          <w:sz w:val="24"/>
          <w:szCs w:val="24"/>
        </w:rPr>
        <w:t>Системы неравенств</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Системы неравенств с одной переменной. Решение систем неравенств с одной переменной: линейных, </w:t>
      </w:r>
      <w:r w:rsidRPr="00161B3F">
        <w:rPr>
          <w:rFonts w:ascii="Times New Roman" w:hAnsi="Times New Roman" w:cs="Times New Roman"/>
          <w:i/>
          <w:sz w:val="24"/>
          <w:szCs w:val="24"/>
        </w:rPr>
        <w:t>квадратных.</w:t>
      </w:r>
      <w:r w:rsidRPr="00161B3F">
        <w:rPr>
          <w:rFonts w:ascii="Times New Roman" w:hAnsi="Times New Roman" w:cs="Times New Roman"/>
          <w:sz w:val="24"/>
          <w:szCs w:val="24"/>
        </w:rPr>
        <w:t xml:space="preserve"> Изображение решения системы неравенств на числовой прямой. Запись решения системы неравенств.</w:t>
      </w:r>
    </w:p>
    <w:p w:rsidR="00F76BBC" w:rsidRPr="00161B3F" w:rsidRDefault="00F76BBC" w:rsidP="00161B3F">
      <w:pPr>
        <w:pStyle w:val="afff4"/>
        <w:spacing w:after="0" w:line="276" w:lineRule="auto"/>
        <w:jc w:val="both"/>
        <w:rPr>
          <w:rFonts w:ascii="Times New Roman" w:hAnsi="Times New Roman"/>
          <w:b/>
          <w:i/>
        </w:rPr>
      </w:pPr>
      <w:r w:rsidRPr="00161B3F">
        <w:rPr>
          <w:rFonts w:ascii="Times New Roman" w:hAnsi="Times New Roman"/>
          <w:b/>
          <w:i/>
        </w:rPr>
        <w:t>Функции</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sz w:val="24"/>
          <w:szCs w:val="24"/>
        </w:rPr>
        <w:t>Понятие функции</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161B3F">
        <w:rPr>
          <w:rFonts w:ascii="Times New Roman" w:hAnsi="Times New Roman" w:cs="Times New Roman"/>
          <w:i/>
          <w:sz w:val="24"/>
          <w:szCs w:val="24"/>
        </w:rPr>
        <w:t xml:space="preserve">, чётность/нечётность, </w:t>
      </w:r>
      <w:r w:rsidRPr="00161B3F">
        <w:rPr>
          <w:rFonts w:ascii="Times New Roman" w:hAnsi="Times New Roman" w:cs="Times New Roman"/>
          <w:sz w:val="24"/>
          <w:szCs w:val="24"/>
        </w:rPr>
        <w:t xml:space="preserve">промежутки возрастания и убывания, наибольшее и наименьшее значения. Исследование функции по её графику. </w:t>
      </w:r>
    </w:p>
    <w:p w:rsidR="00F76BBC" w:rsidRPr="00161B3F" w:rsidRDefault="00F76BBC" w:rsidP="00161B3F">
      <w:pPr>
        <w:spacing w:after="0"/>
        <w:ind w:firstLine="709"/>
        <w:jc w:val="both"/>
        <w:rPr>
          <w:rFonts w:ascii="Times New Roman" w:eastAsia="Times New Roman" w:hAnsi="Times New Roman" w:cs="Times New Roman"/>
          <w:sz w:val="24"/>
          <w:szCs w:val="24"/>
        </w:rPr>
      </w:pPr>
      <w:r w:rsidRPr="00161B3F">
        <w:rPr>
          <w:rFonts w:ascii="Times New Roman" w:eastAsia="Times New Roman" w:hAnsi="Times New Roman" w:cs="Times New Roman"/>
          <w:i/>
          <w:sz w:val="24"/>
          <w:szCs w:val="24"/>
        </w:rPr>
        <w:t>Представление об асимптотах.</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i/>
          <w:sz w:val="24"/>
          <w:szCs w:val="24"/>
        </w:rPr>
        <w:t>Непрерывность функции. Кусочно заданные функции.</w:t>
      </w:r>
    </w:p>
    <w:p w:rsidR="00F76BBC" w:rsidRPr="00161B3F" w:rsidRDefault="00F76BBC" w:rsidP="00161B3F">
      <w:pPr>
        <w:spacing w:after="0"/>
        <w:ind w:firstLine="709"/>
        <w:jc w:val="both"/>
        <w:rPr>
          <w:rFonts w:ascii="Times New Roman" w:hAnsi="Times New Roman" w:cs="Times New Roman"/>
          <w:b/>
          <w:bCs/>
          <w:sz w:val="24"/>
          <w:szCs w:val="24"/>
        </w:rPr>
      </w:pPr>
      <w:r w:rsidRPr="00161B3F">
        <w:rPr>
          <w:rFonts w:ascii="Times New Roman" w:hAnsi="Times New Roman" w:cs="Times New Roman"/>
          <w:b/>
          <w:bCs/>
          <w:sz w:val="24"/>
          <w:szCs w:val="24"/>
        </w:rPr>
        <w:t>Линейная функция</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161B3F">
        <w:rPr>
          <w:rFonts w:ascii="Times New Roman" w:hAnsi="Times New Roman" w:cs="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Квадратичная функция</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Свойства и график квадратичной функции (парабола). </w:t>
      </w:r>
      <w:r w:rsidRPr="00161B3F">
        <w:rPr>
          <w:rFonts w:ascii="Times New Roman" w:hAnsi="Times New Roman" w:cs="Times New Roman"/>
          <w:i/>
          <w:sz w:val="24"/>
          <w:szCs w:val="24"/>
        </w:rPr>
        <w:t>Построение графика квадратичной функции по точкам.</w:t>
      </w:r>
      <w:r w:rsidRPr="00161B3F">
        <w:rPr>
          <w:rFonts w:ascii="Times New Roman" w:hAnsi="Times New Roman" w:cs="Times New Roman"/>
          <w:sz w:val="24"/>
          <w:szCs w:val="24"/>
        </w:rPr>
        <w:t xml:space="preserve"> Нахождение нулей квадратичной функции, </w:t>
      </w:r>
      <w:r w:rsidRPr="00161B3F">
        <w:rPr>
          <w:rFonts w:ascii="Times New Roman" w:hAnsi="Times New Roman" w:cs="Times New Roman"/>
          <w:i/>
          <w:sz w:val="24"/>
          <w:szCs w:val="24"/>
        </w:rPr>
        <w:t>множества значений, промежутков знакопостоянства, промежутков монотонности</w:t>
      </w:r>
      <w:r w:rsidRPr="00161B3F">
        <w:rPr>
          <w:rFonts w:ascii="Times New Roman" w:hAnsi="Times New Roman" w:cs="Times New Roman"/>
          <w:sz w:val="24"/>
          <w:szCs w:val="24"/>
        </w:rPr>
        <w:t>.</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Обратная пропорциональность</w:t>
      </w:r>
    </w:p>
    <w:p w:rsidR="00F76BBC" w:rsidRPr="00161B3F" w:rsidRDefault="00F76BBC" w:rsidP="00161B3F">
      <w:pPr>
        <w:spacing w:after="0"/>
        <w:ind w:firstLine="709"/>
        <w:jc w:val="both"/>
        <w:rPr>
          <w:rFonts w:ascii="Times New Roman" w:eastAsia="Times New Roman" w:hAnsi="Times New Roman" w:cs="Times New Roman"/>
          <w:sz w:val="24"/>
          <w:szCs w:val="24"/>
        </w:rPr>
      </w:pPr>
      <w:r w:rsidRPr="00161B3F">
        <w:rPr>
          <w:rFonts w:ascii="Times New Roman" w:hAnsi="Times New Roman" w:cs="Times New Roman"/>
          <w:sz w:val="24"/>
          <w:szCs w:val="24"/>
        </w:rPr>
        <w:t xml:space="preserve">Свойства функции </w:t>
      </w:r>
      <w:r w:rsidRPr="00161B3F">
        <w:rPr>
          <w:rFonts w:ascii="Times New Roman" w:hAnsi="Times New Roman" w:cs="Times New Roman"/>
          <w:position w:val="-24"/>
          <w:sz w:val="24"/>
          <w:szCs w:val="24"/>
        </w:rPr>
        <w:object w:dxaOrig="620" w:dyaOrig="620">
          <v:shape id="_x0000_i1041" type="#_x0000_t75" style="width:32.3pt;height:32.3pt" o:ole="">
            <v:imagedata r:id="rId41" o:title=""/>
          </v:shape>
          <o:OLEObject Type="Embed" ProgID="Equation.DSMT4" ShapeID="_x0000_i1041" DrawAspect="Content" ObjectID="_1772259827" r:id="rId42"/>
        </w:object>
      </w:r>
      <w:r w:rsidRPr="00161B3F">
        <w:rPr>
          <w:rFonts w:ascii="Times New Roman" w:eastAsia="Times New Roman" w:hAnsi="Times New Roman" w:cs="Times New Roman"/>
          <w:sz w:val="24"/>
          <w:szCs w:val="24"/>
        </w:rPr>
        <w:fldChar w:fldCharType="begin"/>
      </w:r>
      <w:r w:rsidRPr="00161B3F">
        <w:rPr>
          <w:rFonts w:ascii="Times New Roman" w:eastAsia="Times New Roman" w:hAnsi="Times New Roman" w:cs="Times New Roman"/>
          <w:sz w:val="24"/>
          <w:szCs w:val="24"/>
        </w:rPr>
        <w:instrText xml:space="preserve"> QUOTE </w:instrText>
      </w:r>
      <w:r w:rsidRPr="00161B3F">
        <w:rPr>
          <w:rFonts w:ascii="Times New Roman" w:hAnsi="Times New Roman" w:cs="Times New Roman"/>
          <w:noProof/>
          <w:position w:val="-15"/>
          <w:sz w:val="24"/>
          <w:szCs w:val="24"/>
          <w:lang w:eastAsia="ru-RU"/>
        </w:rPr>
        <w:drawing>
          <wp:inline distT="0" distB="0" distL="0" distR="0" wp14:anchorId="7A68B3DA" wp14:editId="1DC8B71F">
            <wp:extent cx="410845" cy="306070"/>
            <wp:effectExtent l="0" t="0" r="825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161B3F">
        <w:rPr>
          <w:rFonts w:ascii="Times New Roman" w:eastAsia="Times New Roman" w:hAnsi="Times New Roman" w:cs="Times New Roman"/>
          <w:sz w:val="24"/>
          <w:szCs w:val="24"/>
        </w:rPr>
        <w:fldChar w:fldCharType="separate"/>
      </w:r>
      <w:r w:rsidRPr="00161B3F">
        <w:rPr>
          <w:rFonts w:ascii="Times New Roman" w:hAnsi="Times New Roman" w:cs="Times New Roman"/>
          <w:noProof/>
          <w:position w:val="-15"/>
          <w:sz w:val="24"/>
          <w:szCs w:val="24"/>
          <w:lang w:eastAsia="ru-RU"/>
        </w:rPr>
        <w:drawing>
          <wp:inline distT="0" distB="0" distL="0" distR="0" wp14:anchorId="3825DC94" wp14:editId="1F8BFC13">
            <wp:extent cx="410845" cy="306070"/>
            <wp:effectExtent l="0" t="0" r="8255" b="0"/>
            <wp:docPr id="3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161B3F">
        <w:rPr>
          <w:rFonts w:ascii="Times New Roman" w:eastAsia="Times New Roman" w:hAnsi="Times New Roman" w:cs="Times New Roman"/>
          <w:sz w:val="24"/>
          <w:szCs w:val="24"/>
        </w:rPr>
        <w:fldChar w:fldCharType="end"/>
      </w:r>
      <w:r w:rsidRPr="00161B3F">
        <w:rPr>
          <w:rFonts w:ascii="Times New Roman" w:eastAsia="Times New Roman" w:hAnsi="Times New Roman" w:cs="Times New Roman"/>
          <w:sz w:val="24"/>
          <w:szCs w:val="24"/>
        </w:rPr>
        <w:t xml:space="preserve">. Гипербола. </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eastAsia="Times New Roman" w:hAnsi="Times New Roman" w:cs="Times New Roman"/>
          <w:b/>
          <w:i/>
          <w:sz w:val="24"/>
          <w:szCs w:val="24"/>
        </w:rPr>
        <w:t>Графики функций</w:t>
      </w:r>
      <w:r w:rsidRPr="00161B3F">
        <w:rPr>
          <w:rFonts w:ascii="Times New Roman" w:eastAsia="Times New Roman" w:hAnsi="Times New Roman" w:cs="Times New Roman"/>
          <w:i/>
          <w:sz w:val="24"/>
          <w:szCs w:val="24"/>
        </w:rPr>
        <w:t xml:space="preserve">. </w:t>
      </w:r>
      <w:r w:rsidRPr="00161B3F">
        <w:rPr>
          <w:rFonts w:ascii="Times New Roman" w:hAnsi="Times New Roman" w:cs="Times New Roman"/>
          <w:i/>
          <w:sz w:val="24"/>
          <w:szCs w:val="24"/>
        </w:rPr>
        <w:t xml:space="preserve">Преобразование графика функции </w:t>
      </w:r>
      <w:r w:rsidRPr="00161B3F">
        <w:rPr>
          <w:rFonts w:ascii="Times New Roman" w:hAnsi="Times New Roman" w:cs="Times New Roman"/>
          <w:i/>
          <w:position w:val="-10"/>
          <w:sz w:val="24"/>
          <w:szCs w:val="24"/>
        </w:rPr>
        <w:object w:dxaOrig="920" w:dyaOrig="320">
          <v:shape id="_x0000_i1042" type="#_x0000_t75" style="width:45.95pt;height:16.15pt" o:ole="">
            <v:imagedata r:id="rId44" o:title=""/>
          </v:shape>
          <o:OLEObject Type="Embed" ProgID="Equation.DSMT4" ShapeID="_x0000_i1042" DrawAspect="Content" ObjectID="_1772259828" r:id="rId45"/>
        </w:object>
      </w:r>
      <w:r w:rsidRPr="00161B3F">
        <w:rPr>
          <w:rFonts w:ascii="Times New Roman" w:hAnsi="Times New Roman" w:cs="Times New Roman"/>
          <w:i/>
          <w:sz w:val="24"/>
          <w:szCs w:val="24"/>
        </w:rPr>
        <w:t xml:space="preserve"> для построения графиков функций вида </w:t>
      </w:r>
      <w:r w:rsidRPr="00161B3F">
        <w:rPr>
          <w:rFonts w:ascii="Times New Roman" w:hAnsi="Times New Roman" w:cs="Times New Roman"/>
          <w:i/>
          <w:position w:val="-12"/>
          <w:sz w:val="24"/>
          <w:szCs w:val="24"/>
        </w:rPr>
        <w:object w:dxaOrig="1780" w:dyaOrig="380">
          <v:shape id="_x0000_i1043" type="#_x0000_t75" style="width:89.4pt;height:17.4pt" o:ole="">
            <v:imagedata r:id="rId25" o:title=""/>
          </v:shape>
          <o:OLEObject Type="Embed" ProgID="Equation.DSMT4" ShapeID="_x0000_i1043" DrawAspect="Content" ObjectID="_1772259829" r:id="rId46"/>
        </w:object>
      </w:r>
      <w:r w:rsidRPr="00161B3F">
        <w:rPr>
          <w:rFonts w:ascii="Times New Roman" w:hAnsi="Times New Roman" w:cs="Times New Roman"/>
          <w:i/>
          <w:sz w:val="24"/>
          <w:szCs w:val="24"/>
        </w:rPr>
        <w:t>.</w:t>
      </w:r>
    </w:p>
    <w:p w:rsidR="00F76BBC" w:rsidRPr="00161B3F" w:rsidRDefault="00F76BBC" w:rsidP="00161B3F">
      <w:pPr>
        <w:spacing w:after="0"/>
        <w:ind w:firstLine="709"/>
        <w:jc w:val="both"/>
        <w:rPr>
          <w:rFonts w:ascii="Times New Roman" w:eastAsia="Times New Roman" w:hAnsi="Times New Roman" w:cs="Times New Roman"/>
          <w:i/>
          <w:sz w:val="24"/>
          <w:szCs w:val="24"/>
        </w:rPr>
      </w:pPr>
      <w:r w:rsidRPr="00161B3F">
        <w:rPr>
          <w:rFonts w:ascii="Times New Roman" w:hAnsi="Times New Roman" w:cs="Times New Roman"/>
          <w:i/>
          <w:sz w:val="24"/>
          <w:szCs w:val="24"/>
        </w:rPr>
        <w:t xml:space="preserve">Графики функций </w:t>
      </w:r>
      <w:r w:rsidRPr="00161B3F">
        <w:rPr>
          <w:rFonts w:ascii="Times New Roman" w:hAnsi="Times New Roman" w:cs="Times New Roman"/>
          <w:position w:val="-24"/>
          <w:sz w:val="24"/>
          <w:szCs w:val="24"/>
        </w:rPr>
        <w:object w:dxaOrig="1300" w:dyaOrig="620">
          <v:shape id="_x0000_i1044" type="#_x0000_t75" style="width:63.3pt;height:32.3pt" o:ole="">
            <v:imagedata r:id="rId16" o:title=""/>
          </v:shape>
          <o:OLEObject Type="Embed" ProgID="Equation.DSMT4" ShapeID="_x0000_i1044" DrawAspect="Content" ObjectID="_1772259830" r:id="rId47"/>
        </w:object>
      </w:r>
      <w:r w:rsidRPr="00161B3F">
        <w:rPr>
          <w:rFonts w:ascii="Times New Roman" w:hAnsi="Times New Roman" w:cs="Times New Roman"/>
          <w:sz w:val="24"/>
          <w:szCs w:val="24"/>
        </w:rPr>
        <w:t xml:space="preserve">, </w:t>
      </w:r>
      <w:r w:rsidRPr="00161B3F">
        <w:rPr>
          <w:rFonts w:ascii="Times New Roman" w:hAnsi="Times New Roman" w:cs="Times New Roman"/>
          <w:position w:val="-10"/>
          <w:sz w:val="24"/>
          <w:szCs w:val="24"/>
        </w:rPr>
        <w:object w:dxaOrig="760" w:dyaOrig="380">
          <v:shape id="_x0000_i1045" type="#_x0000_t75" style="width:39.7pt;height:17.4pt" o:ole="">
            <v:imagedata r:id="rId18" o:title=""/>
          </v:shape>
          <o:OLEObject Type="Embed" ProgID="Equation.DSMT4" ShapeID="_x0000_i1045" DrawAspect="Content" ObjectID="_1772259831" r:id="rId48"/>
        </w:object>
      </w:r>
      <w:r w:rsidRPr="00161B3F">
        <w:rPr>
          <w:rFonts w:ascii="Times New Roman" w:hAnsi="Times New Roman" w:cs="Times New Roman"/>
          <w:sz w:val="24"/>
          <w:szCs w:val="24"/>
        </w:rPr>
        <w:fldChar w:fldCharType="begin"/>
      </w:r>
      <w:r w:rsidRPr="00161B3F">
        <w:rPr>
          <w:rFonts w:ascii="Times New Roman" w:hAnsi="Times New Roman" w:cs="Times New Roman"/>
          <w:sz w:val="24"/>
          <w:szCs w:val="24"/>
        </w:rPr>
        <w:instrText xml:space="preserve"> QUOTE  </w:instrText>
      </w:r>
      <w:r w:rsidRPr="00161B3F">
        <w:rPr>
          <w:rFonts w:ascii="Times New Roman" w:hAnsi="Times New Roman" w:cs="Times New Roman"/>
          <w:sz w:val="24"/>
          <w:szCs w:val="24"/>
        </w:rPr>
        <w:fldChar w:fldCharType="end"/>
      </w:r>
      <w:r w:rsidRPr="00161B3F">
        <w:rPr>
          <w:rFonts w:ascii="Times New Roman" w:hAnsi="Times New Roman" w:cs="Times New Roman"/>
          <w:sz w:val="24"/>
          <w:szCs w:val="24"/>
        </w:rPr>
        <w:t>,</w:t>
      </w:r>
      <w:r w:rsidRPr="00161B3F">
        <w:rPr>
          <w:rFonts w:ascii="Times New Roman" w:eastAsia="Times New Roman" w:hAnsi="Times New Roman" w:cs="Times New Roman"/>
          <w:bCs/>
          <w:position w:val="-10"/>
          <w:sz w:val="24"/>
          <w:szCs w:val="24"/>
        </w:rPr>
        <w:object w:dxaOrig="760" w:dyaOrig="380">
          <v:shape id="_x0000_i1046" type="#_x0000_t75" style="width:37.25pt;height:17.4pt" o:ole="">
            <v:imagedata r:id="rId20" o:title=""/>
          </v:shape>
          <o:OLEObject Type="Embed" ProgID="Equation.DSMT4" ShapeID="_x0000_i1046" DrawAspect="Content" ObjectID="_1772259832" r:id="rId49"/>
        </w:object>
      </w:r>
      <w:r w:rsidRPr="00161B3F">
        <w:rPr>
          <w:rFonts w:ascii="Times New Roman" w:hAnsi="Times New Roman" w:cs="Times New Roman"/>
          <w:sz w:val="24"/>
          <w:szCs w:val="24"/>
        </w:rPr>
        <w:fldChar w:fldCharType="begin"/>
      </w:r>
      <w:r w:rsidRPr="00161B3F">
        <w:rPr>
          <w:rFonts w:ascii="Times New Roman" w:hAnsi="Times New Roman" w:cs="Times New Roman"/>
          <w:sz w:val="24"/>
          <w:szCs w:val="24"/>
        </w:rPr>
        <w:fldChar w:fldCharType="separate"/>
      </w:r>
      <w:r w:rsidRPr="00161B3F">
        <w:rPr>
          <w:rFonts w:ascii="Times New Roman" w:eastAsia="Times New Roman" w:hAnsi="Times New Roman" w:cs="Times New Roman"/>
          <w:bCs/>
          <w:noProof/>
          <w:position w:val="-10"/>
          <w:sz w:val="24"/>
          <w:szCs w:val="24"/>
          <w:lang w:eastAsia="ru-RU"/>
        </w:rPr>
        <w:drawing>
          <wp:inline distT="0" distB="0" distL="0" distR="0" wp14:anchorId="5852245E" wp14:editId="6249FE37">
            <wp:extent cx="478155" cy="245110"/>
            <wp:effectExtent l="0" t="0" r="0" b="254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Pr="00161B3F">
        <w:rPr>
          <w:rFonts w:ascii="Times New Roman" w:eastAsia="Times New Roman" w:hAnsi="Times New Roman" w:cs="Times New Roman"/>
          <w:bCs/>
          <w:noProof/>
          <w:position w:val="-10"/>
          <w:sz w:val="24"/>
          <w:szCs w:val="24"/>
          <w:lang w:eastAsia="ru-RU"/>
        </w:rPr>
        <w:fldChar w:fldCharType="end"/>
      </w:r>
      <w:r w:rsidRPr="00161B3F">
        <w:rPr>
          <w:rFonts w:ascii="Times New Roman" w:hAnsi="Times New Roman" w:cs="Times New Roman"/>
          <w:bCs/>
          <w:sz w:val="24"/>
          <w:szCs w:val="24"/>
        </w:rPr>
        <w:t xml:space="preserve">, </w:t>
      </w:r>
      <w:r w:rsidRPr="00161B3F">
        <w:rPr>
          <w:rFonts w:ascii="Times New Roman" w:hAnsi="Times New Roman" w:cs="Times New Roman"/>
          <w:bCs/>
          <w:position w:val="-12"/>
          <w:sz w:val="24"/>
          <w:szCs w:val="24"/>
        </w:rPr>
        <w:object w:dxaOrig="660" w:dyaOrig="380">
          <v:shape id="_x0000_i1047" type="#_x0000_t75" style="width:32.3pt;height:17.4pt" o:ole="">
            <v:imagedata r:id="rId23" o:title=""/>
          </v:shape>
          <o:OLEObject Type="Embed" ProgID="Equation.DSMT4" ShapeID="_x0000_i1047" DrawAspect="Content" ObjectID="_1772259833" r:id="rId50"/>
        </w:object>
      </w:r>
      <w:r w:rsidRPr="00161B3F">
        <w:rPr>
          <w:rFonts w:ascii="Times New Roman" w:hAnsi="Times New Roman" w:cs="Times New Roman"/>
          <w:bCs/>
          <w:i/>
          <w:sz w:val="24"/>
          <w:szCs w:val="24"/>
        </w:rPr>
        <w:t xml:space="preserve">. </w:t>
      </w:r>
    </w:p>
    <w:p w:rsidR="00F76BBC" w:rsidRPr="00161B3F" w:rsidRDefault="00F76BBC" w:rsidP="00161B3F">
      <w:pPr>
        <w:spacing w:after="0"/>
        <w:ind w:firstLine="709"/>
        <w:jc w:val="both"/>
        <w:rPr>
          <w:rFonts w:ascii="Times New Roman" w:hAnsi="Times New Roman" w:cs="Times New Roman"/>
          <w:b/>
          <w:sz w:val="24"/>
          <w:szCs w:val="24"/>
        </w:rPr>
      </w:pPr>
      <w:r w:rsidRPr="00161B3F">
        <w:rPr>
          <w:rFonts w:ascii="Times New Roman" w:hAnsi="Times New Roman" w:cs="Times New Roman"/>
          <w:b/>
          <w:sz w:val="24"/>
          <w:szCs w:val="24"/>
        </w:rPr>
        <w:t>Последовательности и прогрессии</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161B3F">
        <w:rPr>
          <w:rFonts w:ascii="Times New Roman" w:hAnsi="Times New Roman" w:cs="Times New Roman"/>
          <w:i/>
          <w:sz w:val="24"/>
          <w:szCs w:val="24"/>
        </w:rPr>
        <w:t xml:space="preserve">Формула общего члена и суммы </w:t>
      </w:r>
      <w:r w:rsidRPr="00161B3F">
        <w:rPr>
          <w:rFonts w:ascii="Times New Roman" w:hAnsi="Times New Roman" w:cs="Times New Roman"/>
          <w:i/>
          <w:sz w:val="24"/>
          <w:szCs w:val="24"/>
          <w:lang w:val="en-US"/>
        </w:rPr>
        <w:t>n</w:t>
      </w:r>
      <w:r w:rsidRPr="00161B3F">
        <w:rPr>
          <w:rFonts w:ascii="Times New Roman" w:hAnsi="Times New Roman" w:cs="Times New Roman"/>
          <w:i/>
          <w:sz w:val="24"/>
          <w:szCs w:val="24"/>
        </w:rPr>
        <w:t xml:space="preserve"> первых членов арифметической и геометрической прогрессий.</w:t>
      </w:r>
      <w:r w:rsidR="00DA03DE">
        <w:rPr>
          <w:rFonts w:ascii="Times New Roman" w:hAnsi="Times New Roman" w:cs="Times New Roman"/>
          <w:i/>
          <w:sz w:val="24"/>
          <w:szCs w:val="24"/>
        </w:rPr>
        <w:t xml:space="preserve">  </w:t>
      </w:r>
      <w:r w:rsidRPr="00161B3F">
        <w:rPr>
          <w:rFonts w:ascii="Times New Roman" w:hAnsi="Times New Roman" w:cs="Times New Roman"/>
          <w:i/>
          <w:sz w:val="24"/>
          <w:szCs w:val="24"/>
        </w:rPr>
        <w:t>Сходящаяся геометрическая прогрессия.</w:t>
      </w:r>
    </w:p>
    <w:p w:rsidR="00F76BBC" w:rsidRPr="00161B3F" w:rsidRDefault="00F76BBC" w:rsidP="00161B3F">
      <w:pPr>
        <w:pStyle w:val="afff4"/>
        <w:spacing w:after="0" w:line="276" w:lineRule="auto"/>
        <w:jc w:val="both"/>
        <w:rPr>
          <w:rFonts w:ascii="Times New Roman" w:hAnsi="Times New Roman"/>
          <w:b/>
          <w:i/>
        </w:rPr>
      </w:pPr>
      <w:r w:rsidRPr="00161B3F">
        <w:rPr>
          <w:rFonts w:ascii="Times New Roman" w:hAnsi="Times New Roman"/>
          <w:b/>
          <w:i/>
        </w:rPr>
        <w:t>Решение текстовых задач</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sz w:val="24"/>
          <w:szCs w:val="24"/>
        </w:rPr>
        <w:t>Задачи на все арифметические действия</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Решение текстовых задач арифметическим способом</w:t>
      </w:r>
      <w:r w:rsidRPr="00161B3F">
        <w:rPr>
          <w:rFonts w:ascii="Times New Roman" w:hAnsi="Times New Roman" w:cs="Times New Roman"/>
          <w:i/>
          <w:sz w:val="24"/>
          <w:szCs w:val="24"/>
        </w:rPr>
        <w:t xml:space="preserve">. </w:t>
      </w:r>
      <w:r w:rsidRPr="00161B3F">
        <w:rPr>
          <w:rFonts w:ascii="Times New Roman" w:hAnsi="Times New Roman" w:cs="Times New Roman"/>
          <w:sz w:val="24"/>
          <w:szCs w:val="24"/>
        </w:rPr>
        <w:t xml:space="preserve">Использование таблиц, схем, чертежей, других средств представления данных при решении задачи.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sz w:val="24"/>
          <w:szCs w:val="24"/>
        </w:rPr>
        <w:t>Задачи на движение, работу и покупки</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F76BBC" w:rsidRPr="00161B3F" w:rsidRDefault="00F76BBC" w:rsidP="00161B3F">
      <w:pPr>
        <w:spacing w:after="0"/>
        <w:ind w:firstLine="709"/>
        <w:jc w:val="both"/>
        <w:rPr>
          <w:rFonts w:ascii="Times New Roman" w:hAnsi="Times New Roman" w:cs="Times New Roman"/>
          <w:b/>
          <w:sz w:val="24"/>
          <w:szCs w:val="24"/>
        </w:rPr>
      </w:pPr>
      <w:r w:rsidRPr="00161B3F">
        <w:rPr>
          <w:rFonts w:ascii="Times New Roman" w:hAnsi="Times New Roman" w:cs="Times New Roman"/>
          <w:b/>
          <w:sz w:val="24"/>
          <w:szCs w:val="24"/>
        </w:rPr>
        <w:t>Задачи на части, доли, проценты</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F76BBC" w:rsidRPr="00161B3F" w:rsidRDefault="00F76BBC" w:rsidP="00161B3F">
      <w:pPr>
        <w:spacing w:after="0"/>
        <w:ind w:firstLine="709"/>
        <w:jc w:val="both"/>
        <w:rPr>
          <w:rFonts w:ascii="Times New Roman" w:hAnsi="Times New Roman" w:cs="Times New Roman"/>
          <w:b/>
          <w:sz w:val="24"/>
          <w:szCs w:val="24"/>
        </w:rPr>
      </w:pPr>
      <w:r w:rsidRPr="00161B3F">
        <w:rPr>
          <w:rFonts w:ascii="Times New Roman" w:hAnsi="Times New Roman" w:cs="Times New Roman"/>
          <w:b/>
          <w:sz w:val="24"/>
          <w:szCs w:val="24"/>
        </w:rPr>
        <w:t>Логические задачи</w:t>
      </w:r>
    </w:p>
    <w:p w:rsidR="00F76BBC" w:rsidRPr="00161B3F" w:rsidRDefault="00F76BBC" w:rsidP="00161B3F">
      <w:pPr>
        <w:spacing w:after="0"/>
        <w:ind w:firstLine="709"/>
        <w:jc w:val="both"/>
        <w:rPr>
          <w:rFonts w:ascii="Times New Roman" w:hAnsi="Times New Roman" w:cs="Times New Roman"/>
          <w:bCs/>
          <w:sz w:val="24"/>
          <w:szCs w:val="24"/>
        </w:rPr>
      </w:pPr>
      <w:r w:rsidRPr="00161B3F">
        <w:rPr>
          <w:rFonts w:ascii="Times New Roman" w:hAnsi="Times New Roman" w:cs="Times New Roman"/>
          <w:bCs/>
          <w:sz w:val="24"/>
          <w:szCs w:val="24"/>
        </w:rPr>
        <w:t xml:space="preserve">Решение логических задач. </w:t>
      </w:r>
      <w:r w:rsidRPr="00161B3F">
        <w:rPr>
          <w:rFonts w:ascii="Times New Roman" w:hAnsi="Times New Roman" w:cs="Times New Roman"/>
          <w:bCs/>
          <w:i/>
          <w:sz w:val="24"/>
          <w:szCs w:val="24"/>
        </w:rPr>
        <w:t>Решение логических задач с помощью графов, таблиц</w:t>
      </w:r>
      <w:r w:rsidRPr="00161B3F">
        <w:rPr>
          <w:rFonts w:ascii="Times New Roman" w:hAnsi="Times New Roman" w:cs="Times New Roman"/>
          <w:bCs/>
          <w:sz w:val="24"/>
          <w:szCs w:val="24"/>
        </w:rPr>
        <w:t xml:space="preserve">. </w:t>
      </w:r>
    </w:p>
    <w:p w:rsidR="00F76BBC" w:rsidRPr="00161B3F" w:rsidRDefault="00F76BBC" w:rsidP="00161B3F">
      <w:pPr>
        <w:widowControl w:val="0"/>
        <w:spacing w:after="0"/>
        <w:ind w:firstLine="709"/>
        <w:jc w:val="both"/>
        <w:rPr>
          <w:rFonts w:ascii="Times New Roman" w:hAnsi="Times New Roman" w:cs="Times New Roman"/>
          <w:bCs/>
          <w:sz w:val="24"/>
          <w:szCs w:val="24"/>
        </w:rPr>
      </w:pPr>
      <w:r w:rsidRPr="00161B3F">
        <w:rPr>
          <w:rFonts w:ascii="Times New Roman" w:hAnsi="Times New Roman" w:cs="Times New Roman"/>
          <w:b/>
          <w:sz w:val="24"/>
          <w:szCs w:val="24"/>
        </w:rPr>
        <w:t xml:space="preserve">Основные методы решения текстовых задач: </w:t>
      </w:r>
      <w:r w:rsidRPr="00161B3F">
        <w:rPr>
          <w:rFonts w:ascii="Times New Roman" w:hAnsi="Times New Roman" w:cs="Times New Roman"/>
          <w:bCs/>
          <w:sz w:val="24"/>
          <w:szCs w:val="24"/>
        </w:rPr>
        <w:t xml:space="preserve">арифметический, алгебраический, перебор вариантов. </w:t>
      </w:r>
      <w:r w:rsidRPr="00161B3F">
        <w:rPr>
          <w:rFonts w:ascii="Times New Roman" w:hAnsi="Times New Roman" w:cs="Times New Roman"/>
          <w:bCs/>
          <w:i/>
          <w:sz w:val="24"/>
          <w:szCs w:val="24"/>
        </w:rPr>
        <w:t>Первичные представления о других методах решения задач (геометрические и графические методы).</w:t>
      </w:r>
    </w:p>
    <w:p w:rsidR="00F76BBC" w:rsidRPr="00161B3F" w:rsidRDefault="00F76BBC" w:rsidP="00161B3F">
      <w:pPr>
        <w:pStyle w:val="3"/>
        <w:spacing w:before="0" w:after="0" w:line="276" w:lineRule="auto"/>
        <w:ind w:firstLine="709"/>
        <w:jc w:val="both"/>
        <w:rPr>
          <w:rFonts w:ascii="Times New Roman" w:hAnsi="Times New Roman" w:cs="Times New Roman"/>
          <w:sz w:val="24"/>
          <w:szCs w:val="24"/>
        </w:rPr>
      </w:pPr>
      <w:bookmarkStart w:id="135" w:name="_Toc405513922"/>
      <w:bookmarkStart w:id="136" w:name="_Toc284662800"/>
      <w:bookmarkStart w:id="137" w:name="_Toc284663427"/>
      <w:r w:rsidRPr="00161B3F">
        <w:rPr>
          <w:rFonts w:ascii="Times New Roman" w:hAnsi="Times New Roman" w:cs="Times New Roman"/>
          <w:sz w:val="24"/>
          <w:szCs w:val="24"/>
        </w:rPr>
        <w:t>Статистика и теория вероятностей</w:t>
      </w:r>
      <w:bookmarkEnd w:id="135"/>
      <w:bookmarkEnd w:id="136"/>
      <w:bookmarkEnd w:id="137"/>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sz w:val="24"/>
          <w:szCs w:val="24"/>
        </w:rPr>
        <w:t>Статистика</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161B3F">
        <w:rPr>
          <w:rFonts w:ascii="Times New Roman" w:hAnsi="Times New Roman" w:cs="Times New Roman"/>
          <w:i/>
          <w:sz w:val="24"/>
          <w:szCs w:val="24"/>
        </w:rPr>
        <w:t>медиана</w:t>
      </w:r>
      <w:r w:rsidRPr="00161B3F">
        <w:rPr>
          <w:rFonts w:ascii="Times New Roman" w:hAnsi="Times New Roman" w:cs="Times New Roman"/>
          <w:sz w:val="24"/>
          <w:szCs w:val="24"/>
        </w:rPr>
        <w:t xml:space="preserve">, наибольшее и наименьшее значения. Меры рассеивания: размах, </w:t>
      </w:r>
      <w:r w:rsidRPr="00161B3F">
        <w:rPr>
          <w:rFonts w:ascii="Times New Roman" w:hAnsi="Times New Roman" w:cs="Times New Roman"/>
          <w:i/>
          <w:sz w:val="24"/>
          <w:szCs w:val="24"/>
        </w:rPr>
        <w:t>дисперсия и стандартное отклонение</w:t>
      </w:r>
      <w:r w:rsidRPr="00161B3F">
        <w:rPr>
          <w:rFonts w:ascii="Times New Roman" w:hAnsi="Times New Roman" w:cs="Times New Roman"/>
          <w:sz w:val="24"/>
          <w:szCs w:val="24"/>
        </w:rPr>
        <w:t xml:space="preserve">.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Случайная изменчивость. Изменчивость при измерениях. </w:t>
      </w:r>
      <w:r w:rsidRPr="00161B3F">
        <w:rPr>
          <w:rFonts w:ascii="Times New Roman" w:hAnsi="Times New Roman" w:cs="Times New Roman"/>
          <w:i/>
          <w:sz w:val="24"/>
          <w:szCs w:val="24"/>
        </w:rPr>
        <w:t>Решающие правила. Закономерности в изменчивых величинах</w:t>
      </w:r>
      <w:r w:rsidRPr="00161B3F">
        <w:rPr>
          <w:rFonts w:ascii="Times New Roman" w:hAnsi="Times New Roman" w:cs="Times New Roman"/>
          <w:sz w:val="24"/>
          <w:szCs w:val="24"/>
        </w:rPr>
        <w:t>.</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sz w:val="24"/>
          <w:szCs w:val="24"/>
        </w:rPr>
        <w:t>Случайные события</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161B3F">
        <w:rPr>
          <w:rFonts w:ascii="Times New Roman" w:hAnsi="Times New Roman" w:cs="Times New Roman"/>
          <w:i/>
          <w:sz w:val="24"/>
          <w:szCs w:val="24"/>
        </w:rPr>
        <w:t>Представление событий с помощью диаграмм Эйлера.</w:t>
      </w:r>
      <w:r w:rsidR="00DA03DE">
        <w:rPr>
          <w:rFonts w:ascii="Times New Roman" w:hAnsi="Times New Roman" w:cs="Times New Roman"/>
          <w:i/>
          <w:sz w:val="24"/>
          <w:szCs w:val="24"/>
        </w:rPr>
        <w:t xml:space="preserve">  </w:t>
      </w:r>
      <w:r w:rsidRPr="00161B3F">
        <w:rPr>
          <w:rFonts w:ascii="Times New Roman" w:hAnsi="Times New Roman" w:cs="Times New Roman"/>
          <w:i/>
          <w:sz w:val="24"/>
          <w:szCs w:val="24"/>
        </w:rPr>
        <w:t>Противоположные события, объединение и пересечение событий. Правило сложения вероятностей</w:t>
      </w:r>
      <w:r w:rsidRPr="00161B3F">
        <w:rPr>
          <w:rFonts w:ascii="Times New Roman" w:hAnsi="Times New Roman" w:cs="Times New Roman"/>
          <w:sz w:val="24"/>
          <w:szCs w:val="24"/>
        </w:rPr>
        <w:t xml:space="preserve">. </w:t>
      </w:r>
      <w:r w:rsidRPr="00161B3F">
        <w:rPr>
          <w:rFonts w:ascii="Times New Roman" w:hAnsi="Times New Roman" w:cs="Times New Roman"/>
          <w:i/>
          <w:sz w:val="24"/>
          <w:szCs w:val="24"/>
        </w:rPr>
        <w:t>Случайный выбор.</w:t>
      </w:r>
      <w:r w:rsidR="00DA03DE">
        <w:rPr>
          <w:rFonts w:ascii="Times New Roman" w:hAnsi="Times New Roman" w:cs="Times New Roman"/>
          <w:i/>
          <w:sz w:val="24"/>
          <w:szCs w:val="24"/>
        </w:rPr>
        <w:t xml:space="preserve">  </w:t>
      </w:r>
      <w:r w:rsidRPr="00161B3F">
        <w:rPr>
          <w:rFonts w:ascii="Times New Roman" w:hAnsi="Times New Roman" w:cs="Times New Roman"/>
          <w:i/>
          <w:sz w:val="24"/>
          <w:szCs w:val="24"/>
        </w:rPr>
        <w:t>Представление эксперимента в виде дерева.</w:t>
      </w:r>
      <w:r w:rsidR="00DA03DE">
        <w:rPr>
          <w:rFonts w:ascii="Times New Roman" w:hAnsi="Times New Roman" w:cs="Times New Roman"/>
          <w:i/>
          <w:sz w:val="24"/>
          <w:szCs w:val="24"/>
        </w:rPr>
        <w:t xml:space="preserve">  </w:t>
      </w:r>
      <w:r w:rsidRPr="00161B3F">
        <w:rPr>
          <w:rFonts w:ascii="Times New Roman" w:hAnsi="Times New Roman" w:cs="Times New Roman"/>
          <w:i/>
          <w:sz w:val="24"/>
          <w:szCs w:val="24"/>
        </w:rPr>
        <w:t>Независимые события. Умножение вероятностей независимых событий</w:t>
      </w:r>
      <w:r w:rsidRPr="00161B3F">
        <w:rPr>
          <w:rFonts w:ascii="Times New Roman" w:hAnsi="Times New Roman" w:cs="Times New Roman"/>
          <w:sz w:val="24"/>
          <w:szCs w:val="24"/>
        </w:rPr>
        <w:t xml:space="preserve">. </w:t>
      </w:r>
      <w:r w:rsidRPr="00161B3F">
        <w:rPr>
          <w:rFonts w:ascii="Times New Roman" w:hAnsi="Times New Roman" w:cs="Times New Roman"/>
          <w:i/>
          <w:sz w:val="24"/>
          <w:szCs w:val="24"/>
        </w:rPr>
        <w:t>Последовательные независимые испытания.</w:t>
      </w:r>
      <w:r w:rsidRPr="00161B3F">
        <w:rPr>
          <w:rFonts w:ascii="Times New Roman" w:hAnsi="Times New Roman" w:cs="Times New Roman"/>
          <w:sz w:val="24"/>
          <w:szCs w:val="24"/>
        </w:rPr>
        <w:t xml:space="preserve"> Представление о независимых событиях в жизни.</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b/>
          <w:i/>
          <w:sz w:val="24"/>
          <w:szCs w:val="24"/>
        </w:rPr>
        <w:t>Элементы комбинаторики</w:t>
      </w:r>
    </w:p>
    <w:p w:rsidR="00F76BBC" w:rsidRPr="00161B3F" w:rsidRDefault="00F76BBC" w:rsidP="00161B3F">
      <w:pPr>
        <w:spacing w:after="0"/>
        <w:ind w:firstLine="709"/>
        <w:jc w:val="both"/>
        <w:rPr>
          <w:rFonts w:ascii="Times New Roman" w:hAnsi="Times New Roman" w:cs="Times New Roman"/>
          <w:b/>
          <w:i/>
          <w:sz w:val="24"/>
          <w:szCs w:val="24"/>
        </w:rPr>
      </w:pPr>
      <w:r w:rsidRPr="00161B3F">
        <w:rPr>
          <w:rFonts w:ascii="Times New Roman" w:hAnsi="Times New Roman" w:cs="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161B3F">
        <w:rPr>
          <w:rFonts w:ascii="Times New Roman" w:hAnsi="Times New Roman" w:cs="Times New Roman"/>
          <w:b/>
          <w:i/>
          <w:sz w:val="24"/>
          <w:szCs w:val="24"/>
        </w:rPr>
        <w:t xml:space="preserve">. </w:t>
      </w:r>
    </w:p>
    <w:p w:rsidR="00F76BBC" w:rsidRPr="00161B3F" w:rsidRDefault="00F76BBC" w:rsidP="00161B3F">
      <w:pPr>
        <w:spacing w:after="0"/>
        <w:ind w:firstLine="709"/>
        <w:jc w:val="both"/>
        <w:rPr>
          <w:rFonts w:ascii="Times New Roman" w:hAnsi="Times New Roman" w:cs="Times New Roman"/>
          <w:b/>
          <w:i/>
          <w:sz w:val="24"/>
          <w:szCs w:val="24"/>
        </w:rPr>
      </w:pPr>
      <w:r w:rsidRPr="00161B3F">
        <w:rPr>
          <w:rFonts w:ascii="Times New Roman" w:hAnsi="Times New Roman" w:cs="Times New Roman"/>
          <w:b/>
          <w:i/>
          <w:sz w:val="24"/>
          <w:szCs w:val="24"/>
        </w:rPr>
        <w:t>Случайные величины</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F76BBC" w:rsidRPr="00161B3F" w:rsidRDefault="00F76BBC" w:rsidP="00DA03DE">
      <w:pPr>
        <w:pStyle w:val="3"/>
        <w:spacing w:before="120" w:after="0" w:line="276" w:lineRule="auto"/>
        <w:ind w:firstLine="709"/>
        <w:jc w:val="both"/>
        <w:rPr>
          <w:rFonts w:ascii="Times New Roman" w:hAnsi="Times New Roman" w:cs="Times New Roman"/>
          <w:sz w:val="24"/>
          <w:szCs w:val="24"/>
        </w:rPr>
      </w:pPr>
      <w:bookmarkStart w:id="138" w:name="_Toc405513923"/>
      <w:bookmarkStart w:id="139" w:name="_Toc284662801"/>
      <w:bookmarkStart w:id="140" w:name="_Toc284663428"/>
      <w:r w:rsidRPr="00161B3F">
        <w:rPr>
          <w:rFonts w:ascii="Times New Roman" w:hAnsi="Times New Roman" w:cs="Times New Roman"/>
          <w:sz w:val="24"/>
          <w:szCs w:val="24"/>
        </w:rPr>
        <w:t>Геометрия</w:t>
      </w:r>
      <w:bookmarkEnd w:id="138"/>
      <w:bookmarkEnd w:id="139"/>
      <w:bookmarkEnd w:id="140"/>
    </w:p>
    <w:p w:rsidR="00F76BBC" w:rsidRPr="00161B3F" w:rsidRDefault="00F76BBC" w:rsidP="00161B3F">
      <w:pPr>
        <w:pStyle w:val="afff4"/>
        <w:spacing w:after="0" w:line="276" w:lineRule="auto"/>
        <w:jc w:val="both"/>
        <w:rPr>
          <w:rFonts w:ascii="Times New Roman" w:hAnsi="Times New Roman"/>
          <w:b/>
          <w:i/>
        </w:rPr>
      </w:pPr>
      <w:r w:rsidRPr="00161B3F">
        <w:rPr>
          <w:rFonts w:ascii="Times New Roman" w:hAnsi="Times New Roman"/>
          <w:b/>
          <w:i/>
        </w:rPr>
        <w:t>Геометрические фигуры</w:t>
      </w:r>
    </w:p>
    <w:p w:rsidR="00F76BBC" w:rsidRPr="00161B3F" w:rsidRDefault="00F76BBC" w:rsidP="00161B3F">
      <w:pPr>
        <w:spacing w:after="0"/>
        <w:ind w:firstLine="709"/>
        <w:jc w:val="both"/>
        <w:rPr>
          <w:rFonts w:ascii="Times New Roman" w:hAnsi="Times New Roman" w:cs="Times New Roman"/>
          <w:b/>
          <w:sz w:val="24"/>
          <w:szCs w:val="24"/>
        </w:rPr>
      </w:pPr>
      <w:r w:rsidRPr="00161B3F">
        <w:rPr>
          <w:rFonts w:ascii="Times New Roman" w:hAnsi="Times New Roman" w:cs="Times New Roman"/>
          <w:b/>
          <w:sz w:val="24"/>
          <w:szCs w:val="24"/>
        </w:rPr>
        <w:t>Фигуры в геометрии и в окружающем мире</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Геометрическая фигура. Формирование представлений о метапредметном понятии «фигура».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iCs/>
          <w:sz w:val="24"/>
          <w:szCs w:val="24"/>
        </w:rPr>
        <w:t>Осевая симметрия геометрических фигур. Центральная симметрия геометрических фигур</w:t>
      </w:r>
      <w:r w:rsidRPr="00161B3F">
        <w:rPr>
          <w:rFonts w:ascii="Times New Roman" w:hAnsi="Times New Roman" w:cs="Times New Roman"/>
          <w:i/>
          <w:iCs/>
          <w:sz w:val="24"/>
          <w:szCs w:val="24"/>
        </w:rPr>
        <w:t>.</w:t>
      </w:r>
    </w:p>
    <w:p w:rsidR="00F76BBC" w:rsidRPr="00161B3F" w:rsidRDefault="00F76BBC" w:rsidP="00161B3F">
      <w:pPr>
        <w:spacing w:after="0"/>
        <w:ind w:firstLine="709"/>
        <w:jc w:val="both"/>
        <w:rPr>
          <w:rFonts w:ascii="Times New Roman" w:hAnsi="Times New Roman" w:cs="Times New Roman"/>
          <w:b/>
          <w:sz w:val="24"/>
          <w:szCs w:val="24"/>
        </w:rPr>
      </w:pPr>
      <w:r w:rsidRPr="00161B3F">
        <w:rPr>
          <w:rFonts w:ascii="Times New Roman" w:hAnsi="Times New Roman" w:cs="Times New Roman"/>
          <w:b/>
          <w:sz w:val="24"/>
          <w:szCs w:val="24"/>
        </w:rPr>
        <w:t>Многоугольники</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Многоугольник, его элементы и его свойства. Распознавание некоторых многоугольников. </w:t>
      </w:r>
      <w:r w:rsidRPr="00161B3F">
        <w:rPr>
          <w:rFonts w:ascii="Times New Roman" w:hAnsi="Times New Roman" w:cs="Times New Roman"/>
          <w:bCs/>
          <w:i/>
          <w:sz w:val="24"/>
          <w:szCs w:val="24"/>
        </w:rPr>
        <w:t>В</w:t>
      </w:r>
      <w:r w:rsidRPr="00161B3F">
        <w:rPr>
          <w:rFonts w:ascii="Times New Roman" w:hAnsi="Times New Roman" w:cs="Times New Roman"/>
          <w:i/>
          <w:sz w:val="24"/>
          <w:szCs w:val="24"/>
        </w:rPr>
        <w:t>ыпуклые и невыпуклые многоугольники</w:t>
      </w:r>
      <w:r w:rsidRPr="00161B3F">
        <w:rPr>
          <w:rFonts w:ascii="Times New Roman" w:hAnsi="Times New Roman" w:cs="Times New Roman"/>
          <w:sz w:val="24"/>
          <w:szCs w:val="24"/>
        </w:rPr>
        <w:t>. Правильные многоугольники.</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F76BBC" w:rsidRPr="00161B3F" w:rsidRDefault="00F76BBC" w:rsidP="00161B3F">
      <w:pPr>
        <w:spacing w:after="0"/>
        <w:ind w:firstLine="709"/>
        <w:jc w:val="both"/>
        <w:rPr>
          <w:rFonts w:ascii="Times New Roman" w:hAnsi="Times New Roman" w:cs="Times New Roman"/>
          <w:b/>
          <w:bCs/>
          <w:sz w:val="24"/>
          <w:szCs w:val="24"/>
        </w:rPr>
      </w:pPr>
      <w:r w:rsidRPr="00161B3F">
        <w:rPr>
          <w:rFonts w:ascii="Times New Roman" w:hAnsi="Times New Roman" w:cs="Times New Roman"/>
          <w:b/>
          <w:bCs/>
          <w:sz w:val="24"/>
          <w:szCs w:val="24"/>
        </w:rPr>
        <w:t>Окружность, круг</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Cs/>
          <w:sz w:val="24"/>
          <w:szCs w:val="24"/>
        </w:rPr>
        <w:t>Окружность, круг, и</w:t>
      </w:r>
      <w:r w:rsidRPr="00161B3F">
        <w:rPr>
          <w:rFonts w:ascii="Times New Roman" w:hAnsi="Times New Roman" w:cs="Times New Roman"/>
          <w:sz w:val="24"/>
          <w:szCs w:val="24"/>
        </w:rPr>
        <w:t xml:space="preserve">х элементы и свойства; центральные и вписанные углы. Касательная </w:t>
      </w:r>
      <w:r w:rsidRPr="00161B3F">
        <w:rPr>
          <w:rFonts w:ascii="Times New Roman" w:hAnsi="Times New Roman" w:cs="Times New Roman"/>
          <w:i/>
          <w:sz w:val="24"/>
          <w:szCs w:val="24"/>
        </w:rPr>
        <w:t>и секущая</w:t>
      </w:r>
      <w:r w:rsidRPr="00161B3F">
        <w:rPr>
          <w:rFonts w:ascii="Times New Roman" w:hAnsi="Times New Roman" w:cs="Times New Roman"/>
          <w:sz w:val="24"/>
          <w:szCs w:val="24"/>
        </w:rPr>
        <w:t xml:space="preserve"> к окружности, </w:t>
      </w:r>
      <w:r w:rsidRPr="00161B3F">
        <w:rPr>
          <w:rFonts w:ascii="Times New Roman" w:hAnsi="Times New Roman" w:cs="Times New Roman"/>
          <w:i/>
          <w:sz w:val="24"/>
          <w:szCs w:val="24"/>
        </w:rPr>
        <w:t>их свойства</w:t>
      </w:r>
      <w:r w:rsidRPr="00161B3F">
        <w:rPr>
          <w:rFonts w:ascii="Times New Roman" w:hAnsi="Times New Roman" w:cs="Times New Roman"/>
          <w:sz w:val="24"/>
          <w:szCs w:val="24"/>
        </w:rPr>
        <w:t xml:space="preserve">. Вписанные и описанные окружности для треугольников, </w:t>
      </w:r>
      <w:r w:rsidRPr="00161B3F">
        <w:rPr>
          <w:rFonts w:ascii="Times New Roman" w:hAnsi="Times New Roman" w:cs="Times New Roman"/>
          <w:i/>
          <w:sz w:val="24"/>
          <w:szCs w:val="24"/>
        </w:rPr>
        <w:t>четырёхугольников, правильных многоугольников</w:t>
      </w:r>
      <w:r w:rsidRPr="00161B3F">
        <w:rPr>
          <w:rFonts w:ascii="Times New Roman" w:hAnsi="Times New Roman" w:cs="Times New Roman"/>
          <w:sz w:val="24"/>
          <w:szCs w:val="24"/>
        </w:rPr>
        <w:t xml:space="preserve">.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Геометрические фигуры в пространстве (объёмные тела)</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i/>
          <w:sz w:val="24"/>
          <w:szCs w:val="24"/>
        </w:rPr>
        <w:t xml:space="preserve">Многогранник и его элементы. Названия многогранников с разным положением и количеством граней. </w:t>
      </w:r>
      <w:r w:rsidRPr="00161B3F">
        <w:rPr>
          <w:rFonts w:ascii="Times New Roman" w:hAnsi="Times New Roman" w:cs="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161B3F">
        <w:rPr>
          <w:rFonts w:ascii="Times New Roman" w:hAnsi="Times New Roman" w:cs="Times New Roman"/>
          <w:i/>
          <w:sz w:val="24"/>
          <w:szCs w:val="24"/>
        </w:rPr>
        <w:t xml:space="preserve">. </w:t>
      </w:r>
    </w:p>
    <w:p w:rsidR="00F76BBC" w:rsidRPr="00161B3F" w:rsidRDefault="00F76BBC" w:rsidP="00161B3F">
      <w:pPr>
        <w:pStyle w:val="afff4"/>
        <w:spacing w:after="0" w:line="276" w:lineRule="auto"/>
        <w:jc w:val="both"/>
        <w:rPr>
          <w:rFonts w:ascii="Times New Roman" w:hAnsi="Times New Roman"/>
          <w:b/>
          <w:i/>
        </w:rPr>
      </w:pPr>
      <w:r w:rsidRPr="00161B3F">
        <w:rPr>
          <w:rFonts w:ascii="Times New Roman" w:hAnsi="Times New Roman"/>
          <w:b/>
          <w:i/>
        </w:rPr>
        <w:t>Отношения</w:t>
      </w:r>
    </w:p>
    <w:p w:rsidR="00F76BBC" w:rsidRPr="00161B3F" w:rsidRDefault="00F76BBC" w:rsidP="00161B3F">
      <w:pPr>
        <w:spacing w:after="0"/>
        <w:ind w:firstLine="709"/>
        <w:jc w:val="both"/>
        <w:rPr>
          <w:rFonts w:ascii="Times New Roman" w:hAnsi="Times New Roman" w:cs="Times New Roman"/>
          <w:b/>
          <w:bCs/>
          <w:sz w:val="24"/>
          <w:szCs w:val="24"/>
        </w:rPr>
      </w:pPr>
      <w:r w:rsidRPr="00161B3F">
        <w:rPr>
          <w:rFonts w:ascii="Times New Roman" w:hAnsi="Times New Roman" w:cs="Times New Roman"/>
          <w:b/>
          <w:bCs/>
          <w:sz w:val="24"/>
          <w:szCs w:val="24"/>
        </w:rPr>
        <w:t>Равенство фигур</w:t>
      </w:r>
    </w:p>
    <w:p w:rsidR="00F76BBC" w:rsidRPr="00161B3F" w:rsidRDefault="00F76BBC" w:rsidP="00161B3F">
      <w:pPr>
        <w:spacing w:after="0"/>
        <w:ind w:firstLine="709"/>
        <w:jc w:val="both"/>
        <w:rPr>
          <w:rFonts w:ascii="Times New Roman" w:hAnsi="Times New Roman" w:cs="Times New Roman"/>
          <w:i/>
          <w:iCs/>
          <w:sz w:val="24"/>
          <w:szCs w:val="24"/>
        </w:rPr>
      </w:pPr>
      <w:r w:rsidRPr="00161B3F">
        <w:rPr>
          <w:rFonts w:ascii="Times New Roman" w:hAnsi="Times New Roman" w:cs="Times New Roman"/>
          <w:bCs/>
          <w:sz w:val="24"/>
          <w:szCs w:val="24"/>
        </w:rPr>
        <w:t>С</w:t>
      </w:r>
      <w:r w:rsidRPr="00161B3F">
        <w:rPr>
          <w:rFonts w:ascii="Times New Roman" w:hAnsi="Times New Roman" w:cs="Times New Roman"/>
          <w:sz w:val="24"/>
          <w:szCs w:val="24"/>
        </w:rPr>
        <w:t xml:space="preserve">войства равных треугольников. Признаки равенства треугольников.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Параллельно</w:t>
      </w:r>
      <w:r w:rsidRPr="00161B3F">
        <w:rPr>
          <w:rFonts w:ascii="Times New Roman" w:hAnsi="Times New Roman" w:cs="Times New Roman"/>
          <w:b/>
          <w:bCs/>
          <w:sz w:val="24"/>
          <w:szCs w:val="24"/>
        </w:rPr>
        <w:softHyphen/>
        <w:t>сть прямых</w:t>
      </w:r>
    </w:p>
    <w:p w:rsidR="00F76BBC" w:rsidRPr="00161B3F" w:rsidRDefault="00F76BBC" w:rsidP="00161B3F">
      <w:pPr>
        <w:spacing w:after="0"/>
        <w:ind w:firstLine="709"/>
        <w:jc w:val="both"/>
        <w:rPr>
          <w:rFonts w:ascii="Times New Roman" w:hAnsi="Times New Roman" w:cs="Times New Roman"/>
          <w:i/>
          <w:iCs/>
          <w:sz w:val="24"/>
          <w:szCs w:val="24"/>
        </w:rPr>
      </w:pPr>
      <w:r w:rsidRPr="00161B3F">
        <w:rPr>
          <w:rFonts w:ascii="Times New Roman" w:hAnsi="Times New Roman" w:cs="Times New Roman"/>
          <w:sz w:val="24"/>
          <w:szCs w:val="24"/>
        </w:rPr>
        <w:t xml:space="preserve">Признаки и свойства параллельных прямых. </w:t>
      </w:r>
      <w:r w:rsidRPr="00161B3F">
        <w:rPr>
          <w:rFonts w:ascii="Times New Roman" w:hAnsi="Times New Roman" w:cs="Times New Roman"/>
          <w:i/>
          <w:sz w:val="24"/>
          <w:szCs w:val="24"/>
        </w:rPr>
        <w:t>Аксиома параллельности Евклида</w:t>
      </w:r>
      <w:r w:rsidRPr="00161B3F">
        <w:rPr>
          <w:rFonts w:ascii="Times New Roman" w:hAnsi="Times New Roman" w:cs="Times New Roman"/>
          <w:sz w:val="24"/>
          <w:szCs w:val="24"/>
        </w:rPr>
        <w:t xml:space="preserve">. </w:t>
      </w:r>
      <w:r w:rsidRPr="00161B3F">
        <w:rPr>
          <w:rFonts w:ascii="Times New Roman" w:hAnsi="Times New Roman" w:cs="Times New Roman"/>
          <w:i/>
          <w:sz w:val="24"/>
          <w:szCs w:val="24"/>
        </w:rPr>
        <w:t>Теорема Фалеса</w:t>
      </w:r>
      <w:r w:rsidRPr="00161B3F">
        <w:rPr>
          <w:rFonts w:ascii="Times New Roman" w:hAnsi="Times New Roman" w:cs="Times New Roman"/>
          <w:sz w:val="24"/>
          <w:szCs w:val="24"/>
        </w:rPr>
        <w:t>.</w:t>
      </w:r>
    </w:p>
    <w:p w:rsidR="00F76BBC" w:rsidRPr="00161B3F" w:rsidRDefault="00F76BBC" w:rsidP="00161B3F">
      <w:pPr>
        <w:spacing w:after="0"/>
        <w:ind w:firstLine="709"/>
        <w:jc w:val="both"/>
        <w:rPr>
          <w:rFonts w:ascii="Times New Roman" w:hAnsi="Times New Roman" w:cs="Times New Roman"/>
          <w:b/>
          <w:bCs/>
          <w:sz w:val="24"/>
          <w:szCs w:val="24"/>
        </w:rPr>
      </w:pPr>
      <w:r w:rsidRPr="00161B3F">
        <w:rPr>
          <w:rFonts w:ascii="Times New Roman" w:hAnsi="Times New Roman" w:cs="Times New Roman"/>
          <w:b/>
          <w:bCs/>
          <w:sz w:val="24"/>
          <w:szCs w:val="24"/>
        </w:rPr>
        <w:t>Перпендикулярные прямые</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Cs/>
          <w:sz w:val="24"/>
          <w:szCs w:val="24"/>
        </w:rPr>
        <w:t xml:space="preserve">Прямой угол. Перпендикуляр к прямой. Наклонная, проекция. Серединный перпендикуляр к отрезку. </w:t>
      </w:r>
      <w:r w:rsidRPr="00161B3F">
        <w:rPr>
          <w:rFonts w:ascii="Times New Roman" w:hAnsi="Times New Roman" w:cs="Times New Roman"/>
          <w:i/>
          <w:sz w:val="24"/>
          <w:szCs w:val="24"/>
        </w:rPr>
        <w:t>Свойства и признаки перпендикулярности</w:t>
      </w:r>
      <w:r w:rsidRPr="00161B3F">
        <w:rPr>
          <w:rFonts w:ascii="Times New Roman" w:hAnsi="Times New Roman" w:cs="Times New Roman"/>
          <w:sz w:val="24"/>
          <w:szCs w:val="24"/>
        </w:rPr>
        <w:t xml:space="preserve">.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bCs/>
          <w:i/>
          <w:sz w:val="24"/>
          <w:szCs w:val="24"/>
        </w:rPr>
        <w:t>Подобие</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i/>
          <w:sz w:val="24"/>
          <w:szCs w:val="24"/>
        </w:rPr>
        <w:t>Пропорциональные отрезки, подобие фигур. Подобные треугольники. Признаки подобия</w:t>
      </w:r>
      <w:r w:rsidRPr="00161B3F">
        <w:rPr>
          <w:rFonts w:ascii="Times New Roman" w:hAnsi="Times New Roman" w:cs="Times New Roman"/>
          <w:sz w:val="24"/>
          <w:szCs w:val="24"/>
        </w:rPr>
        <w:t xml:space="preserve">. </w:t>
      </w:r>
    </w:p>
    <w:p w:rsidR="00F76BBC" w:rsidRPr="00161B3F" w:rsidRDefault="00F76BBC" w:rsidP="00161B3F">
      <w:pPr>
        <w:spacing w:after="0"/>
        <w:ind w:firstLine="709"/>
        <w:jc w:val="both"/>
        <w:rPr>
          <w:rFonts w:ascii="Times New Roman" w:hAnsi="Times New Roman" w:cs="Times New Roman"/>
          <w:i/>
          <w:iCs/>
          <w:sz w:val="24"/>
          <w:szCs w:val="24"/>
        </w:rPr>
      </w:pPr>
      <w:r w:rsidRPr="00161B3F">
        <w:rPr>
          <w:rFonts w:ascii="Times New Roman" w:hAnsi="Times New Roman" w:cs="Times New Roman"/>
          <w:b/>
          <w:sz w:val="24"/>
          <w:szCs w:val="24"/>
        </w:rPr>
        <w:t>Взаимное расположение</w:t>
      </w:r>
      <w:r w:rsidRPr="00161B3F">
        <w:rPr>
          <w:rFonts w:ascii="Times New Roman" w:hAnsi="Times New Roman" w:cs="Times New Roman"/>
          <w:sz w:val="24"/>
          <w:szCs w:val="24"/>
        </w:rPr>
        <w:t xml:space="preserve"> прямой и окружности</w:t>
      </w:r>
      <w:r w:rsidRPr="00161B3F">
        <w:rPr>
          <w:rFonts w:ascii="Times New Roman" w:hAnsi="Times New Roman" w:cs="Times New Roman"/>
          <w:i/>
          <w:sz w:val="24"/>
          <w:szCs w:val="24"/>
        </w:rPr>
        <w:t>, двух окружностей.</w:t>
      </w:r>
    </w:p>
    <w:p w:rsidR="00F76BBC" w:rsidRPr="00161B3F" w:rsidRDefault="00F76BBC" w:rsidP="00161B3F">
      <w:pPr>
        <w:pStyle w:val="afff4"/>
        <w:spacing w:after="0" w:line="276" w:lineRule="auto"/>
        <w:jc w:val="both"/>
        <w:rPr>
          <w:rFonts w:ascii="Times New Roman" w:hAnsi="Times New Roman"/>
          <w:b/>
          <w:i/>
        </w:rPr>
      </w:pPr>
      <w:r w:rsidRPr="00161B3F">
        <w:rPr>
          <w:rFonts w:ascii="Times New Roman" w:hAnsi="Times New Roman"/>
          <w:b/>
          <w:i/>
        </w:rPr>
        <w:t>Измерения и вычисления</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Величины</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Понятие величины. Длина. Измерение длины. Единицы измерения длины. Величина угла. Градусная мера угла.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Понятие о площади плоской фигуры и её свойствах. Измерение площадей. Единицы измерения площади.</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Представление об объёме и его свойствах. Измерение объёма. Единицы измерения объёмов.</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Измерения и вычисления</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161B3F">
        <w:rPr>
          <w:rFonts w:ascii="Times New Roman" w:hAnsi="Times New Roman" w:cs="Times New Roman"/>
          <w:i/>
          <w:sz w:val="24"/>
          <w:szCs w:val="24"/>
        </w:rPr>
        <w:t>Тригонометрические функции тупого угла.</w:t>
      </w:r>
      <w:r w:rsidRPr="00161B3F">
        <w:rPr>
          <w:rFonts w:ascii="Times New Roman" w:hAnsi="Times New Roman" w:cs="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161B3F">
        <w:rPr>
          <w:rFonts w:ascii="Times New Roman" w:hAnsi="Times New Roman" w:cs="Times New Roman"/>
          <w:sz w:val="24"/>
          <w:szCs w:val="24"/>
        </w:rPr>
        <w:softHyphen/>
        <w:t xml:space="preserve">ружности и площади круга. Сравнение и вычисление площадей. Теорема Пифагора. </w:t>
      </w:r>
      <w:r w:rsidRPr="00161B3F">
        <w:rPr>
          <w:rFonts w:ascii="Times New Roman" w:hAnsi="Times New Roman" w:cs="Times New Roman"/>
          <w:i/>
          <w:sz w:val="24"/>
          <w:szCs w:val="24"/>
        </w:rPr>
        <w:t>Теорема синусов. Теорема косинусов</w:t>
      </w:r>
      <w:r w:rsidRPr="00161B3F">
        <w:rPr>
          <w:rFonts w:ascii="Times New Roman" w:hAnsi="Times New Roman" w:cs="Times New Roman"/>
          <w:sz w:val="24"/>
          <w:szCs w:val="24"/>
        </w:rPr>
        <w:t>.</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sz w:val="24"/>
          <w:szCs w:val="24"/>
        </w:rPr>
        <w:t>Расстояния</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Расстояние между точками. Расстояние от точки до прямой. </w:t>
      </w:r>
      <w:r w:rsidRPr="00161B3F">
        <w:rPr>
          <w:rFonts w:ascii="Times New Roman" w:hAnsi="Times New Roman" w:cs="Times New Roman"/>
          <w:i/>
          <w:sz w:val="24"/>
          <w:szCs w:val="24"/>
        </w:rPr>
        <w:t>Расстояние между фигурами</w:t>
      </w:r>
      <w:r w:rsidRPr="00161B3F">
        <w:rPr>
          <w:rFonts w:ascii="Times New Roman" w:hAnsi="Times New Roman" w:cs="Times New Roman"/>
          <w:sz w:val="24"/>
          <w:szCs w:val="24"/>
        </w:rPr>
        <w:t xml:space="preserve">. </w:t>
      </w:r>
    </w:p>
    <w:p w:rsidR="00F76BBC" w:rsidRPr="00161B3F" w:rsidRDefault="00F76BBC" w:rsidP="00161B3F">
      <w:pPr>
        <w:pStyle w:val="afff4"/>
        <w:spacing w:after="0" w:line="276" w:lineRule="auto"/>
        <w:jc w:val="both"/>
        <w:rPr>
          <w:rFonts w:ascii="Times New Roman" w:hAnsi="Times New Roman"/>
          <w:b/>
          <w:i/>
        </w:rPr>
      </w:pPr>
      <w:r w:rsidRPr="00161B3F">
        <w:rPr>
          <w:rFonts w:ascii="Times New Roman" w:hAnsi="Times New Roman"/>
          <w:b/>
          <w:i/>
        </w:rPr>
        <w:t>Геометрические построения</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Геометрические построения для иллюстрации свойств геометрических фигур.</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sz w:val="24"/>
          <w:szCs w:val="24"/>
        </w:rPr>
        <w:t xml:space="preserve">Инструменты для построений: циркуль, линейка, угольник. </w:t>
      </w:r>
      <w:r w:rsidRPr="00161B3F">
        <w:rPr>
          <w:rFonts w:ascii="Times New Roman" w:hAnsi="Times New Roman" w:cs="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i/>
          <w:sz w:val="24"/>
          <w:szCs w:val="24"/>
        </w:rPr>
        <w:t>Построение треугольников по трём сторонам, двум сторонам и углу между ними, стороне и двум прилежащим к ней углам.</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i/>
          <w:sz w:val="24"/>
          <w:szCs w:val="24"/>
        </w:rPr>
        <w:t>Деление отрезка в данном отношении.</w:t>
      </w:r>
    </w:p>
    <w:p w:rsidR="00F76BBC" w:rsidRPr="00161B3F" w:rsidRDefault="00F76BBC" w:rsidP="00161B3F">
      <w:pPr>
        <w:pStyle w:val="afff4"/>
        <w:spacing w:after="0" w:line="276" w:lineRule="auto"/>
        <w:jc w:val="both"/>
        <w:rPr>
          <w:rFonts w:ascii="Times New Roman" w:hAnsi="Times New Roman"/>
          <w:b/>
          <w:i/>
        </w:rPr>
      </w:pPr>
      <w:r w:rsidRPr="00161B3F">
        <w:rPr>
          <w:rFonts w:ascii="Times New Roman" w:hAnsi="Times New Roman"/>
          <w:b/>
          <w:i/>
        </w:rPr>
        <w:t xml:space="preserve">Геометрические преобразования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Преобразования</w:t>
      </w:r>
    </w:p>
    <w:p w:rsidR="00F76BBC" w:rsidRPr="00161B3F" w:rsidRDefault="00F76BBC" w:rsidP="00161B3F">
      <w:pPr>
        <w:spacing w:after="0"/>
        <w:ind w:firstLine="709"/>
        <w:jc w:val="both"/>
        <w:rPr>
          <w:rFonts w:ascii="Times New Roman" w:hAnsi="Times New Roman" w:cs="Times New Roman"/>
          <w:b/>
          <w:bCs/>
          <w:sz w:val="24"/>
          <w:szCs w:val="24"/>
        </w:rPr>
      </w:pPr>
      <w:r w:rsidRPr="00161B3F">
        <w:rPr>
          <w:rFonts w:ascii="Times New Roman" w:hAnsi="Times New Roman" w:cs="Times New Roman"/>
          <w:sz w:val="24"/>
          <w:szCs w:val="24"/>
        </w:rPr>
        <w:t xml:space="preserve">Понятие преобразования. Представление о метапредметном понятии «преобразование». </w:t>
      </w:r>
      <w:r w:rsidRPr="00161B3F">
        <w:rPr>
          <w:rFonts w:ascii="Times New Roman" w:hAnsi="Times New Roman" w:cs="Times New Roman"/>
          <w:i/>
          <w:sz w:val="24"/>
          <w:szCs w:val="24"/>
        </w:rPr>
        <w:t>Подобие</w:t>
      </w:r>
      <w:r w:rsidRPr="00161B3F">
        <w:rPr>
          <w:rFonts w:ascii="Times New Roman" w:hAnsi="Times New Roman" w:cs="Times New Roman"/>
          <w:sz w:val="24"/>
          <w:szCs w:val="24"/>
        </w:rPr>
        <w:t>.</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Движения</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Осевая и центральная симметрия</w:t>
      </w:r>
      <w:r w:rsidRPr="00161B3F">
        <w:rPr>
          <w:rFonts w:ascii="Times New Roman" w:hAnsi="Times New Roman" w:cs="Times New Roman"/>
          <w:i/>
          <w:sz w:val="24"/>
          <w:szCs w:val="24"/>
        </w:rPr>
        <w:t>, поворот и параллельный перенос.</w:t>
      </w:r>
      <w:r w:rsidR="00DA03DE">
        <w:rPr>
          <w:rFonts w:ascii="Times New Roman" w:hAnsi="Times New Roman" w:cs="Times New Roman"/>
          <w:i/>
          <w:sz w:val="24"/>
          <w:szCs w:val="24"/>
        </w:rPr>
        <w:t xml:space="preserve">  </w:t>
      </w:r>
      <w:r w:rsidRPr="00161B3F">
        <w:rPr>
          <w:rFonts w:ascii="Times New Roman" w:hAnsi="Times New Roman" w:cs="Times New Roman"/>
          <w:i/>
          <w:sz w:val="24"/>
          <w:szCs w:val="24"/>
        </w:rPr>
        <w:t>Комбинации движений на плоскости и их свойства</w:t>
      </w:r>
      <w:r w:rsidRPr="00161B3F">
        <w:rPr>
          <w:rFonts w:ascii="Times New Roman" w:hAnsi="Times New Roman" w:cs="Times New Roman"/>
          <w:sz w:val="24"/>
          <w:szCs w:val="24"/>
        </w:rPr>
        <w:t xml:space="preserve">. </w:t>
      </w:r>
    </w:p>
    <w:p w:rsidR="00F76BBC" w:rsidRPr="00161B3F" w:rsidRDefault="00F76BBC" w:rsidP="00161B3F">
      <w:pPr>
        <w:pStyle w:val="afff4"/>
        <w:spacing w:after="0" w:line="276" w:lineRule="auto"/>
        <w:jc w:val="both"/>
        <w:rPr>
          <w:rFonts w:ascii="Times New Roman" w:hAnsi="Times New Roman"/>
          <w:b/>
          <w:i/>
        </w:rPr>
      </w:pPr>
      <w:r w:rsidRPr="00161B3F">
        <w:rPr>
          <w:rFonts w:ascii="Times New Roman" w:hAnsi="Times New Roman"/>
          <w:b/>
          <w:i/>
        </w:rPr>
        <w:t>Векторы и координаты на плоскости</w:t>
      </w:r>
    </w:p>
    <w:p w:rsidR="00F76BBC" w:rsidRPr="00161B3F" w:rsidRDefault="00F76BBC" w:rsidP="00161B3F">
      <w:pPr>
        <w:spacing w:after="0"/>
        <w:ind w:firstLine="709"/>
        <w:jc w:val="both"/>
        <w:rPr>
          <w:rFonts w:ascii="Times New Roman" w:hAnsi="Times New Roman" w:cs="Times New Roman"/>
          <w:b/>
          <w:sz w:val="24"/>
          <w:szCs w:val="24"/>
        </w:rPr>
      </w:pPr>
      <w:r w:rsidRPr="00161B3F">
        <w:rPr>
          <w:rFonts w:ascii="Times New Roman" w:hAnsi="Times New Roman" w:cs="Times New Roman"/>
          <w:b/>
          <w:iCs/>
          <w:sz w:val="24"/>
          <w:szCs w:val="24"/>
        </w:rPr>
        <w:t>Векторы</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Понятие вектора, действия над векторами</w:t>
      </w:r>
      <w:r w:rsidRPr="00161B3F">
        <w:rPr>
          <w:rFonts w:ascii="Times New Roman" w:hAnsi="Times New Roman" w:cs="Times New Roman"/>
          <w:i/>
          <w:sz w:val="24"/>
          <w:szCs w:val="24"/>
        </w:rPr>
        <w:t xml:space="preserve">, </w:t>
      </w:r>
      <w:r w:rsidRPr="00161B3F">
        <w:rPr>
          <w:rFonts w:ascii="Times New Roman" w:hAnsi="Times New Roman" w:cs="Times New Roman"/>
          <w:sz w:val="24"/>
          <w:szCs w:val="24"/>
        </w:rPr>
        <w:t>использование векторов в физике,</w:t>
      </w:r>
      <w:r w:rsidRPr="00161B3F">
        <w:rPr>
          <w:rFonts w:ascii="Times New Roman" w:hAnsi="Times New Roman" w:cs="Times New Roman"/>
          <w:i/>
          <w:sz w:val="24"/>
          <w:szCs w:val="24"/>
        </w:rPr>
        <w:t xml:space="preserve"> разложение вектора на составляющие, скалярное произведение</w:t>
      </w:r>
      <w:r w:rsidRPr="00161B3F">
        <w:rPr>
          <w:rFonts w:ascii="Times New Roman" w:hAnsi="Times New Roman" w:cs="Times New Roman"/>
          <w:sz w:val="24"/>
          <w:szCs w:val="24"/>
        </w:rPr>
        <w:t xml:space="preserve">. </w:t>
      </w:r>
    </w:p>
    <w:p w:rsidR="00F76BBC" w:rsidRPr="00161B3F" w:rsidRDefault="00F76BBC" w:rsidP="00161B3F">
      <w:pPr>
        <w:spacing w:after="0"/>
        <w:ind w:firstLine="709"/>
        <w:jc w:val="both"/>
        <w:rPr>
          <w:rFonts w:ascii="Times New Roman" w:hAnsi="Times New Roman" w:cs="Times New Roman"/>
          <w:b/>
          <w:bCs/>
          <w:sz w:val="24"/>
          <w:szCs w:val="24"/>
        </w:rPr>
      </w:pPr>
      <w:r w:rsidRPr="00161B3F">
        <w:rPr>
          <w:rFonts w:ascii="Times New Roman" w:hAnsi="Times New Roman" w:cs="Times New Roman"/>
          <w:b/>
          <w:bCs/>
          <w:sz w:val="24"/>
          <w:szCs w:val="24"/>
        </w:rPr>
        <w:t>Координаты</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Основные понятия, </w:t>
      </w:r>
      <w:r w:rsidRPr="00161B3F">
        <w:rPr>
          <w:rFonts w:ascii="Times New Roman" w:hAnsi="Times New Roman" w:cs="Times New Roman"/>
          <w:i/>
          <w:sz w:val="24"/>
          <w:szCs w:val="24"/>
        </w:rPr>
        <w:t>координаты вектора, расстояние между точками. Координаты середины отрезка. Уравнения фигур.</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i/>
          <w:sz w:val="24"/>
          <w:szCs w:val="24"/>
        </w:rPr>
        <w:t>Применение векторов и координат для решения простейших геометрических задач.</w:t>
      </w:r>
    </w:p>
    <w:p w:rsidR="00F76BBC" w:rsidRPr="00161B3F" w:rsidRDefault="00F76BBC" w:rsidP="00161B3F">
      <w:pPr>
        <w:pStyle w:val="3"/>
        <w:spacing w:before="0" w:after="0" w:line="276" w:lineRule="auto"/>
        <w:ind w:firstLine="709"/>
        <w:jc w:val="both"/>
        <w:rPr>
          <w:rFonts w:ascii="Times New Roman" w:hAnsi="Times New Roman" w:cs="Times New Roman"/>
          <w:sz w:val="24"/>
          <w:szCs w:val="24"/>
        </w:rPr>
      </w:pPr>
      <w:bookmarkStart w:id="141" w:name="_Toc405513924"/>
      <w:bookmarkStart w:id="142" w:name="_Toc284662802"/>
      <w:bookmarkStart w:id="143" w:name="_Toc284663429"/>
      <w:r w:rsidRPr="00161B3F">
        <w:rPr>
          <w:rFonts w:ascii="Times New Roman" w:hAnsi="Times New Roman" w:cs="Times New Roman"/>
          <w:sz w:val="24"/>
          <w:szCs w:val="24"/>
        </w:rPr>
        <w:t>История математики</w:t>
      </w:r>
      <w:bookmarkEnd w:id="141"/>
      <w:bookmarkEnd w:id="142"/>
      <w:bookmarkEnd w:id="143"/>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i/>
          <w:sz w:val="24"/>
          <w:szCs w:val="24"/>
        </w:rPr>
        <w:t>Истоки теории вероятностей: страховое дело, азартные игры. П. Ферма, Б.Паскаль, Я. Бернулли, А.Н.Колмогоров.</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i/>
          <w:sz w:val="24"/>
          <w:szCs w:val="24"/>
        </w:rPr>
        <w:t>Геометрия и искусство. Геометрические закономерности окружающего мира.</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i/>
          <w:sz w:val="24"/>
          <w:szCs w:val="24"/>
        </w:rPr>
        <w:t xml:space="preserve">Роль российских учёных в развитии математики: Л.Эйлер. Н.И.Лобачевский, П.Л.Чебышев, С. Ковалевская, А.Н.Колмогоров. </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i/>
          <w:sz w:val="24"/>
          <w:szCs w:val="24"/>
        </w:rPr>
        <w:t xml:space="preserve">Математика в развитии России: Петр </w:t>
      </w:r>
      <w:r w:rsidRPr="00161B3F">
        <w:rPr>
          <w:rFonts w:ascii="Times New Roman" w:hAnsi="Times New Roman" w:cs="Times New Roman"/>
          <w:i/>
          <w:sz w:val="24"/>
          <w:szCs w:val="24"/>
          <w:lang w:val="en-US"/>
        </w:rPr>
        <w:t>I</w:t>
      </w:r>
      <w:r w:rsidRPr="00161B3F">
        <w:rPr>
          <w:rFonts w:ascii="Times New Roman" w:hAnsi="Times New Roman" w:cs="Times New Roman"/>
          <w:i/>
          <w:sz w:val="24"/>
          <w:szCs w:val="24"/>
        </w:rPr>
        <w:t>, школа математических и навигацких наук, развитие российского флота, А.Н.Крылов. Космическая программа и М.В.Келдыш.</w:t>
      </w:r>
    </w:p>
    <w:p w:rsidR="00F76BBC" w:rsidRPr="00161B3F" w:rsidRDefault="00F76BBC" w:rsidP="00161B3F">
      <w:pPr>
        <w:spacing w:after="0"/>
        <w:ind w:firstLine="709"/>
        <w:jc w:val="both"/>
        <w:rPr>
          <w:rFonts w:ascii="Times New Roman" w:hAnsi="Times New Roman" w:cs="Times New Roman"/>
          <w:i/>
          <w:sz w:val="24"/>
          <w:szCs w:val="24"/>
        </w:rPr>
      </w:pPr>
    </w:p>
    <w:p w:rsidR="00F76BBC" w:rsidRPr="00161B3F" w:rsidRDefault="00F76BBC" w:rsidP="00161B3F">
      <w:pPr>
        <w:pStyle w:val="2"/>
        <w:rPr>
          <w:rFonts w:ascii="Times New Roman" w:hAnsi="Times New Roman" w:cs="Times New Roman"/>
          <w:i/>
          <w:color w:val="auto"/>
          <w:sz w:val="24"/>
          <w:szCs w:val="24"/>
        </w:rPr>
      </w:pPr>
      <w:bookmarkStart w:id="144" w:name="_Toc405513925"/>
      <w:bookmarkStart w:id="145" w:name="_Toc284662803"/>
      <w:bookmarkStart w:id="146" w:name="_Toc284663430"/>
      <w:r w:rsidRPr="00161B3F">
        <w:rPr>
          <w:rFonts w:ascii="Times New Roman" w:hAnsi="Times New Roman" w:cs="Times New Roman"/>
          <w:color w:val="auto"/>
          <w:sz w:val="24"/>
          <w:szCs w:val="24"/>
        </w:rPr>
        <w:t>Содержание курса математики в 7-9 классах (углублённый уровень)</w:t>
      </w:r>
      <w:bookmarkEnd w:id="144"/>
      <w:bookmarkEnd w:id="145"/>
      <w:bookmarkEnd w:id="146"/>
    </w:p>
    <w:p w:rsidR="00F76BBC" w:rsidRPr="00161B3F" w:rsidRDefault="00F76BBC" w:rsidP="00161B3F">
      <w:pPr>
        <w:pStyle w:val="3"/>
        <w:spacing w:before="0" w:after="0" w:line="276" w:lineRule="auto"/>
        <w:ind w:firstLine="709"/>
        <w:jc w:val="both"/>
        <w:rPr>
          <w:rFonts w:ascii="Times New Roman" w:hAnsi="Times New Roman" w:cs="Times New Roman"/>
          <w:sz w:val="24"/>
          <w:szCs w:val="24"/>
        </w:rPr>
      </w:pPr>
      <w:bookmarkStart w:id="147" w:name="_Toc405513926"/>
      <w:bookmarkStart w:id="148" w:name="_Toc284662804"/>
      <w:bookmarkStart w:id="149" w:name="_Toc284663431"/>
      <w:r w:rsidRPr="00161B3F">
        <w:rPr>
          <w:rFonts w:ascii="Times New Roman" w:hAnsi="Times New Roman" w:cs="Times New Roman"/>
          <w:sz w:val="24"/>
          <w:szCs w:val="24"/>
        </w:rPr>
        <w:t>Алгебра</w:t>
      </w:r>
      <w:bookmarkEnd w:id="147"/>
      <w:bookmarkEnd w:id="148"/>
      <w:bookmarkEnd w:id="149"/>
    </w:p>
    <w:p w:rsidR="00F76BBC" w:rsidRPr="00161B3F" w:rsidRDefault="00F76BBC" w:rsidP="00161B3F">
      <w:pPr>
        <w:pStyle w:val="afff4"/>
        <w:spacing w:after="0" w:line="276" w:lineRule="auto"/>
        <w:jc w:val="both"/>
        <w:rPr>
          <w:rFonts w:ascii="Times New Roman" w:hAnsi="Times New Roman"/>
          <w:b/>
          <w:i/>
        </w:rPr>
      </w:pPr>
      <w:r w:rsidRPr="00161B3F">
        <w:rPr>
          <w:rFonts w:ascii="Times New Roman" w:hAnsi="Times New Roman"/>
          <w:b/>
          <w:i/>
        </w:rPr>
        <w:t>Числа</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Рациональные числа</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Иррациональные числа</w:t>
      </w:r>
    </w:p>
    <w:p w:rsidR="00F76BBC" w:rsidRPr="00161B3F" w:rsidRDefault="00F76BBC" w:rsidP="00161B3F">
      <w:pPr>
        <w:spacing w:after="0"/>
        <w:ind w:firstLine="709"/>
        <w:jc w:val="both"/>
        <w:rPr>
          <w:rFonts w:ascii="Times New Roman" w:hAnsi="Times New Roman" w:cs="Times New Roman"/>
          <w:bCs/>
          <w:sz w:val="24"/>
          <w:szCs w:val="24"/>
        </w:rPr>
      </w:pPr>
      <w:r w:rsidRPr="00161B3F">
        <w:rPr>
          <w:rFonts w:ascii="Times New Roman" w:hAnsi="Times New Roman" w:cs="Times New Roman"/>
          <w:sz w:val="24"/>
          <w:szCs w:val="24"/>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161B3F">
        <w:rPr>
          <w:rFonts w:ascii="Times New Roman" w:hAnsi="Times New Roman" w:cs="Times New Roman"/>
          <w:bCs/>
          <w:sz w:val="24"/>
          <w:szCs w:val="24"/>
        </w:rPr>
        <w:t>Множество действительных чисел.</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Представления о расширениях числовых множеств. </w:t>
      </w:r>
      <w:bookmarkStart w:id="150" w:name="_Toc403076053"/>
    </w:p>
    <w:p w:rsidR="00F76BBC" w:rsidRPr="00161B3F" w:rsidRDefault="00F76BBC" w:rsidP="00161B3F">
      <w:pPr>
        <w:pStyle w:val="afff4"/>
        <w:spacing w:after="0" w:line="276" w:lineRule="auto"/>
        <w:jc w:val="both"/>
        <w:rPr>
          <w:rFonts w:ascii="Times New Roman" w:hAnsi="Times New Roman"/>
          <w:b/>
          <w:i/>
        </w:rPr>
      </w:pPr>
      <w:r w:rsidRPr="00161B3F">
        <w:rPr>
          <w:rFonts w:ascii="Times New Roman" w:hAnsi="Times New Roman"/>
          <w:b/>
          <w:i/>
        </w:rPr>
        <w:t>Тождественные преобразования</w:t>
      </w:r>
      <w:bookmarkEnd w:id="150"/>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Числовые и буквенные выражения</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Выражение с переменной. Значение выражения. Подстановка выражений вместо переменных.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Многочлены</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Cs/>
          <w:sz w:val="24"/>
          <w:szCs w:val="24"/>
        </w:rPr>
        <w:t>Квадратный трёхчлен.</w:t>
      </w:r>
      <w:r w:rsidRPr="00161B3F">
        <w:rPr>
          <w:rFonts w:ascii="Times New Roman" w:hAnsi="Times New Roman" w:cs="Times New Roman"/>
          <w:sz w:val="24"/>
          <w:szCs w:val="24"/>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Понятие тождества</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Тождественное преобразование. Представление о тождестве на множестве.</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Дробно-рациональные выражения</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Преобразование выражений, содержащих знак модуля.</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Иррациональные выражения</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Корни </w:t>
      </w:r>
      <w:r w:rsidRPr="00161B3F">
        <w:rPr>
          <w:rFonts w:ascii="Times New Roman" w:hAnsi="Times New Roman" w:cs="Times New Roman"/>
          <w:i/>
          <w:sz w:val="24"/>
          <w:szCs w:val="24"/>
        </w:rPr>
        <w:t>n</w:t>
      </w:r>
      <w:r w:rsidRPr="00161B3F">
        <w:rPr>
          <w:rFonts w:ascii="Times New Roman" w:hAnsi="Times New Roman" w:cs="Times New Roman"/>
          <w:sz w:val="24"/>
          <w:szCs w:val="24"/>
        </w:rPr>
        <w:t xml:space="preserve">-ых степеней. Допустимые значения переменных в выражениях, содержащих корни </w:t>
      </w:r>
      <w:r w:rsidRPr="00161B3F">
        <w:rPr>
          <w:rFonts w:ascii="Times New Roman" w:hAnsi="Times New Roman" w:cs="Times New Roman"/>
          <w:i/>
          <w:sz w:val="24"/>
          <w:szCs w:val="24"/>
        </w:rPr>
        <w:t>n</w:t>
      </w:r>
      <w:r w:rsidRPr="00161B3F">
        <w:rPr>
          <w:rFonts w:ascii="Times New Roman" w:hAnsi="Times New Roman" w:cs="Times New Roman"/>
          <w:sz w:val="24"/>
          <w:szCs w:val="24"/>
        </w:rPr>
        <w:t xml:space="preserve">-ых степеней. Преобразование выражений, содержащих корни </w:t>
      </w:r>
      <w:r w:rsidRPr="00161B3F">
        <w:rPr>
          <w:rFonts w:ascii="Times New Roman" w:hAnsi="Times New Roman" w:cs="Times New Roman"/>
          <w:i/>
          <w:sz w:val="24"/>
          <w:szCs w:val="24"/>
        </w:rPr>
        <w:t>n</w:t>
      </w:r>
      <w:r w:rsidRPr="00161B3F">
        <w:rPr>
          <w:rFonts w:ascii="Times New Roman" w:hAnsi="Times New Roman" w:cs="Times New Roman"/>
          <w:sz w:val="24"/>
          <w:szCs w:val="24"/>
        </w:rPr>
        <w:t xml:space="preserve">-ых степеней.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Степень с рациональным показателем. Преобразование выражений, содержащих степень с рациональным показателем.</w:t>
      </w:r>
    </w:p>
    <w:p w:rsidR="00F76BBC" w:rsidRPr="00161B3F" w:rsidRDefault="00F76BBC" w:rsidP="00161B3F">
      <w:pPr>
        <w:pStyle w:val="afff4"/>
        <w:spacing w:after="0" w:line="276" w:lineRule="auto"/>
        <w:jc w:val="both"/>
        <w:rPr>
          <w:rFonts w:ascii="Times New Roman" w:hAnsi="Times New Roman"/>
          <w:b/>
          <w:i/>
        </w:rPr>
      </w:pPr>
      <w:bookmarkStart w:id="151" w:name="_Toc403076054"/>
      <w:r w:rsidRPr="00161B3F">
        <w:rPr>
          <w:rFonts w:ascii="Times New Roman" w:hAnsi="Times New Roman"/>
          <w:b/>
          <w:i/>
        </w:rPr>
        <w:t xml:space="preserve">Уравнения </w:t>
      </w:r>
      <w:bookmarkEnd w:id="151"/>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Равенства</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Числовое равенство. Свойства числовых равенств. Равенство с переменной.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Уравнения</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Понятие уравнения и корня уравнения. Представление о равносильности уравнений и уравнениях-следствиях.</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Представление о равносильности на множестве. Равносильные преобразования уравнений.</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sz w:val="24"/>
          <w:szCs w:val="24"/>
        </w:rPr>
        <w:t>Методы решения уравнений</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Линейное уравнение и его корни</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Решение линейных уравнений. Количество корней линейного уравнения. Линейное уравнение с параметром.</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Квадратное уравнение и его корни</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sz w:val="24"/>
          <w:szCs w:val="24"/>
        </w:rPr>
        <w:t>Дробно-рациональные уравнения</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Решение дробно-рациональных уравнений.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Простейшие иррациональные уравнения вида</w:t>
      </w:r>
      <w:r w:rsidRPr="00161B3F">
        <w:rPr>
          <w:rFonts w:ascii="Times New Roman" w:hAnsi="Times New Roman" w:cs="Times New Roman"/>
          <w:sz w:val="24"/>
          <w:szCs w:val="24"/>
        </w:rPr>
        <w:t xml:space="preserve">: </w:t>
      </w:r>
      <w:r w:rsidRPr="00161B3F">
        <w:rPr>
          <w:rFonts w:ascii="Times New Roman" w:hAnsi="Times New Roman" w:cs="Times New Roman"/>
          <w:position w:val="-16"/>
          <w:sz w:val="24"/>
          <w:szCs w:val="24"/>
        </w:rPr>
        <w:object w:dxaOrig="1120" w:dyaOrig="460">
          <v:shape id="_x0000_i1048" type="#_x0000_t75" style="width:55.85pt;height:26.05pt" o:ole="">
            <v:imagedata r:id="rId10" o:title=""/>
          </v:shape>
          <o:OLEObject Type="Embed" ProgID="Equation.DSMT4" ShapeID="_x0000_i1048" DrawAspect="Content" ObjectID="_1772259834" r:id="rId51"/>
        </w:object>
      </w:r>
      <w:r w:rsidRPr="00161B3F">
        <w:rPr>
          <w:rFonts w:ascii="Times New Roman" w:hAnsi="Times New Roman" w:cs="Times New Roman"/>
          <w:sz w:val="24"/>
          <w:szCs w:val="24"/>
        </w:rPr>
        <w:t xml:space="preserve">; </w:t>
      </w:r>
      <w:r w:rsidRPr="00161B3F">
        <w:rPr>
          <w:rFonts w:ascii="Times New Roman" w:hAnsi="Times New Roman" w:cs="Times New Roman"/>
          <w:position w:val="-16"/>
          <w:sz w:val="24"/>
          <w:szCs w:val="24"/>
        </w:rPr>
        <w:object w:dxaOrig="1680" w:dyaOrig="460">
          <v:shape id="_x0000_i1049" type="#_x0000_t75" style="width:81.95pt;height:26.05pt" o:ole="">
            <v:imagedata r:id="rId12" o:title=""/>
          </v:shape>
          <o:OLEObject Type="Embed" ProgID="Equation.DSMT4" ShapeID="_x0000_i1049" DrawAspect="Content" ObjectID="_1772259835" r:id="rId52"/>
        </w:object>
      </w:r>
      <w:r w:rsidRPr="00161B3F">
        <w:rPr>
          <w:rFonts w:ascii="Times New Roman" w:eastAsia="Times New Roman" w:hAnsi="Times New Roman" w:cs="Times New Roman"/>
          <w:sz w:val="24"/>
          <w:szCs w:val="24"/>
        </w:rPr>
        <w:fldChar w:fldCharType="begin"/>
      </w:r>
      <w:r w:rsidRPr="00161B3F">
        <w:rPr>
          <w:rFonts w:ascii="Times New Roman" w:eastAsia="Times New Roman" w:hAnsi="Times New Roman" w:cs="Times New Roman"/>
          <w:sz w:val="24"/>
          <w:szCs w:val="24"/>
        </w:rPr>
        <w:instrText xml:space="preserve"> QUOTE </w:instrText>
      </w:r>
      <w:r w:rsidRPr="00161B3F">
        <w:rPr>
          <w:rFonts w:ascii="Times New Roman" w:hAnsi="Times New Roman" w:cs="Times New Roman"/>
          <w:noProof/>
          <w:position w:val="-9"/>
          <w:sz w:val="24"/>
          <w:szCs w:val="24"/>
          <w:lang w:eastAsia="ru-RU"/>
        </w:rPr>
        <w:drawing>
          <wp:inline distT="0" distB="0" distL="0" distR="0" wp14:anchorId="4BAA7C8A" wp14:editId="66789DEF">
            <wp:extent cx="817245" cy="255905"/>
            <wp:effectExtent l="0" t="0" r="190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Pr="00161B3F">
        <w:rPr>
          <w:rFonts w:ascii="Times New Roman" w:eastAsia="Times New Roman" w:hAnsi="Times New Roman" w:cs="Times New Roman"/>
          <w:sz w:val="24"/>
          <w:szCs w:val="24"/>
        </w:rPr>
        <w:fldChar w:fldCharType="separate"/>
      </w:r>
      <w:r w:rsidRPr="00161B3F">
        <w:rPr>
          <w:rFonts w:ascii="Times New Roman" w:hAnsi="Times New Roman" w:cs="Times New Roman"/>
          <w:noProof/>
          <w:position w:val="-9"/>
          <w:sz w:val="24"/>
          <w:szCs w:val="24"/>
          <w:lang w:eastAsia="ru-RU"/>
        </w:rPr>
        <w:drawing>
          <wp:inline distT="0" distB="0" distL="0" distR="0" wp14:anchorId="3C4FD7EE" wp14:editId="5E1B93D6">
            <wp:extent cx="817245" cy="255905"/>
            <wp:effectExtent l="0" t="0" r="1905" b="0"/>
            <wp:docPr id="4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Pr="00161B3F">
        <w:rPr>
          <w:rFonts w:ascii="Times New Roman" w:eastAsia="Times New Roman" w:hAnsi="Times New Roman" w:cs="Times New Roman"/>
          <w:sz w:val="24"/>
          <w:szCs w:val="24"/>
        </w:rPr>
        <w:fldChar w:fldCharType="end"/>
      </w:r>
      <w:r w:rsidRPr="00161B3F">
        <w:rPr>
          <w:rFonts w:ascii="Times New Roman" w:eastAsia="Times New Roman" w:hAnsi="Times New Roman" w:cs="Times New Roman"/>
          <w:sz w:val="24"/>
          <w:szCs w:val="24"/>
        </w:rPr>
        <w:fldChar w:fldCharType="begin"/>
      </w:r>
      <w:r w:rsidRPr="00161B3F">
        <w:rPr>
          <w:rFonts w:ascii="Times New Roman" w:eastAsia="Times New Roman" w:hAnsi="Times New Roman" w:cs="Times New Roman"/>
          <w:sz w:val="24"/>
          <w:szCs w:val="24"/>
        </w:rPr>
        <w:instrText xml:space="preserve"> QUOTE </w:instrText>
      </w:r>
      <w:r w:rsidRPr="00161B3F">
        <w:rPr>
          <w:rFonts w:ascii="Times New Roman" w:hAnsi="Times New Roman" w:cs="Times New Roman"/>
          <w:noProof/>
          <w:position w:val="-8"/>
          <w:sz w:val="24"/>
          <w:szCs w:val="24"/>
          <w:lang w:eastAsia="ru-RU"/>
        </w:rPr>
        <w:drawing>
          <wp:inline distT="0" distB="0" distL="0" distR="0" wp14:anchorId="6303526E" wp14:editId="117E3010">
            <wp:extent cx="464820" cy="228600"/>
            <wp:effectExtent l="0" t="0" r="0" b="0"/>
            <wp:docPr id="4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Pr="00161B3F">
        <w:rPr>
          <w:rFonts w:ascii="Times New Roman" w:eastAsia="Times New Roman" w:hAnsi="Times New Roman" w:cs="Times New Roman"/>
          <w:sz w:val="24"/>
          <w:szCs w:val="24"/>
        </w:rPr>
        <w:fldChar w:fldCharType="separate"/>
      </w:r>
      <w:r w:rsidRPr="00161B3F">
        <w:rPr>
          <w:rFonts w:ascii="Times New Roman" w:hAnsi="Times New Roman" w:cs="Times New Roman"/>
          <w:noProof/>
          <w:position w:val="-8"/>
          <w:sz w:val="24"/>
          <w:szCs w:val="24"/>
          <w:lang w:eastAsia="ru-RU"/>
        </w:rPr>
        <w:drawing>
          <wp:inline distT="0" distB="0" distL="0" distR="0" wp14:anchorId="31069115" wp14:editId="63F8A01A">
            <wp:extent cx="464820" cy="228600"/>
            <wp:effectExtent l="0" t="0" r="0" b="0"/>
            <wp:docPr id="4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Pr="00161B3F">
        <w:rPr>
          <w:rFonts w:ascii="Times New Roman" w:eastAsia="Times New Roman" w:hAnsi="Times New Roman" w:cs="Times New Roman"/>
          <w:sz w:val="24"/>
          <w:szCs w:val="24"/>
        </w:rPr>
        <w:fldChar w:fldCharType="end"/>
      </w:r>
      <w:r w:rsidRPr="00161B3F">
        <w:rPr>
          <w:rFonts w:ascii="Times New Roman" w:eastAsia="Times New Roman" w:hAnsi="Times New Roman" w:cs="Times New Roman"/>
          <w:sz w:val="24"/>
          <w:szCs w:val="24"/>
        </w:rPr>
        <w:fldChar w:fldCharType="begin"/>
      </w:r>
      <w:r w:rsidRPr="00161B3F">
        <w:rPr>
          <w:rFonts w:ascii="Times New Roman" w:eastAsia="Times New Roman" w:hAnsi="Times New Roman" w:cs="Times New Roman"/>
          <w:sz w:val="24"/>
          <w:szCs w:val="24"/>
        </w:rPr>
        <w:instrText xml:space="preserve"> QUOTE </w:instrText>
      </w:r>
      <w:r w:rsidRPr="00161B3F">
        <w:rPr>
          <w:rFonts w:ascii="Times New Roman" w:hAnsi="Times New Roman" w:cs="Times New Roman"/>
          <w:noProof/>
          <w:position w:val="-8"/>
          <w:sz w:val="24"/>
          <w:szCs w:val="24"/>
          <w:lang w:eastAsia="ru-RU"/>
        </w:rPr>
        <w:drawing>
          <wp:inline distT="0" distB="0" distL="0" distR="0" wp14:anchorId="5422FE9A" wp14:editId="5D8E4F22">
            <wp:extent cx="476885" cy="2286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Pr="00161B3F">
        <w:rPr>
          <w:rFonts w:ascii="Times New Roman" w:eastAsia="Times New Roman" w:hAnsi="Times New Roman" w:cs="Times New Roman"/>
          <w:sz w:val="24"/>
          <w:szCs w:val="24"/>
        </w:rPr>
        <w:fldChar w:fldCharType="separate"/>
      </w:r>
      <w:r w:rsidRPr="00161B3F">
        <w:rPr>
          <w:rFonts w:ascii="Times New Roman" w:hAnsi="Times New Roman" w:cs="Times New Roman"/>
          <w:noProof/>
          <w:position w:val="-8"/>
          <w:sz w:val="24"/>
          <w:szCs w:val="24"/>
          <w:lang w:eastAsia="ru-RU"/>
        </w:rPr>
        <w:drawing>
          <wp:inline distT="0" distB="0" distL="0" distR="0" wp14:anchorId="377EA87D" wp14:editId="111294C9">
            <wp:extent cx="476885" cy="228600"/>
            <wp:effectExtent l="0" t="0" r="0" b="0"/>
            <wp:docPr id="4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Pr="00161B3F">
        <w:rPr>
          <w:rFonts w:ascii="Times New Roman" w:eastAsia="Times New Roman" w:hAnsi="Times New Roman" w:cs="Times New Roman"/>
          <w:sz w:val="24"/>
          <w:szCs w:val="24"/>
        </w:rPr>
        <w:fldChar w:fldCharType="end"/>
      </w:r>
      <w:r w:rsidRPr="00161B3F">
        <w:rPr>
          <w:rFonts w:ascii="Times New Roman" w:eastAsia="Times New Roman" w:hAnsi="Times New Roman" w:cs="Times New Roman"/>
          <w:sz w:val="24"/>
          <w:szCs w:val="24"/>
        </w:rPr>
        <w:t xml:space="preserve">и их решение. </w:t>
      </w:r>
      <w:r w:rsidRPr="00161B3F">
        <w:rPr>
          <w:rFonts w:ascii="Times New Roman" w:hAnsi="Times New Roman" w:cs="Times New Roman"/>
          <w:sz w:val="24"/>
          <w:szCs w:val="24"/>
        </w:rPr>
        <w:t xml:space="preserve">Решение иррациональных уравнений вида </w:t>
      </w:r>
      <w:r w:rsidRPr="00161B3F">
        <w:rPr>
          <w:rFonts w:ascii="Times New Roman" w:hAnsi="Times New Roman" w:cs="Times New Roman"/>
          <w:position w:val="-16"/>
          <w:sz w:val="24"/>
          <w:szCs w:val="24"/>
        </w:rPr>
        <w:object w:dxaOrig="1480" w:dyaOrig="460">
          <v:shape id="_x0000_i1050" type="#_x0000_t75" style="width:73.25pt;height:26.05pt" o:ole="">
            <v:imagedata r:id="rId56" o:title=""/>
          </v:shape>
          <o:OLEObject Type="Embed" ProgID="Equation.DSMT4" ShapeID="_x0000_i1050" DrawAspect="Content" ObjectID="_1772259836" r:id="rId57"/>
        </w:object>
      </w:r>
      <w:r w:rsidRPr="00161B3F">
        <w:rPr>
          <w:rFonts w:ascii="Times New Roman" w:hAnsi="Times New Roman" w:cs="Times New Roman"/>
          <w:sz w:val="24"/>
          <w:szCs w:val="24"/>
        </w:rPr>
        <w:t>.</w:t>
      </w:r>
    </w:p>
    <w:p w:rsidR="00F76BBC" w:rsidRPr="00161B3F" w:rsidRDefault="00F76BBC" w:rsidP="00161B3F">
      <w:pPr>
        <w:pStyle w:val="afff4"/>
        <w:spacing w:after="0" w:line="276" w:lineRule="auto"/>
        <w:jc w:val="both"/>
        <w:rPr>
          <w:rFonts w:ascii="Times New Roman" w:hAnsi="Times New Roman"/>
          <w:b/>
          <w:i/>
        </w:rPr>
      </w:pPr>
      <w:r w:rsidRPr="00161B3F">
        <w:rPr>
          <w:rFonts w:ascii="Times New Roman" w:hAnsi="Times New Roman"/>
          <w:b/>
          <w:i/>
        </w:rPr>
        <w:t>Системы уравнений</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Понятие системы уравнений. Решение систем уравнений.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Представление о равносильности систем уравнений.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F76BBC" w:rsidRPr="00161B3F" w:rsidRDefault="00F76BBC" w:rsidP="00161B3F">
      <w:pPr>
        <w:pStyle w:val="afff4"/>
        <w:spacing w:after="0" w:line="276" w:lineRule="auto"/>
        <w:jc w:val="both"/>
        <w:rPr>
          <w:rFonts w:ascii="Times New Roman" w:hAnsi="Times New Roman"/>
          <w:b/>
          <w:i/>
        </w:rPr>
      </w:pPr>
      <w:r w:rsidRPr="00161B3F">
        <w:rPr>
          <w:rFonts w:ascii="Times New Roman" w:hAnsi="Times New Roman"/>
          <w:b/>
          <w:i/>
        </w:rPr>
        <w:t>Неравенства</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Неравенство с переменной. Строгие и нестрогие неравенства. Доказательство неравенств. Неравенства о средних для двух чисел.</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Понятие о решении неравенства. Множество решений неравенства.</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Представление о равносильности неравенств.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Линейное неравенство и множества его решений. Решение линейных неравенств. Линейное неравенство с параметром.</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Квадратное неравенство с параметром и его решение. </w:t>
      </w:r>
    </w:p>
    <w:p w:rsidR="00F76BBC" w:rsidRPr="00161B3F" w:rsidRDefault="00F76BBC" w:rsidP="00161B3F">
      <w:pPr>
        <w:spacing w:after="0"/>
        <w:ind w:firstLine="709"/>
        <w:jc w:val="both"/>
        <w:rPr>
          <w:rFonts w:ascii="Times New Roman" w:eastAsia="Times New Roman" w:hAnsi="Times New Roman" w:cs="Times New Roman"/>
          <w:sz w:val="24"/>
          <w:szCs w:val="24"/>
        </w:rPr>
      </w:pPr>
      <w:r w:rsidRPr="00161B3F">
        <w:rPr>
          <w:rFonts w:ascii="Times New Roman" w:hAnsi="Times New Roman" w:cs="Times New Roman"/>
          <w:sz w:val="24"/>
          <w:szCs w:val="24"/>
        </w:rPr>
        <w:t xml:space="preserve">Простейшие иррациональные неравенства вида: </w:t>
      </w:r>
      <w:r w:rsidRPr="00161B3F">
        <w:rPr>
          <w:rFonts w:ascii="Times New Roman" w:hAnsi="Times New Roman" w:cs="Times New Roman"/>
          <w:position w:val="-16"/>
          <w:sz w:val="24"/>
          <w:szCs w:val="24"/>
        </w:rPr>
        <w:object w:dxaOrig="1120" w:dyaOrig="460">
          <v:shape id="_x0000_i1051" type="#_x0000_t75" style="width:55.85pt;height:26.05pt" o:ole="">
            <v:imagedata r:id="rId58" o:title=""/>
          </v:shape>
          <o:OLEObject Type="Embed" ProgID="Equation.DSMT4" ShapeID="_x0000_i1051" DrawAspect="Content" ObjectID="_1772259837" r:id="rId59"/>
        </w:object>
      </w:r>
      <w:r w:rsidRPr="00161B3F">
        <w:rPr>
          <w:rFonts w:ascii="Times New Roman" w:hAnsi="Times New Roman" w:cs="Times New Roman"/>
          <w:sz w:val="24"/>
          <w:szCs w:val="24"/>
        </w:rPr>
        <w:t xml:space="preserve">; </w:t>
      </w:r>
      <w:r w:rsidRPr="00161B3F">
        <w:rPr>
          <w:rFonts w:ascii="Times New Roman" w:hAnsi="Times New Roman" w:cs="Times New Roman"/>
          <w:position w:val="-16"/>
          <w:sz w:val="24"/>
          <w:szCs w:val="24"/>
        </w:rPr>
        <w:object w:dxaOrig="1120" w:dyaOrig="460">
          <v:shape id="_x0000_i1052" type="#_x0000_t75" style="width:55.85pt;height:26.05pt" o:ole="">
            <v:imagedata r:id="rId60" o:title=""/>
          </v:shape>
          <o:OLEObject Type="Embed" ProgID="Equation.DSMT4" ShapeID="_x0000_i1052" DrawAspect="Content" ObjectID="_1772259838" r:id="rId61"/>
        </w:object>
      </w:r>
      <w:r w:rsidRPr="00161B3F">
        <w:rPr>
          <w:rFonts w:ascii="Times New Roman" w:hAnsi="Times New Roman" w:cs="Times New Roman"/>
          <w:sz w:val="24"/>
          <w:szCs w:val="24"/>
        </w:rPr>
        <w:t xml:space="preserve">; </w:t>
      </w:r>
      <w:r w:rsidRPr="00161B3F">
        <w:rPr>
          <w:rFonts w:ascii="Times New Roman" w:hAnsi="Times New Roman" w:cs="Times New Roman"/>
          <w:position w:val="-16"/>
          <w:sz w:val="24"/>
          <w:szCs w:val="24"/>
        </w:rPr>
        <w:object w:dxaOrig="1680" w:dyaOrig="460">
          <v:shape id="_x0000_i1053" type="#_x0000_t75" style="width:81.95pt;height:26.05pt" o:ole="">
            <v:imagedata r:id="rId62" o:title=""/>
          </v:shape>
          <o:OLEObject Type="Embed" ProgID="Equation.DSMT4" ShapeID="_x0000_i1053" DrawAspect="Content" ObjectID="_1772259839" r:id="rId63"/>
        </w:object>
      </w:r>
      <w:r w:rsidRPr="00161B3F">
        <w:rPr>
          <w:rFonts w:ascii="Times New Roman" w:eastAsia="Times New Roman" w:hAnsi="Times New Roman" w:cs="Times New Roman"/>
          <w:sz w:val="24"/>
          <w:szCs w:val="24"/>
        </w:rPr>
        <w:fldChar w:fldCharType="begin"/>
      </w:r>
      <w:r w:rsidRPr="00161B3F">
        <w:rPr>
          <w:rFonts w:ascii="Times New Roman" w:eastAsia="Times New Roman" w:hAnsi="Times New Roman" w:cs="Times New Roman"/>
          <w:sz w:val="24"/>
          <w:szCs w:val="24"/>
        </w:rPr>
        <w:instrText xml:space="preserve"> QUOTE </w:instrText>
      </w:r>
      <w:r w:rsidRPr="00161B3F">
        <w:rPr>
          <w:rFonts w:ascii="Times New Roman" w:hAnsi="Times New Roman" w:cs="Times New Roman"/>
          <w:noProof/>
          <w:position w:val="-9"/>
          <w:sz w:val="24"/>
          <w:szCs w:val="24"/>
          <w:lang w:eastAsia="ru-RU"/>
        </w:rPr>
        <w:drawing>
          <wp:inline distT="0" distB="0" distL="0" distR="0" wp14:anchorId="10E2A08A" wp14:editId="6135867A">
            <wp:extent cx="817245" cy="255905"/>
            <wp:effectExtent l="0" t="0" r="190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Pr="00161B3F">
        <w:rPr>
          <w:rFonts w:ascii="Times New Roman" w:eastAsia="Times New Roman" w:hAnsi="Times New Roman" w:cs="Times New Roman"/>
          <w:sz w:val="24"/>
          <w:szCs w:val="24"/>
        </w:rPr>
        <w:fldChar w:fldCharType="separate"/>
      </w:r>
      <w:r w:rsidRPr="00161B3F">
        <w:rPr>
          <w:rFonts w:ascii="Times New Roman" w:hAnsi="Times New Roman" w:cs="Times New Roman"/>
          <w:noProof/>
          <w:position w:val="-9"/>
          <w:sz w:val="24"/>
          <w:szCs w:val="24"/>
          <w:lang w:eastAsia="ru-RU"/>
        </w:rPr>
        <w:drawing>
          <wp:inline distT="0" distB="0" distL="0" distR="0" wp14:anchorId="5D74E6F0" wp14:editId="68CC5F40">
            <wp:extent cx="817245" cy="255905"/>
            <wp:effectExtent l="0" t="0" r="1905" b="0"/>
            <wp:docPr id="5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Pr="00161B3F">
        <w:rPr>
          <w:rFonts w:ascii="Times New Roman" w:eastAsia="Times New Roman" w:hAnsi="Times New Roman" w:cs="Times New Roman"/>
          <w:sz w:val="24"/>
          <w:szCs w:val="24"/>
        </w:rPr>
        <w:fldChar w:fldCharType="end"/>
      </w:r>
      <w:r w:rsidRPr="00161B3F">
        <w:rPr>
          <w:rFonts w:ascii="Times New Roman" w:eastAsia="Times New Roman" w:hAnsi="Times New Roman" w:cs="Times New Roman"/>
          <w:sz w:val="24"/>
          <w:szCs w:val="24"/>
        </w:rPr>
        <w:t>.</w:t>
      </w:r>
    </w:p>
    <w:p w:rsidR="00F76BBC" w:rsidRPr="00161B3F" w:rsidRDefault="00F76BBC" w:rsidP="00161B3F">
      <w:pPr>
        <w:spacing w:after="0"/>
        <w:ind w:firstLine="709"/>
        <w:jc w:val="both"/>
        <w:rPr>
          <w:rFonts w:ascii="Times New Roman" w:eastAsia="Times New Roman" w:hAnsi="Times New Roman" w:cs="Times New Roman"/>
          <w:sz w:val="24"/>
          <w:szCs w:val="24"/>
        </w:rPr>
      </w:pPr>
      <w:r w:rsidRPr="00161B3F">
        <w:rPr>
          <w:rFonts w:ascii="Times New Roman" w:eastAsia="Times New Roman" w:hAnsi="Times New Roman" w:cs="Times New Roman"/>
          <w:sz w:val="24"/>
          <w:szCs w:val="24"/>
        </w:rPr>
        <w:t>Обобщённый метод интервалов для решения неравенств.</w:t>
      </w:r>
    </w:p>
    <w:p w:rsidR="00F76BBC" w:rsidRPr="00161B3F" w:rsidRDefault="00F76BBC" w:rsidP="00161B3F">
      <w:pPr>
        <w:pStyle w:val="afff4"/>
        <w:spacing w:after="0" w:line="276" w:lineRule="auto"/>
        <w:jc w:val="both"/>
        <w:rPr>
          <w:rFonts w:ascii="Times New Roman" w:hAnsi="Times New Roman"/>
          <w:b/>
          <w:i/>
        </w:rPr>
      </w:pPr>
      <w:r w:rsidRPr="00161B3F">
        <w:rPr>
          <w:rFonts w:ascii="Times New Roman" w:hAnsi="Times New Roman"/>
          <w:b/>
          <w:i/>
        </w:rPr>
        <w:t>Системы неравенств</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F76BBC" w:rsidRPr="00161B3F" w:rsidRDefault="00F76BBC" w:rsidP="00161B3F">
      <w:pPr>
        <w:pStyle w:val="afff4"/>
        <w:spacing w:after="0" w:line="276" w:lineRule="auto"/>
        <w:jc w:val="both"/>
        <w:rPr>
          <w:rFonts w:ascii="Times New Roman" w:hAnsi="Times New Roman"/>
          <w:b/>
          <w:i/>
        </w:rPr>
      </w:pPr>
      <w:bookmarkStart w:id="152" w:name="_Toc403076055"/>
      <w:r w:rsidRPr="00161B3F">
        <w:rPr>
          <w:rFonts w:ascii="Times New Roman" w:hAnsi="Times New Roman"/>
          <w:b/>
          <w:i/>
        </w:rPr>
        <w:t>Функции</w:t>
      </w:r>
      <w:bookmarkEnd w:id="152"/>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Понятие зависимости</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Прямоугольная система координат. Формирование представлений о метапредметном понятии «координаты». График зависимости.</w:t>
      </w:r>
    </w:p>
    <w:p w:rsidR="00F76BBC" w:rsidRPr="00161B3F" w:rsidRDefault="00F76BBC" w:rsidP="00161B3F">
      <w:pPr>
        <w:spacing w:after="0"/>
        <w:ind w:firstLine="709"/>
        <w:jc w:val="both"/>
        <w:rPr>
          <w:rFonts w:ascii="Times New Roman" w:hAnsi="Times New Roman" w:cs="Times New Roman"/>
          <w:b/>
          <w:bCs/>
          <w:sz w:val="24"/>
          <w:szCs w:val="24"/>
        </w:rPr>
      </w:pPr>
      <w:r w:rsidRPr="00161B3F">
        <w:rPr>
          <w:rFonts w:ascii="Times New Roman" w:hAnsi="Times New Roman" w:cs="Times New Roman"/>
          <w:b/>
          <w:bCs/>
          <w:sz w:val="24"/>
          <w:szCs w:val="24"/>
        </w:rPr>
        <w:t>Функция</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F76BBC" w:rsidRPr="00161B3F" w:rsidRDefault="00F76BBC" w:rsidP="00161B3F">
      <w:pPr>
        <w:spacing w:after="0"/>
        <w:ind w:firstLine="709"/>
        <w:jc w:val="both"/>
        <w:rPr>
          <w:rFonts w:ascii="Times New Roman" w:hAnsi="Times New Roman" w:cs="Times New Roman"/>
          <w:b/>
          <w:bCs/>
          <w:sz w:val="24"/>
          <w:szCs w:val="24"/>
        </w:rPr>
      </w:pPr>
      <w:r w:rsidRPr="00161B3F">
        <w:rPr>
          <w:rFonts w:ascii="Times New Roman" w:hAnsi="Times New Roman" w:cs="Times New Roman"/>
          <w:b/>
          <w:bCs/>
          <w:sz w:val="24"/>
          <w:szCs w:val="24"/>
        </w:rPr>
        <w:t>Линейная функция</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Свойства, график. Угловой коэффициент прямой. Расположение графика линейной функции в зависимости от её коэффициентов.</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Квадратичная функция</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Свойства</w:t>
      </w:r>
      <w:r w:rsidRPr="00161B3F">
        <w:rPr>
          <w:rFonts w:ascii="Times New Roman" w:hAnsi="Times New Roman" w:cs="Times New Roman"/>
          <w:bCs/>
          <w:sz w:val="24"/>
          <w:szCs w:val="24"/>
        </w:rPr>
        <w:t>.</w:t>
      </w:r>
      <w:r w:rsidRPr="00161B3F">
        <w:rPr>
          <w:rFonts w:ascii="Times New Roman" w:hAnsi="Times New Roman" w:cs="Times New Roman"/>
          <w:sz w:val="24"/>
          <w:szCs w:val="24"/>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Обратная пропорциональность</w:t>
      </w:r>
    </w:p>
    <w:p w:rsidR="00F76BBC" w:rsidRPr="00161B3F" w:rsidRDefault="00F76BBC" w:rsidP="00161B3F">
      <w:pPr>
        <w:spacing w:after="0"/>
        <w:ind w:firstLine="709"/>
        <w:jc w:val="both"/>
        <w:rPr>
          <w:rFonts w:ascii="Times New Roman" w:eastAsia="Times New Roman" w:hAnsi="Times New Roman" w:cs="Times New Roman"/>
          <w:sz w:val="24"/>
          <w:szCs w:val="24"/>
        </w:rPr>
      </w:pPr>
      <w:r w:rsidRPr="00161B3F">
        <w:rPr>
          <w:rFonts w:ascii="Times New Roman" w:hAnsi="Times New Roman" w:cs="Times New Roman"/>
          <w:sz w:val="24"/>
          <w:szCs w:val="24"/>
        </w:rPr>
        <w:t xml:space="preserve">Свойства функции </w:t>
      </w:r>
      <w:r w:rsidRPr="00161B3F">
        <w:rPr>
          <w:rFonts w:ascii="Times New Roman" w:hAnsi="Times New Roman" w:cs="Times New Roman"/>
          <w:position w:val="-24"/>
          <w:sz w:val="24"/>
          <w:szCs w:val="24"/>
        </w:rPr>
        <w:object w:dxaOrig="620" w:dyaOrig="620">
          <v:shape id="_x0000_i1054" type="#_x0000_t75" style="width:32.3pt;height:32.3pt" o:ole="">
            <v:imagedata r:id="rId41" o:title=""/>
          </v:shape>
          <o:OLEObject Type="Embed" ProgID="Equation.DSMT4" ShapeID="_x0000_i1054" DrawAspect="Content" ObjectID="_1772259840" r:id="rId65"/>
        </w:object>
      </w:r>
      <w:r w:rsidRPr="00161B3F">
        <w:rPr>
          <w:rFonts w:ascii="Times New Roman" w:eastAsia="Times New Roman" w:hAnsi="Times New Roman" w:cs="Times New Roman"/>
          <w:sz w:val="24"/>
          <w:szCs w:val="24"/>
        </w:rPr>
        <w:fldChar w:fldCharType="begin"/>
      </w:r>
      <w:r w:rsidRPr="00161B3F">
        <w:rPr>
          <w:rFonts w:ascii="Times New Roman" w:eastAsia="Times New Roman" w:hAnsi="Times New Roman" w:cs="Times New Roman"/>
          <w:sz w:val="24"/>
          <w:szCs w:val="24"/>
        </w:rPr>
        <w:instrText xml:space="preserve"> QUOTE </w:instrText>
      </w:r>
      <w:r w:rsidRPr="00161B3F">
        <w:rPr>
          <w:rFonts w:ascii="Times New Roman" w:hAnsi="Times New Roman" w:cs="Times New Roman"/>
          <w:noProof/>
          <w:position w:val="-15"/>
          <w:sz w:val="24"/>
          <w:szCs w:val="24"/>
          <w:lang w:eastAsia="ru-RU"/>
        </w:rPr>
        <w:drawing>
          <wp:inline distT="0" distB="0" distL="0" distR="0" wp14:anchorId="036F00D5" wp14:editId="547F920A">
            <wp:extent cx="410845" cy="306070"/>
            <wp:effectExtent l="0" t="0" r="825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161B3F">
        <w:rPr>
          <w:rFonts w:ascii="Times New Roman" w:eastAsia="Times New Roman" w:hAnsi="Times New Roman" w:cs="Times New Roman"/>
          <w:sz w:val="24"/>
          <w:szCs w:val="24"/>
        </w:rPr>
        <w:fldChar w:fldCharType="separate"/>
      </w:r>
      <w:r w:rsidRPr="00161B3F">
        <w:rPr>
          <w:rFonts w:ascii="Times New Roman" w:hAnsi="Times New Roman" w:cs="Times New Roman"/>
          <w:noProof/>
          <w:position w:val="-15"/>
          <w:sz w:val="24"/>
          <w:szCs w:val="24"/>
          <w:lang w:eastAsia="ru-RU"/>
        </w:rPr>
        <w:drawing>
          <wp:inline distT="0" distB="0" distL="0" distR="0" wp14:anchorId="3D127F58" wp14:editId="09AC3A86">
            <wp:extent cx="410845" cy="306070"/>
            <wp:effectExtent l="0" t="0" r="8255" b="0"/>
            <wp:docPr id="5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161B3F">
        <w:rPr>
          <w:rFonts w:ascii="Times New Roman" w:eastAsia="Times New Roman" w:hAnsi="Times New Roman" w:cs="Times New Roman"/>
          <w:sz w:val="24"/>
          <w:szCs w:val="24"/>
        </w:rPr>
        <w:fldChar w:fldCharType="end"/>
      </w:r>
      <w:r w:rsidRPr="00161B3F">
        <w:rPr>
          <w:rFonts w:ascii="Times New Roman" w:eastAsia="Times New Roman" w:hAnsi="Times New Roman" w:cs="Times New Roman"/>
          <w:sz w:val="24"/>
          <w:szCs w:val="24"/>
        </w:rPr>
        <w:t xml:space="preserve">. Гипербола. Представление об асимптотах. </w:t>
      </w:r>
    </w:p>
    <w:p w:rsidR="00F76BBC" w:rsidRPr="00161B3F" w:rsidRDefault="00F76BBC" w:rsidP="00161B3F">
      <w:pPr>
        <w:spacing w:after="0"/>
        <w:ind w:firstLine="709"/>
        <w:jc w:val="both"/>
        <w:rPr>
          <w:rFonts w:ascii="Times New Roman" w:eastAsia="Times New Roman" w:hAnsi="Times New Roman" w:cs="Times New Roman"/>
          <w:sz w:val="24"/>
          <w:szCs w:val="24"/>
        </w:rPr>
      </w:pPr>
      <w:r w:rsidRPr="00161B3F">
        <w:rPr>
          <w:rFonts w:ascii="Times New Roman" w:eastAsia="Times New Roman" w:hAnsi="Times New Roman" w:cs="Times New Roman"/>
          <w:b/>
          <w:bCs/>
          <w:sz w:val="24"/>
          <w:szCs w:val="24"/>
        </w:rPr>
        <w:t>Степенная функция с показателем3</w:t>
      </w:r>
    </w:p>
    <w:p w:rsidR="00F76BBC" w:rsidRPr="00161B3F" w:rsidRDefault="00F76BBC" w:rsidP="00161B3F">
      <w:pPr>
        <w:spacing w:after="0"/>
        <w:ind w:firstLine="709"/>
        <w:jc w:val="both"/>
        <w:rPr>
          <w:rFonts w:ascii="Times New Roman" w:eastAsia="Times New Roman" w:hAnsi="Times New Roman" w:cs="Times New Roman"/>
          <w:sz w:val="24"/>
          <w:szCs w:val="24"/>
        </w:rPr>
      </w:pPr>
      <w:r w:rsidRPr="00161B3F">
        <w:rPr>
          <w:rFonts w:ascii="Times New Roman" w:eastAsia="Times New Roman" w:hAnsi="Times New Roman" w:cs="Times New Roman"/>
          <w:sz w:val="24"/>
          <w:szCs w:val="24"/>
        </w:rPr>
        <w:t xml:space="preserve">Свойства. Кубическая парабола. </w:t>
      </w:r>
    </w:p>
    <w:p w:rsidR="00F76BBC" w:rsidRPr="00161B3F" w:rsidRDefault="00F76BBC" w:rsidP="00161B3F">
      <w:pPr>
        <w:spacing w:after="0"/>
        <w:ind w:firstLine="709"/>
        <w:jc w:val="both"/>
        <w:rPr>
          <w:rFonts w:ascii="Times New Roman" w:eastAsia="Times New Roman" w:hAnsi="Times New Roman" w:cs="Times New Roman"/>
          <w:sz w:val="24"/>
          <w:szCs w:val="24"/>
        </w:rPr>
      </w:pPr>
      <w:r w:rsidRPr="00161B3F">
        <w:rPr>
          <w:rFonts w:ascii="Times New Roman" w:eastAsia="Times New Roman" w:hAnsi="Times New Roman" w:cs="Times New Roman"/>
          <w:b/>
          <w:bCs/>
          <w:sz w:val="24"/>
          <w:szCs w:val="24"/>
        </w:rPr>
        <w:t xml:space="preserve">Функции </w:t>
      </w:r>
      <w:r w:rsidRPr="00161B3F">
        <w:rPr>
          <w:rFonts w:ascii="Times New Roman" w:eastAsia="Times New Roman" w:hAnsi="Times New Roman" w:cs="Times New Roman"/>
          <w:bCs/>
          <w:position w:val="-10"/>
          <w:sz w:val="24"/>
          <w:szCs w:val="24"/>
        </w:rPr>
        <w:object w:dxaOrig="760" w:dyaOrig="380">
          <v:shape id="_x0000_i1055" type="#_x0000_t75" style="width:39.7pt;height:17.4pt" o:ole="">
            <v:imagedata r:id="rId66" o:title=""/>
          </v:shape>
          <o:OLEObject Type="Embed" ProgID="Equation.DSMT4" ShapeID="_x0000_i1055" DrawAspect="Content" ObjectID="_1772259841" r:id="rId67"/>
        </w:object>
      </w:r>
      <w:r w:rsidRPr="00161B3F">
        <w:rPr>
          <w:rFonts w:ascii="Times New Roman" w:eastAsia="Times New Roman" w:hAnsi="Times New Roman" w:cs="Times New Roman"/>
          <w:bCs/>
          <w:sz w:val="24"/>
          <w:szCs w:val="24"/>
        </w:rPr>
        <w:t xml:space="preserve">, </w:t>
      </w:r>
      <w:r w:rsidRPr="00161B3F">
        <w:rPr>
          <w:rFonts w:ascii="Times New Roman" w:eastAsia="Times New Roman" w:hAnsi="Times New Roman" w:cs="Times New Roman"/>
          <w:b/>
          <w:bCs/>
          <w:position w:val="-10"/>
          <w:sz w:val="24"/>
          <w:szCs w:val="24"/>
        </w:rPr>
        <w:object w:dxaOrig="760" w:dyaOrig="380">
          <v:shape id="_x0000_i1056" type="#_x0000_t75" style="width:39.7pt;height:17.4pt" o:ole="">
            <v:imagedata r:id="rId68" o:title=""/>
          </v:shape>
          <o:OLEObject Type="Embed" ProgID="Equation.DSMT4" ShapeID="_x0000_i1056" DrawAspect="Content" ObjectID="_1772259842" r:id="rId69"/>
        </w:object>
      </w:r>
      <w:r w:rsidRPr="00161B3F">
        <w:rPr>
          <w:rFonts w:ascii="Times New Roman" w:eastAsia="Times New Roman" w:hAnsi="Times New Roman" w:cs="Times New Roman"/>
          <w:bCs/>
          <w:sz w:val="24"/>
          <w:szCs w:val="24"/>
        </w:rPr>
        <w:t xml:space="preserve">, </w:t>
      </w:r>
      <w:r w:rsidRPr="00161B3F">
        <w:rPr>
          <w:rFonts w:ascii="Times New Roman" w:eastAsia="Times New Roman" w:hAnsi="Times New Roman" w:cs="Times New Roman"/>
          <w:bCs/>
          <w:position w:val="-12"/>
          <w:sz w:val="24"/>
          <w:szCs w:val="24"/>
        </w:rPr>
        <w:object w:dxaOrig="660" w:dyaOrig="380">
          <v:shape id="_x0000_i1057" type="#_x0000_t75" style="width:34.75pt;height:17.4pt" o:ole="">
            <v:imagedata r:id="rId70" o:title=""/>
          </v:shape>
          <o:OLEObject Type="Embed" ProgID="Equation.DSMT4" ShapeID="_x0000_i1057" DrawAspect="Content" ObjectID="_1772259843" r:id="rId71"/>
        </w:object>
      </w:r>
      <w:r w:rsidRPr="00161B3F">
        <w:rPr>
          <w:rFonts w:ascii="Times New Roman" w:eastAsia="Times New Roman" w:hAnsi="Times New Roman" w:cs="Times New Roman"/>
          <w:bCs/>
          <w:sz w:val="24"/>
          <w:szCs w:val="24"/>
        </w:rPr>
        <w:t>.</w:t>
      </w:r>
      <w:r w:rsidRPr="00161B3F">
        <w:rPr>
          <w:rFonts w:ascii="Times New Roman" w:eastAsia="Times New Roman" w:hAnsi="Times New Roman" w:cs="Times New Roman"/>
          <w:sz w:val="24"/>
          <w:szCs w:val="24"/>
        </w:rPr>
        <w:t>Их свойства и графики. Степенная функция с показателем степени больше 3.</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eastAsia="Times New Roman" w:hAnsi="Times New Roman" w:cs="Times New Roman"/>
          <w:sz w:val="24"/>
          <w:szCs w:val="24"/>
        </w:rPr>
        <w:t xml:space="preserve">Преобразование графиков функций: параллельный перенос, симметрия, растяжение/сжатие, отражение.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Представление о взаимно обратных функциях.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Непрерывность функции и точки разрыва функций. Кусочно заданные функции.</w:t>
      </w:r>
    </w:p>
    <w:p w:rsidR="00F76BBC" w:rsidRPr="00161B3F" w:rsidRDefault="00F76BBC" w:rsidP="00161B3F">
      <w:pPr>
        <w:spacing w:after="0"/>
        <w:ind w:firstLine="709"/>
        <w:jc w:val="both"/>
        <w:rPr>
          <w:rFonts w:ascii="Times New Roman" w:hAnsi="Times New Roman" w:cs="Times New Roman"/>
          <w:b/>
          <w:sz w:val="24"/>
          <w:szCs w:val="24"/>
        </w:rPr>
      </w:pPr>
      <w:r w:rsidRPr="00161B3F">
        <w:rPr>
          <w:rFonts w:ascii="Times New Roman" w:hAnsi="Times New Roman" w:cs="Times New Roman"/>
          <w:b/>
          <w:sz w:val="24"/>
          <w:szCs w:val="24"/>
        </w:rPr>
        <w:t>Последовательности и прогрессии</w:t>
      </w:r>
    </w:p>
    <w:p w:rsidR="00F76BBC" w:rsidRPr="00161B3F" w:rsidRDefault="00F76BBC" w:rsidP="00161B3F">
      <w:pPr>
        <w:spacing w:after="0"/>
        <w:ind w:firstLine="709"/>
        <w:jc w:val="both"/>
        <w:rPr>
          <w:rFonts w:ascii="Times New Roman" w:hAnsi="Times New Roman" w:cs="Times New Roman"/>
          <w:sz w:val="24"/>
          <w:szCs w:val="24"/>
        </w:rPr>
      </w:pPr>
      <w:bookmarkStart w:id="153" w:name="_Toc403076056"/>
      <w:r w:rsidRPr="00161B3F">
        <w:rPr>
          <w:rFonts w:ascii="Times New Roman" w:hAnsi="Times New Roman" w:cs="Times New Roman"/>
          <w:sz w:val="24"/>
          <w:szCs w:val="24"/>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153"/>
      <w:r w:rsidRPr="00161B3F">
        <w:rPr>
          <w:rFonts w:ascii="Times New Roman" w:hAnsi="Times New Roman" w:cs="Times New Roman"/>
          <w:sz w:val="24"/>
          <w:szCs w:val="24"/>
        </w:rPr>
        <w:t xml:space="preserve">Гармонический ряд. Расходимость гармонического ряда.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F76BBC" w:rsidRPr="00161B3F" w:rsidRDefault="00F76BBC" w:rsidP="00161B3F">
      <w:pPr>
        <w:pStyle w:val="afff4"/>
        <w:spacing w:after="0" w:line="276" w:lineRule="auto"/>
        <w:jc w:val="both"/>
        <w:rPr>
          <w:rFonts w:ascii="Times New Roman" w:hAnsi="Times New Roman"/>
          <w:b/>
          <w:i/>
        </w:rPr>
      </w:pPr>
      <w:bookmarkStart w:id="154" w:name="_Toc403076057"/>
      <w:r w:rsidRPr="00161B3F">
        <w:rPr>
          <w:rFonts w:ascii="Times New Roman" w:hAnsi="Times New Roman"/>
          <w:b/>
          <w:i/>
        </w:rPr>
        <w:t>Решение текстовых задач</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sz w:val="24"/>
          <w:szCs w:val="24"/>
        </w:rPr>
        <w:t>Задачи на все арифметические действия</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sz w:val="24"/>
          <w:szCs w:val="24"/>
        </w:rPr>
        <w:t>Решение задач на движение, работу, покупки</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F76BBC" w:rsidRPr="00161B3F" w:rsidRDefault="00F76BBC" w:rsidP="00161B3F">
      <w:pPr>
        <w:spacing w:after="0"/>
        <w:ind w:firstLine="709"/>
        <w:jc w:val="both"/>
        <w:rPr>
          <w:rFonts w:ascii="Times New Roman" w:hAnsi="Times New Roman" w:cs="Times New Roman"/>
          <w:b/>
          <w:sz w:val="24"/>
          <w:szCs w:val="24"/>
        </w:rPr>
      </w:pPr>
      <w:r w:rsidRPr="00161B3F">
        <w:rPr>
          <w:rFonts w:ascii="Times New Roman" w:hAnsi="Times New Roman" w:cs="Times New Roman"/>
          <w:b/>
          <w:sz w:val="24"/>
          <w:szCs w:val="24"/>
        </w:rPr>
        <w:t>Решение задач на нахождение части числа и числа по его части</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sz w:val="24"/>
          <w:szCs w:val="24"/>
        </w:rPr>
        <w:t>Решение задач на проценты, доли</w:t>
      </w:r>
      <w:r w:rsidRPr="00161B3F">
        <w:rPr>
          <w:rFonts w:ascii="Times New Roman" w:hAnsi="Times New Roman" w:cs="Times New Roman"/>
          <w:sz w:val="24"/>
          <w:szCs w:val="24"/>
        </w:rPr>
        <w:t>, применение пропорций при решении задач.</w:t>
      </w:r>
    </w:p>
    <w:p w:rsidR="00F76BBC" w:rsidRPr="00161B3F" w:rsidRDefault="00F76BBC" w:rsidP="00161B3F">
      <w:pPr>
        <w:spacing w:after="0"/>
        <w:ind w:firstLine="709"/>
        <w:jc w:val="both"/>
        <w:rPr>
          <w:rFonts w:ascii="Times New Roman" w:hAnsi="Times New Roman" w:cs="Times New Roman"/>
          <w:b/>
          <w:sz w:val="24"/>
          <w:szCs w:val="24"/>
        </w:rPr>
      </w:pPr>
      <w:r w:rsidRPr="00161B3F">
        <w:rPr>
          <w:rFonts w:ascii="Times New Roman" w:hAnsi="Times New Roman" w:cs="Times New Roman"/>
          <w:b/>
          <w:sz w:val="24"/>
          <w:szCs w:val="24"/>
        </w:rPr>
        <w:t>Логические задачи</w:t>
      </w:r>
    </w:p>
    <w:p w:rsidR="00F76BBC" w:rsidRPr="00161B3F" w:rsidRDefault="00F76BBC" w:rsidP="00161B3F">
      <w:pPr>
        <w:spacing w:after="0"/>
        <w:ind w:firstLine="709"/>
        <w:jc w:val="both"/>
        <w:rPr>
          <w:rFonts w:ascii="Times New Roman" w:hAnsi="Times New Roman" w:cs="Times New Roman"/>
          <w:bCs/>
          <w:sz w:val="24"/>
          <w:szCs w:val="24"/>
        </w:rPr>
      </w:pPr>
      <w:r w:rsidRPr="00161B3F">
        <w:rPr>
          <w:rFonts w:ascii="Times New Roman" w:hAnsi="Times New Roman" w:cs="Times New Roman"/>
          <w:bCs/>
          <w:sz w:val="24"/>
          <w:szCs w:val="24"/>
        </w:rPr>
        <w:t xml:space="preserve">Решение логических задач. Решение логических задач с помощью графов, таблиц. </w:t>
      </w:r>
    </w:p>
    <w:p w:rsidR="00F76BBC" w:rsidRPr="00161B3F" w:rsidRDefault="00F76BBC" w:rsidP="00161B3F">
      <w:pPr>
        <w:spacing w:after="0"/>
        <w:ind w:firstLine="709"/>
        <w:jc w:val="both"/>
        <w:rPr>
          <w:rFonts w:ascii="Times New Roman" w:hAnsi="Times New Roman" w:cs="Times New Roman"/>
          <w:b/>
          <w:sz w:val="24"/>
          <w:szCs w:val="24"/>
        </w:rPr>
      </w:pPr>
      <w:r w:rsidRPr="00161B3F">
        <w:rPr>
          <w:rFonts w:ascii="Times New Roman" w:hAnsi="Times New Roman" w:cs="Times New Roman"/>
          <w:b/>
          <w:sz w:val="24"/>
          <w:szCs w:val="24"/>
        </w:rPr>
        <w:t>Основные методы решения задач</w:t>
      </w:r>
    </w:p>
    <w:p w:rsidR="00F76BBC" w:rsidRPr="00161B3F" w:rsidRDefault="00F76BBC" w:rsidP="00161B3F">
      <w:pPr>
        <w:spacing w:after="0"/>
        <w:ind w:firstLine="709"/>
        <w:jc w:val="both"/>
        <w:rPr>
          <w:rFonts w:ascii="Times New Roman" w:hAnsi="Times New Roman" w:cs="Times New Roman"/>
          <w:bCs/>
          <w:sz w:val="24"/>
          <w:szCs w:val="24"/>
        </w:rPr>
      </w:pPr>
      <w:r w:rsidRPr="00161B3F">
        <w:rPr>
          <w:rFonts w:ascii="Times New Roman" w:hAnsi="Times New Roman" w:cs="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F76BBC" w:rsidRPr="00161B3F" w:rsidRDefault="00F76BBC" w:rsidP="00161B3F">
      <w:pPr>
        <w:pStyle w:val="3"/>
        <w:spacing w:before="0" w:after="0" w:line="276" w:lineRule="auto"/>
        <w:ind w:firstLine="709"/>
        <w:jc w:val="both"/>
        <w:rPr>
          <w:rFonts w:ascii="Times New Roman" w:hAnsi="Times New Roman" w:cs="Times New Roman"/>
          <w:sz w:val="24"/>
          <w:szCs w:val="24"/>
        </w:rPr>
      </w:pPr>
      <w:bookmarkStart w:id="155" w:name="_Toc405513927"/>
      <w:bookmarkStart w:id="156" w:name="_Toc284662805"/>
      <w:bookmarkStart w:id="157" w:name="_Toc284663432"/>
      <w:r w:rsidRPr="00161B3F">
        <w:rPr>
          <w:rFonts w:ascii="Times New Roman" w:hAnsi="Times New Roman" w:cs="Times New Roman"/>
          <w:sz w:val="24"/>
          <w:szCs w:val="24"/>
        </w:rPr>
        <w:t>Статистика и теория вероятностей</w:t>
      </w:r>
      <w:bookmarkEnd w:id="154"/>
      <w:bookmarkEnd w:id="155"/>
      <w:bookmarkEnd w:id="156"/>
      <w:bookmarkEnd w:id="157"/>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sz w:val="24"/>
          <w:szCs w:val="24"/>
        </w:rPr>
        <w:t>Статистика</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sz w:val="24"/>
          <w:szCs w:val="24"/>
        </w:rPr>
        <w:t>Случайные опыты и случайные события</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sz w:val="24"/>
          <w:szCs w:val="24"/>
        </w:rPr>
        <w:t>Элементы комбинаторики и испытания Бернулли</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sz w:val="24"/>
          <w:szCs w:val="24"/>
        </w:rPr>
        <w:t>Геометрическая вероятность</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Случайный выбор точки из фигуры на плоскости, отрезка и дуги окружности. Случайный выбор числа из числового отрезка.</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sz w:val="24"/>
          <w:szCs w:val="24"/>
        </w:rPr>
        <w:t>Случайные величины</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F76BBC" w:rsidRPr="00161B3F" w:rsidRDefault="00F76BBC" w:rsidP="00161B3F">
      <w:pPr>
        <w:pStyle w:val="3"/>
        <w:spacing w:before="0" w:after="0" w:line="276" w:lineRule="auto"/>
        <w:ind w:firstLine="709"/>
        <w:jc w:val="both"/>
        <w:rPr>
          <w:rFonts w:ascii="Times New Roman" w:hAnsi="Times New Roman" w:cs="Times New Roman"/>
          <w:sz w:val="24"/>
          <w:szCs w:val="24"/>
        </w:rPr>
      </w:pPr>
      <w:bookmarkStart w:id="158" w:name="_Toc403076059"/>
      <w:bookmarkStart w:id="159" w:name="_Toc405513928"/>
      <w:bookmarkStart w:id="160" w:name="_Toc284662806"/>
      <w:bookmarkStart w:id="161" w:name="_Toc284663433"/>
      <w:r w:rsidRPr="00161B3F">
        <w:rPr>
          <w:rFonts w:ascii="Times New Roman" w:hAnsi="Times New Roman" w:cs="Times New Roman"/>
          <w:sz w:val="24"/>
          <w:szCs w:val="24"/>
        </w:rPr>
        <w:t>Геометрия</w:t>
      </w:r>
      <w:bookmarkEnd w:id="158"/>
      <w:bookmarkEnd w:id="159"/>
      <w:bookmarkEnd w:id="160"/>
      <w:bookmarkEnd w:id="161"/>
    </w:p>
    <w:p w:rsidR="00F76BBC" w:rsidRPr="00161B3F" w:rsidRDefault="00F76BBC" w:rsidP="00161B3F">
      <w:pPr>
        <w:pStyle w:val="afff4"/>
        <w:spacing w:after="0" w:line="276" w:lineRule="auto"/>
        <w:jc w:val="both"/>
        <w:rPr>
          <w:rFonts w:ascii="Times New Roman" w:hAnsi="Times New Roman"/>
          <w:b/>
          <w:i/>
        </w:rPr>
      </w:pPr>
      <w:r w:rsidRPr="00161B3F">
        <w:rPr>
          <w:rFonts w:ascii="Times New Roman" w:hAnsi="Times New Roman"/>
          <w:b/>
          <w:i/>
        </w:rPr>
        <w:t>Геометрические фигуры</w:t>
      </w:r>
    </w:p>
    <w:p w:rsidR="00F76BBC" w:rsidRPr="00161B3F" w:rsidRDefault="00F76BBC" w:rsidP="00161B3F">
      <w:pPr>
        <w:spacing w:after="0"/>
        <w:ind w:firstLine="709"/>
        <w:jc w:val="both"/>
        <w:rPr>
          <w:rFonts w:ascii="Times New Roman" w:hAnsi="Times New Roman" w:cs="Times New Roman"/>
          <w:b/>
          <w:sz w:val="24"/>
          <w:szCs w:val="24"/>
        </w:rPr>
      </w:pPr>
      <w:r w:rsidRPr="00161B3F">
        <w:rPr>
          <w:rFonts w:ascii="Times New Roman" w:hAnsi="Times New Roman" w:cs="Times New Roman"/>
          <w:b/>
          <w:sz w:val="24"/>
          <w:szCs w:val="24"/>
        </w:rPr>
        <w:t>Фигуры в геометрии и в окружающем мире</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161B3F">
        <w:rPr>
          <w:rFonts w:ascii="Times New Roman" w:hAnsi="Times New Roman" w:cs="Times New Roman"/>
          <w:bCs/>
          <w:sz w:val="24"/>
          <w:szCs w:val="24"/>
        </w:rPr>
        <w:t>Плоская и неплоская фигуры</w:t>
      </w:r>
      <w:r w:rsidRPr="00161B3F">
        <w:rPr>
          <w:rFonts w:ascii="Times New Roman" w:hAnsi="Times New Roman" w:cs="Times New Roman"/>
          <w:sz w:val="24"/>
          <w:szCs w:val="24"/>
        </w:rPr>
        <w:t xml:space="preserve">.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F76BBC" w:rsidRPr="00161B3F" w:rsidRDefault="00F76BBC" w:rsidP="00161B3F">
      <w:pPr>
        <w:spacing w:after="0"/>
        <w:ind w:firstLine="709"/>
        <w:jc w:val="both"/>
        <w:rPr>
          <w:rFonts w:ascii="Times New Roman" w:hAnsi="Times New Roman" w:cs="Times New Roman"/>
          <w:i/>
          <w:iCs/>
          <w:sz w:val="24"/>
          <w:szCs w:val="24"/>
        </w:rPr>
      </w:pPr>
      <w:r w:rsidRPr="00161B3F">
        <w:rPr>
          <w:rFonts w:ascii="Times New Roman" w:hAnsi="Times New Roman" w:cs="Times New Roman"/>
          <w:iCs/>
          <w:sz w:val="24"/>
          <w:szCs w:val="24"/>
        </w:rPr>
        <w:t>Осевая симметрия геометрических фигур. Центральная симметрия геометрических фигур</w:t>
      </w:r>
      <w:r w:rsidRPr="00161B3F">
        <w:rPr>
          <w:rFonts w:ascii="Times New Roman" w:hAnsi="Times New Roman" w:cs="Times New Roman"/>
          <w:i/>
          <w:iCs/>
          <w:sz w:val="24"/>
          <w:szCs w:val="24"/>
        </w:rPr>
        <w:t>.</w:t>
      </w:r>
    </w:p>
    <w:p w:rsidR="00F76BBC" w:rsidRPr="00161B3F" w:rsidRDefault="00F76BBC" w:rsidP="00161B3F">
      <w:pPr>
        <w:spacing w:after="0"/>
        <w:ind w:firstLine="709"/>
        <w:jc w:val="both"/>
        <w:rPr>
          <w:rFonts w:ascii="Times New Roman" w:hAnsi="Times New Roman" w:cs="Times New Roman"/>
          <w:b/>
          <w:sz w:val="24"/>
          <w:szCs w:val="24"/>
        </w:rPr>
      </w:pPr>
      <w:r w:rsidRPr="00161B3F">
        <w:rPr>
          <w:rFonts w:ascii="Times New Roman" w:hAnsi="Times New Roman" w:cs="Times New Roman"/>
          <w:b/>
          <w:sz w:val="24"/>
          <w:szCs w:val="24"/>
        </w:rPr>
        <w:t>Многоугольники</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Многоугольник, его элементы и его свойства. Правильные многоугольники. </w:t>
      </w:r>
      <w:r w:rsidRPr="00161B3F">
        <w:rPr>
          <w:rFonts w:ascii="Times New Roman" w:hAnsi="Times New Roman" w:cs="Times New Roman"/>
          <w:bCs/>
          <w:sz w:val="24"/>
          <w:szCs w:val="24"/>
        </w:rPr>
        <w:t>В</w:t>
      </w:r>
      <w:r w:rsidRPr="00161B3F">
        <w:rPr>
          <w:rFonts w:ascii="Times New Roman" w:hAnsi="Times New Roman" w:cs="Times New Roman"/>
          <w:sz w:val="24"/>
          <w:szCs w:val="24"/>
        </w:rPr>
        <w:t xml:space="preserve">ыпуклые и невыпуклые многоугольники. Сумма углов выпуклого многоугольника.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Окружность, круг</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Фигуры в пространстве (объемные тела)</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F76BBC" w:rsidRPr="00161B3F" w:rsidRDefault="00F76BBC" w:rsidP="00161B3F">
      <w:pPr>
        <w:pStyle w:val="afff4"/>
        <w:spacing w:after="0" w:line="276" w:lineRule="auto"/>
        <w:jc w:val="both"/>
        <w:rPr>
          <w:rFonts w:ascii="Times New Roman" w:hAnsi="Times New Roman"/>
          <w:b/>
          <w:i/>
        </w:rPr>
      </w:pPr>
      <w:bookmarkStart w:id="162" w:name="_Toc403076060"/>
      <w:r w:rsidRPr="00161B3F">
        <w:rPr>
          <w:rFonts w:ascii="Times New Roman" w:hAnsi="Times New Roman"/>
          <w:b/>
          <w:i/>
        </w:rPr>
        <w:t>Отношения</w:t>
      </w:r>
      <w:bookmarkEnd w:id="162"/>
    </w:p>
    <w:p w:rsidR="00F76BBC" w:rsidRPr="00161B3F" w:rsidRDefault="00F76BBC" w:rsidP="00161B3F">
      <w:pPr>
        <w:spacing w:after="0"/>
        <w:ind w:firstLine="709"/>
        <w:jc w:val="both"/>
        <w:rPr>
          <w:rFonts w:ascii="Times New Roman" w:hAnsi="Times New Roman" w:cs="Times New Roman"/>
          <w:b/>
          <w:bCs/>
          <w:sz w:val="24"/>
          <w:szCs w:val="24"/>
        </w:rPr>
      </w:pPr>
      <w:r w:rsidRPr="00161B3F">
        <w:rPr>
          <w:rFonts w:ascii="Times New Roman" w:hAnsi="Times New Roman" w:cs="Times New Roman"/>
          <w:b/>
          <w:bCs/>
          <w:sz w:val="24"/>
          <w:szCs w:val="24"/>
        </w:rPr>
        <w:t>Равенство фигур</w:t>
      </w:r>
    </w:p>
    <w:p w:rsidR="00F76BBC" w:rsidRPr="00161B3F" w:rsidRDefault="00F76BBC" w:rsidP="00161B3F">
      <w:pPr>
        <w:spacing w:after="0"/>
        <w:ind w:firstLine="709"/>
        <w:jc w:val="both"/>
        <w:rPr>
          <w:rFonts w:ascii="Times New Roman" w:hAnsi="Times New Roman" w:cs="Times New Roman"/>
          <w:iCs/>
          <w:sz w:val="24"/>
          <w:szCs w:val="24"/>
        </w:rPr>
      </w:pPr>
      <w:r w:rsidRPr="00161B3F">
        <w:rPr>
          <w:rFonts w:ascii="Times New Roman" w:hAnsi="Times New Roman" w:cs="Times New Roman"/>
          <w:bCs/>
          <w:sz w:val="24"/>
          <w:szCs w:val="24"/>
        </w:rPr>
        <w:t>С</w:t>
      </w:r>
      <w:r w:rsidRPr="00161B3F">
        <w:rPr>
          <w:rFonts w:ascii="Times New Roman" w:hAnsi="Times New Roman" w:cs="Times New Roman"/>
          <w:sz w:val="24"/>
          <w:szCs w:val="24"/>
        </w:rPr>
        <w:t xml:space="preserve">войства и признаки равенства треугольников. </w:t>
      </w:r>
      <w:r w:rsidRPr="00161B3F">
        <w:rPr>
          <w:rFonts w:ascii="Times New Roman" w:hAnsi="Times New Roman" w:cs="Times New Roman"/>
          <w:iCs/>
          <w:sz w:val="24"/>
          <w:szCs w:val="24"/>
        </w:rPr>
        <w:t>Дополнительные признаки равенства треугольников. Признаки равенства параллелограммов.</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Параллельность прямых</w:t>
      </w:r>
    </w:p>
    <w:p w:rsidR="00F76BBC" w:rsidRPr="00161B3F" w:rsidRDefault="00F76BBC" w:rsidP="00161B3F">
      <w:pPr>
        <w:spacing w:after="0"/>
        <w:ind w:firstLine="709"/>
        <w:jc w:val="both"/>
        <w:rPr>
          <w:rFonts w:ascii="Times New Roman" w:hAnsi="Times New Roman" w:cs="Times New Roman"/>
          <w:iCs/>
          <w:sz w:val="24"/>
          <w:szCs w:val="24"/>
        </w:rPr>
      </w:pPr>
      <w:r w:rsidRPr="00161B3F">
        <w:rPr>
          <w:rFonts w:ascii="Times New Roman" w:hAnsi="Times New Roman" w:cs="Times New Roman"/>
          <w:sz w:val="24"/>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F76BBC" w:rsidRPr="00161B3F" w:rsidRDefault="00F76BBC" w:rsidP="00161B3F">
      <w:pPr>
        <w:spacing w:after="0"/>
        <w:ind w:firstLine="709"/>
        <w:jc w:val="both"/>
        <w:rPr>
          <w:rFonts w:ascii="Times New Roman" w:hAnsi="Times New Roman" w:cs="Times New Roman"/>
          <w:b/>
          <w:bCs/>
          <w:sz w:val="24"/>
          <w:szCs w:val="24"/>
        </w:rPr>
      </w:pPr>
      <w:r w:rsidRPr="00161B3F">
        <w:rPr>
          <w:rFonts w:ascii="Times New Roman" w:hAnsi="Times New Roman" w:cs="Times New Roman"/>
          <w:b/>
          <w:bCs/>
          <w:sz w:val="24"/>
          <w:szCs w:val="24"/>
        </w:rPr>
        <w:t>Перпендикулярные прямые</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Cs/>
          <w:sz w:val="24"/>
          <w:szCs w:val="24"/>
        </w:rPr>
        <w:t xml:space="preserve">Прямой угол. Перпендикуляр к прямой. Серединный перпендикуляр к отрезку. </w:t>
      </w:r>
      <w:r w:rsidRPr="00161B3F">
        <w:rPr>
          <w:rFonts w:ascii="Times New Roman" w:hAnsi="Times New Roman" w:cs="Times New Roman"/>
          <w:sz w:val="24"/>
          <w:szCs w:val="24"/>
        </w:rPr>
        <w:t>Свойства и признаки перпендикулярности прямых. Наклонные, проекции, их свойства.</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Подобие</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sz w:val="24"/>
          <w:szCs w:val="24"/>
        </w:rPr>
        <w:t>Взаимное расположение</w:t>
      </w:r>
      <w:r w:rsidR="001F1AF1">
        <w:rPr>
          <w:rFonts w:ascii="Times New Roman" w:hAnsi="Times New Roman" w:cs="Times New Roman"/>
          <w:b/>
          <w:sz w:val="24"/>
          <w:szCs w:val="24"/>
        </w:rPr>
        <w:t xml:space="preserve">  </w:t>
      </w:r>
      <w:r w:rsidRPr="00161B3F">
        <w:rPr>
          <w:rFonts w:ascii="Times New Roman" w:hAnsi="Times New Roman" w:cs="Times New Roman"/>
          <w:b/>
          <w:sz w:val="24"/>
          <w:szCs w:val="24"/>
        </w:rPr>
        <w:t>прямой и окружности</w:t>
      </w:r>
      <w:r w:rsidRPr="00161B3F">
        <w:rPr>
          <w:rFonts w:ascii="Times New Roman" w:hAnsi="Times New Roman" w:cs="Times New Roman"/>
          <w:sz w:val="24"/>
          <w:szCs w:val="24"/>
        </w:rPr>
        <w:t>, двух окружностей.</w:t>
      </w:r>
    </w:p>
    <w:p w:rsidR="00F76BBC" w:rsidRPr="00161B3F" w:rsidRDefault="00F76BBC" w:rsidP="00161B3F">
      <w:pPr>
        <w:pStyle w:val="afff4"/>
        <w:spacing w:after="0" w:line="276" w:lineRule="auto"/>
        <w:jc w:val="both"/>
        <w:rPr>
          <w:rFonts w:ascii="Times New Roman" w:hAnsi="Times New Roman"/>
          <w:b/>
          <w:i/>
        </w:rPr>
      </w:pPr>
      <w:bookmarkStart w:id="163" w:name="_Toc403076061"/>
      <w:r w:rsidRPr="00161B3F">
        <w:rPr>
          <w:rFonts w:ascii="Times New Roman" w:hAnsi="Times New Roman"/>
          <w:b/>
          <w:i/>
        </w:rPr>
        <w:t>Измерения и вычисления</w:t>
      </w:r>
      <w:bookmarkEnd w:id="163"/>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Величины</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Понятие величины. Длина. Измерение длины. Единцы измерения длины.</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Величина угла. Градусная мера угла. Синус, косинус и тангенс острого угла прямоугольного треугольника.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Понятие о площади плоской фигуры и её свойствах. Измерение площадей</w:t>
      </w:r>
      <w:r w:rsidRPr="00161B3F" w:rsidDel="00965CF1">
        <w:rPr>
          <w:rFonts w:ascii="Times New Roman" w:hAnsi="Times New Roman" w:cs="Times New Roman"/>
          <w:sz w:val="24"/>
          <w:szCs w:val="24"/>
        </w:rPr>
        <w:t>.</w:t>
      </w:r>
      <w:r w:rsidRPr="00161B3F">
        <w:rPr>
          <w:rFonts w:ascii="Times New Roman" w:hAnsi="Times New Roman" w:cs="Times New Roman"/>
          <w:sz w:val="24"/>
          <w:szCs w:val="24"/>
        </w:rPr>
        <w:t xml:space="preserve"> Единицы измерения площади.</w:t>
      </w:r>
    </w:p>
    <w:p w:rsidR="00F76BBC" w:rsidRPr="00161B3F" w:rsidRDefault="00F76BBC" w:rsidP="00161B3F">
      <w:pPr>
        <w:spacing w:after="0"/>
        <w:ind w:firstLine="709"/>
        <w:jc w:val="both"/>
        <w:rPr>
          <w:rFonts w:ascii="Times New Roman" w:hAnsi="Times New Roman" w:cs="Times New Roman"/>
          <w:b/>
          <w:bCs/>
          <w:sz w:val="24"/>
          <w:szCs w:val="24"/>
        </w:rPr>
      </w:pPr>
      <w:r w:rsidRPr="00161B3F">
        <w:rPr>
          <w:rFonts w:ascii="Times New Roman" w:hAnsi="Times New Roman" w:cs="Times New Roman"/>
          <w:sz w:val="24"/>
          <w:szCs w:val="24"/>
        </w:rPr>
        <w:t>Представление об объёме пространственной фигуры и его свойствах. Измерение объёма. Единицы измерения объёмов.</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Измерения и вычисления</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Теорема косинусов. Теорема синусов.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sz w:val="24"/>
          <w:szCs w:val="24"/>
        </w:rPr>
        <w:t>Расстояния</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Расстояние между точками. Расстояние от точки до прямой. Расстояние между фигурами.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Равновеликие и равносоставленные фигуры.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Свойства (аксиомы) длины отрезка, величины угла, площади и объёма фигуры</w:t>
      </w:r>
      <w:bookmarkStart w:id="164" w:name="_Toc403076062"/>
      <w:r w:rsidRPr="00161B3F">
        <w:rPr>
          <w:rFonts w:ascii="Times New Roman" w:hAnsi="Times New Roman" w:cs="Times New Roman"/>
          <w:sz w:val="24"/>
          <w:szCs w:val="24"/>
        </w:rPr>
        <w:t>.</w:t>
      </w:r>
    </w:p>
    <w:p w:rsidR="00F76BBC" w:rsidRPr="00161B3F" w:rsidRDefault="00F76BBC" w:rsidP="00161B3F">
      <w:pPr>
        <w:pStyle w:val="afff4"/>
        <w:spacing w:after="0" w:line="276" w:lineRule="auto"/>
        <w:jc w:val="both"/>
        <w:rPr>
          <w:rFonts w:ascii="Times New Roman" w:hAnsi="Times New Roman"/>
          <w:b/>
          <w:i/>
        </w:rPr>
      </w:pPr>
      <w:r w:rsidRPr="00161B3F">
        <w:rPr>
          <w:rFonts w:ascii="Times New Roman" w:hAnsi="Times New Roman"/>
          <w:b/>
          <w:i/>
        </w:rPr>
        <w:t>Геометрические построения</w:t>
      </w:r>
      <w:bookmarkEnd w:id="164"/>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Геометрические построения для иллюстрации свойств геометрических фигур.</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Инструменты для построений. Циркуль, линейка.</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Простейшие построения циркулем и линейкой: построение биссектрисы угла, перпендикуляра к прямой, угла, равного данному.</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Построение треугольников по трём сторонам, двум сторонам и углу между ними, стороне и двум прилежащим к ней углам, </w:t>
      </w:r>
      <w:r w:rsidRPr="00161B3F">
        <w:rPr>
          <w:rFonts w:ascii="Times New Roman" w:hAnsi="Times New Roman" w:cs="Times New Roman"/>
          <w:i/>
          <w:sz w:val="24"/>
          <w:szCs w:val="24"/>
        </w:rPr>
        <w:t>по другим элементам</w:t>
      </w:r>
      <w:r w:rsidRPr="00161B3F">
        <w:rPr>
          <w:rFonts w:ascii="Times New Roman" w:hAnsi="Times New Roman" w:cs="Times New Roman"/>
          <w:sz w:val="24"/>
          <w:szCs w:val="24"/>
        </w:rPr>
        <w:t>.</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Деление отрезка в данном отношении.</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Этапы решения задач на построение.</w:t>
      </w:r>
      <w:bookmarkStart w:id="165" w:name="_Toc403076063"/>
    </w:p>
    <w:bookmarkEnd w:id="165"/>
    <w:p w:rsidR="00F76BBC" w:rsidRPr="00161B3F" w:rsidRDefault="00F76BBC" w:rsidP="00161B3F">
      <w:pPr>
        <w:pStyle w:val="afff4"/>
        <w:spacing w:after="0" w:line="276" w:lineRule="auto"/>
        <w:jc w:val="both"/>
        <w:rPr>
          <w:rFonts w:ascii="Times New Roman" w:hAnsi="Times New Roman"/>
          <w:b/>
          <w:i/>
        </w:rPr>
      </w:pPr>
      <w:r w:rsidRPr="00161B3F">
        <w:rPr>
          <w:rFonts w:ascii="Times New Roman" w:hAnsi="Times New Roman"/>
          <w:b/>
          <w:i/>
        </w:rPr>
        <w:t>Геометрические преобразования</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Преобразования</w:t>
      </w:r>
    </w:p>
    <w:p w:rsidR="00F76BBC" w:rsidRPr="00161B3F" w:rsidRDefault="00F76BBC" w:rsidP="00161B3F">
      <w:pPr>
        <w:spacing w:after="0"/>
        <w:ind w:firstLine="709"/>
        <w:jc w:val="both"/>
        <w:rPr>
          <w:rFonts w:ascii="Times New Roman" w:hAnsi="Times New Roman" w:cs="Times New Roman"/>
          <w:b/>
          <w:bCs/>
          <w:sz w:val="24"/>
          <w:szCs w:val="24"/>
        </w:rPr>
      </w:pPr>
      <w:r w:rsidRPr="00161B3F">
        <w:rPr>
          <w:rFonts w:ascii="Times New Roman" w:hAnsi="Times New Roman" w:cs="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Движения</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b/>
          <w:bCs/>
          <w:sz w:val="24"/>
          <w:szCs w:val="24"/>
        </w:rPr>
        <w:t>Подобие как преобразование</w:t>
      </w:r>
    </w:p>
    <w:p w:rsidR="00F76BBC" w:rsidRPr="00161B3F" w:rsidRDefault="00F76BBC" w:rsidP="00161B3F">
      <w:pPr>
        <w:spacing w:after="0"/>
        <w:ind w:firstLine="709"/>
        <w:jc w:val="both"/>
        <w:rPr>
          <w:rFonts w:ascii="Times New Roman" w:hAnsi="Times New Roman" w:cs="Times New Roman"/>
          <w:iCs/>
          <w:sz w:val="24"/>
          <w:szCs w:val="24"/>
        </w:rPr>
      </w:pPr>
      <w:r w:rsidRPr="00161B3F">
        <w:rPr>
          <w:rFonts w:ascii="Times New Roman" w:hAnsi="Times New Roman" w:cs="Times New Roman"/>
          <w:sz w:val="24"/>
          <w:szCs w:val="24"/>
        </w:rPr>
        <w:t xml:space="preserve">Гомотетия. </w:t>
      </w:r>
      <w:r w:rsidRPr="00161B3F">
        <w:rPr>
          <w:rFonts w:ascii="Times New Roman" w:hAnsi="Times New Roman" w:cs="Times New Roman"/>
          <w:iCs/>
          <w:sz w:val="24"/>
          <w:szCs w:val="24"/>
        </w:rPr>
        <w:t xml:space="preserve">Геометрические преобразования как средство доказательства утверждений и решения задач. </w:t>
      </w:r>
    </w:p>
    <w:p w:rsidR="00F76BBC" w:rsidRPr="00161B3F" w:rsidRDefault="00F76BBC" w:rsidP="00161B3F">
      <w:pPr>
        <w:pStyle w:val="afff4"/>
        <w:spacing w:after="0" w:line="276" w:lineRule="auto"/>
        <w:jc w:val="both"/>
        <w:rPr>
          <w:rFonts w:ascii="Times New Roman" w:hAnsi="Times New Roman"/>
          <w:b/>
          <w:i/>
        </w:rPr>
      </w:pPr>
      <w:bookmarkStart w:id="166" w:name="_Toc403076064"/>
      <w:r w:rsidRPr="00161B3F">
        <w:rPr>
          <w:rFonts w:ascii="Times New Roman" w:hAnsi="Times New Roman"/>
          <w:b/>
          <w:i/>
        </w:rPr>
        <w:t>Векторы и координаты на плоскости</w:t>
      </w:r>
      <w:bookmarkEnd w:id="166"/>
    </w:p>
    <w:p w:rsidR="00F76BBC" w:rsidRPr="00161B3F" w:rsidRDefault="00F76BBC" w:rsidP="00161B3F">
      <w:pPr>
        <w:spacing w:after="0"/>
        <w:ind w:firstLine="709"/>
        <w:jc w:val="both"/>
        <w:rPr>
          <w:rFonts w:ascii="Times New Roman" w:hAnsi="Times New Roman" w:cs="Times New Roman"/>
          <w:b/>
          <w:sz w:val="24"/>
          <w:szCs w:val="24"/>
        </w:rPr>
      </w:pPr>
      <w:r w:rsidRPr="00161B3F">
        <w:rPr>
          <w:rFonts w:ascii="Times New Roman" w:hAnsi="Times New Roman" w:cs="Times New Roman"/>
          <w:b/>
          <w:iCs/>
          <w:sz w:val="24"/>
          <w:szCs w:val="24"/>
        </w:rPr>
        <w:t>Векторы</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F76BBC" w:rsidRPr="00161B3F" w:rsidRDefault="00F76BBC" w:rsidP="00161B3F">
      <w:pPr>
        <w:spacing w:after="0"/>
        <w:ind w:firstLine="709"/>
        <w:jc w:val="both"/>
        <w:rPr>
          <w:rFonts w:ascii="Times New Roman" w:hAnsi="Times New Roman" w:cs="Times New Roman"/>
          <w:b/>
          <w:bCs/>
          <w:sz w:val="24"/>
          <w:szCs w:val="24"/>
        </w:rPr>
      </w:pPr>
      <w:r w:rsidRPr="00161B3F">
        <w:rPr>
          <w:rFonts w:ascii="Times New Roman" w:hAnsi="Times New Roman" w:cs="Times New Roman"/>
          <w:b/>
          <w:bCs/>
          <w:sz w:val="24"/>
          <w:szCs w:val="24"/>
        </w:rPr>
        <w:t>Координаты</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Основные понятия, координаты вектора, расстояние между точками. Координаты середины отрезка. Уравнения фигур.</w:t>
      </w:r>
    </w:p>
    <w:p w:rsidR="00F76BBC" w:rsidRPr="00161B3F" w:rsidRDefault="00F76BBC" w:rsidP="00161B3F">
      <w:pPr>
        <w:spacing w:after="0"/>
        <w:ind w:firstLine="709"/>
        <w:jc w:val="both"/>
        <w:rPr>
          <w:rFonts w:ascii="Times New Roman" w:hAnsi="Times New Roman" w:cs="Times New Roman"/>
          <w:sz w:val="24"/>
          <w:szCs w:val="24"/>
        </w:rPr>
      </w:pPr>
      <w:r w:rsidRPr="00161B3F">
        <w:rPr>
          <w:rFonts w:ascii="Times New Roman" w:hAnsi="Times New Roman" w:cs="Times New Roman"/>
          <w:sz w:val="24"/>
          <w:szCs w:val="24"/>
        </w:rPr>
        <w:t>Применение векторов и координат для решения геометрических задач.</w:t>
      </w:r>
    </w:p>
    <w:p w:rsidR="00F76BBC" w:rsidRPr="00161B3F" w:rsidRDefault="00F76BBC" w:rsidP="00161B3F">
      <w:pPr>
        <w:spacing w:after="0"/>
        <w:ind w:firstLine="709"/>
        <w:jc w:val="both"/>
        <w:rPr>
          <w:rFonts w:ascii="Times New Roman" w:hAnsi="Times New Roman" w:cs="Times New Roman"/>
          <w:iCs/>
          <w:sz w:val="24"/>
          <w:szCs w:val="24"/>
        </w:rPr>
      </w:pPr>
      <w:r w:rsidRPr="00161B3F">
        <w:rPr>
          <w:rFonts w:ascii="Times New Roman" w:hAnsi="Times New Roman" w:cs="Times New Roman"/>
          <w:iCs/>
          <w:sz w:val="24"/>
          <w:szCs w:val="24"/>
        </w:rPr>
        <w:t>Аффинная система координат. Радиус-векторы точек. Центроид системы точек.</w:t>
      </w:r>
    </w:p>
    <w:p w:rsidR="00F76BBC" w:rsidRPr="00161B3F" w:rsidRDefault="00F76BBC" w:rsidP="00161B3F">
      <w:pPr>
        <w:pStyle w:val="3"/>
        <w:spacing w:before="0" w:after="0" w:line="276" w:lineRule="auto"/>
        <w:ind w:firstLine="709"/>
        <w:jc w:val="both"/>
        <w:rPr>
          <w:rFonts w:ascii="Times New Roman" w:hAnsi="Times New Roman" w:cs="Times New Roman"/>
          <w:i/>
          <w:sz w:val="24"/>
          <w:szCs w:val="24"/>
        </w:rPr>
      </w:pPr>
      <w:bookmarkStart w:id="167" w:name="_Toc403076065"/>
      <w:bookmarkStart w:id="168" w:name="_Toc405513929"/>
      <w:bookmarkStart w:id="169" w:name="_Toc284662807"/>
      <w:bookmarkStart w:id="170" w:name="_Toc284663434"/>
      <w:r w:rsidRPr="00161B3F">
        <w:rPr>
          <w:rFonts w:ascii="Times New Roman" w:hAnsi="Times New Roman" w:cs="Times New Roman"/>
          <w:i/>
          <w:sz w:val="24"/>
          <w:szCs w:val="24"/>
        </w:rPr>
        <w:t>История математики</w:t>
      </w:r>
      <w:bookmarkEnd w:id="167"/>
      <w:bookmarkEnd w:id="168"/>
      <w:bookmarkEnd w:id="169"/>
      <w:bookmarkEnd w:id="170"/>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i/>
          <w:sz w:val="24"/>
          <w:szCs w:val="24"/>
        </w:rPr>
        <w:t>Истоки теории вероятностей: страховое дело, азартные игры. П. Ферма, Б.Паскаль, Я. Бернулли, А.Н.Колмогоров.</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i/>
          <w:sz w:val="24"/>
          <w:szCs w:val="24"/>
        </w:rPr>
        <w:t>Геометрия и искусство. Геометрические закономерности окружающего мира.</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i/>
          <w:sz w:val="24"/>
          <w:szCs w:val="24"/>
        </w:rPr>
        <w:t xml:space="preserve">Роль российских учёных в развитии математики: Л.Эйлер. Н.И.Лобачевский, П.Л.Чебышев, С. Ковалевская, А.Н.Колмогоров. </w:t>
      </w:r>
    </w:p>
    <w:p w:rsidR="00F76BBC" w:rsidRPr="00161B3F" w:rsidRDefault="00F76BBC" w:rsidP="00161B3F">
      <w:pPr>
        <w:spacing w:after="0"/>
        <w:ind w:firstLine="709"/>
        <w:jc w:val="both"/>
        <w:rPr>
          <w:rFonts w:ascii="Times New Roman" w:hAnsi="Times New Roman" w:cs="Times New Roman"/>
          <w:i/>
          <w:sz w:val="24"/>
          <w:szCs w:val="24"/>
        </w:rPr>
      </w:pPr>
      <w:r w:rsidRPr="00161B3F">
        <w:rPr>
          <w:rFonts w:ascii="Times New Roman" w:hAnsi="Times New Roman" w:cs="Times New Roman"/>
          <w:i/>
          <w:sz w:val="24"/>
          <w:szCs w:val="24"/>
        </w:rPr>
        <w:t xml:space="preserve">Математика в развитии России: Петр </w:t>
      </w:r>
      <w:r w:rsidRPr="00161B3F">
        <w:rPr>
          <w:rFonts w:ascii="Times New Roman" w:hAnsi="Times New Roman" w:cs="Times New Roman"/>
          <w:i/>
          <w:sz w:val="24"/>
          <w:szCs w:val="24"/>
          <w:lang w:val="en-US"/>
        </w:rPr>
        <w:t>I</w:t>
      </w:r>
      <w:r w:rsidRPr="00161B3F">
        <w:rPr>
          <w:rFonts w:ascii="Times New Roman" w:hAnsi="Times New Roman" w:cs="Times New Roman"/>
          <w:i/>
          <w:sz w:val="24"/>
          <w:szCs w:val="24"/>
        </w:rPr>
        <w:t>, школа математических и навигацких наук, развитие российского флота, А.Н.Крылов. Космическая программа и М.В.Келдыш.</w:t>
      </w:r>
    </w:p>
    <w:p w:rsidR="00F76BBC" w:rsidRPr="00161B3F" w:rsidRDefault="00F76BBC" w:rsidP="00161B3F">
      <w:pPr>
        <w:spacing w:after="0"/>
        <w:ind w:firstLine="709"/>
        <w:jc w:val="both"/>
        <w:rPr>
          <w:rFonts w:ascii="Times New Roman" w:hAnsi="Times New Roman" w:cs="Times New Roman"/>
          <w:sz w:val="24"/>
          <w:szCs w:val="24"/>
        </w:rPr>
      </w:pPr>
    </w:p>
    <w:p w:rsidR="00F76BBC" w:rsidRPr="003C05DD" w:rsidRDefault="00F76BBC" w:rsidP="003C05DD">
      <w:pPr>
        <w:pStyle w:val="3"/>
        <w:spacing w:before="0" w:after="0" w:line="276" w:lineRule="auto"/>
        <w:rPr>
          <w:rFonts w:ascii="Times New Roman" w:hAnsi="Times New Roman" w:cs="Times New Roman"/>
          <w:sz w:val="24"/>
          <w:szCs w:val="24"/>
        </w:rPr>
      </w:pPr>
      <w:bookmarkStart w:id="171" w:name="_Toc409691709"/>
      <w:bookmarkStart w:id="172" w:name="_Toc410654034"/>
      <w:bookmarkStart w:id="173" w:name="_Toc414553245"/>
      <w:bookmarkEnd w:id="122"/>
      <w:r w:rsidRPr="003C05DD">
        <w:rPr>
          <w:rFonts w:ascii="Times New Roman" w:hAnsi="Times New Roman" w:cs="Times New Roman"/>
          <w:sz w:val="24"/>
          <w:szCs w:val="24"/>
        </w:rPr>
        <w:t>Информатика</w:t>
      </w:r>
      <w:bookmarkEnd w:id="171"/>
      <w:bookmarkEnd w:id="172"/>
      <w:bookmarkEnd w:id="173"/>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 xml:space="preserve">При </w:t>
      </w:r>
      <w:r w:rsidRPr="003C05DD">
        <w:rPr>
          <w:rFonts w:ascii="Times New Roman" w:hAnsi="Times New Roman" w:cs="Times New Roman"/>
          <w:position w:val="-1"/>
          <w:sz w:val="24"/>
          <w:szCs w:val="24"/>
        </w:rPr>
        <w:t xml:space="preserve">реализации программы учебного предмета «Информатика» у учащихся формируется </w:t>
      </w:r>
      <w:r w:rsidRPr="003C05DD">
        <w:rPr>
          <w:rFonts w:ascii="Times New Roman" w:eastAsia="Times New Roman" w:hAnsi="Times New Roman" w:cs="Times New Roman"/>
          <w:sz w:val="24"/>
          <w:szCs w:val="24"/>
          <w:lang w:eastAsia="ru-RU"/>
        </w:rPr>
        <w:t xml:space="preserve"> информационная и алгоритмическая культура;</w:t>
      </w:r>
      <w:r w:rsidR="003C05DD">
        <w:rPr>
          <w:rFonts w:ascii="Times New Roman" w:eastAsia="Times New Roman" w:hAnsi="Times New Roman" w:cs="Times New Roman"/>
          <w:sz w:val="24"/>
          <w:szCs w:val="24"/>
          <w:lang w:eastAsia="ru-RU"/>
        </w:rPr>
        <w:t xml:space="preserve">  </w:t>
      </w:r>
      <w:r w:rsidRPr="003C05DD">
        <w:rPr>
          <w:rFonts w:ascii="Times New Roman" w:eastAsia="Times New Roman" w:hAnsi="Times New Roman" w:cs="Times New Roman"/>
          <w:sz w:val="24"/>
          <w:szCs w:val="24"/>
          <w:lang w:eastAsia="ru-RU"/>
        </w:rPr>
        <w:t xml:space="preserve">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Pr="003C05DD">
        <w:rPr>
          <w:rFonts w:ascii="Times New Roman" w:eastAsia="Times New Roman" w:hAnsi="Times New Roman" w:cs="Times New Roman"/>
          <w:sz w:val="24"/>
          <w:szCs w:val="24"/>
        </w:rPr>
        <w:t>представления о компьютере как универсальном устройстве обработки информации;</w:t>
      </w:r>
      <w:r w:rsidRPr="003C05DD">
        <w:rPr>
          <w:rFonts w:ascii="Times New Roman" w:eastAsia="Times New Roman" w:hAnsi="Times New Roman" w:cs="Times New Roman"/>
          <w:sz w:val="24"/>
          <w:szCs w:val="24"/>
          <w:lang w:eastAsia="ru-RU"/>
        </w:rPr>
        <w:t xml:space="preserve"> представления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w:t>
      </w:r>
      <w:r w:rsidR="003C05DD">
        <w:rPr>
          <w:rFonts w:ascii="Times New Roman" w:eastAsia="Times New Roman" w:hAnsi="Times New Roman" w:cs="Times New Roman"/>
          <w:sz w:val="24"/>
          <w:szCs w:val="24"/>
          <w:lang w:eastAsia="ru-RU"/>
        </w:rPr>
        <w:t xml:space="preserve">  </w:t>
      </w:r>
      <w:r w:rsidRPr="003C05DD">
        <w:rPr>
          <w:rFonts w:ascii="Times New Roman" w:hAnsi="Times New Roman" w:cs="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Pr="003C05DD">
        <w:rPr>
          <w:rFonts w:ascii="Times New Roman" w:eastAsia="Times New Roman" w:hAnsi="Times New Roman" w:cs="Times New Roman"/>
          <w:sz w:val="24"/>
          <w:szCs w:val="24"/>
          <w:lang w:eastAsia="ru-RU"/>
        </w:rPr>
        <w:t xml:space="preserve"> навыков и умений безопасного и целесообразного поведения при работе с компьютерными программами и в </w:t>
      </w:r>
      <w:r w:rsidRPr="003C05DD">
        <w:rPr>
          <w:rFonts w:ascii="Times New Roman" w:eastAsia="Times New Roman" w:hAnsi="Times New Roman" w:cs="Times New Roman"/>
          <w:sz w:val="24"/>
          <w:szCs w:val="24"/>
        </w:rPr>
        <w:t xml:space="preserve">сети </w:t>
      </w:r>
      <w:r w:rsidRPr="003C05DD">
        <w:rPr>
          <w:rFonts w:ascii="Times New Roman" w:eastAsia="Times New Roman" w:hAnsi="Times New Roman" w:cs="Times New Roman"/>
          <w:sz w:val="24"/>
          <w:szCs w:val="24"/>
          <w:lang w:eastAsia="ru-RU"/>
        </w:rPr>
        <w:t>Интернет, умения соблюдать нормы информационной этики и права.</w:t>
      </w:r>
    </w:p>
    <w:p w:rsidR="00F76BBC" w:rsidRPr="003C05DD" w:rsidRDefault="00F76BBC" w:rsidP="003C05DD">
      <w:pPr>
        <w:tabs>
          <w:tab w:val="left" w:pos="1180"/>
        </w:tabs>
        <w:spacing w:after="0"/>
        <w:ind w:firstLine="709"/>
        <w:jc w:val="both"/>
        <w:rPr>
          <w:rFonts w:ascii="Times New Roman" w:hAnsi="Times New Roman" w:cs="Times New Roman"/>
          <w:sz w:val="24"/>
          <w:szCs w:val="24"/>
        </w:rPr>
      </w:pPr>
      <w:r w:rsidRPr="003C05DD">
        <w:rPr>
          <w:rFonts w:ascii="Times New Roman" w:hAnsi="Times New Roman" w:cs="Times New Roman"/>
          <w:b/>
          <w:bCs/>
          <w:sz w:val="24"/>
          <w:szCs w:val="24"/>
        </w:rPr>
        <w:t>Введение</w:t>
      </w:r>
    </w:p>
    <w:p w:rsidR="00F76BBC" w:rsidRPr="003C05DD" w:rsidRDefault="00F76BBC" w:rsidP="003C05DD">
      <w:pPr>
        <w:pStyle w:val="af2"/>
        <w:spacing w:line="276" w:lineRule="auto"/>
        <w:ind w:left="709"/>
        <w:jc w:val="both"/>
      </w:pPr>
      <w:r w:rsidRPr="003C05DD">
        <w:rPr>
          <w:b/>
          <w:bCs/>
        </w:rPr>
        <w:t>Информация и информационные процессы</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 xml:space="preserve">Информация – одно из основных обобщающих понятий современной науки. </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Информационные процессы – процессы, связанные с хранением, преобразованием и передачей данных.</w:t>
      </w:r>
    </w:p>
    <w:p w:rsidR="00F76BBC" w:rsidRPr="003C05DD" w:rsidRDefault="00F76BBC" w:rsidP="003C05DD">
      <w:pPr>
        <w:pStyle w:val="af2"/>
        <w:spacing w:line="276" w:lineRule="auto"/>
        <w:ind w:left="709"/>
        <w:jc w:val="both"/>
      </w:pPr>
      <w:r w:rsidRPr="003C05DD">
        <w:rPr>
          <w:b/>
          <w:bCs/>
        </w:rPr>
        <w:t>Компьютер – универсальное устройство обработки данных</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 xml:space="preserve">Архитектура компьютера: процессор, оперативная память, внешняя энергонезависимая память, устройства ввода-вывода; </w:t>
      </w:r>
      <w:r w:rsidRPr="003C05DD">
        <w:rPr>
          <w:rFonts w:ascii="Times New Roman" w:eastAsia="Times New Roman" w:hAnsi="Times New Roman" w:cs="Times New Roman"/>
          <w:sz w:val="24"/>
          <w:szCs w:val="24"/>
        </w:rPr>
        <w:t>их количественные характеристики</w:t>
      </w:r>
      <w:r w:rsidRPr="003C05DD">
        <w:rPr>
          <w:rFonts w:ascii="Times New Roman" w:hAnsi="Times New Roman" w:cs="Times New Roman"/>
          <w:sz w:val="24"/>
          <w:szCs w:val="24"/>
        </w:rPr>
        <w:t>.</w:t>
      </w:r>
    </w:p>
    <w:p w:rsidR="00F76BBC" w:rsidRPr="003C05DD" w:rsidRDefault="00F76BBC" w:rsidP="003C05DD">
      <w:pPr>
        <w:spacing w:after="0"/>
        <w:ind w:firstLine="709"/>
        <w:jc w:val="both"/>
        <w:rPr>
          <w:rFonts w:ascii="Times New Roman" w:hAnsi="Times New Roman" w:cs="Times New Roman"/>
          <w:i/>
          <w:sz w:val="24"/>
          <w:szCs w:val="24"/>
        </w:rPr>
      </w:pPr>
      <w:r w:rsidRPr="003C05DD">
        <w:rPr>
          <w:rFonts w:ascii="Times New Roman" w:hAnsi="Times New Roman" w:cs="Times New Roman"/>
          <w:i/>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3C05DD">
        <w:rPr>
          <w:rFonts w:ascii="Times New Roman" w:hAnsi="Times New Roman" w:cs="Times New Roman"/>
          <w:i/>
          <w:sz w:val="24"/>
          <w:szCs w:val="24"/>
          <w:lang w:val="en-US"/>
        </w:rPr>
        <w:t>D</w:t>
      </w:r>
      <w:r w:rsidRPr="003C05DD">
        <w:rPr>
          <w:rFonts w:ascii="Times New Roman" w:hAnsi="Times New Roman" w:cs="Times New Roman"/>
          <w:i/>
          <w:sz w:val="24"/>
          <w:szCs w:val="24"/>
        </w:rPr>
        <w:t xml:space="preserve">-принтеры). </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eastAsia="Times New Roman" w:hAnsi="Times New Roman" w:cs="Times New Roman"/>
          <w:sz w:val="24"/>
          <w:szCs w:val="24"/>
        </w:rPr>
        <w:t>Программное обеспечение компьютера.</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3C05DD">
        <w:rPr>
          <w:rFonts w:ascii="Times New Roman" w:eastAsia="Times New Roman" w:hAnsi="Times New Roman" w:cs="Times New Roman"/>
          <w:i/>
          <w:sz w:val="24"/>
          <w:szCs w:val="24"/>
        </w:rPr>
        <w:t>Носители информации в живой природе.</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История и тенденции развития компьютеров, улучшение характеристик компьютеров. Суперкомпьютеры.</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i/>
          <w:sz w:val="24"/>
          <w:szCs w:val="24"/>
        </w:rPr>
        <w:t>Физические ограничения на значения характеристик компьютеров</w:t>
      </w:r>
      <w:r w:rsidRPr="003C05DD">
        <w:rPr>
          <w:rFonts w:ascii="Times New Roman" w:hAnsi="Times New Roman" w:cs="Times New Roman"/>
          <w:sz w:val="24"/>
          <w:szCs w:val="24"/>
        </w:rPr>
        <w:t>.</w:t>
      </w:r>
    </w:p>
    <w:p w:rsidR="00F76BBC" w:rsidRPr="003C05DD" w:rsidRDefault="00F76BBC" w:rsidP="003C05DD">
      <w:pPr>
        <w:spacing w:after="0"/>
        <w:ind w:firstLine="709"/>
        <w:jc w:val="both"/>
        <w:rPr>
          <w:rFonts w:ascii="Times New Roman" w:hAnsi="Times New Roman" w:cs="Times New Roman"/>
          <w:i/>
          <w:sz w:val="24"/>
          <w:szCs w:val="24"/>
        </w:rPr>
      </w:pPr>
      <w:r w:rsidRPr="003C05DD">
        <w:rPr>
          <w:rFonts w:ascii="Times New Roman" w:hAnsi="Times New Roman" w:cs="Times New Roman"/>
          <w:i/>
          <w:sz w:val="24"/>
          <w:szCs w:val="24"/>
        </w:rPr>
        <w:t>Параллельные вычисления.</w:t>
      </w:r>
    </w:p>
    <w:p w:rsidR="00F76BBC" w:rsidRPr="003C05DD" w:rsidRDefault="00F76BBC" w:rsidP="003C05DD">
      <w:pPr>
        <w:spacing w:after="0"/>
        <w:ind w:firstLine="709"/>
        <w:jc w:val="both"/>
        <w:rPr>
          <w:rFonts w:ascii="Times New Roman" w:hAnsi="Times New Roman" w:cs="Times New Roman"/>
          <w:b/>
          <w:bCs/>
          <w:sz w:val="24"/>
          <w:szCs w:val="24"/>
        </w:rPr>
      </w:pPr>
      <w:r w:rsidRPr="003C05DD">
        <w:rPr>
          <w:rFonts w:ascii="Times New Roman" w:eastAsia="Times New Roman" w:hAnsi="Times New Roman" w:cs="Times New Roman"/>
          <w:sz w:val="24"/>
          <w:szCs w:val="24"/>
        </w:rPr>
        <w:t>Техника безопасности и правила работы на компьютере.</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b/>
          <w:bCs/>
          <w:sz w:val="24"/>
          <w:szCs w:val="24"/>
        </w:rPr>
        <w:t>Математические основы информатики</w:t>
      </w:r>
    </w:p>
    <w:p w:rsidR="00F76BBC" w:rsidRPr="003C05DD" w:rsidRDefault="00F76BBC" w:rsidP="003C05DD">
      <w:pPr>
        <w:pStyle w:val="af2"/>
        <w:spacing w:line="276" w:lineRule="auto"/>
        <w:ind w:left="709"/>
        <w:jc w:val="both"/>
      </w:pPr>
      <w:r w:rsidRPr="003C05DD">
        <w:rPr>
          <w:b/>
          <w:bCs/>
        </w:rPr>
        <w:t>Тексты и кодирование</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eastAsia="Times New Roman" w:hAnsi="Times New Roman" w:cs="Times New Roman"/>
          <w:sz w:val="24"/>
          <w:szCs w:val="24"/>
        </w:rPr>
        <w:t>Разнообразие языков и алфавитов. Естественные и формальные языки. Алфавит текстов на русском языке.</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Кодирование символов одного алфавита с помощью кодовых слов в другом алфавите; кодовая таблица, декодирование.</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Двоичный алфавит. Представление данных в компьютере как текстов в двоичном алфавите.</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3C05DD">
        <w:rPr>
          <w:rFonts w:ascii="Times New Roman" w:hAnsi="Times New Roman" w:cs="Times New Roman"/>
          <w:position w:val="-1"/>
          <w:sz w:val="24"/>
          <w:szCs w:val="24"/>
        </w:rPr>
        <w:t>32.</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Единицы измерения длины двоичных текстов: бит, байт, Килобайт и т. д. Количество информации, содержащееся в сообщении.</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i/>
          <w:sz w:val="24"/>
          <w:szCs w:val="24"/>
        </w:rPr>
        <w:t>Подход А.Н.Колмогорова к определению количества информации.</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Зависимость количества кодовых комбинаций от разрядности кода.</w:t>
      </w:r>
      <w:r w:rsidRPr="003C05DD">
        <w:rPr>
          <w:rFonts w:ascii="Times New Roman" w:hAnsi="Times New Roman" w:cs="Times New Roman"/>
          <w:i/>
          <w:sz w:val="24"/>
          <w:szCs w:val="24"/>
        </w:rPr>
        <w:t xml:space="preserve">  Код ASCII. </w:t>
      </w:r>
      <w:r w:rsidRPr="003C05DD">
        <w:rPr>
          <w:rFonts w:ascii="Times New Roman" w:hAnsi="Times New Roman" w:cs="Times New Roman"/>
          <w:sz w:val="24"/>
          <w:szCs w:val="24"/>
        </w:rPr>
        <w:t>Кодировки кириллицы. Примеры кодирования букв национальных алфавитов. Представление о стандарте Unicode</w:t>
      </w:r>
      <w:r w:rsidRPr="003C05DD">
        <w:rPr>
          <w:rFonts w:ascii="Times New Roman" w:hAnsi="Times New Roman" w:cs="Times New Roman"/>
          <w:i/>
          <w:sz w:val="24"/>
          <w:szCs w:val="24"/>
        </w:rPr>
        <w:t>. Таблицы кодировки с алфавитом, отличным от двоичного.</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F76BBC" w:rsidRPr="003C05DD" w:rsidRDefault="00F76BBC" w:rsidP="003C05DD">
      <w:pPr>
        <w:pStyle w:val="af2"/>
        <w:spacing w:line="276" w:lineRule="auto"/>
        <w:ind w:left="709"/>
        <w:jc w:val="both"/>
      </w:pPr>
      <w:r w:rsidRPr="003C05DD">
        <w:rPr>
          <w:b/>
          <w:bCs/>
        </w:rPr>
        <w:t>Дискретизация</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Кодирование цвета. Цветовые модели</w:t>
      </w:r>
      <w:r w:rsidRPr="003C05DD">
        <w:rPr>
          <w:rFonts w:ascii="Times New Roman" w:hAnsi="Times New Roman" w:cs="Times New Roman"/>
          <w:b/>
          <w:bCs/>
          <w:sz w:val="24"/>
          <w:szCs w:val="24"/>
        </w:rPr>
        <w:t xml:space="preserve">. </w:t>
      </w:r>
      <w:r w:rsidRPr="003C05DD">
        <w:rPr>
          <w:rFonts w:ascii="Times New Roman" w:hAnsi="Times New Roman" w:cs="Times New Roman"/>
          <w:sz w:val="24"/>
          <w:szCs w:val="24"/>
        </w:rPr>
        <w:t>Модели RGB</w:t>
      </w:r>
      <w:r w:rsidR="003C05DD">
        <w:rPr>
          <w:rFonts w:ascii="Times New Roman" w:hAnsi="Times New Roman" w:cs="Times New Roman"/>
          <w:sz w:val="24"/>
          <w:szCs w:val="24"/>
        </w:rPr>
        <w:t xml:space="preserve">  </w:t>
      </w:r>
      <w:r w:rsidRPr="003C05DD">
        <w:rPr>
          <w:rFonts w:ascii="Times New Roman" w:hAnsi="Times New Roman" w:cs="Times New Roman"/>
          <w:bCs/>
          <w:sz w:val="24"/>
          <w:szCs w:val="24"/>
        </w:rPr>
        <w:t>и</w:t>
      </w:r>
      <w:r w:rsidR="003C05DD">
        <w:rPr>
          <w:rFonts w:ascii="Times New Roman" w:hAnsi="Times New Roman" w:cs="Times New Roman"/>
          <w:bCs/>
          <w:sz w:val="24"/>
          <w:szCs w:val="24"/>
        </w:rPr>
        <w:t xml:space="preserve">  </w:t>
      </w:r>
      <w:r w:rsidRPr="003C05DD">
        <w:rPr>
          <w:rFonts w:ascii="Times New Roman" w:hAnsi="Times New Roman" w:cs="Times New Roman"/>
          <w:sz w:val="24"/>
          <w:szCs w:val="24"/>
        </w:rPr>
        <w:t xml:space="preserve">CMYK. </w:t>
      </w:r>
      <w:r w:rsidRPr="003C05DD">
        <w:rPr>
          <w:rFonts w:ascii="Times New Roman" w:hAnsi="Times New Roman" w:cs="Times New Roman"/>
          <w:i/>
          <w:sz w:val="24"/>
          <w:szCs w:val="24"/>
        </w:rPr>
        <w:t>Модели HSB и CMY</w:t>
      </w:r>
      <w:r w:rsidRPr="003C05DD">
        <w:rPr>
          <w:rFonts w:ascii="Times New Roman" w:hAnsi="Times New Roman" w:cs="Times New Roman"/>
          <w:sz w:val="24"/>
          <w:szCs w:val="24"/>
        </w:rPr>
        <w:t>. Глубина кодирования. Знакомство с растровой и векторной графикой.</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Кодирование звука</w:t>
      </w:r>
      <w:r w:rsidRPr="003C05DD">
        <w:rPr>
          <w:rFonts w:ascii="Times New Roman" w:hAnsi="Times New Roman" w:cs="Times New Roman"/>
          <w:b/>
          <w:bCs/>
          <w:sz w:val="24"/>
          <w:szCs w:val="24"/>
        </w:rPr>
        <w:t xml:space="preserve">. </w:t>
      </w:r>
      <w:r w:rsidRPr="003C05DD">
        <w:rPr>
          <w:rFonts w:ascii="Times New Roman" w:hAnsi="Times New Roman" w:cs="Times New Roman"/>
          <w:sz w:val="24"/>
          <w:szCs w:val="24"/>
        </w:rPr>
        <w:t>Разрядность и частота записи. Количество каналов записи.</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Оценка количественных параметров, связанных с представлением и хранением изображений и звуковых файлов.</w:t>
      </w:r>
    </w:p>
    <w:p w:rsidR="00F76BBC" w:rsidRPr="003C05DD" w:rsidRDefault="00F76BBC" w:rsidP="003C05DD">
      <w:pPr>
        <w:pStyle w:val="af2"/>
        <w:spacing w:line="276" w:lineRule="auto"/>
        <w:ind w:left="709"/>
        <w:jc w:val="both"/>
      </w:pPr>
      <w:r w:rsidRPr="003C05DD">
        <w:rPr>
          <w:b/>
          <w:bCs/>
        </w:rPr>
        <w:t>Системы счисления</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Позиционные и непозиционные системы счисления. Примеры представления чисел в позиционных системах счисления.</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F76BBC" w:rsidRPr="003C05DD" w:rsidRDefault="00F76BBC" w:rsidP="003C05DD">
      <w:pPr>
        <w:spacing w:after="0"/>
        <w:ind w:right="40" w:firstLine="709"/>
        <w:jc w:val="both"/>
        <w:rPr>
          <w:rFonts w:ascii="Times New Roman" w:hAnsi="Times New Roman" w:cs="Times New Roman"/>
          <w:sz w:val="24"/>
          <w:szCs w:val="24"/>
        </w:rPr>
      </w:pPr>
      <w:r w:rsidRPr="003C05DD">
        <w:rPr>
          <w:rFonts w:ascii="Times New Roman" w:hAnsi="Times New Roman" w:cs="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F76BBC" w:rsidRPr="003C05DD" w:rsidRDefault="00F76BBC" w:rsidP="003C05DD">
      <w:pPr>
        <w:spacing w:after="0"/>
        <w:ind w:right="40" w:firstLine="709"/>
        <w:jc w:val="both"/>
        <w:rPr>
          <w:rFonts w:ascii="Times New Roman" w:hAnsi="Times New Roman" w:cs="Times New Roman"/>
          <w:sz w:val="24"/>
          <w:szCs w:val="24"/>
        </w:rPr>
      </w:pPr>
      <w:r w:rsidRPr="003C05DD">
        <w:rPr>
          <w:rFonts w:ascii="Times New Roman" w:hAnsi="Times New Roman" w:cs="Times New Roman"/>
          <w:sz w:val="24"/>
          <w:szCs w:val="24"/>
        </w:rPr>
        <w:t xml:space="preserve">Перевод натуральных чисел из двоичной системы счисления в восьмеричную и шестнадцатеричную и обратно. </w:t>
      </w:r>
    </w:p>
    <w:p w:rsidR="00F76BBC" w:rsidRPr="003C05DD" w:rsidRDefault="00F76BBC" w:rsidP="003C05DD">
      <w:pPr>
        <w:spacing w:after="0"/>
        <w:ind w:firstLine="709"/>
        <w:jc w:val="both"/>
        <w:rPr>
          <w:rFonts w:ascii="Times New Roman" w:hAnsi="Times New Roman" w:cs="Times New Roman"/>
          <w:i/>
          <w:sz w:val="24"/>
          <w:szCs w:val="24"/>
        </w:rPr>
      </w:pPr>
      <w:r w:rsidRPr="003C05DD">
        <w:rPr>
          <w:rFonts w:ascii="Times New Roman" w:hAnsi="Times New Roman" w:cs="Times New Roman"/>
          <w:i/>
          <w:sz w:val="24"/>
          <w:szCs w:val="24"/>
        </w:rPr>
        <w:t>Арифметические действия в системах счисления.</w:t>
      </w:r>
    </w:p>
    <w:p w:rsidR="00F76BBC" w:rsidRPr="003C05DD" w:rsidRDefault="00F76BBC" w:rsidP="003C05DD">
      <w:pPr>
        <w:pStyle w:val="af2"/>
        <w:tabs>
          <w:tab w:val="left" w:pos="1260"/>
        </w:tabs>
        <w:spacing w:line="276" w:lineRule="auto"/>
        <w:ind w:left="0" w:firstLine="709"/>
        <w:jc w:val="both"/>
      </w:pPr>
      <w:r w:rsidRPr="003C05DD">
        <w:rPr>
          <w:b/>
          <w:bCs/>
        </w:rPr>
        <w:t>Элементы комбинаторики, теории множеств и математической логики</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eastAsia="Times New Roman" w:hAnsi="Times New Roman" w:cs="Times New Roman"/>
          <w:sz w:val="24"/>
          <w:szCs w:val="24"/>
        </w:rPr>
        <w:t xml:space="preserve">Расчет количества вариантов: </w:t>
      </w:r>
      <w:r w:rsidRPr="003C05DD">
        <w:rPr>
          <w:rFonts w:ascii="Times New Roman" w:hAnsi="Times New Roman" w:cs="Times New Roman"/>
          <w:sz w:val="24"/>
          <w:szCs w:val="24"/>
        </w:rPr>
        <w:t>формулы перемножения и сложения количества вариантов. Количество текстов данной длины в данном алфавите.</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F76BBC" w:rsidRPr="003C05DD" w:rsidRDefault="00F76BBC" w:rsidP="003C05DD">
      <w:pPr>
        <w:spacing w:after="0"/>
        <w:ind w:right="-23" w:firstLine="709"/>
        <w:jc w:val="both"/>
        <w:rPr>
          <w:rFonts w:ascii="Times New Roman" w:hAnsi="Times New Roman" w:cs="Times New Roman"/>
          <w:sz w:val="24"/>
          <w:szCs w:val="24"/>
        </w:rPr>
      </w:pPr>
      <w:r w:rsidRPr="003C05DD">
        <w:rPr>
          <w:rFonts w:ascii="Times New Roman" w:hAnsi="Times New Roman" w:cs="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eastAsia="Times New Roman" w:hAnsi="Times New Roman" w:cs="Times New Roman"/>
          <w:sz w:val="24"/>
          <w:szCs w:val="24"/>
        </w:rPr>
        <w:t>Таблицы истинности. Построение таблиц истинности для логических выражений.</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i/>
          <w:sz w:val="24"/>
          <w:szCs w:val="24"/>
        </w:rPr>
        <w:t>Логические операции следования (импликация) и равносильности (эквивалентность).Свойства логических операций. Законы алгебры логики</w:t>
      </w:r>
      <w:r w:rsidRPr="003C05DD">
        <w:rPr>
          <w:rFonts w:ascii="Times New Roman" w:hAnsi="Times New Roman" w:cs="Times New Roman"/>
          <w:sz w:val="24"/>
          <w:szCs w:val="24"/>
        </w:rPr>
        <w:t xml:space="preserve">. </w:t>
      </w:r>
      <w:r w:rsidRPr="003C05DD">
        <w:rPr>
          <w:rFonts w:ascii="Times New Roman" w:hAnsi="Times New Roman" w:cs="Times New Roman"/>
          <w:i/>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F76BBC" w:rsidRPr="003C05DD" w:rsidRDefault="00F76BBC" w:rsidP="003C05DD">
      <w:pPr>
        <w:tabs>
          <w:tab w:val="left" w:pos="709"/>
        </w:tabs>
        <w:spacing w:after="0"/>
        <w:jc w:val="both"/>
        <w:rPr>
          <w:rFonts w:ascii="Times New Roman" w:eastAsia="Times New Roman" w:hAnsi="Times New Roman" w:cs="Times New Roman"/>
          <w:b/>
          <w:bCs/>
          <w:sz w:val="24"/>
          <w:szCs w:val="24"/>
        </w:rPr>
      </w:pPr>
      <w:r w:rsidRPr="003C05DD">
        <w:rPr>
          <w:rFonts w:ascii="Times New Roman" w:eastAsia="Times New Roman" w:hAnsi="Times New Roman" w:cs="Times New Roman"/>
          <w:b/>
          <w:bCs/>
          <w:sz w:val="24"/>
          <w:szCs w:val="24"/>
        </w:rPr>
        <w:tab/>
        <w:t>Списки, графы, деревья</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Список. Первый элемент, последний элемент, предыдущий элемент, следующий элемент. Вставка, удаление и замена элемента.</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 xml:space="preserve">Дерево. Корень, лист, вершина (узел). Предшествующая вершина, последующие вершины. Поддерево. Высота дерева. </w:t>
      </w:r>
      <w:r w:rsidRPr="003C05DD">
        <w:rPr>
          <w:rFonts w:ascii="Times New Roman" w:hAnsi="Times New Roman" w:cs="Times New Roman"/>
          <w:i/>
          <w:sz w:val="24"/>
          <w:szCs w:val="24"/>
        </w:rPr>
        <w:t>Бинарное дерево. Генеалогическое дерево.</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b/>
          <w:bCs/>
          <w:sz w:val="24"/>
          <w:szCs w:val="24"/>
        </w:rPr>
        <w:t>Алгоритмы и элементы программирования</w:t>
      </w:r>
    </w:p>
    <w:p w:rsidR="00F76BBC" w:rsidRPr="003C05DD" w:rsidRDefault="00F76BBC" w:rsidP="003C05DD">
      <w:pPr>
        <w:pStyle w:val="af2"/>
        <w:tabs>
          <w:tab w:val="left" w:pos="900"/>
        </w:tabs>
        <w:spacing w:line="276" w:lineRule="auto"/>
        <w:ind w:left="709"/>
        <w:jc w:val="both"/>
      </w:pPr>
      <w:r w:rsidRPr="003C05DD">
        <w:rPr>
          <w:b/>
          <w:bCs/>
        </w:rPr>
        <w:t>Исполнители и алгоритмы. Управление исполнителями</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3C05DD">
        <w:rPr>
          <w:rFonts w:ascii="Times New Roman" w:eastAsia="Times New Roman" w:hAnsi="Times New Roman" w:cs="Times New Roman"/>
          <w:sz w:val="24"/>
          <w:szCs w:val="24"/>
        </w:rPr>
        <w:t>Ручное управление исполнителем.</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3C05DD">
        <w:rPr>
          <w:rFonts w:ascii="Times New Roman" w:hAnsi="Times New Roman" w:cs="Times New Roman"/>
          <w:i/>
          <w:sz w:val="24"/>
          <w:szCs w:val="24"/>
        </w:rPr>
        <w:t>Программное управление самодвижущимся роботом.</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eastAsia="Times New Roman" w:hAnsi="Times New Roman" w:cs="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Системы программирования. Средства создания и выполнения программ.</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i/>
          <w:sz w:val="24"/>
          <w:szCs w:val="24"/>
        </w:rPr>
        <w:t>Понятие об этапах разработки программ и приемах отладки программ.</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F76BBC" w:rsidRPr="003C05DD" w:rsidRDefault="00F76BBC" w:rsidP="003C05DD">
      <w:pPr>
        <w:pStyle w:val="af2"/>
        <w:tabs>
          <w:tab w:val="left" w:pos="900"/>
        </w:tabs>
        <w:spacing w:line="276" w:lineRule="auto"/>
        <w:ind w:left="709"/>
        <w:jc w:val="both"/>
      </w:pPr>
      <w:r w:rsidRPr="003C05DD">
        <w:rPr>
          <w:b/>
          <w:bCs/>
        </w:rPr>
        <w:t>Алгоритмические конструкции</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eastAsia="Times New Roman" w:hAnsi="Times New Roman" w:cs="Times New Roman"/>
          <w:sz w:val="24"/>
          <w:szCs w:val="24"/>
        </w:rPr>
        <w:t>Конструкция «следование». Линейный алгоритм. Ограниченность линейных алгоритмов</w:t>
      </w:r>
      <w:r w:rsidRPr="003C05DD">
        <w:rPr>
          <w:rFonts w:ascii="Times New Roman" w:hAnsi="Times New Roman" w:cs="Times New Roman"/>
          <w:sz w:val="24"/>
          <w:szCs w:val="24"/>
        </w:rPr>
        <w:t>: невозможность предусмотреть зависимость последовательности выполняемых действий от исходных данных.</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 xml:space="preserve">Конструкция «ветвление». Условный оператор: полная и неполная формы. </w:t>
      </w:r>
    </w:p>
    <w:p w:rsidR="00F76BBC" w:rsidRPr="003C05DD" w:rsidRDefault="00F76BBC" w:rsidP="003C05DD">
      <w:pPr>
        <w:spacing w:after="0"/>
        <w:ind w:firstLine="709"/>
        <w:jc w:val="both"/>
        <w:rPr>
          <w:rFonts w:ascii="Times New Roman" w:hAnsi="Times New Roman" w:cs="Times New Roman"/>
          <w:strike/>
          <w:sz w:val="24"/>
          <w:szCs w:val="24"/>
        </w:rPr>
      </w:pPr>
      <w:r w:rsidRPr="003C05DD">
        <w:rPr>
          <w:rFonts w:ascii="Times New Roman" w:hAnsi="Times New Roman" w:cs="Times New Roman"/>
          <w:sz w:val="24"/>
          <w:szCs w:val="24"/>
        </w:rPr>
        <w:t>Выполнение  и невыполнения условия (истинность и ложность высказывания). Простые и составные условия. Запись составных условий</w:t>
      </w:r>
      <w:r w:rsidRPr="003C05DD">
        <w:rPr>
          <w:rFonts w:ascii="Times New Roman" w:eastAsia="Times New Roman" w:hAnsi="Times New Roman" w:cs="Times New Roman"/>
          <w:sz w:val="24"/>
          <w:szCs w:val="24"/>
        </w:rPr>
        <w:t xml:space="preserve">. </w:t>
      </w:r>
    </w:p>
    <w:p w:rsidR="00F76BBC" w:rsidRPr="003C05DD" w:rsidRDefault="00F76BBC" w:rsidP="003C05DD">
      <w:pPr>
        <w:spacing w:after="0"/>
        <w:ind w:firstLine="709"/>
        <w:jc w:val="both"/>
        <w:rPr>
          <w:rFonts w:ascii="Times New Roman" w:hAnsi="Times New Roman" w:cs="Times New Roman"/>
          <w:i/>
          <w:sz w:val="24"/>
          <w:szCs w:val="24"/>
        </w:rPr>
      </w:pPr>
      <w:r w:rsidRPr="003C05DD">
        <w:rPr>
          <w:rFonts w:ascii="Times New Roman" w:hAnsi="Times New Roman" w:cs="Times New Roman"/>
          <w:sz w:val="24"/>
          <w:szCs w:val="24"/>
        </w:rPr>
        <w:t xml:space="preserve">Конструкция «повторения»: циклы с заданным числом повторений, с условием выполнения, с переменной цикла. </w:t>
      </w:r>
      <w:r w:rsidRPr="003C05DD">
        <w:rPr>
          <w:rFonts w:ascii="Times New Roman" w:hAnsi="Times New Roman" w:cs="Times New Roman"/>
          <w:i/>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Запись алгоритмических конструкций в выбранном языке программирования.</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i/>
          <w:sz w:val="24"/>
          <w:szCs w:val="24"/>
        </w:rPr>
        <w:t>Примеры записи команд ветвления и повторения и других конструкций в различных алгоритмических языках.</w:t>
      </w:r>
    </w:p>
    <w:p w:rsidR="00F76BBC" w:rsidRPr="003C05DD" w:rsidRDefault="00F76BBC" w:rsidP="003C05DD">
      <w:pPr>
        <w:pStyle w:val="af2"/>
        <w:tabs>
          <w:tab w:val="left" w:pos="900"/>
        </w:tabs>
        <w:spacing w:line="276" w:lineRule="auto"/>
        <w:ind w:left="709"/>
        <w:jc w:val="both"/>
        <w:rPr>
          <w:b/>
          <w:bCs/>
        </w:rPr>
      </w:pPr>
      <w:r w:rsidRPr="003C05DD">
        <w:rPr>
          <w:b/>
          <w:bCs/>
        </w:rPr>
        <w:t>Разработка алгоритмов и программ</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 xml:space="preserve">Оператор присваивания. </w:t>
      </w:r>
      <w:r w:rsidRPr="003C05DD">
        <w:rPr>
          <w:rFonts w:ascii="Times New Roman" w:hAnsi="Times New Roman" w:cs="Times New Roman"/>
          <w:i/>
          <w:sz w:val="24"/>
          <w:szCs w:val="24"/>
        </w:rPr>
        <w:t>Представление о структурах данных.</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 xml:space="preserve">Константы и переменные. Переменная: имя и значение. Типы переменных: целые, вещественные, </w:t>
      </w:r>
      <w:r w:rsidRPr="003C05DD">
        <w:rPr>
          <w:rFonts w:ascii="Times New Roman" w:hAnsi="Times New Roman" w:cs="Times New Roman"/>
          <w:i/>
          <w:sz w:val="24"/>
          <w:szCs w:val="24"/>
        </w:rPr>
        <w:t>символьные, строковые, логические</w:t>
      </w:r>
      <w:r w:rsidRPr="003C05DD">
        <w:rPr>
          <w:rFonts w:ascii="Times New Roman" w:hAnsi="Times New Roman" w:cs="Times New Roman"/>
          <w:sz w:val="24"/>
          <w:szCs w:val="24"/>
        </w:rPr>
        <w:t xml:space="preserve">. Табличные величины (массивы). Одномерные массивы. </w:t>
      </w:r>
      <w:r w:rsidRPr="003C05DD">
        <w:rPr>
          <w:rFonts w:ascii="Times New Roman" w:hAnsi="Times New Roman" w:cs="Times New Roman"/>
          <w:i/>
          <w:sz w:val="24"/>
          <w:szCs w:val="24"/>
        </w:rPr>
        <w:t>Двумерные массивы.</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Примеры задач обработки данных:</w:t>
      </w:r>
    </w:p>
    <w:p w:rsidR="00F76BBC" w:rsidRPr="003C05DD" w:rsidRDefault="00F76BBC" w:rsidP="00794902">
      <w:pPr>
        <w:pStyle w:val="af2"/>
        <w:numPr>
          <w:ilvl w:val="0"/>
          <w:numId w:val="268"/>
        </w:numPr>
        <w:tabs>
          <w:tab w:val="left" w:pos="993"/>
        </w:tabs>
        <w:spacing w:line="276" w:lineRule="auto"/>
        <w:ind w:left="0" w:firstLine="709"/>
        <w:jc w:val="both"/>
      </w:pPr>
      <w:r w:rsidRPr="003C05DD">
        <w:t xml:space="preserve">нахождение минимального и максимального числа из </w:t>
      </w:r>
      <w:r w:rsidRPr="003C05DD">
        <w:rPr>
          <w:w w:val="99"/>
        </w:rPr>
        <w:t>двух,</w:t>
      </w:r>
      <w:r w:rsidR="003C05DD">
        <w:rPr>
          <w:w w:val="99"/>
        </w:rPr>
        <w:t xml:space="preserve">  </w:t>
      </w:r>
      <w:r w:rsidRPr="003C05DD">
        <w:rPr>
          <w:w w:val="99"/>
        </w:rPr>
        <w:t xml:space="preserve">трех, </w:t>
      </w:r>
      <w:r w:rsidRPr="003C05DD">
        <w:t xml:space="preserve">четырех данных </w:t>
      </w:r>
      <w:r w:rsidRPr="003C05DD">
        <w:rPr>
          <w:w w:val="99"/>
        </w:rPr>
        <w:t>чисел;</w:t>
      </w:r>
    </w:p>
    <w:p w:rsidR="00F76BBC" w:rsidRPr="003C05DD" w:rsidRDefault="00F76BBC" w:rsidP="00794902">
      <w:pPr>
        <w:pStyle w:val="af2"/>
        <w:numPr>
          <w:ilvl w:val="0"/>
          <w:numId w:val="268"/>
        </w:numPr>
        <w:tabs>
          <w:tab w:val="left" w:pos="993"/>
        </w:tabs>
        <w:spacing w:line="276" w:lineRule="auto"/>
        <w:ind w:left="0" w:firstLine="709"/>
        <w:jc w:val="both"/>
      </w:pPr>
      <w:r w:rsidRPr="003C05DD">
        <w:t>нахождение всех корней заданного квадратного уравнения;</w:t>
      </w:r>
    </w:p>
    <w:p w:rsidR="00F76BBC" w:rsidRPr="003C05DD" w:rsidRDefault="00F76BBC" w:rsidP="00794902">
      <w:pPr>
        <w:pStyle w:val="af2"/>
        <w:numPr>
          <w:ilvl w:val="0"/>
          <w:numId w:val="268"/>
        </w:numPr>
        <w:tabs>
          <w:tab w:val="left" w:pos="993"/>
        </w:tabs>
        <w:spacing w:line="276" w:lineRule="auto"/>
        <w:ind w:left="0" w:firstLine="709"/>
        <w:jc w:val="both"/>
      </w:pPr>
      <w:r w:rsidRPr="003C05DD">
        <w:t>заполнение числового массива в соответствии с формулой или путем ввода чисел;</w:t>
      </w:r>
    </w:p>
    <w:p w:rsidR="00F76BBC" w:rsidRPr="003C05DD" w:rsidRDefault="00F76BBC" w:rsidP="00794902">
      <w:pPr>
        <w:pStyle w:val="af2"/>
        <w:numPr>
          <w:ilvl w:val="0"/>
          <w:numId w:val="268"/>
        </w:numPr>
        <w:tabs>
          <w:tab w:val="left" w:pos="993"/>
        </w:tabs>
        <w:spacing w:line="276" w:lineRule="auto"/>
        <w:ind w:left="0" w:firstLine="709"/>
        <w:jc w:val="both"/>
      </w:pPr>
      <w:r w:rsidRPr="003C05DD">
        <w:t>нахождение суммы элементов данной конечной числовой последовательности или массива;</w:t>
      </w:r>
    </w:p>
    <w:p w:rsidR="00F76BBC" w:rsidRPr="003C05DD" w:rsidRDefault="00F76BBC" w:rsidP="00794902">
      <w:pPr>
        <w:pStyle w:val="af2"/>
        <w:numPr>
          <w:ilvl w:val="0"/>
          <w:numId w:val="268"/>
        </w:numPr>
        <w:tabs>
          <w:tab w:val="left" w:pos="993"/>
        </w:tabs>
        <w:spacing w:line="276" w:lineRule="auto"/>
        <w:ind w:left="0" w:firstLine="709"/>
        <w:jc w:val="both"/>
      </w:pPr>
      <w:r w:rsidRPr="003C05DD">
        <w:t>нахождение минимального (максимального) элемента массива.</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Знакомство с алгоритмами решения этих задач. Реализации этих алгоритмов в выбранной среде программирования.</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 xml:space="preserve">Составление алгоритмов и программ по управлению исполнителями </w:t>
      </w:r>
      <w:r w:rsidRPr="003C05DD">
        <w:rPr>
          <w:rFonts w:ascii="Times New Roman" w:eastAsia="Times New Roman" w:hAnsi="Times New Roman" w:cs="Times New Roman"/>
          <w:sz w:val="24"/>
          <w:szCs w:val="24"/>
        </w:rPr>
        <w:t>Робот, Черепашка, Чертежник и др.</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i/>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 xml:space="preserve">Знакомство с документированием программ. </w:t>
      </w:r>
      <w:r w:rsidRPr="003C05DD">
        <w:rPr>
          <w:rFonts w:ascii="Times New Roman" w:hAnsi="Times New Roman" w:cs="Times New Roman"/>
          <w:i/>
          <w:sz w:val="24"/>
          <w:szCs w:val="24"/>
        </w:rPr>
        <w:t>Составление описание программы по образцу.</w:t>
      </w:r>
    </w:p>
    <w:p w:rsidR="00F76BBC" w:rsidRPr="003C05DD" w:rsidRDefault="00F76BBC" w:rsidP="003C05DD">
      <w:pPr>
        <w:pStyle w:val="af2"/>
        <w:tabs>
          <w:tab w:val="left" w:pos="900"/>
        </w:tabs>
        <w:spacing w:line="276" w:lineRule="auto"/>
        <w:ind w:left="709"/>
        <w:jc w:val="both"/>
      </w:pPr>
      <w:r w:rsidRPr="003C05DD">
        <w:rPr>
          <w:b/>
          <w:bCs/>
        </w:rPr>
        <w:t>Анализ алгоритмов</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F76BBC" w:rsidRPr="003C05DD" w:rsidRDefault="00F76BBC" w:rsidP="003C05DD">
      <w:pPr>
        <w:spacing w:after="0"/>
        <w:ind w:firstLine="709"/>
        <w:rPr>
          <w:rFonts w:ascii="Times New Roman" w:hAnsi="Times New Roman" w:cs="Times New Roman"/>
          <w:b/>
          <w:i/>
          <w:sz w:val="24"/>
          <w:szCs w:val="24"/>
        </w:rPr>
      </w:pPr>
      <w:r w:rsidRPr="003C05DD">
        <w:rPr>
          <w:rFonts w:ascii="Times New Roman" w:hAnsi="Times New Roman" w:cs="Times New Roman"/>
          <w:b/>
          <w:i/>
          <w:sz w:val="24"/>
          <w:szCs w:val="24"/>
        </w:rPr>
        <w:t>Робототехника</w:t>
      </w:r>
    </w:p>
    <w:p w:rsidR="00F76BBC" w:rsidRPr="003C05DD" w:rsidRDefault="00F76BBC" w:rsidP="003C05DD">
      <w:pPr>
        <w:spacing w:after="0"/>
        <w:ind w:firstLine="709"/>
        <w:jc w:val="both"/>
        <w:rPr>
          <w:rFonts w:ascii="Times New Roman" w:hAnsi="Times New Roman" w:cs="Times New Roman"/>
          <w:i/>
          <w:sz w:val="24"/>
          <w:szCs w:val="24"/>
        </w:rPr>
      </w:pPr>
      <w:r w:rsidRPr="003C05DD">
        <w:rPr>
          <w:rFonts w:ascii="Times New Roman" w:hAnsi="Times New Roman" w:cs="Times New Roman"/>
          <w:i/>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F76BBC" w:rsidRPr="003C05DD" w:rsidRDefault="00F76BBC" w:rsidP="003C05DD">
      <w:pPr>
        <w:spacing w:after="0"/>
        <w:ind w:firstLine="709"/>
        <w:jc w:val="both"/>
        <w:rPr>
          <w:rFonts w:ascii="Times New Roman" w:hAnsi="Times New Roman" w:cs="Times New Roman"/>
          <w:i/>
          <w:sz w:val="24"/>
          <w:szCs w:val="24"/>
        </w:rPr>
      </w:pPr>
      <w:r w:rsidRPr="003C05DD">
        <w:rPr>
          <w:rFonts w:ascii="Times New Roman" w:hAnsi="Times New Roman" w:cs="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F76BBC" w:rsidRPr="003C05DD" w:rsidRDefault="00F76BBC" w:rsidP="003C05DD">
      <w:pPr>
        <w:spacing w:after="0"/>
        <w:ind w:firstLine="709"/>
        <w:jc w:val="both"/>
        <w:rPr>
          <w:rFonts w:ascii="Times New Roman" w:hAnsi="Times New Roman" w:cs="Times New Roman"/>
          <w:i/>
          <w:sz w:val="24"/>
          <w:szCs w:val="24"/>
        </w:rPr>
      </w:pPr>
      <w:r w:rsidRPr="003C05DD">
        <w:rPr>
          <w:rFonts w:ascii="Times New Roman" w:hAnsi="Times New Roman" w:cs="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F76BBC" w:rsidRPr="003C05DD" w:rsidRDefault="00F76BBC" w:rsidP="003C05DD">
      <w:pPr>
        <w:spacing w:after="0"/>
        <w:ind w:firstLine="709"/>
        <w:jc w:val="both"/>
        <w:rPr>
          <w:rFonts w:ascii="Times New Roman" w:hAnsi="Times New Roman" w:cs="Times New Roman"/>
          <w:i/>
          <w:sz w:val="24"/>
          <w:szCs w:val="24"/>
        </w:rPr>
      </w:pPr>
      <w:r w:rsidRPr="003C05DD">
        <w:rPr>
          <w:rFonts w:ascii="Times New Roman" w:hAnsi="Times New Roman" w:cs="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F76BBC" w:rsidRPr="003C05DD" w:rsidRDefault="00F76BBC" w:rsidP="003C05DD">
      <w:pPr>
        <w:spacing w:after="0"/>
        <w:ind w:firstLine="709"/>
        <w:jc w:val="both"/>
        <w:rPr>
          <w:rFonts w:ascii="Times New Roman" w:hAnsi="Times New Roman" w:cs="Times New Roman"/>
          <w:i/>
          <w:sz w:val="24"/>
          <w:szCs w:val="24"/>
        </w:rPr>
      </w:pPr>
      <w:r w:rsidRPr="003C05DD">
        <w:rPr>
          <w:rFonts w:ascii="Times New Roman" w:hAnsi="Times New Roman" w:cs="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F76BBC" w:rsidRPr="003C05DD" w:rsidRDefault="00F76BBC" w:rsidP="003C05DD">
      <w:pPr>
        <w:pStyle w:val="af2"/>
        <w:tabs>
          <w:tab w:val="left" w:pos="900"/>
        </w:tabs>
        <w:spacing w:line="276" w:lineRule="auto"/>
        <w:ind w:left="709"/>
        <w:jc w:val="both"/>
      </w:pPr>
      <w:r w:rsidRPr="003C05DD">
        <w:rPr>
          <w:b/>
          <w:bCs/>
        </w:rPr>
        <w:t>Математическое моделирование</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Понятие математической модели. Задачи, решаемые с помощью математического (компьютерного) моделирования.</w:t>
      </w:r>
      <w:r w:rsidR="003C05DD">
        <w:rPr>
          <w:rFonts w:ascii="Times New Roman" w:hAnsi="Times New Roman" w:cs="Times New Roman"/>
          <w:sz w:val="24"/>
          <w:szCs w:val="24"/>
        </w:rPr>
        <w:t xml:space="preserve">  </w:t>
      </w:r>
      <w:r w:rsidRPr="003C05DD">
        <w:rPr>
          <w:rFonts w:ascii="Times New Roman" w:hAnsi="Times New Roman" w:cs="Times New Roman"/>
          <w:sz w:val="24"/>
          <w:szCs w:val="24"/>
        </w:rPr>
        <w:t xml:space="preserve">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Компьютерные эксперименты.</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b/>
          <w:bCs/>
          <w:sz w:val="24"/>
          <w:szCs w:val="24"/>
        </w:rPr>
        <w:t>Использование программных систем и сервисов</w:t>
      </w:r>
    </w:p>
    <w:p w:rsidR="00F76BBC" w:rsidRPr="003C05DD" w:rsidRDefault="00F76BBC" w:rsidP="003C05DD">
      <w:pPr>
        <w:pStyle w:val="af2"/>
        <w:tabs>
          <w:tab w:val="left" w:pos="900"/>
        </w:tabs>
        <w:spacing w:line="276" w:lineRule="auto"/>
        <w:ind w:left="709"/>
        <w:jc w:val="both"/>
      </w:pPr>
      <w:r w:rsidRPr="003C05DD">
        <w:rPr>
          <w:b/>
          <w:bCs/>
        </w:rPr>
        <w:t>Файловая система</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Архивирование и разархивирование.</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Файловый менеджер.</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i/>
          <w:sz w:val="24"/>
          <w:szCs w:val="24"/>
        </w:rPr>
        <w:t>Поиск в файловой системе.</w:t>
      </w:r>
    </w:p>
    <w:p w:rsidR="00F76BBC" w:rsidRPr="003C05DD" w:rsidRDefault="00F76BBC" w:rsidP="003C05DD">
      <w:pPr>
        <w:pStyle w:val="af2"/>
        <w:tabs>
          <w:tab w:val="left" w:pos="900"/>
        </w:tabs>
        <w:spacing w:line="276" w:lineRule="auto"/>
        <w:ind w:left="709"/>
        <w:jc w:val="both"/>
      </w:pPr>
      <w:r w:rsidRPr="003C05DD">
        <w:rPr>
          <w:b/>
          <w:bCs/>
        </w:rPr>
        <w:t>Подготовка текстов и демонстрационных материалов</w:t>
      </w:r>
    </w:p>
    <w:p w:rsidR="00F76BBC" w:rsidRPr="003C05DD" w:rsidRDefault="00F76BBC" w:rsidP="003C05DD">
      <w:pPr>
        <w:spacing w:after="0"/>
        <w:ind w:firstLine="709"/>
        <w:jc w:val="both"/>
        <w:rPr>
          <w:rFonts w:ascii="Times New Roman" w:hAnsi="Times New Roman" w:cs="Times New Roman"/>
          <w:strike/>
          <w:sz w:val="24"/>
          <w:szCs w:val="24"/>
        </w:rPr>
      </w:pPr>
      <w:r w:rsidRPr="003C05DD">
        <w:rPr>
          <w:rFonts w:ascii="Times New Roman" w:hAnsi="Times New Roman" w:cs="Times New Roman"/>
          <w:sz w:val="24"/>
          <w:szCs w:val="24"/>
        </w:rPr>
        <w:t xml:space="preserve">Текстовые документы и их структурные элементы (страница, абзац, строка, слово, символ). </w:t>
      </w:r>
    </w:p>
    <w:p w:rsidR="00F76BBC" w:rsidRPr="003C05DD" w:rsidRDefault="00F76BBC" w:rsidP="003C05DD">
      <w:pPr>
        <w:spacing w:after="0"/>
        <w:ind w:firstLine="756"/>
        <w:jc w:val="both"/>
        <w:rPr>
          <w:rFonts w:ascii="Times New Roman" w:eastAsia="Times New Roman" w:hAnsi="Times New Roman" w:cs="Times New Roman"/>
          <w:sz w:val="24"/>
          <w:szCs w:val="24"/>
        </w:rPr>
      </w:pPr>
      <w:r w:rsidRPr="003C05DD">
        <w:rPr>
          <w:rFonts w:ascii="Times New Roman" w:hAnsi="Times New Roman" w:cs="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3C05DD">
        <w:rPr>
          <w:rFonts w:ascii="Times New Roman" w:hAnsi="Times New Roman" w:cs="Times New Roman"/>
          <w:i/>
          <w:sz w:val="24"/>
          <w:szCs w:val="24"/>
        </w:rPr>
        <w:t xml:space="preserve"> История изменений.</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Проверка правописания, словари.</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Подготовка компьютерных презентаций. Включение в презентацию аудиовизуальных объектов.</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3C05DD">
        <w:rPr>
          <w:rFonts w:ascii="Times New Roman" w:hAnsi="Times New Roman" w:cs="Times New Roman"/>
          <w:i/>
          <w:sz w:val="24"/>
          <w:szCs w:val="24"/>
        </w:rPr>
        <w:t xml:space="preserve">Знакомство с обработкой фотографий. Геометрические и стилевые преобразования. </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F76BBC" w:rsidRPr="003C05DD" w:rsidRDefault="00F76BBC" w:rsidP="003C05DD">
      <w:pPr>
        <w:pStyle w:val="af2"/>
        <w:tabs>
          <w:tab w:val="left" w:pos="900"/>
        </w:tabs>
        <w:spacing w:line="276" w:lineRule="auto"/>
        <w:ind w:left="709"/>
        <w:jc w:val="both"/>
      </w:pPr>
      <w:r w:rsidRPr="003C05DD">
        <w:rPr>
          <w:b/>
          <w:bCs/>
        </w:rPr>
        <w:t>Электронные (динамические) таблицы</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F76BBC" w:rsidRPr="003C05DD" w:rsidRDefault="00F76BBC" w:rsidP="003C05DD">
      <w:pPr>
        <w:pStyle w:val="af2"/>
        <w:tabs>
          <w:tab w:val="left" w:pos="900"/>
        </w:tabs>
        <w:spacing w:line="276" w:lineRule="auto"/>
        <w:ind w:left="709"/>
        <w:jc w:val="both"/>
      </w:pPr>
      <w:r w:rsidRPr="003C05DD">
        <w:rPr>
          <w:b/>
          <w:bCs/>
        </w:rPr>
        <w:t>Базы данных. Поиск информации</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 xml:space="preserve">Базы данных. Таблица как представление отношения. Поиск данных в готовой базе. </w:t>
      </w:r>
      <w:r w:rsidRPr="003C05DD">
        <w:rPr>
          <w:rFonts w:ascii="Times New Roman" w:hAnsi="Times New Roman" w:cs="Times New Roman"/>
          <w:i/>
          <w:sz w:val="24"/>
          <w:szCs w:val="24"/>
        </w:rPr>
        <w:t>Связи между таблицами.</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3C05DD">
        <w:rPr>
          <w:rFonts w:ascii="Times New Roman" w:hAnsi="Times New Roman" w:cs="Times New Roman"/>
          <w:i/>
          <w:sz w:val="24"/>
          <w:szCs w:val="24"/>
        </w:rPr>
        <w:t>Поисковые машины.</w:t>
      </w:r>
    </w:p>
    <w:p w:rsidR="00F76BBC" w:rsidRPr="003C05DD" w:rsidRDefault="00F76BBC" w:rsidP="003C05DD">
      <w:pPr>
        <w:pStyle w:val="af2"/>
        <w:tabs>
          <w:tab w:val="left" w:pos="900"/>
          <w:tab w:val="left" w:pos="1276"/>
          <w:tab w:val="left" w:pos="2560"/>
          <w:tab w:val="left" w:pos="5140"/>
          <w:tab w:val="left" w:pos="7260"/>
        </w:tabs>
        <w:spacing w:line="276" w:lineRule="auto"/>
        <w:ind w:left="0" w:firstLine="709"/>
        <w:jc w:val="both"/>
      </w:pPr>
      <w:r w:rsidRPr="003C05DD">
        <w:rPr>
          <w:b/>
          <w:bCs/>
        </w:rPr>
        <w:t xml:space="preserve">Работа в информационном пространстве. Информационно-коммуникационные </w:t>
      </w:r>
      <w:r w:rsidRPr="003C05DD">
        <w:rPr>
          <w:b/>
          <w:bCs/>
          <w:w w:val="99"/>
        </w:rPr>
        <w:t>технологии</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 xml:space="preserve">Компьютерные сети. Интернет. Адресация в сети Интернет. Доменная система имен. Сайт. Сетевое хранение данных. </w:t>
      </w:r>
      <w:r w:rsidRPr="003C05DD">
        <w:rPr>
          <w:rFonts w:ascii="Times New Roman" w:hAnsi="Times New Roman" w:cs="Times New Roman"/>
          <w:i/>
          <w:sz w:val="24"/>
          <w:szCs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Компьютерные вирусы и другие вредоносные программы; защита от них.</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 xml:space="preserve">Приемы, повышающие безопасность работы в сети Интернет. </w:t>
      </w:r>
      <w:r w:rsidRPr="003C05DD">
        <w:rPr>
          <w:rFonts w:ascii="Times New Roman" w:hAnsi="Times New Roman" w:cs="Times New Roman"/>
          <w:i/>
          <w:sz w:val="24"/>
          <w:szCs w:val="24"/>
        </w:rPr>
        <w:t xml:space="preserve">Проблема подлинности полученной информации. Электронная подпись, сертифицированные сайты и документы. </w:t>
      </w:r>
      <w:r w:rsidRPr="003C05DD">
        <w:rPr>
          <w:rFonts w:ascii="Times New Roman" w:hAnsi="Times New Roman" w:cs="Times New Roman"/>
          <w:sz w:val="24"/>
          <w:szCs w:val="24"/>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F76BBC" w:rsidRPr="003C05DD" w:rsidRDefault="00F76BBC" w:rsidP="003C05DD">
      <w:pPr>
        <w:spacing w:after="0"/>
        <w:ind w:firstLine="709"/>
        <w:jc w:val="both"/>
        <w:rPr>
          <w:rFonts w:ascii="Times New Roman" w:hAnsi="Times New Roman" w:cs="Times New Roman"/>
          <w:sz w:val="24"/>
          <w:szCs w:val="24"/>
        </w:rPr>
      </w:pPr>
      <w:r w:rsidRPr="003C05DD">
        <w:rPr>
          <w:rFonts w:ascii="Times New Roman" w:hAnsi="Times New Roman" w:cs="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F76BBC" w:rsidRPr="003C05DD" w:rsidRDefault="00F76BBC" w:rsidP="003C05DD">
      <w:pPr>
        <w:spacing w:after="0"/>
        <w:ind w:firstLine="709"/>
        <w:jc w:val="both"/>
        <w:rPr>
          <w:rFonts w:ascii="Times New Roman" w:hAnsi="Times New Roman" w:cs="Times New Roman"/>
          <w:i/>
          <w:sz w:val="24"/>
          <w:szCs w:val="24"/>
        </w:rPr>
      </w:pPr>
      <w:r w:rsidRPr="003C05DD">
        <w:rPr>
          <w:rFonts w:ascii="Times New Roman" w:hAnsi="Times New Roman" w:cs="Times New Roman"/>
          <w:sz w:val="24"/>
          <w:szCs w:val="24"/>
        </w:rPr>
        <w:t xml:space="preserve">Основные этапы и тенденции развития ИКТ. Стандарты в сфере информатики и ИКТ. </w:t>
      </w:r>
      <w:r w:rsidRPr="003C05DD">
        <w:rPr>
          <w:rFonts w:ascii="Times New Roman" w:hAnsi="Times New Roman" w:cs="Times New Roman"/>
          <w:i/>
          <w:sz w:val="24"/>
          <w:szCs w:val="24"/>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F76BBC" w:rsidRPr="003C05DD" w:rsidRDefault="00F76BBC" w:rsidP="003C05DD">
      <w:pPr>
        <w:spacing w:after="0"/>
        <w:ind w:firstLine="709"/>
        <w:jc w:val="both"/>
        <w:rPr>
          <w:rFonts w:ascii="Times New Roman" w:hAnsi="Times New Roman" w:cs="Times New Roman"/>
          <w:sz w:val="24"/>
          <w:szCs w:val="24"/>
        </w:rPr>
      </w:pPr>
    </w:p>
    <w:p w:rsidR="00F76BBC" w:rsidRPr="000759FF" w:rsidRDefault="00F76BBC" w:rsidP="00F76BBC">
      <w:pPr>
        <w:pStyle w:val="4"/>
        <w:spacing w:line="276" w:lineRule="auto"/>
        <w:rPr>
          <w:sz w:val="24"/>
          <w:szCs w:val="24"/>
        </w:rPr>
      </w:pPr>
      <w:bookmarkStart w:id="174" w:name="_Toc409691710"/>
      <w:bookmarkStart w:id="175" w:name="_Toc410654035"/>
      <w:bookmarkStart w:id="176" w:name="_Toc414553246"/>
      <w:r w:rsidRPr="000759FF">
        <w:rPr>
          <w:sz w:val="24"/>
          <w:szCs w:val="24"/>
        </w:rPr>
        <w:t>Физика</w:t>
      </w:r>
      <w:bookmarkEnd w:id="174"/>
      <w:bookmarkEnd w:id="175"/>
      <w:bookmarkEnd w:id="176"/>
    </w:p>
    <w:p w:rsidR="00F76BBC" w:rsidRPr="000759FF" w:rsidRDefault="00F76BBC" w:rsidP="00F76BBC">
      <w:pPr>
        <w:spacing w:after="0"/>
        <w:ind w:firstLine="709"/>
        <w:jc w:val="both"/>
        <w:rPr>
          <w:rFonts w:ascii="Times New Roman" w:hAnsi="Times New Roman"/>
          <w:sz w:val="24"/>
          <w:szCs w:val="24"/>
        </w:rPr>
      </w:pPr>
      <w:r w:rsidRPr="000759FF">
        <w:rPr>
          <w:rFonts w:ascii="Times New Roman" w:hAnsi="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F76BBC" w:rsidRPr="000759FF" w:rsidRDefault="00F76BBC" w:rsidP="00F76BBC">
      <w:pPr>
        <w:spacing w:after="0"/>
        <w:ind w:firstLine="709"/>
        <w:jc w:val="both"/>
        <w:rPr>
          <w:rFonts w:ascii="Times New Roman" w:hAnsi="Times New Roman"/>
          <w:sz w:val="24"/>
          <w:szCs w:val="24"/>
        </w:rPr>
      </w:pPr>
      <w:r w:rsidRPr="000759FF">
        <w:rPr>
          <w:rFonts w:ascii="Times New Roman" w:hAnsi="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F76BBC" w:rsidRPr="000759FF" w:rsidRDefault="00F76BBC" w:rsidP="00F76BBC">
      <w:pPr>
        <w:spacing w:after="0"/>
        <w:ind w:firstLine="709"/>
        <w:jc w:val="both"/>
        <w:rPr>
          <w:rFonts w:ascii="Times New Roman" w:hAnsi="Times New Roman"/>
          <w:sz w:val="24"/>
          <w:szCs w:val="24"/>
        </w:rPr>
      </w:pPr>
      <w:r w:rsidRPr="000759FF">
        <w:rPr>
          <w:rFonts w:ascii="Times New Roman" w:hAnsi="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F76BBC" w:rsidRPr="000759FF" w:rsidRDefault="00F76BBC" w:rsidP="00F76BBC">
      <w:pPr>
        <w:spacing w:after="0"/>
        <w:ind w:firstLine="709"/>
        <w:jc w:val="both"/>
        <w:rPr>
          <w:rFonts w:ascii="Times New Roman" w:hAnsi="Times New Roman"/>
          <w:sz w:val="24"/>
          <w:szCs w:val="24"/>
        </w:rPr>
      </w:pPr>
      <w:r w:rsidRPr="000759FF">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F76BBC" w:rsidRPr="000759FF" w:rsidRDefault="00F76BBC" w:rsidP="00F76BBC">
      <w:pPr>
        <w:widowControl w:val="0"/>
        <w:tabs>
          <w:tab w:val="left" w:pos="709"/>
          <w:tab w:val="left" w:pos="989"/>
        </w:tabs>
        <w:spacing w:after="0"/>
        <w:ind w:firstLine="851"/>
        <w:jc w:val="both"/>
        <w:rPr>
          <w:rFonts w:ascii="Times New Roman" w:hAnsi="Times New Roman"/>
          <w:b/>
          <w:sz w:val="24"/>
          <w:szCs w:val="24"/>
        </w:rPr>
      </w:pPr>
      <w:r w:rsidRPr="000759FF">
        <w:rPr>
          <w:rFonts w:ascii="Times New Roman" w:hAnsi="Times New Roman"/>
          <w:b/>
          <w:sz w:val="24"/>
          <w:szCs w:val="24"/>
        </w:rPr>
        <w:t>Физика и физические методы изучения природы</w:t>
      </w:r>
    </w:p>
    <w:p w:rsidR="00F76BBC" w:rsidRPr="000759FF" w:rsidRDefault="00F76BBC" w:rsidP="00F76BBC">
      <w:pPr>
        <w:tabs>
          <w:tab w:val="left" w:pos="851"/>
        </w:tabs>
        <w:spacing w:after="0"/>
        <w:ind w:firstLine="709"/>
        <w:jc w:val="both"/>
        <w:rPr>
          <w:rFonts w:ascii="Times New Roman" w:hAnsi="Times New Roman"/>
          <w:bCs/>
          <w:sz w:val="24"/>
          <w:szCs w:val="24"/>
        </w:rPr>
      </w:pPr>
      <w:r w:rsidRPr="000759FF">
        <w:rPr>
          <w:rFonts w:ascii="Times New Roman" w:hAnsi="Times New Roman"/>
          <w:sz w:val="24"/>
          <w:szCs w:val="24"/>
        </w:rPr>
        <w:t xml:space="preserve">Физика – наука о природе. </w:t>
      </w:r>
      <w:r w:rsidRPr="000759FF">
        <w:rPr>
          <w:rFonts w:ascii="Times New Roman" w:hAnsi="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F76BBC" w:rsidRPr="000759FF" w:rsidRDefault="00F76BBC" w:rsidP="00F76BBC">
      <w:pPr>
        <w:tabs>
          <w:tab w:val="left" w:pos="851"/>
        </w:tabs>
        <w:spacing w:after="0"/>
        <w:ind w:firstLine="709"/>
        <w:jc w:val="both"/>
        <w:rPr>
          <w:rFonts w:ascii="Times New Roman" w:hAnsi="Times New Roman"/>
          <w:sz w:val="24"/>
          <w:szCs w:val="24"/>
        </w:rPr>
      </w:pPr>
      <w:r w:rsidRPr="000759FF">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F76BBC" w:rsidRPr="000759FF" w:rsidRDefault="00F76BBC" w:rsidP="00F76BBC">
      <w:pPr>
        <w:tabs>
          <w:tab w:val="left" w:pos="851"/>
        </w:tabs>
        <w:spacing w:after="0"/>
        <w:ind w:firstLine="709"/>
        <w:jc w:val="both"/>
        <w:rPr>
          <w:rFonts w:ascii="Times New Roman" w:hAnsi="Times New Roman"/>
          <w:sz w:val="24"/>
          <w:szCs w:val="24"/>
        </w:rPr>
      </w:pPr>
      <w:r w:rsidRPr="000759FF">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F76BBC" w:rsidRPr="000759FF" w:rsidRDefault="00F76BBC" w:rsidP="00F76BBC">
      <w:pPr>
        <w:widowControl w:val="0"/>
        <w:tabs>
          <w:tab w:val="left" w:pos="851"/>
          <w:tab w:val="left" w:pos="989"/>
        </w:tabs>
        <w:spacing w:after="0"/>
        <w:ind w:left="709"/>
        <w:jc w:val="both"/>
        <w:rPr>
          <w:rFonts w:ascii="Times New Roman" w:hAnsi="Times New Roman"/>
          <w:b/>
          <w:sz w:val="24"/>
          <w:szCs w:val="24"/>
        </w:rPr>
      </w:pPr>
      <w:r w:rsidRPr="000759FF">
        <w:rPr>
          <w:rFonts w:ascii="Times New Roman" w:hAnsi="Times New Roman"/>
          <w:b/>
          <w:sz w:val="24"/>
          <w:szCs w:val="24"/>
        </w:rPr>
        <w:t>Механические явления</w:t>
      </w:r>
    </w:p>
    <w:p w:rsidR="00F76BBC" w:rsidRPr="000759FF" w:rsidRDefault="00F76BBC" w:rsidP="00F76BBC">
      <w:pPr>
        <w:tabs>
          <w:tab w:val="left" w:pos="851"/>
        </w:tabs>
        <w:spacing w:after="0"/>
        <w:ind w:firstLine="709"/>
        <w:jc w:val="both"/>
        <w:rPr>
          <w:rFonts w:ascii="Times New Roman" w:hAnsi="Times New Roman"/>
          <w:sz w:val="24"/>
          <w:szCs w:val="24"/>
        </w:rPr>
      </w:pPr>
      <w:r w:rsidRPr="000759FF">
        <w:rPr>
          <w:rFonts w:ascii="Times New Roman" w:hAnsi="Times New Roman"/>
          <w:sz w:val="24"/>
          <w:szCs w:val="24"/>
        </w:rPr>
        <w:t>Механическое движение. Материальная точка как модель физического тела.</w:t>
      </w:r>
      <w:r w:rsidR="000759FF" w:rsidRPr="000759FF">
        <w:rPr>
          <w:rFonts w:ascii="Times New Roman" w:hAnsi="Times New Roman"/>
          <w:sz w:val="24"/>
          <w:szCs w:val="24"/>
        </w:rPr>
        <w:t xml:space="preserve">  </w:t>
      </w:r>
      <w:r w:rsidRPr="000759FF">
        <w:rPr>
          <w:rFonts w:ascii="Times New Roman" w:hAnsi="Times New Roman"/>
          <w:sz w:val="24"/>
          <w:szCs w:val="24"/>
        </w:rPr>
        <w:t>Относительность механического движения. Система отсчета.</w:t>
      </w:r>
      <w:r w:rsidR="000759FF" w:rsidRPr="000759FF">
        <w:rPr>
          <w:rFonts w:ascii="Times New Roman" w:hAnsi="Times New Roman"/>
          <w:sz w:val="24"/>
          <w:szCs w:val="24"/>
        </w:rPr>
        <w:t xml:space="preserve">  </w:t>
      </w:r>
      <w:r w:rsidRPr="000759FF">
        <w:rPr>
          <w:rFonts w:ascii="Times New Roman" w:hAnsi="Times New Roman"/>
          <w:sz w:val="24"/>
          <w:szCs w:val="24"/>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r w:rsidR="000759FF" w:rsidRPr="000759FF">
        <w:rPr>
          <w:rFonts w:ascii="Times New Roman" w:hAnsi="Times New Roman"/>
          <w:sz w:val="24"/>
          <w:szCs w:val="24"/>
        </w:rPr>
        <w:t xml:space="preserve">  </w:t>
      </w:r>
      <w:r w:rsidRPr="000759FF">
        <w:rPr>
          <w:rFonts w:ascii="Times New Roman" w:hAnsi="Times New Roman"/>
          <w:sz w:val="24"/>
          <w:szCs w:val="24"/>
        </w:rPr>
        <w:t>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F76BBC" w:rsidRPr="000759FF" w:rsidRDefault="00F76BBC" w:rsidP="00F76BBC">
      <w:pPr>
        <w:tabs>
          <w:tab w:val="left" w:pos="851"/>
        </w:tabs>
        <w:spacing w:after="0"/>
        <w:ind w:firstLine="709"/>
        <w:jc w:val="both"/>
        <w:rPr>
          <w:rFonts w:ascii="Times New Roman" w:hAnsi="Times New Roman"/>
          <w:sz w:val="24"/>
          <w:szCs w:val="24"/>
        </w:rPr>
      </w:pPr>
      <w:r w:rsidRPr="000759FF">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F76BBC" w:rsidRPr="000759FF" w:rsidRDefault="00F76BBC" w:rsidP="00F76BBC">
      <w:pPr>
        <w:tabs>
          <w:tab w:val="left" w:pos="851"/>
        </w:tabs>
        <w:spacing w:after="0"/>
        <w:ind w:firstLine="709"/>
        <w:jc w:val="both"/>
        <w:rPr>
          <w:rFonts w:ascii="Times New Roman" w:hAnsi="Times New Roman"/>
          <w:sz w:val="24"/>
          <w:szCs w:val="24"/>
        </w:rPr>
      </w:pPr>
      <w:r w:rsidRPr="000759FF">
        <w:rPr>
          <w:rFonts w:ascii="Times New Roman" w:hAnsi="Times New Roman"/>
          <w:sz w:val="24"/>
          <w:szCs w:val="24"/>
        </w:rPr>
        <w:t xml:space="preserve">Простые механизмы. Условия равновесия твердого тела, имеющего закрепленную ось движения. Момент силы. </w:t>
      </w:r>
      <w:r w:rsidRPr="000759FF">
        <w:rPr>
          <w:rFonts w:ascii="Times New Roman" w:hAnsi="Times New Roman"/>
          <w:i/>
          <w:sz w:val="24"/>
          <w:szCs w:val="24"/>
        </w:rPr>
        <w:t xml:space="preserve">Центр тяжести тела. </w:t>
      </w:r>
      <w:r w:rsidRPr="000759FF">
        <w:rPr>
          <w:rFonts w:ascii="Times New Roman" w:hAnsi="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F76BBC" w:rsidRPr="000759FF" w:rsidRDefault="00F76BBC" w:rsidP="00F76BBC">
      <w:pPr>
        <w:tabs>
          <w:tab w:val="left" w:pos="851"/>
        </w:tabs>
        <w:spacing w:after="0"/>
        <w:ind w:firstLine="709"/>
        <w:jc w:val="both"/>
        <w:rPr>
          <w:rFonts w:ascii="Times New Roman" w:hAnsi="Times New Roman"/>
          <w:sz w:val="24"/>
          <w:szCs w:val="24"/>
        </w:rPr>
      </w:pPr>
      <w:r w:rsidRPr="000759FF">
        <w:rPr>
          <w:rFonts w:ascii="Times New Roman" w:hAnsi="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F76BBC" w:rsidRPr="000759FF" w:rsidRDefault="00F76BBC" w:rsidP="00F76BBC">
      <w:pPr>
        <w:tabs>
          <w:tab w:val="left" w:pos="851"/>
        </w:tabs>
        <w:spacing w:after="0"/>
        <w:ind w:firstLine="709"/>
        <w:jc w:val="both"/>
        <w:rPr>
          <w:rFonts w:ascii="Times New Roman" w:hAnsi="Times New Roman"/>
          <w:sz w:val="24"/>
          <w:szCs w:val="24"/>
        </w:rPr>
      </w:pPr>
      <w:r w:rsidRPr="000759FF">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F76BBC" w:rsidRPr="000759FF" w:rsidRDefault="00F76BBC" w:rsidP="00F76BBC">
      <w:pPr>
        <w:widowControl w:val="0"/>
        <w:tabs>
          <w:tab w:val="left" w:pos="851"/>
          <w:tab w:val="left" w:pos="989"/>
        </w:tabs>
        <w:spacing w:after="0"/>
        <w:ind w:left="709"/>
        <w:jc w:val="both"/>
        <w:rPr>
          <w:rFonts w:ascii="Times New Roman" w:hAnsi="Times New Roman"/>
          <w:b/>
          <w:sz w:val="24"/>
          <w:szCs w:val="24"/>
        </w:rPr>
      </w:pPr>
      <w:r w:rsidRPr="000759FF">
        <w:rPr>
          <w:rFonts w:ascii="Times New Roman" w:hAnsi="Times New Roman"/>
          <w:b/>
          <w:sz w:val="24"/>
          <w:szCs w:val="24"/>
        </w:rPr>
        <w:t>Тепловые явления</w:t>
      </w:r>
    </w:p>
    <w:p w:rsidR="00F76BBC" w:rsidRPr="000759FF" w:rsidRDefault="00F76BBC" w:rsidP="00F76BBC">
      <w:pPr>
        <w:tabs>
          <w:tab w:val="left" w:pos="851"/>
        </w:tabs>
        <w:spacing w:after="0"/>
        <w:ind w:firstLine="709"/>
        <w:jc w:val="both"/>
        <w:rPr>
          <w:rFonts w:ascii="Times New Roman" w:hAnsi="Times New Roman"/>
          <w:sz w:val="24"/>
          <w:szCs w:val="24"/>
        </w:rPr>
      </w:pPr>
      <w:r w:rsidRPr="000759FF">
        <w:rPr>
          <w:rFonts w:ascii="Times New Roman" w:hAnsi="Times New Roman"/>
          <w:sz w:val="24"/>
          <w:szCs w:val="24"/>
        </w:rPr>
        <w:t>Строение вещества. Атомы и молекулы. Тепловое движение атомов и молекул. Диффузия в газах, жидкостях и твердых телах.</w:t>
      </w:r>
      <w:r w:rsidR="000759FF">
        <w:rPr>
          <w:rFonts w:ascii="Times New Roman" w:hAnsi="Times New Roman"/>
          <w:sz w:val="24"/>
          <w:szCs w:val="24"/>
        </w:rPr>
        <w:t xml:space="preserve">  </w:t>
      </w:r>
      <w:r w:rsidRPr="000759FF">
        <w:rPr>
          <w:rFonts w:ascii="Times New Roman" w:hAnsi="Times New Roman"/>
          <w:i/>
          <w:sz w:val="24"/>
          <w:szCs w:val="24"/>
        </w:rPr>
        <w:t>Броуновское движение</w:t>
      </w:r>
      <w:r w:rsidRPr="000759FF">
        <w:rPr>
          <w:rFonts w:ascii="Times New Roman" w:hAnsi="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F76BBC" w:rsidRPr="000759FF" w:rsidRDefault="00F76BBC" w:rsidP="00F76BBC">
      <w:pPr>
        <w:tabs>
          <w:tab w:val="left" w:pos="851"/>
        </w:tabs>
        <w:spacing w:after="0"/>
        <w:ind w:firstLine="709"/>
        <w:jc w:val="both"/>
        <w:rPr>
          <w:rFonts w:ascii="Times New Roman" w:hAnsi="Times New Roman"/>
          <w:i/>
          <w:sz w:val="24"/>
          <w:szCs w:val="24"/>
        </w:rPr>
      </w:pPr>
      <w:r w:rsidRPr="000759FF">
        <w:rPr>
          <w:rFonts w:ascii="Times New Roman" w:hAnsi="Times New Roman"/>
          <w:sz w:val="24"/>
          <w:szCs w:val="24"/>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0759FF" w:rsidRPr="000759FF">
        <w:rPr>
          <w:rFonts w:ascii="Times New Roman" w:hAnsi="Times New Roman"/>
          <w:sz w:val="24"/>
          <w:szCs w:val="24"/>
        </w:rPr>
        <w:t xml:space="preserve">  </w:t>
      </w:r>
      <w:r w:rsidRPr="000759FF">
        <w:rPr>
          <w:rFonts w:ascii="Times New Roman" w:hAnsi="Times New Roman"/>
          <w:sz w:val="24"/>
          <w:szCs w:val="24"/>
        </w:rPr>
        <w:t xml:space="preserve">турбина, двигатель внутреннего сгорания, реактивный двигатель). КПД тепловой машины. </w:t>
      </w:r>
      <w:r w:rsidRPr="000759FF">
        <w:rPr>
          <w:rFonts w:ascii="Times New Roman" w:hAnsi="Times New Roman"/>
          <w:i/>
          <w:sz w:val="24"/>
          <w:szCs w:val="24"/>
        </w:rPr>
        <w:t>Экологические проблемы использования тепловых машин.</w:t>
      </w:r>
    </w:p>
    <w:p w:rsidR="00F76BBC" w:rsidRPr="000759FF" w:rsidRDefault="00F76BBC" w:rsidP="00F76BBC">
      <w:pPr>
        <w:widowControl w:val="0"/>
        <w:tabs>
          <w:tab w:val="left" w:pos="851"/>
          <w:tab w:val="left" w:pos="989"/>
        </w:tabs>
        <w:spacing w:after="0"/>
        <w:ind w:left="709"/>
        <w:jc w:val="both"/>
        <w:rPr>
          <w:rFonts w:ascii="Times New Roman" w:hAnsi="Times New Roman"/>
          <w:b/>
          <w:sz w:val="24"/>
          <w:szCs w:val="24"/>
        </w:rPr>
      </w:pPr>
      <w:r w:rsidRPr="000759FF">
        <w:rPr>
          <w:rFonts w:ascii="Times New Roman" w:hAnsi="Times New Roman"/>
          <w:b/>
          <w:sz w:val="24"/>
          <w:szCs w:val="24"/>
        </w:rPr>
        <w:t>Электромагнитные явления</w:t>
      </w:r>
    </w:p>
    <w:p w:rsidR="00F76BBC" w:rsidRPr="000759FF" w:rsidRDefault="00F76BBC" w:rsidP="00F76BBC">
      <w:pPr>
        <w:tabs>
          <w:tab w:val="left" w:pos="851"/>
        </w:tabs>
        <w:spacing w:after="0"/>
        <w:ind w:firstLine="709"/>
        <w:jc w:val="both"/>
        <w:rPr>
          <w:rFonts w:ascii="Times New Roman" w:hAnsi="Times New Roman"/>
          <w:i/>
          <w:sz w:val="24"/>
          <w:szCs w:val="24"/>
        </w:rPr>
      </w:pPr>
      <w:r w:rsidRPr="000759FF">
        <w:rPr>
          <w:rFonts w:ascii="Times New Roman" w:hAnsi="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0759FF">
        <w:rPr>
          <w:rFonts w:ascii="Times New Roman" w:hAnsi="Times New Roman"/>
          <w:i/>
          <w:sz w:val="24"/>
          <w:szCs w:val="24"/>
        </w:rPr>
        <w:t>Напряженность электрического поля.</w:t>
      </w:r>
      <w:r w:rsidR="000759FF" w:rsidRPr="000759FF">
        <w:rPr>
          <w:rFonts w:ascii="Times New Roman" w:hAnsi="Times New Roman"/>
          <w:i/>
          <w:sz w:val="24"/>
          <w:szCs w:val="24"/>
        </w:rPr>
        <w:t xml:space="preserve">  </w:t>
      </w:r>
      <w:r w:rsidRPr="000759FF">
        <w:rPr>
          <w:rFonts w:ascii="Times New Roman" w:hAnsi="Times New Roman"/>
          <w:sz w:val="24"/>
          <w:szCs w:val="24"/>
        </w:rPr>
        <w:t xml:space="preserve">Действие электрического поля на электрические заряды. </w:t>
      </w:r>
      <w:r w:rsidRPr="000759FF">
        <w:rPr>
          <w:rFonts w:ascii="Times New Roman" w:hAnsi="Times New Roman"/>
          <w:i/>
          <w:sz w:val="24"/>
          <w:szCs w:val="24"/>
        </w:rPr>
        <w:t>Конденсатор.</w:t>
      </w:r>
      <w:r w:rsidR="000759FF" w:rsidRPr="000759FF">
        <w:rPr>
          <w:rFonts w:ascii="Times New Roman" w:hAnsi="Times New Roman"/>
          <w:i/>
          <w:sz w:val="24"/>
          <w:szCs w:val="24"/>
        </w:rPr>
        <w:t xml:space="preserve">  </w:t>
      </w:r>
      <w:r w:rsidRPr="000759FF">
        <w:rPr>
          <w:rFonts w:ascii="Times New Roman" w:hAnsi="Times New Roman"/>
          <w:i/>
          <w:sz w:val="24"/>
          <w:szCs w:val="24"/>
        </w:rPr>
        <w:t>Энергия электрического поля конденсатора.</w:t>
      </w:r>
    </w:p>
    <w:p w:rsidR="00F76BBC" w:rsidRPr="000759FF" w:rsidRDefault="00F76BBC" w:rsidP="00F76BBC">
      <w:pPr>
        <w:tabs>
          <w:tab w:val="left" w:pos="851"/>
        </w:tabs>
        <w:spacing w:after="0"/>
        <w:ind w:firstLine="709"/>
        <w:jc w:val="both"/>
        <w:rPr>
          <w:rFonts w:ascii="Times New Roman" w:hAnsi="Times New Roman"/>
          <w:sz w:val="24"/>
          <w:szCs w:val="24"/>
        </w:rPr>
      </w:pPr>
      <w:r w:rsidRPr="000759FF">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F76BBC" w:rsidRPr="000759FF" w:rsidRDefault="00F76BBC" w:rsidP="00F76BBC">
      <w:pPr>
        <w:tabs>
          <w:tab w:val="left" w:pos="851"/>
        </w:tabs>
        <w:spacing w:after="0"/>
        <w:ind w:firstLine="709"/>
        <w:jc w:val="both"/>
        <w:rPr>
          <w:rFonts w:ascii="Times New Roman" w:hAnsi="Times New Roman"/>
          <w:sz w:val="24"/>
          <w:szCs w:val="24"/>
        </w:rPr>
      </w:pPr>
      <w:r w:rsidRPr="000759FF">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F76BBC" w:rsidRPr="000759FF" w:rsidRDefault="00F76BBC" w:rsidP="00F76BBC">
      <w:pPr>
        <w:tabs>
          <w:tab w:val="left" w:pos="851"/>
        </w:tabs>
        <w:spacing w:after="0"/>
        <w:ind w:firstLine="709"/>
        <w:jc w:val="both"/>
        <w:rPr>
          <w:rFonts w:ascii="Times New Roman" w:hAnsi="Times New Roman"/>
          <w:sz w:val="24"/>
          <w:szCs w:val="24"/>
        </w:rPr>
      </w:pPr>
      <w:r w:rsidRPr="000759FF">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F76BBC" w:rsidRPr="000759FF" w:rsidRDefault="00F76BBC" w:rsidP="00F76BBC">
      <w:pPr>
        <w:tabs>
          <w:tab w:val="left" w:pos="851"/>
        </w:tabs>
        <w:spacing w:after="0"/>
        <w:ind w:firstLine="709"/>
        <w:jc w:val="both"/>
        <w:rPr>
          <w:rFonts w:ascii="Times New Roman" w:hAnsi="Times New Roman"/>
          <w:sz w:val="24"/>
          <w:szCs w:val="24"/>
        </w:rPr>
      </w:pPr>
      <w:r w:rsidRPr="000759FF">
        <w:rPr>
          <w:rFonts w:ascii="Times New Roman" w:hAnsi="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0759FF">
        <w:rPr>
          <w:rFonts w:ascii="Times New Roman" w:hAnsi="Times New Roman"/>
          <w:i/>
          <w:sz w:val="24"/>
          <w:szCs w:val="24"/>
        </w:rPr>
        <w:t>Сила Ампера и сила Лоренца.</w:t>
      </w:r>
      <w:r w:rsidRPr="000759FF">
        <w:rPr>
          <w:rFonts w:ascii="Times New Roman" w:hAnsi="Times New Roman"/>
          <w:sz w:val="24"/>
          <w:szCs w:val="24"/>
        </w:rPr>
        <w:t xml:space="preserve"> Электродвигатель. Явление электромагнитной индукция. Опыты Фарадея.</w:t>
      </w:r>
    </w:p>
    <w:p w:rsidR="00F76BBC" w:rsidRPr="000759FF" w:rsidRDefault="00F76BBC" w:rsidP="00F76BBC">
      <w:pPr>
        <w:tabs>
          <w:tab w:val="left" w:pos="851"/>
        </w:tabs>
        <w:spacing w:after="0"/>
        <w:ind w:firstLine="709"/>
        <w:jc w:val="both"/>
        <w:rPr>
          <w:rFonts w:ascii="Times New Roman" w:hAnsi="Times New Roman"/>
          <w:sz w:val="24"/>
          <w:szCs w:val="24"/>
        </w:rPr>
      </w:pPr>
      <w:r w:rsidRPr="000759FF">
        <w:rPr>
          <w:rFonts w:ascii="Times New Roman" w:hAnsi="Times New Roman"/>
          <w:sz w:val="24"/>
          <w:szCs w:val="24"/>
        </w:rPr>
        <w:t xml:space="preserve">Электромагнитные колебания. </w:t>
      </w:r>
      <w:r w:rsidRPr="000759FF">
        <w:rPr>
          <w:rFonts w:ascii="Times New Roman" w:hAnsi="Times New Roman"/>
          <w:i/>
          <w:sz w:val="24"/>
          <w:szCs w:val="24"/>
        </w:rPr>
        <w:t>Колебательный контур. Электрогенератор. Переменный ток. Трансформатор.</w:t>
      </w:r>
      <w:r w:rsidRPr="000759FF">
        <w:rPr>
          <w:rFonts w:ascii="Times New Roman" w:hAnsi="Times New Roman"/>
          <w:sz w:val="24"/>
          <w:szCs w:val="24"/>
        </w:rPr>
        <w:t xml:space="preserve"> Передача электрической энергии на расстояние. Электромагнитные волны и их свойства. </w:t>
      </w:r>
      <w:r w:rsidRPr="000759FF">
        <w:rPr>
          <w:rFonts w:ascii="Times New Roman" w:hAnsi="Times New Roman"/>
          <w:i/>
          <w:sz w:val="24"/>
          <w:szCs w:val="24"/>
        </w:rPr>
        <w:t>Принципы радиосвязи и телевидения</w:t>
      </w:r>
      <w:r w:rsidR="000759FF">
        <w:rPr>
          <w:rFonts w:ascii="Times New Roman" w:hAnsi="Times New Roman"/>
          <w:i/>
          <w:sz w:val="24"/>
          <w:szCs w:val="24"/>
        </w:rPr>
        <w:t xml:space="preserve">  </w:t>
      </w:r>
      <w:r w:rsidRPr="000759FF">
        <w:rPr>
          <w:rFonts w:ascii="Times New Roman" w:hAnsi="Times New Roman"/>
          <w:i/>
          <w:sz w:val="24"/>
          <w:szCs w:val="24"/>
        </w:rPr>
        <w:t>.Влияние электромагнитных излучений на живые организмы.</w:t>
      </w:r>
    </w:p>
    <w:p w:rsidR="00F76BBC" w:rsidRPr="000759FF" w:rsidRDefault="00F76BBC" w:rsidP="00F76BBC">
      <w:pPr>
        <w:tabs>
          <w:tab w:val="left" w:pos="851"/>
        </w:tabs>
        <w:spacing w:after="0"/>
        <w:ind w:firstLine="709"/>
        <w:jc w:val="both"/>
        <w:rPr>
          <w:rFonts w:ascii="Times New Roman" w:hAnsi="Times New Roman"/>
          <w:sz w:val="24"/>
          <w:szCs w:val="24"/>
        </w:rPr>
      </w:pPr>
      <w:r w:rsidRPr="000759FF">
        <w:rPr>
          <w:rFonts w:ascii="Times New Roman" w:hAnsi="Times New Roman"/>
          <w:sz w:val="24"/>
          <w:szCs w:val="24"/>
        </w:rPr>
        <w:t xml:space="preserve">Свет – электромагнитные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0759FF">
        <w:rPr>
          <w:rFonts w:ascii="Times New Roman" w:hAnsi="Times New Roman"/>
          <w:i/>
          <w:sz w:val="24"/>
          <w:szCs w:val="24"/>
        </w:rPr>
        <w:t>Оптические приборы.</w:t>
      </w:r>
      <w:r w:rsidRPr="000759FF">
        <w:rPr>
          <w:rFonts w:ascii="Times New Roman" w:hAnsi="Times New Roman"/>
          <w:sz w:val="24"/>
          <w:szCs w:val="24"/>
        </w:rPr>
        <w:t xml:space="preserve"> Глаз как оптическая система. Дисперсия света. </w:t>
      </w:r>
      <w:r w:rsidRPr="000759FF">
        <w:rPr>
          <w:rFonts w:ascii="Times New Roman" w:hAnsi="Times New Roman"/>
          <w:i/>
          <w:sz w:val="24"/>
          <w:szCs w:val="24"/>
        </w:rPr>
        <w:t>Интерференция и дифракция света.</w:t>
      </w:r>
    </w:p>
    <w:p w:rsidR="00F76BBC" w:rsidRPr="000759FF" w:rsidRDefault="00F76BBC" w:rsidP="00F76BBC">
      <w:pPr>
        <w:widowControl w:val="0"/>
        <w:tabs>
          <w:tab w:val="left" w:pos="851"/>
          <w:tab w:val="left" w:pos="989"/>
        </w:tabs>
        <w:spacing w:after="0"/>
        <w:ind w:left="709"/>
        <w:jc w:val="both"/>
        <w:rPr>
          <w:rFonts w:ascii="Times New Roman" w:hAnsi="Times New Roman"/>
          <w:b/>
          <w:sz w:val="24"/>
          <w:szCs w:val="24"/>
        </w:rPr>
      </w:pPr>
      <w:r w:rsidRPr="000759FF">
        <w:rPr>
          <w:rFonts w:ascii="Times New Roman" w:hAnsi="Times New Roman"/>
          <w:b/>
          <w:sz w:val="24"/>
          <w:szCs w:val="24"/>
        </w:rPr>
        <w:t>Квантовые явления</w:t>
      </w:r>
    </w:p>
    <w:p w:rsidR="00F76BBC" w:rsidRPr="000759FF" w:rsidRDefault="00F76BBC" w:rsidP="00F76BBC">
      <w:pPr>
        <w:tabs>
          <w:tab w:val="left" w:pos="851"/>
        </w:tabs>
        <w:spacing w:after="0"/>
        <w:ind w:firstLine="709"/>
        <w:jc w:val="both"/>
        <w:rPr>
          <w:rFonts w:ascii="Times New Roman" w:hAnsi="Times New Roman"/>
          <w:sz w:val="24"/>
          <w:szCs w:val="24"/>
        </w:rPr>
      </w:pPr>
      <w:r w:rsidRPr="000759FF">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F76BBC" w:rsidRPr="000759FF" w:rsidRDefault="00F76BBC" w:rsidP="00F76BBC">
      <w:pPr>
        <w:tabs>
          <w:tab w:val="left" w:pos="851"/>
        </w:tabs>
        <w:spacing w:after="0"/>
        <w:ind w:firstLine="709"/>
        <w:jc w:val="both"/>
        <w:rPr>
          <w:rFonts w:ascii="Times New Roman" w:hAnsi="Times New Roman"/>
          <w:sz w:val="24"/>
          <w:szCs w:val="24"/>
        </w:rPr>
      </w:pPr>
      <w:r w:rsidRPr="000759FF">
        <w:rPr>
          <w:rFonts w:ascii="Times New Roman" w:hAnsi="Times New Roman"/>
          <w:sz w:val="24"/>
          <w:szCs w:val="24"/>
        </w:rPr>
        <w:t xml:space="preserve"> Опыты Резерфорда.</w:t>
      </w:r>
    </w:p>
    <w:p w:rsidR="00F76BBC" w:rsidRPr="000759FF" w:rsidRDefault="00F76BBC" w:rsidP="00F76BBC">
      <w:pPr>
        <w:tabs>
          <w:tab w:val="left" w:pos="851"/>
        </w:tabs>
        <w:spacing w:after="0"/>
        <w:ind w:firstLine="709"/>
        <w:jc w:val="both"/>
        <w:rPr>
          <w:rFonts w:ascii="Times New Roman" w:hAnsi="Times New Roman"/>
          <w:i/>
          <w:sz w:val="24"/>
          <w:szCs w:val="24"/>
        </w:rPr>
      </w:pPr>
      <w:r w:rsidRPr="000759FF">
        <w:rPr>
          <w:rFonts w:ascii="Times New Roman" w:hAnsi="Times New Roman"/>
          <w:sz w:val="24"/>
          <w:szCs w:val="24"/>
        </w:rPr>
        <w:t>Состав атомного ядра. Протон, нейтрон и электрон. Закон Эйнштейна о пропорциональности массы и энергии.</w:t>
      </w:r>
      <w:r w:rsidR="000759FF" w:rsidRPr="000759FF">
        <w:rPr>
          <w:rFonts w:ascii="Times New Roman" w:hAnsi="Times New Roman"/>
          <w:sz w:val="24"/>
          <w:szCs w:val="24"/>
        </w:rPr>
        <w:t xml:space="preserve">  </w:t>
      </w:r>
      <w:r w:rsidRPr="000759FF">
        <w:rPr>
          <w:rFonts w:ascii="Times New Roman" w:hAnsi="Times New Roman"/>
          <w:i/>
          <w:sz w:val="24"/>
          <w:szCs w:val="24"/>
        </w:rPr>
        <w:t>Дефект масс и энергия связи атомных ядер.</w:t>
      </w:r>
      <w:r w:rsidRPr="000759FF">
        <w:rPr>
          <w:rFonts w:ascii="Times New Roman" w:hAnsi="Times New Roman"/>
          <w:sz w:val="24"/>
          <w:szCs w:val="24"/>
        </w:rPr>
        <w:t xml:space="preserve"> Радиоактивность. Период полураспада. Альфа-излучение. </w:t>
      </w:r>
      <w:r w:rsidRPr="000759FF">
        <w:rPr>
          <w:rFonts w:ascii="Times New Roman" w:hAnsi="Times New Roman"/>
          <w:i/>
          <w:sz w:val="24"/>
          <w:szCs w:val="24"/>
        </w:rPr>
        <w:t>Бета-излучение</w:t>
      </w:r>
      <w:r w:rsidRPr="000759FF">
        <w:rPr>
          <w:rFonts w:ascii="Times New Roman" w:hAnsi="Times New Roman"/>
          <w:sz w:val="24"/>
          <w:szCs w:val="24"/>
        </w:rPr>
        <w:t xml:space="preserve">. Гамма-излучение. Ядерные реакции. Источники энергии Солнца и звезд. Ядерная энергетика. </w:t>
      </w:r>
      <w:r w:rsidRPr="000759FF">
        <w:rPr>
          <w:rFonts w:ascii="Times New Roman" w:hAnsi="Times New Roman"/>
          <w:i/>
          <w:sz w:val="24"/>
          <w:szCs w:val="24"/>
        </w:rPr>
        <w:t xml:space="preserve">Экологические проблемы работы атомных электростанций. </w:t>
      </w:r>
      <w:r w:rsidRPr="000759FF">
        <w:rPr>
          <w:rFonts w:ascii="Times New Roman" w:hAnsi="Times New Roman"/>
          <w:sz w:val="24"/>
          <w:szCs w:val="24"/>
        </w:rPr>
        <w:t xml:space="preserve">Дозиметрия. </w:t>
      </w:r>
      <w:r w:rsidRPr="000759FF">
        <w:rPr>
          <w:rFonts w:ascii="Times New Roman" w:hAnsi="Times New Roman"/>
          <w:i/>
          <w:sz w:val="24"/>
          <w:szCs w:val="24"/>
        </w:rPr>
        <w:t>Влияние радиоактивных излучений на живые организмы.</w:t>
      </w:r>
    </w:p>
    <w:p w:rsidR="00F76BBC" w:rsidRPr="000759FF" w:rsidRDefault="00F76BBC" w:rsidP="00F76BBC">
      <w:pPr>
        <w:widowControl w:val="0"/>
        <w:tabs>
          <w:tab w:val="left" w:pos="851"/>
          <w:tab w:val="left" w:pos="989"/>
        </w:tabs>
        <w:spacing w:after="0"/>
        <w:ind w:left="709"/>
        <w:jc w:val="both"/>
        <w:rPr>
          <w:rFonts w:ascii="Times New Roman" w:hAnsi="Times New Roman"/>
          <w:b/>
          <w:sz w:val="24"/>
          <w:szCs w:val="24"/>
        </w:rPr>
      </w:pPr>
      <w:r w:rsidRPr="000759FF">
        <w:rPr>
          <w:rFonts w:ascii="Times New Roman" w:hAnsi="Times New Roman"/>
          <w:b/>
          <w:sz w:val="24"/>
          <w:szCs w:val="24"/>
        </w:rPr>
        <w:t>Строение и эволюция Вселенной</w:t>
      </w:r>
    </w:p>
    <w:p w:rsidR="00F76BBC" w:rsidRPr="000759FF" w:rsidRDefault="00F76BBC" w:rsidP="00F76BBC">
      <w:pPr>
        <w:tabs>
          <w:tab w:val="left" w:pos="851"/>
        </w:tabs>
        <w:spacing w:after="0"/>
        <w:ind w:firstLine="709"/>
        <w:jc w:val="both"/>
        <w:rPr>
          <w:rFonts w:ascii="Times New Roman" w:hAnsi="Times New Roman"/>
          <w:sz w:val="24"/>
          <w:szCs w:val="24"/>
        </w:rPr>
      </w:pPr>
      <w:r w:rsidRPr="000759FF">
        <w:rPr>
          <w:rFonts w:ascii="Times New Roman" w:hAnsi="Times New Roman"/>
          <w:sz w:val="24"/>
          <w:szCs w:val="24"/>
        </w:rPr>
        <w:t>Геоцентрическая и гелиоцентрическая системы мира. Фи</w:t>
      </w:r>
      <w:r w:rsidRPr="000759FF">
        <w:rPr>
          <w:rFonts w:ascii="Times New Roman" w:hAnsi="Times New Roman"/>
          <w:sz w:val="24"/>
          <w:szCs w:val="24"/>
        </w:rPr>
        <w:softHyphen/>
        <w:t>зическая природа небесных тел Солнечной системы. Проис</w:t>
      </w:r>
      <w:r w:rsidRPr="000759FF">
        <w:rPr>
          <w:rFonts w:ascii="Times New Roman" w:hAnsi="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F76BBC" w:rsidRPr="000759FF" w:rsidRDefault="00F76BBC" w:rsidP="00F76BBC">
      <w:pPr>
        <w:tabs>
          <w:tab w:val="left" w:pos="851"/>
        </w:tabs>
        <w:spacing w:after="0"/>
        <w:ind w:firstLine="709"/>
        <w:jc w:val="both"/>
        <w:rPr>
          <w:rFonts w:ascii="Times New Roman" w:hAnsi="Times New Roman"/>
          <w:b/>
          <w:bCs/>
          <w:sz w:val="24"/>
          <w:szCs w:val="24"/>
        </w:rPr>
      </w:pPr>
      <w:r w:rsidRPr="000759FF">
        <w:rPr>
          <w:rFonts w:ascii="Times New Roman" w:hAnsi="Times New Roman"/>
          <w:b/>
          <w:bCs/>
          <w:sz w:val="24"/>
          <w:szCs w:val="24"/>
        </w:rPr>
        <w:t>Примерные темы лабораторных и практических работ</w:t>
      </w:r>
    </w:p>
    <w:p w:rsidR="00F76BBC" w:rsidRPr="000759FF" w:rsidRDefault="00F76BBC" w:rsidP="00F76BBC">
      <w:pPr>
        <w:tabs>
          <w:tab w:val="left" w:pos="851"/>
        </w:tabs>
        <w:spacing w:after="0"/>
        <w:ind w:firstLine="709"/>
        <w:jc w:val="both"/>
        <w:rPr>
          <w:rFonts w:ascii="Times New Roman" w:hAnsi="Times New Roman"/>
          <w:bCs/>
          <w:sz w:val="24"/>
          <w:szCs w:val="24"/>
        </w:rPr>
      </w:pPr>
      <w:r w:rsidRPr="000759FF">
        <w:rPr>
          <w:rFonts w:ascii="Times New Roman" w:hAnsi="Times New Roman"/>
          <w:bCs/>
          <w:sz w:val="24"/>
          <w:szCs w:val="24"/>
        </w:rPr>
        <w:t>Лабораторные работы (независимо от тематической принадлежности) делятся следующие типы:</w:t>
      </w:r>
    </w:p>
    <w:p w:rsidR="00F76BBC" w:rsidRPr="000759FF" w:rsidRDefault="00F76BBC" w:rsidP="00794902">
      <w:pPr>
        <w:widowControl w:val="0"/>
        <w:numPr>
          <w:ilvl w:val="0"/>
          <w:numId w:val="269"/>
        </w:numPr>
        <w:tabs>
          <w:tab w:val="left" w:pos="851"/>
        </w:tabs>
        <w:spacing w:after="0"/>
        <w:ind w:left="0" w:firstLine="709"/>
        <w:jc w:val="both"/>
        <w:rPr>
          <w:rFonts w:ascii="Times New Roman" w:hAnsi="Times New Roman"/>
          <w:bCs/>
          <w:sz w:val="24"/>
          <w:szCs w:val="24"/>
        </w:rPr>
      </w:pPr>
      <w:r w:rsidRPr="000759FF">
        <w:rPr>
          <w:rFonts w:ascii="Times New Roman" w:hAnsi="Times New Roman"/>
          <w:bCs/>
          <w:sz w:val="24"/>
          <w:szCs w:val="24"/>
        </w:rPr>
        <w:t xml:space="preserve">Проведение прямых измерений физических величин </w:t>
      </w:r>
    </w:p>
    <w:p w:rsidR="00F76BBC" w:rsidRPr="000759FF" w:rsidRDefault="00F76BBC" w:rsidP="00794902">
      <w:pPr>
        <w:widowControl w:val="0"/>
        <w:numPr>
          <w:ilvl w:val="0"/>
          <w:numId w:val="269"/>
        </w:numPr>
        <w:tabs>
          <w:tab w:val="left" w:pos="851"/>
        </w:tabs>
        <w:spacing w:after="0"/>
        <w:ind w:left="0" w:firstLine="709"/>
        <w:jc w:val="both"/>
        <w:rPr>
          <w:rFonts w:ascii="Times New Roman" w:hAnsi="Times New Roman"/>
          <w:bCs/>
          <w:sz w:val="24"/>
          <w:szCs w:val="24"/>
        </w:rPr>
      </w:pPr>
      <w:r w:rsidRPr="000759FF">
        <w:rPr>
          <w:rFonts w:ascii="Times New Roman" w:hAnsi="Times New Roman"/>
          <w:bCs/>
          <w:sz w:val="24"/>
          <w:szCs w:val="24"/>
        </w:rPr>
        <w:t>Расчет по полученным результатам прямых измерений зависимого от них параметра (косвенные измерения).</w:t>
      </w:r>
    </w:p>
    <w:p w:rsidR="00F76BBC" w:rsidRPr="000759FF" w:rsidRDefault="00F76BBC" w:rsidP="00794902">
      <w:pPr>
        <w:widowControl w:val="0"/>
        <w:numPr>
          <w:ilvl w:val="0"/>
          <w:numId w:val="269"/>
        </w:numPr>
        <w:tabs>
          <w:tab w:val="left" w:pos="851"/>
        </w:tabs>
        <w:spacing w:after="0"/>
        <w:ind w:left="0" w:firstLine="709"/>
        <w:jc w:val="both"/>
        <w:rPr>
          <w:rFonts w:ascii="Times New Roman" w:hAnsi="Times New Roman"/>
          <w:bCs/>
          <w:sz w:val="24"/>
          <w:szCs w:val="24"/>
        </w:rPr>
      </w:pPr>
      <w:r w:rsidRPr="000759FF">
        <w:rPr>
          <w:rFonts w:ascii="Times New Roman" w:hAnsi="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F76BBC" w:rsidRPr="000759FF" w:rsidRDefault="00F76BBC" w:rsidP="00794902">
      <w:pPr>
        <w:widowControl w:val="0"/>
        <w:numPr>
          <w:ilvl w:val="0"/>
          <w:numId w:val="269"/>
        </w:numPr>
        <w:tabs>
          <w:tab w:val="left" w:pos="851"/>
        </w:tabs>
        <w:spacing w:after="0"/>
        <w:ind w:left="0" w:firstLine="709"/>
        <w:jc w:val="both"/>
        <w:rPr>
          <w:rFonts w:ascii="Times New Roman" w:hAnsi="Times New Roman"/>
          <w:bCs/>
          <w:sz w:val="24"/>
          <w:szCs w:val="24"/>
        </w:rPr>
      </w:pPr>
      <w:r w:rsidRPr="000759FF">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F76BBC" w:rsidRPr="000759FF" w:rsidRDefault="00F76BBC" w:rsidP="00794902">
      <w:pPr>
        <w:widowControl w:val="0"/>
        <w:numPr>
          <w:ilvl w:val="0"/>
          <w:numId w:val="269"/>
        </w:numPr>
        <w:tabs>
          <w:tab w:val="left" w:pos="851"/>
        </w:tabs>
        <w:spacing w:after="0"/>
        <w:ind w:left="0" w:firstLine="709"/>
        <w:jc w:val="both"/>
        <w:rPr>
          <w:rFonts w:ascii="Times New Roman" w:hAnsi="Times New Roman"/>
          <w:bCs/>
          <w:sz w:val="24"/>
          <w:szCs w:val="24"/>
        </w:rPr>
      </w:pPr>
      <w:r w:rsidRPr="000759FF">
        <w:rPr>
          <w:rFonts w:ascii="Times New Roman" w:hAnsi="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F76BBC" w:rsidRPr="000759FF" w:rsidRDefault="00F76BBC" w:rsidP="00794902">
      <w:pPr>
        <w:widowControl w:val="0"/>
        <w:numPr>
          <w:ilvl w:val="0"/>
          <w:numId w:val="269"/>
        </w:numPr>
        <w:tabs>
          <w:tab w:val="left" w:pos="851"/>
        </w:tabs>
        <w:spacing w:after="0"/>
        <w:ind w:left="0" w:firstLine="709"/>
        <w:jc w:val="both"/>
        <w:rPr>
          <w:rFonts w:ascii="Times New Roman" w:hAnsi="Times New Roman"/>
          <w:bCs/>
          <w:sz w:val="24"/>
          <w:szCs w:val="24"/>
        </w:rPr>
      </w:pPr>
      <w:r w:rsidRPr="000759FF">
        <w:rPr>
          <w:rFonts w:ascii="Times New Roman" w:hAnsi="Times New Roman"/>
          <w:bCs/>
          <w:sz w:val="24"/>
          <w:szCs w:val="24"/>
        </w:rPr>
        <w:t>Знакомство с техническими устройствами и их конструирование.</w:t>
      </w:r>
    </w:p>
    <w:p w:rsidR="00F76BBC" w:rsidRPr="000759FF" w:rsidRDefault="00F76BBC" w:rsidP="00F76BBC">
      <w:pPr>
        <w:tabs>
          <w:tab w:val="left" w:pos="851"/>
        </w:tabs>
        <w:spacing w:after="0"/>
        <w:ind w:firstLine="709"/>
        <w:jc w:val="both"/>
        <w:rPr>
          <w:rFonts w:ascii="Times New Roman" w:hAnsi="Times New Roman"/>
          <w:bCs/>
          <w:sz w:val="24"/>
          <w:szCs w:val="24"/>
        </w:rPr>
      </w:pPr>
      <w:r w:rsidRPr="000759FF">
        <w:rPr>
          <w:rFonts w:ascii="Times New Roman" w:hAnsi="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F76BBC" w:rsidRPr="000759FF" w:rsidRDefault="00F76BBC" w:rsidP="00F76BBC">
      <w:pPr>
        <w:tabs>
          <w:tab w:val="left" w:pos="851"/>
        </w:tabs>
        <w:spacing w:after="0"/>
        <w:ind w:firstLine="709"/>
        <w:jc w:val="both"/>
        <w:rPr>
          <w:rFonts w:ascii="Times New Roman" w:hAnsi="Times New Roman"/>
          <w:bCs/>
          <w:sz w:val="24"/>
          <w:szCs w:val="24"/>
        </w:rPr>
      </w:pPr>
      <w:r w:rsidRPr="000759FF">
        <w:rPr>
          <w:rFonts w:ascii="Times New Roman" w:hAnsi="Times New Roman"/>
          <w:b/>
          <w:bCs/>
          <w:sz w:val="24"/>
          <w:szCs w:val="24"/>
        </w:rPr>
        <w:t>Проведение прямых измерений физических величин</w:t>
      </w:r>
    </w:p>
    <w:p w:rsidR="00F76BBC" w:rsidRPr="000759FF" w:rsidRDefault="00F76BBC" w:rsidP="00794902">
      <w:pPr>
        <w:widowControl w:val="0"/>
        <w:numPr>
          <w:ilvl w:val="0"/>
          <w:numId w:val="270"/>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Измерение размеров тел.</w:t>
      </w:r>
    </w:p>
    <w:p w:rsidR="00F76BBC" w:rsidRPr="000759FF" w:rsidRDefault="00F76BBC" w:rsidP="00794902">
      <w:pPr>
        <w:widowControl w:val="0"/>
        <w:numPr>
          <w:ilvl w:val="0"/>
          <w:numId w:val="270"/>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Измерение размеров малых тел.</w:t>
      </w:r>
    </w:p>
    <w:p w:rsidR="00F76BBC" w:rsidRPr="000759FF" w:rsidRDefault="00F76BBC" w:rsidP="00794902">
      <w:pPr>
        <w:widowControl w:val="0"/>
        <w:numPr>
          <w:ilvl w:val="0"/>
          <w:numId w:val="270"/>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Измерение массы тела.</w:t>
      </w:r>
    </w:p>
    <w:p w:rsidR="00F76BBC" w:rsidRPr="000759FF" w:rsidRDefault="00F76BBC" w:rsidP="00794902">
      <w:pPr>
        <w:widowControl w:val="0"/>
        <w:numPr>
          <w:ilvl w:val="0"/>
          <w:numId w:val="270"/>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Измерение объема тела.</w:t>
      </w:r>
    </w:p>
    <w:p w:rsidR="00F76BBC" w:rsidRPr="000759FF" w:rsidRDefault="00F76BBC" w:rsidP="00794902">
      <w:pPr>
        <w:widowControl w:val="0"/>
        <w:numPr>
          <w:ilvl w:val="0"/>
          <w:numId w:val="270"/>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Измерение силы.</w:t>
      </w:r>
    </w:p>
    <w:p w:rsidR="00F76BBC" w:rsidRPr="000759FF" w:rsidRDefault="00F76BBC" w:rsidP="00794902">
      <w:pPr>
        <w:widowControl w:val="0"/>
        <w:numPr>
          <w:ilvl w:val="0"/>
          <w:numId w:val="270"/>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Измерение времени процесса, периода колебаний.</w:t>
      </w:r>
    </w:p>
    <w:p w:rsidR="00F76BBC" w:rsidRPr="000759FF" w:rsidRDefault="00F76BBC" w:rsidP="00794902">
      <w:pPr>
        <w:widowControl w:val="0"/>
        <w:numPr>
          <w:ilvl w:val="0"/>
          <w:numId w:val="270"/>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Измерение температуры.</w:t>
      </w:r>
    </w:p>
    <w:p w:rsidR="00F76BBC" w:rsidRPr="000759FF" w:rsidRDefault="00F76BBC" w:rsidP="00794902">
      <w:pPr>
        <w:widowControl w:val="0"/>
        <w:numPr>
          <w:ilvl w:val="0"/>
          <w:numId w:val="270"/>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Измерение давления воздуха в баллоне под поршнем.</w:t>
      </w:r>
    </w:p>
    <w:p w:rsidR="00F76BBC" w:rsidRPr="000759FF" w:rsidRDefault="00F76BBC" w:rsidP="00794902">
      <w:pPr>
        <w:widowControl w:val="0"/>
        <w:numPr>
          <w:ilvl w:val="0"/>
          <w:numId w:val="270"/>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Измерение силы тока и его регулирование.</w:t>
      </w:r>
    </w:p>
    <w:p w:rsidR="00F76BBC" w:rsidRPr="000759FF" w:rsidRDefault="00F76BBC" w:rsidP="00794902">
      <w:pPr>
        <w:widowControl w:val="0"/>
        <w:numPr>
          <w:ilvl w:val="0"/>
          <w:numId w:val="270"/>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Измерение напряжения.</w:t>
      </w:r>
    </w:p>
    <w:p w:rsidR="00F76BBC" w:rsidRPr="000759FF" w:rsidRDefault="00F76BBC" w:rsidP="00794902">
      <w:pPr>
        <w:widowControl w:val="0"/>
        <w:numPr>
          <w:ilvl w:val="0"/>
          <w:numId w:val="270"/>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Измерение углов падения и преломления.</w:t>
      </w:r>
    </w:p>
    <w:p w:rsidR="00F76BBC" w:rsidRPr="000759FF" w:rsidRDefault="00F76BBC" w:rsidP="00794902">
      <w:pPr>
        <w:widowControl w:val="0"/>
        <w:numPr>
          <w:ilvl w:val="0"/>
          <w:numId w:val="270"/>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Измерение фокусного расстояния линзы.</w:t>
      </w:r>
    </w:p>
    <w:p w:rsidR="00F76BBC" w:rsidRPr="000759FF" w:rsidRDefault="00F76BBC" w:rsidP="00794902">
      <w:pPr>
        <w:widowControl w:val="0"/>
        <w:numPr>
          <w:ilvl w:val="0"/>
          <w:numId w:val="270"/>
        </w:numPr>
        <w:tabs>
          <w:tab w:val="left" w:pos="851"/>
          <w:tab w:val="left" w:pos="989"/>
        </w:tabs>
        <w:spacing w:after="0"/>
        <w:ind w:left="0" w:firstLine="709"/>
        <w:jc w:val="both"/>
        <w:rPr>
          <w:rFonts w:ascii="Times New Roman" w:hAnsi="Times New Roman"/>
          <w:sz w:val="24"/>
          <w:szCs w:val="24"/>
        </w:rPr>
      </w:pPr>
      <w:r w:rsidRPr="000759FF">
        <w:rPr>
          <w:rFonts w:ascii="Times New Roman" w:hAnsi="Times New Roman"/>
          <w:bCs/>
          <w:sz w:val="24"/>
          <w:szCs w:val="24"/>
        </w:rPr>
        <w:t>Измерение радиоактивного</w:t>
      </w:r>
      <w:r w:rsidRPr="000759FF">
        <w:rPr>
          <w:rFonts w:ascii="Times New Roman" w:hAnsi="Times New Roman"/>
          <w:sz w:val="24"/>
          <w:szCs w:val="24"/>
        </w:rPr>
        <w:t xml:space="preserve"> фона.</w:t>
      </w:r>
    </w:p>
    <w:p w:rsidR="00F76BBC" w:rsidRPr="000759FF" w:rsidRDefault="00F76BBC" w:rsidP="00F76BBC">
      <w:pPr>
        <w:shd w:val="clear" w:color="auto" w:fill="FFFFFF"/>
        <w:tabs>
          <w:tab w:val="left" w:pos="851"/>
        </w:tabs>
        <w:autoSpaceDE w:val="0"/>
        <w:autoSpaceDN w:val="0"/>
        <w:adjustRightInd w:val="0"/>
        <w:spacing w:after="0"/>
        <w:ind w:firstLine="709"/>
        <w:contextualSpacing/>
        <w:jc w:val="both"/>
        <w:rPr>
          <w:rFonts w:ascii="Times New Roman" w:eastAsia="Courier New" w:hAnsi="Times New Roman"/>
          <w:b/>
          <w:sz w:val="24"/>
          <w:szCs w:val="24"/>
        </w:rPr>
      </w:pPr>
      <w:r w:rsidRPr="000759FF">
        <w:rPr>
          <w:rFonts w:ascii="Times New Roman" w:eastAsia="Courier New" w:hAnsi="Times New Roman"/>
          <w:b/>
          <w:sz w:val="24"/>
          <w:szCs w:val="24"/>
        </w:rPr>
        <w:t>Расчет по полученным результатам прямых измерений зависимого от них параметра (косвенные измерения)</w:t>
      </w:r>
    </w:p>
    <w:p w:rsidR="00F76BBC" w:rsidRPr="000759FF" w:rsidRDefault="00F76BBC" w:rsidP="00794902">
      <w:pPr>
        <w:widowControl w:val="0"/>
        <w:numPr>
          <w:ilvl w:val="0"/>
          <w:numId w:val="271"/>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Измерение плотности вещества твердого тела.</w:t>
      </w:r>
    </w:p>
    <w:p w:rsidR="00F76BBC" w:rsidRPr="000759FF" w:rsidRDefault="00F76BBC" w:rsidP="00794902">
      <w:pPr>
        <w:widowControl w:val="0"/>
        <w:numPr>
          <w:ilvl w:val="0"/>
          <w:numId w:val="271"/>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Определение коэффициента трения скольжения.</w:t>
      </w:r>
    </w:p>
    <w:p w:rsidR="00F76BBC" w:rsidRPr="000759FF" w:rsidRDefault="00F76BBC" w:rsidP="00794902">
      <w:pPr>
        <w:widowControl w:val="0"/>
        <w:numPr>
          <w:ilvl w:val="0"/>
          <w:numId w:val="271"/>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Определение жесткости пружины.</w:t>
      </w:r>
    </w:p>
    <w:p w:rsidR="00F76BBC" w:rsidRPr="000759FF" w:rsidRDefault="00F76BBC" w:rsidP="00794902">
      <w:pPr>
        <w:widowControl w:val="0"/>
        <w:numPr>
          <w:ilvl w:val="0"/>
          <w:numId w:val="271"/>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Определение выталкивающей силы, действующей на погруженное в жидкость тело.</w:t>
      </w:r>
    </w:p>
    <w:p w:rsidR="00F76BBC" w:rsidRPr="000759FF" w:rsidRDefault="00F76BBC" w:rsidP="00794902">
      <w:pPr>
        <w:widowControl w:val="0"/>
        <w:numPr>
          <w:ilvl w:val="0"/>
          <w:numId w:val="271"/>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Определение момента силы.</w:t>
      </w:r>
    </w:p>
    <w:p w:rsidR="00F76BBC" w:rsidRPr="000759FF" w:rsidRDefault="00F76BBC" w:rsidP="00794902">
      <w:pPr>
        <w:widowControl w:val="0"/>
        <w:numPr>
          <w:ilvl w:val="0"/>
          <w:numId w:val="271"/>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Измерение скорости равномерного движения.</w:t>
      </w:r>
    </w:p>
    <w:p w:rsidR="00F76BBC" w:rsidRPr="000759FF" w:rsidRDefault="00F76BBC" w:rsidP="00794902">
      <w:pPr>
        <w:widowControl w:val="0"/>
        <w:numPr>
          <w:ilvl w:val="0"/>
          <w:numId w:val="271"/>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Измерение средней скорости движения.</w:t>
      </w:r>
    </w:p>
    <w:p w:rsidR="00F76BBC" w:rsidRPr="000759FF" w:rsidRDefault="00F76BBC" w:rsidP="00794902">
      <w:pPr>
        <w:widowControl w:val="0"/>
        <w:numPr>
          <w:ilvl w:val="0"/>
          <w:numId w:val="271"/>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Измерение ускорения равноускоренного движения.</w:t>
      </w:r>
    </w:p>
    <w:p w:rsidR="00F76BBC" w:rsidRPr="000759FF" w:rsidRDefault="00F76BBC" w:rsidP="00794902">
      <w:pPr>
        <w:widowControl w:val="0"/>
        <w:numPr>
          <w:ilvl w:val="0"/>
          <w:numId w:val="271"/>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Определение работы и мощности.</w:t>
      </w:r>
    </w:p>
    <w:p w:rsidR="00F76BBC" w:rsidRPr="000759FF" w:rsidRDefault="00F76BBC" w:rsidP="00794902">
      <w:pPr>
        <w:widowControl w:val="0"/>
        <w:numPr>
          <w:ilvl w:val="0"/>
          <w:numId w:val="271"/>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Определение частоты колебаний груза на пружине и нити.</w:t>
      </w:r>
    </w:p>
    <w:p w:rsidR="00F76BBC" w:rsidRPr="000759FF" w:rsidRDefault="00F76BBC" w:rsidP="00794902">
      <w:pPr>
        <w:widowControl w:val="0"/>
        <w:numPr>
          <w:ilvl w:val="0"/>
          <w:numId w:val="271"/>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Определение относительной влажности.</w:t>
      </w:r>
    </w:p>
    <w:p w:rsidR="00F76BBC" w:rsidRPr="000759FF" w:rsidRDefault="00F76BBC" w:rsidP="00794902">
      <w:pPr>
        <w:widowControl w:val="0"/>
        <w:numPr>
          <w:ilvl w:val="0"/>
          <w:numId w:val="271"/>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Определение количества теплоты.</w:t>
      </w:r>
    </w:p>
    <w:p w:rsidR="00F76BBC" w:rsidRPr="000759FF" w:rsidRDefault="00F76BBC" w:rsidP="00794902">
      <w:pPr>
        <w:widowControl w:val="0"/>
        <w:numPr>
          <w:ilvl w:val="0"/>
          <w:numId w:val="271"/>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Определение удельной теплоемкости.</w:t>
      </w:r>
    </w:p>
    <w:p w:rsidR="00F76BBC" w:rsidRPr="000759FF" w:rsidRDefault="00F76BBC" w:rsidP="00794902">
      <w:pPr>
        <w:widowControl w:val="0"/>
        <w:numPr>
          <w:ilvl w:val="0"/>
          <w:numId w:val="271"/>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Измерение работы и мощности электрического тока.</w:t>
      </w:r>
    </w:p>
    <w:p w:rsidR="00F76BBC" w:rsidRPr="000759FF" w:rsidRDefault="00F76BBC" w:rsidP="00794902">
      <w:pPr>
        <w:widowControl w:val="0"/>
        <w:numPr>
          <w:ilvl w:val="0"/>
          <w:numId w:val="271"/>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Измерение сопротивления.</w:t>
      </w:r>
    </w:p>
    <w:p w:rsidR="00F76BBC" w:rsidRPr="000759FF" w:rsidRDefault="00F76BBC" w:rsidP="00794902">
      <w:pPr>
        <w:widowControl w:val="0"/>
        <w:numPr>
          <w:ilvl w:val="0"/>
          <w:numId w:val="271"/>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Определение оптической силы линзы.</w:t>
      </w:r>
    </w:p>
    <w:p w:rsidR="00F76BBC" w:rsidRPr="000759FF" w:rsidRDefault="00F76BBC" w:rsidP="00794902">
      <w:pPr>
        <w:widowControl w:val="0"/>
        <w:numPr>
          <w:ilvl w:val="0"/>
          <w:numId w:val="271"/>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F76BBC" w:rsidRPr="000759FF" w:rsidRDefault="00F76BBC" w:rsidP="00794902">
      <w:pPr>
        <w:widowControl w:val="0"/>
        <w:numPr>
          <w:ilvl w:val="0"/>
          <w:numId w:val="271"/>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Исследование зависимости силы трения от характера поверхности, ее независимости от площади.</w:t>
      </w:r>
    </w:p>
    <w:p w:rsidR="00F76BBC" w:rsidRPr="000759FF" w:rsidRDefault="00F76BBC" w:rsidP="00F76BBC">
      <w:pPr>
        <w:shd w:val="clear" w:color="auto" w:fill="FFFFFF"/>
        <w:tabs>
          <w:tab w:val="left" w:pos="851"/>
        </w:tabs>
        <w:autoSpaceDE w:val="0"/>
        <w:autoSpaceDN w:val="0"/>
        <w:adjustRightInd w:val="0"/>
        <w:spacing w:after="0"/>
        <w:ind w:firstLine="709"/>
        <w:contextualSpacing/>
        <w:jc w:val="both"/>
        <w:rPr>
          <w:rFonts w:ascii="Times New Roman" w:eastAsia="Courier New" w:hAnsi="Times New Roman"/>
          <w:b/>
          <w:sz w:val="24"/>
          <w:szCs w:val="24"/>
        </w:rPr>
      </w:pPr>
      <w:r w:rsidRPr="000759FF">
        <w:rPr>
          <w:rFonts w:ascii="Times New Roman" w:eastAsia="Courier New" w:hAnsi="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F76BBC" w:rsidRPr="000759FF" w:rsidRDefault="00F76BBC" w:rsidP="00794902">
      <w:pPr>
        <w:widowControl w:val="0"/>
        <w:numPr>
          <w:ilvl w:val="0"/>
          <w:numId w:val="272"/>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Наблюдение зависимости периода колебаний груза на нити от длины и независимости от массы.</w:t>
      </w:r>
    </w:p>
    <w:p w:rsidR="00F76BBC" w:rsidRPr="000759FF" w:rsidRDefault="00F76BBC" w:rsidP="00794902">
      <w:pPr>
        <w:widowControl w:val="0"/>
        <w:numPr>
          <w:ilvl w:val="0"/>
          <w:numId w:val="272"/>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Наблюдение зависимости периода колебаний груза на пружине от массы и жесткости.</w:t>
      </w:r>
    </w:p>
    <w:p w:rsidR="00F76BBC" w:rsidRPr="000759FF" w:rsidRDefault="00F76BBC" w:rsidP="00794902">
      <w:pPr>
        <w:widowControl w:val="0"/>
        <w:numPr>
          <w:ilvl w:val="0"/>
          <w:numId w:val="272"/>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Наблюдение зависимости давления газа от объема и температуры.</w:t>
      </w:r>
    </w:p>
    <w:p w:rsidR="00F76BBC" w:rsidRPr="000759FF" w:rsidRDefault="00F76BBC" w:rsidP="00794902">
      <w:pPr>
        <w:widowControl w:val="0"/>
        <w:numPr>
          <w:ilvl w:val="0"/>
          <w:numId w:val="272"/>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Наблюдение зависимости температуры остывающей воды от времени.</w:t>
      </w:r>
    </w:p>
    <w:p w:rsidR="00F76BBC" w:rsidRPr="000759FF" w:rsidRDefault="00F76BBC" w:rsidP="00794902">
      <w:pPr>
        <w:widowControl w:val="0"/>
        <w:numPr>
          <w:ilvl w:val="0"/>
          <w:numId w:val="272"/>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Исследование явления взаимодействия катушки с током и магнита.</w:t>
      </w:r>
    </w:p>
    <w:p w:rsidR="00F76BBC" w:rsidRPr="000759FF" w:rsidRDefault="00F76BBC" w:rsidP="00794902">
      <w:pPr>
        <w:widowControl w:val="0"/>
        <w:numPr>
          <w:ilvl w:val="0"/>
          <w:numId w:val="272"/>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Исследование явления электромагнитной индукции.</w:t>
      </w:r>
    </w:p>
    <w:p w:rsidR="00F76BBC" w:rsidRPr="000759FF" w:rsidRDefault="00F76BBC" w:rsidP="00794902">
      <w:pPr>
        <w:widowControl w:val="0"/>
        <w:numPr>
          <w:ilvl w:val="0"/>
          <w:numId w:val="272"/>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Наблюдение явления отражения и преломления света.</w:t>
      </w:r>
    </w:p>
    <w:p w:rsidR="00F76BBC" w:rsidRPr="000759FF" w:rsidRDefault="00F76BBC" w:rsidP="00794902">
      <w:pPr>
        <w:widowControl w:val="0"/>
        <w:numPr>
          <w:ilvl w:val="0"/>
          <w:numId w:val="272"/>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Наблюдение явления дисперсии.</w:t>
      </w:r>
    </w:p>
    <w:p w:rsidR="00F76BBC" w:rsidRPr="000759FF" w:rsidRDefault="00F76BBC" w:rsidP="00794902">
      <w:pPr>
        <w:widowControl w:val="0"/>
        <w:numPr>
          <w:ilvl w:val="0"/>
          <w:numId w:val="272"/>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Обнаружение зависимости сопротивления проводника от его параметров и вещества.</w:t>
      </w:r>
    </w:p>
    <w:p w:rsidR="00F76BBC" w:rsidRPr="000759FF" w:rsidRDefault="00F76BBC" w:rsidP="00794902">
      <w:pPr>
        <w:widowControl w:val="0"/>
        <w:numPr>
          <w:ilvl w:val="0"/>
          <w:numId w:val="272"/>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Исследование зависимости веса тела в жидкости от объема погруженной части.</w:t>
      </w:r>
    </w:p>
    <w:p w:rsidR="00F76BBC" w:rsidRPr="000759FF" w:rsidRDefault="00F76BBC" w:rsidP="00794902">
      <w:pPr>
        <w:widowControl w:val="0"/>
        <w:numPr>
          <w:ilvl w:val="0"/>
          <w:numId w:val="272"/>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F76BBC" w:rsidRPr="000759FF" w:rsidRDefault="00F76BBC" w:rsidP="00794902">
      <w:pPr>
        <w:widowControl w:val="0"/>
        <w:numPr>
          <w:ilvl w:val="0"/>
          <w:numId w:val="272"/>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Исследование зависимости массы от объема.</w:t>
      </w:r>
    </w:p>
    <w:p w:rsidR="00F76BBC" w:rsidRPr="000759FF" w:rsidRDefault="00F76BBC" w:rsidP="00794902">
      <w:pPr>
        <w:widowControl w:val="0"/>
        <w:numPr>
          <w:ilvl w:val="0"/>
          <w:numId w:val="272"/>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Исследование зависимости пути от времени при равноускоренном движении без начальной скорости.</w:t>
      </w:r>
    </w:p>
    <w:p w:rsidR="00F76BBC" w:rsidRPr="000759FF" w:rsidRDefault="00F76BBC" w:rsidP="00794902">
      <w:pPr>
        <w:widowControl w:val="0"/>
        <w:numPr>
          <w:ilvl w:val="0"/>
          <w:numId w:val="272"/>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Исследование зависимости скорости от времени и пути при равноускоренном движении.</w:t>
      </w:r>
    </w:p>
    <w:p w:rsidR="00F76BBC" w:rsidRPr="000759FF" w:rsidRDefault="00F76BBC" w:rsidP="00794902">
      <w:pPr>
        <w:widowControl w:val="0"/>
        <w:numPr>
          <w:ilvl w:val="0"/>
          <w:numId w:val="272"/>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Исследование зависимости силы трения от силы давления.</w:t>
      </w:r>
    </w:p>
    <w:p w:rsidR="00F76BBC" w:rsidRPr="000759FF" w:rsidRDefault="00F76BBC" w:rsidP="00794902">
      <w:pPr>
        <w:widowControl w:val="0"/>
        <w:numPr>
          <w:ilvl w:val="0"/>
          <w:numId w:val="272"/>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Исследование зависимости деформации пружины от силы.</w:t>
      </w:r>
    </w:p>
    <w:p w:rsidR="00F76BBC" w:rsidRPr="000759FF" w:rsidRDefault="00F76BBC" w:rsidP="00794902">
      <w:pPr>
        <w:widowControl w:val="0"/>
        <w:numPr>
          <w:ilvl w:val="0"/>
          <w:numId w:val="272"/>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Исследование зависимости периода колебаний груза на нити от длины.</w:t>
      </w:r>
    </w:p>
    <w:p w:rsidR="00F76BBC" w:rsidRPr="000759FF" w:rsidRDefault="00F76BBC" w:rsidP="00794902">
      <w:pPr>
        <w:widowControl w:val="0"/>
        <w:numPr>
          <w:ilvl w:val="0"/>
          <w:numId w:val="272"/>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Исследование зависимости периода колебаний груза на пружине от жесткости и массы.</w:t>
      </w:r>
    </w:p>
    <w:p w:rsidR="00F76BBC" w:rsidRPr="000759FF" w:rsidRDefault="00F76BBC" w:rsidP="00794902">
      <w:pPr>
        <w:widowControl w:val="0"/>
        <w:numPr>
          <w:ilvl w:val="0"/>
          <w:numId w:val="272"/>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Исследование зависимости силы тока через проводник от напряжения.</w:t>
      </w:r>
    </w:p>
    <w:p w:rsidR="00F76BBC" w:rsidRPr="000759FF" w:rsidRDefault="00F76BBC" w:rsidP="00794902">
      <w:pPr>
        <w:widowControl w:val="0"/>
        <w:numPr>
          <w:ilvl w:val="0"/>
          <w:numId w:val="272"/>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Исследование зависимости силы тока через лампочку от напряжения.</w:t>
      </w:r>
    </w:p>
    <w:p w:rsidR="00F76BBC" w:rsidRPr="000759FF" w:rsidRDefault="00F76BBC" w:rsidP="00794902">
      <w:pPr>
        <w:widowControl w:val="0"/>
        <w:numPr>
          <w:ilvl w:val="0"/>
          <w:numId w:val="272"/>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Исследование зависимости угла преломления от угла падения.</w:t>
      </w:r>
    </w:p>
    <w:p w:rsidR="00F76BBC" w:rsidRPr="000759FF" w:rsidRDefault="00F76BBC" w:rsidP="00F76BBC">
      <w:pPr>
        <w:shd w:val="clear" w:color="auto" w:fill="FFFFFF"/>
        <w:tabs>
          <w:tab w:val="left" w:pos="851"/>
        </w:tabs>
        <w:autoSpaceDE w:val="0"/>
        <w:autoSpaceDN w:val="0"/>
        <w:adjustRightInd w:val="0"/>
        <w:spacing w:after="0"/>
        <w:ind w:firstLine="709"/>
        <w:contextualSpacing/>
        <w:jc w:val="both"/>
        <w:rPr>
          <w:rFonts w:ascii="Times New Roman" w:eastAsia="Courier New" w:hAnsi="Times New Roman"/>
          <w:b/>
          <w:sz w:val="24"/>
          <w:szCs w:val="24"/>
        </w:rPr>
      </w:pPr>
      <w:r w:rsidRPr="000759FF">
        <w:rPr>
          <w:rFonts w:ascii="Times New Roman" w:eastAsia="Courier New" w:hAnsi="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F76BBC" w:rsidRPr="000759FF" w:rsidRDefault="00F76BBC" w:rsidP="00794902">
      <w:pPr>
        <w:widowControl w:val="0"/>
        <w:numPr>
          <w:ilvl w:val="0"/>
          <w:numId w:val="273"/>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Проверка гипотезы о линейной зависимости длины столбика жидкости в трубке от температуры.</w:t>
      </w:r>
    </w:p>
    <w:p w:rsidR="00F76BBC" w:rsidRPr="000759FF" w:rsidRDefault="00F76BBC" w:rsidP="00794902">
      <w:pPr>
        <w:widowControl w:val="0"/>
        <w:numPr>
          <w:ilvl w:val="0"/>
          <w:numId w:val="273"/>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Проверка гипотезы о прямой пропорциональности скорости при равноускоренном движении пройденному пути.</w:t>
      </w:r>
    </w:p>
    <w:p w:rsidR="00F76BBC" w:rsidRPr="000759FF" w:rsidRDefault="00F76BBC" w:rsidP="00794902">
      <w:pPr>
        <w:widowControl w:val="0"/>
        <w:numPr>
          <w:ilvl w:val="0"/>
          <w:numId w:val="273"/>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F76BBC" w:rsidRPr="000759FF" w:rsidRDefault="00F76BBC" w:rsidP="00794902">
      <w:pPr>
        <w:widowControl w:val="0"/>
        <w:numPr>
          <w:ilvl w:val="0"/>
          <w:numId w:val="273"/>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Проверка правила сложения токов на двух параллельно включенных резисторов.</w:t>
      </w:r>
    </w:p>
    <w:p w:rsidR="00F76BBC" w:rsidRPr="000759FF" w:rsidRDefault="00F76BBC" w:rsidP="00F76BBC">
      <w:pPr>
        <w:shd w:val="clear" w:color="auto" w:fill="FFFFFF"/>
        <w:tabs>
          <w:tab w:val="left" w:pos="851"/>
        </w:tabs>
        <w:autoSpaceDE w:val="0"/>
        <w:autoSpaceDN w:val="0"/>
        <w:adjustRightInd w:val="0"/>
        <w:spacing w:after="0"/>
        <w:ind w:firstLine="709"/>
        <w:contextualSpacing/>
        <w:jc w:val="both"/>
        <w:rPr>
          <w:rFonts w:ascii="Times New Roman" w:eastAsia="Courier New" w:hAnsi="Times New Roman"/>
          <w:b/>
          <w:sz w:val="24"/>
          <w:szCs w:val="24"/>
        </w:rPr>
      </w:pPr>
      <w:r w:rsidRPr="000759FF">
        <w:rPr>
          <w:rFonts w:ascii="Times New Roman" w:eastAsia="Courier New" w:hAnsi="Times New Roman"/>
          <w:b/>
          <w:sz w:val="24"/>
          <w:szCs w:val="24"/>
        </w:rPr>
        <w:t>Знакомство с техническими устройствами и их конструирование</w:t>
      </w:r>
    </w:p>
    <w:p w:rsidR="00F76BBC" w:rsidRPr="000759FF" w:rsidRDefault="00F76BBC" w:rsidP="00794902">
      <w:pPr>
        <w:widowControl w:val="0"/>
        <w:numPr>
          <w:ilvl w:val="0"/>
          <w:numId w:val="273"/>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Конструирование наклонной плоскости с заданным значением КПД.</w:t>
      </w:r>
    </w:p>
    <w:p w:rsidR="00F76BBC" w:rsidRPr="000759FF" w:rsidRDefault="00F76BBC" w:rsidP="00794902">
      <w:pPr>
        <w:widowControl w:val="0"/>
        <w:numPr>
          <w:ilvl w:val="0"/>
          <w:numId w:val="273"/>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Конструирование ареометра и испытание его работы.</w:t>
      </w:r>
    </w:p>
    <w:p w:rsidR="00F76BBC" w:rsidRPr="000759FF" w:rsidRDefault="00F76BBC" w:rsidP="00794902">
      <w:pPr>
        <w:widowControl w:val="0"/>
        <w:numPr>
          <w:ilvl w:val="0"/>
          <w:numId w:val="273"/>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Сборка электрической цепи и измерение силы тока в ее различных участках.</w:t>
      </w:r>
    </w:p>
    <w:p w:rsidR="00F76BBC" w:rsidRPr="000759FF" w:rsidRDefault="00F76BBC" w:rsidP="00794902">
      <w:pPr>
        <w:widowControl w:val="0"/>
        <w:numPr>
          <w:ilvl w:val="0"/>
          <w:numId w:val="273"/>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Сборка электромагнита и испытание его действия.</w:t>
      </w:r>
    </w:p>
    <w:p w:rsidR="00F76BBC" w:rsidRPr="000759FF" w:rsidRDefault="00F76BBC" w:rsidP="00794902">
      <w:pPr>
        <w:widowControl w:val="0"/>
        <w:numPr>
          <w:ilvl w:val="0"/>
          <w:numId w:val="273"/>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Изучение электрического двигателя постоянного тока (на модели).</w:t>
      </w:r>
    </w:p>
    <w:p w:rsidR="00F76BBC" w:rsidRPr="000759FF" w:rsidRDefault="00F76BBC" w:rsidP="00794902">
      <w:pPr>
        <w:widowControl w:val="0"/>
        <w:numPr>
          <w:ilvl w:val="0"/>
          <w:numId w:val="273"/>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Конструирование электродвигателя.</w:t>
      </w:r>
    </w:p>
    <w:p w:rsidR="00F76BBC" w:rsidRPr="000759FF" w:rsidRDefault="00F76BBC" w:rsidP="00794902">
      <w:pPr>
        <w:widowControl w:val="0"/>
        <w:numPr>
          <w:ilvl w:val="0"/>
          <w:numId w:val="273"/>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Конструирование модели телескопа.</w:t>
      </w:r>
    </w:p>
    <w:p w:rsidR="00F76BBC" w:rsidRPr="000759FF" w:rsidRDefault="00F76BBC" w:rsidP="00794902">
      <w:pPr>
        <w:widowControl w:val="0"/>
        <w:numPr>
          <w:ilvl w:val="0"/>
          <w:numId w:val="273"/>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Конструирование модели лодки с заданной грузоподъемностью.</w:t>
      </w:r>
    </w:p>
    <w:p w:rsidR="00F76BBC" w:rsidRPr="000759FF" w:rsidRDefault="00F76BBC" w:rsidP="00794902">
      <w:pPr>
        <w:widowControl w:val="0"/>
        <w:numPr>
          <w:ilvl w:val="0"/>
          <w:numId w:val="273"/>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Оценка своего зрения и подбор очков.</w:t>
      </w:r>
    </w:p>
    <w:p w:rsidR="00F76BBC" w:rsidRPr="000759FF" w:rsidRDefault="00F76BBC" w:rsidP="00794902">
      <w:pPr>
        <w:widowControl w:val="0"/>
        <w:numPr>
          <w:ilvl w:val="0"/>
          <w:numId w:val="273"/>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Конструирование простейшего генератора.</w:t>
      </w:r>
    </w:p>
    <w:p w:rsidR="00F76BBC" w:rsidRPr="000759FF" w:rsidRDefault="00F76BBC" w:rsidP="00794902">
      <w:pPr>
        <w:widowControl w:val="0"/>
        <w:numPr>
          <w:ilvl w:val="0"/>
          <w:numId w:val="273"/>
        </w:numPr>
        <w:tabs>
          <w:tab w:val="left" w:pos="851"/>
          <w:tab w:val="left" w:pos="989"/>
        </w:tabs>
        <w:spacing w:after="0"/>
        <w:ind w:left="0" w:firstLine="709"/>
        <w:jc w:val="both"/>
        <w:rPr>
          <w:rFonts w:ascii="Times New Roman" w:hAnsi="Times New Roman"/>
          <w:bCs/>
          <w:sz w:val="24"/>
          <w:szCs w:val="24"/>
        </w:rPr>
      </w:pPr>
      <w:r w:rsidRPr="000759FF">
        <w:rPr>
          <w:rFonts w:ascii="Times New Roman" w:hAnsi="Times New Roman"/>
          <w:bCs/>
          <w:sz w:val="24"/>
          <w:szCs w:val="24"/>
        </w:rPr>
        <w:t>Изучение свойств изображения в линзах.</w:t>
      </w:r>
    </w:p>
    <w:p w:rsidR="00F76BBC" w:rsidRPr="000759FF" w:rsidRDefault="00F76BBC" w:rsidP="00F76BBC">
      <w:pPr>
        <w:pStyle w:val="4"/>
        <w:spacing w:line="276" w:lineRule="auto"/>
        <w:rPr>
          <w:sz w:val="24"/>
          <w:szCs w:val="24"/>
        </w:rPr>
      </w:pPr>
      <w:bookmarkStart w:id="177" w:name="_Toc409691711"/>
      <w:bookmarkStart w:id="178" w:name="_Toc410654036"/>
      <w:bookmarkStart w:id="179" w:name="_Toc414553247"/>
      <w:r w:rsidRPr="000759FF">
        <w:rPr>
          <w:sz w:val="24"/>
          <w:szCs w:val="24"/>
        </w:rPr>
        <w:t>Биология</w:t>
      </w:r>
      <w:bookmarkEnd w:id="177"/>
      <w:bookmarkEnd w:id="178"/>
      <w:bookmarkEnd w:id="179"/>
    </w:p>
    <w:p w:rsidR="00F76BBC" w:rsidRPr="000759FF" w:rsidRDefault="00F76BBC" w:rsidP="00F76BBC">
      <w:pPr>
        <w:overflowPunct w:val="0"/>
        <w:autoSpaceDE w:val="0"/>
        <w:autoSpaceDN w:val="0"/>
        <w:adjustRightInd w:val="0"/>
        <w:spacing w:after="0"/>
        <w:ind w:firstLine="709"/>
        <w:jc w:val="both"/>
        <w:rPr>
          <w:rFonts w:ascii="Times New Roman" w:hAnsi="Times New Roman"/>
          <w:sz w:val="24"/>
          <w:szCs w:val="24"/>
        </w:rPr>
      </w:pPr>
      <w:r w:rsidRPr="000759FF">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F76BBC" w:rsidRPr="000759FF" w:rsidRDefault="00F76BBC" w:rsidP="00F76BBC">
      <w:pPr>
        <w:overflowPunct w:val="0"/>
        <w:autoSpaceDE w:val="0"/>
        <w:autoSpaceDN w:val="0"/>
        <w:adjustRightInd w:val="0"/>
        <w:spacing w:after="0"/>
        <w:ind w:firstLine="709"/>
        <w:jc w:val="both"/>
        <w:rPr>
          <w:rFonts w:ascii="Times New Roman" w:hAnsi="Times New Roman"/>
          <w:sz w:val="24"/>
          <w:szCs w:val="24"/>
        </w:rPr>
      </w:pPr>
      <w:r w:rsidRPr="000759FF">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F76BBC" w:rsidRPr="000759FF" w:rsidRDefault="00F76BBC" w:rsidP="00F76BBC">
      <w:pPr>
        <w:overflowPunct w:val="0"/>
        <w:autoSpaceDE w:val="0"/>
        <w:autoSpaceDN w:val="0"/>
        <w:adjustRightInd w:val="0"/>
        <w:spacing w:after="0"/>
        <w:ind w:firstLine="709"/>
        <w:jc w:val="both"/>
        <w:rPr>
          <w:rFonts w:ascii="Times New Roman" w:hAnsi="Times New Roman"/>
          <w:sz w:val="24"/>
          <w:szCs w:val="24"/>
        </w:rPr>
      </w:pPr>
      <w:r w:rsidRPr="000759FF">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180" w:name="page3"/>
      <w:bookmarkEnd w:id="180"/>
      <w:r w:rsidRPr="000759FF">
        <w:rPr>
          <w:rFonts w:ascii="Times New Roman" w:hAnsi="Times New Roman"/>
          <w:sz w:val="24"/>
          <w:szCs w:val="24"/>
        </w:rPr>
        <w:t xml:space="preserve"> и научно аргументировать полученные выводы.</w:t>
      </w:r>
    </w:p>
    <w:p w:rsidR="00F76BBC" w:rsidRPr="000759FF" w:rsidRDefault="00F76BBC" w:rsidP="00F76BBC">
      <w:pPr>
        <w:autoSpaceDE w:val="0"/>
        <w:autoSpaceDN w:val="0"/>
        <w:adjustRightInd w:val="0"/>
        <w:spacing w:after="0"/>
        <w:ind w:firstLine="709"/>
        <w:jc w:val="both"/>
        <w:rPr>
          <w:rFonts w:ascii="Times New Roman" w:hAnsi="Times New Roman"/>
          <w:sz w:val="24"/>
          <w:szCs w:val="24"/>
        </w:rPr>
      </w:pPr>
      <w:r w:rsidRPr="000759FF">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181" w:name="page15"/>
      <w:bookmarkStart w:id="182" w:name="page25"/>
      <w:bookmarkEnd w:id="181"/>
      <w:bookmarkEnd w:id="182"/>
      <w:r w:rsidR="000759FF">
        <w:rPr>
          <w:rFonts w:ascii="Times New Roman" w:hAnsi="Times New Roman"/>
          <w:sz w:val="24"/>
          <w:szCs w:val="24"/>
        </w:rPr>
        <w:t xml:space="preserve">  </w:t>
      </w:r>
      <w:r w:rsidRPr="000759FF">
        <w:rPr>
          <w:rFonts w:ascii="Times New Roman" w:hAnsi="Times New Roman"/>
          <w:b/>
          <w:bCs/>
          <w:sz w:val="24"/>
          <w:szCs w:val="24"/>
        </w:rPr>
        <w:t>Живые организмы.</w:t>
      </w:r>
    </w:p>
    <w:p w:rsidR="00F76BBC" w:rsidRPr="000759FF" w:rsidRDefault="00F76BBC" w:rsidP="00F76BBC">
      <w:pPr>
        <w:overflowPunct w:val="0"/>
        <w:autoSpaceDE w:val="0"/>
        <w:autoSpaceDN w:val="0"/>
        <w:adjustRightInd w:val="0"/>
        <w:spacing w:after="0"/>
        <w:ind w:left="709"/>
        <w:contextualSpacing/>
        <w:jc w:val="both"/>
        <w:rPr>
          <w:rFonts w:ascii="Times New Roman" w:hAnsi="Times New Roman"/>
          <w:bCs/>
          <w:sz w:val="24"/>
          <w:szCs w:val="24"/>
        </w:rPr>
      </w:pPr>
      <w:r w:rsidRPr="000759FF">
        <w:rPr>
          <w:rFonts w:ascii="Times New Roman" w:hAnsi="Times New Roman"/>
          <w:b/>
          <w:bCs/>
          <w:sz w:val="24"/>
          <w:szCs w:val="24"/>
        </w:rPr>
        <w:t>Биология – наука о живых организмах.</w:t>
      </w:r>
    </w:p>
    <w:p w:rsidR="00F76BBC" w:rsidRPr="000759FF" w:rsidRDefault="00F76BBC" w:rsidP="00F76BBC">
      <w:pPr>
        <w:overflowPunct w:val="0"/>
        <w:autoSpaceDE w:val="0"/>
        <w:autoSpaceDN w:val="0"/>
        <w:adjustRightInd w:val="0"/>
        <w:spacing w:after="0"/>
        <w:ind w:firstLine="709"/>
        <w:jc w:val="both"/>
        <w:rPr>
          <w:rFonts w:ascii="Times New Roman" w:hAnsi="Times New Roman"/>
          <w:sz w:val="24"/>
          <w:szCs w:val="24"/>
        </w:rPr>
      </w:pPr>
      <w:r w:rsidRPr="000759FF">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F76BBC" w:rsidRPr="000759FF" w:rsidRDefault="00F76BBC" w:rsidP="00F76BBC">
      <w:pPr>
        <w:overflowPunct w:val="0"/>
        <w:autoSpaceDE w:val="0"/>
        <w:autoSpaceDN w:val="0"/>
        <w:adjustRightInd w:val="0"/>
        <w:spacing w:after="0"/>
        <w:ind w:firstLine="709"/>
        <w:jc w:val="both"/>
        <w:rPr>
          <w:rFonts w:ascii="Times New Roman" w:hAnsi="Times New Roman"/>
          <w:sz w:val="24"/>
          <w:szCs w:val="24"/>
        </w:rPr>
      </w:pPr>
      <w:r w:rsidRPr="000759FF">
        <w:rPr>
          <w:rFonts w:ascii="Times New Roman" w:hAnsi="Times New Roman"/>
          <w:sz w:val="24"/>
          <w:szCs w:val="24"/>
        </w:rPr>
        <w:t>Свойства живых организмов (</w:t>
      </w:r>
      <w:r w:rsidRPr="000759FF">
        <w:rPr>
          <w:rFonts w:ascii="Times New Roman" w:hAnsi="Times New Roman"/>
          <w:i/>
          <w:sz w:val="24"/>
          <w:szCs w:val="24"/>
        </w:rPr>
        <w:t>структурированность, целостность</w:t>
      </w:r>
      <w:r w:rsidRPr="000759FF">
        <w:rPr>
          <w:rFonts w:ascii="Times New Roman" w:hAnsi="Times New Roman"/>
          <w:sz w:val="24"/>
          <w:szCs w:val="24"/>
        </w:rPr>
        <w:t xml:space="preserve">, обмен веществ, движение, размножение, развитие, раздражимость, приспособленность, </w:t>
      </w:r>
      <w:r w:rsidRPr="000759FF">
        <w:rPr>
          <w:rFonts w:ascii="Times New Roman" w:hAnsi="Times New Roman"/>
          <w:i/>
          <w:sz w:val="24"/>
          <w:szCs w:val="24"/>
        </w:rPr>
        <w:t>наследственность и изменчивость</w:t>
      </w:r>
      <w:r w:rsidRPr="000759FF">
        <w:rPr>
          <w:rFonts w:ascii="Times New Roman" w:hAnsi="Times New Roman"/>
          <w:sz w:val="24"/>
          <w:szCs w:val="24"/>
        </w:rPr>
        <w:t>) их проявление у растений, животных, грибов и бактерий.</w:t>
      </w:r>
    </w:p>
    <w:p w:rsidR="00F76BBC" w:rsidRPr="000759FF" w:rsidRDefault="00F76BBC" w:rsidP="00F76BBC">
      <w:pPr>
        <w:overflowPunct w:val="0"/>
        <w:autoSpaceDE w:val="0"/>
        <w:autoSpaceDN w:val="0"/>
        <w:adjustRightInd w:val="0"/>
        <w:spacing w:after="0"/>
        <w:ind w:left="709"/>
        <w:contextualSpacing/>
        <w:jc w:val="both"/>
        <w:rPr>
          <w:rFonts w:ascii="Times New Roman" w:hAnsi="Times New Roman"/>
          <w:b/>
          <w:bCs/>
          <w:sz w:val="24"/>
          <w:szCs w:val="24"/>
        </w:rPr>
      </w:pPr>
      <w:r w:rsidRPr="000759FF">
        <w:rPr>
          <w:rFonts w:ascii="Times New Roman" w:hAnsi="Times New Roman"/>
          <w:b/>
          <w:bCs/>
          <w:sz w:val="24"/>
          <w:szCs w:val="24"/>
        </w:rPr>
        <w:t xml:space="preserve">Клеточное строение организмов. </w:t>
      </w:r>
    </w:p>
    <w:p w:rsidR="00F76BBC" w:rsidRPr="000759FF" w:rsidRDefault="00F76BBC" w:rsidP="00F76BBC">
      <w:pPr>
        <w:overflowPunct w:val="0"/>
        <w:autoSpaceDE w:val="0"/>
        <w:autoSpaceDN w:val="0"/>
        <w:adjustRightInd w:val="0"/>
        <w:spacing w:after="0"/>
        <w:ind w:firstLine="709"/>
        <w:jc w:val="both"/>
        <w:rPr>
          <w:rFonts w:ascii="Times New Roman" w:hAnsi="Times New Roman"/>
          <w:sz w:val="24"/>
          <w:szCs w:val="24"/>
        </w:rPr>
      </w:pPr>
      <w:r w:rsidRPr="000759FF">
        <w:rPr>
          <w:rFonts w:ascii="Times New Roman" w:hAnsi="Times New Roman"/>
          <w:sz w:val="24"/>
          <w:szCs w:val="24"/>
        </w:rPr>
        <w:t>Клетка–основа строения и</w:t>
      </w:r>
      <w:r w:rsidR="000759FF" w:rsidRPr="000759FF">
        <w:rPr>
          <w:rFonts w:ascii="Times New Roman" w:hAnsi="Times New Roman"/>
          <w:sz w:val="24"/>
          <w:szCs w:val="24"/>
        </w:rPr>
        <w:t xml:space="preserve">  </w:t>
      </w:r>
      <w:r w:rsidRPr="000759FF">
        <w:rPr>
          <w:rFonts w:ascii="Times New Roman" w:hAnsi="Times New Roman"/>
          <w:sz w:val="24"/>
          <w:szCs w:val="24"/>
        </w:rPr>
        <w:t xml:space="preserve">жизнедеятельности организмов. </w:t>
      </w:r>
      <w:r w:rsidRPr="000759FF">
        <w:rPr>
          <w:rFonts w:ascii="Times New Roman" w:hAnsi="Times New Roman"/>
          <w:i/>
          <w:sz w:val="24"/>
          <w:szCs w:val="24"/>
        </w:rPr>
        <w:t>История изучения клетки.</w:t>
      </w:r>
      <w:r w:rsidR="000759FF" w:rsidRPr="000759FF">
        <w:rPr>
          <w:rFonts w:ascii="Times New Roman" w:hAnsi="Times New Roman"/>
          <w:i/>
          <w:sz w:val="24"/>
          <w:szCs w:val="24"/>
        </w:rPr>
        <w:t xml:space="preserve">  </w:t>
      </w:r>
      <w:r w:rsidRPr="000759FF">
        <w:rPr>
          <w:rFonts w:ascii="Times New Roman" w:hAnsi="Times New Roman"/>
          <w:i/>
          <w:sz w:val="24"/>
          <w:szCs w:val="24"/>
        </w:rPr>
        <w:t>Методы изучения клетки.</w:t>
      </w:r>
      <w:r w:rsidRPr="000759FF">
        <w:rPr>
          <w:rFonts w:ascii="Times New Roman" w:hAnsi="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0759FF">
        <w:rPr>
          <w:rFonts w:ascii="Times New Roman" w:hAnsi="Times New Roman"/>
          <w:i/>
          <w:sz w:val="24"/>
          <w:szCs w:val="24"/>
        </w:rPr>
        <w:t>Ткани организмов.</w:t>
      </w:r>
    </w:p>
    <w:p w:rsidR="00F76BBC" w:rsidRPr="000759FF" w:rsidRDefault="00F76BBC" w:rsidP="00F76BBC">
      <w:pPr>
        <w:overflowPunct w:val="0"/>
        <w:autoSpaceDE w:val="0"/>
        <w:autoSpaceDN w:val="0"/>
        <w:adjustRightInd w:val="0"/>
        <w:spacing w:after="0"/>
        <w:ind w:left="709"/>
        <w:contextualSpacing/>
        <w:jc w:val="both"/>
        <w:rPr>
          <w:rFonts w:ascii="Times New Roman" w:hAnsi="Times New Roman"/>
          <w:b/>
          <w:bCs/>
          <w:sz w:val="24"/>
          <w:szCs w:val="24"/>
        </w:rPr>
      </w:pPr>
      <w:r w:rsidRPr="000759FF">
        <w:rPr>
          <w:rFonts w:ascii="Times New Roman" w:hAnsi="Times New Roman"/>
          <w:b/>
          <w:bCs/>
          <w:sz w:val="24"/>
          <w:szCs w:val="24"/>
        </w:rPr>
        <w:t xml:space="preserve">Многообразие организмов. </w:t>
      </w:r>
    </w:p>
    <w:p w:rsidR="00F76BBC" w:rsidRPr="000759FF" w:rsidRDefault="00F76BBC" w:rsidP="00F76BBC">
      <w:pPr>
        <w:overflowPunct w:val="0"/>
        <w:autoSpaceDE w:val="0"/>
        <w:autoSpaceDN w:val="0"/>
        <w:adjustRightInd w:val="0"/>
        <w:spacing w:after="0"/>
        <w:ind w:firstLine="709"/>
        <w:contextualSpacing/>
        <w:jc w:val="both"/>
        <w:rPr>
          <w:rFonts w:ascii="Times New Roman" w:hAnsi="Times New Roman"/>
          <w:sz w:val="24"/>
          <w:szCs w:val="24"/>
        </w:rPr>
      </w:pPr>
      <w:r w:rsidRPr="000759FF">
        <w:rPr>
          <w:rFonts w:ascii="Times New Roman" w:hAnsi="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w:t>
      </w:r>
      <w:r w:rsidR="000759FF">
        <w:rPr>
          <w:rFonts w:ascii="Times New Roman" w:hAnsi="Times New Roman"/>
          <w:sz w:val="24"/>
          <w:szCs w:val="24"/>
        </w:rPr>
        <w:t xml:space="preserve">  </w:t>
      </w:r>
      <w:r w:rsidRPr="000759FF">
        <w:rPr>
          <w:rFonts w:ascii="Times New Roman" w:hAnsi="Times New Roman"/>
          <w:sz w:val="24"/>
          <w:szCs w:val="24"/>
        </w:rPr>
        <w:t>организмы. Основные царства живой природы.</w:t>
      </w:r>
    </w:p>
    <w:p w:rsidR="00F76BBC" w:rsidRPr="000759FF" w:rsidRDefault="00F76BBC" w:rsidP="00F76BBC">
      <w:pPr>
        <w:autoSpaceDE w:val="0"/>
        <w:autoSpaceDN w:val="0"/>
        <w:adjustRightInd w:val="0"/>
        <w:spacing w:after="0"/>
        <w:ind w:left="709"/>
        <w:contextualSpacing/>
        <w:jc w:val="both"/>
        <w:rPr>
          <w:rFonts w:ascii="Times New Roman" w:hAnsi="Times New Roman"/>
          <w:b/>
          <w:bCs/>
          <w:sz w:val="24"/>
          <w:szCs w:val="24"/>
        </w:rPr>
      </w:pPr>
      <w:r w:rsidRPr="000759FF">
        <w:rPr>
          <w:rFonts w:ascii="Times New Roman" w:hAnsi="Times New Roman"/>
          <w:b/>
          <w:bCs/>
          <w:sz w:val="24"/>
          <w:szCs w:val="24"/>
        </w:rPr>
        <w:t xml:space="preserve">Среды жизни. </w:t>
      </w:r>
    </w:p>
    <w:p w:rsidR="00F76BBC" w:rsidRPr="000759FF" w:rsidRDefault="00F76BBC" w:rsidP="00F76BBC">
      <w:pPr>
        <w:autoSpaceDE w:val="0"/>
        <w:autoSpaceDN w:val="0"/>
        <w:adjustRightInd w:val="0"/>
        <w:spacing w:after="0"/>
        <w:ind w:firstLine="709"/>
        <w:contextualSpacing/>
        <w:jc w:val="both"/>
        <w:rPr>
          <w:rFonts w:ascii="Times New Roman" w:hAnsi="Times New Roman"/>
          <w:sz w:val="24"/>
          <w:szCs w:val="24"/>
        </w:rPr>
      </w:pPr>
      <w:r w:rsidRPr="000759FF">
        <w:rPr>
          <w:rFonts w:ascii="Times New Roman" w:hAnsi="Times New Roman"/>
          <w:sz w:val="24"/>
          <w:szCs w:val="24"/>
        </w:rPr>
        <w:t xml:space="preserve">Среда обитания. Факторы </w:t>
      </w:r>
      <w:r w:rsidRPr="000759FF">
        <w:rPr>
          <w:rFonts w:ascii="Times New Roman" w:hAnsi="Times New Roman"/>
          <w:bCs/>
          <w:sz w:val="24"/>
          <w:szCs w:val="24"/>
        </w:rPr>
        <w:t>с</w:t>
      </w:r>
      <w:r w:rsidRPr="000759FF">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0759FF">
        <w:rPr>
          <w:rFonts w:ascii="Times New Roman" w:hAnsi="Times New Roman"/>
          <w:i/>
          <w:sz w:val="24"/>
          <w:szCs w:val="24"/>
        </w:rPr>
        <w:t>Растительный и животный мир родного края.</w:t>
      </w:r>
    </w:p>
    <w:p w:rsidR="00F76BBC" w:rsidRPr="000759FF" w:rsidRDefault="00F76BBC" w:rsidP="00F76BBC">
      <w:pPr>
        <w:overflowPunct w:val="0"/>
        <w:autoSpaceDE w:val="0"/>
        <w:autoSpaceDN w:val="0"/>
        <w:adjustRightInd w:val="0"/>
        <w:spacing w:after="0"/>
        <w:ind w:left="709"/>
        <w:jc w:val="both"/>
        <w:rPr>
          <w:rFonts w:ascii="Times New Roman" w:hAnsi="Times New Roman"/>
          <w:b/>
          <w:bCs/>
          <w:sz w:val="24"/>
          <w:szCs w:val="24"/>
        </w:rPr>
      </w:pPr>
      <w:r w:rsidRPr="000759FF">
        <w:rPr>
          <w:rFonts w:ascii="Times New Roman" w:hAnsi="Times New Roman"/>
          <w:b/>
          <w:bCs/>
          <w:sz w:val="24"/>
          <w:szCs w:val="24"/>
        </w:rPr>
        <w:t xml:space="preserve">Царство Растения. </w:t>
      </w:r>
    </w:p>
    <w:p w:rsidR="00F76BBC" w:rsidRPr="000759FF" w:rsidRDefault="00F76BBC" w:rsidP="00F76BBC">
      <w:pPr>
        <w:overflowPunct w:val="0"/>
        <w:autoSpaceDE w:val="0"/>
        <w:autoSpaceDN w:val="0"/>
        <w:adjustRightInd w:val="0"/>
        <w:spacing w:after="0"/>
        <w:ind w:firstLine="709"/>
        <w:jc w:val="both"/>
        <w:rPr>
          <w:rFonts w:ascii="Times New Roman" w:hAnsi="Times New Roman"/>
          <w:sz w:val="24"/>
          <w:szCs w:val="24"/>
        </w:rPr>
      </w:pPr>
      <w:r w:rsidRPr="000759FF">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F76BBC" w:rsidRPr="000759FF" w:rsidRDefault="00F76BBC" w:rsidP="00F76BBC">
      <w:pPr>
        <w:overflowPunct w:val="0"/>
        <w:autoSpaceDE w:val="0"/>
        <w:autoSpaceDN w:val="0"/>
        <w:adjustRightInd w:val="0"/>
        <w:spacing w:after="0"/>
        <w:ind w:left="709"/>
        <w:jc w:val="both"/>
        <w:rPr>
          <w:rFonts w:ascii="Times New Roman" w:hAnsi="Times New Roman"/>
          <w:b/>
          <w:bCs/>
          <w:sz w:val="24"/>
          <w:szCs w:val="24"/>
        </w:rPr>
      </w:pPr>
      <w:r w:rsidRPr="000759FF">
        <w:rPr>
          <w:rFonts w:ascii="Times New Roman" w:hAnsi="Times New Roman"/>
          <w:b/>
          <w:bCs/>
          <w:sz w:val="24"/>
          <w:szCs w:val="24"/>
        </w:rPr>
        <w:t xml:space="preserve">Органы цветкового растения. </w:t>
      </w:r>
    </w:p>
    <w:p w:rsidR="00F76BBC" w:rsidRPr="000759FF" w:rsidRDefault="00F76BBC" w:rsidP="00F76BBC">
      <w:pPr>
        <w:overflowPunct w:val="0"/>
        <w:autoSpaceDE w:val="0"/>
        <w:autoSpaceDN w:val="0"/>
        <w:adjustRightInd w:val="0"/>
        <w:spacing w:after="0"/>
        <w:ind w:firstLine="709"/>
        <w:jc w:val="both"/>
        <w:rPr>
          <w:rFonts w:ascii="Times New Roman" w:hAnsi="Times New Roman"/>
          <w:b/>
          <w:bCs/>
          <w:sz w:val="24"/>
          <w:szCs w:val="24"/>
        </w:rPr>
      </w:pPr>
      <w:r w:rsidRPr="000759FF">
        <w:rPr>
          <w:rFonts w:ascii="Times New Roman" w:hAnsi="Times New Roman"/>
          <w:bCs/>
          <w:sz w:val="24"/>
          <w:szCs w:val="24"/>
        </w:rPr>
        <w:t xml:space="preserve">Семя. </w:t>
      </w:r>
      <w:r w:rsidRPr="000759FF">
        <w:rPr>
          <w:rFonts w:ascii="Times New Roman" w:hAnsi="Times New Roman"/>
          <w:sz w:val="24"/>
          <w:szCs w:val="24"/>
        </w:rPr>
        <w:t>Строение семени.</w:t>
      </w:r>
      <w:r w:rsidR="000759FF">
        <w:rPr>
          <w:rFonts w:ascii="Times New Roman" w:hAnsi="Times New Roman"/>
          <w:sz w:val="24"/>
          <w:szCs w:val="24"/>
        </w:rPr>
        <w:t xml:space="preserve">  </w:t>
      </w:r>
      <w:r w:rsidRPr="000759FF">
        <w:rPr>
          <w:rFonts w:ascii="Times New Roman" w:hAnsi="Times New Roman"/>
          <w:sz w:val="24"/>
          <w:szCs w:val="24"/>
        </w:rPr>
        <w:t>Корень. Зоны корня. Виды корней. Корневые системы. Значение корня. Видоизменения корней</w:t>
      </w:r>
      <w:r w:rsidRPr="000759FF">
        <w:rPr>
          <w:rFonts w:ascii="Times New Roman" w:hAnsi="Times New Roman"/>
          <w:i/>
          <w:sz w:val="24"/>
          <w:szCs w:val="24"/>
        </w:rPr>
        <w:t>.</w:t>
      </w:r>
      <w:r w:rsidRPr="000759FF">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000759FF" w:rsidRPr="000759FF">
        <w:rPr>
          <w:rFonts w:ascii="Times New Roman" w:hAnsi="Times New Roman"/>
          <w:sz w:val="24"/>
          <w:szCs w:val="24"/>
        </w:rPr>
        <w:t xml:space="preserve">  </w:t>
      </w:r>
      <w:r w:rsidRPr="000759FF">
        <w:rPr>
          <w:rFonts w:ascii="Times New Roman" w:hAnsi="Times New Roman"/>
          <w:sz w:val="24"/>
          <w:szCs w:val="24"/>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F76BBC" w:rsidRPr="000759FF" w:rsidRDefault="00F76BBC" w:rsidP="00F76BBC">
      <w:pPr>
        <w:overflowPunct w:val="0"/>
        <w:autoSpaceDE w:val="0"/>
        <w:autoSpaceDN w:val="0"/>
        <w:adjustRightInd w:val="0"/>
        <w:spacing w:after="0"/>
        <w:ind w:left="709"/>
        <w:jc w:val="both"/>
        <w:rPr>
          <w:rFonts w:ascii="Times New Roman" w:hAnsi="Times New Roman"/>
          <w:b/>
          <w:bCs/>
          <w:sz w:val="24"/>
          <w:szCs w:val="24"/>
        </w:rPr>
      </w:pPr>
      <w:r w:rsidRPr="000759FF">
        <w:rPr>
          <w:rFonts w:ascii="Times New Roman" w:hAnsi="Times New Roman"/>
          <w:b/>
          <w:bCs/>
          <w:sz w:val="24"/>
          <w:szCs w:val="24"/>
        </w:rPr>
        <w:t xml:space="preserve">Микроскопическое строение растений. </w:t>
      </w:r>
    </w:p>
    <w:p w:rsidR="00F76BBC" w:rsidRPr="000759FF" w:rsidRDefault="00F76BBC" w:rsidP="00F76BBC">
      <w:pPr>
        <w:overflowPunct w:val="0"/>
        <w:autoSpaceDE w:val="0"/>
        <w:autoSpaceDN w:val="0"/>
        <w:adjustRightInd w:val="0"/>
        <w:spacing w:after="0"/>
        <w:ind w:firstLine="709"/>
        <w:jc w:val="both"/>
        <w:rPr>
          <w:rFonts w:ascii="Times New Roman" w:hAnsi="Times New Roman"/>
          <w:b/>
          <w:bCs/>
          <w:sz w:val="24"/>
          <w:szCs w:val="24"/>
        </w:rPr>
      </w:pPr>
      <w:r w:rsidRPr="000759FF">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F76BBC" w:rsidRPr="000759FF" w:rsidRDefault="00F76BBC" w:rsidP="00F76BBC">
      <w:pPr>
        <w:tabs>
          <w:tab w:val="num" w:pos="851"/>
          <w:tab w:val="left" w:pos="1160"/>
        </w:tabs>
        <w:autoSpaceDE w:val="0"/>
        <w:autoSpaceDN w:val="0"/>
        <w:adjustRightInd w:val="0"/>
        <w:spacing w:after="0"/>
        <w:ind w:left="709"/>
        <w:contextualSpacing/>
        <w:jc w:val="both"/>
        <w:rPr>
          <w:rFonts w:ascii="Times New Roman" w:hAnsi="Times New Roman"/>
          <w:b/>
          <w:bCs/>
          <w:sz w:val="24"/>
          <w:szCs w:val="24"/>
        </w:rPr>
      </w:pPr>
      <w:r w:rsidRPr="000759FF">
        <w:rPr>
          <w:rFonts w:ascii="Times New Roman" w:hAnsi="Times New Roman"/>
          <w:b/>
          <w:bCs/>
          <w:sz w:val="24"/>
          <w:szCs w:val="24"/>
        </w:rPr>
        <w:t xml:space="preserve">Жизнедеятельность цветковых растений. </w:t>
      </w:r>
    </w:p>
    <w:p w:rsidR="00F76BBC" w:rsidRPr="000759FF" w:rsidRDefault="00F76BBC" w:rsidP="00F76BBC">
      <w:pPr>
        <w:tabs>
          <w:tab w:val="left" w:pos="1160"/>
        </w:tabs>
        <w:autoSpaceDE w:val="0"/>
        <w:autoSpaceDN w:val="0"/>
        <w:adjustRightInd w:val="0"/>
        <w:spacing w:after="0"/>
        <w:ind w:firstLine="709"/>
        <w:contextualSpacing/>
        <w:jc w:val="both"/>
        <w:rPr>
          <w:rFonts w:ascii="Times New Roman" w:hAnsi="Times New Roman"/>
          <w:sz w:val="24"/>
          <w:szCs w:val="24"/>
        </w:rPr>
      </w:pPr>
      <w:r w:rsidRPr="000759FF">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0759FF">
        <w:rPr>
          <w:rFonts w:ascii="Times New Roman" w:hAnsi="Times New Roman"/>
          <w:bCs/>
          <w:i/>
          <w:sz w:val="24"/>
          <w:szCs w:val="24"/>
        </w:rPr>
        <w:t>Движения</w:t>
      </w:r>
      <w:r w:rsidRPr="000759FF">
        <w:rPr>
          <w:rFonts w:ascii="Times New Roman" w:hAnsi="Times New Roman"/>
          <w:bCs/>
          <w:sz w:val="24"/>
          <w:szCs w:val="24"/>
        </w:rPr>
        <w:t xml:space="preserve">. Рост, развитие и размножение растений. Половое размножение растений. </w:t>
      </w:r>
      <w:r w:rsidRPr="000759FF">
        <w:rPr>
          <w:rFonts w:ascii="Times New Roman" w:hAnsi="Times New Roman"/>
          <w:bCs/>
          <w:i/>
          <w:sz w:val="24"/>
          <w:szCs w:val="24"/>
        </w:rPr>
        <w:t>Оплодотворение у цветковых растений.</w:t>
      </w:r>
      <w:r w:rsidRPr="000759FF">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F76BBC" w:rsidRPr="000759FF" w:rsidRDefault="00F76BBC" w:rsidP="00F76BBC">
      <w:pPr>
        <w:overflowPunct w:val="0"/>
        <w:autoSpaceDE w:val="0"/>
        <w:autoSpaceDN w:val="0"/>
        <w:adjustRightInd w:val="0"/>
        <w:spacing w:after="0"/>
        <w:ind w:left="709"/>
        <w:contextualSpacing/>
        <w:jc w:val="both"/>
        <w:rPr>
          <w:rFonts w:ascii="Times New Roman" w:hAnsi="Times New Roman"/>
          <w:b/>
          <w:bCs/>
          <w:sz w:val="24"/>
          <w:szCs w:val="24"/>
        </w:rPr>
      </w:pPr>
      <w:r w:rsidRPr="000759FF">
        <w:rPr>
          <w:rFonts w:ascii="Times New Roman" w:hAnsi="Times New Roman"/>
          <w:b/>
          <w:bCs/>
          <w:sz w:val="24"/>
          <w:szCs w:val="24"/>
        </w:rPr>
        <w:t xml:space="preserve">Многообразие растений. </w:t>
      </w:r>
    </w:p>
    <w:p w:rsidR="00F76BBC" w:rsidRPr="000759FF" w:rsidRDefault="00F76BBC" w:rsidP="00F76BBC">
      <w:pPr>
        <w:overflowPunct w:val="0"/>
        <w:autoSpaceDE w:val="0"/>
        <w:autoSpaceDN w:val="0"/>
        <w:adjustRightInd w:val="0"/>
        <w:spacing w:after="0"/>
        <w:ind w:firstLine="709"/>
        <w:contextualSpacing/>
        <w:jc w:val="both"/>
        <w:rPr>
          <w:rFonts w:ascii="Times New Roman" w:hAnsi="Times New Roman"/>
          <w:sz w:val="24"/>
          <w:szCs w:val="24"/>
        </w:rPr>
      </w:pPr>
      <w:r w:rsidRPr="000759FF">
        <w:rPr>
          <w:rFonts w:ascii="Times New Roman" w:hAnsi="Times New Roman"/>
          <w:sz w:val="24"/>
          <w:szCs w:val="24"/>
        </w:rPr>
        <w:t>Классификация</w:t>
      </w:r>
      <w:r w:rsidR="000759FF" w:rsidRPr="000759FF">
        <w:rPr>
          <w:rFonts w:ascii="Times New Roman" w:hAnsi="Times New Roman"/>
          <w:sz w:val="24"/>
          <w:szCs w:val="24"/>
        </w:rPr>
        <w:t xml:space="preserve">  </w:t>
      </w:r>
      <w:r w:rsidRPr="000759FF">
        <w:rPr>
          <w:rFonts w:ascii="Times New Roman" w:hAnsi="Times New Roman"/>
          <w:sz w:val="24"/>
          <w:szCs w:val="24"/>
        </w:rPr>
        <w:t>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F76BBC" w:rsidRPr="000759FF" w:rsidRDefault="00F76BBC" w:rsidP="00F76BBC">
      <w:pPr>
        <w:tabs>
          <w:tab w:val="num" w:pos="851"/>
        </w:tabs>
        <w:overflowPunct w:val="0"/>
        <w:autoSpaceDE w:val="0"/>
        <w:autoSpaceDN w:val="0"/>
        <w:adjustRightInd w:val="0"/>
        <w:spacing w:after="0"/>
        <w:ind w:left="709"/>
        <w:contextualSpacing/>
        <w:jc w:val="both"/>
        <w:rPr>
          <w:rFonts w:ascii="Times New Roman" w:hAnsi="Times New Roman"/>
          <w:b/>
          <w:bCs/>
          <w:sz w:val="24"/>
          <w:szCs w:val="24"/>
        </w:rPr>
      </w:pPr>
      <w:r w:rsidRPr="000759FF">
        <w:rPr>
          <w:rFonts w:ascii="Times New Roman" w:hAnsi="Times New Roman"/>
          <w:b/>
          <w:bCs/>
          <w:sz w:val="24"/>
          <w:szCs w:val="24"/>
        </w:rPr>
        <w:t xml:space="preserve">Царство Бактерии. </w:t>
      </w:r>
    </w:p>
    <w:p w:rsidR="00F76BBC" w:rsidRPr="000759FF" w:rsidRDefault="00F76BBC" w:rsidP="00F76BBC">
      <w:pPr>
        <w:overflowPunct w:val="0"/>
        <w:autoSpaceDE w:val="0"/>
        <w:autoSpaceDN w:val="0"/>
        <w:adjustRightInd w:val="0"/>
        <w:spacing w:after="0"/>
        <w:ind w:firstLine="709"/>
        <w:contextualSpacing/>
        <w:jc w:val="both"/>
        <w:rPr>
          <w:rFonts w:ascii="Times New Roman" w:hAnsi="Times New Roman"/>
          <w:sz w:val="24"/>
          <w:szCs w:val="24"/>
        </w:rPr>
      </w:pPr>
      <w:r w:rsidRPr="000759FF">
        <w:rPr>
          <w:rFonts w:ascii="Times New Roman" w:hAnsi="Times New Roman"/>
          <w:sz w:val="24"/>
          <w:szCs w:val="24"/>
        </w:rPr>
        <w:t>Бактерии,</w:t>
      </w:r>
      <w:r w:rsidR="000759FF" w:rsidRPr="000759FF">
        <w:rPr>
          <w:rFonts w:ascii="Times New Roman" w:hAnsi="Times New Roman"/>
          <w:sz w:val="24"/>
          <w:szCs w:val="24"/>
        </w:rPr>
        <w:t xml:space="preserve">  </w:t>
      </w:r>
      <w:r w:rsidRPr="000759FF">
        <w:rPr>
          <w:rFonts w:ascii="Times New Roman" w:hAnsi="Times New Roman"/>
          <w:sz w:val="24"/>
          <w:szCs w:val="24"/>
        </w:rPr>
        <w:t>их строение и жизнедеятельность.</w:t>
      </w:r>
      <w:r w:rsidR="000759FF" w:rsidRPr="000759FF">
        <w:rPr>
          <w:rFonts w:ascii="Times New Roman" w:hAnsi="Times New Roman"/>
          <w:sz w:val="24"/>
          <w:szCs w:val="24"/>
        </w:rPr>
        <w:t xml:space="preserve">  </w:t>
      </w:r>
      <w:r w:rsidRPr="000759FF">
        <w:rPr>
          <w:rFonts w:ascii="Times New Roman" w:hAnsi="Times New Roman"/>
          <w:sz w:val="24"/>
          <w:szCs w:val="24"/>
        </w:rPr>
        <w:t>Роль</w:t>
      </w:r>
      <w:r w:rsidR="000759FF" w:rsidRPr="000759FF">
        <w:rPr>
          <w:rFonts w:ascii="Times New Roman" w:hAnsi="Times New Roman"/>
          <w:sz w:val="24"/>
          <w:szCs w:val="24"/>
        </w:rPr>
        <w:t xml:space="preserve">  </w:t>
      </w:r>
      <w:r w:rsidRPr="000759FF">
        <w:rPr>
          <w:rFonts w:ascii="Times New Roman" w:hAnsi="Times New Roman"/>
          <w:sz w:val="24"/>
          <w:szCs w:val="24"/>
        </w:rPr>
        <w:t xml:space="preserve">бактерий в природе, жизни человека. Меры профилактики заболеваний, вызываемых бактериями. </w:t>
      </w:r>
      <w:r w:rsidRPr="000759FF">
        <w:rPr>
          <w:rFonts w:ascii="Times New Roman" w:hAnsi="Times New Roman"/>
          <w:i/>
          <w:sz w:val="24"/>
          <w:szCs w:val="24"/>
        </w:rPr>
        <w:t>Значение работ Р. Коха и Л. Пастера.</w:t>
      </w:r>
    </w:p>
    <w:p w:rsidR="00F76BBC" w:rsidRPr="000759FF" w:rsidRDefault="00F76BBC" w:rsidP="00F76BBC">
      <w:pPr>
        <w:tabs>
          <w:tab w:val="num" w:pos="851"/>
        </w:tabs>
        <w:autoSpaceDE w:val="0"/>
        <w:autoSpaceDN w:val="0"/>
        <w:adjustRightInd w:val="0"/>
        <w:spacing w:after="0"/>
        <w:ind w:left="709"/>
        <w:contextualSpacing/>
        <w:jc w:val="both"/>
        <w:rPr>
          <w:rFonts w:ascii="Times New Roman" w:hAnsi="Times New Roman"/>
          <w:b/>
          <w:bCs/>
          <w:sz w:val="24"/>
          <w:szCs w:val="24"/>
        </w:rPr>
      </w:pPr>
      <w:r w:rsidRPr="000759FF">
        <w:rPr>
          <w:rFonts w:ascii="Times New Roman" w:hAnsi="Times New Roman"/>
          <w:b/>
          <w:bCs/>
          <w:sz w:val="24"/>
          <w:szCs w:val="24"/>
        </w:rPr>
        <w:t xml:space="preserve">Царство Грибы. </w:t>
      </w:r>
    </w:p>
    <w:p w:rsidR="00F76BBC" w:rsidRPr="000759FF" w:rsidRDefault="00F76BBC" w:rsidP="00F76BBC">
      <w:pPr>
        <w:autoSpaceDE w:val="0"/>
        <w:autoSpaceDN w:val="0"/>
        <w:adjustRightInd w:val="0"/>
        <w:spacing w:after="0"/>
        <w:ind w:firstLine="709"/>
        <w:contextualSpacing/>
        <w:jc w:val="both"/>
        <w:rPr>
          <w:rFonts w:ascii="Times New Roman" w:hAnsi="Times New Roman"/>
          <w:sz w:val="24"/>
          <w:szCs w:val="24"/>
        </w:rPr>
      </w:pPr>
      <w:r w:rsidRPr="000759FF">
        <w:rPr>
          <w:rFonts w:ascii="Times New Roman" w:hAnsi="Times New Roman"/>
          <w:sz w:val="24"/>
          <w:szCs w:val="24"/>
        </w:rPr>
        <w:t>Отличительные особенности грибов.</w:t>
      </w:r>
      <w:r w:rsidRPr="000759FF">
        <w:rPr>
          <w:rFonts w:ascii="Times New Roman" w:hAnsi="Times New Roman"/>
          <w:bCs/>
          <w:sz w:val="24"/>
          <w:szCs w:val="24"/>
        </w:rPr>
        <w:t xml:space="preserve"> Многообразие грибов. </w:t>
      </w:r>
      <w:r w:rsidRPr="000759FF">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F76BBC" w:rsidRPr="000759FF" w:rsidRDefault="00F76BBC" w:rsidP="00F76BBC">
      <w:pPr>
        <w:tabs>
          <w:tab w:val="num" w:pos="851"/>
        </w:tabs>
        <w:overflowPunct w:val="0"/>
        <w:autoSpaceDE w:val="0"/>
        <w:autoSpaceDN w:val="0"/>
        <w:adjustRightInd w:val="0"/>
        <w:spacing w:after="0"/>
        <w:ind w:left="709"/>
        <w:contextualSpacing/>
        <w:jc w:val="both"/>
        <w:rPr>
          <w:rFonts w:ascii="Times New Roman" w:hAnsi="Times New Roman"/>
          <w:b/>
          <w:bCs/>
          <w:sz w:val="24"/>
          <w:szCs w:val="24"/>
        </w:rPr>
      </w:pPr>
      <w:r w:rsidRPr="000759FF">
        <w:rPr>
          <w:rFonts w:ascii="Times New Roman" w:hAnsi="Times New Roman"/>
          <w:b/>
          <w:bCs/>
          <w:sz w:val="24"/>
          <w:szCs w:val="24"/>
        </w:rPr>
        <w:t xml:space="preserve">Царство Животные. </w:t>
      </w:r>
    </w:p>
    <w:p w:rsidR="00F76BBC" w:rsidRPr="000759FF" w:rsidRDefault="00F76BBC" w:rsidP="00F76BBC">
      <w:pPr>
        <w:overflowPunct w:val="0"/>
        <w:autoSpaceDE w:val="0"/>
        <w:autoSpaceDN w:val="0"/>
        <w:adjustRightInd w:val="0"/>
        <w:spacing w:after="0"/>
        <w:ind w:firstLine="709"/>
        <w:contextualSpacing/>
        <w:jc w:val="both"/>
        <w:rPr>
          <w:rFonts w:ascii="Times New Roman" w:hAnsi="Times New Roman"/>
          <w:sz w:val="24"/>
          <w:szCs w:val="24"/>
        </w:rPr>
      </w:pPr>
      <w:r w:rsidRPr="000759FF">
        <w:rPr>
          <w:rFonts w:ascii="Times New Roman" w:hAnsi="Times New Roman"/>
          <w:sz w:val="24"/>
          <w:szCs w:val="24"/>
        </w:rPr>
        <w:t>Общее</w:t>
      </w:r>
      <w:r w:rsidR="000759FF" w:rsidRPr="000759FF">
        <w:rPr>
          <w:rFonts w:ascii="Times New Roman" w:hAnsi="Times New Roman"/>
          <w:sz w:val="24"/>
          <w:szCs w:val="24"/>
        </w:rPr>
        <w:t xml:space="preserve">  </w:t>
      </w:r>
      <w:r w:rsidRPr="000759FF">
        <w:rPr>
          <w:rFonts w:ascii="Times New Roman" w:hAnsi="Times New Roman"/>
          <w:sz w:val="24"/>
          <w:szCs w:val="24"/>
        </w:rPr>
        <w:t>знакомство с животными. Животные ткани, органы и системы органов животных.</w:t>
      </w:r>
      <w:r w:rsidRPr="000759FF">
        <w:rPr>
          <w:rFonts w:ascii="Times New Roman" w:hAnsi="Times New Roman"/>
          <w:i/>
          <w:sz w:val="24"/>
          <w:szCs w:val="24"/>
        </w:rPr>
        <w:t xml:space="preserve"> Организм животного как биосистема. </w:t>
      </w:r>
      <w:r w:rsidRPr="000759FF">
        <w:rPr>
          <w:rFonts w:ascii="Times New Roman" w:hAnsi="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F76BBC" w:rsidRPr="000759FF" w:rsidRDefault="00F76BBC" w:rsidP="00F76BBC">
      <w:pPr>
        <w:overflowPunct w:val="0"/>
        <w:autoSpaceDE w:val="0"/>
        <w:autoSpaceDN w:val="0"/>
        <w:adjustRightInd w:val="0"/>
        <w:spacing w:after="0"/>
        <w:ind w:left="709"/>
        <w:contextualSpacing/>
        <w:jc w:val="both"/>
        <w:rPr>
          <w:rFonts w:ascii="Times New Roman" w:hAnsi="Times New Roman"/>
          <w:b/>
          <w:bCs/>
          <w:sz w:val="24"/>
          <w:szCs w:val="24"/>
        </w:rPr>
      </w:pPr>
      <w:r w:rsidRPr="000759FF">
        <w:rPr>
          <w:rFonts w:ascii="Times New Roman" w:hAnsi="Times New Roman"/>
          <w:b/>
          <w:bCs/>
          <w:sz w:val="24"/>
          <w:szCs w:val="24"/>
        </w:rPr>
        <w:t xml:space="preserve">Одноклеточные животные, или Простейшие. </w:t>
      </w:r>
    </w:p>
    <w:p w:rsidR="00F76BBC" w:rsidRPr="000759FF" w:rsidRDefault="00F76BBC" w:rsidP="00F76BBC">
      <w:pPr>
        <w:overflowPunct w:val="0"/>
        <w:autoSpaceDE w:val="0"/>
        <w:autoSpaceDN w:val="0"/>
        <w:adjustRightInd w:val="0"/>
        <w:spacing w:after="0"/>
        <w:ind w:firstLine="709"/>
        <w:contextualSpacing/>
        <w:jc w:val="both"/>
        <w:rPr>
          <w:rFonts w:ascii="Times New Roman" w:hAnsi="Times New Roman"/>
          <w:sz w:val="24"/>
          <w:szCs w:val="24"/>
        </w:rPr>
      </w:pPr>
      <w:r w:rsidRPr="000759FF">
        <w:rPr>
          <w:rFonts w:ascii="Times New Roman" w:hAnsi="Times New Roman"/>
          <w:sz w:val="24"/>
          <w:szCs w:val="24"/>
        </w:rPr>
        <w:t>Общая</w:t>
      </w:r>
      <w:r w:rsidR="000759FF" w:rsidRPr="000759FF">
        <w:rPr>
          <w:rFonts w:ascii="Times New Roman" w:hAnsi="Times New Roman"/>
          <w:sz w:val="24"/>
          <w:szCs w:val="24"/>
        </w:rPr>
        <w:t xml:space="preserve">  </w:t>
      </w:r>
      <w:r w:rsidRPr="000759FF">
        <w:rPr>
          <w:rFonts w:ascii="Times New Roman" w:hAnsi="Times New Roman"/>
          <w:sz w:val="24"/>
          <w:szCs w:val="24"/>
        </w:rPr>
        <w:t xml:space="preserve">характеристика простейших. </w:t>
      </w:r>
      <w:r w:rsidRPr="000759FF">
        <w:rPr>
          <w:rFonts w:ascii="Times New Roman" w:hAnsi="Times New Roman"/>
          <w:i/>
          <w:sz w:val="24"/>
          <w:szCs w:val="24"/>
        </w:rPr>
        <w:t>Происхождение простейших</w:t>
      </w:r>
      <w:r w:rsidRPr="000759FF">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F76BBC" w:rsidRPr="000759FF" w:rsidRDefault="00F76BBC" w:rsidP="00F76BBC">
      <w:pPr>
        <w:autoSpaceDE w:val="0"/>
        <w:autoSpaceDN w:val="0"/>
        <w:adjustRightInd w:val="0"/>
        <w:spacing w:after="0"/>
        <w:ind w:left="709"/>
        <w:contextualSpacing/>
        <w:jc w:val="both"/>
        <w:rPr>
          <w:rFonts w:ascii="Times New Roman" w:hAnsi="Times New Roman"/>
          <w:b/>
          <w:bCs/>
          <w:sz w:val="24"/>
          <w:szCs w:val="24"/>
        </w:rPr>
      </w:pPr>
      <w:r w:rsidRPr="000759FF">
        <w:rPr>
          <w:rFonts w:ascii="Times New Roman" w:hAnsi="Times New Roman"/>
          <w:b/>
          <w:bCs/>
          <w:sz w:val="24"/>
          <w:szCs w:val="24"/>
        </w:rPr>
        <w:t xml:space="preserve">Тип Кишечнополостные. </w:t>
      </w:r>
    </w:p>
    <w:p w:rsidR="00F76BBC" w:rsidRPr="000759FF" w:rsidRDefault="00F76BBC" w:rsidP="00F76BBC">
      <w:pPr>
        <w:autoSpaceDE w:val="0"/>
        <w:autoSpaceDN w:val="0"/>
        <w:adjustRightInd w:val="0"/>
        <w:spacing w:after="0"/>
        <w:ind w:firstLine="709"/>
        <w:contextualSpacing/>
        <w:jc w:val="both"/>
        <w:rPr>
          <w:rFonts w:ascii="Times New Roman" w:hAnsi="Times New Roman"/>
          <w:sz w:val="24"/>
          <w:szCs w:val="24"/>
        </w:rPr>
      </w:pPr>
      <w:r w:rsidRPr="000759FF">
        <w:rPr>
          <w:rFonts w:ascii="Times New Roman" w:hAnsi="Times New Roman"/>
          <w:bCs/>
          <w:sz w:val="24"/>
          <w:szCs w:val="24"/>
        </w:rPr>
        <w:t xml:space="preserve">Многоклеточные животные. </w:t>
      </w:r>
      <w:r w:rsidRPr="000759FF">
        <w:rPr>
          <w:rFonts w:ascii="Times New Roman" w:hAnsi="Times New Roman"/>
          <w:sz w:val="24"/>
          <w:szCs w:val="24"/>
        </w:rPr>
        <w:t xml:space="preserve">Общая характеристика типа Кишечнополостные. Регенерация. </w:t>
      </w:r>
      <w:r w:rsidRPr="000759FF">
        <w:rPr>
          <w:rFonts w:ascii="Times New Roman" w:hAnsi="Times New Roman"/>
          <w:i/>
          <w:sz w:val="24"/>
          <w:szCs w:val="24"/>
        </w:rPr>
        <w:t>Происхождение кишечнополостных.</w:t>
      </w:r>
      <w:r w:rsidRPr="000759FF">
        <w:rPr>
          <w:rFonts w:ascii="Times New Roman" w:hAnsi="Times New Roman"/>
          <w:sz w:val="24"/>
          <w:szCs w:val="24"/>
        </w:rPr>
        <w:t xml:space="preserve"> Значение кишечнополостных в природе и жизни человека.</w:t>
      </w:r>
    </w:p>
    <w:p w:rsidR="00F76BBC" w:rsidRPr="000759FF" w:rsidRDefault="00F76BBC" w:rsidP="00F76BBC">
      <w:pPr>
        <w:autoSpaceDE w:val="0"/>
        <w:autoSpaceDN w:val="0"/>
        <w:adjustRightInd w:val="0"/>
        <w:spacing w:after="0"/>
        <w:ind w:firstLine="709"/>
        <w:contextualSpacing/>
        <w:jc w:val="both"/>
        <w:rPr>
          <w:rFonts w:ascii="Times New Roman" w:hAnsi="Times New Roman"/>
          <w:b/>
          <w:bCs/>
          <w:sz w:val="24"/>
          <w:szCs w:val="24"/>
        </w:rPr>
      </w:pPr>
      <w:r w:rsidRPr="000759FF">
        <w:rPr>
          <w:rFonts w:ascii="Times New Roman" w:hAnsi="Times New Roman"/>
          <w:b/>
          <w:bCs/>
          <w:sz w:val="24"/>
          <w:szCs w:val="24"/>
        </w:rPr>
        <w:t xml:space="preserve">Типы червей. </w:t>
      </w:r>
    </w:p>
    <w:p w:rsidR="00F76BBC" w:rsidRPr="000759FF" w:rsidRDefault="00F76BBC" w:rsidP="00F76BBC">
      <w:pPr>
        <w:autoSpaceDE w:val="0"/>
        <w:autoSpaceDN w:val="0"/>
        <w:adjustRightInd w:val="0"/>
        <w:spacing w:after="0"/>
        <w:ind w:firstLine="709"/>
        <w:contextualSpacing/>
        <w:jc w:val="both"/>
        <w:rPr>
          <w:rFonts w:ascii="Times New Roman" w:hAnsi="Times New Roman"/>
          <w:i/>
          <w:sz w:val="24"/>
          <w:szCs w:val="24"/>
        </w:rPr>
      </w:pPr>
      <w:r w:rsidRPr="000759FF">
        <w:rPr>
          <w:rFonts w:ascii="Times New Roman" w:hAnsi="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0759FF">
        <w:rPr>
          <w:rFonts w:ascii="Times New Roman" w:hAnsi="Times New Roman"/>
          <w:i/>
          <w:sz w:val="24"/>
          <w:szCs w:val="24"/>
        </w:rPr>
        <w:t xml:space="preserve">Происхождение червей. </w:t>
      </w:r>
    </w:p>
    <w:p w:rsidR="00F76BBC" w:rsidRPr="000759FF" w:rsidRDefault="00F76BBC" w:rsidP="00F76BBC">
      <w:pPr>
        <w:tabs>
          <w:tab w:val="num" w:pos="1223"/>
        </w:tabs>
        <w:overflowPunct w:val="0"/>
        <w:autoSpaceDE w:val="0"/>
        <w:autoSpaceDN w:val="0"/>
        <w:adjustRightInd w:val="0"/>
        <w:spacing w:after="0"/>
        <w:ind w:left="709"/>
        <w:jc w:val="both"/>
        <w:rPr>
          <w:rFonts w:ascii="Times New Roman" w:hAnsi="Times New Roman"/>
          <w:b/>
          <w:bCs/>
          <w:sz w:val="24"/>
          <w:szCs w:val="24"/>
        </w:rPr>
      </w:pPr>
      <w:r w:rsidRPr="000759FF">
        <w:rPr>
          <w:rFonts w:ascii="Times New Roman" w:hAnsi="Times New Roman"/>
          <w:b/>
          <w:bCs/>
          <w:sz w:val="24"/>
          <w:szCs w:val="24"/>
        </w:rPr>
        <w:t xml:space="preserve">Тип Моллюски. </w:t>
      </w:r>
    </w:p>
    <w:p w:rsidR="00F76BBC" w:rsidRPr="000759FF" w:rsidRDefault="00F76BBC" w:rsidP="00F76BBC">
      <w:pPr>
        <w:tabs>
          <w:tab w:val="num" w:pos="1223"/>
        </w:tabs>
        <w:overflowPunct w:val="0"/>
        <w:autoSpaceDE w:val="0"/>
        <w:autoSpaceDN w:val="0"/>
        <w:adjustRightInd w:val="0"/>
        <w:spacing w:after="0"/>
        <w:ind w:firstLine="709"/>
        <w:jc w:val="both"/>
        <w:rPr>
          <w:rFonts w:ascii="Times New Roman" w:hAnsi="Times New Roman"/>
          <w:b/>
          <w:bCs/>
          <w:sz w:val="24"/>
          <w:szCs w:val="24"/>
        </w:rPr>
      </w:pPr>
      <w:r w:rsidRPr="000759FF">
        <w:rPr>
          <w:rFonts w:ascii="Times New Roman" w:hAnsi="Times New Roman"/>
          <w:sz w:val="24"/>
          <w:szCs w:val="24"/>
        </w:rPr>
        <w:t xml:space="preserve">Общая характеристика типа Моллюски. Многообразие моллюсков. </w:t>
      </w:r>
      <w:r w:rsidRPr="000759FF">
        <w:rPr>
          <w:rFonts w:ascii="Times New Roman" w:hAnsi="Times New Roman"/>
          <w:i/>
          <w:sz w:val="24"/>
          <w:szCs w:val="24"/>
        </w:rPr>
        <w:t>Происхождение моллюсков</w:t>
      </w:r>
      <w:r w:rsidRPr="000759FF">
        <w:rPr>
          <w:rFonts w:ascii="Times New Roman" w:hAnsi="Times New Roman"/>
          <w:sz w:val="24"/>
          <w:szCs w:val="24"/>
        </w:rPr>
        <w:t xml:space="preserve"> и их значение в природе и жизни человека.</w:t>
      </w:r>
    </w:p>
    <w:p w:rsidR="00F76BBC" w:rsidRPr="000759FF" w:rsidRDefault="00F76BBC" w:rsidP="00F76BBC">
      <w:pPr>
        <w:tabs>
          <w:tab w:val="num" w:pos="1158"/>
        </w:tabs>
        <w:overflowPunct w:val="0"/>
        <w:autoSpaceDE w:val="0"/>
        <w:autoSpaceDN w:val="0"/>
        <w:adjustRightInd w:val="0"/>
        <w:spacing w:after="0"/>
        <w:ind w:left="709"/>
        <w:jc w:val="both"/>
        <w:rPr>
          <w:rFonts w:ascii="Times New Roman" w:hAnsi="Times New Roman"/>
          <w:b/>
          <w:bCs/>
          <w:sz w:val="24"/>
          <w:szCs w:val="24"/>
        </w:rPr>
      </w:pPr>
      <w:r w:rsidRPr="000759FF">
        <w:rPr>
          <w:rFonts w:ascii="Times New Roman" w:hAnsi="Times New Roman"/>
          <w:b/>
          <w:bCs/>
          <w:sz w:val="24"/>
          <w:szCs w:val="24"/>
        </w:rPr>
        <w:t>Тип Членистоногие.</w:t>
      </w:r>
    </w:p>
    <w:p w:rsidR="00F76BBC" w:rsidRPr="000759FF" w:rsidRDefault="00F76BBC" w:rsidP="00F76BBC">
      <w:pPr>
        <w:overflowPunct w:val="0"/>
        <w:autoSpaceDE w:val="0"/>
        <w:autoSpaceDN w:val="0"/>
        <w:adjustRightInd w:val="0"/>
        <w:spacing w:after="0"/>
        <w:ind w:firstLine="709"/>
        <w:jc w:val="both"/>
        <w:rPr>
          <w:rFonts w:ascii="Times New Roman" w:hAnsi="Times New Roman"/>
          <w:sz w:val="24"/>
          <w:szCs w:val="24"/>
        </w:rPr>
      </w:pPr>
      <w:r w:rsidRPr="000759FF">
        <w:rPr>
          <w:rFonts w:ascii="Times New Roman" w:hAnsi="Times New Roman"/>
          <w:bCs/>
          <w:sz w:val="24"/>
          <w:szCs w:val="24"/>
        </w:rPr>
        <w:t>Общая характеристика типа Членистоногие.</w:t>
      </w:r>
      <w:r w:rsidR="000759FF">
        <w:rPr>
          <w:rFonts w:ascii="Times New Roman" w:hAnsi="Times New Roman"/>
          <w:bCs/>
          <w:sz w:val="24"/>
          <w:szCs w:val="24"/>
        </w:rPr>
        <w:t xml:space="preserve">  </w:t>
      </w:r>
      <w:r w:rsidRPr="000759FF">
        <w:rPr>
          <w:rFonts w:ascii="Times New Roman" w:hAnsi="Times New Roman"/>
          <w:bCs/>
          <w:sz w:val="24"/>
          <w:szCs w:val="24"/>
        </w:rPr>
        <w:t xml:space="preserve">Среды жизни. </w:t>
      </w:r>
      <w:r w:rsidRPr="000759FF">
        <w:rPr>
          <w:rFonts w:ascii="Times New Roman" w:hAnsi="Times New Roman"/>
          <w:i/>
          <w:sz w:val="24"/>
          <w:szCs w:val="24"/>
        </w:rPr>
        <w:t>Происхождение членистоногих</w:t>
      </w:r>
      <w:r w:rsidRPr="000759FF">
        <w:rPr>
          <w:rFonts w:ascii="Times New Roman" w:hAnsi="Times New Roman"/>
          <w:sz w:val="24"/>
          <w:szCs w:val="24"/>
        </w:rPr>
        <w:t>. Охрана членистоногих.</w:t>
      </w:r>
    </w:p>
    <w:p w:rsidR="00F76BBC" w:rsidRPr="000759FF" w:rsidRDefault="00F76BBC" w:rsidP="00F76BBC">
      <w:pPr>
        <w:overflowPunct w:val="0"/>
        <w:autoSpaceDE w:val="0"/>
        <w:autoSpaceDN w:val="0"/>
        <w:adjustRightInd w:val="0"/>
        <w:spacing w:after="0"/>
        <w:ind w:firstLine="709"/>
        <w:jc w:val="both"/>
        <w:rPr>
          <w:rFonts w:ascii="Times New Roman" w:hAnsi="Times New Roman"/>
          <w:sz w:val="24"/>
          <w:szCs w:val="24"/>
        </w:rPr>
      </w:pPr>
      <w:r w:rsidRPr="000759FF">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F76BBC" w:rsidRPr="000759FF" w:rsidRDefault="00F76BBC" w:rsidP="00F76BBC">
      <w:pPr>
        <w:overflowPunct w:val="0"/>
        <w:autoSpaceDE w:val="0"/>
        <w:autoSpaceDN w:val="0"/>
        <w:adjustRightInd w:val="0"/>
        <w:spacing w:after="0"/>
        <w:ind w:firstLine="709"/>
        <w:jc w:val="both"/>
        <w:rPr>
          <w:rFonts w:ascii="Times New Roman" w:hAnsi="Times New Roman"/>
          <w:sz w:val="24"/>
          <w:szCs w:val="24"/>
        </w:rPr>
      </w:pPr>
      <w:r w:rsidRPr="000759FF">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sidRPr="000759FF">
        <w:rPr>
          <w:rFonts w:ascii="Times New Roman" w:hAnsi="Times New Roman"/>
          <w:bCs/>
          <w:sz w:val="24"/>
          <w:szCs w:val="24"/>
        </w:rPr>
        <w:t xml:space="preserve"> Клещи – переносчики возбудителей заболеваний животных и человека. Меры профилактики.</w:t>
      </w:r>
    </w:p>
    <w:p w:rsidR="00F76BBC" w:rsidRPr="000759FF" w:rsidRDefault="00F76BBC" w:rsidP="00F76BBC">
      <w:pPr>
        <w:overflowPunct w:val="0"/>
        <w:autoSpaceDE w:val="0"/>
        <w:autoSpaceDN w:val="0"/>
        <w:adjustRightInd w:val="0"/>
        <w:spacing w:after="0"/>
        <w:ind w:firstLine="709"/>
        <w:jc w:val="both"/>
        <w:rPr>
          <w:rFonts w:ascii="Times New Roman" w:hAnsi="Times New Roman"/>
          <w:b/>
          <w:bCs/>
          <w:sz w:val="24"/>
          <w:szCs w:val="24"/>
        </w:rPr>
      </w:pPr>
      <w:r w:rsidRPr="000759FF">
        <w:rPr>
          <w:rFonts w:ascii="Times New Roman" w:hAnsi="Times New Roman"/>
          <w:sz w:val="24"/>
          <w:szCs w:val="24"/>
        </w:rPr>
        <w:t xml:space="preserve">Класс Насекомые. Особенности строения и жизнедеятельности насекомых. Поведение насекомых, </w:t>
      </w:r>
      <w:r w:rsidRPr="000759FF">
        <w:rPr>
          <w:rFonts w:ascii="Times New Roman" w:hAnsi="Times New Roman"/>
          <w:bCs/>
          <w:sz w:val="24"/>
          <w:szCs w:val="24"/>
        </w:rPr>
        <w:t>инстинкты.</w:t>
      </w:r>
      <w:r w:rsidRPr="000759FF">
        <w:rPr>
          <w:rFonts w:ascii="Times New Roman" w:hAnsi="Times New Roman"/>
          <w:sz w:val="24"/>
          <w:szCs w:val="24"/>
        </w:rPr>
        <w:t xml:space="preserve"> Значение насекомых в природе и сельскохозяйственной деятельности человека. Насекомые – вредители. </w:t>
      </w:r>
      <w:r w:rsidRPr="000759FF">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0759FF">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w:t>
      </w:r>
      <w:r w:rsidR="000759FF">
        <w:rPr>
          <w:rFonts w:ascii="Times New Roman" w:hAnsi="Times New Roman"/>
          <w:sz w:val="24"/>
          <w:szCs w:val="24"/>
        </w:rPr>
        <w:t xml:space="preserve">  </w:t>
      </w:r>
      <w:r w:rsidRPr="000759FF">
        <w:rPr>
          <w:rFonts w:ascii="Times New Roman" w:hAnsi="Times New Roman"/>
          <w:sz w:val="24"/>
          <w:szCs w:val="24"/>
        </w:rPr>
        <w:t>медоносная пчела и тутовый шелкопряд.</w:t>
      </w:r>
    </w:p>
    <w:p w:rsidR="00F76BBC" w:rsidRPr="000759FF" w:rsidRDefault="00F76BBC" w:rsidP="00F76BBC">
      <w:pPr>
        <w:tabs>
          <w:tab w:val="num" w:pos="851"/>
        </w:tabs>
        <w:overflowPunct w:val="0"/>
        <w:autoSpaceDE w:val="0"/>
        <w:autoSpaceDN w:val="0"/>
        <w:adjustRightInd w:val="0"/>
        <w:spacing w:after="0"/>
        <w:ind w:left="709"/>
        <w:contextualSpacing/>
        <w:jc w:val="both"/>
        <w:rPr>
          <w:rFonts w:ascii="Times New Roman" w:hAnsi="Times New Roman"/>
          <w:b/>
          <w:bCs/>
          <w:sz w:val="24"/>
          <w:szCs w:val="24"/>
        </w:rPr>
      </w:pPr>
      <w:r w:rsidRPr="000759FF">
        <w:rPr>
          <w:rFonts w:ascii="Times New Roman" w:hAnsi="Times New Roman"/>
          <w:b/>
          <w:bCs/>
          <w:sz w:val="24"/>
          <w:szCs w:val="24"/>
        </w:rPr>
        <w:t xml:space="preserve">Тип Хордовые. </w:t>
      </w:r>
    </w:p>
    <w:p w:rsidR="00F76BBC" w:rsidRPr="000759FF" w:rsidRDefault="00F76BBC" w:rsidP="00F76BBC">
      <w:pPr>
        <w:overflowPunct w:val="0"/>
        <w:autoSpaceDE w:val="0"/>
        <w:autoSpaceDN w:val="0"/>
        <w:adjustRightInd w:val="0"/>
        <w:spacing w:after="0"/>
        <w:ind w:firstLine="709"/>
        <w:contextualSpacing/>
        <w:jc w:val="both"/>
        <w:rPr>
          <w:rFonts w:ascii="Times New Roman" w:hAnsi="Times New Roman"/>
          <w:sz w:val="24"/>
          <w:szCs w:val="24"/>
        </w:rPr>
      </w:pPr>
      <w:r w:rsidRPr="000759FF">
        <w:rPr>
          <w:rFonts w:ascii="Times New Roman" w:hAnsi="Times New Roman"/>
          <w:bCs/>
          <w:sz w:val="24"/>
          <w:szCs w:val="24"/>
        </w:rPr>
        <w:t xml:space="preserve">Общая </w:t>
      </w:r>
      <w:r w:rsidRPr="000759FF">
        <w:rPr>
          <w:rFonts w:ascii="Times New Roman" w:hAnsi="Times New Roman"/>
          <w:sz w:val="24"/>
          <w:szCs w:val="24"/>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F76BBC" w:rsidRPr="000759FF" w:rsidRDefault="00F76BBC" w:rsidP="00F76BBC">
      <w:pPr>
        <w:overflowPunct w:val="0"/>
        <w:autoSpaceDE w:val="0"/>
        <w:autoSpaceDN w:val="0"/>
        <w:adjustRightInd w:val="0"/>
        <w:spacing w:after="0"/>
        <w:ind w:firstLine="709"/>
        <w:jc w:val="both"/>
        <w:rPr>
          <w:rFonts w:ascii="Times New Roman" w:hAnsi="Times New Roman"/>
          <w:sz w:val="24"/>
          <w:szCs w:val="24"/>
        </w:rPr>
      </w:pPr>
      <w:r w:rsidRPr="000759FF">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0759FF">
        <w:rPr>
          <w:rFonts w:ascii="Times New Roman" w:hAnsi="Times New Roman"/>
          <w:i/>
          <w:sz w:val="24"/>
          <w:szCs w:val="24"/>
        </w:rPr>
        <w:t>Происхождение</w:t>
      </w:r>
      <w:r w:rsidR="000759FF" w:rsidRPr="000759FF">
        <w:rPr>
          <w:rFonts w:ascii="Times New Roman" w:hAnsi="Times New Roman"/>
          <w:i/>
          <w:sz w:val="24"/>
          <w:szCs w:val="24"/>
        </w:rPr>
        <w:t xml:space="preserve">  </w:t>
      </w:r>
      <w:r w:rsidRPr="000759FF">
        <w:rPr>
          <w:rFonts w:ascii="Times New Roman" w:hAnsi="Times New Roman"/>
          <w:i/>
          <w:sz w:val="24"/>
          <w:szCs w:val="24"/>
        </w:rPr>
        <w:t>земноводных</w:t>
      </w:r>
      <w:r w:rsidRPr="000759FF">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F76BBC" w:rsidRPr="000759FF" w:rsidRDefault="00F76BBC" w:rsidP="00F76BBC">
      <w:pPr>
        <w:overflowPunct w:val="0"/>
        <w:autoSpaceDE w:val="0"/>
        <w:autoSpaceDN w:val="0"/>
        <w:adjustRightInd w:val="0"/>
        <w:spacing w:after="0"/>
        <w:ind w:firstLine="709"/>
        <w:jc w:val="both"/>
        <w:rPr>
          <w:rFonts w:ascii="Times New Roman" w:hAnsi="Times New Roman"/>
          <w:sz w:val="24"/>
          <w:szCs w:val="24"/>
        </w:rPr>
      </w:pPr>
      <w:r w:rsidRPr="000759FF">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183" w:name="page11"/>
      <w:bookmarkEnd w:id="183"/>
      <w:r w:rsidRPr="000759FF">
        <w:rPr>
          <w:rFonts w:ascii="Times New Roman" w:hAnsi="Times New Roman"/>
          <w:sz w:val="24"/>
          <w:szCs w:val="24"/>
        </w:rPr>
        <w:t xml:space="preserve"> внешнего и внутреннего строения пресмыкающихся. Размножение пресмыкающихся. </w:t>
      </w:r>
      <w:r w:rsidRPr="000759FF">
        <w:rPr>
          <w:rFonts w:ascii="Times New Roman" w:hAnsi="Times New Roman"/>
          <w:i/>
          <w:sz w:val="24"/>
          <w:szCs w:val="24"/>
        </w:rPr>
        <w:t>Происхождение</w:t>
      </w:r>
      <w:r w:rsidRPr="000759FF">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F76BBC" w:rsidRPr="000759FF" w:rsidRDefault="00F76BBC" w:rsidP="00F76BBC">
      <w:pPr>
        <w:overflowPunct w:val="0"/>
        <w:autoSpaceDE w:val="0"/>
        <w:autoSpaceDN w:val="0"/>
        <w:adjustRightInd w:val="0"/>
        <w:spacing w:after="0"/>
        <w:ind w:firstLine="709"/>
        <w:jc w:val="both"/>
        <w:rPr>
          <w:rFonts w:ascii="Times New Roman" w:hAnsi="Times New Roman"/>
          <w:sz w:val="24"/>
          <w:szCs w:val="24"/>
        </w:rPr>
      </w:pPr>
      <w:r w:rsidRPr="000759FF">
        <w:rPr>
          <w:rFonts w:ascii="Times New Roman" w:hAnsi="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0759FF">
        <w:rPr>
          <w:rFonts w:ascii="Times New Roman" w:hAnsi="Times New Roman"/>
          <w:i/>
          <w:sz w:val="24"/>
          <w:szCs w:val="24"/>
        </w:rPr>
        <w:t>Сезонные явления в жизни птиц.</w:t>
      </w:r>
      <w:r w:rsidR="000759FF" w:rsidRPr="000759FF">
        <w:rPr>
          <w:rFonts w:ascii="Times New Roman" w:hAnsi="Times New Roman"/>
          <w:i/>
          <w:sz w:val="24"/>
          <w:szCs w:val="24"/>
        </w:rPr>
        <w:t xml:space="preserve">  </w:t>
      </w:r>
      <w:r w:rsidRPr="000759FF">
        <w:rPr>
          <w:rFonts w:ascii="Times New Roman" w:hAnsi="Times New Roman"/>
          <w:i/>
          <w:sz w:val="24"/>
          <w:szCs w:val="24"/>
        </w:rPr>
        <w:t>Экологические группы птиц.</w:t>
      </w:r>
      <w:r w:rsidRPr="000759FF">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0759FF">
        <w:rPr>
          <w:rFonts w:ascii="Times New Roman" w:hAnsi="Times New Roman"/>
          <w:i/>
          <w:sz w:val="24"/>
          <w:szCs w:val="24"/>
        </w:rPr>
        <w:t>Домашние птицы, приемы выращивания и ухода за птицами.</w:t>
      </w:r>
    </w:p>
    <w:p w:rsidR="00F76BBC" w:rsidRPr="000759FF" w:rsidRDefault="00F76BBC" w:rsidP="00F76BBC">
      <w:pPr>
        <w:overflowPunct w:val="0"/>
        <w:autoSpaceDE w:val="0"/>
        <w:autoSpaceDN w:val="0"/>
        <w:adjustRightInd w:val="0"/>
        <w:spacing w:after="0"/>
        <w:ind w:firstLine="709"/>
        <w:jc w:val="both"/>
        <w:rPr>
          <w:rFonts w:ascii="Times New Roman" w:hAnsi="Times New Roman"/>
          <w:sz w:val="24"/>
          <w:szCs w:val="24"/>
        </w:rPr>
      </w:pPr>
      <w:r w:rsidRPr="000759FF">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0759FF">
        <w:rPr>
          <w:rFonts w:ascii="Times New Roman" w:hAnsi="Times New Roman"/>
          <w:i/>
          <w:sz w:val="24"/>
          <w:szCs w:val="24"/>
        </w:rPr>
        <w:t>рассудочное поведение</w:t>
      </w:r>
      <w:r w:rsidRPr="000759FF">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0759FF">
        <w:rPr>
          <w:rFonts w:ascii="Times New Roman" w:hAnsi="Times New Roman"/>
          <w:i/>
          <w:sz w:val="24"/>
          <w:szCs w:val="24"/>
        </w:rPr>
        <w:t>Многообразие птиц и млекопитающих родного края.</w:t>
      </w:r>
    </w:p>
    <w:p w:rsidR="00F76BBC" w:rsidRPr="000759FF" w:rsidRDefault="00F76BBC" w:rsidP="00F76BBC">
      <w:pPr>
        <w:autoSpaceDE w:val="0"/>
        <w:autoSpaceDN w:val="0"/>
        <w:adjustRightInd w:val="0"/>
        <w:spacing w:after="0"/>
        <w:ind w:firstLine="709"/>
        <w:jc w:val="both"/>
        <w:rPr>
          <w:rFonts w:ascii="Times New Roman" w:hAnsi="Times New Roman"/>
          <w:sz w:val="24"/>
          <w:szCs w:val="24"/>
        </w:rPr>
      </w:pPr>
      <w:r w:rsidRPr="000759FF">
        <w:rPr>
          <w:rFonts w:ascii="Times New Roman" w:hAnsi="Times New Roman"/>
          <w:b/>
          <w:bCs/>
          <w:sz w:val="24"/>
          <w:szCs w:val="24"/>
        </w:rPr>
        <w:t>Человек и его здоровье.</w:t>
      </w:r>
    </w:p>
    <w:p w:rsidR="00F76BBC" w:rsidRPr="000759FF" w:rsidRDefault="00F76BBC" w:rsidP="00F76BBC">
      <w:pPr>
        <w:autoSpaceDE w:val="0"/>
        <w:autoSpaceDN w:val="0"/>
        <w:adjustRightInd w:val="0"/>
        <w:spacing w:after="0"/>
        <w:ind w:left="709"/>
        <w:contextualSpacing/>
        <w:jc w:val="both"/>
        <w:rPr>
          <w:rFonts w:ascii="Times New Roman" w:hAnsi="Times New Roman"/>
          <w:b/>
          <w:bCs/>
          <w:sz w:val="24"/>
          <w:szCs w:val="24"/>
        </w:rPr>
      </w:pPr>
      <w:r w:rsidRPr="000759FF">
        <w:rPr>
          <w:rFonts w:ascii="Times New Roman" w:hAnsi="Times New Roman"/>
          <w:b/>
          <w:bCs/>
          <w:sz w:val="24"/>
          <w:szCs w:val="24"/>
        </w:rPr>
        <w:t xml:space="preserve">Введение в науки о человеке. </w:t>
      </w:r>
    </w:p>
    <w:p w:rsidR="00F76BBC" w:rsidRPr="000759FF" w:rsidRDefault="00F76BBC" w:rsidP="00F76BBC">
      <w:pPr>
        <w:autoSpaceDE w:val="0"/>
        <w:autoSpaceDN w:val="0"/>
        <w:adjustRightInd w:val="0"/>
        <w:spacing w:after="0"/>
        <w:ind w:firstLine="709"/>
        <w:contextualSpacing/>
        <w:jc w:val="both"/>
        <w:rPr>
          <w:rFonts w:ascii="Times New Roman" w:hAnsi="Times New Roman"/>
          <w:sz w:val="24"/>
          <w:szCs w:val="24"/>
        </w:rPr>
      </w:pPr>
      <w:r w:rsidRPr="000759FF">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F76BBC" w:rsidRPr="000759FF" w:rsidRDefault="00F76BBC" w:rsidP="00F76BBC">
      <w:pPr>
        <w:autoSpaceDE w:val="0"/>
        <w:autoSpaceDN w:val="0"/>
        <w:adjustRightInd w:val="0"/>
        <w:spacing w:after="0"/>
        <w:ind w:left="360"/>
        <w:contextualSpacing/>
        <w:jc w:val="both"/>
        <w:rPr>
          <w:rFonts w:ascii="Times New Roman" w:hAnsi="Times New Roman"/>
          <w:b/>
          <w:bCs/>
          <w:sz w:val="24"/>
          <w:szCs w:val="24"/>
        </w:rPr>
      </w:pPr>
      <w:r w:rsidRPr="000759FF">
        <w:rPr>
          <w:rFonts w:ascii="Times New Roman" w:hAnsi="Times New Roman"/>
          <w:b/>
          <w:bCs/>
          <w:sz w:val="24"/>
          <w:szCs w:val="24"/>
        </w:rPr>
        <w:t>Общие свойства организма человека.</w:t>
      </w:r>
    </w:p>
    <w:p w:rsidR="00F76BBC" w:rsidRPr="000759FF" w:rsidRDefault="00F76BBC" w:rsidP="00F76BBC">
      <w:pPr>
        <w:autoSpaceDE w:val="0"/>
        <w:autoSpaceDN w:val="0"/>
        <w:adjustRightInd w:val="0"/>
        <w:spacing w:after="0"/>
        <w:ind w:firstLine="709"/>
        <w:jc w:val="both"/>
        <w:rPr>
          <w:rFonts w:ascii="Times New Roman" w:hAnsi="Times New Roman"/>
          <w:i/>
          <w:sz w:val="24"/>
          <w:szCs w:val="24"/>
        </w:rPr>
      </w:pPr>
      <w:r w:rsidRPr="000759FF">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F76BBC" w:rsidRPr="000759FF" w:rsidRDefault="00F76BBC" w:rsidP="00F76BBC">
      <w:pPr>
        <w:overflowPunct w:val="0"/>
        <w:autoSpaceDE w:val="0"/>
        <w:autoSpaceDN w:val="0"/>
        <w:adjustRightInd w:val="0"/>
        <w:spacing w:after="0"/>
        <w:ind w:left="709"/>
        <w:contextualSpacing/>
        <w:jc w:val="both"/>
        <w:rPr>
          <w:rFonts w:ascii="Times New Roman" w:hAnsi="Times New Roman"/>
          <w:b/>
          <w:bCs/>
          <w:sz w:val="24"/>
          <w:szCs w:val="24"/>
        </w:rPr>
      </w:pPr>
      <w:r w:rsidRPr="000759FF">
        <w:rPr>
          <w:rFonts w:ascii="Times New Roman" w:hAnsi="Times New Roman"/>
          <w:b/>
          <w:bCs/>
          <w:sz w:val="24"/>
          <w:szCs w:val="24"/>
        </w:rPr>
        <w:t xml:space="preserve">Нейрогуморальная регуляция функций организма. </w:t>
      </w:r>
    </w:p>
    <w:p w:rsidR="00F76BBC" w:rsidRPr="000759FF" w:rsidRDefault="00F76BBC" w:rsidP="00F76BBC">
      <w:pPr>
        <w:overflowPunct w:val="0"/>
        <w:autoSpaceDE w:val="0"/>
        <w:autoSpaceDN w:val="0"/>
        <w:adjustRightInd w:val="0"/>
        <w:spacing w:after="0"/>
        <w:ind w:firstLine="709"/>
        <w:contextualSpacing/>
        <w:jc w:val="both"/>
        <w:rPr>
          <w:rFonts w:ascii="Times New Roman" w:hAnsi="Times New Roman"/>
          <w:bCs/>
          <w:sz w:val="24"/>
          <w:szCs w:val="24"/>
        </w:rPr>
      </w:pPr>
      <w:r w:rsidRPr="000759FF">
        <w:rPr>
          <w:rFonts w:ascii="Times New Roman" w:hAnsi="Times New Roman"/>
          <w:bCs/>
          <w:sz w:val="24"/>
          <w:szCs w:val="24"/>
        </w:rPr>
        <w:t xml:space="preserve">Регуляция функций организма, способы регуляции. Механизмы регуляции функций. </w:t>
      </w:r>
    </w:p>
    <w:p w:rsidR="00F76BBC" w:rsidRPr="000759FF" w:rsidRDefault="00F76BBC" w:rsidP="00F76BBC">
      <w:pPr>
        <w:overflowPunct w:val="0"/>
        <w:autoSpaceDE w:val="0"/>
        <w:autoSpaceDN w:val="0"/>
        <w:adjustRightInd w:val="0"/>
        <w:spacing w:after="0"/>
        <w:ind w:firstLine="709"/>
        <w:contextualSpacing/>
        <w:jc w:val="both"/>
        <w:rPr>
          <w:rFonts w:ascii="Times New Roman" w:hAnsi="Times New Roman"/>
          <w:bCs/>
          <w:sz w:val="24"/>
          <w:szCs w:val="24"/>
        </w:rPr>
      </w:pPr>
      <w:r w:rsidRPr="000759FF">
        <w:rPr>
          <w:rFonts w:ascii="Times New Roman" w:hAnsi="Times New Roman"/>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0759FF">
        <w:rPr>
          <w:rFonts w:ascii="Times New Roman" w:hAnsi="Times New Roman"/>
          <w:bCs/>
          <w:i/>
          <w:sz w:val="24"/>
          <w:szCs w:val="24"/>
        </w:rPr>
        <w:t>Особенности развития головного мозга человека и его функциональная асимметрия.</w:t>
      </w:r>
      <w:r w:rsidRPr="000759FF">
        <w:rPr>
          <w:rFonts w:ascii="Times New Roman" w:hAnsi="Times New Roman"/>
          <w:bCs/>
          <w:sz w:val="24"/>
          <w:szCs w:val="24"/>
        </w:rPr>
        <w:t xml:space="preserve"> Нарушения деятельности нервной системы и их предупреждение.</w:t>
      </w:r>
    </w:p>
    <w:p w:rsidR="00F76BBC" w:rsidRPr="000759FF" w:rsidRDefault="00F76BBC" w:rsidP="00F76BBC">
      <w:pPr>
        <w:overflowPunct w:val="0"/>
        <w:autoSpaceDE w:val="0"/>
        <w:autoSpaceDN w:val="0"/>
        <w:adjustRightInd w:val="0"/>
        <w:spacing w:after="0"/>
        <w:ind w:firstLine="709"/>
        <w:contextualSpacing/>
        <w:jc w:val="both"/>
        <w:rPr>
          <w:rFonts w:ascii="Times New Roman" w:hAnsi="Times New Roman"/>
          <w:bCs/>
          <w:sz w:val="24"/>
          <w:szCs w:val="24"/>
        </w:rPr>
      </w:pPr>
      <w:r w:rsidRPr="000759FF">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0759FF">
        <w:rPr>
          <w:rFonts w:ascii="Times New Roman" w:hAnsi="Times New Roman"/>
          <w:bCs/>
          <w:i/>
          <w:sz w:val="24"/>
          <w:szCs w:val="24"/>
        </w:rPr>
        <w:t>эпифиз</w:t>
      </w:r>
      <w:r w:rsidRPr="000759FF">
        <w:rPr>
          <w:rFonts w:ascii="Times New Roman" w:hAnsi="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F76BBC" w:rsidRPr="000759FF" w:rsidRDefault="00F76BBC" w:rsidP="00F76BBC">
      <w:pPr>
        <w:tabs>
          <w:tab w:val="num" w:pos="851"/>
        </w:tabs>
        <w:autoSpaceDE w:val="0"/>
        <w:autoSpaceDN w:val="0"/>
        <w:adjustRightInd w:val="0"/>
        <w:spacing w:after="0"/>
        <w:ind w:left="709"/>
        <w:contextualSpacing/>
        <w:jc w:val="both"/>
        <w:rPr>
          <w:rFonts w:ascii="Times New Roman" w:hAnsi="Times New Roman"/>
          <w:bCs/>
          <w:sz w:val="24"/>
          <w:szCs w:val="24"/>
        </w:rPr>
      </w:pPr>
      <w:r w:rsidRPr="000759FF">
        <w:rPr>
          <w:rFonts w:ascii="Times New Roman" w:hAnsi="Times New Roman"/>
          <w:b/>
          <w:bCs/>
          <w:sz w:val="24"/>
          <w:szCs w:val="24"/>
        </w:rPr>
        <w:t>Опора и движение</w:t>
      </w:r>
      <w:r w:rsidRPr="000759FF">
        <w:rPr>
          <w:rFonts w:ascii="Times New Roman" w:hAnsi="Times New Roman"/>
          <w:bCs/>
          <w:sz w:val="24"/>
          <w:szCs w:val="24"/>
        </w:rPr>
        <w:t xml:space="preserve">. </w:t>
      </w:r>
    </w:p>
    <w:p w:rsidR="00F76BBC" w:rsidRPr="000759FF" w:rsidRDefault="00F76BBC" w:rsidP="00F76BBC">
      <w:pPr>
        <w:autoSpaceDE w:val="0"/>
        <w:autoSpaceDN w:val="0"/>
        <w:adjustRightInd w:val="0"/>
        <w:spacing w:after="0"/>
        <w:ind w:firstLine="709"/>
        <w:contextualSpacing/>
        <w:jc w:val="both"/>
        <w:rPr>
          <w:rFonts w:ascii="Times New Roman" w:hAnsi="Times New Roman"/>
          <w:sz w:val="24"/>
          <w:szCs w:val="24"/>
        </w:rPr>
      </w:pPr>
      <w:r w:rsidRPr="000759FF">
        <w:rPr>
          <w:rFonts w:ascii="Times New Roman" w:hAnsi="Times New Roman"/>
          <w:sz w:val="24"/>
          <w:szCs w:val="24"/>
        </w:rPr>
        <w:t>Опорно-двигательная система:</w:t>
      </w:r>
      <w:r w:rsidR="000759FF">
        <w:rPr>
          <w:rFonts w:ascii="Times New Roman" w:hAnsi="Times New Roman"/>
          <w:sz w:val="24"/>
          <w:szCs w:val="24"/>
        </w:rPr>
        <w:t xml:space="preserve">  </w:t>
      </w:r>
      <w:r w:rsidRPr="000759FF">
        <w:rPr>
          <w:rFonts w:ascii="Times New Roman" w:hAnsi="Times New Roman"/>
          <w:sz w:val="24"/>
          <w:szCs w:val="24"/>
        </w:rPr>
        <w:t>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F76BBC" w:rsidRPr="00C240AF" w:rsidRDefault="00F76BBC" w:rsidP="00F76BBC">
      <w:pPr>
        <w:autoSpaceDE w:val="0"/>
        <w:autoSpaceDN w:val="0"/>
        <w:adjustRightInd w:val="0"/>
        <w:spacing w:after="0"/>
        <w:ind w:firstLine="709"/>
        <w:contextualSpacing/>
        <w:jc w:val="both"/>
        <w:rPr>
          <w:rFonts w:ascii="Times New Roman" w:hAnsi="Times New Roman"/>
          <w:b/>
          <w:bCs/>
          <w:sz w:val="24"/>
          <w:szCs w:val="24"/>
        </w:rPr>
      </w:pPr>
      <w:r w:rsidRPr="00C240AF">
        <w:rPr>
          <w:rFonts w:ascii="Times New Roman" w:hAnsi="Times New Roman"/>
          <w:b/>
          <w:bCs/>
          <w:sz w:val="24"/>
          <w:szCs w:val="24"/>
        </w:rPr>
        <w:t xml:space="preserve">Кровь и кровообращение. </w:t>
      </w:r>
    </w:p>
    <w:p w:rsidR="00F76BBC" w:rsidRPr="00C240AF" w:rsidRDefault="00F76BBC" w:rsidP="00F76BBC">
      <w:pPr>
        <w:autoSpaceDE w:val="0"/>
        <w:autoSpaceDN w:val="0"/>
        <w:adjustRightInd w:val="0"/>
        <w:spacing w:after="0"/>
        <w:ind w:firstLine="709"/>
        <w:contextualSpacing/>
        <w:jc w:val="both"/>
        <w:rPr>
          <w:rFonts w:ascii="Times New Roman" w:hAnsi="Times New Roman"/>
          <w:sz w:val="24"/>
          <w:szCs w:val="24"/>
        </w:rPr>
      </w:pPr>
      <w:r w:rsidRPr="00C240AF">
        <w:rPr>
          <w:rFonts w:ascii="Times New Roman" w:hAnsi="Times New Roman"/>
          <w:sz w:val="24"/>
          <w:szCs w:val="24"/>
        </w:rPr>
        <w:t>Функции крови и</w:t>
      </w:r>
      <w:r w:rsidR="00C240AF">
        <w:rPr>
          <w:rFonts w:ascii="Times New Roman" w:hAnsi="Times New Roman"/>
          <w:sz w:val="24"/>
          <w:szCs w:val="24"/>
        </w:rPr>
        <w:t xml:space="preserve">  </w:t>
      </w:r>
      <w:r w:rsidRPr="00C240AF">
        <w:rPr>
          <w:rFonts w:ascii="Times New Roman" w:hAnsi="Times New Roman"/>
          <w:sz w:val="24"/>
          <w:szCs w:val="24"/>
        </w:rPr>
        <w:t xml:space="preserve">лимфы. Поддержание постоянства внутренней среды. </w:t>
      </w:r>
      <w:r w:rsidRPr="00C240AF">
        <w:rPr>
          <w:rFonts w:ascii="Times New Roman" w:hAnsi="Times New Roman"/>
          <w:i/>
          <w:sz w:val="24"/>
          <w:szCs w:val="24"/>
        </w:rPr>
        <w:t>Гомеостаз</w:t>
      </w:r>
      <w:r w:rsidRPr="00C240AF">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C240AF">
        <w:rPr>
          <w:rFonts w:ascii="Times New Roman" w:hAnsi="Times New Roman"/>
          <w:i/>
          <w:sz w:val="24"/>
          <w:szCs w:val="24"/>
        </w:rPr>
        <w:t>Значение работ Л.Пастера и И.И. Мечникова в области иммунитета.</w:t>
      </w:r>
      <w:r w:rsidRPr="00C240AF">
        <w:rPr>
          <w:rFonts w:ascii="Times New Roman" w:hAnsi="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C240AF">
        <w:rPr>
          <w:rFonts w:ascii="Times New Roman" w:hAnsi="Times New Roman"/>
          <w:i/>
          <w:sz w:val="24"/>
          <w:szCs w:val="24"/>
        </w:rPr>
        <w:t xml:space="preserve">Движение лимфы по сосудам. </w:t>
      </w:r>
      <w:r w:rsidRPr="00C240AF">
        <w:rPr>
          <w:rFonts w:ascii="Times New Roman" w:hAnsi="Times New Roman"/>
          <w:sz w:val="24"/>
          <w:szCs w:val="24"/>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F76BBC" w:rsidRPr="00C240AF" w:rsidRDefault="00F76BBC" w:rsidP="00F76BBC">
      <w:pPr>
        <w:overflowPunct w:val="0"/>
        <w:autoSpaceDE w:val="0"/>
        <w:autoSpaceDN w:val="0"/>
        <w:adjustRightInd w:val="0"/>
        <w:spacing w:after="0"/>
        <w:ind w:left="709"/>
        <w:contextualSpacing/>
        <w:jc w:val="both"/>
        <w:rPr>
          <w:rFonts w:ascii="Times New Roman" w:hAnsi="Times New Roman"/>
          <w:b/>
          <w:bCs/>
          <w:sz w:val="24"/>
          <w:szCs w:val="24"/>
        </w:rPr>
      </w:pPr>
      <w:r w:rsidRPr="00C240AF">
        <w:rPr>
          <w:rFonts w:ascii="Times New Roman" w:hAnsi="Times New Roman"/>
          <w:b/>
          <w:bCs/>
          <w:sz w:val="24"/>
          <w:szCs w:val="24"/>
        </w:rPr>
        <w:t xml:space="preserve">Дыхание. </w:t>
      </w:r>
    </w:p>
    <w:p w:rsidR="00F76BBC" w:rsidRPr="00C240AF" w:rsidRDefault="00F76BBC" w:rsidP="00F76BBC">
      <w:pPr>
        <w:overflowPunct w:val="0"/>
        <w:autoSpaceDE w:val="0"/>
        <w:autoSpaceDN w:val="0"/>
        <w:adjustRightInd w:val="0"/>
        <w:spacing w:after="0"/>
        <w:ind w:firstLine="709"/>
        <w:jc w:val="both"/>
        <w:rPr>
          <w:rFonts w:ascii="Times New Roman" w:hAnsi="Times New Roman"/>
          <w:sz w:val="24"/>
          <w:szCs w:val="24"/>
        </w:rPr>
      </w:pPr>
      <w:r w:rsidRPr="00C240AF">
        <w:rPr>
          <w:rFonts w:ascii="Times New Roman" w:hAnsi="Times New Roman"/>
          <w:sz w:val="24"/>
          <w:szCs w:val="24"/>
        </w:rPr>
        <w:t>Дыхательная система:</w:t>
      </w:r>
      <w:r w:rsidR="00C240AF">
        <w:rPr>
          <w:rFonts w:ascii="Times New Roman" w:hAnsi="Times New Roman"/>
          <w:sz w:val="24"/>
          <w:szCs w:val="24"/>
        </w:rPr>
        <w:t xml:space="preserve">  </w:t>
      </w:r>
      <w:r w:rsidRPr="00C240AF">
        <w:rPr>
          <w:rFonts w:ascii="Times New Roman" w:hAnsi="Times New Roman"/>
          <w:sz w:val="24"/>
          <w:szCs w:val="24"/>
        </w:rPr>
        <w:t>строение и</w:t>
      </w:r>
      <w:r w:rsidR="00C240AF">
        <w:rPr>
          <w:rFonts w:ascii="Times New Roman" w:hAnsi="Times New Roman"/>
          <w:sz w:val="24"/>
          <w:szCs w:val="24"/>
        </w:rPr>
        <w:t xml:space="preserve">  </w:t>
      </w:r>
      <w:r w:rsidRPr="00C240AF">
        <w:rPr>
          <w:rFonts w:ascii="Times New Roman" w:hAnsi="Times New Roman"/>
          <w:sz w:val="24"/>
          <w:szCs w:val="24"/>
        </w:rPr>
        <w:t>функции.</w:t>
      </w:r>
      <w:r w:rsidRPr="00C240AF">
        <w:rPr>
          <w:rFonts w:ascii="Times New Roman" w:hAnsi="Times New Roman"/>
          <w:bCs/>
          <w:sz w:val="24"/>
          <w:szCs w:val="24"/>
        </w:rPr>
        <w:t xml:space="preserve"> Этапы дыхания</w:t>
      </w:r>
      <w:r w:rsidRPr="00C240AF">
        <w:rPr>
          <w:rFonts w:ascii="Times New Roman" w:hAnsi="Times New Roman"/>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F76BBC" w:rsidRPr="00C240AF" w:rsidRDefault="00F76BBC" w:rsidP="00F76BBC">
      <w:pPr>
        <w:tabs>
          <w:tab w:val="num" w:pos="851"/>
        </w:tabs>
        <w:autoSpaceDE w:val="0"/>
        <w:autoSpaceDN w:val="0"/>
        <w:adjustRightInd w:val="0"/>
        <w:spacing w:after="0"/>
        <w:ind w:left="709"/>
        <w:contextualSpacing/>
        <w:jc w:val="both"/>
        <w:rPr>
          <w:rFonts w:ascii="Times New Roman" w:hAnsi="Times New Roman"/>
          <w:b/>
          <w:bCs/>
          <w:sz w:val="24"/>
          <w:szCs w:val="24"/>
        </w:rPr>
      </w:pPr>
      <w:r w:rsidRPr="00C240AF">
        <w:rPr>
          <w:rFonts w:ascii="Times New Roman" w:hAnsi="Times New Roman"/>
          <w:b/>
          <w:bCs/>
          <w:sz w:val="24"/>
          <w:szCs w:val="24"/>
        </w:rPr>
        <w:t xml:space="preserve">Пищеварение. </w:t>
      </w:r>
    </w:p>
    <w:p w:rsidR="00F76BBC" w:rsidRPr="00C240AF" w:rsidRDefault="00F76BBC" w:rsidP="00F76BBC">
      <w:pPr>
        <w:autoSpaceDE w:val="0"/>
        <w:autoSpaceDN w:val="0"/>
        <w:adjustRightInd w:val="0"/>
        <w:spacing w:after="0"/>
        <w:ind w:firstLine="709"/>
        <w:contextualSpacing/>
        <w:jc w:val="both"/>
        <w:rPr>
          <w:rFonts w:ascii="Times New Roman" w:hAnsi="Times New Roman"/>
          <w:sz w:val="24"/>
          <w:szCs w:val="24"/>
        </w:rPr>
      </w:pPr>
      <w:r w:rsidRPr="00C240AF">
        <w:rPr>
          <w:rFonts w:ascii="Times New Roman" w:hAnsi="Times New Roman"/>
          <w:sz w:val="24"/>
          <w:szCs w:val="24"/>
        </w:rPr>
        <w:t>Питание.</w:t>
      </w:r>
      <w:r w:rsidRPr="00C240AF">
        <w:rPr>
          <w:rFonts w:ascii="Times New Roman" w:hAnsi="Times New Roman"/>
          <w:bCs/>
          <w:sz w:val="24"/>
          <w:szCs w:val="24"/>
        </w:rPr>
        <w:t xml:space="preserve"> Пищеварение. </w:t>
      </w:r>
      <w:r w:rsidRPr="00C240AF">
        <w:rPr>
          <w:rFonts w:ascii="Times New Roman" w:hAnsi="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F76BBC" w:rsidRPr="00C240AF" w:rsidRDefault="00F76BBC" w:rsidP="00F76BBC">
      <w:pPr>
        <w:tabs>
          <w:tab w:val="num" w:pos="851"/>
        </w:tabs>
        <w:autoSpaceDE w:val="0"/>
        <w:autoSpaceDN w:val="0"/>
        <w:adjustRightInd w:val="0"/>
        <w:spacing w:after="0"/>
        <w:ind w:firstLine="709"/>
        <w:contextualSpacing/>
        <w:jc w:val="both"/>
        <w:rPr>
          <w:rFonts w:ascii="Times New Roman" w:hAnsi="Times New Roman"/>
          <w:b/>
          <w:bCs/>
          <w:sz w:val="24"/>
          <w:szCs w:val="24"/>
        </w:rPr>
      </w:pPr>
      <w:r w:rsidRPr="00C240AF">
        <w:rPr>
          <w:rFonts w:ascii="Times New Roman" w:hAnsi="Times New Roman"/>
          <w:b/>
          <w:bCs/>
          <w:sz w:val="24"/>
          <w:szCs w:val="24"/>
        </w:rPr>
        <w:t xml:space="preserve">Обмен веществ и энергии. </w:t>
      </w:r>
    </w:p>
    <w:p w:rsidR="00F76BBC" w:rsidRPr="00C240AF" w:rsidRDefault="00F76BBC" w:rsidP="00F76BBC">
      <w:pPr>
        <w:autoSpaceDE w:val="0"/>
        <w:autoSpaceDN w:val="0"/>
        <w:adjustRightInd w:val="0"/>
        <w:spacing w:after="0"/>
        <w:ind w:firstLine="709"/>
        <w:contextualSpacing/>
        <w:jc w:val="both"/>
        <w:rPr>
          <w:rFonts w:ascii="Times New Roman" w:hAnsi="Times New Roman"/>
          <w:sz w:val="24"/>
          <w:szCs w:val="24"/>
        </w:rPr>
      </w:pPr>
      <w:r w:rsidRPr="00C240AF">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F76BBC" w:rsidRPr="00C240AF" w:rsidRDefault="00F76BBC" w:rsidP="00F76BBC">
      <w:pPr>
        <w:autoSpaceDE w:val="0"/>
        <w:autoSpaceDN w:val="0"/>
        <w:adjustRightInd w:val="0"/>
        <w:spacing w:after="0"/>
        <w:ind w:firstLine="709"/>
        <w:contextualSpacing/>
        <w:jc w:val="both"/>
        <w:rPr>
          <w:rFonts w:ascii="Times New Roman" w:hAnsi="Times New Roman"/>
          <w:sz w:val="24"/>
          <w:szCs w:val="24"/>
        </w:rPr>
      </w:pPr>
      <w:r w:rsidRPr="00C240AF">
        <w:rPr>
          <w:rFonts w:ascii="Times New Roman" w:hAnsi="Times New Roman"/>
          <w:sz w:val="24"/>
          <w:szCs w:val="24"/>
        </w:rPr>
        <w:t xml:space="preserve">Поддержание температуры тела. </w:t>
      </w:r>
      <w:r w:rsidRPr="00C240AF">
        <w:rPr>
          <w:rFonts w:ascii="Times New Roman" w:hAnsi="Times New Roman"/>
          <w:i/>
          <w:sz w:val="24"/>
          <w:szCs w:val="24"/>
        </w:rPr>
        <w:t>Терморегуляция при разных условиях среды.</w:t>
      </w:r>
      <w:r w:rsidRPr="00C240AF">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F76BBC" w:rsidRPr="00C240AF" w:rsidRDefault="00F76BBC" w:rsidP="00F76BBC">
      <w:pPr>
        <w:autoSpaceDE w:val="0"/>
        <w:autoSpaceDN w:val="0"/>
        <w:adjustRightInd w:val="0"/>
        <w:spacing w:after="0"/>
        <w:ind w:left="709"/>
        <w:contextualSpacing/>
        <w:jc w:val="both"/>
        <w:rPr>
          <w:rFonts w:ascii="Times New Roman" w:hAnsi="Times New Roman"/>
          <w:b/>
          <w:bCs/>
          <w:sz w:val="24"/>
          <w:szCs w:val="24"/>
        </w:rPr>
      </w:pPr>
      <w:r w:rsidRPr="00C240AF">
        <w:rPr>
          <w:rFonts w:ascii="Times New Roman" w:hAnsi="Times New Roman"/>
          <w:b/>
          <w:bCs/>
          <w:sz w:val="24"/>
          <w:szCs w:val="24"/>
        </w:rPr>
        <w:t xml:space="preserve">Выделение. </w:t>
      </w:r>
    </w:p>
    <w:p w:rsidR="00F76BBC" w:rsidRPr="00C240AF" w:rsidRDefault="00F76BBC" w:rsidP="00F76BBC">
      <w:pPr>
        <w:autoSpaceDE w:val="0"/>
        <w:autoSpaceDN w:val="0"/>
        <w:adjustRightInd w:val="0"/>
        <w:spacing w:after="0"/>
        <w:ind w:firstLine="709"/>
        <w:contextualSpacing/>
        <w:jc w:val="both"/>
        <w:rPr>
          <w:rFonts w:ascii="Times New Roman" w:hAnsi="Times New Roman"/>
          <w:sz w:val="24"/>
          <w:szCs w:val="24"/>
        </w:rPr>
      </w:pPr>
      <w:r w:rsidRPr="00C240AF">
        <w:rPr>
          <w:rFonts w:ascii="Times New Roman" w:hAnsi="Times New Roman"/>
          <w:sz w:val="24"/>
          <w:szCs w:val="24"/>
        </w:rPr>
        <w:t>Мочевыделительная система:</w:t>
      </w:r>
      <w:r w:rsidR="00C240AF" w:rsidRPr="00C240AF">
        <w:rPr>
          <w:rFonts w:ascii="Times New Roman" w:hAnsi="Times New Roman"/>
          <w:sz w:val="24"/>
          <w:szCs w:val="24"/>
        </w:rPr>
        <w:t xml:space="preserve">  </w:t>
      </w:r>
      <w:r w:rsidRPr="00C240AF">
        <w:rPr>
          <w:rFonts w:ascii="Times New Roman" w:hAnsi="Times New Roman"/>
          <w:sz w:val="24"/>
          <w:szCs w:val="24"/>
        </w:rPr>
        <w:t xml:space="preserve">строение ифункции. Процесс образования и выделения мочи, его регуляция. Заболевания органов мочевыделительной системы и меры их предупреждения. </w:t>
      </w:r>
    </w:p>
    <w:p w:rsidR="00F76BBC" w:rsidRPr="00C240AF" w:rsidRDefault="00F76BBC" w:rsidP="00F76BBC">
      <w:pPr>
        <w:autoSpaceDE w:val="0"/>
        <w:autoSpaceDN w:val="0"/>
        <w:adjustRightInd w:val="0"/>
        <w:spacing w:after="0"/>
        <w:ind w:left="709"/>
        <w:contextualSpacing/>
        <w:jc w:val="both"/>
        <w:rPr>
          <w:rFonts w:ascii="Times New Roman" w:hAnsi="Times New Roman"/>
          <w:b/>
          <w:bCs/>
          <w:sz w:val="24"/>
          <w:szCs w:val="24"/>
        </w:rPr>
      </w:pPr>
      <w:r w:rsidRPr="00C240AF">
        <w:rPr>
          <w:rFonts w:ascii="Times New Roman" w:hAnsi="Times New Roman"/>
          <w:b/>
          <w:bCs/>
          <w:sz w:val="24"/>
          <w:szCs w:val="24"/>
        </w:rPr>
        <w:t xml:space="preserve">Размножение и развитие. </w:t>
      </w:r>
    </w:p>
    <w:p w:rsidR="00F76BBC" w:rsidRPr="00C240AF" w:rsidRDefault="00F76BBC" w:rsidP="00F76BBC">
      <w:pPr>
        <w:autoSpaceDE w:val="0"/>
        <w:autoSpaceDN w:val="0"/>
        <w:adjustRightInd w:val="0"/>
        <w:spacing w:after="0"/>
        <w:ind w:firstLine="709"/>
        <w:contextualSpacing/>
        <w:jc w:val="both"/>
        <w:rPr>
          <w:rFonts w:ascii="Times New Roman" w:hAnsi="Times New Roman"/>
          <w:sz w:val="24"/>
          <w:szCs w:val="24"/>
        </w:rPr>
      </w:pPr>
      <w:r w:rsidRPr="00C240AF">
        <w:rPr>
          <w:rFonts w:ascii="Times New Roman" w:hAnsi="Times New Roman"/>
          <w:sz w:val="24"/>
          <w:szCs w:val="24"/>
        </w:rPr>
        <w:t xml:space="preserve">Половая система: строение и функции. Оплодотворение и внутриутробное развитие. </w:t>
      </w:r>
      <w:r w:rsidRPr="00C240AF">
        <w:rPr>
          <w:rFonts w:ascii="Times New Roman" w:hAnsi="Times New Roman"/>
          <w:i/>
          <w:sz w:val="24"/>
          <w:szCs w:val="24"/>
        </w:rPr>
        <w:t>Роды.</w:t>
      </w:r>
      <w:r w:rsidRPr="00C240AF">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184" w:name="page17"/>
      <w:bookmarkEnd w:id="184"/>
      <w:r w:rsidRPr="00C240AF">
        <w:rPr>
          <w:rFonts w:ascii="Times New Roman" w:hAnsi="Times New Roman"/>
          <w:sz w:val="24"/>
          <w:szCs w:val="24"/>
        </w:rPr>
        <w:t xml:space="preserve"> передающиеся половым путем и их профилактика. ВИЧ, профилактика СПИДа.</w:t>
      </w:r>
    </w:p>
    <w:p w:rsidR="00F76BBC" w:rsidRPr="00C240AF" w:rsidRDefault="00F76BBC" w:rsidP="00F76BBC">
      <w:pPr>
        <w:overflowPunct w:val="0"/>
        <w:autoSpaceDE w:val="0"/>
        <w:autoSpaceDN w:val="0"/>
        <w:adjustRightInd w:val="0"/>
        <w:spacing w:after="0"/>
        <w:ind w:left="709"/>
        <w:contextualSpacing/>
        <w:jc w:val="both"/>
        <w:rPr>
          <w:rFonts w:ascii="Times New Roman" w:hAnsi="Times New Roman"/>
          <w:b/>
          <w:bCs/>
          <w:sz w:val="24"/>
          <w:szCs w:val="24"/>
        </w:rPr>
      </w:pPr>
      <w:r w:rsidRPr="00C240AF">
        <w:rPr>
          <w:rFonts w:ascii="Times New Roman" w:hAnsi="Times New Roman"/>
          <w:b/>
          <w:bCs/>
          <w:sz w:val="24"/>
          <w:szCs w:val="24"/>
        </w:rPr>
        <w:t xml:space="preserve">Сенсорные системы (анализаторы). </w:t>
      </w:r>
    </w:p>
    <w:p w:rsidR="00F76BBC" w:rsidRPr="00C240AF" w:rsidRDefault="00F76BBC" w:rsidP="00F76BBC">
      <w:pPr>
        <w:overflowPunct w:val="0"/>
        <w:autoSpaceDE w:val="0"/>
        <w:autoSpaceDN w:val="0"/>
        <w:adjustRightInd w:val="0"/>
        <w:spacing w:after="0"/>
        <w:ind w:firstLine="709"/>
        <w:contextualSpacing/>
        <w:jc w:val="both"/>
        <w:rPr>
          <w:rFonts w:ascii="Times New Roman" w:hAnsi="Times New Roman"/>
          <w:sz w:val="24"/>
          <w:szCs w:val="24"/>
        </w:rPr>
      </w:pPr>
      <w:r w:rsidRPr="00C240AF">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F76BBC" w:rsidRPr="00C240AF" w:rsidRDefault="00F76BBC" w:rsidP="00F76BBC">
      <w:pPr>
        <w:autoSpaceDE w:val="0"/>
        <w:autoSpaceDN w:val="0"/>
        <w:adjustRightInd w:val="0"/>
        <w:spacing w:after="0"/>
        <w:ind w:left="709"/>
        <w:contextualSpacing/>
        <w:jc w:val="both"/>
        <w:rPr>
          <w:rFonts w:ascii="Times New Roman" w:hAnsi="Times New Roman"/>
          <w:b/>
          <w:bCs/>
          <w:sz w:val="24"/>
          <w:szCs w:val="24"/>
        </w:rPr>
      </w:pPr>
      <w:r w:rsidRPr="00C240AF">
        <w:rPr>
          <w:rFonts w:ascii="Times New Roman" w:hAnsi="Times New Roman"/>
          <w:b/>
          <w:bCs/>
          <w:sz w:val="24"/>
          <w:szCs w:val="24"/>
        </w:rPr>
        <w:t xml:space="preserve">Высшая нервная деятельность. </w:t>
      </w:r>
    </w:p>
    <w:p w:rsidR="00F76BBC" w:rsidRPr="00C240AF" w:rsidRDefault="00F76BBC" w:rsidP="00F76BBC">
      <w:pPr>
        <w:autoSpaceDE w:val="0"/>
        <w:autoSpaceDN w:val="0"/>
        <w:adjustRightInd w:val="0"/>
        <w:spacing w:after="0"/>
        <w:ind w:firstLine="709"/>
        <w:contextualSpacing/>
        <w:jc w:val="both"/>
        <w:rPr>
          <w:rFonts w:ascii="Times New Roman" w:hAnsi="Times New Roman"/>
          <w:sz w:val="24"/>
          <w:szCs w:val="24"/>
        </w:rPr>
      </w:pPr>
      <w:r w:rsidRPr="00C240AF">
        <w:rPr>
          <w:rFonts w:ascii="Times New Roman" w:hAnsi="Times New Roman"/>
          <w:sz w:val="24"/>
          <w:szCs w:val="24"/>
        </w:rPr>
        <w:t xml:space="preserve">Высшая нервная деятельность человека, </w:t>
      </w:r>
      <w:r w:rsidRPr="00C240AF">
        <w:rPr>
          <w:rFonts w:ascii="Times New Roman" w:hAnsi="Times New Roman"/>
          <w:i/>
          <w:sz w:val="24"/>
          <w:szCs w:val="24"/>
        </w:rPr>
        <w:t>работы И. М. Сеченова, И. П. Павлова,</w:t>
      </w:r>
      <w:r w:rsidR="00C240AF" w:rsidRPr="00C240AF">
        <w:rPr>
          <w:rFonts w:ascii="Times New Roman" w:hAnsi="Times New Roman"/>
          <w:i/>
          <w:sz w:val="24"/>
          <w:szCs w:val="24"/>
        </w:rPr>
        <w:t xml:space="preserve">  </w:t>
      </w:r>
      <w:r w:rsidRPr="00C240AF">
        <w:rPr>
          <w:rFonts w:ascii="Times New Roman" w:hAnsi="Times New Roman"/>
          <w:i/>
          <w:sz w:val="24"/>
          <w:szCs w:val="24"/>
        </w:rPr>
        <w:t>А. А. Ухтомского и П. К. Анохина.</w:t>
      </w:r>
      <w:r w:rsidRPr="00C240AF">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C240AF">
        <w:rPr>
          <w:rFonts w:ascii="Times New Roman" w:hAnsi="Times New Roman"/>
          <w:i/>
          <w:sz w:val="24"/>
          <w:szCs w:val="24"/>
        </w:rPr>
        <w:t>Значение интеллектуальных, творческих и эстетических потребностей.</w:t>
      </w:r>
      <w:r w:rsidRPr="00C240AF">
        <w:rPr>
          <w:rFonts w:ascii="Times New Roman" w:hAnsi="Times New Roman"/>
          <w:sz w:val="24"/>
          <w:szCs w:val="24"/>
        </w:rPr>
        <w:t xml:space="preserve"> Роль обучения и воспитания в развитии психики и поведения человека.</w:t>
      </w:r>
    </w:p>
    <w:p w:rsidR="00F76BBC" w:rsidRPr="00C240AF" w:rsidRDefault="00F76BBC" w:rsidP="00F76BBC">
      <w:pPr>
        <w:autoSpaceDE w:val="0"/>
        <w:autoSpaceDN w:val="0"/>
        <w:adjustRightInd w:val="0"/>
        <w:spacing w:after="0"/>
        <w:ind w:left="709"/>
        <w:contextualSpacing/>
        <w:jc w:val="both"/>
        <w:rPr>
          <w:rFonts w:ascii="Times New Roman" w:hAnsi="Times New Roman"/>
          <w:b/>
          <w:bCs/>
          <w:sz w:val="24"/>
          <w:szCs w:val="24"/>
        </w:rPr>
      </w:pPr>
      <w:r w:rsidRPr="00C240AF">
        <w:rPr>
          <w:rFonts w:ascii="Times New Roman" w:hAnsi="Times New Roman"/>
          <w:b/>
          <w:bCs/>
          <w:sz w:val="24"/>
          <w:szCs w:val="24"/>
        </w:rPr>
        <w:t xml:space="preserve">Здоровье человека и его охрана. </w:t>
      </w:r>
    </w:p>
    <w:p w:rsidR="00F76BBC" w:rsidRPr="00C240AF" w:rsidRDefault="00F76BBC" w:rsidP="00F76BBC">
      <w:pPr>
        <w:autoSpaceDE w:val="0"/>
        <w:autoSpaceDN w:val="0"/>
        <w:adjustRightInd w:val="0"/>
        <w:spacing w:after="0"/>
        <w:ind w:firstLine="709"/>
        <w:contextualSpacing/>
        <w:jc w:val="both"/>
        <w:rPr>
          <w:rFonts w:ascii="Times New Roman" w:hAnsi="Times New Roman"/>
          <w:sz w:val="24"/>
          <w:szCs w:val="24"/>
        </w:rPr>
      </w:pPr>
      <w:r w:rsidRPr="00C240AF">
        <w:rPr>
          <w:rFonts w:ascii="Times New Roman" w:hAnsi="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F76BBC" w:rsidRPr="00C240AF" w:rsidRDefault="00F76BBC" w:rsidP="00F76BBC">
      <w:pPr>
        <w:autoSpaceDE w:val="0"/>
        <w:autoSpaceDN w:val="0"/>
        <w:adjustRightInd w:val="0"/>
        <w:spacing w:after="0"/>
        <w:ind w:firstLine="709"/>
        <w:contextualSpacing/>
        <w:jc w:val="both"/>
        <w:rPr>
          <w:rFonts w:ascii="Times New Roman" w:hAnsi="Times New Roman"/>
          <w:sz w:val="24"/>
          <w:szCs w:val="24"/>
        </w:rPr>
      </w:pPr>
      <w:r w:rsidRPr="00C240AF">
        <w:rPr>
          <w:rFonts w:ascii="Times New Roman" w:hAnsi="Times New Roman"/>
          <w:sz w:val="24"/>
          <w:szCs w:val="24"/>
        </w:rPr>
        <w:t xml:space="preserve">Человек и окружающая среда. </w:t>
      </w:r>
      <w:r w:rsidRPr="00C240AF">
        <w:rPr>
          <w:rFonts w:ascii="Times New Roman" w:hAnsi="Times New Roman"/>
          <w:i/>
          <w:sz w:val="24"/>
          <w:szCs w:val="24"/>
        </w:rPr>
        <w:t>Значение окружающей среды как источника веществ и энергии.</w:t>
      </w:r>
      <w:r w:rsidR="00C240AF" w:rsidRPr="00C240AF">
        <w:rPr>
          <w:rFonts w:ascii="Times New Roman" w:hAnsi="Times New Roman"/>
          <w:i/>
          <w:sz w:val="24"/>
          <w:szCs w:val="24"/>
        </w:rPr>
        <w:t xml:space="preserve">  </w:t>
      </w:r>
      <w:r w:rsidRPr="00C240AF">
        <w:rPr>
          <w:rFonts w:ascii="Times New Roman" w:hAnsi="Times New Roman"/>
          <w:i/>
          <w:sz w:val="24"/>
          <w:szCs w:val="24"/>
        </w:rPr>
        <w:t>Социальная и природная среда, адаптации к ним.</w:t>
      </w:r>
      <w:r w:rsidR="00C240AF" w:rsidRPr="00C240AF">
        <w:rPr>
          <w:rFonts w:ascii="Times New Roman" w:hAnsi="Times New Roman"/>
          <w:i/>
          <w:sz w:val="24"/>
          <w:szCs w:val="24"/>
        </w:rPr>
        <w:t xml:space="preserve">  </w:t>
      </w:r>
      <w:r w:rsidRPr="00C240AF">
        <w:rPr>
          <w:rFonts w:ascii="Times New Roman" w:hAnsi="Times New Roman"/>
          <w:i/>
          <w:sz w:val="24"/>
          <w:szCs w:val="24"/>
        </w:rPr>
        <w:t>Краткая характеристика основных форм труда. Рациональная организация труда и отдыха.</w:t>
      </w:r>
      <w:r w:rsidRPr="00C240AF">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F76BBC" w:rsidRPr="00C240AF" w:rsidRDefault="00F76BBC" w:rsidP="00F76BBC">
      <w:pPr>
        <w:autoSpaceDE w:val="0"/>
        <w:autoSpaceDN w:val="0"/>
        <w:adjustRightInd w:val="0"/>
        <w:spacing w:after="0"/>
        <w:ind w:firstLine="709"/>
        <w:jc w:val="both"/>
        <w:rPr>
          <w:rFonts w:ascii="Times New Roman" w:hAnsi="Times New Roman"/>
          <w:sz w:val="24"/>
          <w:szCs w:val="24"/>
        </w:rPr>
      </w:pPr>
      <w:r w:rsidRPr="00C240AF">
        <w:rPr>
          <w:rFonts w:ascii="Times New Roman" w:hAnsi="Times New Roman"/>
          <w:b/>
          <w:bCs/>
          <w:sz w:val="24"/>
          <w:szCs w:val="24"/>
        </w:rPr>
        <w:t>Общие биологические закономерности.</w:t>
      </w:r>
    </w:p>
    <w:p w:rsidR="00F76BBC" w:rsidRPr="00C240AF" w:rsidRDefault="00F76BBC" w:rsidP="00F76BBC">
      <w:pPr>
        <w:overflowPunct w:val="0"/>
        <w:autoSpaceDE w:val="0"/>
        <w:autoSpaceDN w:val="0"/>
        <w:adjustRightInd w:val="0"/>
        <w:spacing w:after="0"/>
        <w:ind w:left="709"/>
        <w:contextualSpacing/>
        <w:jc w:val="both"/>
        <w:rPr>
          <w:rFonts w:ascii="Times New Roman" w:hAnsi="Times New Roman"/>
          <w:b/>
          <w:bCs/>
          <w:sz w:val="24"/>
          <w:szCs w:val="24"/>
        </w:rPr>
      </w:pPr>
      <w:r w:rsidRPr="00C240AF">
        <w:rPr>
          <w:rFonts w:ascii="Times New Roman" w:hAnsi="Times New Roman"/>
          <w:b/>
          <w:bCs/>
          <w:sz w:val="24"/>
          <w:szCs w:val="24"/>
        </w:rPr>
        <w:t xml:space="preserve">Биология как наука. </w:t>
      </w:r>
    </w:p>
    <w:p w:rsidR="00F76BBC" w:rsidRPr="00C240AF" w:rsidRDefault="00F76BBC" w:rsidP="00F76BBC">
      <w:pPr>
        <w:overflowPunct w:val="0"/>
        <w:autoSpaceDE w:val="0"/>
        <w:autoSpaceDN w:val="0"/>
        <w:adjustRightInd w:val="0"/>
        <w:spacing w:after="0"/>
        <w:ind w:firstLine="709"/>
        <w:contextualSpacing/>
        <w:jc w:val="both"/>
        <w:rPr>
          <w:rFonts w:ascii="Times New Roman" w:hAnsi="Times New Roman"/>
          <w:i/>
          <w:sz w:val="24"/>
          <w:szCs w:val="24"/>
        </w:rPr>
      </w:pPr>
      <w:r w:rsidRPr="00C240AF">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C240AF">
        <w:rPr>
          <w:rFonts w:ascii="Times New Roman" w:hAnsi="Times New Roman"/>
          <w:i/>
          <w:sz w:val="24"/>
          <w:szCs w:val="24"/>
        </w:rPr>
        <w:t>Живые природные объекты как система. Классификация живых природных объектов.</w:t>
      </w:r>
    </w:p>
    <w:p w:rsidR="00F76BBC" w:rsidRPr="00C240AF" w:rsidRDefault="00F76BBC" w:rsidP="00F76BBC">
      <w:pPr>
        <w:overflowPunct w:val="0"/>
        <w:autoSpaceDE w:val="0"/>
        <w:autoSpaceDN w:val="0"/>
        <w:adjustRightInd w:val="0"/>
        <w:spacing w:after="0"/>
        <w:ind w:left="709"/>
        <w:jc w:val="both"/>
        <w:rPr>
          <w:rFonts w:ascii="Times New Roman" w:hAnsi="Times New Roman"/>
          <w:b/>
          <w:bCs/>
          <w:sz w:val="24"/>
          <w:szCs w:val="24"/>
        </w:rPr>
      </w:pPr>
      <w:r w:rsidRPr="00C240AF">
        <w:rPr>
          <w:rFonts w:ascii="Times New Roman" w:hAnsi="Times New Roman"/>
          <w:b/>
          <w:bCs/>
          <w:sz w:val="24"/>
          <w:szCs w:val="24"/>
        </w:rPr>
        <w:t xml:space="preserve">Клетка. </w:t>
      </w:r>
    </w:p>
    <w:p w:rsidR="00F76BBC" w:rsidRPr="00C240AF" w:rsidRDefault="00F76BBC" w:rsidP="00F76BBC">
      <w:pPr>
        <w:overflowPunct w:val="0"/>
        <w:autoSpaceDE w:val="0"/>
        <w:autoSpaceDN w:val="0"/>
        <w:adjustRightInd w:val="0"/>
        <w:spacing w:after="0"/>
        <w:ind w:firstLine="709"/>
        <w:jc w:val="both"/>
        <w:rPr>
          <w:rFonts w:ascii="Times New Roman" w:hAnsi="Times New Roman"/>
          <w:b/>
          <w:bCs/>
          <w:sz w:val="24"/>
          <w:szCs w:val="24"/>
        </w:rPr>
      </w:pPr>
      <w:r w:rsidRPr="00C240AF">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C240AF">
        <w:rPr>
          <w:rFonts w:ascii="Times New Roman" w:hAnsi="Times New Roman"/>
          <w:i/>
          <w:sz w:val="24"/>
          <w:szCs w:val="24"/>
        </w:rPr>
        <w:t>Нарушения в строении и функционировании клеток – одна из причин заболевания организма.</w:t>
      </w:r>
      <w:r w:rsidRPr="00C240AF">
        <w:rPr>
          <w:rFonts w:ascii="Times New Roman" w:hAnsi="Times New Roman"/>
          <w:sz w:val="24"/>
          <w:szCs w:val="24"/>
        </w:rPr>
        <w:t xml:space="preserve"> Деление клетки – основа размножения, роста и развития организмов. </w:t>
      </w:r>
    </w:p>
    <w:p w:rsidR="00F76BBC" w:rsidRPr="00C240AF" w:rsidRDefault="00F76BBC" w:rsidP="00F76BBC">
      <w:pPr>
        <w:overflowPunct w:val="0"/>
        <w:autoSpaceDE w:val="0"/>
        <w:autoSpaceDN w:val="0"/>
        <w:adjustRightInd w:val="0"/>
        <w:spacing w:after="0"/>
        <w:ind w:left="709"/>
        <w:contextualSpacing/>
        <w:jc w:val="both"/>
        <w:rPr>
          <w:rFonts w:ascii="Times New Roman" w:hAnsi="Times New Roman"/>
          <w:b/>
          <w:bCs/>
          <w:sz w:val="24"/>
          <w:szCs w:val="24"/>
        </w:rPr>
      </w:pPr>
      <w:r w:rsidRPr="00C240AF">
        <w:rPr>
          <w:rFonts w:ascii="Times New Roman" w:hAnsi="Times New Roman"/>
          <w:b/>
          <w:bCs/>
          <w:sz w:val="24"/>
          <w:szCs w:val="24"/>
        </w:rPr>
        <w:t xml:space="preserve">Организм. </w:t>
      </w:r>
    </w:p>
    <w:p w:rsidR="00F76BBC" w:rsidRPr="00C240AF" w:rsidRDefault="00F76BBC" w:rsidP="00F76BBC">
      <w:pPr>
        <w:overflowPunct w:val="0"/>
        <w:autoSpaceDE w:val="0"/>
        <w:autoSpaceDN w:val="0"/>
        <w:adjustRightInd w:val="0"/>
        <w:spacing w:after="0"/>
        <w:ind w:firstLine="709"/>
        <w:contextualSpacing/>
        <w:jc w:val="both"/>
        <w:rPr>
          <w:rFonts w:ascii="Times New Roman" w:hAnsi="Times New Roman"/>
          <w:sz w:val="24"/>
          <w:szCs w:val="24"/>
        </w:rPr>
      </w:pPr>
      <w:r w:rsidRPr="00C240AF">
        <w:rPr>
          <w:rFonts w:ascii="Times New Roman" w:hAnsi="Times New Roman"/>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C240AF">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C240AF">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F76BBC" w:rsidRPr="00C240AF" w:rsidRDefault="00F76BBC" w:rsidP="00F76BBC">
      <w:pPr>
        <w:overflowPunct w:val="0"/>
        <w:autoSpaceDE w:val="0"/>
        <w:autoSpaceDN w:val="0"/>
        <w:adjustRightInd w:val="0"/>
        <w:spacing w:after="0"/>
        <w:ind w:firstLine="709"/>
        <w:contextualSpacing/>
        <w:jc w:val="both"/>
        <w:rPr>
          <w:rFonts w:ascii="Times New Roman" w:hAnsi="Times New Roman"/>
          <w:b/>
          <w:bCs/>
          <w:sz w:val="24"/>
          <w:szCs w:val="24"/>
        </w:rPr>
      </w:pPr>
      <w:r w:rsidRPr="00C240AF">
        <w:rPr>
          <w:rFonts w:ascii="Times New Roman" w:hAnsi="Times New Roman"/>
          <w:b/>
          <w:bCs/>
          <w:sz w:val="24"/>
          <w:szCs w:val="24"/>
        </w:rPr>
        <w:t xml:space="preserve">Вид. </w:t>
      </w:r>
    </w:p>
    <w:p w:rsidR="00F76BBC" w:rsidRPr="00C240AF" w:rsidRDefault="00F76BBC" w:rsidP="00F76BBC">
      <w:pPr>
        <w:tabs>
          <w:tab w:val="left" w:pos="0"/>
        </w:tabs>
        <w:overflowPunct w:val="0"/>
        <w:autoSpaceDE w:val="0"/>
        <w:autoSpaceDN w:val="0"/>
        <w:adjustRightInd w:val="0"/>
        <w:spacing w:after="0"/>
        <w:ind w:firstLine="709"/>
        <w:contextualSpacing/>
        <w:jc w:val="both"/>
        <w:rPr>
          <w:rFonts w:ascii="Times New Roman" w:hAnsi="Times New Roman"/>
          <w:sz w:val="24"/>
          <w:szCs w:val="24"/>
        </w:rPr>
      </w:pPr>
      <w:r w:rsidRPr="00C240AF">
        <w:rPr>
          <w:rFonts w:ascii="Times New Roman" w:hAnsi="Times New Roman"/>
          <w:bCs/>
          <w:sz w:val="24"/>
          <w:szCs w:val="24"/>
        </w:rPr>
        <w:t xml:space="preserve">Вид, признаки вида. </w:t>
      </w:r>
      <w:r w:rsidRPr="00C240AF">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C240AF">
        <w:rPr>
          <w:rFonts w:ascii="Times New Roman" w:hAnsi="Times New Roman"/>
          <w:i/>
          <w:sz w:val="24"/>
          <w:szCs w:val="24"/>
        </w:rPr>
        <w:t>Усложнение растений и животных в процессе эволюции.</w:t>
      </w:r>
      <w:r w:rsidR="00C240AF" w:rsidRPr="00C240AF">
        <w:rPr>
          <w:rFonts w:ascii="Times New Roman" w:hAnsi="Times New Roman"/>
          <w:i/>
          <w:sz w:val="24"/>
          <w:szCs w:val="24"/>
        </w:rPr>
        <w:t xml:space="preserve">  </w:t>
      </w:r>
      <w:r w:rsidRPr="00C240AF">
        <w:rPr>
          <w:rFonts w:ascii="Times New Roman" w:hAnsi="Times New Roman"/>
          <w:i/>
          <w:sz w:val="24"/>
          <w:szCs w:val="24"/>
        </w:rPr>
        <w:t xml:space="preserve">Происхождение основных систематических групп растений и животных. </w:t>
      </w:r>
      <w:r w:rsidRPr="00C240AF">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F76BBC" w:rsidRPr="00C240AF" w:rsidRDefault="00F76BBC" w:rsidP="00F76BBC">
      <w:pPr>
        <w:autoSpaceDE w:val="0"/>
        <w:autoSpaceDN w:val="0"/>
        <w:adjustRightInd w:val="0"/>
        <w:spacing w:after="0"/>
        <w:ind w:firstLine="709"/>
        <w:contextualSpacing/>
        <w:jc w:val="both"/>
        <w:rPr>
          <w:rFonts w:ascii="Times New Roman" w:hAnsi="Times New Roman"/>
          <w:b/>
          <w:bCs/>
          <w:sz w:val="24"/>
          <w:szCs w:val="24"/>
        </w:rPr>
      </w:pPr>
      <w:r w:rsidRPr="00C240AF">
        <w:rPr>
          <w:rFonts w:ascii="Times New Roman" w:hAnsi="Times New Roman"/>
          <w:b/>
          <w:bCs/>
          <w:sz w:val="24"/>
          <w:szCs w:val="24"/>
        </w:rPr>
        <w:t xml:space="preserve">Экосистемы. </w:t>
      </w:r>
    </w:p>
    <w:p w:rsidR="00F76BBC" w:rsidRPr="00C240AF" w:rsidRDefault="00F76BBC" w:rsidP="00F76BBC">
      <w:pPr>
        <w:autoSpaceDE w:val="0"/>
        <w:autoSpaceDN w:val="0"/>
        <w:adjustRightInd w:val="0"/>
        <w:spacing w:after="0"/>
        <w:ind w:firstLine="709"/>
        <w:contextualSpacing/>
        <w:jc w:val="both"/>
        <w:rPr>
          <w:rFonts w:ascii="Times New Roman" w:hAnsi="Times New Roman"/>
          <w:sz w:val="24"/>
          <w:szCs w:val="24"/>
        </w:rPr>
      </w:pPr>
      <w:r w:rsidRPr="00C240AF">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C240AF">
        <w:rPr>
          <w:rFonts w:ascii="Times New Roman" w:hAnsi="Times New Roman"/>
          <w:sz w:val="24"/>
          <w:szCs w:val="24"/>
        </w:rPr>
        <w:t xml:space="preserve">иогеоценоз). Агроэкосистема (агроценоз) как искусственное сообщество организмов. </w:t>
      </w:r>
      <w:r w:rsidRPr="00C240AF">
        <w:rPr>
          <w:rFonts w:ascii="Times New Roman" w:hAnsi="Times New Roman"/>
          <w:i/>
          <w:sz w:val="24"/>
          <w:szCs w:val="24"/>
        </w:rPr>
        <w:t>Круговорот веществ и поток энергии в биогеоценозах.</w:t>
      </w:r>
      <w:r w:rsidRPr="00C240AF">
        <w:rPr>
          <w:rFonts w:ascii="Times New Roman" w:hAnsi="Times New Roman"/>
          <w:sz w:val="24"/>
          <w:szCs w:val="24"/>
        </w:rPr>
        <w:t xml:space="preserve"> Биосфера</w:t>
      </w:r>
      <w:r w:rsidR="00C240AF" w:rsidRPr="00C240AF">
        <w:rPr>
          <w:rFonts w:ascii="Times New Roman" w:hAnsi="Times New Roman"/>
          <w:sz w:val="24"/>
          <w:szCs w:val="24"/>
        </w:rPr>
        <w:t xml:space="preserve"> </w:t>
      </w:r>
      <w:r w:rsidRPr="00C240AF">
        <w:rPr>
          <w:rFonts w:ascii="Times New Roman" w:hAnsi="Times New Roman"/>
          <w:sz w:val="24"/>
          <w:szCs w:val="24"/>
        </w:rPr>
        <w:t>–</w:t>
      </w:r>
      <w:r w:rsidR="00C240AF" w:rsidRPr="00C240AF">
        <w:rPr>
          <w:rFonts w:ascii="Times New Roman" w:hAnsi="Times New Roman"/>
          <w:sz w:val="24"/>
          <w:szCs w:val="24"/>
        </w:rPr>
        <w:t xml:space="preserve"> </w:t>
      </w:r>
      <w:r w:rsidRPr="00C240AF">
        <w:rPr>
          <w:rFonts w:ascii="Times New Roman" w:hAnsi="Times New Roman"/>
          <w:sz w:val="24"/>
          <w:szCs w:val="24"/>
        </w:rPr>
        <w:t>глобальная экосистема. В. И.  Вернадский – основоположник учения о биосфере. Структура</w:t>
      </w:r>
      <w:bookmarkStart w:id="185" w:name="page23"/>
      <w:bookmarkEnd w:id="185"/>
      <w:r w:rsidRPr="00C240AF">
        <w:rPr>
          <w:rFonts w:ascii="Times New Roman" w:hAnsi="Times New Roman"/>
          <w:sz w:val="24"/>
          <w:szCs w:val="24"/>
        </w:rPr>
        <w:t xml:space="preserve"> биосферы. Распространение и роль живого вещества в биосфере.</w:t>
      </w:r>
      <w:r w:rsidRPr="00C240AF">
        <w:rPr>
          <w:rFonts w:ascii="Times New Roman" w:hAnsi="Times New Roman"/>
          <w:i/>
          <w:sz w:val="24"/>
          <w:szCs w:val="24"/>
        </w:rPr>
        <w:t xml:space="preserve"> Ноосфера.</w:t>
      </w:r>
      <w:r w:rsidR="00C240AF" w:rsidRPr="00C240AF">
        <w:rPr>
          <w:rFonts w:ascii="Times New Roman" w:hAnsi="Times New Roman"/>
          <w:i/>
          <w:sz w:val="24"/>
          <w:szCs w:val="24"/>
        </w:rPr>
        <w:t xml:space="preserve">  </w:t>
      </w:r>
      <w:r w:rsidRPr="00C240AF">
        <w:rPr>
          <w:rFonts w:ascii="Times New Roman" w:hAnsi="Times New Roman"/>
          <w:i/>
          <w:sz w:val="24"/>
          <w:szCs w:val="24"/>
        </w:rPr>
        <w:t>Краткая история эволюции биосферы.</w:t>
      </w:r>
      <w:r w:rsidRPr="00C240AF">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F76BBC" w:rsidRPr="00C240AF" w:rsidRDefault="00F76BBC" w:rsidP="00F76BBC">
      <w:pPr>
        <w:autoSpaceDE w:val="0"/>
        <w:autoSpaceDN w:val="0"/>
        <w:adjustRightInd w:val="0"/>
        <w:spacing w:after="0"/>
        <w:ind w:firstLine="709"/>
        <w:jc w:val="both"/>
        <w:rPr>
          <w:rFonts w:ascii="Times New Roman" w:hAnsi="Times New Roman"/>
          <w:b/>
          <w:bCs/>
          <w:sz w:val="24"/>
          <w:szCs w:val="24"/>
        </w:rPr>
      </w:pPr>
      <w:r w:rsidRPr="00C240AF">
        <w:rPr>
          <w:rFonts w:ascii="Times New Roman" w:hAnsi="Times New Roman"/>
          <w:b/>
          <w:bCs/>
          <w:sz w:val="24"/>
          <w:szCs w:val="24"/>
        </w:rPr>
        <w:t>Примерный список лабораторных и практических работ по разделу «Живые организмы»:</w:t>
      </w:r>
    </w:p>
    <w:p w:rsidR="00F76BBC" w:rsidRPr="00C240AF" w:rsidRDefault="00F76BBC" w:rsidP="00794902">
      <w:pPr>
        <w:numPr>
          <w:ilvl w:val="0"/>
          <w:numId w:val="263"/>
        </w:numPr>
        <w:overflowPunct w:val="0"/>
        <w:autoSpaceDE w:val="0"/>
        <w:autoSpaceDN w:val="0"/>
        <w:adjustRightInd w:val="0"/>
        <w:spacing w:after="0"/>
        <w:ind w:left="0" w:firstLine="709"/>
        <w:jc w:val="both"/>
        <w:rPr>
          <w:rFonts w:ascii="Times New Roman" w:hAnsi="Times New Roman"/>
          <w:sz w:val="24"/>
          <w:szCs w:val="24"/>
        </w:rPr>
      </w:pPr>
      <w:r w:rsidRPr="00C240AF">
        <w:rPr>
          <w:rFonts w:ascii="Times New Roman" w:hAnsi="Times New Roman"/>
          <w:sz w:val="24"/>
          <w:szCs w:val="24"/>
        </w:rPr>
        <w:t xml:space="preserve">Изучение устройства увеличительных приборов и правил работы с ними; </w:t>
      </w:r>
    </w:p>
    <w:p w:rsidR="00F76BBC" w:rsidRPr="00C240AF" w:rsidRDefault="00F76BBC" w:rsidP="00794902">
      <w:pPr>
        <w:numPr>
          <w:ilvl w:val="0"/>
          <w:numId w:val="263"/>
        </w:numPr>
        <w:overflowPunct w:val="0"/>
        <w:autoSpaceDE w:val="0"/>
        <w:autoSpaceDN w:val="0"/>
        <w:adjustRightInd w:val="0"/>
        <w:spacing w:after="0"/>
        <w:ind w:left="0" w:firstLine="709"/>
        <w:jc w:val="both"/>
        <w:rPr>
          <w:rFonts w:ascii="Times New Roman" w:hAnsi="Times New Roman"/>
          <w:sz w:val="24"/>
          <w:szCs w:val="24"/>
        </w:rPr>
      </w:pPr>
      <w:r w:rsidRPr="00C240AF">
        <w:rPr>
          <w:rFonts w:ascii="Times New Roman" w:hAnsi="Times New Roman"/>
          <w:sz w:val="24"/>
          <w:szCs w:val="24"/>
        </w:rPr>
        <w:t xml:space="preserve">Приготовление микропрепарата кожицы чешуи лука (мякоти плода томата); </w:t>
      </w:r>
    </w:p>
    <w:p w:rsidR="00F76BBC" w:rsidRPr="00C240AF" w:rsidRDefault="00F76BBC" w:rsidP="00794902">
      <w:pPr>
        <w:numPr>
          <w:ilvl w:val="0"/>
          <w:numId w:val="263"/>
        </w:numPr>
        <w:overflowPunct w:val="0"/>
        <w:autoSpaceDE w:val="0"/>
        <w:autoSpaceDN w:val="0"/>
        <w:adjustRightInd w:val="0"/>
        <w:spacing w:after="0"/>
        <w:ind w:left="0" w:firstLine="709"/>
        <w:jc w:val="both"/>
        <w:rPr>
          <w:rFonts w:ascii="Times New Roman" w:hAnsi="Times New Roman"/>
          <w:sz w:val="24"/>
          <w:szCs w:val="24"/>
        </w:rPr>
      </w:pPr>
      <w:r w:rsidRPr="00C240AF">
        <w:rPr>
          <w:rFonts w:ascii="Times New Roman" w:hAnsi="Times New Roman"/>
          <w:sz w:val="24"/>
          <w:szCs w:val="24"/>
        </w:rPr>
        <w:t xml:space="preserve">Изучение органов цветкового растения; </w:t>
      </w:r>
    </w:p>
    <w:p w:rsidR="00F76BBC" w:rsidRPr="00C240AF" w:rsidRDefault="00F76BBC" w:rsidP="00794902">
      <w:pPr>
        <w:numPr>
          <w:ilvl w:val="0"/>
          <w:numId w:val="263"/>
        </w:numPr>
        <w:overflowPunct w:val="0"/>
        <w:autoSpaceDE w:val="0"/>
        <w:autoSpaceDN w:val="0"/>
        <w:adjustRightInd w:val="0"/>
        <w:spacing w:after="0"/>
        <w:ind w:left="0" w:firstLine="709"/>
        <w:jc w:val="both"/>
        <w:rPr>
          <w:rFonts w:ascii="Times New Roman" w:hAnsi="Times New Roman"/>
          <w:sz w:val="24"/>
          <w:szCs w:val="24"/>
          <w:lang w:val="en-US"/>
        </w:rPr>
      </w:pPr>
      <w:r w:rsidRPr="00C240AF">
        <w:rPr>
          <w:rFonts w:ascii="Times New Roman" w:hAnsi="Times New Roman"/>
          <w:sz w:val="24"/>
          <w:szCs w:val="24"/>
          <w:lang w:val="en-US"/>
        </w:rPr>
        <w:t xml:space="preserve">Изучение строения позвоночного животного; </w:t>
      </w:r>
    </w:p>
    <w:p w:rsidR="00F76BBC" w:rsidRPr="00C240AF" w:rsidRDefault="00F76BBC" w:rsidP="00794902">
      <w:pPr>
        <w:numPr>
          <w:ilvl w:val="0"/>
          <w:numId w:val="263"/>
        </w:numPr>
        <w:overflowPunct w:val="0"/>
        <w:autoSpaceDE w:val="0"/>
        <w:autoSpaceDN w:val="0"/>
        <w:adjustRightInd w:val="0"/>
        <w:spacing w:after="0"/>
        <w:ind w:left="0" w:firstLine="709"/>
        <w:jc w:val="both"/>
        <w:rPr>
          <w:rFonts w:ascii="Times New Roman" w:hAnsi="Times New Roman"/>
          <w:i/>
          <w:sz w:val="24"/>
          <w:szCs w:val="24"/>
        </w:rPr>
      </w:pPr>
      <w:r w:rsidRPr="00C240AF">
        <w:rPr>
          <w:rFonts w:ascii="Times New Roman" w:hAnsi="Times New Roman"/>
          <w:i/>
          <w:sz w:val="24"/>
          <w:szCs w:val="24"/>
        </w:rPr>
        <w:t xml:space="preserve">Выявление передвижение воды и минеральных веществ в растении; </w:t>
      </w:r>
    </w:p>
    <w:p w:rsidR="00F76BBC" w:rsidRPr="00C240AF" w:rsidRDefault="00F76BBC" w:rsidP="00794902">
      <w:pPr>
        <w:numPr>
          <w:ilvl w:val="0"/>
          <w:numId w:val="263"/>
        </w:numPr>
        <w:overflowPunct w:val="0"/>
        <w:autoSpaceDE w:val="0"/>
        <w:autoSpaceDN w:val="0"/>
        <w:adjustRightInd w:val="0"/>
        <w:spacing w:after="0"/>
        <w:ind w:left="0" w:firstLine="709"/>
        <w:jc w:val="both"/>
        <w:rPr>
          <w:rFonts w:ascii="Times New Roman" w:hAnsi="Times New Roman"/>
          <w:sz w:val="24"/>
          <w:szCs w:val="24"/>
        </w:rPr>
      </w:pPr>
      <w:r w:rsidRPr="00C240AF">
        <w:rPr>
          <w:rFonts w:ascii="Times New Roman" w:hAnsi="Times New Roman"/>
          <w:sz w:val="24"/>
          <w:szCs w:val="24"/>
        </w:rPr>
        <w:t xml:space="preserve">Изучение строения семян однодольных и двудольных растений; </w:t>
      </w:r>
    </w:p>
    <w:p w:rsidR="00F76BBC" w:rsidRPr="00C240AF" w:rsidRDefault="00F76BBC" w:rsidP="00794902">
      <w:pPr>
        <w:numPr>
          <w:ilvl w:val="0"/>
          <w:numId w:val="263"/>
        </w:numPr>
        <w:overflowPunct w:val="0"/>
        <w:autoSpaceDE w:val="0"/>
        <w:autoSpaceDN w:val="0"/>
        <w:adjustRightInd w:val="0"/>
        <w:spacing w:after="0"/>
        <w:ind w:left="0" w:firstLine="709"/>
        <w:jc w:val="both"/>
        <w:rPr>
          <w:rFonts w:ascii="Times New Roman" w:hAnsi="Times New Roman"/>
          <w:sz w:val="24"/>
          <w:szCs w:val="24"/>
          <w:lang w:val="en-US"/>
        </w:rPr>
      </w:pPr>
      <w:r w:rsidRPr="00C240AF">
        <w:rPr>
          <w:rFonts w:ascii="Times New Roman" w:hAnsi="Times New Roman"/>
          <w:i/>
          <w:sz w:val="24"/>
          <w:szCs w:val="24"/>
          <w:lang w:val="en-US"/>
        </w:rPr>
        <w:t>Изучение строения водорослей</w:t>
      </w:r>
      <w:r w:rsidRPr="00C240AF">
        <w:rPr>
          <w:rFonts w:ascii="Times New Roman" w:hAnsi="Times New Roman"/>
          <w:sz w:val="24"/>
          <w:szCs w:val="24"/>
          <w:lang w:val="en-US"/>
        </w:rPr>
        <w:t xml:space="preserve">; </w:t>
      </w:r>
    </w:p>
    <w:p w:rsidR="00F76BBC" w:rsidRPr="00C240AF" w:rsidRDefault="00F76BBC" w:rsidP="00794902">
      <w:pPr>
        <w:numPr>
          <w:ilvl w:val="0"/>
          <w:numId w:val="263"/>
        </w:numPr>
        <w:overflowPunct w:val="0"/>
        <w:autoSpaceDE w:val="0"/>
        <w:autoSpaceDN w:val="0"/>
        <w:adjustRightInd w:val="0"/>
        <w:spacing w:after="0"/>
        <w:ind w:left="0" w:firstLine="709"/>
        <w:jc w:val="both"/>
        <w:rPr>
          <w:rFonts w:ascii="Times New Roman" w:hAnsi="Times New Roman"/>
          <w:sz w:val="24"/>
          <w:szCs w:val="24"/>
        </w:rPr>
      </w:pPr>
      <w:r w:rsidRPr="00C240AF">
        <w:rPr>
          <w:rFonts w:ascii="Times New Roman" w:hAnsi="Times New Roman"/>
          <w:sz w:val="24"/>
          <w:szCs w:val="24"/>
        </w:rPr>
        <w:t xml:space="preserve">Изучение внешнего строения мхов (на местных видах); </w:t>
      </w:r>
    </w:p>
    <w:p w:rsidR="00F76BBC" w:rsidRPr="00C240AF" w:rsidRDefault="00F76BBC" w:rsidP="00794902">
      <w:pPr>
        <w:numPr>
          <w:ilvl w:val="0"/>
          <w:numId w:val="263"/>
        </w:numPr>
        <w:overflowPunct w:val="0"/>
        <w:autoSpaceDE w:val="0"/>
        <w:autoSpaceDN w:val="0"/>
        <w:adjustRightInd w:val="0"/>
        <w:spacing w:after="0"/>
        <w:ind w:left="0" w:firstLine="709"/>
        <w:jc w:val="both"/>
        <w:rPr>
          <w:rFonts w:ascii="Times New Roman" w:hAnsi="Times New Roman"/>
          <w:sz w:val="24"/>
          <w:szCs w:val="24"/>
        </w:rPr>
      </w:pPr>
      <w:r w:rsidRPr="00C240AF">
        <w:rPr>
          <w:rFonts w:ascii="Times New Roman" w:hAnsi="Times New Roman"/>
          <w:sz w:val="24"/>
          <w:szCs w:val="24"/>
        </w:rPr>
        <w:t xml:space="preserve">Изучение внешнего строения папоротника (хвоща); </w:t>
      </w:r>
    </w:p>
    <w:p w:rsidR="00F76BBC" w:rsidRPr="00C240AF" w:rsidRDefault="00F76BBC" w:rsidP="00794902">
      <w:pPr>
        <w:numPr>
          <w:ilvl w:val="0"/>
          <w:numId w:val="263"/>
        </w:numPr>
        <w:overflowPunct w:val="0"/>
        <w:autoSpaceDE w:val="0"/>
        <w:autoSpaceDN w:val="0"/>
        <w:adjustRightInd w:val="0"/>
        <w:spacing w:after="0"/>
        <w:ind w:left="0" w:firstLine="709"/>
        <w:jc w:val="both"/>
        <w:rPr>
          <w:rFonts w:ascii="Times New Roman" w:hAnsi="Times New Roman"/>
          <w:sz w:val="24"/>
          <w:szCs w:val="24"/>
        </w:rPr>
      </w:pPr>
      <w:r w:rsidRPr="00C240AF">
        <w:rPr>
          <w:rFonts w:ascii="Times New Roman" w:hAnsi="Times New Roman"/>
          <w:sz w:val="24"/>
          <w:szCs w:val="24"/>
        </w:rPr>
        <w:t xml:space="preserve">Изучение внешнего строения хвои, шишек и семян голосеменных растений; </w:t>
      </w:r>
    </w:p>
    <w:p w:rsidR="00F76BBC" w:rsidRPr="00C240AF" w:rsidRDefault="00F76BBC" w:rsidP="00794902">
      <w:pPr>
        <w:numPr>
          <w:ilvl w:val="0"/>
          <w:numId w:val="263"/>
        </w:numPr>
        <w:overflowPunct w:val="0"/>
        <w:autoSpaceDE w:val="0"/>
        <w:autoSpaceDN w:val="0"/>
        <w:adjustRightInd w:val="0"/>
        <w:spacing w:after="0"/>
        <w:ind w:left="0" w:firstLine="709"/>
        <w:jc w:val="both"/>
        <w:rPr>
          <w:rFonts w:ascii="Times New Roman" w:hAnsi="Times New Roman"/>
          <w:sz w:val="24"/>
          <w:szCs w:val="24"/>
        </w:rPr>
      </w:pPr>
      <w:r w:rsidRPr="00C240AF">
        <w:rPr>
          <w:rFonts w:ascii="Times New Roman" w:hAnsi="Times New Roman"/>
          <w:sz w:val="24"/>
          <w:szCs w:val="24"/>
        </w:rPr>
        <w:t xml:space="preserve">Изучение внешнего строения покрытосеменных растений; </w:t>
      </w:r>
    </w:p>
    <w:p w:rsidR="00F76BBC" w:rsidRPr="00C240AF" w:rsidRDefault="00F76BBC" w:rsidP="00794902">
      <w:pPr>
        <w:numPr>
          <w:ilvl w:val="0"/>
          <w:numId w:val="263"/>
        </w:numPr>
        <w:overflowPunct w:val="0"/>
        <w:autoSpaceDE w:val="0"/>
        <w:autoSpaceDN w:val="0"/>
        <w:adjustRightInd w:val="0"/>
        <w:spacing w:after="0"/>
        <w:ind w:left="0" w:firstLine="709"/>
        <w:jc w:val="both"/>
        <w:rPr>
          <w:rFonts w:ascii="Times New Roman" w:hAnsi="Times New Roman"/>
          <w:sz w:val="24"/>
          <w:szCs w:val="24"/>
        </w:rPr>
      </w:pPr>
      <w:r w:rsidRPr="00C240AF">
        <w:rPr>
          <w:rFonts w:ascii="Times New Roman" w:hAnsi="Times New Roman"/>
          <w:sz w:val="24"/>
          <w:szCs w:val="24"/>
        </w:rPr>
        <w:t xml:space="preserve">Определение признаков класса в строении растений; </w:t>
      </w:r>
    </w:p>
    <w:p w:rsidR="00F76BBC" w:rsidRPr="00C240AF" w:rsidRDefault="00F76BBC" w:rsidP="00794902">
      <w:pPr>
        <w:numPr>
          <w:ilvl w:val="0"/>
          <w:numId w:val="263"/>
        </w:numPr>
        <w:overflowPunct w:val="0"/>
        <w:autoSpaceDE w:val="0"/>
        <w:autoSpaceDN w:val="0"/>
        <w:adjustRightInd w:val="0"/>
        <w:spacing w:after="0"/>
        <w:ind w:left="0" w:firstLine="709"/>
        <w:jc w:val="both"/>
        <w:rPr>
          <w:rFonts w:ascii="Times New Roman" w:hAnsi="Times New Roman"/>
          <w:i/>
          <w:sz w:val="24"/>
          <w:szCs w:val="24"/>
        </w:rPr>
      </w:pPr>
      <w:r w:rsidRPr="00C240AF">
        <w:rPr>
          <w:rFonts w:ascii="Times New Roman" w:hAnsi="Times New Roman"/>
          <w:i/>
          <w:sz w:val="24"/>
          <w:szCs w:val="24"/>
        </w:rPr>
        <w:t>Определение до рода или вида нескольких травянистых растений одного-двух семейств;</w:t>
      </w:r>
    </w:p>
    <w:p w:rsidR="00F76BBC" w:rsidRPr="00C240AF" w:rsidRDefault="00F76BBC" w:rsidP="00794902">
      <w:pPr>
        <w:numPr>
          <w:ilvl w:val="0"/>
          <w:numId w:val="263"/>
        </w:numPr>
        <w:overflowPunct w:val="0"/>
        <w:autoSpaceDE w:val="0"/>
        <w:autoSpaceDN w:val="0"/>
        <w:adjustRightInd w:val="0"/>
        <w:spacing w:after="0"/>
        <w:ind w:left="0" w:firstLine="709"/>
        <w:jc w:val="both"/>
        <w:rPr>
          <w:rFonts w:ascii="Times New Roman" w:hAnsi="Times New Roman"/>
          <w:sz w:val="24"/>
          <w:szCs w:val="24"/>
          <w:lang w:val="en-US"/>
        </w:rPr>
      </w:pPr>
      <w:r w:rsidRPr="00C240AF">
        <w:rPr>
          <w:rFonts w:ascii="Times New Roman" w:hAnsi="Times New Roman"/>
          <w:sz w:val="24"/>
          <w:szCs w:val="24"/>
          <w:lang w:val="en-US"/>
        </w:rPr>
        <w:t xml:space="preserve">Изучение строения плесневых грибов; </w:t>
      </w:r>
    </w:p>
    <w:p w:rsidR="00F76BBC" w:rsidRPr="00C240AF" w:rsidRDefault="00F76BBC" w:rsidP="00794902">
      <w:pPr>
        <w:numPr>
          <w:ilvl w:val="0"/>
          <w:numId w:val="263"/>
        </w:numPr>
        <w:overflowPunct w:val="0"/>
        <w:autoSpaceDE w:val="0"/>
        <w:autoSpaceDN w:val="0"/>
        <w:adjustRightInd w:val="0"/>
        <w:spacing w:after="0"/>
        <w:ind w:left="0" w:firstLine="709"/>
        <w:jc w:val="both"/>
        <w:rPr>
          <w:rFonts w:ascii="Times New Roman" w:hAnsi="Times New Roman"/>
          <w:sz w:val="24"/>
          <w:szCs w:val="24"/>
          <w:lang w:val="en-US"/>
        </w:rPr>
      </w:pPr>
      <w:r w:rsidRPr="00C240AF">
        <w:rPr>
          <w:rFonts w:ascii="Times New Roman" w:hAnsi="Times New Roman"/>
          <w:sz w:val="24"/>
          <w:szCs w:val="24"/>
          <w:lang w:val="en-US"/>
        </w:rPr>
        <w:t xml:space="preserve">Вегетативное размножение комнатных растений; </w:t>
      </w:r>
    </w:p>
    <w:p w:rsidR="00F76BBC" w:rsidRPr="00C240AF" w:rsidRDefault="00F76BBC" w:rsidP="00794902">
      <w:pPr>
        <w:numPr>
          <w:ilvl w:val="0"/>
          <w:numId w:val="263"/>
        </w:numPr>
        <w:overflowPunct w:val="0"/>
        <w:autoSpaceDE w:val="0"/>
        <w:autoSpaceDN w:val="0"/>
        <w:adjustRightInd w:val="0"/>
        <w:spacing w:after="0"/>
        <w:ind w:left="0" w:firstLine="709"/>
        <w:jc w:val="both"/>
        <w:rPr>
          <w:rFonts w:ascii="Times New Roman" w:hAnsi="Times New Roman"/>
          <w:sz w:val="24"/>
          <w:szCs w:val="24"/>
        </w:rPr>
      </w:pPr>
      <w:r w:rsidRPr="00C240AF">
        <w:rPr>
          <w:rFonts w:ascii="Times New Roman" w:hAnsi="Times New Roman"/>
          <w:sz w:val="24"/>
          <w:szCs w:val="24"/>
        </w:rPr>
        <w:t xml:space="preserve">Изучение строения и передвижения одноклеточных животных; </w:t>
      </w:r>
    </w:p>
    <w:p w:rsidR="00F76BBC" w:rsidRPr="00C240AF" w:rsidRDefault="00F76BBC" w:rsidP="00794902">
      <w:pPr>
        <w:numPr>
          <w:ilvl w:val="0"/>
          <w:numId w:val="263"/>
        </w:numPr>
        <w:overflowPunct w:val="0"/>
        <w:autoSpaceDE w:val="0"/>
        <w:autoSpaceDN w:val="0"/>
        <w:adjustRightInd w:val="0"/>
        <w:spacing w:after="0"/>
        <w:ind w:left="0" w:firstLine="709"/>
        <w:jc w:val="both"/>
        <w:rPr>
          <w:rFonts w:ascii="Times New Roman" w:hAnsi="Times New Roman"/>
          <w:i/>
          <w:sz w:val="24"/>
          <w:szCs w:val="24"/>
        </w:rPr>
      </w:pPr>
      <w:r w:rsidRPr="00C240AF">
        <w:rPr>
          <w:rFonts w:ascii="Times New Roman" w:hAnsi="Times New Roman"/>
          <w:i/>
          <w:sz w:val="24"/>
          <w:szCs w:val="24"/>
        </w:rPr>
        <w:t xml:space="preserve">Изучение внешнего строения дождевого червя, наблюдение за его передвижением и реакциями на раздражения; </w:t>
      </w:r>
    </w:p>
    <w:p w:rsidR="00F76BBC" w:rsidRPr="00C240AF" w:rsidRDefault="00F76BBC" w:rsidP="00794902">
      <w:pPr>
        <w:numPr>
          <w:ilvl w:val="0"/>
          <w:numId w:val="263"/>
        </w:numPr>
        <w:overflowPunct w:val="0"/>
        <w:autoSpaceDE w:val="0"/>
        <w:autoSpaceDN w:val="0"/>
        <w:adjustRightInd w:val="0"/>
        <w:spacing w:after="0"/>
        <w:ind w:left="0" w:firstLine="709"/>
        <w:jc w:val="both"/>
        <w:rPr>
          <w:rFonts w:ascii="Times New Roman" w:hAnsi="Times New Roman"/>
          <w:sz w:val="24"/>
          <w:szCs w:val="24"/>
          <w:lang w:val="en-US"/>
        </w:rPr>
      </w:pPr>
      <w:r w:rsidRPr="00C240AF">
        <w:rPr>
          <w:rFonts w:ascii="Times New Roman" w:hAnsi="Times New Roman"/>
          <w:sz w:val="24"/>
          <w:szCs w:val="24"/>
          <w:lang w:val="en-US"/>
        </w:rPr>
        <w:t xml:space="preserve">Изучение строения раковин моллюсков; </w:t>
      </w:r>
    </w:p>
    <w:p w:rsidR="00F76BBC" w:rsidRPr="00C240AF" w:rsidRDefault="00F76BBC" w:rsidP="00794902">
      <w:pPr>
        <w:numPr>
          <w:ilvl w:val="0"/>
          <w:numId w:val="263"/>
        </w:numPr>
        <w:overflowPunct w:val="0"/>
        <w:autoSpaceDE w:val="0"/>
        <w:autoSpaceDN w:val="0"/>
        <w:adjustRightInd w:val="0"/>
        <w:spacing w:after="0"/>
        <w:ind w:left="0" w:firstLine="709"/>
        <w:jc w:val="both"/>
        <w:rPr>
          <w:rFonts w:ascii="Times New Roman" w:hAnsi="Times New Roman"/>
          <w:sz w:val="24"/>
          <w:szCs w:val="24"/>
          <w:lang w:val="en-US"/>
        </w:rPr>
      </w:pPr>
      <w:r w:rsidRPr="00C240AF">
        <w:rPr>
          <w:rFonts w:ascii="Times New Roman" w:hAnsi="Times New Roman"/>
          <w:sz w:val="24"/>
          <w:szCs w:val="24"/>
          <w:lang w:val="en-US"/>
        </w:rPr>
        <w:t xml:space="preserve">Изучение внешнего строения насекомого; </w:t>
      </w:r>
    </w:p>
    <w:p w:rsidR="00F76BBC" w:rsidRPr="00C240AF" w:rsidRDefault="00F76BBC" w:rsidP="00794902">
      <w:pPr>
        <w:numPr>
          <w:ilvl w:val="0"/>
          <w:numId w:val="263"/>
        </w:numPr>
        <w:overflowPunct w:val="0"/>
        <w:autoSpaceDE w:val="0"/>
        <w:autoSpaceDN w:val="0"/>
        <w:adjustRightInd w:val="0"/>
        <w:spacing w:after="0"/>
        <w:ind w:left="0" w:firstLine="709"/>
        <w:jc w:val="both"/>
        <w:rPr>
          <w:rFonts w:ascii="Times New Roman" w:hAnsi="Times New Roman"/>
          <w:sz w:val="24"/>
          <w:szCs w:val="24"/>
        </w:rPr>
      </w:pPr>
      <w:r w:rsidRPr="00C240AF">
        <w:rPr>
          <w:rFonts w:ascii="Times New Roman" w:hAnsi="Times New Roman"/>
          <w:sz w:val="24"/>
          <w:szCs w:val="24"/>
        </w:rPr>
        <w:t xml:space="preserve">Изучение типов развития насекомых; </w:t>
      </w:r>
    </w:p>
    <w:p w:rsidR="00F76BBC" w:rsidRPr="00C240AF" w:rsidRDefault="00F76BBC" w:rsidP="00794902">
      <w:pPr>
        <w:numPr>
          <w:ilvl w:val="0"/>
          <w:numId w:val="263"/>
        </w:numPr>
        <w:overflowPunct w:val="0"/>
        <w:autoSpaceDE w:val="0"/>
        <w:autoSpaceDN w:val="0"/>
        <w:adjustRightInd w:val="0"/>
        <w:spacing w:after="0"/>
        <w:ind w:left="0" w:firstLine="709"/>
        <w:jc w:val="both"/>
        <w:rPr>
          <w:rFonts w:ascii="Times New Roman" w:hAnsi="Times New Roman"/>
          <w:sz w:val="24"/>
          <w:szCs w:val="24"/>
        </w:rPr>
      </w:pPr>
      <w:r w:rsidRPr="00C240AF">
        <w:rPr>
          <w:rFonts w:ascii="Times New Roman" w:hAnsi="Times New Roman"/>
          <w:sz w:val="24"/>
          <w:szCs w:val="24"/>
        </w:rPr>
        <w:t xml:space="preserve">Изучение внешнего строения и передвижения рыб; </w:t>
      </w:r>
    </w:p>
    <w:p w:rsidR="00F76BBC" w:rsidRPr="00C240AF" w:rsidRDefault="00F76BBC" w:rsidP="00794902">
      <w:pPr>
        <w:numPr>
          <w:ilvl w:val="0"/>
          <w:numId w:val="263"/>
        </w:numPr>
        <w:overflowPunct w:val="0"/>
        <w:autoSpaceDE w:val="0"/>
        <w:autoSpaceDN w:val="0"/>
        <w:adjustRightInd w:val="0"/>
        <w:spacing w:after="0"/>
        <w:ind w:left="0" w:firstLine="709"/>
        <w:jc w:val="both"/>
        <w:rPr>
          <w:rFonts w:ascii="Times New Roman" w:hAnsi="Times New Roman"/>
          <w:sz w:val="24"/>
          <w:szCs w:val="24"/>
        </w:rPr>
      </w:pPr>
      <w:r w:rsidRPr="00C240AF">
        <w:rPr>
          <w:rFonts w:ascii="Times New Roman" w:hAnsi="Times New Roman"/>
          <w:sz w:val="24"/>
          <w:szCs w:val="24"/>
        </w:rPr>
        <w:t xml:space="preserve">Изучение внешнего строения и перьевого покрова птиц; </w:t>
      </w:r>
    </w:p>
    <w:p w:rsidR="00F76BBC" w:rsidRPr="00C240AF" w:rsidRDefault="00F76BBC" w:rsidP="00794902">
      <w:pPr>
        <w:numPr>
          <w:ilvl w:val="0"/>
          <w:numId w:val="263"/>
        </w:numPr>
        <w:overflowPunct w:val="0"/>
        <w:autoSpaceDE w:val="0"/>
        <w:autoSpaceDN w:val="0"/>
        <w:adjustRightInd w:val="0"/>
        <w:spacing w:after="0"/>
        <w:ind w:left="0" w:firstLine="709"/>
        <w:jc w:val="both"/>
        <w:rPr>
          <w:rFonts w:ascii="Times New Roman" w:hAnsi="Times New Roman"/>
          <w:sz w:val="24"/>
          <w:szCs w:val="24"/>
        </w:rPr>
      </w:pPr>
      <w:r w:rsidRPr="00C240AF">
        <w:rPr>
          <w:rFonts w:ascii="Times New Roman" w:hAnsi="Times New Roman"/>
          <w:sz w:val="24"/>
          <w:szCs w:val="24"/>
        </w:rPr>
        <w:t xml:space="preserve">Изучение внешнего строения, скелета и зубной системы млекопитающих. </w:t>
      </w:r>
    </w:p>
    <w:p w:rsidR="00F76BBC" w:rsidRPr="00C240AF" w:rsidRDefault="00F76BBC" w:rsidP="00F76BBC">
      <w:pPr>
        <w:autoSpaceDE w:val="0"/>
        <w:autoSpaceDN w:val="0"/>
        <w:adjustRightInd w:val="0"/>
        <w:spacing w:after="0"/>
        <w:ind w:firstLine="709"/>
        <w:jc w:val="both"/>
        <w:rPr>
          <w:rFonts w:ascii="Times New Roman" w:hAnsi="Times New Roman"/>
          <w:sz w:val="24"/>
          <w:szCs w:val="24"/>
        </w:rPr>
      </w:pPr>
      <w:r w:rsidRPr="00C240AF">
        <w:rPr>
          <w:rFonts w:ascii="Times New Roman" w:hAnsi="Times New Roman"/>
          <w:b/>
          <w:bCs/>
          <w:sz w:val="24"/>
          <w:szCs w:val="24"/>
        </w:rPr>
        <w:t>Примерный список экскурсий по разделу «Живые организмы»:</w:t>
      </w:r>
    </w:p>
    <w:p w:rsidR="00F76BBC" w:rsidRPr="00C240AF" w:rsidRDefault="00F76BBC" w:rsidP="00794902">
      <w:pPr>
        <w:numPr>
          <w:ilvl w:val="0"/>
          <w:numId w:val="264"/>
        </w:numPr>
        <w:overflowPunct w:val="0"/>
        <w:autoSpaceDE w:val="0"/>
        <w:autoSpaceDN w:val="0"/>
        <w:adjustRightInd w:val="0"/>
        <w:spacing w:after="0"/>
        <w:ind w:left="0" w:firstLine="709"/>
        <w:jc w:val="both"/>
        <w:rPr>
          <w:rFonts w:ascii="Times New Roman" w:hAnsi="Times New Roman"/>
          <w:sz w:val="24"/>
          <w:szCs w:val="24"/>
          <w:lang w:val="en-US"/>
        </w:rPr>
      </w:pPr>
      <w:r w:rsidRPr="00C240AF">
        <w:rPr>
          <w:rFonts w:ascii="Times New Roman" w:hAnsi="Times New Roman"/>
          <w:sz w:val="24"/>
          <w:szCs w:val="24"/>
          <w:lang w:val="en-US"/>
        </w:rPr>
        <w:t xml:space="preserve">Многообразие животных; </w:t>
      </w:r>
    </w:p>
    <w:p w:rsidR="00F76BBC" w:rsidRPr="00C240AF" w:rsidRDefault="00F76BBC" w:rsidP="00794902">
      <w:pPr>
        <w:numPr>
          <w:ilvl w:val="0"/>
          <w:numId w:val="264"/>
        </w:numPr>
        <w:overflowPunct w:val="0"/>
        <w:autoSpaceDE w:val="0"/>
        <w:autoSpaceDN w:val="0"/>
        <w:adjustRightInd w:val="0"/>
        <w:spacing w:after="0"/>
        <w:ind w:left="0" w:firstLine="709"/>
        <w:jc w:val="both"/>
        <w:rPr>
          <w:rFonts w:ascii="Times New Roman" w:hAnsi="Times New Roman"/>
          <w:sz w:val="24"/>
          <w:szCs w:val="24"/>
        </w:rPr>
      </w:pPr>
      <w:r w:rsidRPr="00C240AF">
        <w:rPr>
          <w:rFonts w:ascii="Times New Roman" w:hAnsi="Times New Roman"/>
          <w:sz w:val="24"/>
          <w:szCs w:val="24"/>
        </w:rPr>
        <w:t xml:space="preserve">Осенние (зимние, весенние) явления в жизни растений и животных; </w:t>
      </w:r>
    </w:p>
    <w:p w:rsidR="00F76BBC" w:rsidRPr="00C240AF" w:rsidRDefault="00F76BBC" w:rsidP="00794902">
      <w:pPr>
        <w:numPr>
          <w:ilvl w:val="0"/>
          <w:numId w:val="264"/>
        </w:numPr>
        <w:overflowPunct w:val="0"/>
        <w:autoSpaceDE w:val="0"/>
        <w:autoSpaceDN w:val="0"/>
        <w:adjustRightInd w:val="0"/>
        <w:spacing w:after="0"/>
        <w:ind w:left="0" w:firstLine="709"/>
        <w:jc w:val="both"/>
        <w:rPr>
          <w:rFonts w:ascii="Times New Roman" w:hAnsi="Times New Roman"/>
          <w:sz w:val="24"/>
          <w:szCs w:val="24"/>
        </w:rPr>
      </w:pPr>
      <w:r w:rsidRPr="00C240AF">
        <w:rPr>
          <w:rFonts w:ascii="Times New Roman" w:hAnsi="Times New Roman"/>
          <w:sz w:val="24"/>
          <w:szCs w:val="24"/>
        </w:rPr>
        <w:t xml:space="preserve">Разнообразие и роль членистоногих в природе родного края; </w:t>
      </w:r>
    </w:p>
    <w:p w:rsidR="00F76BBC" w:rsidRPr="00C240AF" w:rsidRDefault="00F76BBC" w:rsidP="00794902">
      <w:pPr>
        <w:numPr>
          <w:ilvl w:val="0"/>
          <w:numId w:val="264"/>
        </w:numPr>
        <w:overflowPunct w:val="0"/>
        <w:autoSpaceDE w:val="0"/>
        <w:autoSpaceDN w:val="0"/>
        <w:adjustRightInd w:val="0"/>
        <w:spacing w:after="0"/>
        <w:ind w:left="0" w:firstLine="709"/>
        <w:jc w:val="both"/>
        <w:rPr>
          <w:rFonts w:ascii="Times New Roman" w:hAnsi="Times New Roman"/>
          <w:sz w:val="24"/>
          <w:szCs w:val="24"/>
        </w:rPr>
      </w:pPr>
      <w:r w:rsidRPr="00C240AF">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F76BBC" w:rsidRPr="00C240AF" w:rsidRDefault="00F76BBC" w:rsidP="00F76BBC">
      <w:pPr>
        <w:autoSpaceDE w:val="0"/>
        <w:autoSpaceDN w:val="0"/>
        <w:adjustRightInd w:val="0"/>
        <w:spacing w:after="0"/>
        <w:ind w:firstLine="709"/>
        <w:jc w:val="both"/>
        <w:rPr>
          <w:rFonts w:ascii="Times New Roman" w:hAnsi="Times New Roman"/>
          <w:sz w:val="24"/>
          <w:szCs w:val="24"/>
        </w:rPr>
      </w:pPr>
      <w:r w:rsidRPr="00C240AF">
        <w:rPr>
          <w:rFonts w:ascii="Times New Roman" w:hAnsi="Times New Roman"/>
          <w:b/>
          <w:bCs/>
          <w:sz w:val="24"/>
          <w:szCs w:val="24"/>
        </w:rPr>
        <w:t>Примерный список лабораторных и практических работ по разделу</w:t>
      </w:r>
      <w:r w:rsidR="00C240AF" w:rsidRPr="00C240AF">
        <w:rPr>
          <w:rFonts w:ascii="Times New Roman" w:hAnsi="Times New Roman"/>
          <w:b/>
          <w:bCs/>
          <w:sz w:val="24"/>
          <w:szCs w:val="24"/>
        </w:rPr>
        <w:t xml:space="preserve">  </w:t>
      </w:r>
      <w:r w:rsidRPr="00C240AF">
        <w:rPr>
          <w:rFonts w:ascii="Times New Roman" w:hAnsi="Times New Roman"/>
          <w:b/>
          <w:bCs/>
          <w:sz w:val="24"/>
          <w:szCs w:val="24"/>
        </w:rPr>
        <w:t>«Человек и его здоровье»:</w:t>
      </w:r>
    </w:p>
    <w:p w:rsidR="00F76BBC" w:rsidRPr="00C240AF" w:rsidRDefault="00F76BBC" w:rsidP="00794902">
      <w:pPr>
        <w:numPr>
          <w:ilvl w:val="0"/>
          <w:numId w:val="261"/>
        </w:numPr>
        <w:overflowPunct w:val="0"/>
        <w:autoSpaceDE w:val="0"/>
        <w:autoSpaceDN w:val="0"/>
        <w:adjustRightInd w:val="0"/>
        <w:spacing w:after="0"/>
        <w:ind w:left="0" w:firstLine="709"/>
        <w:jc w:val="both"/>
        <w:rPr>
          <w:rFonts w:ascii="Times New Roman" w:hAnsi="Times New Roman"/>
          <w:sz w:val="24"/>
          <w:szCs w:val="24"/>
        </w:rPr>
      </w:pPr>
      <w:r w:rsidRPr="00C240AF">
        <w:rPr>
          <w:rFonts w:ascii="Times New Roman" w:hAnsi="Times New Roman"/>
          <w:sz w:val="24"/>
          <w:szCs w:val="24"/>
        </w:rPr>
        <w:t xml:space="preserve">Выявление особенностей строения клеток разных тканей; </w:t>
      </w:r>
    </w:p>
    <w:p w:rsidR="00F76BBC" w:rsidRPr="00C240AF" w:rsidRDefault="00F76BBC" w:rsidP="00794902">
      <w:pPr>
        <w:numPr>
          <w:ilvl w:val="0"/>
          <w:numId w:val="261"/>
        </w:numPr>
        <w:tabs>
          <w:tab w:val="num" w:pos="280"/>
        </w:tabs>
        <w:overflowPunct w:val="0"/>
        <w:autoSpaceDE w:val="0"/>
        <w:autoSpaceDN w:val="0"/>
        <w:adjustRightInd w:val="0"/>
        <w:spacing w:after="0"/>
        <w:ind w:left="0" w:firstLine="709"/>
        <w:jc w:val="both"/>
        <w:rPr>
          <w:rFonts w:ascii="Times New Roman" w:hAnsi="Times New Roman"/>
          <w:i/>
          <w:sz w:val="24"/>
          <w:szCs w:val="24"/>
          <w:lang w:val="en-US"/>
        </w:rPr>
      </w:pPr>
      <w:r w:rsidRPr="00C240AF">
        <w:rPr>
          <w:rFonts w:ascii="Times New Roman" w:hAnsi="Times New Roman"/>
          <w:i/>
          <w:sz w:val="24"/>
          <w:szCs w:val="24"/>
        </w:rPr>
        <w:t>Изучение с</w:t>
      </w:r>
      <w:r w:rsidRPr="00C240AF">
        <w:rPr>
          <w:rFonts w:ascii="Times New Roman" w:hAnsi="Times New Roman"/>
          <w:i/>
          <w:sz w:val="24"/>
          <w:szCs w:val="24"/>
          <w:lang w:val="en-US"/>
        </w:rPr>
        <w:t>троени</w:t>
      </w:r>
      <w:r w:rsidRPr="00C240AF">
        <w:rPr>
          <w:rFonts w:ascii="Times New Roman" w:hAnsi="Times New Roman"/>
          <w:i/>
          <w:sz w:val="24"/>
          <w:szCs w:val="24"/>
        </w:rPr>
        <w:t>я</w:t>
      </w:r>
      <w:r w:rsidRPr="00C240AF">
        <w:rPr>
          <w:rFonts w:ascii="Times New Roman" w:hAnsi="Times New Roman"/>
          <w:i/>
          <w:sz w:val="24"/>
          <w:szCs w:val="24"/>
          <w:lang w:val="en-US"/>
        </w:rPr>
        <w:t xml:space="preserve"> головного мозга; </w:t>
      </w:r>
    </w:p>
    <w:p w:rsidR="00F76BBC" w:rsidRPr="00C240AF" w:rsidRDefault="00F76BBC" w:rsidP="00794902">
      <w:pPr>
        <w:numPr>
          <w:ilvl w:val="0"/>
          <w:numId w:val="261"/>
        </w:numPr>
        <w:tabs>
          <w:tab w:val="num" w:pos="280"/>
        </w:tabs>
        <w:overflowPunct w:val="0"/>
        <w:autoSpaceDE w:val="0"/>
        <w:autoSpaceDN w:val="0"/>
        <w:adjustRightInd w:val="0"/>
        <w:spacing w:after="0"/>
        <w:ind w:left="0" w:firstLine="709"/>
        <w:jc w:val="both"/>
        <w:rPr>
          <w:rFonts w:ascii="Times New Roman" w:hAnsi="Times New Roman"/>
          <w:i/>
          <w:sz w:val="24"/>
          <w:szCs w:val="24"/>
          <w:lang w:val="en-US"/>
        </w:rPr>
      </w:pPr>
      <w:r w:rsidRPr="00C240AF">
        <w:rPr>
          <w:rFonts w:ascii="Times New Roman" w:hAnsi="Times New Roman"/>
          <w:i/>
          <w:sz w:val="24"/>
          <w:szCs w:val="24"/>
        </w:rPr>
        <w:t>Выявление особенностей с</w:t>
      </w:r>
      <w:r w:rsidRPr="00C240AF">
        <w:rPr>
          <w:rFonts w:ascii="Times New Roman" w:hAnsi="Times New Roman"/>
          <w:i/>
          <w:sz w:val="24"/>
          <w:szCs w:val="24"/>
          <w:lang w:val="en-US"/>
        </w:rPr>
        <w:t>троени</w:t>
      </w:r>
      <w:r w:rsidRPr="00C240AF">
        <w:rPr>
          <w:rFonts w:ascii="Times New Roman" w:hAnsi="Times New Roman"/>
          <w:i/>
          <w:sz w:val="24"/>
          <w:szCs w:val="24"/>
        </w:rPr>
        <w:t>я</w:t>
      </w:r>
      <w:r w:rsidRPr="00C240AF">
        <w:rPr>
          <w:rFonts w:ascii="Times New Roman" w:hAnsi="Times New Roman"/>
          <w:i/>
          <w:sz w:val="24"/>
          <w:szCs w:val="24"/>
          <w:lang w:val="en-US"/>
        </w:rPr>
        <w:t xml:space="preserve"> позвонков; </w:t>
      </w:r>
    </w:p>
    <w:p w:rsidR="00F76BBC" w:rsidRPr="00C240AF" w:rsidRDefault="00F76BBC" w:rsidP="00794902">
      <w:pPr>
        <w:numPr>
          <w:ilvl w:val="0"/>
          <w:numId w:val="261"/>
        </w:numPr>
        <w:tabs>
          <w:tab w:val="num" w:pos="280"/>
        </w:tabs>
        <w:overflowPunct w:val="0"/>
        <w:autoSpaceDE w:val="0"/>
        <w:autoSpaceDN w:val="0"/>
        <w:adjustRightInd w:val="0"/>
        <w:spacing w:after="0"/>
        <w:ind w:left="0" w:firstLine="709"/>
        <w:jc w:val="both"/>
        <w:rPr>
          <w:rFonts w:ascii="Times New Roman" w:hAnsi="Times New Roman"/>
          <w:sz w:val="24"/>
          <w:szCs w:val="24"/>
        </w:rPr>
      </w:pPr>
      <w:r w:rsidRPr="00C240AF">
        <w:rPr>
          <w:rFonts w:ascii="Times New Roman" w:hAnsi="Times New Roman"/>
          <w:sz w:val="24"/>
          <w:szCs w:val="24"/>
        </w:rPr>
        <w:t xml:space="preserve">Выявление нарушения осанки и наличия плоскостопия; </w:t>
      </w:r>
    </w:p>
    <w:p w:rsidR="00F76BBC" w:rsidRPr="00C240AF" w:rsidRDefault="00F76BBC" w:rsidP="00794902">
      <w:pPr>
        <w:numPr>
          <w:ilvl w:val="0"/>
          <w:numId w:val="261"/>
        </w:numPr>
        <w:tabs>
          <w:tab w:val="num" w:pos="280"/>
        </w:tabs>
        <w:overflowPunct w:val="0"/>
        <w:autoSpaceDE w:val="0"/>
        <w:autoSpaceDN w:val="0"/>
        <w:adjustRightInd w:val="0"/>
        <w:spacing w:after="0"/>
        <w:ind w:left="0" w:firstLine="709"/>
        <w:jc w:val="both"/>
        <w:rPr>
          <w:rFonts w:ascii="Times New Roman" w:hAnsi="Times New Roman"/>
          <w:sz w:val="24"/>
          <w:szCs w:val="24"/>
        </w:rPr>
      </w:pPr>
      <w:r w:rsidRPr="00C240AF">
        <w:rPr>
          <w:rFonts w:ascii="Times New Roman" w:hAnsi="Times New Roman"/>
          <w:sz w:val="24"/>
          <w:szCs w:val="24"/>
        </w:rPr>
        <w:t xml:space="preserve">Сравнение микроскопического строения крови человека и лягушки; </w:t>
      </w:r>
    </w:p>
    <w:p w:rsidR="00F76BBC" w:rsidRPr="00C240AF" w:rsidRDefault="00F76BBC" w:rsidP="00794902">
      <w:pPr>
        <w:numPr>
          <w:ilvl w:val="0"/>
          <w:numId w:val="261"/>
        </w:numPr>
        <w:tabs>
          <w:tab w:val="num" w:pos="280"/>
        </w:tabs>
        <w:overflowPunct w:val="0"/>
        <w:autoSpaceDE w:val="0"/>
        <w:autoSpaceDN w:val="0"/>
        <w:adjustRightInd w:val="0"/>
        <w:spacing w:after="0"/>
        <w:ind w:left="0" w:firstLine="709"/>
        <w:jc w:val="both"/>
        <w:rPr>
          <w:rFonts w:ascii="Times New Roman" w:hAnsi="Times New Roman"/>
          <w:i/>
          <w:sz w:val="24"/>
          <w:szCs w:val="24"/>
        </w:rPr>
      </w:pPr>
      <w:r w:rsidRPr="00C240AF">
        <w:rPr>
          <w:rFonts w:ascii="Times New Roman" w:hAnsi="Times New Roman"/>
          <w:sz w:val="24"/>
          <w:szCs w:val="24"/>
        </w:rPr>
        <w:t xml:space="preserve">Подсчет пульса в разных условиях. </w:t>
      </w:r>
      <w:r w:rsidRPr="00C240AF">
        <w:rPr>
          <w:rFonts w:ascii="Times New Roman" w:hAnsi="Times New Roman"/>
          <w:i/>
          <w:sz w:val="24"/>
          <w:szCs w:val="24"/>
        </w:rPr>
        <w:t xml:space="preserve">Измерение артериального давления; </w:t>
      </w:r>
    </w:p>
    <w:p w:rsidR="00F76BBC" w:rsidRPr="00C240AF" w:rsidRDefault="00F76BBC" w:rsidP="00794902">
      <w:pPr>
        <w:numPr>
          <w:ilvl w:val="0"/>
          <w:numId w:val="261"/>
        </w:numPr>
        <w:overflowPunct w:val="0"/>
        <w:autoSpaceDE w:val="0"/>
        <w:autoSpaceDN w:val="0"/>
        <w:adjustRightInd w:val="0"/>
        <w:spacing w:after="0"/>
        <w:ind w:left="0" w:firstLine="709"/>
        <w:jc w:val="both"/>
        <w:rPr>
          <w:rFonts w:ascii="Times New Roman" w:hAnsi="Times New Roman"/>
          <w:i/>
          <w:sz w:val="24"/>
          <w:szCs w:val="24"/>
        </w:rPr>
      </w:pPr>
      <w:r w:rsidRPr="00C240AF">
        <w:rPr>
          <w:rFonts w:ascii="Times New Roman" w:hAnsi="Times New Roman"/>
          <w:i/>
          <w:sz w:val="24"/>
          <w:szCs w:val="24"/>
        </w:rPr>
        <w:t>Измерение жизненной емкости легких. Дыхательные движения.</w:t>
      </w:r>
    </w:p>
    <w:p w:rsidR="00F76BBC" w:rsidRPr="00C240AF" w:rsidRDefault="00F76BBC" w:rsidP="00794902">
      <w:pPr>
        <w:numPr>
          <w:ilvl w:val="0"/>
          <w:numId w:val="261"/>
        </w:numPr>
        <w:tabs>
          <w:tab w:val="num" w:pos="280"/>
        </w:tabs>
        <w:overflowPunct w:val="0"/>
        <w:autoSpaceDE w:val="0"/>
        <w:autoSpaceDN w:val="0"/>
        <w:adjustRightInd w:val="0"/>
        <w:spacing w:after="0"/>
        <w:ind w:left="0" w:firstLine="709"/>
        <w:jc w:val="both"/>
        <w:rPr>
          <w:rFonts w:ascii="Times New Roman" w:hAnsi="Times New Roman"/>
          <w:sz w:val="24"/>
          <w:szCs w:val="24"/>
        </w:rPr>
      </w:pPr>
      <w:r w:rsidRPr="00C240AF">
        <w:rPr>
          <w:rFonts w:ascii="Times New Roman" w:hAnsi="Times New Roman"/>
          <w:sz w:val="24"/>
          <w:szCs w:val="24"/>
        </w:rPr>
        <w:t xml:space="preserve">Изучение строения и работы органа зрения. </w:t>
      </w:r>
    </w:p>
    <w:p w:rsidR="00F76BBC" w:rsidRPr="00C240AF" w:rsidRDefault="00F76BBC" w:rsidP="00F76BBC">
      <w:pPr>
        <w:autoSpaceDE w:val="0"/>
        <w:autoSpaceDN w:val="0"/>
        <w:adjustRightInd w:val="0"/>
        <w:spacing w:after="0"/>
        <w:ind w:firstLine="709"/>
        <w:jc w:val="both"/>
        <w:rPr>
          <w:rFonts w:ascii="Times New Roman" w:hAnsi="Times New Roman"/>
          <w:sz w:val="24"/>
          <w:szCs w:val="24"/>
        </w:rPr>
      </w:pPr>
      <w:r w:rsidRPr="00C240AF">
        <w:rPr>
          <w:rFonts w:ascii="Times New Roman" w:hAnsi="Times New Roman"/>
          <w:b/>
          <w:bCs/>
          <w:sz w:val="24"/>
          <w:szCs w:val="24"/>
        </w:rPr>
        <w:t>Примерный список лабораторных и практических работ по разделу «Общебиологические закономерности»:</w:t>
      </w:r>
    </w:p>
    <w:p w:rsidR="00F76BBC" w:rsidRPr="00C240AF" w:rsidRDefault="00F76BBC" w:rsidP="00794902">
      <w:pPr>
        <w:numPr>
          <w:ilvl w:val="0"/>
          <w:numId w:val="265"/>
        </w:numPr>
        <w:tabs>
          <w:tab w:val="left" w:pos="500"/>
        </w:tabs>
        <w:autoSpaceDE w:val="0"/>
        <w:autoSpaceDN w:val="0"/>
        <w:adjustRightInd w:val="0"/>
        <w:spacing w:after="0"/>
        <w:ind w:left="0" w:firstLine="709"/>
        <w:contextualSpacing/>
        <w:jc w:val="both"/>
        <w:rPr>
          <w:rFonts w:ascii="Times New Roman" w:hAnsi="Times New Roman"/>
          <w:sz w:val="24"/>
          <w:szCs w:val="24"/>
        </w:rPr>
      </w:pPr>
      <w:r w:rsidRPr="00C240AF">
        <w:rPr>
          <w:rFonts w:ascii="Times New Roman" w:hAnsi="Times New Roman"/>
          <w:sz w:val="24"/>
          <w:szCs w:val="24"/>
        </w:rPr>
        <w:t xml:space="preserve">Изучение клеток и тканей растений и животных на готовых </w:t>
      </w:r>
      <w:bookmarkStart w:id="186" w:name="page27"/>
      <w:bookmarkEnd w:id="186"/>
      <w:r w:rsidRPr="00C240AF">
        <w:rPr>
          <w:rFonts w:ascii="Times New Roman" w:hAnsi="Times New Roman"/>
          <w:sz w:val="24"/>
          <w:szCs w:val="24"/>
        </w:rPr>
        <w:t>микропрепаратах;</w:t>
      </w:r>
    </w:p>
    <w:p w:rsidR="00F76BBC" w:rsidRPr="00C240AF" w:rsidRDefault="00F76BBC" w:rsidP="00794902">
      <w:pPr>
        <w:numPr>
          <w:ilvl w:val="0"/>
          <w:numId w:val="265"/>
        </w:numPr>
        <w:overflowPunct w:val="0"/>
        <w:autoSpaceDE w:val="0"/>
        <w:autoSpaceDN w:val="0"/>
        <w:adjustRightInd w:val="0"/>
        <w:spacing w:after="0"/>
        <w:ind w:left="0" w:firstLine="709"/>
        <w:jc w:val="both"/>
        <w:rPr>
          <w:rFonts w:ascii="Times New Roman" w:hAnsi="Times New Roman"/>
          <w:sz w:val="24"/>
          <w:szCs w:val="24"/>
          <w:lang w:val="en-US"/>
        </w:rPr>
      </w:pPr>
      <w:r w:rsidRPr="00C240AF">
        <w:rPr>
          <w:rFonts w:ascii="Times New Roman" w:hAnsi="Times New Roman"/>
          <w:sz w:val="24"/>
          <w:szCs w:val="24"/>
        </w:rPr>
        <w:t>Выявление и</w:t>
      </w:r>
      <w:r w:rsidRPr="00C240AF">
        <w:rPr>
          <w:rFonts w:ascii="Times New Roman" w:hAnsi="Times New Roman"/>
          <w:sz w:val="24"/>
          <w:szCs w:val="24"/>
          <w:lang w:val="en-US"/>
        </w:rPr>
        <w:t>зменчивост</w:t>
      </w:r>
      <w:r w:rsidRPr="00C240AF">
        <w:rPr>
          <w:rFonts w:ascii="Times New Roman" w:hAnsi="Times New Roman"/>
          <w:sz w:val="24"/>
          <w:szCs w:val="24"/>
        </w:rPr>
        <w:t>и</w:t>
      </w:r>
      <w:r w:rsidRPr="00C240AF">
        <w:rPr>
          <w:rFonts w:ascii="Times New Roman" w:hAnsi="Times New Roman"/>
          <w:sz w:val="24"/>
          <w:szCs w:val="24"/>
          <w:lang w:val="en-US"/>
        </w:rPr>
        <w:t xml:space="preserve"> организмов; </w:t>
      </w:r>
    </w:p>
    <w:p w:rsidR="00F76BBC" w:rsidRPr="00C240AF" w:rsidRDefault="00F76BBC" w:rsidP="00794902">
      <w:pPr>
        <w:numPr>
          <w:ilvl w:val="0"/>
          <w:numId w:val="265"/>
        </w:numPr>
        <w:overflowPunct w:val="0"/>
        <w:autoSpaceDE w:val="0"/>
        <w:autoSpaceDN w:val="0"/>
        <w:adjustRightInd w:val="0"/>
        <w:spacing w:after="0"/>
        <w:ind w:left="0" w:firstLine="709"/>
        <w:jc w:val="both"/>
        <w:rPr>
          <w:rFonts w:ascii="Times New Roman" w:hAnsi="Times New Roman"/>
          <w:sz w:val="24"/>
          <w:szCs w:val="24"/>
        </w:rPr>
      </w:pPr>
      <w:r w:rsidRPr="00C240AF">
        <w:rPr>
          <w:rFonts w:ascii="Times New Roman" w:hAnsi="Times New Roman"/>
          <w:sz w:val="24"/>
          <w:szCs w:val="24"/>
        </w:rPr>
        <w:t xml:space="preserve">Выявление приспособлений у организмов к среде обитания (на конкретных примерах). </w:t>
      </w:r>
    </w:p>
    <w:p w:rsidR="00F76BBC" w:rsidRPr="00C240AF" w:rsidRDefault="00F76BBC" w:rsidP="00F76BBC">
      <w:pPr>
        <w:autoSpaceDE w:val="0"/>
        <w:autoSpaceDN w:val="0"/>
        <w:adjustRightInd w:val="0"/>
        <w:spacing w:after="0"/>
        <w:ind w:firstLine="709"/>
        <w:jc w:val="both"/>
        <w:rPr>
          <w:rFonts w:ascii="Times New Roman" w:hAnsi="Times New Roman"/>
          <w:b/>
          <w:bCs/>
          <w:sz w:val="24"/>
          <w:szCs w:val="24"/>
        </w:rPr>
      </w:pPr>
      <w:r w:rsidRPr="00C240AF">
        <w:rPr>
          <w:rFonts w:ascii="Times New Roman" w:hAnsi="Times New Roman"/>
          <w:b/>
          <w:bCs/>
          <w:sz w:val="24"/>
          <w:szCs w:val="24"/>
        </w:rPr>
        <w:t>Примерный список экскурсий по разделу «Общебиологические закономерности»:</w:t>
      </w:r>
    </w:p>
    <w:p w:rsidR="00F76BBC" w:rsidRPr="00C240AF" w:rsidRDefault="00F76BBC" w:rsidP="00794902">
      <w:pPr>
        <w:numPr>
          <w:ilvl w:val="0"/>
          <w:numId w:val="262"/>
        </w:numPr>
        <w:autoSpaceDE w:val="0"/>
        <w:autoSpaceDN w:val="0"/>
        <w:adjustRightInd w:val="0"/>
        <w:spacing w:after="0"/>
        <w:ind w:left="0" w:firstLine="709"/>
        <w:contextualSpacing/>
        <w:jc w:val="both"/>
        <w:rPr>
          <w:rFonts w:ascii="Times New Roman" w:hAnsi="Times New Roman"/>
          <w:sz w:val="24"/>
          <w:szCs w:val="24"/>
        </w:rPr>
      </w:pPr>
      <w:r w:rsidRPr="00C240AF">
        <w:rPr>
          <w:rFonts w:ascii="Times New Roman" w:hAnsi="Times New Roman"/>
          <w:sz w:val="24"/>
          <w:szCs w:val="24"/>
        </w:rPr>
        <w:t>Изучение и описание экосистемы своей местности.</w:t>
      </w:r>
    </w:p>
    <w:p w:rsidR="00F76BBC" w:rsidRPr="00C240AF" w:rsidRDefault="00F76BBC" w:rsidP="00794902">
      <w:pPr>
        <w:numPr>
          <w:ilvl w:val="0"/>
          <w:numId w:val="262"/>
        </w:numPr>
        <w:autoSpaceDE w:val="0"/>
        <w:autoSpaceDN w:val="0"/>
        <w:adjustRightInd w:val="0"/>
        <w:spacing w:after="0"/>
        <w:ind w:left="0" w:firstLine="709"/>
        <w:contextualSpacing/>
        <w:jc w:val="both"/>
        <w:rPr>
          <w:rFonts w:ascii="Times New Roman" w:hAnsi="Times New Roman"/>
          <w:i/>
          <w:sz w:val="24"/>
          <w:szCs w:val="24"/>
        </w:rPr>
      </w:pPr>
      <w:r w:rsidRPr="00C240AF">
        <w:rPr>
          <w:rFonts w:ascii="Times New Roman" w:hAnsi="Times New Roman"/>
          <w:i/>
          <w:sz w:val="24"/>
          <w:szCs w:val="24"/>
        </w:rPr>
        <w:t>Многообразие живых организмов (на примере парка или природного участка).</w:t>
      </w:r>
    </w:p>
    <w:p w:rsidR="00F76BBC" w:rsidRPr="00C240AF" w:rsidRDefault="00F76BBC" w:rsidP="00794902">
      <w:pPr>
        <w:numPr>
          <w:ilvl w:val="0"/>
          <w:numId w:val="262"/>
        </w:numPr>
        <w:autoSpaceDE w:val="0"/>
        <w:autoSpaceDN w:val="0"/>
        <w:adjustRightInd w:val="0"/>
        <w:spacing w:after="0"/>
        <w:ind w:left="0" w:firstLine="709"/>
        <w:contextualSpacing/>
        <w:jc w:val="both"/>
        <w:rPr>
          <w:rFonts w:ascii="Times New Roman" w:hAnsi="Times New Roman"/>
          <w:i/>
          <w:sz w:val="24"/>
          <w:szCs w:val="24"/>
        </w:rPr>
      </w:pPr>
      <w:r w:rsidRPr="00C240AF">
        <w:rPr>
          <w:rFonts w:ascii="Times New Roman" w:hAnsi="Times New Roman"/>
          <w:i/>
          <w:sz w:val="24"/>
          <w:szCs w:val="24"/>
        </w:rPr>
        <w:t>Естественный отбор - движущая сила эволюции.</w:t>
      </w:r>
    </w:p>
    <w:p w:rsidR="00F76BBC" w:rsidRPr="00EB0534" w:rsidRDefault="00F76BBC" w:rsidP="00F76BBC">
      <w:pPr>
        <w:overflowPunct w:val="0"/>
        <w:autoSpaceDE w:val="0"/>
        <w:autoSpaceDN w:val="0"/>
        <w:adjustRightInd w:val="0"/>
        <w:spacing w:after="0"/>
        <w:ind w:firstLine="709"/>
        <w:jc w:val="both"/>
        <w:rPr>
          <w:rFonts w:ascii="Times New Roman" w:hAnsi="Times New Roman"/>
          <w:color w:val="FF0000"/>
          <w:sz w:val="24"/>
          <w:szCs w:val="24"/>
        </w:rPr>
      </w:pPr>
    </w:p>
    <w:p w:rsidR="00F76BBC" w:rsidRPr="00C240AF" w:rsidRDefault="00F76BBC" w:rsidP="00F76BBC">
      <w:pPr>
        <w:pStyle w:val="4"/>
        <w:spacing w:line="276" w:lineRule="auto"/>
        <w:rPr>
          <w:sz w:val="24"/>
          <w:szCs w:val="24"/>
        </w:rPr>
      </w:pPr>
      <w:bookmarkStart w:id="187" w:name="_Toc409691712"/>
      <w:bookmarkStart w:id="188" w:name="_Toc410654037"/>
      <w:bookmarkStart w:id="189" w:name="_Toc414553248"/>
      <w:r w:rsidRPr="00C240AF">
        <w:rPr>
          <w:sz w:val="24"/>
          <w:szCs w:val="24"/>
        </w:rPr>
        <w:t>Химия</w:t>
      </w:r>
      <w:bookmarkEnd w:id="187"/>
      <w:bookmarkEnd w:id="188"/>
      <w:bookmarkEnd w:id="189"/>
    </w:p>
    <w:p w:rsidR="00F76BBC" w:rsidRPr="00C240AF" w:rsidRDefault="00F76BBC" w:rsidP="00F76BBC">
      <w:pPr>
        <w:spacing w:after="0"/>
        <w:ind w:firstLine="709"/>
        <w:jc w:val="both"/>
        <w:rPr>
          <w:rFonts w:ascii="Times New Roman" w:eastAsia="Times New Roman" w:hAnsi="Times New Roman"/>
          <w:sz w:val="24"/>
          <w:szCs w:val="24"/>
          <w:lang w:eastAsia="ru-RU"/>
        </w:rPr>
      </w:pPr>
      <w:r w:rsidRPr="00C240AF">
        <w:rPr>
          <w:rFonts w:ascii="Times New Roman" w:eastAsia="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F76BBC" w:rsidRPr="00C240AF" w:rsidRDefault="00F76BBC" w:rsidP="00F76BBC">
      <w:pPr>
        <w:spacing w:after="0"/>
        <w:ind w:firstLine="709"/>
        <w:jc w:val="both"/>
        <w:rPr>
          <w:rFonts w:ascii="Times New Roman" w:eastAsia="Times New Roman" w:hAnsi="Times New Roman"/>
          <w:sz w:val="24"/>
          <w:szCs w:val="24"/>
          <w:lang w:eastAsia="ru-RU"/>
        </w:rPr>
      </w:pPr>
      <w:r w:rsidRPr="00C240AF">
        <w:rPr>
          <w:rFonts w:ascii="Times New Roman" w:eastAsia="Times New Roman" w:hAnsi="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F76BBC" w:rsidRPr="00C240AF" w:rsidRDefault="00F76BBC" w:rsidP="00F76BBC">
      <w:pPr>
        <w:spacing w:after="0"/>
        <w:ind w:firstLine="709"/>
        <w:jc w:val="both"/>
        <w:rPr>
          <w:rFonts w:ascii="Times New Roman" w:eastAsia="Times New Roman" w:hAnsi="Times New Roman"/>
          <w:sz w:val="24"/>
          <w:szCs w:val="24"/>
          <w:lang w:eastAsia="ru-RU"/>
        </w:rPr>
      </w:pPr>
      <w:r w:rsidRPr="00C240AF">
        <w:rPr>
          <w:rFonts w:ascii="Times New Roman" w:eastAsia="Times New Roman" w:hAnsi="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F76BBC" w:rsidRPr="00C240AF" w:rsidRDefault="00F76BBC" w:rsidP="00F76BBC">
      <w:pPr>
        <w:spacing w:after="0"/>
        <w:ind w:firstLine="709"/>
        <w:jc w:val="both"/>
        <w:rPr>
          <w:rFonts w:ascii="Times New Roman" w:eastAsia="Times New Roman" w:hAnsi="Times New Roman"/>
          <w:sz w:val="24"/>
          <w:szCs w:val="24"/>
          <w:lang w:eastAsia="ru-RU"/>
        </w:rPr>
      </w:pPr>
      <w:r w:rsidRPr="00C240AF">
        <w:rPr>
          <w:rFonts w:ascii="Times New Roman" w:eastAsia="Times New Roman" w:hAnsi="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F76BBC" w:rsidRPr="00C240AF" w:rsidRDefault="00F76BBC" w:rsidP="00F76BBC">
      <w:pPr>
        <w:spacing w:after="0"/>
        <w:ind w:firstLine="709"/>
        <w:jc w:val="both"/>
        <w:rPr>
          <w:rFonts w:ascii="Times New Roman" w:eastAsia="Times New Roman" w:hAnsi="Times New Roman"/>
          <w:sz w:val="24"/>
          <w:szCs w:val="24"/>
          <w:lang w:eastAsia="ru-RU"/>
        </w:rPr>
      </w:pPr>
      <w:r w:rsidRPr="00C240AF">
        <w:rPr>
          <w:rFonts w:ascii="Times New Roman" w:eastAsia="Times New Roman" w:hAnsi="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F76BBC" w:rsidRPr="00C240AF" w:rsidRDefault="00F76BBC" w:rsidP="00F76BBC">
      <w:pPr>
        <w:spacing w:after="0"/>
        <w:ind w:firstLine="709"/>
        <w:jc w:val="both"/>
        <w:rPr>
          <w:rFonts w:ascii="Times New Roman" w:eastAsia="Times New Roman" w:hAnsi="Times New Roman"/>
          <w:sz w:val="24"/>
          <w:szCs w:val="24"/>
          <w:lang w:eastAsia="ru-RU"/>
        </w:rPr>
      </w:pPr>
      <w:r w:rsidRPr="00C240AF">
        <w:rPr>
          <w:rFonts w:ascii="Times New Roman" w:eastAsia="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F76BBC" w:rsidRPr="00C240AF" w:rsidRDefault="00F76BBC" w:rsidP="00F76BBC">
      <w:pPr>
        <w:spacing w:after="0"/>
        <w:ind w:firstLine="709"/>
        <w:contextualSpacing/>
        <w:jc w:val="both"/>
        <w:rPr>
          <w:rFonts w:ascii="Times New Roman" w:eastAsia="Times New Roman" w:hAnsi="Times New Roman"/>
          <w:sz w:val="24"/>
          <w:szCs w:val="24"/>
          <w:lang w:eastAsia="ru-RU"/>
        </w:rPr>
      </w:pPr>
      <w:r w:rsidRPr="00C240AF">
        <w:rPr>
          <w:rFonts w:ascii="Times New Roman" w:eastAsia="Times New Roman" w:hAnsi="Times New Roman"/>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F76BBC" w:rsidRPr="00C240AF" w:rsidRDefault="00F76BBC" w:rsidP="00F76BBC">
      <w:pPr>
        <w:spacing w:after="0"/>
        <w:ind w:firstLine="709"/>
        <w:contextualSpacing/>
        <w:jc w:val="both"/>
        <w:rPr>
          <w:rFonts w:ascii="Times New Roman" w:eastAsia="Times New Roman" w:hAnsi="Times New Roman"/>
          <w:sz w:val="24"/>
          <w:szCs w:val="24"/>
          <w:lang w:eastAsia="ru-RU"/>
        </w:rPr>
      </w:pPr>
      <w:r w:rsidRPr="00C240AF">
        <w:rPr>
          <w:rFonts w:ascii="Times New Roman" w:eastAsia="Times New Roman" w:hAnsi="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F76BBC" w:rsidRPr="00C240AF" w:rsidRDefault="00F76BBC" w:rsidP="00F76BBC">
      <w:pPr>
        <w:pStyle w:val="af2"/>
        <w:spacing w:line="276" w:lineRule="auto"/>
        <w:ind w:left="0" w:firstLine="709"/>
        <w:jc w:val="both"/>
      </w:pPr>
    </w:p>
    <w:p w:rsidR="00F76BBC" w:rsidRPr="00C240AF" w:rsidRDefault="00F76BBC" w:rsidP="00F76BBC">
      <w:pPr>
        <w:autoSpaceDE w:val="0"/>
        <w:autoSpaceDN w:val="0"/>
        <w:adjustRightInd w:val="0"/>
        <w:spacing w:after="0"/>
        <w:ind w:firstLine="709"/>
        <w:jc w:val="both"/>
        <w:rPr>
          <w:rFonts w:ascii="Times New Roman" w:hAnsi="Times New Roman"/>
          <w:b/>
          <w:bCs/>
          <w:sz w:val="24"/>
          <w:szCs w:val="24"/>
        </w:rPr>
      </w:pPr>
      <w:r w:rsidRPr="00C240AF">
        <w:rPr>
          <w:rFonts w:ascii="Times New Roman" w:hAnsi="Times New Roman"/>
          <w:b/>
          <w:bCs/>
          <w:sz w:val="24"/>
          <w:szCs w:val="24"/>
        </w:rPr>
        <w:t>Первоначальные химические понятия</w:t>
      </w:r>
    </w:p>
    <w:p w:rsidR="00F76BBC" w:rsidRPr="00C240AF" w:rsidRDefault="00F76BBC" w:rsidP="00F76BBC">
      <w:pPr>
        <w:autoSpaceDE w:val="0"/>
        <w:autoSpaceDN w:val="0"/>
        <w:adjustRightInd w:val="0"/>
        <w:spacing w:after="0"/>
        <w:ind w:firstLine="709"/>
        <w:jc w:val="both"/>
        <w:rPr>
          <w:rFonts w:ascii="Times New Roman" w:hAnsi="Times New Roman"/>
          <w:sz w:val="24"/>
          <w:szCs w:val="24"/>
        </w:rPr>
      </w:pPr>
      <w:r w:rsidRPr="00C240AF">
        <w:rPr>
          <w:rFonts w:ascii="Times New Roman" w:hAnsi="Times New Roman"/>
          <w:sz w:val="24"/>
          <w:szCs w:val="24"/>
        </w:rPr>
        <w:t xml:space="preserve">Предмет химии. </w:t>
      </w:r>
      <w:r w:rsidRPr="00C240AF">
        <w:rPr>
          <w:rFonts w:ascii="Times New Roman" w:hAnsi="Times New Roman"/>
          <w:i/>
          <w:sz w:val="24"/>
          <w:szCs w:val="24"/>
        </w:rPr>
        <w:t>Тела и вещества.</w:t>
      </w:r>
      <w:r w:rsidR="00C240AF">
        <w:rPr>
          <w:rFonts w:ascii="Times New Roman" w:hAnsi="Times New Roman"/>
          <w:i/>
          <w:sz w:val="24"/>
          <w:szCs w:val="24"/>
        </w:rPr>
        <w:t xml:space="preserve">  </w:t>
      </w:r>
      <w:r w:rsidRPr="00C240AF">
        <w:rPr>
          <w:rFonts w:ascii="Times New Roman" w:hAnsi="Times New Roman"/>
          <w:i/>
          <w:sz w:val="24"/>
          <w:szCs w:val="24"/>
        </w:rPr>
        <w:t>Основные методы познания: наблюдение, измерение, эксперимент.</w:t>
      </w:r>
      <w:r w:rsidRPr="00C240AF">
        <w:rPr>
          <w:rFonts w:ascii="Times New Roman" w:hAnsi="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C240AF">
        <w:rPr>
          <w:rFonts w:ascii="Times New Roman" w:hAnsi="Times New Roman"/>
          <w:i/>
          <w:sz w:val="24"/>
          <w:szCs w:val="24"/>
        </w:rPr>
        <w:t>Закон постоянства состава вещества.</w:t>
      </w:r>
      <w:r w:rsidRPr="00C240AF">
        <w:rPr>
          <w:rFonts w:ascii="Times New Roman" w:hAnsi="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F76BBC" w:rsidRPr="00C240AF" w:rsidRDefault="00F76BBC" w:rsidP="00F76BBC">
      <w:pPr>
        <w:autoSpaceDE w:val="0"/>
        <w:autoSpaceDN w:val="0"/>
        <w:adjustRightInd w:val="0"/>
        <w:spacing w:after="0"/>
        <w:ind w:firstLine="709"/>
        <w:jc w:val="both"/>
        <w:rPr>
          <w:rFonts w:ascii="Times New Roman" w:hAnsi="Times New Roman"/>
          <w:b/>
          <w:bCs/>
          <w:sz w:val="24"/>
          <w:szCs w:val="24"/>
        </w:rPr>
      </w:pPr>
      <w:r w:rsidRPr="00C240AF">
        <w:rPr>
          <w:rFonts w:ascii="Times New Roman" w:hAnsi="Times New Roman"/>
          <w:b/>
          <w:bCs/>
          <w:sz w:val="24"/>
          <w:szCs w:val="24"/>
        </w:rPr>
        <w:t>Кислород. Водород</w:t>
      </w:r>
    </w:p>
    <w:p w:rsidR="00F76BBC" w:rsidRPr="00C240AF" w:rsidRDefault="00F76BBC" w:rsidP="00F76BBC">
      <w:pPr>
        <w:autoSpaceDE w:val="0"/>
        <w:autoSpaceDN w:val="0"/>
        <w:adjustRightInd w:val="0"/>
        <w:spacing w:after="0"/>
        <w:ind w:firstLine="709"/>
        <w:jc w:val="both"/>
        <w:rPr>
          <w:rFonts w:ascii="Times New Roman" w:hAnsi="Times New Roman"/>
          <w:sz w:val="24"/>
          <w:szCs w:val="24"/>
        </w:rPr>
      </w:pPr>
      <w:r w:rsidRPr="00C240AF">
        <w:rPr>
          <w:rFonts w:ascii="Times New Roman" w:hAnsi="Times New Roman"/>
          <w:sz w:val="24"/>
          <w:szCs w:val="24"/>
        </w:rPr>
        <w:t xml:space="preserve">Кислород – химический элемент и простое вещество. </w:t>
      </w:r>
      <w:r w:rsidRPr="00C240AF">
        <w:rPr>
          <w:rFonts w:ascii="Times New Roman" w:hAnsi="Times New Roman"/>
          <w:i/>
          <w:sz w:val="24"/>
          <w:szCs w:val="24"/>
        </w:rPr>
        <w:t>Озон. Состав воздуха.</w:t>
      </w:r>
      <w:r w:rsidRPr="00C240AF">
        <w:rPr>
          <w:rFonts w:ascii="Times New Roman" w:hAnsi="Times New Roman"/>
          <w:sz w:val="24"/>
          <w:szCs w:val="24"/>
        </w:rPr>
        <w:t xml:space="preserve"> Физические и химические свойства кислорода. Получение и применение кислорода. </w:t>
      </w:r>
      <w:r w:rsidRPr="00C240AF">
        <w:rPr>
          <w:rFonts w:ascii="Times New Roman" w:hAnsi="Times New Roman"/>
          <w:i/>
          <w:sz w:val="24"/>
          <w:szCs w:val="24"/>
        </w:rPr>
        <w:t>Тепловой эффект химических реакций. Понятие об экзо- и эндотермических реакциях</w:t>
      </w:r>
      <w:r w:rsidRPr="00C240AF">
        <w:rPr>
          <w:rFonts w:ascii="Times New Roman" w:hAnsi="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C240AF">
        <w:rPr>
          <w:rFonts w:ascii="Times New Roman" w:hAnsi="Times New Roman"/>
          <w:i/>
          <w:sz w:val="24"/>
          <w:szCs w:val="24"/>
        </w:rPr>
        <w:t>Получение водорода в промышленности</w:t>
      </w:r>
      <w:r w:rsidRPr="00C240AF">
        <w:rPr>
          <w:rFonts w:ascii="Times New Roman" w:hAnsi="Times New Roman"/>
          <w:sz w:val="24"/>
          <w:szCs w:val="24"/>
        </w:rPr>
        <w:t xml:space="preserve">. </w:t>
      </w:r>
      <w:r w:rsidRPr="00C240AF">
        <w:rPr>
          <w:rFonts w:ascii="Times New Roman" w:hAnsi="Times New Roman"/>
          <w:i/>
          <w:sz w:val="24"/>
          <w:szCs w:val="24"/>
        </w:rPr>
        <w:t>Применение водорода</w:t>
      </w:r>
      <w:r w:rsidRPr="00C240AF">
        <w:rPr>
          <w:rFonts w:ascii="Times New Roman" w:hAnsi="Times New Roman"/>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F76BBC" w:rsidRPr="00C240AF" w:rsidRDefault="00F76BBC" w:rsidP="00F76BBC">
      <w:pPr>
        <w:autoSpaceDE w:val="0"/>
        <w:autoSpaceDN w:val="0"/>
        <w:adjustRightInd w:val="0"/>
        <w:spacing w:after="0"/>
        <w:ind w:firstLine="709"/>
        <w:jc w:val="both"/>
        <w:rPr>
          <w:rFonts w:ascii="Times New Roman" w:hAnsi="Times New Roman"/>
          <w:b/>
          <w:bCs/>
          <w:sz w:val="24"/>
          <w:szCs w:val="24"/>
        </w:rPr>
      </w:pPr>
      <w:r w:rsidRPr="00C240AF">
        <w:rPr>
          <w:rFonts w:ascii="Times New Roman" w:hAnsi="Times New Roman"/>
          <w:b/>
          <w:bCs/>
          <w:sz w:val="24"/>
          <w:szCs w:val="24"/>
        </w:rPr>
        <w:t>Вода. Растворы</w:t>
      </w:r>
    </w:p>
    <w:p w:rsidR="00F76BBC" w:rsidRPr="00C240AF" w:rsidRDefault="00F76BBC" w:rsidP="00F76BBC">
      <w:pPr>
        <w:autoSpaceDE w:val="0"/>
        <w:autoSpaceDN w:val="0"/>
        <w:adjustRightInd w:val="0"/>
        <w:spacing w:after="0"/>
        <w:ind w:firstLine="709"/>
        <w:jc w:val="both"/>
        <w:rPr>
          <w:rFonts w:ascii="Times New Roman" w:hAnsi="Times New Roman"/>
          <w:sz w:val="24"/>
          <w:szCs w:val="24"/>
        </w:rPr>
      </w:pPr>
      <w:r w:rsidRPr="00C240AF">
        <w:rPr>
          <w:rFonts w:ascii="Times New Roman" w:hAnsi="Times New Roman"/>
          <w:i/>
          <w:sz w:val="24"/>
          <w:szCs w:val="24"/>
        </w:rPr>
        <w:t>Вода в природе. Круговорот воды в природе.</w:t>
      </w:r>
      <w:r w:rsidR="00C240AF" w:rsidRPr="00C240AF">
        <w:rPr>
          <w:rFonts w:ascii="Times New Roman" w:hAnsi="Times New Roman"/>
          <w:i/>
          <w:sz w:val="24"/>
          <w:szCs w:val="24"/>
        </w:rPr>
        <w:t xml:space="preserve">  </w:t>
      </w:r>
      <w:r w:rsidRPr="00C240AF">
        <w:rPr>
          <w:rFonts w:ascii="Times New Roman" w:hAnsi="Times New Roman"/>
          <w:i/>
          <w:sz w:val="24"/>
          <w:szCs w:val="24"/>
        </w:rPr>
        <w:t>Физические и химические свойства воды.</w:t>
      </w:r>
      <w:r w:rsidRPr="00C240AF">
        <w:rPr>
          <w:rFonts w:ascii="Times New Roman" w:hAnsi="Times New Roman"/>
          <w:sz w:val="24"/>
          <w:szCs w:val="24"/>
        </w:rPr>
        <w:t xml:space="preserve"> Растворы. </w:t>
      </w:r>
      <w:r w:rsidRPr="00C240AF">
        <w:rPr>
          <w:rFonts w:ascii="Times New Roman" w:hAnsi="Times New Roman"/>
          <w:i/>
          <w:sz w:val="24"/>
          <w:szCs w:val="24"/>
        </w:rPr>
        <w:t>Растворимость веществ в воде.</w:t>
      </w:r>
      <w:r w:rsidRPr="00C240AF">
        <w:rPr>
          <w:rFonts w:ascii="Times New Roman" w:hAnsi="Times New Roman"/>
          <w:sz w:val="24"/>
          <w:szCs w:val="24"/>
        </w:rPr>
        <w:t xml:space="preserve"> Концентрация растворов. Массовая доля растворенного вещества в растворе.</w:t>
      </w:r>
    </w:p>
    <w:p w:rsidR="00F76BBC" w:rsidRPr="00C240AF" w:rsidRDefault="00F76BBC" w:rsidP="00F76BBC">
      <w:pPr>
        <w:autoSpaceDE w:val="0"/>
        <w:autoSpaceDN w:val="0"/>
        <w:adjustRightInd w:val="0"/>
        <w:spacing w:after="0"/>
        <w:ind w:firstLine="709"/>
        <w:jc w:val="both"/>
        <w:rPr>
          <w:rFonts w:ascii="Times New Roman" w:hAnsi="Times New Roman"/>
          <w:b/>
          <w:bCs/>
          <w:sz w:val="24"/>
          <w:szCs w:val="24"/>
        </w:rPr>
      </w:pPr>
      <w:r w:rsidRPr="00C240AF">
        <w:rPr>
          <w:rFonts w:ascii="Times New Roman" w:hAnsi="Times New Roman"/>
          <w:b/>
          <w:bCs/>
          <w:sz w:val="24"/>
          <w:szCs w:val="24"/>
        </w:rPr>
        <w:t>Основные классы неорганических соединений</w:t>
      </w:r>
    </w:p>
    <w:p w:rsidR="00F76BBC" w:rsidRPr="00C240AF" w:rsidRDefault="00F76BBC" w:rsidP="00F76BBC">
      <w:pPr>
        <w:autoSpaceDE w:val="0"/>
        <w:autoSpaceDN w:val="0"/>
        <w:adjustRightInd w:val="0"/>
        <w:spacing w:after="0"/>
        <w:ind w:firstLine="709"/>
        <w:jc w:val="both"/>
        <w:rPr>
          <w:rFonts w:ascii="Times New Roman" w:hAnsi="Times New Roman"/>
          <w:sz w:val="24"/>
          <w:szCs w:val="24"/>
        </w:rPr>
      </w:pPr>
      <w:r w:rsidRPr="00C240AF">
        <w:rPr>
          <w:rFonts w:ascii="Times New Roman" w:hAnsi="Times New Roman"/>
          <w:sz w:val="24"/>
          <w:szCs w:val="24"/>
        </w:rPr>
        <w:t xml:space="preserve">Оксиды. Классификация. Номенклатура. </w:t>
      </w:r>
      <w:r w:rsidRPr="00C240AF">
        <w:rPr>
          <w:rFonts w:ascii="Times New Roman" w:hAnsi="Times New Roman"/>
          <w:i/>
          <w:sz w:val="24"/>
          <w:szCs w:val="24"/>
        </w:rPr>
        <w:t>Физические свойства оксидов.</w:t>
      </w:r>
      <w:r w:rsidRPr="00C240AF">
        <w:rPr>
          <w:rFonts w:ascii="Times New Roman" w:hAnsi="Times New Roman"/>
          <w:sz w:val="24"/>
          <w:szCs w:val="24"/>
        </w:rPr>
        <w:t xml:space="preserve"> Химические свойства оксидов. </w:t>
      </w:r>
      <w:r w:rsidRPr="00C240AF">
        <w:rPr>
          <w:rFonts w:ascii="Times New Roman" w:hAnsi="Times New Roman"/>
          <w:i/>
          <w:sz w:val="24"/>
          <w:szCs w:val="24"/>
        </w:rPr>
        <w:t>Получение и применение оксидов.</w:t>
      </w:r>
      <w:r w:rsidRPr="00C240AF">
        <w:rPr>
          <w:rFonts w:ascii="Times New Roman" w:hAnsi="Times New Roman"/>
          <w:sz w:val="24"/>
          <w:szCs w:val="24"/>
        </w:rPr>
        <w:t xml:space="preserve"> Основания. Классификация. Номенклатура. </w:t>
      </w:r>
      <w:r w:rsidRPr="00C240AF">
        <w:rPr>
          <w:rFonts w:ascii="Times New Roman" w:hAnsi="Times New Roman"/>
          <w:i/>
          <w:sz w:val="24"/>
          <w:szCs w:val="24"/>
        </w:rPr>
        <w:t>Физические свойства оснований.</w:t>
      </w:r>
      <w:r w:rsidR="00C240AF" w:rsidRPr="00C240AF">
        <w:rPr>
          <w:rFonts w:ascii="Times New Roman" w:hAnsi="Times New Roman"/>
          <w:i/>
          <w:sz w:val="24"/>
          <w:szCs w:val="24"/>
        </w:rPr>
        <w:t xml:space="preserve">  </w:t>
      </w:r>
      <w:r w:rsidRPr="00C240AF">
        <w:rPr>
          <w:rFonts w:ascii="Times New Roman" w:hAnsi="Times New Roman"/>
          <w:i/>
          <w:sz w:val="24"/>
          <w:szCs w:val="24"/>
        </w:rPr>
        <w:t>Получение оснований.</w:t>
      </w:r>
      <w:r w:rsidRPr="00C240AF">
        <w:rPr>
          <w:rFonts w:ascii="Times New Roman" w:hAnsi="Times New Roman"/>
          <w:sz w:val="24"/>
          <w:szCs w:val="24"/>
        </w:rPr>
        <w:t xml:space="preserve"> Химические свойства оснований. Реакция нейтрализации. Кислоты. Классификация. Номенклатура. </w:t>
      </w:r>
      <w:r w:rsidRPr="00C240AF">
        <w:rPr>
          <w:rFonts w:ascii="Times New Roman" w:hAnsi="Times New Roman"/>
          <w:i/>
          <w:sz w:val="24"/>
          <w:szCs w:val="24"/>
        </w:rPr>
        <w:t>Физические свойства кислот.</w:t>
      </w:r>
      <w:r w:rsidR="00C240AF" w:rsidRPr="00C240AF">
        <w:rPr>
          <w:rFonts w:ascii="Times New Roman" w:hAnsi="Times New Roman"/>
          <w:i/>
          <w:sz w:val="24"/>
          <w:szCs w:val="24"/>
        </w:rPr>
        <w:t xml:space="preserve">  </w:t>
      </w:r>
      <w:r w:rsidRPr="00C240AF">
        <w:rPr>
          <w:rFonts w:ascii="Times New Roman" w:hAnsi="Times New Roman"/>
          <w:i/>
          <w:sz w:val="24"/>
          <w:szCs w:val="24"/>
        </w:rPr>
        <w:t>Получение и применение кислот.</w:t>
      </w:r>
      <w:r w:rsidRPr="00C240AF">
        <w:rPr>
          <w:rFonts w:ascii="Times New Roman" w:hAnsi="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C240AF">
        <w:rPr>
          <w:rFonts w:ascii="Times New Roman" w:hAnsi="Times New Roman"/>
          <w:i/>
          <w:sz w:val="24"/>
          <w:szCs w:val="24"/>
        </w:rPr>
        <w:t>Физические свойства солей.</w:t>
      </w:r>
      <w:r w:rsidR="00C240AF" w:rsidRPr="00C240AF">
        <w:rPr>
          <w:rFonts w:ascii="Times New Roman" w:hAnsi="Times New Roman"/>
          <w:i/>
          <w:sz w:val="24"/>
          <w:szCs w:val="24"/>
        </w:rPr>
        <w:t xml:space="preserve">  </w:t>
      </w:r>
      <w:r w:rsidRPr="00C240AF">
        <w:rPr>
          <w:rFonts w:ascii="Times New Roman" w:hAnsi="Times New Roman"/>
          <w:i/>
          <w:sz w:val="24"/>
          <w:szCs w:val="24"/>
        </w:rPr>
        <w:t>Получение и применение солей.</w:t>
      </w:r>
      <w:r w:rsidRPr="00C240AF">
        <w:rPr>
          <w:rFonts w:ascii="Times New Roman" w:hAnsi="Times New Roman"/>
          <w:sz w:val="24"/>
          <w:szCs w:val="24"/>
        </w:rPr>
        <w:t xml:space="preserve"> Химические свойства солей. Генетическая связь между классами неорганических соединений. </w:t>
      </w:r>
      <w:r w:rsidRPr="00C240AF">
        <w:rPr>
          <w:rFonts w:ascii="Times New Roman" w:hAnsi="Times New Roman"/>
          <w:i/>
          <w:sz w:val="24"/>
          <w:szCs w:val="24"/>
        </w:rPr>
        <w:t>Проблема безопасного использования веществ и химических реакций в повседневной жизни.</w:t>
      </w:r>
      <w:r w:rsidR="00C240AF" w:rsidRPr="00C240AF">
        <w:rPr>
          <w:rFonts w:ascii="Times New Roman" w:hAnsi="Times New Roman"/>
          <w:i/>
          <w:sz w:val="24"/>
          <w:szCs w:val="24"/>
        </w:rPr>
        <w:t xml:space="preserve">  </w:t>
      </w:r>
      <w:r w:rsidRPr="00C240AF">
        <w:rPr>
          <w:rFonts w:ascii="Times New Roman" w:hAnsi="Times New Roman"/>
          <w:i/>
          <w:sz w:val="24"/>
          <w:szCs w:val="24"/>
        </w:rPr>
        <w:t>Токсичные, горючие и взрывоопасные вещества. Бытовая химическая грамотность.</w:t>
      </w:r>
    </w:p>
    <w:p w:rsidR="00F76BBC" w:rsidRPr="00C240AF" w:rsidRDefault="00F76BBC" w:rsidP="00F76BBC">
      <w:pPr>
        <w:autoSpaceDE w:val="0"/>
        <w:autoSpaceDN w:val="0"/>
        <w:adjustRightInd w:val="0"/>
        <w:spacing w:after="0"/>
        <w:ind w:firstLine="709"/>
        <w:jc w:val="both"/>
        <w:rPr>
          <w:rFonts w:ascii="Times New Roman" w:hAnsi="Times New Roman"/>
          <w:sz w:val="24"/>
          <w:szCs w:val="24"/>
        </w:rPr>
      </w:pPr>
      <w:r w:rsidRPr="00C240AF">
        <w:rPr>
          <w:rFonts w:ascii="Times New Roman" w:hAnsi="Times New Roman"/>
          <w:b/>
          <w:bCs/>
          <w:sz w:val="24"/>
          <w:szCs w:val="24"/>
        </w:rPr>
        <w:t>Строение атома. Периодический закон и периодическая система химических элементов Д.И. Менделеева</w:t>
      </w:r>
    </w:p>
    <w:p w:rsidR="00F76BBC" w:rsidRPr="00C240AF" w:rsidRDefault="00F76BBC" w:rsidP="00F76BBC">
      <w:pPr>
        <w:autoSpaceDE w:val="0"/>
        <w:autoSpaceDN w:val="0"/>
        <w:adjustRightInd w:val="0"/>
        <w:spacing w:after="0"/>
        <w:ind w:firstLine="709"/>
        <w:jc w:val="both"/>
        <w:rPr>
          <w:rFonts w:ascii="Times New Roman" w:hAnsi="Times New Roman"/>
          <w:sz w:val="24"/>
          <w:szCs w:val="24"/>
        </w:rPr>
      </w:pPr>
      <w:r w:rsidRPr="00C240AF">
        <w:rPr>
          <w:rFonts w:ascii="Times New Roman" w:hAnsi="Times New Roman"/>
          <w:sz w:val="24"/>
          <w:szCs w:val="24"/>
        </w:rPr>
        <w:t xml:space="preserve">Строение атома: ядро, энергетический уровень. </w:t>
      </w:r>
      <w:r w:rsidRPr="00C240AF">
        <w:rPr>
          <w:rFonts w:ascii="Times New Roman" w:hAnsi="Times New Roman"/>
          <w:i/>
          <w:sz w:val="24"/>
          <w:szCs w:val="24"/>
        </w:rPr>
        <w:t>Состав ядра атома: протоны, нейтроны. Изотопы.</w:t>
      </w:r>
      <w:r w:rsidRPr="00C240AF">
        <w:rPr>
          <w:rFonts w:ascii="Times New Roman" w:hAnsi="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F76BBC" w:rsidRPr="00C240AF" w:rsidRDefault="00F76BBC" w:rsidP="00F76BBC">
      <w:pPr>
        <w:autoSpaceDE w:val="0"/>
        <w:autoSpaceDN w:val="0"/>
        <w:adjustRightInd w:val="0"/>
        <w:spacing w:after="0"/>
        <w:ind w:firstLine="709"/>
        <w:jc w:val="both"/>
        <w:rPr>
          <w:rFonts w:ascii="Times New Roman" w:hAnsi="Times New Roman"/>
          <w:b/>
          <w:bCs/>
          <w:sz w:val="24"/>
          <w:szCs w:val="24"/>
        </w:rPr>
      </w:pPr>
      <w:r w:rsidRPr="00C240AF">
        <w:rPr>
          <w:rFonts w:ascii="Times New Roman" w:hAnsi="Times New Roman"/>
          <w:b/>
          <w:bCs/>
          <w:sz w:val="24"/>
          <w:szCs w:val="24"/>
        </w:rPr>
        <w:t>Строение веществ. Химическая связь</w:t>
      </w:r>
    </w:p>
    <w:p w:rsidR="00F76BBC" w:rsidRPr="00C240AF" w:rsidRDefault="00F76BBC" w:rsidP="00F76BBC">
      <w:pPr>
        <w:autoSpaceDE w:val="0"/>
        <w:autoSpaceDN w:val="0"/>
        <w:adjustRightInd w:val="0"/>
        <w:spacing w:after="0"/>
        <w:ind w:firstLine="709"/>
        <w:jc w:val="both"/>
        <w:rPr>
          <w:rFonts w:ascii="Times New Roman" w:hAnsi="Times New Roman"/>
          <w:sz w:val="24"/>
          <w:szCs w:val="24"/>
        </w:rPr>
      </w:pPr>
      <w:r w:rsidRPr="00C240AF">
        <w:rPr>
          <w:rFonts w:ascii="Times New Roman" w:hAnsi="Times New Roman"/>
          <w:i/>
          <w:sz w:val="24"/>
          <w:szCs w:val="24"/>
        </w:rPr>
        <w:t>Электроотрицательность атомов химических элементов.</w:t>
      </w:r>
      <w:r w:rsidRPr="00C240AF">
        <w:rPr>
          <w:rFonts w:ascii="Times New Roman" w:hAnsi="Times New Roman"/>
          <w:sz w:val="24"/>
          <w:szCs w:val="24"/>
        </w:rPr>
        <w:t xml:space="preserve"> Ковалентная химическая связь: неполярная и полярная. </w:t>
      </w:r>
      <w:r w:rsidRPr="00C240AF">
        <w:rPr>
          <w:rFonts w:ascii="Times New Roman" w:hAnsi="Times New Roman"/>
          <w:i/>
          <w:sz w:val="24"/>
          <w:szCs w:val="24"/>
        </w:rPr>
        <w:t>Понятие о водородной связи и ее влиянии на физические свойства веществ на примере воды.</w:t>
      </w:r>
      <w:r w:rsidRPr="00C240AF">
        <w:rPr>
          <w:rFonts w:ascii="Times New Roman" w:hAnsi="Times New Roman"/>
          <w:sz w:val="24"/>
          <w:szCs w:val="24"/>
        </w:rPr>
        <w:t xml:space="preserve"> Ионная связь. Металлическая связь. </w:t>
      </w:r>
      <w:r w:rsidRPr="00C240AF">
        <w:rPr>
          <w:rFonts w:ascii="Times New Roman" w:hAnsi="Times New Roman"/>
          <w:i/>
          <w:sz w:val="24"/>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F76BBC" w:rsidRPr="00C240AF" w:rsidRDefault="00F76BBC" w:rsidP="00F76BBC">
      <w:pPr>
        <w:autoSpaceDE w:val="0"/>
        <w:autoSpaceDN w:val="0"/>
        <w:adjustRightInd w:val="0"/>
        <w:spacing w:after="0"/>
        <w:ind w:firstLine="709"/>
        <w:jc w:val="both"/>
        <w:rPr>
          <w:rFonts w:ascii="Times New Roman" w:hAnsi="Times New Roman"/>
          <w:b/>
          <w:bCs/>
          <w:sz w:val="24"/>
          <w:szCs w:val="24"/>
        </w:rPr>
      </w:pPr>
      <w:r w:rsidRPr="00C240AF">
        <w:rPr>
          <w:rFonts w:ascii="Times New Roman" w:hAnsi="Times New Roman"/>
          <w:b/>
          <w:bCs/>
          <w:sz w:val="24"/>
          <w:szCs w:val="24"/>
        </w:rPr>
        <w:t>Химические реакции</w:t>
      </w:r>
    </w:p>
    <w:p w:rsidR="00F76BBC" w:rsidRPr="00C240AF" w:rsidRDefault="00F76BBC" w:rsidP="00F76BBC">
      <w:pPr>
        <w:autoSpaceDE w:val="0"/>
        <w:autoSpaceDN w:val="0"/>
        <w:adjustRightInd w:val="0"/>
        <w:spacing w:after="0"/>
        <w:ind w:firstLine="709"/>
        <w:jc w:val="both"/>
        <w:rPr>
          <w:rFonts w:ascii="Times New Roman" w:hAnsi="Times New Roman"/>
          <w:sz w:val="24"/>
          <w:szCs w:val="24"/>
        </w:rPr>
      </w:pPr>
      <w:r w:rsidRPr="00C240AF">
        <w:rPr>
          <w:rFonts w:ascii="Times New Roman" w:hAnsi="Times New Roman"/>
          <w:i/>
          <w:sz w:val="24"/>
          <w:szCs w:val="24"/>
        </w:rPr>
        <w:t>Понятие о скорости химической реакции. Факторы, влияющие на скорость химической реакции</w:t>
      </w:r>
      <w:r w:rsidRPr="00C240AF">
        <w:rPr>
          <w:rFonts w:ascii="Times New Roman" w:hAnsi="Times New Roman"/>
          <w:sz w:val="24"/>
          <w:szCs w:val="24"/>
        </w:rPr>
        <w:t xml:space="preserve">. </w:t>
      </w:r>
      <w:r w:rsidRPr="00C240AF">
        <w:rPr>
          <w:rFonts w:ascii="Times New Roman" w:hAnsi="Times New Roman"/>
          <w:i/>
          <w:sz w:val="24"/>
          <w:szCs w:val="24"/>
        </w:rPr>
        <w:t>Понятие о катализаторе.</w:t>
      </w:r>
      <w:r w:rsidRPr="00C240AF">
        <w:rPr>
          <w:rFonts w:ascii="Times New Roman" w:hAnsi="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F76BBC" w:rsidRPr="00C240AF" w:rsidRDefault="00F76BBC" w:rsidP="00F76BBC">
      <w:pPr>
        <w:autoSpaceDE w:val="0"/>
        <w:autoSpaceDN w:val="0"/>
        <w:adjustRightInd w:val="0"/>
        <w:spacing w:after="0"/>
        <w:ind w:firstLine="709"/>
        <w:jc w:val="both"/>
        <w:rPr>
          <w:rFonts w:ascii="Times New Roman" w:hAnsi="Times New Roman"/>
          <w:b/>
          <w:bCs/>
          <w:sz w:val="24"/>
          <w:szCs w:val="24"/>
        </w:rPr>
      </w:pPr>
      <w:r w:rsidRPr="00C240AF">
        <w:rPr>
          <w:rFonts w:ascii="Times New Roman" w:hAnsi="Times New Roman"/>
          <w:b/>
          <w:bCs/>
          <w:sz w:val="24"/>
          <w:szCs w:val="24"/>
        </w:rPr>
        <w:t xml:space="preserve">Неметаллы </w:t>
      </w:r>
      <w:r w:rsidRPr="00C240AF">
        <w:rPr>
          <w:rFonts w:ascii="Times New Roman" w:hAnsi="Times New Roman"/>
          <w:b/>
          <w:bCs/>
          <w:sz w:val="24"/>
          <w:szCs w:val="24"/>
          <w:lang w:val="en-US"/>
        </w:rPr>
        <w:t>IV</w:t>
      </w:r>
      <w:r w:rsidRPr="00C240AF">
        <w:rPr>
          <w:rFonts w:ascii="Times New Roman" w:hAnsi="Times New Roman"/>
          <w:b/>
          <w:bCs/>
          <w:sz w:val="24"/>
          <w:szCs w:val="24"/>
        </w:rPr>
        <w:t xml:space="preserve"> – </w:t>
      </w:r>
      <w:r w:rsidRPr="00C240AF">
        <w:rPr>
          <w:rFonts w:ascii="Times New Roman" w:hAnsi="Times New Roman"/>
          <w:b/>
          <w:bCs/>
          <w:sz w:val="24"/>
          <w:szCs w:val="24"/>
          <w:lang w:val="en-US"/>
        </w:rPr>
        <w:t>VII</w:t>
      </w:r>
      <w:r w:rsidRPr="00C240AF">
        <w:rPr>
          <w:rFonts w:ascii="Times New Roman" w:hAnsi="Times New Roman"/>
          <w:b/>
          <w:bCs/>
          <w:sz w:val="24"/>
          <w:szCs w:val="24"/>
        </w:rPr>
        <w:t xml:space="preserve"> групп и их соединения</w:t>
      </w:r>
    </w:p>
    <w:p w:rsidR="00F76BBC" w:rsidRPr="00C240AF" w:rsidRDefault="00F76BBC" w:rsidP="00F76BBC">
      <w:pPr>
        <w:autoSpaceDE w:val="0"/>
        <w:autoSpaceDN w:val="0"/>
        <w:adjustRightInd w:val="0"/>
        <w:spacing w:after="0"/>
        <w:ind w:firstLine="709"/>
        <w:jc w:val="both"/>
        <w:rPr>
          <w:rFonts w:ascii="Times New Roman" w:hAnsi="Times New Roman"/>
          <w:b/>
          <w:bCs/>
          <w:sz w:val="24"/>
          <w:szCs w:val="24"/>
        </w:rPr>
      </w:pPr>
      <w:r w:rsidRPr="00C240AF">
        <w:rPr>
          <w:rFonts w:ascii="Times New Roman" w:hAnsi="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C240AF">
        <w:rPr>
          <w:rFonts w:ascii="Times New Roman" w:hAnsi="Times New Roman"/>
          <w:i/>
          <w:sz w:val="24"/>
          <w:szCs w:val="24"/>
        </w:rPr>
        <w:t>сернистая и сероводородная кислоты</w:t>
      </w:r>
      <w:r w:rsidRPr="00C240AF">
        <w:rPr>
          <w:rFonts w:ascii="Times New Roman" w:hAnsi="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C240AF">
        <w:rPr>
          <w:rFonts w:ascii="Times New Roman" w:hAnsi="Times New Roman"/>
          <w:sz w:val="24"/>
          <w:szCs w:val="24"/>
          <w:lang w:val="en-US"/>
        </w:rPr>
        <w:t>V</w:t>
      </w:r>
      <w:r w:rsidRPr="00C240AF">
        <w:rPr>
          <w:rFonts w:ascii="Times New Roman" w:hAnsi="Times New Roman"/>
          <w:sz w:val="24"/>
          <w:szCs w:val="24"/>
        </w:rPr>
        <w:t xml:space="preserve">), ортофосфорная кислота и ее соли. Углерод: физические и химические свойства. </w:t>
      </w:r>
      <w:r w:rsidRPr="00C240AF">
        <w:rPr>
          <w:rFonts w:ascii="Times New Roman" w:hAnsi="Times New Roman"/>
          <w:i/>
          <w:sz w:val="24"/>
          <w:szCs w:val="24"/>
        </w:rPr>
        <w:t xml:space="preserve">Аллотропия углерода: алмаз, графит, карбин, фуллерены. </w:t>
      </w:r>
      <w:r w:rsidRPr="00C240AF">
        <w:rPr>
          <w:rFonts w:ascii="Times New Roman" w:hAnsi="Times New Roman"/>
          <w:sz w:val="24"/>
          <w:szCs w:val="24"/>
        </w:rPr>
        <w:t xml:space="preserve">Соединения углерода: оксиды углерода (II) и (IV), угольная кислота и ее соли. </w:t>
      </w:r>
      <w:r w:rsidRPr="00C240AF">
        <w:rPr>
          <w:rFonts w:ascii="Times New Roman" w:hAnsi="Times New Roman"/>
          <w:i/>
          <w:sz w:val="24"/>
          <w:szCs w:val="24"/>
        </w:rPr>
        <w:t>Кремний и его соединения.</w:t>
      </w:r>
    </w:p>
    <w:p w:rsidR="00F76BBC" w:rsidRPr="00C240AF" w:rsidRDefault="00F76BBC" w:rsidP="00F76BBC">
      <w:pPr>
        <w:autoSpaceDE w:val="0"/>
        <w:autoSpaceDN w:val="0"/>
        <w:adjustRightInd w:val="0"/>
        <w:spacing w:after="0"/>
        <w:ind w:firstLine="709"/>
        <w:jc w:val="both"/>
        <w:rPr>
          <w:rFonts w:ascii="Times New Roman" w:hAnsi="Times New Roman"/>
          <w:b/>
          <w:bCs/>
          <w:sz w:val="24"/>
          <w:szCs w:val="24"/>
        </w:rPr>
      </w:pPr>
      <w:r w:rsidRPr="00C240AF">
        <w:rPr>
          <w:rFonts w:ascii="Times New Roman" w:hAnsi="Times New Roman"/>
          <w:b/>
          <w:bCs/>
          <w:sz w:val="24"/>
          <w:szCs w:val="24"/>
        </w:rPr>
        <w:t>Металлы и их соединения</w:t>
      </w:r>
    </w:p>
    <w:p w:rsidR="00F76BBC" w:rsidRPr="00C240AF" w:rsidRDefault="00F76BBC" w:rsidP="00F76BBC">
      <w:pPr>
        <w:autoSpaceDE w:val="0"/>
        <w:autoSpaceDN w:val="0"/>
        <w:adjustRightInd w:val="0"/>
        <w:spacing w:after="0"/>
        <w:ind w:firstLine="709"/>
        <w:jc w:val="both"/>
        <w:rPr>
          <w:rFonts w:ascii="Times New Roman" w:hAnsi="Times New Roman"/>
          <w:b/>
          <w:bCs/>
          <w:sz w:val="24"/>
          <w:szCs w:val="24"/>
        </w:rPr>
      </w:pPr>
      <w:r w:rsidRPr="00C240AF">
        <w:rPr>
          <w:rFonts w:ascii="Times New Roman" w:hAnsi="Times New Roman"/>
          <w:i/>
          <w:sz w:val="24"/>
          <w:szCs w:val="24"/>
        </w:rPr>
        <w:t>Положение металлов в периодической системе химических элементов Д.И. Менделеева.</w:t>
      </w:r>
      <w:r w:rsidR="00C240AF" w:rsidRPr="00C240AF">
        <w:rPr>
          <w:rFonts w:ascii="Times New Roman" w:hAnsi="Times New Roman"/>
          <w:i/>
          <w:sz w:val="24"/>
          <w:szCs w:val="24"/>
        </w:rPr>
        <w:t xml:space="preserve">  </w:t>
      </w:r>
      <w:r w:rsidRPr="00C240AF">
        <w:rPr>
          <w:rFonts w:ascii="Times New Roman" w:hAnsi="Times New Roman"/>
          <w:i/>
          <w:sz w:val="24"/>
          <w:szCs w:val="24"/>
        </w:rPr>
        <w:t>Металлы в природе и общие способы их получения</w:t>
      </w:r>
      <w:r w:rsidRPr="00C240AF">
        <w:rPr>
          <w:rFonts w:ascii="Times New Roman" w:hAnsi="Times New Roman"/>
          <w:sz w:val="24"/>
          <w:szCs w:val="24"/>
        </w:rPr>
        <w:t xml:space="preserve">. </w:t>
      </w:r>
      <w:r w:rsidRPr="00C240AF">
        <w:rPr>
          <w:rFonts w:ascii="Times New Roman" w:hAnsi="Times New Roman"/>
          <w:i/>
          <w:sz w:val="24"/>
          <w:szCs w:val="24"/>
        </w:rPr>
        <w:t>Общие физические свойства металлов.</w:t>
      </w:r>
      <w:r w:rsidRPr="00C240AF">
        <w:rPr>
          <w:rFonts w:ascii="Times New Roman" w:hAnsi="Times New Roman"/>
          <w:sz w:val="24"/>
          <w:szCs w:val="24"/>
        </w:rPr>
        <w:t xml:space="preserve"> Общие химические свойства металлов: реакции с неметаллами, кислотами, солями. </w:t>
      </w:r>
      <w:r w:rsidRPr="00C240AF">
        <w:rPr>
          <w:rFonts w:ascii="Times New Roman" w:hAnsi="Times New Roman"/>
          <w:i/>
          <w:sz w:val="24"/>
          <w:szCs w:val="24"/>
        </w:rPr>
        <w:t>Электрохимический ряд напряжений металлов.</w:t>
      </w:r>
      <w:r w:rsidRPr="00C240AF">
        <w:rPr>
          <w:rFonts w:ascii="Times New Roman" w:hAnsi="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F76BBC" w:rsidRPr="00C240AF" w:rsidRDefault="00F76BBC" w:rsidP="00F76BBC">
      <w:pPr>
        <w:autoSpaceDE w:val="0"/>
        <w:autoSpaceDN w:val="0"/>
        <w:adjustRightInd w:val="0"/>
        <w:spacing w:after="0"/>
        <w:ind w:firstLine="709"/>
        <w:jc w:val="both"/>
        <w:rPr>
          <w:rFonts w:ascii="Times New Roman" w:hAnsi="Times New Roman"/>
          <w:b/>
          <w:bCs/>
          <w:sz w:val="24"/>
          <w:szCs w:val="24"/>
        </w:rPr>
      </w:pPr>
      <w:r w:rsidRPr="00C240AF">
        <w:rPr>
          <w:rFonts w:ascii="Times New Roman" w:hAnsi="Times New Roman"/>
          <w:b/>
          <w:bCs/>
          <w:sz w:val="24"/>
          <w:szCs w:val="24"/>
        </w:rPr>
        <w:t>Первоначальные сведения об органических веществах</w:t>
      </w:r>
    </w:p>
    <w:p w:rsidR="00F76BBC" w:rsidRPr="00C240AF" w:rsidRDefault="00F76BBC" w:rsidP="00F76BBC">
      <w:pPr>
        <w:autoSpaceDE w:val="0"/>
        <w:autoSpaceDN w:val="0"/>
        <w:adjustRightInd w:val="0"/>
        <w:spacing w:after="0"/>
        <w:ind w:firstLine="709"/>
        <w:jc w:val="both"/>
        <w:rPr>
          <w:rFonts w:ascii="Times New Roman" w:hAnsi="Times New Roman"/>
          <w:i/>
          <w:sz w:val="24"/>
          <w:szCs w:val="24"/>
        </w:rPr>
      </w:pPr>
      <w:r w:rsidRPr="00C240AF">
        <w:rPr>
          <w:rFonts w:ascii="Times New Roman" w:hAnsi="Times New Roman"/>
          <w:bCs/>
          <w:sz w:val="24"/>
          <w:szCs w:val="24"/>
        </w:rPr>
        <w:t>П</w:t>
      </w:r>
      <w:r w:rsidRPr="00C240AF">
        <w:rPr>
          <w:rFonts w:ascii="Times New Roman" w:hAnsi="Times New Roman"/>
          <w:sz w:val="24"/>
          <w:szCs w:val="24"/>
        </w:rPr>
        <w:t xml:space="preserve">ервоначальные сведения о строении органических веществ. Углеводороды: метан, этан, этилен. </w:t>
      </w:r>
      <w:r w:rsidRPr="00C240AF">
        <w:rPr>
          <w:rFonts w:ascii="Times New Roman" w:hAnsi="Times New Roman"/>
          <w:i/>
          <w:sz w:val="24"/>
          <w:szCs w:val="24"/>
        </w:rPr>
        <w:t xml:space="preserve">Источники углеводородов: природный газ, нефть, уголь. </w:t>
      </w:r>
      <w:r w:rsidRPr="00C240AF">
        <w:rPr>
          <w:rFonts w:ascii="Times New Roman" w:hAnsi="Times New Roman"/>
          <w:sz w:val="24"/>
          <w:szCs w:val="24"/>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C240AF">
        <w:rPr>
          <w:rFonts w:ascii="Times New Roman" w:hAnsi="Times New Roman"/>
          <w:i/>
          <w:sz w:val="24"/>
          <w:szCs w:val="24"/>
        </w:rPr>
        <w:t>Химическое загрязнение окружающей среды и его последствия.</w:t>
      </w:r>
    </w:p>
    <w:p w:rsidR="00F76BBC" w:rsidRPr="00C240AF" w:rsidRDefault="00F76BBC" w:rsidP="00F76BBC">
      <w:pPr>
        <w:autoSpaceDE w:val="0"/>
        <w:autoSpaceDN w:val="0"/>
        <w:adjustRightInd w:val="0"/>
        <w:spacing w:after="0"/>
        <w:ind w:firstLine="709"/>
        <w:jc w:val="both"/>
        <w:rPr>
          <w:rFonts w:ascii="Times New Roman" w:hAnsi="Times New Roman"/>
          <w:b/>
          <w:bCs/>
          <w:sz w:val="24"/>
          <w:szCs w:val="24"/>
        </w:rPr>
      </w:pPr>
      <w:r w:rsidRPr="00C240AF">
        <w:rPr>
          <w:rFonts w:ascii="Times New Roman" w:hAnsi="Times New Roman"/>
          <w:b/>
          <w:bCs/>
          <w:sz w:val="24"/>
          <w:szCs w:val="24"/>
        </w:rPr>
        <w:t>Типы расчетных задач:</w:t>
      </w:r>
    </w:p>
    <w:p w:rsidR="00F76BBC" w:rsidRPr="00C240AF" w:rsidRDefault="00F76BBC" w:rsidP="00794902">
      <w:pPr>
        <w:numPr>
          <w:ilvl w:val="0"/>
          <w:numId w:val="250"/>
        </w:numPr>
        <w:autoSpaceDE w:val="0"/>
        <w:autoSpaceDN w:val="0"/>
        <w:adjustRightInd w:val="0"/>
        <w:spacing w:after="0"/>
        <w:ind w:left="0" w:firstLine="709"/>
        <w:jc w:val="both"/>
        <w:rPr>
          <w:rFonts w:ascii="Times New Roman" w:hAnsi="Times New Roman"/>
          <w:bCs/>
          <w:sz w:val="24"/>
          <w:szCs w:val="24"/>
        </w:rPr>
      </w:pPr>
      <w:r w:rsidRPr="00C240AF">
        <w:rPr>
          <w:rFonts w:ascii="Times New Roman" w:hAnsi="Times New Roman"/>
          <w:bCs/>
          <w:sz w:val="24"/>
          <w:szCs w:val="24"/>
        </w:rPr>
        <w:t>Вычисление массовой доли химического элемента по формуле соединения.</w:t>
      </w:r>
    </w:p>
    <w:p w:rsidR="00F76BBC" w:rsidRPr="00C240AF" w:rsidRDefault="00F76BBC" w:rsidP="00F76BBC">
      <w:pPr>
        <w:autoSpaceDE w:val="0"/>
        <w:autoSpaceDN w:val="0"/>
        <w:adjustRightInd w:val="0"/>
        <w:spacing w:after="0"/>
        <w:ind w:firstLine="709"/>
        <w:jc w:val="both"/>
        <w:rPr>
          <w:rFonts w:ascii="Times New Roman" w:hAnsi="Times New Roman"/>
          <w:bCs/>
          <w:i/>
          <w:sz w:val="24"/>
          <w:szCs w:val="24"/>
        </w:rPr>
      </w:pPr>
      <w:r w:rsidRPr="00C240AF">
        <w:rPr>
          <w:rFonts w:ascii="Times New Roman" w:hAnsi="Times New Roman"/>
          <w:bCs/>
          <w:i/>
          <w:sz w:val="24"/>
          <w:szCs w:val="24"/>
        </w:rPr>
        <w:t>Установление простейшей формулы вещества по массовым долям химических элементов.</w:t>
      </w:r>
    </w:p>
    <w:p w:rsidR="00F76BBC" w:rsidRPr="00C240AF" w:rsidRDefault="00F76BBC" w:rsidP="00794902">
      <w:pPr>
        <w:numPr>
          <w:ilvl w:val="0"/>
          <w:numId w:val="250"/>
        </w:numPr>
        <w:autoSpaceDE w:val="0"/>
        <w:autoSpaceDN w:val="0"/>
        <w:adjustRightInd w:val="0"/>
        <w:spacing w:after="0"/>
        <w:ind w:left="0" w:firstLine="709"/>
        <w:jc w:val="both"/>
        <w:rPr>
          <w:rFonts w:ascii="Times New Roman" w:hAnsi="Times New Roman"/>
          <w:sz w:val="24"/>
          <w:szCs w:val="24"/>
        </w:rPr>
      </w:pPr>
      <w:r w:rsidRPr="00C240AF">
        <w:rPr>
          <w:rFonts w:ascii="Times New Roman" w:hAnsi="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F76BBC" w:rsidRPr="00C240AF" w:rsidRDefault="00F76BBC" w:rsidP="00794902">
      <w:pPr>
        <w:numPr>
          <w:ilvl w:val="0"/>
          <w:numId w:val="250"/>
        </w:numPr>
        <w:autoSpaceDE w:val="0"/>
        <w:autoSpaceDN w:val="0"/>
        <w:adjustRightInd w:val="0"/>
        <w:spacing w:after="0"/>
        <w:ind w:left="0" w:firstLine="709"/>
        <w:jc w:val="both"/>
        <w:rPr>
          <w:rFonts w:ascii="Times New Roman" w:hAnsi="Times New Roman"/>
          <w:sz w:val="24"/>
          <w:szCs w:val="24"/>
        </w:rPr>
      </w:pPr>
      <w:r w:rsidRPr="00C240AF">
        <w:rPr>
          <w:rFonts w:ascii="Times New Roman" w:hAnsi="Times New Roman"/>
          <w:sz w:val="24"/>
          <w:szCs w:val="24"/>
        </w:rPr>
        <w:t>Расчет массовой доли растворенного вещества в растворе.</w:t>
      </w:r>
    </w:p>
    <w:p w:rsidR="00F76BBC" w:rsidRPr="00C240AF" w:rsidRDefault="00F76BBC" w:rsidP="00F76BBC">
      <w:pPr>
        <w:autoSpaceDE w:val="0"/>
        <w:autoSpaceDN w:val="0"/>
        <w:adjustRightInd w:val="0"/>
        <w:spacing w:after="0"/>
        <w:ind w:firstLine="709"/>
        <w:jc w:val="both"/>
        <w:rPr>
          <w:rFonts w:ascii="Times New Roman" w:hAnsi="Times New Roman"/>
          <w:b/>
          <w:bCs/>
          <w:sz w:val="24"/>
          <w:szCs w:val="24"/>
        </w:rPr>
      </w:pPr>
      <w:r w:rsidRPr="00C240AF">
        <w:rPr>
          <w:rFonts w:ascii="Times New Roman" w:hAnsi="Times New Roman"/>
          <w:b/>
          <w:bCs/>
          <w:sz w:val="24"/>
          <w:szCs w:val="24"/>
        </w:rPr>
        <w:t>Примерные темы практических работ:</w:t>
      </w:r>
    </w:p>
    <w:p w:rsidR="00F76BBC" w:rsidRPr="00C240AF" w:rsidRDefault="00F76BBC" w:rsidP="00794902">
      <w:pPr>
        <w:numPr>
          <w:ilvl w:val="0"/>
          <w:numId w:val="274"/>
        </w:numPr>
        <w:spacing w:after="0"/>
        <w:ind w:left="0" w:firstLine="709"/>
        <w:jc w:val="both"/>
        <w:rPr>
          <w:rFonts w:ascii="Times New Roman" w:hAnsi="Times New Roman"/>
          <w:sz w:val="24"/>
          <w:szCs w:val="24"/>
        </w:rPr>
      </w:pPr>
      <w:r w:rsidRPr="00C240AF">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F76BBC" w:rsidRPr="00C240AF" w:rsidRDefault="00F76BBC" w:rsidP="00794902">
      <w:pPr>
        <w:numPr>
          <w:ilvl w:val="0"/>
          <w:numId w:val="274"/>
        </w:numPr>
        <w:spacing w:after="0"/>
        <w:ind w:left="0" w:firstLine="709"/>
        <w:jc w:val="both"/>
        <w:rPr>
          <w:rFonts w:ascii="Times New Roman" w:hAnsi="Times New Roman"/>
          <w:sz w:val="24"/>
          <w:szCs w:val="24"/>
        </w:rPr>
      </w:pPr>
      <w:r w:rsidRPr="00C240AF">
        <w:rPr>
          <w:rFonts w:ascii="Times New Roman" w:hAnsi="Times New Roman"/>
          <w:sz w:val="24"/>
          <w:szCs w:val="24"/>
        </w:rPr>
        <w:t>Очистка загрязненной поваренной соли.</w:t>
      </w:r>
    </w:p>
    <w:p w:rsidR="00F76BBC" w:rsidRPr="00C240AF" w:rsidRDefault="00F76BBC" w:rsidP="00794902">
      <w:pPr>
        <w:numPr>
          <w:ilvl w:val="0"/>
          <w:numId w:val="274"/>
        </w:numPr>
        <w:spacing w:after="0"/>
        <w:ind w:left="0" w:firstLine="709"/>
        <w:jc w:val="both"/>
        <w:rPr>
          <w:rFonts w:ascii="Times New Roman" w:hAnsi="Times New Roman"/>
          <w:sz w:val="24"/>
          <w:szCs w:val="24"/>
        </w:rPr>
      </w:pPr>
      <w:r w:rsidRPr="00C240AF">
        <w:rPr>
          <w:rFonts w:ascii="Times New Roman" w:hAnsi="Times New Roman"/>
          <w:sz w:val="24"/>
          <w:szCs w:val="24"/>
        </w:rPr>
        <w:t>Признаки протекания химических реакций.</w:t>
      </w:r>
    </w:p>
    <w:p w:rsidR="00F76BBC" w:rsidRPr="00C240AF" w:rsidRDefault="00F76BBC" w:rsidP="00794902">
      <w:pPr>
        <w:numPr>
          <w:ilvl w:val="0"/>
          <w:numId w:val="274"/>
        </w:numPr>
        <w:spacing w:after="0"/>
        <w:ind w:left="0" w:firstLine="709"/>
        <w:jc w:val="both"/>
        <w:rPr>
          <w:rFonts w:ascii="Times New Roman" w:hAnsi="Times New Roman"/>
          <w:sz w:val="24"/>
          <w:szCs w:val="24"/>
        </w:rPr>
      </w:pPr>
      <w:r w:rsidRPr="00C240AF">
        <w:rPr>
          <w:rFonts w:ascii="Times New Roman" w:hAnsi="Times New Roman"/>
          <w:sz w:val="24"/>
          <w:szCs w:val="24"/>
        </w:rPr>
        <w:t>Получение кислорода и изучение его свойств.</w:t>
      </w:r>
    </w:p>
    <w:p w:rsidR="00F76BBC" w:rsidRPr="00C240AF" w:rsidRDefault="00F76BBC" w:rsidP="00794902">
      <w:pPr>
        <w:numPr>
          <w:ilvl w:val="0"/>
          <w:numId w:val="274"/>
        </w:numPr>
        <w:spacing w:after="0"/>
        <w:ind w:left="0" w:firstLine="709"/>
        <w:jc w:val="both"/>
        <w:rPr>
          <w:rFonts w:ascii="Times New Roman" w:hAnsi="Times New Roman"/>
          <w:sz w:val="24"/>
          <w:szCs w:val="24"/>
        </w:rPr>
      </w:pPr>
      <w:r w:rsidRPr="00C240AF">
        <w:rPr>
          <w:rFonts w:ascii="Times New Roman" w:hAnsi="Times New Roman"/>
          <w:sz w:val="24"/>
          <w:szCs w:val="24"/>
        </w:rPr>
        <w:t>Получение водорода и изучение его свойств.</w:t>
      </w:r>
    </w:p>
    <w:p w:rsidR="00F76BBC" w:rsidRPr="00C240AF" w:rsidRDefault="00F76BBC" w:rsidP="00794902">
      <w:pPr>
        <w:numPr>
          <w:ilvl w:val="0"/>
          <w:numId w:val="274"/>
        </w:numPr>
        <w:spacing w:after="0"/>
        <w:ind w:left="0" w:firstLine="709"/>
        <w:jc w:val="both"/>
        <w:rPr>
          <w:rFonts w:ascii="Times New Roman" w:hAnsi="Times New Roman"/>
          <w:sz w:val="24"/>
          <w:szCs w:val="24"/>
        </w:rPr>
      </w:pPr>
      <w:r w:rsidRPr="00C240AF">
        <w:rPr>
          <w:rFonts w:ascii="Times New Roman" w:hAnsi="Times New Roman"/>
          <w:sz w:val="24"/>
          <w:szCs w:val="24"/>
        </w:rPr>
        <w:t>Приготовление растворов с определенной массовой долей растворенного вещества.</w:t>
      </w:r>
    </w:p>
    <w:p w:rsidR="00F76BBC" w:rsidRPr="00C240AF" w:rsidRDefault="00F76BBC" w:rsidP="00794902">
      <w:pPr>
        <w:numPr>
          <w:ilvl w:val="0"/>
          <w:numId w:val="274"/>
        </w:numPr>
        <w:spacing w:after="0"/>
        <w:ind w:left="0" w:firstLine="709"/>
        <w:jc w:val="both"/>
        <w:rPr>
          <w:rFonts w:ascii="Times New Roman" w:hAnsi="Times New Roman"/>
          <w:sz w:val="24"/>
          <w:szCs w:val="24"/>
        </w:rPr>
      </w:pPr>
      <w:r w:rsidRPr="00C240AF">
        <w:rPr>
          <w:rFonts w:ascii="Times New Roman" w:hAnsi="Times New Roman"/>
          <w:sz w:val="24"/>
          <w:szCs w:val="24"/>
        </w:rPr>
        <w:t>Решение экспериментальных задач по теме «Основные классы неорганических соединений».</w:t>
      </w:r>
    </w:p>
    <w:p w:rsidR="00F76BBC" w:rsidRPr="00C240AF" w:rsidRDefault="00F76BBC" w:rsidP="00794902">
      <w:pPr>
        <w:numPr>
          <w:ilvl w:val="0"/>
          <w:numId w:val="274"/>
        </w:numPr>
        <w:spacing w:after="0"/>
        <w:ind w:left="0" w:firstLine="709"/>
        <w:jc w:val="both"/>
        <w:rPr>
          <w:rFonts w:ascii="Times New Roman" w:hAnsi="Times New Roman"/>
          <w:sz w:val="24"/>
          <w:szCs w:val="24"/>
        </w:rPr>
      </w:pPr>
      <w:r w:rsidRPr="00C240AF">
        <w:rPr>
          <w:rFonts w:ascii="Times New Roman" w:hAnsi="Times New Roman"/>
          <w:sz w:val="24"/>
          <w:szCs w:val="24"/>
        </w:rPr>
        <w:t>Реакции ионного обмена.</w:t>
      </w:r>
    </w:p>
    <w:p w:rsidR="00F76BBC" w:rsidRPr="00C240AF" w:rsidRDefault="00F76BBC" w:rsidP="00794902">
      <w:pPr>
        <w:numPr>
          <w:ilvl w:val="0"/>
          <w:numId w:val="274"/>
        </w:numPr>
        <w:spacing w:after="0"/>
        <w:ind w:left="0" w:firstLine="709"/>
        <w:jc w:val="both"/>
        <w:rPr>
          <w:rFonts w:ascii="Times New Roman" w:hAnsi="Times New Roman"/>
          <w:i/>
          <w:sz w:val="24"/>
          <w:szCs w:val="24"/>
        </w:rPr>
      </w:pPr>
      <w:r w:rsidRPr="00C240AF">
        <w:rPr>
          <w:rFonts w:ascii="Times New Roman" w:hAnsi="Times New Roman"/>
          <w:i/>
          <w:sz w:val="24"/>
          <w:szCs w:val="24"/>
        </w:rPr>
        <w:t>Качественные реакции на ионы в растворе.</w:t>
      </w:r>
    </w:p>
    <w:p w:rsidR="00F76BBC" w:rsidRPr="00C240AF" w:rsidRDefault="00F76BBC" w:rsidP="00794902">
      <w:pPr>
        <w:numPr>
          <w:ilvl w:val="0"/>
          <w:numId w:val="274"/>
        </w:numPr>
        <w:spacing w:after="0"/>
        <w:ind w:left="0" w:firstLine="709"/>
        <w:jc w:val="both"/>
        <w:rPr>
          <w:rFonts w:ascii="Times New Roman" w:hAnsi="Times New Roman"/>
          <w:i/>
          <w:sz w:val="24"/>
          <w:szCs w:val="24"/>
        </w:rPr>
      </w:pPr>
      <w:r w:rsidRPr="00C240AF">
        <w:rPr>
          <w:rFonts w:ascii="Times New Roman" w:hAnsi="Times New Roman"/>
          <w:i/>
          <w:sz w:val="24"/>
          <w:szCs w:val="24"/>
        </w:rPr>
        <w:t>Получение аммиака и изучение его свойств.</w:t>
      </w:r>
    </w:p>
    <w:p w:rsidR="00F76BBC" w:rsidRPr="00C240AF" w:rsidRDefault="00F76BBC" w:rsidP="00794902">
      <w:pPr>
        <w:numPr>
          <w:ilvl w:val="0"/>
          <w:numId w:val="274"/>
        </w:numPr>
        <w:spacing w:after="0"/>
        <w:ind w:left="0" w:firstLine="709"/>
        <w:jc w:val="both"/>
        <w:rPr>
          <w:rFonts w:ascii="Times New Roman" w:hAnsi="Times New Roman"/>
          <w:i/>
          <w:sz w:val="24"/>
          <w:szCs w:val="24"/>
        </w:rPr>
      </w:pPr>
      <w:r w:rsidRPr="00C240AF">
        <w:rPr>
          <w:rFonts w:ascii="Times New Roman" w:hAnsi="Times New Roman"/>
          <w:i/>
          <w:sz w:val="24"/>
          <w:szCs w:val="24"/>
        </w:rPr>
        <w:t>Получение углекислого газа и изучение его свойств.</w:t>
      </w:r>
    </w:p>
    <w:p w:rsidR="00F76BBC" w:rsidRPr="00C240AF" w:rsidRDefault="00F76BBC" w:rsidP="00794902">
      <w:pPr>
        <w:numPr>
          <w:ilvl w:val="0"/>
          <w:numId w:val="274"/>
        </w:numPr>
        <w:spacing w:after="0"/>
        <w:ind w:left="0" w:firstLine="709"/>
        <w:jc w:val="both"/>
        <w:rPr>
          <w:rFonts w:ascii="Times New Roman" w:hAnsi="Times New Roman"/>
          <w:sz w:val="24"/>
          <w:szCs w:val="24"/>
        </w:rPr>
      </w:pPr>
      <w:r w:rsidRPr="00C240AF">
        <w:rPr>
          <w:rFonts w:ascii="Times New Roman" w:hAnsi="Times New Roman"/>
          <w:sz w:val="24"/>
          <w:szCs w:val="24"/>
        </w:rPr>
        <w:t>Решение экспериментальных задач по теме «Неметаллы IV – VII групп и их соединений».</w:t>
      </w:r>
    </w:p>
    <w:p w:rsidR="00F76BBC" w:rsidRPr="00C240AF" w:rsidRDefault="00F76BBC" w:rsidP="00794902">
      <w:pPr>
        <w:numPr>
          <w:ilvl w:val="0"/>
          <w:numId w:val="274"/>
        </w:numPr>
        <w:spacing w:after="0"/>
        <w:ind w:left="0" w:firstLine="709"/>
        <w:jc w:val="both"/>
        <w:rPr>
          <w:rFonts w:ascii="Times New Roman" w:hAnsi="Times New Roman"/>
          <w:sz w:val="24"/>
          <w:szCs w:val="24"/>
        </w:rPr>
      </w:pPr>
      <w:r w:rsidRPr="00C240AF">
        <w:rPr>
          <w:rFonts w:ascii="Times New Roman" w:hAnsi="Times New Roman"/>
          <w:sz w:val="24"/>
          <w:szCs w:val="24"/>
        </w:rPr>
        <w:t>Решение экспериментальных задач по теме «Металлы и их соединения».</w:t>
      </w:r>
    </w:p>
    <w:p w:rsidR="00F76BBC" w:rsidRPr="00C240AF" w:rsidRDefault="00F76BBC" w:rsidP="00F76BBC">
      <w:pPr>
        <w:pStyle w:val="4"/>
        <w:spacing w:line="276" w:lineRule="auto"/>
        <w:rPr>
          <w:sz w:val="24"/>
          <w:szCs w:val="24"/>
        </w:rPr>
      </w:pPr>
      <w:bookmarkStart w:id="190" w:name="_Toc409691713"/>
      <w:bookmarkStart w:id="191" w:name="_Toc410654038"/>
      <w:bookmarkStart w:id="192" w:name="_Toc414553249"/>
      <w:r w:rsidRPr="00C240AF">
        <w:rPr>
          <w:sz w:val="24"/>
          <w:szCs w:val="24"/>
          <w:lang w:val="ru-RU"/>
        </w:rPr>
        <w:t>Изобразительное искусство</w:t>
      </w:r>
      <w:bookmarkEnd w:id="190"/>
      <w:bookmarkEnd w:id="191"/>
      <w:bookmarkEnd w:id="192"/>
    </w:p>
    <w:p w:rsidR="00F76BBC" w:rsidRPr="00C240AF" w:rsidRDefault="00F76BBC" w:rsidP="00F76BBC">
      <w:pPr>
        <w:tabs>
          <w:tab w:val="left" w:pos="1134"/>
        </w:tabs>
        <w:spacing w:after="0"/>
        <w:ind w:firstLine="709"/>
        <w:jc w:val="both"/>
        <w:rPr>
          <w:rFonts w:ascii="Times New Roman" w:hAnsi="Times New Roman"/>
          <w:sz w:val="24"/>
          <w:szCs w:val="24"/>
        </w:rPr>
      </w:pPr>
      <w:r w:rsidRPr="00C240AF">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F76BBC" w:rsidRPr="00C240AF" w:rsidRDefault="00F76BBC" w:rsidP="00F76BBC">
      <w:pPr>
        <w:tabs>
          <w:tab w:val="left" w:pos="1134"/>
        </w:tabs>
        <w:spacing w:after="0"/>
        <w:ind w:firstLine="709"/>
        <w:jc w:val="both"/>
        <w:rPr>
          <w:rFonts w:ascii="Times New Roman" w:hAnsi="Times New Roman"/>
          <w:sz w:val="24"/>
          <w:szCs w:val="24"/>
        </w:rPr>
      </w:pPr>
      <w:r w:rsidRPr="00C240AF">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F76BBC" w:rsidRPr="00C240AF" w:rsidRDefault="00F76BBC" w:rsidP="00F76BBC">
      <w:pPr>
        <w:tabs>
          <w:tab w:val="left" w:pos="1134"/>
        </w:tabs>
        <w:spacing w:after="0"/>
        <w:ind w:firstLine="709"/>
        <w:jc w:val="both"/>
        <w:rPr>
          <w:rFonts w:ascii="Times New Roman" w:hAnsi="Times New Roman"/>
          <w:sz w:val="24"/>
          <w:szCs w:val="24"/>
        </w:rPr>
      </w:pPr>
      <w:r w:rsidRPr="00C240AF">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F76BBC" w:rsidRPr="00C240AF" w:rsidRDefault="00F76BBC" w:rsidP="00F76BBC">
      <w:pPr>
        <w:tabs>
          <w:tab w:val="left" w:pos="1134"/>
        </w:tabs>
        <w:spacing w:after="0"/>
        <w:ind w:firstLine="709"/>
        <w:jc w:val="both"/>
        <w:rPr>
          <w:rFonts w:ascii="Times New Roman" w:hAnsi="Times New Roman"/>
          <w:sz w:val="24"/>
          <w:szCs w:val="24"/>
        </w:rPr>
      </w:pPr>
      <w:r w:rsidRPr="00C240AF">
        <w:rPr>
          <w:rFonts w:ascii="Times New Roman" w:hAnsi="Times New Roman"/>
          <w:sz w:val="24"/>
          <w:szCs w:val="24"/>
        </w:rPr>
        <w:t>В программу включены следующие основные виды художественно-творческой деятельности:</w:t>
      </w:r>
    </w:p>
    <w:p w:rsidR="00F76BBC" w:rsidRPr="00C240AF" w:rsidRDefault="00F76BBC" w:rsidP="00794902">
      <w:pPr>
        <w:pStyle w:val="af2"/>
        <w:numPr>
          <w:ilvl w:val="0"/>
          <w:numId w:val="281"/>
        </w:numPr>
        <w:tabs>
          <w:tab w:val="left" w:pos="1134"/>
        </w:tabs>
        <w:spacing w:line="276" w:lineRule="auto"/>
        <w:ind w:left="0" w:firstLine="709"/>
        <w:jc w:val="both"/>
      </w:pPr>
      <w:r w:rsidRPr="00C240AF">
        <w:t>ценностно-ориентационная и коммуникативная деятельность;</w:t>
      </w:r>
    </w:p>
    <w:p w:rsidR="00F76BBC" w:rsidRPr="00C240AF" w:rsidRDefault="00F76BBC" w:rsidP="00794902">
      <w:pPr>
        <w:pStyle w:val="af2"/>
        <w:numPr>
          <w:ilvl w:val="0"/>
          <w:numId w:val="281"/>
        </w:numPr>
        <w:tabs>
          <w:tab w:val="left" w:pos="1134"/>
        </w:tabs>
        <w:spacing w:line="276" w:lineRule="auto"/>
        <w:ind w:left="0" w:firstLine="709"/>
        <w:jc w:val="both"/>
      </w:pPr>
      <w:r w:rsidRPr="00C240AF">
        <w:t>изобразительная деятельность (основы художественного изображения);</w:t>
      </w:r>
    </w:p>
    <w:p w:rsidR="00F76BBC" w:rsidRPr="00C240AF" w:rsidRDefault="00F76BBC" w:rsidP="00794902">
      <w:pPr>
        <w:pStyle w:val="af2"/>
        <w:numPr>
          <w:ilvl w:val="0"/>
          <w:numId w:val="281"/>
        </w:numPr>
        <w:tabs>
          <w:tab w:val="left" w:pos="1134"/>
        </w:tabs>
        <w:spacing w:line="276" w:lineRule="auto"/>
        <w:ind w:left="0" w:firstLine="709"/>
        <w:jc w:val="both"/>
      </w:pPr>
      <w:r w:rsidRPr="00C240AF">
        <w:t xml:space="preserve">декоративно-прикладная деятельность (основы народного и декоративно-прикладного искусства); </w:t>
      </w:r>
    </w:p>
    <w:p w:rsidR="00F76BBC" w:rsidRPr="00C240AF" w:rsidRDefault="00F76BBC" w:rsidP="00794902">
      <w:pPr>
        <w:pStyle w:val="af2"/>
        <w:numPr>
          <w:ilvl w:val="0"/>
          <w:numId w:val="281"/>
        </w:numPr>
        <w:tabs>
          <w:tab w:val="left" w:pos="1134"/>
        </w:tabs>
        <w:spacing w:line="276" w:lineRule="auto"/>
        <w:ind w:left="0" w:firstLine="709"/>
        <w:jc w:val="both"/>
      </w:pPr>
      <w:r w:rsidRPr="00C240AF">
        <w:t>художественно-конструкторская деятельность (элементы дизайна и архитектуры);</w:t>
      </w:r>
    </w:p>
    <w:p w:rsidR="00F76BBC" w:rsidRPr="00C240AF" w:rsidRDefault="00F76BBC" w:rsidP="00794902">
      <w:pPr>
        <w:pStyle w:val="af2"/>
        <w:numPr>
          <w:ilvl w:val="0"/>
          <w:numId w:val="281"/>
        </w:numPr>
        <w:tabs>
          <w:tab w:val="left" w:pos="1134"/>
        </w:tabs>
        <w:spacing w:line="276" w:lineRule="auto"/>
        <w:ind w:left="0" w:firstLine="709"/>
        <w:jc w:val="both"/>
      </w:pPr>
      <w:r w:rsidRPr="00C240AF">
        <w:t>художественно-творческая деятельность на основе синтеза искусств.</w:t>
      </w:r>
    </w:p>
    <w:p w:rsidR="00F76BBC" w:rsidRPr="00C240AF" w:rsidRDefault="00F76BBC" w:rsidP="00F76BBC">
      <w:pPr>
        <w:tabs>
          <w:tab w:val="left" w:pos="1134"/>
        </w:tabs>
        <w:spacing w:after="0"/>
        <w:ind w:firstLine="709"/>
        <w:jc w:val="both"/>
        <w:rPr>
          <w:rFonts w:ascii="Times New Roman" w:hAnsi="Times New Roman"/>
          <w:sz w:val="24"/>
          <w:szCs w:val="24"/>
        </w:rPr>
      </w:pPr>
      <w:r w:rsidRPr="00C240AF">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F76BBC" w:rsidRPr="00C240AF" w:rsidRDefault="00F76BBC" w:rsidP="00F76BBC">
      <w:pPr>
        <w:tabs>
          <w:tab w:val="left" w:pos="1134"/>
        </w:tabs>
        <w:spacing w:after="0"/>
        <w:ind w:firstLine="709"/>
        <w:jc w:val="both"/>
        <w:rPr>
          <w:rFonts w:ascii="Times New Roman" w:hAnsi="Times New Roman"/>
          <w:sz w:val="24"/>
          <w:szCs w:val="24"/>
        </w:rPr>
      </w:pPr>
      <w:r w:rsidRPr="00C240AF">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F76BBC" w:rsidRPr="00C240AF" w:rsidRDefault="00F76BBC" w:rsidP="00F76BBC">
      <w:pPr>
        <w:spacing w:after="0"/>
        <w:ind w:firstLine="709"/>
        <w:jc w:val="both"/>
        <w:rPr>
          <w:rFonts w:ascii="Times New Roman" w:eastAsia="Times New Roman" w:hAnsi="Times New Roman"/>
          <w:sz w:val="24"/>
          <w:szCs w:val="24"/>
        </w:rPr>
      </w:pPr>
    </w:p>
    <w:p w:rsidR="00F76BBC" w:rsidRPr="00C240AF" w:rsidRDefault="00F76BBC" w:rsidP="00F76BBC">
      <w:pPr>
        <w:spacing w:after="0"/>
        <w:ind w:firstLine="709"/>
        <w:jc w:val="both"/>
        <w:rPr>
          <w:rFonts w:ascii="Times New Roman" w:eastAsia="Times New Roman" w:hAnsi="Times New Roman"/>
          <w:sz w:val="24"/>
          <w:szCs w:val="24"/>
        </w:rPr>
      </w:pPr>
      <w:r w:rsidRPr="00C240AF">
        <w:rPr>
          <w:rFonts w:ascii="Times New Roman" w:eastAsia="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F76BBC" w:rsidRPr="00C240AF" w:rsidRDefault="00F76BBC" w:rsidP="00F76BBC">
      <w:pPr>
        <w:spacing w:after="0"/>
        <w:ind w:firstLine="709"/>
        <w:jc w:val="both"/>
        <w:rPr>
          <w:rFonts w:ascii="Times New Roman" w:eastAsia="Times New Roman" w:hAnsi="Times New Roman"/>
          <w:sz w:val="24"/>
          <w:szCs w:val="24"/>
        </w:rPr>
      </w:pPr>
      <w:r w:rsidRPr="00C240AF">
        <w:rPr>
          <w:rFonts w:ascii="Times New Roman" w:eastAsia="Times New Roman" w:hAnsi="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F76BBC" w:rsidRPr="00C240AF" w:rsidRDefault="00F76BBC" w:rsidP="00F76BBC">
      <w:pPr>
        <w:pStyle w:val="af2"/>
        <w:tabs>
          <w:tab w:val="left" w:pos="426"/>
        </w:tabs>
        <w:spacing w:line="276" w:lineRule="auto"/>
        <w:ind w:left="0" w:firstLine="709"/>
        <w:jc w:val="both"/>
        <w:rPr>
          <w:b/>
        </w:rPr>
      </w:pPr>
      <w:r w:rsidRPr="00C240AF">
        <w:rPr>
          <w:b/>
        </w:rPr>
        <w:t>Народное художественное творчество – неиссякаемый источник самобытной красоты</w:t>
      </w:r>
    </w:p>
    <w:p w:rsidR="00F76BBC" w:rsidRPr="00C240AF" w:rsidRDefault="00F76BBC" w:rsidP="00F76BBC">
      <w:pPr>
        <w:tabs>
          <w:tab w:val="left" w:pos="426"/>
          <w:tab w:val="left" w:pos="709"/>
        </w:tabs>
        <w:spacing w:after="0"/>
        <w:ind w:firstLine="709"/>
        <w:jc w:val="both"/>
        <w:rPr>
          <w:rFonts w:ascii="Times New Roman" w:eastAsia="Times New Roman" w:hAnsi="Times New Roman"/>
          <w:b/>
          <w:sz w:val="24"/>
          <w:szCs w:val="24"/>
          <w:lang w:eastAsia="ru-RU"/>
        </w:rPr>
      </w:pPr>
      <w:r w:rsidRPr="00C240AF">
        <w:rPr>
          <w:rFonts w:ascii="Times New Roman" w:eastAsia="Times New Roman" w:hAnsi="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F76BBC" w:rsidRPr="00C240AF" w:rsidRDefault="00F76BBC" w:rsidP="00F76BBC">
      <w:pPr>
        <w:spacing w:after="0"/>
        <w:ind w:firstLine="709"/>
        <w:jc w:val="both"/>
        <w:rPr>
          <w:rFonts w:ascii="Times New Roman" w:eastAsia="Times New Roman" w:hAnsi="Times New Roman"/>
          <w:b/>
          <w:sz w:val="24"/>
          <w:szCs w:val="24"/>
          <w:lang w:eastAsia="ru-RU"/>
        </w:rPr>
      </w:pPr>
      <w:r w:rsidRPr="00C240AF">
        <w:rPr>
          <w:rFonts w:ascii="Times New Roman" w:eastAsia="Times New Roman" w:hAnsi="Times New Roman"/>
          <w:b/>
          <w:sz w:val="24"/>
          <w:szCs w:val="24"/>
          <w:lang w:eastAsia="ru-RU"/>
        </w:rPr>
        <w:t>Виды изобразительного искусства и основы образного языка</w:t>
      </w:r>
    </w:p>
    <w:p w:rsidR="00F76BBC" w:rsidRPr="00C240AF" w:rsidRDefault="00F76BBC" w:rsidP="00F76BBC">
      <w:pPr>
        <w:spacing w:after="0"/>
        <w:ind w:firstLine="709"/>
        <w:jc w:val="both"/>
        <w:rPr>
          <w:rFonts w:ascii="Times New Roman" w:eastAsia="Times New Roman" w:hAnsi="Times New Roman"/>
          <w:sz w:val="24"/>
          <w:szCs w:val="24"/>
          <w:lang w:eastAsia="ru-RU"/>
        </w:rPr>
      </w:pPr>
      <w:r w:rsidRPr="00C240AF">
        <w:rPr>
          <w:rFonts w:ascii="Times New Roman" w:eastAsia="Times New Roman" w:hAnsi="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F76BBC" w:rsidRPr="00C240AF" w:rsidRDefault="00F76BBC" w:rsidP="00F76BBC">
      <w:pPr>
        <w:spacing w:after="0"/>
        <w:ind w:firstLine="709"/>
        <w:rPr>
          <w:rFonts w:ascii="Times New Roman" w:eastAsia="Times New Roman" w:hAnsi="Times New Roman"/>
          <w:b/>
          <w:sz w:val="24"/>
          <w:szCs w:val="24"/>
          <w:lang w:eastAsia="ru-RU"/>
        </w:rPr>
      </w:pPr>
      <w:r w:rsidRPr="00C240AF">
        <w:rPr>
          <w:rFonts w:ascii="Times New Roman" w:eastAsia="Times New Roman" w:hAnsi="Times New Roman"/>
          <w:b/>
          <w:sz w:val="24"/>
          <w:szCs w:val="24"/>
          <w:lang w:eastAsia="ru-RU"/>
        </w:rPr>
        <w:t>Понимание смысла деятельности художника</w:t>
      </w:r>
    </w:p>
    <w:p w:rsidR="00F76BBC" w:rsidRPr="00C240AF" w:rsidRDefault="00F76BBC" w:rsidP="00F76BBC">
      <w:pPr>
        <w:spacing w:after="0"/>
        <w:ind w:firstLine="709"/>
        <w:jc w:val="both"/>
        <w:rPr>
          <w:rFonts w:ascii="Times New Roman" w:eastAsia="Times New Roman" w:hAnsi="Times New Roman"/>
          <w:sz w:val="24"/>
          <w:szCs w:val="24"/>
          <w:lang w:eastAsia="ru-RU"/>
        </w:rPr>
      </w:pPr>
      <w:r w:rsidRPr="00C240AF">
        <w:rPr>
          <w:rFonts w:ascii="Times New Roman" w:eastAsia="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F76BBC" w:rsidRPr="00C240AF" w:rsidRDefault="00F76BBC" w:rsidP="00F76BBC">
      <w:pPr>
        <w:spacing w:after="0"/>
        <w:ind w:firstLine="709"/>
        <w:jc w:val="both"/>
        <w:rPr>
          <w:rFonts w:ascii="Times New Roman" w:eastAsia="Times New Roman" w:hAnsi="Times New Roman"/>
          <w:sz w:val="24"/>
          <w:szCs w:val="24"/>
          <w:lang w:eastAsia="ru-RU"/>
        </w:rPr>
      </w:pPr>
      <w:r w:rsidRPr="00C240AF">
        <w:rPr>
          <w:rFonts w:ascii="Times New Roman" w:eastAsia="Times New Roman" w:hAnsi="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F76BBC" w:rsidRPr="00C240AF" w:rsidRDefault="00F76BBC" w:rsidP="00F76BBC">
      <w:pPr>
        <w:spacing w:after="0"/>
        <w:ind w:firstLine="709"/>
        <w:rPr>
          <w:rFonts w:ascii="Times New Roman" w:eastAsia="Times New Roman" w:hAnsi="Times New Roman"/>
          <w:b/>
          <w:sz w:val="24"/>
          <w:szCs w:val="24"/>
          <w:lang w:eastAsia="ru-RU"/>
        </w:rPr>
      </w:pPr>
      <w:r w:rsidRPr="00C240AF">
        <w:rPr>
          <w:rFonts w:ascii="Times New Roman" w:eastAsia="Times New Roman" w:hAnsi="Times New Roman"/>
          <w:b/>
          <w:sz w:val="24"/>
          <w:szCs w:val="24"/>
          <w:lang w:eastAsia="ru-RU"/>
        </w:rPr>
        <w:t>Вечные темы и великие исторические события в искусстве</w:t>
      </w:r>
    </w:p>
    <w:p w:rsidR="00F76BBC" w:rsidRPr="00C240AF" w:rsidRDefault="00F76BBC" w:rsidP="00F76BBC">
      <w:pPr>
        <w:spacing w:after="0"/>
        <w:ind w:firstLine="709"/>
        <w:jc w:val="both"/>
        <w:rPr>
          <w:rFonts w:ascii="Times New Roman" w:eastAsia="Times New Roman" w:hAnsi="Times New Roman"/>
          <w:sz w:val="24"/>
          <w:szCs w:val="24"/>
          <w:lang w:eastAsia="ru-RU"/>
        </w:rPr>
      </w:pPr>
      <w:r w:rsidRPr="00C240AF">
        <w:rPr>
          <w:rFonts w:ascii="Times New Roman" w:eastAsia="Times New Roman" w:hAnsi="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F76BBC" w:rsidRPr="00C240AF" w:rsidRDefault="00F76BBC" w:rsidP="00F76BBC">
      <w:pPr>
        <w:spacing w:after="0"/>
        <w:ind w:firstLine="709"/>
        <w:rPr>
          <w:rFonts w:ascii="Times New Roman" w:eastAsia="Times New Roman" w:hAnsi="Times New Roman"/>
          <w:b/>
          <w:sz w:val="24"/>
          <w:szCs w:val="24"/>
          <w:lang w:eastAsia="ru-RU"/>
        </w:rPr>
      </w:pPr>
      <w:r w:rsidRPr="00C240AF">
        <w:rPr>
          <w:rFonts w:ascii="Times New Roman" w:eastAsia="Times New Roman" w:hAnsi="Times New Roman"/>
          <w:b/>
          <w:sz w:val="24"/>
          <w:szCs w:val="24"/>
          <w:lang w:eastAsia="ru-RU"/>
        </w:rPr>
        <w:t>Конструктивное искусство: архитектура и дизайн</w:t>
      </w:r>
    </w:p>
    <w:p w:rsidR="00F76BBC" w:rsidRPr="00C240AF" w:rsidRDefault="00F76BBC" w:rsidP="00F76BBC">
      <w:pPr>
        <w:spacing w:after="0"/>
        <w:ind w:firstLine="709"/>
        <w:jc w:val="both"/>
        <w:rPr>
          <w:rFonts w:ascii="Times New Roman" w:eastAsia="Times New Roman" w:hAnsi="Times New Roman"/>
          <w:sz w:val="24"/>
          <w:szCs w:val="24"/>
          <w:lang w:eastAsia="ru-RU"/>
        </w:rPr>
      </w:pPr>
      <w:r w:rsidRPr="00C240AF">
        <w:rPr>
          <w:rFonts w:ascii="Times New Roman" w:eastAsia="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F76BBC" w:rsidRPr="00C240AF" w:rsidRDefault="00F76BBC" w:rsidP="00F76BBC">
      <w:pPr>
        <w:spacing w:after="0"/>
        <w:ind w:firstLine="709"/>
        <w:rPr>
          <w:rFonts w:ascii="Times New Roman" w:eastAsia="Times New Roman" w:hAnsi="Times New Roman"/>
          <w:b/>
          <w:sz w:val="24"/>
          <w:szCs w:val="24"/>
          <w:lang w:eastAsia="ru-RU"/>
        </w:rPr>
      </w:pPr>
      <w:r w:rsidRPr="00C240AF">
        <w:rPr>
          <w:rFonts w:ascii="Times New Roman" w:eastAsia="Times New Roman" w:hAnsi="Times New Roman"/>
          <w:b/>
          <w:sz w:val="24"/>
          <w:szCs w:val="24"/>
          <w:lang w:eastAsia="ru-RU"/>
        </w:rPr>
        <w:t>Изобразительное искусство и архитектура России</w:t>
      </w:r>
      <w:r w:rsidRPr="00C240AF">
        <w:rPr>
          <w:rFonts w:ascii="Times New Roman" w:eastAsia="Times New Roman" w:hAnsi="Times New Roman"/>
          <w:b/>
          <w:sz w:val="24"/>
          <w:szCs w:val="24"/>
          <w:lang w:val="en-US"/>
        </w:rPr>
        <w:t>XI</w:t>
      </w:r>
      <w:r w:rsidRPr="00C240AF">
        <w:rPr>
          <w:rFonts w:ascii="Times New Roman" w:eastAsia="Times New Roman" w:hAnsi="Times New Roman"/>
          <w:b/>
          <w:sz w:val="24"/>
          <w:szCs w:val="24"/>
        </w:rPr>
        <w:t xml:space="preserve"> –</w:t>
      </w:r>
      <w:r w:rsidRPr="00C240AF">
        <w:rPr>
          <w:rFonts w:ascii="Times New Roman" w:eastAsia="Times New Roman" w:hAnsi="Times New Roman"/>
          <w:b/>
          <w:sz w:val="24"/>
          <w:szCs w:val="24"/>
          <w:lang w:val="en-US"/>
        </w:rPr>
        <w:t>XVII</w:t>
      </w:r>
      <w:r w:rsidRPr="00C240AF">
        <w:rPr>
          <w:rFonts w:ascii="Times New Roman" w:eastAsia="Times New Roman" w:hAnsi="Times New Roman"/>
          <w:b/>
          <w:sz w:val="24"/>
          <w:szCs w:val="24"/>
        </w:rPr>
        <w:t xml:space="preserve"> вв</w:t>
      </w:r>
      <w:r w:rsidRPr="00C240AF">
        <w:rPr>
          <w:rFonts w:ascii="Times New Roman" w:eastAsia="Times New Roman" w:hAnsi="Times New Roman"/>
          <w:b/>
          <w:sz w:val="24"/>
          <w:szCs w:val="24"/>
          <w:lang w:eastAsia="ru-RU"/>
        </w:rPr>
        <w:t>.</w:t>
      </w:r>
    </w:p>
    <w:p w:rsidR="00F76BBC" w:rsidRPr="00C240AF" w:rsidRDefault="00F76BBC" w:rsidP="00F76BBC">
      <w:pPr>
        <w:spacing w:after="0"/>
        <w:ind w:firstLine="709"/>
        <w:jc w:val="both"/>
        <w:rPr>
          <w:rFonts w:ascii="Times New Roman" w:eastAsia="Times New Roman" w:hAnsi="Times New Roman"/>
          <w:sz w:val="24"/>
          <w:szCs w:val="24"/>
          <w:lang w:eastAsia="ru-RU"/>
        </w:rPr>
      </w:pPr>
      <w:r w:rsidRPr="00C240AF">
        <w:rPr>
          <w:rFonts w:ascii="Times New Roman" w:eastAsia="Times New Roman" w:hAnsi="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F76BBC" w:rsidRPr="00C240AF" w:rsidRDefault="00F76BBC" w:rsidP="00F76BBC">
      <w:pPr>
        <w:spacing w:after="0"/>
        <w:ind w:firstLine="709"/>
        <w:rPr>
          <w:rFonts w:ascii="Times New Roman" w:eastAsia="Times New Roman" w:hAnsi="Times New Roman"/>
          <w:b/>
          <w:i/>
          <w:sz w:val="24"/>
          <w:szCs w:val="24"/>
          <w:lang w:eastAsia="ru-RU"/>
        </w:rPr>
      </w:pPr>
      <w:r w:rsidRPr="00C240AF">
        <w:rPr>
          <w:rFonts w:ascii="Times New Roman" w:eastAsia="Times New Roman" w:hAnsi="Times New Roman"/>
          <w:b/>
          <w:i/>
          <w:sz w:val="24"/>
          <w:szCs w:val="24"/>
          <w:lang w:eastAsia="ru-RU"/>
        </w:rPr>
        <w:t>Искусство полиграфии</w:t>
      </w:r>
    </w:p>
    <w:p w:rsidR="00F76BBC" w:rsidRPr="00C240AF" w:rsidRDefault="00F76BBC" w:rsidP="00F76BBC">
      <w:pPr>
        <w:spacing w:after="0"/>
        <w:ind w:firstLine="709"/>
        <w:jc w:val="both"/>
        <w:rPr>
          <w:rFonts w:ascii="Times New Roman" w:eastAsia="Times New Roman" w:hAnsi="Times New Roman"/>
          <w:i/>
          <w:sz w:val="24"/>
          <w:szCs w:val="24"/>
          <w:lang w:eastAsia="ru-RU"/>
        </w:rPr>
      </w:pPr>
      <w:r w:rsidRPr="00C240AF">
        <w:rPr>
          <w:rFonts w:ascii="Times New Roman" w:eastAsia="Times New Roman" w:hAnsi="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F76BBC" w:rsidRPr="00C240AF" w:rsidRDefault="00F76BBC" w:rsidP="00F76BBC">
      <w:pPr>
        <w:spacing w:after="0"/>
        <w:ind w:firstLine="709"/>
        <w:jc w:val="both"/>
        <w:rPr>
          <w:rFonts w:ascii="Times New Roman" w:eastAsia="Times New Roman" w:hAnsi="Times New Roman"/>
          <w:b/>
          <w:i/>
          <w:sz w:val="24"/>
          <w:szCs w:val="24"/>
          <w:lang w:eastAsia="ru-RU"/>
        </w:rPr>
      </w:pPr>
      <w:r w:rsidRPr="00C240AF">
        <w:rPr>
          <w:rFonts w:ascii="Times New Roman" w:eastAsia="Times New Roman" w:hAnsi="Times New Roman"/>
          <w:b/>
          <w:i/>
          <w:sz w:val="24"/>
          <w:szCs w:val="24"/>
          <w:lang w:eastAsia="ru-RU"/>
        </w:rPr>
        <w:t>Стили, направления виды и жанры в русском изобразительном искусстве и архитектуре XVIII - XIX вв.</w:t>
      </w:r>
    </w:p>
    <w:p w:rsidR="00F76BBC" w:rsidRPr="00C240AF" w:rsidRDefault="00F76BBC" w:rsidP="00F76BBC">
      <w:pPr>
        <w:spacing w:after="0"/>
        <w:ind w:firstLine="709"/>
        <w:jc w:val="both"/>
        <w:rPr>
          <w:rFonts w:ascii="Times New Roman" w:eastAsia="Times New Roman" w:hAnsi="Times New Roman"/>
          <w:i/>
          <w:sz w:val="24"/>
          <w:szCs w:val="24"/>
          <w:lang w:eastAsia="ru-RU"/>
        </w:rPr>
      </w:pPr>
      <w:r w:rsidRPr="00C240AF">
        <w:rPr>
          <w:rFonts w:ascii="Times New Roman" w:eastAsia="Times New Roman" w:hAnsi="Times New Roman"/>
          <w:i/>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F76BBC" w:rsidRPr="00C240AF" w:rsidRDefault="00F76BBC" w:rsidP="00F76BBC">
      <w:pPr>
        <w:spacing w:after="0"/>
        <w:ind w:firstLine="709"/>
        <w:jc w:val="both"/>
        <w:rPr>
          <w:rFonts w:ascii="Times New Roman" w:eastAsia="Times New Roman" w:hAnsi="Times New Roman"/>
          <w:b/>
          <w:i/>
          <w:sz w:val="24"/>
          <w:szCs w:val="24"/>
          <w:lang w:eastAsia="ru-RU"/>
        </w:rPr>
      </w:pPr>
      <w:r w:rsidRPr="00C240AF">
        <w:rPr>
          <w:rFonts w:ascii="Times New Roman" w:eastAsia="Times New Roman" w:hAnsi="Times New Roman"/>
          <w:b/>
          <w:i/>
          <w:sz w:val="24"/>
          <w:szCs w:val="24"/>
          <w:lang w:eastAsia="ru-RU"/>
        </w:rPr>
        <w:t>Взаимосвязь истории искусства и истории человечества</w:t>
      </w:r>
    </w:p>
    <w:p w:rsidR="00F76BBC" w:rsidRPr="00C240AF" w:rsidRDefault="00F76BBC" w:rsidP="00F76BBC">
      <w:pPr>
        <w:spacing w:after="0"/>
        <w:ind w:firstLine="709"/>
        <w:jc w:val="both"/>
        <w:rPr>
          <w:rFonts w:ascii="Times New Roman" w:eastAsia="Times New Roman" w:hAnsi="Times New Roman"/>
          <w:i/>
          <w:sz w:val="24"/>
          <w:szCs w:val="24"/>
          <w:lang w:eastAsia="ru-RU"/>
        </w:rPr>
      </w:pPr>
      <w:r w:rsidRPr="00C240AF">
        <w:rPr>
          <w:rFonts w:ascii="Times New Roman" w:eastAsia="Times New Roman" w:hAnsi="Times New Roman"/>
          <w:i/>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F76BBC" w:rsidRPr="00C240AF" w:rsidRDefault="00F76BBC" w:rsidP="00F76BBC">
      <w:pPr>
        <w:spacing w:after="0"/>
        <w:ind w:firstLine="709"/>
        <w:jc w:val="both"/>
        <w:rPr>
          <w:rFonts w:ascii="Times New Roman" w:eastAsia="Times New Roman" w:hAnsi="Times New Roman"/>
          <w:b/>
          <w:i/>
          <w:sz w:val="24"/>
          <w:szCs w:val="24"/>
          <w:lang w:eastAsia="ru-RU"/>
        </w:rPr>
      </w:pPr>
      <w:r w:rsidRPr="00C240AF">
        <w:rPr>
          <w:rFonts w:ascii="Times New Roman" w:eastAsia="Times New Roman" w:hAnsi="Times New Roman"/>
          <w:b/>
          <w:i/>
          <w:sz w:val="24"/>
          <w:szCs w:val="24"/>
          <w:lang w:eastAsia="ru-RU"/>
        </w:rPr>
        <w:t>Изображение в синтетических и экранных видах искусства и художественная фотография</w:t>
      </w:r>
    </w:p>
    <w:p w:rsidR="00F76BBC" w:rsidRPr="00C240AF" w:rsidRDefault="00F76BBC" w:rsidP="00F76BBC">
      <w:pPr>
        <w:spacing w:after="0"/>
        <w:ind w:firstLine="709"/>
        <w:jc w:val="both"/>
        <w:rPr>
          <w:rFonts w:ascii="Times New Roman" w:hAnsi="Times New Roman"/>
          <w:sz w:val="24"/>
          <w:szCs w:val="24"/>
        </w:rPr>
      </w:pPr>
      <w:r w:rsidRPr="00C240AF">
        <w:rPr>
          <w:rFonts w:ascii="Times New Roman" w:eastAsia="Times New Roman" w:hAnsi="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C240AF">
        <w:rPr>
          <w:rFonts w:ascii="Times New Roman" w:eastAsia="Times New Roman" w:hAnsi="Times New Roman"/>
          <w:i/>
          <w:sz w:val="24"/>
          <w:szCs w:val="24"/>
          <w:lang w:val="en-US" w:eastAsia="ru-RU"/>
        </w:rPr>
        <w:t>XX</w:t>
      </w:r>
      <w:r w:rsidRPr="00C240AF">
        <w:rPr>
          <w:rFonts w:ascii="Times New Roman" w:eastAsia="Times New Roman" w:hAnsi="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76BBC" w:rsidRPr="00C240AF" w:rsidRDefault="00F76BBC" w:rsidP="00F76BBC">
      <w:pPr>
        <w:pStyle w:val="4"/>
        <w:spacing w:line="276" w:lineRule="auto"/>
        <w:rPr>
          <w:sz w:val="24"/>
          <w:szCs w:val="24"/>
        </w:rPr>
      </w:pPr>
      <w:bookmarkStart w:id="193" w:name="_Toc409691714"/>
      <w:bookmarkStart w:id="194" w:name="_Toc410654039"/>
      <w:bookmarkStart w:id="195" w:name="_Toc414553250"/>
      <w:r w:rsidRPr="00C240AF">
        <w:rPr>
          <w:sz w:val="24"/>
          <w:szCs w:val="24"/>
        </w:rPr>
        <w:t>Музыка</w:t>
      </w:r>
      <w:bookmarkEnd w:id="193"/>
      <w:bookmarkEnd w:id="194"/>
      <w:bookmarkEnd w:id="195"/>
    </w:p>
    <w:p w:rsidR="00F76BBC" w:rsidRPr="00C240AF" w:rsidRDefault="00F76BBC" w:rsidP="00F76BBC">
      <w:pPr>
        <w:spacing w:after="0"/>
        <w:ind w:firstLine="709"/>
        <w:jc w:val="both"/>
        <w:rPr>
          <w:rFonts w:ascii="Times New Roman" w:eastAsia="Times New Roman" w:hAnsi="Times New Roman"/>
          <w:sz w:val="24"/>
          <w:szCs w:val="24"/>
          <w:lang w:eastAsia="ru-RU"/>
        </w:rPr>
      </w:pPr>
      <w:r w:rsidRPr="00C240AF">
        <w:rPr>
          <w:rFonts w:ascii="Times New Roman" w:eastAsia="Times New Roman" w:hAnsi="Times New Roman"/>
          <w:sz w:val="24"/>
          <w:szCs w:val="24"/>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F76BBC" w:rsidRPr="00C240AF" w:rsidRDefault="00F76BBC" w:rsidP="00F76BBC">
      <w:pPr>
        <w:spacing w:after="0"/>
        <w:ind w:firstLine="709"/>
        <w:jc w:val="both"/>
        <w:rPr>
          <w:rFonts w:ascii="Times New Roman" w:eastAsia="Times New Roman" w:hAnsi="Times New Roman"/>
          <w:sz w:val="24"/>
          <w:szCs w:val="24"/>
          <w:lang w:eastAsia="ru-RU"/>
        </w:rPr>
      </w:pPr>
      <w:r w:rsidRPr="00C240AF">
        <w:rPr>
          <w:rFonts w:ascii="Times New Roman" w:eastAsia="Times New Roman" w:hAnsi="Times New Roman"/>
          <w:sz w:val="24"/>
          <w:szCs w:val="24"/>
          <w:lang w:eastAsia="ru-RU"/>
        </w:rPr>
        <w:t>Освоение предмета «Музыка» направлено на:</w:t>
      </w:r>
    </w:p>
    <w:p w:rsidR="00F76BBC" w:rsidRPr="00C240AF" w:rsidRDefault="00F76BBC" w:rsidP="00794902">
      <w:pPr>
        <w:pStyle w:val="af2"/>
        <w:numPr>
          <w:ilvl w:val="0"/>
          <w:numId w:val="283"/>
        </w:numPr>
        <w:tabs>
          <w:tab w:val="left" w:pos="1134"/>
        </w:tabs>
        <w:spacing w:line="276" w:lineRule="auto"/>
        <w:ind w:left="0" w:firstLine="709"/>
        <w:jc w:val="both"/>
      </w:pPr>
      <w:r w:rsidRPr="00C240AF">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F76BBC" w:rsidRPr="00C240AF" w:rsidRDefault="00F76BBC" w:rsidP="00794902">
      <w:pPr>
        <w:pStyle w:val="af2"/>
        <w:numPr>
          <w:ilvl w:val="0"/>
          <w:numId w:val="283"/>
        </w:numPr>
        <w:tabs>
          <w:tab w:val="left" w:pos="1134"/>
        </w:tabs>
        <w:spacing w:line="276" w:lineRule="auto"/>
        <w:ind w:left="0" w:firstLine="709"/>
        <w:jc w:val="both"/>
      </w:pPr>
      <w:r w:rsidRPr="00C240AF">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F76BBC" w:rsidRPr="00C240AF" w:rsidRDefault="00F76BBC" w:rsidP="00794902">
      <w:pPr>
        <w:pStyle w:val="af2"/>
        <w:numPr>
          <w:ilvl w:val="0"/>
          <w:numId w:val="283"/>
        </w:numPr>
        <w:tabs>
          <w:tab w:val="left" w:pos="1134"/>
        </w:tabs>
        <w:spacing w:line="276" w:lineRule="auto"/>
        <w:ind w:left="0" w:firstLine="709"/>
        <w:jc w:val="both"/>
      </w:pPr>
      <w:r w:rsidRPr="00C240AF">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F76BBC" w:rsidRPr="00C240AF" w:rsidRDefault="00F76BBC" w:rsidP="00794902">
      <w:pPr>
        <w:pStyle w:val="af2"/>
        <w:numPr>
          <w:ilvl w:val="0"/>
          <w:numId w:val="283"/>
        </w:numPr>
        <w:tabs>
          <w:tab w:val="left" w:pos="1134"/>
        </w:tabs>
        <w:spacing w:line="276" w:lineRule="auto"/>
        <w:ind w:left="0" w:firstLine="709"/>
        <w:jc w:val="both"/>
      </w:pPr>
      <w:r w:rsidRPr="00C240AF">
        <w:t>развитие способности к эстетическому освоению мира, способности оценивать произведения искусства по законам гармонии и красоты;</w:t>
      </w:r>
    </w:p>
    <w:p w:rsidR="00F76BBC" w:rsidRPr="00C240AF" w:rsidRDefault="00F76BBC" w:rsidP="00794902">
      <w:pPr>
        <w:pStyle w:val="af2"/>
        <w:numPr>
          <w:ilvl w:val="0"/>
          <w:numId w:val="283"/>
        </w:numPr>
        <w:tabs>
          <w:tab w:val="left" w:pos="1134"/>
        </w:tabs>
        <w:spacing w:line="276" w:lineRule="auto"/>
        <w:ind w:left="0" w:firstLine="709"/>
        <w:jc w:val="both"/>
      </w:pPr>
      <w:r w:rsidRPr="00C240AF">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F76BBC" w:rsidRPr="00C240AF" w:rsidRDefault="00F76BBC" w:rsidP="00F76BBC">
      <w:pPr>
        <w:spacing w:after="0"/>
        <w:ind w:firstLine="709"/>
        <w:jc w:val="both"/>
        <w:rPr>
          <w:rFonts w:ascii="Times New Roman" w:eastAsia="Times New Roman" w:hAnsi="Times New Roman"/>
          <w:sz w:val="24"/>
          <w:szCs w:val="24"/>
          <w:lang w:eastAsia="ru-RU"/>
        </w:rPr>
      </w:pPr>
      <w:r w:rsidRPr="00C240AF">
        <w:rPr>
          <w:rFonts w:ascii="Times New Roman" w:eastAsia="Times New Roman" w:hAnsi="Times New Roman"/>
          <w:sz w:val="24"/>
          <w:szCs w:val="24"/>
          <w:lang w:eastAsia="ru-RU"/>
        </w:rPr>
        <w:t>В рамках продуктивной музыкально-творческой деятельности учебный предмет «Музыка» способствует формированию</w:t>
      </w:r>
      <w:r w:rsidR="00C240AF">
        <w:rPr>
          <w:rFonts w:ascii="Times New Roman" w:eastAsia="Times New Roman" w:hAnsi="Times New Roman"/>
          <w:sz w:val="24"/>
          <w:szCs w:val="24"/>
          <w:lang w:eastAsia="ru-RU"/>
        </w:rPr>
        <w:t xml:space="preserve">  </w:t>
      </w:r>
      <w:r w:rsidRPr="00C240AF">
        <w:rPr>
          <w:rFonts w:ascii="Times New Roman" w:eastAsia="Times New Roman" w:hAnsi="Times New Roman"/>
          <w:sz w:val="24"/>
          <w:szCs w:val="24"/>
          <w:lang w:eastAsia="ru-RU"/>
        </w:rPr>
        <w:t>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F76BBC" w:rsidRPr="00C240AF" w:rsidRDefault="00F76BBC" w:rsidP="00F76BBC">
      <w:pPr>
        <w:spacing w:after="0"/>
        <w:ind w:firstLine="709"/>
        <w:jc w:val="both"/>
        <w:rPr>
          <w:rFonts w:ascii="Times New Roman" w:eastAsia="Times New Roman" w:hAnsi="Times New Roman"/>
          <w:sz w:val="24"/>
          <w:szCs w:val="24"/>
          <w:lang w:eastAsia="ru-RU"/>
        </w:rPr>
      </w:pPr>
      <w:r w:rsidRPr="00C240AF">
        <w:rPr>
          <w:rFonts w:ascii="Times New Roman" w:eastAsia="Times New Roman" w:hAnsi="Times New Roman"/>
          <w:sz w:val="24"/>
          <w:szCs w:val="24"/>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F76BBC" w:rsidRPr="00C240AF" w:rsidRDefault="00F76BBC" w:rsidP="00F76BBC">
      <w:pPr>
        <w:spacing w:after="0"/>
        <w:ind w:firstLine="709"/>
        <w:jc w:val="both"/>
        <w:rPr>
          <w:rFonts w:ascii="Times New Roman" w:eastAsia="Times New Roman" w:hAnsi="Times New Roman"/>
          <w:sz w:val="24"/>
          <w:szCs w:val="24"/>
          <w:lang w:eastAsia="ru-RU"/>
        </w:rPr>
      </w:pPr>
      <w:r w:rsidRPr="00C240AF">
        <w:rPr>
          <w:rFonts w:ascii="Times New Roman" w:eastAsia="Times New Roman" w:hAnsi="Times New Roman"/>
          <w:sz w:val="24"/>
          <w:szCs w:val="24"/>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F76BBC" w:rsidRPr="00C240AF" w:rsidRDefault="00F76BBC" w:rsidP="00F76BBC">
      <w:pPr>
        <w:spacing w:after="0"/>
        <w:ind w:firstLine="709"/>
        <w:jc w:val="both"/>
        <w:rPr>
          <w:rFonts w:ascii="Times New Roman" w:hAnsi="Times New Roman"/>
          <w:b/>
          <w:sz w:val="24"/>
          <w:szCs w:val="24"/>
        </w:rPr>
      </w:pPr>
      <w:r w:rsidRPr="00C240AF">
        <w:rPr>
          <w:rFonts w:ascii="Times New Roman" w:hAnsi="Times New Roman"/>
          <w:b/>
          <w:sz w:val="24"/>
          <w:szCs w:val="24"/>
        </w:rPr>
        <w:t>Музыка как вид искусства</w:t>
      </w:r>
    </w:p>
    <w:p w:rsidR="00F76BBC" w:rsidRPr="00C240AF" w:rsidRDefault="00F76BBC" w:rsidP="00F76BBC">
      <w:pPr>
        <w:spacing w:after="0"/>
        <w:ind w:firstLine="709"/>
        <w:jc w:val="both"/>
        <w:rPr>
          <w:rFonts w:ascii="Times New Roman" w:hAnsi="Times New Roman"/>
          <w:sz w:val="24"/>
          <w:szCs w:val="24"/>
        </w:rPr>
      </w:pPr>
      <w:r w:rsidRPr="00C240AF">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C240AF">
        <w:rPr>
          <w:rFonts w:ascii="Times New Roman" w:hAnsi="Times New Roman"/>
          <w:i/>
          <w:sz w:val="24"/>
          <w:szCs w:val="24"/>
        </w:rPr>
        <w:t xml:space="preserve"> сонатно-симфонический цикл, сюита), </w:t>
      </w:r>
      <w:r w:rsidRPr="00C240AF">
        <w:rPr>
          <w:rFonts w:ascii="Times New Roman" w:hAnsi="Times New Roman"/>
          <w:sz w:val="24"/>
          <w:szCs w:val="24"/>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F76BBC" w:rsidRPr="00C240AF" w:rsidRDefault="00F76BBC" w:rsidP="00F76BBC">
      <w:pPr>
        <w:spacing w:after="0"/>
        <w:ind w:firstLine="709"/>
        <w:jc w:val="both"/>
        <w:rPr>
          <w:rFonts w:ascii="Times New Roman" w:hAnsi="Times New Roman"/>
          <w:b/>
          <w:sz w:val="24"/>
          <w:szCs w:val="24"/>
        </w:rPr>
      </w:pPr>
      <w:r w:rsidRPr="00C240AF">
        <w:rPr>
          <w:rFonts w:ascii="Times New Roman" w:hAnsi="Times New Roman"/>
          <w:b/>
          <w:sz w:val="24"/>
          <w:szCs w:val="24"/>
        </w:rPr>
        <w:t>Народное музыкальное творчество</w:t>
      </w:r>
    </w:p>
    <w:p w:rsidR="00F76BBC" w:rsidRPr="00C240AF" w:rsidRDefault="00F76BBC" w:rsidP="00F76BBC">
      <w:pPr>
        <w:spacing w:after="0"/>
        <w:ind w:firstLine="709"/>
        <w:jc w:val="both"/>
        <w:rPr>
          <w:rFonts w:ascii="Times New Roman" w:hAnsi="Times New Roman"/>
          <w:sz w:val="24"/>
          <w:szCs w:val="24"/>
        </w:rPr>
      </w:pPr>
      <w:r w:rsidRPr="00C240AF">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C240AF">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sidRPr="00C240AF">
        <w:rPr>
          <w:rFonts w:ascii="Times New Roman" w:hAnsi="Times New Roman"/>
          <w:sz w:val="24"/>
          <w:szCs w:val="24"/>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F76BBC" w:rsidRPr="00C240AF" w:rsidRDefault="00F76BBC" w:rsidP="00F76BBC">
      <w:pPr>
        <w:spacing w:after="0"/>
        <w:ind w:left="709"/>
        <w:contextualSpacing/>
        <w:jc w:val="both"/>
        <w:rPr>
          <w:rFonts w:ascii="Times New Roman" w:hAnsi="Times New Roman"/>
          <w:b/>
          <w:sz w:val="24"/>
          <w:szCs w:val="24"/>
        </w:rPr>
      </w:pPr>
      <w:r w:rsidRPr="00C240AF">
        <w:rPr>
          <w:rFonts w:ascii="Times New Roman" w:hAnsi="Times New Roman"/>
          <w:b/>
          <w:sz w:val="24"/>
          <w:szCs w:val="24"/>
        </w:rPr>
        <w:t xml:space="preserve">Русская музыка от эпохи средневековья до рубежа </w:t>
      </w:r>
      <w:r w:rsidRPr="00C240AF">
        <w:rPr>
          <w:rFonts w:ascii="Times New Roman" w:hAnsi="Times New Roman"/>
          <w:b/>
          <w:sz w:val="24"/>
          <w:szCs w:val="24"/>
          <w:lang w:val="en-US"/>
        </w:rPr>
        <w:t>XIX</w:t>
      </w:r>
      <w:r w:rsidRPr="00C240AF">
        <w:rPr>
          <w:rFonts w:ascii="Times New Roman" w:hAnsi="Times New Roman"/>
          <w:b/>
          <w:sz w:val="24"/>
          <w:szCs w:val="24"/>
        </w:rPr>
        <w:t>-ХХ вв.</w:t>
      </w:r>
    </w:p>
    <w:p w:rsidR="00F76BBC" w:rsidRPr="00C240AF" w:rsidRDefault="00F76BBC" w:rsidP="00F76BBC">
      <w:pPr>
        <w:ind w:firstLine="709"/>
        <w:contextualSpacing/>
        <w:jc w:val="both"/>
        <w:rPr>
          <w:rFonts w:ascii="Times New Roman" w:hAnsi="Times New Roman"/>
          <w:sz w:val="24"/>
          <w:szCs w:val="24"/>
        </w:rPr>
      </w:pPr>
      <w:r w:rsidRPr="00C240AF">
        <w:rPr>
          <w:rFonts w:ascii="Times New Roman" w:hAnsi="Times New Roman"/>
          <w:sz w:val="24"/>
          <w:szCs w:val="24"/>
        </w:rPr>
        <w:t xml:space="preserve">Древнерусская духовная музыка. </w:t>
      </w:r>
      <w:r w:rsidRPr="00C240AF">
        <w:rPr>
          <w:rFonts w:ascii="Times New Roman" w:hAnsi="Times New Roman"/>
          <w:i/>
          <w:sz w:val="24"/>
          <w:szCs w:val="24"/>
        </w:rPr>
        <w:t>Знаменный распев как основа древнерусской храмовой музыки.</w:t>
      </w:r>
      <w:r w:rsidRPr="00C240AF">
        <w:rPr>
          <w:rFonts w:ascii="Times New Roman" w:hAnsi="Times New Roman"/>
          <w:sz w:val="24"/>
          <w:szCs w:val="24"/>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F76BBC" w:rsidRPr="00C240AF" w:rsidRDefault="00F76BBC" w:rsidP="00F76BBC">
      <w:pPr>
        <w:spacing w:after="0"/>
        <w:ind w:firstLine="709"/>
        <w:contextualSpacing/>
        <w:jc w:val="both"/>
        <w:rPr>
          <w:rFonts w:ascii="Times New Roman" w:hAnsi="Times New Roman"/>
          <w:b/>
          <w:sz w:val="24"/>
          <w:szCs w:val="24"/>
        </w:rPr>
      </w:pPr>
      <w:r w:rsidRPr="00C240AF">
        <w:rPr>
          <w:rFonts w:ascii="Times New Roman" w:hAnsi="Times New Roman"/>
          <w:b/>
          <w:sz w:val="24"/>
          <w:szCs w:val="24"/>
        </w:rPr>
        <w:t xml:space="preserve">Зарубежная музыка от эпохи средневековья до рубежа </w:t>
      </w:r>
      <w:r w:rsidRPr="00C240AF">
        <w:rPr>
          <w:rFonts w:ascii="Times New Roman" w:hAnsi="Times New Roman"/>
          <w:b/>
          <w:sz w:val="24"/>
          <w:szCs w:val="24"/>
          <w:lang w:val="en-US"/>
        </w:rPr>
        <w:t>XI</w:t>
      </w:r>
      <w:r w:rsidRPr="00C240AF">
        <w:rPr>
          <w:rFonts w:ascii="Times New Roman" w:hAnsi="Times New Roman"/>
          <w:b/>
          <w:sz w:val="24"/>
          <w:szCs w:val="24"/>
        </w:rPr>
        <w:t>Х-</w:t>
      </w:r>
      <w:r w:rsidRPr="00C240AF">
        <w:rPr>
          <w:rFonts w:ascii="Times New Roman" w:hAnsi="Times New Roman"/>
          <w:b/>
          <w:sz w:val="24"/>
          <w:szCs w:val="24"/>
          <w:lang w:val="en-US"/>
        </w:rPr>
        <w:t>X</w:t>
      </w:r>
      <w:r w:rsidRPr="00C240AF">
        <w:rPr>
          <w:rFonts w:ascii="Times New Roman" w:hAnsi="Times New Roman"/>
          <w:b/>
          <w:sz w:val="24"/>
          <w:szCs w:val="24"/>
        </w:rPr>
        <w:t>Х вв.</w:t>
      </w:r>
    </w:p>
    <w:p w:rsidR="00F76BBC" w:rsidRPr="00C240AF" w:rsidRDefault="00F76BBC" w:rsidP="00F76BBC">
      <w:pPr>
        <w:spacing w:after="0"/>
        <w:ind w:firstLine="709"/>
        <w:contextualSpacing/>
        <w:jc w:val="both"/>
        <w:rPr>
          <w:rFonts w:ascii="Times New Roman" w:hAnsi="Times New Roman"/>
          <w:sz w:val="24"/>
          <w:szCs w:val="24"/>
        </w:rPr>
      </w:pPr>
      <w:r w:rsidRPr="00C240AF">
        <w:rPr>
          <w:rFonts w:ascii="Times New Roman" w:hAnsi="Times New Roman"/>
          <w:sz w:val="24"/>
          <w:szCs w:val="24"/>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ФШуберт, Э.</w:t>
      </w:r>
      <w:r w:rsidRPr="00C240AF">
        <w:rPr>
          <w:rFonts w:ascii="Times New Roman" w:hAnsi="Times New Roman"/>
          <w:sz w:val="24"/>
          <w:szCs w:val="24"/>
          <w:lang w:val="en-US"/>
        </w:rPr>
        <w:t> </w:t>
      </w:r>
      <w:r w:rsidRPr="00C240AF">
        <w:rPr>
          <w:rFonts w:ascii="Times New Roman" w:hAnsi="Times New Roman"/>
          <w:sz w:val="24"/>
          <w:szCs w:val="24"/>
        </w:rPr>
        <w:t xml:space="preserve">Григ). Оперный жанр в творчестве композиторов </w:t>
      </w:r>
      <w:r w:rsidRPr="00C240AF">
        <w:rPr>
          <w:rFonts w:ascii="Times New Roman" w:hAnsi="Times New Roman"/>
          <w:sz w:val="24"/>
          <w:szCs w:val="24"/>
          <w:lang w:val="en-US"/>
        </w:rPr>
        <w:t>XIX</w:t>
      </w:r>
      <w:r w:rsidRPr="00C240AF">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C240AF">
        <w:rPr>
          <w:rFonts w:ascii="Times New Roman" w:hAnsi="Times New Roman"/>
          <w:i/>
          <w:sz w:val="24"/>
          <w:szCs w:val="24"/>
        </w:rPr>
        <w:t xml:space="preserve">Развитие жанров светской музыки </w:t>
      </w:r>
      <w:r w:rsidRPr="00C240AF">
        <w:rPr>
          <w:rFonts w:ascii="Times New Roman" w:hAnsi="Times New Roman"/>
          <w:sz w:val="24"/>
          <w:szCs w:val="24"/>
        </w:rPr>
        <w:t xml:space="preserve">Основные жанры светской музыки </w:t>
      </w:r>
      <w:r w:rsidRPr="00C240AF">
        <w:rPr>
          <w:rFonts w:ascii="Times New Roman" w:hAnsi="Times New Roman"/>
          <w:sz w:val="24"/>
          <w:szCs w:val="24"/>
          <w:lang w:val="en-US"/>
        </w:rPr>
        <w:t>XIX</w:t>
      </w:r>
      <w:r w:rsidRPr="00C240AF">
        <w:rPr>
          <w:rFonts w:ascii="Times New Roman" w:hAnsi="Times New Roman"/>
          <w:sz w:val="24"/>
          <w:szCs w:val="24"/>
        </w:rPr>
        <w:t xml:space="preserve"> века (соната, симфония, камерно-инструментальная и вокальная музыка, опера, балет). </w:t>
      </w:r>
      <w:r w:rsidRPr="00C240AF">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F76BBC" w:rsidRPr="00C240AF" w:rsidRDefault="00F76BBC" w:rsidP="00F76BBC">
      <w:pPr>
        <w:spacing w:after="0"/>
        <w:ind w:left="709"/>
        <w:contextualSpacing/>
        <w:jc w:val="both"/>
        <w:rPr>
          <w:rFonts w:ascii="Times New Roman" w:hAnsi="Times New Roman"/>
          <w:b/>
          <w:sz w:val="24"/>
          <w:szCs w:val="24"/>
        </w:rPr>
      </w:pPr>
      <w:r w:rsidRPr="00C240AF">
        <w:rPr>
          <w:rFonts w:ascii="Times New Roman" w:hAnsi="Times New Roman"/>
          <w:b/>
          <w:sz w:val="24"/>
          <w:szCs w:val="24"/>
        </w:rPr>
        <w:t xml:space="preserve">Русская и зарубежная музыкальная культура </w:t>
      </w:r>
      <w:r w:rsidRPr="00C240AF">
        <w:rPr>
          <w:rFonts w:ascii="Times New Roman" w:hAnsi="Times New Roman"/>
          <w:b/>
          <w:sz w:val="24"/>
          <w:szCs w:val="24"/>
          <w:lang w:val="en-US"/>
        </w:rPr>
        <w:t>XX</w:t>
      </w:r>
      <w:r w:rsidRPr="00C240AF">
        <w:rPr>
          <w:rFonts w:ascii="Times New Roman" w:hAnsi="Times New Roman"/>
          <w:b/>
          <w:sz w:val="24"/>
          <w:szCs w:val="24"/>
        </w:rPr>
        <w:t xml:space="preserve"> в.</w:t>
      </w:r>
    </w:p>
    <w:p w:rsidR="00F76BBC" w:rsidRPr="00C240AF" w:rsidRDefault="00F76BBC" w:rsidP="00F76BBC">
      <w:pPr>
        <w:spacing w:after="0"/>
        <w:ind w:firstLine="709"/>
        <w:jc w:val="both"/>
        <w:rPr>
          <w:rFonts w:ascii="Times New Roman" w:hAnsi="Times New Roman"/>
          <w:sz w:val="24"/>
          <w:szCs w:val="24"/>
        </w:rPr>
      </w:pPr>
      <w:r w:rsidRPr="00C240AF">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C240AF">
        <w:rPr>
          <w:rFonts w:ascii="Times New Roman" w:hAnsi="Times New Roman"/>
          <w:i/>
          <w:sz w:val="24"/>
          <w:szCs w:val="24"/>
        </w:rPr>
        <w:t>А.И. Хачатурян, А.Г. Шнитке)</w:t>
      </w:r>
      <w:r w:rsidRPr="00C240AF">
        <w:rPr>
          <w:rFonts w:ascii="Times New Roman" w:hAnsi="Times New Roman"/>
          <w:sz w:val="24"/>
          <w:szCs w:val="24"/>
        </w:rPr>
        <w:t xml:space="preserve"> и зарубежных композиторов ХХ столетия (К. Дебюсси, </w:t>
      </w:r>
      <w:r w:rsidRPr="00C240AF">
        <w:rPr>
          <w:rFonts w:ascii="Times New Roman" w:hAnsi="Times New Roman"/>
          <w:i/>
          <w:sz w:val="24"/>
          <w:szCs w:val="24"/>
        </w:rPr>
        <w:t>К. Орф, М. Равель, Б. Бриттен, А. Шенберг).</w:t>
      </w:r>
      <w:r w:rsidRPr="00C240AF">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F76BBC" w:rsidRPr="00C240AF" w:rsidRDefault="00F76BBC" w:rsidP="00F76BBC">
      <w:pPr>
        <w:tabs>
          <w:tab w:val="left" w:pos="1985"/>
        </w:tabs>
        <w:spacing w:after="0"/>
        <w:ind w:left="709"/>
        <w:contextualSpacing/>
        <w:jc w:val="both"/>
        <w:rPr>
          <w:rFonts w:ascii="Times New Roman" w:hAnsi="Times New Roman"/>
          <w:b/>
          <w:sz w:val="24"/>
          <w:szCs w:val="24"/>
        </w:rPr>
      </w:pPr>
      <w:r w:rsidRPr="00C240AF">
        <w:rPr>
          <w:rFonts w:ascii="Times New Roman" w:hAnsi="Times New Roman"/>
          <w:b/>
          <w:sz w:val="24"/>
          <w:szCs w:val="24"/>
        </w:rPr>
        <w:t>Современная музыкальная жизнь</w:t>
      </w:r>
    </w:p>
    <w:p w:rsidR="00F76BBC" w:rsidRPr="00C240AF" w:rsidRDefault="00F76BBC" w:rsidP="00F76BBC">
      <w:pPr>
        <w:spacing w:after="0"/>
        <w:ind w:firstLine="709"/>
        <w:jc w:val="both"/>
        <w:rPr>
          <w:rFonts w:ascii="Times New Roman" w:hAnsi="Times New Roman"/>
          <w:sz w:val="24"/>
          <w:szCs w:val="24"/>
        </w:rPr>
      </w:pPr>
      <w:r w:rsidRPr="00C240AF">
        <w:rPr>
          <w:rFonts w:ascii="Times New Roman" w:hAnsi="Times New Roman"/>
          <w:sz w:val="24"/>
          <w:szCs w:val="24"/>
        </w:rPr>
        <w:t>Панорама современной музыкальной жизни в России и за рубежом: концерты, конкурсы и фестивали (современной и классической музыки).Наследие</w:t>
      </w:r>
      <w:r w:rsidR="00C240AF">
        <w:rPr>
          <w:rFonts w:ascii="Times New Roman" w:hAnsi="Times New Roman"/>
          <w:sz w:val="24"/>
          <w:szCs w:val="24"/>
        </w:rPr>
        <w:t xml:space="preserve">  </w:t>
      </w:r>
      <w:r w:rsidRPr="00C240AF">
        <w:rPr>
          <w:rFonts w:ascii="Times New Roman" w:hAnsi="Times New Roman"/>
          <w:sz w:val="24"/>
          <w:szCs w:val="24"/>
        </w:rPr>
        <w:t>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F76BBC" w:rsidRPr="00C240AF" w:rsidRDefault="00F76BBC" w:rsidP="00F76BBC">
      <w:pPr>
        <w:spacing w:after="0"/>
        <w:ind w:left="709"/>
        <w:contextualSpacing/>
        <w:jc w:val="both"/>
        <w:rPr>
          <w:rFonts w:ascii="Times New Roman" w:hAnsi="Times New Roman"/>
          <w:b/>
          <w:sz w:val="24"/>
          <w:szCs w:val="24"/>
        </w:rPr>
      </w:pPr>
      <w:r w:rsidRPr="00C240AF">
        <w:rPr>
          <w:rFonts w:ascii="Times New Roman" w:hAnsi="Times New Roman"/>
          <w:b/>
          <w:sz w:val="24"/>
          <w:szCs w:val="24"/>
        </w:rPr>
        <w:t>Значение музыки в жизни человека</w:t>
      </w:r>
    </w:p>
    <w:p w:rsidR="00F76BBC" w:rsidRPr="00C240AF" w:rsidRDefault="00F76BBC" w:rsidP="00F76BBC">
      <w:pPr>
        <w:spacing w:after="0"/>
        <w:ind w:firstLine="709"/>
        <w:jc w:val="both"/>
        <w:rPr>
          <w:rFonts w:ascii="Times New Roman" w:hAnsi="Times New Roman"/>
          <w:sz w:val="24"/>
          <w:szCs w:val="24"/>
        </w:rPr>
      </w:pPr>
      <w:r w:rsidRPr="00C240AF">
        <w:rPr>
          <w:rFonts w:ascii="Times New Roman" w:hAnsi="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F76BBC" w:rsidRPr="00C240AF" w:rsidRDefault="00F76BBC" w:rsidP="00F76BBC">
      <w:pPr>
        <w:spacing w:after="0"/>
        <w:ind w:firstLine="709"/>
        <w:contextualSpacing/>
        <w:jc w:val="center"/>
        <w:rPr>
          <w:rFonts w:ascii="Times New Roman" w:hAnsi="Times New Roman"/>
          <w:sz w:val="24"/>
          <w:szCs w:val="24"/>
        </w:rPr>
      </w:pPr>
      <w:r w:rsidRPr="00C240AF">
        <w:rPr>
          <w:rFonts w:ascii="Times New Roman" w:hAnsi="Times New Roman"/>
          <w:b/>
          <w:sz w:val="24"/>
          <w:szCs w:val="24"/>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F76BBC" w:rsidRPr="00C240AF" w:rsidRDefault="00F76BBC" w:rsidP="00794902">
      <w:pPr>
        <w:numPr>
          <w:ilvl w:val="0"/>
          <w:numId w:val="266"/>
        </w:numPr>
        <w:spacing w:after="0"/>
        <w:ind w:left="0" w:firstLine="709"/>
        <w:contextualSpacing/>
        <w:jc w:val="both"/>
        <w:rPr>
          <w:rFonts w:ascii="Times New Roman" w:hAnsi="Times New Roman"/>
          <w:sz w:val="24"/>
          <w:szCs w:val="24"/>
        </w:rPr>
      </w:pPr>
      <w:bookmarkStart w:id="196" w:name="_Toc409691715"/>
      <w:r w:rsidRPr="00C240AF">
        <w:rPr>
          <w:rFonts w:ascii="Times New Roman" w:hAnsi="Times New Roman"/>
          <w:sz w:val="24"/>
          <w:szCs w:val="24"/>
        </w:rPr>
        <w:t>Ч. Айвз. «Космический пейзаж».</w:t>
      </w:r>
    </w:p>
    <w:p w:rsidR="00F76BBC" w:rsidRPr="00C240AF" w:rsidRDefault="00F76BBC" w:rsidP="00794902">
      <w:pPr>
        <w:numPr>
          <w:ilvl w:val="0"/>
          <w:numId w:val="266"/>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Г. Аллегри. «Мизерере» («Помилуй»).</w:t>
      </w:r>
    </w:p>
    <w:p w:rsidR="00F76BBC" w:rsidRPr="00C240AF" w:rsidRDefault="00F76BBC" w:rsidP="00794902">
      <w:pPr>
        <w:numPr>
          <w:ilvl w:val="0"/>
          <w:numId w:val="266"/>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Американский народный блюз «Роллем Пит» и «Город Нью-Йорк» (обр. Дж. Сильвермена, перевод С. Болотина).</w:t>
      </w:r>
    </w:p>
    <w:p w:rsidR="00F76BBC" w:rsidRPr="00C240AF" w:rsidRDefault="00F76BBC" w:rsidP="00794902">
      <w:pPr>
        <w:numPr>
          <w:ilvl w:val="0"/>
          <w:numId w:val="266"/>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Л. Армстронг. «Блюз Западной окраины».</w:t>
      </w:r>
    </w:p>
    <w:p w:rsidR="00F76BBC" w:rsidRPr="00C240AF" w:rsidRDefault="00F76BBC" w:rsidP="00794902">
      <w:pPr>
        <w:numPr>
          <w:ilvl w:val="0"/>
          <w:numId w:val="266"/>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Э. Артемьев. «Мозаика».</w:t>
      </w:r>
    </w:p>
    <w:p w:rsidR="00F76BBC" w:rsidRPr="00C240AF" w:rsidRDefault="00F76BBC" w:rsidP="00794902">
      <w:pPr>
        <w:numPr>
          <w:ilvl w:val="0"/>
          <w:numId w:val="266"/>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C240AF">
        <w:rPr>
          <w:rFonts w:ascii="Times New Roman" w:hAnsi="Times New Roman"/>
          <w:sz w:val="24"/>
          <w:szCs w:val="24"/>
          <w:lang w:val="en-US"/>
        </w:rPr>
        <w:t>A</w:t>
      </w:r>
      <w:r w:rsidRPr="00C240AF">
        <w:rPr>
          <w:rFonts w:ascii="Times New Roman" w:hAnsi="Times New Roman"/>
          <w:sz w:val="24"/>
          <w:szCs w:val="24"/>
        </w:rPr>
        <w:t>gnus Dei» (№ 23), хор «S</w:t>
      </w:r>
      <w:r w:rsidRPr="00C240AF">
        <w:rPr>
          <w:rFonts w:ascii="Times New Roman" w:hAnsi="Times New Roman"/>
          <w:sz w:val="24"/>
          <w:szCs w:val="24"/>
          <w:lang w:val="en-US"/>
        </w:rPr>
        <w:t>a</w:t>
      </w:r>
      <w:r w:rsidRPr="00C240AF">
        <w:rPr>
          <w:rFonts w:ascii="Times New Roman" w:hAnsi="Times New Roman"/>
          <w:sz w:val="24"/>
          <w:szCs w:val="24"/>
        </w:rPr>
        <w:t>nctus» (№ 20)). Оратория «Страсти по Матфею» (ария альта № 47). Сюита № 2 (7 часть «Шутка»). И. Бах-Ф. Бузони. Чакона из Партиты № 2 для скрипки соло.</w:t>
      </w:r>
    </w:p>
    <w:p w:rsidR="00F76BBC" w:rsidRPr="00C240AF" w:rsidRDefault="00F76BBC" w:rsidP="00794902">
      <w:pPr>
        <w:numPr>
          <w:ilvl w:val="0"/>
          <w:numId w:val="266"/>
        </w:numPr>
        <w:spacing w:after="0"/>
        <w:ind w:left="0" w:firstLine="709"/>
        <w:contextualSpacing/>
        <w:jc w:val="both"/>
        <w:rPr>
          <w:rFonts w:ascii="Times New Roman" w:hAnsi="Times New Roman"/>
          <w:sz w:val="24"/>
          <w:szCs w:val="24"/>
          <w:lang w:val="it-IT"/>
        </w:rPr>
      </w:pPr>
      <w:r w:rsidRPr="00C240AF">
        <w:rPr>
          <w:rFonts w:ascii="Times New Roman" w:hAnsi="Times New Roman"/>
          <w:sz w:val="24"/>
          <w:szCs w:val="24"/>
        </w:rPr>
        <w:t>И</w:t>
      </w:r>
      <w:r w:rsidRPr="00C240AF">
        <w:rPr>
          <w:rFonts w:ascii="Times New Roman" w:hAnsi="Times New Roman"/>
          <w:sz w:val="24"/>
          <w:szCs w:val="24"/>
          <w:lang w:val="it-IT"/>
        </w:rPr>
        <w:t xml:space="preserve">. </w:t>
      </w:r>
      <w:r w:rsidRPr="00C240AF">
        <w:rPr>
          <w:rFonts w:ascii="Times New Roman" w:hAnsi="Times New Roman"/>
          <w:sz w:val="24"/>
          <w:szCs w:val="24"/>
        </w:rPr>
        <w:t>Бах</w:t>
      </w:r>
      <w:r w:rsidRPr="00C240AF">
        <w:rPr>
          <w:rFonts w:ascii="Times New Roman" w:hAnsi="Times New Roman"/>
          <w:sz w:val="24"/>
          <w:szCs w:val="24"/>
          <w:lang w:val="it-IT"/>
        </w:rPr>
        <w:t>-</w:t>
      </w:r>
      <w:r w:rsidRPr="00C240AF">
        <w:rPr>
          <w:rFonts w:ascii="Times New Roman" w:hAnsi="Times New Roman"/>
          <w:sz w:val="24"/>
          <w:szCs w:val="24"/>
        </w:rPr>
        <w:t>Ш</w:t>
      </w:r>
      <w:r w:rsidRPr="00C240AF">
        <w:rPr>
          <w:rFonts w:ascii="Times New Roman" w:hAnsi="Times New Roman"/>
          <w:sz w:val="24"/>
          <w:szCs w:val="24"/>
          <w:lang w:val="it-IT"/>
        </w:rPr>
        <w:t xml:space="preserve">. </w:t>
      </w:r>
      <w:r w:rsidRPr="00C240AF">
        <w:rPr>
          <w:rFonts w:ascii="Times New Roman" w:hAnsi="Times New Roman"/>
          <w:sz w:val="24"/>
          <w:szCs w:val="24"/>
        </w:rPr>
        <w:t>Гуно</w:t>
      </w:r>
      <w:r w:rsidRPr="00C240AF">
        <w:rPr>
          <w:rFonts w:ascii="Times New Roman" w:hAnsi="Times New Roman"/>
          <w:sz w:val="24"/>
          <w:szCs w:val="24"/>
          <w:lang w:val="en-US"/>
        </w:rPr>
        <w:t>.</w:t>
      </w:r>
      <w:r w:rsidRPr="00C240AF">
        <w:rPr>
          <w:rFonts w:ascii="Times New Roman" w:hAnsi="Times New Roman"/>
          <w:sz w:val="24"/>
          <w:szCs w:val="24"/>
          <w:lang w:val="it-IT"/>
        </w:rPr>
        <w:t xml:space="preserve"> «Ave Maria»</w:t>
      </w:r>
      <w:r w:rsidRPr="00C240AF">
        <w:rPr>
          <w:rFonts w:ascii="Times New Roman" w:hAnsi="Times New Roman"/>
          <w:sz w:val="24"/>
          <w:szCs w:val="24"/>
          <w:lang w:val="en-US"/>
        </w:rPr>
        <w:t>.</w:t>
      </w:r>
    </w:p>
    <w:p w:rsidR="00F76BBC" w:rsidRPr="00C240AF" w:rsidRDefault="00F76BBC" w:rsidP="00794902">
      <w:pPr>
        <w:numPr>
          <w:ilvl w:val="0"/>
          <w:numId w:val="266"/>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М. Березовский. Хоровой концерт «Не отвержи мене во время старости».</w:t>
      </w:r>
    </w:p>
    <w:p w:rsidR="00F76BBC" w:rsidRPr="00C240AF" w:rsidRDefault="00F76BBC" w:rsidP="00794902">
      <w:pPr>
        <w:numPr>
          <w:ilvl w:val="0"/>
          <w:numId w:val="266"/>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F76BBC" w:rsidRPr="00C240AF" w:rsidRDefault="00F76BBC" w:rsidP="00794902">
      <w:pPr>
        <w:numPr>
          <w:ilvl w:val="0"/>
          <w:numId w:val="266"/>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F76BBC" w:rsidRPr="00C240AF" w:rsidRDefault="00F76BBC" w:rsidP="00794902">
      <w:pPr>
        <w:numPr>
          <w:ilvl w:val="0"/>
          <w:numId w:val="266"/>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Ж. Бизе. Опера «Кармен» (фрагменты: Увертюра, Хабанера из I д., Сегедилья, Сцена гадания).</w:t>
      </w:r>
    </w:p>
    <w:p w:rsidR="00F76BBC" w:rsidRPr="00C240AF" w:rsidRDefault="00F76BBC" w:rsidP="00794902">
      <w:pPr>
        <w:numPr>
          <w:ilvl w:val="0"/>
          <w:numId w:val="266"/>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F76BBC" w:rsidRPr="00C240AF" w:rsidRDefault="00F76BBC" w:rsidP="00794902">
      <w:pPr>
        <w:numPr>
          <w:ilvl w:val="0"/>
          <w:numId w:val="266"/>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F76BBC" w:rsidRPr="00C240AF" w:rsidRDefault="00F76BBC" w:rsidP="00794902">
      <w:pPr>
        <w:numPr>
          <w:ilvl w:val="0"/>
          <w:numId w:val="266"/>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Д. Бортнянский. Херувимская песня № 7. «Слава Отцу и Сыну и Святому Духу».</w:t>
      </w:r>
    </w:p>
    <w:p w:rsidR="00F76BBC" w:rsidRPr="00C240AF" w:rsidRDefault="00F76BBC" w:rsidP="00794902">
      <w:pPr>
        <w:numPr>
          <w:ilvl w:val="0"/>
          <w:numId w:val="266"/>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Ж. Брель. Вальс.</w:t>
      </w:r>
    </w:p>
    <w:p w:rsidR="00F76BBC" w:rsidRPr="00C240AF" w:rsidRDefault="00F76BBC" w:rsidP="00794902">
      <w:pPr>
        <w:numPr>
          <w:ilvl w:val="0"/>
          <w:numId w:val="266"/>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Дж. Верди. Опера «Риголетто» (Песенка Герцога, Финал).</w:t>
      </w:r>
    </w:p>
    <w:p w:rsidR="00F76BBC" w:rsidRPr="00C240AF" w:rsidRDefault="00F76BBC" w:rsidP="00794902">
      <w:pPr>
        <w:numPr>
          <w:ilvl w:val="0"/>
          <w:numId w:val="266"/>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F76BBC" w:rsidRPr="00C240AF" w:rsidRDefault="00F76BBC" w:rsidP="00794902">
      <w:pPr>
        <w:numPr>
          <w:ilvl w:val="0"/>
          <w:numId w:val="266"/>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Э. Вила Лобос. «Бразильская бахиана» № 5 (ария для сопрано и виолончелей).</w:t>
      </w:r>
    </w:p>
    <w:p w:rsidR="00F76BBC" w:rsidRPr="00C240AF" w:rsidRDefault="00F76BBC" w:rsidP="00794902">
      <w:pPr>
        <w:numPr>
          <w:ilvl w:val="0"/>
          <w:numId w:val="266"/>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А. Варламов. «Горные вершины» (сл. М. Лермонтова). «Красный сарафан» (сл. Г. Цыганова).</w:t>
      </w:r>
    </w:p>
    <w:p w:rsidR="00F76BBC" w:rsidRPr="00C240AF" w:rsidRDefault="00F76BBC" w:rsidP="00794902">
      <w:pPr>
        <w:numPr>
          <w:ilvl w:val="0"/>
          <w:numId w:val="266"/>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F76BBC" w:rsidRPr="00C240AF" w:rsidRDefault="00F76BBC" w:rsidP="00794902">
      <w:pPr>
        <w:numPr>
          <w:ilvl w:val="0"/>
          <w:numId w:val="266"/>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 xml:space="preserve">Й. Гайдн. Симфония № 103 («С тремоло литавр»). </w:t>
      </w:r>
      <w:r w:rsidRPr="00C240AF">
        <w:rPr>
          <w:rFonts w:ascii="Times New Roman" w:hAnsi="Times New Roman"/>
          <w:sz w:val="24"/>
          <w:szCs w:val="24"/>
          <w:lang w:val="en-US"/>
        </w:rPr>
        <w:t>I</w:t>
      </w:r>
      <w:r w:rsidRPr="00C240AF">
        <w:rPr>
          <w:rFonts w:ascii="Times New Roman" w:hAnsi="Times New Roman"/>
          <w:sz w:val="24"/>
          <w:szCs w:val="24"/>
        </w:rPr>
        <w:t xml:space="preserve"> часть, </w:t>
      </w:r>
      <w:r w:rsidRPr="00C240AF">
        <w:rPr>
          <w:rFonts w:ascii="Times New Roman" w:hAnsi="Times New Roman"/>
          <w:sz w:val="24"/>
          <w:szCs w:val="24"/>
          <w:lang w:val="en-US"/>
        </w:rPr>
        <w:t>IV</w:t>
      </w:r>
      <w:r w:rsidRPr="00C240AF">
        <w:rPr>
          <w:rFonts w:ascii="Times New Roman" w:hAnsi="Times New Roman"/>
          <w:sz w:val="24"/>
          <w:szCs w:val="24"/>
        </w:rPr>
        <w:t xml:space="preserve"> часть. </w:t>
      </w:r>
    </w:p>
    <w:p w:rsidR="00F76BBC" w:rsidRPr="00C240AF" w:rsidRDefault="00F76BBC" w:rsidP="00794902">
      <w:pPr>
        <w:numPr>
          <w:ilvl w:val="0"/>
          <w:numId w:val="266"/>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Г. Гендель. Пассакалия из сюиты соль минор. Хор «Аллилуйя» (№ 44) из оратории «Мессия».</w:t>
      </w:r>
    </w:p>
    <w:p w:rsidR="00F76BBC" w:rsidRPr="00C240AF" w:rsidRDefault="00F76BBC" w:rsidP="00794902">
      <w:pPr>
        <w:numPr>
          <w:ilvl w:val="0"/>
          <w:numId w:val="266"/>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F76BBC" w:rsidRPr="00C240AF" w:rsidRDefault="00F76BBC" w:rsidP="00794902">
      <w:pPr>
        <w:numPr>
          <w:ilvl w:val="0"/>
          <w:numId w:val="266"/>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F76BBC" w:rsidRPr="00C240AF" w:rsidRDefault="00F76BBC" w:rsidP="00794902">
      <w:pPr>
        <w:numPr>
          <w:ilvl w:val="0"/>
          <w:numId w:val="266"/>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М. Глинка-М. Балакирев. «Жаворонок» (фортепианная пьеса).</w:t>
      </w:r>
    </w:p>
    <w:p w:rsidR="00F76BBC" w:rsidRPr="00C240AF" w:rsidRDefault="00F76BBC" w:rsidP="00794902">
      <w:pPr>
        <w:numPr>
          <w:ilvl w:val="0"/>
          <w:numId w:val="266"/>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К. Глюк. Опера «Орфей и Эвридика» (хор «Струн золотых напев», Мелодия, Хор фурий).</w:t>
      </w:r>
    </w:p>
    <w:p w:rsidR="00F76BBC" w:rsidRPr="00C240AF" w:rsidRDefault="00F76BBC" w:rsidP="00794902">
      <w:pPr>
        <w:numPr>
          <w:ilvl w:val="0"/>
          <w:numId w:val="266"/>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F76BBC" w:rsidRPr="00C240AF" w:rsidRDefault="00F76BBC" w:rsidP="00794902">
      <w:pPr>
        <w:numPr>
          <w:ilvl w:val="0"/>
          <w:numId w:val="266"/>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F76BBC" w:rsidRPr="00C240AF" w:rsidRDefault="00F76BBC" w:rsidP="00794902">
      <w:pPr>
        <w:numPr>
          <w:ilvl w:val="0"/>
          <w:numId w:val="266"/>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кэк-уок»).</w:t>
      </w:r>
    </w:p>
    <w:p w:rsidR="00F76BBC" w:rsidRPr="00C240AF" w:rsidRDefault="00F76BBC" w:rsidP="00794902">
      <w:pPr>
        <w:numPr>
          <w:ilvl w:val="0"/>
          <w:numId w:val="266"/>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Б. Дварионас. «Деревянная лошадка».</w:t>
      </w:r>
    </w:p>
    <w:p w:rsidR="00F76BBC" w:rsidRPr="00C240AF" w:rsidRDefault="00F76BBC" w:rsidP="00794902">
      <w:pPr>
        <w:numPr>
          <w:ilvl w:val="0"/>
          <w:numId w:val="266"/>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F76BBC" w:rsidRPr="00C240AF" w:rsidRDefault="00F76BBC" w:rsidP="00794902">
      <w:pPr>
        <w:numPr>
          <w:ilvl w:val="0"/>
          <w:numId w:val="266"/>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А. Журбин. Рок-опера «Орфей и Эвридика» (фрагменты по выбору учителя).</w:t>
      </w:r>
    </w:p>
    <w:p w:rsidR="00F76BBC" w:rsidRPr="00C240AF" w:rsidRDefault="00F76BBC" w:rsidP="00794902">
      <w:pPr>
        <w:numPr>
          <w:ilvl w:val="0"/>
          <w:numId w:val="266"/>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Знаменный распев.</w:t>
      </w:r>
    </w:p>
    <w:p w:rsidR="00F76BBC" w:rsidRPr="00C240AF" w:rsidRDefault="00F76BBC" w:rsidP="00794902">
      <w:pPr>
        <w:numPr>
          <w:ilvl w:val="0"/>
          <w:numId w:val="266"/>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F76BBC" w:rsidRPr="00C240AF" w:rsidRDefault="00F76BBC" w:rsidP="00794902">
      <w:pPr>
        <w:numPr>
          <w:ilvl w:val="0"/>
          <w:numId w:val="266"/>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В. Калинников. Симфония № 1 (соль минор, I часть).</w:t>
      </w:r>
    </w:p>
    <w:p w:rsidR="00F76BBC" w:rsidRPr="00C240AF" w:rsidRDefault="00F76BBC" w:rsidP="00794902">
      <w:pPr>
        <w:numPr>
          <w:ilvl w:val="0"/>
          <w:numId w:val="266"/>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К. Караев. Балет «Тропою грома» (Танец черных).</w:t>
      </w:r>
    </w:p>
    <w:p w:rsidR="00F76BBC" w:rsidRPr="00C240AF" w:rsidRDefault="00F76BBC" w:rsidP="00794902">
      <w:pPr>
        <w:numPr>
          <w:ilvl w:val="0"/>
          <w:numId w:val="266"/>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Д. Каччини. «</w:t>
      </w:r>
      <w:r w:rsidRPr="00C240AF">
        <w:rPr>
          <w:rFonts w:ascii="Times New Roman" w:hAnsi="Times New Roman"/>
          <w:sz w:val="24"/>
          <w:szCs w:val="24"/>
          <w:lang w:val="en-US"/>
        </w:rPr>
        <w:t>AveMaria».</w:t>
      </w:r>
    </w:p>
    <w:p w:rsidR="00F76BBC" w:rsidRPr="00C240AF" w:rsidRDefault="00F76BBC" w:rsidP="00794902">
      <w:pPr>
        <w:numPr>
          <w:ilvl w:val="0"/>
          <w:numId w:val="266"/>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F76BBC" w:rsidRPr="00C240AF" w:rsidRDefault="00F76BBC" w:rsidP="00794902">
      <w:pPr>
        <w:numPr>
          <w:ilvl w:val="0"/>
          <w:numId w:val="266"/>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В. Лаурушас. «В путь».</w:t>
      </w:r>
    </w:p>
    <w:p w:rsidR="00F76BBC" w:rsidRPr="00C240AF" w:rsidRDefault="00F76BBC" w:rsidP="00794902">
      <w:pPr>
        <w:numPr>
          <w:ilvl w:val="0"/>
          <w:numId w:val="266"/>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Ф. Лист. Венгерская рапсодия № 2. Этюд Паганини (№ 6).</w:t>
      </w:r>
    </w:p>
    <w:p w:rsidR="00F76BBC" w:rsidRPr="00C240AF" w:rsidRDefault="00F76BBC" w:rsidP="00794902">
      <w:pPr>
        <w:numPr>
          <w:ilvl w:val="0"/>
          <w:numId w:val="266"/>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И. Лученок. «Хатынь» (ст. Г. Петренко).</w:t>
      </w:r>
    </w:p>
    <w:p w:rsidR="00F76BBC" w:rsidRPr="00C240AF" w:rsidRDefault="00F76BBC" w:rsidP="00794902">
      <w:pPr>
        <w:numPr>
          <w:ilvl w:val="0"/>
          <w:numId w:val="266"/>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А. Лядов. Кикимора (народное сказание для оркестра).</w:t>
      </w:r>
    </w:p>
    <w:p w:rsidR="00F76BBC" w:rsidRPr="00C240AF" w:rsidRDefault="00F76BBC" w:rsidP="00794902">
      <w:pPr>
        <w:numPr>
          <w:ilvl w:val="0"/>
          <w:numId w:val="266"/>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Ф. Лэй. «История любви».</w:t>
      </w:r>
    </w:p>
    <w:p w:rsidR="00F76BBC" w:rsidRPr="00C240AF" w:rsidRDefault="00F76BBC" w:rsidP="00794902">
      <w:pPr>
        <w:numPr>
          <w:ilvl w:val="0"/>
          <w:numId w:val="266"/>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Мадригалы эпохи Возрождения.</w:t>
      </w:r>
    </w:p>
    <w:p w:rsidR="00F76BBC" w:rsidRPr="00C240AF" w:rsidRDefault="00F76BBC" w:rsidP="00794902">
      <w:pPr>
        <w:numPr>
          <w:ilvl w:val="0"/>
          <w:numId w:val="266"/>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Р. де Лиль. «Марсельеза».</w:t>
      </w:r>
    </w:p>
    <w:p w:rsidR="00F76BBC" w:rsidRPr="00C240AF" w:rsidRDefault="00F76BBC" w:rsidP="00794902">
      <w:pPr>
        <w:numPr>
          <w:ilvl w:val="0"/>
          <w:numId w:val="266"/>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А. Марчелло. Концерт для гобоя с оркестром ре минор (II часть, Адажио).</w:t>
      </w:r>
    </w:p>
    <w:p w:rsidR="00F76BBC" w:rsidRPr="00C240AF" w:rsidRDefault="00F76BBC" w:rsidP="00794902">
      <w:pPr>
        <w:numPr>
          <w:ilvl w:val="0"/>
          <w:numId w:val="266"/>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М. Матвеев. «Матушка, матушка, что во поле пыльно».</w:t>
      </w:r>
    </w:p>
    <w:p w:rsidR="00F76BBC" w:rsidRPr="00C240AF" w:rsidRDefault="00F76BBC" w:rsidP="00794902">
      <w:pPr>
        <w:numPr>
          <w:ilvl w:val="0"/>
          <w:numId w:val="266"/>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Д. Мийо. «Бразилейра».</w:t>
      </w:r>
    </w:p>
    <w:p w:rsidR="00F76BBC" w:rsidRPr="00C240AF" w:rsidRDefault="00F76BBC" w:rsidP="00794902">
      <w:pPr>
        <w:numPr>
          <w:ilvl w:val="0"/>
          <w:numId w:val="266"/>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И. Морозов. Балет «Айболит» (фрагменты: Полечка, Морское плавание, Галоп).</w:t>
      </w:r>
    </w:p>
    <w:p w:rsidR="00F76BBC" w:rsidRPr="00C240AF" w:rsidRDefault="00F76BBC" w:rsidP="00794902">
      <w:pPr>
        <w:numPr>
          <w:ilvl w:val="0"/>
          <w:numId w:val="266"/>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C240AF">
        <w:rPr>
          <w:rFonts w:ascii="Times New Roman" w:hAnsi="Times New Roman"/>
          <w:sz w:val="24"/>
          <w:szCs w:val="24"/>
          <w:lang w:val="en-US"/>
        </w:rPr>
        <w:t>Diesire</w:t>
      </w:r>
      <w:r w:rsidRPr="00C240AF">
        <w:rPr>
          <w:rFonts w:ascii="Times New Roman" w:hAnsi="Times New Roman"/>
          <w:sz w:val="24"/>
          <w:szCs w:val="24"/>
        </w:rPr>
        <w:t>», «Lacrimoza»). Соната № 11 (I, II, III ч.). Фрагменты из оперы «Волшебная флейта». Мотет «</w:t>
      </w:r>
      <w:r w:rsidRPr="00C240AF">
        <w:rPr>
          <w:rFonts w:ascii="Times New Roman" w:hAnsi="Times New Roman"/>
          <w:sz w:val="24"/>
          <w:szCs w:val="24"/>
          <w:lang w:val="en-US"/>
        </w:rPr>
        <w:t>Ave</w:t>
      </w:r>
      <w:r w:rsidRPr="00C240AF">
        <w:rPr>
          <w:rFonts w:ascii="Times New Roman" w:hAnsi="Times New Roman"/>
          <w:sz w:val="24"/>
          <w:szCs w:val="24"/>
        </w:rPr>
        <w:t xml:space="preserve">, </w:t>
      </w:r>
      <w:r w:rsidRPr="00C240AF">
        <w:rPr>
          <w:rFonts w:ascii="Times New Roman" w:hAnsi="Times New Roman"/>
          <w:sz w:val="24"/>
          <w:szCs w:val="24"/>
          <w:lang w:val="en-US"/>
        </w:rPr>
        <w:t>verum</w:t>
      </w:r>
      <w:r w:rsidRPr="00C240AF">
        <w:rPr>
          <w:rFonts w:ascii="Times New Roman" w:hAnsi="Times New Roman"/>
          <w:bCs/>
          <w:sz w:val="24"/>
          <w:szCs w:val="24"/>
          <w:shd w:val="clear" w:color="auto" w:fill="FFFFFF"/>
        </w:rPr>
        <w:t>corpus</w:t>
      </w:r>
      <w:r w:rsidRPr="00C240AF">
        <w:rPr>
          <w:rFonts w:ascii="Times New Roman" w:hAnsi="Times New Roman"/>
          <w:sz w:val="24"/>
          <w:szCs w:val="24"/>
        </w:rPr>
        <w:t>».</w:t>
      </w:r>
    </w:p>
    <w:p w:rsidR="00F76BBC" w:rsidRPr="00C240AF" w:rsidRDefault="00F76BBC" w:rsidP="00794902">
      <w:pPr>
        <w:numPr>
          <w:ilvl w:val="0"/>
          <w:numId w:val="266"/>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F76BBC" w:rsidRPr="00C240AF" w:rsidRDefault="00F76BBC" w:rsidP="00794902">
      <w:pPr>
        <w:numPr>
          <w:ilvl w:val="0"/>
          <w:numId w:val="266"/>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Н. Мясковский. Симфония № 6 (экспозиция финала).</w:t>
      </w:r>
    </w:p>
    <w:p w:rsidR="00F76BBC" w:rsidRPr="00C240AF" w:rsidRDefault="00F76BBC" w:rsidP="00794902">
      <w:pPr>
        <w:numPr>
          <w:ilvl w:val="0"/>
          <w:numId w:val="266"/>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F76BBC" w:rsidRPr="00C240AF" w:rsidRDefault="00F76BBC" w:rsidP="00794902">
      <w:pPr>
        <w:numPr>
          <w:ilvl w:val="0"/>
          <w:numId w:val="266"/>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Негритянский спиричуэл.</w:t>
      </w:r>
    </w:p>
    <w:p w:rsidR="00F76BBC" w:rsidRPr="00C240AF" w:rsidRDefault="00F76BBC" w:rsidP="00794902">
      <w:pPr>
        <w:numPr>
          <w:ilvl w:val="0"/>
          <w:numId w:val="266"/>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М. Огиньский. Полонез ре минор («Прощание с Родиной»).</w:t>
      </w:r>
    </w:p>
    <w:p w:rsidR="00F76BBC" w:rsidRPr="00C240AF" w:rsidRDefault="00F76BBC" w:rsidP="00794902">
      <w:pPr>
        <w:numPr>
          <w:ilvl w:val="0"/>
          <w:numId w:val="266"/>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К. Орф. Сценическая кантата для певцов, хора и оркестра «Кармина Бурана». (</w:t>
      </w:r>
      <w:r w:rsidRPr="00C240AF">
        <w:rPr>
          <w:rFonts w:ascii="Times New Roman" w:hAnsi="Times New Roman"/>
          <w:sz w:val="24"/>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C240AF">
        <w:rPr>
          <w:rFonts w:ascii="Times New Roman" w:hAnsi="Times New Roman"/>
          <w:sz w:val="24"/>
          <w:szCs w:val="24"/>
        </w:rPr>
        <w:t>).</w:t>
      </w:r>
    </w:p>
    <w:p w:rsidR="00F76BBC" w:rsidRPr="00C240AF" w:rsidRDefault="00F76BBC" w:rsidP="00794902">
      <w:pPr>
        <w:numPr>
          <w:ilvl w:val="0"/>
          <w:numId w:val="266"/>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Дж. Перголези «</w:t>
      </w:r>
      <w:r w:rsidRPr="00C240AF">
        <w:rPr>
          <w:rFonts w:ascii="Times New Roman" w:hAnsi="Times New Roman"/>
          <w:sz w:val="24"/>
          <w:szCs w:val="24"/>
          <w:lang w:val="en-US"/>
        </w:rPr>
        <w:t>Stabatmater</w:t>
      </w:r>
      <w:r w:rsidRPr="00C240AF">
        <w:rPr>
          <w:rFonts w:ascii="Times New Roman" w:hAnsi="Times New Roman"/>
          <w:sz w:val="24"/>
          <w:szCs w:val="24"/>
        </w:rPr>
        <w:t>» (фрагменты по выбору учителя).</w:t>
      </w:r>
    </w:p>
    <w:p w:rsidR="00F76BBC" w:rsidRPr="00C240AF" w:rsidRDefault="00F76BBC" w:rsidP="00794902">
      <w:pPr>
        <w:numPr>
          <w:ilvl w:val="0"/>
          <w:numId w:val="266"/>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F76BBC" w:rsidRPr="00C240AF" w:rsidRDefault="00F76BBC" w:rsidP="00794902">
      <w:pPr>
        <w:numPr>
          <w:ilvl w:val="0"/>
          <w:numId w:val="266"/>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М. Равель. «Болеро».</w:t>
      </w:r>
    </w:p>
    <w:p w:rsidR="00F76BBC" w:rsidRPr="00C240AF" w:rsidRDefault="00F76BBC" w:rsidP="00794902">
      <w:pPr>
        <w:numPr>
          <w:ilvl w:val="0"/>
          <w:numId w:val="266"/>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F76BBC" w:rsidRPr="00C240AF" w:rsidRDefault="00F76BBC" w:rsidP="00794902">
      <w:pPr>
        <w:numPr>
          <w:ilvl w:val="0"/>
          <w:numId w:val="266"/>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C240AF">
        <w:rPr>
          <w:rFonts w:ascii="Times New Roman" w:hAnsi="Times New Roman"/>
          <w:sz w:val="24"/>
          <w:szCs w:val="24"/>
          <w:lang w:val="en-US"/>
        </w:rPr>
        <w:t>V</w:t>
      </w:r>
      <w:r w:rsidRPr="00C240AF">
        <w:rPr>
          <w:rFonts w:ascii="Times New Roman" w:hAnsi="Times New Roman"/>
          <w:sz w:val="24"/>
          <w:szCs w:val="24"/>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F76BBC" w:rsidRPr="00C240AF" w:rsidRDefault="00F76BBC" w:rsidP="00794902">
      <w:pPr>
        <w:numPr>
          <w:ilvl w:val="0"/>
          <w:numId w:val="266"/>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А. Рубинштейн. Романс «Горные вершины» (ст. М. Лермонтова).</w:t>
      </w:r>
    </w:p>
    <w:p w:rsidR="00F76BBC" w:rsidRPr="00C240AF" w:rsidRDefault="00F76BBC" w:rsidP="00794902">
      <w:pPr>
        <w:numPr>
          <w:ilvl w:val="0"/>
          <w:numId w:val="266"/>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Ян Сибелиус. Музыка к пьесе А. Ярнефельта «Куолема» («Грустный вальс»).</w:t>
      </w:r>
    </w:p>
    <w:p w:rsidR="00F76BBC" w:rsidRPr="00C240AF" w:rsidRDefault="00F76BBC" w:rsidP="00794902">
      <w:pPr>
        <w:numPr>
          <w:ilvl w:val="0"/>
          <w:numId w:val="266"/>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П. Сигер «Песня о молоте». «Все преодолеем».</w:t>
      </w:r>
    </w:p>
    <w:p w:rsidR="00F76BBC" w:rsidRPr="00C240AF" w:rsidRDefault="00F76BBC" w:rsidP="00794902">
      <w:pPr>
        <w:numPr>
          <w:ilvl w:val="0"/>
          <w:numId w:val="266"/>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Г. Свиридов. Кантата «Памяти С. Есенина» (ΙΙ ч. «Поет зима, аукает»). Сюита «Время, вперед!» (</w:t>
      </w:r>
      <w:r w:rsidRPr="00C240AF">
        <w:rPr>
          <w:rFonts w:ascii="Times New Roman" w:hAnsi="Times New Roman"/>
          <w:sz w:val="24"/>
          <w:szCs w:val="24"/>
          <w:lang w:val="en-US"/>
        </w:rPr>
        <w:t>VI</w:t>
      </w:r>
      <w:r w:rsidRPr="00C240AF">
        <w:rPr>
          <w:rFonts w:ascii="Times New Roman" w:hAnsi="Times New Roman"/>
          <w:sz w:val="24"/>
          <w:szCs w:val="24"/>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F76BBC" w:rsidRPr="00C240AF" w:rsidRDefault="00F76BBC" w:rsidP="00794902">
      <w:pPr>
        <w:numPr>
          <w:ilvl w:val="0"/>
          <w:numId w:val="266"/>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А. Скрябин. Этюд № 12 (ре диез минор). Прелюдия № 4 (ми бемоль минор).</w:t>
      </w:r>
    </w:p>
    <w:p w:rsidR="00F76BBC" w:rsidRPr="00C240AF" w:rsidRDefault="00F76BBC" w:rsidP="00794902">
      <w:pPr>
        <w:numPr>
          <w:ilvl w:val="0"/>
          <w:numId w:val="266"/>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F76BBC" w:rsidRPr="00C240AF" w:rsidRDefault="00F76BBC" w:rsidP="00794902">
      <w:pPr>
        <w:numPr>
          <w:ilvl w:val="0"/>
          <w:numId w:val="266"/>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М. Теодоракис «На побережье тайном». «Я – фронт».</w:t>
      </w:r>
    </w:p>
    <w:p w:rsidR="00F76BBC" w:rsidRPr="00C240AF" w:rsidRDefault="00F76BBC" w:rsidP="00794902">
      <w:pPr>
        <w:numPr>
          <w:ilvl w:val="0"/>
          <w:numId w:val="266"/>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Б. Тищенко. Балет «Ярославна» (Плач Ярославны из ΙΙΙ действия, другие фрагменты по выбору учителя).</w:t>
      </w:r>
    </w:p>
    <w:p w:rsidR="00F76BBC" w:rsidRPr="00C240AF" w:rsidRDefault="00F76BBC" w:rsidP="00794902">
      <w:pPr>
        <w:numPr>
          <w:ilvl w:val="0"/>
          <w:numId w:val="266"/>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F76BBC" w:rsidRPr="00C240AF" w:rsidRDefault="00F76BBC" w:rsidP="00794902">
      <w:pPr>
        <w:numPr>
          <w:ilvl w:val="0"/>
          <w:numId w:val="266"/>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А. Хачатурян. Балет «Гаянэ» (Танец с саблями, Колыбельная).Концерт для скрипки с оркестром (I ч., II ч., ΙΙΙ ч.). Музыка к драме М. Лермонтова «Маскарад» (Галоп, Вальс)</w:t>
      </w:r>
    </w:p>
    <w:p w:rsidR="00F76BBC" w:rsidRPr="00C240AF" w:rsidRDefault="00F76BBC" w:rsidP="00794902">
      <w:pPr>
        <w:numPr>
          <w:ilvl w:val="0"/>
          <w:numId w:val="266"/>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К. Хачатурян. Балет «Чиполлино» (фрагменты).</w:t>
      </w:r>
    </w:p>
    <w:p w:rsidR="00F76BBC" w:rsidRPr="00C240AF" w:rsidRDefault="00F76BBC" w:rsidP="00794902">
      <w:pPr>
        <w:numPr>
          <w:ilvl w:val="0"/>
          <w:numId w:val="266"/>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F76BBC" w:rsidRPr="00C240AF" w:rsidRDefault="00F76BBC" w:rsidP="00794902">
      <w:pPr>
        <w:numPr>
          <w:ilvl w:val="0"/>
          <w:numId w:val="266"/>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F76BBC" w:rsidRPr="00C240AF" w:rsidRDefault="00F76BBC" w:rsidP="00794902">
      <w:pPr>
        <w:numPr>
          <w:ilvl w:val="0"/>
          <w:numId w:val="266"/>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П. Чесноков. «Да исправится молитва моя».</w:t>
      </w:r>
    </w:p>
    <w:p w:rsidR="00F76BBC" w:rsidRPr="00C240AF" w:rsidRDefault="00F76BBC" w:rsidP="00794902">
      <w:pPr>
        <w:numPr>
          <w:ilvl w:val="0"/>
          <w:numId w:val="266"/>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М. Чюрленис. Прелюдия ре минор. Прелюдия ми минор. Прелюдия ля минор. Симфоническая поэма «Море».</w:t>
      </w:r>
    </w:p>
    <w:p w:rsidR="00F76BBC" w:rsidRPr="00C240AF" w:rsidRDefault="00F76BBC" w:rsidP="00794902">
      <w:pPr>
        <w:numPr>
          <w:ilvl w:val="0"/>
          <w:numId w:val="266"/>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F76BBC" w:rsidRPr="00C240AF" w:rsidRDefault="00F76BBC" w:rsidP="00794902">
      <w:pPr>
        <w:numPr>
          <w:ilvl w:val="0"/>
          <w:numId w:val="266"/>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F76BBC" w:rsidRPr="00C240AF" w:rsidRDefault="00F76BBC" w:rsidP="00794902">
      <w:pPr>
        <w:numPr>
          <w:ilvl w:val="0"/>
          <w:numId w:val="266"/>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Д. Шостакович. Симфония № 7 «Ленинградская». «Праздничная увертюра».</w:t>
      </w:r>
    </w:p>
    <w:p w:rsidR="00F76BBC" w:rsidRPr="00C240AF" w:rsidRDefault="00F76BBC" w:rsidP="00794902">
      <w:pPr>
        <w:numPr>
          <w:ilvl w:val="0"/>
          <w:numId w:val="266"/>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 xml:space="preserve">И. Штраус. «Полька-пиццикато». Вальс из оперетты «Летучая мышь». </w:t>
      </w:r>
    </w:p>
    <w:p w:rsidR="00F76BBC" w:rsidRPr="00C240AF" w:rsidRDefault="00F76BBC" w:rsidP="00794902">
      <w:pPr>
        <w:numPr>
          <w:ilvl w:val="0"/>
          <w:numId w:val="266"/>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C240AF">
        <w:rPr>
          <w:rFonts w:ascii="Times New Roman" w:hAnsi="Times New Roman"/>
          <w:sz w:val="24"/>
          <w:szCs w:val="24"/>
          <w:lang w:val="en-US"/>
        </w:rPr>
        <w:t>AveMaria</w:t>
      </w:r>
      <w:r w:rsidRPr="00C240AF">
        <w:rPr>
          <w:rFonts w:ascii="Times New Roman" w:hAnsi="Times New Roman"/>
          <w:sz w:val="24"/>
          <w:szCs w:val="24"/>
        </w:rPr>
        <w:t>» (сл. В. Скотта).</w:t>
      </w:r>
    </w:p>
    <w:p w:rsidR="00F76BBC" w:rsidRPr="00C240AF" w:rsidRDefault="00F76BBC" w:rsidP="00794902">
      <w:pPr>
        <w:numPr>
          <w:ilvl w:val="0"/>
          <w:numId w:val="266"/>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Р. Щедрин. Опера «Не только любовь». (Песня и частушки Варвары).</w:t>
      </w:r>
    </w:p>
    <w:p w:rsidR="00F76BBC" w:rsidRPr="00C240AF" w:rsidRDefault="00F76BBC" w:rsidP="00794902">
      <w:pPr>
        <w:numPr>
          <w:ilvl w:val="0"/>
          <w:numId w:val="266"/>
        </w:numPr>
        <w:spacing w:after="0"/>
        <w:ind w:left="0" w:firstLine="709"/>
        <w:contextualSpacing/>
        <w:jc w:val="both"/>
        <w:rPr>
          <w:rFonts w:ascii="Times New Roman" w:hAnsi="Times New Roman"/>
          <w:sz w:val="24"/>
          <w:szCs w:val="24"/>
        </w:rPr>
      </w:pPr>
      <w:r w:rsidRPr="00C240AF">
        <w:rPr>
          <w:rFonts w:ascii="Times New Roman" w:hAnsi="Times New Roman"/>
          <w:sz w:val="24"/>
          <w:szCs w:val="24"/>
        </w:rPr>
        <w:t>Д. Эллингтон. «Караван».</w:t>
      </w:r>
    </w:p>
    <w:p w:rsidR="00F76BBC" w:rsidRPr="00C240AF" w:rsidRDefault="00F76BBC" w:rsidP="00F76BBC">
      <w:pPr>
        <w:pStyle w:val="aff"/>
        <w:spacing w:line="276" w:lineRule="auto"/>
        <w:rPr>
          <w:sz w:val="24"/>
          <w:szCs w:val="24"/>
        </w:rPr>
      </w:pPr>
      <w:r w:rsidRPr="00C240AF">
        <w:rPr>
          <w:sz w:val="24"/>
          <w:szCs w:val="24"/>
        </w:rPr>
        <w:t>А. Эшпай. «Венгерские напевы».</w:t>
      </w:r>
    </w:p>
    <w:p w:rsidR="00F76BBC" w:rsidRPr="00C240AF" w:rsidRDefault="00F76BBC" w:rsidP="00F76BBC">
      <w:pPr>
        <w:pStyle w:val="4"/>
        <w:spacing w:line="276" w:lineRule="auto"/>
        <w:rPr>
          <w:sz w:val="24"/>
          <w:szCs w:val="24"/>
        </w:rPr>
      </w:pPr>
      <w:bookmarkStart w:id="197" w:name="_Toc410654040"/>
      <w:bookmarkStart w:id="198" w:name="_Toc414553251"/>
      <w:r w:rsidRPr="00C240AF">
        <w:rPr>
          <w:sz w:val="24"/>
          <w:szCs w:val="24"/>
        </w:rPr>
        <w:t>Технология</w:t>
      </w:r>
      <w:bookmarkEnd w:id="196"/>
      <w:bookmarkEnd w:id="197"/>
      <w:bookmarkEnd w:id="198"/>
    </w:p>
    <w:p w:rsidR="00F76BBC" w:rsidRPr="00C240AF" w:rsidRDefault="00F76BBC" w:rsidP="00F76BBC">
      <w:pPr>
        <w:spacing w:after="0"/>
        <w:ind w:firstLine="709"/>
        <w:jc w:val="both"/>
        <w:rPr>
          <w:rFonts w:ascii="Times New Roman" w:hAnsi="Times New Roman" w:cs="Times New Roman"/>
          <w:b/>
          <w:sz w:val="24"/>
          <w:szCs w:val="24"/>
        </w:rPr>
      </w:pPr>
      <w:r w:rsidRPr="00C240AF">
        <w:rPr>
          <w:rFonts w:ascii="Times New Roman" w:hAnsi="Times New Roman" w:cs="Times New Roman"/>
          <w:b/>
          <w:sz w:val="24"/>
          <w:szCs w:val="24"/>
        </w:rPr>
        <w:t>Цели и задачи технологического образования</w:t>
      </w:r>
    </w:p>
    <w:p w:rsidR="00F76BBC" w:rsidRPr="00C240AF" w:rsidRDefault="00F76BBC" w:rsidP="00F76BBC">
      <w:pPr>
        <w:tabs>
          <w:tab w:val="left" w:pos="851"/>
        </w:tabs>
        <w:spacing w:after="0"/>
        <w:ind w:firstLine="709"/>
        <w:jc w:val="both"/>
        <w:rPr>
          <w:rFonts w:ascii="Times New Roman" w:hAnsi="Times New Roman" w:cs="Times New Roman"/>
          <w:sz w:val="24"/>
          <w:szCs w:val="24"/>
        </w:rPr>
      </w:pPr>
      <w:r w:rsidRPr="00C240AF">
        <w:rPr>
          <w:rFonts w:ascii="Times New Roman" w:hAnsi="Times New Roman" w:cs="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F76BBC" w:rsidRPr="00C240AF" w:rsidRDefault="00F76BBC" w:rsidP="00F76BBC">
      <w:pPr>
        <w:tabs>
          <w:tab w:val="left" w:pos="851"/>
        </w:tabs>
        <w:spacing w:after="0"/>
        <w:ind w:firstLine="709"/>
        <w:jc w:val="both"/>
        <w:rPr>
          <w:rFonts w:ascii="Times New Roman" w:hAnsi="Times New Roman" w:cs="Times New Roman"/>
          <w:sz w:val="24"/>
          <w:szCs w:val="24"/>
        </w:rPr>
      </w:pPr>
      <w:r w:rsidRPr="00C240AF">
        <w:rPr>
          <w:rFonts w:ascii="Times New Roman" w:hAnsi="Times New Roman" w:cs="Times New Roman"/>
          <w:sz w:val="24"/>
          <w:szCs w:val="24"/>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F76BBC" w:rsidRPr="00C240AF" w:rsidRDefault="00F76BBC" w:rsidP="00F76BBC">
      <w:pPr>
        <w:tabs>
          <w:tab w:val="left" w:pos="851"/>
        </w:tabs>
        <w:spacing w:after="0"/>
        <w:ind w:firstLine="709"/>
        <w:jc w:val="both"/>
        <w:rPr>
          <w:rFonts w:ascii="Times New Roman" w:hAnsi="Times New Roman" w:cs="Times New Roman"/>
          <w:sz w:val="24"/>
          <w:szCs w:val="24"/>
        </w:rPr>
      </w:pPr>
      <w:r w:rsidRPr="00C240AF">
        <w:rPr>
          <w:rFonts w:ascii="Times New Roman" w:hAnsi="Times New Roman" w:cs="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F76BBC" w:rsidRPr="00C240AF" w:rsidRDefault="00F76BBC" w:rsidP="00F76BBC">
      <w:pPr>
        <w:tabs>
          <w:tab w:val="left" w:pos="851"/>
        </w:tabs>
        <w:spacing w:after="0"/>
        <w:ind w:firstLine="709"/>
        <w:jc w:val="both"/>
        <w:rPr>
          <w:rFonts w:ascii="Times New Roman" w:hAnsi="Times New Roman" w:cs="Times New Roman"/>
          <w:sz w:val="24"/>
          <w:szCs w:val="24"/>
        </w:rPr>
      </w:pPr>
      <w:r w:rsidRPr="00C240AF">
        <w:rPr>
          <w:rFonts w:ascii="Times New Roman" w:hAnsi="Times New Roman" w:cs="Times New Roman"/>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F76BBC" w:rsidRPr="00C240AF" w:rsidRDefault="00F76BBC" w:rsidP="00F76BBC">
      <w:pPr>
        <w:tabs>
          <w:tab w:val="left" w:pos="851"/>
        </w:tabs>
        <w:spacing w:after="0"/>
        <w:ind w:firstLine="709"/>
        <w:jc w:val="both"/>
        <w:rPr>
          <w:rFonts w:ascii="Times New Roman" w:hAnsi="Times New Roman" w:cs="Times New Roman"/>
          <w:sz w:val="24"/>
          <w:szCs w:val="24"/>
        </w:rPr>
      </w:pPr>
      <w:r w:rsidRPr="00C240AF">
        <w:rPr>
          <w:rFonts w:ascii="Times New Roman" w:hAnsi="Times New Roman" w:cs="Times New Roman"/>
          <w:sz w:val="24"/>
          <w:szCs w:val="24"/>
        </w:rPr>
        <w:t>Цели программы:</w:t>
      </w:r>
    </w:p>
    <w:p w:rsidR="00F76BBC" w:rsidRPr="00C240AF" w:rsidRDefault="00F76BBC" w:rsidP="00794902">
      <w:pPr>
        <w:pStyle w:val="af2"/>
        <w:numPr>
          <w:ilvl w:val="0"/>
          <w:numId w:val="278"/>
        </w:numPr>
        <w:tabs>
          <w:tab w:val="left" w:pos="851"/>
          <w:tab w:val="left" w:pos="1134"/>
        </w:tabs>
        <w:spacing w:line="276" w:lineRule="auto"/>
        <w:ind w:left="0" w:firstLine="709"/>
        <w:jc w:val="both"/>
      </w:pPr>
      <w:r w:rsidRPr="00C240AF">
        <w:t>Обеспечение понимания обучающимися сущности современных материальных, информационных и гуманитарных технологий и перспектив их развития.</w:t>
      </w:r>
    </w:p>
    <w:p w:rsidR="00F76BBC" w:rsidRPr="00C240AF" w:rsidRDefault="00F76BBC" w:rsidP="00794902">
      <w:pPr>
        <w:pStyle w:val="af2"/>
        <w:numPr>
          <w:ilvl w:val="0"/>
          <w:numId w:val="278"/>
        </w:numPr>
        <w:tabs>
          <w:tab w:val="left" w:pos="851"/>
          <w:tab w:val="left" w:pos="1134"/>
        </w:tabs>
        <w:spacing w:line="276" w:lineRule="auto"/>
        <w:ind w:left="0" w:firstLine="709"/>
        <w:jc w:val="both"/>
      </w:pPr>
      <w:r w:rsidRPr="00C240AF">
        <w:t>Формирование технологической культуры и проектно-технологического мышления обучающихся.</w:t>
      </w:r>
    </w:p>
    <w:p w:rsidR="00F76BBC" w:rsidRPr="00C240AF" w:rsidRDefault="00F76BBC" w:rsidP="00794902">
      <w:pPr>
        <w:pStyle w:val="af2"/>
        <w:numPr>
          <w:ilvl w:val="0"/>
          <w:numId w:val="278"/>
        </w:numPr>
        <w:tabs>
          <w:tab w:val="left" w:pos="851"/>
          <w:tab w:val="left" w:pos="1134"/>
        </w:tabs>
        <w:spacing w:line="276" w:lineRule="auto"/>
        <w:ind w:left="0" w:firstLine="709"/>
        <w:jc w:val="both"/>
      </w:pPr>
      <w:r w:rsidRPr="00C240AF">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F76BBC" w:rsidRPr="00C240AF" w:rsidRDefault="00F76BBC" w:rsidP="00F76BBC">
      <w:pPr>
        <w:tabs>
          <w:tab w:val="left" w:pos="851"/>
        </w:tabs>
        <w:spacing w:after="0"/>
        <w:ind w:firstLine="709"/>
        <w:jc w:val="both"/>
        <w:rPr>
          <w:rFonts w:ascii="Times New Roman" w:hAnsi="Times New Roman" w:cs="Times New Roman"/>
          <w:sz w:val="24"/>
          <w:szCs w:val="24"/>
        </w:rPr>
      </w:pPr>
      <w:r w:rsidRPr="00C240AF">
        <w:rPr>
          <w:rFonts w:ascii="Times New Roman" w:hAnsi="Times New Roman" w:cs="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F76BBC" w:rsidRPr="00C240AF" w:rsidRDefault="00F76BBC" w:rsidP="00F76BBC">
      <w:pPr>
        <w:tabs>
          <w:tab w:val="left" w:pos="851"/>
        </w:tabs>
        <w:spacing w:after="0"/>
        <w:ind w:firstLine="709"/>
        <w:jc w:val="both"/>
        <w:rPr>
          <w:rFonts w:ascii="Times New Roman" w:hAnsi="Times New Roman" w:cs="Times New Roman"/>
          <w:sz w:val="24"/>
          <w:szCs w:val="24"/>
        </w:rPr>
      </w:pPr>
      <w:r w:rsidRPr="00C240AF">
        <w:rPr>
          <w:rFonts w:ascii="Times New Roman" w:hAnsi="Times New Roman" w:cs="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F76BBC" w:rsidRPr="00C240AF" w:rsidRDefault="00F76BBC" w:rsidP="00F76BBC">
      <w:pPr>
        <w:tabs>
          <w:tab w:val="left" w:pos="851"/>
        </w:tabs>
        <w:spacing w:after="0"/>
        <w:ind w:firstLine="709"/>
        <w:jc w:val="both"/>
        <w:rPr>
          <w:rFonts w:ascii="Times New Roman" w:hAnsi="Times New Roman" w:cs="Times New Roman"/>
          <w:sz w:val="24"/>
          <w:szCs w:val="24"/>
        </w:rPr>
      </w:pPr>
      <w:r w:rsidRPr="00C240AF">
        <w:rPr>
          <w:rFonts w:ascii="Times New Roman" w:hAnsi="Times New Roman" w:cs="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проб.В рамках внеурочной деятельности активность обучающихся связана:</w:t>
      </w:r>
    </w:p>
    <w:p w:rsidR="00F76BBC" w:rsidRPr="00C240AF" w:rsidRDefault="00F76BBC" w:rsidP="00794902">
      <w:pPr>
        <w:pStyle w:val="af2"/>
        <w:numPr>
          <w:ilvl w:val="0"/>
          <w:numId w:val="279"/>
        </w:numPr>
        <w:tabs>
          <w:tab w:val="left" w:pos="1134"/>
        </w:tabs>
        <w:spacing w:line="276" w:lineRule="auto"/>
        <w:ind w:left="0" w:firstLine="709"/>
        <w:jc w:val="both"/>
      </w:pPr>
      <w:r w:rsidRPr="00C240AF">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F76BBC" w:rsidRPr="00C240AF" w:rsidRDefault="00F76BBC" w:rsidP="00794902">
      <w:pPr>
        <w:pStyle w:val="af2"/>
        <w:numPr>
          <w:ilvl w:val="0"/>
          <w:numId w:val="279"/>
        </w:numPr>
        <w:tabs>
          <w:tab w:val="left" w:pos="1134"/>
        </w:tabs>
        <w:spacing w:line="276" w:lineRule="auto"/>
        <w:ind w:left="0" w:firstLine="709"/>
        <w:jc w:val="both"/>
      </w:pPr>
      <w:r w:rsidRPr="00C240AF">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F76BBC" w:rsidRPr="00C240AF" w:rsidRDefault="00F76BBC" w:rsidP="00794902">
      <w:pPr>
        <w:pStyle w:val="af2"/>
        <w:numPr>
          <w:ilvl w:val="0"/>
          <w:numId w:val="279"/>
        </w:numPr>
        <w:tabs>
          <w:tab w:val="left" w:pos="1134"/>
        </w:tabs>
        <w:spacing w:line="276" w:lineRule="auto"/>
        <w:ind w:left="0" w:firstLine="709"/>
        <w:jc w:val="both"/>
      </w:pPr>
      <w:r w:rsidRPr="00C240AF">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F76BBC" w:rsidRPr="00C240AF" w:rsidRDefault="00F76BBC" w:rsidP="00794902">
      <w:pPr>
        <w:pStyle w:val="af2"/>
        <w:numPr>
          <w:ilvl w:val="0"/>
          <w:numId w:val="279"/>
        </w:numPr>
        <w:tabs>
          <w:tab w:val="left" w:pos="1134"/>
        </w:tabs>
        <w:spacing w:line="276" w:lineRule="auto"/>
        <w:ind w:left="0" w:firstLine="709"/>
        <w:jc w:val="both"/>
      </w:pPr>
      <w:r w:rsidRPr="00C240AF">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F76BBC" w:rsidRPr="00C240AF" w:rsidRDefault="00F76BBC" w:rsidP="00F76BBC">
      <w:pPr>
        <w:tabs>
          <w:tab w:val="left" w:pos="851"/>
        </w:tabs>
        <w:spacing w:after="0"/>
        <w:ind w:firstLine="709"/>
        <w:jc w:val="both"/>
        <w:rPr>
          <w:rFonts w:ascii="Times New Roman" w:hAnsi="Times New Roman" w:cs="Times New Roman"/>
          <w:sz w:val="24"/>
          <w:szCs w:val="24"/>
        </w:rPr>
      </w:pPr>
      <w:r w:rsidRPr="00C240AF">
        <w:rPr>
          <w:rFonts w:ascii="Times New Roman" w:hAnsi="Times New Roman" w:cs="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F76BBC" w:rsidRPr="00C240AF" w:rsidRDefault="00F76BBC" w:rsidP="00F76BBC">
      <w:pPr>
        <w:tabs>
          <w:tab w:val="left" w:pos="851"/>
        </w:tabs>
        <w:spacing w:after="0"/>
        <w:ind w:firstLine="709"/>
        <w:jc w:val="both"/>
        <w:rPr>
          <w:rFonts w:ascii="Times New Roman" w:hAnsi="Times New Roman" w:cs="Times New Roman"/>
          <w:sz w:val="24"/>
          <w:szCs w:val="24"/>
        </w:rPr>
      </w:pPr>
      <w:r w:rsidRPr="00C240AF">
        <w:rPr>
          <w:rFonts w:ascii="Times New Roman" w:hAnsi="Times New Roman" w:cs="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F76BBC" w:rsidRPr="00C240AF" w:rsidRDefault="00F76BBC" w:rsidP="00F76BBC">
      <w:pPr>
        <w:tabs>
          <w:tab w:val="left" w:pos="851"/>
        </w:tabs>
        <w:spacing w:after="0"/>
        <w:ind w:firstLine="709"/>
        <w:jc w:val="both"/>
        <w:rPr>
          <w:rFonts w:ascii="Times New Roman" w:hAnsi="Times New Roman" w:cs="Times New Roman"/>
          <w:sz w:val="24"/>
          <w:szCs w:val="24"/>
        </w:rPr>
      </w:pPr>
      <w:r w:rsidRPr="00C240AF">
        <w:rPr>
          <w:rFonts w:ascii="Times New Roman" w:hAnsi="Times New Roman" w:cs="Times New Roman"/>
          <w:b/>
          <w:sz w:val="24"/>
          <w:szCs w:val="24"/>
        </w:rPr>
        <w:t>Первый блок</w:t>
      </w:r>
      <w:r w:rsidRPr="00C240AF">
        <w:rPr>
          <w:rFonts w:ascii="Times New Roman" w:hAnsi="Times New Roman" w:cs="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F76BBC" w:rsidRPr="00C240AF" w:rsidRDefault="00F76BBC" w:rsidP="00F76BBC">
      <w:pPr>
        <w:tabs>
          <w:tab w:val="left" w:pos="851"/>
        </w:tabs>
        <w:spacing w:after="0"/>
        <w:ind w:firstLine="709"/>
        <w:jc w:val="both"/>
        <w:rPr>
          <w:rFonts w:ascii="Times New Roman" w:hAnsi="Times New Roman" w:cs="Times New Roman"/>
          <w:sz w:val="24"/>
          <w:szCs w:val="24"/>
        </w:rPr>
      </w:pPr>
      <w:r w:rsidRPr="00C240AF">
        <w:rPr>
          <w:rFonts w:ascii="Times New Roman" w:hAnsi="Times New Roman" w:cs="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F76BBC" w:rsidRPr="00C240AF" w:rsidRDefault="00F76BBC" w:rsidP="00F76BBC">
      <w:pPr>
        <w:tabs>
          <w:tab w:val="left" w:pos="851"/>
        </w:tabs>
        <w:spacing w:after="0"/>
        <w:ind w:firstLine="709"/>
        <w:jc w:val="both"/>
        <w:rPr>
          <w:rFonts w:ascii="Times New Roman" w:hAnsi="Times New Roman" w:cs="Times New Roman"/>
          <w:sz w:val="24"/>
          <w:szCs w:val="24"/>
        </w:rPr>
      </w:pPr>
      <w:r w:rsidRPr="00C240AF">
        <w:rPr>
          <w:rFonts w:ascii="Times New Roman" w:hAnsi="Times New Roman" w:cs="Times New Roman"/>
          <w:b/>
          <w:sz w:val="24"/>
          <w:szCs w:val="24"/>
        </w:rPr>
        <w:t>Второй блок</w:t>
      </w:r>
      <w:r w:rsidRPr="00C240AF">
        <w:rPr>
          <w:rFonts w:ascii="Times New Roman" w:hAnsi="Times New Roman" w:cs="Times New Roman"/>
          <w:sz w:val="24"/>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F76BBC" w:rsidRPr="00C240AF" w:rsidRDefault="00F76BBC" w:rsidP="00F76BBC">
      <w:pPr>
        <w:tabs>
          <w:tab w:val="left" w:pos="851"/>
        </w:tabs>
        <w:spacing w:after="0"/>
        <w:ind w:firstLine="709"/>
        <w:jc w:val="both"/>
        <w:rPr>
          <w:rFonts w:ascii="Times New Roman" w:hAnsi="Times New Roman" w:cs="Times New Roman"/>
          <w:sz w:val="24"/>
          <w:szCs w:val="24"/>
        </w:rPr>
      </w:pPr>
      <w:r w:rsidRPr="00C240AF">
        <w:rPr>
          <w:rFonts w:ascii="Times New Roman" w:hAnsi="Times New Roman" w:cs="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F76BBC" w:rsidRPr="00C240AF" w:rsidRDefault="00F76BBC" w:rsidP="00F76BBC">
      <w:pPr>
        <w:tabs>
          <w:tab w:val="left" w:pos="851"/>
        </w:tabs>
        <w:spacing w:after="0"/>
        <w:ind w:firstLine="709"/>
        <w:jc w:val="both"/>
        <w:rPr>
          <w:rFonts w:ascii="Times New Roman" w:hAnsi="Times New Roman" w:cs="Times New Roman"/>
          <w:sz w:val="24"/>
          <w:szCs w:val="24"/>
        </w:rPr>
      </w:pPr>
      <w:r w:rsidRPr="00C240AF">
        <w:rPr>
          <w:rFonts w:ascii="Times New Roman" w:hAnsi="Times New Roman" w:cs="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F76BBC" w:rsidRPr="00C240AF" w:rsidRDefault="00F76BBC" w:rsidP="00F76BBC">
      <w:pPr>
        <w:tabs>
          <w:tab w:val="left" w:pos="851"/>
        </w:tabs>
        <w:spacing w:after="0"/>
        <w:ind w:firstLine="709"/>
        <w:jc w:val="both"/>
        <w:rPr>
          <w:rFonts w:ascii="Times New Roman" w:hAnsi="Times New Roman" w:cs="Times New Roman"/>
          <w:sz w:val="24"/>
          <w:szCs w:val="24"/>
        </w:rPr>
      </w:pPr>
      <w:r w:rsidRPr="00C240AF">
        <w:rPr>
          <w:rFonts w:ascii="Times New Roman" w:hAnsi="Times New Roman" w:cs="Times New Roman"/>
          <w:sz w:val="24"/>
          <w:szCs w:val="24"/>
        </w:rPr>
        <w:t>Блок 2 реализуется в следующих организационных формах:</w:t>
      </w:r>
    </w:p>
    <w:p w:rsidR="00F76BBC" w:rsidRPr="00C240AF" w:rsidRDefault="00F76BBC" w:rsidP="00F76BBC">
      <w:pPr>
        <w:tabs>
          <w:tab w:val="left" w:pos="0"/>
          <w:tab w:val="left" w:pos="851"/>
        </w:tabs>
        <w:spacing w:after="0"/>
        <w:ind w:firstLine="709"/>
        <w:contextualSpacing/>
        <w:jc w:val="both"/>
        <w:rPr>
          <w:rFonts w:ascii="Times New Roman" w:hAnsi="Times New Roman" w:cs="Times New Roman"/>
          <w:sz w:val="24"/>
          <w:szCs w:val="24"/>
        </w:rPr>
      </w:pPr>
      <w:r w:rsidRPr="00C240AF">
        <w:rPr>
          <w:rFonts w:ascii="Times New Roman" w:hAnsi="Times New Roman" w:cs="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F76BBC" w:rsidRPr="00C240AF" w:rsidRDefault="00F76BBC" w:rsidP="00F76BBC">
      <w:pPr>
        <w:tabs>
          <w:tab w:val="left" w:pos="0"/>
          <w:tab w:val="left" w:pos="851"/>
        </w:tabs>
        <w:spacing w:after="0"/>
        <w:ind w:firstLine="709"/>
        <w:contextualSpacing/>
        <w:jc w:val="both"/>
        <w:rPr>
          <w:rFonts w:ascii="Times New Roman" w:hAnsi="Times New Roman" w:cs="Times New Roman"/>
          <w:sz w:val="24"/>
          <w:szCs w:val="24"/>
        </w:rPr>
      </w:pPr>
      <w:r w:rsidRPr="00C240AF">
        <w:rPr>
          <w:rFonts w:ascii="Times New Roman" w:hAnsi="Times New Roman" w:cs="Times New Roman"/>
          <w:sz w:val="24"/>
          <w:szCs w:val="24"/>
        </w:rPr>
        <w:t>практические работы в средах моделирования и конструирования – в рамках урочной деятельности;</w:t>
      </w:r>
    </w:p>
    <w:p w:rsidR="00F76BBC" w:rsidRPr="00C240AF" w:rsidRDefault="00F76BBC" w:rsidP="00F76BBC">
      <w:pPr>
        <w:tabs>
          <w:tab w:val="left" w:pos="851"/>
        </w:tabs>
        <w:spacing w:after="0"/>
        <w:ind w:firstLine="709"/>
        <w:jc w:val="both"/>
        <w:rPr>
          <w:rFonts w:ascii="Times New Roman" w:hAnsi="Times New Roman" w:cs="Times New Roman"/>
          <w:sz w:val="24"/>
          <w:szCs w:val="24"/>
        </w:rPr>
      </w:pPr>
      <w:r w:rsidRPr="00C240AF">
        <w:rPr>
          <w:rFonts w:ascii="Times New Roman" w:hAnsi="Times New Roman" w:cs="Times New Roman"/>
          <w:sz w:val="24"/>
          <w:szCs w:val="24"/>
        </w:rPr>
        <w:t>проектная деятельность в рамках урочной и внеурочной деятельности.</w:t>
      </w:r>
    </w:p>
    <w:p w:rsidR="00F76BBC" w:rsidRPr="00C240AF" w:rsidRDefault="00F76BBC" w:rsidP="00F76BBC">
      <w:pPr>
        <w:tabs>
          <w:tab w:val="left" w:pos="851"/>
        </w:tabs>
        <w:spacing w:after="0"/>
        <w:ind w:firstLine="709"/>
        <w:jc w:val="both"/>
        <w:rPr>
          <w:rFonts w:ascii="Times New Roman" w:hAnsi="Times New Roman" w:cs="Times New Roman"/>
          <w:sz w:val="24"/>
          <w:szCs w:val="24"/>
        </w:rPr>
      </w:pPr>
      <w:r w:rsidRPr="00C240AF">
        <w:rPr>
          <w:rFonts w:ascii="Times New Roman" w:hAnsi="Times New Roman" w:cs="Times New Roman"/>
          <w:b/>
          <w:sz w:val="24"/>
          <w:szCs w:val="24"/>
        </w:rPr>
        <w:t xml:space="preserve">Третий блок </w:t>
      </w:r>
      <w:r w:rsidRPr="00C240AF">
        <w:rPr>
          <w:rFonts w:ascii="Times New Roman" w:hAnsi="Times New Roman" w:cs="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F76BBC" w:rsidRPr="00C240AF" w:rsidRDefault="00F76BBC" w:rsidP="00F76BBC">
      <w:pPr>
        <w:tabs>
          <w:tab w:val="left" w:pos="851"/>
        </w:tabs>
        <w:spacing w:after="0"/>
        <w:ind w:firstLine="709"/>
        <w:jc w:val="both"/>
        <w:rPr>
          <w:rFonts w:ascii="Times New Roman" w:hAnsi="Times New Roman" w:cs="Times New Roman"/>
          <w:sz w:val="24"/>
          <w:szCs w:val="24"/>
        </w:rPr>
      </w:pPr>
      <w:r w:rsidRPr="00C240AF">
        <w:rPr>
          <w:rFonts w:ascii="Times New Roman" w:hAnsi="Times New Roman" w:cs="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F76BBC" w:rsidRPr="00C240AF" w:rsidRDefault="00F76BBC" w:rsidP="00F76BBC">
      <w:pPr>
        <w:tabs>
          <w:tab w:val="left" w:pos="851"/>
        </w:tabs>
        <w:spacing w:after="0"/>
        <w:ind w:firstLine="709"/>
        <w:jc w:val="both"/>
        <w:rPr>
          <w:rFonts w:ascii="Times New Roman" w:hAnsi="Times New Roman" w:cs="Times New Roman"/>
          <w:sz w:val="24"/>
          <w:szCs w:val="24"/>
        </w:rPr>
      </w:pPr>
      <w:r w:rsidRPr="00C240AF">
        <w:rPr>
          <w:rFonts w:ascii="Times New Roman" w:hAnsi="Times New Roman" w:cs="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F76BBC" w:rsidRPr="00C240AF" w:rsidRDefault="00F76BBC" w:rsidP="00F76BBC">
      <w:pPr>
        <w:tabs>
          <w:tab w:val="left" w:pos="851"/>
        </w:tabs>
        <w:spacing w:after="0"/>
        <w:ind w:firstLine="709"/>
        <w:jc w:val="both"/>
        <w:rPr>
          <w:rFonts w:ascii="Times New Roman" w:hAnsi="Times New Roman" w:cs="Times New Roman"/>
          <w:b/>
          <w:sz w:val="24"/>
          <w:szCs w:val="24"/>
        </w:rPr>
      </w:pPr>
      <w:r w:rsidRPr="00C240AF">
        <w:rPr>
          <w:rFonts w:ascii="Times New Roman" w:hAnsi="Times New Roman" w:cs="Times New Roman"/>
          <w:b/>
          <w:sz w:val="24"/>
          <w:szCs w:val="24"/>
        </w:rPr>
        <w:t>Современные материальные, информационные и гуманитарные технологии и перспективы их развития</w:t>
      </w:r>
    </w:p>
    <w:p w:rsidR="00F76BBC" w:rsidRPr="00C240AF" w:rsidRDefault="00F76BBC" w:rsidP="00F76BBC">
      <w:pPr>
        <w:tabs>
          <w:tab w:val="left" w:pos="851"/>
        </w:tabs>
        <w:spacing w:after="0"/>
        <w:ind w:firstLine="709"/>
        <w:jc w:val="both"/>
        <w:rPr>
          <w:rFonts w:ascii="Times New Roman" w:hAnsi="Times New Roman" w:cs="Times New Roman"/>
          <w:sz w:val="24"/>
          <w:szCs w:val="24"/>
        </w:rPr>
      </w:pPr>
      <w:r w:rsidRPr="00C240AF">
        <w:rPr>
          <w:rFonts w:ascii="Times New Roman" w:hAnsi="Times New Roman" w:cs="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F76BBC" w:rsidRPr="00C240AF" w:rsidRDefault="00F76BBC" w:rsidP="00F76BBC">
      <w:pPr>
        <w:tabs>
          <w:tab w:val="left" w:pos="851"/>
        </w:tabs>
        <w:spacing w:after="0"/>
        <w:ind w:firstLine="709"/>
        <w:jc w:val="both"/>
        <w:rPr>
          <w:rFonts w:ascii="Times New Roman" w:hAnsi="Times New Roman" w:cs="Times New Roman"/>
          <w:sz w:val="24"/>
          <w:szCs w:val="24"/>
        </w:rPr>
      </w:pPr>
      <w:r w:rsidRPr="00C240AF">
        <w:rPr>
          <w:rFonts w:ascii="Times New Roman" w:hAnsi="Times New Roman" w:cs="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F76BBC" w:rsidRPr="00C240AF" w:rsidRDefault="00F76BBC" w:rsidP="00F76BBC">
      <w:pPr>
        <w:pStyle w:val="-110"/>
        <w:spacing w:line="276" w:lineRule="auto"/>
        <w:ind w:left="0" w:firstLine="709"/>
        <w:jc w:val="both"/>
      </w:pPr>
      <w:r w:rsidRPr="00C240AF">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F76BBC" w:rsidRPr="00C240AF" w:rsidRDefault="00F76BBC" w:rsidP="00F76BBC">
      <w:pPr>
        <w:pStyle w:val="-110"/>
        <w:spacing w:line="276" w:lineRule="auto"/>
        <w:ind w:left="0" w:firstLine="709"/>
        <w:jc w:val="both"/>
      </w:pPr>
      <w:r w:rsidRPr="00C240AF">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F76BBC" w:rsidRPr="00C240AF" w:rsidRDefault="00F76BBC" w:rsidP="00F76BBC">
      <w:pPr>
        <w:pStyle w:val="-110"/>
        <w:spacing w:line="276" w:lineRule="auto"/>
        <w:ind w:left="0" w:firstLine="709"/>
        <w:jc w:val="both"/>
      </w:pPr>
      <w:r w:rsidRPr="00C240AF">
        <w:t xml:space="preserve">Производственные технологии. Промышленные технологии. Технологии сельского хозяйства. </w:t>
      </w:r>
    </w:p>
    <w:p w:rsidR="00F76BBC" w:rsidRPr="00C240AF" w:rsidRDefault="00F76BBC" w:rsidP="00F76BBC">
      <w:pPr>
        <w:pStyle w:val="-110"/>
        <w:spacing w:line="276" w:lineRule="auto"/>
        <w:ind w:left="0" w:firstLine="709"/>
        <w:jc w:val="both"/>
      </w:pPr>
      <w:r w:rsidRPr="00C240AF">
        <w:t xml:space="preserve">Технологии возведения, ремонта и содержания зданий и сооружений. </w:t>
      </w:r>
    </w:p>
    <w:p w:rsidR="00F76BBC" w:rsidRPr="00C240AF" w:rsidRDefault="00F76BBC" w:rsidP="00F76BBC">
      <w:pPr>
        <w:pStyle w:val="-110"/>
        <w:spacing w:line="276" w:lineRule="auto"/>
        <w:ind w:left="0" w:firstLine="709"/>
        <w:jc w:val="both"/>
      </w:pPr>
      <w:r w:rsidRPr="00C240AF">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F76BBC" w:rsidRPr="00C240AF" w:rsidRDefault="00F76BBC" w:rsidP="00F76BBC">
      <w:pPr>
        <w:pStyle w:val="-110"/>
        <w:spacing w:line="276" w:lineRule="auto"/>
        <w:ind w:left="0" w:firstLine="709"/>
        <w:jc w:val="both"/>
      </w:pPr>
      <w:r w:rsidRPr="00C240AF">
        <w:t>Автоматизация производства. Производственные технологии автоматизированного производства.</w:t>
      </w:r>
    </w:p>
    <w:p w:rsidR="00F76BBC" w:rsidRPr="00C240AF" w:rsidRDefault="00F76BBC" w:rsidP="00F76BBC">
      <w:pPr>
        <w:pStyle w:val="-110"/>
        <w:spacing w:line="276" w:lineRule="auto"/>
        <w:ind w:left="0" w:firstLine="709"/>
        <w:jc w:val="both"/>
      </w:pPr>
      <w:r w:rsidRPr="00C240AF">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F76BBC" w:rsidRPr="00C240AF" w:rsidRDefault="00F76BBC" w:rsidP="00F76BBC">
      <w:pPr>
        <w:pStyle w:val="-110"/>
        <w:spacing w:line="276" w:lineRule="auto"/>
        <w:ind w:left="0" w:firstLine="709"/>
        <w:jc w:val="both"/>
      </w:pPr>
      <w:r w:rsidRPr="00C240AF">
        <w:t>Специфика социальных технологий. Технологии работы с общественным мнением. Социальные сети как технология. Технологии сферы услуг.</w:t>
      </w:r>
    </w:p>
    <w:p w:rsidR="00F76BBC" w:rsidRPr="00C240AF" w:rsidRDefault="00F76BBC" w:rsidP="00F76BBC">
      <w:pPr>
        <w:pStyle w:val="-110"/>
        <w:spacing w:line="276" w:lineRule="auto"/>
        <w:ind w:left="0" w:firstLine="709"/>
        <w:jc w:val="both"/>
      </w:pPr>
      <w:r w:rsidRPr="00C240AF">
        <w:t xml:space="preserve">Современные промышленные технологии получения продуктов питания. </w:t>
      </w:r>
    </w:p>
    <w:p w:rsidR="00F76BBC" w:rsidRPr="00C240AF" w:rsidRDefault="00F76BBC" w:rsidP="00F76BBC">
      <w:pPr>
        <w:pStyle w:val="-110"/>
        <w:spacing w:line="276" w:lineRule="auto"/>
        <w:ind w:left="0" w:firstLine="709"/>
        <w:jc w:val="both"/>
      </w:pPr>
      <w:r w:rsidRPr="00C240AF">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F76BBC" w:rsidRPr="00C240AF" w:rsidRDefault="00F76BBC" w:rsidP="00F76BBC">
      <w:pPr>
        <w:pStyle w:val="-110"/>
        <w:spacing w:line="276" w:lineRule="auto"/>
        <w:ind w:left="0" w:firstLine="709"/>
        <w:jc w:val="both"/>
      </w:pPr>
      <w:r w:rsidRPr="00C240AF">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F76BBC" w:rsidRPr="00C240AF" w:rsidRDefault="00F76BBC" w:rsidP="00F76BBC">
      <w:pPr>
        <w:pStyle w:val="-110"/>
        <w:spacing w:line="276" w:lineRule="auto"/>
        <w:ind w:left="0" w:firstLine="709"/>
        <w:jc w:val="both"/>
      </w:pPr>
      <w:r w:rsidRPr="00C240AF">
        <w:t>Управление в современном производстве. Роль метрологии в современном производстве. Инновационные предприятия. Трансферт технологий.</w:t>
      </w:r>
    </w:p>
    <w:p w:rsidR="00F76BBC" w:rsidRPr="00C240AF" w:rsidRDefault="00F76BBC" w:rsidP="00F76BBC">
      <w:pPr>
        <w:pStyle w:val="-110"/>
        <w:spacing w:line="276" w:lineRule="auto"/>
        <w:ind w:left="0" w:firstLine="709"/>
        <w:jc w:val="both"/>
      </w:pPr>
      <w:r w:rsidRPr="00C240AF">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F76BBC" w:rsidRPr="00C240AF" w:rsidRDefault="00F76BBC" w:rsidP="00F76BBC">
      <w:pPr>
        <w:pStyle w:val="-110"/>
        <w:spacing w:line="276" w:lineRule="auto"/>
        <w:ind w:left="0" w:firstLine="709"/>
        <w:jc w:val="both"/>
        <w:rPr>
          <w:lang w:eastAsia="en-US"/>
        </w:rPr>
      </w:pPr>
      <w:r w:rsidRPr="00C240AF">
        <w:t>Технологии в сфере быта</w:t>
      </w:r>
      <w:r w:rsidRPr="00C240AF">
        <w:rPr>
          <w:lang w:eastAsia="en-US"/>
        </w:rPr>
        <w:t xml:space="preserve">. </w:t>
      </w:r>
    </w:p>
    <w:p w:rsidR="00F76BBC" w:rsidRPr="00C240AF" w:rsidRDefault="00F76BBC" w:rsidP="00F76BBC">
      <w:pPr>
        <w:pStyle w:val="-110"/>
        <w:spacing w:line="276" w:lineRule="auto"/>
        <w:ind w:left="0" w:firstLine="709"/>
        <w:jc w:val="both"/>
        <w:rPr>
          <w:rFonts w:eastAsia="MS Mincho"/>
        </w:rPr>
      </w:pPr>
      <w:r w:rsidRPr="00C240AF">
        <w:t>Экология жилья. Технологии содержания жилья. Взаимодействие со службами ЖКХ. Хранение продовольственных и непродовольственных продуктов.</w:t>
      </w:r>
    </w:p>
    <w:p w:rsidR="00F76BBC" w:rsidRPr="00C240AF" w:rsidRDefault="00F76BBC" w:rsidP="00F76BBC">
      <w:pPr>
        <w:pStyle w:val="-110"/>
        <w:spacing w:line="276" w:lineRule="auto"/>
        <w:ind w:left="0" w:firstLine="709"/>
        <w:jc w:val="both"/>
      </w:pPr>
      <w:r w:rsidRPr="00C240AF">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F76BBC" w:rsidRPr="00C240AF" w:rsidRDefault="00F76BBC" w:rsidP="00F76BBC">
      <w:pPr>
        <w:pStyle w:val="-110"/>
        <w:spacing w:line="276" w:lineRule="auto"/>
        <w:ind w:left="0" w:firstLine="709"/>
        <w:jc w:val="both"/>
      </w:pPr>
      <w:r w:rsidRPr="00C240AF">
        <w:t xml:space="preserve">Способы обработки продуктов питания и потребительские качества пищи. </w:t>
      </w:r>
    </w:p>
    <w:p w:rsidR="00F76BBC" w:rsidRPr="00C240AF" w:rsidRDefault="00F76BBC" w:rsidP="00F76BBC">
      <w:pPr>
        <w:pStyle w:val="-110"/>
        <w:spacing w:line="276" w:lineRule="auto"/>
        <w:ind w:left="0" w:firstLine="709"/>
        <w:jc w:val="both"/>
      </w:pPr>
      <w:r w:rsidRPr="00C240AF">
        <w:t>Культура потребления: выбор продукта / услуги.</w:t>
      </w:r>
    </w:p>
    <w:p w:rsidR="00F76BBC" w:rsidRPr="00C240AF" w:rsidRDefault="00F76BBC" w:rsidP="00F76BBC">
      <w:pPr>
        <w:pStyle w:val="-110"/>
        <w:spacing w:line="276" w:lineRule="auto"/>
        <w:ind w:left="0" w:firstLine="709"/>
        <w:jc w:val="both"/>
        <w:rPr>
          <w:b/>
          <w:lang w:eastAsia="en-US"/>
        </w:rPr>
      </w:pPr>
      <w:r w:rsidRPr="00C240AF">
        <w:rPr>
          <w:b/>
          <w:lang w:eastAsia="en-US"/>
        </w:rPr>
        <w:t>Формирование технологической культуры и проектно-технологического мышления обучающихся</w:t>
      </w:r>
    </w:p>
    <w:p w:rsidR="00F76BBC" w:rsidRPr="00C240AF" w:rsidRDefault="00F76BBC" w:rsidP="00F76BBC">
      <w:pPr>
        <w:pStyle w:val="-110"/>
        <w:spacing w:line="276" w:lineRule="auto"/>
        <w:ind w:left="0" w:firstLine="709"/>
        <w:jc w:val="both"/>
        <w:rPr>
          <w:rFonts w:eastAsia="MS Mincho"/>
        </w:rPr>
      </w:pPr>
      <w:r w:rsidRPr="00C240AF">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F76BBC" w:rsidRPr="00C240AF" w:rsidRDefault="00F76BBC" w:rsidP="00F76BBC">
      <w:pPr>
        <w:pStyle w:val="-110"/>
        <w:spacing w:line="276" w:lineRule="auto"/>
        <w:ind w:left="0" w:firstLine="709"/>
        <w:jc w:val="both"/>
      </w:pPr>
      <w:r w:rsidRPr="00C240AF">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F76BBC" w:rsidRPr="00C240AF" w:rsidRDefault="00F76BBC" w:rsidP="00F76BBC">
      <w:pPr>
        <w:pStyle w:val="-110"/>
        <w:spacing w:line="276" w:lineRule="auto"/>
        <w:ind w:left="0" w:firstLine="709"/>
        <w:jc w:val="both"/>
      </w:pPr>
      <w:r w:rsidRPr="00C240AF">
        <w:t xml:space="preserve">Порядок действий по сборке конструкции / механизма. Способы соединения деталей. Технологический узел. Понятие модели. </w:t>
      </w:r>
    </w:p>
    <w:p w:rsidR="00F76BBC" w:rsidRPr="00C240AF" w:rsidRDefault="00F76BBC" w:rsidP="00F76BBC">
      <w:pPr>
        <w:pStyle w:val="-110"/>
        <w:spacing w:line="276" w:lineRule="auto"/>
        <w:ind w:left="0" w:firstLine="709"/>
        <w:jc w:val="both"/>
      </w:pPr>
      <w:r w:rsidRPr="00C240AF">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C240AF">
        <w:rPr>
          <w:i/>
        </w:rPr>
        <w:t xml:space="preserve">Робототехника и среда конструирования. </w:t>
      </w:r>
      <w:r w:rsidRPr="00C240AF">
        <w:t>Виды движения. Кинематические схемы</w:t>
      </w:r>
    </w:p>
    <w:p w:rsidR="00F76BBC" w:rsidRPr="00C240AF" w:rsidRDefault="00F76BBC" w:rsidP="00F76BBC">
      <w:pPr>
        <w:pStyle w:val="-110"/>
        <w:spacing w:line="276" w:lineRule="auto"/>
        <w:ind w:left="0" w:firstLine="709"/>
        <w:jc w:val="both"/>
      </w:pPr>
      <w:r w:rsidRPr="00C240AF">
        <w:t>Анализ и синтез как средства решения задачи. Техника проведения морфологического анализа.</w:t>
      </w:r>
    </w:p>
    <w:p w:rsidR="00F76BBC" w:rsidRPr="00C240AF" w:rsidRDefault="00F76BBC" w:rsidP="00F76BBC">
      <w:pPr>
        <w:pStyle w:val="-110"/>
        <w:spacing w:line="276" w:lineRule="auto"/>
        <w:ind w:left="0" w:firstLine="709"/>
        <w:jc w:val="both"/>
      </w:pPr>
      <w:r w:rsidRPr="00C240AF">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F76BBC" w:rsidRPr="00C240AF" w:rsidRDefault="00F76BBC" w:rsidP="00F76BBC">
      <w:pPr>
        <w:pStyle w:val="-110"/>
        <w:spacing w:line="276" w:lineRule="auto"/>
        <w:ind w:left="0" w:firstLine="709"/>
        <w:jc w:val="both"/>
      </w:pPr>
      <w:r w:rsidRPr="00C240AF">
        <w:t xml:space="preserve">Способы продвижения продукта на рынке. Сегментация рынка. Позиционирование продукта. Маркетинговый план. </w:t>
      </w:r>
    </w:p>
    <w:p w:rsidR="00F76BBC" w:rsidRPr="00C240AF" w:rsidRDefault="00F76BBC" w:rsidP="00F76BBC">
      <w:pPr>
        <w:pStyle w:val="-110"/>
        <w:spacing w:line="276" w:lineRule="auto"/>
        <w:ind w:left="0" w:firstLine="709"/>
        <w:jc w:val="both"/>
      </w:pPr>
      <w:r w:rsidRPr="00C240AF">
        <w:t xml:space="preserve">Опыт проектирования, конструирования, моделирования. </w:t>
      </w:r>
    </w:p>
    <w:p w:rsidR="00F76BBC" w:rsidRPr="00C240AF" w:rsidRDefault="00F76BBC" w:rsidP="00F76BBC">
      <w:pPr>
        <w:pStyle w:val="-110"/>
        <w:spacing w:line="276" w:lineRule="auto"/>
        <w:ind w:left="0" w:firstLine="709"/>
        <w:jc w:val="both"/>
      </w:pPr>
      <w:r w:rsidRPr="00C240AF">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F76BBC" w:rsidRPr="00C240AF" w:rsidRDefault="00F76BBC" w:rsidP="00F76BBC">
      <w:pPr>
        <w:pStyle w:val="-110"/>
        <w:spacing w:line="276" w:lineRule="auto"/>
        <w:ind w:left="0" w:firstLine="709"/>
        <w:jc w:val="both"/>
      </w:pPr>
      <w:r w:rsidRPr="00C240AF">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F76BBC" w:rsidRPr="00C240AF" w:rsidRDefault="00F76BBC" w:rsidP="00F76BBC">
      <w:pPr>
        <w:pStyle w:val="-110"/>
        <w:spacing w:line="276" w:lineRule="auto"/>
        <w:ind w:left="0" w:firstLine="709"/>
        <w:jc w:val="both"/>
        <w:rPr>
          <w:i/>
        </w:rPr>
      </w:pPr>
      <w:r w:rsidRPr="00C240AF">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C240AF">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F76BBC" w:rsidRPr="00C240AF" w:rsidRDefault="00F76BBC" w:rsidP="00F76BBC">
      <w:pPr>
        <w:pStyle w:val="-110"/>
        <w:spacing w:line="276" w:lineRule="auto"/>
        <w:ind w:left="0" w:firstLine="709"/>
        <w:jc w:val="both"/>
      </w:pPr>
      <w:r w:rsidRPr="00C240AF">
        <w:t>Составление технологической карты известного технологического процесса. Апробация путей оптимизации технологического процесса.</w:t>
      </w:r>
    </w:p>
    <w:p w:rsidR="00F76BBC" w:rsidRPr="00C240AF" w:rsidRDefault="00F76BBC" w:rsidP="00F76BBC">
      <w:pPr>
        <w:pStyle w:val="-110"/>
        <w:spacing w:line="276" w:lineRule="auto"/>
        <w:ind w:left="0" w:firstLine="709"/>
        <w:jc w:val="both"/>
      </w:pPr>
      <w:r w:rsidRPr="00C240AF">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F76BBC" w:rsidRPr="00C240AF" w:rsidRDefault="00F76BBC" w:rsidP="00F76BBC">
      <w:pPr>
        <w:pStyle w:val="-110"/>
        <w:spacing w:line="276" w:lineRule="auto"/>
        <w:ind w:left="0" w:firstLine="709"/>
        <w:jc w:val="both"/>
      </w:pPr>
      <w:r w:rsidRPr="00C240AF">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F76BBC" w:rsidRPr="00C240AF" w:rsidRDefault="00F76BBC" w:rsidP="00F76BBC">
      <w:pPr>
        <w:pStyle w:val="-110"/>
        <w:spacing w:line="276" w:lineRule="auto"/>
        <w:ind w:left="0" w:firstLine="709"/>
        <w:jc w:val="both"/>
      </w:pPr>
      <w:r w:rsidRPr="00C240AF">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F76BBC" w:rsidRPr="00C240AF" w:rsidRDefault="00F76BBC" w:rsidP="00F76BBC">
      <w:pPr>
        <w:pStyle w:val="-110"/>
        <w:spacing w:line="276" w:lineRule="auto"/>
        <w:ind w:left="0" w:firstLine="709"/>
        <w:jc w:val="both"/>
      </w:pPr>
      <w:r w:rsidRPr="00C240AF">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F76BBC" w:rsidRPr="00C240AF" w:rsidRDefault="00F76BBC" w:rsidP="00F76BBC">
      <w:pPr>
        <w:pStyle w:val="-110"/>
        <w:spacing w:line="276" w:lineRule="auto"/>
        <w:ind w:left="0" w:firstLine="709"/>
        <w:jc w:val="both"/>
      </w:pPr>
      <w:r w:rsidRPr="00C240AF">
        <w:t>Разработка и изготовление материального продукта. Апробация полученного материального продукта. Модернизация материального продукта.</w:t>
      </w:r>
    </w:p>
    <w:p w:rsidR="00F76BBC" w:rsidRPr="00C240AF" w:rsidRDefault="00F76BBC" w:rsidP="00F76BBC">
      <w:pPr>
        <w:pStyle w:val="-110"/>
        <w:spacing w:line="276" w:lineRule="auto"/>
        <w:ind w:left="0" w:firstLine="709"/>
        <w:jc w:val="both"/>
      </w:pPr>
      <w:r w:rsidRPr="00C240AF">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F76BBC" w:rsidRPr="00C240AF" w:rsidRDefault="00F76BBC" w:rsidP="00F76BBC">
      <w:pPr>
        <w:pStyle w:val="-110"/>
        <w:spacing w:line="276" w:lineRule="auto"/>
        <w:ind w:left="0" w:firstLine="709"/>
        <w:jc w:val="both"/>
      </w:pPr>
      <w:r w:rsidRPr="00C240AF">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C240AF">
        <w:rPr>
          <w:rStyle w:val="ac"/>
          <w:rFonts w:eastAsia="Calibri"/>
        </w:rPr>
        <w:footnoteReference w:id="10"/>
      </w:r>
      <w:r w:rsidRPr="00C240AF">
        <w:rPr>
          <w:vertAlign w:val="superscript"/>
        </w:rPr>
        <w:t>.</w:t>
      </w:r>
    </w:p>
    <w:p w:rsidR="00F76BBC" w:rsidRPr="00C240AF" w:rsidRDefault="00F76BBC" w:rsidP="00F76BBC">
      <w:pPr>
        <w:pStyle w:val="-110"/>
        <w:spacing w:line="276" w:lineRule="auto"/>
        <w:ind w:left="0" w:firstLine="709"/>
        <w:jc w:val="both"/>
      </w:pPr>
      <w:r w:rsidRPr="00C240AF">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F76BBC" w:rsidRPr="00C240AF" w:rsidRDefault="00F76BBC" w:rsidP="00F76BBC">
      <w:pPr>
        <w:pStyle w:val="-110"/>
        <w:spacing w:line="276" w:lineRule="auto"/>
        <w:ind w:left="0" w:firstLine="709"/>
        <w:jc w:val="both"/>
      </w:pPr>
      <w:r w:rsidRPr="00C240AF">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F76BBC" w:rsidRPr="00C240AF" w:rsidRDefault="00F76BBC" w:rsidP="00F76BBC">
      <w:pPr>
        <w:pStyle w:val="-110"/>
        <w:spacing w:line="276" w:lineRule="auto"/>
        <w:ind w:left="0" w:firstLine="709"/>
        <w:jc w:val="both"/>
      </w:pPr>
      <w:r w:rsidRPr="00C240AF">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F76BBC" w:rsidRPr="00C240AF" w:rsidRDefault="00F76BBC" w:rsidP="00F76BBC">
      <w:pPr>
        <w:pStyle w:val="-110"/>
        <w:spacing w:line="276" w:lineRule="auto"/>
        <w:ind w:left="0" w:firstLine="709"/>
        <w:jc w:val="both"/>
      </w:pPr>
      <w:r w:rsidRPr="00C240AF">
        <w:t>Разработка проектного замысла в рамках избранного обучающимся вида проекта.</w:t>
      </w:r>
    </w:p>
    <w:p w:rsidR="00F76BBC" w:rsidRPr="00C240AF" w:rsidRDefault="00F76BBC" w:rsidP="00F76BBC">
      <w:pPr>
        <w:pStyle w:val="-110"/>
        <w:spacing w:line="276" w:lineRule="auto"/>
        <w:ind w:left="0" w:firstLine="709"/>
        <w:jc w:val="both"/>
        <w:rPr>
          <w:b/>
          <w:lang w:eastAsia="en-US"/>
        </w:rPr>
      </w:pPr>
      <w:r w:rsidRPr="00C240AF">
        <w:rPr>
          <w:b/>
          <w:lang w:eastAsia="en-US"/>
        </w:rPr>
        <w:t>Построение образовательных траекторий и планов в области профессионального самоопределения</w:t>
      </w:r>
    </w:p>
    <w:p w:rsidR="00F76BBC" w:rsidRPr="00C240AF" w:rsidRDefault="00F76BBC" w:rsidP="00F76BBC">
      <w:pPr>
        <w:pStyle w:val="-110"/>
        <w:spacing w:line="276" w:lineRule="auto"/>
        <w:ind w:left="0" w:firstLine="709"/>
        <w:jc w:val="both"/>
        <w:rPr>
          <w:rFonts w:eastAsia="MS Mincho"/>
        </w:rPr>
      </w:pPr>
      <w:r w:rsidRPr="00C240AF">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F76BBC" w:rsidRPr="00C240AF" w:rsidRDefault="00F76BBC" w:rsidP="00F76BBC">
      <w:pPr>
        <w:pStyle w:val="-110"/>
        <w:spacing w:line="276" w:lineRule="auto"/>
        <w:ind w:left="0" w:firstLine="709"/>
        <w:jc w:val="both"/>
      </w:pPr>
      <w:r w:rsidRPr="00C240AF">
        <w:t xml:space="preserve">Понятия трудового ресурса, рынка труда. Характеристики современного рынка труда. Квалификации и профессии. Цикл жизни профессии. </w:t>
      </w:r>
      <w:r w:rsidRPr="00C240AF">
        <w:rPr>
          <w:i/>
        </w:rPr>
        <w:t>Стратегии профессиональной карьеры.</w:t>
      </w:r>
      <w:r w:rsidRPr="00C240AF">
        <w:t xml:space="preserve"> Современные требования к кадрам. Концепции «обучения для жизни» и «обучения через всю жизнь». </w:t>
      </w:r>
    </w:p>
    <w:p w:rsidR="00F76BBC" w:rsidRPr="00C240AF" w:rsidRDefault="00F76BBC" w:rsidP="00F76BBC">
      <w:pPr>
        <w:pStyle w:val="-110"/>
        <w:spacing w:line="276" w:lineRule="auto"/>
        <w:ind w:left="0" w:firstLine="709"/>
        <w:jc w:val="both"/>
      </w:pPr>
      <w:r w:rsidRPr="00C240AF">
        <w:t xml:space="preserve">Система профильного обучения: права, обязанности и возможности. </w:t>
      </w:r>
    </w:p>
    <w:p w:rsidR="00F76BBC" w:rsidRPr="00C240AF" w:rsidRDefault="00F76BBC" w:rsidP="00F76BBC">
      <w:pPr>
        <w:pStyle w:val="-110"/>
        <w:spacing w:line="276" w:lineRule="auto"/>
        <w:ind w:left="0" w:firstLine="709"/>
        <w:jc w:val="both"/>
      </w:pPr>
      <w:r w:rsidRPr="00C240AF">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F76BBC" w:rsidRPr="00C240AF" w:rsidRDefault="00F76BBC" w:rsidP="00F76BBC">
      <w:pPr>
        <w:pStyle w:val="4"/>
        <w:spacing w:line="276" w:lineRule="auto"/>
        <w:rPr>
          <w:sz w:val="24"/>
          <w:szCs w:val="24"/>
        </w:rPr>
      </w:pPr>
      <w:bookmarkStart w:id="199" w:name="_Toc409691716"/>
      <w:bookmarkStart w:id="200" w:name="_Toc410654041"/>
      <w:bookmarkStart w:id="201" w:name="_Toc414553252"/>
      <w:r w:rsidRPr="00C240AF">
        <w:rPr>
          <w:sz w:val="24"/>
          <w:szCs w:val="24"/>
        </w:rPr>
        <w:t>Физическая культура</w:t>
      </w:r>
      <w:bookmarkEnd w:id="199"/>
      <w:bookmarkEnd w:id="200"/>
      <w:bookmarkEnd w:id="201"/>
    </w:p>
    <w:p w:rsidR="00F76BBC" w:rsidRPr="00C240AF" w:rsidRDefault="00F76BBC" w:rsidP="00F76BBC">
      <w:pPr>
        <w:tabs>
          <w:tab w:val="left" w:pos="1134"/>
        </w:tabs>
        <w:spacing w:after="0"/>
        <w:ind w:firstLine="709"/>
        <w:jc w:val="both"/>
        <w:rPr>
          <w:rFonts w:ascii="Times New Roman" w:hAnsi="Times New Roman"/>
          <w:sz w:val="24"/>
          <w:szCs w:val="24"/>
        </w:rPr>
      </w:pPr>
      <w:r w:rsidRPr="00C240AF">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F76BBC" w:rsidRPr="00C240AF" w:rsidRDefault="00F76BBC" w:rsidP="00F76BBC">
      <w:pPr>
        <w:tabs>
          <w:tab w:val="left" w:pos="1134"/>
        </w:tabs>
        <w:spacing w:after="0"/>
        <w:ind w:firstLine="709"/>
        <w:jc w:val="both"/>
        <w:rPr>
          <w:rFonts w:ascii="Times New Roman" w:hAnsi="Times New Roman"/>
          <w:sz w:val="24"/>
          <w:szCs w:val="24"/>
        </w:rPr>
      </w:pPr>
      <w:r w:rsidRPr="00C240AF">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F76BBC" w:rsidRPr="00C240AF" w:rsidRDefault="00F76BBC" w:rsidP="00F76BBC">
      <w:pPr>
        <w:tabs>
          <w:tab w:val="left" w:pos="1134"/>
        </w:tabs>
        <w:spacing w:after="0"/>
        <w:ind w:firstLine="709"/>
        <w:jc w:val="both"/>
        <w:rPr>
          <w:rFonts w:ascii="Times New Roman" w:hAnsi="Times New Roman"/>
          <w:sz w:val="24"/>
          <w:szCs w:val="24"/>
        </w:rPr>
      </w:pPr>
      <w:r w:rsidRPr="00C240AF">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F76BBC" w:rsidRPr="00C240AF" w:rsidRDefault="00F76BBC" w:rsidP="00F76BBC">
      <w:pPr>
        <w:tabs>
          <w:tab w:val="left" w:pos="1134"/>
        </w:tabs>
        <w:spacing w:after="0"/>
        <w:ind w:firstLine="709"/>
        <w:jc w:val="both"/>
        <w:rPr>
          <w:rFonts w:ascii="Times New Roman" w:hAnsi="Times New Roman"/>
          <w:sz w:val="24"/>
          <w:szCs w:val="24"/>
        </w:rPr>
      </w:pPr>
      <w:r w:rsidRPr="00C240AF">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F76BBC" w:rsidRPr="00C240AF" w:rsidRDefault="00F76BBC" w:rsidP="00F76BBC">
      <w:pPr>
        <w:pStyle w:val="af2"/>
        <w:spacing w:line="276" w:lineRule="auto"/>
        <w:ind w:left="709"/>
        <w:jc w:val="both"/>
        <w:rPr>
          <w:b/>
        </w:rPr>
      </w:pPr>
      <w:r w:rsidRPr="00C240AF">
        <w:rPr>
          <w:b/>
        </w:rPr>
        <w:t xml:space="preserve">Физическая культура как область знаний </w:t>
      </w:r>
    </w:p>
    <w:p w:rsidR="00F76BBC" w:rsidRPr="00C240AF" w:rsidRDefault="00F76BBC" w:rsidP="00F76BBC">
      <w:pPr>
        <w:pStyle w:val="af2"/>
        <w:spacing w:line="276" w:lineRule="auto"/>
        <w:ind w:left="709"/>
        <w:jc w:val="both"/>
        <w:rPr>
          <w:b/>
        </w:rPr>
      </w:pPr>
      <w:r w:rsidRPr="00C240AF">
        <w:rPr>
          <w:b/>
        </w:rPr>
        <w:t>История и современное развитие физической культуры</w:t>
      </w:r>
    </w:p>
    <w:p w:rsidR="00F76BBC" w:rsidRPr="00C240AF" w:rsidRDefault="00F76BBC" w:rsidP="00F76BBC">
      <w:pPr>
        <w:pStyle w:val="af2"/>
        <w:spacing w:line="276" w:lineRule="auto"/>
        <w:ind w:left="0" w:firstLine="709"/>
        <w:jc w:val="both"/>
      </w:pPr>
      <w:r w:rsidRPr="00C240AF">
        <w:rPr>
          <w:i/>
        </w:rPr>
        <w:t>Олимпийские игры древности.</w:t>
      </w:r>
      <w:r w:rsidR="00C240AF" w:rsidRPr="00C240AF">
        <w:rPr>
          <w:i/>
        </w:rPr>
        <w:t xml:space="preserve">  </w:t>
      </w:r>
      <w:r w:rsidRPr="00C240AF">
        <w:rPr>
          <w:i/>
        </w:rPr>
        <w:t>Возрождение Олимпийских игр и олимпийского движения. Олимпийское движение в России</w:t>
      </w:r>
      <w:r w:rsidRPr="00C240AF">
        <w:t xml:space="preserve">. </w:t>
      </w:r>
      <w:r w:rsidRPr="00C240AF">
        <w:rPr>
          <w:i/>
        </w:rPr>
        <w:t>Современные Олимпийские игры.</w:t>
      </w:r>
      <w:r w:rsidRPr="00C240AF">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F76BBC" w:rsidRPr="00C240AF" w:rsidRDefault="00F76BBC" w:rsidP="00F76BBC">
      <w:pPr>
        <w:pStyle w:val="af2"/>
        <w:spacing w:line="276" w:lineRule="auto"/>
        <w:ind w:left="0" w:firstLine="709"/>
        <w:jc w:val="both"/>
      </w:pPr>
      <w:r w:rsidRPr="00C240AF">
        <w:rPr>
          <w:b/>
        </w:rPr>
        <w:t>Современное представление о физической культуре (основные понятия)</w:t>
      </w:r>
    </w:p>
    <w:p w:rsidR="00F76BBC" w:rsidRPr="00C240AF" w:rsidRDefault="00F76BBC" w:rsidP="00F76BBC">
      <w:pPr>
        <w:ind w:firstLine="709"/>
        <w:jc w:val="both"/>
        <w:rPr>
          <w:rFonts w:ascii="Times New Roman" w:hAnsi="Times New Roman"/>
          <w:sz w:val="24"/>
          <w:szCs w:val="24"/>
        </w:rPr>
      </w:pPr>
      <w:r w:rsidRPr="00C240AF">
        <w:rPr>
          <w:rFonts w:ascii="Times New Roman" w:hAnsi="Times New Roman"/>
          <w:sz w:val="24"/>
          <w:szCs w:val="24"/>
        </w:rPr>
        <w:t xml:space="preserve">Физическое развитие человека. </w:t>
      </w:r>
      <w:r w:rsidRPr="00C240AF">
        <w:rPr>
          <w:rFonts w:ascii="Times New Roman" w:hAnsi="Times New Roman"/>
          <w:i/>
          <w:sz w:val="24"/>
          <w:szCs w:val="24"/>
        </w:rPr>
        <w:t>Физическая подготовка, ее связь с укреплением здоровья, развитием физических качеств.</w:t>
      </w:r>
      <w:r w:rsidRPr="00C240AF">
        <w:rPr>
          <w:rFonts w:ascii="Times New Roman" w:hAnsi="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C240AF">
        <w:rPr>
          <w:rFonts w:ascii="Times New Roman" w:hAnsi="Times New Roman"/>
          <w:i/>
          <w:sz w:val="24"/>
          <w:szCs w:val="24"/>
        </w:rPr>
        <w:t>Спорт и спортивная подготовка</w:t>
      </w:r>
      <w:r w:rsidRPr="00C240AF">
        <w:rPr>
          <w:rFonts w:ascii="Times New Roman" w:hAnsi="Times New Roman"/>
          <w:sz w:val="24"/>
          <w:szCs w:val="24"/>
        </w:rPr>
        <w:t xml:space="preserve">. </w:t>
      </w:r>
      <w:r w:rsidRPr="00C240AF">
        <w:rPr>
          <w:rFonts w:ascii="Times New Roman" w:hAnsi="Times New Roman"/>
          <w:i/>
          <w:sz w:val="24"/>
          <w:szCs w:val="24"/>
        </w:rPr>
        <w:t>Всероссийский физкультурно-спортивный комплекс «Готов к труду и обороне».</w:t>
      </w:r>
    </w:p>
    <w:p w:rsidR="00F76BBC" w:rsidRPr="00C240AF" w:rsidRDefault="00F76BBC" w:rsidP="00F76BBC">
      <w:pPr>
        <w:pStyle w:val="af2"/>
        <w:spacing w:line="276" w:lineRule="auto"/>
        <w:ind w:left="709"/>
        <w:jc w:val="both"/>
      </w:pPr>
      <w:r w:rsidRPr="00C240AF">
        <w:rPr>
          <w:b/>
        </w:rPr>
        <w:t>Физическая культура человека</w:t>
      </w:r>
    </w:p>
    <w:p w:rsidR="00F76BBC" w:rsidRPr="00C240AF" w:rsidRDefault="00F76BBC" w:rsidP="00F76BBC">
      <w:pPr>
        <w:tabs>
          <w:tab w:val="left" w:pos="0"/>
        </w:tabs>
        <w:spacing w:after="0"/>
        <w:ind w:firstLine="709"/>
        <w:jc w:val="both"/>
        <w:rPr>
          <w:rFonts w:ascii="Times New Roman" w:hAnsi="Times New Roman"/>
          <w:b/>
          <w:sz w:val="24"/>
          <w:szCs w:val="24"/>
        </w:rPr>
      </w:pPr>
      <w:r w:rsidRPr="00C240AF">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C240AF">
        <w:rPr>
          <w:rFonts w:ascii="Times New Roman" w:hAnsi="Times New Roman"/>
          <w:b/>
          <w:sz w:val="24"/>
          <w:szCs w:val="24"/>
        </w:rPr>
        <w:t xml:space="preserve">Способы двигательной (физкультурной) деятельности </w:t>
      </w:r>
    </w:p>
    <w:p w:rsidR="00F76BBC" w:rsidRPr="00C240AF" w:rsidRDefault="00F76BBC" w:rsidP="00F76BBC">
      <w:pPr>
        <w:tabs>
          <w:tab w:val="left" w:pos="0"/>
        </w:tabs>
        <w:spacing w:after="0"/>
        <w:ind w:firstLine="709"/>
        <w:jc w:val="both"/>
        <w:rPr>
          <w:rFonts w:ascii="Times New Roman" w:hAnsi="Times New Roman"/>
          <w:b/>
          <w:sz w:val="24"/>
          <w:szCs w:val="24"/>
        </w:rPr>
      </w:pPr>
      <w:r w:rsidRPr="00C240AF">
        <w:rPr>
          <w:rFonts w:ascii="Times New Roman" w:hAnsi="Times New Roman"/>
          <w:b/>
          <w:sz w:val="24"/>
          <w:szCs w:val="24"/>
        </w:rPr>
        <w:t>Организация и проведение самостоятельных занятий физической культурой</w:t>
      </w:r>
    </w:p>
    <w:p w:rsidR="00F76BBC" w:rsidRPr="00C240AF" w:rsidRDefault="00F76BBC" w:rsidP="00794902">
      <w:pPr>
        <w:pStyle w:val="af2"/>
        <w:numPr>
          <w:ilvl w:val="0"/>
          <w:numId w:val="275"/>
        </w:numPr>
        <w:spacing w:line="276" w:lineRule="auto"/>
        <w:ind w:hanging="720"/>
        <w:jc w:val="both"/>
      </w:pPr>
      <w:r w:rsidRPr="00C240AF">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C240AF">
        <w:rPr>
          <w:i/>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C240AF">
        <w:t xml:space="preserve"> Организация досуга средствами физической культуры. </w:t>
      </w:r>
    </w:p>
    <w:p w:rsidR="00F76BBC" w:rsidRPr="00C240AF" w:rsidRDefault="00F76BBC" w:rsidP="00F76BBC">
      <w:pPr>
        <w:pStyle w:val="af2"/>
        <w:spacing w:line="276" w:lineRule="auto"/>
        <w:ind w:left="709"/>
        <w:jc w:val="both"/>
        <w:rPr>
          <w:b/>
        </w:rPr>
      </w:pPr>
      <w:r w:rsidRPr="00C240AF">
        <w:rPr>
          <w:b/>
        </w:rPr>
        <w:t xml:space="preserve">Оценка эффективности занятий физической культурой </w:t>
      </w:r>
    </w:p>
    <w:p w:rsidR="00F76BBC" w:rsidRPr="00C240AF" w:rsidRDefault="00F76BBC" w:rsidP="00F76BBC">
      <w:pPr>
        <w:ind w:firstLine="709"/>
        <w:jc w:val="both"/>
        <w:rPr>
          <w:rFonts w:ascii="Times New Roman" w:hAnsi="Times New Roman"/>
          <w:sz w:val="24"/>
          <w:szCs w:val="24"/>
        </w:rPr>
      </w:pPr>
      <w:r w:rsidRPr="00C240AF">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F76BBC" w:rsidRPr="00C240AF" w:rsidRDefault="00F76BBC" w:rsidP="00F76BBC">
      <w:pPr>
        <w:pStyle w:val="af2"/>
        <w:spacing w:line="276" w:lineRule="auto"/>
        <w:ind w:left="709"/>
        <w:jc w:val="both"/>
        <w:rPr>
          <w:b/>
        </w:rPr>
      </w:pPr>
      <w:r w:rsidRPr="00C240AF">
        <w:rPr>
          <w:b/>
        </w:rPr>
        <w:t>Физическое совершенствование</w:t>
      </w:r>
    </w:p>
    <w:p w:rsidR="00F76BBC" w:rsidRPr="00C240AF" w:rsidRDefault="00F76BBC" w:rsidP="00F76BBC">
      <w:pPr>
        <w:pStyle w:val="af2"/>
        <w:spacing w:line="276" w:lineRule="auto"/>
        <w:ind w:left="709"/>
        <w:jc w:val="both"/>
        <w:rPr>
          <w:i/>
        </w:rPr>
      </w:pPr>
      <w:r w:rsidRPr="00C240AF">
        <w:rPr>
          <w:b/>
        </w:rPr>
        <w:t>Физкультурно-оздоровительная деятельность</w:t>
      </w:r>
    </w:p>
    <w:p w:rsidR="00F76BBC" w:rsidRPr="00C240AF" w:rsidRDefault="00F76BBC" w:rsidP="00F76BBC">
      <w:pPr>
        <w:ind w:firstLine="709"/>
        <w:jc w:val="both"/>
        <w:rPr>
          <w:rFonts w:ascii="Times New Roman" w:hAnsi="Times New Roman"/>
          <w:i/>
          <w:sz w:val="24"/>
          <w:szCs w:val="24"/>
        </w:rPr>
      </w:pPr>
      <w:r w:rsidRPr="00C240AF">
        <w:rPr>
          <w:rFonts w:ascii="Times New Roman" w:hAnsi="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C240AF">
        <w:rPr>
          <w:rFonts w:ascii="Times New Roman" w:hAnsi="Times New Roman"/>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F76BBC" w:rsidRPr="00C240AF" w:rsidRDefault="00F76BBC" w:rsidP="00F76BBC">
      <w:pPr>
        <w:pStyle w:val="af2"/>
        <w:spacing w:line="276" w:lineRule="auto"/>
        <w:ind w:left="709"/>
        <w:jc w:val="both"/>
      </w:pPr>
      <w:r w:rsidRPr="00C240AF">
        <w:rPr>
          <w:b/>
        </w:rPr>
        <w:t>Спортивно-оздоровительная деятельность</w:t>
      </w:r>
      <w:r w:rsidRPr="00C240AF">
        <w:rPr>
          <w:rStyle w:val="ac"/>
          <w:b/>
        </w:rPr>
        <w:footnoteReference w:id="11"/>
      </w:r>
    </w:p>
    <w:p w:rsidR="00F76BBC" w:rsidRPr="00C240AF" w:rsidRDefault="00F76BBC" w:rsidP="00F76BBC">
      <w:pPr>
        <w:ind w:firstLine="709"/>
        <w:jc w:val="both"/>
        <w:rPr>
          <w:rFonts w:ascii="Times New Roman" w:hAnsi="Times New Roman"/>
          <w:sz w:val="24"/>
          <w:szCs w:val="24"/>
        </w:rPr>
      </w:pPr>
      <w:r w:rsidRPr="00C240AF">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C240AF">
        <w:rPr>
          <w:rFonts w:ascii="Times New Roman" w:hAnsi="Times New Roman"/>
          <w:i/>
          <w:sz w:val="24"/>
          <w:szCs w:val="24"/>
        </w:rPr>
        <w:t>мини-футбол</w:t>
      </w:r>
      <w:r w:rsidRPr="00C240AF">
        <w:rPr>
          <w:rFonts w:ascii="Times New Roman" w:hAnsi="Times New Roman"/>
          <w:sz w:val="24"/>
          <w:szCs w:val="24"/>
        </w:rPr>
        <w:t xml:space="preserve">, волейбол, баскетбол. Правила спортивных игр. Игры по правилам. </w:t>
      </w:r>
      <w:r w:rsidRPr="00C240AF">
        <w:rPr>
          <w:rFonts w:ascii="Times New Roman" w:hAnsi="Times New Roman"/>
          <w:i/>
          <w:sz w:val="24"/>
          <w:szCs w:val="24"/>
        </w:rPr>
        <w:t>Национальные виды спорта: технико-тактические действия и правила.</w:t>
      </w:r>
      <w:r w:rsidR="00D30F93">
        <w:rPr>
          <w:rFonts w:ascii="Times New Roman" w:hAnsi="Times New Roman"/>
          <w:i/>
          <w:sz w:val="24"/>
          <w:szCs w:val="24"/>
        </w:rPr>
        <w:t xml:space="preserve">  </w:t>
      </w:r>
      <w:r w:rsidRPr="00C240AF">
        <w:rPr>
          <w:rFonts w:ascii="Times New Roman" w:hAnsi="Times New Roman"/>
          <w:i/>
          <w:sz w:val="24"/>
          <w:szCs w:val="24"/>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C240AF">
        <w:rPr>
          <w:rFonts w:ascii="Times New Roman" w:hAnsi="Times New Roman"/>
          <w:sz w:val="24"/>
          <w:szCs w:val="24"/>
        </w:rPr>
        <w:t xml:space="preserve"> Лыжные гонки:</w:t>
      </w:r>
      <w:r w:rsidRPr="00C240AF">
        <w:rPr>
          <w:rFonts w:ascii="Times New Roman" w:hAnsi="Times New Roman"/>
          <w:sz w:val="24"/>
          <w:szCs w:val="24"/>
          <w:vertAlign w:val="superscript"/>
        </w:rPr>
        <w:footnoteReference w:id="12"/>
      </w:r>
      <w:r w:rsidRPr="00C240AF">
        <w:rPr>
          <w:rFonts w:ascii="Times New Roman" w:hAnsi="Times New Roman"/>
          <w:sz w:val="24"/>
          <w:szCs w:val="24"/>
        </w:rPr>
        <w:t xml:space="preserve"> передвижение на лыжах разными способами. Подъемы, спуски, повороты, торможения.</w:t>
      </w:r>
    </w:p>
    <w:p w:rsidR="00F76BBC" w:rsidRPr="00D30F93" w:rsidRDefault="00F76BBC" w:rsidP="00F76BBC">
      <w:pPr>
        <w:pStyle w:val="af2"/>
        <w:spacing w:line="276" w:lineRule="auto"/>
        <w:ind w:left="709"/>
        <w:jc w:val="both"/>
        <w:rPr>
          <w:b/>
        </w:rPr>
      </w:pPr>
      <w:r w:rsidRPr="00D30F93">
        <w:rPr>
          <w:b/>
        </w:rPr>
        <w:t>Прикладно-ориентированная физкультурная деятельность</w:t>
      </w:r>
    </w:p>
    <w:p w:rsidR="00F76BBC" w:rsidRPr="00D30F93" w:rsidRDefault="00F76BBC" w:rsidP="00F76BBC">
      <w:pPr>
        <w:ind w:firstLine="709"/>
        <w:jc w:val="both"/>
        <w:rPr>
          <w:rFonts w:ascii="Times New Roman" w:hAnsi="Times New Roman"/>
          <w:sz w:val="24"/>
          <w:szCs w:val="24"/>
        </w:rPr>
      </w:pPr>
      <w:r w:rsidRPr="00D30F93">
        <w:rPr>
          <w:rFonts w:ascii="Times New Roman" w:hAnsi="Times New Roman"/>
          <w:i/>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D30F93">
        <w:rPr>
          <w:rFonts w:ascii="Times New Roman" w:hAnsi="Times New Roman"/>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F76BBC" w:rsidRPr="00D30F93" w:rsidRDefault="00F76BBC" w:rsidP="00F76BBC">
      <w:pPr>
        <w:pStyle w:val="4"/>
        <w:spacing w:line="276" w:lineRule="auto"/>
        <w:rPr>
          <w:sz w:val="24"/>
          <w:szCs w:val="24"/>
        </w:rPr>
      </w:pPr>
      <w:bookmarkStart w:id="202" w:name="_Toc409691717"/>
      <w:bookmarkStart w:id="203" w:name="_Toc410654042"/>
      <w:bookmarkStart w:id="204" w:name="_Toc414553253"/>
      <w:r w:rsidRPr="00D30F93">
        <w:rPr>
          <w:sz w:val="24"/>
          <w:szCs w:val="24"/>
        </w:rPr>
        <w:t>Основы безопасности жизнедеятельности</w:t>
      </w:r>
      <w:bookmarkEnd w:id="202"/>
      <w:bookmarkEnd w:id="203"/>
      <w:bookmarkEnd w:id="204"/>
    </w:p>
    <w:p w:rsidR="00F76BBC" w:rsidRPr="00D30F93" w:rsidRDefault="00F76BBC" w:rsidP="00F76BBC">
      <w:pPr>
        <w:spacing w:after="0"/>
        <w:ind w:firstLine="709"/>
        <w:jc w:val="both"/>
        <w:rPr>
          <w:sz w:val="24"/>
          <w:szCs w:val="24"/>
        </w:rPr>
      </w:pPr>
      <w:r w:rsidRPr="00D30F93">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F76BBC" w:rsidRPr="00D30F93" w:rsidRDefault="00F76BBC" w:rsidP="00F76BBC">
      <w:pPr>
        <w:overflowPunct w:val="0"/>
        <w:autoSpaceDE w:val="0"/>
        <w:autoSpaceDN w:val="0"/>
        <w:adjustRightInd w:val="0"/>
        <w:spacing w:after="0"/>
        <w:ind w:firstLine="709"/>
        <w:jc w:val="both"/>
        <w:rPr>
          <w:rFonts w:ascii="Times New Roman" w:hAnsi="Times New Roman"/>
          <w:sz w:val="24"/>
          <w:szCs w:val="24"/>
        </w:rPr>
      </w:pPr>
      <w:r w:rsidRPr="00D30F93">
        <w:rPr>
          <w:rFonts w:ascii="Times New Roman" w:hAnsi="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F76BBC" w:rsidRPr="00D30F93" w:rsidRDefault="00F76BBC" w:rsidP="00F76BBC">
      <w:pPr>
        <w:overflowPunct w:val="0"/>
        <w:autoSpaceDE w:val="0"/>
        <w:autoSpaceDN w:val="0"/>
        <w:adjustRightInd w:val="0"/>
        <w:spacing w:after="0"/>
        <w:ind w:firstLine="709"/>
        <w:jc w:val="both"/>
        <w:rPr>
          <w:rFonts w:ascii="Times New Roman" w:hAnsi="Times New Roman"/>
          <w:sz w:val="24"/>
          <w:szCs w:val="24"/>
        </w:rPr>
      </w:pPr>
      <w:r w:rsidRPr="00D30F93">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F76BBC" w:rsidRPr="00D30F93" w:rsidRDefault="00F76BBC" w:rsidP="00F76BBC">
      <w:pPr>
        <w:overflowPunct w:val="0"/>
        <w:autoSpaceDE w:val="0"/>
        <w:autoSpaceDN w:val="0"/>
        <w:adjustRightInd w:val="0"/>
        <w:spacing w:after="0"/>
        <w:ind w:firstLine="709"/>
        <w:jc w:val="both"/>
        <w:rPr>
          <w:rFonts w:ascii="Times New Roman" w:hAnsi="Times New Roman"/>
          <w:sz w:val="24"/>
          <w:szCs w:val="24"/>
        </w:rPr>
      </w:pPr>
      <w:r w:rsidRPr="00D30F93">
        <w:rPr>
          <w:rFonts w:ascii="Times New Roman" w:hAnsi="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F76BBC" w:rsidRPr="00D30F93" w:rsidRDefault="00F76BBC" w:rsidP="00F76BBC">
      <w:pPr>
        <w:overflowPunct w:val="0"/>
        <w:autoSpaceDE w:val="0"/>
        <w:autoSpaceDN w:val="0"/>
        <w:adjustRightInd w:val="0"/>
        <w:spacing w:after="0"/>
        <w:ind w:firstLine="709"/>
        <w:jc w:val="both"/>
        <w:rPr>
          <w:rFonts w:ascii="Times New Roman" w:hAnsi="Times New Roman"/>
          <w:sz w:val="24"/>
          <w:szCs w:val="24"/>
        </w:rPr>
      </w:pPr>
      <w:r w:rsidRPr="00D30F93">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F76BBC" w:rsidRPr="00D30F93" w:rsidRDefault="00F76BBC" w:rsidP="00F76BBC">
      <w:pPr>
        <w:spacing w:after="0"/>
        <w:ind w:firstLine="708"/>
        <w:jc w:val="both"/>
        <w:rPr>
          <w:rFonts w:ascii="Times New Roman" w:hAnsi="Times New Roman"/>
          <w:sz w:val="24"/>
          <w:szCs w:val="24"/>
        </w:rPr>
      </w:pPr>
      <w:r w:rsidRPr="00D30F93">
        <w:rPr>
          <w:rFonts w:ascii="Times New Roman" w:hAnsi="Times New Roman"/>
          <w:sz w:val="24"/>
          <w:szCs w:val="24"/>
        </w:rPr>
        <w:t>Основы безопасности жизнедеятельности как учебный предмет обеспечивает:</w:t>
      </w:r>
    </w:p>
    <w:p w:rsidR="00F76BBC" w:rsidRPr="00D30F93" w:rsidRDefault="00F76BBC" w:rsidP="00794902">
      <w:pPr>
        <w:numPr>
          <w:ilvl w:val="0"/>
          <w:numId w:val="282"/>
        </w:numPr>
        <w:tabs>
          <w:tab w:val="left" w:pos="1134"/>
        </w:tabs>
        <w:autoSpaceDE w:val="0"/>
        <w:autoSpaceDN w:val="0"/>
        <w:adjustRightInd w:val="0"/>
        <w:spacing w:after="0"/>
        <w:ind w:left="0" w:firstLine="709"/>
        <w:jc w:val="both"/>
        <w:rPr>
          <w:rFonts w:ascii="Times New Roman" w:hAnsi="Times New Roman"/>
          <w:sz w:val="24"/>
          <w:szCs w:val="24"/>
        </w:rPr>
      </w:pPr>
      <w:r w:rsidRPr="00D30F93">
        <w:rPr>
          <w:rFonts w:ascii="Times New Roman" w:hAnsi="Times New Roman"/>
          <w:sz w:val="24"/>
          <w:szCs w:val="24"/>
        </w:rPr>
        <w:t>освоение обучающимися знаний о безопасном поведении в повседневной жизнедеятельности;</w:t>
      </w:r>
    </w:p>
    <w:p w:rsidR="00F76BBC" w:rsidRPr="00D30F93" w:rsidRDefault="00F76BBC" w:rsidP="00794902">
      <w:pPr>
        <w:numPr>
          <w:ilvl w:val="0"/>
          <w:numId w:val="282"/>
        </w:numPr>
        <w:tabs>
          <w:tab w:val="left" w:pos="1134"/>
        </w:tabs>
        <w:autoSpaceDE w:val="0"/>
        <w:autoSpaceDN w:val="0"/>
        <w:adjustRightInd w:val="0"/>
        <w:spacing w:after="0"/>
        <w:ind w:left="0" w:firstLine="709"/>
        <w:jc w:val="both"/>
        <w:rPr>
          <w:rFonts w:ascii="Times New Roman" w:hAnsi="Times New Roman"/>
          <w:sz w:val="24"/>
          <w:szCs w:val="24"/>
        </w:rPr>
      </w:pPr>
      <w:r w:rsidRPr="00D30F93">
        <w:rPr>
          <w:rFonts w:ascii="Times New Roman" w:hAnsi="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F76BBC" w:rsidRPr="00D30F93" w:rsidRDefault="00F76BBC" w:rsidP="00794902">
      <w:pPr>
        <w:numPr>
          <w:ilvl w:val="0"/>
          <w:numId w:val="282"/>
        </w:numPr>
        <w:tabs>
          <w:tab w:val="left" w:pos="1134"/>
        </w:tabs>
        <w:autoSpaceDE w:val="0"/>
        <w:autoSpaceDN w:val="0"/>
        <w:adjustRightInd w:val="0"/>
        <w:spacing w:after="0"/>
        <w:ind w:left="0" w:firstLine="709"/>
        <w:jc w:val="both"/>
        <w:rPr>
          <w:rFonts w:ascii="Times New Roman" w:hAnsi="Times New Roman"/>
          <w:sz w:val="24"/>
          <w:szCs w:val="24"/>
        </w:rPr>
      </w:pPr>
      <w:r w:rsidRPr="00D30F93">
        <w:rPr>
          <w:rFonts w:ascii="Times New Roman" w:hAnsi="Times New Roman"/>
          <w:sz w:val="24"/>
          <w:szCs w:val="24"/>
        </w:rPr>
        <w:t>понимание необходимости беречь и сохранять свое здоровье как индивидуальную и общественную ценность;</w:t>
      </w:r>
    </w:p>
    <w:p w:rsidR="00F76BBC" w:rsidRPr="00D30F93" w:rsidRDefault="00F76BBC" w:rsidP="00794902">
      <w:pPr>
        <w:numPr>
          <w:ilvl w:val="0"/>
          <w:numId w:val="282"/>
        </w:numPr>
        <w:tabs>
          <w:tab w:val="left" w:pos="1134"/>
        </w:tabs>
        <w:autoSpaceDE w:val="0"/>
        <w:autoSpaceDN w:val="0"/>
        <w:adjustRightInd w:val="0"/>
        <w:spacing w:after="0"/>
        <w:ind w:left="0" w:firstLine="709"/>
        <w:jc w:val="both"/>
        <w:rPr>
          <w:rFonts w:ascii="Times New Roman" w:hAnsi="Times New Roman"/>
          <w:sz w:val="24"/>
          <w:szCs w:val="24"/>
        </w:rPr>
      </w:pPr>
      <w:r w:rsidRPr="00D30F93">
        <w:rPr>
          <w:rFonts w:ascii="Times New Roman" w:hAnsi="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F76BBC" w:rsidRPr="00D30F93" w:rsidRDefault="00F76BBC" w:rsidP="00794902">
      <w:pPr>
        <w:numPr>
          <w:ilvl w:val="0"/>
          <w:numId w:val="282"/>
        </w:numPr>
        <w:tabs>
          <w:tab w:val="left" w:pos="1134"/>
        </w:tabs>
        <w:autoSpaceDE w:val="0"/>
        <w:autoSpaceDN w:val="0"/>
        <w:adjustRightInd w:val="0"/>
        <w:spacing w:after="0"/>
        <w:ind w:left="0" w:firstLine="709"/>
        <w:jc w:val="both"/>
        <w:rPr>
          <w:rFonts w:ascii="Times New Roman" w:hAnsi="Times New Roman"/>
          <w:sz w:val="24"/>
          <w:szCs w:val="24"/>
        </w:rPr>
      </w:pPr>
      <w:r w:rsidRPr="00D30F93">
        <w:rPr>
          <w:rFonts w:ascii="Times New Roman" w:hAnsi="Times New Roman"/>
          <w:sz w:val="24"/>
          <w:szCs w:val="24"/>
        </w:rPr>
        <w:t>понимание необходимости сохранения природы и окружающей среды для полноценной жизни человека;</w:t>
      </w:r>
    </w:p>
    <w:p w:rsidR="00F76BBC" w:rsidRPr="00D30F93" w:rsidRDefault="00F76BBC" w:rsidP="00794902">
      <w:pPr>
        <w:numPr>
          <w:ilvl w:val="0"/>
          <w:numId w:val="282"/>
        </w:numPr>
        <w:tabs>
          <w:tab w:val="left" w:pos="1134"/>
        </w:tabs>
        <w:autoSpaceDE w:val="0"/>
        <w:autoSpaceDN w:val="0"/>
        <w:adjustRightInd w:val="0"/>
        <w:spacing w:after="0"/>
        <w:ind w:left="0" w:firstLine="709"/>
        <w:jc w:val="both"/>
        <w:rPr>
          <w:rFonts w:ascii="Times New Roman" w:hAnsi="Times New Roman"/>
          <w:sz w:val="24"/>
          <w:szCs w:val="24"/>
        </w:rPr>
      </w:pPr>
      <w:r w:rsidRPr="00D30F93">
        <w:rPr>
          <w:rFonts w:ascii="Times New Roman" w:hAnsi="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F76BBC" w:rsidRPr="00D30F93" w:rsidRDefault="00F76BBC" w:rsidP="00794902">
      <w:pPr>
        <w:numPr>
          <w:ilvl w:val="0"/>
          <w:numId w:val="282"/>
        </w:numPr>
        <w:tabs>
          <w:tab w:val="left" w:pos="1134"/>
        </w:tabs>
        <w:autoSpaceDE w:val="0"/>
        <w:autoSpaceDN w:val="0"/>
        <w:adjustRightInd w:val="0"/>
        <w:spacing w:after="0"/>
        <w:ind w:left="0" w:firstLine="709"/>
        <w:jc w:val="both"/>
        <w:rPr>
          <w:rFonts w:ascii="Times New Roman" w:hAnsi="Times New Roman"/>
          <w:sz w:val="24"/>
          <w:szCs w:val="24"/>
        </w:rPr>
      </w:pPr>
      <w:r w:rsidRPr="00D30F93">
        <w:rPr>
          <w:rFonts w:ascii="Times New Roman" w:hAnsi="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F76BBC" w:rsidRPr="00D30F93" w:rsidRDefault="00F76BBC" w:rsidP="00794902">
      <w:pPr>
        <w:numPr>
          <w:ilvl w:val="0"/>
          <w:numId w:val="282"/>
        </w:numPr>
        <w:tabs>
          <w:tab w:val="left" w:pos="1134"/>
        </w:tabs>
        <w:autoSpaceDE w:val="0"/>
        <w:autoSpaceDN w:val="0"/>
        <w:adjustRightInd w:val="0"/>
        <w:spacing w:after="0"/>
        <w:ind w:left="0" w:firstLine="709"/>
        <w:jc w:val="both"/>
        <w:rPr>
          <w:rFonts w:ascii="Times New Roman" w:hAnsi="Times New Roman"/>
          <w:sz w:val="24"/>
          <w:szCs w:val="24"/>
        </w:rPr>
      </w:pPr>
      <w:r w:rsidRPr="00D30F93">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F76BBC" w:rsidRPr="00D30F93" w:rsidRDefault="00F76BBC" w:rsidP="00794902">
      <w:pPr>
        <w:numPr>
          <w:ilvl w:val="0"/>
          <w:numId w:val="282"/>
        </w:numPr>
        <w:tabs>
          <w:tab w:val="left" w:pos="1134"/>
        </w:tabs>
        <w:autoSpaceDE w:val="0"/>
        <w:autoSpaceDN w:val="0"/>
        <w:adjustRightInd w:val="0"/>
        <w:spacing w:after="0"/>
        <w:ind w:left="0" w:firstLine="709"/>
        <w:jc w:val="both"/>
        <w:rPr>
          <w:rFonts w:ascii="Times New Roman" w:hAnsi="Times New Roman"/>
          <w:sz w:val="24"/>
          <w:szCs w:val="24"/>
        </w:rPr>
      </w:pPr>
      <w:r w:rsidRPr="00D30F93">
        <w:rPr>
          <w:rFonts w:ascii="Times New Roman" w:hAnsi="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F76BBC" w:rsidRPr="00D30F93" w:rsidRDefault="00F76BBC" w:rsidP="00794902">
      <w:pPr>
        <w:numPr>
          <w:ilvl w:val="0"/>
          <w:numId w:val="282"/>
        </w:numPr>
        <w:tabs>
          <w:tab w:val="left" w:pos="1134"/>
        </w:tabs>
        <w:autoSpaceDE w:val="0"/>
        <w:autoSpaceDN w:val="0"/>
        <w:adjustRightInd w:val="0"/>
        <w:spacing w:after="0"/>
        <w:ind w:left="0" w:firstLine="709"/>
        <w:jc w:val="both"/>
        <w:rPr>
          <w:rFonts w:ascii="Times New Roman" w:hAnsi="Times New Roman"/>
          <w:sz w:val="24"/>
          <w:szCs w:val="24"/>
        </w:rPr>
      </w:pPr>
      <w:r w:rsidRPr="00D30F93">
        <w:rPr>
          <w:rFonts w:ascii="Times New Roman" w:hAnsi="Times New Roman"/>
          <w:sz w:val="24"/>
          <w:szCs w:val="24"/>
        </w:rPr>
        <w:t>освоение умений оказывать первую помощь пострадавшим;</w:t>
      </w:r>
    </w:p>
    <w:p w:rsidR="00F76BBC" w:rsidRPr="00D30F93" w:rsidRDefault="00F76BBC" w:rsidP="00794902">
      <w:pPr>
        <w:numPr>
          <w:ilvl w:val="0"/>
          <w:numId w:val="282"/>
        </w:numPr>
        <w:tabs>
          <w:tab w:val="left" w:pos="1134"/>
        </w:tabs>
        <w:autoSpaceDE w:val="0"/>
        <w:autoSpaceDN w:val="0"/>
        <w:adjustRightInd w:val="0"/>
        <w:spacing w:after="0"/>
        <w:ind w:left="0" w:firstLine="709"/>
        <w:jc w:val="both"/>
        <w:rPr>
          <w:rFonts w:ascii="Times New Roman" w:hAnsi="Times New Roman"/>
          <w:sz w:val="24"/>
          <w:szCs w:val="24"/>
        </w:rPr>
      </w:pPr>
      <w:r w:rsidRPr="00D30F93">
        <w:rPr>
          <w:rFonts w:ascii="Times New Roman" w:hAnsi="Times New Roman"/>
          <w:sz w:val="24"/>
          <w:szCs w:val="24"/>
        </w:rPr>
        <w:t>освоение умений готовность проявлять предосторожность в ситуациях неопределенности;</w:t>
      </w:r>
    </w:p>
    <w:p w:rsidR="00F76BBC" w:rsidRPr="00D30F93" w:rsidRDefault="00F76BBC" w:rsidP="00794902">
      <w:pPr>
        <w:numPr>
          <w:ilvl w:val="0"/>
          <w:numId w:val="282"/>
        </w:numPr>
        <w:tabs>
          <w:tab w:val="left" w:pos="1134"/>
        </w:tabs>
        <w:autoSpaceDE w:val="0"/>
        <w:autoSpaceDN w:val="0"/>
        <w:adjustRightInd w:val="0"/>
        <w:spacing w:after="0"/>
        <w:ind w:left="0" w:firstLine="709"/>
        <w:jc w:val="both"/>
        <w:rPr>
          <w:rFonts w:ascii="Times New Roman" w:hAnsi="Times New Roman"/>
          <w:sz w:val="24"/>
          <w:szCs w:val="24"/>
        </w:rPr>
      </w:pPr>
      <w:r w:rsidRPr="00D30F93">
        <w:rPr>
          <w:rFonts w:ascii="Times New Roman" w:hAnsi="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F76BBC" w:rsidRPr="00D30F93" w:rsidRDefault="00F76BBC" w:rsidP="00794902">
      <w:pPr>
        <w:numPr>
          <w:ilvl w:val="0"/>
          <w:numId w:val="282"/>
        </w:numPr>
        <w:tabs>
          <w:tab w:val="left" w:pos="1134"/>
        </w:tabs>
        <w:autoSpaceDE w:val="0"/>
        <w:autoSpaceDN w:val="0"/>
        <w:adjustRightInd w:val="0"/>
        <w:spacing w:after="0"/>
        <w:ind w:left="0" w:firstLine="709"/>
        <w:jc w:val="both"/>
        <w:rPr>
          <w:rFonts w:ascii="Times New Roman" w:hAnsi="Times New Roman"/>
          <w:sz w:val="24"/>
          <w:szCs w:val="24"/>
        </w:rPr>
      </w:pPr>
      <w:r w:rsidRPr="00D30F93">
        <w:rPr>
          <w:rFonts w:ascii="Times New Roman" w:hAnsi="Times New Roman"/>
          <w:sz w:val="24"/>
          <w:szCs w:val="24"/>
        </w:rPr>
        <w:t>освоение умений использовать средства индивидуальной и коллективной защиты.</w:t>
      </w:r>
    </w:p>
    <w:p w:rsidR="00F76BBC" w:rsidRPr="00D30F93" w:rsidRDefault="00F76BBC" w:rsidP="00794902">
      <w:pPr>
        <w:numPr>
          <w:ilvl w:val="0"/>
          <w:numId w:val="282"/>
        </w:numPr>
        <w:tabs>
          <w:tab w:val="left" w:pos="1134"/>
        </w:tabs>
        <w:autoSpaceDE w:val="0"/>
        <w:autoSpaceDN w:val="0"/>
        <w:adjustRightInd w:val="0"/>
        <w:spacing w:after="0"/>
        <w:ind w:left="0" w:firstLine="709"/>
        <w:jc w:val="both"/>
        <w:rPr>
          <w:rFonts w:ascii="Times New Roman" w:hAnsi="Times New Roman"/>
          <w:sz w:val="24"/>
          <w:szCs w:val="24"/>
        </w:rPr>
      </w:pPr>
      <w:r w:rsidRPr="00D30F93">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F76BBC" w:rsidRPr="00D30F93" w:rsidRDefault="00F76BBC" w:rsidP="00794902">
      <w:pPr>
        <w:numPr>
          <w:ilvl w:val="0"/>
          <w:numId w:val="282"/>
        </w:numPr>
        <w:tabs>
          <w:tab w:val="left" w:pos="1134"/>
        </w:tabs>
        <w:autoSpaceDE w:val="0"/>
        <w:autoSpaceDN w:val="0"/>
        <w:adjustRightInd w:val="0"/>
        <w:spacing w:after="0"/>
        <w:ind w:left="0" w:firstLine="709"/>
        <w:jc w:val="both"/>
        <w:rPr>
          <w:rFonts w:ascii="Times New Roman" w:hAnsi="Times New Roman"/>
          <w:sz w:val="24"/>
          <w:szCs w:val="24"/>
        </w:rPr>
      </w:pPr>
      <w:r w:rsidRPr="00D30F93">
        <w:rPr>
          <w:rFonts w:ascii="Times New Roman" w:hAnsi="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F76BBC" w:rsidRPr="00D30F93" w:rsidRDefault="00F76BBC" w:rsidP="00794902">
      <w:pPr>
        <w:numPr>
          <w:ilvl w:val="0"/>
          <w:numId w:val="282"/>
        </w:numPr>
        <w:tabs>
          <w:tab w:val="left" w:pos="1134"/>
        </w:tabs>
        <w:autoSpaceDE w:val="0"/>
        <w:autoSpaceDN w:val="0"/>
        <w:adjustRightInd w:val="0"/>
        <w:spacing w:after="0"/>
        <w:ind w:left="0" w:firstLine="709"/>
        <w:jc w:val="both"/>
        <w:rPr>
          <w:rFonts w:ascii="Times New Roman" w:hAnsi="Times New Roman"/>
          <w:sz w:val="24"/>
          <w:szCs w:val="24"/>
        </w:rPr>
      </w:pPr>
      <w:r w:rsidRPr="00D30F93">
        <w:rPr>
          <w:rFonts w:ascii="Times New Roman"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F76BBC" w:rsidRPr="00D30F93" w:rsidRDefault="00F76BBC" w:rsidP="00794902">
      <w:pPr>
        <w:numPr>
          <w:ilvl w:val="0"/>
          <w:numId w:val="282"/>
        </w:numPr>
        <w:tabs>
          <w:tab w:val="left" w:pos="1134"/>
        </w:tabs>
        <w:autoSpaceDE w:val="0"/>
        <w:autoSpaceDN w:val="0"/>
        <w:adjustRightInd w:val="0"/>
        <w:spacing w:after="0"/>
        <w:ind w:left="0" w:firstLine="709"/>
        <w:jc w:val="both"/>
        <w:rPr>
          <w:rFonts w:ascii="Times New Roman" w:hAnsi="Times New Roman"/>
          <w:sz w:val="24"/>
          <w:szCs w:val="24"/>
        </w:rPr>
      </w:pPr>
      <w:r w:rsidRPr="00D30F93">
        <w:rPr>
          <w:rFonts w:ascii="Times New Roman" w:hAnsi="Times New Roman"/>
          <w:sz w:val="24"/>
          <w:szCs w:val="24"/>
        </w:rPr>
        <w:t>формирование у обучающихся</w:t>
      </w:r>
      <w:r w:rsidR="00D30F93">
        <w:rPr>
          <w:rFonts w:ascii="Times New Roman" w:hAnsi="Times New Roman"/>
          <w:sz w:val="24"/>
          <w:szCs w:val="24"/>
        </w:rPr>
        <w:t xml:space="preserve">  </w:t>
      </w:r>
      <w:r w:rsidRPr="00D30F93">
        <w:rPr>
          <w:rFonts w:ascii="Times New Roman" w:hAnsi="Times New Roman"/>
          <w:sz w:val="24"/>
          <w:szCs w:val="24"/>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F76BBC" w:rsidRPr="00D30F93" w:rsidRDefault="00F76BBC" w:rsidP="00F76BBC">
      <w:pPr>
        <w:overflowPunct w:val="0"/>
        <w:autoSpaceDE w:val="0"/>
        <w:autoSpaceDN w:val="0"/>
        <w:adjustRightInd w:val="0"/>
        <w:spacing w:after="0"/>
        <w:ind w:firstLine="709"/>
        <w:jc w:val="both"/>
        <w:rPr>
          <w:rFonts w:ascii="Times New Roman" w:hAnsi="Times New Roman"/>
          <w:sz w:val="24"/>
          <w:szCs w:val="24"/>
        </w:rPr>
      </w:pPr>
      <w:r w:rsidRPr="00D30F93">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F76BBC" w:rsidRPr="00D30F93" w:rsidRDefault="00F76BBC" w:rsidP="00F76BBC">
      <w:pPr>
        <w:overflowPunct w:val="0"/>
        <w:autoSpaceDE w:val="0"/>
        <w:autoSpaceDN w:val="0"/>
        <w:adjustRightInd w:val="0"/>
        <w:spacing w:after="0"/>
        <w:ind w:firstLine="709"/>
        <w:jc w:val="both"/>
        <w:rPr>
          <w:rFonts w:ascii="Times New Roman" w:hAnsi="Times New Roman"/>
          <w:sz w:val="24"/>
          <w:szCs w:val="24"/>
        </w:rPr>
      </w:pPr>
      <w:r w:rsidRPr="00D30F93">
        <w:rPr>
          <w:rFonts w:ascii="Times New Roman" w:eastAsia="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F76BBC" w:rsidRPr="00D30F93" w:rsidRDefault="00F76BBC" w:rsidP="00D30F93">
      <w:pPr>
        <w:spacing w:before="120" w:after="0"/>
        <w:ind w:firstLine="709"/>
        <w:jc w:val="both"/>
        <w:rPr>
          <w:rFonts w:ascii="Times New Roman" w:hAnsi="Times New Roman"/>
          <w:b/>
          <w:bCs/>
          <w:sz w:val="24"/>
          <w:szCs w:val="24"/>
        </w:rPr>
      </w:pPr>
      <w:r w:rsidRPr="00D30F93">
        <w:rPr>
          <w:rFonts w:ascii="Times New Roman" w:hAnsi="Times New Roman"/>
          <w:b/>
          <w:bCs/>
          <w:sz w:val="24"/>
          <w:szCs w:val="24"/>
        </w:rPr>
        <w:t>Основы безопасности личности, общества и государства</w:t>
      </w:r>
    </w:p>
    <w:p w:rsidR="00F76BBC" w:rsidRPr="00D30F93" w:rsidRDefault="00F76BBC" w:rsidP="00F76BBC">
      <w:pPr>
        <w:tabs>
          <w:tab w:val="left" w:pos="426"/>
        </w:tabs>
        <w:spacing w:after="0"/>
        <w:ind w:left="709"/>
        <w:jc w:val="both"/>
        <w:rPr>
          <w:rFonts w:ascii="Times New Roman" w:hAnsi="Times New Roman"/>
          <w:b/>
          <w:bCs/>
          <w:sz w:val="24"/>
          <w:szCs w:val="24"/>
          <w:shd w:val="clear" w:color="auto" w:fill="FFFFFF"/>
        </w:rPr>
      </w:pPr>
      <w:r w:rsidRPr="00D30F93">
        <w:rPr>
          <w:rFonts w:ascii="Times New Roman" w:hAnsi="Times New Roman"/>
          <w:b/>
          <w:bCs/>
          <w:sz w:val="24"/>
          <w:szCs w:val="24"/>
          <w:shd w:val="clear" w:color="auto" w:fill="FFFFFF"/>
        </w:rPr>
        <w:t xml:space="preserve">Основы комплексной безопасности </w:t>
      </w:r>
    </w:p>
    <w:p w:rsidR="00F76BBC" w:rsidRPr="00D30F93" w:rsidRDefault="00F76BBC" w:rsidP="00F76BBC">
      <w:pPr>
        <w:spacing w:after="0"/>
        <w:ind w:firstLine="709"/>
        <w:jc w:val="both"/>
        <w:rPr>
          <w:rFonts w:ascii="Times New Roman" w:hAnsi="Times New Roman"/>
          <w:i/>
          <w:sz w:val="24"/>
          <w:szCs w:val="24"/>
        </w:rPr>
      </w:pPr>
      <w:r w:rsidRPr="00D30F93">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D30F93">
        <w:rPr>
          <w:rFonts w:ascii="Times New Roman" w:hAnsi="Times New Roman"/>
          <w:i/>
          <w:sz w:val="24"/>
          <w:szCs w:val="24"/>
        </w:rPr>
        <w:t>Средства индивидуальной защиты велосипедиста.</w:t>
      </w:r>
      <w:r w:rsidRPr="00D30F93">
        <w:rPr>
          <w:rFonts w:ascii="Times New Roman" w:hAnsi="Times New Roman"/>
          <w:sz w:val="24"/>
          <w:szCs w:val="24"/>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D30F93">
        <w:rPr>
          <w:rFonts w:ascii="Times New Roman" w:hAnsi="Times New Roman"/>
          <w:i/>
          <w:sz w:val="24"/>
          <w:szCs w:val="24"/>
        </w:rPr>
        <w:t>и поездках.</w:t>
      </w:r>
      <w:r w:rsidRPr="00D30F93">
        <w:rPr>
          <w:rFonts w:ascii="Times New Roman" w:hAnsi="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D30F93">
        <w:rPr>
          <w:rFonts w:ascii="Times New Roman" w:hAnsi="Times New Roman"/>
          <w:i/>
          <w:sz w:val="24"/>
          <w:szCs w:val="24"/>
        </w:rPr>
        <w:t>самозащита покупателя</w:t>
      </w:r>
      <w:r w:rsidRPr="00D30F93">
        <w:rPr>
          <w:rFonts w:ascii="Times New Roman" w:hAnsi="Times New Roman"/>
          <w:sz w:val="24"/>
          <w:szCs w:val="24"/>
        </w:rPr>
        <w:t xml:space="preserve">). Элементарные способы самозащиты. </w:t>
      </w:r>
      <w:r w:rsidRPr="00D30F93">
        <w:rPr>
          <w:rFonts w:ascii="Times New Roman" w:hAnsi="Times New Roman"/>
          <w:i/>
          <w:sz w:val="24"/>
          <w:szCs w:val="24"/>
        </w:rPr>
        <w:t>Информационная безопасность подростка.</w:t>
      </w:r>
    </w:p>
    <w:p w:rsidR="00F76BBC" w:rsidRPr="00D30F93" w:rsidRDefault="00F76BBC" w:rsidP="00F76BBC">
      <w:pPr>
        <w:tabs>
          <w:tab w:val="left" w:pos="426"/>
        </w:tabs>
        <w:spacing w:after="0"/>
        <w:ind w:left="709"/>
        <w:jc w:val="both"/>
        <w:rPr>
          <w:rFonts w:ascii="Times New Roman" w:hAnsi="Times New Roman"/>
          <w:sz w:val="24"/>
          <w:szCs w:val="24"/>
        </w:rPr>
      </w:pPr>
      <w:r w:rsidRPr="00D30F93">
        <w:rPr>
          <w:rFonts w:ascii="Times New Roman" w:hAnsi="Times New Roman"/>
          <w:b/>
          <w:sz w:val="24"/>
          <w:szCs w:val="24"/>
        </w:rPr>
        <w:t xml:space="preserve">Защита населения Российской Федерации от чрезвычайных </w:t>
      </w:r>
      <w:r w:rsidRPr="00D30F93">
        <w:rPr>
          <w:rFonts w:ascii="Times New Roman" w:hAnsi="Times New Roman"/>
          <w:b/>
          <w:bCs/>
          <w:sz w:val="24"/>
          <w:szCs w:val="24"/>
          <w:shd w:val="clear" w:color="auto" w:fill="FFFFFF"/>
        </w:rPr>
        <w:t>ситуаций</w:t>
      </w:r>
    </w:p>
    <w:p w:rsidR="00F76BBC" w:rsidRPr="00D30F93" w:rsidRDefault="00F76BBC" w:rsidP="00F76BBC">
      <w:pPr>
        <w:ind w:firstLine="709"/>
        <w:jc w:val="both"/>
        <w:rPr>
          <w:rFonts w:ascii="Times New Roman" w:hAnsi="Times New Roman"/>
          <w:sz w:val="24"/>
          <w:szCs w:val="24"/>
        </w:rPr>
      </w:pPr>
      <w:r w:rsidRPr="00D30F93">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F76BBC" w:rsidRPr="00D30F93" w:rsidRDefault="00F76BBC" w:rsidP="00F76BBC">
      <w:pPr>
        <w:tabs>
          <w:tab w:val="left" w:pos="426"/>
        </w:tabs>
        <w:spacing w:after="0"/>
        <w:ind w:firstLine="709"/>
        <w:jc w:val="both"/>
        <w:rPr>
          <w:rFonts w:ascii="Times New Roman" w:hAnsi="Times New Roman"/>
          <w:bCs/>
          <w:sz w:val="24"/>
          <w:szCs w:val="24"/>
          <w:shd w:val="clear" w:color="auto" w:fill="FFFFFF"/>
        </w:rPr>
      </w:pPr>
      <w:r w:rsidRPr="00D30F93">
        <w:rPr>
          <w:rFonts w:ascii="Times New Roman" w:hAnsi="Times New Roman"/>
          <w:b/>
          <w:bCs/>
          <w:sz w:val="24"/>
          <w:szCs w:val="24"/>
        </w:rPr>
        <w:t>Основы противодействия терроризму, экстремизму и наркотизму в Российской Федерации</w:t>
      </w:r>
    </w:p>
    <w:p w:rsidR="00F76BBC" w:rsidRPr="00D30F93" w:rsidRDefault="00F76BBC" w:rsidP="00F76BBC">
      <w:pPr>
        <w:tabs>
          <w:tab w:val="left" w:pos="0"/>
        </w:tabs>
        <w:spacing w:after="0"/>
        <w:ind w:firstLine="709"/>
        <w:jc w:val="both"/>
        <w:rPr>
          <w:rFonts w:ascii="Times New Roman" w:hAnsi="Times New Roman"/>
          <w:sz w:val="24"/>
          <w:szCs w:val="24"/>
        </w:rPr>
      </w:pPr>
      <w:r w:rsidRPr="00D30F93">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D30F93">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D30F93">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F76BBC" w:rsidRPr="00D30F93" w:rsidRDefault="00F76BBC" w:rsidP="00F76BBC">
      <w:pPr>
        <w:spacing w:after="0"/>
        <w:ind w:firstLine="709"/>
        <w:jc w:val="both"/>
        <w:rPr>
          <w:rFonts w:ascii="Times New Roman" w:hAnsi="Times New Roman"/>
          <w:b/>
          <w:bCs/>
          <w:sz w:val="24"/>
          <w:szCs w:val="24"/>
        </w:rPr>
      </w:pPr>
      <w:r w:rsidRPr="00D30F93">
        <w:rPr>
          <w:rFonts w:ascii="Times New Roman" w:hAnsi="Times New Roman"/>
          <w:b/>
          <w:bCs/>
          <w:sz w:val="24"/>
          <w:szCs w:val="24"/>
        </w:rPr>
        <w:t>Основы медицинских знаний и здорового образа жизни</w:t>
      </w:r>
    </w:p>
    <w:p w:rsidR="00F76BBC" w:rsidRPr="00D30F93" w:rsidRDefault="00F76BBC" w:rsidP="00F76BBC">
      <w:pPr>
        <w:tabs>
          <w:tab w:val="left" w:pos="426"/>
        </w:tabs>
        <w:spacing w:after="0"/>
        <w:ind w:left="709"/>
        <w:jc w:val="both"/>
        <w:rPr>
          <w:rFonts w:ascii="Times New Roman" w:hAnsi="Times New Roman"/>
          <w:b/>
          <w:bCs/>
          <w:sz w:val="24"/>
          <w:szCs w:val="24"/>
        </w:rPr>
      </w:pPr>
      <w:r w:rsidRPr="00D30F93">
        <w:rPr>
          <w:rFonts w:ascii="Times New Roman" w:hAnsi="Times New Roman"/>
          <w:b/>
          <w:bCs/>
          <w:sz w:val="24"/>
          <w:szCs w:val="24"/>
        </w:rPr>
        <w:t>Основы здорового образа жизни</w:t>
      </w:r>
    </w:p>
    <w:p w:rsidR="00F76BBC" w:rsidRPr="00D30F93" w:rsidRDefault="00F76BBC" w:rsidP="00F76BBC">
      <w:pPr>
        <w:spacing w:after="0"/>
        <w:ind w:firstLine="709"/>
        <w:jc w:val="both"/>
        <w:rPr>
          <w:rFonts w:ascii="Times New Roman" w:hAnsi="Times New Roman"/>
          <w:bCs/>
          <w:sz w:val="24"/>
          <w:szCs w:val="24"/>
        </w:rPr>
      </w:pPr>
      <w:r w:rsidRPr="00D30F93">
        <w:rPr>
          <w:rFonts w:ascii="Times New Roman" w:hAnsi="Times New Roman"/>
          <w:bCs/>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00D30F93">
        <w:rPr>
          <w:rFonts w:ascii="Times New Roman" w:hAnsi="Times New Roman"/>
          <w:bCs/>
          <w:sz w:val="24"/>
          <w:szCs w:val="24"/>
        </w:rPr>
        <w:t xml:space="preserve">  </w:t>
      </w:r>
      <w:r w:rsidRPr="00D30F93">
        <w:rPr>
          <w:rFonts w:ascii="Times New Roman" w:hAnsi="Times New Roman"/>
          <w:bCs/>
          <w:sz w:val="24"/>
          <w:szCs w:val="24"/>
        </w:rPr>
        <w:t xml:space="preserve">Профилактика вредных привычек и их факторов. </w:t>
      </w:r>
      <w:r w:rsidRPr="00D30F93">
        <w:rPr>
          <w:rFonts w:ascii="Times New Roman" w:hAnsi="Times New Roman"/>
          <w:bCs/>
          <w:i/>
          <w:sz w:val="24"/>
          <w:szCs w:val="24"/>
        </w:rPr>
        <w:t>Семья в современном обществе. Права и обязанности супругов. Защита прав ребенка.</w:t>
      </w:r>
    </w:p>
    <w:p w:rsidR="00F76BBC" w:rsidRPr="00D30F93" w:rsidRDefault="00F76BBC" w:rsidP="00F76BBC">
      <w:pPr>
        <w:tabs>
          <w:tab w:val="left" w:pos="426"/>
        </w:tabs>
        <w:spacing w:after="0"/>
        <w:ind w:left="709"/>
        <w:jc w:val="both"/>
        <w:rPr>
          <w:rFonts w:ascii="Times New Roman" w:hAnsi="Times New Roman"/>
          <w:b/>
          <w:bCs/>
          <w:sz w:val="24"/>
          <w:szCs w:val="24"/>
        </w:rPr>
      </w:pPr>
      <w:r w:rsidRPr="00D30F93">
        <w:rPr>
          <w:rFonts w:ascii="Times New Roman" w:hAnsi="Times New Roman"/>
          <w:b/>
          <w:bCs/>
          <w:sz w:val="24"/>
          <w:szCs w:val="24"/>
        </w:rPr>
        <w:t>Основы медицинских знаний и оказание первой помощи</w:t>
      </w:r>
    </w:p>
    <w:p w:rsidR="00F76BBC" w:rsidRPr="00D30F93" w:rsidRDefault="00F76BBC" w:rsidP="00F76BBC">
      <w:pPr>
        <w:spacing w:after="0"/>
        <w:ind w:firstLine="709"/>
        <w:jc w:val="both"/>
        <w:rPr>
          <w:rFonts w:ascii="Times New Roman" w:hAnsi="Times New Roman"/>
          <w:sz w:val="24"/>
          <w:szCs w:val="24"/>
        </w:rPr>
      </w:pPr>
      <w:r w:rsidRPr="00D30F93">
        <w:rPr>
          <w:rFonts w:ascii="Times New Roman" w:hAnsi="Times New Roman"/>
          <w:sz w:val="24"/>
          <w:szCs w:val="24"/>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D30F93">
        <w:rPr>
          <w:rFonts w:ascii="Times New Roman" w:hAnsi="Times New Roman"/>
          <w:i/>
          <w:sz w:val="24"/>
          <w:szCs w:val="24"/>
        </w:rPr>
        <w:t>Основные неинфекционные и инфекционные заболевания,</w:t>
      </w:r>
      <w:r w:rsidR="00D30F93">
        <w:rPr>
          <w:rFonts w:ascii="Times New Roman" w:hAnsi="Times New Roman"/>
          <w:i/>
          <w:sz w:val="24"/>
          <w:szCs w:val="24"/>
        </w:rPr>
        <w:t xml:space="preserve"> </w:t>
      </w:r>
      <w:r w:rsidRPr="00D30F93">
        <w:rPr>
          <w:rFonts w:ascii="Times New Roman" w:hAnsi="Times New Roman"/>
          <w:i/>
          <w:sz w:val="24"/>
          <w:szCs w:val="24"/>
        </w:rPr>
        <w:t>их профилактика</w:t>
      </w:r>
      <w:r w:rsidRPr="00D30F93">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 и змей.</w:t>
      </w:r>
      <w:r w:rsidRPr="00D30F93">
        <w:rPr>
          <w:rFonts w:ascii="Times New Roman" w:hAnsi="Times New Roman"/>
          <w:i/>
          <w:sz w:val="24"/>
          <w:szCs w:val="24"/>
        </w:rPr>
        <w:t xml:space="preserve"> Первая помощь при остановке сердечной деятельности. Первая помощь при коме.</w:t>
      </w:r>
      <w:r w:rsidR="00325491">
        <w:rPr>
          <w:rFonts w:ascii="Times New Roman" w:hAnsi="Times New Roman"/>
          <w:i/>
          <w:sz w:val="24"/>
          <w:szCs w:val="24"/>
        </w:rPr>
        <w:t xml:space="preserve"> </w:t>
      </w:r>
      <w:r w:rsidRPr="00D30F93">
        <w:rPr>
          <w:rFonts w:ascii="Times New Roman" w:hAnsi="Times New Roman"/>
          <w:i/>
          <w:sz w:val="24"/>
          <w:szCs w:val="24"/>
        </w:rPr>
        <w:t>Особенности оказания первой помощи при поражении электрическим током.</w:t>
      </w:r>
    </w:p>
    <w:p w:rsidR="00D30F93" w:rsidRDefault="00D30F93" w:rsidP="00BC283C">
      <w:pPr>
        <w:shd w:val="clear" w:color="auto" w:fill="FFFFFF"/>
        <w:spacing w:after="0"/>
        <w:ind w:firstLine="454"/>
        <w:jc w:val="both"/>
        <w:rPr>
          <w:rFonts w:ascii="Times New Roman" w:hAnsi="Times New Roman" w:cs="Times New Roman"/>
          <w:b/>
          <w:bCs/>
          <w:sz w:val="24"/>
          <w:szCs w:val="24"/>
        </w:rPr>
      </w:pPr>
    </w:p>
    <w:p w:rsidR="00D30F93" w:rsidRDefault="00D30F93">
      <w:pPr>
        <w:rPr>
          <w:rFonts w:ascii="Times New Roman" w:eastAsia="Calibri" w:hAnsi="Times New Roman" w:cs="Times New Roman"/>
          <w:b/>
          <w:bCs/>
          <w:sz w:val="32"/>
          <w:szCs w:val="32"/>
        </w:rPr>
      </w:pPr>
      <w:r>
        <w:rPr>
          <w:rFonts w:ascii="Times New Roman" w:eastAsia="Calibri" w:hAnsi="Times New Roman" w:cs="Times New Roman"/>
          <w:b/>
          <w:bCs/>
          <w:sz w:val="32"/>
          <w:szCs w:val="32"/>
        </w:rPr>
        <w:br w:type="page"/>
      </w:r>
    </w:p>
    <w:p w:rsidR="008E41DE" w:rsidRPr="00794902" w:rsidRDefault="008E41DE" w:rsidP="00794902">
      <w:pPr>
        <w:spacing w:after="0"/>
        <w:jc w:val="both"/>
        <w:rPr>
          <w:rFonts w:ascii="Times New Roman" w:eastAsia="Calibri" w:hAnsi="Times New Roman" w:cs="Times New Roman"/>
          <w:b/>
          <w:bCs/>
          <w:sz w:val="24"/>
          <w:szCs w:val="24"/>
        </w:rPr>
      </w:pPr>
      <w:r w:rsidRPr="008E41DE">
        <w:rPr>
          <w:rFonts w:ascii="Times New Roman" w:eastAsia="Calibri" w:hAnsi="Times New Roman" w:cs="Times New Roman"/>
          <w:b/>
          <w:bCs/>
          <w:sz w:val="32"/>
          <w:szCs w:val="32"/>
        </w:rPr>
        <w:t xml:space="preserve">2.3. </w:t>
      </w:r>
      <w:r w:rsidRPr="00794902">
        <w:rPr>
          <w:rFonts w:ascii="Times New Roman" w:eastAsia="Calibri" w:hAnsi="Times New Roman" w:cs="Times New Roman"/>
          <w:b/>
          <w:bCs/>
          <w:sz w:val="24"/>
          <w:szCs w:val="24"/>
        </w:rPr>
        <w:t xml:space="preserve">Программа воспитания </w:t>
      </w:r>
    </w:p>
    <w:p w:rsidR="00E725C6" w:rsidRPr="00794902" w:rsidRDefault="00E725C6" w:rsidP="00325491">
      <w:pPr>
        <w:pStyle w:val="a5"/>
        <w:spacing w:line="276" w:lineRule="auto"/>
        <w:ind w:right="151" w:firstLine="530"/>
        <w:jc w:val="both"/>
        <w:rPr>
          <w:rFonts w:ascii="Times New Roman" w:hAnsi="Times New Roman" w:cs="Times New Roman"/>
          <w:sz w:val="24"/>
          <w:szCs w:val="24"/>
        </w:rPr>
      </w:pPr>
      <w:r w:rsidRPr="00794902">
        <w:rPr>
          <w:rFonts w:ascii="Times New Roman" w:hAnsi="Times New Roman" w:cs="Times New Roman"/>
          <w:sz w:val="24"/>
          <w:szCs w:val="24"/>
        </w:rPr>
        <w:t>Программа</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воспитания</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МБОУСОШ№10 разработана</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в</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соответствии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с</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методическими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рекомендациями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«Примерная</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программа</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воспитания», утверждённой 02.06.2020г. н</w:t>
      </w:r>
      <w:r w:rsidR="0062080F">
        <w:rPr>
          <w:rFonts w:ascii="Times New Roman" w:hAnsi="Times New Roman" w:cs="Times New Roman"/>
          <w:sz w:val="24"/>
          <w:szCs w:val="24"/>
        </w:rPr>
        <w:t>а заседании Федерального учебно-</w:t>
      </w:r>
      <w:r w:rsidRPr="00794902">
        <w:rPr>
          <w:rFonts w:ascii="Times New Roman" w:hAnsi="Times New Roman" w:cs="Times New Roman"/>
          <w:sz w:val="24"/>
          <w:szCs w:val="24"/>
        </w:rPr>
        <w:t>методического</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объединения</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по</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общему</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образованию,</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с</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Федеральными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государственными образовательными стандартами (далее - ФГОС) общего</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образования.</w:t>
      </w:r>
    </w:p>
    <w:p w:rsidR="00E725C6" w:rsidRPr="00794902" w:rsidRDefault="00E725C6" w:rsidP="00E2475D">
      <w:pPr>
        <w:pStyle w:val="a5"/>
        <w:spacing w:line="276" w:lineRule="auto"/>
        <w:ind w:right="153" w:firstLine="688"/>
        <w:jc w:val="both"/>
        <w:rPr>
          <w:rFonts w:ascii="Times New Roman" w:hAnsi="Times New Roman" w:cs="Times New Roman"/>
          <w:sz w:val="24"/>
          <w:szCs w:val="24"/>
        </w:rPr>
      </w:pPr>
      <w:r w:rsidRPr="00794902">
        <w:rPr>
          <w:rFonts w:ascii="Times New Roman" w:hAnsi="Times New Roman" w:cs="Times New Roman"/>
          <w:sz w:val="24"/>
          <w:szCs w:val="24"/>
        </w:rPr>
        <w:t>Данная</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программа</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направлена</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на</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решение</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проблем</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гармоничного</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вхождения обучающихся в социальный мир и налаживания ответственных</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взаимоотношений с окружающими их людьми, приобщение обучающихся к</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российским</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традиционным</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духовным</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ценностям,</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правилам</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нормам</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поведения в российском обществе.</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Воспитательная Программа является</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обязательной</w:t>
      </w:r>
      <w:r w:rsidRPr="00794902">
        <w:rPr>
          <w:rFonts w:ascii="Times New Roman" w:hAnsi="Times New Roman" w:cs="Times New Roman"/>
          <w:spacing w:val="24"/>
          <w:sz w:val="24"/>
          <w:szCs w:val="24"/>
        </w:rPr>
        <w:t xml:space="preserve"> </w:t>
      </w:r>
      <w:r w:rsidRPr="00794902">
        <w:rPr>
          <w:rFonts w:ascii="Times New Roman" w:hAnsi="Times New Roman" w:cs="Times New Roman"/>
          <w:sz w:val="24"/>
          <w:szCs w:val="24"/>
        </w:rPr>
        <w:t>частью</w:t>
      </w:r>
      <w:r w:rsidRPr="00794902">
        <w:rPr>
          <w:rFonts w:ascii="Times New Roman" w:hAnsi="Times New Roman" w:cs="Times New Roman"/>
          <w:spacing w:val="22"/>
          <w:sz w:val="24"/>
          <w:szCs w:val="24"/>
        </w:rPr>
        <w:t xml:space="preserve"> </w:t>
      </w:r>
      <w:r w:rsidRPr="00794902">
        <w:rPr>
          <w:rFonts w:ascii="Times New Roman" w:hAnsi="Times New Roman" w:cs="Times New Roman"/>
          <w:sz w:val="24"/>
          <w:szCs w:val="24"/>
        </w:rPr>
        <w:t>основных</w:t>
      </w:r>
      <w:r w:rsidRPr="00794902">
        <w:rPr>
          <w:rFonts w:ascii="Times New Roman" w:hAnsi="Times New Roman" w:cs="Times New Roman"/>
          <w:spacing w:val="24"/>
          <w:sz w:val="24"/>
          <w:szCs w:val="24"/>
        </w:rPr>
        <w:t xml:space="preserve"> </w:t>
      </w:r>
      <w:r w:rsidRPr="00794902">
        <w:rPr>
          <w:rFonts w:ascii="Times New Roman" w:hAnsi="Times New Roman" w:cs="Times New Roman"/>
          <w:sz w:val="24"/>
          <w:szCs w:val="24"/>
        </w:rPr>
        <w:t>образовательных</w:t>
      </w:r>
      <w:r w:rsidRPr="00794902">
        <w:rPr>
          <w:rFonts w:ascii="Times New Roman" w:hAnsi="Times New Roman" w:cs="Times New Roman"/>
          <w:spacing w:val="21"/>
          <w:sz w:val="24"/>
          <w:szCs w:val="24"/>
        </w:rPr>
        <w:t xml:space="preserve"> </w:t>
      </w:r>
      <w:r w:rsidRPr="00794902">
        <w:rPr>
          <w:rFonts w:ascii="Times New Roman" w:hAnsi="Times New Roman" w:cs="Times New Roman"/>
          <w:sz w:val="24"/>
          <w:szCs w:val="24"/>
        </w:rPr>
        <w:t>программ</w:t>
      </w:r>
      <w:r w:rsidRPr="00794902">
        <w:rPr>
          <w:rFonts w:ascii="Times New Roman" w:hAnsi="Times New Roman" w:cs="Times New Roman"/>
          <w:spacing w:val="31"/>
          <w:sz w:val="24"/>
          <w:szCs w:val="24"/>
        </w:rPr>
        <w:t xml:space="preserve"> </w:t>
      </w:r>
      <w:r w:rsidRPr="00794902">
        <w:rPr>
          <w:rFonts w:ascii="Times New Roman" w:hAnsi="Times New Roman" w:cs="Times New Roman"/>
          <w:sz w:val="24"/>
          <w:szCs w:val="24"/>
        </w:rPr>
        <w:t>МБОУ</w:t>
      </w:r>
      <w:r w:rsidR="0062080F">
        <w:rPr>
          <w:rFonts w:ascii="Times New Roman" w:hAnsi="Times New Roman" w:cs="Times New Roman"/>
          <w:sz w:val="24"/>
          <w:szCs w:val="24"/>
        </w:rPr>
        <w:t xml:space="preserve">  </w:t>
      </w:r>
      <w:r w:rsidRPr="00794902">
        <w:rPr>
          <w:rFonts w:ascii="Times New Roman" w:hAnsi="Times New Roman" w:cs="Times New Roman"/>
          <w:sz w:val="24"/>
          <w:szCs w:val="24"/>
        </w:rPr>
        <w:t>СОШ</w:t>
      </w:r>
      <w:r w:rsidR="0062080F">
        <w:rPr>
          <w:rFonts w:ascii="Times New Roman" w:hAnsi="Times New Roman" w:cs="Times New Roman"/>
          <w:sz w:val="24"/>
          <w:szCs w:val="24"/>
        </w:rPr>
        <w:t xml:space="preserve">  </w:t>
      </w:r>
      <w:r w:rsidRPr="00794902">
        <w:rPr>
          <w:rFonts w:ascii="Times New Roman" w:hAnsi="Times New Roman" w:cs="Times New Roman"/>
          <w:sz w:val="24"/>
          <w:szCs w:val="24"/>
        </w:rPr>
        <w:t>№10</w:t>
      </w:r>
      <w:r w:rsidR="00E2475D">
        <w:rPr>
          <w:rFonts w:ascii="Times New Roman" w:hAnsi="Times New Roman" w:cs="Times New Roman"/>
          <w:sz w:val="24"/>
          <w:szCs w:val="24"/>
        </w:rPr>
        <w:t xml:space="preserve"> </w:t>
      </w:r>
      <w:r w:rsidRPr="00794902">
        <w:rPr>
          <w:rFonts w:ascii="Times New Roman" w:hAnsi="Times New Roman" w:cs="Times New Roman"/>
          <w:sz w:val="24"/>
          <w:szCs w:val="24"/>
        </w:rPr>
        <w:t>и</w:t>
      </w:r>
      <w:r w:rsidRPr="00794902">
        <w:rPr>
          <w:rFonts w:ascii="Times New Roman" w:hAnsi="Times New Roman" w:cs="Times New Roman"/>
          <w:spacing w:val="-16"/>
          <w:sz w:val="24"/>
          <w:szCs w:val="24"/>
        </w:rPr>
        <w:t xml:space="preserve"> </w:t>
      </w:r>
      <w:r w:rsidRPr="00794902">
        <w:rPr>
          <w:rFonts w:ascii="Times New Roman" w:hAnsi="Times New Roman" w:cs="Times New Roman"/>
          <w:sz w:val="24"/>
          <w:szCs w:val="24"/>
        </w:rPr>
        <w:t>призвана</w:t>
      </w:r>
      <w:r w:rsidRPr="00794902">
        <w:rPr>
          <w:rFonts w:ascii="Times New Roman" w:hAnsi="Times New Roman" w:cs="Times New Roman"/>
          <w:spacing w:val="-16"/>
          <w:sz w:val="24"/>
          <w:szCs w:val="24"/>
        </w:rPr>
        <w:t xml:space="preserve"> </w:t>
      </w:r>
      <w:r w:rsidRPr="00794902">
        <w:rPr>
          <w:rFonts w:ascii="Times New Roman" w:hAnsi="Times New Roman" w:cs="Times New Roman"/>
          <w:sz w:val="24"/>
          <w:szCs w:val="24"/>
        </w:rPr>
        <w:t>помочь</w:t>
      </w:r>
      <w:r w:rsidRPr="00794902">
        <w:rPr>
          <w:rFonts w:ascii="Times New Roman" w:hAnsi="Times New Roman" w:cs="Times New Roman"/>
          <w:spacing w:val="-17"/>
          <w:sz w:val="24"/>
          <w:szCs w:val="24"/>
        </w:rPr>
        <w:t xml:space="preserve"> </w:t>
      </w:r>
      <w:r w:rsidRPr="00794902">
        <w:rPr>
          <w:rFonts w:ascii="Times New Roman" w:hAnsi="Times New Roman" w:cs="Times New Roman"/>
          <w:sz w:val="24"/>
          <w:szCs w:val="24"/>
        </w:rPr>
        <w:t>всем</w:t>
      </w:r>
      <w:r w:rsidRPr="00794902">
        <w:rPr>
          <w:rFonts w:ascii="Times New Roman" w:hAnsi="Times New Roman" w:cs="Times New Roman"/>
          <w:spacing w:val="-14"/>
          <w:sz w:val="24"/>
          <w:szCs w:val="24"/>
        </w:rPr>
        <w:t xml:space="preserve"> </w:t>
      </w:r>
      <w:r w:rsidRPr="00794902">
        <w:rPr>
          <w:rFonts w:ascii="Times New Roman" w:hAnsi="Times New Roman" w:cs="Times New Roman"/>
          <w:sz w:val="24"/>
          <w:szCs w:val="24"/>
        </w:rPr>
        <w:t>участникам</w:t>
      </w:r>
      <w:r w:rsidRPr="00794902">
        <w:rPr>
          <w:rFonts w:ascii="Times New Roman" w:hAnsi="Times New Roman" w:cs="Times New Roman"/>
          <w:spacing w:val="-16"/>
          <w:sz w:val="24"/>
          <w:szCs w:val="24"/>
        </w:rPr>
        <w:t xml:space="preserve"> </w:t>
      </w:r>
      <w:r w:rsidRPr="00794902">
        <w:rPr>
          <w:rFonts w:ascii="Times New Roman" w:hAnsi="Times New Roman" w:cs="Times New Roman"/>
          <w:sz w:val="24"/>
          <w:szCs w:val="24"/>
        </w:rPr>
        <w:t>образовательного</w:t>
      </w:r>
      <w:r w:rsidRPr="00794902">
        <w:rPr>
          <w:rFonts w:ascii="Times New Roman" w:hAnsi="Times New Roman" w:cs="Times New Roman"/>
          <w:spacing w:val="-68"/>
          <w:sz w:val="24"/>
          <w:szCs w:val="24"/>
        </w:rPr>
        <w:t xml:space="preserve"> </w:t>
      </w:r>
      <w:r w:rsidRPr="00794902">
        <w:rPr>
          <w:rFonts w:ascii="Times New Roman" w:hAnsi="Times New Roman" w:cs="Times New Roman"/>
          <w:sz w:val="24"/>
          <w:szCs w:val="24"/>
        </w:rPr>
        <w:t>процесса реализовать воспитательный потенциал совместной деятельности 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тем</w:t>
      </w:r>
      <w:r w:rsidRPr="00794902">
        <w:rPr>
          <w:rFonts w:ascii="Times New Roman" w:hAnsi="Times New Roman" w:cs="Times New Roman"/>
          <w:spacing w:val="-2"/>
          <w:sz w:val="24"/>
          <w:szCs w:val="24"/>
        </w:rPr>
        <w:t xml:space="preserve"> </w:t>
      </w:r>
      <w:r w:rsidRPr="00794902">
        <w:rPr>
          <w:rFonts w:ascii="Times New Roman" w:hAnsi="Times New Roman" w:cs="Times New Roman"/>
          <w:sz w:val="24"/>
          <w:szCs w:val="24"/>
        </w:rPr>
        <w:t>самым сделать</w:t>
      </w:r>
      <w:r w:rsidRPr="00794902">
        <w:rPr>
          <w:rFonts w:ascii="Times New Roman" w:hAnsi="Times New Roman" w:cs="Times New Roman"/>
          <w:spacing w:val="-5"/>
          <w:sz w:val="24"/>
          <w:szCs w:val="24"/>
        </w:rPr>
        <w:t xml:space="preserve"> </w:t>
      </w:r>
      <w:r w:rsidRPr="00794902">
        <w:rPr>
          <w:rFonts w:ascii="Times New Roman" w:hAnsi="Times New Roman" w:cs="Times New Roman"/>
          <w:sz w:val="24"/>
          <w:szCs w:val="24"/>
        </w:rPr>
        <w:t>школу</w:t>
      </w:r>
      <w:r w:rsidRPr="00794902">
        <w:rPr>
          <w:rFonts w:ascii="Times New Roman" w:hAnsi="Times New Roman" w:cs="Times New Roman"/>
          <w:spacing w:val="-4"/>
          <w:sz w:val="24"/>
          <w:szCs w:val="24"/>
        </w:rPr>
        <w:t xml:space="preserve"> </w:t>
      </w:r>
      <w:r w:rsidRPr="00794902">
        <w:rPr>
          <w:rFonts w:ascii="Times New Roman" w:hAnsi="Times New Roman" w:cs="Times New Roman"/>
          <w:sz w:val="24"/>
          <w:szCs w:val="24"/>
        </w:rPr>
        <w:t>воспитывающей организацией.</w:t>
      </w:r>
    </w:p>
    <w:p w:rsidR="00E725C6" w:rsidRPr="00794902" w:rsidRDefault="00E725C6" w:rsidP="00325491">
      <w:pPr>
        <w:pStyle w:val="a5"/>
        <w:spacing w:line="276" w:lineRule="auto"/>
        <w:ind w:right="155" w:firstLine="547"/>
        <w:jc w:val="both"/>
        <w:rPr>
          <w:rFonts w:ascii="Times New Roman" w:hAnsi="Times New Roman" w:cs="Times New Roman"/>
          <w:sz w:val="24"/>
          <w:szCs w:val="24"/>
        </w:rPr>
      </w:pPr>
      <w:r w:rsidRPr="00794902">
        <w:rPr>
          <w:rFonts w:ascii="Times New Roman" w:hAnsi="Times New Roman" w:cs="Times New Roman"/>
          <w:sz w:val="24"/>
          <w:szCs w:val="24"/>
        </w:rPr>
        <w:t>Вместе</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с</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тем,</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программа</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призвана</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обеспечить</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достижение</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обучающимися личностных результатов, определённых ФГОС: формировать</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у</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них</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основы</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российской</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идентичности;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готовность</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к</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саморазвитию;</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мотивацию</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к</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познанию</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обучению;</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ценностные</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установки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социально</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значимые</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качества</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личности;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активное</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участие</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в</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социально</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значимой</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деятельности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школы.</w:t>
      </w:r>
    </w:p>
    <w:p w:rsidR="00E725C6" w:rsidRPr="00794902" w:rsidRDefault="00E725C6" w:rsidP="00325491">
      <w:pPr>
        <w:pStyle w:val="a5"/>
        <w:spacing w:line="276" w:lineRule="auto"/>
        <w:ind w:right="158" w:firstLine="477"/>
        <w:jc w:val="both"/>
        <w:rPr>
          <w:rFonts w:ascii="Times New Roman" w:hAnsi="Times New Roman" w:cs="Times New Roman"/>
          <w:sz w:val="24"/>
          <w:szCs w:val="24"/>
        </w:rPr>
      </w:pPr>
      <w:r w:rsidRPr="00794902">
        <w:rPr>
          <w:rFonts w:ascii="Times New Roman" w:hAnsi="Times New Roman" w:cs="Times New Roman"/>
          <w:sz w:val="24"/>
          <w:szCs w:val="24"/>
        </w:rPr>
        <w:t>В центре данной программы в соответствии с ФГОС общего образования</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находится</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личностное</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развитие</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обучающихся,</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формирование</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у</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них</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системных знаний о различных аспектах развития России и мира. Одним из</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результатов</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программы</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станет</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приобщение</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обучающихся</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к</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российским</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традиционным</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духовным</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ценностям,</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правилам</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нормам</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поведения</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в</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российском</w:t>
      </w:r>
      <w:r w:rsidRPr="00794902">
        <w:rPr>
          <w:rFonts w:ascii="Times New Roman" w:hAnsi="Times New Roman" w:cs="Times New Roman"/>
          <w:spacing w:val="-4"/>
          <w:sz w:val="24"/>
          <w:szCs w:val="24"/>
        </w:rPr>
        <w:t xml:space="preserve"> </w:t>
      </w:r>
      <w:r w:rsidRPr="00794902">
        <w:rPr>
          <w:rFonts w:ascii="Times New Roman" w:hAnsi="Times New Roman" w:cs="Times New Roman"/>
          <w:sz w:val="24"/>
          <w:szCs w:val="24"/>
        </w:rPr>
        <w:t>обществе.</w:t>
      </w:r>
    </w:p>
    <w:p w:rsidR="00E725C6" w:rsidRPr="00794902" w:rsidRDefault="00E725C6" w:rsidP="00325491">
      <w:pPr>
        <w:pStyle w:val="a5"/>
        <w:spacing w:line="276" w:lineRule="auto"/>
        <w:ind w:right="154" w:firstLine="712"/>
        <w:jc w:val="both"/>
        <w:rPr>
          <w:rFonts w:ascii="Times New Roman" w:hAnsi="Times New Roman" w:cs="Times New Roman"/>
          <w:sz w:val="24"/>
          <w:szCs w:val="24"/>
        </w:rPr>
      </w:pPr>
      <w:r w:rsidRPr="00794902">
        <w:rPr>
          <w:rFonts w:ascii="Times New Roman" w:hAnsi="Times New Roman" w:cs="Times New Roman"/>
          <w:sz w:val="24"/>
          <w:szCs w:val="24"/>
        </w:rPr>
        <w:t>Программа</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воспитания</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разработана</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в</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2021</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году</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с</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целью</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систематизации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модернизации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компонентов</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воспитательной системы учреждения, является мобильной, корректируемой и</w:t>
      </w:r>
      <w:r w:rsidRPr="00794902">
        <w:rPr>
          <w:rFonts w:ascii="Times New Roman" w:hAnsi="Times New Roman" w:cs="Times New Roman"/>
          <w:spacing w:val="-67"/>
          <w:sz w:val="24"/>
          <w:szCs w:val="24"/>
        </w:rPr>
        <w:t xml:space="preserve"> </w:t>
      </w:r>
      <w:r w:rsidRPr="00794902">
        <w:rPr>
          <w:rFonts w:ascii="Times New Roman" w:hAnsi="Times New Roman" w:cs="Times New Roman"/>
          <w:sz w:val="24"/>
          <w:szCs w:val="24"/>
        </w:rPr>
        <w:t>изменяемой.</w:t>
      </w:r>
    </w:p>
    <w:p w:rsidR="00E2475D" w:rsidRDefault="00E725C6" w:rsidP="00325491">
      <w:pPr>
        <w:pStyle w:val="11e"/>
        <w:numPr>
          <w:ilvl w:val="0"/>
          <w:numId w:val="317"/>
        </w:numPr>
        <w:tabs>
          <w:tab w:val="left" w:pos="2410"/>
          <w:tab w:val="left" w:pos="9349"/>
        </w:tabs>
        <w:spacing w:line="276" w:lineRule="auto"/>
        <w:ind w:left="0" w:right="-7" w:hanging="425"/>
        <w:jc w:val="both"/>
        <w:rPr>
          <w:sz w:val="24"/>
          <w:szCs w:val="24"/>
        </w:rPr>
      </w:pPr>
      <w:r w:rsidRPr="00E2475D">
        <w:rPr>
          <w:sz w:val="24"/>
          <w:szCs w:val="24"/>
        </w:rPr>
        <w:t>ОСОБЕННОСТИ ОРГАНИЗУЕМОГО В ШКОЛЕ</w:t>
      </w:r>
      <w:r w:rsidRPr="00E2475D">
        <w:rPr>
          <w:spacing w:val="-67"/>
          <w:sz w:val="24"/>
          <w:szCs w:val="24"/>
        </w:rPr>
        <w:t xml:space="preserve"> </w:t>
      </w:r>
      <w:r w:rsidRPr="00E2475D">
        <w:rPr>
          <w:sz w:val="24"/>
          <w:szCs w:val="24"/>
        </w:rPr>
        <w:t>ВОСПИТАТЕЛЬНОГО</w:t>
      </w:r>
      <w:r w:rsidRPr="00E2475D">
        <w:rPr>
          <w:spacing w:val="-1"/>
          <w:sz w:val="24"/>
          <w:szCs w:val="24"/>
        </w:rPr>
        <w:t xml:space="preserve"> </w:t>
      </w:r>
      <w:r w:rsidRPr="00E2475D">
        <w:rPr>
          <w:sz w:val="24"/>
          <w:szCs w:val="24"/>
        </w:rPr>
        <w:t>ПРОЦЕССА</w:t>
      </w:r>
    </w:p>
    <w:p w:rsidR="00E725C6" w:rsidRPr="00E2475D" w:rsidRDefault="0062080F" w:rsidP="0062080F">
      <w:pPr>
        <w:pStyle w:val="11e"/>
        <w:tabs>
          <w:tab w:val="left" w:pos="0"/>
        </w:tabs>
        <w:spacing w:line="276" w:lineRule="auto"/>
        <w:ind w:left="0" w:right="-7"/>
        <w:rPr>
          <w:b w:val="0"/>
          <w:sz w:val="24"/>
          <w:szCs w:val="24"/>
        </w:rPr>
      </w:pPr>
      <w:r>
        <w:rPr>
          <w:b w:val="0"/>
          <w:i/>
          <w:sz w:val="24"/>
          <w:szCs w:val="24"/>
        </w:rPr>
        <w:tab/>
      </w:r>
      <w:r w:rsidR="00E725C6" w:rsidRPr="0062080F">
        <w:rPr>
          <w:b w:val="0"/>
          <w:i/>
          <w:sz w:val="24"/>
          <w:szCs w:val="24"/>
        </w:rPr>
        <w:t>Специфика</w:t>
      </w:r>
      <w:r w:rsidR="00E725C6" w:rsidRPr="0062080F">
        <w:rPr>
          <w:b w:val="0"/>
          <w:i/>
          <w:spacing w:val="-7"/>
          <w:sz w:val="24"/>
          <w:szCs w:val="24"/>
        </w:rPr>
        <w:t xml:space="preserve"> </w:t>
      </w:r>
      <w:r w:rsidR="00E725C6" w:rsidRPr="0062080F">
        <w:rPr>
          <w:b w:val="0"/>
          <w:i/>
          <w:sz w:val="24"/>
          <w:szCs w:val="24"/>
        </w:rPr>
        <w:t>расположения</w:t>
      </w:r>
      <w:r w:rsidR="00E725C6" w:rsidRPr="0062080F">
        <w:rPr>
          <w:b w:val="0"/>
          <w:i/>
          <w:spacing w:val="-6"/>
          <w:sz w:val="24"/>
          <w:szCs w:val="24"/>
        </w:rPr>
        <w:t xml:space="preserve"> </w:t>
      </w:r>
      <w:r w:rsidR="00E725C6" w:rsidRPr="0062080F">
        <w:rPr>
          <w:b w:val="0"/>
          <w:i/>
          <w:sz w:val="24"/>
          <w:szCs w:val="24"/>
        </w:rPr>
        <w:t>школы</w:t>
      </w:r>
      <w:r w:rsidR="00E725C6" w:rsidRPr="00E2475D">
        <w:rPr>
          <w:b w:val="0"/>
          <w:sz w:val="24"/>
          <w:szCs w:val="24"/>
        </w:rPr>
        <w:t>.</w:t>
      </w:r>
      <w:r w:rsidR="00E725C6" w:rsidRPr="00E2475D">
        <w:rPr>
          <w:b w:val="0"/>
          <w:spacing w:val="-6"/>
          <w:sz w:val="24"/>
          <w:szCs w:val="24"/>
        </w:rPr>
        <w:t xml:space="preserve"> </w:t>
      </w:r>
      <w:r>
        <w:rPr>
          <w:b w:val="0"/>
          <w:spacing w:val="-6"/>
          <w:sz w:val="24"/>
          <w:szCs w:val="24"/>
        </w:rPr>
        <w:t xml:space="preserve">  </w:t>
      </w:r>
      <w:r w:rsidR="00E725C6" w:rsidRPr="00E2475D">
        <w:rPr>
          <w:b w:val="0"/>
          <w:sz w:val="24"/>
          <w:szCs w:val="24"/>
        </w:rPr>
        <w:t>Здание</w:t>
      </w:r>
      <w:r w:rsidR="00E725C6" w:rsidRPr="00E2475D">
        <w:rPr>
          <w:b w:val="0"/>
          <w:spacing w:val="-8"/>
          <w:sz w:val="24"/>
          <w:szCs w:val="24"/>
        </w:rPr>
        <w:t xml:space="preserve"> </w:t>
      </w:r>
      <w:r>
        <w:rPr>
          <w:b w:val="0"/>
          <w:spacing w:val="-8"/>
          <w:sz w:val="24"/>
          <w:szCs w:val="24"/>
        </w:rPr>
        <w:t xml:space="preserve">  </w:t>
      </w:r>
      <w:r w:rsidR="00E725C6" w:rsidRPr="00E2475D">
        <w:rPr>
          <w:b w:val="0"/>
          <w:sz w:val="24"/>
          <w:szCs w:val="24"/>
        </w:rPr>
        <w:t>МБОУ</w:t>
      </w:r>
      <w:r>
        <w:rPr>
          <w:b w:val="0"/>
          <w:sz w:val="24"/>
          <w:szCs w:val="24"/>
        </w:rPr>
        <w:t xml:space="preserve">  </w:t>
      </w:r>
      <w:r w:rsidR="00E725C6" w:rsidRPr="00E2475D">
        <w:rPr>
          <w:b w:val="0"/>
          <w:sz w:val="24"/>
          <w:szCs w:val="24"/>
        </w:rPr>
        <w:t>СОШ</w:t>
      </w:r>
      <w:r>
        <w:rPr>
          <w:b w:val="0"/>
          <w:sz w:val="24"/>
          <w:szCs w:val="24"/>
        </w:rPr>
        <w:t xml:space="preserve">  </w:t>
      </w:r>
      <w:r w:rsidR="00E725C6" w:rsidRPr="00E2475D">
        <w:rPr>
          <w:b w:val="0"/>
          <w:sz w:val="24"/>
          <w:szCs w:val="24"/>
        </w:rPr>
        <w:t xml:space="preserve">№10 </w:t>
      </w:r>
      <w:r>
        <w:rPr>
          <w:b w:val="0"/>
          <w:sz w:val="24"/>
          <w:szCs w:val="24"/>
        </w:rPr>
        <w:t xml:space="preserve"> </w:t>
      </w:r>
      <w:r w:rsidR="00E725C6" w:rsidRPr="00E2475D">
        <w:rPr>
          <w:b w:val="0"/>
          <w:sz w:val="24"/>
          <w:szCs w:val="24"/>
        </w:rPr>
        <w:t>находится</w:t>
      </w:r>
      <w:r>
        <w:rPr>
          <w:b w:val="0"/>
          <w:sz w:val="24"/>
          <w:szCs w:val="24"/>
        </w:rPr>
        <w:t xml:space="preserve"> </w:t>
      </w:r>
      <w:r w:rsidR="00E725C6" w:rsidRPr="00E2475D">
        <w:rPr>
          <w:b w:val="0"/>
          <w:spacing w:val="-52"/>
          <w:sz w:val="24"/>
          <w:szCs w:val="24"/>
        </w:rPr>
        <w:t xml:space="preserve"> </w:t>
      </w:r>
      <w:r w:rsidR="00E725C6" w:rsidRPr="00E2475D">
        <w:rPr>
          <w:b w:val="0"/>
          <w:sz w:val="24"/>
          <w:szCs w:val="24"/>
        </w:rPr>
        <w:t>по</w:t>
      </w:r>
      <w:r w:rsidR="00E725C6" w:rsidRPr="00E2475D">
        <w:rPr>
          <w:b w:val="0"/>
          <w:spacing w:val="-1"/>
          <w:sz w:val="24"/>
          <w:szCs w:val="24"/>
        </w:rPr>
        <w:t xml:space="preserve"> </w:t>
      </w:r>
      <w:r w:rsidR="00E725C6" w:rsidRPr="00E2475D">
        <w:rPr>
          <w:b w:val="0"/>
          <w:sz w:val="24"/>
          <w:szCs w:val="24"/>
        </w:rPr>
        <w:t>адресу</w:t>
      </w:r>
      <w:r w:rsidR="00E725C6" w:rsidRPr="00E2475D">
        <w:rPr>
          <w:b w:val="0"/>
          <w:spacing w:val="-2"/>
          <w:sz w:val="24"/>
          <w:szCs w:val="24"/>
        </w:rPr>
        <w:t xml:space="preserve"> </w:t>
      </w:r>
      <w:r>
        <w:rPr>
          <w:b w:val="0"/>
          <w:spacing w:val="-2"/>
          <w:sz w:val="24"/>
          <w:szCs w:val="24"/>
        </w:rPr>
        <w:t xml:space="preserve"> </w:t>
      </w:r>
      <w:r w:rsidR="00E2475D" w:rsidRPr="00E2475D">
        <w:rPr>
          <w:b w:val="0"/>
          <w:spacing w:val="-2"/>
          <w:sz w:val="24"/>
          <w:szCs w:val="24"/>
        </w:rPr>
        <w:t>г</w:t>
      </w:r>
      <w:r w:rsidR="00E725C6" w:rsidRPr="00E2475D">
        <w:rPr>
          <w:b w:val="0"/>
          <w:sz w:val="24"/>
          <w:szCs w:val="24"/>
        </w:rPr>
        <w:t>.</w:t>
      </w:r>
      <w:r w:rsidR="00E2475D" w:rsidRPr="00E2475D">
        <w:rPr>
          <w:b w:val="0"/>
          <w:sz w:val="24"/>
          <w:szCs w:val="24"/>
        </w:rPr>
        <w:t xml:space="preserve"> </w:t>
      </w:r>
      <w:r w:rsidR="00E725C6" w:rsidRPr="00E2475D">
        <w:rPr>
          <w:b w:val="0"/>
          <w:sz w:val="24"/>
          <w:szCs w:val="24"/>
        </w:rPr>
        <w:t>Апатиты ул.</w:t>
      </w:r>
      <w:r w:rsidR="00E2475D" w:rsidRPr="00E2475D">
        <w:rPr>
          <w:b w:val="0"/>
          <w:sz w:val="24"/>
          <w:szCs w:val="24"/>
        </w:rPr>
        <w:t xml:space="preserve"> </w:t>
      </w:r>
      <w:r w:rsidR="00E725C6" w:rsidRPr="00E2475D">
        <w:rPr>
          <w:b w:val="0"/>
          <w:sz w:val="24"/>
          <w:szCs w:val="24"/>
        </w:rPr>
        <w:t>Строителей 97</w:t>
      </w:r>
    </w:p>
    <w:p w:rsidR="00E725C6" w:rsidRPr="00794902" w:rsidRDefault="0062080F" w:rsidP="0062080F">
      <w:pPr>
        <w:pStyle w:val="a5"/>
        <w:tabs>
          <w:tab w:val="left" w:pos="0"/>
        </w:tabs>
        <w:spacing w:line="276" w:lineRule="auto"/>
        <w:ind w:right="-7"/>
        <w:jc w:val="both"/>
        <w:rPr>
          <w:rFonts w:ascii="Times New Roman" w:hAnsi="Times New Roman" w:cs="Times New Roman"/>
          <w:sz w:val="24"/>
          <w:szCs w:val="24"/>
        </w:rPr>
      </w:pPr>
      <w:r>
        <w:rPr>
          <w:rFonts w:ascii="Times New Roman" w:hAnsi="Times New Roman" w:cs="Times New Roman"/>
          <w:i/>
          <w:sz w:val="24"/>
          <w:szCs w:val="24"/>
        </w:rPr>
        <w:tab/>
      </w:r>
      <w:r w:rsidR="00E725C6" w:rsidRPr="0062080F">
        <w:rPr>
          <w:rFonts w:ascii="Times New Roman" w:hAnsi="Times New Roman" w:cs="Times New Roman"/>
          <w:i/>
          <w:sz w:val="24"/>
          <w:szCs w:val="24"/>
        </w:rPr>
        <w:t xml:space="preserve">Территориальные особенности. </w:t>
      </w:r>
      <w:r w:rsidR="00E725C6" w:rsidRPr="00794902">
        <w:rPr>
          <w:rFonts w:ascii="Times New Roman" w:hAnsi="Times New Roman" w:cs="Times New Roman"/>
          <w:sz w:val="24"/>
          <w:szCs w:val="24"/>
        </w:rPr>
        <w:t>Образовательное учреждение располагается  в центре города.</w:t>
      </w:r>
      <w:r w:rsidR="00E725C6" w:rsidRPr="00794902">
        <w:rPr>
          <w:rFonts w:ascii="Times New Roman" w:hAnsi="Times New Roman" w:cs="Times New Roman"/>
          <w:spacing w:val="1"/>
          <w:sz w:val="24"/>
          <w:szCs w:val="24"/>
        </w:rPr>
        <w:t xml:space="preserve"> </w:t>
      </w:r>
      <w:r w:rsidR="00E725C6" w:rsidRPr="00794902">
        <w:rPr>
          <w:rFonts w:ascii="Times New Roman" w:hAnsi="Times New Roman" w:cs="Times New Roman"/>
          <w:sz w:val="24"/>
          <w:szCs w:val="24"/>
        </w:rPr>
        <w:t>В</w:t>
      </w:r>
      <w:r w:rsidR="00E725C6" w:rsidRPr="00794902">
        <w:rPr>
          <w:rFonts w:ascii="Times New Roman" w:hAnsi="Times New Roman" w:cs="Times New Roman"/>
          <w:spacing w:val="1"/>
          <w:sz w:val="24"/>
          <w:szCs w:val="24"/>
        </w:rPr>
        <w:t xml:space="preserve"> </w:t>
      </w:r>
      <w:r w:rsidR="00E725C6" w:rsidRPr="00794902">
        <w:rPr>
          <w:rFonts w:ascii="Times New Roman" w:hAnsi="Times New Roman" w:cs="Times New Roman"/>
          <w:sz w:val="24"/>
          <w:szCs w:val="24"/>
        </w:rPr>
        <w:t>районе</w:t>
      </w:r>
      <w:r w:rsidR="00E725C6" w:rsidRPr="00794902">
        <w:rPr>
          <w:rFonts w:ascii="Times New Roman" w:hAnsi="Times New Roman" w:cs="Times New Roman"/>
          <w:spacing w:val="1"/>
          <w:sz w:val="24"/>
          <w:szCs w:val="24"/>
        </w:rPr>
        <w:t xml:space="preserve"> </w:t>
      </w:r>
      <w:r w:rsidR="00E725C6" w:rsidRPr="00794902">
        <w:rPr>
          <w:rFonts w:ascii="Times New Roman" w:hAnsi="Times New Roman" w:cs="Times New Roman"/>
          <w:sz w:val="24"/>
          <w:szCs w:val="24"/>
        </w:rPr>
        <w:t>школы</w:t>
      </w:r>
      <w:r w:rsidR="00E725C6" w:rsidRPr="00794902">
        <w:rPr>
          <w:rFonts w:ascii="Times New Roman" w:hAnsi="Times New Roman" w:cs="Times New Roman"/>
          <w:spacing w:val="1"/>
          <w:sz w:val="24"/>
          <w:szCs w:val="24"/>
        </w:rPr>
        <w:t xml:space="preserve"> </w:t>
      </w:r>
      <w:r w:rsidR="00E725C6" w:rsidRPr="00794902">
        <w:rPr>
          <w:rFonts w:ascii="Times New Roman" w:hAnsi="Times New Roman" w:cs="Times New Roman"/>
          <w:sz w:val="24"/>
          <w:szCs w:val="24"/>
        </w:rPr>
        <w:t>находятся</w:t>
      </w:r>
      <w:r w:rsidR="00E725C6" w:rsidRPr="00794902">
        <w:rPr>
          <w:rFonts w:ascii="Times New Roman" w:hAnsi="Times New Roman" w:cs="Times New Roman"/>
          <w:spacing w:val="1"/>
          <w:sz w:val="24"/>
          <w:szCs w:val="24"/>
        </w:rPr>
        <w:t xml:space="preserve"> 2 библиотеки, сквер, рынок</w:t>
      </w:r>
      <w:r w:rsidR="00E725C6" w:rsidRPr="00794902">
        <w:rPr>
          <w:rFonts w:ascii="Times New Roman" w:hAnsi="Times New Roman" w:cs="Times New Roman"/>
          <w:sz w:val="24"/>
          <w:szCs w:val="24"/>
        </w:rPr>
        <w:t>.</w:t>
      </w:r>
      <w:r w:rsidR="00E725C6" w:rsidRPr="00794902">
        <w:rPr>
          <w:rFonts w:ascii="Times New Roman" w:hAnsi="Times New Roman" w:cs="Times New Roman"/>
          <w:spacing w:val="1"/>
          <w:sz w:val="24"/>
          <w:szCs w:val="24"/>
        </w:rPr>
        <w:t xml:space="preserve"> </w:t>
      </w:r>
    </w:p>
    <w:p w:rsidR="00E725C6" w:rsidRPr="00794902" w:rsidRDefault="0062080F" w:rsidP="0062080F">
      <w:pPr>
        <w:pStyle w:val="a5"/>
        <w:tabs>
          <w:tab w:val="left" w:pos="0"/>
        </w:tabs>
        <w:spacing w:line="276" w:lineRule="auto"/>
        <w:ind w:right="-7"/>
        <w:jc w:val="both"/>
        <w:rPr>
          <w:rFonts w:ascii="Times New Roman" w:hAnsi="Times New Roman" w:cs="Times New Roman"/>
          <w:spacing w:val="-1"/>
          <w:sz w:val="24"/>
          <w:szCs w:val="24"/>
        </w:rPr>
      </w:pPr>
      <w:r>
        <w:rPr>
          <w:rFonts w:ascii="Times New Roman" w:hAnsi="Times New Roman" w:cs="Times New Roman"/>
          <w:sz w:val="24"/>
          <w:szCs w:val="24"/>
        </w:rPr>
        <w:tab/>
      </w:r>
      <w:r w:rsidR="00E725C6" w:rsidRPr="00794902">
        <w:rPr>
          <w:rFonts w:ascii="Times New Roman" w:hAnsi="Times New Roman" w:cs="Times New Roman"/>
          <w:sz w:val="24"/>
          <w:szCs w:val="24"/>
        </w:rPr>
        <w:t>Рассмотрев</w:t>
      </w:r>
      <w:r w:rsidR="00E725C6" w:rsidRPr="00794902">
        <w:rPr>
          <w:rFonts w:ascii="Times New Roman" w:hAnsi="Times New Roman" w:cs="Times New Roman"/>
          <w:spacing w:val="1"/>
          <w:sz w:val="24"/>
          <w:szCs w:val="24"/>
        </w:rPr>
        <w:t xml:space="preserve"> </w:t>
      </w:r>
      <w:r w:rsidR="00E725C6" w:rsidRPr="00794902">
        <w:rPr>
          <w:rFonts w:ascii="Times New Roman" w:hAnsi="Times New Roman" w:cs="Times New Roman"/>
          <w:sz w:val="24"/>
          <w:szCs w:val="24"/>
        </w:rPr>
        <w:t>социальный</w:t>
      </w:r>
      <w:r w:rsidR="00E725C6" w:rsidRPr="00794902">
        <w:rPr>
          <w:rFonts w:ascii="Times New Roman" w:hAnsi="Times New Roman" w:cs="Times New Roman"/>
          <w:spacing w:val="1"/>
          <w:sz w:val="24"/>
          <w:szCs w:val="24"/>
        </w:rPr>
        <w:t xml:space="preserve"> </w:t>
      </w:r>
      <w:r w:rsidR="00E725C6" w:rsidRPr="00794902">
        <w:rPr>
          <w:rFonts w:ascii="Times New Roman" w:hAnsi="Times New Roman" w:cs="Times New Roman"/>
          <w:sz w:val="24"/>
          <w:szCs w:val="24"/>
        </w:rPr>
        <w:t>статус</w:t>
      </w:r>
      <w:r w:rsidR="00E725C6" w:rsidRPr="00794902">
        <w:rPr>
          <w:rFonts w:ascii="Times New Roman" w:hAnsi="Times New Roman" w:cs="Times New Roman"/>
          <w:spacing w:val="1"/>
          <w:sz w:val="24"/>
          <w:szCs w:val="24"/>
        </w:rPr>
        <w:t xml:space="preserve"> </w:t>
      </w:r>
      <w:r w:rsidR="00E725C6" w:rsidRPr="00794902">
        <w:rPr>
          <w:rFonts w:ascii="Times New Roman" w:hAnsi="Times New Roman" w:cs="Times New Roman"/>
          <w:sz w:val="24"/>
          <w:szCs w:val="24"/>
        </w:rPr>
        <w:t>населения</w:t>
      </w:r>
      <w:r w:rsidR="00E725C6" w:rsidRPr="00794902">
        <w:rPr>
          <w:rFonts w:ascii="Times New Roman" w:hAnsi="Times New Roman" w:cs="Times New Roman"/>
          <w:spacing w:val="1"/>
          <w:sz w:val="24"/>
          <w:szCs w:val="24"/>
        </w:rPr>
        <w:t xml:space="preserve"> </w:t>
      </w:r>
      <w:r w:rsidR="00E725C6" w:rsidRPr="00794902">
        <w:rPr>
          <w:rFonts w:ascii="Times New Roman" w:hAnsi="Times New Roman" w:cs="Times New Roman"/>
          <w:sz w:val="24"/>
          <w:szCs w:val="24"/>
        </w:rPr>
        <w:t>микрорайона</w:t>
      </w:r>
      <w:r w:rsidR="00E725C6" w:rsidRPr="00794902">
        <w:rPr>
          <w:rFonts w:ascii="Times New Roman" w:hAnsi="Times New Roman" w:cs="Times New Roman"/>
          <w:color w:val="FF0000"/>
          <w:sz w:val="24"/>
          <w:szCs w:val="24"/>
        </w:rPr>
        <w:t>,</w:t>
      </w:r>
      <w:r w:rsidR="00E725C6" w:rsidRPr="00794902">
        <w:rPr>
          <w:rFonts w:ascii="Times New Roman" w:hAnsi="Times New Roman" w:cs="Times New Roman"/>
          <w:color w:val="FF0000"/>
          <w:spacing w:val="1"/>
          <w:sz w:val="24"/>
          <w:szCs w:val="24"/>
        </w:rPr>
        <w:t xml:space="preserve"> </w:t>
      </w:r>
      <w:r w:rsidR="00E725C6" w:rsidRPr="00794902">
        <w:rPr>
          <w:rFonts w:ascii="Times New Roman" w:hAnsi="Times New Roman" w:cs="Times New Roman"/>
          <w:sz w:val="24"/>
          <w:szCs w:val="24"/>
        </w:rPr>
        <w:t>можно</w:t>
      </w:r>
      <w:r w:rsidR="00E725C6" w:rsidRPr="00794902">
        <w:rPr>
          <w:rFonts w:ascii="Times New Roman" w:hAnsi="Times New Roman" w:cs="Times New Roman"/>
          <w:spacing w:val="1"/>
          <w:sz w:val="24"/>
          <w:szCs w:val="24"/>
        </w:rPr>
        <w:t xml:space="preserve"> </w:t>
      </w:r>
      <w:r w:rsidR="00E725C6" w:rsidRPr="00794902">
        <w:rPr>
          <w:rFonts w:ascii="Times New Roman" w:hAnsi="Times New Roman" w:cs="Times New Roman"/>
          <w:sz w:val="24"/>
          <w:szCs w:val="24"/>
        </w:rPr>
        <w:t>сделать</w:t>
      </w:r>
      <w:r w:rsidR="00E725C6" w:rsidRPr="00794902">
        <w:rPr>
          <w:rFonts w:ascii="Times New Roman" w:hAnsi="Times New Roman" w:cs="Times New Roman"/>
          <w:spacing w:val="1"/>
          <w:sz w:val="24"/>
          <w:szCs w:val="24"/>
        </w:rPr>
        <w:t xml:space="preserve"> </w:t>
      </w:r>
      <w:r w:rsidR="00E725C6" w:rsidRPr="00794902">
        <w:rPr>
          <w:rFonts w:ascii="Times New Roman" w:hAnsi="Times New Roman" w:cs="Times New Roman"/>
          <w:sz w:val="24"/>
          <w:szCs w:val="24"/>
        </w:rPr>
        <w:t>вывод</w:t>
      </w:r>
      <w:r w:rsidR="00E725C6" w:rsidRPr="00794902">
        <w:rPr>
          <w:rFonts w:ascii="Times New Roman" w:hAnsi="Times New Roman" w:cs="Times New Roman"/>
          <w:spacing w:val="1"/>
          <w:sz w:val="24"/>
          <w:szCs w:val="24"/>
        </w:rPr>
        <w:t xml:space="preserve"> </w:t>
      </w:r>
      <w:r w:rsidR="00E725C6" w:rsidRPr="00794902">
        <w:rPr>
          <w:rFonts w:ascii="Times New Roman" w:hAnsi="Times New Roman" w:cs="Times New Roman"/>
          <w:sz w:val="24"/>
          <w:szCs w:val="24"/>
        </w:rPr>
        <w:t>о</w:t>
      </w:r>
      <w:r w:rsidR="00E725C6" w:rsidRPr="00794902">
        <w:rPr>
          <w:rFonts w:ascii="Times New Roman" w:hAnsi="Times New Roman" w:cs="Times New Roman"/>
          <w:spacing w:val="1"/>
          <w:sz w:val="24"/>
          <w:szCs w:val="24"/>
        </w:rPr>
        <w:t xml:space="preserve"> </w:t>
      </w:r>
      <w:r w:rsidR="00E725C6" w:rsidRPr="00794902">
        <w:rPr>
          <w:rFonts w:ascii="Times New Roman" w:hAnsi="Times New Roman" w:cs="Times New Roman"/>
          <w:sz w:val="24"/>
          <w:szCs w:val="24"/>
        </w:rPr>
        <w:t xml:space="preserve"> том, что большинство</w:t>
      </w:r>
      <w:r w:rsidR="00E725C6" w:rsidRPr="00794902">
        <w:rPr>
          <w:rFonts w:ascii="Times New Roman" w:hAnsi="Times New Roman" w:cs="Times New Roman"/>
          <w:spacing w:val="1"/>
          <w:sz w:val="24"/>
          <w:szCs w:val="24"/>
        </w:rPr>
        <w:t xml:space="preserve"> </w:t>
      </w:r>
      <w:r w:rsidR="00E725C6" w:rsidRPr="00794902">
        <w:rPr>
          <w:rFonts w:ascii="Times New Roman" w:hAnsi="Times New Roman" w:cs="Times New Roman"/>
          <w:sz w:val="24"/>
          <w:szCs w:val="24"/>
        </w:rPr>
        <w:t>населения</w:t>
      </w:r>
      <w:r w:rsidR="00E725C6" w:rsidRPr="00794902">
        <w:rPr>
          <w:rFonts w:ascii="Times New Roman" w:hAnsi="Times New Roman" w:cs="Times New Roman"/>
          <w:spacing w:val="1"/>
          <w:sz w:val="24"/>
          <w:szCs w:val="24"/>
        </w:rPr>
        <w:t xml:space="preserve"> </w:t>
      </w:r>
      <w:r w:rsidR="00E725C6" w:rsidRPr="00794902">
        <w:rPr>
          <w:rFonts w:ascii="Times New Roman" w:hAnsi="Times New Roman" w:cs="Times New Roman"/>
          <w:sz w:val="24"/>
          <w:szCs w:val="24"/>
        </w:rPr>
        <w:t>-</w:t>
      </w:r>
      <w:r w:rsidR="00E725C6" w:rsidRPr="00794902">
        <w:rPr>
          <w:rFonts w:ascii="Times New Roman" w:hAnsi="Times New Roman" w:cs="Times New Roman"/>
          <w:spacing w:val="1"/>
          <w:sz w:val="24"/>
          <w:szCs w:val="24"/>
        </w:rPr>
        <w:t xml:space="preserve"> </w:t>
      </w:r>
      <w:r w:rsidR="00E725C6" w:rsidRPr="00794902">
        <w:rPr>
          <w:rFonts w:ascii="Times New Roman" w:hAnsi="Times New Roman" w:cs="Times New Roman"/>
          <w:sz w:val="24"/>
          <w:szCs w:val="24"/>
        </w:rPr>
        <w:t>люди</w:t>
      </w:r>
      <w:r w:rsidR="00E725C6" w:rsidRPr="00794902">
        <w:rPr>
          <w:rFonts w:ascii="Times New Roman" w:hAnsi="Times New Roman" w:cs="Times New Roman"/>
          <w:spacing w:val="1"/>
          <w:sz w:val="24"/>
          <w:szCs w:val="24"/>
        </w:rPr>
        <w:t xml:space="preserve"> </w:t>
      </w:r>
      <w:r w:rsidR="00E725C6" w:rsidRPr="00794902">
        <w:rPr>
          <w:rFonts w:ascii="Times New Roman" w:hAnsi="Times New Roman" w:cs="Times New Roman"/>
          <w:sz w:val="24"/>
          <w:szCs w:val="24"/>
        </w:rPr>
        <w:t>активного возраста,</w:t>
      </w:r>
      <w:r w:rsidR="00E725C6" w:rsidRPr="00794902">
        <w:rPr>
          <w:rFonts w:ascii="Times New Roman" w:hAnsi="Times New Roman" w:cs="Times New Roman"/>
          <w:spacing w:val="1"/>
          <w:sz w:val="24"/>
          <w:szCs w:val="24"/>
        </w:rPr>
        <w:t xml:space="preserve"> </w:t>
      </w:r>
    </w:p>
    <w:p w:rsidR="00E725C6" w:rsidRPr="00794902" w:rsidRDefault="00E725C6" w:rsidP="00E2475D">
      <w:pPr>
        <w:tabs>
          <w:tab w:val="left" w:pos="0"/>
          <w:tab w:val="left" w:pos="9349"/>
        </w:tabs>
        <w:ind w:right="-7" w:firstLine="709"/>
        <w:jc w:val="both"/>
        <w:rPr>
          <w:rFonts w:ascii="Times New Roman" w:hAnsi="Times New Roman" w:cs="Times New Roman"/>
          <w:sz w:val="24"/>
          <w:szCs w:val="24"/>
        </w:rPr>
      </w:pPr>
      <w:r w:rsidRPr="00794902">
        <w:rPr>
          <w:rFonts w:ascii="Times New Roman" w:hAnsi="Times New Roman" w:cs="Times New Roman"/>
          <w:spacing w:val="-1"/>
          <w:sz w:val="24"/>
          <w:szCs w:val="24"/>
        </w:rPr>
        <w:t>В</w:t>
      </w:r>
      <w:r w:rsidRPr="00794902">
        <w:rPr>
          <w:rFonts w:ascii="Times New Roman" w:hAnsi="Times New Roman" w:cs="Times New Roman"/>
          <w:spacing w:val="-13"/>
          <w:sz w:val="24"/>
          <w:szCs w:val="24"/>
        </w:rPr>
        <w:t xml:space="preserve"> </w:t>
      </w:r>
      <w:r w:rsidRPr="00794902">
        <w:rPr>
          <w:rFonts w:ascii="Times New Roman" w:hAnsi="Times New Roman" w:cs="Times New Roman"/>
          <w:sz w:val="24"/>
          <w:szCs w:val="24"/>
        </w:rPr>
        <w:t>социальном</w:t>
      </w:r>
      <w:r w:rsidRPr="00794902">
        <w:rPr>
          <w:rFonts w:ascii="Times New Roman" w:hAnsi="Times New Roman" w:cs="Times New Roman"/>
          <w:spacing w:val="-13"/>
          <w:sz w:val="24"/>
          <w:szCs w:val="24"/>
        </w:rPr>
        <w:t xml:space="preserve"> </w:t>
      </w:r>
      <w:r w:rsidRPr="00794902">
        <w:rPr>
          <w:rFonts w:ascii="Times New Roman" w:hAnsi="Times New Roman" w:cs="Times New Roman"/>
          <w:sz w:val="24"/>
          <w:szCs w:val="24"/>
        </w:rPr>
        <w:t>заказе</w:t>
      </w:r>
      <w:r w:rsidRPr="00794902">
        <w:rPr>
          <w:rFonts w:ascii="Times New Roman" w:hAnsi="Times New Roman" w:cs="Times New Roman"/>
          <w:spacing w:val="-15"/>
          <w:sz w:val="24"/>
          <w:szCs w:val="24"/>
        </w:rPr>
        <w:t xml:space="preserve"> </w:t>
      </w:r>
      <w:r w:rsidRPr="00794902">
        <w:rPr>
          <w:rFonts w:ascii="Times New Roman" w:hAnsi="Times New Roman" w:cs="Times New Roman"/>
          <w:sz w:val="24"/>
          <w:szCs w:val="24"/>
        </w:rPr>
        <w:t>родители</w:t>
      </w:r>
      <w:r w:rsidRPr="00794902">
        <w:rPr>
          <w:rFonts w:ascii="Times New Roman" w:hAnsi="Times New Roman" w:cs="Times New Roman"/>
          <w:spacing w:val="-13"/>
          <w:sz w:val="24"/>
          <w:szCs w:val="24"/>
        </w:rPr>
        <w:t xml:space="preserve"> </w:t>
      </w:r>
      <w:r w:rsidRPr="00794902">
        <w:rPr>
          <w:rFonts w:ascii="Times New Roman" w:hAnsi="Times New Roman" w:cs="Times New Roman"/>
          <w:sz w:val="24"/>
          <w:szCs w:val="24"/>
        </w:rPr>
        <w:t>ставят</w:t>
      </w:r>
      <w:r w:rsidRPr="00794902">
        <w:rPr>
          <w:rFonts w:ascii="Times New Roman" w:hAnsi="Times New Roman" w:cs="Times New Roman"/>
          <w:spacing w:val="32"/>
          <w:sz w:val="24"/>
          <w:szCs w:val="24"/>
        </w:rPr>
        <w:t xml:space="preserve"> </w:t>
      </w:r>
      <w:r w:rsidRPr="00794902">
        <w:rPr>
          <w:rFonts w:ascii="Times New Roman" w:hAnsi="Times New Roman" w:cs="Times New Roman"/>
          <w:sz w:val="24"/>
          <w:szCs w:val="24"/>
        </w:rPr>
        <w:t>на</w:t>
      </w:r>
      <w:r w:rsidRPr="00794902">
        <w:rPr>
          <w:rFonts w:ascii="Times New Roman" w:hAnsi="Times New Roman" w:cs="Times New Roman"/>
          <w:spacing w:val="-13"/>
          <w:sz w:val="24"/>
          <w:szCs w:val="24"/>
        </w:rPr>
        <w:t xml:space="preserve"> </w:t>
      </w:r>
      <w:r w:rsidRPr="00794902">
        <w:rPr>
          <w:rFonts w:ascii="Times New Roman" w:hAnsi="Times New Roman" w:cs="Times New Roman"/>
          <w:sz w:val="24"/>
          <w:szCs w:val="24"/>
        </w:rPr>
        <w:t>первое</w:t>
      </w:r>
      <w:r w:rsidRPr="00794902">
        <w:rPr>
          <w:rFonts w:ascii="Times New Roman" w:hAnsi="Times New Roman" w:cs="Times New Roman"/>
          <w:spacing w:val="-12"/>
          <w:sz w:val="24"/>
          <w:szCs w:val="24"/>
        </w:rPr>
        <w:t xml:space="preserve"> </w:t>
      </w:r>
      <w:r w:rsidRPr="00794902">
        <w:rPr>
          <w:rFonts w:ascii="Times New Roman" w:hAnsi="Times New Roman" w:cs="Times New Roman"/>
          <w:sz w:val="24"/>
          <w:szCs w:val="24"/>
        </w:rPr>
        <w:t>место</w:t>
      </w:r>
      <w:r w:rsidRPr="00794902">
        <w:rPr>
          <w:rFonts w:ascii="Times New Roman" w:hAnsi="Times New Roman" w:cs="Times New Roman"/>
          <w:spacing w:val="-14"/>
          <w:sz w:val="24"/>
          <w:szCs w:val="24"/>
        </w:rPr>
        <w:t xml:space="preserve"> </w:t>
      </w:r>
      <w:r w:rsidRPr="00794902">
        <w:rPr>
          <w:rFonts w:ascii="Times New Roman" w:hAnsi="Times New Roman" w:cs="Times New Roman"/>
          <w:sz w:val="24"/>
          <w:szCs w:val="24"/>
        </w:rPr>
        <w:t>план</w:t>
      </w:r>
      <w:r w:rsidRPr="00794902">
        <w:rPr>
          <w:rFonts w:ascii="Times New Roman" w:hAnsi="Times New Roman" w:cs="Times New Roman"/>
          <w:spacing w:val="-15"/>
          <w:sz w:val="24"/>
          <w:szCs w:val="24"/>
        </w:rPr>
        <w:t xml:space="preserve"> </w:t>
      </w:r>
      <w:r w:rsidRPr="00794902">
        <w:rPr>
          <w:rFonts w:ascii="Times New Roman" w:hAnsi="Times New Roman" w:cs="Times New Roman"/>
          <w:sz w:val="24"/>
          <w:szCs w:val="24"/>
        </w:rPr>
        <w:t>обеспечение</w:t>
      </w:r>
      <w:r w:rsidRPr="00794902">
        <w:rPr>
          <w:rFonts w:ascii="Times New Roman" w:hAnsi="Times New Roman" w:cs="Times New Roman"/>
          <w:spacing w:val="-14"/>
          <w:sz w:val="24"/>
          <w:szCs w:val="24"/>
        </w:rPr>
        <w:t xml:space="preserve"> </w:t>
      </w:r>
      <w:r w:rsidRPr="00794902">
        <w:rPr>
          <w:rFonts w:ascii="Times New Roman" w:hAnsi="Times New Roman" w:cs="Times New Roman"/>
          <w:sz w:val="24"/>
          <w:szCs w:val="24"/>
        </w:rPr>
        <w:t>социальной</w:t>
      </w:r>
      <w:r w:rsidR="00E2475D">
        <w:rPr>
          <w:rFonts w:ascii="Times New Roman" w:hAnsi="Times New Roman" w:cs="Times New Roman"/>
          <w:spacing w:val="-52"/>
          <w:sz w:val="24"/>
          <w:szCs w:val="24"/>
        </w:rPr>
        <w:t xml:space="preserve"> </w:t>
      </w:r>
      <w:r w:rsidRPr="00794902">
        <w:rPr>
          <w:rFonts w:ascii="Times New Roman" w:hAnsi="Times New Roman" w:cs="Times New Roman"/>
          <w:spacing w:val="-52"/>
          <w:sz w:val="24"/>
          <w:szCs w:val="24"/>
        </w:rPr>
        <w:t xml:space="preserve"> и    </w:t>
      </w:r>
      <w:r w:rsidRPr="00794902">
        <w:rPr>
          <w:rFonts w:ascii="Times New Roman" w:hAnsi="Times New Roman" w:cs="Times New Roman"/>
          <w:sz w:val="24"/>
          <w:szCs w:val="24"/>
        </w:rPr>
        <w:t>адаптации,</w:t>
      </w:r>
      <w:r w:rsidRPr="00794902">
        <w:rPr>
          <w:rFonts w:ascii="Times New Roman" w:hAnsi="Times New Roman" w:cs="Times New Roman"/>
          <w:spacing w:val="-2"/>
          <w:sz w:val="24"/>
          <w:szCs w:val="24"/>
        </w:rPr>
        <w:t xml:space="preserve"> </w:t>
      </w:r>
      <w:r w:rsidRPr="00794902">
        <w:rPr>
          <w:rFonts w:ascii="Times New Roman" w:hAnsi="Times New Roman" w:cs="Times New Roman"/>
          <w:sz w:val="24"/>
          <w:szCs w:val="24"/>
        </w:rPr>
        <w:t>развитие</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индивидуальных</w:t>
      </w:r>
      <w:r w:rsidRPr="00794902">
        <w:rPr>
          <w:rFonts w:ascii="Times New Roman" w:hAnsi="Times New Roman" w:cs="Times New Roman"/>
          <w:spacing w:val="-2"/>
          <w:sz w:val="24"/>
          <w:szCs w:val="24"/>
        </w:rPr>
        <w:t xml:space="preserve"> </w:t>
      </w:r>
      <w:r w:rsidRPr="00794902">
        <w:rPr>
          <w:rFonts w:ascii="Times New Roman" w:hAnsi="Times New Roman" w:cs="Times New Roman"/>
          <w:sz w:val="24"/>
          <w:szCs w:val="24"/>
        </w:rPr>
        <w:t>способностей,</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профессиональное</w:t>
      </w:r>
      <w:r w:rsidRPr="00794902">
        <w:rPr>
          <w:rFonts w:ascii="Times New Roman" w:hAnsi="Times New Roman" w:cs="Times New Roman"/>
          <w:spacing w:val="-5"/>
          <w:sz w:val="24"/>
          <w:szCs w:val="24"/>
        </w:rPr>
        <w:t xml:space="preserve"> </w:t>
      </w:r>
      <w:r w:rsidRPr="00794902">
        <w:rPr>
          <w:rFonts w:ascii="Times New Roman" w:hAnsi="Times New Roman" w:cs="Times New Roman"/>
          <w:sz w:val="24"/>
          <w:szCs w:val="24"/>
        </w:rPr>
        <w:t>самоопределение.</w:t>
      </w:r>
    </w:p>
    <w:p w:rsidR="0062080F" w:rsidRDefault="00E2475D" w:rsidP="0062080F">
      <w:pPr>
        <w:pStyle w:val="a5"/>
        <w:tabs>
          <w:tab w:val="left" w:pos="0"/>
        </w:tabs>
        <w:spacing w:line="276" w:lineRule="auto"/>
        <w:ind w:right="-7"/>
        <w:jc w:val="both"/>
        <w:rPr>
          <w:rFonts w:ascii="Times New Roman" w:hAnsi="Times New Roman" w:cs="Times New Roman"/>
          <w:sz w:val="24"/>
          <w:szCs w:val="24"/>
        </w:rPr>
      </w:pPr>
      <w:r>
        <w:rPr>
          <w:rFonts w:ascii="Times New Roman" w:hAnsi="Times New Roman" w:cs="Times New Roman"/>
          <w:sz w:val="24"/>
          <w:szCs w:val="24"/>
        </w:rPr>
        <w:tab/>
      </w:r>
      <w:r w:rsidR="00E725C6" w:rsidRPr="00794902">
        <w:rPr>
          <w:rFonts w:ascii="Times New Roman" w:hAnsi="Times New Roman" w:cs="Times New Roman"/>
          <w:sz w:val="24"/>
          <w:szCs w:val="24"/>
        </w:rPr>
        <w:t>В школу без ограничений принимаются дети, проживающие в микрорайоне, за которым</w:t>
      </w:r>
      <w:r w:rsidR="00E725C6" w:rsidRPr="00794902">
        <w:rPr>
          <w:rFonts w:ascii="Times New Roman" w:hAnsi="Times New Roman" w:cs="Times New Roman"/>
          <w:spacing w:val="1"/>
          <w:sz w:val="24"/>
          <w:szCs w:val="24"/>
        </w:rPr>
        <w:t xml:space="preserve"> </w:t>
      </w:r>
      <w:r w:rsidR="00E725C6" w:rsidRPr="00794902">
        <w:rPr>
          <w:rFonts w:ascii="Times New Roman" w:hAnsi="Times New Roman" w:cs="Times New Roman"/>
          <w:sz w:val="24"/>
          <w:szCs w:val="24"/>
        </w:rPr>
        <w:t>школа закреплена Учредителем. Дети, проживающие вне микрорайона школы, принимаются при</w:t>
      </w:r>
      <w:r w:rsidR="00E725C6" w:rsidRPr="00794902">
        <w:rPr>
          <w:rFonts w:ascii="Times New Roman" w:hAnsi="Times New Roman" w:cs="Times New Roman"/>
          <w:spacing w:val="1"/>
          <w:sz w:val="24"/>
          <w:szCs w:val="24"/>
        </w:rPr>
        <w:t xml:space="preserve"> </w:t>
      </w:r>
      <w:r w:rsidR="00E725C6" w:rsidRPr="00794902">
        <w:rPr>
          <w:rFonts w:ascii="Times New Roman" w:hAnsi="Times New Roman" w:cs="Times New Roman"/>
          <w:sz w:val="24"/>
          <w:szCs w:val="24"/>
        </w:rPr>
        <w:t>наличии</w:t>
      </w:r>
      <w:r w:rsidR="00E725C6" w:rsidRPr="00794902">
        <w:rPr>
          <w:rFonts w:ascii="Times New Roman" w:hAnsi="Times New Roman" w:cs="Times New Roman"/>
          <w:spacing w:val="-11"/>
          <w:sz w:val="24"/>
          <w:szCs w:val="24"/>
        </w:rPr>
        <w:t xml:space="preserve"> </w:t>
      </w:r>
      <w:r w:rsidR="00E725C6" w:rsidRPr="00794902">
        <w:rPr>
          <w:rFonts w:ascii="Times New Roman" w:hAnsi="Times New Roman" w:cs="Times New Roman"/>
          <w:sz w:val="24"/>
          <w:szCs w:val="24"/>
        </w:rPr>
        <w:t>свободных</w:t>
      </w:r>
      <w:r w:rsidR="00E725C6" w:rsidRPr="00794902">
        <w:rPr>
          <w:rFonts w:ascii="Times New Roman" w:hAnsi="Times New Roman" w:cs="Times New Roman"/>
          <w:spacing w:val="-8"/>
          <w:sz w:val="24"/>
          <w:szCs w:val="24"/>
        </w:rPr>
        <w:t xml:space="preserve"> </w:t>
      </w:r>
      <w:r w:rsidR="00E725C6" w:rsidRPr="00794902">
        <w:rPr>
          <w:rFonts w:ascii="Times New Roman" w:hAnsi="Times New Roman" w:cs="Times New Roman"/>
          <w:sz w:val="24"/>
          <w:szCs w:val="24"/>
        </w:rPr>
        <w:t>мест.</w:t>
      </w:r>
      <w:r w:rsidR="00E725C6" w:rsidRPr="00794902">
        <w:rPr>
          <w:rFonts w:ascii="Times New Roman" w:hAnsi="Times New Roman" w:cs="Times New Roman"/>
          <w:spacing w:val="-11"/>
          <w:sz w:val="24"/>
          <w:szCs w:val="24"/>
        </w:rPr>
        <w:t xml:space="preserve"> </w:t>
      </w:r>
      <w:r w:rsidR="00E725C6" w:rsidRPr="00794902">
        <w:rPr>
          <w:rFonts w:ascii="Times New Roman" w:hAnsi="Times New Roman" w:cs="Times New Roman"/>
          <w:sz w:val="24"/>
          <w:szCs w:val="24"/>
        </w:rPr>
        <w:t>В</w:t>
      </w:r>
      <w:r w:rsidR="00E725C6" w:rsidRPr="00794902">
        <w:rPr>
          <w:rFonts w:ascii="Times New Roman" w:hAnsi="Times New Roman" w:cs="Times New Roman"/>
          <w:spacing w:val="-9"/>
          <w:sz w:val="24"/>
          <w:szCs w:val="24"/>
        </w:rPr>
        <w:t xml:space="preserve"> </w:t>
      </w:r>
      <w:r w:rsidR="00E725C6" w:rsidRPr="00794902">
        <w:rPr>
          <w:rFonts w:ascii="Times New Roman" w:hAnsi="Times New Roman" w:cs="Times New Roman"/>
          <w:sz w:val="24"/>
          <w:szCs w:val="24"/>
        </w:rPr>
        <w:t>образовательном</w:t>
      </w:r>
      <w:r w:rsidR="00E725C6" w:rsidRPr="00794902">
        <w:rPr>
          <w:rFonts w:ascii="Times New Roman" w:hAnsi="Times New Roman" w:cs="Times New Roman"/>
          <w:spacing w:val="-10"/>
          <w:sz w:val="24"/>
          <w:szCs w:val="24"/>
        </w:rPr>
        <w:t xml:space="preserve"> </w:t>
      </w:r>
      <w:r w:rsidR="00E725C6" w:rsidRPr="00794902">
        <w:rPr>
          <w:rFonts w:ascii="Times New Roman" w:hAnsi="Times New Roman" w:cs="Times New Roman"/>
          <w:sz w:val="24"/>
          <w:szCs w:val="24"/>
        </w:rPr>
        <w:t>учреждении</w:t>
      </w:r>
      <w:r w:rsidR="00E725C6" w:rsidRPr="00794902">
        <w:rPr>
          <w:rFonts w:ascii="Times New Roman" w:hAnsi="Times New Roman" w:cs="Times New Roman"/>
          <w:spacing w:val="-9"/>
          <w:sz w:val="24"/>
          <w:szCs w:val="24"/>
        </w:rPr>
        <w:t xml:space="preserve"> </w:t>
      </w:r>
      <w:r w:rsidR="00E725C6" w:rsidRPr="00794902">
        <w:rPr>
          <w:rFonts w:ascii="Times New Roman" w:hAnsi="Times New Roman" w:cs="Times New Roman"/>
          <w:sz w:val="24"/>
          <w:szCs w:val="24"/>
        </w:rPr>
        <w:t>есть</w:t>
      </w:r>
      <w:r w:rsidR="00E725C6" w:rsidRPr="00794902">
        <w:rPr>
          <w:rFonts w:ascii="Times New Roman" w:hAnsi="Times New Roman" w:cs="Times New Roman"/>
          <w:spacing w:val="-11"/>
          <w:sz w:val="24"/>
          <w:szCs w:val="24"/>
        </w:rPr>
        <w:t xml:space="preserve"> </w:t>
      </w:r>
      <w:r w:rsidR="00E725C6" w:rsidRPr="00794902">
        <w:rPr>
          <w:rFonts w:ascii="Times New Roman" w:hAnsi="Times New Roman" w:cs="Times New Roman"/>
          <w:sz w:val="24"/>
          <w:szCs w:val="24"/>
        </w:rPr>
        <w:t>классы углублённого изучения математики.</w:t>
      </w:r>
    </w:p>
    <w:p w:rsidR="00E725C6" w:rsidRPr="00794902" w:rsidRDefault="0062080F" w:rsidP="0062080F">
      <w:pPr>
        <w:pStyle w:val="a5"/>
        <w:tabs>
          <w:tab w:val="left" w:pos="0"/>
        </w:tabs>
        <w:spacing w:line="276" w:lineRule="auto"/>
        <w:ind w:right="-7"/>
        <w:jc w:val="both"/>
        <w:rPr>
          <w:rFonts w:ascii="Times New Roman" w:hAnsi="Times New Roman" w:cs="Times New Roman"/>
          <w:sz w:val="24"/>
          <w:szCs w:val="24"/>
        </w:rPr>
      </w:pPr>
      <w:r>
        <w:rPr>
          <w:rFonts w:ascii="Times New Roman" w:hAnsi="Times New Roman" w:cs="Times New Roman"/>
          <w:sz w:val="24"/>
          <w:szCs w:val="24"/>
        </w:rPr>
        <w:tab/>
      </w:r>
      <w:r w:rsidR="00E725C6" w:rsidRPr="00794902">
        <w:rPr>
          <w:rFonts w:ascii="Times New Roman" w:hAnsi="Times New Roman" w:cs="Times New Roman"/>
          <w:sz w:val="24"/>
          <w:szCs w:val="24"/>
        </w:rPr>
        <w:t>Транспортные</w:t>
      </w:r>
      <w:r w:rsidR="00E725C6" w:rsidRPr="00794902">
        <w:rPr>
          <w:rFonts w:ascii="Times New Roman" w:hAnsi="Times New Roman" w:cs="Times New Roman"/>
          <w:spacing w:val="1"/>
          <w:sz w:val="24"/>
          <w:szCs w:val="24"/>
        </w:rPr>
        <w:t xml:space="preserve"> </w:t>
      </w:r>
      <w:r w:rsidR="00E725C6" w:rsidRPr="00794902">
        <w:rPr>
          <w:rFonts w:ascii="Times New Roman" w:hAnsi="Times New Roman" w:cs="Times New Roman"/>
          <w:sz w:val="24"/>
          <w:szCs w:val="24"/>
        </w:rPr>
        <w:t>подъезды</w:t>
      </w:r>
      <w:r w:rsidR="00E725C6" w:rsidRPr="00794902">
        <w:rPr>
          <w:rFonts w:ascii="Times New Roman" w:hAnsi="Times New Roman" w:cs="Times New Roman"/>
          <w:spacing w:val="1"/>
          <w:sz w:val="24"/>
          <w:szCs w:val="24"/>
        </w:rPr>
        <w:t xml:space="preserve"> </w:t>
      </w:r>
      <w:r w:rsidR="00E725C6" w:rsidRPr="00794902">
        <w:rPr>
          <w:rFonts w:ascii="Times New Roman" w:hAnsi="Times New Roman" w:cs="Times New Roman"/>
          <w:sz w:val="24"/>
          <w:szCs w:val="24"/>
        </w:rPr>
        <w:t>к</w:t>
      </w:r>
      <w:r w:rsidR="00E725C6" w:rsidRPr="00794902">
        <w:rPr>
          <w:rFonts w:ascii="Times New Roman" w:hAnsi="Times New Roman" w:cs="Times New Roman"/>
          <w:spacing w:val="1"/>
          <w:sz w:val="24"/>
          <w:szCs w:val="24"/>
        </w:rPr>
        <w:t xml:space="preserve"> </w:t>
      </w:r>
      <w:r w:rsidR="00E725C6" w:rsidRPr="00794902">
        <w:rPr>
          <w:rFonts w:ascii="Times New Roman" w:hAnsi="Times New Roman" w:cs="Times New Roman"/>
          <w:sz w:val="24"/>
          <w:szCs w:val="24"/>
        </w:rPr>
        <w:t>школе</w:t>
      </w:r>
      <w:r w:rsidR="00E725C6" w:rsidRPr="00794902">
        <w:rPr>
          <w:rFonts w:ascii="Times New Roman" w:hAnsi="Times New Roman" w:cs="Times New Roman"/>
          <w:spacing w:val="1"/>
          <w:sz w:val="24"/>
          <w:szCs w:val="24"/>
        </w:rPr>
        <w:t xml:space="preserve"> </w:t>
      </w:r>
      <w:r w:rsidR="00E725C6" w:rsidRPr="00794902">
        <w:rPr>
          <w:rFonts w:ascii="Times New Roman" w:hAnsi="Times New Roman" w:cs="Times New Roman"/>
          <w:sz w:val="24"/>
          <w:szCs w:val="24"/>
        </w:rPr>
        <w:t>удобны</w:t>
      </w:r>
      <w:r w:rsidR="00E725C6" w:rsidRPr="00794902">
        <w:rPr>
          <w:rFonts w:ascii="Times New Roman" w:hAnsi="Times New Roman" w:cs="Times New Roman"/>
          <w:spacing w:val="1"/>
          <w:sz w:val="24"/>
          <w:szCs w:val="24"/>
        </w:rPr>
        <w:t xml:space="preserve"> </w:t>
      </w:r>
      <w:r w:rsidR="00E725C6" w:rsidRPr="00794902">
        <w:rPr>
          <w:rFonts w:ascii="Times New Roman" w:hAnsi="Times New Roman" w:cs="Times New Roman"/>
          <w:sz w:val="24"/>
          <w:szCs w:val="24"/>
        </w:rPr>
        <w:t>и</w:t>
      </w:r>
      <w:r w:rsidR="00E725C6" w:rsidRPr="00794902">
        <w:rPr>
          <w:rFonts w:ascii="Times New Roman" w:hAnsi="Times New Roman" w:cs="Times New Roman"/>
          <w:spacing w:val="1"/>
          <w:sz w:val="24"/>
          <w:szCs w:val="24"/>
        </w:rPr>
        <w:t xml:space="preserve"> </w:t>
      </w:r>
      <w:r w:rsidR="00E725C6" w:rsidRPr="00794902">
        <w:rPr>
          <w:rFonts w:ascii="Times New Roman" w:hAnsi="Times New Roman" w:cs="Times New Roman"/>
          <w:sz w:val="24"/>
          <w:szCs w:val="24"/>
        </w:rPr>
        <w:t>доступны</w:t>
      </w:r>
      <w:r w:rsidR="00E725C6" w:rsidRPr="00794902">
        <w:rPr>
          <w:rFonts w:ascii="Times New Roman" w:hAnsi="Times New Roman" w:cs="Times New Roman"/>
          <w:spacing w:val="1"/>
          <w:sz w:val="24"/>
          <w:szCs w:val="24"/>
        </w:rPr>
        <w:t xml:space="preserve"> </w:t>
      </w:r>
      <w:r w:rsidR="00E725C6" w:rsidRPr="00794902">
        <w:rPr>
          <w:rFonts w:ascii="Times New Roman" w:hAnsi="Times New Roman" w:cs="Times New Roman"/>
          <w:sz w:val="24"/>
          <w:szCs w:val="24"/>
        </w:rPr>
        <w:t>для</w:t>
      </w:r>
      <w:r w:rsidR="00E725C6" w:rsidRPr="00794902">
        <w:rPr>
          <w:rFonts w:ascii="Times New Roman" w:hAnsi="Times New Roman" w:cs="Times New Roman"/>
          <w:spacing w:val="1"/>
          <w:sz w:val="24"/>
          <w:szCs w:val="24"/>
        </w:rPr>
        <w:t xml:space="preserve"> </w:t>
      </w:r>
      <w:r w:rsidR="00E725C6" w:rsidRPr="00794902">
        <w:rPr>
          <w:rFonts w:ascii="Times New Roman" w:hAnsi="Times New Roman" w:cs="Times New Roman"/>
          <w:sz w:val="24"/>
          <w:szCs w:val="24"/>
        </w:rPr>
        <w:t>безопасного</w:t>
      </w:r>
      <w:r w:rsidR="00E725C6" w:rsidRPr="00794902">
        <w:rPr>
          <w:rFonts w:ascii="Times New Roman" w:hAnsi="Times New Roman" w:cs="Times New Roman"/>
          <w:spacing w:val="1"/>
          <w:sz w:val="24"/>
          <w:szCs w:val="24"/>
        </w:rPr>
        <w:t xml:space="preserve"> </w:t>
      </w:r>
      <w:r w:rsidR="00E725C6" w:rsidRPr="00794902">
        <w:rPr>
          <w:rFonts w:ascii="Times New Roman" w:hAnsi="Times New Roman" w:cs="Times New Roman"/>
          <w:sz w:val="24"/>
          <w:szCs w:val="24"/>
        </w:rPr>
        <w:t>перемещения</w:t>
      </w:r>
      <w:r w:rsidR="00E725C6" w:rsidRPr="00794902">
        <w:rPr>
          <w:rFonts w:ascii="Times New Roman" w:hAnsi="Times New Roman" w:cs="Times New Roman"/>
          <w:spacing w:val="1"/>
          <w:sz w:val="24"/>
          <w:szCs w:val="24"/>
        </w:rPr>
        <w:t xml:space="preserve"> </w:t>
      </w:r>
      <w:r w:rsidR="00E725C6" w:rsidRPr="00794902">
        <w:rPr>
          <w:rFonts w:ascii="Times New Roman" w:hAnsi="Times New Roman" w:cs="Times New Roman"/>
          <w:sz w:val="24"/>
          <w:szCs w:val="24"/>
        </w:rPr>
        <w:t>учащихся,</w:t>
      </w:r>
      <w:r w:rsidR="00E725C6" w:rsidRPr="00794902">
        <w:rPr>
          <w:rFonts w:ascii="Times New Roman" w:hAnsi="Times New Roman" w:cs="Times New Roman"/>
          <w:spacing w:val="-1"/>
          <w:sz w:val="24"/>
          <w:szCs w:val="24"/>
        </w:rPr>
        <w:t xml:space="preserve"> </w:t>
      </w:r>
      <w:r w:rsidR="00E725C6" w:rsidRPr="00794902">
        <w:rPr>
          <w:rFonts w:ascii="Times New Roman" w:hAnsi="Times New Roman" w:cs="Times New Roman"/>
          <w:sz w:val="24"/>
          <w:szCs w:val="24"/>
        </w:rPr>
        <w:t>живущих в</w:t>
      </w:r>
      <w:r w:rsidR="00E725C6" w:rsidRPr="00794902">
        <w:rPr>
          <w:rFonts w:ascii="Times New Roman" w:hAnsi="Times New Roman" w:cs="Times New Roman"/>
          <w:spacing w:val="-1"/>
          <w:sz w:val="24"/>
          <w:szCs w:val="24"/>
        </w:rPr>
        <w:t xml:space="preserve"> </w:t>
      </w:r>
      <w:r w:rsidR="00E725C6" w:rsidRPr="00794902">
        <w:rPr>
          <w:rFonts w:ascii="Times New Roman" w:hAnsi="Times New Roman" w:cs="Times New Roman"/>
          <w:sz w:val="24"/>
          <w:szCs w:val="24"/>
        </w:rPr>
        <w:t>других микрорайонах</w:t>
      </w:r>
      <w:r w:rsidR="00E725C6" w:rsidRPr="00794902">
        <w:rPr>
          <w:rFonts w:ascii="Times New Roman" w:hAnsi="Times New Roman" w:cs="Times New Roman"/>
          <w:spacing w:val="-2"/>
          <w:sz w:val="24"/>
          <w:szCs w:val="24"/>
        </w:rPr>
        <w:t xml:space="preserve"> </w:t>
      </w:r>
      <w:r w:rsidR="00E725C6" w:rsidRPr="00794902">
        <w:rPr>
          <w:rFonts w:ascii="Times New Roman" w:hAnsi="Times New Roman" w:cs="Times New Roman"/>
          <w:sz w:val="24"/>
          <w:szCs w:val="24"/>
        </w:rPr>
        <w:t>города.</w:t>
      </w:r>
    </w:p>
    <w:p w:rsidR="00E725C6" w:rsidRPr="00794902" w:rsidRDefault="00E725C6" w:rsidP="00E2475D">
      <w:pPr>
        <w:pStyle w:val="a5"/>
        <w:tabs>
          <w:tab w:val="left" w:pos="9349"/>
        </w:tabs>
        <w:spacing w:line="276" w:lineRule="auto"/>
        <w:ind w:right="-7" w:firstLine="709"/>
        <w:jc w:val="both"/>
        <w:rPr>
          <w:rFonts w:ascii="Times New Roman" w:hAnsi="Times New Roman" w:cs="Times New Roman"/>
          <w:sz w:val="24"/>
          <w:szCs w:val="24"/>
        </w:rPr>
      </w:pPr>
      <w:r w:rsidRPr="00794902">
        <w:rPr>
          <w:rFonts w:ascii="Times New Roman" w:hAnsi="Times New Roman" w:cs="Times New Roman"/>
          <w:noProof/>
          <w:sz w:val="24"/>
          <w:szCs w:val="24"/>
          <w:lang w:eastAsia="ru-RU"/>
        </w:rPr>
        <mc:AlternateContent>
          <mc:Choice Requires="wps">
            <w:drawing>
              <wp:anchor distT="0" distB="0" distL="114300" distR="114300" simplePos="0" relativeHeight="251667456" behindDoc="0" locked="0" layoutInCell="1" allowOverlap="1" wp14:anchorId="357C97C5" wp14:editId="07D72594">
                <wp:simplePos x="0" y="0"/>
                <wp:positionH relativeFrom="page">
                  <wp:posOffset>7230745</wp:posOffset>
                </wp:positionH>
                <wp:positionV relativeFrom="paragraph">
                  <wp:posOffset>208280</wp:posOffset>
                </wp:positionV>
                <wp:extent cx="45085" cy="45085"/>
                <wp:effectExtent l="1270" t="0" r="1270" b="0"/>
                <wp:wrapNone/>
                <wp:docPr id="59" name="Поле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AD1" w:rsidRDefault="00017AD1" w:rsidP="00E725C6">
                            <w:pPr>
                              <w:spacing w:before="9"/>
                              <w:rPr>
                                <w:b/>
                                <w:sz w:val="28"/>
                              </w:rPr>
                            </w:pPr>
                            <w:r>
                              <w:rPr>
                                <w:b/>
                                <w:color w:val="C00000"/>
                                <w:sz w:val="28"/>
                              </w:rPr>
                              <w:t>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9" o:spid="_x0000_s1038" type="#_x0000_t202" style="position:absolute;left:0;text-align:left;margin-left:569.35pt;margin-top:16.4pt;width:3.55pt;height:3.5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" filled="f" stroked="f">
                <v:textbox style="layout-flow:vertical" inset="0,0,0,0">
                  <w:txbxContent>
                    <w:p w:rsidR="00017AD1" w:rsidRDefault="00017AD1" w:rsidP="00E725C6">
                      <w:pPr>
                        <w:spacing w:before="9"/>
                        <w:rPr>
                          <w:b/>
                          <w:sz w:val="28"/>
                        </w:rPr>
                      </w:pPr>
                      <w:r>
                        <w:rPr>
                          <w:b/>
                          <w:color w:val="C00000"/>
                          <w:sz w:val="28"/>
                        </w:rPr>
                        <w:t>3</w:t>
                      </w:r>
                    </w:p>
                  </w:txbxContent>
                </v:textbox>
                <w10:wrap anchorx="page"/>
              </v:shape>
            </w:pict>
          </mc:Fallback>
        </mc:AlternateContent>
      </w:r>
      <w:r w:rsidRPr="00794902">
        <w:rPr>
          <w:rFonts w:ascii="Times New Roman" w:hAnsi="Times New Roman" w:cs="Times New Roman"/>
          <w:sz w:val="24"/>
          <w:szCs w:val="24"/>
        </w:rPr>
        <w:t>Уникальность</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школы</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состоит</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в</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том,</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что</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она</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располагается</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в центре города.</w:t>
      </w:r>
      <w:r w:rsidR="00E2475D">
        <w:rPr>
          <w:rFonts w:ascii="Times New Roman" w:hAnsi="Times New Roman" w:cs="Times New Roman"/>
          <w:sz w:val="24"/>
          <w:szCs w:val="24"/>
        </w:rPr>
        <w:t xml:space="preserve"> </w:t>
      </w:r>
      <w:r w:rsidRPr="00794902">
        <w:rPr>
          <w:rFonts w:ascii="Times New Roman" w:hAnsi="Times New Roman" w:cs="Times New Roman"/>
          <w:sz w:val="24"/>
          <w:szCs w:val="24"/>
        </w:rPr>
        <w:t>В школе созданы все необходимые условия для обучения 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воспитания</w:t>
      </w:r>
      <w:r w:rsidRPr="00794902">
        <w:rPr>
          <w:rFonts w:ascii="Times New Roman" w:hAnsi="Times New Roman" w:cs="Times New Roman"/>
          <w:spacing w:val="-4"/>
          <w:sz w:val="24"/>
          <w:szCs w:val="24"/>
        </w:rPr>
        <w:t xml:space="preserve"> </w:t>
      </w:r>
      <w:r w:rsidRPr="00794902">
        <w:rPr>
          <w:rFonts w:ascii="Times New Roman" w:hAnsi="Times New Roman" w:cs="Times New Roman"/>
          <w:sz w:val="24"/>
          <w:szCs w:val="24"/>
        </w:rPr>
        <w:t>детей</w:t>
      </w:r>
      <w:r w:rsidRPr="00794902">
        <w:rPr>
          <w:rFonts w:ascii="Times New Roman" w:hAnsi="Times New Roman" w:cs="Times New Roman"/>
          <w:spacing w:val="-6"/>
          <w:sz w:val="24"/>
          <w:szCs w:val="24"/>
        </w:rPr>
        <w:t xml:space="preserve"> </w:t>
      </w:r>
      <w:r w:rsidRPr="00794902">
        <w:rPr>
          <w:rFonts w:ascii="Times New Roman" w:hAnsi="Times New Roman" w:cs="Times New Roman"/>
          <w:sz w:val="24"/>
          <w:szCs w:val="24"/>
        </w:rPr>
        <w:t>любой</w:t>
      </w:r>
      <w:r w:rsidRPr="00794902">
        <w:rPr>
          <w:rFonts w:ascii="Times New Roman" w:hAnsi="Times New Roman" w:cs="Times New Roman"/>
          <w:spacing w:val="-6"/>
          <w:sz w:val="24"/>
          <w:szCs w:val="24"/>
        </w:rPr>
        <w:t xml:space="preserve"> </w:t>
      </w:r>
      <w:r w:rsidRPr="00794902">
        <w:rPr>
          <w:rFonts w:ascii="Times New Roman" w:hAnsi="Times New Roman" w:cs="Times New Roman"/>
          <w:sz w:val="24"/>
          <w:szCs w:val="24"/>
        </w:rPr>
        <w:t>категории:</w:t>
      </w:r>
      <w:r w:rsidRPr="00794902">
        <w:rPr>
          <w:rFonts w:ascii="Times New Roman" w:hAnsi="Times New Roman" w:cs="Times New Roman"/>
          <w:spacing w:val="-3"/>
          <w:sz w:val="24"/>
          <w:szCs w:val="24"/>
        </w:rPr>
        <w:t xml:space="preserve"> </w:t>
      </w:r>
      <w:r w:rsidRPr="00794902">
        <w:rPr>
          <w:rFonts w:ascii="Times New Roman" w:hAnsi="Times New Roman" w:cs="Times New Roman"/>
          <w:sz w:val="24"/>
          <w:szCs w:val="24"/>
        </w:rPr>
        <w:t>в</w:t>
      </w:r>
      <w:r w:rsidRPr="00794902">
        <w:rPr>
          <w:rFonts w:ascii="Times New Roman" w:hAnsi="Times New Roman" w:cs="Times New Roman"/>
          <w:spacing w:val="-6"/>
          <w:sz w:val="24"/>
          <w:szCs w:val="24"/>
        </w:rPr>
        <w:t xml:space="preserve"> </w:t>
      </w:r>
      <w:r w:rsidRPr="00794902">
        <w:rPr>
          <w:rFonts w:ascii="Times New Roman" w:hAnsi="Times New Roman" w:cs="Times New Roman"/>
          <w:sz w:val="24"/>
          <w:szCs w:val="24"/>
        </w:rPr>
        <w:t>соответствии</w:t>
      </w:r>
      <w:r w:rsidRPr="00794902">
        <w:rPr>
          <w:rFonts w:ascii="Times New Roman" w:hAnsi="Times New Roman" w:cs="Times New Roman"/>
          <w:spacing w:val="-3"/>
          <w:sz w:val="24"/>
          <w:szCs w:val="24"/>
        </w:rPr>
        <w:t xml:space="preserve"> </w:t>
      </w:r>
      <w:r w:rsidRPr="00794902">
        <w:rPr>
          <w:rFonts w:ascii="Times New Roman" w:hAnsi="Times New Roman" w:cs="Times New Roman"/>
          <w:sz w:val="24"/>
          <w:szCs w:val="24"/>
        </w:rPr>
        <w:t>с</w:t>
      </w:r>
      <w:r w:rsidRPr="00794902">
        <w:rPr>
          <w:rFonts w:ascii="Times New Roman" w:hAnsi="Times New Roman" w:cs="Times New Roman"/>
          <w:spacing w:val="-2"/>
          <w:sz w:val="24"/>
          <w:szCs w:val="24"/>
        </w:rPr>
        <w:t xml:space="preserve"> </w:t>
      </w:r>
      <w:r w:rsidRPr="00794902">
        <w:rPr>
          <w:rFonts w:ascii="Times New Roman" w:hAnsi="Times New Roman" w:cs="Times New Roman"/>
          <w:sz w:val="24"/>
          <w:szCs w:val="24"/>
        </w:rPr>
        <w:t>требованиями</w:t>
      </w:r>
      <w:r w:rsidRPr="00794902">
        <w:rPr>
          <w:rFonts w:ascii="Times New Roman" w:hAnsi="Times New Roman" w:cs="Times New Roman"/>
          <w:spacing w:val="-4"/>
          <w:sz w:val="24"/>
          <w:szCs w:val="24"/>
        </w:rPr>
        <w:t xml:space="preserve"> </w:t>
      </w:r>
      <w:r w:rsidRPr="00794902">
        <w:rPr>
          <w:rFonts w:ascii="Times New Roman" w:hAnsi="Times New Roman" w:cs="Times New Roman"/>
          <w:sz w:val="24"/>
          <w:szCs w:val="24"/>
        </w:rPr>
        <w:t>ФГОС</w:t>
      </w:r>
      <w:r w:rsidRPr="00794902">
        <w:rPr>
          <w:rFonts w:ascii="Times New Roman" w:hAnsi="Times New Roman" w:cs="Times New Roman"/>
          <w:spacing w:val="-6"/>
          <w:sz w:val="24"/>
          <w:szCs w:val="24"/>
        </w:rPr>
        <w:t xml:space="preserve"> </w:t>
      </w:r>
      <w:r w:rsidRPr="00794902">
        <w:rPr>
          <w:rFonts w:ascii="Times New Roman" w:hAnsi="Times New Roman" w:cs="Times New Roman"/>
          <w:sz w:val="24"/>
          <w:szCs w:val="24"/>
        </w:rPr>
        <w:t>обустроены</w:t>
      </w:r>
      <w:r w:rsidRPr="00794902">
        <w:rPr>
          <w:rFonts w:ascii="Times New Roman" w:hAnsi="Times New Roman" w:cs="Times New Roman"/>
          <w:spacing w:val="-2"/>
          <w:sz w:val="24"/>
          <w:szCs w:val="24"/>
        </w:rPr>
        <w:t xml:space="preserve"> </w:t>
      </w:r>
      <w:r w:rsidRPr="00794902">
        <w:rPr>
          <w:rFonts w:ascii="Times New Roman" w:hAnsi="Times New Roman" w:cs="Times New Roman"/>
          <w:sz w:val="24"/>
          <w:szCs w:val="24"/>
        </w:rPr>
        <w:t>и</w:t>
      </w:r>
      <w:r w:rsidRPr="00794902">
        <w:rPr>
          <w:rFonts w:ascii="Times New Roman" w:hAnsi="Times New Roman" w:cs="Times New Roman"/>
          <w:spacing w:val="-3"/>
          <w:sz w:val="24"/>
          <w:szCs w:val="24"/>
        </w:rPr>
        <w:t xml:space="preserve"> </w:t>
      </w:r>
      <w:r w:rsidRPr="00794902">
        <w:rPr>
          <w:rFonts w:ascii="Times New Roman" w:hAnsi="Times New Roman" w:cs="Times New Roman"/>
          <w:sz w:val="24"/>
          <w:szCs w:val="24"/>
        </w:rPr>
        <w:t>оснащены</w:t>
      </w:r>
      <w:r w:rsidRPr="00794902">
        <w:rPr>
          <w:rFonts w:ascii="Times New Roman" w:hAnsi="Times New Roman" w:cs="Times New Roman"/>
          <w:spacing w:val="-53"/>
          <w:sz w:val="24"/>
          <w:szCs w:val="24"/>
        </w:rPr>
        <w:t xml:space="preserve"> </w:t>
      </w:r>
      <w:r w:rsidRPr="00794902">
        <w:rPr>
          <w:rFonts w:ascii="Times New Roman" w:hAnsi="Times New Roman" w:cs="Times New Roman"/>
          <w:sz w:val="24"/>
          <w:szCs w:val="24"/>
        </w:rPr>
        <w:t>современным учебным оборудованием учебные кабинеты, обеспечены компьютерной техникой 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доступом в интернет через подключение Wi-Fi, спортзал, малый спортивный</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зал,</w:t>
      </w:r>
      <w:r w:rsidR="00E2475D">
        <w:rPr>
          <w:rFonts w:ascii="Times New Roman" w:hAnsi="Times New Roman" w:cs="Times New Roman"/>
          <w:sz w:val="24"/>
          <w:szCs w:val="24"/>
        </w:rPr>
        <w:t xml:space="preserve"> </w:t>
      </w:r>
      <w:r w:rsidRPr="00794902">
        <w:rPr>
          <w:rFonts w:ascii="Times New Roman" w:hAnsi="Times New Roman" w:cs="Times New Roman"/>
          <w:sz w:val="24"/>
          <w:szCs w:val="24"/>
        </w:rPr>
        <w:t>стадион.</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Необходимые</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меры</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доступности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безопасности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обеспечены</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в</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соответствии</w:t>
      </w:r>
      <w:r w:rsidRPr="00794902">
        <w:rPr>
          <w:rFonts w:ascii="Times New Roman" w:hAnsi="Times New Roman" w:cs="Times New Roman"/>
          <w:spacing w:val="-2"/>
          <w:sz w:val="24"/>
          <w:szCs w:val="24"/>
        </w:rPr>
        <w:t xml:space="preserve"> </w:t>
      </w:r>
      <w:r w:rsidRPr="00794902">
        <w:rPr>
          <w:rFonts w:ascii="Times New Roman" w:hAnsi="Times New Roman" w:cs="Times New Roman"/>
          <w:sz w:val="24"/>
          <w:szCs w:val="24"/>
        </w:rPr>
        <w:t>с нормативными требованиями.</w:t>
      </w:r>
    </w:p>
    <w:p w:rsidR="00E725C6" w:rsidRPr="00794902" w:rsidRDefault="0062080F" w:rsidP="0062080F">
      <w:pPr>
        <w:pStyle w:val="a5"/>
        <w:tabs>
          <w:tab w:val="left" w:pos="0"/>
        </w:tabs>
        <w:spacing w:line="276" w:lineRule="auto"/>
        <w:ind w:right="-7"/>
        <w:jc w:val="both"/>
        <w:rPr>
          <w:rFonts w:ascii="Times New Roman" w:hAnsi="Times New Roman" w:cs="Times New Roman"/>
          <w:sz w:val="24"/>
          <w:szCs w:val="24"/>
        </w:rPr>
      </w:pPr>
      <w:r>
        <w:rPr>
          <w:rFonts w:ascii="Times New Roman" w:hAnsi="Times New Roman" w:cs="Times New Roman"/>
          <w:i/>
          <w:sz w:val="24"/>
          <w:szCs w:val="24"/>
        </w:rPr>
        <w:tab/>
      </w:r>
      <w:r w:rsidR="00E725C6" w:rsidRPr="00794902">
        <w:rPr>
          <w:rFonts w:ascii="Times New Roman" w:hAnsi="Times New Roman" w:cs="Times New Roman"/>
          <w:i/>
          <w:sz w:val="24"/>
          <w:szCs w:val="24"/>
        </w:rPr>
        <w:t xml:space="preserve">Особенности социального окружения. </w:t>
      </w:r>
      <w:r w:rsidR="00E725C6" w:rsidRPr="00794902">
        <w:rPr>
          <w:rFonts w:ascii="Times New Roman" w:hAnsi="Times New Roman" w:cs="Times New Roman"/>
          <w:sz w:val="24"/>
          <w:szCs w:val="24"/>
        </w:rPr>
        <w:t>в шаговой</w:t>
      </w:r>
      <w:r w:rsidR="00E725C6" w:rsidRPr="00794902">
        <w:rPr>
          <w:rFonts w:ascii="Times New Roman" w:hAnsi="Times New Roman" w:cs="Times New Roman"/>
          <w:spacing w:val="1"/>
          <w:sz w:val="24"/>
          <w:szCs w:val="24"/>
        </w:rPr>
        <w:t xml:space="preserve"> </w:t>
      </w:r>
      <w:r w:rsidR="00E725C6" w:rsidRPr="00794902">
        <w:rPr>
          <w:rFonts w:ascii="Times New Roman" w:hAnsi="Times New Roman" w:cs="Times New Roman"/>
          <w:sz w:val="24"/>
          <w:szCs w:val="24"/>
        </w:rPr>
        <w:t>доступности</w:t>
      </w:r>
      <w:r w:rsidR="00E725C6" w:rsidRPr="00794902">
        <w:rPr>
          <w:rFonts w:ascii="Times New Roman" w:hAnsi="Times New Roman" w:cs="Times New Roman"/>
          <w:spacing w:val="1"/>
          <w:sz w:val="24"/>
          <w:szCs w:val="24"/>
        </w:rPr>
        <w:t xml:space="preserve"> </w:t>
      </w:r>
      <w:r w:rsidR="00E725C6" w:rsidRPr="00794902">
        <w:rPr>
          <w:rFonts w:ascii="Times New Roman" w:hAnsi="Times New Roman" w:cs="Times New Roman"/>
          <w:sz w:val="24"/>
          <w:szCs w:val="24"/>
        </w:rPr>
        <w:t>от</w:t>
      </w:r>
      <w:r w:rsidR="00E725C6" w:rsidRPr="00794902">
        <w:rPr>
          <w:rFonts w:ascii="Times New Roman" w:hAnsi="Times New Roman" w:cs="Times New Roman"/>
          <w:spacing w:val="1"/>
          <w:sz w:val="24"/>
          <w:szCs w:val="24"/>
        </w:rPr>
        <w:t xml:space="preserve"> </w:t>
      </w:r>
      <w:r w:rsidR="00E725C6" w:rsidRPr="00794902">
        <w:rPr>
          <w:rFonts w:ascii="Times New Roman" w:hAnsi="Times New Roman" w:cs="Times New Roman"/>
          <w:sz w:val="24"/>
          <w:szCs w:val="24"/>
        </w:rPr>
        <w:t>школы</w:t>
      </w:r>
      <w:r w:rsidR="00E725C6" w:rsidRPr="00794902">
        <w:rPr>
          <w:rFonts w:ascii="Times New Roman" w:hAnsi="Times New Roman" w:cs="Times New Roman"/>
          <w:spacing w:val="1"/>
          <w:sz w:val="24"/>
          <w:szCs w:val="24"/>
        </w:rPr>
        <w:t xml:space="preserve"> </w:t>
      </w:r>
      <w:r w:rsidR="00E725C6" w:rsidRPr="00794902">
        <w:rPr>
          <w:rFonts w:ascii="Times New Roman" w:hAnsi="Times New Roman" w:cs="Times New Roman"/>
          <w:sz w:val="24"/>
          <w:szCs w:val="24"/>
        </w:rPr>
        <w:t>расположены</w:t>
      </w:r>
      <w:r w:rsidR="00E725C6" w:rsidRPr="00794902">
        <w:rPr>
          <w:rFonts w:ascii="Times New Roman" w:hAnsi="Times New Roman" w:cs="Times New Roman"/>
          <w:spacing w:val="1"/>
          <w:sz w:val="24"/>
          <w:szCs w:val="24"/>
        </w:rPr>
        <w:t xml:space="preserve"> </w:t>
      </w:r>
      <w:r w:rsidR="00E725C6" w:rsidRPr="00794902">
        <w:rPr>
          <w:rFonts w:ascii="Times New Roman" w:hAnsi="Times New Roman" w:cs="Times New Roman"/>
          <w:sz w:val="24"/>
          <w:szCs w:val="24"/>
        </w:rPr>
        <w:t>организации,</w:t>
      </w:r>
      <w:r w:rsidR="00E725C6" w:rsidRPr="00794902">
        <w:rPr>
          <w:rFonts w:ascii="Times New Roman" w:hAnsi="Times New Roman" w:cs="Times New Roman"/>
          <w:spacing w:val="1"/>
          <w:sz w:val="24"/>
          <w:szCs w:val="24"/>
        </w:rPr>
        <w:t xml:space="preserve"> </w:t>
      </w:r>
      <w:r w:rsidR="00E725C6" w:rsidRPr="00794902">
        <w:rPr>
          <w:rFonts w:ascii="Times New Roman" w:hAnsi="Times New Roman" w:cs="Times New Roman"/>
          <w:sz w:val="24"/>
          <w:szCs w:val="24"/>
        </w:rPr>
        <w:t>полезные</w:t>
      </w:r>
      <w:r w:rsidR="00E725C6" w:rsidRPr="00794902">
        <w:rPr>
          <w:rFonts w:ascii="Times New Roman" w:hAnsi="Times New Roman" w:cs="Times New Roman"/>
          <w:spacing w:val="1"/>
          <w:sz w:val="24"/>
          <w:szCs w:val="24"/>
        </w:rPr>
        <w:t xml:space="preserve"> </w:t>
      </w:r>
      <w:r w:rsidR="00E725C6" w:rsidRPr="00794902">
        <w:rPr>
          <w:rFonts w:ascii="Times New Roman" w:hAnsi="Times New Roman" w:cs="Times New Roman"/>
          <w:sz w:val="24"/>
          <w:szCs w:val="24"/>
        </w:rPr>
        <w:t>для</w:t>
      </w:r>
      <w:r w:rsidR="00E725C6" w:rsidRPr="00794902">
        <w:rPr>
          <w:rFonts w:ascii="Times New Roman" w:hAnsi="Times New Roman" w:cs="Times New Roman"/>
          <w:spacing w:val="1"/>
          <w:sz w:val="24"/>
          <w:szCs w:val="24"/>
        </w:rPr>
        <w:t xml:space="preserve"> </w:t>
      </w:r>
      <w:r w:rsidR="00E725C6" w:rsidRPr="00794902">
        <w:rPr>
          <w:rFonts w:ascii="Times New Roman" w:hAnsi="Times New Roman" w:cs="Times New Roman"/>
          <w:sz w:val="24"/>
          <w:szCs w:val="24"/>
        </w:rPr>
        <w:t>проведения</w:t>
      </w:r>
      <w:r w:rsidR="00E725C6" w:rsidRPr="00794902">
        <w:rPr>
          <w:rFonts w:ascii="Times New Roman" w:hAnsi="Times New Roman" w:cs="Times New Roman"/>
          <w:spacing w:val="1"/>
          <w:sz w:val="24"/>
          <w:szCs w:val="24"/>
        </w:rPr>
        <w:t xml:space="preserve"> </w:t>
      </w:r>
      <w:r w:rsidR="00E725C6" w:rsidRPr="00794902">
        <w:rPr>
          <w:rFonts w:ascii="Times New Roman" w:hAnsi="Times New Roman" w:cs="Times New Roman"/>
          <w:sz w:val="24"/>
          <w:szCs w:val="24"/>
        </w:rPr>
        <w:t>экскурсионных</w:t>
      </w:r>
      <w:r w:rsidR="00E725C6" w:rsidRPr="00794902">
        <w:rPr>
          <w:rFonts w:ascii="Times New Roman" w:hAnsi="Times New Roman" w:cs="Times New Roman"/>
          <w:spacing w:val="1"/>
          <w:sz w:val="24"/>
          <w:szCs w:val="24"/>
        </w:rPr>
        <w:t xml:space="preserve"> </w:t>
      </w:r>
      <w:r w:rsidR="00E725C6" w:rsidRPr="00794902">
        <w:rPr>
          <w:rFonts w:ascii="Times New Roman" w:hAnsi="Times New Roman" w:cs="Times New Roman"/>
          <w:sz w:val="24"/>
          <w:szCs w:val="24"/>
        </w:rPr>
        <w:t>мероприятий</w:t>
      </w:r>
      <w:r w:rsidR="00E725C6" w:rsidRPr="00794902">
        <w:rPr>
          <w:rFonts w:ascii="Times New Roman" w:hAnsi="Times New Roman" w:cs="Times New Roman"/>
          <w:spacing w:val="1"/>
          <w:sz w:val="24"/>
          <w:szCs w:val="24"/>
        </w:rPr>
        <w:t xml:space="preserve"> </w:t>
      </w:r>
      <w:r w:rsidR="00E725C6" w:rsidRPr="00794902">
        <w:rPr>
          <w:rFonts w:ascii="Times New Roman" w:hAnsi="Times New Roman" w:cs="Times New Roman"/>
          <w:sz w:val="24"/>
          <w:szCs w:val="24"/>
        </w:rPr>
        <w:t>с</w:t>
      </w:r>
      <w:r w:rsidR="00E725C6" w:rsidRPr="00794902">
        <w:rPr>
          <w:rFonts w:ascii="Times New Roman" w:hAnsi="Times New Roman" w:cs="Times New Roman"/>
          <w:spacing w:val="1"/>
          <w:sz w:val="24"/>
          <w:szCs w:val="24"/>
        </w:rPr>
        <w:t xml:space="preserve"> </w:t>
      </w:r>
      <w:r w:rsidR="00E725C6" w:rsidRPr="00794902">
        <w:rPr>
          <w:rFonts w:ascii="Times New Roman" w:hAnsi="Times New Roman" w:cs="Times New Roman"/>
          <w:sz w:val="24"/>
          <w:szCs w:val="24"/>
        </w:rPr>
        <w:t xml:space="preserve">обучающимися: Дом детского творчества, детская библиотека, Библиотека им. А.С.Пушкина, сквер. </w:t>
      </w:r>
      <w:r w:rsidR="00E725C6" w:rsidRPr="00794902">
        <w:rPr>
          <w:rFonts w:ascii="Times New Roman" w:hAnsi="Times New Roman" w:cs="Times New Roman"/>
          <w:spacing w:val="1"/>
          <w:sz w:val="24"/>
          <w:szCs w:val="24"/>
        </w:rPr>
        <w:t xml:space="preserve"> </w:t>
      </w:r>
    </w:p>
    <w:p w:rsidR="00E725C6" w:rsidRPr="00794902" w:rsidRDefault="00E725C6" w:rsidP="0062080F">
      <w:pPr>
        <w:pStyle w:val="a5"/>
        <w:spacing w:line="276" w:lineRule="auto"/>
        <w:ind w:right="-7" w:firstLine="709"/>
        <w:jc w:val="both"/>
        <w:rPr>
          <w:rFonts w:ascii="Times New Roman" w:hAnsi="Times New Roman" w:cs="Times New Roman"/>
          <w:sz w:val="24"/>
          <w:szCs w:val="24"/>
        </w:rPr>
      </w:pPr>
      <w:r w:rsidRPr="00794902">
        <w:rPr>
          <w:rFonts w:ascii="Times New Roman" w:hAnsi="Times New Roman" w:cs="Times New Roman"/>
          <w:i/>
          <w:sz w:val="24"/>
          <w:szCs w:val="24"/>
        </w:rPr>
        <w:t xml:space="preserve">Значимые партнеры школы. </w:t>
      </w:r>
      <w:r w:rsidRPr="00794902">
        <w:rPr>
          <w:rFonts w:ascii="Times New Roman" w:hAnsi="Times New Roman" w:cs="Times New Roman"/>
          <w:sz w:val="24"/>
          <w:szCs w:val="24"/>
        </w:rPr>
        <w:t>Это организации, которые на договорной основе</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обеспечивают</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охрану</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антитеррористическую</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защищенность</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здания</w:t>
      </w:r>
      <w:r w:rsidRPr="00794902">
        <w:rPr>
          <w:rFonts w:ascii="Times New Roman" w:hAnsi="Times New Roman" w:cs="Times New Roman"/>
          <w:spacing w:val="1"/>
          <w:sz w:val="24"/>
          <w:szCs w:val="24"/>
        </w:rPr>
        <w:t xml:space="preserve"> </w:t>
      </w:r>
      <w:r w:rsidR="00E2475D">
        <w:rPr>
          <w:rFonts w:ascii="Times New Roman" w:hAnsi="Times New Roman" w:cs="Times New Roman"/>
          <w:sz w:val="24"/>
          <w:szCs w:val="24"/>
        </w:rPr>
        <w:t xml:space="preserve">школы, </w:t>
      </w:r>
      <w:r w:rsidRPr="00794902">
        <w:rPr>
          <w:rFonts w:ascii="Times New Roman" w:hAnsi="Times New Roman" w:cs="Times New Roman"/>
          <w:sz w:val="24"/>
          <w:szCs w:val="24"/>
        </w:rPr>
        <w:t>содержание</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жизнедеятельность</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здания,</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питание</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в</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школьной</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столовой.</w:t>
      </w:r>
      <w:r w:rsidRPr="00794902">
        <w:rPr>
          <w:rFonts w:ascii="Times New Roman" w:hAnsi="Times New Roman" w:cs="Times New Roman"/>
          <w:spacing w:val="1"/>
          <w:sz w:val="24"/>
          <w:szCs w:val="24"/>
        </w:rPr>
        <w:t xml:space="preserve"> </w:t>
      </w:r>
    </w:p>
    <w:p w:rsidR="00E725C6" w:rsidRPr="00794902" w:rsidRDefault="00E725C6" w:rsidP="0062080F">
      <w:pPr>
        <w:pStyle w:val="a5"/>
        <w:spacing w:line="276" w:lineRule="auto"/>
        <w:ind w:right="151" w:firstLine="709"/>
        <w:jc w:val="both"/>
        <w:rPr>
          <w:rFonts w:ascii="Times New Roman" w:hAnsi="Times New Roman" w:cs="Times New Roman"/>
          <w:sz w:val="24"/>
          <w:szCs w:val="24"/>
        </w:rPr>
      </w:pPr>
      <w:r w:rsidRPr="00794902">
        <w:rPr>
          <w:rFonts w:ascii="Times New Roman" w:hAnsi="Times New Roman" w:cs="Times New Roman"/>
          <w:sz w:val="24"/>
          <w:szCs w:val="24"/>
        </w:rPr>
        <w:t>Обучение</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ведётся</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в</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1-11</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классах</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по</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трём</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уровням</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образования:</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начальное общее образование, основное общее образование, среднее общее</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образование. В школе работают социальный педагог, педагог-организатор, педагоги дополнительного образования</w:t>
      </w:r>
    </w:p>
    <w:p w:rsidR="00E725C6" w:rsidRPr="00794902" w:rsidRDefault="00E725C6" w:rsidP="0062080F">
      <w:pPr>
        <w:pStyle w:val="a5"/>
        <w:spacing w:line="276" w:lineRule="auto"/>
        <w:ind w:right="153" w:firstLine="709"/>
        <w:jc w:val="both"/>
        <w:rPr>
          <w:rFonts w:ascii="Times New Roman" w:hAnsi="Times New Roman" w:cs="Times New Roman"/>
          <w:sz w:val="24"/>
          <w:szCs w:val="24"/>
        </w:rPr>
      </w:pPr>
      <w:r w:rsidRPr="00794902">
        <w:rPr>
          <w:rFonts w:ascii="Times New Roman" w:hAnsi="Times New Roman" w:cs="Times New Roman"/>
          <w:sz w:val="24"/>
          <w:szCs w:val="24"/>
        </w:rPr>
        <w:t>В</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процессе</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воспитания</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личности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каждого</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обучающегося</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школа</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сотрудничает</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с</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администрацией</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города, КДН и ЗП, полицией, поликлиникой,</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«Пожарной</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частью», школой Искусств,</w:t>
      </w:r>
      <w:r w:rsidR="00E2475D">
        <w:rPr>
          <w:rFonts w:ascii="Times New Roman" w:hAnsi="Times New Roman" w:cs="Times New Roman"/>
          <w:sz w:val="24"/>
          <w:szCs w:val="24"/>
        </w:rPr>
        <w:t xml:space="preserve"> </w:t>
      </w:r>
      <w:r w:rsidRPr="00794902">
        <w:rPr>
          <w:rFonts w:ascii="Times New Roman" w:hAnsi="Times New Roman" w:cs="Times New Roman"/>
          <w:sz w:val="24"/>
          <w:szCs w:val="24"/>
        </w:rPr>
        <w:t>Молодёжным центром,</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Советом</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ветеранов, ДДЮТ, Школа также</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взаимодействует</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с</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образовательными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спортивными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организациями города.</w:t>
      </w:r>
    </w:p>
    <w:p w:rsidR="00E725C6" w:rsidRPr="00794902" w:rsidRDefault="00E725C6" w:rsidP="0062080F">
      <w:pPr>
        <w:pStyle w:val="a5"/>
        <w:spacing w:line="276" w:lineRule="auto"/>
        <w:ind w:right="162" w:firstLine="709"/>
        <w:jc w:val="both"/>
        <w:rPr>
          <w:rFonts w:ascii="Times New Roman" w:hAnsi="Times New Roman" w:cs="Times New Roman"/>
          <w:sz w:val="24"/>
          <w:szCs w:val="24"/>
        </w:rPr>
      </w:pPr>
      <w:r w:rsidRPr="00794902">
        <w:rPr>
          <w:rFonts w:ascii="Times New Roman" w:hAnsi="Times New Roman" w:cs="Times New Roman"/>
          <w:sz w:val="24"/>
          <w:szCs w:val="24"/>
        </w:rPr>
        <w:t>Обучающиеся</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принимают</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участие</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в</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конкурсах,</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проектах</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разного</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уровня:</w:t>
      </w:r>
      <w:r w:rsidRPr="00794902">
        <w:rPr>
          <w:rFonts w:ascii="Times New Roman" w:hAnsi="Times New Roman" w:cs="Times New Roman"/>
          <w:spacing w:val="-2"/>
          <w:sz w:val="24"/>
          <w:szCs w:val="24"/>
        </w:rPr>
        <w:t xml:space="preserve"> </w:t>
      </w:r>
      <w:r w:rsidRPr="00794902">
        <w:rPr>
          <w:rFonts w:ascii="Times New Roman" w:hAnsi="Times New Roman" w:cs="Times New Roman"/>
          <w:sz w:val="24"/>
          <w:szCs w:val="24"/>
        </w:rPr>
        <w:t>муниципальном,</w:t>
      </w:r>
      <w:r w:rsidRPr="00794902">
        <w:rPr>
          <w:rFonts w:ascii="Times New Roman" w:hAnsi="Times New Roman" w:cs="Times New Roman"/>
          <w:spacing w:val="-3"/>
          <w:sz w:val="24"/>
          <w:szCs w:val="24"/>
        </w:rPr>
        <w:t xml:space="preserve"> </w:t>
      </w:r>
      <w:r w:rsidRPr="00794902">
        <w:rPr>
          <w:rFonts w:ascii="Times New Roman" w:hAnsi="Times New Roman" w:cs="Times New Roman"/>
          <w:sz w:val="24"/>
          <w:szCs w:val="24"/>
        </w:rPr>
        <w:t>региональном,</w:t>
      </w:r>
      <w:r w:rsidRPr="00794902">
        <w:rPr>
          <w:rFonts w:ascii="Times New Roman" w:hAnsi="Times New Roman" w:cs="Times New Roman"/>
          <w:spacing w:val="-6"/>
          <w:sz w:val="24"/>
          <w:szCs w:val="24"/>
        </w:rPr>
        <w:t xml:space="preserve"> </w:t>
      </w:r>
      <w:r w:rsidRPr="00794902">
        <w:rPr>
          <w:rFonts w:ascii="Times New Roman" w:hAnsi="Times New Roman" w:cs="Times New Roman"/>
          <w:sz w:val="24"/>
          <w:szCs w:val="24"/>
        </w:rPr>
        <w:t>Всероссийском,</w:t>
      </w:r>
      <w:r w:rsidRPr="00794902">
        <w:rPr>
          <w:rFonts w:ascii="Times New Roman" w:hAnsi="Times New Roman" w:cs="Times New Roman"/>
          <w:spacing w:val="-5"/>
          <w:sz w:val="24"/>
          <w:szCs w:val="24"/>
        </w:rPr>
        <w:t xml:space="preserve"> </w:t>
      </w:r>
      <w:r w:rsidRPr="00794902">
        <w:rPr>
          <w:rFonts w:ascii="Times New Roman" w:hAnsi="Times New Roman" w:cs="Times New Roman"/>
          <w:sz w:val="24"/>
          <w:szCs w:val="24"/>
        </w:rPr>
        <w:t>Международном.</w:t>
      </w:r>
    </w:p>
    <w:p w:rsidR="00E725C6" w:rsidRPr="00794902" w:rsidRDefault="00E725C6" w:rsidP="00325491">
      <w:pPr>
        <w:pStyle w:val="a5"/>
        <w:spacing w:line="276" w:lineRule="auto"/>
        <w:ind w:right="153"/>
        <w:jc w:val="both"/>
        <w:rPr>
          <w:rFonts w:ascii="Times New Roman" w:hAnsi="Times New Roman" w:cs="Times New Roman"/>
          <w:sz w:val="24"/>
          <w:szCs w:val="24"/>
        </w:rPr>
      </w:pPr>
      <w:r w:rsidRPr="00794902">
        <w:rPr>
          <w:rFonts w:ascii="Times New Roman" w:hAnsi="Times New Roman" w:cs="Times New Roman"/>
          <w:sz w:val="24"/>
          <w:szCs w:val="24"/>
        </w:rPr>
        <w:t>В школе есть отряд  ЮИД, волонтёры,</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спортивный</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клуб.</w:t>
      </w:r>
      <w:r w:rsidRPr="00794902">
        <w:rPr>
          <w:rFonts w:ascii="Times New Roman" w:hAnsi="Times New Roman" w:cs="Times New Roman"/>
          <w:spacing w:val="1"/>
          <w:sz w:val="24"/>
          <w:szCs w:val="24"/>
        </w:rPr>
        <w:t xml:space="preserve"> </w:t>
      </w:r>
    </w:p>
    <w:p w:rsidR="00E725C6" w:rsidRPr="00794902" w:rsidRDefault="00E725C6" w:rsidP="00325491">
      <w:pPr>
        <w:pStyle w:val="a5"/>
        <w:spacing w:line="276" w:lineRule="auto"/>
        <w:ind w:right="153"/>
        <w:jc w:val="both"/>
        <w:rPr>
          <w:rFonts w:ascii="Times New Roman" w:hAnsi="Times New Roman" w:cs="Times New Roman"/>
          <w:sz w:val="24"/>
          <w:szCs w:val="24"/>
        </w:rPr>
      </w:pPr>
      <w:r w:rsidRPr="00794902">
        <w:rPr>
          <w:rFonts w:ascii="Times New Roman" w:hAnsi="Times New Roman" w:cs="Times New Roman"/>
          <w:sz w:val="24"/>
          <w:szCs w:val="24"/>
        </w:rPr>
        <w:t>Основными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традициями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воспитания</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в МБОУСОШ№10</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являются</w:t>
      </w:r>
      <w:r w:rsidRPr="00794902">
        <w:rPr>
          <w:rFonts w:ascii="Times New Roman" w:hAnsi="Times New Roman" w:cs="Times New Roman"/>
          <w:spacing w:val="-2"/>
          <w:sz w:val="24"/>
          <w:szCs w:val="24"/>
        </w:rPr>
        <w:t xml:space="preserve"> </w:t>
      </w:r>
      <w:r w:rsidRPr="00794902">
        <w:rPr>
          <w:rFonts w:ascii="Times New Roman" w:hAnsi="Times New Roman" w:cs="Times New Roman"/>
          <w:sz w:val="24"/>
          <w:szCs w:val="24"/>
        </w:rPr>
        <w:t>следующие:</w:t>
      </w:r>
    </w:p>
    <w:p w:rsidR="00E725C6" w:rsidRPr="00794902" w:rsidRDefault="00E725C6" w:rsidP="00325491">
      <w:pPr>
        <w:pStyle w:val="af2"/>
        <w:widowControl w:val="0"/>
        <w:numPr>
          <w:ilvl w:val="1"/>
          <w:numId w:val="316"/>
        </w:numPr>
        <w:tabs>
          <w:tab w:val="left" w:pos="284"/>
        </w:tabs>
        <w:autoSpaceDE w:val="0"/>
        <w:autoSpaceDN w:val="0"/>
        <w:spacing w:line="276" w:lineRule="auto"/>
        <w:ind w:left="0" w:right="159" w:firstLine="0"/>
        <w:contextualSpacing w:val="0"/>
        <w:jc w:val="both"/>
      </w:pPr>
      <w:r w:rsidRPr="00794902">
        <w:rPr>
          <w:spacing w:val="-1"/>
        </w:rPr>
        <w:t>ключевые</w:t>
      </w:r>
      <w:r w:rsidRPr="00794902">
        <w:rPr>
          <w:spacing w:val="-15"/>
        </w:rPr>
        <w:t xml:space="preserve"> </w:t>
      </w:r>
      <w:r w:rsidRPr="00794902">
        <w:t>общешкольные</w:t>
      </w:r>
      <w:r w:rsidRPr="00794902">
        <w:rPr>
          <w:spacing w:val="-15"/>
        </w:rPr>
        <w:t xml:space="preserve"> </w:t>
      </w:r>
      <w:r w:rsidRPr="00794902">
        <w:t>дела,</w:t>
      </w:r>
      <w:r w:rsidRPr="00794902">
        <w:rPr>
          <w:spacing w:val="-17"/>
        </w:rPr>
        <w:t xml:space="preserve"> </w:t>
      </w:r>
      <w:r w:rsidRPr="00794902">
        <w:t>через</w:t>
      </w:r>
      <w:r w:rsidRPr="00794902">
        <w:rPr>
          <w:spacing w:val="-16"/>
        </w:rPr>
        <w:t xml:space="preserve"> </w:t>
      </w:r>
      <w:r w:rsidRPr="00794902">
        <w:t>которые</w:t>
      </w:r>
      <w:r w:rsidRPr="00794902">
        <w:rPr>
          <w:spacing w:val="-15"/>
        </w:rPr>
        <w:t xml:space="preserve"> </w:t>
      </w:r>
      <w:r w:rsidRPr="00794902">
        <w:t>осуществляется</w:t>
      </w:r>
      <w:r w:rsidRPr="00794902">
        <w:rPr>
          <w:spacing w:val="-15"/>
        </w:rPr>
        <w:t xml:space="preserve"> </w:t>
      </w:r>
      <w:r w:rsidRPr="00794902">
        <w:t>интеграция</w:t>
      </w:r>
      <w:r w:rsidRPr="00794902">
        <w:rPr>
          <w:spacing w:val="-68"/>
        </w:rPr>
        <w:t xml:space="preserve"> </w:t>
      </w:r>
      <w:r w:rsidRPr="00794902">
        <w:t>воспитательных усилий педагога;</w:t>
      </w:r>
    </w:p>
    <w:p w:rsidR="00E725C6" w:rsidRPr="00794902" w:rsidRDefault="00E725C6" w:rsidP="00325491">
      <w:pPr>
        <w:pStyle w:val="af2"/>
        <w:widowControl w:val="0"/>
        <w:numPr>
          <w:ilvl w:val="1"/>
          <w:numId w:val="316"/>
        </w:numPr>
        <w:tabs>
          <w:tab w:val="left" w:pos="284"/>
        </w:tabs>
        <w:autoSpaceDE w:val="0"/>
        <w:autoSpaceDN w:val="0"/>
        <w:spacing w:line="276" w:lineRule="auto"/>
        <w:ind w:left="0" w:right="159" w:firstLine="0"/>
        <w:contextualSpacing w:val="0"/>
        <w:jc w:val="both"/>
      </w:pPr>
      <w:r w:rsidRPr="00794902">
        <w:t>важной</w:t>
      </w:r>
      <w:r w:rsidRPr="00794902">
        <w:rPr>
          <w:spacing w:val="1"/>
        </w:rPr>
        <w:t xml:space="preserve"> </w:t>
      </w:r>
      <w:r w:rsidRPr="00794902">
        <w:t>чертой</w:t>
      </w:r>
      <w:r w:rsidRPr="00794902">
        <w:rPr>
          <w:spacing w:val="1"/>
        </w:rPr>
        <w:t xml:space="preserve"> </w:t>
      </w:r>
      <w:r w:rsidRPr="00794902">
        <w:t>каждого</w:t>
      </w:r>
      <w:r w:rsidRPr="00794902">
        <w:rPr>
          <w:spacing w:val="1"/>
        </w:rPr>
        <w:t xml:space="preserve"> </w:t>
      </w:r>
      <w:r w:rsidRPr="00794902">
        <w:t>ключевого</w:t>
      </w:r>
      <w:r w:rsidRPr="00794902">
        <w:rPr>
          <w:spacing w:val="1"/>
        </w:rPr>
        <w:t xml:space="preserve"> </w:t>
      </w:r>
      <w:r w:rsidRPr="00794902">
        <w:t>дела</w:t>
      </w:r>
      <w:r w:rsidRPr="00794902">
        <w:rPr>
          <w:spacing w:val="1"/>
        </w:rPr>
        <w:t xml:space="preserve"> </w:t>
      </w:r>
      <w:r w:rsidRPr="00794902">
        <w:t>и</w:t>
      </w:r>
      <w:r w:rsidRPr="00794902">
        <w:rPr>
          <w:spacing w:val="1"/>
        </w:rPr>
        <w:t xml:space="preserve"> </w:t>
      </w:r>
      <w:r w:rsidRPr="00794902">
        <w:t>других</w:t>
      </w:r>
      <w:r w:rsidRPr="00794902">
        <w:rPr>
          <w:spacing w:val="1"/>
        </w:rPr>
        <w:t xml:space="preserve"> </w:t>
      </w:r>
      <w:r w:rsidRPr="00794902">
        <w:t>совместных</w:t>
      </w:r>
      <w:r w:rsidRPr="00794902">
        <w:rPr>
          <w:spacing w:val="1"/>
        </w:rPr>
        <w:t xml:space="preserve"> </w:t>
      </w:r>
      <w:r w:rsidRPr="00794902">
        <w:t>дел</w:t>
      </w:r>
      <w:r w:rsidRPr="00794902">
        <w:rPr>
          <w:spacing w:val="1"/>
        </w:rPr>
        <w:t xml:space="preserve"> </w:t>
      </w:r>
      <w:r w:rsidRPr="00794902">
        <w:t>педагогов</w:t>
      </w:r>
      <w:r w:rsidRPr="00794902">
        <w:rPr>
          <w:spacing w:val="-9"/>
        </w:rPr>
        <w:t xml:space="preserve"> </w:t>
      </w:r>
      <w:r w:rsidRPr="00794902">
        <w:t>и</w:t>
      </w:r>
      <w:r w:rsidRPr="00794902">
        <w:rPr>
          <w:spacing w:val="-8"/>
        </w:rPr>
        <w:t xml:space="preserve"> </w:t>
      </w:r>
      <w:r w:rsidRPr="00794902">
        <w:t>школьников</w:t>
      </w:r>
      <w:r w:rsidRPr="00794902">
        <w:rPr>
          <w:spacing w:val="-9"/>
        </w:rPr>
        <w:t xml:space="preserve"> </w:t>
      </w:r>
      <w:r w:rsidRPr="00794902">
        <w:t>является</w:t>
      </w:r>
      <w:r w:rsidRPr="00794902">
        <w:rPr>
          <w:spacing w:val="-8"/>
        </w:rPr>
        <w:t xml:space="preserve"> </w:t>
      </w:r>
      <w:r w:rsidRPr="00794902">
        <w:t>коллективная</w:t>
      </w:r>
      <w:r w:rsidRPr="00794902">
        <w:rPr>
          <w:spacing w:val="-8"/>
        </w:rPr>
        <w:t xml:space="preserve"> </w:t>
      </w:r>
      <w:r w:rsidRPr="00794902">
        <w:t>разработка,</w:t>
      </w:r>
      <w:r w:rsidRPr="00794902">
        <w:rPr>
          <w:spacing w:val="-9"/>
        </w:rPr>
        <w:t xml:space="preserve"> </w:t>
      </w:r>
      <w:r w:rsidRPr="00794902">
        <w:t>коллективное</w:t>
      </w:r>
      <w:r w:rsidRPr="00794902">
        <w:rPr>
          <w:spacing w:val="-68"/>
        </w:rPr>
        <w:t xml:space="preserve"> </w:t>
      </w:r>
      <w:r w:rsidRPr="00794902">
        <w:t>планирование,</w:t>
      </w:r>
      <w:r w:rsidRPr="00794902">
        <w:rPr>
          <w:spacing w:val="1"/>
        </w:rPr>
        <w:t xml:space="preserve"> </w:t>
      </w:r>
      <w:r w:rsidRPr="00794902">
        <w:t>коллективное</w:t>
      </w:r>
      <w:r w:rsidRPr="00794902">
        <w:rPr>
          <w:spacing w:val="1"/>
        </w:rPr>
        <w:t xml:space="preserve"> </w:t>
      </w:r>
      <w:r w:rsidRPr="00794902">
        <w:t>проведение</w:t>
      </w:r>
      <w:r w:rsidRPr="00794902">
        <w:rPr>
          <w:spacing w:val="1"/>
        </w:rPr>
        <w:t xml:space="preserve"> </w:t>
      </w:r>
      <w:r w:rsidRPr="00794902">
        <w:t>и</w:t>
      </w:r>
      <w:r w:rsidRPr="00794902">
        <w:rPr>
          <w:spacing w:val="1"/>
        </w:rPr>
        <w:t xml:space="preserve"> </w:t>
      </w:r>
      <w:r w:rsidRPr="00794902">
        <w:t>коллективный</w:t>
      </w:r>
      <w:r w:rsidRPr="00794902">
        <w:rPr>
          <w:spacing w:val="1"/>
        </w:rPr>
        <w:t xml:space="preserve"> </w:t>
      </w:r>
      <w:r w:rsidRPr="00794902">
        <w:t>анализ</w:t>
      </w:r>
      <w:r w:rsidRPr="00794902">
        <w:rPr>
          <w:spacing w:val="1"/>
        </w:rPr>
        <w:t xml:space="preserve"> </w:t>
      </w:r>
      <w:r w:rsidRPr="00794902">
        <w:t>их</w:t>
      </w:r>
      <w:r w:rsidRPr="00794902">
        <w:rPr>
          <w:spacing w:val="1"/>
        </w:rPr>
        <w:t xml:space="preserve"> </w:t>
      </w:r>
      <w:r w:rsidRPr="00794902">
        <w:t>результатов;</w:t>
      </w:r>
    </w:p>
    <w:p w:rsidR="00E725C6" w:rsidRPr="00794902" w:rsidRDefault="00E725C6" w:rsidP="00325491">
      <w:pPr>
        <w:pStyle w:val="af2"/>
        <w:widowControl w:val="0"/>
        <w:numPr>
          <w:ilvl w:val="1"/>
          <w:numId w:val="316"/>
        </w:numPr>
        <w:tabs>
          <w:tab w:val="left" w:pos="284"/>
        </w:tabs>
        <w:autoSpaceDE w:val="0"/>
        <w:autoSpaceDN w:val="0"/>
        <w:spacing w:line="276" w:lineRule="auto"/>
        <w:ind w:left="0" w:right="160" w:firstLine="0"/>
        <w:contextualSpacing w:val="0"/>
        <w:jc w:val="both"/>
      </w:pPr>
      <w:r w:rsidRPr="00794902">
        <w:t>в</w:t>
      </w:r>
      <w:r w:rsidRPr="00794902">
        <w:rPr>
          <w:spacing w:val="1"/>
        </w:rPr>
        <w:t xml:space="preserve"> </w:t>
      </w:r>
      <w:r w:rsidRPr="00794902">
        <w:t>школе</w:t>
      </w:r>
      <w:r w:rsidRPr="00794902">
        <w:rPr>
          <w:spacing w:val="1"/>
        </w:rPr>
        <w:t xml:space="preserve"> </w:t>
      </w:r>
      <w:r w:rsidRPr="00794902">
        <w:t>создаются</w:t>
      </w:r>
      <w:r w:rsidRPr="00794902">
        <w:rPr>
          <w:spacing w:val="1"/>
        </w:rPr>
        <w:t xml:space="preserve"> </w:t>
      </w:r>
      <w:r w:rsidRPr="00794902">
        <w:t>такие</w:t>
      </w:r>
      <w:r w:rsidRPr="00794902">
        <w:rPr>
          <w:spacing w:val="1"/>
        </w:rPr>
        <w:t xml:space="preserve"> </w:t>
      </w:r>
      <w:r w:rsidRPr="00794902">
        <w:t>условия,</w:t>
      </w:r>
      <w:r w:rsidRPr="00794902">
        <w:rPr>
          <w:spacing w:val="1"/>
        </w:rPr>
        <w:t xml:space="preserve"> </w:t>
      </w:r>
      <w:r w:rsidRPr="00794902">
        <w:t>при</w:t>
      </w:r>
      <w:r w:rsidRPr="00794902">
        <w:rPr>
          <w:spacing w:val="1"/>
        </w:rPr>
        <w:t xml:space="preserve"> </w:t>
      </w:r>
      <w:r w:rsidRPr="00794902">
        <w:t>которых</w:t>
      </w:r>
      <w:r w:rsidRPr="00794902">
        <w:rPr>
          <w:spacing w:val="1"/>
        </w:rPr>
        <w:t xml:space="preserve"> </w:t>
      </w:r>
      <w:r w:rsidRPr="00794902">
        <w:t>по</w:t>
      </w:r>
      <w:r w:rsidRPr="00794902">
        <w:rPr>
          <w:spacing w:val="1"/>
        </w:rPr>
        <w:t xml:space="preserve"> </w:t>
      </w:r>
      <w:r w:rsidRPr="00794902">
        <w:t>мере</w:t>
      </w:r>
      <w:r w:rsidRPr="00794902">
        <w:rPr>
          <w:spacing w:val="1"/>
        </w:rPr>
        <w:t xml:space="preserve"> </w:t>
      </w:r>
      <w:r w:rsidRPr="00794902">
        <w:t>взросления</w:t>
      </w:r>
      <w:r w:rsidRPr="00794902">
        <w:rPr>
          <w:spacing w:val="1"/>
        </w:rPr>
        <w:t xml:space="preserve"> </w:t>
      </w:r>
      <w:r w:rsidRPr="00794902">
        <w:t>ребенка</w:t>
      </w:r>
      <w:r w:rsidRPr="00794902">
        <w:rPr>
          <w:spacing w:val="-1"/>
        </w:rPr>
        <w:t xml:space="preserve"> </w:t>
      </w:r>
      <w:r w:rsidRPr="00794902">
        <w:t>увеличивается</w:t>
      </w:r>
      <w:r w:rsidRPr="00794902">
        <w:rPr>
          <w:spacing w:val="-1"/>
        </w:rPr>
        <w:t xml:space="preserve"> </w:t>
      </w:r>
      <w:r w:rsidRPr="00794902">
        <w:t>и</w:t>
      </w:r>
      <w:r w:rsidRPr="00794902">
        <w:rPr>
          <w:spacing w:val="-1"/>
        </w:rPr>
        <w:t xml:space="preserve"> </w:t>
      </w:r>
      <w:r w:rsidRPr="00794902">
        <w:t>его</w:t>
      </w:r>
      <w:r w:rsidRPr="00794902">
        <w:rPr>
          <w:spacing w:val="-1"/>
        </w:rPr>
        <w:t xml:space="preserve"> </w:t>
      </w:r>
      <w:r w:rsidRPr="00794902">
        <w:t>роль</w:t>
      </w:r>
      <w:r w:rsidRPr="00794902">
        <w:rPr>
          <w:spacing w:val="-1"/>
        </w:rPr>
        <w:t xml:space="preserve"> </w:t>
      </w:r>
      <w:r w:rsidRPr="00794902">
        <w:t>в</w:t>
      </w:r>
      <w:r w:rsidRPr="00794902">
        <w:rPr>
          <w:spacing w:val="-2"/>
        </w:rPr>
        <w:t xml:space="preserve"> </w:t>
      </w:r>
      <w:r w:rsidRPr="00794902">
        <w:t>совместных</w:t>
      </w:r>
      <w:r w:rsidRPr="00794902">
        <w:rPr>
          <w:spacing w:val="-4"/>
        </w:rPr>
        <w:t xml:space="preserve"> </w:t>
      </w:r>
      <w:r w:rsidRPr="00794902">
        <w:t>делах (от</w:t>
      </w:r>
      <w:r w:rsidRPr="00794902">
        <w:rPr>
          <w:spacing w:val="-4"/>
        </w:rPr>
        <w:t xml:space="preserve"> </w:t>
      </w:r>
      <w:r w:rsidRPr="00794902">
        <w:t>пассивного</w:t>
      </w:r>
    </w:p>
    <w:p w:rsidR="00E725C6" w:rsidRPr="00794902" w:rsidRDefault="00E725C6" w:rsidP="00325491">
      <w:pPr>
        <w:pStyle w:val="a5"/>
        <w:tabs>
          <w:tab w:val="left" w:pos="284"/>
        </w:tabs>
        <w:spacing w:line="276" w:lineRule="auto"/>
        <w:jc w:val="both"/>
        <w:rPr>
          <w:rFonts w:ascii="Times New Roman" w:hAnsi="Times New Roman" w:cs="Times New Roman"/>
          <w:sz w:val="24"/>
          <w:szCs w:val="24"/>
        </w:rPr>
      </w:pPr>
      <w:r w:rsidRPr="00794902">
        <w:rPr>
          <w:rFonts w:ascii="Times New Roman" w:hAnsi="Times New Roman" w:cs="Times New Roman"/>
          <w:sz w:val="24"/>
          <w:szCs w:val="24"/>
        </w:rPr>
        <w:t>наблюдателя</w:t>
      </w:r>
      <w:r w:rsidRPr="00794902">
        <w:rPr>
          <w:rFonts w:ascii="Times New Roman" w:hAnsi="Times New Roman" w:cs="Times New Roman"/>
          <w:spacing w:val="-6"/>
          <w:sz w:val="24"/>
          <w:szCs w:val="24"/>
        </w:rPr>
        <w:t xml:space="preserve"> </w:t>
      </w:r>
      <w:r w:rsidRPr="00794902">
        <w:rPr>
          <w:rFonts w:ascii="Times New Roman" w:hAnsi="Times New Roman" w:cs="Times New Roman"/>
          <w:sz w:val="24"/>
          <w:szCs w:val="24"/>
        </w:rPr>
        <w:t>до</w:t>
      </w:r>
      <w:r w:rsidRPr="00794902">
        <w:rPr>
          <w:rFonts w:ascii="Times New Roman" w:hAnsi="Times New Roman" w:cs="Times New Roman"/>
          <w:spacing w:val="-6"/>
          <w:sz w:val="24"/>
          <w:szCs w:val="24"/>
        </w:rPr>
        <w:t xml:space="preserve"> </w:t>
      </w:r>
      <w:r w:rsidRPr="00794902">
        <w:rPr>
          <w:rFonts w:ascii="Times New Roman" w:hAnsi="Times New Roman" w:cs="Times New Roman"/>
          <w:sz w:val="24"/>
          <w:szCs w:val="24"/>
        </w:rPr>
        <w:t>организатора);</w:t>
      </w:r>
    </w:p>
    <w:p w:rsidR="00E725C6" w:rsidRPr="00794902" w:rsidRDefault="00E725C6" w:rsidP="00325491">
      <w:pPr>
        <w:pStyle w:val="af2"/>
        <w:widowControl w:val="0"/>
        <w:numPr>
          <w:ilvl w:val="1"/>
          <w:numId w:val="316"/>
        </w:numPr>
        <w:tabs>
          <w:tab w:val="left" w:pos="284"/>
        </w:tabs>
        <w:autoSpaceDE w:val="0"/>
        <w:autoSpaceDN w:val="0"/>
        <w:spacing w:line="276" w:lineRule="auto"/>
        <w:ind w:left="0" w:right="156" w:firstLine="0"/>
        <w:contextualSpacing w:val="0"/>
        <w:jc w:val="both"/>
      </w:pPr>
      <w:r w:rsidRPr="00794902">
        <w:t>в проведении общешкольных дел отсутствует соревновательность между</w:t>
      </w:r>
      <w:r w:rsidRPr="00794902">
        <w:rPr>
          <w:spacing w:val="-67"/>
        </w:rPr>
        <w:t xml:space="preserve"> </w:t>
      </w:r>
      <w:r w:rsidRPr="00794902">
        <w:t>классами,</w:t>
      </w:r>
      <w:r w:rsidRPr="00794902">
        <w:rPr>
          <w:spacing w:val="1"/>
        </w:rPr>
        <w:t xml:space="preserve"> </w:t>
      </w:r>
      <w:r w:rsidRPr="00794902">
        <w:t>поощряется</w:t>
      </w:r>
      <w:r w:rsidRPr="00794902">
        <w:rPr>
          <w:spacing w:val="1"/>
        </w:rPr>
        <w:t xml:space="preserve"> </w:t>
      </w:r>
      <w:r w:rsidRPr="00794902">
        <w:t>конструктивное</w:t>
      </w:r>
      <w:r w:rsidRPr="00794902">
        <w:rPr>
          <w:spacing w:val="1"/>
        </w:rPr>
        <w:t xml:space="preserve"> </w:t>
      </w:r>
      <w:r w:rsidRPr="00794902">
        <w:t>межклассное</w:t>
      </w:r>
      <w:r w:rsidRPr="00794902">
        <w:rPr>
          <w:spacing w:val="1"/>
        </w:rPr>
        <w:t xml:space="preserve"> </w:t>
      </w:r>
      <w:r w:rsidRPr="00794902">
        <w:t>и</w:t>
      </w:r>
      <w:r w:rsidRPr="00794902">
        <w:rPr>
          <w:spacing w:val="1"/>
        </w:rPr>
        <w:t xml:space="preserve"> </w:t>
      </w:r>
      <w:r w:rsidRPr="00794902">
        <w:t>межвозрастное</w:t>
      </w:r>
      <w:r w:rsidRPr="00794902">
        <w:rPr>
          <w:spacing w:val="1"/>
        </w:rPr>
        <w:t xml:space="preserve"> </w:t>
      </w:r>
      <w:r w:rsidRPr="00794902">
        <w:t>взаимодействие школьников, а также их социальная активность (итоги</w:t>
      </w:r>
      <w:r w:rsidRPr="00794902">
        <w:rPr>
          <w:spacing w:val="1"/>
        </w:rPr>
        <w:t xml:space="preserve"> </w:t>
      </w:r>
      <w:r w:rsidRPr="00794902">
        <w:t>подводятся</w:t>
      </w:r>
      <w:r w:rsidRPr="00794902">
        <w:rPr>
          <w:spacing w:val="-1"/>
        </w:rPr>
        <w:t xml:space="preserve"> </w:t>
      </w:r>
      <w:r w:rsidRPr="00794902">
        <w:t>ежемесячно на</w:t>
      </w:r>
      <w:r w:rsidRPr="00794902">
        <w:rPr>
          <w:spacing w:val="-1"/>
        </w:rPr>
        <w:t xml:space="preserve"> </w:t>
      </w:r>
      <w:r w:rsidRPr="00794902">
        <w:t>единых</w:t>
      </w:r>
      <w:r w:rsidRPr="00794902">
        <w:rPr>
          <w:spacing w:val="-4"/>
        </w:rPr>
        <w:t xml:space="preserve"> </w:t>
      </w:r>
      <w:r w:rsidRPr="00794902">
        <w:t>общешкольных линейках);</w:t>
      </w:r>
    </w:p>
    <w:p w:rsidR="00E725C6" w:rsidRPr="00794902" w:rsidRDefault="00E725C6" w:rsidP="00325491">
      <w:pPr>
        <w:pStyle w:val="af2"/>
        <w:widowControl w:val="0"/>
        <w:numPr>
          <w:ilvl w:val="1"/>
          <w:numId w:val="316"/>
        </w:numPr>
        <w:tabs>
          <w:tab w:val="left" w:pos="284"/>
        </w:tabs>
        <w:autoSpaceDE w:val="0"/>
        <w:autoSpaceDN w:val="0"/>
        <w:spacing w:line="276" w:lineRule="auto"/>
        <w:ind w:left="0" w:right="157" w:firstLine="0"/>
        <w:contextualSpacing w:val="0"/>
        <w:jc w:val="both"/>
      </w:pPr>
      <w:r w:rsidRPr="00794902">
        <w:t>педагоги школы ориентированы на формирование коллективов в рамках</w:t>
      </w:r>
      <w:r w:rsidRPr="00794902">
        <w:rPr>
          <w:spacing w:val="1"/>
        </w:rPr>
        <w:t xml:space="preserve"> </w:t>
      </w:r>
      <w:r w:rsidRPr="00794902">
        <w:rPr>
          <w:spacing w:val="-1"/>
        </w:rPr>
        <w:t>школьных</w:t>
      </w:r>
      <w:r w:rsidRPr="00794902">
        <w:rPr>
          <w:spacing w:val="-14"/>
        </w:rPr>
        <w:t xml:space="preserve"> </w:t>
      </w:r>
      <w:r w:rsidRPr="00794902">
        <w:rPr>
          <w:spacing w:val="-1"/>
        </w:rPr>
        <w:t>классов,</w:t>
      </w:r>
      <w:r w:rsidRPr="00794902">
        <w:rPr>
          <w:spacing w:val="-18"/>
        </w:rPr>
        <w:t xml:space="preserve"> </w:t>
      </w:r>
      <w:r w:rsidRPr="00794902">
        <w:t>кружков, секций</w:t>
      </w:r>
      <w:r w:rsidRPr="00794902">
        <w:rPr>
          <w:spacing w:val="-14"/>
        </w:rPr>
        <w:t xml:space="preserve"> </w:t>
      </w:r>
      <w:r w:rsidRPr="00794902">
        <w:t>и</w:t>
      </w:r>
      <w:r w:rsidRPr="00794902">
        <w:rPr>
          <w:spacing w:val="-15"/>
        </w:rPr>
        <w:t xml:space="preserve"> </w:t>
      </w:r>
      <w:r w:rsidRPr="00794902">
        <w:t>иных</w:t>
      </w:r>
      <w:r w:rsidRPr="00794902">
        <w:rPr>
          <w:spacing w:val="-13"/>
        </w:rPr>
        <w:t xml:space="preserve"> </w:t>
      </w:r>
      <w:r w:rsidRPr="00794902">
        <w:t>детских</w:t>
      </w:r>
      <w:r w:rsidRPr="00794902">
        <w:rPr>
          <w:spacing w:val="-13"/>
        </w:rPr>
        <w:t xml:space="preserve"> </w:t>
      </w:r>
      <w:r w:rsidRPr="00794902">
        <w:t>объединений,</w:t>
      </w:r>
      <w:r w:rsidRPr="00794902">
        <w:rPr>
          <w:spacing w:val="-67"/>
        </w:rPr>
        <w:t xml:space="preserve"> </w:t>
      </w:r>
      <w:r w:rsidRPr="00794902">
        <w:t>на</w:t>
      </w:r>
      <w:r w:rsidRPr="00794902">
        <w:rPr>
          <w:spacing w:val="1"/>
        </w:rPr>
        <w:t xml:space="preserve"> </w:t>
      </w:r>
      <w:r w:rsidRPr="00794902">
        <w:t>установление</w:t>
      </w:r>
      <w:r w:rsidRPr="00794902">
        <w:rPr>
          <w:spacing w:val="1"/>
        </w:rPr>
        <w:t xml:space="preserve"> </w:t>
      </w:r>
      <w:r w:rsidRPr="00794902">
        <w:t>в</w:t>
      </w:r>
      <w:r w:rsidRPr="00794902">
        <w:rPr>
          <w:spacing w:val="1"/>
        </w:rPr>
        <w:t xml:space="preserve"> </w:t>
      </w:r>
      <w:r w:rsidRPr="00794902">
        <w:t>них</w:t>
      </w:r>
      <w:r w:rsidRPr="00794902">
        <w:rPr>
          <w:spacing w:val="1"/>
        </w:rPr>
        <w:t xml:space="preserve"> </w:t>
      </w:r>
      <w:r w:rsidRPr="00794902">
        <w:t>доброжелательных</w:t>
      </w:r>
      <w:r w:rsidRPr="00794902">
        <w:rPr>
          <w:spacing w:val="1"/>
        </w:rPr>
        <w:t xml:space="preserve"> </w:t>
      </w:r>
      <w:r w:rsidRPr="00794902">
        <w:t>и</w:t>
      </w:r>
      <w:r w:rsidRPr="00794902">
        <w:rPr>
          <w:spacing w:val="1"/>
        </w:rPr>
        <w:t xml:space="preserve"> </w:t>
      </w:r>
      <w:r w:rsidRPr="00794902">
        <w:t>товарищеских</w:t>
      </w:r>
      <w:r w:rsidRPr="00794902">
        <w:rPr>
          <w:spacing w:val="1"/>
        </w:rPr>
        <w:t xml:space="preserve"> </w:t>
      </w:r>
      <w:r w:rsidRPr="00794902">
        <w:t>взаимоотношений;</w:t>
      </w:r>
    </w:p>
    <w:p w:rsidR="00E725C6" w:rsidRPr="00794902" w:rsidRDefault="00E725C6" w:rsidP="00325491">
      <w:pPr>
        <w:pStyle w:val="af2"/>
        <w:widowControl w:val="0"/>
        <w:numPr>
          <w:ilvl w:val="1"/>
          <w:numId w:val="316"/>
        </w:numPr>
        <w:tabs>
          <w:tab w:val="left" w:pos="284"/>
        </w:tabs>
        <w:autoSpaceDE w:val="0"/>
        <w:autoSpaceDN w:val="0"/>
        <w:spacing w:line="276" w:lineRule="auto"/>
        <w:ind w:left="0" w:right="156" w:firstLine="0"/>
        <w:contextualSpacing w:val="0"/>
        <w:jc w:val="both"/>
      </w:pPr>
      <w:r w:rsidRPr="00794902">
        <w:t>ключевой̆ фигурой̆ воспитания в  школе является</w:t>
      </w:r>
      <w:r w:rsidRPr="00794902">
        <w:rPr>
          <w:spacing w:val="1"/>
        </w:rPr>
        <w:t xml:space="preserve"> </w:t>
      </w:r>
      <w:r w:rsidRPr="00794902">
        <w:t>классный руководитель, реализующий по отношению к детям защитную,</w:t>
      </w:r>
      <w:r w:rsidRPr="00794902">
        <w:rPr>
          <w:spacing w:val="-67"/>
        </w:rPr>
        <w:t xml:space="preserve"> </w:t>
      </w:r>
      <w:r w:rsidRPr="00794902">
        <w:t>личностно-развивающую,</w:t>
      </w:r>
      <w:r w:rsidRPr="00794902">
        <w:rPr>
          <w:spacing w:val="1"/>
        </w:rPr>
        <w:t xml:space="preserve"> </w:t>
      </w:r>
      <w:r w:rsidRPr="00794902">
        <w:t>организационную,</w:t>
      </w:r>
      <w:r w:rsidRPr="00794902">
        <w:rPr>
          <w:spacing w:val="1"/>
        </w:rPr>
        <w:t xml:space="preserve"> </w:t>
      </w:r>
      <w:r w:rsidRPr="00794902">
        <w:t>посредническую</w:t>
      </w:r>
      <w:r w:rsidRPr="00794902">
        <w:rPr>
          <w:spacing w:val="1"/>
        </w:rPr>
        <w:t xml:space="preserve"> </w:t>
      </w:r>
      <w:r w:rsidRPr="00794902">
        <w:t>(в</w:t>
      </w:r>
      <w:r w:rsidRPr="00794902">
        <w:rPr>
          <w:spacing w:val="-67"/>
        </w:rPr>
        <w:t xml:space="preserve"> </w:t>
      </w:r>
      <w:r w:rsidRPr="00794902">
        <w:t>разрешении</w:t>
      </w:r>
      <w:r w:rsidRPr="00794902">
        <w:rPr>
          <w:spacing w:val="-1"/>
        </w:rPr>
        <w:t xml:space="preserve"> </w:t>
      </w:r>
      <w:r w:rsidRPr="00794902">
        <w:t>конфликтов)</w:t>
      </w:r>
      <w:r w:rsidRPr="00794902">
        <w:rPr>
          <w:spacing w:val="-2"/>
        </w:rPr>
        <w:t xml:space="preserve"> </w:t>
      </w:r>
      <w:r w:rsidRPr="00794902">
        <w:t>функции;</w:t>
      </w:r>
    </w:p>
    <w:p w:rsidR="00E725C6" w:rsidRPr="00794902" w:rsidRDefault="00E725C6" w:rsidP="00325491">
      <w:pPr>
        <w:pStyle w:val="af2"/>
        <w:widowControl w:val="0"/>
        <w:numPr>
          <w:ilvl w:val="1"/>
          <w:numId w:val="316"/>
        </w:numPr>
        <w:tabs>
          <w:tab w:val="left" w:pos="284"/>
        </w:tabs>
        <w:autoSpaceDE w:val="0"/>
        <w:autoSpaceDN w:val="0"/>
        <w:spacing w:line="276" w:lineRule="auto"/>
        <w:ind w:left="0" w:right="161" w:firstLine="0"/>
        <w:contextualSpacing w:val="0"/>
        <w:jc w:val="both"/>
      </w:pPr>
      <w:r w:rsidRPr="00794902">
        <w:t>ориентация</w:t>
      </w:r>
      <w:r w:rsidRPr="00794902">
        <w:rPr>
          <w:spacing w:val="1"/>
        </w:rPr>
        <w:t xml:space="preserve"> </w:t>
      </w:r>
      <w:r w:rsidRPr="00794902">
        <w:t>на</w:t>
      </w:r>
      <w:r w:rsidRPr="00794902">
        <w:rPr>
          <w:spacing w:val="1"/>
        </w:rPr>
        <w:t xml:space="preserve"> </w:t>
      </w:r>
      <w:r w:rsidRPr="00794902">
        <w:t>формирование,</w:t>
      </w:r>
      <w:r w:rsidRPr="00794902">
        <w:rPr>
          <w:spacing w:val="1"/>
        </w:rPr>
        <w:t xml:space="preserve"> </w:t>
      </w:r>
      <w:r w:rsidRPr="00794902">
        <w:t>создание</w:t>
      </w:r>
      <w:r w:rsidRPr="00794902">
        <w:rPr>
          <w:spacing w:val="1"/>
        </w:rPr>
        <w:t xml:space="preserve"> </w:t>
      </w:r>
      <w:r w:rsidRPr="00794902">
        <w:t>и</w:t>
      </w:r>
      <w:r w:rsidRPr="00794902">
        <w:rPr>
          <w:spacing w:val="1"/>
        </w:rPr>
        <w:t xml:space="preserve"> </w:t>
      </w:r>
      <w:r w:rsidRPr="00794902">
        <w:t>активизацию</w:t>
      </w:r>
      <w:r w:rsidRPr="00794902">
        <w:rPr>
          <w:spacing w:val="1"/>
        </w:rPr>
        <w:t xml:space="preserve"> </w:t>
      </w:r>
      <w:r w:rsidRPr="00794902">
        <w:t>ученического</w:t>
      </w:r>
      <w:r w:rsidRPr="00794902">
        <w:rPr>
          <w:spacing w:val="1"/>
        </w:rPr>
        <w:t xml:space="preserve"> </w:t>
      </w:r>
      <w:r w:rsidRPr="00794902">
        <w:t>самоуправления</w:t>
      </w:r>
      <w:r w:rsidRPr="00794902">
        <w:rPr>
          <w:spacing w:val="-7"/>
        </w:rPr>
        <w:t xml:space="preserve"> </w:t>
      </w:r>
      <w:r w:rsidRPr="00794902">
        <w:t>как</w:t>
      </w:r>
      <w:r w:rsidRPr="00794902">
        <w:rPr>
          <w:spacing w:val="-10"/>
        </w:rPr>
        <w:t xml:space="preserve"> </w:t>
      </w:r>
      <w:r w:rsidRPr="00794902">
        <w:t>на</w:t>
      </w:r>
      <w:r w:rsidRPr="00794902">
        <w:rPr>
          <w:spacing w:val="-8"/>
        </w:rPr>
        <w:t xml:space="preserve"> </w:t>
      </w:r>
      <w:r w:rsidRPr="00794902">
        <w:t>уровне</w:t>
      </w:r>
      <w:r w:rsidRPr="00794902">
        <w:rPr>
          <w:spacing w:val="-8"/>
        </w:rPr>
        <w:t xml:space="preserve"> </w:t>
      </w:r>
      <w:r w:rsidRPr="00794902">
        <w:t>класса,</w:t>
      </w:r>
      <w:r w:rsidRPr="00794902">
        <w:rPr>
          <w:spacing w:val="-8"/>
        </w:rPr>
        <w:t xml:space="preserve"> </w:t>
      </w:r>
      <w:r w:rsidRPr="00794902">
        <w:t>так</w:t>
      </w:r>
      <w:r w:rsidRPr="00794902">
        <w:rPr>
          <w:spacing w:val="-6"/>
        </w:rPr>
        <w:t xml:space="preserve"> </w:t>
      </w:r>
      <w:r w:rsidRPr="00794902">
        <w:t>и</w:t>
      </w:r>
      <w:r w:rsidRPr="00794902">
        <w:rPr>
          <w:spacing w:val="-10"/>
        </w:rPr>
        <w:t xml:space="preserve"> </w:t>
      </w:r>
      <w:r w:rsidRPr="00794902">
        <w:t>на</w:t>
      </w:r>
      <w:r w:rsidRPr="00794902">
        <w:rPr>
          <w:spacing w:val="-8"/>
        </w:rPr>
        <w:t xml:space="preserve"> </w:t>
      </w:r>
      <w:r w:rsidRPr="00794902">
        <w:t>уровне</w:t>
      </w:r>
      <w:r w:rsidRPr="00794902">
        <w:rPr>
          <w:spacing w:val="-8"/>
        </w:rPr>
        <w:t xml:space="preserve"> </w:t>
      </w:r>
      <w:r w:rsidRPr="00794902">
        <w:t>школы,</w:t>
      </w:r>
      <w:r w:rsidRPr="00794902">
        <w:rPr>
          <w:spacing w:val="-8"/>
        </w:rPr>
        <w:t xml:space="preserve"> </w:t>
      </w:r>
      <w:r w:rsidRPr="00794902">
        <w:t>на</w:t>
      </w:r>
      <w:r w:rsidRPr="00794902">
        <w:rPr>
          <w:spacing w:val="-9"/>
        </w:rPr>
        <w:t xml:space="preserve"> </w:t>
      </w:r>
      <w:r w:rsidRPr="00794902">
        <w:t>создание</w:t>
      </w:r>
      <w:r w:rsidRPr="00794902">
        <w:rPr>
          <w:spacing w:val="-68"/>
        </w:rPr>
        <w:t xml:space="preserve"> </w:t>
      </w:r>
      <w:r w:rsidRPr="00794902">
        <w:t>детских общественных</w:t>
      </w:r>
      <w:r w:rsidRPr="00794902">
        <w:rPr>
          <w:spacing w:val="-3"/>
        </w:rPr>
        <w:t xml:space="preserve"> </w:t>
      </w:r>
      <w:r w:rsidRPr="00794902">
        <w:t>объединений</w:t>
      </w:r>
      <w:r w:rsidRPr="00794902">
        <w:rPr>
          <w:spacing w:val="-1"/>
        </w:rPr>
        <w:t xml:space="preserve"> </w:t>
      </w:r>
      <w:r w:rsidRPr="00794902">
        <w:t>(РДШ).</w:t>
      </w:r>
    </w:p>
    <w:p w:rsidR="00E725C6" w:rsidRPr="00794902" w:rsidRDefault="00E725C6" w:rsidP="00325491">
      <w:pPr>
        <w:pStyle w:val="a5"/>
        <w:tabs>
          <w:tab w:val="left" w:pos="284"/>
        </w:tabs>
        <w:spacing w:line="276" w:lineRule="auto"/>
        <w:jc w:val="both"/>
        <w:rPr>
          <w:rFonts w:ascii="Times New Roman" w:hAnsi="Times New Roman" w:cs="Times New Roman"/>
          <w:sz w:val="24"/>
          <w:szCs w:val="24"/>
        </w:rPr>
      </w:pPr>
    </w:p>
    <w:p w:rsidR="00E725C6" w:rsidRPr="00794902" w:rsidRDefault="00E725C6" w:rsidP="00E2475D">
      <w:pPr>
        <w:pStyle w:val="11e"/>
        <w:numPr>
          <w:ilvl w:val="0"/>
          <w:numId w:val="317"/>
        </w:numPr>
        <w:tabs>
          <w:tab w:val="left" w:pos="0"/>
        </w:tabs>
        <w:spacing w:line="276" w:lineRule="auto"/>
        <w:ind w:left="0" w:firstLine="0"/>
        <w:jc w:val="both"/>
        <w:rPr>
          <w:sz w:val="24"/>
          <w:szCs w:val="24"/>
        </w:rPr>
      </w:pPr>
      <w:r w:rsidRPr="00794902">
        <w:rPr>
          <w:sz w:val="24"/>
          <w:szCs w:val="24"/>
        </w:rPr>
        <w:t>ЦЕЛЬ</w:t>
      </w:r>
      <w:r w:rsidRPr="00794902">
        <w:rPr>
          <w:spacing w:val="-2"/>
          <w:sz w:val="24"/>
          <w:szCs w:val="24"/>
        </w:rPr>
        <w:t xml:space="preserve"> </w:t>
      </w:r>
      <w:r w:rsidRPr="00794902">
        <w:rPr>
          <w:sz w:val="24"/>
          <w:szCs w:val="24"/>
        </w:rPr>
        <w:t>И</w:t>
      </w:r>
      <w:r w:rsidRPr="00794902">
        <w:rPr>
          <w:spacing w:val="-1"/>
          <w:sz w:val="24"/>
          <w:szCs w:val="24"/>
        </w:rPr>
        <w:t xml:space="preserve"> </w:t>
      </w:r>
      <w:r w:rsidRPr="00794902">
        <w:rPr>
          <w:sz w:val="24"/>
          <w:szCs w:val="24"/>
        </w:rPr>
        <w:t>ЗАДАЧИ ВОСПИТАНИЯ</w:t>
      </w:r>
    </w:p>
    <w:p w:rsidR="00E725C6" w:rsidRPr="00794902" w:rsidRDefault="00E725C6" w:rsidP="00E27D2A">
      <w:pPr>
        <w:pStyle w:val="a5"/>
        <w:tabs>
          <w:tab w:val="left" w:pos="0"/>
        </w:tabs>
        <w:spacing w:line="276" w:lineRule="auto"/>
        <w:ind w:right="158"/>
        <w:jc w:val="both"/>
        <w:rPr>
          <w:rFonts w:ascii="Times New Roman" w:hAnsi="Times New Roman" w:cs="Times New Roman"/>
          <w:sz w:val="24"/>
          <w:szCs w:val="24"/>
        </w:rPr>
      </w:pPr>
      <w:r w:rsidRPr="00794902">
        <w:rPr>
          <w:rFonts w:ascii="Times New Roman" w:hAnsi="Times New Roman" w:cs="Times New Roman"/>
          <w:sz w:val="24"/>
          <w:szCs w:val="24"/>
        </w:rPr>
        <w:t>Современный</w:t>
      </w:r>
      <w:r w:rsidRPr="00794902">
        <w:rPr>
          <w:rFonts w:ascii="Times New Roman" w:hAnsi="Times New Roman" w:cs="Times New Roman"/>
          <w:spacing w:val="25"/>
          <w:sz w:val="24"/>
          <w:szCs w:val="24"/>
        </w:rPr>
        <w:t xml:space="preserve"> </w:t>
      </w:r>
      <w:r w:rsidRPr="00794902">
        <w:rPr>
          <w:rFonts w:ascii="Times New Roman" w:hAnsi="Times New Roman" w:cs="Times New Roman"/>
          <w:sz w:val="24"/>
          <w:szCs w:val="24"/>
        </w:rPr>
        <w:t>национальный</w:t>
      </w:r>
      <w:r w:rsidRPr="00794902">
        <w:rPr>
          <w:rFonts w:ascii="Times New Roman" w:hAnsi="Times New Roman" w:cs="Times New Roman"/>
          <w:spacing w:val="27"/>
          <w:sz w:val="24"/>
          <w:szCs w:val="24"/>
        </w:rPr>
        <w:t xml:space="preserve"> </w:t>
      </w:r>
      <w:r w:rsidRPr="00794902">
        <w:rPr>
          <w:rFonts w:ascii="Times New Roman" w:hAnsi="Times New Roman" w:cs="Times New Roman"/>
          <w:sz w:val="24"/>
          <w:szCs w:val="24"/>
        </w:rPr>
        <w:t>идеал</w:t>
      </w:r>
      <w:r w:rsidRPr="00794902">
        <w:rPr>
          <w:rFonts w:ascii="Times New Roman" w:hAnsi="Times New Roman" w:cs="Times New Roman"/>
          <w:spacing w:val="26"/>
          <w:sz w:val="24"/>
          <w:szCs w:val="24"/>
        </w:rPr>
        <w:t xml:space="preserve"> </w:t>
      </w:r>
      <w:r w:rsidRPr="00794902">
        <w:rPr>
          <w:rFonts w:ascii="Times New Roman" w:hAnsi="Times New Roman" w:cs="Times New Roman"/>
          <w:sz w:val="24"/>
          <w:szCs w:val="24"/>
        </w:rPr>
        <w:t>личности,</w:t>
      </w:r>
      <w:r w:rsidRPr="00794902">
        <w:rPr>
          <w:rFonts w:ascii="Times New Roman" w:hAnsi="Times New Roman" w:cs="Times New Roman"/>
          <w:spacing w:val="26"/>
          <w:sz w:val="24"/>
          <w:szCs w:val="24"/>
        </w:rPr>
        <w:t xml:space="preserve"> </w:t>
      </w:r>
      <w:r w:rsidRPr="00794902">
        <w:rPr>
          <w:rFonts w:ascii="Times New Roman" w:hAnsi="Times New Roman" w:cs="Times New Roman"/>
          <w:sz w:val="24"/>
          <w:szCs w:val="24"/>
        </w:rPr>
        <w:t>воспитанной</w:t>
      </w:r>
      <w:r w:rsidRPr="00794902">
        <w:rPr>
          <w:rFonts w:ascii="Times New Roman" w:hAnsi="Times New Roman" w:cs="Times New Roman"/>
          <w:spacing w:val="27"/>
          <w:sz w:val="24"/>
          <w:szCs w:val="24"/>
        </w:rPr>
        <w:t xml:space="preserve"> </w:t>
      </w:r>
      <w:r w:rsidRPr="00794902">
        <w:rPr>
          <w:rFonts w:ascii="Times New Roman" w:hAnsi="Times New Roman" w:cs="Times New Roman"/>
          <w:sz w:val="24"/>
          <w:szCs w:val="24"/>
        </w:rPr>
        <w:t>в</w:t>
      </w:r>
      <w:r w:rsidRPr="00794902">
        <w:rPr>
          <w:rFonts w:ascii="Times New Roman" w:hAnsi="Times New Roman" w:cs="Times New Roman"/>
          <w:spacing w:val="26"/>
          <w:sz w:val="24"/>
          <w:szCs w:val="24"/>
        </w:rPr>
        <w:t xml:space="preserve"> </w:t>
      </w:r>
      <w:r w:rsidRPr="00794902">
        <w:rPr>
          <w:rFonts w:ascii="Times New Roman" w:hAnsi="Times New Roman" w:cs="Times New Roman"/>
          <w:sz w:val="24"/>
          <w:szCs w:val="24"/>
        </w:rPr>
        <w:t>новой</w:t>
      </w:r>
      <w:r w:rsidRPr="00794902">
        <w:rPr>
          <w:rFonts w:ascii="Times New Roman" w:hAnsi="Times New Roman" w:cs="Times New Roman"/>
          <w:spacing w:val="-67"/>
          <w:sz w:val="24"/>
          <w:szCs w:val="24"/>
        </w:rPr>
        <w:t xml:space="preserve"> </w:t>
      </w:r>
      <w:r w:rsidRPr="00794902">
        <w:rPr>
          <w:rFonts w:ascii="Times New Roman" w:hAnsi="Times New Roman" w:cs="Times New Roman"/>
          <w:sz w:val="24"/>
          <w:szCs w:val="24"/>
        </w:rPr>
        <w:t>росси</w:t>
      </w:r>
      <w:r w:rsidR="00E27D2A">
        <w:rPr>
          <w:rFonts w:ascii="Times New Roman" w:hAnsi="Times New Roman" w:cs="Times New Roman"/>
          <w:sz w:val="24"/>
          <w:szCs w:val="24"/>
        </w:rPr>
        <w:t xml:space="preserve">йской общеобразовательной школе – это </w:t>
      </w:r>
      <w:r w:rsidRPr="00794902">
        <w:rPr>
          <w:rFonts w:ascii="Times New Roman" w:hAnsi="Times New Roman" w:cs="Times New Roman"/>
          <w:spacing w:val="-1"/>
          <w:sz w:val="24"/>
          <w:szCs w:val="24"/>
        </w:rPr>
        <w:t xml:space="preserve">высоконравственный, </w:t>
      </w:r>
      <w:r w:rsidRPr="00794902">
        <w:rPr>
          <w:rFonts w:ascii="Times New Roman" w:hAnsi="Times New Roman" w:cs="Times New Roman"/>
          <w:sz w:val="24"/>
          <w:szCs w:val="24"/>
        </w:rPr>
        <w:t>творческий,</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компетентный</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гражданин</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России,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принимающий</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судьбу</w:t>
      </w:r>
      <w:r w:rsidRPr="00794902">
        <w:rPr>
          <w:rFonts w:ascii="Times New Roman" w:hAnsi="Times New Roman" w:cs="Times New Roman"/>
          <w:spacing w:val="-67"/>
          <w:sz w:val="24"/>
          <w:szCs w:val="24"/>
        </w:rPr>
        <w:t xml:space="preserve"> </w:t>
      </w:r>
      <w:r w:rsidRPr="00794902">
        <w:rPr>
          <w:rFonts w:ascii="Times New Roman" w:hAnsi="Times New Roman" w:cs="Times New Roman"/>
          <w:sz w:val="24"/>
          <w:szCs w:val="24"/>
        </w:rPr>
        <w:t>Отечества как свою личную, осознающий ответственность за настоящее 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будущее своей страны, укоренённый в духовных и культурных традициях</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российского народа.</w:t>
      </w:r>
    </w:p>
    <w:p w:rsidR="00E725C6" w:rsidRPr="00794902" w:rsidRDefault="00E725C6" w:rsidP="00E27D2A">
      <w:pPr>
        <w:pStyle w:val="a5"/>
        <w:tabs>
          <w:tab w:val="left" w:pos="0"/>
        </w:tabs>
        <w:spacing w:line="276" w:lineRule="auto"/>
        <w:ind w:right="108"/>
        <w:jc w:val="both"/>
        <w:rPr>
          <w:rFonts w:ascii="Times New Roman" w:hAnsi="Times New Roman" w:cs="Times New Roman"/>
          <w:sz w:val="24"/>
          <w:szCs w:val="24"/>
        </w:rPr>
      </w:pPr>
      <w:r w:rsidRPr="00794902">
        <w:rPr>
          <w:rFonts w:ascii="Times New Roman" w:hAnsi="Times New Roman" w:cs="Times New Roman"/>
          <w:sz w:val="24"/>
          <w:szCs w:val="24"/>
        </w:rPr>
        <w:t>Исходя</w:t>
      </w:r>
      <w:r w:rsidRPr="00794902">
        <w:rPr>
          <w:rFonts w:ascii="Times New Roman" w:hAnsi="Times New Roman" w:cs="Times New Roman"/>
          <w:spacing w:val="23"/>
          <w:sz w:val="24"/>
          <w:szCs w:val="24"/>
        </w:rPr>
        <w:t xml:space="preserve"> </w:t>
      </w:r>
      <w:r w:rsidRPr="00794902">
        <w:rPr>
          <w:rFonts w:ascii="Times New Roman" w:hAnsi="Times New Roman" w:cs="Times New Roman"/>
          <w:sz w:val="24"/>
          <w:szCs w:val="24"/>
        </w:rPr>
        <w:t>из</w:t>
      </w:r>
      <w:r w:rsidRPr="00794902">
        <w:rPr>
          <w:rFonts w:ascii="Times New Roman" w:hAnsi="Times New Roman" w:cs="Times New Roman"/>
          <w:spacing w:val="20"/>
          <w:sz w:val="24"/>
          <w:szCs w:val="24"/>
        </w:rPr>
        <w:t xml:space="preserve"> </w:t>
      </w:r>
      <w:r w:rsidRPr="00794902">
        <w:rPr>
          <w:rFonts w:ascii="Times New Roman" w:hAnsi="Times New Roman" w:cs="Times New Roman"/>
          <w:sz w:val="24"/>
          <w:szCs w:val="24"/>
        </w:rPr>
        <w:t>воспитательного</w:t>
      </w:r>
      <w:r w:rsidRPr="00794902">
        <w:rPr>
          <w:rFonts w:ascii="Times New Roman" w:hAnsi="Times New Roman" w:cs="Times New Roman"/>
          <w:spacing w:val="22"/>
          <w:sz w:val="24"/>
          <w:szCs w:val="24"/>
        </w:rPr>
        <w:t xml:space="preserve"> </w:t>
      </w:r>
      <w:r w:rsidRPr="00794902">
        <w:rPr>
          <w:rFonts w:ascii="Times New Roman" w:hAnsi="Times New Roman" w:cs="Times New Roman"/>
          <w:sz w:val="24"/>
          <w:szCs w:val="24"/>
        </w:rPr>
        <w:t>идеала</w:t>
      </w:r>
      <w:r w:rsidRPr="00794902">
        <w:rPr>
          <w:rFonts w:ascii="Times New Roman" w:hAnsi="Times New Roman" w:cs="Times New Roman"/>
          <w:spacing w:val="23"/>
          <w:sz w:val="24"/>
          <w:szCs w:val="24"/>
        </w:rPr>
        <w:t xml:space="preserve"> </w:t>
      </w:r>
      <w:r w:rsidRPr="00794902">
        <w:rPr>
          <w:rFonts w:ascii="Times New Roman" w:hAnsi="Times New Roman" w:cs="Times New Roman"/>
          <w:sz w:val="24"/>
          <w:szCs w:val="24"/>
        </w:rPr>
        <w:t>России,</w:t>
      </w:r>
      <w:r w:rsidRPr="00794902">
        <w:rPr>
          <w:rFonts w:ascii="Times New Roman" w:hAnsi="Times New Roman" w:cs="Times New Roman"/>
          <w:spacing w:val="22"/>
          <w:sz w:val="24"/>
          <w:szCs w:val="24"/>
        </w:rPr>
        <w:t xml:space="preserve"> </w:t>
      </w:r>
      <w:r w:rsidRPr="00794902">
        <w:rPr>
          <w:rFonts w:ascii="Times New Roman" w:hAnsi="Times New Roman" w:cs="Times New Roman"/>
          <w:sz w:val="24"/>
          <w:szCs w:val="24"/>
        </w:rPr>
        <w:t>а</w:t>
      </w:r>
      <w:r w:rsidRPr="00794902">
        <w:rPr>
          <w:rFonts w:ascii="Times New Roman" w:hAnsi="Times New Roman" w:cs="Times New Roman"/>
          <w:spacing w:val="23"/>
          <w:sz w:val="24"/>
          <w:szCs w:val="24"/>
        </w:rPr>
        <w:t xml:space="preserve"> </w:t>
      </w:r>
      <w:r w:rsidRPr="00794902">
        <w:rPr>
          <w:rFonts w:ascii="Times New Roman" w:hAnsi="Times New Roman" w:cs="Times New Roman"/>
          <w:sz w:val="24"/>
          <w:szCs w:val="24"/>
        </w:rPr>
        <w:t>также</w:t>
      </w:r>
      <w:r w:rsidRPr="00794902">
        <w:rPr>
          <w:rFonts w:ascii="Times New Roman" w:hAnsi="Times New Roman" w:cs="Times New Roman"/>
          <w:spacing w:val="23"/>
          <w:sz w:val="24"/>
          <w:szCs w:val="24"/>
        </w:rPr>
        <w:t xml:space="preserve"> </w:t>
      </w:r>
      <w:r w:rsidRPr="00794902">
        <w:rPr>
          <w:rFonts w:ascii="Times New Roman" w:hAnsi="Times New Roman" w:cs="Times New Roman"/>
          <w:sz w:val="24"/>
          <w:szCs w:val="24"/>
        </w:rPr>
        <w:t>основываясь</w:t>
      </w:r>
      <w:r w:rsidRPr="00794902">
        <w:rPr>
          <w:rFonts w:ascii="Times New Roman" w:hAnsi="Times New Roman" w:cs="Times New Roman"/>
          <w:spacing w:val="22"/>
          <w:sz w:val="24"/>
          <w:szCs w:val="24"/>
        </w:rPr>
        <w:t xml:space="preserve"> </w:t>
      </w:r>
      <w:r w:rsidRPr="00794902">
        <w:rPr>
          <w:rFonts w:ascii="Times New Roman" w:hAnsi="Times New Roman" w:cs="Times New Roman"/>
          <w:sz w:val="24"/>
          <w:szCs w:val="24"/>
        </w:rPr>
        <w:t>на</w:t>
      </w:r>
      <w:r w:rsidRPr="00794902">
        <w:rPr>
          <w:rFonts w:ascii="Times New Roman" w:hAnsi="Times New Roman" w:cs="Times New Roman"/>
          <w:spacing w:val="-67"/>
          <w:sz w:val="24"/>
          <w:szCs w:val="24"/>
        </w:rPr>
        <w:t xml:space="preserve"> </w:t>
      </w:r>
      <w:r w:rsidRPr="00794902">
        <w:rPr>
          <w:rFonts w:ascii="Times New Roman" w:hAnsi="Times New Roman" w:cs="Times New Roman"/>
          <w:sz w:val="24"/>
          <w:szCs w:val="24"/>
        </w:rPr>
        <w:t>базовы</w:t>
      </w:r>
      <w:r w:rsidR="00E27D2A">
        <w:rPr>
          <w:rFonts w:ascii="Times New Roman" w:hAnsi="Times New Roman" w:cs="Times New Roman"/>
          <w:sz w:val="24"/>
          <w:szCs w:val="24"/>
        </w:rPr>
        <w:t xml:space="preserve">х ценностях для нашего общества таких, как </w:t>
      </w:r>
      <w:r w:rsidRPr="00794902">
        <w:rPr>
          <w:rFonts w:ascii="Times New Roman" w:hAnsi="Times New Roman" w:cs="Times New Roman"/>
          <w:sz w:val="24"/>
          <w:szCs w:val="24"/>
        </w:rPr>
        <w:t>«Семья»,</w:t>
      </w:r>
      <w:r w:rsidRPr="00794902">
        <w:rPr>
          <w:rFonts w:ascii="Times New Roman" w:hAnsi="Times New Roman" w:cs="Times New Roman"/>
          <w:spacing w:val="127"/>
          <w:sz w:val="24"/>
          <w:szCs w:val="24"/>
        </w:rPr>
        <w:t xml:space="preserve"> </w:t>
      </w:r>
      <w:r w:rsidRPr="00794902">
        <w:rPr>
          <w:rFonts w:ascii="Times New Roman" w:hAnsi="Times New Roman" w:cs="Times New Roman"/>
          <w:sz w:val="24"/>
          <w:szCs w:val="24"/>
        </w:rPr>
        <w:t>«Труд»,</w:t>
      </w:r>
      <w:r w:rsidR="00E27D2A">
        <w:rPr>
          <w:rFonts w:ascii="Times New Roman" w:hAnsi="Times New Roman" w:cs="Times New Roman"/>
          <w:sz w:val="24"/>
          <w:szCs w:val="24"/>
        </w:rPr>
        <w:t xml:space="preserve"> </w:t>
      </w:r>
      <w:r w:rsidRPr="00794902">
        <w:rPr>
          <w:rFonts w:ascii="Times New Roman" w:hAnsi="Times New Roman" w:cs="Times New Roman"/>
          <w:sz w:val="24"/>
          <w:szCs w:val="24"/>
        </w:rPr>
        <w:t>«Отечество»,</w:t>
      </w:r>
      <w:r w:rsidR="00E27D2A">
        <w:rPr>
          <w:rFonts w:ascii="Times New Roman" w:hAnsi="Times New Roman" w:cs="Times New Roman"/>
          <w:sz w:val="24"/>
          <w:szCs w:val="24"/>
        </w:rPr>
        <w:t xml:space="preserve"> </w:t>
      </w:r>
      <w:r w:rsidRPr="00794902">
        <w:rPr>
          <w:rFonts w:ascii="Times New Roman" w:hAnsi="Times New Roman" w:cs="Times New Roman"/>
          <w:sz w:val="24"/>
          <w:szCs w:val="24"/>
        </w:rPr>
        <w:t>«Природа»,</w:t>
      </w:r>
      <w:r w:rsidR="00E27D2A">
        <w:rPr>
          <w:rFonts w:ascii="Times New Roman" w:hAnsi="Times New Roman" w:cs="Times New Roman"/>
          <w:sz w:val="24"/>
          <w:szCs w:val="24"/>
        </w:rPr>
        <w:t xml:space="preserve"> </w:t>
      </w:r>
      <w:r w:rsidRPr="00794902">
        <w:rPr>
          <w:rFonts w:ascii="Times New Roman" w:hAnsi="Times New Roman" w:cs="Times New Roman"/>
          <w:sz w:val="24"/>
          <w:szCs w:val="24"/>
        </w:rPr>
        <w:t>«Мир»,</w:t>
      </w:r>
      <w:r w:rsidR="00E27D2A">
        <w:rPr>
          <w:rFonts w:ascii="Times New Roman" w:hAnsi="Times New Roman" w:cs="Times New Roman"/>
          <w:sz w:val="24"/>
          <w:szCs w:val="24"/>
        </w:rPr>
        <w:t xml:space="preserve"> </w:t>
      </w:r>
      <w:r w:rsidRPr="00794902">
        <w:rPr>
          <w:rFonts w:ascii="Times New Roman" w:hAnsi="Times New Roman" w:cs="Times New Roman"/>
          <w:sz w:val="24"/>
          <w:szCs w:val="24"/>
        </w:rPr>
        <w:t>«Знания»,</w:t>
      </w:r>
      <w:r w:rsidR="00E27D2A">
        <w:rPr>
          <w:rFonts w:ascii="Times New Roman" w:hAnsi="Times New Roman" w:cs="Times New Roman"/>
          <w:sz w:val="24"/>
          <w:szCs w:val="24"/>
        </w:rPr>
        <w:t xml:space="preserve"> </w:t>
      </w:r>
      <w:r w:rsidRPr="00794902">
        <w:rPr>
          <w:rFonts w:ascii="Times New Roman" w:hAnsi="Times New Roman" w:cs="Times New Roman"/>
          <w:sz w:val="24"/>
          <w:szCs w:val="24"/>
        </w:rPr>
        <w:t>«Культура»,</w:t>
      </w:r>
      <w:r w:rsidR="00E27D2A">
        <w:rPr>
          <w:rFonts w:ascii="Times New Roman" w:hAnsi="Times New Roman" w:cs="Times New Roman"/>
          <w:sz w:val="24"/>
          <w:szCs w:val="24"/>
        </w:rPr>
        <w:t xml:space="preserve"> </w:t>
      </w:r>
      <w:r w:rsidRPr="00794902">
        <w:rPr>
          <w:rFonts w:ascii="Times New Roman" w:hAnsi="Times New Roman" w:cs="Times New Roman"/>
          <w:sz w:val="24"/>
          <w:szCs w:val="24"/>
        </w:rPr>
        <w:t>«Здоровье»,</w:t>
      </w:r>
      <w:r w:rsidR="00E27D2A">
        <w:rPr>
          <w:rFonts w:ascii="Times New Roman" w:hAnsi="Times New Roman" w:cs="Times New Roman"/>
          <w:sz w:val="24"/>
          <w:szCs w:val="24"/>
        </w:rPr>
        <w:t xml:space="preserve"> </w:t>
      </w:r>
      <w:r w:rsidRPr="00794902">
        <w:rPr>
          <w:rFonts w:ascii="Times New Roman" w:hAnsi="Times New Roman" w:cs="Times New Roman"/>
          <w:sz w:val="24"/>
          <w:szCs w:val="24"/>
        </w:rPr>
        <w:t>«Человек» общая цель воспитания заключается в личностном развитии детей,</w:t>
      </w:r>
      <w:r w:rsidRPr="00794902">
        <w:rPr>
          <w:rFonts w:ascii="Times New Roman" w:hAnsi="Times New Roman" w:cs="Times New Roman"/>
          <w:spacing w:val="-67"/>
          <w:sz w:val="24"/>
          <w:szCs w:val="24"/>
        </w:rPr>
        <w:t xml:space="preserve"> </w:t>
      </w:r>
      <w:r w:rsidRPr="00794902">
        <w:rPr>
          <w:rFonts w:ascii="Times New Roman" w:hAnsi="Times New Roman" w:cs="Times New Roman"/>
          <w:sz w:val="24"/>
          <w:szCs w:val="24"/>
        </w:rPr>
        <w:t>проявляющееся:</w:t>
      </w:r>
    </w:p>
    <w:p w:rsidR="00E725C6" w:rsidRPr="00794902" w:rsidRDefault="00E725C6" w:rsidP="00E27D2A">
      <w:pPr>
        <w:pStyle w:val="af2"/>
        <w:widowControl w:val="0"/>
        <w:numPr>
          <w:ilvl w:val="0"/>
          <w:numId w:val="315"/>
        </w:numPr>
        <w:tabs>
          <w:tab w:val="left" w:pos="0"/>
        </w:tabs>
        <w:autoSpaceDE w:val="0"/>
        <w:autoSpaceDN w:val="0"/>
        <w:spacing w:line="276" w:lineRule="auto"/>
        <w:ind w:left="0" w:firstLine="0"/>
        <w:contextualSpacing w:val="0"/>
        <w:jc w:val="both"/>
      </w:pPr>
      <w:r w:rsidRPr="00794902">
        <w:t>в</w:t>
      </w:r>
      <w:r w:rsidRPr="00794902">
        <w:rPr>
          <w:spacing w:val="-3"/>
        </w:rPr>
        <w:t xml:space="preserve"> </w:t>
      </w:r>
      <w:r w:rsidRPr="00794902">
        <w:t>усвоении</w:t>
      </w:r>
      <w:r w:rsidRPr="00794902">
        <w:rPr>
          <w:spacing w:val="-3"/>
        </w:rPr>
        <w:t xml:space="preserve"> </w:t>
      </w:r>
      <w:r w:rsidRPr="00794902">
        <w:t>ими</w:t>
      </w:r>
      <w:r w:rsidRPr="00794902">
        <w:rPr>
          <w:spacing w:val="-2"/>
        </w:rPr>
        <w:t xml:space="preserve"> </w:t>
      </w:r>
      <w:r w:rsidRPr="00794902">
        <w:t>знаний</w:t>
      </w:r>
      <w:r w:rsidRPr="00794902">
        <w:rPr>
          <w:spacing w:val="-3"/>
        </w:rPr>
        <w:t xml:space="preserve"> </w:t>
      </w:r>
      <w:r w:rsidRPr="00794902">
        <w:t>основных</w:t>
      </w:r>
      <w:r w:rsidRPr="00794902">
        <w:rPr>
          <w:spacing w:val="-5"/>
        </w:rPr>
        <w:t xml:space="preserve"> </w:t>
      </w:r>
      <w:r w:rsidRPr="00794902">
        <w:t>норм,</w:t>
      </w:r>
      <w:r w:rsidRPr="00794902">
        <w:rPr>
          <w:spacing w:val="-6"/>
        </w:rPr>
        <w:t xml:space="preserve"> </w:t>
      </w:r>
      <w:r w:rsidRPr="00794902">
        <w:t>социально</w:t>
      </w:r>
      <w:r w:rsidRPr="00794902">
        <w:rPr>
          <w:spacing w:val="-1"/>
        </w:rPr>
        <w:t xml:space="preserve"> </w:t>
      </w:r>
      <w:r w:rsidRPr="00794902">
        <w:t>значимых</w:t>
      </w:r>
      <w:r w:rsidRPr="00794902">
        <w:rPr>
          <w:spacing w:val="-2"/>
        </w:rPr>
        <w:t xml:space="preserve"> </w:t>
      </w:r>
      <w:r w:rsidRPr="00794902">
        <w:t>знаний;</w:t>
      </w:r>
    </w:p>
    <w:p w:rsidR="00E725C6" w:rsidRPr="00794902" w:rsidRDefault="00E725C6" w:rsidP="00E27D2A">
      <w:pPr>
        <w:pStyle w:val="af2"/>
        <w:widowControl w:val="0"/>
        <w:numPr>
          <w:ilvl w:val="0"/>
          <w:numId w:val="315"/>
        </w:numPr>
        <w:tabs>
          <w:tab w:val="left" w:pos="0"/>
        </w:tabs>
        <w:autoSpaceDE w:val="0"/>
        <w:autoSpaceDN w:val="0"/>
        <w:spacing w:line="276" w:lineRule="auto"/>
        <w:ind w:left="0" w:right="913" w:firstLine="0"/>
        <w:contextualSpacing w:val="0"/>
        <w:jc w:val="both"/>
      </w:pPr>
      <w:r w:rsidRPr="00794902">
        <w:t>в развитии их позитивных отношений к этим общественным ценностям</w:t>
      </w:r>
      <w:r w:rsidRPr="00794902">
        <w:rPr>
          <w:spacing w:val="-67"/>
        </w:rPr>
        <w:t xml:space="preserve"> </w:t>
      </w:r>
      <w:r w:rsidRPr="00794902">
        <w:t>(развитие</w:t>
      </w:r>
      <w:r w:rsidRPr="00794902">
        <w:rPr>
          <w:spacing w:val="-4"/>
        </w:rPr>
        <w:t xml:space="preserve"> </w:t>
      </w:r>
      <w:r w:rsidRPr="00794902">
        <w:t>их</w:t>
      </w:r>
      <w:r w:rsidRPr="00794902">
        <w:rPr>
          <w:spacing w:val="1"/>
        </w:rPr>
        <w:t xml:space="preserve"> </w:t>
      </w:r>
      <w:r w:rsidRPr="00794902">
        <w:t>социально значимых</w:t>
      </w:r>
      <w:r w:rsidRPr="00794902">
        <w:rPr>
          <w:spacing w:val="1"/>
        </w:rPr>
        <w:t xml:space="preserve"> </w:t>
      </w:r>
      <w:r w:rsidRPr="00794902">
        <w:t>отношений);</w:t>
      </w:r>
    </w:p>
    <w:p w:rsidR="00E725C6" w:rsidRPr="00794902" w:rsidRDefault="00E725C6" w:rsidP="00E27D2A">
      <w:pPr>
        <w:pStyle w:val="af2"/>
        <w:widowControl w:val="0"/>
        <w:numPr>
          <w:ilvl w:val="0"/>
          <w:numId w:val="315"/>
        </w:numPr>
        <w:tabs>
          <w:tab w:val="left" w:pos="0"/>
        </w:tabs>
        <w:autoSpaceDE w:val="0"/>
        <w:autoSpaceDN w:val="0"/>
        <w:spacing w:line="276" w:lineRule="auto"/>
        <w:ind w:left="0" w:right="109" w:firstLine="0"/>
        <w:contextualSpacing w:val="0"/>
        <w:jc w:val="both"/>
      </w:pPr>
      <w:r w:rsidRPr="00794902">
        <w:t>в</w:t>
      </w:r>
      <w:r w:rsidRPr="00794902">
        <w:rPr>
          <w:spacing w:val="1"/>
        </w:rPr>
        <w:t xml:space="preserve"> </w:t>
      </w:r>
      <w:r w:rsidRPr="00794902">
        <w:t>приобретении</w:t>
      </w:r>
      <w:r w:rsidRPr="00794902">
        <w:rPr>
          <w:spacing w:val="1"/>
        </w:rPr>
        <w:t xml:space="preserve"> </w:t>
      </w:r>
      <w:r w:rsidRPr="00794902">
        <w:t>ими</w:t>
      </w:r>
      <w:r w:rsidRPr="00794902">
        <w:rPr>
          <w:spacing w:val="1"/>
        </w:rPr>
        <w:t xml:space="preserve"> </w:t>
      </w:r>
      <w:r w:rsidRPr="00794902">
        <w:t>соответствующего</w:t>
      </w:r>
      <w:r w:rsidRPr="00794902">
        <w:rPr>
          <w:spacing w:val="1"/>
        </w:rPr>
        <w:t xml:space="preserve"> </w:t>
      </w:r>
      <w:r w:rsidRPr="00794902">
        <w:t>этим</w:t>
      </w:r>
      <w:r w:rsidRPr="00794902">
        <w:rPr>
          <w:spacing w:val="1"/>
        </w:rPr>
        <w:t xml:space="preserve"> </w:t>
      </w:r>
      <w:r w:rsidRPr="00794902">
        <w:t>ценностям</w:t>
      </w:r>
      <w:r w:rsidRPr="00794902">
        <w:rPr>
          <w:spacing w:val="1"/>
        </w:rPr>
        <w:t xml:space="preserve"> </w:t>
      </w:r>
      <w:r w:rsidRPr="00794902">
        <w:t>опыта</w:t>
      </w:r>
      <w:r w:rsidRPr="00794902">
        <w:rPr>
          <w:spacing w:val="1"/>
        </w:rPr>
        <w:t xml:space="preserve"> </w:t>
      </w:r>
      <w:r w:rsidRPr="00794902">
        <w:t>поведения,</w:t>
      </w:r>
      <w:r w:rsidRPr="00794902">
        <w:rPr>
          <w:spacing w:val="-67"/>
        </w:rPr>
        <w:t xml:space="preserve"> </w:t>
      </w:r>
      <w:r w:rsidRPr="00794902">
        <w:t>опыта</w:t>
      </w:r>
      <w:r w:rsidRPr="00794902">
        <w:rPr>
          <w:spacing w:val="1"/>
        </w:rPr>
        <w:t xml:space="preserve"> </w:t>
      </w:r>
      <w:r w:rsidRPr="00794902">
        <w:t>применения</w:t>
      </w:r>
      <w:r w:rsidRPr="00794902">
        <w:rPr>
          <w:spacing w:val="1"/>
        </w:rPr>
        <w:t xml:space="preserve"> </w:t>
      </w:r>
      <w:r w:rsidRPr="00794902">
        <w:t>сформированных</w:t>
      </w:r>
      <w:r w:rsidRPr="00794902">
        <w:rPr>
          <w:spacing w:val="1"/>
        </w:rPr>
        <w:t xml:space="preserve"> </w:t>
      </w:r>
      <w:r w:rsidRPr="00794902">
        <w:t>знаний</w:t>
      </w:r>
      <w:r w:rsidRPr="00794902">
        <w:rPr>
          <w:spacing w:val="1"/>
        </w:rPr>
        <w:t xml:space="preserve"> </w:t>
      </w:r>
      <w:r w:rsidRPr="00794902">
        <w:t>и</w:t>
      </w:r>
      <w:r w:rsidRPr="00794902">
        <w:rPr>
          <w:spacing w:val="1"/>
        </w:rPr>
        <w:t xml:space="preserve"> </w:t>
      </w:r>
      <w:r w:rsidRPr="00794902">
        <w:t>отношений</w:t>
      </w:r>
      <w:r w:rsidRPr="00794902">
        <w:rPr>
          <w:spacing w:val="1"/>
        </w:rPr>
        <w:t xml:space="preserve"> </w:t>
      </w:r>
      <w:r w:rsidRPr="00794902">
        <w:t>на</w:t>
      </w:r>
      <w:r w:rsidRPr="00794902">
        <w:rPr>
          <w:spacing w:val="1"/>
        </w:rPr>
        <w:t xml:space="preserve"> </w:t>
      </w:r>
      <w:r w:rsidRPr="00794902">
        <w:t>практике</w:t>
      </w:r>
      <w:r w:rsidRPr="00794902">
        <w:rPr>
          <w:spacing w:val="-67"/>
        </w:rPr>
        <w:t xml:space="preserve"> </w:t>
      </w:r>
      <w:r w:rsidRPr="00794902">
        <w:t>(приобретение</w:t>
      </w:r>
      <w:r w:rsidRPr="00794902">
        <w:rPr>
          <w:spacing w:val="-1"/>
        </w:rPr>
        <w:t xml:space="preserve"> </w:t>
      </w:r>
      <w:r w:rsidRPr="00794902">
        <w:t>ими</w:t>
      </w:r>
      <w:r w:rsidRPr="00794902">
        <w:rPr>
          <w:spacing w:val="-3"/>
        </w:rPr>
        <w:t xml:space="preserve"> </w:t>
      </w:r>
      <w:r w:rsidRPr="00794902">
        <w:t>опыта</w:t>
      </w:r>
      <w:r w:rsidRPr="00794902">
        <w:rPr>
          <w:spacing w:val="-4"/>
        </w:rPr>
        <w:t xml:space="preserve"> </w:t>
      </w:r>
      <w:r w:rsidRPr="00794902">
        <w:t>осуществления социально значимых</w:t>
      </w:r>
      <w:r w:rsidRPr="00794902">
        <w:rPr>
          <w:spacing w:val="-2"/>
        </w:rPr>
        <w:t xml:space="preserve"> </w:t>
      </w:r>
      <w:r w:rsidRPr="00794902">
        <w:t>дел).</w:t>
      </w:r>
    </w:p>
    <w:p w:rsidR="00E725C6" w:rsidRPr="00794902" w:rsidRDefault="00E725C6" w:rsidP="00325491">
      <w:pPr>
        <w:pStyle w:val="a5"/>
        <w:spacing w:line="276" w:lineRule="auto"/>
        <w:ind w:right="110"/>
        <w:jc w:val="both"/>
        <w:rPr>
          <w:rFonts w:ascii="Times New Roman" w:hAnsi="Times New Roman" w:cs="Times New Roman"/>
          <w:sz w:val="24"/>
          <w:szCs w:val="24"/>
        </w:rPr>
      </w:pPr>
      <w:r w:rsidRPr="00794902">
        <w:rPr>
          <w:rFonts w:ascii="Times New Roman" w:hAnsi="Times New Roman" w:cs="Times New Roman"/>
          <w:sz w:val="24"/>
          <w:szCs w:val="24"/>
        </w:rPr>
        <w:t>Данная цель ориентирует педагогов не на обеспечение соответствия личности</w:t>
      </w:r>
      <w:r w:rsidRPr="00794902">
        <w:rPr>
          <w:rFonts w:ascii="Times New Roman" w:hAnsi="Times New Roman" w:cs="Times New Roman"/>
          <w:spacing w:val="-67"/>
          <w:sz w:val="24"/>
          <w:szCs w:val="24"/>
        </w:rPr>
        <w:t xml:space="preserve"> </w:t>
      </w:r>
      <w:r w:rsidRPr="00794902">
        <w:rPr>
          <w:rFonts w:ascii="Times New Roman" w:hAnsi="Times New Roman" w:cs="Times New Roman"/>
          <w:sz w:val="24"/>
          <w:szCs w:val="24"/>
        </w:rPr>
        <w:t>ребёнка единому стандарту, а на обеспечение позитивной динамики развития</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его личности.</w:t>
      </w:r>
    </w:p>
    <w:p w:rsidR="00E725C6" w:rsidRPr="00794902" w:rsidRDefault="00E725C6" w:rsidP="00325491">
      <w:pPr>
        <w:pStyle w:val="a5"/>
        <w:spacing w:line="276" w:lineRule="auto"/>
        <w:ind w:right="106" w:firstLine="352"/>
        <w:jc w:val="both"/>
        <w:rPr>
          <w:rFonts w:ascii="Times New Roman" w:hAnsi="Times New Roman" w:cs="Times New Roman"/>
          <w:sz w:val="24"/>
          <w:szCs w:val="24"/>
        </w:rPr>
      </w:pPr>
      <w:r w:rsidRPr="00794902">
        <w:rPr>
          <w:rFonts w:ascii="Times New Roman" w:hAnsi="Times New Roman" w:cs="Times New Roman"/>
          <w:sz w:val="24"/>
          <w:szCs w:val="24"/>
        </w:rPr>
        <w:t>Конкретизация</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общей</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цели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воспитания</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применительно</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к</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возрастным</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особенностям</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школьников</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позволяет</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выделить</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в</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ней</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следующие</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целевые</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приоритеты,</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соответствующие</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школьному образованию по</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трём</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уровням</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образования:</w:t>
      </w:r>
    </w:p>
    <w:p w:rsidR="00E725C6" w:rsidRPr="00794902" w:rsidRDefault="00E725C6" w:rsidP="00E27D2A">
      <w:pPr>
        <w:pStyle w:val="af2"/>
        <w:widowControl w:val="0"/>
        <w:numPr>
          <w:ilvl w:val="1"/>
          <w:numId w:val="315"/>
        </w:numPr>
        <w:tabs>
          <w:tab w:val="left" w:pos="0"/>
        </w:tabs>
        <w:autoSpaceDE w:val="0"/>
        <w:autoSpaceDN w:val="0"/>
        <w:spacing w:line="276" w:lineRule="auto"/>
        <w:ind w:left="0" w:right="157" w:firstLine="0"/>
        <w:contextualSpacing w:val="0"/>
        <w:jc w:val="both"/>
      </w:pPr>
      <w:r w:rsidRPr="00794902">
        <w:rPr>
          <w:b/>
        </w:rPr>
        <w:t xml:space="preserve">Уровень начального общего образования </w:t>
      </w:r>
      <w:r w:rsidRPr="00794902">
        <w:t>- создание благоприятных</w:t>
      </w:r>
      <w:r w:rsidRPr="00794902">
        <w:rPr>
          <w:spacing w:val="1"/>
        </w:rPr>
        <w:t xml:space="preserve"> </w:t>
      </w:r>
      <w:r w:rsidRPr="00794902">
        <w:t>условий для усвоения школьниками социально значимых знаний основных</w:t>
      </w:r>
      <w:r w:rsidRPr="00794902">
        <w:rPr>
          <w:spacing w:val="1"/>
        </w:rPr>
        <w:t xml:space="preserve"> </w:t>
      </w:r>
      <w:r w:rsidRPr="00794902">
        <w:t>норм</w:t>
      </w:r>
      <w:r w:rsidRPr="00794902">
        <w:rPr>
          <w:spacing w:val="-1"/>
        </w:rPr>
        <w:t xml:space="preserve"> </w:t>
      </w:r>
      <w:r w:rsidRPr="00794902">
        <w:t>и традиций</w:t>
      </w:r>
      <w:r w:rsidRPr="00794902">
        <w:rPr>
          <w:spacing w:val="-1"/>
        </w:rPr>
        <w:t xml:space="preserve"> </w:t>
      </w:r>
      <w:r w:rsidRPr="00794902">
        <w:t>того</w:t>
      </w:r>
      <w:r w:rsidRPr="00794902">
        <w:rPr>
          <w:spacing w:val="1"/>
        </w:rPr>
        <w:t xml:space="preserve"> </w:t>
      </w:r>
      <w:r w:rsidRPr="00794902">
        <w:t>общества,</w:t>
      </w:r>
      <w:r w:rsidRPr="00794902">
        <w:rPr>
          <w:spacing w:val="-2"/>
        </w:rPr>
        <w:t xml:space="preserve"> </w:t>
      </w:r>
      <w:r w:rsidRPr="00794902">
        <w:t>в</w:t>
      </w:r>
      <w:r w:rsidRPr="00794902">
        <w:rPr>
          <w:spacing w:val="-1"/>
        </w:rPr>
        <w:t xml:space="preserve"> </w:t>
      </w:r>
      <w:r w:rsidRPr="00794902">
        <w:t>котором</w:t>
      </w:r>
      <w:r w:rsidRPr="00794902">
        <w:rPr>
          <w:spacing w:val="-4"/>
        </w:rPr>
        <w:t xml:space="preserve"> </w:t>
      </w:r>
      <w:r w:rsidRPr="00794902">
        <w:t>они живут.</w:t>
      </w:r>
    </w:p>
    <w:p w:rsidR="00E725C6" w:rsidRPr="00794902" w:rsidRDefault="00E725C6" w:rsidP="00E27D2A">
      <w:pPr>
        <w:pStyle w:val="a5"/>
        <w:spacing w:after="0" w:line="276" w:lineRule="auto"/>
        <w:jc w:val="both"/>
        <w:rPr>
          <w:rFonts w:ascii="Times New Roman" w:hAnsi="Times New Roman" w:cs="Times New Roman"/>
          <w:sz w:val="24"/>
          <w:szCs w:val="24"/>
        </w:rPr>
      </w:pPr>
      <w:r w:rsidRPr="00794902">
        <w:rPr>
          <w:rFonts w:ascii="Times New Roman" w:hAnsi="Times New Roman" w:cs="Times New Roman"/>
          <w:sz w:val="24"/>
          <w:szCs w:val="24"/>
        </w:rPr>
        <w:t>К</w:t>
      </w:r>
      <w:r w:rsidRPr="00794902">
        <w:rPr>
          <w:rFonts w:ascii="Times New Roman" w:hAnsi="Times New Roman" w:cs="Times New Roman"/>
          <w:spacing w:val="-2"/>
          <w:sz w:val="24"/>
          <w:szCs w:val="24"/>
        </w:rPr>
        <w:t xml:space="preserve"> </w:t>
      </w:r>
      <w:r w:rsidRPr="00794902">
        <w:rPr>
          <w:rFonts w:ascii="Times New Roman" w:hAnsi="Times New Roman" w:cs="Times New Roman"/>
          <w:sz w:val="24"/>
          <w:szCs w:val="24"/>
        </w:rPr>
        <w:t>наиболее</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важным</w:t>
      </w:r>
      <w:r w:rsidRPr="00794902">
        <w:rPr>
          <w:rFonts w:ascii="Times New Roman" w:hAnsi="Times New Roman" w:cs="Times New Roman"/>
          <w:spacing w:val="-4"/>
          <w:sz w:val="24"/>
          <w:szCs w:val="24"/>
        </w:rPr>
        <w:t xml:space="preserve"> </w:t>
      </w:r>
      <w:r w:rsidRPr="00794902">
        <w:rPr>
          <w:rFonts w:ascii="Times New Roman" w:hAnsi="Times New Roman" w:cs="Times New Roman"/>
          <w:sz w:val="24"/>
          <w:szCs w:val="24"/>
        </w:rPr>
        <w:t>из</w:t>
      </w:r>
      <w:r w:rsidRPr="00794902">
        <w:rPr>
          <w:rFonts w:ascii="Times New Roman" w:hAnsi="Times New Roman" w:cs="Times New Roman"/>
          <w:spacing w:val="-2"/>
          <w:sz w:val="24"/>
          <w:szCs w:val="24"/>
        </w:rPr>
        <w:t xml:space="preserve"> </w:t>
      </w:r>
      <w:r w:rsidRPr="00794902">
        <w:rPr>
          <w:rFonts w:ascii="Times New Roman" w:hAnsi="Times New Roman" w:cs="Times New Roman"/>
          <w:sz w:val="24"/>
          <w:szCs w:val="24"/>
        </w:rPr>
        <w:t>них</w:t>
      </w:r>
      <w:r w:rsidRPr="00794902">
        <w:rPr>
          <w:rFonts w:ascii="Times New Roman" w:hAnsi="Times New Roman" w:cs="Times New Roman"/>
          <w:spacing w:val="-4"/>
          <w:sz w:val="24"/>
          <w:szCs w:val="24"/>
        </w:rPr>
        <w:t xml:space="preserve"> </w:t>
      </w:r>
      <w:r w:rsidRPr="00794902">
        <w:rPr>
          <w:rFonts w:ascii="Times New Roman" w:hAnsi="Times New Roman" w:cs="Times New Roman"/>
          <w:sz w:val="24"/>
          <w:szCs w:val="24"/>
        </w:rPr>
        <w:t>относятся</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следующие:</w:t>
      </w:r>
    </w:p>
    <w:p w:rsidR="00E725C6" w:rsidRPr="00794902" w:rsidRDefault="00E725C6" w:rsidP="00E27D2A">
      <w:pPr>
        <w:pStyle w:val="af2"/>
        <w:widowControl w:val="0"/>
        <w:numPr>
          <w:ilvl w:val="0"/>
          <w:numId w:val="314"/>
        </w:numPr>
        <w:tabs>
          <w:tab w:val="left" w:pos="0"/>
        </w:tabs>
        <w:autoSpaceDE w:val="0"/>
        <w:autoSpaceDN w:val="0"/>
        <w:spacing w:line="276" w:lineRule="auto"/>
        <w:ind w:left="0" w:right="155" w:firstLine="0"/>
        <w:contextualSpacing w:val="0"/>
        <w:jc w:val="both"/>
      </w:pPr>
      <w:r w:rsidRPr="00794902">
        <w:t>быть трудолюбивым, послушным и отзывчивым сыном (дочерью), братом</w:t>
      </w:r>
      <w:r w:rsidRPr="00794902">
        <w:rPr>
          <w:spacing w:val="1"/>
        </w:rPr>
        <w:t xml:space="preserve"> </w:t>
      </w:r>
      <w:r w:rsidRPr="00794902">
        <w:t>(сестрой),</w:t>
      </w:r>
      <w:r w:rsidRPr="00794902">
        <w:rPr>
          <w:spacing w:val="-11"/>
        </w:rPr>
        <w:t xml:space="preserve"> </w:t>
      </w:r>
      <w:r w:rsidRPr="00794902">
        <w:t>внуком</w:t>
      </w:r>
      <w:r w:rsidRPr="00794902">
        <w:rPr>
          <w:spacing w:val="-8"/>
        </w:rPr>
        <w:t xml:space="preserve"> </w:t>
      </w:r>
      <w:r w:rsidRPr="00794902">
        <w:t>(внучкой);</w:t>
      </w:r>
      <w:r w:rsidRPr="00794902">
        <w:rPr>
          <w:spacing w:val="-8"/>
        </w:rPr>
        <w:t xml:space="preserve"> </w:t>
      </w:r>
      <w:r w:rsidRPr="00794902">
        <w:t>уважать</w:t>
      </w:r>
      <w:r w:rsidRPr="00794902">
        <w:rPr>
          <w:spacing w:val="-10"/>
        </w:rPr>
        <w:t xml:space="preserve"> </w:t>
      </w:r>
      <w:r w:rsidRPr="00794902">
        <w:t>старших</w:t>
      </w:r>
      <w:r w:rsidRPr="00794902">
        <w:rPr>
          <w:spacing w:val="-8"/>
        </w:rPr>
        <w:t xml:space="preserve"> </w:t>
      </w:r>
      <w:r w:rsidRPr="00794902">
        <w:t>и</w:t>
      </w:r>
      <w:r w:rsidRPr="00794902">
        <w:rPr>
          <w:spacing w:val="-9"/>
        </w:rPr>
        <w:t xml:space="preserve"> </w:t>
      </w:r>
      <w:r w:rsidRPr="00794902">
        <w:t>заботиться</w:t>
      </w:r>
      <w:r w:rsidRPr="00794902">
        <w:rPr>
          <w:spacing w:val="-9"/>
        </w:rPr>
        <w:t xml:space="preserve"> </w:t>
      </w:r>
      <w:r w:rsidRPr="00794902">
        <w:t>о</w:t>
      </w:r>
      <w:r w:rsidRPr="00794902">
        <w:rPr>
          <w:spacing w:val="-9"/>
        </w:rPr>
        <w:t xml:space="preserve"> </w:t>
      </w:r>
      <w:r w:rsidRPr="00794902">
        <w:t>младших</w:t>
      </w:r>
      <w:r w:rsidRPr="00794902">
        <w:rPr>
          <w:spacing w:val="-8"/>
        </w:rPr>
        <w:t xml:space="preserve"> </w:t>
      </w:r>
      <w:r w:rsidRPr="00794902">
        <w:t>членах</w:t>
      </w:r>
      <w:r w:rsidRPr="00794902">
        <w:rPr>
          <w:spacing w:val="-67"/>
        </w:rPr>
        <w:t xml:space="preserve"> </w:t>
      </w:r>
      <w:r w:rsidRPr="00794902">
        <w:t>семьи;</w:t>
      </w:r>
      <w:r w:rsidRPr="00794902">
        <w:rPr>
          <w:spacing w:val="1"/>
        </w:rPr>
        <w:t xml:space="preserve"> </w:t>
      </w:r>
      <w:r w:rsidRPr="00794902">
        <w:t>выполнять</w:t>
      </w:r>
      <w:r w:rsidRPr="00794902">
        <w:rPr>
          <w:spacing w:val="1"/>
        </w:rPr>
        <w:t xml:space="preserve"> </w:t>
      </w:r>
      <w:r w:rsidRPr="00794902">
        <w:t>посильную</w:t>
      </w:r>
      <w:r w:rsidRPr="00794902">
        <w:rPr>
          <w:spacing w:val="1"/>
        </w:rPr>
        <w:t xml:space="preserve"> </w:t>
      </w:r>
      <w:r w:rsidRPr="00794902">
        <w:t>для</w:t>
      </w:r>
      <w:r w:rsidRPr="00794902">
        <w:rPr>
          <w:spacing w:val="1"/>
        </w:rPr>
        <w:t xml:space="preserve"> </w:t>
      </w:r>
      <w:r w:rsidRPr="00794902">
        <w:t>ребёнка</w:t>
      </w:r>
      <w:r w:rsidRPr="00794902">
        <w:rPr>
          <w:spacing w:val="1"/>
        </w:rPr>
        <w:t xml:space="preserve"> </w:t>
      </w:r>
      <w:r w:rsidRPr="00794902">
        <w:t>домашнюю</w:t>
      </w:r>
      <w:r w:rsidRPr="00794902">
        <w:rPr>
          <w:spacing w:val="1"/>
        </w:rPr>
        <w:t xml:space="preserve"> </w:t>
      </w:r>
      <w:r w:rsidRPr="00794902">
        <w:t>работу,</w:t>
      </w:r>
      <w:r w:rsidRPr="00794902">
        <w:rPr>
          <w:spacing w:val="1"/>
        </w:rPr>
        <w:t xml:space="preserve"> </w:t>
      </w:r>
      <w:r w:rsidRPr="00794902">
        <w:t>помогая</w:t>
      </w:r>
      <w:r w:rsidRPr="00794902">
        <w:rPr>
          <w:spacing w:val="1"/>
        </w:rPr>
        <w:t xml:space="preserve"> </w:t>
      </w:r>
      <w:r w:rsidRPr="00794902">
        <w:t>старшим;</w:t>
      </w:r>
    </w:p>
    <w:p w:rsidR="00E725C6" w:rsidRPr="00794902" w:rsidRDefault="00E725C6" w:rsidP="00E27D2A">
      <w:pPr>
        <w:pStyle w:val="af2"/>
        <w:widowControl w:val="0"/>
        <w:numPr>
          <w:ilvl w:val="0"/>
          <w:numId w:val="314"/>
        </w:numPr>
        <w:tabs>
          <w:tab w:val="left" w:pos="0"/>
        </w:tabs>
        <w:autoSpaceDE w:val="0"/>
        <w:autoSpaceDN w:val="0"/>
        <w:spacing w:line="276" w:lineRule="auto"/>
        <w:ind w:left="0" w:right="153" w:firstLine="0"/>
        <w:contextualSpacing w:val="0"/>
        <w:jc w:val="both"/>
      </w:pPr>
      <w:r w:rsidRPr="00794902">
        <w:t>быть трудолюбивым, следуя принципу «Делу - время, потехе - час» как в</w:t>
      </w:r>
      <w:r w:rsidRPr="00794902">
        <w:rPr>
          <w:spacing w:val="1"/>
        </w:rPr>
        <w:t xml:space="preserve"> </w:t>
      </w:r>
      <w:r w:rsidRPr="00794902">
        <w:t>учебных</w:t>
      </w:r>
      <w:r w:rsidRPr="00794902">
        <w:rPr>
          <w:spacing w:val="-1"/>
        </w:rPr>
        <w:t xml:space="preserve"> </w:t>
      </w:r>
      <w:r w:rsidRPr="00794902">
        <w:t>занятиях,</w:t>
      </w:r>
      <w:r w:rsidRPr="00794902">
        <w:rPr>
          <w:spacing w:val="-3"/>
        </w:rPr>
        <w:t xml:space="preserve"> </w:t>
      </w:r>
      <w:r w:rsidRPr="00794902">
        <w:t>так</w:t>
      </w:r>
      <w:r w:rsidRPr="00794902">
        <w:rPr>
          <w:spacing w:val="-1"/>
        </w:rPr>
        <w:t xml:space="preserve"> </w:t>
      </w:r>
      <w:r w:rsidRPr="00794902">
        <w:t>и</w:t>
      </w:r>
      <w:r w:rsidRPr="00794902">
        <w:rPr>
          <w:spacing w:val="-2"/>
        </w:rPr>
        <w:t xml:space="preserve"> </w:t>
      </w:r>
      <w:r w:rsidRPr="00794902">
        <w:t>в</w:t>
      </w:r>
      <w:r w:rsidRPr="00794902">
        <w:rPr>
          <w:spacing w:val="-2"/>
        </w:rPr>
        <w:t xml:space="preserve"> </w:t>
      </w:r>
      <w:r w:rsidRPr="00794902">
        <w:t>домашних</w:t>
      </w:r>
      <w:r w:rsidRPr="00794902">
        <w:rPr>
          <w:spacing w:val="-5"/>
        </w:rPr>
        <w:t xml:space="preserve"> </w:t>
      </w:r>
      <w:r w:rsidRPr="00794902">
        <w:t>делах;</w:t>
      </w:r>
      <w:r w:rsidRPr="00794902">
        <w:rPr>
          <w:spacing w:val="-3"/>
        </w:rPr>
        <w:t xml:space="preserve"> </w:t>
      </w:r>
      <w:r w:rsidRPr="00794902">
        <w:t>доводить</w:t>
      </w:r>
      <w:r w:rsidRPr="00794902">
        <w:rPr>
          <w:spacing w:val="-3"/>
        </w:rPr>
        <w:t xml:space="preserve"> </w:t>
      </w:r>
      <w:r w:rsidRPr="00794902">
        <w:t>начатое</w:t>
      </w:r>
      <w:r w:rsidRPr="00794902">
        <w:rPr>
          <w:spacing w:val="-1"/>
        </w:rPr>
        <w:t xml:space="preserve"> </w:t>
      </w:r>
      <w:r w:rsidRPr="00794902">
        <w:t>дело</w:t>
      </w:r>
      <w:r w:rsidRPr="00794902">
        <w:rPr>
          <w:spacing w:val="-2"/>
        </w:rPr>
        <w:t xml:space="preserve"> </w:t>
      </w:r>
      <w:r w:rsidRPr="00794902">
        <w:t>до конца;</w:t>
      </w:r>
    </w:p>
    <w:p w:rsidR="00E725C6" w:rsidRPr="00794902" w:rsidRDefault="00E725C6" w:rsidP="00E27D2A">
      <w:pPr>
        <w:pStyle w:val="af2"/>
        <w:widowControl w:val="0"/>
        <w:numPr>
          <w:ilvl w:val="0"/>
          <w:numId w:val="314"/>
        </w:numPr>
        <w:tabs>
          <w:tab w:val="left" w:pos="0"/>
        </w:tabs>
        <w:autoSpaceDE w:val="0"/>
        <w:autoSpaceDN w:val="0"/>
        <w:spacing w:line="276" w:lineRule="auto"/>
        <w:ind w:left="0" w:firstLine="0"/>
        <w:contextualSpacing w:val="0"/>
        <w:jc w:val="both"/>
      </w:pPr>
      <w:r w:rsidRPr="00794902">
        <w:t>знать</w:t>
      </w:r>
      <w:r w:rsidRPr="00794902">
        <w:rPr>
          <w:spacing w:val="-4"/>
        </w:rPr>
        <w:t xml:space="preserve"> </w:t>
      </w:r>
      <w:r w:rsidRPr="00794902">
        <w:t>и</w:t>
      </w:r>
      <w:r w:rsidRPr="00794902">
        <w:rPr>
          <w:spacing w:val="-2"/>
        </w:rPr>
        <w:t xml:space="preserve"> </w:t>
      </w:r>
      <w:r w:rsidRPr="00794902">
        <w:t>любить</w:t>
      </w:r>
      <w:r w:rsidRPr="00794902">
        <w:rPr>
          <w:spacing w:val="-3"/>
        </w:rPr>
        <w:t xml:space="preserve"> </w:t>
      </w:r>
      <w:r w:rsidRPr="00794902">
        <w:t>свою</w:t>
      </w:r>
      <w:r w:rsidRPr="00794902">
        <w:rPr>
          <w:spacing w:val="-3"/>
        </w:rPr>
        <w:t xml:space="preserve"> </w:t>
      </w:r>
      <w:r w:rsidRPr="00794902">
        <w:t>Родину,</w:t>
      </w:r>
      <w:r w:rsidRPr="00794902">
        <w:rPr>
          <w:spacing w:val="-3"/>
        </w:rPr>
        <w:t xml:space="preserve"> </w:t>
      </w:r>
      <w:r w:rsidRPr="00794902">
        <w:t>свой</w:t>
      </w:r>
      <w:r w:rsidRPr="00794902">
        <w:rPr>
          <w:spacing w:val="-1"/>
        </w:rPr>
        <w:t xml:space="preserve"> </w:t>
      </w:r>
      <w:r w:rsidRPr="00794902">
        <w:t>родной</w:t>
      </w:r>
      <w:r w:rsidRPr="00794902">
        <w:rPr>
          <w:spacing w:val="-3"/>
        </w:rPr>
        <w:t xml:space="preserve"> </w:t>
      </w:r>
      <w:r w:rsidRPr="00794902">
        <w:t>дом,</w:t>
      </w:r>
      <w:r w:rsidRPr="00794902">
        <w:rPr>
          <w:spacing w:val="-4"/>
        </w:rPr>
        <w:t xml:space="preserve"> </w:t>
      </w:r>
      <w:r w:rsidRPr="00794902">
        <w:t>улицу,</w:t>
      </w:r>
      <w:r w:rsidRPr="00794902">
        <w:rPr>
          <w:spacing w:val="-3"/>
        </w:rPr>
        <w:t xml:space="preserve"> </w:t>
      </w:r>
      <w:r w:rsidRPr="00794902">
        <w:t>село,</w:t>
      </w:r>
      <w:r w:rsidRPr="00794902">
        <w:rPr>
          <w:spacing w:val="-3"/>
        </w:rPr>
        <w:t xml:space="preserve"> </w:t>
      </w:r>
      <w:r w:rsidRPr="00794902">
        <w:t>город,</w:t>
      </w:r>
      <w:r w:rsidRPr="00794902">
        <w:rPr>
          <w:spacing w:val="-3"/>
        </w:rPr>
        <w:t xml:space="preserve"> </w:t>
      </w:r>
      <w:r w:rsidRPr="00794902">
        <w:t>страну;</w:t>
      </w:r>
    </w:p>
    <w:p w:rsidR="00E725C6" w:rsidRPr="00794902" w:rsidRDefault="00E725C6" w:rsidP="00E27D2A">
      <w:pPr>
        <w:pStyle w:val="af2"/>
        <w:widowControl w:val="0"/>
        <w:numPr>
          <w:ilvl w:val="0"/>
          <w:numId w:val="314"/>
        </w:numPr>
        <w:tabs>
          <w:tab w:val="left" w:pos="0"/>
        </w:tabs>
        <w:autoSpaceDE w:val="0"/>
        <w:autoSpaceDN w:val="0"/>
        <w:spacing w:line="276" w:lineRule="auto"/>
        <w:ind w:left="0" w:right="158" w:firstLine="0"/>
        <w:contextualSpacing w:val="0"/>
        <w:jc w:val="both"/>
      </w:pPr>
      <w:r w:rsidRPr="00794902">
        <w:t>беречь</w:t>
      </w:r>
      <w:r w:rsidRPr="00794902">
        <w:rPr>
          <w:spacing w:val="1"/>
        </w:rPr>
        <w:t xml:space="preserve"> </w:t>
      </w:r>
      <w:r w:rsidRPr="00794902">
        <w:t>и</w:t>
      </w:r>
      <w:r w:rsidRPr="00794902">
        <w:rPr>
          <w:spacing w:val="1"/>
        </w:rPr>
        <w:t xml:space="preserve"> </w:t>
      </w:r>
      <w:r w:rsidRPr="00794902">
        <w:t>охранять</w:t>
      </w:r>
      <w:r w:rsidRPr="00794902">
        <w:rPr>
          <w:spacing w:val="1"/>
        </w:rPr>
        <w:t xml:space="preserve"> </w:t>
      </w:r>
      <w:r w:rsidRPr="00794902">
        <w:t>природу,</w:t>
      </w:r>
      <w:r w:rsidRPr="00794902">
        <w:rPr>
          <w:spacing w:val="1"/>
        </w:rPr>
        <w:t xml:space="preserve"> </w:t>
      </w:r>
      <w:r w:rsidRPr="00794902">
        <w:t>ухаживать</w:t>
      </w:r>
      <w:r w:rsidRPr="00794902">
        <w:rPr>
          <w:spacing w:val="1"/>
        </w:rPr>
        <w:t xml:space="preserve"> </w:t>
      </w:r>
      <w:r w:rsidRPr="00794902">
        <w:t>за</w:t>
      </w:r>
      <w:r w:rsidRPr="00794902">
        <w:rPr>
          <w:spacing w:val="1"/>
        </w:rPr>
        <w:t xml:space="preserve"> </w:t>
      </w:r>
      <w:r w:rsidRPr="00794902">
        <w:t>комнатными</w:t>
      </w:r>
      <w:r w:rsidRPr="00794902">
        <w:rPr>
          <w:spacing w:val="1"/>
        </w:rPr>
        <w:t xml:space="preserve"> </w:t>
      </w:r>
      <w:r w:rsidRPr="00794902">
        <w:t>растениями</w:t>
      </w:r>
      <w:r w:rsidRPr="00794902">
        <w:rPr>
          <w:spacing w:val="1"/>
        </w:rPr>
        <w:t xml:space="preserve"> </w:t>
      </w:r>
      <w:r w:rsidRPr="00794902">
        <w:t>как</w:t>
      </w:r>
      <w:r w:rsidRPr="00794902">
        <w:rPr>
          <w:spacing w:val="1"/>
        </w:rPr>
        <w:t xml:space="preserve"> </w:t>
      </w:r>
      <w:r w:rsidRPr="00794902">
        <w:t>в</w:t>
      </w:r>
      <w:r w:rsidRPr="00794902">
        <w:rPr>
          <w:spacing w:val="1"/>
        </w:rPr>
        <w:t xml:space="preserve"> </w:t>
      </w:r>
      <w:r w:rsidRPr="00794902">
        <w:t>классе, так и дома; заботиться о своих домашних питомцах, подкармливать</w:t>
      </w:r>
      <w:r w:rsidRPr="00794902">
        <w:rPr>
          <w:spacing w:val="1"/>
        </w:rPr>
        <w:t xml:space="preserve"> </w:t>
      </w:r>
      <w:r w:rsidRPr="00794902">
        <w:t>птиц,</w:t>
      </w:r>
      <w:r w:rsidRPr="00794902">
        <w:rPr>
          <w:spacing w:val="-2"/>
        </w:rPr>
        <w:t xml:space="preserve"> </w:t>
      </w:r>
      <w:r w:rsidRPr="00794902">
        <w:t>не засорять</w:t>
      </w:r>
      <w:r w:rsidRPr="00794902">
        <w:rPr>
          <w:spacing w:val="-3"/>
        </w:rPr>
        <w:t xml:space="preserve"> </w:t>
      </w:r>
      <w:r w:rsidRPr="00794902">
        <w:t>бытовым мусором</w:t>
      </w:r>
      <w:r w:rsidRPr="00794902">
        <w:rPr>
          <w:spacing w:val="-1"/>
        </w:rPr>
        <w:t xml:space="preserve"> </w:t>
      </w:r>
      <w:r w:rsidRPr="00794902">
        <w:t>улицы,</w:t>
      </w:r>
      <w:r w:rsidRPr="00794902">
        <w:rPr>
          <w:spacing w:val="-1"/>
        </w:rPr>
        <w:t xml:space="preserve"> </w:t>
      </w:r>
      <w:r w:rsidRPr="00794902">
        <w:t>леса, водоёмы;</w:t>
      </w:r>
    </w:p>
    <w:p w:rsidR="00E725C6" w:rsidRPr="00794902" w:rsidRDefault="00E725C6" w:rsidP="00E27D2A">
      <w:pPr>
        <w:pStyle w:val="af2"/>
        <w:widowControl w:val="0"/>
        <w:numPr>
          <w:ilvl w:val="0"/>
          <w:numId w:val="314"/>
        </w:numPr>
        <w:tabs>
          <w:tab w:val="left" w:pos="0"/>
        </w:tabs>
        <w:autoSpaceDE w:val="0"/>
        <w:autoSpaceDN w:val="0"/>
        <w:spacing w:line="276" w:lineRule="auto"/>
        <w:ind w:left="0" w:right="158" w:firstLine="0"/>
        <w:contextualSpacing w:val="0"/>
        <w:jc w:val="both"/>
      </w:pPr>
      <w:r w:rsidRPr="00794902">
        <w:t>проявлять миролюбие, не затевать конфликтов и стремиться решать спорные</w:t>
      </w:r>
      <w:r w:rsidRPr="00794902">
        <w:rPr>
          <w:spacing w:val="1"/>
        </w:rPr>
        <w:t xml:space="preserve"> </w:t>
      </w:r>
      <w:r w:rsidRPr="00794902">
        <w:t>вопросы,</w:t>
      </w:r>
      <w:r w:rsidRPr="00794902">
        <w:rPr>
          <w:spacing w:val="-5"/>
        </w:rPr>
        <w:t xml:space="preserve"> </w:t>
      </w:r>
      <w:r w:rsidRPr="00794902">
        <w:t>не прибегая к силе;</w:t>
      </w:r>
    </w:p>
    <w:p w:rsidR="00E725C6" w:rsidRPr="00794902" w:rsidRDefault="00E725C6" w:rsidP="00E27D2A">
      <w:pPr>
        <w:pStyle w:val="af2"/>
        <w:widowControl w:val="0"/>
        <w:numPr>
          <w:ilvl w:val="0"/>
          <w:numId w:val="314"/>
        </w:numPr>
        <w:tabs>
          <w:tab w:val="left" w:pos="0"/>
        </w:tabs>
        <w:autoSpaceDE w:val="0"/>
        <w:autoSpaceDN w:val="0"/>
        <w:spacing w:line="276" w:lineRule="auto"/>
        <w:ind w:left="0" w:right="155" w:firstLine="0"/>
        <w:contextualSpacing w:val="0"/>
        <w:jc w:val="both"/>
      </w:pPr>
      <w:r w:rsidRPr="00794902">
        <w:t>стремиться</w:t>
      </w:r>
      <w:r w:rsidRPr="00794902">
        <w:rPr>
          <w:spacing w:val="54"/>
        </w:rPr>
        <w:t xml:space="preserve"> </w:t>
      </w:r>
      <w:r w:rsidRPr="00794902">
        <w:t>узнавать</w:t>
      </w:r>
      <w:r w:rsidRPr="00794902">
        <w:rPr>
          <w:spacing w:val="52"/>
        </w:rPr>
        <w:t xml:space="preserve"> </w:t>
      </w:r>
      <w:r w:rsidRPr="00794902">
        <w:t>что-то</w:t>
      </w:r>
      <w:r w:rsidRPr="00794902">
        <w:rPr>
          <w:spacing w:val="54"/>
        </w:rPr>
        <w:t xml:space="preserve"> </w:t>
      </w:r>
      <w:r w:rsidRPr="00794902">
        <w:t>новое,</w:t>
      </w:r>
      <w:r w:rsidRPr="00794902">
        <w:rPr>
          <w:spacing w:val="53"/>
        </w:rPr>
        <w:t xml:space="preserve"> </w:t>
      </w:r>
      <w:r w:rsidRPr="00794902">
        <w:t>проявлять</w:t>
      </w:r>
      <w:r w:rsidRPr="00794902">
        <w:rPr>
          <w:spacing w:val="53"/>
        </w:rPr>
        <w:t xml:space="preserve"> </w:t>
      </w:r>
      <w:r w:rsidRPr="00794902">
        <w:t>любознательность,</w:t>
      </w:r>
      <w:r w:rsidRPr="00794902">
        <w:rPr>
          <w:spacing w:val="53"/>
        </w:rPr>
        <w:t xml:space="preserve"> </w:t>
      </w:r>
      <w:r w:rsidRPr="00794902">
        <w:t>ценить</w:t>
      </w:r>
      <w:r w:rsidRPr="00794902">
        <w:rPr>
          <w:spacing w:val="-67"/>
        </w:rPr>
        <w:t xml:space="preserve"> </w:t>
      </w:r>
      <w:r w:rsidRPr="00794902">
        <w:t>знания;</w:t>
      </w:r>
    </w:p>
    <w:p w:rsidR="00E725C6" w:rsidRPr="00794902" w:rsidRDefault="00E725C6" w:rsidP="00E27D2A">
      <w:pPr>
        <w:pStyle w:val="af2"/>
        <w:widowControl w:val="0"/>
        <w:numPr>
          <w:ilvl w:val="0"/>
          <w:numId w:val="314"/>
        </w:numPr>
        <w:tabs>
          <w:tab w:val="left" w:pos="0"/>
        </w:tabs>
        <w:autoSpaceDE w:val="0"/>
        <w:autoSpaceDN w:val="0"/>
        <w:spacing w:line="276" w:lineRule="auto"/>
        <w:ind w:left="0" w:firstLine="0"/>
        <w:contextualSpacing w:val="0"/>
        <w:jc w:val="both"/>
      </w:pPr>
      <w:r w:rsidRPr="00794902">
        <w:t>быть</w:t>
      </w:r>
      <w:r w:rsidRPr="00794902">
        <w:rPr>
          <w:spacing w:val="-4"/>
        </w:rPr>
        <w:t xml:space="preserve"> </w:t>
      </w:r>
      <w:r w:rsidRPr="00794902">
        <w:t>вежливым</w:t>
      </w:r>
      <w:r w:rsidRPr="00794902">
        <w:rPr>
          <w:spacing w:val="-5"/>
        </w:rPr>
        <w:t xml:space="preserve"> </w:t>
      </w:r>
      <w:r w:rsidRPr="00794902">
        <w:t>и</w:t>
      </w:r>
      <w:r w:rsidRPr="00794902">
        <w:rPr>
          <w:spacing w:val="-2"/>
        </w:rPr>
        <w:t xml:space="preserve"> </w:t>
      </w:r>
      <w:r w:rsidRPr="00794902">
        <w:t>опрятным,</w:t>
      </w:r>
      <w:r w:rsidRPr="00794902">
        <w:rPr>
          <w:spacing w:val="-4"/>
        </w:rPr>
        <w:t xml:space="preserve"> </w:t>
      </w:r>
      <w:r w:rsidRPr="00794902">
        <w:t>скромным</w:t>
      </w:r>
      <w:r w:rsidRPr="00794902">
        <w:rPr>
          <w:spacing w:val="-5"/>
        </w:rPr>
        <w:t xml:space="preserve"> </w:t>
      </w:r>
      <w:r w:rsidRPr="00794902">
        <w:t>и</w:t>
      </w:r>
      <w:r w:rsidRPr="00794902">
        <w:rPr>
          <w:spacing w:val="-2"/>
        </w:rPr>
        <w:t xml:space="preserve"> </w:t>
      </w:r>
      <w:r w:rsidRPr="00794902">
        <w:t>приветливым;</w:t>
      </w:r>
    </w:p>
    <w:p w:rsidR="00E725C6" w:rsidRPr="00794902" w:rsidRDefault="00E725C6" w:rsidP="00E27D2A">
      <w:pPr>
        <w:pStyle w:val="af2"/>
        <w:widowControl w:val="0"/>
        <w:numPr>
          <w:ilvl w:val="0"/>
          <w:numId w:val="314"/>
        </w:numPr>
        <w:tabs>
          <w:tab w:val="left" w:pos="0"/>
        </w:tabs>
        <w:autoSpaceDE w:val="0"/>
        <w:autoSpaceDN w:val="0"/>
        <w:spacing w:line="276" w:lineRule="auto"/>
        <w:ind w:left="0" w:firstLine="0"/>
        <w:contextualSpacing w:val="0"/>
        <w:jc w:val="both"/>
      </w:pPr>
      <w:r w:rsidRPr="00794902">
        <w:t>соблюдать</w:t>
      </w:r>
      <w:r w:rsidRPr="00794902">
        <w:rPr>
          <w:spacing w:val="-4"/>
        </w:rPr>
        <w:t xml:space="preserve"> </w:t>
      </w:r>
      <w:r w:rsidRPr="00794902">
        <w:t>правила</w:t>
      </w:r>
      <w:r w:rsidRPr="00794902">
        <w:rPr>
          <w:spacing w:val="-3"/>
        </w:rPr>
        <w:t xml:space="preserve"> </w:t>
      </w:r>
      <w:r w:rsidRPr="00794902">
        <w:t>личной</w:t>
      </w:r>
      <w:r w:rsidRPr="00794902">
        <w:rPr>
          <w:spacing w:val="-2"/>
        </w:rPr>
        <w:t xml:space="preserve"> </w:t>
      </w:r>
      <w:r w:rsidRPr="00794902">
        <w:t>гигиены,</w:t>
      </w:r>
      <w:r w:rsidRPr="00794902">
        <w:rPr>
          <w:spacing w:val="-4"/>
        </w:rPr>
        <w:t xml:space="preserve"> </w:t>
      </w:r>
      <w:r w:rsidRPr="00794902">
        <w:t>режим</w:t>
      </w:r>
      <w:r w:rsidRPr="00794902">
        <w:rPr>
          <w:spacing w:val="-5"/>
        </w:rPr>
        <w:t xml:space="preserve"> </w:t>
      </w:r>
      <w:r w:rsidRPr="00794902">
        <w:t>дня,</w:t>
      </w:r>
      <w:r w:rsidRPr="00794902">
        <w:rPr>
          <w:spacing w:val="-3"/>
        </w:rPr>
        <w:t xml:space="preserve"> </w:t>
      </w:r>
      <w:r w:rsidRPr="00794902">
        <w:t>вести</w:t>
      </w:r>
      <w:r w:rsidRPr="00794902">
        <w:rPr>
          <w:spacing w:val="-2"/>
        </w:rPr>
        <w:t xml:space="preserve"> </w:t>
      </w:r>
      <w:r w:rsidRPr="00794902">
        <w:t>здоровый</w:t>
      </w:r>
      <w:r w:rsidRPr="00794902">
        <w:rPr>
          <w:spacing w:val="-3"/>
        </w:rPr>
        <w:t xml:space="preserve"> </w:t>
      </w:r>
      <w:r w:rsidRPr="00794902">
        <w:t>образ</w:t>
      </w:r>
      <w:r w:rsidRPr="00794902">
        <w:rPr>
          <w:spacing w:val="-3"/>
        </w:rPr>
        <w:t xml:space="preserve"> </w:t>
      </w:r>
      <w:r w:rsidRPr="00794902">
        <w:t>жизни;</w:t>
      </w:r>
    </w:p>
    <w:p w:rsidR="00E725C6" w:rsidRPr="00794902" w:rsidRDefault="00E725C6" w:rsidP="00E27D2A">
      <w:pPr>
        <w:pStyle w:val="af2"/>
        <w:widowControl w:val="0"/>
        <w:numPr>
          <w:ilvl w:val="0"/>
          <w:numId w:val="314"/>
        </w:numPr>
        <w:tabs>
          <w:tab w:val="left" w:pos="0"/>
        </w:tabs>
        <w:autoSpaceDE w:val="0"/>
        <w:autoSpaceDN w:val="0"/>
        <w:spacing w:line="276" w:lineRule="auto"/>
        <w:ind w:left="0" w:right="154" w:firstLine="0"/>
        <w:contextualSpacing w:val="0"/>
        <w:jc w:val="both"/>
      </w:pPr>
      <w:r w:rsidRPr="00794902">
        <w:t>уметь сопереживать, проявлять сострадание к попавшим в беду; стремиться</w:t>
      </w:r>
      <w:r w:rsidRPr="00794902">
        <w:rPr>
          <w:spacing w:val="1"/>
        </w:rPr>
        <w:t xml:space="preserve"> </w:t>
      </w:r>
      <w:r w:rsidRPr="00794902">
        <w:t>устанавливать хорошие отношения с другими людьми; уметь прощать обиды,</w:t>
      </w:r>
      <w:r w:rsidRPr="00794902">
        <w:rPr>
          <w:spacing w:val="-67"/>
        </w:rPr>
        <w:t xml:space="preserve"> </w:t>
      </w:r>
      <w:r w:rsidRPr="00794902">
        <w:t>защищать</w:t>
      </w:r>
      <w:r w:rsidRPr="00794902">
        <w:rPr>
          <w:spacing w:val="1"/>
        </w:rPr>
        <w:t xml:space="preserve"> </w:t>
      </w:r>
      <w:r w:rsidRPr="00794902">
        <w:t>слабых</w:t>
      </w:r>
      <w:r w:rsidRPr="00794902">
        <w:rPr>
          <w:spacing w:val="1"/>
        </w:rPr>
        <w:t xml:space="preserve"> </w:t>
      </w:r>
      <w:r w:rsidRPr="00794902">
        <w:t>по</w:t>
      </w:r>
      <w:r w:rsidRPr="00794902">
        <w:rPr>
          <w:spacing w:val="1"/>
        </w:rPr>
        <w:t xml:space="preserve"> </w:t>
      </w:r>
      <w:r w:rsidRPr="00794902">
        <w:t>мере</w:t>
      </w:r>
      <w:r w:rsidRPr="00794902">
        <w:rPr>
          <w:spacing w:val="1"/>
        </w:rPr>
        <w:t xml:space="preserve"> </w:t>
      </w:r>
      <w:r w:rsidRPr="00794902">
        <w:t>возможности</w:t>
      </w:r>
      <w:r w:rsidRPr="00794902">
        <w:rPr>
          <w:spacing w:val="1"/>
        </w:rPr>
        <w:t xml:space="preserve"> </w:t>
      </w:r>
      <w:r w:rsidRPr="00794902">
        <w:t>помогать</w:t>
      </w:r>
      <w:r w:rsidRPr="00794902">
        <w:rPr>
          <w:spacing w:val="1"/>
        </w:rPr>
        <w:t xml:space="preserve"> </w:t>
      </w:r>
      <w:r w:rsidRPr="00794902">
        <w:t>нуждающимся</w:t>
      </w:r>
      <w:r w:rsidRPr="00794902">
        <w:rPr>
          <w:spacing w:val="1"/>
        </w:rPr>
        <w:t xml:space="preserve"> </w:t>
      </w:r>
      <w:r w:rsidRPr="00794902">
        <w:t>в</w:t>
      </w:r>
      <w:r w:rsidRPr="00794902">
        <w:rPr>
          <w:spacing w:val="1"/>
        </w:rPr>
        <w:t xml:space="preserve"> </w:t>
      </w:r>
      <w:r w:rsidRPr="00794902">
        <w:t>этом</w:t>
      </w:r>
      <w:r w:rsidRPr="00794902">
        <w:rPr>
          <w:spacing w:val="1"/>
        </w:rPr>
        <w:t xml:space="preserve"> </w:t>
      </w:r>
      <w:r w:rsidRPr="00794902">
        <w:rPr>
          <w:spacing w:val="-1"/>
        </w:rPr>
        <w:t>людям;</w:t>
      </w:r>
      <w:r w:rsidRPr="00794902">
        <w:rPr>
          <w:spacing w:val="-15"/>
        </w:rPr>
        <w:t xml:space="preserve"> </w:t>
      </w:r>
      <w:r w:rsidRPr="00794902">
        <w:rPr>
          <w:spacing w:val="-1"/>
        </w:rPr>
        <w:t>уважительно</w:t>
      </w:r>
      <w:r w:rsidRPr="00794902">
        <w:rPr>
          <w:spacing w:val="-14"/>
        </w:rPr>
        <w:t xml:space="preserve"> </w:t>
      </w:r>
      <w:r w:rsidRPr="00794902">
        <w:rPr>
          <w:spacing w:val="-1"/>
        </w:rPr>
        <w:t>относиться</w:t>
      </w:r>
      <w:r w:rsidRPr="00794902">
        <w:rPr>
          <w:spacing w:val="-15"/>
        </w:rPr>
        <w:t xml:space="preserve"> </w:t>
      </w:r>
      <w:r w:rsidRPr="00794902">
        <w:t>к</w:t>
      </w:r>
      <w:r w:rsidRPr="00794902">
        <w:rPr>
          <w:spacing w:val="-16"/>
        </w:rPr>
        <w:t xml:space="preserve"> </w:t>
      </w:r>
      <w:r w:rsidRPr="00794902">
        <w:t>людям</w:t>
      </w:r>
      <w:r w:rsidRPr="00794902">
        <w:rPr>
          <w:spacing w:val="-15"/>
        </w:rPr>
        <w:t xml:space="preserve"> </w:t>
      </w:r>
      <w:r w:rsidRPr="00794902">
        <w:t>иной</w:t>
      </w:r>
      <w:r w:rsidRPr="00794902">
        <w:rPr>
          <w:spacing w:val="-17"/>
        </w:rPr>
        <w:t xml:space="preserve"> </w:t>
      </w:r>
      <w:r w:rsidRPr="00794902">
        <w:t>национальной</w:t>
      </w:r>
      <w:r w:rsidRPr="00794902">
        <w:rPr>
          <w:spacing w:val="-16"/>
        </w:rPr>
        <w:t xml:space="preserve"> </w:t>
      </w:r>
      <w:r w:rsidRPr="00794902">
        <w:t>или</w:t>
      </w:r>
      <w:r w:rsidRPr="00794902">
        <w:rPr>
          <w:spacing w:val="-17"/>
        </w:rPr>
        <w:t xml:space="preserve"> </w:t>
      </w:r>
      <w:r w:rsidRPr="00794902">
        <w:t>религиозной</w:t>
      </w:r>
      <w:r w:rsidRPr="00794902">
        <w:rPr>
          <w:spacing w:val="-67"/>
        </w:rPr>
        <w:t xml:space="preserve"> </w:t>
      </w:r>
      <w:r w:rsidRPr="00794902">
        <w:t>принадлежности,</w:t>
      </w:r>
      <w:r w:rsidRPr="00794902">
        <w:rPr>
          <w:spacing w:val="-12"/>
        </w:rPr>
        <w:t xml:space="preserve"> </w:t>
      </w:r>
      <w:r w:rsidRPr="00794902">
        <w:t>иного</w:t>
      </w:r>
      <w:r w:rsidRPr="00794902">
        <w:rPr>
          <w:spacing w:val="-12"/>
        </w:rPr>
        <w:t xml:space="preserve"> </w:t>
      </w:r>
      <w:r w:rsidRPr="00794902">
        <w:t>имущественного</w:t>
      </w:r>
      <w:r w:rsidRPr="00794902">
        <w:rPr>
          <w:spacing w:val="-10"/>
        </w:rPr>
        <w:t xml:space="preserve"> </w:t>
      </w:r>
      <w:r w:rsidRPr="00794902">
        <w:t>положения,</w:t>
      </w:r>
      <w:r w:rsidRPr="00794902">
        <w:rPr>
          <w:spacing w:val="-11"/>
        </w:rPr>
        <w:t xml:space="preserve"> </w:t>
      </w:r>
      <w:r w:rsidRPr="00794902">
        <w:t>людям</w:t>
      </w:r>
      <w:r w:rsidRPr="00794902">
        <w:rPr>
          <w:spacing w:val="-12"/>
        </w:rPr>
        <w:t xml:space="preserve"> </w:t>
      </w:r>
      <w:r w:rsidRPr="00794902">
        <w:t>с</w:t>
      </w:r>
      <w:r w:rsidRPr="00794902">
        <w:rPr>
          <w:spacing w:val="-11"/>
        </w:rPr>
        <w:t xml:space="preserve"> </w:t>
      </w:r>
      <w:r w:rsidRPr="00794902">
        <w:t>ограниченными</w:t>
      </w:r>
      <w:r w:rsidRPr="00794902">
        <w:rPr>
          <w:spacing w:val="-68"/>
        </w:rPr>
        <w:t xml:space="preserve"> </w:t>
      </w:r>
      <w:r w:rsidRPr="00794902">
        <w:t>возможностями</w:t>
      </w:r>
      <w:r w:rsidRPr="00794902">
        <w:rPr>
          <w:spacing w:val="-1"/>
        </w:rPr>
        <w:t xml:space="preserve"> </w:t>
      </w:r>
      <w:r w:rsidRPr="00794902">
        <w:t>здоровья;</w:t>
      </w:r>
    </w:p>
    <w:p w:rsidR="00E725C6" w:rsidRPr="00794902" w:rsidRDefault="00E725C6" w:rsidP="00E27D2A">
      <w:pPr>
        <w:pStyle w:val="af2"/>
        <w:widowControl w:val="0"/>
        <w:numPr>
          <w:ilvl w:val="0"/>
          <w:numId w:val="314"/>
        </w:numPr>
        <w:tabs>
          <w:tab w:val="left" w:pos="0"/>
        </w:tabs>
        <w:autoSpaceDE w:val="0"/>
        <w:autoSpaceDN w:val="0"/>
        <w:spacing w:line="276" w:lineRule="auto"/>
        <w:ind w:left="0" w:right="153" w:firstLine="0"/>
        <w:contextualSpacing w:val="0"/>
        <w:jc w:val="both"/>
      </w:pPr>
      <w:r w:rsidRPr="00794902">
        <w:t>быть уверенным в себе, открытым и общительным, не стесняться быть в чём-</w:t>
      </w:r>
      <w:r w:rsidRPr="00794902">
        <w:rPr>
          <w:spacing w:val="-67"/>
        </w:rPr>
        <w:t xml:space="preserve"> </w:t>
      </w:r>
      <w:r w:rsidRPr="00794902">
        <w:t>то непохожим на других ребят; уметь ставить перед собой цели и проявлять</w:t>
      </w:r>
      <w:r w:rsidRPr="00794902">
        <w:rPr>
          <w:spacing w:val="1"/>
        </w:rPr>
        <w:t xml:space="preserve"> </w:t>
      </w:r>
      <w:r w:rsidRPr="00794902">
        <w:t>инициативу,</w:t>
      </w:r>
      <w:r w:rsidRPr="00794902">
        <w:rPr>
          <w:spacing w:val="1"/>
        </w:rPr>
        <w:t xml:space="preserve"> </w:t>
      </w:r>
      <w:r w:rsidRPr="00794902">
        <w:t>отстаивать</w:t>
      </w:r>
      <w:r w:rsidRPr="00794902">
        <w:rPr>
          <w:spacing w:val="1"/>
        </w:rPr>
        <w:t xml:space="preserve"> </w:t>
      </w:r>
      <w:r w:rsidRPr="00794902">
        <w:t>своё</w:t>
      </w:r>
      <w:r w:rsidRPr="00794902">
        <w:rPr>
          <w:spacing w:val="1"/>
        </w:rPr>
        <w:t xml:space="preserve"> </w:t>
      </w:r>
      <w:r w:rsidRPr="00794902">
        <w:t>мнение</w:t>
      </w:r>
      <w:r w:rsidRPr="00794902">
        <w:rPr>
          <w:spacing w:val="1"/>
        </w:rPr>
        <w:t xml:space="preserve"> </w:t>
      </w:r>
      <w:r w:rsidRPr="00794902">
        <w:t>и</w:t>
      </w:r>
      <w:r w:rsidRPr="00794902">
        <w:rPr>
          <w:spacing w:val="1"/>
        </w:rPr>
        <w:t xml:space="preserve"> </w:t>
      </w:r>
      <w:r w:rsidRPr="00794902">
        <w:t>действовать</w:t>
      </w:r>
      <w:r w:rsidRPr="00794902">
        <w:rPr>
          <w:spacing w:val="1"/>
        </w:rPr>
        <w:t xml:space="preserve"> </w:t>
      </w:r>
      <w:r w:rsidRPr="00794902">
        <w:t>самостоятельно,</w:t>
      </w:r>
      <w:r w:rsidRPr="00794902">
        <w:rPr>
          <w:spacing w:val="1"/>
        </w:rPr>
        <w:t xml:space="preserve"> </w:t>
      </w:r>
      <w:r w:rsidRPr="00794902">
        <w:t>без</w:t>
      </w:r>
      <w:r w:rsidRPr="00794902">
        <w:rPr>
          <w:spacing w:val="1"/>
        </w:rPr>
        <w:t xml:space="preserve"> </w:t>
      </w:r>
      <w:r w:rsidRPr="00794902">
        <w:t>помощи</w:t>
      </w:r>
      <w:r w:rsidRPr="00794902">
        <w:rPr>
          <w:spacing w:val="-1"/>
        </w:rPr>
        <w:t xml:space="preserve"> </w:t>
      </w:r>
      <w:r w:rsidRPr="00794902">
        <w:t>старших.</w:t>
      </w:r>
    </w:p>
    <w:p w:rsidR="00E725C6" w:rsidRPr="00794902" w:rsidRDefault="00E725C6" w:rsidP="00325491">
      <w:pPr>
        <w:pStyle w:val="a5"/>
        <w:spacing w:line="276" w:lineRule="auto"/>
        <w:ind w:right="162" w:firstLine="547"/>
        <w:jc w:val="both"/>
        <w:rPr>
          <w:rFonts w:ascii="Times New Roman" w:hAnsi="Times New Roman" w:cs="Times New Roman"/>
          <w:sz w:val="24"/>
          <w:szCs w:val="24"/>
        </w:rPr>
      </w:pPr>
      <w:r w:rsidRPr="00794902">
        <w:rPr>
          <w:rFonts w:ascii="Times New Roman" w:hAnsi="Times New Roman" w:cs="Times New Roman"/>
          <w:sz w:val="24"/>
          <w:szCs w:val="24"/>
        </w:rPr>
        <w:t>Знание младшими школьниками данных социальных норм и традиций,</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понимание</w:t>
      </w:r>
      <w:r w:rsidRPr="00794902">
        <w:rPr>
          <w:rFonts w:ascii="Times New Roman" w:hAnsi="Times New Roman" w:cs="Times New Roman"/>
          <w:spacing w:val="-11"/>
          <w:sz w:val="24"/>
          <w:szCs w:val="24"/>
        </w:rPr>
        <w:t xml:space="preserve"> </w:t>
      </w:r>
      <w:r w:rsidRPr="00794902">
        <w:rPr>
          <w:rFonts w:ascii="Times New Roman" w:hAnsi="Times New Roman" w:cs="Times New Roman"/>
          <w:sz w:val="24"/>
          <w:szCs w:val="24"/>
        </w:rPr>
        <w:t>важности</w:t>
      </w:r>
      <w:r w:rsidRPr="00794902">
        <w:rPr>
          <w:rFonts w:ascii="Times New Roman" w:hAnsi="Times New Roman" w:cs="Times New Roman"/>
          <w:spacing w:val="-11"/>
          <w:sz w:val="24"/>
          <w:szCs w:val="24"/>
        </w:rPr>
        <w:t xml:space="preserve"> </w:t>
      </w:r>
      <w:r w:rsidRPr="00794902">
        <w:rPr>
          <w:rFonts w:ascii="Times New Roman" w:hAnsi="Times New Roman" w:cs="Times New Roman"/>
          <w:sz w:val="24"/>
          <w:szCs w:val="24"/>
        </w:rPr>
        <w:t>следования</w:t>
      </w:r>
      <w:r w:rsidRPr="00794902">
        <w:rPr>
          <w:rFonts w:ascii="Times New Roman" w:hAnsi="Times New Roman" w:cs="Times New Roman"/>
          <w:spacing w:val="-13"/>
          <w:sz w:val="24"/>
          <w:szCs w:val="24"/>
        </w:rPr>
        <w:t xml:space="preserve"> </w:t>
      </w:r>
      <w:r w:rsidRPr="00794902">
        <w:rPr>
          <w:rFonts w:ascii="Times New Roman" w:hAnsi="Times New Roman" w:cs="Times New Roman"/>
          <w:sz w:val="24"/>
          <w:szCs w:val="24"/>
        </w:rPr>
        <w:t>не</w:t>
      </w:r>
      <w:r w:rsidRPr="00794902">
        <w:rPr>
          <w:rFonts w:ascii="Times New Roman" w:hAnsi="Times New Roman" w:cs="Times New Roman"/>
          <w:spacing w:val="-11"/>
          <w:sz w:val="24"/>
          <w:szCs w:val="24"/>
        </w:rPr>
        <w:t xml:space="preserve"> </w:t>
      </w:r>
      <w:r w:rsidRPr="00794902">
        <w:rPr>
          <w:rFonts w:ascii="Times New Roman" w:hAnsi="Times New Roman" w:cs="Times New Roman"/>
          <w:sz w:val="24"/>
          <w:szCs w:val="24"/>
        </w:rPr>
        <w:t>имеет</w:t>
      </w:r>
      <w:r w:rsidRPr="00794902">
        <w:rPr>
          <w:rFonts w:ascii="Times New Roman" w:hAnsi="Times New Roman" w:cs="Times New Roman"/>
          <w:spacing w:val="-10"/>
          <w:sz w:val="24"/>
          <w:szCs w:val="24"/>
        </w:rPr>
        <w:t xml:space="preserve"> </w:t>
      </w:r>
      <w:r w:rsidRPr="00794902">
        <w:rPr>
          <w:rFonts w:ascii="Times New Roman" w:hAnsi="Times New Roman" w:cs="Times New Roman"/>
          <w:sz w:val="24"/>
          <w:szCs w:val="24"/>
        </w:rPr>
        <w:t>особого</w:t>
      </w:r>
      <w:r w:rsidRPr="00794902">
        <w:rPr>
          <w:rFonts w:ascii="Times New Roman" w:hAnsi="Times New Roman" w:cs="Times New Roman"/>
          <w:spacing w:val="-10"/>
          <w:sz w:val="24"/>
          <w:szCs w:val="24"/>
        </w:rPr>
        <w:t xml:space="preserve"> </w:t>
      </w:r>
      <w:r w:rsidRPr="00794902">
        <w:rPr>
          <w:rFonts w:ascii="Times New Roman" w:hAnsi="Times New Roman" w:cs="Times New Roman"/>
          <w:sz w:val="24"/>
          <w:szCs w:val="24"/>
        </w:rPr>
        <w:t>значения</w:t>
      </w:r>
      <w:r w:rsidRPr="00794902">
        <w:rPr>
          <w:rFonts w:ascii="Times New Roman" w:hAnsi="Times New Roman" w:cs="Times New Roman"/>
          <w:spacing w:val="-13"/>
          <w:sz w:val="24"/>
          <w:szCs w:val="24"/>
        </w:rPr>
        <w:t xml:space="preserve"> </w:t>
      </w:r>
      <w:r w:rsidRPr="00794902">
        <w:rPr>
          <w:rFonts w:ascii="Times New Roman" w:hAnsi="Times New Roman" w:cs="Times New Roman"/>
          <w:sz w:val="24"/>
          <w:szCs w:val="24"/>
        </w:rPr>
        <w:t>для</w:t>
      </w:r>
      <w:r w:rsidRPr="00794902">
        <w:rPr>
          <w:rFonts w:ascii="Times New Roman" w:hAnsi="Times New Roman" w:cs="Times New Roman"/>
          <w:spacing w:val="-11"/>
          <w:sz w:val="24"/>
          <w:szCs w:val="24"/>
        </w:rPr>
        <w:t xml:space="preserve"> </w:t>
      </w:r>
      <w:r w:rsidRPr="00794902">
        <w:rPr>
          <w:rFonts w:ascii="Times New Roman" w:hAnsi="Times New Roman" w:cs="Times New Roman"/>
          <w:sz w:val="24"/>
          <w:szCs w:val="24"/>
        </w:rPr>
        <w:t>ребёнка</w:t>
      </w:r>
      <w:r w:rsidRPr="00794902">
        <w:rPr>
          <w:rFonts w:ascii="Times New Roman" w:hAnsi="Times New Roman" w:cs="Times New Roman"/>
          <w:spacing w:val="-11"/>
          <w:sz w:val="24"/>
          <w:szCs w:val="24"/>
        </w:rPr>
        <w:t xml:space="preserve"> </w:t>
      </w:r>
      <w:r w:rsidRPr="00794902">
        <w:rPr>
          <w:rFonts w:ascii="Times New Roman" w:hAnsi="Times New Roman" w:cs="Times New Roman"/>
          <w:sz w:val="24"/>
          <w:szCs w:val="24"/>
        </w:rPr>
        <w:t>этого</w:t>
      </w:r>
      <w:r w:rsidRPr="00794902">
        <w:rPr>
          <w:rFonts w:ascii="Times New Roman" w:hAnsi="Times New Roman" w:cs="Times New Roman"/>
          <w:spacing w:val="-67"/>
          <w:sz w:val="24"/>
          <w:szCs w:val="24"/>
        </w:rPr>
        <w:t xml:space="preserve"> </w:t>
      </w:r>
      <w:r w:rsidRPr="00794902">
        <w:rPr>
          <w:rFonts w:ascii="Times New Roman" w:hAnsi="Times New Roman" w:cs="Times New Roman"/>
          <w:sz w:val="24"/>
          <w:szCs w:val="24"/>
        </w:rPr>
        <w:t>возраста, поскольку облегчает его вхождение в широкий социальный мир, в</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открывающуюся</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ему</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систему</w:t>
      </w:r>
      <w:r w:rsidRPr="00794902">
        <w:rPr>
          <w:rFonts w:ascii="Times New Roman" w:hAnsi="Times New Roman" w:cs="Times New Roman"/>
          <w:spacing w:val="-4"/>
          <w:sz w:val="24"/>
          <w:szCs w:val="24"/>
        </w:rPr>
        <w:t xml:space="preserve"> </w:t>
      </w:r>
      <w:r w:rsidRPr="00794902">
        <w:rPr>
          <w:rFonts w:ascii="Times New Roman" w:hAnsi="Times New Roman" w:cs="Times New Roman"/>
          <w:sz w:val="24"/>
          <w:szCs w:val="24"/>
        </w:rPr>
        <w:t>общественных</w:t>
      </w:r>
      <w:r w:rsidRPr="00794902">
        <w:rPr>
          <w:rFonts w:ascii="Times New Roman" w:hAnsi="Times New Roman" w:cs="Times New Roman"/>
          <w:spacing w:val="-3"/>
          <w:sz w:val="24"/>
          <w:szCs w:val="24"/>
        </w:rPr>
        <w:t xml:space="preserve"> </w:t>
      </w:r>
      <w:r w:rsidRPr="00794902">
        <w:rPr>
          <w:rFonts w:ascii="Times New Roman" w:hAnsi="Times New Roman" w:cs="Times New Roman"/>
          <w:sz w:val="24"/>
          <w:szCs w:val="24"/>
        </w:rPr>
        <w:t>отношений.</w:t>
      </w:r>
    </w:p>
    <w:p w:rsidR="00E725C6" w:rsidRPr="00794902" w:rsidRDefault="00E725C6" w:rsidP="00E27D2A">
      <w:pPr>
        <w:pStyle w:val="af2"/>
        <w:widowControl w:val="0"/>
        <w:numPr>
          <w:ilvl w:val="1"/>
          <w:numId w:val="315"/>
        </w:numPr>
        <w:tabs>
          <w:tab w:val="left" w:pos="0"/>
        </w:tabs>
        <w:autoSpaceDE w:val="0"/>
        <w:autoSpaceDN w:val="0"/>
        <w:spacing w:line="276" w:lineRule="auto"/>
        <w:ind w:left="0" w:right="159" w:firstLine="0"/>
        <w:contextualSpacing w:val="0"/>
        <w:jc w:val="both"/>
        <w:rPr>
          <w:b/>
        </w:rPr>
      </w:pPr>
      <w:r w:rsidRPr="00794902">
        <w:rPr>
          <w:b/>
        </w:rPr>
        <w:t>В</w:t>
      </w:r>
      <w:r w:rsidRPr="00794902">
        <w:rPr>
          <w:b/>
          <w:spacing w:val="1"/>
        </w:rPr>
        <w:t xml:space="preserve"> </w:t>
      </w:r>
      <w:r w:rsidRPr="00794902">
        <w:rPr>
          <w:b/>
        </w:rPr>
        <w:t>воспитании</w:t>
      </w:r>
      <w:r w:rsidRPr="00794902">
        <w:rPr>
          <w:b/>
          <w:spacing w:val="1"/>
        </w:rPr>
        <w:t xml:space="preserve"> </w:t>
      </w:r>
      <w:r w:rsidRPr="00794902">
        <w:rPr>
          <w:b/>
        </w:rPr>
        <w:t>детей</w:t>
      </w:r>
      <w:r w:rsidRPr="00794902">
        <w:rPr>
          <w:b/>
          <w:spacing w:val="1"/>
        </w:rPr>
        <w:t xml:space="preserve"> </w:t>
      </w:r>
      <w:r w:rsidRPr="00794902">
        <w:rPr>
          <w:b/>
        </w:rPr>
        <w:t>подросткового</w:t>
      </w:r>
      <w:r w:rsidRPr="00794902">
        <w:rPr>
          <w:b/>
          <w:spacing w:val="1"/>
        </w:rPr>
        <w:t xml:space="preserve"> </w:t>
      </w:r>
      <w:r w:rsidRPr="00794902">
        <w:rPr>
          <w:b/>
        </w:rPr>
        <w:t>возраста</w:t>
      </w:r>
      <w:r w:rsidRPr="00794902">
        <w:rPr>
          <w:b/>
          <w:spacing w:val="1"/>
        </w:rPr>
        <w:t xml:space="preserve"> </w:t>
      </w:r>
      <w:r w:rsidRPr="00794902">
        <w:t>(</w:t>
      </w:r>
      <w:r w:rsidRPr="00794902">
        <w:rPr>
          <w:b/>
        </w:rPr>
        <w:t>уровень</w:t>
      </w:r>
      <w:r w:rsidRPr="00794902">
        <w:rPr>
          <w:b/>
          <w:spacing w:val="1"/>
        </w:rPr>
        <w:t xml:space="preserve"> </w:t>
      </w:r>
      <w:r w:rsidRPr="00794902">
        <w:rPr>
          <w:b/>
        </w:rPr>
        <w:t>основного</w:t>
      </w:r>
      <w:r w:rsidRPr="00794902">
        <w:rPr>
          <w:b/>
          <w:spacing w:val="1"/>
        </w:rPr>
        <w:t xml:space="preserve"> </w:t>
      </w:r>
      <w:r w:rsidRPr="00794902">
        <w:rPr>
          <w:b/>
        </w:rPr>
        <w:t>общего образования</w:t>
      </w:r>
      <w:r w:rsidRPr="00794902">
        <w:t>) таким приоритетом является создание благоприятных</w:t>
      </w:r>
      <w:r w:rsidRPr="00794902">
        <w:rPr>
          <w:spacing w:val="1"/>
        </w:rPr>
        <w:t xml:space="preserve"> </w:t>
      </w:r>
      <w:r w:rsidRPr="00794902">
        <w:t>условий</w:t>
      </w:r>
      <w:r w:rsidRPr="00794902">
        <w:rPr>
          <w:spacing w:val="-7"/>
        </w:rPr>
        <w:t xml:space="preserve"> </w:t>
      </w:r>
      <w:r w:rsidRPr="00794902">
        <w:t>для</w:t>
      </w:r>
      <w:r w:rsidRPr="00794902">
        <w:rPr>
          <w:spacing w:val="-11"/>
        </w:rPr>
        <w:t xml:space="preserve"> </w:t>
      </w:r>
      <w:r w:rsidRPr="00794902">
        <w:t>развития</w:t>
      </w:r>
      <w:r w:rsidRPr="00794902">
        <w:rPr>
          <w:spacing w:val="-7"/>
        </w:rPr>
        <w:t xml:space="preserve"> </w:t>
      </w:r>
      <w:r w:rsidRPr="00794902">
        <w:t>социально</w:t>
      </w:r>
      <w:r w:rsidRPr="00794902">
        <w:rPr>
          <w:spacing w:val="-8"/>
        </w:rPr>
        <w:t xml:space="preserve"> </w:t>
      </w:r>
      <w:r w:rsidRPr="00794902">
        <w:t>значимых</w:t>
      </w:r>
      <w:r w:rsidRPr="00794902">
        <w:rPr>
          <w:spacing w:val="-9"/>
        </w:rPr>
        <w:t xml:space="preserve"> </w:t>
      </w:r>
      <w:r w:rsidRPr="00794902">
        <w:t>отношений</w:t>
      </w:r>
      <w:r w:rsidRPr="00794902">
        <w:rPr>
          <w:spacing w:val="-8"/>
        </w:rPr>
        <w:t xml:space="preserve"> </w:t>
      </w:r>
      <w:r w:rsidRPr="00794902">
        <w:t>школьников,</w:t>
      </w:r>
      <w:r w:rsidRPr="00794902">
        <w:rPr>
          <w:spacing w:val="-9"/>
        </w:rPr>
        <w:t xml:space="preserve"> </w:t>
      </w:r>
      <w:r w:rsidRPr="00794902">
        <w:t>и,</w:t>
      </w:r>
      <w:r w:rsidRPr="00794902">
        <w:rPr>
          <w:spacing w:val="-12"/>
        </w:rPr>
        <w:t xml:space="preserve"> </w:t>
      </w:r>
      <w:r w:rsidRPr="00794902">
        <w:t>прежде</w:t>
      </w:r>
      <w:r w:rsidRPr="00794902">
        <w:rPr>
          <w:spacing w:val="-67"/>
        </w:rPr>
        <w:t xml:space="preserve"> </w:t>
      </w:r>
      <w:r w:rsidRPr="00794902">
        <w:t>всего,</w:t>
      </w:r>
      <w:r w:rsidRPr="00794902">
        <w:rPr>
          <w:spacing w:val="-2"/>
        </w:rPr>
        <w:t xml:space="preserve"> </w:t>
      </w:r>
      <w:r w:rsidRPr="00794902">
        <w:t>ценностных</w:t>
      </w:r>
      <w:r w:rsidRPr="00794902">
        <w:rPr>
          <w:spacing w:val="-3"/>
        </w:rPr>
        <w:t xml:space="preserve"> </w:t>
      </w:r>
      <w:r w:rsidRPr="00794902">
        <w:t>отношений:</w:t>
      </w:r>
    </w:p>
    <w:p w:rsidR="00E725C6" w:rsidRPr="00794902" w:rsidRDefault="00E725C6" w:rsidP="00E27D2A">
      <w:pPr>
        <w:pStyle w:val="af2"/>
        <w:widowControl w:val="0"/>
        <w:numPr>
          <w:ilvl w:val="0"/>
          <w:numId w:val="313"/>
        </w:numPr>
        <w:tabs>
          <w:tab w:val="left" w:pos="0"/>
        </w:tabs>
        <w:autoSpaceDE w:val="0"/>
        <w:autoSpaceDN w:val="0"/>
        <w:spacing w:line="276" w:lineRule="auto"/>
        <w:ind w:left="0" w:firstLine="0"/>
        <w:contextualSpacing w:val="0"/>
        <w:jc w:val="both"/>
      </w:pPr>
      <w:r w:rsidRPr="00794902">
        <w:t>к</w:t>
      </w:r>
      <w:r w:rsidRPr="00794902">
        <w:rPr>
          <w:spacing w:val="-2"/>
        </w:rPr>
        <w:t xml:space="preserve"> </w:t>
      </w:r>
      <w:r w:rsidRPr="00794902">
        <w:t>семье</w:t>
      </w:r>
      <w:r w:rsidRPr="00794902">
        <w:rPr>
          <w:spacing w:val="-2"/>
        </w:rPr>
        <w:t xml:space="preserve"> </w:t>
      </w:r>
      <w:r w:rsidRPr="00794902">
        <w:t>как</w:t>
      </w:r>
      <w:r w:rsidRPr="00794902">
        <w:rPr>
          <w:spacing w:val="-1"/>
        </w:rPr>
        <w:t xml:space="preserve"> </w:t>
      </w:r>
      <w:r w:rsidRPr="00794902">
        <w:t>главной</w:t>
      </w:r>
      <w:r w:rsidRPr="00794902">
        <w:rPr>
          <w:spacing w:val="-4"/>
        </w:rPr>
        <w:t xml:space="preserve"> </w:t>
      </w:r>
      <w:r w:rsidRPr="00794902">
        <w:t>опоре</w:t>
      </w:r>
      <w:r w:rsidRPr="00794902">
        <w:rPr>
          <w:spacing w:val="-1"/>
        </w:rPr>
        <w:t xml:space="preserve"> </w:t>
      </w:r>
      <w:r w:rsidRPr="00794902">
        <w:t>в</w:t>
      </w:r>
      <w:r w:rsidRPr="00794902">
        <w:rPr>
          <w:spacing w:val="-2"/>
        </w:rPr>
        <w:t xml:space="preserve"> </w:t>
      </w:r>
      <w:r w:rsidRPr="00794902">
        <w:t>жизни</w:t>
      </w:r>
      <w:r w:rsidRPr="00794902">
        <w:rPr>
          <w:spacing w:val="-2"/>
        </w:rPr>
        <w:t xml:space="preserve"> </w:t>
      </w:r>
      <w:r w:rsidRPr="00794902">
        <w:t>человека</w:t>
      </w:r>
      <w:r w:rsidRPr="00794902">
        <w:rPr>
          <w:spacing w:val="-1"/>
        </w:rPr>
        <w:t xml:space="preserve"> </w:t>
      </w:r>
      <w:r w:rsidRPr="00794902">
        <w:t>и</w:t>
      </w:r>
      <w:r w:rsidRPr="00794902">
        <w:rPr>
          <w:spacing w:val="-1"/>
        </w:rPr>
        <w:t xml:space="preserve"> </w:t>
      </w:r>
      <w:r w:rsidRPr="00794902">
        <w:t>источнику</w:t>
      </w:r>
      <w:r w:rsidRPr="00794902">
        <w:rPr>
          <w:spacing w:val="-5"/>
        </w:rPr>
        <w:t xml:space="preserve"> </w:t>
      </w:r>
      <w:r w:rsidRPr="00794902">
        <w:t>его</w:t>
      </w:r>
      <w:r w:rsidRPr="00794902">
        <w:rPr>
          <w:spacing w:val="-1"/>
        </w:rPr>
        <w:t xml:space="preserve"> </w:t>
      </w:r>
      <w:r w:rsidRPr="00794902">
        <w:t>счастья;</w:t>
      </w:r>
    </w:p>
    <w:p w:rsidR="00E725C6" w:rsidRPr="00794902" w:rsidRDefault="00E725C6" w:rsidP="00E27D2A">
      <w:pPr>
        <w:pStyle w:val="af2"/>
        <w:widowControl w:val="0"/>
        <w:numPr>
          <w:ilvl w:val="0"/>
          <w:numId w:val="313"/>
        </w:numPr>
        <w:tabs>
          <w:tab w:val="left" w:pos="0"/>
        </w:tabs>
        <w:autoSpaceDE w:val="0"/>
        <w:autoSpaceDN w:val="0"/>
        <w:spacing w:line="276" w:lineRule="auto"/>
        <w:ind w:left="0" w:right="162" w:firstLine="0"/>
        <w:contextualSpacing w:val="0"/>
        <w:jc w:val="both"/>
      </w:pPr>
      <w:r w:rsidRPr="00794902">
        <w:t>к</w:t>
      </w:r>
      <w:r w:rsidRPr="00794902">
        <w:rPr>
          <w:spacing w:val="1"/>
        </w:rPr>
        <w:t xml:space="preserve"> </w:t>
      </w:r>
      <w:r w:rsidRPr="00794902">
        <w:t>труду</w:t>
      </w:r>
      <w:r w:rsidRPr="00794902">
        <w:rPr>
          <w:spacing w:val="1"/>
        </w:rPr>
        <w:t xml:space="preserve"> </w:t>
      </w:r>
      <w:r w:rsidRPr="00794902">
        <w:t>как</w:t>
      </w:r>
      <w:r w:rsidRPr="00794902">
        <w:rPr>
          <w:spacing w:val="1"/>
        </w:rPr>
        <w:t xml:space="preserve"> </w:t>
      </w:r>
      <w:r w:rsidRPr="00794902">
        <w:t>к</w:t>
      </w:r>
      <w:r w:rsidRPr="00794902">
        <w:rPr>
          <w:spacing w:val="1"/>
        </w:rPr>
        <w:t xml:space="preserve"> </w:t>
      </w:r>
      <w:r w:rsidRPr="00794902">
        <w:t>основному</w:t>
      </w:r>
      <w:r w:rsidRPr="00794902">
        <w:rPr>
          <w:spacing w:val="1"/>
        </w:rPr>
        <w:t xml:space="preserve"> </w:t>
      </w:r>
      <w:r w:rsidRPr="00794902">
        <w:t>способу</w:t>
      </w:r>
      <w:r w:rsidRPr="00794902">
        <w:rPr>
          <w:spacing w:val="1"/>
        </w:rPr>
        <w:t xml:space="preserve"> </w:t>
      </w:r>
      <w:r w:rsidRPr="00794902">
        <w:t>достижения</w:t>
      </w:r>
      <w:r w:rsidRPr="00794902">
        <w:rPr>
          <w:spacing w:val="1"/>
        </w:rPr>
        <w:t xml:space="preserve"> </w:t>
      </w:r>
      <w:r w:rsidRPr="00794902">
        <w:t>жизненного</w:t>
      </w:r>
      <w:r w:rsidRPr="00794902">
        <w:rPr>
          <w:spacing w:val="1"/>
        </w:rPr>
        <w:t xml:space="preserve"> </w:t>
      </w:r>
      <w:r w:rsidRPr="00794902">
        <w:t>благополучия</w:t>
      </w:r>
      <w:r w:rsidRPr="00794902">
        <w:rPr>
          <w:spacing w:val="1"/>
        </w:rPr>
        <w:t xml:space="preserve"> </w:t>
      </w:r>
      <w:r w:rsidRPr="00794902">
        <w:t>человека,</w:t>
      </w:r>
      <w:r w:rsidRPr="00794902">
        <w:rPr>
          <w:spacing w:val="1"/>
        </w:rPr>
        <w:t xml:space="preserve"> </w:t>
      </w:r>
      <w:r w:rsidRPr="00794902">
        <w:t>залогу</w:t>
      </w:r>
      <w:r w:rsidRPr="00794902">
        <w:rPr>
          <w:spacing w:val="1"/>
        </w:rPr>
        <w:t xml:space="preserve"> </w:t>
      </w:r>
      <w:r w:rsidRPr="00794902">
        <w:t>его</w:t>
      </w:r>
      <w:r w:rsidRPr="00794902">
        <w:rPr>
          <w:spacing w:val="1"/>
        </w:rPr>
        <w:t xml:space="preserve"> </w:t>
      </w:r>
      <w:r w:rsidRPr="00794902">
        <w:t>успешного</w:t>
      </w:r>
      <w:r w:rsidRPr="00794902">
        <w:rPr>
          <w:spacing w:val="1"/>
        </w:rPr>
        <w:t xml:space="preserve"> </w:t>
      </w:r>
      <w:r w:rsidRPr="00794902">
        <w:t>профессионального</w:t>
      </w:r>
      <w:r w:rsidRPr="00794902">
        <w:rPr>
          <w:spacing w:val="1"/>
        </w:rPr>
        <w:t xml:space="preserve"> </w:t>
      </w:r>
      <w:r w:rsidRPr="00794902">
        <w:t>самоопределения</w:t>
      </w:r>
      <w:r w:rsidRPr="00794902">
        <w:rPr>
          <w:spacing w:val="1"/>
        </w:rPr>
        <w:t xml:space="preserve"> </w:t>
      </w:r>
      <w:r w:rsidRPr="00794902">
        <w:t>и</w:t>
      </w:r>
      <w:r w:rsidRPr="00794902">
        <w:rPr>
          <w:spacing w:val="1"/>
        </w:rPr>
        <w:t xml:space="preserve"> </w:t>
      </w:r>
      <w:r w:rsidRPr="00794902">
        <w:t>ощущения</w:t>
      </w:r>
      <w:r w:rsidRPr="00794902">
        <w:rPr>
          <w:spacing w:val="-1"/>
        </w:rPr>
        <w:t xml:space="preserve"> </w:t>
      </w:r>
      <w:r w:rsidRPr="00794902">
        <w:t>уверенности в</w:t>
      </w:r>
      <w:r w:rsidRPr="00794902">
        <w:rPr>
          <w:spacing w:val="-1"/>
        </w:rPr>
        <w:t xml:space="preserve"> </w:t>
      </w:r>
      <w:r w:rsidRPr="00794902">
        <w:t>завтрашнем</w:t>
      </w:r>
      <w:r w:rsidRPr="00794902">
        <w:rPr>
          <w:spacing w:val="-3"/>
        </w:rPr>
        <w:t xml:space="preserve"> </w:t>
      </w:r>
      <w:r w:rsidRPr="00794902">
        <w:t>дне;</w:t>
      </w:r>
    </w:p>
    <w:p w:rsidR="00E725C6" w:rsidRPr="00794902" w:rsidRDefault="00E725C6" w:rsidP="00E27D2A">
      <w:pPr>
        <w:pStyle w:val="af2"/>
        <w:widowControl w:val="0"/>
        <w:numPr>
          <w:ilvl w:val="0"/>
          <w:numId w:val="313"/>
        </w:numPr>
        <w:tabs>
          <w:tab w:val="left" w:pos="0"/>
        </w:tabs>
        <w:autoSpaceDE w:val="0"/>
        <w:autoSpaceDN w:val="0"/>
        <w:spacing w:line="276" w:lineRule="auto"/>
        <w:ind w:left="0" w:right="160" w:firstLine="0"/>
        <w:contextualSpacing w:val="0"/>
        <w:jc w:val="both"/>
      </w:pPr>
      <w:r w:rsidRPr="00794902">
        <w:t>к своему Отечеству, малой и большой Родине как месту, где человек вырос и</w:t>
      </w:r>
      <w:r w:rsidRPr="00794902">
        <w:rPr>
          <w:spacing w:val="1"/>
        </w:rPr>
        <w:t xml:space="preserve"> </w:t>
      </w:r>
      <w:r w:rsidRPr="00794902">
        <w:t>познал первые радости и неудачи, которая завещана ему предками и которую</w:t>
      </w:r>
      <w:r w:rsidRPr="00794902">
        <w:rPr>
          <w:spacing w:val="-67"/>
        </w:rPr>
        <w:t xml:space="preserve"> </w:t>
      </w:r>
      <w:r w:rsidRPr="00794902">
        <w:t>нужно оберегать;</w:t>
      </w:r>
    </w:p>
    <w:p w:rsidR="00E725C6" w:rsidRPr="00794902" w:rsidRDefault="00E725C6" w:rsidP="00E27D2A">
      <w:pPr>
        <w:pStyle w:val="af2"/>
        <w:widowControl w:val="0"/>
        <w:numPr>
          <w:ilvl w:val="0"/>
          <w:numId w:val="313"/>
        </w:numPr>
        <w:tabs>
          <w:tab w:val="left" w:pos="0"/>
        </w:tabs>
        <w:autoSpaceDE w:val="0"/>
        <w:autoSpaceDN w:val="0"/>
        <w:spacing w:line="276" w:lineRule="auto"/>
        <w:ind w:left="0" w:right="161" w:firstLine="0"/>
        <w:contextualSpacing w:val="0"/>
        <w:jc w:val="both"/>
      </w:pPr>
      <w:r w:rsidRPr="00794902">
        <w:t>к природе как источнику жизни на Земле, основе самого её существования,</w:t>
      </w:r>
      <w:r w:rsidRPr="00794902">
        <w:rPr>
          <w:spacing w:val="1"/>
        </w:rPr>
        <w:t xml:space="preserve"> </w:t>
      </w:r>
      <w:r w:rsidRPr="00794902">
        <w:t>нуждающейся</w:t>
      </w:r>
      <w:r w:rsidRPr="00794902">
        <w:rPr>
          <w:spacing w:val="-1"/>
        </w:rPr>
        <w:t xml:space="preserve"> </w:t>
      </w:r>
      <w:r w:rsidRPr="00794902">
        <w:t>в</w:t>
      </w:r>
      <w:r w:rsidRPr="00794902">
        <w:rPr>
          <w:spacing w:val="-3"/>
        </w:rPr>
        <w:t xml:space="preserve"> </w:t>
      </w:r>
      <w:r w:rsidRPr="00794902">
        <w:t>защите</w:t>
      </w:r>
      <w:r w:rsidRPr="00794902">
        <w:rPr>
          <w:spacing w:val="-1"/>
        </w:rPr>
        <w:t xml:space="preserve"> </w:t>
      </w:r>
      <w:r w:rsidRPr="00794902">
        <w:t>и</w:t>
      </w:r>
      <w:r w:rsidRPr="00794902">
        <w:rPr>
          <w:spacing w:val="-4"/>
        </w:rPr>
        <w:t xml:space="preserve"> </w:t>
      </w:r>
      <w:r w:rsidRPr="00794902">
        <w:t>постоянном</w:t>
      </w:r>
      <w:r w:rsidRPr="00794902">
        <w:rPr>
          <w:spacing w:val="-1"/>
        </w:rPr>
        <w:t xml:space="preserve"> </w:t>
      </w:r>
      <w:r w:rsidRPr="00794902">
        <w:t>внимании</w:t>
      </w:r>
      <w:r w:rsidRPr="00794902">
        <w:rPr>
          <w:spacing w:val="-1"/>
        </w:rPr>
        <w:t xml:space="preserve"> </w:t>
      </w:r>
      <w:r w:rsidRPr="00794902">
        <w:t>со</w:t>
      </w:r>
      <w:r w:rsidRPr="00794902">
        <w:rPr>
          <w:spacing w:val="1"/>
        </w:rPr>
        <w:t xml:space="preserve"> </w:t>
      </w:r>
      <w:r w:rsidRPr="00794902">
        <w:t>стороны</w:t>
      </w:r>
      <w:r w:rsidRPr="00794902">
        <w:rPr>
          <w:spacing w:val="-1"/>
        </w:rPr>
        <w:t xml:space="preserve"> </w:t>
      </w:r>
      <w:r w:rsidRPr="00794902">
        <w:t>человека;</w:t>
      </w:r>
    </w:p>
    <w:p w:rsidR="00E725C6" w:rsidRPr="00794902" w:rsidRDefault="00E725C6" w:rsidP="00E27D2A">
      <w:pPr>
        <w:pStyle w:val="af2"/>
        <w:widowControl w:val="0"/>
        <w:numPr>
          <w:ilvl w:val="0"/>
          <w:numId w:val="313"/>
        </w:numPr>
        <w:tabs>
          <w:tab w:val="left" w:pos="0"/>
        </w:tabs>
        <w:autoSpaceDE w:val="0"/>
        <w:autoSpaceDN w:val="0"/>
        <w:spacing w:line="276" w:lineRule="auto"/>
        <w:ind w:left="0" w:right="159" w:firstLine="0"/>
        <w:contextualSpacing w:val="0"/>
        <w:jc w:val="both"/>
      </w:pPr>
      <w:r w:rsidRPr="00794902">
        <w:t>к</w:t>
      </w:r>
      <w:r w:rsidRPr="00794902">
        <w:rPr>
          <w:spacing w:val="-4"/>
        </w:rPr>
        <w:t xml:space="preserve"> </w:t>
      </w:r>
      <w:r w:rsidRPr="00794902">
        <w:t>миру</w:t>
      </w:r>
      <w:r w:rsidRPr="00794902">
        <w:rPr>
          <w:spacing w:val="-7"/>
        </w:rPr>
        <w:t xml:space="preserve"> </w:t>
      </w:r>
      <w:r w:rsidRPr="00794902">
        <w:t>как</w:t>
      </w:r>
      <w:r w:rsidRPr="00794902">
        <w:rPr>
          <w:spacing w:val="-2"/>
        </w:rPr>
        <w:t xml:space="preserve"> </w:t>
      </w:r>
      <w:r w:rsidRPr="00794902">
        <w:t>к</w:t>
      </w:r>
      <w:r w:rsidRPr="00794902">
        <w:rPr>
          <w:spacing w:val="-3"/>
        </w:rPr>
        <w:t xml:space="preserve"> </w:t>
      </w:r>
      <w:r w:rsidRPr="00794902">
        <w:t>главному</w:t>
      </w:r>
      <w:r w:rsidRPr="00794902">
        <w:rPr>
          <w:spacing w:val="-5"/>
        </w:rPr>
        <w:t xml:space="preserve"> </w:t>
      </w:r>
      <w:r w:rsidRPr="00794902">
        <w:t>принципу</w:t>
      </w:r>
      <w:r w:rsidRPr="00794902">
        <w:rPr>
          <w:spacing w:val="-7"/>
        </w:rPr>
        <w:t xml:space="preserve"> </w:t>
      </w:r>
      <w:r w:rsidRPr="00794902">
        <w:t>человеческого</w:t>
      </w:r>
      <w:r w:rsidRPr="00794902">
        <w:rPr>
          <w:spacing w:val="-3"/>
        </w:rPr>
        <w:t xml:space="preserve"> </w:t>
      </w:r>
      <w:r w:rsidRPr="00794902">
        <w:t>общежития, условию</w:t>
      </w:r>
      <w:r w:rsidRPr="00794902">
        <w:rPr>
          <w:spacing w:val="-3"/>
        </w:rPr>
        <w:t xml:space="preserve"> </w:t>
      </w:r>
      <w:r w:rsidRPr="00794902">
        <w:t>крепкой</w:t>
      </w:r>
      <w:r w:rsidRPr="00794902">
        <w:rPr>
          <w:spacing w:val="-68"/>
        </w:rPr>
        <w:t xml:space="preserve"> </w:t>
      </w:r>
      <w:r w:rsidRPr="00794902">
        <w:rPr>
          <w:spacing w:val="-1"/>
        </w:rPr>
        <w:t>дружбы,</w:t>
      </w:r>
      <w:r w:rsidRPr="00794902">
        <w:rPr>
          <w:spacing w:val="-16"/>
        </w:rPr>
        <w:t xml:space="preserve"> </w:t>
      </w:r>
      <w:r w:rsidRPr="00794902">
        <w:rPr>
          <w:spacing w:val="-1"/>
        </w:rPr>
        <w:t>налаживания</w:t>
      </w:r>
      <w:r w:rsidRPr="00794902">
        <w:rPr>
          <w:spacing w:val="-17"/>
        </w:rPr>
        <w:t xml:space="preserve"> </w:t>
      </w:r>
      <w:r w:rsidRPr="00794902">
        <w:rPr>
          <w:spacing w:val="-1"/>
        </w:rPr>
        <w:t>отношений</w:t>
      </w:r>
      <w:r w:rsidRPr="00794902">
        <w:rPr>
          <w:spacing w:val="-16"/>
        </w:rPr>
        <w:t xml:space="preserve"> </w:t>
      </w:r>
      <w:r w:rsidRPr="00794902">
        <w:t>с</w:t>
      </w:r>
      <w:r w:rsidRPr="00794902">
        <w:rPr>
          <w:spacing w:val="-15"/>
        </w:rPr>
        <w:t xml:space="preserve"> </w:t>
      </w:r>
      <w:r w:rsidRPr="00794902">
        <w:t>коллегами</w:t>
      </w:r>
      <w:r w:rsidRPr="00794902">
        <w:rPr>
          <w:spacing w:val="-16"/>
        </w:rPr>
        <w:t xml:space="preserve"> </w:t>
      </w:r>
      <w:r w:rsidRPr="00794902">
        <w:t>по</w:t>
      </w:r>
      <w:r w:rsidRPr="00794902">
        <w:rPr>
          <w:spacing w:val="-17"/>
        </w:rPr>
        <w:t xml:space="preserve"> </w:t>
      </w:r>
      <w:r w:rsidRPr="00794902">
        <w:t>работе</w:t>
      </w:r>
      <w:r w:rsidRPr="00794902">
        <w:rPr>
          <w:spacing w:val="-17"/>
        </w:rPr>
        <w:t xml:space="preserve"> </w:t>
      </w:r>
      <w:r w:rsidRPr="00794902">
        <w:t>в</w:t>
      </w:r>
      <w:r w:rsidRPr="00794902">
        <w:rPr>
          <w:spacing w:val="-16"/>
        </w:rPr>
        <w:t xml:space="preserve"> </w:t>
      </w:r>
      <w:r w:rsidRPr="00794902">
        <w:t>будущем</w:t>
      </w:r>
      <w:r w:rsidRPr="00794902">
        <w:rPr>
          <w:spacing w:val="-14"/>
        </w:rPr>
        <w:t xml:space="preserve"> </w:t>
      </w:r>
      <w:r w:rsidRPr="00794902">
        <w:t>и</w:t>
      </w:r>
      <w:r w:rsidRPr="00794902">
        <w:rPr>
          <w:spacing w:val="-15"/>
        </w:rPr>
        <w:t xml:space="preserve"> </w:t>
      </w:r>
      <w:r w:rsidRPr="00794902">
        <w:t>создания</w:t>
      </w:r>
      <w:r w:rsidRPr="00794902">
        <w:rPr>
          <w:spacing w:val="-67"/>
        </w:rPr>
        <w:t xml:space="preserve"> </w:t>
      </w:r>
      <w:r w:rsidRPr="00794902">
        <w:t>благоприятного микроклимата в</w:t>
      </w:r>
      <w:r w:rsidRPr="00794902">
        <w:rPr>
          <w:spacing w:val="-1"/>
        </w:rPr>
        <w:t xml:space="preserve"> </w:t>
      </w:r>
      <w:r w:rsidRPr="00794902">
        <w:t>собственной</w:t>
      </w:r>
      <w:r w:rsidRPr="00794902">
        <w:rPr>
          <w:spacing w:val="-1"/>
        </w:rPr>
        <w:t xml:space="preserve"> </w:t>
      </w:r>
      <w:r w:rsidRPr="00794902">
        <w:t>семье;</w:t>
      </w:r>
    </w:p>
    <w:p w:rsidR="00E725C6" w:rsidRPr="00794902" w:rsidRDefault="00E725C6" w:rsidP="00E27D2A">
      <w:pPr>
        <w:pStyle w:val="af2"/>
        <w:widowControl w:val="0"/>
        <w:numPr>
          <w:ilvl w:val="0"/>
          <w:numId w:val="313"/>
        </w:numPr>
        <w:tabs>
          <w:tab w:val="left" w:pos="0"/>
        </w:tabs>
        <w:autoSpaceDE w:val="0"/>
        <w:autoSpaceDN w:val="0"/>
        <w:spacing w:line="276" w:lineRule="auto"/>
        <w:ind w:left="0" w:right="162" w:firstLine="0"/>
        <w:contextualSpacing w:val="0"/>
        <w:jc w:val="both"/>
      </w:pPr>
      <w:r w:rsidRPr="00794902">
        <w:t>к</w:t>
      </w:r>
      <w:r w:rsidRPr="00794902">
        <w:rPr>
          <w:spacing w:val="1"/>
        </w:rPr>
        <w:t xml:space="preserve"> </w:t>
      </w:r>
      <w:r w:rsidRPr="00794902">
        <w:t>знаниям</w:t>
      </w:r>
      <w:r w:rsidRPr="00794902">
        <w:rPr>
          <w:spacing w:val="1"/>
        </w:rPr>
        <w:t xml:space="preserve"> </w:t>
      </w:r>
      <w:r w:rsidRPr="00794902">
        <w:t>как</w:t>
      </w:r>
      <w:r w:rsidRPr="00794902">
        <w:rPr>
          <w:spacing w:val="1"/>
        </w:rPr>
        <w:t xml:space="preserve"> </w:t>
      </w:r>
      <w:r w:rsidRPr="00794902">
        <w:t>интеллектуальному</w:t>
      </w:r>
      <w:r w:rsidRPr="00794902">
        <w:rPr>
          <w:spacing w:val="1"/>
        </w:rPr>
        <w:t xml:space="preserve"> </w:t>
      </w:r>
      <w:r w:rsidRPr="00794902">
        <w:t>ресурсу,</w:t>
      </w:r>
      <w:r w:rsidRPr="00794902">
        <w:rPr>
          <w:spacing w:val="1"/>
        </w:rPr>
        <w:t xml:space="preserve"> </w:t>
      </w:r>
      <w:r w:rsidRPr="00794902">
        <w:t>обеспечивающему</w:t>
      </w:r>
      <w:r w:rsidRPr="00794902">
        <w:rPr>
          <w:spacing w:val="1"/>
        </w:rPr>
        <w:t xml:space="preserve"> </w:t>
      </w:r>
      <w:r w:rsidRPr="00794902">
        <w:t>будущее</w:t>
      </w:r>
      <w:r w:rsidRPr="00794902">
        <w:rPr>
          <w:spacing w:val="1"/>
        </w:rPr>
        <w:t xml:space="preserve"> </w:t>
      </w:r>
      <w:r w:rsidRPr="00794902">
        <w:t>человека,</w:t>
      </w:r>
      <w:r w:rsidRPr="00794902">
        <w:rPr>
          <w:spacing w:val="-3"/>
        </w:rPr>
        <w:t xml:space="preserve"> </w:t>
      </w:r>
      <w:r w:rsidRPr="00794902">
        <w:t>как</w:t>
      </w:r>
      <w:r w:rsidRPr="00794902">
        <w:rPr>
          <w:spacing w:val="-3"/>
        </w:rPr>
        <w:t xml:space="preserve"> </w:t>
      </w:r>
      <w:r w:rsidRPr="00794902">
        <w:t>результату</w:t>
      </w:r>
      <w:r w:rsidRPr="00794902">
        <w:rPr>
          <w:spacing w:val="-6"/>
        </w:rPr>
        <w:t xml:space="preserve"> </w:t>
      </w:r>
      <w:r w:rsidRPr="00794902">
        <w:t>кропотливого,</w:t>
      </w:r>
      <w:r w:rsidRPr="00794902">
        <w:rPr>
          <w:spacing w:val="-5"/>
        </w:rPr>
        <w:t xml:space="preserve"> </w:t>
      </w:r>
      <w:r w:rsidRPr="00794902">
        <w:t>но</w:t>
      </w:r>
      <w:r w:rsidRPr="00794902">
        <w:rPr>
          <w:spacing w:val="-1"/>
        </w:rPr>
        <w:t xml:space="preserve"> </w:t>
      </w:r>
      <w:r w:rsidRPr="00794902">
        <w:t>увлекательного учебного труда;</w:t>
      </w:r>
    </w:p>
    <w:p w:rsidR="00E725C6" w:rsidRPr="00794902" w:rsidRDefault="00E725C6" w:rsidP="00E27D2A">
      <w:pPr>
        <w:pStyle w:val="af2"/>
        <w:widowControl w:val="0"/>
        <w:numPr>
          <w:ilvl w:val="0"/>
          <w:numId w:val="313"/>
        </w:numPr>
        <w:tabs>
          <w:tab w:val="left" w:pos="0"/>
        </w:tabs>
        <w:autoSpaceDE w:val="0"/>
        <w:autoSpaceDN w:val="0"/>
        <w:spacing w:line="276" w:lineRule="auto"/>
        <w:ind w:left="0" w:right="157" w:firstLine="0"/>
        <w:contextualSpacing w:val="0"/>
        <w:jc w:val="both"/>
      </w:pPr>
      <w:r w:rsidRPr="00794902">
        <w:t>к культуре как духовному богатству общества и важному условию ощущения</w:t>
      </w:r>
      <w:r w:rsidRPr="00794902">
        <w:rPr>
          <w:spacing w:val="-67"/>
        </w:rPr>
        <w:t xml:space="preserve"> </w:t>
      </w:r>
      <w:r w:rsidRPr="00794902">
        <w:t>человеком полноты проживаемой жизни, которое даёт ему чтение, музыка,</w:t>
      </w:r>
      <w:r w:rsidRPr="00794902">
        <w:rPr>
          <w:spacing w:val="1"/>
        </w:rPr>
        <w:t xml:space="preserve"> </w:t>
      </w:r>
      <w:r w:rsidRPr="00794902">
        <w:t>живопись,</w:t>
      </w:r>
      <w:r w:rsidRPr="00794902">
        <w:rPr>
          <w:spacing w:val="-2"/>
        </w:rPr>
        <w:t xml:space="preserve"> </w:t>
      </w:r>
      <w:r w:rsidRPr="00794902">
        <w:t>искусство, театр,</w:t>
      </w:r>
      <w:r w:rsidRPr="00794902">
        <w:rPr>
          <w:spacing w:val="-1"/>
        </w:rPr>
        <w:t xml:space="preserve"> </w:t>
      </w:r>
      <w:r w:rsidRPr="00794902">
        <w:t>творческое</w:t>
      </w:r>
      <w:r w:rsidRPr="00794902">
        <w:rPr>
          <w:spacing w:val="-3"/>
        </w:rPr>
        <w:t xml:space="preserve"> </w:t>
      </w:r>
      <w:r w:rsidRPr="00794902">
        <w:t>самовыражение;</w:t>
      </w:r>
    </w:p>
    <w:p w:rsidR="00E725C6" w:rsidRPr="00794902" w:rsidRDefault="00E725C6" w:rsidP="00E27D2A">
      <w:pPr>
        <w:pStyle w:val="af2"/>
        <w:widowControl w:val="0"/>
        <w:numPr>
          <w:ilvl w:val="0"/>
          <w:numId w:val="313"/>
        </w:numPr>
        <w:tabs>
          <w:tab w:val="left" w:pos="0"/>
        </w:tabs>
        <w:autoSpaceDE w:val="0"/>
        <w:autoSpaceDN w:val="0"/>
        <w:spacing w:line="276" w:lineRule="auto"/>
        <w:ind w:left="0" w:right="157" w:firstLine="0"/>
        <w:contextualSpacing w:val="0"/>
        <w:jc w:val="both"/>
      </w:pPr>
      <w:r w:rsidRPr="00794902">
        <w:t>к</w:t>
      </w:r>
      <w:r w:rsidRPr="00794902">
        <w:rPr>
          <w:spacing w:val="1"/>
        </w:rPr>
        <w:t xml:space="preserve"> </w:t>
      </w:r>
      <w:r w:rsidRPr="00794902">
        <w:t>здоровью</w:t>
      </w:r>
      <w:r w:rsidRPr="00794902">
        <w:rPr>
          <w:spacing w:val="1"/>
        </w:rPr>
        <w:t xml:space="preserve"> </w:t>
      </w:r>
      <w:r w:rsidRPr="00794902">
        <w:t>как</w:t>
      </w:r>
      <w:r w:rsidRPr="00794902">
        <w:rPr>
          <w:spacing w:val="1"/>
        </w:rPr>
        <w:t xml:space="preserve"> </w:t>
      </w:r>
      <w:r w:rsidRPr="00794902">
        <w:t>залогу</w:t>
      </w:r>
      <w:r w:rsidRPr="00794902">
        <w:rPr>
          <w:spacing w:val="1"/>
        </w:rPr>
        <w:t xml:space="preserve"> </w:t>
      </w:r>
      <w:r w:rsidRPr="00794902">
        <w:t>долгой</w:t>
      </w:r>
      <w:r w:rsidRPr="00794902">
        <w:rPr>
          <w:spacing w:val="1"/>
        </w:rPr>
        <w:t xml:space="preserve"> </w:t>
      </w:r>
      <w:r w:rsidRPr="00794902">
        <w:t>и</w:t>
      </w:r>
      <w:r w:rsidRPr="00794902">
        <w:rPr>
          <w:spacing w:val="1"/>
        </w:rPr>
        <w:t xml:space="preserve"> </w:t>
      </w:r>
      <w:r w:rsidRPr="00794902">
        <w:t>активной</w:t>
      </w:r>
      <w:r w:rsidRPr="00794902">
        <w:rPr>
          <w:spacing w:val="1"/>
        </w:rPr>
        <w:t xml:space="preserve"> </w:t>
      </w:r>
      <w:r w:rsidRPr="00794902">
        <w:t>жизни</w:t>
      </w:r>
      <w:r w:rsidRPr="00794902">
        <w:rPr>
          <w:spacing w:val="1"/>
        </w:rPr>
        <w:t xml:space="preserve"> </w:t>
      </w:r>
      <w:r w:rsidRPr="00794902">
        <w:t>человека,</w:t>
      </w:r>
      <w:r w:rsidRPr="00794902">
        <w:rPr>
          <w:spacing w:val="1"/>
        </w:rPr>
        <w:t xml:space="preserve"> </w:t>
      </w:r>
      <w:r w:rsidRPr="00794902">
        <w:t>его</w:t>
      </w:r>
      <w:r w:rsidRPr="00794902">
        <w:rPr>
          <w:spacing w:val="1"/>
        </w:rPr>
        <w:t xml:space="preserve"> </w:t>
      </w:r>
      <w:r w:rsidRPr="00794902">
        <w:t>хорошего</w:t>
      </w:r>
      <w:r w:rsidRPr="00794902">
        <w:rPr>
          <w:spacing w:val="-67"/>
        </w:rPr>
        <w:t xml:space="preserve"> </w:t>
      </w:r>
      <w:r w:rsidRPr="00794902">
        <w:t>настроения</w:t>
      </w:r>
      <w:r w:rsidRPr="00794902">
        <w:rPr>
          <w:spacing w:val="-1"/>
        </w:rPr>
        <w:t xml:space="preserve"> </w:t>
      </w:r>
      <w:r w:rsidRPr="00794902">
        <w:t>и</w:t>
      </w:r>
      <w:r w:rsidRPr="00794902">
        <w:rPr>
          <w:spacing w:val="-3"/>
        </w:rPr>
        <w:t xml:space="preserve"> </w:t>
      </w:r>
      <w:r w:rsidRPr="00794902">
        <w:t>оптимистичного</w:t>
      </w:r>
      <w:r w:rsidRPr="00794902">
        <w:rPr>
          <w:spacing w:val="1"/>
        </w:rPr>
        <w:t xml:space="preserve"> </w:t>
      </w:r>
      <w:r w:rsidRPr="00794902">
        <w:t>взгляда</w:t>
      </w:r>
      <w:r w:rsidRPr="00794902">
        <w:rPr>
          <w:spacing w:val="-3"/>
        </w:rPr>
        <w:t xml:space="preserve"> </w:t>
      </w:r>
      <w:r w:rsidRPr="00794902">
        <w:t>на мир;</w:t>
      </w:r>
    </w:p>
    <w:p w:rsidR="00E725C6" w:rsidRPr="00794902" w:rsidRDefault="005D3AC0" w:rsidP="00E27D2A">
      <w:pPr>
        <w:pStyle w:val="af2"/>
        <w:widowControl w:val="0"/>
        <w:numPr>
          <w:ilvl w:val="0"/>
          <w:numId w:val="313"/>
        </w:numPr>
        <w:tabs>
          <w:tab w:val="left" w:pos="0"/>
        </w:tabs>
        <w:autoSpaceDE w:val="0"/>
        <w:autoSpaceDN w:val="0"/>
        <w:spacing w:line="276" w:lineRule="auto"/>
        <w:ind w:left="0" w:right="157" w:firstLine="0"/>
        <w:contextualSpacing w:val="0"/>
        <w:jc w:val="both"/>
      </w:pPr>
      <w:r>
        <w:t xml:space="preserve">к окружающим людям как </w:t>
      </w:r>
      <w:r w:rsidR="00E725C6" w:rsidRPr="00794902">
        <w:t>без</w:t>
      </w:r>
      <w:r>
        <w:t xml:space="preserve">условной и абсолютной ценности, </w:t>
      </w:r>
      <w:r w:rsidR="00E725C6" w:rsidRPr="00794902">
        <w:t>как</w:t>
      </w:r>
      <w:r w:rsidR="00E725C6" w:rsidRPr="00794902">
        <w:rPr>
          <w:spacing w:val="-67"/>
        </w:rPr>
        <w:t xml:space="preserve"> </w:t>
      </w:r>
      <w:r w:rsidR="00E725C6" w:rsidRPr="00794902">
        <w:t>равноправным</w:t>
      </w:r>
      <w:r w:rsidR="00E725C6" w:rsidRPr="00794902">
        <w:rPr>
          <w:spacing w:val="19"/>
        </w:rPr>
        <w:t xml:space="preserve"> </w:t>
      </w:r>
      <w:r w:rsidR="00E725C6" w:rsidRPr="00794902">
        <w:t>социальным</w:t>
      </w:r>
      <w:r w:rsidR="00E725C6" w:rsidRPr="00794902">
        <w:rPr>
          <w:spacing w:val="19"/>
        </w:rPr>
        <w:t xml:space="preserve"> </w:t>
      </w:r>
      <w:r w:rsidR="00E725C6" w:rsidRPr="00794902">
        <w:t>партнёрам,</w:t>
      </w:r>
      <w:r w:rsidR="00E725C6" w:rsidRPr="00794902">
        <w:rPr>
          <w:spacing w:val="17"/>
        </w:rPr>
        <w:t xml:space="preserve"> </w:t>
      </w:r>
      <w:r w:rsidR="00E725C6" w:rsidRPr="00794902">
        <w:t>с</w:t>
      </w:r>
      <w:r w:rsidR="00E725C6" w:rsidRPr="00794902">
        <w:rPr>
          <w:spacing w:val="19"/>
        </w:rPr>
        <w:t xml:space="preserve"> </w:t>
      </w:r>
      <w:r w:rsidR="00E725C6" w:rsidRPr="00794902">
        <w:t>которыми</w:t>
      </w:r>
      <w:r w:rsidR="00E725C6" w:rsidRPr="00794902">
        <w:rPr>
          <w:spacing w:val="19"/>
        </w:rPr>
        <w:t xml:space="preserve"> </w:t>
      </w:r>
      <w:r w:rsidR="00E725C6" w:rsidRPr="00794902">
        <w:t>необходимо</w:t>
      </w:r>
      <w:r w:rsidR="00E725C6" w:rsidRPr="00794902">
        <w:rPr>
          <w:spacing w:val="21"/>
        </w:rPr>
        <w:t xml:space="preserve"> </w:t>
      </w:r>
      <w:r w:rsidR="00E725C6" w:rsidRPr="00794902">
        <w:t>выстраивать</w:t>
      </w:r>
      <w:r w:rsidR="00E725C6" w:rsidRPr="00794902">
        <w:rPr>
          <w:spacing w:val="-67"/>
        </w:rPr>
        <w:t xml:space="preserve"> </w:t>
      </w:r>
      <w:r w:rsidR="00E725C6" w:rsidRPr="00794902">
        <w:t>доброжелательные и взаимоподдерживающие отношения, дающие человеку</w:t>
      </w:r>
      <w:r w:rsidR="00E725C6" w:rsidRPr="00794902">
        <w:rPr>
          <w:spacing w:val="1"/>
        </w:rPr>
        <w:t xml:space="preserve"> </w:t>
      </w:r>
      <w:r w:rsidR="00E725C6" w:rsidRPr="00794902">
        <w:t>радость</w:t>
      </w:r>
      <w:r w:rsidR="00E725C6" w:rsidRPr="00794902">
        <w:rPr>
          <w:spacing w:val="-5"/>
        </w:rPr>
        <w:t xml:space="preserve"> </w:t>
      </w:r>
      <w:r w:rsidR="00E725C6" w:rsidRPr="00794902">
        <w:t>общения</w:t>
      </w:r>
      <w:r w:rsidR="00E725C6" w:rsidRPr="00794902">
        <w:rPr>
          <w:spacing w:val="-4"/>
        </w:rPr>
        <w:t xml:space="preserve"> </w:t>
      </w:r>
      <w:r w:rsidR="00E725C6" w:rsidRPr="00794902">
        <w:t>и позволяющие</w:t>
      </w:r>
      <w:r w:rsidR="00E725C6" w:rsidRPr="00794902">
        <w:rPr>
          <w:spacing w:val="-1"/>
        </w:rPr>
        <w:t xml:space="preserve"> </w:t>
      </w:r>
      <w:r w:rsidR="00E725C6" w:rsidRPr="00794902">
        <w:t>избегать</w:t>
      </w:r>
      <w:r w:rsidR="00E725C6" w:rsidRPr="00794902">
        <w:rPr>
          <w:spacing w:val="-1"/>
        </w:rPr>
        <w:t xml:space="preserve"> </w:t>
      </w:r>
      <w:r w:rsidR="00E725C6" w:rsidRPr="00794902">
        <w:t>чувства</w:t>
      </w:r>
      <w:r w:rsidR="00E725C6" w:rsidRPr="00794902">
        <w:rPr>
          <w:spacing w:val="-1"/>
        </w:rPr>
        <w:t xml:space="preserve"> </w:t>
      </w:r>
      <w:r w:rsidR="00E725C6" w:rsidRPr="00794902">
        <w:t>одиночества;</w:t>
      </w:r>
    </w:p>
    <w:p w:rsidR="00E725C6" w:rsidRPr="00794902" w:rsidRDefault="005D3AC0" w:rsidP="00E27D2A">
      <w:pPr>
        <w:pStyle w:val="af2"/>
        <w:widowControl w:val="0"/>
        <w:numPr>
          <w:ilvl w:val="0"/>
          <w:numId w:val="313"/>
        </w:numPr>
        <w:tabs>
          <w:tab w:val="left" w:pos="0"/>
        </w:tabs>
        <w:autoSpaceDE w:val="0"/>
        <w:autoSpaceDN w:val="0"/>
        <w:spacing w:line="276" w:lineRule="auto"/>
        <w:ind w:left="0" w:right="162" w:firstLine="0"/>
        <w:contextualSpacing w:val="0"/>
        <w:jc w:val="both"/>
      </w:pPr>
      <w:r>
        <w:t xml:space="preserve">к самим себе как хозяевам </w:t>
      </w:r>
      <w:r w:rsidR="00E725C6" w:rsidRPr="00794902">
        <w:t>с</w:t>
      </w:r>
      <w:r>
        <w:t xml:space="preserve">воей судьбы, самоопределяющимся </w:t>
      </w:r>
      <w:r w:rsidR="00E725C6" w:rsidRPr="00794902">
        <w:rPr>
          <w:spacing w:val="-2"/>
        </w:rPr>
        <w:t>и</w:t>
      </w:r>
      <w:r w:rsidR="00E725C6" w:rsidRPr="00794902">
        <w:rPr>
          <w:spacing w:val="-67"/>
        </w:rPr>
        <w:t xml:space="preserve"> </w:t>
      </w:r>
      <w:r w:rsidR="00E725C6" w:rsidRPr="00794902">
        <w:t>самореализующимся</w:t>
      </w:r>
      <w:r w:rsidR="00E725C6" w:rsidRPr="00794902">
        <w:rPr>
          <w:spacing w:val="-2"/>
        </w:rPr>
        <w:t xml:space="preserve"> </w:t>
      </w:r>
      <w:r w:rsidR="00E725C6" w:rsidRPr="00794902">
        <w:t>личностям,</w:t>
      </w:r>
      <w:r w:rsidR="00E725C6" w:rsidRPr="00794902">
        <w:rPr>
          <w:spacing w:val="-2"/>
        </w:rPr>
        <w:t xml:space="preserve"> </w:t>
      </w:r>
      <w:r w:rsidR="00E725C6" w:rsidRPr="00794902">
        <w:t>отвечающим</w:t>
      </w:r>
      <w:r w:rsidR="00E725C6" w:rsidRPr="00794902">
        <w:rPr>
          <w:spacing w:val="-3"/>
        </w:rPr>
        <w:t xml:space="preserve"> </w:t>
      </w:r>
      <w:r w:rsidR="00E725C6" w:rsidRPr="00794902">
        <w:t>за</w:t>
      </w:r>
      <w:r w:rsidR="00E725C6" w:rsidRPr="00794902">
        <w:rPr>
          <w:spacing w:val="-4"/>
        </w:rPr>
        <w:t xml:space="preserve"> </w:t>
      </w:r>
      <w:r w:rsidR="00E725C6" w:rsidRPr="00794902">
        <w:t>своё</w:t>
      </w:r>
      <w:r w:rsidR="00E725C6" w:rsidRPr="00794902">
        <w:rPr>
          <w:spacing w:val="-3"/>
        </w:rPr>
        <w:t xml:space="preserve"> </w:t>
      </w:r>
      <w:r w:rsidR="00E725C6" w:rsidRPr="00794902">
        <w:t>собственное</w:t>
      </w:r>
      <w:r w:rsidR="00E725C6" w:rsidRPr="00794902">
        <w:rPr>
          <w:spacing w:val="-5"/>
        </w:rPr>
        <w:t xml:space="preserve"> </w:t>
      </w:r>
      <w:r w:rsidR="00E725C6" w:rsidRPr="00794902">
        <w:t>будущее.</w:t>
      </w:r>
    </w:p>
    <w:p w:rsidR="00E725C6" w:rsidRPr="00794902" w:rsidRDefault="00E725C6" w:rsidP="00325491">
      <w:pPr>
        <w:pStyle w:val="a5"/>
        <w:spacing w:line="276" w:lineRule="auto"/>
        <w:ind w:right="154" w:firstLine="566"/>
        <w:jc w:val="both"/>
        <w:rPr>
          <w:rFonts w:ascii="Times New Roman" w:hAnsi="Times New Roman" w:cs="Times New Roman"/>
          <w:sz w:val="24"/>
          <w:szCs w:val="24"/>
        </w:rPr>
      </w:pPr>
      <w:r w:rsidRPr="00794902">
        <w:rPr>
          <w:rFonts w:ascii="Times New Roman" w:hAnsi="Times New Roman" w:cs="Times New Roman"/>
          <w:sz w:val="24"/>
          <w:szCs w:val="24"/>
        </w:rPr>
        <w:t>Данный ценностный аспект человеческой жизни чрезвычайно важен для</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личностного</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развития</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школьника,</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так</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как</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именно</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ценности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во</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многом</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определяют</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его</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жизненные</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цели,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его</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поступки,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его</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повседневную</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жизнь.</w:t>
      </w:r>
      <w:r w:rsidRPr="00794902">
        <w:rPr>
          <w:rFonts w:ascii="Times New Roman" w:hAnsi="Times New Roman" w:cs="Times New Roman"/>
          <w:spacing w:val="-67"/>
          <w:sz w:val="24"/>
          <w:szCs w:val="24"/>
        </w:rPr>
        <w:t xml:space="preserve"> </w:t>
      </w:r>
      <w:r w:rsidRPr="00794902">
        <w:rPr>
          <w:rFonts w:ascii="Times New Roman" w:hAnsi="Times New Roman" w:cs="Times New Roman"/>
          <w:sz w:val="24"/>
          <w:szCs w:val="24"/>
        </w:rPr>
        <w:t>Выделение данного приоритета в воспитании школьников, обучающихся на</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ступени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основного</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общего</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образования,</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связано</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с</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особенностями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детей</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подросткового возраста: с их стремлением утвердить себя как личность в</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системе отношений, свойственных взрослому миру. В этом возрасте особую</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значимость для детей приобретает становление их собственной жизненной</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позиции,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собственных</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ценностных</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ориентаций.</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Подростковый</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возраст</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наиболее</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удачный</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возраст</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для</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развития</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социально</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значимых</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отношений</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школьников.</w:t>
      </w:r>
    </w:p>
    <w:p w:rsidR="00E725C6" w:rsidRPr="00794902" w:rsidRDefault="00E725C6" w:rsidP="005D3AC0">
      <w:pPr>
        <w:pStyle w:val="af2"/>
        <w:widowControl w:val="0"/>
        <w:numPr>
          <w:ilvl w:val="1"/>
          <w:numId w:val="315"/>
        </w:numPr>
        <w:tabs>
          <w:tab w:val="left" w:pos="0"/>
        </w:tabs>
        <w:autoSpaceDE w:val="0"/>
        <w:autoSpaceDN w:val="0"/>
        <w:spacing w:line="276" w:lineRule="auto"/>
        <w:ind w:left="0" w:right="158" w:firstLine="0"/>
        <w:contextualSpacing w:val="0"/>
        <w:jc w:val="both"/>
        <w:rPr>
          <w:b/>
        </w:rPr>
      </w:pPr>
      <w:r w:rsidRPr="00794902">
        <w:rPr>
          <w:b/>
        </w:rPr>
        <w:t>В</w:t>
      </w:r>
      <w:r w:rsidRPr="00794902">
        <w:rPr>
          <w:b/>
          <w:spacing w:val="1"/>
        </w:rPr>
        <w:t xml:space="preserve"> </w:t>
      </w:r>
      <w:r w:rsidRPr="00794902">
        <w:rPr>
          <w:b/>
        </w:rPr>
        <w:t>воспитании</w:t>
      </w:r>
      <w:r w:rsidRPr="00794902">
        <w:rPr>
          <w:b/>
          <w:spacing w:val="1"/>
        </w:rPr>
        <w:t xml:space="preserve"> </w:t>
      </w:r>
      <w:r w:rsidRPr="00794902">
        <w:rPr>
          <w:b/>
        </w:rPr>
        <w:t>детей</w:t>
      </w:r>
      <w:r w:rsidRPr="00794902">
        <w:rPr>
          <w:b/>
          <w:spacing w:val="1"/>
        </w:rPr>
        <w:t xml:space="preserve"> </w:t>
      </w:r>
      <w:r w:rsidRPr="00794902">
        <w:rPr>
          <w:b/>
        </w:rPr>
        <w:t>юношеского</w:t>
      </w:r>
      <w:r w:rsidRPr="00794902">
        <w:rPr>
          <w:b/>
          <w:spacing w:val="1"/>
        </w:rPr>
        <w:t xml:space="preserve"> </w:t>
      </w:r>
      <w:r w:rsidRPr="00794902">
        <w:rPr>
          <w:b/>
        </w:rPr>
        <w:t>возраста</w:t>
      </w:r>
      <w:r w:rsidRPr="00794902">
        <w:rPr>
          <w:b/>
          <w:spacing w:val="1"/>
        </w:rPr>
        <w:t xml:space="preserve"> </w:t>
      </w:r>
      <w:r w:rsidRPr="00794902">
        <w:rPr>
          <w:b/>
        </w:rPr>
        <w:t>(уровень</w:t>
      </w:r>
      <w:r w:rsidRPr="00794902">
        <w:rPr>
          <w:b/>
          <w:spacing w:val="1"/>
        </w:rPr>
        <w:t xml:space="preserve"> </w:t>
      </w:r>
      <w:r w:rsidRPr="00794902">
        <w:rPr>
          <w:b/>
        </w:rPr>
        <w:t>среднего</w:t>
      </w:r>
      <w:r w:rsidRPr="00794902">
        <w:rPr>
          <w:b/>
          <w:spacing w:val="1"/>
        </w:rPr>
        <w:t xml:space="preserve"> </w:t>
      </w:r>
      <w:r w:rsidRPr="00794902">
        <w:rPr>
          <w:b/>
        </w:rPr>
        <w:t>общего образования</w:t>
      </w:r>
      <w:r w:rsidRPr="00794902">
        <w:t>) таким приоритетом является создание благоприятных</w:t>
      </w:r>
      <w:r w:rsidRPr="00794902">
        <w:rPr>
          <w:spacing w:val="1"/>
        </w:rPr>
        <w:t xml:space="preserve"> </w:t>
      </w:r>
      <w:r w:rsidRPr="00794902">
        <w:t>условий</w:t>
      </w:r>
      <w:r w:rsidRPr="00794902">
        <w:rPr>
          <w:spacing w:val="1"/>
        </w:rPr>
        <w:t xml:space="preserve"> </w:t>
      </w:r>
      <w:r w:rsidRPr="00794902">
        <w:t>для</w:t>
      </w:r>
      <w:r w:rsidRPr="00794902">
        <w:rPr>
          <w:spacing w:val="1"/>
        </w:rPr>
        <w:t xml:space="preserve"> </w:t>
      </w:r>
      <w:r w:rsidRPr="00794902">
        <w:t>приобретения</w:t>
      </w:r>
      <w:r w:rsidRPr="00794902">
        <w:rPr>
          <w:spacing w:val="1"/>
        </w:rPr>
        <w:t xml:space="preserve"> </w:t>
      </w:r>
      <w:r w:rsidRPr="00794902">
        <w:t>школьниками</w:t>
      </w:r>
      <w:r w:rsidRPr="00794902">
        <w:rPr>
          <w:spacing w:val="1"/>
        </w:rPr>
        <w:t xml:space="preserve"> </w:t>
      </w:r>
      <w:r w:rsidRPr="00794902">
        <w:t>опыта</w:t>
      </w:r>
      <w:r w:rsidRPr="00794902">
        <w:rPr>
          <w:spacing w:val="1"/>
        </w:rPr>
        <w:t xml:space="preserve"> </w:t>
      </w:r>
      <w:r w:rsidRPr="00794902">
        <w:t>осуществления</w:t>
      </w:r>
      <w:r w:rsidRPr="00794902">
        <w:rPr>
          <w:spacing w:val="1"/>
        </w:rPr>
        <w:t xml:space="preserve"> </w:t>
      </w:r>
      <w:r w:rsidRPr="00794902">
        <w:t>социально</w:t>
      </w:r>
      <w:r w:rsidRPr="00794902">
        <w:rPr>
          <w:spacing w:val="-67"/>
        </w:rPr>
        <w:t xml:space="preserve"> </w:t>
      </w:r>
      <w:r w:rsidRPr="00794902">
        <w:t>значимых дел.</w:t>
      </w:r>
    </w:p>
    <w:p w:rsidR="00E725C6" w:rsidRPr="00794902" w:rsidRDefault="00E725C6" w:rsidP="00325491">
      <w:pPr>
        <w:pStyle w:val="a5"/>
        <w:spacing w:line="276" w:lineRule="auto"/>
        <w:ind w:right="153" w:firstLine="758"/>
        <w:jc w:val="both"/>
        <w:rPr>
          <w:rFonts w:ascii="Times New Roman" w:hAnsi="Times New Roman" w:cs="Times New Roman"/>
          <w:sz w:val="24"/>
          <w:szCs w:val="24"/>
        </w:rPr>
      </w:pPr>
      <w:r w:rsidRPr="00794902">
        <w:rPr>
          <w:rFonts w:ascii="Times New Roman" w:hAnsi="Times New Roman" w:cs="Times New Roman"/>
          <w:sz w:val="24"/>
          <w:szCs w:val="24"/>
        </w:rPr>
        <w:t>Выделение данного приоритета связано с особенностями школьников</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юношеского возраста: с их потребностью в жизненном самоопределении, в</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выборе дальнейшего жизненного пути, который открывается перед ними на</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пороге</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самостоятельной</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взрослой</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жизни.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Сделать</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правильный</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выбор</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старшеклассникам поможет имеющийся у них реальный практический опыт,</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который они могут приобрести в том числе в школе. Важно, чтобы этот опыт</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оказал социально значимым, так как он поможет гармоничному вхождению</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школьников</w:t>
      </w:r>
      <w:r w:rsidRPr="00794902">
        <w:rPr>
          <w:rFonts w:ascii="Times New Roman" w:hAnsi="Times New Roman" w:cs="Times New Roman"/>
          <w:spacing w:val="-3"/>
          <w:sz w:val="24"/>
          <w:szCs w:val="24"/>
        </w:rPr>
        <w:t xml:space="preserve"> </w:t>
      </w:r>
      <w:r w:rsidRPr="00794902">
        <w:rPr>
          <w:rFonts w:ascii="Times New Roman" w:hAnsi="Times New Roman" w:cs="Times New Roman"/>
          <w:sz w:val="24"/>
          <w:szCs w:val="24"/>
        </w:rPr>
        <w:t>во взрослую жизнь</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окружающего</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их</w:t>
      </w:r>
      <w:r w:rsidRPr="00794902">
        <w:rPr>
          <w:rFonts w:ascii="Times New Roman" w:hAnsi="Times New Roman" w:cs="Times New Roman"/>
          <w:spacing w:val="-3"/>
          <w:sz w:val="24"/>
          <w:szCs w:val="24"/>
        </w:rPr>
        <w:t xml:space="preserve"> </w:t>
      </w:r>
      <w:r w:rsidRPr="00794902">
        <w:rPr>
          <w:rFonts w:ascii="Times New Roman" w:hAnsi="Times New Roman" w:cs="Times New Roman"/>
          <w:sz w:val="24"/>
          <w:szCs w:val="24"/>
        </w:rPr>
        <w:t>общества.</w:t>
      </w:r>
    </w:p>
    <w:p w:rsidR="00E725C6" w:rsidRPr="00794902" w:rsidRDefault="00E725C6" w:rsidP="005D3AC0">
      <w:pPr>
        <w:pStyle w:val="a5"/>
        <w:spacing w:after="0" w:line="276" w:lineRule="auto"/>
        <w:jc w:val="both"/>
        <w:rPr>
          <w:rFonts w:ascii="Times New Roman" w:hAnsi="Times New Roman" w:cs="Times New Roman"/>
          <w:sz w:val="24"/>
          <w:szCs w:val="24"/>
        </w:rPr>
      </w:pPr>
      <w:r w:rsidRPr="00794902">
        <w:rPr>
          <w:rFonts w:ascii="Times New Roman" w:hAnsi="Times New Roman" w:cs="Times New Roman"/>
          <w:sz w:val="24"/>
          <w:szCs w:val="24"/>
        </w:rPr>
        <w:t>Это</w:t>
      </w:r>
      <w:r w:rsidRPr="00794902">
        <w:rPr>
          <w:rFonts w:ascii="Times New Roman" w:hAnsi="Times New Roman" w:cs="Times New Roman"/>
          <w:spacing w:val="-2"/>
          <w:sz w:val="24"/>
          <w:szCs w:val="24"/>
        </w:rPr>
        <w:t xml:space="preserve"> </w:t>
      </w:r>
      <w:r w:rsidRPr="00794902">
        <w:rPr>
          <w:rFonts w:ascii="Times New Roman" w:hAnsi="Times New Roman" w:cs="Times New Roman"/>
          <w:sz w:val="24"/>
          <w:szCs w:val="24"/>
        </w:rPr>
        <w:t>может быть:</w:t>
      </w:r>
    </w:p>
    <w:p w:rsidR="00E725C6" w:rsidRPr="00794902" w:rsidRDefault="00E725C6" w:rsidP="005D3AC0">
      <w:pPr>
        <w:pStyle w:val="af2"/>
        <w:widowControl w:val="0"/>
        <w:numPr>
          <w:ilvl w:val="0"/>
          <w:numId w:val="313"/>
        </w:numPr>
        <w:tabs>
          <w:tab w:val="left" w:pos="0"/>
        </w:tabs>
        <w:autoSpaceDE w:val="0"/>
        <w:autoSpaceDN w:val="0"/>
        <w:spacing w:line="276" w:lineRule="auto"/>
        <w:ind w:left="0" w:firstLine="0"/>
        <w:contextualSpacing w:val="0"/>
        <w:jc w:val="both"/>
      </w:pPr>
      <w:r w:rsidRPr="00794902">
        <w:t>опыт</w:t>
      </w:r>
      <w:r w:rsidRPr="00794902">
        <w:rPr>
          <w:spacing w:val="-3"/>
        </w:rPr>
        <w:t xml:space="preserve"> </w:t>
      </w:r>
      <w:r w:rsidRPr="00794902">
        <w:t>дел,</w:t>
      </w:r>
      <w:r w:rsidRPr="00794902">
        <w:rPr>
          <w:spacing w:val="-3"/>
        </w:rPr>
        <w:t xml:space="preserve"> </w:t>
      </w:r>
      <w:r w:rsidRPr="00794902">
        <w:t>направленных на</w:t>
      </w:r>
      <w:r w:rsidRPr="00794902">
        <w:rPr>
          <w:spacing w:val="-1"/>
        </w:rPr>
        <w:t xml:space="preserve"> </w:t>
      </w:r>
      <w:r w:rsidRPr="00794902">
        <w:t>заботу</w:t>
      </w:r>
      <w:r w:rsidRPr="00794902">
        <w:rPr>
          <w:spacing w:val="-5"/>
        </w:rPr>
        <w:t xml:space="preserve"> </w:t>
      </w:r>
      <w:r w:rsidRPr="00794902">
        <w:t>о</w:t>
      </w:r>
      <w:r w:rsidRPr="00794902">
        <w:rPr>
          <w:spacing w:val="-2"/>
        </w:rPr>
        <w:t xml:space="preserve"> </w:t>
      </w:r>
      <w:r w:rsidRPr="00794902">
        <w:t>своей</w:t>
      </w:r>
      <w:r w:rsidRPr="00794902">
        <w:rPr>
          <w:spacing w:val="-1"/>
        </w:rPr>
        <w:t xml:space="preserve"> </w:t>
      </w:r>
      <w:r w:rsidRPr="00794902">
        <w:t>семье,</w:t>
      </w:r>
      <w:r w:rsidRPr="00794902">
        <w:rPr>
          <w:spacing w:val="-5"/>
        </w:rPr>
        <w:t xml:space="preserve"> </w:t>
      </w:r>
      <w:r w:rsidRPr="00794902">
        <w:t>родных и</w:t>
      </w:r>
      <w:r w:rsidRPr="00794902">
        <w:rPr>
          <w:spacing w:val="-4"/>
        </w:rPr>
        <w:t xml:space="preserve"> </w:t>
      </w:r>
      <w:r w:rsidRPr="00794902">
        <w:t>близких;</w:t>
      </w:r>
    </w:p>
    <w:p w:rsidR="00E725C6" w:rsidRPr="00794902" w:rsidRDefault="00E725C6" w:rsidP="005D3AC0">
      <w:pPr>
        <w:pStyle w:val="af2"/>
        <w:widowControl w:val="0"/>
        <w:numPr>
          <w:ilvl w:val="0"/>
          <w:numId w:val="313"/>
        </w:numPr>
        <w:tabs>
          <w:tab w:val="left" w:pos="0"/>
        </w:tabs>
        <w:autoSpaceDE w:val="0"/>
        <w:autoSpaceDN w:val="0"/>
        <w:spacing w:line="276" w:lineRule="auto"/>
        <w:ind w:left="0" w:firstLine="0"/>
        <w:contextualSpacing w:val="0"/>
        <w:jc w:val="both"/>
      </w:pPr>
      <w:r w:rsidRPr="00794902">
        <w:t>трудовой</w:t>
      </w:r>
      <w:r w:rsidRPr="00794902">
        <w:rPr>
          <w:spacing w:val="-3"/>
        </w:rPr>
        <w:t xml:space="preserve"> </w:t>
      </w:r>
      <w:r w:rsidRPr="00794902">
        <w:t>опыт;</w:t>
      </w:r>
    </w:p>
    <w:p w:rsidR="00E725C6" w:rsidRPr="00794902" w:rsidRDefault="00E725C6" w:rsidP="005D3AC0">
      <w:pPr>
        <w:pStyle w:val="af2"/>
        <w:widowControl w:val="0"/>
        <w:numPr>
          <w:ilvl w:val="0"/>
          <w:numId w:val="313"/>
        </w:numPr>
        <w:tabs>
          <w:tab w:val="left" w:pos="0"/>
        </w:tabs>
        <w:autoSpaceDE w:val="0"/>
        <w:autoSpaceDN w:val="0"/>
        <w:spacing w:line="276" w:lineRule="auto"/>
        <w:ind w:left="0" w:right="163" w:firstLine="0"/>
        <w:contextualSpacing w:val="0"/>
        <w:jc w:val="both"/>
      </w:pPr>
      <w:r w:rsidRPr="00794902">
        <w:t>опыт дел, направленных на пользу своему родному городу, стране в</w:t>
      </w:r>
      <w:r w:rsidRPr="00794902">
        <w:rPr>
          <w:spacing w:val="1"/>
        </w:rPr>
        <w:t xml:space="preserve"> </w:t>
      </w:r>
      <w:r w:rsidRPr="00794902">
        <w:t>целом,</w:t>
      </w:r>
      <w:r w:rsidRPr="00794902">
        <w:rPr>
          <w:spacing w:val="-6"/>
        </w:rPr>
        <w:t xml:space="preserve"> </w:t>
      </w:r>
      <w:r w:rsidRPr="00794902">
        <w:t>опыт</w:t>
      </w:r>
      <w:r w:rsidRPr="00794902">
        <w:rPr>
          <w:spacing w:val="-2"/>
        </w:rPr>
        <w:t xml:space="preserve"> </w:t>
      </w:r>
      <w:r w:rsidRPr="00794902">
        <w:t>деятельного</w:t>
      </w:r>
      <w:r w:rsidRPr="00794902">
        <w:rPr>
          <w:spacing w:val="-1"/>
        </w:rPr>
        <w:t xml:space="preserve"> </w:t>
      </w:r>
      <w:r w:rsidRPr="00794902">
        <w:t>выражения</w:t>
      </w:r>
      <w:r w:rsidRPr="00794902">
        <w:rPr>
          <w:spacing w:val="-1"/>
        </w:rPr>
        <w:t xml:space="preserve"> </w:t>
      </w:r>
      <w:r w:rsidRPr="00794902">
        <w:t>собственной</w:t>
      </w:r>
      <w:r w:rsidRPr="00794902">
        <w:rPr>
          <w:spacing w:val="-2"/>
        </w:rPr>
        <w:t xml:space="preserve"> </w:t>
      </w:r>
      <w:r w:rsidRPr="00794902">
        <w:t>гражданской</w:t>
      </w:r>
      <w:r w:rsidRPr="00794902">
        <w:rPr>
          <w:spacing w:val="-4"/>
        </w:rPr>
        <w:t xml:space="preserve"> </w:t>
      </w:r>
      <w:r w:rsidRPr="00794902">
        <w:t>позиции;</w:t>
      </w:r>
    </w:p>
    <w:p w:rsidR="00E725C6" w:rsidRPr="00794902" w:rsidRDefault="00E725C6" w:rsidP="005D3AC0">
      <w:pPr>
        <w:pStyle w:val="af2"/>
        <w:widowControl w:val="0"/>
        <w:numPr>
          <w:ilvl w:val="0"/>
          <w:numId w:val="313"/>
        </w:numPr>
        <w:tabs>
          <w:tab w:val="left" w:pos="0"/>
        </w:tabs>
        <w:autoSpaceDE w:val="0"/>
        <w:autoSpaceDN w:val="0"/>
        <w:spacing w:line="276" w:lineRule="auto"/>
        <w:ind w:left="0" w:firstLine="0"/>
        <w:contextualSpacing w:val="0"/>
        <w:jc w:val="both"/>
      </w:pPr>
      <w:r w:rsidRPr="00794902">
        <w:t>опыт</w:t>
      </w:r>
      <w:r w:rsidRPr="00794902">
        <w:rPr>
          <w:spacing w:val="-5"/>
        </w:rPr>
        <w:t xml:space="preserve"> </w:t>
      </w:r>
      <w:r w:rsidRPr="00794902">
        <w:t>природоохранных</w:t>
      </w:r>
      <w:r w:rsidRPr="00794902">
        <w:rPr>
          <w:spacing w:val="-3"/>
        </w:rPr>
        <w:t xml:space="preserve"> </w:t>
      </w:r>
      <w:r w:rsidRPr="00794902">
        <w:t>дел;</w:t>
      </w:r>
    </w:p>
    <w:p w:rsidR="00E725C6" w:rsidRPr="00794902" w:rsidRDefault="00E725C6" w:rsidP="005D3AC0">
      <w:pPr>
        <w:pStyle w:val="af2"/>
        <w:widowControl w:val="0"/>
        <w:numPr>
          <w:ilvl w:val="0"/>
          <w:numId w:val="313"/>
        </w:numPr>
        <w:tabs>
          <w:tab w:val="left" w:pos="0"/>
        </w:tabs>
        <w:autoSpaceDE w:val="0"/>
        <w:autoSpaceDN w:val="0"/>
        <w:spacing w:line="276" w:lineRule="auto"/>
        <w:ind w:left="0" w:right="161" w:firstLine="0"/>
        <w:contextualSpacing w:val="0"/>
        <w:jc w:val="both"/>
      </w:pPr>
      <w:r w:rsidRPr="00794902">
        <w:t>опыт разрешения возникающих конфликтных ситуаций в школе, дома или на</w:t>
      </w:r>
      <w:r w:rsidRPr="00794902">
        <w:rPr>
          <w:spacing w:val="-67"/>
        </w:rPr>
        <w:t xml:space="preserve"> </w:t>
      </w:r>
      <w:r w:rsidRPr="00794902">
        <w:t>улице;</w:t>
      </w:r>
    </w:p>
    <w:p w:rsidR="00E725C6" w:rsidRPr="00794902" w:rsidRDefault="00E725C6" w:rsidP="005D3AC0">
      <w:pPr>
        <w:pStyle w:val="af2"/>
        <w:widowControl w:val="0"/>
        <w:numPr>
          <w:ilvl w:val="0"/>
          <w:numId w:val="313"/>
        </w:numPr>
        <w:tabs>
          <w:tab w:val="left" w:pos="0"/>
        </w:tabs>
        <w:autoSpaceDE w:val="0"/>
        <w:autoSpaceDN w:val="0"/>
        <w:spacing w:line="276" w:lineRule="auto"/>
        <w:ind w:left="0" w:right="1731" w:firstLine="0"/>
        <w:contextualSpacing w:val="0"/>
        <w:jc w:val="both"/>
      </w:pPr>
      <w:r w:rsidRPr="00794902">
        <w:t>опыт</w:t>
      </w:r>
      <w:r w:rsidRPr="00794902">
        <w:rPr>
          <w:spacing w:val="-7"/>
        </w:rPr>
        <w:t xml:space="preserve"> </w:t>
      </w:r>
      <w:r w:rsidRPr="00794902">
        <w:t>самостоятельного</w:t>
      </w:r>
      <w:r w:rsidRPr="00794902">
        <w:rPr>
          <w:spacing w:val="-7"/>
        </w:rPr>
        <w:t xml:space="preserve"> </w:t>
      </w:r>
      <w:r w:rsidRPr="00794902">
        <w:t>приобретения</w:t>
      </w:r>
      <w:r w:rsidRPr="00794902">
        <w:rPr>
          <w:spacing w:val="-5"/>
        </w:rPr>
        <w:t xml:space="preserve"> </w:t>
      </w:r>
      <w:r w:rsidRPr="00794902">
        <w:t>новых</w:t>
      </w:r>
      <w:r w:rsidRPr="00794902">
        <w:rPr>
          <w:spacing w:val="-4"/>
        </w:rPr>
        <w:t xml:space="preserve"> </w:t>
      </w:r>
      <w:r w:rsidRPr="00794902">
        <w:t>знаний,</w:t>
      </w:r>
      <w:r w:rsidRPr="00794902">
        <w:rPr>
          <w:spacing w:val="-6"/>
        </w:rPr>
        <w:t xml:space="preserve"> </w:t>
      </w:r>
      <w:r w:rsidRPr="00794902">
        <w:t>проведения</w:t>
      </w:r>
      <w:r w:rsidRPr="00794902">
        <w:rPr>
          <w:spacing w:val="-68"/>
        </w:rPr>
        <w:t xml:space="preserve"> </w:t>
      </w:r>
      <w:r w:rsidRPr="00794902">
        <w:t>научных</w:t>
      </w:r>
      <w:r w:rsidRPr="00794902">
        <w:rPr>
          <w:spacing w:val="-1"/>
        </w:rPr>
        <w:t xml:space="preserve"> </w:t>
      </w:r>
      <w:r w:rsidRPr="00794902">
        <w:t>исследований,</w:t>
      </w:r>
      <w:r w:rsidRPr="00794902">
        <w:rPr>
          <w:spacing w:val="-2"/>
        </w:rPr>
        <w:t xml:space="preserve"> </w:t>
      </w:r>
      <w:r w:rsidRPr="00794902">
        <w:t>опыт</w:t>
      </w:r>
      <w:r w:rsidRPr="00794902">
        <w:rPr>
          <w:spacing w:val="-2"/>
        </w:rPr>
        <w:t xml:space="preserve"> </w:t>
      </w:r>
      <w:r w:rsidRPr="00794902">
        <w:t>проектной</w:t>
      </w:r>
      <w:r w:rsidRPr="00794902">
        <w:rPr>
          <w:spacing w:val="-1"/>
        </w:rPr>
        <w:t xml:space="preserve"> </w:t>
      </w:r>
      <w:r w:rsidRPr="00794902">
        <w:t>деятельности;</w:t>
      </w:r>
    </w:p>
    <w:p w:rsidR="00E725C6" w:rsidRPr="00794902" w:rsidRDefault="00E725C6" w:rsidP="005D3AC0">
      <w:pPr>
        <w:pStyle w:val="af2"/>
        <w:widowControl w:val="0"/>
        <w:numPr>
          <w:ilvl w:val="0"/>
          <w:numId w:val="313"/>
        </w:numPr>
        <w:tabs>
          <w:tab w:val="left" w:pos="0"/>
        </w:tabs>
        <w:autoSpaceDE w:val="0"/>
        <w:autoSpaceDN w:val="0"/>
        <w:spacing w:line="276" w:lineRule="auto"/>
        <w:ind w:left="0" w:right="157" w:firstLine="0"/>
        <w:contextualSpacing w:val="0"/>
        <w:jc w:val="both"/>
      </w:pPr>
      <w:r w:rsidRPr="00794902">
        <w:t>опыт</w:t>
      </w:r>
      <w:r w:rsidRPr="00794902">
        <w:rPr>
          <w:spacing w:val="-12"/>
        </w:rPr>
        <w:t xml:space="preserve"> </w:t>
      </w:r>
      <w:r w:rsidRPr="00794902">
        <w:t>изучения,</w:t>
      </w:r>
      <w:r w:rsidRPr="00794902">
        <w:rPr>
          <w:spacing w:val="-12"/>
        </w:rPr>
        <w:t xml:space="preserve"> </w:t>
      </w:r>
      <w:r w:rsidRPr="00794902">
        <w:t>защиты</w:t>
      </w:r>
      <w:r w:rsidRPr="00794902">
        <w:rPr>
          <w:spacing w:val="-14"/>
        </w:rPr>
        <w:t xml:space="preserve"> </w:t>
      </w:r>
      <w:r w:rsidRPr="00794902">
        <w:t>и</w:t>
      </w:r>
      <w:r w:rsidRPr="00794902">
        <w:rPr>
          <w:spacing w:val="-12"/>
        </w:rPr>
        <w:t xml:space="preserve"> </w:t>
      </w:r>
      <w:r w:rsidRPr="00794902">
        <w:t>восстановления</w:t>
      </w:r>
      <w:r w:rsidRPr="00794902">
        <w:rPr>
          <w:spacing w:val="-7"/>
        </w:rPr>
        <w:t xml:space="preserve"> </w:t>
      </w:r>
      <w:r w:rsidRPr="00794902">
        <w:t>культурного</w:t>
      </w:r>
      <w:r w:rsidRPr="00794902">
        <w:rPr>
          <w:spacing w:val="-11"/>
        </w:rPr>
        <w:t xml:space="preserve"> </w:t>
      </w:r>
      <w:r w:rsidRPr="00794902">
        <w:t>наследия</w:t>
      </w:r>
      <w:r w:rsidRPr="00794902">
        <w:rPr>
          <w:spacing w:val="-12"/>
        </w:rPr>
        <w:t xml:space="preserve"> </w:t>
      </w:r>
      <w:r w:rsidRPr="00794902">
        <w:t>человечества,</w:t>
      </w:r>
      <w:r w:rsidRPr="00794902">
        <w:rPr>
          <w:spacing w:val="-68"/>
        </w:rPr>
        <w:t xml:space="preserve"> </w:t>
      </w:r>
      <w:r w:rsidRPr="00794902">
        <w:t>опыт</w:t>
      </w:r>
      <w:r w:rsidRPr="00794902">
        <w:rPr>
          <w:spacing w:val="1"/>
        </w:rPr>
        <w:t xml:space="preserve"> </w:t>
      </w:r>
      <w:r w:rsidRPr="00794902">
        <w:t>создания</w:t>
      </w:r>
      <w:r w:rsidRPr="00794902">
        <w:rPr>
          <w:spacing w:val="1"/>
        </w:rPr>
        <w:t xml:space="preserve"> </w:t>
      </w:r>
      <w:r w:rsidRPr="00794902">
        <w:t>собственных</w:t>
      </w:r>
      <w:r w:rsidRPr="00794902">
        <w:rPr>
          <w:spacing w:val="1"/>
        </w:rPr>
        <w:t xml:space="preserve"> </w:t>
      </w:r>
      <w:r w:rsidRPr="00794902">
        <w:t>произведений</w:t>
      </w:r>
      <w:r w:rsidRPr="00794902">
        <w:rPr>
          <w:spacing w:val="1"/>
        </w:rPr>
        <w:t xml:space="preserve"> </w:t>
      </w:r>
      <w:r w:rsidRPr="00794902">
        <w:t>культуры,</w:t>
      </w:r>
      <w:r w:rsidRPr="00794902">
        <w:rPr>
          <w:spacing w:val="1"/>
        </w:rPr>
        <w:t xml:space="preserve"> </w:t>
      </w:r>
      <w:r w:rsidRPr="00794902">
        <w:t>опыт</w:t>
      </w:r>
      <w:r w:rsidRPr="00794902">
        <w:rPr>
          <w:spacing w:val="1"/>
        </w:rPr>
        <w:t xml:space="preserve"> </w:t>
      </w:r>
      <w:r w:rsidRPr="00794902">
        <w:t>творческого</w:t>
      </w:r>
      <w:r w:rsidRPr="00794902">
        <w:rPr>
          <w:spacing w:val="1"/>
        </w:rPr>
        <w:t xml:space="preserve"> </w:t>
      </w:r>
      <w:r w:rsidRPr="00794902">
        <w:t>самовыражения;</w:t>
      </w:r>
    </w:p>
    <w:p w:rsidR="00E725C6" w:rsidRPr="00794902" w:rsidRDefault="00E725C6" w:rsidP="005D3AC0">
      <w:pPr>
        <w:pStyle w:val="af2"/>
        <w:widowControl w:val="0"/>
        <w:numPr>
          <w:ilvl w:val="0"/>
          <w:numId w:val="313"/>
        </w:numPr>
        <w:tabs>
          <w:tab w:val="left" w:pos="0"/>
        </w:tabs>
        <w:autoSpaceDE w:val="0"/>
        <w:autoSpaceDN w:val="0"/>
        <w:spacing w:line="276" w:lineRule="auto"/>
        <w:ind w:left="0" w:firstLine="0"/>
        <w:contextualSpacing w:val="0"/>
        <w:jc w:val="both"/>
      </w:pPr>
      <w:r w:rsidRPr="00794902">
        <w:t>опыт</w:t>
      </w:r>
      <w:r w:rsidRPr="00794902">
        <w:rPr>
          <w:spacing w:val="-4"/>
        </w:rPr>
        <w:t xml:space="preserve"> </w:t>
      </w:r>
      <w:r w:rsidRPr="00794902">
        <w:t>ведения</w:t>
      </w:r>
      <w:r w:rsidRPr="00794902">
        <w:rPr>
          <w:spacing w:val="-2"/>
        </w:rPr>
        <w:t xml:space="preserve"> </w:t>
      </w:r>
      <w:r w:rsidRPr="00794902">
        <w:t>здорового</w:t>
      </w:r>
      <w:r w:rsidRPr="00794902">
        <w:rPr>
          <w:spacing w:val="-4"/>
        </w:rPr>
        <w:t xml:space="preserve"> </w:t>
      </w:r>
      <w:r w:rsidRPr="00794902">
        <w:t>образа</w:t>
      </w:r>
      <w:r w:rsidRPr="00794902">
        <w:rPr>
          <w:spacing w:val="-2"/>
        </w:rPr>
        <w:t xml:space="preserve"> </w:t>
      </w:r>
      <w:r w:rsidRPr="00794902">
        <w:t>жизни</w:t>
      </w:r>
      <w:r w:rsidRPr="00794902">
        <w:rPr>
          <w:spacing w:val="-5"/>
        </w:rPr>
        <w:t xml:space="preserve"> </w:t>
      </w:r>
      <w:r w:rsidRPr="00794902">
        <w:t>и</w:t>
      </w:r>
      <w:r w:rsidRPr="00794902">
        <w:rPr>
          <w:spacing w:val="-4"/>
        </w:rPr>
        <w:t xml:space="preserve"> </w:t>
      </w:r>
      <w:r w:rsidRPr="00794902">
        <w:t>заботы</w:t>
      </w:r>
      <w:r w:rsidRPr="00794902">
        <w:rPr>
          <w:spacing w:val="-3"/>
        </w:rPr>
        <w:t xml:space="preserve"> </w:t>
      </w:r>
      <w:r w:rsidRPr="00794902">
        <w:t>о</w:t>
      </w:r>
      <w:r w:rsidRPr="00794902">
        <w:rPr>
          <w:spacing w:val="-2"/>
        </w:rPr>
        <w:t xml:space="preserve"> </w:t>
      </w:r>
      <w:r w:rsidRPr="00794902">
        <w:t>здоровье</w:t>
      </w:r>
      <w:r w:rsidRPr="00794902">
        <w:rPr>
          <w:spacing w:val="-2"/>
        </w:rPr>
        <w:t xml:space="preserve"> </w:t>
      </w:r>
      <w:r w:rsidRPr="00794902">
        <w:t>других</w:t>
      </w:r>
      <w:r w:rsidRPr="00794902">
        <w:rPr>
          <w:spacing w:val="-1"/>
        </w:rPr>
        <w:t xml:space="preserve"> </w:t>
      </w:r>
      <w:r w:rsidRPr="00794902">
        <w:t>людей;</w:t>
      </w:r>
    </w:p>
    <w:p w:rsidR="00E725C6" w:rsidRPr="00794902" w:rsidRDefault="00E725C6" w:rsidP="005D3AC0">
      <w:pPr>
        <w:pStyle w:val="af2"/>
        <w:widowControl w:val="0"/>
        <w:numPr>
          <w:ilvl w:val="0"/>
          <w:numId w:val="313"/>
        </w:numPr>
        <w:tabs>
          <w:tab w:val="left" w:pos="0"/>
        </w:tabs>
        <w:autoSpaceDE w:val="0"/>
        <w:autoSpaceDN w:val="0"/>
        <w:spacing w:line="276" w:lineRule="auto"/>
        <w:ind w:left="0" w:right="163" w:firstLine="0"/>
        <w:contextualSpacing w:val="0"/>
        <w:jc w:val="both"/>
      </w:pPr>
      <w:r w:rsidRPr="00794902">
        <w:t>опыт</w:t>
      </w:r>
      <w:r w:rsidRPr="00794902">
        <w:rPr>
          <w:spacing w:val="-11"/>
        </w:rPr>
        <w:t xml:space="preserve"> </w:t>
      </w:r>
      <w:r w:rsidRPr="00794902">
        <w:t>оказания</w:t>
      </w:r>
      <w:r w:rsidRPr="00794902">
        <w:rPr>
          <w:spacing w:val="-10"/>
        </w:rPr>
        <w:t xml:space="preserve"> </w:t>
      </w:r>
      <w:r w:rsidRPr="00794902">
        <w:t>помощи</w:t>
      </w:r>
      <w:r w:rsidRPr="00794902">
        <w:rPr>
          <w:spacing w:val="-10"/>
        </w:rPr>
        <w:t xml:space="preserve"> </w:t>
      </w:r>
      <w:r w:rsidRPr="00794902">
        <w:t>окружающим,</w:t>
      </w:r>
      <w:r w:rsidRPr="00794902">
        <w:rPr>
          <w:spacing w:val="-8"/>
        </w:rPr>
        <w:t xml:space="preserve"> </w:t>
      </w:r>
      <w:r w:rsidRPr="00794902">
        <w:t>заботы</w:t>
      </w:r>
      <w:r w:rsidRPr="00794902">
        <w:rPr>
          <w:spacing w:val="-11"/>
        </w:rPr>
        <w:t xml:space="preserve"> </w:t>
      </w:r>
      <w:r w:rsidRPr="00794902">
        <w:t>о</w:t>
      </w:r>
      <w:r w:rsidRPr="00794902">
        <w:rPr>
          <w:spacing w:val="-8"/>
        </w:rPr>
        <w:t xml:space="preserve"> </w:t>
      </w:r>
      <w:r w:rsidRPr="00794902">
        <w:t>малышах</w:t>
      </w:r>
      <w:r w:rsidRPr="00794902">
        <w:rPr>
          <w:spacing w:val="-9"/>
        </w:rPr>
        <w:t xml:space="preserve"> </w:t>
      </w:r>
      <w:r w:rsidRPr="00794902">
        <w:t>или</w:t>
      </w:r>
      <w:r w:rsidRPr="00794902">
        <w:rPr>
          <w:spacing w:val="-8"/>
        </w:rPr>
        <w:t xml:space="preserve"> </w:t>
      </w:r>
      <w:r w:rsidRPr="00794902">
        <w:t>пожилых</w:t>
      </w:r>
      <w:r w:rsidRPr="00794902">
        <w:rPr>
          <w:spacing w:val="-7"/>
        </w:rPr>
        <w:t xml:space="preserve"> </w:t>
      </w:r>
      <w:r w:rsidRPr="00794902">
        <w:t>людях,</w:t>
      </w:r>
      <w:r w:rsidRPr="00794902">
        <w:rPr>
          <w:spacing w:val="-68"/>
        </w:rPr>
        <w:t xml:space="preserve"> </w:t>
      </w:r>
      <w:r w:rsidRPr="00794902">
        <w:t>волонтерский</w:t>
      </w:r>
      <w:r w:rsidRPr="00794902">
        <w:rPr>
          <w:spacing w:val="-4"/>
        </w:rPr>
        <w:t xml:space="preserve"> </w:t>
      </w:r>
      <w:r w:rsidRPr="00794902">
        <w:t>опыт;</w:t>
      </w:r>
    </w:p>
    <w:p w:rsidR="00E725C6" w:rsidRPr="00794902" w:rsidRDefault="00E725C6" w:rsidP="005D3AC0">
      <w:pPr>
        <w:pStyle w:val="af2"/>
        <w:widowControl w:val="0"/>
        <w:numPr>
          <w:ilvl w:val="0"/>
          <w:numId w:val="313"/>
        </w:numPr>
        <w:tabs>
          <w:tab w:val="left" w:pos="0"/>
        </w:tabs>
        <w:autoSpaceDE w:val="0"/>
        <w:autoSpaceDN w:val="0"/>
        <w:spacing w:line="276" w:lineRule="auto"/>
        <w:ind w:left="0" w:right="164" w:firstLine="0"/>
        <w:contextualSpacing w:val="0"/>
        <w:jc w:val="both"/>
      </w:pPr>
      <w:r w:rsidRPr="00794902">
        <w:t>опыт</w:t>
      </w:r>
      <w:r w:rsidRPr="00794902">
        <w:rPr>
          <w:spacing w:val="1"/>
        </w:rPr>
        <w:t xml:space="preserve"> </w:t>
      </w:r>
      <w:r w:rsidRPr="00794902">
        <w:t>самопознания</w:t>
      </w:r>
      <w:r w:rsidRPr="00794902">
        <w:rPr>
          <w:spacing w:val="1"/>
        </w:rPr>
        <w:t xml:space="preserve"> </w:t>
      </w:r>
      <w:r w:rsidRPr="00794902">
        <w:t>и</w:t>
      </w:r>
      <w:r w:rsidRPr="00794902">
        <w:rPr>
          <w:spacing w:val="1"/>
        </w:rPr>
        <w:t xml:space="preserve"> </w:t>
      </w:r>
      <w:r w:rsidRPr="00794902">
        <w:t>самоанализа,</w:t>
      </w:r>
      <w:r w:rsidRPr="00794902">
        <w:rPr>
          <w:spacing w:val="1"/>
        </w:rPr>
        <w:t xml:space="preserve"> </w:t>
      </w:r>
      <w:r w:rsidRPr="00794902">
        <w:t>опыт</w:t>
      </w:r>
      <w:r w:rsidRPr="00794902">
        <w:rPr>
          <w:spacing w:val="1"/>
        </w:rPr>
        <w:t xml:space="preserve"> </w:t>
      </w:r>
      <w:r w:rsidRPr="00794902">
        <w:t>социально</w:t>
      </w:r>
      <w:r w:rsidRPr="00794902">
        <w:rPr>
          <w:spacing w:val="1"/>
        </w:rPr>
        <w:t xml:space="preserve"> </w:t>
      </w:r>
      <w:r w:rsidRPr="00794902">
        <w:t>приемлемого</w:t>
      </w:r>
      <w:r w:rsidRPr="00794902">
        <w:rPr>
          <w:spacing w:val="1"/>
        </w:rPr>
        <w:t xml:space="preserve"> </w:t>
      </w:r>
      <w:r w:rsidRPr="00794902">
        <w:t>самовыражения</w:t>
      </w:r>
      <w:r w:rsidRPr="00794902">
        <w:rPr>
          <w:spacing w:val="-1"/>
        </w:rPr>
        <w:t xml:space="preserve"> </w:t>
      </w:r>
      <w:r w:rsidRPr="00794902">
        <w:t>и самореализации.</w:t>
      </w:r>
    </w:p>
    <w:p w:rsidR="00E725C6" w:rsidRPr="00794902" w:rsidRDefault="00E725C6" w:rsidP="00325491">
      <w:pPr>
        <w:pStyle w:val="a5"/>
        <w:spacing w:line="276" w:lineRule="auto"/>
        <w:ind w:right="153" w:firstLine="566"/>
        <w:jc w:val="both"/>
        <w:rPr>
          <w:rFonts w:ascii="Times New Roman" w:hAnsi="Times New Roman" w:cs="Times New Roman"/>
          <w:sz w:val="24"/>
          <w:szCs w:val="24"/>
        </w:rPr>
      </w:pPr>
      <w:r w:rsidRPr="00794902">
        <w:rPr>
          <w:rFonts w:ascii="Times New Roman" w:hAnsi="Times New Roman" w:cs="Times New Roman"/>
          <w:sz w:val="24"/>
          <w:szCs w:val="24"/>
        </w:rPr>
        <w:t>Выделение в общей цели воспитания целевых приоритетов, связанных с</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возрастными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особенностями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воспитанников,</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не</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означает</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игнорирования</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других составляющих общей цели воспитания. Приоритет — это то, чему</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педагогам, работающим со школьниками конкретной возрастной категории,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предстоит</w:t>
      </w:r>
      <w:r w:rsidRPr="00794902">
        <w:rPr>
          <w:rFonts w:ascii="Times New Roman" w:hAnsi="Times New Roman" w:cs="Times New Roman"/>
          <w:spacing w:val="-2"/>
          <w:sz w:val="24"/>
          <w:szCs w:val="24"/>
        </w:rPr>
        <w:t xml:space="preserve"> </w:t>
      </w:r>
      <w:r w:rsidRPr="00794902">
        <w:rPr>
          <w:rFonts w:ascii="Times New Roman" w:hAnsi="Times New Roman" w:cs="Times New Roman"/>
          <w:sz w:val="24"/>
          <w:szCs w:val="24"/>
        </w:rPr>
        <w:t>уделять</w:t>
      </w:r>
      <w:r w:rsidRPr="00794902">
        <w:rPr>
          <w:rFonts w:ascii="Times New Roman" w:hAnsi="Times New Roman" w:cs="Times New Roman"/>
          <w:spacing w:val="-3"/>
          <w:sz w:val="24"/>
          <w:szCs w:val="24"/>
        </w:rPr>
        <w:t xml:space="preserve"> </w:t>
      </w:r>
      <w:r w:rsidRPr="00794902">
        <w:rPr>
          <w:rFonts w:ascii="Times New Roman" w:hAnsi="Times New Roman" w:cs="Times New Roman"/>
          <w:sz w:val="24"/>
          <w:szCs w:val="24"/>
        </w:rPr>
        <w:t>первостепенное,</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но не</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единственное внимание.</w:t>
      </w:r>
    </w:p>
    <w:p w:rsidR="00E725C6" w:rsidRPr="00794902" w:rsidRDefault="00E725C6" w:rsidP="00325491">
      <w:pPr>
        <w:pStyle w:val="a5"/>
        <w:spacing w:line="276" w:lineRule="auto"/>
        <w:ind w:right="155" w:firstLine="566"/>
        <w:jc w:val="both"/>
        <w:rPr>
          <w:rFonts w:ascii="Times New Roman" w:hAnsi="Times New Roman" w:cs="Times New Roman"/>
          <w:sz w:val="24"/>
          <w:szCs w:val="24"/>
        </w:rPr>
      </w:pPr>
      <w:r w:rsidRPr="00794902">
        <w:rPr>
          <w:rFonts w:ascii="Times New Roman" w:hAnsi="Times New Roman" w:cs="Times New Roman"/>
          <w:sz w:val="24"/>
          <w:szCs w:val="24"/>
        </w:rPr>
        <w:t>Добросовестная</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работа</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педагогов,</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направленная</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на</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достижение</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поставленной</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цели,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позволит</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ребенку</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получить</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необходимые</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социальные</w:t>
      </w:r>
      <w:r w:rsidRPr="00794902">
        <w:rPr>
          <w:rFonts w:ascii="Times New Roman" w:hAnsi="Times New Roman" w:cs="Times New Roman"/>
          <w:spacing w:val="-67"/>
          <w:sz w:val="24"/>
          <w:szCs w:val="24"/>
        </w:rPr>
        <w:t xml:space="preserve"> </w:t>
      </w:r>
      <w:r w:rsidRPr="00794902">
        <w:rPr>
          <w:rFonts w:ascii="Times New Roman" w:hAnsi="Times New Roman" w:cs="Times New Roman"/>
          <w:sz w:val="24"/>
          <w:szCs w:val="24"/>
        </w:rPr>
        <w:t>навыки,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которые</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помогут</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ему</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лучше</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ориентироваться</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в</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сложном</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мире</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человеческих взаимоотношений, эффективнее налаживать коммуникацию с</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окружающими,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увереннее</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себя</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чувствовать</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во</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взаимодействии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с</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ними,</w:t>
      </w:r>
      <w:r w:rsidRPr="00794902">
        <w:rPr>
          <w:rFonts w:ascii="Times New Roman" w:hAnsi="Times New Roman" w:cs="Times New Roman"/>
          <w:spacing w:val="1"/>
          <w:sz w:val="24"/>
          <w:szCs w:val="24"/>
        </w:rPr>
        <w:t xml:space="preserve"> </w:t>
      </w:r>
      <w:r w:rsidRPr="00794902">
        <w:rPr>
          <w:rFonts w:ascii="Times New Roman" w:hAnsi="Times New Roman" w:cs="Times New Roman"/>
          <w:spacing w:val="-1"/>
          <w:sz w:val="24"/>
          <w:szCs w:val="24"/>
        </w:rPr>
        <w:t>продуктивнее</w:t>
      </w:r>
      <w:r w:rsidRPr="00794902">
        <w:rPr>
          <w:rFonts w:ascii="Times New Roman" w:hAnsi="Times New Roman" w:cs="Times New Roman"/>
          <w:spacing w:val="-15"/>
          <w:sz w:val="24"/>
          <w:szCs w:val="24"/>
        </w:rPr>
        <w:t xml:space="preserve"> </w:t>
      </w:r>
      <w:r w:rsidRPr="00794902">
        <w:rPr>
          <w:rFonts w:ascii="Times New Roman" w:hAnsi="Times New Roman" w:cs="Times New Roman"/>
          <w:spacing w:val="-1"/>
          <w:sz w:val="24"/>
          <w:szCs w:val="24"/>
        </w:rPr>
        <w:t>сотрудничать</w:t>
      </w:r>
      <w:r w:rsidRPr="00794902">
        <w:rPr>
          <w:rFonts w:ascii="Times New Roman" w:hAnsi="Times New Roman" w:cs="Times New Roman"/>
          <w:spacing w:val="-15"/>
          <w:sz w:val="24"/>
          <w:szCs w:val="24"/>
        </w:rPr>
        <w:t xml:space="preserve"> </w:t>
      </w:r>
      <w:r w:rsidRPr="00794902">
        <w:rPr>
          <w:rFonts w:ascii="Times New Roman" w:hAnsi="Times New Roman" w:cs="Times New Roman"/>
          <w:spacing w:val="-1"/>
          <w:sz w:val="24"/>
          <w:szCs w:val="24"/>
        </w:rPr>
        <w:t>с</w:t>
      </w:r>
      <w:r w:rsidRPr="00794902">
        <w:rPr>
          <w:rFonts w:ascii="Times New Roman" w:hAnsi="Times New Roman" w:cs="Times New Roman"/>
          <w:spacing w:val="-17"/>
          <w:sz w:val="24"/>
          <w:szCs w:val="24"/>
        </w:rPr>
        <w:t xml:space="preserve"> </w:t>
      </w:r>
      <w:r w:rsidRPr="00794902">
        <w:rPr>
          <w:rFonts w:ascii="Times New Roman" w:hAnsi="Times New Roman" w:cs="Times New Roman"/>
          <w:spacing w:val="-1"/>
          <w:sz w:val="24"/>
          <w:szCs w:val="24"/>
        </w:rPr>
        <w:t>людьми</w:t>
      </w:r>
      <w:r w:rsidRPr="00794902">
        <w:rPr>
          <w:rFonts w:ascii="Times New Roman" w:hAnsi="Times New Roman" w:cs="Times New Roman"/>
          <w:spacing w:val="-16"/>
          <w:sz w:val="24"/>
          <w:szCs w:val="24"/>
        </w:rPr>
        <w:t xml:space="preserve"> </w:t>
      </w:r>
      <w:r w:rsidRPr="00794902">
        <w:rPr>
          <w:rFonts w:ascii="Times New Roman" w:hAnsi="Times New Roman" w:cs="Times New Roman"/>
          <w:spacing w:val="-1"/>
          <w:sz w:val="24"/>
          <w:szCs w:val="24"/>
        </w:rPr>
        <w:t>разных</w:t>
      </w:r>
      <w:r w:rsidRPr="00794902">
        <w:rPr>
          <w:rFonts w:ascii="Times New Roman" w:hAnsi="Times New Roman" w:cs="Times New Roman"/>
          <w:spacing w:val="-13"/>
          <w:sz w:val="24"/>
          <w:szCs w:val="24"/>
        </w:rPr>
        <w:t xml:space="preserve"> </w:t>
      </w:r>
      <w:r w:rsidRPr="00794902">
        <w:rPr>
          <w:rFonts w:ascii="Times New Roman" w:hAnsi="Times New Roman" w:cs="Times New Roman"/>
          <w:sz w:val="24"/>
          <w:szCs w:val="24"/>
        </w:rPr>
        <w:t>возрастов</w:t>
      </w:r>
      <w:r w:rsidRPr="00794902">
        <w:rPr>
          <w:rFonts w:ascii="Times New Roman" w:hAnsi="Times New Roman" w:cs="Times New Roman"/>
          <w:spacing w:val="-18"/>
          <w:sz w:val="24"/>
          <w:szCs w:val="24"/>
        </w:rPr>
        <w:t xml:space="preserve"> </w:t>
      </w:r>
      <w:r w:rsidRPr="00794902">
        <w:rPr>
          <w:rFonts w:ascii="Times New Roman" w:hAnsi="Times New Roman" w:cs="Times New Roman"/>
          <w:sz w:val="24"/>
          <w:szCs w:val="24"/>
        </w:rPr>
        <w:t>и</w:t>
      </w:r>
      <w:r w:rsidRPr="00794902">
        <w:rPr>
          <w:rFonts w:ascii="Times New Roman" w:hAnsi="Times New Roman" w:cs="Times New Roman"/>
          <w:spacing w:val="-16"/>
          <w:sz w:val="24"/>
          <w:szCs w:val="24"/>
        </w:rPr>
        <w:t xml:space="preserve"> </w:t>
      </w:r>
      <w:r w:rsidRPr="00794902">
        <w:rPr>
          <w:rFonts w:ascii="Times New Roman" w:hAnsi="Times New Roman" w:cs="Times New Roman"/>
          <w:sz w:val="24"/>
          <w:szCs w:val="24"/>
        </w:rPr>
        <w:t>разного</w:t>
      </w:r>
      <w:r w:rsidRPr="00794902">
        <w:rPr>
          <w:rFonts w:ascii="Times New Roman" w:hAnsi="Times New Roman" w:cs="Times New Roman"/>
          <w:spacing w:val="-13"/>
          <w:sz w:val="24"/>
          <w:szCs w:val="24"/>
        </w:rPr>
        <w:t xml:space="preserve"> </w:t>
      </w:r>
      <w:r w:rsidRPr="00794902">
        <w:rPr>
          <w:rFonts w:ascii="Times New Roman" w:hAnsi="Times New Roman" w:cs="Times New Roman"/>
          <w:sz w:val="24"/>
          <w:szCs w:val="24"/>
        </w:rPr>
        <w:t>социального</w:t>
      </w:r>
      <w:r w:rsidRPr="00794902">
        <w:rPr>
          <w:rFonts w:ascii="Times New Roman" w:hAnsi="Times New Roman" w:cs="Times New Roman"/>
          <w:spacing w:val="-68"/>
          <w:sz w:val="24"/>
          <w:szCs w:val="24"/>
        </w:rPr>
        <w:t xml:space="preserve"> </w:t>
      </w:r>
      <w:r w:rsidRPr="00794902">
        <w:rPr>
          <w:rFonts w:ascii="Times New Roman" w:hAnsi="Times New Roman" w:cs="Times New Roman"/>
          <w:sz w:val="24"/>
          <w:szCs w:val="24"/>
        </w:rPr>
        <w:t>положения,</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смелее</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искать</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находить</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выходы</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из</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трудных</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жизненных</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ситуаций, осмысленнее выбирать свой жизненный путь в сложных поисках</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счастья</w:t>
      </w:r>
      <w:r w:rsidRPr="00794902">
        <w:rPr>
          <w:rFonts w:ascii="Times New Roman" w:hAnsi="Times New Roman" w:cs="Times New Roman"/>
          <w:spacing w:val="-4"/>
          <w:sz w:val="24"/>
          <w:szCs w:val="24"/>
        </w:rPr>
        <w:t xml:space="preserve"> </w:t>
      </w:r>
      <w:r w:rsidRPr="00794902">
        <w:rPr>
          <w:rFonts w:ascii="Times New Roman" w:hAnsi="Times New Roman" w:cs="Times New Roman"/>
          <w:sz w:val="24"/>
          <w:szCs w:val="24"/>
        </w:rPr>
        <w:t>для себя и</w:t>
      </w:r>
      <w:r w:rsidRPr="00794902">
        <w:rPr>
          <w:rFonts w:ascii="Times New Roman" w:hAnsi="Times New Roman" w:cs="Times New Roman"/>
          <w:spacing w:val="-3"/>
          <w:sz w:val="24"/>
          <w:szCs w:val="24"/>
        </w:rPr>
        <w:t xml:space="preserve"> </w:t>
      </w:r>
      <w:r w:rsidRPr="00794902">
        <w:rPr>
          <w:rFonts w:ascii="Times New Roman" w:hAnsi="Times New Roman" w:cs="Times New Roman"/>
          <w:sz w:val="24"/>
          <w:szCs w:val="24"/>
        </w:rPr>
        <w:t>окружающих</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его</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людей.</w:t>
      </w:r>
    </w:p>
    <w:p w:rsidR="00E725C6" w:rsidRPr="00794902" w:rsidRDefault="00E725C6" w:rsidP="005D3AC0">
      <w:pPr>
        <w:pStyle w:val="a5"/>
        <w:spacing w:after="0" w:line="276" w:lineRule="auto"/>
        <w:ind w:right="159" w:firstLine="567"/>
        <w:jc w:val="both"/>
        <w:rPr>
          <w:rFonts w:ascii="Times New Roman" w:hAnsi="Times New Roman" w:cs="Times New Roman"/>
          <w:b/>
          <w:i/>
          <w:sz w:val="24"/>
          <w:szCs w:val="24"/>
        </w:rPr>
      </w:pPr>
      <w:r w:rsidRPr="00794902">
        <w:rPr>
          <w:rFonts w:ascii="Times New Roman" w:hAnsi="Times New Roman" w:cs="Times New Roman"/>
          <w:sz w:val="24"/>
          <w:szCs w:val="24"/>
        </w:rPr>
        <w:t>Достижению</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поставленной</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цели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воспитания</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школьников</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будет</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способствовать</w:t>
      </w:r>
      <w:r w:rsidRPr="00794902">
        <w:rPr>
          <w:rFonts w:ascii="Times New Roman" w:hAnsi="Times New Roman" w:cs="Times New Roman"/>
          <w:spacing w:val="-3"/>
          <w:sz w:val="24"/>
          <w:szCs w:val="24"/>
        </w:rPr>
        <w:t xml:space="preserve"> </w:t>
      </w:r>
      <w:r w:rsidRPr="00794902">
        <w:rPr>
          <w:rFonts w:ascii="Times New Roman" w:hAnsi="Times New Roman" w:cs="Times New Roman"/>
          <w:sz w:val="24"/>
          <w:szCs w:val="24"/>
        </w:rPr>
        <w:t>решение следующих</w:t>
      </w:r>
      <w:r w:rsidRPr="00794902">
        <w:rPr>
          <w:rFonts w:ascii="Times New Roman" w:hAnsi="Times New Roman" w:cs="Times New Roman"/>
          <w:spacing w:val="-3"/>
          <w:sz w:val="24"/>
          <w:szCs w:val="24"/>
        </w:rPr>
        <w:t xml:space="preserve"> </w:t>
      </w:r>
      <w:r w:rsidRPr="00794902">
        <w:rPr>
          <w:rFonts w:ascii="Times New Roman" w:hAnsi="Times New Roman" w:cs="Times New Roman"/>
          <w:sz w:val="24"/>
          <w:szCs w:val="24"/>
        </w:rPr>
        <w:t>основных</w:t>
      </w:r>
      <w:r w:rsidRPr="00794902">
        <w:rPr>
          <w:rFonts w:ascii="Times New Roman" w:hAnsi="Times New Roman" w:cs="Times New Roman"/>
          <w:spacing w:val="4"/>
          <w:sz w:val="24"/>
          <w:szCs w:val="24"/>
        </w:rPr>
        <w:t xml:space="preserve"> </w:t>
      </w:r>
      <w:r w:rsidRPr="00794902">
        <w:rPr>
          <w:rFonts w:ascii="Times New Roman" w:hAnsi="Times New Roman" w:cs="Times New Roman"/>
          <w:b/>
          <w:sz w:val="24"/>
          <w:szCs w:val="24"/>
        </w:rPr>
        <w:t>задач</w:t>
      </w:r>
      <w:r w:rsidRPr="00794902">
        <w:rPr>
          <w:rFonts w:ascii="Times New Roman" w:hAnsi="Times New Roman" w:cs="Times New Roman"/>
          <w:b/>
          <w:i/>
          <w:sz w:val="24"/>
          <w:szCs w:val="24"/>
        </w:rPr>
        <w:t>:</w:t>
      </w:r>
    </w:p>
    <w:p w:rsidR="00E725C6" w:rsidRPr="00794902" w:rsidRDefault="00E725C6" w:rsidP="005D3AC0">
      <w:pPr>
        <w:pStyle w:val="af2"/>
        <w:widowControl w:val="0"/>
        <w:numPr>
          <w:ilvl w:val="0"/>
          <w:numId w:val="312"/>
        </w:numPr>
        <w:tabs>
          <w:tab w:val="left" w:pos="0"/>
        </w:tabs>
        <w:autoSpaceDE w:val="0"/>
        <w:autoSpaceDN w:val="0"/>
        <w:spacing w:line="276" w:lineRule="auto"/>
        <w:ind w:left="0" w:right="207" w:hanging="11"/>
        <w:contextualSpacing w:val="0"/>
        <w:jc w:val="both"/>
      </w:pPr>
      <w:r w:rsidRPr="00794902">
        <w:t>реализовывать</w:t>
      </w:r>
      <w:r w:rsidRPr="00794902">
        <w:rPr>
          <w:spacing w:val="-8"/>
        </w:rPr>
        <w:t xml:space="preserve"> </w:t>
      </w:r>
      <w:r w:rsidRPr="00794902">
        <w:t>воспитательные</w:t>
      </w:r>
      <w:r w:rsidRPr="00794902">
        <w:rPr>
          <w:spacing w:val="-6"/>
        </w:rPr>
        <w:t xml:space="preserve"> </w:t>
      </w:r>
      <w:r w:rsidRPr="00794902">
        <w:t>возможности</w:t>
      </w:r>
      <w:r w:rsidRPr="00794902">
        <w:rPr>
          <w:spacing w:val="-8"/>
        </w:rPr>
        <w:t xml:space="preserve"> </w:t>
      </w:r>
      <w:r w:rsidRPr="00794902">
        <w:t>общешкольных</w:t>
      </w:r>
      <w:r w:rsidRPr="00794902">
        <w:rPr>
          <w:spacing w:val="-5"/>
        </w:rPr>
        <w:t xml:space="preserve"> </w:t>
      </w:r>
      <w:r w:rsidRPr="00794902">
        <w:t>ключевых</w:t>
      </w:r>
      <w:r w:rsidRPr="00794902">
        <w:rPr>
          <w:spacing w:val="-67"/>
        </w:rPr>
        <w:t xml:space="preserve"> </w:t>
      </w:r>
      <w:r w:rsidRPr="00794902">
        <w:t>дел, поддерживать традиции их коллективного планирования, организации,</w:t>
      </w:r>
      <w:r w:rsidRPr="00794902">
        <w:rPr>
          <w:spacing w:val="1"/>
        </w:rPr>
        <w:t xml:space="preserve"> </w:t>
      </w:r>
      <w:r w:rsidRPr="00794902">
        <w:t>проведения</w:t>
      </w:r>
      <w:r w:rsidRPr="00794902">
        <w:rPr>
          <w:spacing w:val="-4"/>
        </w:rPr>
        <w:t xml:space="preserve"> </w:t>
      </w:r>
      <w:r w:rsidRPr="00794902">
        <w:t>и</w:t>
      </w:r>
      <w:r w:rsidRPr="00794902">
        <w:rPr>
          <w:spacing w:val="1"/>
        </w:rPr>
        <w:t xml:space="preserve"> </w:t>
      </w:r>
      <w:r w:rsidRPr="00794902">
        <w:t>анализа</w:t>
      </w:r>
      <w:r w:rsidRPr="00794902">
        <w:rPr>
          <w:spacing w:val="-1"/>
        </w:rPr>
        <w:t xml:space="preserve"> </w:t>
      </w:r>
      <w:r w:rsidRPr="00794902">
        <w:t>в</w:t>
      </w:r>
      <w:r w:rsidRPr="00794902">
        <w:rPr>
          <w:spacing w:val="-3"/>
        </w:rPr>
        <w:t xml:space="preserve"> </w:t>
      </w:r>
      <w:r w:rsidRPr="00794902">
        <w:t>школьном сообществе;</w:t>
      </w:r>
    </w:p>
    <w:p w:rsidR="00E725C6" w:rsidRPr="00794902" w:rsidRDefault="00E725C6" w:rsidP="005D3AC0">
      <w:pPr>
        <w:pStyle w:val="af2"/>
        <w:widowControl w:val="0"/>
        <w:numPr>
          <w:ilvl w:val="0"/>
          <w:numId w:val="312"/>
        </w:numPr>
        <w:tabs>
          <w:tab w:val="left" w:pos="0"/>
        </w:tabs>
        <w:autoSpaceDE w:val="0"/>
        <w:autoSpaceDN w:val="0"/>
        <w:spacing w:line="276" w:lineRule="auto"/>
        <w:ind w:left="0" w:right="519" w:hanging="11"/>
        <w:contextualSpacing w:val="0"/>
        <w:jc w:val="both"/>
      </w:pPr>
      <w:r w:rsidRPr="00794902">
        <w:t>реализовывать потенциал классного руководства в воспитании</w:t>
      </w:r>
      <w:r w:rsidRPr="00794902">
        <w:rPr>
          <w:spacing w:val="1"/>
        </w:rPr>
        <w:t xml:space="preserve"> </w:t>
      </w:r>
      <w:r w:rsidRPr="00794902">
        <w:t>школьников,</w:t>
      </w:r>
      <w:r w:rsidRPr="00794902">
        <w:rPr>
          <w:spacing w:val="-5"/>
        </w:rPr>
        <w:t xml:space="preserve"> </w:t>
      </w:r>
      <w:r w:rsidRPr="00794902">
        <w:t>поддерживать</w:t>
      </w:r>
      <w:r w:rsidRPr="00794902">
        <w:rPr>
          <w:spacing w:val="-5"/>
        </w:rPr>
        <w:t xml:space="preserve"> </w:t>
      </w:r>
      <w:r w:rsidRPr="00794902">
        <w:t>активное</w:t>
      </w:r>
      <w:r w:rsidRPr="00794902">
        <w:rPr>
          <w:spacing w:val="-3"/>
        </w:rPr>
        <w:t xml:space="preserve"> </w:t>
      </w:r>
      <w:r w:rsidRPr="00794902">
        <w:t>участие</w:t>
      </w:r>
      <w:r w:rsidRPr="00794902">
        <w:rPr>
          <w:spacing w:val="-4"/>
        </w:rPr>
        <w:t xml:space="preserve"> </w:t>
      </w:r>
      <w:r w:rsidRPr="00794902">
        <w:t>классных</w:t>
      </w:r>
      <w:r w:rsidRPr="00794902">
        <w:rPr>
          <w:spacing w:val="-2"/>
        </w:rPr>
        <w:t xml:space="preserve"> </w:t>
      </w:r>
      <w:r w:rsidRPr="00794902">
        <w:t>сообществ</w:t>
      </w:r>
      <w:r w:rsidRPr="00794902">
        <w:rPr>
          <w:spacing w:val="-5"/>
        </w:rPr>
        <w:t xml:space="preserve"> </w:t>
      </w:r>
      <w:r w:rsidRPr="00794902">
        <w:t>в</w:t>
      </w:r>
      <w:r w:rsidRPr="00794902">
        <w:rPr>
          <w:spacing w:val="-6"/>
        </w:rPr>
        <w:t xml:space="preserve"> </w:t>
      </w:r>
      <w:r w:rsidRPr="00794902">
        <w:t>жизни</w:t>
      </w:r>
      <w:r w:rsidRPr="00794902">
        <w:rPr>
          <w:spacing w:val="-67"/>
        </w:rPr>
        <w:t xml:space="preserve"> </w:t>
      </w:r>
      <w:r w:rsidRPr="00794902">
        <w:t>школы;</w:t>
      </w:r>
    </w:p>
    <w:p w:rsidR="00E725C6" w:rsidRPr="00794902" w:rsidRDefault="00E725C6" w:rsidP="005D3AC0">
      <w:pPr>
        <w:pStyle w:val="af2"/>
        <w:widowControl w:val="0"/>
        <w:numPr>
          <w:ilvl w:val="0"/>
          <w:numId w:val="312"/>
        </w:numPr>
        <w:tabs>
          <w:tab w:val="left" w:pos="0"/>
        </w:tabs>
        <w:autoSpaceDE w:val="0"/>
        <w:autoSpaceDN w:val="0"/>
        <w:spacing w:line="276" w:lineRule="auto"/>
        <w:ind w:left="0" w:right="1191" w:hanging="11"/>
        <w:contextualSpacing w:val="0"/>
        <w:jc w:val="both"/>
      </w:pPr>
      <w:r w:rsidRPr="00794902">
        <w:t>вовлекать школьников в кружки, секции, клубы, студии и иные</w:t>
      </w:r>
      <w:r w:rsidRPr="00794902">
        <w:rPr>
          <w:spacing w:val="-67"/>
        </w:rPr>
        <w:t xml:space="preserve"> </w:t>
      </w:r>
      <w:r w:rsidRPr="00794902">
        <w:t>объединения,</w:t>
      </w:r>
      <w:r w:rsidRPr="00794902">
        <w:rPr>
          <w:spacing w:val="-2"/>
        </w:rPr>
        <w:t xml:space="preserve"> </w:t>
      </w:r>
      <w:r w:rsidRPr="00794902">
        <w:t>работающие</w:t>
      </w:r>
      <w:r w:rsidRPr="00794902">
        <w:rPr>
          <w:spacing w:val="-2"/>
        </w:rPr>
        <w:t xml:space="preserve"> </w:t>
      </w:r>
      <w:r w:rsidRPr="00794902">
        <w:t>по</w:t>
      </w:r>
      <w:r w:rsidRPr="00794902">
        <w:rPr>
          <w:spacing w:val="-1"/>
        </w:rPr>
        <w:t xml:space="preserve"> </w:t>
      </w:r>
      <w:r w:rsidRPr="00794902">
        <w:t>школьным</w:t>
      </w:r>
      <w:r w:rsidRPr="00794902">
        <w:rPr>
          <w:spacing w:val="-2"/>
        </w:rPr>
        <w:t xml:space="preserve"> </w:t>
      </w:r>
      <w:r w:rsidRPr="00794902">
        <w:t>программам</w:t>
      </w:r>
      <w:r w:rsidRPr="00794902">
        <w:rPr>
          <w:spacing w:val="-2"/>
        </w:rPr>
        <w:t xml:space="preserve"> </w:t>
      </w:r>
      <w:r w:rsidRPr="00794902">
        <w:t>внеурочной</w:t>
      </w:r>
    </w:p>
    <w:p w:rsidR="00E725C6" w:rsidRPr="00794902" w:rsidRDefault="00E725C6" w:rsidP="005D3AC0">
      <w:pPr>
        <w:pStyle w:val="a5"/>
        <w:tabs>
          <w:tab w:val="left" w:pos="0"/>
        </w:tabs>
        <w:spacing w:after="0" w:line="276" w:lineRule="auto"/>
        <w:ind w:right="1734" w:hanging="11"/>
        <w:jc w:val="both"/>
        <w:rPr>
          <w:rFonts w:ascii="Times New Roman" w:hAnsi="Times New Roman" w:cs="Times New Roman"/>
          <w:sz w:val="24"/>
          <w:szCs w:val="24"/>
        </w:rPr>
      </w:pPr>
      <w:r w:rsidRPr="00794902">
        <w:rPr>
          <w:rFonts w:ascii="Times New Roman" w:hAnsi="Times New Roman" w:cs="Times New Roman"/>
          <w:sz w:val="24"/>
          <w:szCs w:val="24"/>
        </w:rPr>
        <w:t>деятельности и дополнительного образования, реализовывать их</w:t>
      </w:r>
      <w:r w:rsidRPr="00794902">
        <w:rPr>
          <w:rFonts w:ascii="Times New Roman" w:hAnsi="Times New Roman" w:cs="Times New Roman"/>
          <w:spacing w:val="-67"/>
          <w:sz w:val="24"/>
          <w:szCs w:val="24"/>
        </w:rPr>
        <w:t xml:space="preserve"> </w:t>
      </w:r>
      <w:r w:rsidRPr="00794902">
        <w:rPr>
          <w:rFonts w:ascii="Times New Roman" w:hAnsi="Times New Roman" w:cs="Times New Roman"/>
          <w:sz w:val="24"/>
          <w:szCs w:val="24"/>
        </w:rPr>
        <w:t>воспитательные</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возможности;</w:t>
      </w:r>
    </w:p>
    <w:p w:rsidR="00E725C6" w:rsidRPr="00794902" w:rsidRDefault="00E725C6" w:rsidP="005D3AC0">
      <w:pPr>
        <w:pStyle w:val="af2"/>
        <w:widowControl w:val="0"/>
        <w:numPr>
          <w:ilvl w:val="0"/>
          <w:numId w:val="312"/>
        </w:numPr>
        <w:tabs>
          <w:tab w:val="left" w:pos="0"/>
        </w:tabs>
        <w:autoSpaceDE w:val="0"/>
        <w:autoSpaceDN w:val="0"/>
        <w:spacing w:line="276" w:lineRule="auto"/>
        <w:ind w:left="0" w:right="946" w:hanging="11"/>
        <w:contextualSpacing w:val="0"/>
        <w:jc w:val="both"/>
      </w:pPr>
      <w:r w:rsidRPr="00794902">
        <w:t>использовать в воспитании детей возможности школьного урока,</w:t>
      </w:r>
      <w:r w:rsidRPr="00794902">
        <w:rPr>
          <w:spacing w:val="-67"/>
        </w:rPr>
        <w:t xml:space="preserve"> </w:t>
      </w:r>
      <w:r w:rsidRPr="00794902">
        <w:t>поддерживать использование на уроках интерактивных форм занятий с</w:t>
      </w:r>
      <w:r w:rsidRPr="00794902">
        <w:rPr>
          <w:spacing w:val="-67"/>
        </w:rPr>
        <w:t xml:space="preserve"> </w:t>
      </w:r>
      <w:r w:rsidRPr="00794902">
        <w:t>обучающимися;</w:t>
      </w:r>
    </w:p>
    <w:p w:rsidR="00E725C6" w:rsidRPr="00794902" w:rsidRDefault="00E725C6" w:rsidP="005D3AC0">
      <w:pPr>
        <w:pStyle w:val="af2"/>
        <w:widowControl w:val="0"/>
        <w:numPr>
          <w:ilvl w:val="0"/>
          <w:numId w:val="312"/>
        </w:numPr>
        <w:tabs>
          <w:tab w:val="left" w:pos="0"/>
        </w:tabs>
        <w:autoSpaceDE w:val="0"/>
        <w:autoSpaceDN w:val="0"/>
        <w:spacing w:line="276" w:lineRule="auto"/>
        <w:ind w:left="0" w:right="101" w:hanging="11"/>
        <w:contextualSpacing w:val="0"/>
        <w:jc w:val="both"/>
      </w:pPr>
      <w:r w:rsidRPr="00794902">
        <w:t>инициировать</w:t>
      </w:r>
      <w:r w:rsidRPr="00794902">
        <w:rPr>
          <w:spacing w:val="34"/>
        </w:rPr>
        <w:t xml:space="preserve"> </w:t>
      </w:r>
      <w:r w:rsidRPr="00794902">
        <w:t>и</w:t>
      </w:r>
      <w:r w:rsidRPr="00794902">
        <w:rPr>
          <w:spacing w:val="36"/>
        </w:rPr>
        <w:t xml:space="preserve"> </w:t>
      </w:r>
      <w:r w:rsidRPr="00794902">
        <w:t>поддерживать</w:t>
      </w:r>
      <w:r w:rsidRPr="00794902">
        <w:rPr>
          <w:spacing w:val="35"/>
        </w:rPr>
        <w:t xml:space="preserve"> </w:t>
      </w:r>
      <w:r w:rsidRPr="00794902">
        <w:t>ученическое</w:t>
      </w:r>
      <w:r w:rsidRPr="00794902">
        <w:rPr>
          <w:spacing w:val="36"/>
        </w:rPr>
        <w:t xml:space="preserve"> </w:t>
      </w:r>
      <w:r w:rsidRPr="00794902">
        <w:t>самоуправление</w:t>
      </w:r>
      <w:r w:rsidRPr="00794902">
        <w:rPr>
          <w:spacing w:val="39"/>
        </w:rPr>
        <w:t xml:space="preserve"> </w:t>
      </w:r>
      <w:r w:rsidRPr="00794902">
        <w:t>как</w:t>
      </w:r>
      <w:r w:rsidRPr="00794902">
        <w:rPr>
          <w:spacing w:val="37"/>
        </w:rPr>
        <w:t xml:space="preserve"> </w:t>
      </w:r>
      <w:r w:rsidRPr="00794902">
        <w:t>на</w:t>
      </w:r>
      <w:r w:rsidRPr="00794902">
        <w:rPr>
          <w:spacing w:val="-67"/>
        </w:rPr>
        <w:t xml:space="preserve"> </w:t>
      </w:r>
      <w:r w:rsidRPr="00794902">
        <w:t>уровне</w:t>
      </w:r>
      <w:r w:rsidRPr="00794902">
        <w:rPr>
          <w:spacing w:val="-1"/>
        </w:rPr>
        <w:t xml:space="preserve"> </w:t>
      </w:r>
      <w:r w:rsidRPr="00794902">
        <w:t>школы,</w:t>
      </w:r>
      <w:r w:rsidRPr="00794902">
        <w:rPr>
          <w:spacing w:val="-1"/>
        </w:rPr>
        <w:t xml:space="preserve"> </w:t>
      </w:r>
      <w:r w:rsidRPr="00794902">
        <w:t>так</w:t>
      </w:r>
      <w:r w:rsidRPr="00794902">
        <w:rPr>
          <w:spacing w:val="-3"/>
        </w:rPr>
        <w:t xml:space="preserve"> </w:t>
      </w:r>
      <w:r w:rsidRPr="00794902">
        <w:t>и</w:t>
      </w:r>
      <w:r w:rsidRPr="00794902">
        <w:rPr>
          <w:spacing w:val="-1"/>
        </w:rPr>
        <w:t xml:space="preserve"> </w:t>
      </w:r>
      <w:r w:rsidRPr="00794902">
        <w:t>на уровне классных сообществ;</w:t>
      </w:r>
    </w:p>
    <w:p w:rsidR="00E725C6" w:rsidRPr="00794902" w:rsidRDefault="00E725C6" w:rsidP="005D3AC0">
      <w:pPr>
        <w:pStyle w:val="af2"/>
        <w:widowControl w:val="0"/>
        <w:numPr>
          <w:ilvl w:val="0"/>
          <w:numId w:val="312"/>
        </w:numPr>
        <w:tabs>
          <w:tab w:val="left" w:pos="0"/>
        </w:tabs>
        <w:autoSpaceDE w:val="0"/>
        <w:autoSpaceDN w:val="0"/>
        <w:spacing w:line="276" w:lineRule="auto"/>
        <w:ind w:left="0" w:right="104" w:hanging="11"/>
        <w:contextualSpacing w:val="0"/>
        <w:jc w:val="both"/>
      </w:pPr>
      <w:r w:rsidRPr="00794902">
        <w:t>поддерживать деятельность функционирующих</w:t>
      </w:r>
      <w:r w:rsidRPr="00794902">
        <w:rPr>
          <w:spacing w:val="1"/>
        </w:rPr>
        <w:t xml:space="preserve"> </w:t>
      </w:r>
      <w:r w:rsidRPr="00794902">
        <w:t>на базе</w:t>
      </w:r>
      <w:r w:rsidRPr="00794902">
        <w:rPr>
          <w:spacing w:val="1"/>
        </w:rPr>
        <w:t xml:space="preserve"> </w:t>
      </w:r>
      <w:r w:rsidRPr="00794902">
        <w:t>школы детских</w:t>
      </w:r>
      <w:r w:rsidRPr="00794902">
        <w:rPr>
          <w:spacing w:val="-67"/>
        </w:rPr>
        <w:t xml:space="preserve"> </w:t>
      </w:r>
      <w:r w:rsidRPr="00794902">
        <w:t>общественных</w:t>
      </w:r>
      <w:r w:rsidRPr="00794902">
        <w:rPr>
          <w:spacing w:val="-4"/>
        </w:rPr>
        <w:t xml:space="preserve"> </w:t>
      </w:r>
      <w:r w:rsidRPr="00794902">
        <w:t>объединений и</w:t>
      </w:r>
      <w:r w:rsidRPr="00794902">
        <w:rPr>
          <w:spacing w:val="-3"/>
        </w:rPr>
        <w:t xml:space="preserve"> </w:t>
      </w:r>
      <w:r w:rsidRPr="00794902">
        <w:t>организаций;</w:t>
      </w:r>
    </w:p>
    <w:p w:rsidR="00E725C6" w:rsidRPr="00794902" w:rsidRDefault="00E725C6" w:rsidP="005D3AC0">
      <w:pPr>
        <w:pStyle w:val="af2"/>
        <w:widowControl w:val="0"/>
        <w:numPr>
          <w:ilvl w:val="0"/>
          <w:numId w:val="312"/>
        </w:numPr>
        <w:tabs>
          <w:tab w:val="left" w:pos="0"/>
        </w:tabs>
        <w:autoSpaceDE w:val="0"/>
        <w:autoSpaceDN w:val="0"/>
        <w:spacing w:line="276" w:lineRule="auto"/>
        <w:ind w:left="0" w:right="102" w:hanging="11"/>
        <w:contextualSpacing w:val="0"/>
        <w:jc w:val="both"/>
      </w:pPr>
      <w:r w:rsidRPr="00794902">
        <w:t>организовывать</w:t>
      </w:r>
      <w:r w:rsidRPr="00794902">
        <w:rPr>
          <w:spacing w:val="1"/>
        </w:rPr>
        <w:t xml:space="preserve"> </w:t>
      </w:r>
      <w:r w:rsidRPr="00794902">
        <w:t>в</w:t>
      </w:r>
      <w:r w:rsidRPr="00794902">
        <w:rPr>
          <w:spacing w:val="1"/>
        </w:rPr>
        <w:t xml:space="preserve"> </w:t>
      </w:r>
      <w:r w:rsidRPr="00794902">
        <w:t>школе</w:t>
      </w:r>
      <w:r w:rsidRPr="00794902">
        <w:rPr>
          <w:spacing w:val="2"/>
        </w:rPr>
        <w:t xml:space="preserve"> </w:t>
      </w:r>
      <w:r w:rsidRPr="00794902">
        <w:t>волонтерскую</w:t>
      </w:r>
      <w:r w:rsidRPr="00794902">
        <w:rPr>
          <w:spacing w:val="1"/>
        </w:rPr>
        <w:t xml:space="preserve"> </w:t>
      </w:r>
      <w:r w:rsidRPr="00794902">
        <w:t>деятельность</w:t>
      </w:r>
      <w:r w:rsidRPr="00794902">
        <w:rPr>
          <w:spacing w:val="-1"/>
        </w:rPr>
        <w:t xml:space="preserve"> </w:t>
      </w:r>
      <w:r w:rsidRPr="00794902">
        <w:t>и привлекать</w:t>
      </w:r>
      <w:r w:rsidRPr="00794902">
        <w:rPr>
          <w:spacing w:val="1"/>
        </w:rPr>
        <w:t xml:space="preserve"> </w:t>
      </w:r>
      <w:r w:rsidRPr="00794902">
        <w:t>к</w:t>
      </w:r>
      <w:r w:rsidRPr="00794902">
        <w:rPr>
          <w:spacing w:val="4"/>
        </w:rPr>
        <w:t xml:space="preserve"> </w:t>
      </w:r>
      <w:r w:rsidRPr="00794902">
        <w:t>ней</w:t>
      </w:r>
      <w:r w:rsidRPr="00794902">
        <w:rPr>
          <w:spacing w:val="-67"/>
        </w:rPr>
        <w:t xml:space="preserve"> </w:t>
      </w:r>
      <w:r w:rsidRPr="00794902">
        <w:rPr>
          <w:spacing w:val="-1"/>
        </w:rPr>
        <w:t>школьников</w:t>
      </w:r>
      <w:r w:rsidRPr="00794902">
        <w:rPr>
          <w:spacing w:val="-17"/>
        </w:rPr>
        <w:t xml:space="preserve"> </w:t>
      </w:r>
      <w:r w:rsidRPr="00794902">
        <w:rPr>
          <w:spacing w:val="-1"/>
        </w:rPr>
        <w:t>для</w:t>
      </w:r>
      <w:r w:rsidRPr="00794902">
        <w:rPr>
          <w:spacing w:val="-13"/>
        </w:rPr>
        <w:t xml:space="preserve"> </w:t>
      </w:r>
      <w:r w:rsidRPr="00794902">
        <w:t>освоения</w:t>
      </w:r>
      <w:r w:rsidRPr="00794902">
        <w:rPr>
          <w:spacing w:val="-15"/>
        </w:rPr>
        <w:t xml:space="preserve"> </w:t>
      </w:r>
      <w:r w:rsidRPr="00794902">
        <w:t>ими</w:t>
      </w:r>
      <w:r w:rsidRPr="00794902">
        <w:rPr>
          <w:spacing w:val="-16"/>
        </w:rPr>
        <w:t xml:space="preserve"> </w:t>
      </w:r>
      <w:r w:rsidRPr="00794902">
        <w:t>новых</w:t>
      </w:r>
      <w:r w:rsidRPr="00794902">
        <w:rPr>
          <w:spacing w:val="-14"/>
        </w:rPr>
        <w:t xml:space="preserve"> </w:t>
      </w:r>
      <w:r w:rsidRPr="00794902">
        <w:t>видов</w:t>
      </w:r>
      <w:r w:rsidRPr="00794902">
        <w:rPr>
          <w:spacing w:val="-17"/>
        </w:rPr>
        <w:t xml:space="preserve"> </w:t>
      </w:r>
      <w:r w:rsidRPr="00794902">
        <w:t>социально</w:t>
      </w:r>
      <w:r w:rsidRPr="00794902">
        <w:rPr>
          <w:spacing w:val="-14"/>
        </w:rPr>
        <w:t xml:space="preserve"> </w:t>
      </w:r>
      <w:r w:rsidRPr="00794902">
        <w:t>значимой</w:t>
      </w:r>
      <w:r w:rsidRPr="00794902">
        <w:rPr>
          <w:spacing w:val="-15"/>
        </w:rPr>
        <w:t xml:space="preserve"> </w:t>
      </w:r>
      <w:r w:rsidRPr="00794902">
        <w:t>деятельности;</w:t>
      </w:r>
    </w:p>
    <w:p w:rsidR="00E725C6" w:rsidRPr="00794902" w:rsidRDefault="00E725C6" w:rsidP="005D3AC0">
      <w:pPr>
        <w:pStyle w:val="af2"/>
        <w:widowControl w:val="0"/>
        <w:numPr>
          <w:ilvl w:val="0"/>
          <w:numId w:val="312"/>
        </w:numPr>
        <w:tabs>
          <w:tab w:val="left" w:pos="0"/>
        </w:tabs>
        <w:autoSpaceDE w:val="0"/>
        <w:autoSpaceDN w:val="0"/>
        <w:spacing w:line="276" w:lineRule="auto"/>
        <w:ind w:left="0" w:right="110" w:hanging="11"/>
        <w:contextualSpacing w:val="0"/>
        <w:jc w:val="both"/>
      </w:pPr>
      <w:r w:rsidRPr="00794902">
        <w:t>организовывать</w:t>
      </w:r>
      <w:r w:rsidRPr="00794902">
        <w:rPr>
          <w:spacing w:val="38"/>
        </w:rPr>
        <w:t xml:space="preserve"> </w:t>
      </w:r>
      <w:r w:rsidRPr="00794902">
        <w:t>для</w:t>
      </w:r>
      <w:r w:rsidRPr="00794902">
        <w:rPr>
          <w:spacing w:val="43"/>
        </w:rPr>
        <w:t xml:space="preserve"> </w:t>
      </w:r>
      <w:r w:rsidRPr="00794902">
        <w:t>школьников</w:t>
      </w:r>
      <w:r w:rsidRPr="00794902">
        <w:rPr>
          <w:spacing w:val="42"/>
        </w:rPr>
        <w:t xml:space="preserve"> </w:t>
      </w:r>
      <w:r w:rsidRPr="00794902">
        <w:t>экскурсии,</w:t>
      </w:r>
      <w:r w:rsidRPr="00794902">
        <w:rPr>
          <w:spacing w:val="42"/>
        </w:rPr>
        <w:t xml:space="preserve"> </w:t>
      </w:r>
      <w:r w:rsidRPr="00794902">
        <w:t>экспедиции,</w:t>
      </w:r>
      <w:r w:rsidRPr="00794902">
        <w:rPr>
          <w:spacing w:val="42"/>
        </w:rPr>
        <w:t xml:space="preserve"> </w:t>
      </w:r>
      <w:r w:rsidRPr="00794902">
        <w:t>походы</w:t>
      </w:r>
      <w:r w:rsidRPr="00794902">
        <w:rPr>
          <w:spacing w:val="41"/>
        </w:rPr>
        <w:t xml:space="preserve"> </w:t>
      </w:r>
      <w:r w:rsidRPr="00794902">
        <w:t>и</w:t>
      </w:r>
      <w:r w:rsidRPr="00794902">
        <w:rPr>
          <w:spacing w:val="-67"/>
        </w:rPr>
        <w:t xml:space="preserve"> </w:t>
      </w:r>
      <w:r w:rsidRPr="00794902">
        <w:t>реализовывать</w:t>
      </w:r>
      <w:r w:rsidRPr="00794902">
        <w:rPr>
          <w:spacing w:val="-3"/>
        </w:rPr>
        <w:t xml:space="preserve"> </w:t>
      </w:r>
      <w:r w:rsidRPr="00794902">
        <w:t>их</w:t>
      </w:r>
      <w:r w:rsidRPr="00794902">
        <w:rPr>
          <w:spacing w:val="1"/>
        </w:rPr>
        <w:t xml:space="preserve"> </w:t>
      </w:r>
      <w:r w:rsidRPr="00794902">
        <w:t>воспитательный потенциал;</w:t>
      </w:r>
    </w:p>
    <w:p w:rsidR="00E725C6" w:rsidRPr="00794902" w:rsidRDefault="00E725C6" w:rsidP="005D3AC0">
      <w:pPr>
        <w:pStyle w:val="af2"/>
        <w:widowControl w:val="0"/>
        <w:numPr>
          <w:ilvl w:val="0"/>
          <w:numId w:val="312"/>
        </w:numPr>
        <w:tabs>
          <w:tab w:val="left" w:pos="0"/>
        </w:tabs>
        <w:autoSpaceDE w:val="0"/>
        <w:autoSpaceDN w:val="0"/>
        <w:spacing w:line="276" w:lineRule="auto"/>
        <w:ind w:left="0" w:hanging="11"/>
        <w:contextualSpacing w:val="0"/>
        <w:jc w:val="both"/>
      </w:pPr>
      <w:r w:rsidRPr="00794902">
        <w:t>организовывать</w:t>
      </w:r>
      <w:r w:rsidRPr="00794902">
        <w:rPr>
          <w:spacing w:val="-5"/>
        </w:rPr>
        <w:t xml:space="preserve"> </w:t>
      </w:r>
      <w:r w:rsidRPr="00794902">
        <w:t>профориентационную</w:t>
      </w:r>
      <w:r w:rsidRPr="00794902">
        <w:rPr>
          <w:spacing w:val="-3"/>
        </w:rPr>
        <w:t xml:space="preserve"> </w:t>
      </w:r>
      <w:r w:rsidRPr="00794902">
        <w:t>работу</w:t>
      </w:r>
      <w:r w:rsidRPr="00794902">
        <w:rPr>
          <w:spacing w:val="-6"/>
        </w:rPr>
        <w:t xml:space="preserve"> </w:t>
      </w:r>
      <w:r w:rsidRPr="00794902">
        <w:t>со</w:t>
      </w:r>
      <w:r w:rsidRPr="00794902">
        <w:rPr>
          <w:spacing w:val="-2"/>
        </w:rPr>
        <w:t xml:space="preserve"> </w:t>
      </w:r>
      <w:r w:rsidRPr="00794902">
        <w:t>школьниками;</w:t>
      </w:r>
    </w:p>
    <w:p w:rsidR="00E725C6" w:rsidRPr="00794902" w:rsidRDefault="00E725C6" w:rsidP="005D3AC0">
      <w:pPr>
        <w:pStyle w:val="af2"/>
        <w:widowControl w:val="0"/>
        <w:numPr>
          <w:ilvl w:val="0"/>
          <w:numId w:val="312"/>
        </w:numPr>
        <w:tabs>
          <w:tab w:val="left" w:pos="0"/>
        </w:tabs>
        <w:autoSpaceDE w:val="0"/>
        <w:autoSpaceDN w:val="0"/>
        <w:spacing w:line="276" w:lineRule="auto"/>
        <w:ind w:left="0" w:right="107" w:hanging="11"/>
        <w:contextualSpacing w:val="0"/>
        <w:jc w:val="both"/>
      </w:pPr>
      <w:r w:rsidRPr="00794902">
        <w:t>организовать</w:t>
      </w:r>
      <w:r w:rsidRPr="00794902">
        <w:rPr>
          <w:spacing w:val="1"/>
        </w:rPr>
        <w:t xml:space="preserve"> </w:t>
      </w:r>
      <w:r w:rsidRPr="00794902">
        <w:t>работу</w:t>
      </w:r>
      <w:r w:rsidRPr="00794902">
        <w:rPr>
          <w:spacing w:val="1"/>
        </w:rPr>
        <w:t xml:space="preserve"> </w:t>
      </w:r>
      <w:r w:rsidRPr="00794902">
        <w:t>школьных</w:t>
      </w:r>
      <w:r w:rsidRPr="00794902">
        <w:rPr>
          <w:spacing w:val="1"/>
        </w:rPr>
        <w:t xml:space="preserve"> </w:t>
      </w:r>
      <w:r w:rsidRPr="00794902">
        <w:t>бумажных</w:t>
      </w:r>
      <w:r w:rsidRPr="00794902">
        <w:rPr>
          <w:spacing w:val="1"/>
        </w:rPr>
        <w:t xml:space="preserve"> </w:t>
      </w:r>
      <w:r w:rsidRPr="00794902">
        <w:t>и</w:t>
      </w:r>
      <w:r w:rsidRPr="00794902">
        <w:rPr>
          <w:spacing w:val="1"/>
        </w:rPr>
        <w:t xml:space="preserve"> </w:t>
      </w:r>
      <w:r w:rsidRPr="00794902">
        <w:t>электронных</w:t>
      </w:r>
      <w:r w:rsidRPr="00794902">
        <w:rPr>
          <w:spacing w:val="1"/>
        </w:rPr>
        <w:t xml:space="preserve"> </w:t>
      </w:r>
      <w:r w:rsidRPr="00794902">
        <w:t>медиа,</w:t>
      </w:r>
      <w:r w:rsidRPr="00794902">
        <w:rPr>
          <w:spacing w:val="1"/>
        </w:rPr>
        <w:t xml:space="preserve"> </w:t>
      </w:r>
      <w:r w:rsidRPr="00794902">
        <w:t>реализовывать</w:t>
      </w:r>
      <w:r w:rsidRPr="00794902">
        <w:rPr>
          <w:spacing w:val="-3"/>
        </w:rPr>
        <w:t xml:space="preserve"> </w:t>
      </w:r>
      <w:r w:rsidRPr="00794902">
        <w:t>их</w:t>
      </w:r>
      <w:r w:rsidRPr="00794902">
        <w:rPr>
          <w:spacing w:val="1"/>
        </w:rPr>
        <w:t xml:space="preserve"> </w:t>
      </w:r>
      <w:r w:rsidRPr="00794902">
        <w:t>воспитательный потенциал;</w:t>
      </w:r>
    </w:p>
    <w:p w:rsidR="00E725C6" w:rsidRPr="00794902" w:rsidRDefault="00E725C6" w:rsidP="005D3AC0">
      <w:pPr>
        <w:pStyle w:val="af2"/>
        <w:widowControl w:val="0"/>
        <w:numPr>
          <w:ilvl w:val="0"/>
          <w:numId w:val="312"/>
        </w:numPr>
        <w:tabs>
          <w:tab w:val="left" w:pos="0"/>
        </w:tabs>
        <w:autoSpaceDE w:val="0"/>
        <w:autoSpaceDN w:val="0"/>
        <w:spacing w:line="276" w:lineRule="auto"/>
        <w:ind w:left="0" w:right="105" w:hanging="11"/>
        <w:contextualSpacing w:val="0"/>
        <w:jc w:val="both"/>
      </w:pPr>
      <w:r w:rsidRPr="00794902">
        <w:t>развивать</w:t>
      </w:r>
      <w:r w:rsidRPr="00794902">
        <w:rPr>
          <w:spacing w:val="1"/>
        </w:rPr>
        <w:t xml:space="preserve"> </w:t>
      </w:r>
      <w:r w:rsidRPr="00794902">
        <w:t>предметно-эстетическую</w:t>
      </w:r>
      <w:r w:rsidRPr="00794902">
        <w:rPr>
          <w:spacing w:val="1"/>
        </w:rPr>
        <w:t xml:space="preserve"> </w:t>
      </w:r>
      <w:r w:rsidRPr="00794902">
        <w:t>среду</w:t>
      </w:r>
      <w:r w:rsidRPr="00794902">
        <w:rPr>
          <w:spacing w:val="1"/>
        </w:rPr>
        <w:t xml:space="preserve"> </w:t>
      </w:r>
      <w:r w:rsidRPr="00794902">
        <w:t>школы</w:t>
      </w:r>
      <w:r w:rsidRPr="00794902">
        <w:rPr>
          <w:spacing w:val="1"/>
        </w:rPr>
        <w:t xml:space="preserve"> </w:t>
      </w:r>
      <w:r w:rsidRPr="00794902">
        <w:t>и</w:t>
      </w:r>
      <w:r w:rsidRPr="00794902">
        <w:rPr>
          <w:spacing w:val="1"/>
        </w:rPr>
        <w:t xml:space="preserve"> </w:t>
      </w:r>
      <w:r w:rsidRPr="00794902">
        <w:t>реализовывать</w:t>
      </w:r>
      <w:r w:rsidRPr="00794902">
        <w:rPr>
          <w:spacing w:val="1"/>
        </w:rPr>
        <w:t xml:space="preserve"> </w:t>
      </w:r>
      <w:r w:rsidRPr="00794902">
        <w:t>ее</w:t>
      </w:r>
      <w:r w:rsidRPr="00794902">
        <w:rPr>
          <w:spacing w:val="-67"/>
        </w:rPr>
        <w:t xml:space="preserve"> </w:t>
      </w:r>
      <w:r w:rsidRPr="00794902">
        <w:t>воспитательные</w:t>
      </w:r>
      <w:r w:rsidRPr="00794902">
        <w:rPr>
          <w:spacing w:val="-1"/>
        </w:rPr>
        <w:t xml:space="preserve"> </w:t>
      </w:r>
      <w:r w:rsidRPr="00794902">
        <w:t>возможности;</w:t>
      </w:r>
    </w:p>
    <w:p w:rsidR="00E725C6" w:rsidRPr="00794902" w:rsidRDefault="00E725C6" w:rsidP="005D3AC0">
      <w:pPr>
        <w:pStyle w:val="af2"/>
        <w:widowControl w:val="0"/>
        <w:numPr>
          <w:ilvl w:val="0"/>
          <w:numId w:val="312"/>
        </w:numPr>
        <w:tabs>
          <w:tab w:val="left" w:pos="0"/>
        </w:tabs>
        <w:autoSpaceDE w:val="0"/>
        <w:autoSpaceDN w:val="0"/>
        <w:spacing w:line="276" w:lineRule="auto"/>
        <w:ind w:left="0" w:right="106" w:hanging="11"/>
        <w:contextualSpacing w:val="0"/>
        <w:jc w:val="both"/>
      </w:pPr>
      <w:r w:rsidRPr="00794902">
        <w:t>организовать работу с семьями дошкольников, школьников, их родителями</w:t>
      </w:r>
      <w:r w:rsidRPr="00794902">
        <w:rPr>
          <w:spacing w:val="-9"/>
        </w:rPr>
        <w:t xml:space="preserve"> </w:t>
      </w:r>
      <w:r w:rsidRPr="00794902">
        <w:t>или</w:t>
      </w:r>
      <w:r w:rsidRPr="00794902">
        <w:rPr>
          <w:spacing w:val="-6"/>
        </w:rPr>
        <w:t xml:space="preserve"> </w:t>
      </w:r>
      <w:r w:rsidRPr="00794902">
        <w:t>законными</w:t>
      </w:r>
      <w:r w:rsidRPr="00794902">
        <w:rPr>
          <w:spacing w:val="-7"/>
        </w:rPr>
        <w:t xml:space="preserve"> </w:t>
      </w:r>
      <w:r w:rsidRPr="00794902">
        <w:t>представителями,</w:t>
      </w:r>
      <w:r w:rsidRPr="00794902">
        <w:rPr>
          <w:spacing w:val="-9"/>
        </w:rPr>
        <w:t xml:space="preserve"> </w:t>
      </w:r>
      <w:r w:rsidRPr="00794902">
        <w:t>направленную</w:t>
      </w:r>
      <w:r w:rsidRPr="00794902">
        <w:rPr>
          <w:spacing w:val="-7"/>
        </w:rPr>
        <w:t xml:space="preserve"> </w:t>
      </w:r>
      <w:r w:rsidRPr="00794902">
        <w:t>на</w:t>
      </w:r>
      <w:r w:rsidRPr="00794902">
        <w:rPr>
          <w:spacing w:val="-7"/>
        </w:rPr>
        <w:t xml:space="preserve"> </w:t>
      </w:r>
      <w:r w:rsidRPr="00794902">
        <w:t>совместное</w:t>
      </w:r>
      <w:r w:rsidRPr="00794902">
        <w:rPr>
          <w:spacing w:val="-9"/>
        </w:rPr>
        <w:t xml:space="preserve"> </w:t>
      </w:r>
      <w:r w:rsidRPr="00794902">
        <w:t>решение</w:t>
      </w:r>
      <w:r w:rsidRPr="00794902">
        <w:rPr>
          <w:spacing w:val="-68"/>
        </w:rPr>
        <w:t xml:space="preserve"> </w:t>
      </w:r>
      <w:r w:rsidRPr="00794902">
        <w:t>проблем</w:t>
      </w:r>
      <w:r w:rsidRPr="00794902">
        <w:rPr>
          <w:spacing w:val="-1"/>
        </w:rPr>
        <w:t xml:space="preserve"> </w:t>
      </w:r>
      <w:r w:rsidRPr="00794902">
        <w:t>личностного</w:t>
      </w:r>
      <w:r w:rsidRPr="00794902">
        <w:rPr>
          <w:spacing w:val="1"/>
        </w:rPr>
        <w:t xml:space="preserve"> </w:t>
      </w:r>
      <w:r w:rsidRPr="00794902">
        <w:t>развития детей;</w:t>
      </w:r>
    </w:p>
    <w:p w:rsidR="00E725C6" w:rsidRPr="00794902" w:rsidRDefault="00E725C6" w:rsidP="005D3AC0">
      <w:pPr>
        <w:pStyle w:val="af2"/>
        <w:widowControl w:val="0"/>
        <w:numPr>
          <w:ilvl w:val="0"/>
          <w:numId w:val="312"/>
        </w:numPr>
        <w:tabs>
          <w:tab w:val="left" w:pos="0"/>
        </w:tabs>
        <w:autoSpaceDE w:val="0"/>
        <w:autoSpaceDN w:val="0"/>
        <w:spacing w:line="276" w:lineRule="auto"/>
        <w:ind w:left="0" w:hanging="11"/>
        <w:contextualSpacing w:val="0"/>
        <w:jc w:val="both"/>
      </w:pPr>
      <w:r w:rsidRPr="00794902">
        <w:t>развивать</w:t>
      </w:r>
      <w:r w:rsidRPr="00794902">
        <w:rPr>
          <w:spacing w:val="-16"/>
        </w:rPr>
        <w:t xml:space="preserve"> </w:t>
      </w:r>
      <w:r w:rsidRPr="00794902">
        <w:t>музейное</w:t>
      </w:r>
      <w:r w:rsidRPr="00794902">
        <w:rPr>
          <w:spacing w:val="-14"/>
        </w:rPr>
        <w:t xml:space="preserve"> </w:t>
      </w:r>
      <w:r w:rsidRPr="00794902">
        <w:t>дело</w:t>
      </w:r>
      <w:r w:rsidRPr="00794902">
        <w:rPr>
          <w:spacing w:val="-13"/>
        </w:rPr>
        <w:t xml:space="preserve"> </w:t>
      </w:r>
      <w:r w:rsidRPr="00794902">
        <w:t>в</w:t>
      </w:r>
      <w:r w:rsidRPr="00794902">
        <w:rPr>
          <w:spacing w:val="-15"/>
        </w:rPr>
        <w:t xml:space="preserve"> </w:t>
      </w:r>
      <w:r w:rsidRPr="00794902">
        <w:t>качестве</w:t>
      </w:r>
      <w:r w:rsidRPr="00794902">
        <w:rPr>
          <w:spacing w:val="-14"/>
        </w:rPr>
        <w:t xml:space="preserve"> </w:t>
      </w:r>
      <w:r w:rsidRPr="00794902">
        <w:t>личностного</w:t>
      </w:r>
      <w:r w:rsidRPr="00794902">
        <w:rPr>
          <w:spacing w:val="-15"/>
        </w:rPr>
        <w:t xml:space="preserve"> </w:t>
      </w:r>
      <w:r w:rsidRPr="00794902">
        <w:t>развития</w:t>
      </w:r>
      <w:r w:rsidRPr="00794902">
        <w:rPr>
          <w:spacing w:val="-13"/>
        </w:rPr>
        <w:t xml:space="preserve"> </w:t>
      </w:r>
      <w:r w:rsidRPr="00794902">
        <w:t>обучающихся;</w:t>
      </w:r>
    </w:p>
    <w:p w:rsidR="00E725C6" w:rsidRPr="00794902" w:rsidRDefault="00E725C6" w:rsidP="005D3AC0">
      <w:pPr>
        <w:pStyle w:val="af2"/>
        <w:widowControl w:val="0"/>
        <w:numPr>
          <w:ilvl w:val="0"/>
          <w:numId w:val="312"/>
        </w:numPr>
        <w:tabs>
          <w:tab w:val="left" w:pos="0"/>
        </w:tabs>
        <w:autoSpaceDE w:val="0"/>
        <w:autoSpaceDN w:val="0"/>
        <w:spacing w:line="276" w:lineRule="auto"/>
        <w:ind w:left="0" w:hanging="11"/>
        <w:contextualSpacing w:val="0"/>
        <w:jc w:val="both"/>
      </w:pPr>
      <w:r w:rsidRPr="00794902">
        <w:t>использовать</w:t>
      </w:r>
      <w:r w:rsidRPr="00794902">
        <w:rPr>
          <w:spacing w:val="-3"/>
        </w:rPr>
        <w:t xml:space="preserve"> </w:t>
      </w:r>
      <w:r w:rsidRPr="00794902">
        <w:t>в</w:t>
      </w:r>
      <w:r w:rsidRPr="00794902">
        <w:rPr>
          <w:spacing w:val="-2"/>
        </w:rPr>
        <w:t xml:space="preserve"> </w:t>
      </w:r>
      <w:r w:rsidRPr="00794902">
        <w:t>воспитательных</w:t>
      </w:r>
      <w:r w:rsidRPr="00794902">
        <w:rPr>
          <w:spacing w:val="-4"/>
        </w:rPr>
        <w:t xml:space="preserve"> </w:t>
      </w:r>
      <w:r w:rsidRPr="00794902">
        <w:t>целях</w:t>
      </w:r>
      <w:r w:rsidRPr="00794902">
        <w:rPr>
          <w:spacing w:val="2"/>
        </w:rPr>
        <w:t xml:space="preserve"> </w:t>
      </w:r>
      <w:r w:rsidRPr="00794902">
        <w:t>работу</w:t>
      </w:r>
      <w:r w:rsidRPr="00794902">
        <w:rPr>
          <w:spacing w:val="-5"/>
        </w:rPr>
        <w:t xml:space="preserve"> </w:t>
      </w:r>
      <w:r w:rsidRPr="00794902">
        <w:t xml:space="preserve"> детской библиотеки и библиотеки А.С.Пушкина</w:t>
      </w:r>
    </w:p>
    <w:p w:rsidR="00E725C6" w:rsidRPr="00794902" w:rsidRDefault="00E725C6" w:rsidP="00325491">
      <w:pPr>
        <w:pStyle w:val="a5"/>
        <w:spacing w:line="276" w:lineRule="auto"/>
        <w:ind w:right="109" w:firstLine="566"/>
        <w:jc w:val="both"/>
        <w:rPr>
          <w:rFonts w:ascii="Times New Roman" w:hAnsi="Times New Roman" w:cs="Times New Roman"/>
          <w:sz w:val="24"/>
          <w:szCs w:val="24"/>
        </w:rPr>
      </w:pPr>
      <w:r w:rsidRPr="00794902">
        <w:rPr>
          <w:rFonts w:ascii="Times New Roman" w:hAnsi="Times New Roman" w:cs="Times New Roman"/>
          <w:sz w:val="24"/>
          <w:szCs w:val="24"/>
        </w:rPr>
        <w:t>Планомерная реализация поставленных задач позволит организовать в</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школе интересную и событийно насыщенную жизнь детей и педагогов, что</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станет</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эффективным</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способом</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профилактики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антисоциального</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поведения</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школьников.</w:t>
      </w:r>
    </w:p>
    <w:p w:rsidR="00E725C6" w:rsidRPr="00794902" w:rsidRDefault="00E725C6" w:rsidP="00325491">
      <w:pPr>
        <w:pStyle w:val="a5"/>
        <w:spacing w:line="276" w:lineRule="auto"/>
        <w:jc w:val="both"/>
        <w:rPr>
          <w:rFonts w:ascii="Times New Roman" w:hAnsi="Times New Roman" w:cs="Times New Roman"/>
          <w:sz w:val="24"/>
          <w:szCs w:val="24"/>
        </w:rPr>
      </w:pPr>
    </w:p>
    <w:p w:rsidR="00E725C6" w:rsidRPr="00794902" w:rsidRDefault="00E725C6" w:rsidP="00285D20">
      <w:pPr>
        <w:pStyle w:val="11e"/>
        <w:numPr>
          <w:ilvl w:val="2"/>
          <w:numId w:val="315"/>
        </w:numPr>
        <w:tabs>
          <w:tab w:val="left" w:pos="0"/>
        </w:tabs>
        <w:spacing w:line="276" w:lineRule="auto"/>
        <w:ind w:left="0" w:firstLine="0"/>
        <w:rPr>
          <w:sz w:val="24"/>
          <w:szCs w:val="24"/>
        </w:rPr>
      </w:pPr>
      <w:r w:rsidRPr="00794902">
        <w:rPr>
          <w:sz w:val="24"/>
          <w:szCs w:val="24"/>
        </w:rPr>
        <w:t>ВИДЫ,</w:t>
      </w:r>
      <w:r w:rsidRPr="00794902">
        <w:rPr>
          <w:spacing w:val="-2"/>
          <w:sz w:val="24"/>
          <w:szCs w:val="24"/>
        </w:rPr>
        <w:t xml:space="preserve"> </w:t>
      </w:r>
      <w:r w:rsidRPr="00794902">
        <w:rPr>
          <w:sz w:val="24"/>
          <w:szCs w:val="24"/>
        </w:rPr>
        <w:t>ФОРМЫ</w:t>
      </w:r>
      <w:r w:rsidRPr="00794902">
        <w:rPr>
          <w:spacing w:val="-1"/>
          <w:sz w:val="24"/>
          <w:szCs w:val="24"/>
        </w:rPr>
        <w:t xml:space="preserve"> </w:t>
      </w:r>
      <w:r w:rsidRPr="00794902">
        <w:rPr>
          <w:sz w:val="24"/>
          <w:szCs w:val="24"/>
        </w:rPr>
        <w:t>И</w:t>
      </w:r>
      <w:r w:rsidRPr="00794902">
        <w:rPr>
          <w:spacing w:val="-2"/>
          <w:sz w:val="24"/>
          <w:szCs w:val="24"/>
        </w:rPr>
        <w:t xml:space="preserve"> </w:t>
      </w:r>
      <w:r w:rsidRPr="00794902">
        <w:rPr>
          <w:sz w:val="24"/>
          <w:szCs w:val="24"/>
        </w:rPr>
        <w:t>СОДЕРЖАНИЕ</w:t>
      </w:r>
      <w:r w:rsidRPr="00794902">
        <w:rPr>
          <w:spacing w:val="-1"/>
          <w:sz w:val="24"/>
          <w:szCs w:val="24"/>
        </w:rPr>
        <w:t xml:space="preserve"> </w:t>
      </w:r>
      <w:r w:rsidRPr="00794902">
        <w:rPr>
          <w:sz w:val="24"/>
          <w:szCs w:val="24"/>
        </w:rPr>
        <w:t>ДЕЯТЕЛЬНОСТИ</w:t>
      </w:r>
    </w:p>
    <w:p w:rsidR="00E725C6" w:rsidRPr="00794902" w:rsidRDefault="00E725C6" w:rsidP="00325491">
      <w:pPr>
        <w:pStyle w:val="a5"/>
        <w:spacing w:line="276" w:lineRule="auto"/>
        <w:ind w:right="162" w:firstLine="549"/>
        <w:jc w:val="both"/>
        <w:rPr>
          <w:rFonts w:ascii="Times New Roman" w:hAnsi="Times New Roman" w:cs="Times New Roman"/>
          <w:sz w:val="24"/>
          <w:szCs w:val="24"/>
        </w:rPr>
      </w:pPr>
      <w:r w:rsidRPr="00794902">
        <w:rPr>
          <w:rFonts w:ascii="Times New Roman" w:hAnsi="Times New Roman" w:cs="Times New Roman"/>
          <w:sz w:val="24"/>
          <w:szCs w:val="24"/>
        </w:rPr>
        <w:t>Практическая</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реализация</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цели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задач</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воспитания</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осуществляется</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в</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рамках следующих направлений воспитательной работы школы. Каждое из</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них представлено</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в</w:t>
      </w:r>
      <w:r w:rsidRPr="00794902">
        <w:rPr>
          <w:rFonts w:ascii="Times New Roman" w:hAnsi="Times New Roman" w:cs="Times New Roman"/>
          <w:spacing w:val="-5"/>
          <w:sz w:val="24"/>
          <w:szCs w:val="24"/>
        </w:rPr>
        <w:t xml:space="preserve"> </w:t>
      </w:r>
      <w:r w:rsidRPr="00794902">
        <w:rPr>
          <w:rFonts w:ascii="Times New Roman" w:hAnsi="Times New Roman" w:cs="Times New Roman"/>
          <w:sz w:val="24"/>
          <w:szCs w:val="24"/>
        </w:rPr>
        <w:t>соответствующем модуле.</w:t>
      </w:r>
    </w:p>
    <w:p w:rsidR="00E725C6" w:rsidRPr="00794902" w:rsidRDefault="00E725C6" w:rsidP="00285D20">
      <w:pPr>
        <w:pStyle w:val="11e"/>
        <w:numPr>
          <w:ilvl w:val="3"/>
          <w:numId w:val="315"/>
        </w:numPr>
        <w:tabs>
          <w:tab w:val="left" w:pos="0"/>
        </w:tabs>
        <w:spacing w:line="276" w:lineRule="auto"/>
        <w:ind w:left="0" w:firstLine="0"/>
        <w:rPr>
          <w:sz w:val="24"/>
          <w:szCs w:val="24"/>
        </w:rPr>
      </w:pPr>
      <w:r w:rsidRPr="00794902">
        <w:rPr>
          <w:sz w:val="24"/>
          <w:szCs w:val="24"/>
        </w:rPr>
        <w:t>Модуль</w:t>
      </w:r>
      <w:r w:rsidRPr="00794902">
        <w:rPr>
          <w:spacing w:val="-3"/>
          <w:sz w:val="24"/>
          <w:szCs w:val="24"/>
        </w:rPr>
        <w:t xml:space="preserve"> </w:t>
      </w:r>
      <w:r w:rsidRPr="00794902">
        <w:rPr>
          <w:sz w:val="24"/>
          <w:szCs w:val="24"/>
        </w:rPr>
        <w:t>«Ключевые</w:t>
      </w:r>
      <w:r w:rsidRPr="00794902">
        <w:rPr>
          <w:spacing w:val="-3"/>
          <w:sz w:val="24"/>
          <w:szCs w:val="24"/>
        </w:rPr>
        <w:t xml:space="preserve"> </w:t>
      </w:r>
      <w:r w:rsidRPr="00794902">
        <w:rPr>
          <w:sz w:val="24"/>
          <w:szCs w:val="24"/>
        </w:rPr>
        <w:t>общешкольные</w:t>
      </w:r>
      <w:r w:rsidRPr="00794902">
        <w:rPr>
          <w:spacing w:val="-3"/>
          <w:sz w:val="24"/>
          <w:szCs w:val="24"/>
        </w:rPr>
        <w:t xml:space="preserve"> </w:t>
      </w:r>
      <w:r w:rsidRPr="00794902">
        <w:rPr>
          <w:sz w:val="24"/>
          <w:szCs w:val="24"/>
        </w:rPr>
        <w:t>дела»</w:t>
      </w:r>
    </w:p>
    <w:p w:rsidR="00E725C6" w:rsidRPr="00794902" w:rsidRDefault="00E725C6" w:rsidP="00325491">
      <w:pPr>
        <w:pStyle w:val="a5"/>
        <w:spacing w:line="276" w:lineRule="auto"/>
        <w:ind w:right="156" w:firstLine="566"/>
        <w:jc w:val="both"/>
        <w:rPr>
          <w:rFonts w:ascii="Times New Roman" w:hAnsi="Times New Roman" w:cs="Times New Roman"/>
          <w:sz w:val="24"/>
          <w:szCs w:val="24"/>
        </w:rPr>
      </w:pPr>
      <w:r w:rsidRPr="00794902">
        <w:rPr>
          <w:rFonts w:ascii="Times New Roman" w:hAnsi="Times New Roman" w:cs="Times New Roman"/>
          <w:sz w:val="24"/>
          <w:szCs w:val="24"/>
        </w:rPr>
        <w:t>Ключевые дела – это комплекс главных традиционных общешкольных</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дел,</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в</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которых</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принимает</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участие</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большая</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часть</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школьников</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которые</w:t>
      </w:r>
      <w:r w:rsidRPr="00794902">
        <w:rPr>
          <w:rFonts w:ascii="Times New Roman" w:hAnsi="Times New Roman" w:cs="Times New Roman"/>
          <w:spacing w:val="-67"/>
          <w:sz w:val="24"/>
          <w:szCs w:val="24"/>
        </w:rPr>
        <w:t xml:space="preserve"> </w:t>
      </w:r>
      <w:r w:rsidRPr="00794902">
        <w:rPr>
          <w:rFonts w:ascii="Times New Roman" w:hAnsi="Times New Roman" w:cs="Times New Roman"/>
          <w:sz w:val="24"/>
          <w:szCs w:val="24"/>
        </w:rPr>
        <w:t>обязательно планируются, готовятся, проводятся и анализируются совестно</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педагогами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детьми.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Ключевые</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дела</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обеспечивают</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включенность</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в</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них</w:t>
      </w:r>
      <w:r w:rsidRPr="00794902">
        <w:rPr>
          <w:rFonts w:ascii="Times New Roman" w:hAnsi="Times New Roman" w:cs="Times New Roman"/>
          <w:spacing w:val="1"/>
          <w:sz w:val="24"/>
          <w:szCs w:val="24"/>
        </w:rPr>
        <w:t xml:space="preserve"> </w:t>
      </w:r>
      <w:r w:rsidRPr="00794902">
        <w:rPr>
          <w:rFonts w:ascii="Times New Roman" w:hAnsi="Times New Roman" w:cs="Times New Roman"/>
          <w:spacing w:val="-1"/>
          <w:sz w:val="24"/>
          <w:szCs w:val="24"/>
        </w:rPr>
        <w:t>большого</w:t>
      </w:r>
      <w:r w:rsidRPr="00794902">
        <w:rPr>
          <w:rFonts w:ascii="Times New Roman" w:hAnsi="Times New Roman" w:cs="Times New Roman"/>
          <w:spacing w:val="-17"/>
          <w:sz w:val="24"/>
          <w:szCs w:val="24"/>
        </w:rPr>
        <w:t xml:space="preserve"> </w:t>
      </w:r>
      <w:r w:rsidRPr="00794902">
        <w:rPr>
          <w:rFonts w:ascii="Times New Roman" w:hAnsi="Times New Roman" w:cs="Times New Roman"/>
          <w:spacing w:val="-1"/>
          <w:sz w:val="24"/>
          <w:szCs w:val="24"/>
        </w:rPr>
        <w:t>числа</w:t>
      </w:r>
      <w:r w:rsidRPr="00794902">
        <w:rPr>
          <w:rFonts w:ascii="Times New Roman" w:hAnsi="Times New Roman" w:cs="Times New Roman"/>
          <w:spacing w:val="-15"/>
          <w:sz w:val="24"/>
          <w:szCs w:val="24"/>
        </w:rPr>
        <w:t xml:space="preserve"> </w:t>
      </w:r>
      <w:r w:rsidRPr="00794902">
        <w:rPr>
          <w:rFonts w:ascii="Times New Roman" w:hAnsi="Times New Roman" w:cs="Times New Roman"/>
          <w:spacing w:val="-1"/>
          <w:sz w:val="24"/>
          <w:szCs w:val="24"/>
        </w:rPr>
        <w:t>детей</w:t>
      </w:r>
      <w:r w:rsidRPr="00794902">
        <w:rPr>
          <w:rFonts w:ascii="Times New Roman" w:hAnsi="Times New Roman" w:cs="Times New Roman"/>
          <w:spacing w:val="-14"/>
          <w:sz w:val="24"/>
          <w:szCs w:val="24"/>
        </w:rPr>
        <w:t xml:space="preserve"> </w:t>
      </w:r>
      <w:r w:rsidRPr="00794902">
        <w:rPr>
          <w:rFonts w:ascii="Times New Roman" w:hAnsi="Times New Roman" w:cs="Times New Roman"/>
          <w:spacing w:val="-1"/>
          <w:sz w:val="24"/>
          <w:szCs w:val="24"/>
        </w:rPr>
        <w:t>и</w:t>
      </w:r>
      <w:r w:rsidRPr="00794902">
        <w:rPr>
          <w:rFonts w:ascii="Times New Roman" w:hAnsi="Times New Roman" w:cs="Times New Roman"/>
          <w:spacing w:val="-14"/>
          <w:sz w:val="24"/>
          <w:szCs w:val="24"/>
        </w:rPr>
        <w:t xml:space="preserve"> </w:t>
      </w:r>
      <w:r w:rsidRPr="00794902">
        <w:rPr>
          <w:rFonts w:ascii="Times New Roman" w:hAnsi="Times New Roman" w:cs="Times New Roman"/>
          <w:spacing w:val="-1"/>
          <w:sz w:val="24"/>
          <w:szCs w:val="24"/>
        </w:rPr>
        <w:t>взрослых,</w:t>
      </w:r>
      <w:r w:rsidRPr="00794902">
        <w:rPr>
          <w:rFonts w:ascii="Times New Roman" w:hAnsi="Times New Roman" w:cs="Times New Roman"/>
          <w:spacing w:val="-15"/>
          <w:sz w:val="24"/>
          <w:szCs w:val="24"/>
        </w:rPr>
        <w:t xml:space="preserve"> </w:t>
      </w:r>
      <w:r w:rsidRPr="00794902">
        <w:rPr>
          <w:rFonts w:ascii="Times New Roman" w:hAnsi="Times New Roman" w:cs="Times New Roman"/>
          <w:sz w:val="24"/>
          <w:szCs w:val="24"/>
        </w:rPr>
        <w:t>способствуют</w:t>
      </w:r>
      <w:r w:rsidRPr="00794902">
        <w:rPr>
          <w:rFonts w:ascii="Times New Roman" w:hAnsi="Times New Roman" w:cs="Times New Roman"/>
          <w:spacing w:val="-16"/>
          <w:sz w:val="24"/>
          <w:szCs w:val="24"/>
        </w:rPr>
        <w:t xml:space="preserve"> </w:t>
      </w:r>
      <w:r w:rsidRPr="00794902">
        <w:rPr>
          <w:rFonts w:ascii="Times New Roman" w:hAnsi="Times New Roman" w:cs="Times New Roman"/>
          <w:sz w:val="24"/>
          <w:szCs w:val="24"/>
        </w:rPr>
        <w:t>интенсификации</w:t>
      </w:r>
      <w:r w:rsidRPr="00794902">
        <w:rPr>
          <w:rFonts w:ascii="Times New Roman" w:hAnsi="Times New Roman" w:cs="Times New Roman"/>
          <w:spacing w:val="-16"/>
          <w:sz w:val="24"/>
          <w:szCs w:val="24"/>
        </w:rPr>
        <w:t xml:space="preserve"> </w:t>
      </w:r>
      <w:r w:rsidRPr="00794902">
        <w:rPr>
          <w:rFonts w:ascii="Times New Roman" w:hAnsi="Times New Roman" w:cs="Times New Roman"/>
          <w:sz w:val="24"/>
          <w:szCs w:val="24"/>
        </w:rPr>
        <w:t>их</w:t>
      </w:r>
      <w:r w:rsidRPr="00794902">
        <w:rPr>
          <w:rFonts w:ascii="Times New Roman" w:hAnsi="Times New Roman" w:cs="Times New Roman"/>
          <w:spacing w:val="-16"/>
          <w:sz w:val="24"/>
          <w:szCs w:val="24"/>
        </w:rPr>
        <w:t xml:space="preserve"> </w:t>
      </w:r>
      <w:r w:rsidRPr="00794902">
        <w:rPr>
          <w:rFonts w:ascii="Times New Roman" w:hAnsi="Times New Roman" w:cs="Times New Roman"/>
          <w:sz w:val="24"/>
          <w:szCs w:val="24"/>
        </w:rPr>
        <w:t>общения,</w:t>
      </w:r>
      <w:r w:rsidRPr="00794902">
        <w:rPr>
          <w:rFonts w:ascii="Times New Roman" w:hAnsi="Times New Roman" w:cs="Times New Roman"/>
          <w:spacing w:val="-68"/>
          <w:sz w:val="24"/>
          <w:szCs w:val="24"/>
        </w:rPr>
        <w:t xml:space="preserve"> </w:t>
      </w:r>
      <w:r w:rsidRPr="00794902">
        <w:rPr>
          <w:rFonts w:ascii="Times New Roman" w:hAnsi="Times New Roman" w:cs="Times New Roman"/>
          <w:sz w:val="24"/>
          <w:szCs w:val="24"/>
        </w:rPr>
        <w:t>ставят их в ответственную позицию к происходящему в школе. Введение</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ключевых</w:t>
      </w:r>
      <w:r w:rsidRPr="00794902">
        <w:rPr>
          <w:rFonts w:ascii="Times New Roman" w:hAnsi="Times New Roman" w:cs="Times New Roman"/>
          <w:spacing w:val="-8"/>
          <w:sz w:val="24"/>
          <w:szCs w:val="24"/>
        </w:rPr>
        <w:t xml:space="preserve"> </w:t>
      </w:r>
      <w:r w:rsidRPr="00794902">
        <w:rPr>
          <w:rFonts w:ascii="Times New Roman" w:hAnsi="Times New Roman" w:cs="Times New Roman"/>
          <w:sz w:val="24"/>
          <w:szCs w:val="24"/>
        </w:rPr>
        <w:t>дел</w:t>
      </w:r>
      <w:r w:rsidRPr="00794902">
        <w:rPr>
          <w:rFonts w:ascii="Times New Roman" w:hAnsi="Times New Roman" w:cs="Times New Roman"/>
          <w:spacing w:val="-8"/>
          <w:sz w:val="24"/>
          <w:szCs w:val="24"/>
        </w:rPr>
        <w:t xml:space="preserve"> </w:t>
      </w:r>
      <w:r w:rsidRPr="00794902">
        <w:rPr>
          <w:rFonts w:ascii="Times New Roman" w:hAnsi="Times New Roman" w:cs="Times New Roman"/>
          <w:sz w:val="24"/>
          <w:szCs w:val="24"/>
        </w:rPr>
        <w:t>в</w:t>
      </w:r>
      <w:r w:rsidRPr="00794902">
        <w:rPr>
          <w:rFonts w:ascii="Times New Roman" w:hAnsi="Times New Roman" w:cs="Times New Roman"/>
          <w:spacing w:val="-9"/>
          <w:sz w:val="24"/>
          <w:szCs w:val="24"/>
        </w:rPr>
        <w:t xml:space="preserve"> </w:t>
      </w:r>
      <w:r w:rsidRPr="00794902">
        <w:rPr>
          <w:rFonts w:ascii="Times New Roman" w:hAnsi="Times New Roman" w:cs="Times New Roman"/>
          <w:sz w:val="24"/>
          <w:szCs w:val="24"/>
        </w:rPr>
        <w:t>жизнь</w:t>
      </w:r>
      <w:r w:rsidRPr="00794902">
        <w:rPr>
          <w:rFonts w:ascii="Times New Roman" w:hAnsi="Times New Roman" w:cs="Times New Roman"/>
          <w:spacing w:val="-8"/>
          <w:sz w:val="24"/>
          <w:szCs w:val="24"/>
        </w:rPr>
        <w:t xml:space="preserve"> </w:t>
      </w:r>
      <w:r w:rsidRPr="00794902">
        <w:rPr>
          <w:rFonts w:ascii="Times New Roman" w:hAnsi="Times New Roman" w:cs="Times New Roman"/>
          <w:sz w:val="24"/>
          <w:szCs w:val="24"/>
        </w:rPr>
        <w:t>школы</w:t>
      </w:r>
      <w:r w:rsidRPr="00794902">
        <w:rPr>
          <w:rFonts w:ascii="Times New Roman" w:hAnsi="Times New Roman" w:cs="Times New Roman"/>
          <w:spacing w:val="-11"/>
          <w:sz w:val="24"/>
          <w:szCs w:val="24"/>
        </w:rPr>
        <w:t xml:space="preserve"> </w:t>
      </w:r>
      <w:r w:rsidRPr="00794902">
        <w:rPr>
          <w:rFonts w:ascii="Times New Roman" w:hAnsi="Times New Roman" w:cs="Times New Roman"/>
          <w:sz w:val="24"/>
          <w:szCs w:val="24"/>
        </w:rPr>
        <w:t>помогает</w:t>
      </w:r>
      <w:r w:rsidRPr="00794902">
        <w:rPr>
          <w:rFonts w:ascii="Times New Roman" w:hAnsi="Times New Roman" w:cs="Times New Roman"/>
          <w:spacing w:val="-10"/>
          <w:sz w:val="24"/>
          <w:szCs w:val="24"/>
        </w:rPr>
        <w:t xml:space="preserve"> </w:t>
      </w:r>
      <w:r w:rsidRPr="00794902">
        <w:rPr>
          <w:rFonts w:ascii="Times New Roman" w:hAnsi="Times New Roman" w:cs="Times New Roman"/>
          <w:sz w:val="24"/>
          <w:szCs w:val="24"/>
        </w:rPr>
        <w:t>преодолеть</w:t>
      </w:r>
      <w:r w:rsidRPr="00794902">
        <w:rPr>
          <w:rFonts w:ascii="Times New Roman" w:hAnsi="Times New Roman" w:cs="Times New Roman"/>
          <w:spacing w:val="-9"/>
          <w:sz w:val="24"/>
          <w:szCs w:val="24"/>
        </w:rPr>
        <w:t xml:space="preserve"> </w:t>
      </w:r>
      <w:r w:rsidRPr="00794902">
        <w:rPr>
          <w:rFonts w:ascii="Times New Roman" w:hAnsi="Times New Roman" w:cs="Times New Roman"/>
          <w:sz w:val="24"/>
          <w:szCs w:val="24"/>
        </w:rPr>
        <w:t>мероприятийный</w:t>
      </w:r>
      <w:r w:rsidRPr="00794902">
        <w:rPr>
          <w:rFonts w:ascii="Times New Roman" w:hAnsi="Times New Roman" w:cs="Times New Roman"/>
          <w:spacing w:val="-11"/>
          <w:sz w:val="24"/>
          <w:szCs w:val="24"/>
        </w:rPr>
        <w:t xml:space="preserve"> </w:t>
      </w:r>
      <w:r w:rsidRPr="00794902">
        <w:rPr>
          <w:rFonts w:ascii="Times New Roman" w:hAnsi="Times New Roman" w:cs="Times New Roman"/>
          <w:sz w:val="24"/>
          <w:szCs w:val="24"/>
        </w:rPr>
        <w:t>характер</w:t>
      </w:r>
      <w:r w:rsidRPr="00794902">
        <w:rPr>
          <w:rFonts w:ascii="Times New Roman" w:hAnsi="Times New Roman" w:cs="Times New Roman"/>
          <w:spacing w:val="-67"/>
          <w:sz w:val="24"/>
          <w:szCs w:val="24"/>
        </w:rPr>
        <w:t xml:space="preserve"> </w:t>
      </w:r>
      <w:r w:rsidRPr="00794902">
        <w:rPr>
          <w:rFonts w:ascii="Times New Roman" w:hAnsi="Times New Roman" w:cs="Times New Roman"/>
          <w:spacing w:val="-1"/>
          <w:sz w:val="24"/>
          <w:szCs w:val="24"/>
        </w:rPr>
        <w:t>воспитания,</w:t>
      </w:r>
      <w:r w:rsidRPr="00794902">
        <w:rPr>
          <w:rFonts w:ascii="Times New Roman" w:hAnsi="Times New Roman" w:cs="Times New Roman"/>
          <w:spacing w:val="-14"/>
          <w:sz w:val="24"/>
          <w:szCs w:val="24"/>
        </w:rPr>
        <w:t xml:space="preserve"> </w:t>
      </w:r>
      <w:r w:rsidRPr="00794902">
        <w:rPr>
          <w:rFonts w:ascii="Times New Roman" w:hAnsi="Times New Roman" w:cs="Times New Roman"/>
          <w:spacing w:val="-1"/>
          <w:sz w:val="24"/>
          <w:szCs w:val="24"/>
        </w:rPr>
        <w:t>сводящийся</w:t>
      </w:r>
      <w:r w:rsidRPr="00794902">
        <w:rPr>
          <w:rFonts w:ascii="Times New Roman" w:hAnsi="Times New Roman" w:cs="Times New Roman"/>
          <w:spacing w:val="-12"/>
          <w:sz w:val="24"/>
          <w:szCs w:val="24"/>
        </w:rPr>
        <w:t xml:space="preserve"> </w:t>
      </w:r>
      <w:r w:rsidRPr="00794902">
        <w:rPr>
          <w:rFonts w:ascii="Times New Roman" w:hAnsi="Times New Roman" w:cs="Times New Roman"/>
          <w:spacing w:val="-1"/>
          <w:sz w:val="24"/>
          <w:szCs w:val="24"/>
        </w:rPr>
        <w:t>к</w:t>
      </w:r>
      <w:r w:rsidRPr="00794902">
        <w:rPr>
          <w:rFonts w:ascii="Times New Roman" w:hAnsi="Times New Roman" w:cs="Times New Roman"/>
          <w:spacing w:val="-12"/>
          <w:sz w:val="24"/>
          <w:szCs w:val="24"/>
        </w:rPr>
        <w:t xml:space="preserve"> </w:t>
      </w:r>
      <w:r w:rsidRPr="00794902">
        <w:rPr>
          <w:rFonts w:ascii="Times New Roman" w:hAnsi="Times New Roman" w:cs="Times New Roman"/>
          <w:sz w:val="24"/>
          <w:szCs w:val="24"/>
        </w:rPr>
        <w:t>набору</w:t>
      </w:r>
      <w:r w:rsidRPr="00794902">
        <w:rPr>
          <w:rFonts w:ascii="Times New Roman" w:hAnsi="Times New Roman" w:cs="Times New Roman"/>
          <w:spacing w:val="-17"/>
          <w:sz w:val="24"/>
          <w:szCs w:val="24"/>
        </w:rPr>
        <w:t xml:space="preserve"> </w:t>
      </w:r>
      <w:r w:rsidRPr="00794902">
        <w:rPr>
          <w:rFonts w:ascii="Times New Roman" w:hAnsi="Times New Roman" w:cs="Times New Roman"/>
          <w:sz w:val="24"/>
          <w:szCs w:val="24"/>
        </w:rPr>
        <w:t>мероприятий,</w:t>
      </w:r>
      <w:r w:rsidRPr="00794902">
        <w:rPr>
          <w:rFonts w:ascii="Times New Roman" w:hAnsi="Times New Roman" w:cs="Times New Roman"/>
          <w:spacing w:val="-14"/>
          <w:sz w:val="24"/>
          <w:szCs w:val="24"/>
        </w:rPr>
        <w:t xml:space="preserve"> </w:t>
      </w:r>
      <w:r w:rsidRPr="00794902">
        <w:rPr>
          <w:rFonts w:ascii="Times New Roman" w:hAnsi="Times New Roman" w:cs="Times New Roman"/>
          <w:sz w:val="24"/>
          <w:szCs w:val="24"/>
        </w:rPr>
        <w:t>организуемых</w:t>
      </w:r>
      <w:r w:rsidRPr="00794902">
        <w:rPr>
          <w:rFonts w:ascii="Times New Roman" w:hAnsi="Times New Roman" w:cs="Times New Roman"/>
          <w:spacing w:val="-14"/>
          <w:sz w:val="24"/>
          <w:szCs w:val="24"/>
        </w:rPr>
        <w:t xml:space="preserve"> </w:t>
      </w:r>
      <w:r w:rsidRPr="00794902">
        <w:rPr>
          <w:rFonts w:ascii="Times New Roman" w:hAnsi="Times New Roman" w:cs="Times New Roman"/>
          <w:sz w:val="24"/>
          <w:szCs w:val="24"/>
        </w:rPr>
        <w:t>педагогами</w:t>
      </w:r>
      <w:r w:rsidRPr="00794902">
        <w:rPr>
          <w:rFonts w:ascii="Times New Roman" w:hAnsi="Times New Roman" w:cs="Times New Roman"/>
          <w:spacing w:val="-15"/>
          <w:sz w:val="24"/>
          <w:szCs w:val="24"/>
        </w:rPr>
        <w:t xml:space="preserve"> </w:t>
      </w:r>
      <w:r w:rsidRPr="00794902">
        <w:rPr>
          <w:rFonts w:ascii="Times New Roman" w:hAnsi="Times New Roman" w:cs="Times New Roman"/>
          <w:sz w:val="24"/>
          <w:szCs w:val="24"/>
        </w:rPr>
        <w:t>для</w:t>
      </w:r>
      <w:r w:rsidRPr="00794902">
        <w:rPr>
          <w:rFonts w:ascii="Times New Roman" w:hAnsi="Times New Roman" w:cs="Times New Roman"/>
          <w:spacing w:val="-67"/>
          <w:sz w:val="24"/>
          <w:szCs w:val="24"/>
        </w:rPr>
        <w:t xml:space="preserve"> </w:t>
      </w:r>
      <w:r w:rsidRPr="00794902">
        <w:rPr>
          <w:rFonts w:ascii="Times New Roman" w:hAnsi="Times New Roman" w:cs="Times New Roman"/>
          <w:sz w:val="24"/>
          <w:szCs w:val="24"/>
        </w:rPr>
        <w:t>детей. Важным средством воспитания в МБОУСОШ№10 являются</w:t>
      </w:r>
      <w:r w:rsidRPr="00794902">
        <w:rPr>
          <w:rFonts w:ascii="Times New Roman" w:hAnsi="Times New Roman" w:cs="Times New Roman"/>
          <w:spacing w:val="-67"/>
          <w:sz w:val="24"/>
          <w:szCs w:val="24"/>
        </w:rPr>
        <w:t xml:space="preserve"> </w:t>
      </w:r>
      <w:r w:rsidRPr="00794902">
        <w:rPr>
          <w:rFonts w:ascii="Times New Roman" w:hAnsi="Times New Roman" w:cs="Times New Roman"/>
          <w:sz w:val="24"/>
          <w:szCs w:val="24"/>
        </w:rPr>
        <w:t>традиции,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которые не</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только</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формируют</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общие интересы,</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но</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придают</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школе то особое и неповторимое, что отличает ее от других образовательных</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организаций</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тем</w:t>
      </w:r>
      <w:r w:rsidRPr="00794902">
        <w:rPr>
          <w:rFonts w:ascii="Times New Roman" w:hAnsi="Times New Roman" w:cs="Times New Roman"/>
          <w:spacing w:val="-2"/>
          <w:sz w:val="24"/>
          <w:szCs w:val="24"/>
        </w:rPr>
        <w:t xml:space="preserve"> </w:t>
      </w:r>
      <w:r w:rsidRPr="00794902">
        <w:rPr>
          <w:rFonts w:ascii="Times New Roman" w:hAnsi="Times New Roman" w:cs="Times New Roman"/>
          <w:sz w:val="24"/>
          <w:szCs w:val="24"/>
        </w:rPr>
        <w:t>самым</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сплачивает</w:t>
      </w:r>
      <w:r w:rsidRPr="00794902">
        <w:rPr>
          <w:rFonts w:ascii="Times New Roman" w:hAnsi="Times New Roman" w:cs="Times New Roman"/>
          <w:spacing w:val="-3"/>
          <w:sz w:val="24"/>
          <w:szCs w:val="24"/>
        </w:rPr>
        <w:t xml:space="preserve"> </w:t>
      </w:r>
      <w:r w:rsidRPr="00794902">
        <w:rPr>
          <w:rFonts w:ascii="Times New Roman" w:hAnsi="Times New Roman" w:cs="Times New Roman"/>
          <w:sz w:val="24"/>
          <w:szCs w:val="24"/>
        </w:rPr>
        <w:t>коллектив,</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обогащая</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его жизнь.</w:t>
      </w:r>
    </w:p>
    <w:p w:rsidR="00E725C6" w:rsidRPr="00794902" w:rsidRDefault="00E725C6" w:rsidP="00325491">
      <w:pPr>
        <w:pStyle w:val="a5"/>
        <w:spacing w:line="276" w:lineRule="auto"/>
        <w:ind w:right="161" w:firstLine="477"/>
        <w:jc w:val="both"/>
        <w:rPr>
          <w:rFonts w:ascii="Times New Roman" w:hAnsi="Times New Roman" w:cs="Times New Roman"/>
          <w:sz w:val="24"/>
          <w:szCs w:val="24"/>
        </w:rPr>
      </w:pPr>
      <w:r w:rsidRPr="00794902">
        <w:rPr>
          <w:rFonts w:ascii="Times New Roman" w:hAnsi="Times New Roman" w:cs="Times New Roman"/>
          <w:sz w:val="24"/>
          <w:szCs w:val="24"/>
        </w:rPr>
        <w:t>В нашей школе сложились богатые традиции. К ним можно отнести как</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мероприятия,</w:t>
      </w:r>
      <w:r w:rsidRPr="00794902">
        <w:rPr>
          <w:rFonts w:ascii="Times New Roman" w:hAnsi="Times New Roman" w:cs="Times New Roman"/>
          <w:spacing w:val="-10"/>
          <w:sz w:val="24"/>
          <w:szCs w:val="24"/>
        </w:rPr>
        <w:t xml:space="preserve"> </w:t>
      </w:r>
      <w:r w:rsidRPr="00794902">
        <w:rPr>
          <w:rFonts w:ascii="Times New Roman" w:hAnsi="Times New Roman" w:cs="Times New Roman"/>
          <w:sz w:val="24"/>
          <w:szCs w:val="24"/>
        </w:rPr>
        <w:t>проводимые</w:t>
      </w:r>
      <w:r w:rsidRPr="00794902">
        <w:rPr>
          <w:rFonts w:ascii="Times New Roman" w:hAnsi="Times New Roman" w:cs="Times New Roman"/>
          <w:spacing w:val="-9"/>
          <w:sz w:val="24"/>
          <w:szCs w:val="24"/>
        </w:rPr>
        <w:t xml:space="preserve"> </w:t>
      </w:r>
      <w:r w:rsidRPr="00794902">
        <w:rPr>
          <w:rFonts w:ascii="Times New Roman" w:hAnsi="Times New Roman" w:cs="Times New Roman"/>
          <w:sz w:val="24"/>
          <w:szCs w:val="24"/>
        </w:rPr>
        <w:t>ежегодно,</w:t>
      </w:r>
      <w:r w:rsidRPr="00794902">
        <w:rPr>
          <w:rFonts w:ascii="Times New Roman" w:hAnsi="Times New Roman" w:cs="Times New Roman"/>
          <w:spacing w:val="-9"/>
          <w:sz w:val="24"/>
          <w:szCs w:val="24"/>
        </w:rPr>
        <w:t xml:space="preserve"> </w:t>
      </w:r>
      <w:r w:rsidRPr="00794902">
        <w:rPr>
          <w:rFonts w:ascii="Times New Roman" w:hAnsi="Times New Roman" w:cs="Times New Roman"/>
          <w:sz w:val="24"/>
          <w:szCs w:val="24"/>
        </w:rPr>
        <w:t>так</w:t>
      </w:r>
      <w:r w:rsidRPr="00794902">
        <w:rPr>
          <w:rFonts w:ascii="Times New Roman" w:hAnsi="Times New Roman" w:cs="Times New Roman"/>
          <w:spacing w:val="-8"/>
          <w:sz w:val="24"/>
          <w:szCs w:val="24"/>
        </w:rPr>
        <w:t xml:space="preserve"> </w:t>
      </w:r>
      <w:r w:rsidRPr="00794902">
        <w:rPr>
          <w:rFonts w:ascii="Times New Roman" w:hAnsi="Times New Roman" w:cs="Times New Roman"/>
          <w:sz w:val="24"/>
          <w:szCs w:val="24"/>
        </w:rPr>
        <w:t>и</w:t>
      </w:r>
      <w:r w:rsidRPr="00794902">
        <w:rPr>
          <w:rFonts w:ascii="Times New Roman" w:hAnsi="Times New Roman" w:cs="Times New Roman"/>
          <w:spacing w:val="-8"/>
          <w:sz w:val="24"/>
          <w:szCs w:val="24"/>
        </w:rPr>
        <w:t xml:space="preserve"> </w:t>
      </w:r>
      <w:r w:rsidRPr="00794902">
        <w:rPr>
          <w:rFonts w:ascii="Times New Roman" w:hAnsi="Times New Roman" w:cs="Times New Roman"/>
          <w:sz w:val="24"/>
          <w:szCs w:val="24"/>
        </w:rPr>
        <w:t>систему</w:t>
      </w:r>
      <w:r w:rsidRPr="00794902">
        <w:rPr>
          <w:rFonts w:ascii="Times New Roman" w:hAnsi="Times New Roman" w:cs="Times New Roman"/>
          <w:spacing w:val="-13"/>
          <w:sz w:val="24"/>
          <w:szCs w:val="24"/>
        </w:rPr>
        <w:t xml:space="preserve"> </w:t>
      </w:r>
      <w:r w:rsidRPr="00794902">
        <w:rPr>
          <w:rFonts w:ascii="Times New Roman" w:hAnsi="Times New Roman" w:cs="Times New Roman"/>
          <w:sz w:val="24"/>
          <w:szCs w:val="24"/>
        </w:rPr>
        <w:t>отношений,</w:t>
      </w:r>
      <w:r w:rsidRPr="00794902">
        <w:rPr>
          <w:rFonts w:ascii="Times New Roman" w:hAnsi="Times New Roman" w:cs="Times New Roman"/>
          <w:spacing w:val="-9"/>
          <w:sz w:val="24"/>
          <w:szCs w:val="24"/>
        </w:rPr>
        <w:t xml:space="preserve"> </w:t>
      </w:r>
      <w:r w:rsidRPr="00794902">
        <w:rPr>
          <w:rFonts w:ascii="Times New Roman" w:hAnsi="Times New Roman" w:cs="Times New Roman"/>
          <w:sz w:val="24"/>
          <w:szCs w:val="24"/>
        </w:rPr>
        <w:t>сложившуюся</w:t>
      </w:r>
      <w:r w:rsidRPr="00794902">
        <w:rPr>
          <w:rFonts w:ascii="Times New Roman" w:hAnsi="Times New Roman" w:cs="Times New Roman"/>
          <w:spacing w:val="-68"/>
          <w:sz w:val="24"/>
          <w:szCs w:val="24"/>
        </w:rPr>
        <w:t xml:space="preserve"> </w:t>
      </w:r>
      <w:r w:rsidRPr="00794902">
        <w:rPr>
          <w:rFonts w:ascii="Times New Roman" w:hAnsi="Times New Roman" w:cs="Times New Roman"/>
          <w:sz w:val="24"/>
          <w:szCs w:val="24"/>
        </w:rPr>
        <w:t>между</w:t>
      </w:r>
      <w:r w:rsidRPr="00794902">
        <w:rPr>
          <w:rFonts w:ascii="Times New Roman" w:hAnsi="Times New Roman" w:cs="Times New Roman"/>
          <w:spacing w:val="-5"/>
          <w:sz w:val="24"/>
          <w:szCs w:val="24"/>
        </w:rPr>
        <w:t xml:space="preserve"> </w:t>
      </w:r>
      <w:r w:rsidRPr="00794902">
        <w:rPr>
          <w:rFonts w:ascii="Times New Roman" w:hAnsi="Times New Roman" w:cs="Times New Roman"/>
          <w:sz w:val="24"/>
          <w:szCs w:val="24"/>
        </w:rPr>
        <w:t>учителями,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учениками и</w:t>
      </w:r>
      <w:r w:rsidRPr="00794902">
        <w:rPr>
          <w:rFonts w:ascii="Times New Roman" w:hAnsi="Times New Roman" w:cs="Times New Roman"/>
          <w:spacing w:val="-3"/>
          <w:sz w:val="24"/>
          <w:szCs w:val="24"/>
        </w:rPr>
        <w:t xml:space="preserve"> </w:t>
      </w:r>
      <w:r w:rsidRPr="00794902">
        <w:rPr>
          <w:rFonts w:ascii="Times New Roman" w:hAnsi="Times New Roman" w:cs="Times New Roman"/>
          <w:sz w:val="24"/>
          <w:szCs w:val="24"/>
        </w:rPr>
        <w:t>родителями.</w:t>
      </w:r>
    </w:p>
    <w:p w:rsidR="00E725C6" w:rsidRPr="00794902" w:rsidRDefault="00E725C6" w:rsidP="00285D20">
      <w:pPr>
        <w:pStyle w:val="a5"/>
        <w:spacing w:after="0" w:line="276" w:lineRule="auto"/>
        <w:ind w:right="159" w:firstLine="714"/>
        <w:jc w:val="both"/>
        <w:rPr>
          <w:rFonts w:ascii="Times New Roman" w:hAnsi="Times New Roman" w:cs="Times New Roman"/>
          <w:sz w:val="24"/>
          <w:szCs w:val="24"/>
        </w:rPr>
      </w:pPr>
      <w:r w:rsidRPr="00794902">
        <w:rPr>
          <w:rFonts w:ascii="Times New Roman" w:hAnsi="Times New Roman" w:cs="Times New Roman"/>
          <w:sz w:val="24"/>
          <w:szCs w:val="24"/>
        </w:rPr>
        <w:t>В системе школьного воспитания яркими примерами ключевых дел</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являются:</w:t>
      </w:r>
    </w:p>
    <w:p w:rsidR="00E725C6" w:rsidRPr="00794902" w:rsidRDefault="00E725C6" w:rsidP="00285D20">
      <w:pPr>
        <w:pStyle w:val="af2"/>
        <w:widowControl w:val="0"/>
        <w:numPr>
          <w:ilvl w:val="1"/>
          <w:numId w:val="312"/>
        </w:numPr>
        <w:tabs>
          <w:tab w:val="left" w:pos="0"/>
        </w:tabs>
        <w:autoSpaceDE w:val="0"/>
        <w:autoSpaceDN w:val="0"/>
        <w:spacing w:line="276" w:lineRule="auto"/>
        <w:ind w:left="0" w:right="157" w:firstLine="0"/>
        <w:contextualSpacing w:val="0"/>
        <w:jc w:val="both"/>
      </w:pPr>
      <w:r w:rsidRPr="00794902">
        <w:t>спортивные</w:t>
      </w:r>
      <w:r w:rsidRPr="00794902">
        <w:rPr>
          <w:spacing w:val="28"/>
        </w:rPr>
        <w:t xml:space="preserve"> </w:t>
      </w:r>
      <w:r w:rsidRPr="00794902">
        <w:t>соревнования</w:t>
      </w:r>
      <w:r w:rsidRPr="00794902">
        <w:rPr>
          <w:spacing w:val="28"/>
        </w:rPr>
        <w:t xml:space="preserve"> </w:t>
      </w:r>
      <w:r w:rsidRPr="00794902">
        <w:t>«Папа,</w:t>
      </w:r>
      <w:r w:rsidRPr="00794902">
        <w:rPr>
          <w:spacing w:val="27"/>
        </w:rPr>
        <w:t xml:space="preserve"> </w:t>
      </w:r>
      <w:r w:rsidRPr="00794902">
        <w:t>мама,</w:t>
      </w:r>
      <w:r w:rsidRPr="00794902">
        <w:rPr>
          <w:spacing w:val="27"/>
        </w:rPr>
        <w:t xml:space="preserve"> </w:t>
      </w:r>
      <w:r w:rsidRPr="00794902">
        <w:t>я</w:t>
      </w:r>
      <w:r w:rsidRPr="00794902">
        <w:rPr>
          <w:spacing w:val="33"/>
        </w:rPr>
        <w:t xml:space="preserve"> </w:t>
      </w:r>
      <w:r w:rsidRPr="00794902">
        <w:t>-</w:t>
      </w:r>
      <w:r w:rsidRPr="00794902">
        <w:rPr>
          <w:spacing w:val="28"/>
        </w:rPr>
        <w:t xml:space="preserve"> </w:t>
      </w:r>
      <w:r w:rsidRPr="00794902">
        <w:t>спортивная</w:t>
      </w:r>
      <w:r w:rsidRPr="00794902">
        <w:rPr>
          <w:spacing w:val="28"/>
        </w:rPr>
        <w:t xml:space="preserve"> </w:t>
      </w:r>
      <w:r w:rsidRPr="00794902">
        <w:t>семья», «Зарничка»; спортивные соревнования по волейболу, футболу, пионерболу между классами</w:t>
      </w:r>
    </w:p>
    <w:p w:rsidR="00E725C6" w:rsidRPr="00794902" w:rsidRDefault="00E725C6" w:rsidP="00285D20">
      <w:pPr>
        <w:pStyle w:val="af2"/>
        <w:widowControl w:val="0"/>
        <w:numPr>
          <w:ilvl w:val="1"/>
          <w:numId w:val="312"/>
        </w:numPr>
        <w:tabs>
          <w:tab w:val="left" w:pos="0"/>
        </w:tabs>
        <w:autoSpaceDE w:val="0"/>
        <w:autoSpaceDN w:val="0"/>
        <w:spacing w:line="276" w:lineRule="auto"/>
        <w:ind w:left="0" w:right="499" w:firstLine="0"/>
        <w:contextualSpacing w:val="0"/>
        <w:jc w:val="both"/>
      </w:pPr>
      <w:r w:rsidRPr="00794902">
        <w:t>цикл</w:t>
      </w:r>
      <w:r w:rsidRPr="00794902">
        <w:rPr>
          <w:spacing w:val="-9"/>
        </w:rPr>
        <w:t xml:space="preserve"> </w:t>
      </w:r>
      <w:r w:rsidRPr="00794902">
        <w:t>общешкольных</w:t>
      </w:r>
      <w:r w:rsidRPr="00794902">
        <w:rPr>
          <w:spacing w:val="-4"/>
        </w:rPr>
        <w:t xml:space="preserve"> </w:t>
      </w:r>
      <w:r w:rsidRPr="00794902">
        <w:t>праздников,</w:t>
      </w:r>
      <w:r w:rsidRPr="00794902">
        <w:rPr>
          <w:spacing w:val="-5"/>
        </w:rPr>
        <w:t xml:space="preserve"> </w:t>
      </w:r>
      <w:r w:rsidRPr="00794902">
        <w:t>связанных</w:t>
      </w:r>
      <w:r w:rsidRPr="00794902">
        <w:rPr>
          <w:spacing w:val="-4"/>
        </w:rPr>
        <w:t xml:space="preserve"> </w:t>
      </w:r>
      <w:r w:rsidRPr="00794902">
        <w:t>со</w:t>
      </w:r>
      <w:r w:rsidRPr="00794902">
        <w:rPr>
          <w:spacing w:val="-3"/>
        </w:rPr>
        <w:t xml:space="preserve"> </w:t>
      </w:r>
      <w:r w:rsidRPr="00794902">
        <w:t>знаменательными</w:t>
      </w:r>
      <w:r w:rsidRPr="00794902">
        <w:rPr>
          <w:spacing w:val="-67"/>
        </w:rPr>
        <w:t xml:space="preserve"> </w:t>
      </w:r>
      <w:r w:rsidRPr="00794902">
        <w:t>датами</w:t>
      </w:r>
      <w:r w:rsidRPr="00794902">
        <w:rPr>
          <w:spacing w:val="-2"/>
        </w:rPr>
        <w:t xml:space="preserve"> </w:t>
      </w:r>
      <w:r w:rsidRPr="00794902">
        <w:t>и</w:t>
      </w:r>
      <w:r w:rsidRPr="00794902">
        <w:rPr>
          <w:spacing w:val="-1"/>
        </w:rPr>
        <w:t xml:space="preserve"> </w:t>
      </w:r>
      <w:r w:rsidRPr="00794902">
        <w:t>событиями:</w:t>
      </w:r>
      <w:r w:rsidRPr="00794902">
        <w:rPr>
          <w:spacing w:val="2"/>
        </w:rPr>
        <w:t xml:space="preserve"> </w:t>
      </w:r>
      <w:r w:rsidRPr="00794902">
        <w:t>«Торжественная</w:t>
      </w:r>
      <w:r w:rsidRPr="00794902">
        <w:rPr>
          <w:spacing w:val="-2"/>
        </w:rPr>
        <w:t xml:space="preserve"> </w:t>
      </w:r>
      <w:r w:rsidRPr="00794902">
        <w:t>линейка</w:t>
      </w:r>
      <w:r w:rsidRPr="00794902">
        <w:rPr>
          <w:spacing w:val="-4"/>
        </w:rPr>
        <w:t xml:space="preserve"> </w:t>
      </w:r>
      <w:r w:rsidRPr="00794902">
        <w:t>1 сентября»,</w:t>
      </w:r>
    </w:p>
    <w:p w:rsidR="00E725C6" w:rsidRPr="00794902" w:rsidRDefault="00E725C6" w:rsidP="00285D20">
      <w:pPr>
        <w:pStyle w:val="a5"/>
        <w:tabs>
          <w:tab w:val="left" w:pos="0"/>
        </w:tabs>
        <w:spacing w:after="0" w:line="276" w:lineRule="auto"/>
        <w:jc w:val="both"/>
        <w:rPr>
          <w:rFonts w:ascii="Times New Roman" w:hAnsi="Times New Roman" w:cs="Times New Roman"/>
          <w:sz w:val="24"/>
          <w:szCs w:val="24"/>
        </w:rPr>
      </w:pPr>
      <w:r w:rsidRPr="00794902">
        <w:rPr>
          <w:rFonts w:ascii="Times New Roman" w:hAnsi="Times New Roman" w:cs="Times New Roman"/>
          <w:sz w:val="24"/>
          <w:szCs w:val="24"/>
        </w:rPr>
        <w:t>«Концерт, посвящённый Дню Матери», «Концерт, посвящённый</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Международному женскому дню 8 Марта», «День Победы», «День</w:t>
      </w:r>
      <w:r w:rsidRPr="00794902">
        <w:rPr>
          <w:rFonts w:ascii="Times New Roman" w:hAnsi="Times New Roman" w:cs="Times New Roman"/>
          <w:spacing w:val="-67"/>
          <w:sz w:val="24"/>
          <w:szCs w:val="24"/>
        </w:rPr>
        <w:t xml:space="preserve"> </w:t>
      </w:r>
      <w:r w:rsidRPr="00794902">
        <w:rPr>
          <w:rFonts w:ascii="Times New Roman" w:hAnsi="Times New Roman" w:cs="Times New Roman"/>
          <w:sz w:val="24"/>
          <w:szCs w:val="24"/>
        </w:rPr>
        <w:t>снятия</w:t>
      </w:r>
      <w:r w:rsidRPr="00794902">
        <w:rPr>
          <w:rFonts w:ascii="Times New Roman" w:hAnsi="Times New Roman" w:cs="Times New Roman"/>
          <w:spacing w:val="-5"/>
          <w:sz w:val="24"/>
          <w:szCs w:val="24"/>
        </w:rPr>
        <w:t xml:space="preserve"> </w:t>
      </w:r>
      <w:r w:rsidRPr="00794902">
        <w:rPr>
          <w:rFonts w:ascii="Times New Roman" w:hAnsi="Times New Roman" w:cs="Times New Roman"/>
          <w:sz w:val="24"/>
          <w:szCs w:val="24"/>
        </w:rPr>
        <w:t>блокады</w:t>
      </w:r>
      <w:r w:rsidRPr="00794902">
        <w:rPr>
          <w:rFonts w:ascii="Times New Roman" w:hAnsi="Times New Roman" w:cs="Times New Roman"/>
          <w:spacing w:val="-5"/>
          <w:sz w:val="24"/>
          <w:szCs w:val="24"/>
        </w:rPr>
        <w:t xml:space="preserve"> </w:t>
      </w:r>
      <w:r w:rsidRPr="00794902">
        <w:rPr>
          <w:rFonts w:ascii="Times New Roman" w:hAnsi="Times New Roman" w:cs="Times New Roman"/>
          <w:sz w:val="24"/>
          <w:szCs w:val="24"/>
        </w:rPr>
        <w:t>Ленинграды»,</w:t>
      </w:r>
      <w:r w:rsidRPr="00794902">
        <w:rPr>
          <w:rFonts w:ascii="Times New Roman" w:hAnsi="Times New Roman" w:cs="Times New Roman"/>
          <w:spacing w:val="-6"/>
          <w:sz w:val="24"/>
          <w:szCs w:val="24"/>
        </w:rPr>
        <w:t xml:space="preserve"> </w:t>
      </w:r>
      <w:r w:rsidRPr="00794902">
        <w:rPr>
          <w:rFonts w:ascii="Times New Roman" w:hAnsi="Times New Roman" w:cs="Times New Roman"/>
          <w:sz w:val="24"/>
          <w:szCs w:val="24"/>
        </w:rPr>
        <w:t>Новогодние</w:t>
      </w:r>
      <w:r w:rsidRPr="00794902">
        <w:rPr>
          <w:rFonts w:ascii="Times New Roman" w:hAnsi="Times New Roman" w:cs="Times New Roman"/>
          <w:spacing w:val="-5"/>
          <w:sz w:val="24"/>
          <w:szCs w:val="24"/>
        </w:rPr>
        <w:t xml:space="preserve"> </w:t>
      </w:r>
      <w:r w:rsidRPr="00794902">
        <w:rPr>
          <w:rFonts w:ascii="Times New Roman" w:hAnsi="Times New Roman" w:cs="Times New Roman"/>
          <w:sz w:val="24"/>
          <w:szCs w:val="24"/>
        </w:rPr>
        <w:t>праздники:</w:t>
      </w:r>
      <w:r w:rsidRPr="00794902">
        <w:rPr>
          <w:rFonts w:ascii="Times New Roman" w:hAnsi="Times New Roman" w:cs="Times New Roman"/>
          <w:spacing w:val="-4"/>
          <w:sz w:val="24"/>
          <w:szCs w:val="24"/>
        </w:rPr>
        <w:t xml:space="preserve"> </w:t>
      </w:r>
      <w:r w:rsidRPr="00794902">
        <w:rPr>
          <w:rFonts w:ascii="Times New Roman" w:hAnsi="Times New Roman" w:cs="Times New Roman"/>
          <w:sz w:val="24"/>
          <w:szCs w:val="24"/>
        </w:rPr>
        <w:t>утренники</w:t>
      </w:r>
      <w:r w:rsidRPr="00794902">
        <w:rPr>
          <w:rFonts w:ascii="Times New Roman" w:hAnsi="Times New Roman" w:cs="Times New Roman"/>
          <w:spacing w:val="-4"/>
          <w:sz w:val="24"/>
          <w:szCs w:val="24"/>
        </w:rPr>
        <w:t xml:space="preserve"> </w:t>
      </w:r>
      <w:r w:rsidRPr="00794902">
        <w:rPr>
          <w:rFonts w:ascii="Times New Roman" w:hAnsi="Times New Roman" w:cs="Times New Roman"/>
          <w:sz w:val="24"/>
          <w:szCs w:val="24"/>
        </w:rPr>
        <w:t>и</w:t>
      </w:r>
      <w:r w:rsidRPr="00794902">
        <w:rPr>
          <w:rFonts w:ascii="Times New Roman" w:hAnsi="Times New Roman" w:cs="Times New Roman"/>
          <w:spacing w:val="-67"/>
          <w:sz w:val="24"/>
          <w:szCs w:val="24"/>
        </w:rPr>
        <w:t xml:space="preserve"> </w:t>
      </w:r>
      <w:r w:rsidRPr="00794902">
        <w:rPr>
          <w:rFonts w:ascii="Times New Roman" w:hAnsi="Times New Roman" w:cs="Times New Roman"/>
          <w:sz w:val="24"/>
          <w:szCs w:val="24"/>
        </w:rPr>
        <w:t>КВН,</w:t>
      </w:r>
      <w:r w:rsidRPr="00794902">
        <w:rPr>
          <w:rFonts w:ascii="Times New Roman" w:hAnsi="Times New Roman" w:cs="Times New Roman"/>
          <w:spacing w:val="-2"/>
          <w:sz w:val="24"/>
          <w:szCs w:val="24"/>
        </w:rPr>
        <w:t xml:space="preserve"> </w:t>
      </w:r>
      <w:r w:rsidRPr="00794902">
        <w:rPr>
          <w:rFonts w:ascii="Times New Roman" w:hAnsi="Times New Roman" w:cs="Times New Roman"/>
          <w:sz w:val="24"/>
          <w:szCs w:val="24"/>
        </w:rPr>
        <w:t>«Последний звонок»;</w:t>
      </w:r>
    </w:p>
    <w:p w:rsidR="00E725C6" w:rsidRPr="00794902" w:rsidRDefault="00E725C6" w:rsidP="00285D20">
      <w:pPr>
        <w:pStyle w:val="af2"/>
        <w:widowControl w:val="0"/>
        <w:numPr>
          <w:ilvl w:val="1"/>
          <w:numId w:val="312"/>
        </w:numPr>
        <w:tabs>
          <w:tab w:val="left" w:pos="0"/>
        </w:tabs>
        <w:autoSpaceDE w:val="0"/>
        <w:autoSpaceDN w:val="0"/>
        <w:spacing w:line="276" w:lineRule="auto"/>
        <w:ind w:left="0" w:right="156" w:firstLine="0"/>
        <w:contextualSpacing w:val="0"/>
        <w:jc w:val="both"/>
      </w:pPr>
      <w:r w:rsidRPr="00794902">
        <w:t>проведение</w:t>
      </w:r>
      <w:r w:rsidRPr="00794902">
        <w:rPr>
          <w:spacing w:val="1"/>
        </w:rPr>
        <w:t xml:space="preserve"> </w:t>
      </w:r>
      <w:r w:rsidRPr="00794902">
        <w:t>школьных</w:t>
      </w:r>
      <w:r w:rsidRPr="00794902">
        <w:rPr>
          <w:spacing w:val="1"/>
        </w:rPr>
        <w:t xml:space="preserve"> </w:t>
      </w:r>
      <w:r w:rsidRPr="00794902">
        <w:t>праздников</w:t>
      </w:r>
      <w:r w:rsidRPr="00794902">
        <w:rPr>
          <w:spacing w:val="1"/>
        </w:rPr>
        <w:t xml:space="preserve"> </w:t>
      </w:r>
      <w:r w:rsidRPr="00794902">
        <w:t>с</w:t>
      </w:r>
      <w:r w:rsidRPr="00794902">
        <w:rPr>
          <w:spacing w:val="1"/>
        </w:rPr>
        <w:t xml:space="preserve"> </w:t>
      </w:r>
      <w:r w:rsidRPr="00794902">
        <w:t>участием</w:t>
      </w:r>
      <w:r w:rsidRPr="00794902">
        <w:rPr>
          <w:spacing w:val="1"/>
        </w:rPr>
        <w:t xml:space="preserve"> </w:t>
      </w:r>
      <w:r w:rsidRPr="00794902">
        <w:t>актива</w:t>
      </w:r>
      <w:r w:rsidRPr="00794902">
        <w:rPr>
          <w:spacing w:val="1"/>
        </w:rPr>
        <w:t xml:space="preserve"> </w:t>
      </w:r>
      <w:r w:rsidRPr="00794902">
        <w:t>старшеклассников</w:t>
      </w:r>
    </w:p>
    <w:p w:rsidR="00E725C6" w:rsidRPr="00285D20" w:rsidRDefault="00E725C6" w:rsidP="00285D20">
      <w:pPr>
        <w:pStyle w:val="af2"/>
        <w:widowControl w:val="0"/>
        <w:numPr>
          <w:ilvl w:val="1"/>
          <w:numId w:val="312"/>
        </w:numPr>
        <w:tabs>
          <w:tab w:val="left" w:pos="0"/>
        </w:tabs>
        <w:autoSpaceDE w:val="0"/>
        <w:autoSpaceDN w:val="0"/>
        <w:spacing w:line="276" w:lineRule="auto"/>
        <w:ind w:left="0" w:right="157" w:firstLine="0"/>
        <w:contextualSpacing w:val="0"/>
        <w:jc w:val="both"/>
      </w:pPr>
      <w:r w:rsidRPr="00794902">
        <w:t>цик</w:t>
      </w:r>
      <w:r w:rsidRPr="00285D20">
        <w:rPr>
          <w:spacing w:val="1"/>
        </w:rPr>
        <w:t xml:space="preserve">л </w:t>
      </w:r>
      <w:r w:rsidRPr="00794902">
        <w:t>празднико</w:t>
      </w:r>
      <w:r w:rsidRPr="00285D20">
        <w:rPr>
          <w:spacing w:val="1"/>
        </w:rPr>
        <w:t xml:space="preserve">в и </w:t>
      </w:r>
      <w:r w:rsidRPr="00794902">
        <w:t>утреннико</w:t>
      </w:r>
      <w:r w:rsidRPr="00285D20">
        <w:rPr>
          <w:spacing w:val="1"/>
        </w:rPr>
        <w:t xml:space="preserve">в с </w:t>
      </w:r>
      <w:r w:rsidRPr="00794902">
        <w:t>участие</w:t>
      </w:r>
      <w:r w:rsidRPr="00285D20">
        <w:rPr>
          <w:spacing w:val="1"/>
        </w:rPr>
        <w:t xml:space="preserve">м </w:t>
      </w:r>
      <w:r w:rsidRPr="00794902">
        <w:t>детей</w:t>
      </w:r>
      <w:r w:rsidRPr="00285D20">
        <w:rPr>
          <w:spacing w:val="1"/>
        </w:rPr>
        <w:t xml:space="preserve">: </w:t>
      </w:r>
      <w:r w:rsidRPr="00794902">
        <w:t>«Здравствуй</w:t>
      </w:r>
      <w:r w:rsidRPr="00285D20">
        <w:rPr>
          <w:spacing w:val="1"/>
        </w:rPr>
        <w:t xml:space="preserve">, </w:t>
      </w:r>
      <w:r w:rsidRPr="00794902">
        <w:t>Осень»</w:t>
      </w:r>
      <w:r w:rsidRPr="00285D20">
        <w:rPr>
          <w:spacing w:val="-14"/>
        </w:rPr>
        <w:t xml:space="preserve">, </w:t>
      </w:r>
      <w:r w:rsidRPr="00794902">
        <w:t>«Ден</w:t>
      </w:r>
      <w:r w:rsidRPr="00285D20">
        <w:rPr>
          <w:spacing w:val="-14"/>
        </w:rPr>
        <w:t xml:space="preserve">ь </w:t>
      </w:r>
      <w:r w:rsidRPr="00794902">
        <w:t>Матери»</w:t>
      </w:r>
      <w:r w:rsidRPr="00285D20">
        <w:rPr>
          <w:spacing w:val="-13"/>
        </w:rPr>
        <w:t xml:space="preserve">, </w:t>
      </w:r>
      <w:r w:rsidRPr="00794902">
        <w:t>«Новы</w:t>
      </w:r>
      <w:r w:rsidRPr="00285D20">
        <w:rPr>
          <w:spacing w:val="-13"/>
        </w:rPr>
        <w:t xml:space="preserve">й </w:t>
      </w:r>
      <w:r w:rsidRPr="00794902">
        <w:t>год»</w:t>
      </w:r>
      <w:r w:rsidRPr="00285D20">
        <w:rPr>
          <w:spacing w:val="-13"/>
        </w:rPr>
        <w:t xml:space="preserve">, </w:t>
      </w:r>
      <w:r w:rsidRPr="00794902">
        <w:t>«Ден</w:t>
      </w:r>
      <w:r w:rsidRPr="00285D20">
        <w:rPr>
          <w:spacing w:val="-14"/>
        </w:rPr>
        <w:t xml:space="preserve">ь </w:t>
      </w:r>
      <w:r w:rsidRPr="00794902">
        <w:t>защитник</w:t>
      </w:r>
      <w:r w:rsidRPr="00285D20">
        <w:rPr>
          <w:spacing w:val="-13"/>
        </w:rPr>
        <w:t xml:space="preserve">а </w:t>
      </w:r>
      <w:r w:rsidRPr="00794902">
        <w:t>Отечества»,</w:t>
      </w:r>
      <w:r w:rsidR="00285D20">
        <w:t xml:space="preserve"> </w:t>
      </w:r>
      <w:r w:rsidRPr="00285D20">
        <w:t>«8 Марта», «День Победы», «Последний звонок», «До свидания,</w:t>
      </w:r>
      <w:r w:rsidRPr="00285D20">
        <w:rPr>
          <w:spacing w:val="1"/>
        </w:rPr>
        <w:t xml:space="preserve"> </w:t>
      </w:r>
      <w:r w:rsidRPr="00285D20">
        <w:t>школа»</w:t>
      </w:r>
    </w:p>
    <w:p w:rsidR="00E725C6" w:rsidRPr="00794902" w:rsidRDefault="00E725C6" w:rsidP="00927154">
      <w:pPr>
        <w:tabs>
          <w:tab w:val="left" w:pos="1701"/>
        </w:tabs>
        <w:spacing w:after="0"/>
        <w:ind w:right="154" w:firstLine="56"/>
        <w:jc w:val="both"/>
        <w:rPr>
          <w:rFonts w:ascii="Times New Roman" w:hAnsi="Times New Roman" w:cs="Times New Roman"/>
          <w:sz w:val="24"/>
          <w:szCs w:val="24"/>
        </w:rPr>
      </w:pPr>
      <w:r w:rsidRPr="00794902">
        <w:rPr>
          <w:rFonts w:ascii="Times New Roman" w:hAnsi="Times New Roman" w:cs="Times New Roman"/>
          <w:b/>
          <w:sz w:val="24"/>
          <w:szCs w:val="24"/>
        </w:rPr>
        <w:t xml:space="preserve">На внешкольном уровне </w:t>
      </w:r>
      <w:r w:rsidRPr="00794902">
        <w:rPr>
          <w:rFonts w:ascii="Times New Roman" w:hAnsi="Times New Roman" w:cs="Times New Roman"/>
          <w:sz w:val="24"/>
          <w:szCs w:val="24"/>
        </w:rPr>
        <w:t>в МБОУ</w:t>
      </w:r>
      <w:r w:rsidR="0062080F">
        <w:rPr>
          <w:rFonts w:ascii="Times New Roman" w:hAnsi="Times New Roman" w:cs="Times New Roman"/>
          <w:sz w:val="24"/>
          <w:szCs w:val="24"/>
        </w:rPr>
        <w:t xml:space="preserve">  </w:t>
      </w:r>
      <w:r w:rsidRPr="00794902">
        <w:rPr>
          <w:rFonts w:ascii="Times New Roman" w:hAnsi="Times New Roman" w:cs="Times New Roman"/>
          <w:sz w:val="24"/>
          <w:szCs w:val="24"/>
        </w:rPr>
        <w:t>СОШ</w:t>
      </w:r>
      <w:r w:rsidR="0062080F">
        <w:rPr>
          <w:rFonts w:ascii="Times New Roman" w:hAnsi="Times New Roman" w:cs="Times New Roman"/>
          <w:sz w:val="24"/>
          <w:szCs w:val="24"/>
        </w:rPr>
        <w:t xml:space="preserve">  </w:t>
      </w:r>
      <w:r w:rsidRPr="00794902">
        <w:rPr>
          <w:rFonts w:ascii="Times New Roman" w:hAnsi="Times New Roman" w:cs="Times New Roman"/>
          <w:sz w:val="24"/>
          <w:szCs w:val="24"/>
        </w:rPr>
        <w:t>№10 являются</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приоритетными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следующие направления:</w:t>
      </w:r>
    </w:p>
    <w:p w:rsidR="00E725C6" w:rsidRPr="00794902" w:rsidRDefault="00927154" w:rsidP="00927154">
      <w:pPr>
        <w:pStyle w:val="af2"/>
        <w:widowControl w:val="0"/>
        <w:tabs>
          <w:tab w:val="left" w:pos="0"/>
        </w:tabs>
        <w:autoSpaceDE w:val="0"/>
        <w:autoSpaceDN w:val="0"/>
        <w:spacing w:line="276" w:lineRule="auto"/>
        <w:ind w:left="0" w:right="155"/>
        <w:contextualSpacing w:val="0"/>
        <w:jc w:val="both"/>
      </w:pPr>
      <w:r>
        <w:t xml:space="preserve">- </w:t>
      </w:r>
      <w:r w:rsidR="0062080F">
        <w:t>с</w:t>
      </w:r>
      <w:r w:rsidR="00E725C6" w:rsidRPr="00794902">
        <w:t>оциальные</w:t>
      </w:r>
      <w:r w:rsidR="00E725C6" w:rsidRPr="00794902">
        <w:rPr>
          <w:spacing w:val="1"/>
        </w:rPr>
        <w:t xml:space="preserve"> </w:t>
      </w:r>
      <w:r w:rsidR="00E725C6" w:rsidRPr="00794902">
        <w:t>проекты</w:t>
      </w:r>
      <w:r w:rsidR="00E725C6" w:rsidRPr="00794902">
        <w:rPr>
          <w:spacing w:val="1"/>
        </w:rPr>
        <w:t xml:space="preserve"> </w:t>
      </w:r>
      <w:r w:rsidR="00E725C6" w:rsidRPr="00794902">
        <w:t>–</w:t>
      </w:r>
      <w:r w:rsidR="00E725C6" w:rsidRPr="00794902">
        <w:rPr>
          <w:spacing w:val="1"/>
        </w:rPr>
        <w:t xml:space="preserve"> </w:t>
      </w:r>
      <w:r w:rsidR="00E725C6" w:rsidRPr="00794902">
        <w:t>ежегодные</w:t>
      </w:r>
      <w:r w:rsidR="00E725C6" w:rsidRPr="00794902">
        <w:rPr>
          <w:spacing w:val="1"/>
        </w:rPr>
        <w:t xml:space="preserve"> </w:t>
      </w:r>
      <w:r w:rsidR="00E725C6" w:rsidRPr="00794902">
        <w:t>совместно</w:t>
      </w:r>
      <w:r w:rsidR="00E725C6" w:rsidRPr="00794902">
        <w:rPr>
          <w:spacing w:val="1"/>
        </w:rPr>
        <w:t xml:space="preserve"> </w:t>
      </w:r>
      <w:r w:rsidR="00E725C6" w:rsidRPr="00794902">
        <w:t>разрабатываемые</w:t>
      </w:r>
      <w:r w:rsidR="00E725C6" w:rsidRPr="00794902">
        <w:rPr>
          <w:spacing w:val="1"/>
        </w:rPr>
        <w:t xml:space="preserve"> </w:t>
      </w:r>
      <w:r w:rsidR="00E725C6" w:rsidRPr="00794902">
        <w:t>и</w:t>
      </w:r>
      <w:r w:rsidR="00E725C6" w:rsidRPr="00794902">
        <w:rPr>
          <w:spacing w:val="-67"/>
        </w:rPr>
        <w:t xml:space="preserve"> </w:t>
      </w:r>
      <w:r w:rsidR="00E725C6" w:rsidRPr="00794902">
        <w:t>реализуемые</w:t>
      </w:r>
      <w:r w:rsidR="00E725C6" w:rsidRPr="00794902">
        <w:rPr>
          <w:spacing w:val="1"/>
        </w:rPr>
        <w:t xml:space="preserve"> </w:t>
      </w:r>
      <w:r w:rsidR="00E725C6" w:rsidRPr="00794902">
        <w:t>обучающимися</w:t>
      </w:r>
      <w:r w:rsidR="00E725C6" w:rsidRPr="00794902">
        <w:rPr>
          <w:spacing w:val="1"/>
        </w:rPr>
        <w:t xml:space="preserve"> </w:t>
      </w:r>
      <w:r w:rsidR="00E725C6" w:rsidRPr="00794902">
        <w:t>и</w:t>
      </w:r>
      <w:r w:rsidR="00E725C6" w:rsidRPr="00794902">
        <w:rPr>
          <w:spacing w:val="1"/>
        </w:rPr>
        <w:t xml:space="preserve"> </w:t>
      </w:r>
      <w:r w:rsidR="00E725C6" w:rsidRPr="00794902">
        <w:t>педагогами</w:t>
      </w:r>
      <w:r w:rsidR="00E725C6" w:rsidRPr="00794902">
        <w:rPr>
          <w:spacing w:val="1"/>
        </w:rPr>
        <w:t xml:space="preserve"> </w:t>
      </w:r>
      <w:r w:rsidR="00E725C6" w:rsidRPr="00794902">
        <w:t>комплексы</w:t>
      </w:r>
      <w:r w:rsidR="00E725C6" w:rsidRPr="00794902">
        <w:rPr>
          <w:spacing w:val="1"/>
        </w:rPr>
        <w:t xml:space="preserve"> </w:t>
      </w:r>
      <w:r w:rsidR="00E725C6" w:rsidRPr="00794902">
        <w:t>дел</w:t>
      </w:r>
      <w:r w:rsidR="00E725C6" w:rsidRPr="00794902">
        <w:rPr>
          <w:spacing w:val="1"/>
        </w:rPr>
        <w:t xml:space="preserve"> </w:t>
      </w:r>
      <w:r w:rsidR="00E725C6" w:rsidRPr="00794902">
        <w:t>(благотворительной,</w:t>
      </w:r>
      <w:r w:rsidR="00E725C6" w:rsidRPr="00794902">
        <w:rPr>
          <w:spacing w:val="1"/>
        </w:rPr>
        <w:t xml:space="preserve"> </w:t>
      </w:r>
      <w:r w:rsidR="00E725C6" w:rsidRPr="00794902">
        <w:t>экологической,</w:t>
      </w:r>
      <w:r w:rsidR="00E725C6" w:rsidRPr="00794902">
        <w:rPr>
          <w:spacing w:val="1"/>
        </w:rPr>
        <w:t xml:space="preserve"> </w:t>
      </w:r>
      <w:r w:rsidR="00E725C6" w:rsidRPr="00794902">
        <w:t>патриотической,</w:t>
      </w:r>
      <w:r w:rsidR="00E725C6" w:rsidRPr="00794902">
        <w:rPr>
          <w:spacing w:val="1"/>
        </w:rPr>
        <w:t xml:space="preserve"> </w:t>
      </w:r>
      <w:r w:rsidR="00E725C6" w:rsidRPr="00794902">
        <w:t>трудовой</w:t>
      </w:r>
      <w:r w:rsidR="00E725C6" w:rsidRPr="00794902">
        <w:rPr>
          <w:spacing w:val="1"/>
        </w:rPr>
        <w:t xml:space="preserve"> </w:t>
      </w:r>
      <w:r w:rsidR="00E725C6" w:rsidRPr="00794902">
        <w:t>направленности),</w:t>
      </w:r>
      <w:r w:rsidR="00E725C6" w:rsidRPr="00794902">
        <w:rPr>
          <w:spacing w:val="1"/>
        </w:rPr>
        <w:t xml:space="preserve"> </w:t>
      </w:r>
      <w:r w:rsidR="00E725C6" w:rsidRPr="00794902">
        <w:t>ориентированные</w:t>
      </w:r>
      <w:r w:rsidR="00E725C6" w:rsidRPr="00794902">
        <w:rPr>
          <w:spacing w:val="1"/>
        </w:rPr>
        <w:t xml:space="preserve"> </w:t>
      </w:r>
      <w:r w:rsidR="00E725C6" w:rsidRPr="00794902">
        <w:t>на</w:t>
      </w:r>
      <w:r w:rsidR="00E725C6" w:rsidRPr="00794902">
        <w:rPr>
          <w:spacing w:val="1"/>
        </w:rPr>
        <w:t xml:space="preserve"> </w:t>
      </w:r>
      <w:r w:rsidR="00E725C6" w:rsidRPr="00794902">
        <w:t>преобразование</w:t>
      </w:r>
      <w:r w:rsidR="00E725C6" w:rsidRPr="00794902">
        <w:rPr>
          <w:spacing w:val="1"/>
        </w:rPr>
        <w:t xml:space="preserve"> </w:t>
      </w:r>
      <w:r w:rsidR="00E725C6" w:rsidRPr="00794902">
        <w:t>окружающего</w:t>
      </w:r>
      <w:r w:rsidR="00E725C6" w:rsidRPr="00794902">
        <w:rPr>
          <w:spacing w:val="1"/>
        </w:rPr>
        <w:t xml:space="preserve"> </w:t>
      </w:r>
      <w:r w:rsidR="00E725C6" w:rsidRPr="00794902">
        <w:t>школу</w:t>
      </w:r>
      <w:r w:rsidR="00E725C6" w:rsidRPr="00794902">
        <w:rPr>
          <w:spacing w:val="-4"/>
        </w:rPr>
        <w:t xml:space="preserve"> </w:t>
      </w:r>
      <w:r w:rsidR="00E725C6" w:rsidRPr="00794902">
        <w:t>социума:</w:t>
      </w:r>
    </w:p>
    <w:p w:rsidR="00E725C6" w:rsidRPr="00794902" w:rsidRDefault="00E725C6" w:rsidP="00927154">
      <w:pPr>
        <w:pStyle w:val="a5"/>
        <w:tabs>
          <w:tab w:val="left" w:pos="0"/>
        </w:tabs>
        <w:spacing w:after="0" w:line="276" w:lineRule="auto"/>
        <w:jc w:val="both"/>
        <w:rPr>
          <w:rFonts w:ascii="Times New Roman" w:hAnsi="Times New Roman" w:cs="Times New Roman"/>
          <w:sz w:val="24"/>
          <w:szCs w:val="24"/>
        </w:rPr>
      </w:pPr>
      <w:r w:rsidRPr="00794902">
        <w:rPr>
          <w:rFonts w:ascii="Times New Roman" w:hAnsi="Times New Roman" w:cs="Times New Roman"/>
          <w:sz w:val="24"/>
          <w:szCs w:val="24"/>
        </w:rPr>
        <w:t>-</w:t>
      </w:r>
      <w:r w:rsidR="00927154">
        <w:rPr>
          <w:rFonts w:ascii="Times New Roman" w:hAnsi="Times New Roman" w:cs="Times New Roman"/>
          <w:sz w:val="24"/>
          <w:szCs w:val="24"/>
        </w:rPr>
        <w:t xml:space="preserve"> </w:t>
      </w:r>
      <w:r w:rsidRPr="00794902">
        <w:rPr>
          <w:rFonts w:ascii="Times New Roman" w:hAnsi="Times New Roman" w:cs="Times New Roman"/>
          <w:sz w:val="24"/>
          <w:szCs w:val="24"/>
        </w:rPr>
        <w:t>патриотические</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акции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«Свеча памяти»,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«Бессмертный</w:t>
      </w:r>
      <w:r w:rsidRPr="00794902">
        <w:rPr>
          <w:rFonts w:ascii="Times New Roman" w:hAnsi="Times New Roman" w:cs="Times New Roman"/>
          <w:spacing w:val="-67"/>
          <w:sz w:val="24"/>
          <w:szCs w:val="24"/>
        </w:rPr>
        <w:t xml:space="preserve"> </w:t>
      </w:r>
      <w:r w:rsidRPr="00794902">
        <w:rPr>
          <w:rFonts w:ascii="Times New Roman" w:hAnsi="Times New Roman" w:cs="Times New Roman"/>
          <w:sz w:val="24"/>
          <w:szCs w:val="24"/>
        </w:rPr>
        <w:t>полк»;</w:t>
      </w:r>
    </w:p>
    <w:p w:rsidR="00E725C6" w:rsidRPr="00794902" w:rsidRDefault="00E725C6" w:rsidP="00927154">
      <w:pPr>
        <w:pStyle w:val="a5"/>
        <w:tabs>
          <w:tab w:val="left" w:pos="0"/>
        </w:tabs>
        <w:spacing w:after="0" w:line="276" w:lineRule="auto"/>
        <w:jc w:val="both"/>
        <w:rPr>
          <w:rFonts w:ascii="Times New Roman" w:hAnsi="Times New Roman" w:cs="Times New Roman"/>
          <w:sz w:val="24"/>
          <w:szCs w:val="24"/>
        </w:rPr>
      </w:pPr>
      <w:r w:rsidRPr="00794902">
        <w:rPr>
          <w:rFonts w:ascii="Times New Roman" w:hAnsi="Times New Roman" w:cs="Times New Roman"/>
          <w:sz w:val="24"/>
          <w:szCs w:val="24"/>
        </w:rPr>
        <w:t>-</w:t>
      </w:r>
      <w:r w:rsidR="00927154">
        <w:rPr>
          <w:rFonts w:ascii="Times New Roman" w:hAnsi="Times New Roman" w:cs="Times New Roman"/>
          <w:sz w:val="24"/>
          <w:szCs w:val="24"/>
        </w:rPr>
        <w:t xml:space="preserve"> </w:t>
      </w:r>
      <w:r w:rsidRPr="00794902">
        <w:rPr>
          <w:rFonts w:ascii="Times New Roman" w:hAnsi="Times New Roman" w:cs="Times New Roman"/>
          <w:sz w:val="24"/>
          <w:szCs w:val="24"/>
        </w:rPr>
        <w:t>экологическая</w:t>
      </w:r>
      <w:r w:rsidRPr="00794902">
        <w:rPr>
          <w:rFonts w:ascii="Times New Roman" w:hAnsi="Times New Roman" w:cs="Times New Roman"/>
          <w:spacing w:val="6"/>
          <w:sz w:val="24"/>
          <w:szCs w:val="24"/>
        </w:rPr>
        <w:t xml:space="preserve"> </w:t>
      </w:r>
      <w:r w:rsidRPr="00794902">
        <w:rPr>
          <w:rFonts w:ascii="Times New Roman" w:hAnsi="Times New Roman" w:cs="Times New Roman"/>
          <w:sz w:val="24"/>
          <w:szCs w:val="24"/>
        </w:rPr>
        <w:t>акция</w:t>
      </w:r>
      <w:r w:rsidRPr="00794902">
        <w:rPr>
          <w:rFonts w:ascii="Times New Roman" w:hAnsi="Times New Roman" w:cs="Times New Roman"/>
          <w:spacing w:val="6"/>
          <w:sz w:val="24"/>
          <w:szCs w:val="24"/>
        </w:rPr>
        <w:t xml:space="preserve"> </w:t>
      </w:r>
      <w:r w:rsidRPr="00794902">
        <w:rPr>
          <w:rFonts w:ascii="Times New Roman" w:hAnsi="Times New Roman" w:cs="Times New Roman"/>
          <w:sz w:val="24"/>
          <w:szCs w:val="24"/>
        </w:rPr>
        <w:t>«Бумаге</w:t>
      </w:r>
      <w:r w:rsidRPr="00794902">
        <w:rPr>
          <w:rFonts w:ascii="Times New Roman" w:hAnsi="Times New Roman" w:cs="Times New Roman"/>
          <w:spacing w:val="7"/>
          <w:sz w:val="24"/>
          <w:szCs w:val="24"/>
        </w:rPr>
        <w:t xml:space="preserve"> </w:t>
      </w:r>
      <w:r w:rsidRPr="00794902">
        <w:rPr>
          <w:rFonts w:ascii="Times New Roman" w:hAnsi="Times New Roman" w:cs="Times New Roman"/>
          <w:sz w:val="24"/>
          <w:szCs w:val="24"/>
        </w:rPr>
        <w:t>–</w:t>
      </w:r>
      <w:r w:rsidRPr="00794902">
        <w:rPr>
          <w:rFonts w:ascii="Times New Roman" w:hAnsi="Times New Roman" w:cs="Times New Roman"/>
          <w:spacing w:val="8"/>
          <w:sz w:val="24"/>
          <w:szCs w:val="24"/>
        </w:rPr>
        <w:t xml:space="preserve"> </w:t>
      </w:r>
      <w:r w:rsidRPr="00794902">
        <w:rPr>
          <w:rFonts w:ascii="Times New Roman" w:hAnsi="Times New Roman" w:cs="Times New Roman"/>
          <w:sz w:val="24"/>
          <w:szCs w:val="24"/>
        </w:rPr>
        <w:t>вторую</w:t>
      </w:r>
      <w:r w:rsidRPr="00794902">
        <w:rPr>
          <w:rFonts w:ascii="Times New Roman" w:hAnsi="Times New Roman" w:cs="Times New Roman"/>
          <w:spacing w:val="7"/>
          <w:sz w:val="24"/>
          <w:szCs w:val="24"/>
        </w:rPr>
        <w:t xml:space="preserve"> </w:t>
      </w:r>
      <w:r w:rsidRPr="00794902">
        <w:rPr>
          <w:rFonts w:ascii="Times New Roman" w:hAnsi="Times New Roman" w:cs="Times New Roman"/>
          <w:sz w:val="24"/>
          <w:szCs w:val="24"/>
        </w:rPr>
        <w:t>жизнь»</w:t>
      </w:r>
      <w:r w:rsidRPr="00794902">
        <w:rPr>
          <w:rFonts w:ascii="Times New Roman" w:hAnsi="Times New Roman" w:cs="Times New Roman"/>
          <w:spacing w:val="4"/>
          <w:sz w:val="24"/>
          <w:szCs w:val="24"/>
        </w:rPr>
        <w:t xml:space="preserve"> </w:t>
      </w:r>
      <w:r w:rsidRPr="00794902">
        <w:rPr>
          <w:rFonts w:ascii="Times New Roman" w:hAnsi="Times New Roman" w:cs="Times New Roman"/>
          <w:sz w:val="24"/>
          <w:szCs w:val="24"/>
        </w:rPr>
        <w:t>(в</w:t>
      </w:r>
      <w:r w:rsidRPr="00794902">
        <w:rPr>
          <w:rFonts w:ascii="Times New Roman" w:hAnsi="Times New Roman" w:cs="Times New Roman"/>
          <w:spacing w:val="6"/>
          <w:sz w:val="24"/>
          <w:szCs w:val="24"/>
        </w:rPr>
        <w:t xml:space="preserve"> </w:t>
      </w:r>
      <w:r w:rsidRPr="00794902">
        <w:rPr>
          <w:rFonts w:ascii="Times New Roman" w:hAnsi="Times New Roman" w:cs="Times New Roman"/>
          <w:sz w:val="24"/>
          <w:szCs w:val="24"/>
        </w:rPr>
        <w:t>сборе</w:t>
      </w:r>
      <w:r w:rsidRPr="00794902">
        <w:rPr>
          <w:rFonts w:ascii="Times New Roman" w:hAnsi="Times New Roman" w:cs="Times New Roman"/>
          <w:spacing w:val="3"/>
          <w:sz w:val="24"/>
          <w:szCs w:val="24"/>
        </w:rPr>
        <w:t xml:space="preserve"> </w:t>
      </w:r>
      <w:r w:rsidRPr="00794902">
        <w:rPr>
          <w:rFonts w:ascii="Times New Roman" w:hAnsi="Times New Roman" w:cs="Times New Roman"/>
          <w:sz w:val="24"/>
          <w:szCs w:val="24"/>
        </w:rPr>
        <w:t>макулатуры</w:t>
      </w:r>
      <w:r w:rsidRPr="00794902">
        <w:rPr>
          <w:rFonts w:ascii="Times New Roman" w:hAnsi="Times New Roman" w:cs="Times New Roman"/>
          <w:spacing w:val="6"/>
          <w:sz w:val="24"/>
          <w:szCs w:val="24"/>
        </w:rPr>
        <w:t xml:space="preserve"> </w:t>
      </w:r>
      <w:r w:rsidRPr="00794902">
        <w:rPr>
          <w:rFonts w:ascii="Times New Roman" w:hAnsi="Times New Roman" w:cs="Times New Roman"/>
          <w:sz w:val="24"/>
          <w:szCs w:val="24"/>
        </w:rPr>
        <w:t>активно</w:t>
      </w:r>
      <w:r w:rsidRPr="00794902">
        <w:rPr>
          <w:rFonts w:ascii="Times New Roman" w:hAnsi="Times New Roman" w:cs="Times New Roman"/>
          <w:spacing w:val="-67"/>
          <w:sz w:val="24"/>
          <w:szCs w:val="24"/>
        </w:rPr>
        <w:t xml:space="preserve"> </w:t>
      </w:r>
      <w:r w:rsidRPr="00794902">
        <w:rPr>
          <w:rFonts w:ascii="Times New Roman" w:hAnsi="Times New Roman" w:cs="Times New Roman"/>
          <w:sz w:val="24"/>
          <w:szCs w:val="24"/>
        </w:rPr>
        <w:t>участвуют</w:t>
      </w:r>
      <w:r w:rsidRPr="00794902">
        <w:rPr>
          <w:rFonts w:ascii="Times New Roman" w:hAnsi="Times New Roman" w:cs="Times New Roman"/>
          <w:spacing w:val="-2"/>
          <w:sz w:val="24"/>
          <w:szCs w:val="24"/>
        </w:rPr>
        <w:t xml:space="preserve"> </w:t>
      </w:r>
      <w:r w:rsidRPr="00794902">
        <w:rPr>
          <w:rFonts w:ascii="Times New Roman" w:hAnsi="Times New Roman" w:cs="Times New Roman"/>
          <w:sz w:val="24"/>
          <w:szCs w:val="24"/>
        </w:rPr>
        <w:t>семьи);</w:t>
      </w:r>
    </w:p>
    <w:p w:rsidR="00E725C6" w:rsidRPr="00794902" w:rsidRDefault="00927154" w:rsidP="00927154">
      <w:pPr>
        <w:pStyle w:val="af2"/>
        <w:widowControl w:val="0"/>
        <w:tabs>
          <w:tab w:val="left" w:pos="0"/>
          <w:tab w:val="left" w:pos="1091"/>
        </w:tabs>
        <w:autoSpaceDE w:val="0"/>
        <w:autoSpaceDN w:val="0"/>
        <w:spacing w:line="276" w:lineRule="auto"/>
        <w:ind w:left="0"/>
        <w:contextualSpacing w:val="0"/>
        <w:jc w:val="both"/>
      </w:pPr>
      <w:r>
        <w:t xml:space="preserve">- </w:t>
      </w:r>
      <w:r w:rsidR="0062080F">
        <w:t>а</w:t>
      </w:r>
      <w:r w:rsidR="00E725C6" w:rsidRPr="00794902">
        <w:t>кция «Помоги пойти учиться», Помощь приюту для собак и</w:t>
      </w:r>
      <w:r w:rsidR="00E725C6" w:rsidRPr="00794902">
        <w:rPr>
          <w:spacing w:val="-3"/>
        </w:rPr>
        <w:t xml:space="preserve"> </w:t>
      </w:r>
      <w:r w:rsidR="00E725C6" w:rsidRPr="00794902">
        <w:t>т.д.</w:t>
      </w:r>
      <w:r>
        <w:t>, п</w:t>
      </w:r>
      <w:r w:rsidR="00E725C6" w:rsidRPr="00794902">
        <w:t>роводимые для жителей  города и организуемые совместно с</w:t>
      </w:r>
      <w:r w:rsidR="00E725C6" w:rsidRPr="00794902">
        <w:rPr>
          <w:spacing w:val="1"/>
        </w:rPr>
        <w:t xml:space="preserve"> </w:t>
      </w:r>
      <w:r w:rsidR="00E725C6" w:rsidRPr="00794902">
        <w:t>представителями Молодёжного центра, семьями</w:t>
      </w:r>
      <w:r w:rsidR="00E725C6" w:rsidRPr="00794902">
        <w:rPr>
          <w:spacing w:val="1"/>
        </w:rPr>
        <w:t xml:space="preserve"> </w:t>
      </w:r>
      <w:r w:rsidR="00E725C6" w:rsidRPr="00794902">
        <w:t>обучающихся</w:t>
      </w:r>
      <w:r w:rsidR="00E725C6" w:rsidRPr="00794902">
        <w:rPr>
          <w:spacing w:val="1"/>
        </w:rPr>
        <w:t xml:space="preserve"> </w:t>
      </w:r>
      <w:r w:rsidR="00E725C6" w:rsidRPr="00794902">
        <w:t>спортивные</w:t>
      </w:r>
      <w:r w:rsidR="00E725C6" w:rsidRPr="00794902">
        <w:rPr>
          <w:spacing w:val="1"/>
        </w:rPr>
        <w:t xml:space="preserve"> </w:t>
      </w:r>
      <w:r w:rsidR="00E725C6" w:rsidRPr="00794902">
        <w:t>соревнования,</w:t>
      </w:r>
      <w:r w:rsidR="00E725C6" w:rsidRPr="00794902">
        <w:rPr>
          <w:spacing w:val="1"/>
        </w:rPr>
        <w:t xml:space="preserve"> </w:t>
      </w:r>
      <w:r w:rsidR="00E725C6" w:rsidRPr="00794902">
        <w:t>праздники,</w:t>
      </w:r>
      <w:r w:rsidR="00E725C6" w:rsidRPr="00794902">
        <w:rPr>
          <w:spacing w:val="1"/>
        </w:rPr>
        <w:t xml:space="preserve"> </w:t>
      </w:r>
      <w:r w:rsidR="00E725C6" w:rsidRPr="00794902">
        <w:t>фестивали,</w:t>
      </w:r>
      <w:r w:rsidR="00E725C6" w:rsidRPr="00794902">
        <w:rPr>
          <w:spacing w:val="1"/>
        </w:rPr>
        <w:t xml:space="preserve"> </w:t>
      </w:r>
      <w:r w:rsidR="00E725C6" w:rsidRPr="00794902">
        <w:t xml:space="preserve">выступления на митинге </w:t>
      </w:r>
    </w:p>
    <w:p w:rsidR="00E725C6" w:rsidRPr="00794902" w:rsidRDefault="00E725C6" w:rsidP="00927154">
      <w:pPr>
        <w:tabs>
          <w:tab w:val="left" w:pos="1701"/>
        </w:tabs>
        <w:spacing w:before="120" w:after="0"/>
        <w:ind w:firstLine="57"/>
        <w:jc w:val="both"/>
        <w:rPr>
          <w:rFonts w:ascii="Times New Roman" w:hAnsi="Times New Roman" w:cs="Times New Roman"/>
          <w:sz w:val="24"/>
          <w:szCs w:val="24"/>
        </w:rPr>
      </w:pPr>
      <w:r w:rsidRPr="00794902">
        <w:rPr>
          <w:rFonts w:ascii="Times New Roman" w:hAnsi="Times New Roman" w:cs="Times New Roman"/>
          <w:b/>
          <w:sz w:val="24"/>
          <w:szCs w:val="24"/>
        </w:rPr>
        <w:t>На</w:t>
      </w:r>
      <w:r w:rsidRPr="00794902">
        <w:rPr>
          <w:rFonts w:ascii="Times New Roman" w:hAnsi="Times New Roman" w:cs="Times New Roman"/>
          <w:b/>
          <w:spacing w:val="-17"/>
          <w:sz w:val="24"/>
          <w:szCs w:val="24"/>
        </w:rPr>
        <w:t xml:space="preserve"> </w:t>
      </w:r>
      <w:r w:rsidRPr="00794902">
        <w:rPr>
          <w:rFonts w:ascii="Times New Roman" w:hAnsi="Times New Roman" w:cs="Times New Roman"/>
          <w:b/>
          <w:sz w:val="24"/>
          <w:szCs w:val="24"/>
        </w:rPr>
        <w:t>школьном</w:t>
      </w:r>
      <w:r w:rsidRPr="00794902">
        <w:rPr>
          <w:rFonts w:ascii="Times New Roman" w:hAnsi="Times New Roman" w:cs="Times New Roman"/>
          <w:b/>
          <w:spacing w:val="-17"/>
          <w:sz w:val="24"/>
          <w:szCs w:val="24"/>
        </w:rPr>
        <w:t xml:space="preserve"> </w:t>
      </w:r>
      <w:r w:rsidRPr="00794902">
        <w:rPr>
          <w:rFonts w:ascii="Times New Roman" w:hAnsi="Times New Roman" w:cs="Times New Roman"/>
          <w:b/>
          <w:sz w:val="24"/>
          <w:szCs w:val="24"/>
        </w:rPr>
        <w:t>уровне</w:t>
      </w:r>
      <w:r w:rsidRPr="00794902">
        <w:rPr>
          <w:rFonts w:ascii="Times New Roman" w:hAnsi="Times New Roman" w:cs="Times New Roman"/>
          <w:b/>
          <w:spacing w:val="-15"/>
          <w:sz w:val="24"/>
          <w:szCs w:val="24"/>
        </w:rPr>
        <w:t xml:space="preserve"> </w:t>
      </w:r>
      <w:r w:rsidRPr="00794902">
        <w:rPr>
          <w:rFonts w:ascii="Times New Roman" w:hAnsi="Times New Roman" w:cs="Times New Roman"/>
          <w:sz w:val="24"/>
          <w:szCs w:val="24"/>
        </w:rPr>
        <w:t>являются</w:t>
      </w:r>
      <w:r w:rsidRPr="00794902">
        <w:rPr>
          <w:rFonts w:ascii="Times New Roman" w:hAnsi="Times New Roman" w:cs="Times New Roman"/>
          <w:spacing w:val="-17"/>
          <w:sz w:val="24"/>
          <w:szCs w:val="24"/>
        </w:rPr>
        <w:t xml:space="preserve"> </w:t>
      </w:r>
      <w:r w:rsidRPr="00794902">
        <w:rPr>
          <w:rFonts w:ascii="Times New Roman" w:hAnsi="Times New Roman" w:cs="Times New Roman"/>
          <w:sz w:val="24"/>
          <w:szCs w:val="24"/>
        </w:rPr>
        <w:t>приоритетными</w:t>
      </w:r>
      <w:r w:rsidRPr="00794902">
        <w:rPr>
          <w:rFonts w:ascii="Times New Roman" w:hAnsi="Times New Roman" w:cs="Times New Roman"/>
          <w:spacing w:val="-17"/>
          <w:sz w:val="24"/>
          <w:szCs w:val="24"/>
        </w:rPr>
        <w:t xml:space="preserve"> </w:t>
      </w:r>
      <w:r w:rsidRPr="00794902">
        <w:rPr>
          <w:rFonts w:ascii="Times New Roman" w:hAnsi="Times New Roman" w:cs="Times New Roman"/>
          <w:sz w:val="24"/>
          <w:szCs w:val="24"/>
        </w:rPr>
        <w:t>следующие</w:t>
      </w:r>
      <w:r w:rsidRPr="00794902">
        <w:rPr>
          <w:rFonts w:ascii="Times New Roman" w:hAnsi="Times New Roman" w:cs="Times New Roman"/>
          <w:spacing w:val="-17"/>
          <w:sz w:val="24"/>
          <w:szCs w:val="24"/>
        </w:rPr>
        <w:t xml:space="preserve"> </w:t>
      </w:r>
      <w:r w:rsidRPr="00794902">
        <w:rPr>
          <w:rFonts w:ascii="Times New Roman" w:hAnsi="Times New Roman" w:cs="Times New Roman"/>
          <w:sz w:val="24"/>
          <w:szCs w:val="24"/>
        </w:rPr>
        <w:t>направления:</w:t>
      </w:r>
    </w:p>
    <w:p w:rsidR="00E725C6" w:rsidRPr="00794902" w:rsidRDefault="00E725C6" w:rsidP="00325491">
      <w:pPr>
        <w:pStyle w:val="af2"/>
        <w:widowControl w:val="0"/>
        <w:numPr>
          <w:ilvl w:val="0"/>
          <w:numId w:val="310"/>
        </w:numPr>
        <w:autoSpaceDE w:val="0"/>
        <w:autoSpaceDN w:val="0"/>
        <w:spacing w:line="276" w:lineRule="auto"/>
        <w:ind w:left="0" w:right="158" w:firstLine="0"/>
        <w:contextualSpacing w:val="0"/>
        <w:jc w:val="both"/>
      </w:pPr>
      <w:r w:rsidRPr="00794902">
        <w:t>Фестивали патриотической песни (смотры инсценированной военной</w:t>
      </w:r>
      <w:r w:rsidRPr="00794902">
        <w:rPr>
          <w:spacing w:val="1"/>
        </w:rPr>
        <w:t xml:space="preserve"> </w:t>
      </w:r>
      <w:r w:rsidRPr="00794902">
        <w:t>песни,</w:t>
      </w:r>
      <w:r w:rsidRPr="00794902">
        <w:rPr>
          <w:spacing w:val="1"/>
        </w:rPr>
        <w:t xml:space="preserve"> </w:t>
      </w:r>
      <w:r w:rsidRPr="00794902">
        <w:t>направленные</w:t>
      </w:r>
      <w:r w:rsidRPr="00794902">
        <w:rPr>
          <w:spacing w:val="1"/>
        </w:rPr>
        <w:t xml:space="preserve"> </w:t>
      </w:r>
      <w:r w:rsidRPr="00794902">
        <w:t>на</w:t>
      </w:r>
      <w:r w:rsidRPr="00794902">
        <w:rPr>
          <w:spacing w:val="1"/>
        </w:rPr>
        <w:t xml:space="preserve"> </w:t>
      </w:r>
      <w:r w:rsidRPr="00794902">
        <w:t>патриотическое</w:t>
      </w:r>
      <w:r w:rsidRPr="00794902">
        <w:rPr>
          <w:spacing w:val="-67"/>
        </w:rPr>
        <w:t xml:space="preserve"> </w:t>
      </w:r>
      <w:r w:rsidRPr="00794902">
        <w:t>воспитание</w:t>
      </w:r>
      <w:r w:rsidRPr="00794902">
        <w:rPr>
          <w:spacing w:val="-1"/>
        </w:rPr>
        <w:t xml:space="preserve"> </w:t>
      </w:r>
      <w:r w:rsidRPr="00794902">
        <w:t>школьников);</w:t>
      </w:r>
    </w:p>
    <w:p w:rsidR="00E725C6" w:rsidRPr="00794902" w:rsidRDefault="00E725C6" w:rsidP="00325491">
      <w:pPr>
        <w:pStyle w:val="af2"/>
        <w:widowControl w:val="0"/>
        <w:numPr>
          <w:ilvl w:val="0"/>
          <w:numId w:val="310"/>
        </w:numPr>
        <w:autoSpaceDE w:val="0"/>
        <w:autoSpaceDN w:val="0"/>
        <w:spacing w:line="276" w:lineRule="auto"/>
        <w:ind w:left="0" w:right="153" w:firstLine="0"/>
        <w:contextualSpacing w:val="0"/>
        <w:jc w:val="both"/>
      </w:pPr>
      <w:r w:rsidRPr="00794902">
        <w:t>Смотр</w:t>
      </w:r>
      <w:r w:rsidRPr="00794902">
        <w:rPr>
          <w:spacing w:val="-7"/>
        </w:rPr>
        <w:t xml:space="preserve"> </w:t>
      </w:r>
      <w:r w:rsidRPr="00794902">
        <w:t>строя</w:t>
      </w:r>
      <w:r w:rsidRPr="00794902">
        <w:rPr>
          <w:spacing w:val="-10"/>
        </w:rPr>
        <w:t xml:space="preserve"> </w:t>
      </w:r>
      <w:r w:rsidRPr="00794902">
        <w:t>и</w:t>
      </w:r>
      <w:r w:rsidRPr="00794902">
        <w:rPr>
          <w:spacing w:val="-7"/>
        </w:rPr>
        <w:t xml:space="preserve"> </w:t>
      </w:r>
      <w:r w:rsidRPr="00794902">
        <w:t>песни</w:t>
      </w:r>
      <w:r w:rsidRPr="00794902">
        <w:rPr>
          <w:spacing w:val="-4"/>
        </w:rPr>
        <w:t xml:space="preserve"> </w:t>
      </w:r>
      <w:r w:rsidRPr="00794902">
        <w:t>-</w:t>
      </w:r>
      <w:r w:rsidRPr="00794902">
        <w:rPr>
          <w:spacing w:val="-7"/>
        </w:rPr>
        <w:t xml:space="preserve"> </w:t>
      </w:r>
      <w:r w:rsidRPr="00794902">
        <w:t>показательный</w:t>
      </w:r>
      <w:r w:rsidRPr="00794902">
        <w:rPr>
          <w:spacing w:val="-7"/>
        </w:rPr>
        <w:t xml:space="preserve"> </w:t>
      </w:r>
      <w:r w:rsidRPr="00794902">
        <w:t>смотр,</w:t>
      </w:r>
      <w:r w:rsidRPr="00794902">
        <w:rPr>
          <w:spacing w:val="-8"/>
        </w:rPr>
        <w:t xml:space="preserve"> </w:t>
      </w:r>
      <w:r w:rsidRPr="00794902">
        <w:t>который</w:t>
      </w:r>
      <w:r w:rsidRPr="00794902">
        <w:rPr>
          <w:spacing w:val="-6"/>
        </w:rPr>
        <w:t xml:space="preserve"> </w:t>
      </w:r>
      <w:r w:rsidRPr="00794902">
        <w:t>готовится</w:t>
      </w:r>
      <w:r w:rsidRPr="00794902">
        <w:rPr>
          <w:spacing w:val="-3"/>
        </w:rPr>
        <w:t xml:space="preserve"> </w:t>
      </w:r>
      <w:r w:rsidRPr="00794902">
        <w:t>ко</w:t>
      </w:r>
      <w:r w:rsidRPr="00794902">
        <w:rPr>
          <w:spacing w:val="-7"/>
        </w:rPr>
        <w:t xml:space="preserve"> </w:t>
      </w:r>
      <w:r w:rsidRPr="00794902">
        <w:t>Дню</w:t>
      </w:r>
      <w:r w:rsidRPr="00794902">
        <w:rPr>
          <w:spacing w:val="-68"/>
        </w:rPr>
        <w:t xml:space="preserve"> </w:t>
      </w:r>
      <w:r w:rsidRPr="00794902">
        <w:t>Защитника</w:t>
      </w:r>
      <w:r w:rsidRPr="00794902">
        <w:rPr>
          <w:spacing w:val="-1"/>
        </w:rPr>
        <w:t xml:space="preserve"> </w:t>
      </w:r>
      <w:r w:rsidRPr="00794902">
        <w:t>Отечества.</w:t>
      </w:r>
    </w:p>
    <w:p w:rsidR="00E725C6" w:rsidRPr="00794902" w:rsidRDefault="00E725C6" w:rsidP="00325491">
      <w:pPr>
        <w:pStyle w:val="af2"/>
        <w:widowControl w:val="0"/>
        <w:numPr>
          <w:ilvl w:val="0"/>
          <w:numId w:val="310"/>
        </w:numPr>
        <w:autoSpaceDE w:val="0"/>
        <w:autoSpaceDN w:val="0"/>
        <w:spacing w:line="276" w:lineRule="auto"/>
        <w:ind w:left="0" w:right="157" w:firstLine="0"/>
        <w:contextualSpacing w:val="0"/>
        <w:jc w:val="both"/>
      </w:pPr>
      <w:r w:rsidRPr="00794902">
        <w:t>Общешкольные</w:t>
      </w:r>
      <w:r w:rsidRPr="00794902">
        <w:rPr>
          <w:spacing w:val="1"/>
        </w:rPr>
        <w:t xml:space="preserve"> </w:t>
      </w:r>
      <w:r w:rsidRPr="00794902">
        <w:t>праздники</w:t>
      </w:r>
      <w:r w:rsidRPr="00794902">
        <w:rPr>
          <w:spacing w:val="1"/>
        </w:rPr>
        <w:t xml:space="preserve"> </w:t>
      </w:r>
      <w:r w:rsidRPr="00794902">
        <w:t>-</w:t>
      </w:r>
      <w:r w:rsidRPr="00794902">
        <w:rPr>
          <w:spacing w:val="1"/>
        </w:rPr>
        <w:t xml:space="preserve"> </w:t>
      </w:r>
      <w:r w:rsidRPr="00794902">
        <w:t>ежегодно</w:t>
      </w:r>
      <w:r w:rsidRPr="00794902">
        <w:rPr>
          <w:spacing w:val="1"/>
        </w:rPr>
        <w:t xml:space="preserve"> </w:t>
      </w:r>
      <w:r w:rsidRPr="00794902">
        <w:t>проводятся</w:t>
      </w:r>
      <w:r w:rsidRPr="00794902">
        <w:rPr>
          <w:spacing w:val="1"/>
        </w:rPr>
        <w:t xml:space="preserve"> </w:t>
      </w:r>
      <w:r w:rsidRPr="00794902">
        <w:t>как</w:t>
      </w:r>
      <w:r w:rsidRPr="00794902">
        <w:rPr>
          <w:spacing w:val="1"/>
        </w:rPr>
        <w:t xml:space="preserve"> </w:t>
      </w:r>
      <w:r w:rsidRPr="00794902">
        <w:t>творческие</w:t>
      </w:r>
      <w:r w:rsidRPr="00794902">
        <w:rPr>
          <w:spacing w:val="1"/>
        </w:rPr>
        <w:t xml:space="preserve"> </w:t>
      </w:r>
      <w:r w:rsidRPr="00794902">
        <w:t>театрализованные,</w:t>
      </w:r>
      <w:r w:rsidRPr="00794902">
        <w:rPr>
          <w:spacing w:val="1"/>
        </w:rPr>
        <w:t xml:space="preserve"> </w:t>
      </w:r>
      <w:r w:rsidRPr="00794902">
        <w:t>музыкальные,</w:t>
      </w:r>
      <w:r w:rsidRPr="00794902">
        <w:rPr>
          <w:spacing w:val="1"/>
        </w:rPr>
        <w:t xml:space="preserve"> </w:t>
      </w:r>
      <w:r w:rsidRPr="00794902">
        <w:t>литературные</w:t>
      </w:r>
      <w:r w:rsidRPr="00794902">
        <w:rPr>
          <w:spacing w:val="1"/>
        </w:rPr>
        <w:t xml:space="preserve"> </w:t>
      </w:r>
      <w:r w:rsidRPr="00794902">
        <w:t>дела,</w:t>
      </w:r>
      <w:r w:rsidRPr="00794902">
        <w:rPr>
          <w:spacing w:val="1"/>
        </w:rPr>
        <w:t xml:space="preserve"> </w:t>
      </w:r>
      <w:r w:rsidRPr="00794902">
        <w:t>связанные</w:t>
      </w:r>
      <w:r w:rsidRPr="00794902">
        <w:rPr>
          <w:spacing w:val="1"/>
        </w:rPr>
        <w:t xml:space="preserve"> </w:t>
      </w:r>
      <w:r w:rsidRPr="00794902">
        <w:t>со</w:t>
      </w:r>
      <w:r w:rsidRPr="00794902">
        <w:rPr>
          <w:spacing w:val="1"/>
        </w:rPr>
        <w:t xml:space="preserve"> </w:t>
      </w:r>
      <w:r w:rsidRPr="00794902">
        <w:t>значимыми для детей и педагогов знаменательными датами, в которых</w:t>
      </w:r>
      <w:r w:rsidRPr="00794902">
        <w:rPr>
          <w:spacing w:val="1"/>
        </w:rPr>
        <w:t xml:space="preserve"> </w:t>
      </w:r>
      <w:r w:rsidRPr="00794902">
        <w:t>участвуют</w:t>
      </w:r>
      <w:r w:rsidRPr="00794902">
        <w:rPr>
          <w:spacing w:val="-2"/>
        </w:rPr>
        <w:t xml:space="preserve"> </w:t>
      </w:r>
      <w:r w:rsidRPr="00794902">
        <w:t>все</w:t>
      </w:r>
      <w:r w:rsidRPr="00794902">
        <w:rPr>
          <w:spacing w:val="-1"/>
        </w:rPr>
        <w:t xml:space="preserve"> </w:t>
      </w:r>
      <w:r w:rsidRPr="00794902">
        <w:t>обучающиеся школы.</w:t>
      </w:r>
    </w:p>
    <w:p w:rsidR="00E725C6" w:rsidRPr="00794902" w:rsidRDefault="00E725C6" w:rsidP="00927154">
      <w:pPr>
        <w:pStyle w:val="11e"/>
        <w:spacing w:before="120" w:line="276" w:lineRule="auto"/>
        <w:ind w:left="0"/>
        <w:rPr>
          <w:b w:val="0"/>
          <w:sz w:val="24"/>
          <w:szCs w:val="24"/>
        </w:rPr>
      </w:pPr>
      <w:r w:rsidRPr="00794902">
        <w:rPr>
          <w:sz w:val="24"/>
          <w:szCs w:val="24"/>
        </w:rPr>
        <w:t>Традициями</w:t>
      </w:r>
      <w:r w:rsidRPr="00794902">
        <w:rPr>
          <w:spacing w:val="-3"/>
          <w:sz w:val="24"/>
          <w:szCs w:val="24"/>
        </w:rPr>
        <w:t xml:space="preserve"> </w:t>
      </w:r>
      <w:r w:rsidRPr="00794902">
        <w:rPr>
          <w:sz w:val="24"/>
          <w:szCs w:val="24"/>
        </w:rPr>
        <w:t>МБОУ СОШ</w:t>
      </w:r>
      <w:r w:rsidR="0062080F">
        <w:rPr>
          <w:sz w:val="24"/>
          <w:szCs w:val="24"/>
        </w:rPr>
        <w:t xml:space="preserve">  </w:t>
      </w:r>
      <w:r w:rsidRPr="00794902">
        <w:rPr>
          <w:sz w:val="24"/>
          <w:szCs w:val="24"/>
        </w:rPr>
        <w:t xml:space="preserve">№10 </w:t>
      </w:r>
      <w:r w:rsidR="0062080F">
        <w:rPr>
          <w:sz w:val="24"/>
          <w:szCs w:val="24"/>
        </w:rPr>
        <w:t xml:space="preserve"> </w:t>
      </w:r>
      <w:r w:rsidRPr="00794902">
        <w:rPr>
          <w:sz w:val="24"/>
          <w:szCs w:val="24"/>
        </w:rPr>
        <w:t>являются</w:t>
      </w:r>
      <w:r w:rsidRPr="00794902">
        <w:rPr>
          <w:b w:val="0"/>
          <w:sz w:val="24"/>
          <w:szCs w:val="24"/>
        </w:rPr>
        <w:t>:</w:t>
      </w:r>
    </w:p>
    <w:p w:rsidR="00E725C6" w:rsidRPr="00794902" w:rsidRDefault="00E725C6" w:rsidP="00927154">
      <w:pPr>
        <w:pStyle w:val="af2"/>
        <w:widowControl w:val="0"/>
        <w:numPr>
          <w:ilvl w:val="1"/>
          <w:numId w:val="313"/>
        </w:numPr>
        <w:tabs>
          <w:tab w:val="left" w:pos="0"/>
        </w:tabs>
        <w:autoSpaceDE w:val="0"/>
        <w:autoSpaceDN w:val="0"/>
        <w:spacing w:line="276" w:lineRule="auto"/>
        <w:ind w:left="0" w:right="154" w:hanging="10"/>
        <w:contextualSpacing w:val="0"/>
        <w:jc w:val="both"/>
      </w:pPr>
      <w:r w:rsidRPr="00794902">
        <w:t>«День</w:t>
      </w:r>
      <w:r w:rsidRPr="00794902">
        <w:rPr>
          <w:spacing w:val="1"/>
        </w:rPr>
        <w:t xml:space="preserve"> </w:t>
      </w:r>
      <w:r w:rsidRPr="00794902">
        <w:t>Учителя»</w:t>
      </w:r>
      <w:r w:rsidRPr="00794902">
        <w:rPr>
          <w:spacing w:val="1"/>
        </w:rPr>
        <w:t xml:space="preserve"> </w:t>
      </w:r>
      <w:r w:rsidRPr="00794902">
        <w:t>-</w:t>
      </w:r>
      <w:r w:rsidRPr="00794902">
        <w:rPr>
          <w:spacing w:val="1"/>
        </w:rPr>
        <w:t xml:space="preserve"> </w:t>
      </w:r>
      <w:r w:rsidRPr="00794902">
        <w:t>поздравление</w:t>
      </w:r>
      <w:r w:rsidRPr="00794902">
        <w:rPr>
          <w:spacing w:val="1"/>
        </w:rPr>
        <w:t xml:space="preserve"> </w:t>
      </w:r>
      <w:r w:rsidRPr="00794902">
        <w:t>учителей,</w:t>
      </w:r>
      <w:r w:rsidRPr="00794902">
        <w:rPr>
          <w:spacing w:val="1"/>
        </w:rPr>
        <w:t xml:space="preserve"> </w:t>
      </w:r>
      <w:r w:rsidRPr="00794902">
        <w:t>администрации</w:t>
      </w:r>
      <w:r w:rsidRPr="00794902">
        <w:rPr>
          <w:spacing w:val="1"/>
        </w:rPr>
        <w:t xml:space="preserve"> </w:t>
      </w:r>
      <w:r w:rsidRPr="00794902">
        <w:t>школы</w:t>
      </w:r>
      <w:r w:rsidRPr="00794902">
        <w:rPr>
          <w:spacing w:val="1"/>
        </w:rPr>
        <w:t xml:space="preserve"> </w:t>
      </w:r>
      <w:r w:rsidRPr="00794902">
        <w:t>родителями</w:t>
      </w:r>
      <w:r w:rsidRPr="00794902">
        <w:rPr>
          <w:spacing w:val="-1"/>
        </w:rPr>
        <w:t xml:space="preserve"> </w:t>
      </w:r>
      <w:r w:rsidRPr="00794902">
        <w:t>и учениками;</w:t>
      </w:r>
    </w:p>
    <w:p w:rsidR="00E725C6" w:rsidRPr="00794902" w:rsidRDefault="00E725C6" w:rsidP="00927154">
      <w:pPr>
        <w:pStyle w:val="af2"/>
        <w:widowControl w:val="0"/>
        <w:numPr>
          <w:ilvl w:val="0"/>
          <w:numId w:val="309"/>
        </w:numPr>
        <w:tabs>
          <w:tab w:val="left" w:pos="0"/>
        </w:tabs>
        <w:autoSpaceDE w:val="0"/>
        <w:autoSpaceDN w:val="0"/>
        <w:spacing w:line="276" w:lineRule="auto"/>
        <w:ind w:left="0" w:right="154" w:firstLine="0"/>
        <w:contextualSpacing w:val="0"/>
        <w:jc w:val="both"/>
      </w:pPr>
      <w:r w:rsidRPr="00794902">
        <w:t>встречи</w:t>
      </w:r>
      <w:r w:rsidRPr="00794902">
        <w:rPr>
          <w:spacing w:val="1"/>
        </w:rPr>
        <w:t xml:space="preserve"> </w:t>
      </w:r>
      <w:r w:rsidRPr="00794902">
        <w:t>с</w:t>
      </w:r>
      <w:r w:rsidRPr="00794902">
        <w:rPr>
          <w:spacing w:val="1"/>
        </w:rPr>
        <w:t xml:space="preserve"> </w:t>
      </w:r>
      <w:r w:rsidRPr="00794902">
        <w:t>ветеранами</w:t>
      </w:r>
      <w:r w:rsidRPr="00794902">
        <w:rPr>
          <w:spacing w:val="1"/>
        </w:rPr>
        <w:t xml:space="preserve"> </w:t>
      </w:r>
      <w:r w:rsidRPr="00794902">
        <w:t>ВОВ,</w:t>
      </w:r>
      <w:r w:rsidRPr="00794902">
        <w:rPr>
          <w:spacing w:val="1"/>
        </w:rPr>
        <w:t xml:space="preserve"> </w:t>
      </w:r>
      <w:r w:rsidRPr="00794902">
        <w:t>работниками</w:t>
      </w:r>
      <w:r w:rsidRPr="00794902">
        <w:rPr>
          <w:spacing w:val="1"/>
        </w:rPr>
        <w:t xml:space="preserve"> </w:t>
      </w:r>
      <w:r w:rsidRPr="00794902">
        <w:t>тыла,</w:t>
      </w:r>
      <w:r w:rsidRPr="00794902">
        <w:rPr>
          <w:spacing w:val="1"/>
        </w:rPr>
        <w:t xml:space="preserve"> </w:t>
      </w:r>
      <w:r w:rsidRPr="00794902">
        <w:t>блокадниками-</w:t>
      </w:r>
      <w:r w:rsidRPr="00794902">
        <w:rPr>
          <w:spacing w:val="1"/>
        </w:rPr>
        <w:t xml:space="preserve"> </w:t>
      </w:r>
      <w:r w:rsidRPr="00794902">
        <w:t>они</w:t>
      </w:r>
      <w:r w:rsidRPr="00794902">
        <w:rPr>
          <w:spacing w:val="1"/>
        </w:rPr>
        <w:t xml:space="preserve"> </w:t>
      </w:r>
      <w:r w:rsidRPr="00794902">
        <w:t>приурочены традиционно к событиям, связанным с Блокадой Ленинграда и</w:t>
      </w:r>
      <w:r w:rsidRPr="00794902">
        <w:rPr>
          <w:spacing w:val="1"/>
        </w:rPr>
        <w:t xml:space="preserve"> </w:t>
      </w:r>
      <w:r w:rsidRPr="00794902">
        <w:t>Днём</w:t>
      </w:r>
      <w:r w:rsidRPr="00794902">
        <w:rPr>
          <w:spacing w:val="-1"/>
        </w:rPr>
        <w:t xml:space="preserve"> </w:t>
      </w:r>
      <w:r w:rsidRPr="00794902">
        <w:t>Победы;</w:t>
      </w:r>
    </w:p>
    <w:p w:rsidR="00E725C6" w:rsidRPr="00794902" w:rsidRDefault="00E725C6" w:rsidP="00927154">
      <w:pPr>
        <w:pStyle w:val="af2"/>
        <w:widowControl w:val="0"/>
        <w:numPr>
          <w:ilvl w:val="0"/>
          <w:numId w:val="309"/>
        </w:numPr>
        <w:tabs>
          <w:tab w:val="left" w:pos="0"/>
        </w:tabs>
        <w:autoSpaceDE w:val="0"/>
        <w:autoSpaceDN w:val="0"/>
        <w:spacing w:line="276" w:lineRule="auto"/>
        <w:ind w:left="0" w:firstLine="0"/>
        <w:contextualSpacing w:val="0"/>
        <w:jc w:val="both"/>
      </w:pPr>
      <w:r w:rsidRPr="00794902">
        <w:t>«Парад</w:t>
      </w:r>
      <w:r w:rsidRPr="00794902">
        <w:rPr>
          <w:spacing w:val="-2"/>
        </w:rPr>
        <w:t xml:space="preserve"> </w:t>
      </w:r>
      <w:r w:rsidRPr="00794902">
        <w:t>звёзд»</w:t>
      </w:r>
      <w:r w:rsidRPr="00794902">
        <w:rPr>
          <w:spacing w:val="-3"/>
        </w:rPr>
        <w:t xml:space="preserve"> </w:t>
      </w:r>
      <w:r w:rsidRPr="00794902">
        <w:t>-</w:t>
      </w:r>
      <w:r w:rsidRPr="00794902">
        <w:rPr>
          <w:spacing w:val="65"/>
        </w:rPr>
        <w:t xml:space="preserve"> </w:t>
      </w:r>
      <w:r w:rsidRPr="00794902">
        <w:t>выявление</w:t>
      </w:r>
      <w:r w:rsidRPr="00794902">
        <w:rPr>
          <w:spacing w:val="-2"/>
        </w:rPr>
        <w:t xml:space="preserve"> </w:t>
      </w:r>
      <w:r w:rsidRPr="00794902">
        <w:t>творческих</w:t>
      </w:r>
      <w:r w:rsidRPr="00794902">
        <w:rPr>
          <w:spacing w:val="-1"/>
        </w:rPr>
        <w:t xml:space="preserve"> </w:t>
      </w:r>
      <w:r w:rsidRPr="00794902">
        <w:t>талантов</w:t>
      </w:r>
      <w:r w:rsidRPr="00794902">
        <w:rPr>
          <w:spacing w:val="-6"/>
        </w:rPr>
        <w:t xml:space="preserve"> </w:t>
      </w:r>
      <w:r w:rsidRPr="00794902">
        <w:t>обучающихся</w:t>
      </w:r>
      <w:r w:rsidRPr="00794902">
        <w:rPr>
          <w:spacing w:val="-2"/>
        </w:rPr>
        <w:t xml:space="preserve"> </w:t>
      </w:r>
      <w:r w:rsidRPr="00794902">
        <w:t>школы.</w:t>
      </w:r>
    </w:p>
    <w:p w:rsidR="00E725C6" w:rsidRPr="00794902" w:rsidRDefault="00E725C6" w:rsidP="00927154">
      <w:pPr>
        <w:pStyle w:val="af2"/>
        <w:widowControl w:val="0"/>
        <w:numPr>
          <w:ilvl w:val="0"/>
          <w:numId w:val="309"/>
        </w:numPr>
        <w:tabs>
          <w:tab w:val="left" w:pos="0"/>
        </w:tabs>
        <w:autoSpaceDE w:val="0"/>
        <w:autoSpaceDN w:val="0"/>
        <w:spacing w:line="276" w:lineRule="auto"/>
        <w:ind w:left="0" w:right="152" w:firstLine="0"/>
        <w:contextualSpacing w:val="0"/>
        <w:jc w:val="both"/>
      </w:pPr>
      <w:r w:rsidRPr="00794902">
        <w:rPr>
          <w:spacing w:val="-1"/>
        </w:rPr>
        <w:t>Линейки</w:t>
      </w:r>
      <w:r w:rsidRPr="00794902">
        <w:rPr>
          <w:spacing w:val="-17"/>
        </w:rPr>
        <w:t xml:space="preserve"> </w:t>
      </w:r>
      <w:r w:rsidRPr="00794902">
        <w:rPr>
          <w:spacing w:val="-1"/>
        </w:rPr>
        <w:t>награждения</w:t>
      </w:r>
      <w:r w:rsidRPr="00794902">
        <w:rPr>
          <w:spacing w:val="-16"/>
        </w:rPr>
        <w:t xml:space="preserve"> </w:t>
      </w:r>
      <w:r w:rsidRPr="00794902">
        <w:t>обучающихся</w:t>
      </w:r>
      <w:r w:rsidRPr="00794902">
        <w:rPr>
          <w:spacing w:val="-16"/>
        </w:rPr>
        <w:t xml:space="preserve"> </w:t>
      </w:r>
      <w:r w:rsidRPr="00794902">
        <w:t>и</w:t>
      </w:r>
      <w:r w:rsidRPr="00794902">
        <w:rPr>
          <w:spacing w:val="-17"/>
        </w:rPr>
        <w:t xml:space="preserve"> </w:t>
      </w:r>
      <w:r w:rsidRPr="00794902">
        <w:t>педагогов</w:t>
      </w:r>
      <w:r w:rsidRPr="00794902">
        <w:rPr>
          <w:spacing w:val="-17"/>
        </w:rPr>
        <w:t xml:space="preserve"> </w:t>
      </w:r>
      <w:r w:rsidRPr="00794902">
        <w:t>за</w:t>
      </w:r>
      <w:r w:rsidRPr="00794902">
        <w:rPr>
          <w:spacing w:val="-17"/>
        </w:rPr>
        <w:t xml:space="preserve"> </w:t>
      </w:r>
      <w:r w:rsidRPr="00794902">
        <w:t>активное</w:t>
      </w:r>
      <w:r w:rsidRPr="00794902">
        <w:rPr>
          <w:spacing w:val="-16"/>
        </w:rPr>
        <w:t xml:space="preserve"> </w:t>
      </w:r>
      <w:r w:rsidRPr="00794902">
        <w:t>участие</w:t>
      </w:r>
      <w:r w:rsidRPr="00794902">
        <w:rPr>
          <w:spacing w:val="-18"/>
        </w:rPr>
        <w:t xml:space="preserve"> </w:t>
      </w:r>
      <w:r w:rsidRPr="00794902">
        <w:t>в</w:t>
      </w:r>
      <w:r w:rsidRPr="00794902">
        <w:rPr>
          <w:spacing w:val="-17"/>
        </w:rPr>
        <w:t xml:space="preserve"> </w:t>
      </w:r>
      <w:r w:rsidRPr="00794902">
        <w:t>жизни</w:t>
      </w:r>
      <w:r w:rsidRPr="00794902">
        <w:rPr>
          <w:spacing w:val="-68"/>
        </w:rPr>
        <w:t xml:space="preserve"> </w:t>
      </w:r>
      <w:r w:rsidRPr="00794902">
        <w:t>школы,  участие в олимпиадах, конкурсах.</w:t>
      </w:r>
      <w:r w:rsidRPr="00794902">
        <w:rPr>
          <w:spacing w:val="1"/>
        </w:rPr>
        <w:t xml:space="preserve"> </w:t>
      </w:r>
      <w:r w:rsidRPr="00794902">
        <w:t>Данное</w:t>
      </w:r>
      <w:r w:rsidRPr="00794902">
        <w:rPr>
          <w:spacing w:val="1"/>
        </w:rPr>
        <w:t xml:space="preserve"> </w:t>
      </w:r>
      <w:r w:rsidRPr="00794902">
        <w:t>мероприятие</w:t>
      </w:r>
      <w:r w:rsidRPr="00794902">
        <w:rPr>
          <w:spacing w:val="1"/>
        </w:rPr>
        <w:t xml:space="preserve"> </w:t>
      </w:r>
      <w:r w:rsidRPr="00794902">
        <w:t>способствует</w:t>
      </w:r>
      <w:r w:rsidRPr="00794902">
        <w:rPr>
          <w:spacing w:val="1"/>
        </w:rPr>
        <w:t xml:space="preserve"> </w:t>
      </w:r>
      <w:r w:rsidRPr="00794902">
        <w:t>поощрению</w:t>
      </w:r>
      <w:r w:rsidRPr="00794902">
        <w:rPr>
          <w:spacing w:val="1"/>
        </w:rPr>
        <w:t xml:space="preserve"> </w:t>
      </w:r>
      <w:r w:rsidRPr="00794902">
        <w:t>социальной</w:t>
      </w:r>
      <w:r w:rsidRPr="00794902">
        <w:rPr>
          <w:spacing w:val="1"/>
        </w:rPr>
        <w:t xml:space="preserve"> </w:t>
      </w:r>
      <w:r w:rsidRPr="00794902">
        <w:t>активности</w:t>
      </w:r>
      <w:r w:rsidRPr="00794902">
        <w:rPr>
          <w:spacing w:val="1"/>
        </w:rPr>
        <w:t xml:space="preserve"> </w:t>
      </w:r>
      <w:r w:rsidRPr="00794902">
        <w:t>детей,</w:t>
      </w:r>
      <w:r w:rsidRPr="00794902">
        <w:rPr>
          <w:spacing w:val="1"/>
        </w:rPr>
        <w:t xml:space="preserve"> </w:t>
      </w:r>
      <w:r w:rsidRPr="00794902">
        <w:t>развитию</w:t>
      </w:r>
      <w:r w:rsidRPr="00794902">
        <w:rPr>
          <w:spacing w:val="1"/>
        </w:rPr>
        <w:t xml:space="preserve"> </w:t>
      </w:r>
      <w:r w:rsidRPr="00794902">
        <w:t>позитивных</w:t>
      </w:r>
      <w:r w:rsidRPr="00794902">
        <w:rPr>
          <w:spacing w:val="1"/>
        </w:rPr>
        <w:t xml:space="preserve"> </w:t>
      </w:r>
      <w:r w:rsidRPr="00794902">
        <w:t>межличностных</w:t>
      </w:r>
      <w:r w:rsidRPr="00794902">
        <w:rPr>
          <w:spacing w:val="1"/>
        </w:rPr>
        <w:t xml:space="preserve"> </w:t>
      </w:r>
      <w:r w:rsidRPr="00794902">
        <w:t>отношений</w:t>
      </w:r>
      <w:r w:rsidRPr="00794902">
        <w:rPr>
          <w:spacing w:val="1"/>
        </w:rPr>
        <w:t xml:space="preserve"> </w:t>
      </w:r>
      <w:r w:rsidRPr="00794902">
        <w:t>между</w:t>
      </w:r>
      <w:r w:rsidRPr="00794902">
        <w:rPr>
          <w:spacing w:val="1"/>
        </w:rPr>
        <w:t xml:space="preserve"> </w:t>
      </w:r>
      <w:r w:rsidRPr="00794902">
        <w:t>педагогами</w:t>
      </w:r>
      <w:r w:rsidRPr="00794902">
        <w:rPr>
          <w:spacing w:val="1"/>
        </w:rPr>
        <w:t xml:space="preserve"> </w:t>
      </w:r>
      <w:r w:rsidRPr="00794902">
        <w:t>и</w:t>
      </w:r>
      <w:r w:rsidRPr="00794902">
        <w:rPr>
          <w:spacing w:val="1"/>
        </w:rPr>
        <w:t xml:space="preserve"> </w:t>
      </w:r>
      <w:r w:rsidRPr="00794902">
        <w:t>обучающимися,</w:t>
      </w:r>
      <w:r w:rsidRPr="00794902">
        <w:rPr>
          <w:spacing w:val="-3"/>
        </w:rPr>
        <w:t xml:space="preserve"> </w:t>
      </w:r>
      <w:r w:rsidRPr="00794902">
        <w:t>формированию</w:t>
      </w:r>
      <w:r w:rsidRPr="00794902">
        <w:rPr>
          <w:spacing w:val="-3"/>
        </w:rPr>
        <w:t xml:space="preserve"> </w:t>
      </w:r>
      <w:r w:rsidRPr="00794902">
        <w:t>чувства</w:t>
      </w:r>
      <w:r w:rsidRPr="00794902">
        <w:rPr>
          <w:spacing w:val="-2"/>
        </w:rPr>
        <w:t xml:space="preserve"> </w:t>
      </w:r>
      <w:r w:rsidRPr="00794902">
        <w:t>доверия</w:t>
      </w:r>
      <w:r w:rsidRPr="00794902">
        <w:rPr>
          <w:spacing w:val="-2"/>
        </w:rPr>
        <w:t xml:space="preserve"> </w:t>
      </w:r>
      <w:r w:rsidRPr="00794902">
        <w:t>и</w:t>
      </w:r>
      <w:r w:rsidRPr="00794902">
        <w:rPr>
          <w:spacing w:val="-2"/>
        </w:rPr>
        <w:t xml:space="preserve"> </w:t>
      </w:r>
      <w:r w:rsidRPr="00794902">
        <w:t>уважения</w:t>
      </w:r>
      <w:r w:rsidRPr="00794902">
        <w:rPr>
          <w:spacing w:val="-4"/>
        </w:rPr>
        <w:t xml:space="preserve"> </w:t>
      </w:r>
      <w:r w:rsidRPr="00794902">
        <w:t>друг</w:t>
      </w:r>
      <w:r w:rsidRPr="00794902">
        <w:rPr>
          <w:spacing w:val="-2"/>
        </w:rPr>
        <w:t xml:space="preserve"> </w:t>
      </w:r>
      <w:r w:rsidRPr="00794902">
        <w:t>к</w:t>
      </w:r>
      <w:r w:rsidRPr="00794902">
        <w:rPr>
          <w:spacing w:val="-2"/>
        </w:rPr>
        <w:t xml:space="preserve"> </w:t>
      </w:r>
      <w:r w:rsidRPr="00794902">
        <w:t>другу;</w:t>
      </w:r>
    </w:p>
    <w:p w:rsidR="00E725C6" w:rsidRPr="00927154" w:rsidRDefault="00E725C6" w:rsidP="00927154">
      <w:pPr>
        <w:pStyle w:val="af2"/>
        <w:widowControl w:val="0"/>
        <w:numPr>
          <w:ilvl w:val="0"/>
          <w:numId w:val="308"/>
        </w:numPr>
        <w:tabs>
          <w:tab w:val="left" w:pos="0"/>
          <w:tab w:val="left" w:pos="938"/>
        </w:tabs>
        <w:autoSpaceDE w:val="0"/>
        <w:autoSpaceDN w:val="0"/>
        <w:spacing w:line="276" w:lineRule="auto"/>
        <w:ind w:left="0" w:right="408" w:firstLine="0"/>
        <w:contextualSpacing w:val="0"/>
        <w:jc w:val="both"/>
      </w:pPr>
      <w:r w:rsidRPr="00927154">
        <w:rPr>
          <w:spacing w:val="-1"/>
        </w:rPr>
        <w:t xml:space="preserve"> </w:t>
      </w:r>
      <w:r w:rsidRPr="00794902">
        <w:t>«Посвящение</w:t>
      </w:r>
      <w:r w:rsidRPr="00927154">
        <w:rPr>
          <w:spacing w:val="-1"/>
        </w:rPr>
        <w:t xml:space="preserve"> </w:t>
      </w:r>
      <w:r w:rsidRPr="00794902">
        <w:t>в</w:t>
      </w:r>
      <w:r w:rsidRPr="00927154">
        <w:rPr>
          <w:spacing w:val="-3"/>
        </w:rPr>
        <w:t xml:space="preserve"> </w:t>
      </w:r>
      <w:r w:rsidRPr="00794902">
        <w:t>первоклассники»,</w:t>
      </w:r>
      <w:r w:rsidR="00927154">
        <w:t xml:space="preserve"> </w:t>
      </w:r>
      <w:r w:rsidRPr="00927154">
        <w:t>«Прощание</w:t>
      </w:r>
      <w:r w:rsidRPr="00927154">
        <w:rPr>
          <w:spacing w:val="-3"/>
        </w:rPr>
        <w:t xml:space="preserve"> </w:t>
      </w:r>
      <w:r w:rsidRPr="00927154">
        <w:t>с</w:t>
      </w:r>
      <w:r w:rsidRPr="00927154">
        <w:rPr>
          <w:spacing w:val="-6"/>
        </w:rPr>
        <w:t xml:space="preserve"> </w:t>
      </w:r>
      <w:r w:rsidRPr="00927154">
        <w:t>азбукой»,</w:t>
      </w:r>
      <w:r w:rsidRPr="00927154">
        <w:rPr>
          <w:spacing w:val="-4"/>
        </w:rPr>
        <w:t xml:space="preserve"> </w:t>
      </w:r>
      <w:r w:rsidRPr="00927154">
        <w:t>«Последний</w:t>
      </w:r>
      <w:r w:rsidRPr="00927154">
        <w:rPr>
          <w:spacing w:val="-2"/>
        </w:rPr>
        <w:t xml:space="preserve"> </w:t>
      </w:r>
      <w:r w:rsidR="0062080F">
        <w:t>звонок»</w:t>
      </w:r>
      <w:r w:rsidRPr="00927154">
        <w:t>;</w:t>
      </w:r>
    </w:p>
    <w:p w:rsidR="00E725C6" w:rsidRPr="00794902" w:rsidRDefault="00E725C6" w:rsidP="0062080F">
      <w:pPr>
        <w:pStyle w:val="11e"/>
        <w:spacing w:before="120" w:line="276" w:lineRule="auto"/>
        <w:ind w:left="0"/>
        <w:rPr>
          <w:sz w:val="24"/>
          <w:szCs w:val="24"/>
        </w:rPr>
      </w:pPr>
      <w:r w:rsidRPr="00794902">
        <w:rPr>
          <w:sz w:val="24"/>
          <w:szCs w:val="24"/>
        </w:rPr>
        <w:t>На уровне</w:t>
      </w:r>
      <w:r w:rsidRPr="00794902">
        <w:rPr>
          <w:spacing w:val="-1"/>
          <w:sz w:val="24"/>
          <w:szCs w:val="24"/>
        </w:rPr>
        <w:t xml:space="preserve"> </w:t>
      </w:r>
      <w:r w:rsidRPr="00794902">
        <w:rPr>
          <w:sz w:val="24"/>
          <w:szCs w:val="24"/>
        </w:rPr>
        <w:t>классов:</w:t>
      </w:r>
    </w:p>
    <w:p w:rsidR="00E725C6" w:rsidRPr="00794902" w:rsidRDefault="00E725C6" w:rsidP="00927154">
      <w:pPr>
        <w:pStyle w:val="af2"/>
        <w:widowControl w:val="0"/>
        <w:numPr>
          <w:ilvl w:val="1"/>
          <w:numId w:val="308"/>
        </w:numPr>
        <w:tabs>
          <w:tab w:val="left" w:pos="0"/>
        </w:tabs>
        <w:autoSpaceDE w:val="0"/>
        <w:autoSpaceDN w:val="0"/>
        <w:spacing w:line="276" w:lineRule="auto"/>
        <w:ind w:left="0" w:firstLine="0"/>
        <w:contextualSpacing w:val="0"/>
        <w:jc w:val="both"/>
      </w:pPr>
      <w:r w:rsidRPr="00794902">
        <w:t>выборы</w:t>
      </w:r>
      <w:r w:rsidRPr="00794902">
        <w:rPr>
          <w:spacing w:val="-2"/>
        </w:rPr>
        <w:t xml:space="preserve"> </w:t>
      </w:r>
      <w:r w:rsidRPr="00794902">
        <w:t>в</w:t>
      </w:r>
      <w:r w:rsidRPr="00794902">
        <w:rPr>
          <w:spacing w:val="-2"/>
        </w:rPr>
        <w:t xml:space="preserve"> </w:t>
      </w:r>
      <w:r w:rsidRPr="00794902">
        <w:t>Совет</w:t>
      </w:r>
      <w:r w:rsidRPr="00794902">
        <w:rPr>
          <w:spacing w:val="-1"/>
        </w:rPr>
        <w:t xml:space="preserve"> </w:t>
      </w:r>
      <w:r w:rsidRPr="00794902">
        <w:t>класса;</w:t>
      </w:r>
    </w:p>
    <w:p w:rsidR="00E725C6" w:rsidRPr="00794902" w:rsidRDefault="00E725C6" w:rsidP="00927154">
      <w:pPr>
        <w:pStyle w:val="af2"/>
        <w:widowControl w:val="0"/>
        <w:numPr>
          <w:ilvl w:val="1"/>
          <w:numId w:val="308"/>
        </w:numPr>
        <w:tabs>
          <w:tab w:val="left" w:pos="0"/>
        </w:tabs>
        <w:autoSpaceDE w:val="0"/>
        <w:autoSpaceDN w:val="0"/>
        <w:spacing w:line="276" w:lineRule="auto"/>
        <w:ind w:left="0" w:right="157" w:firstLine="0"/>
        <w:contextualSpacing w:val="0"/>
        <w:jc w:val="both"/>
      </w:pPr>
      <w:r w:rsidRPr="00794902">
        <w:t>выбор</w:t>
      </w:r>
      <w:r w:rsidRPr="00794902">
        <w:rPr>
          <w:spacing w:val="-17"/>
        </w:rPr>
        <w:t xml:space="preserve"> </w:t>
      </w:r>
      <w:r w:rsidRPr="00794902">
        <w:t>и</w:t>
      </w:r>
      <w:r w:rsidRPr="00794902">
        <w:rPr>
          <w:spacing w:val="-14"/>
        </w:rPr>
        <w:t xml:space="preserve"> </w:t>
      </w:r>
      <w:r w:rsidRPr="00794902">
        <w:t>делегирование</w:t>
      </w:r>
      <w:r w:rsidRPr="00794902">
        <w:rPr>
          <w:spacing w:val="-15"/>
        </w:rPr>
        <w:t xml:space="preserve"> </w:t>
      </w:r>
      <w:r w:rsidRPr="00794902">
        <w:t>представителей</w:t>
      </w:r>
      <w:r w:rsidRPr="00794902">
        <w:rPr>
          <w:spacing w:val="-15"/>
        </w:rPr>
        <w:t xml:space="preserve"> </w:t>
      </w:r>
      <w:r w:rsidRPr="00794902">
        <w:t>классов</w:t>
      </w:r>
      <w:r w:rsidRPr="00794902">
        <w:rPr>
          <w:spacing w:val="-16"/>
        </w:rPr>
        <w:t xml:space="preserve"> </w:t>
      </w:r>
      <w:r w:rsidRPr="00794902">
        <w:t>в</w:t>
      </w:r>
      <w:r w:rsidRPr="00794902">
        <w:rPr>
          <w:spacing w:val="-16"/>
        </w:rPr>
        <w:t xml:space="preserve"> </w:t>
      </w:r>
      <w:r w:rsidRPr="00794902">
        <w:t>общешкольные</w:t>
      </w:r>
      <w:r w:rsidRPr="00794902">
        <w:rPr>
          <w:spacing w:val="-16"/>
        </w:rPr>
        <w:t xml:space="preserve"> </w:t>
      </w:r>
      <w:r w:rsidRPr="00794902">
        <w:t>советы</w:t>
      </w:r>
      <w:r w:rsidRPr="00794902">
        <w:rPr>
          <w:spacing w:val="-15"/>
        </w:rPr>
        <w:t xml:space="preserve"> </w:t>
      </w:r>
      <w:r w:rsidRPr="00794902">
        <w:t>дел,</w:t>
      </w:r>
      <w:r w:rsidRPr="00794902">
        <w:rPr>
          <w:spacing w:val="-68"/>
        </w:rPr>
        <w:t xml:space="preserve"> </w:t>
      </w:r>
      <w:r w:rsidRPr="00794902">
        <w:t>ответственных</w:t>
      </w:r>
      <w:r w:rsidRPr="00794902">
        <w:rPr>
          <w:spacing w:val="-12"/>
        </w:rPr>
        <w:t xml:space="preserve"> </w:t>
      </w:r>
      <w:r w:rsidRPr="00794902">
        <w:t>за</w:t>
      </w:r>
      <w:r w:rsidRPr="00794902">
        <w:rPr>
          <w:spacing w:val="-12"/>
        </w:rPr>
        <w:t xml:space="preserve"> </w:t>
      </w:r>
      <w:r w:rsidRPr="00794902">
        <w:t>подготовку</w:t>
      </w:r>
      <w:r w:rsidRPr="00794902">
        <w:rPr>
          <w:spacing w:val="-16"/>
        </w:rPr>
        <w:t xml:space="preserve"> </w:t>
      </w:r>
      <w:r w:rsidRPr="00794902">
        <w:t>общешкольных</w:t>
      </w:r>
      <w:r w:rsidRPr="00794902">
        <w:rPr>
          <w:spacing w:val="-11"/>
        </w:rPr>
        <w:t xml:space="preserve"> </w:t>
      </w:r>
      <w:r w:rsidRPr="00794902">
        <w:t>ключевых</w:t>
      </w:r>
      <w:r w:rsidRPr="00794902">
        <w:rPr>
          <w:spacing w:val="-12"/>
        </w:rPr>
        <w:t xml:space="preserve"> </w:t>
      </w:r>
      <w:r w:rsidRPr="00794902">
        <w:t>дел;</w:t>
      </w:r>
      <w:r w:rsidRPr="00794902">
        <w:rPr>
          <w:spacing w:val="-11"/>
        </w:rPr>
        <w:t xml:space="preserve"> </w:t>
      </w:r>
      <w:r w:rsidRPr="00794902">
        <w:t>участие</w:t>
      </w:r>
      <w:r w:rsidRPr="00794902">
        <w:rPr>
          <w:spacing w:val="-12"/>
        </w:rPr>
        <w:t xml:space="preserve"> </w:t>
      </w:r>
      <w:r w:rsidRPr="00794902">
        <w:t>классов</w:t>
      </w:r>
      <w:r w:rsidRPr="00794902">
        <w:rPr>
          <w:spacing w:val="-67"/>
        </w:rPr>
        <w:t xml:space="preserve"> </w:t>
      </w:r>
      <w:r w:rsidRPr="00794902">
        <w:t>в реализации общешкольных ключевых дел, проведение в рамках класса</w:t>
      </w:r>
      <w:r w:rsidRPr="00794902">
        <w:rPr>
          <w:spacing w:val="1"/>
        </w:rPr>
        <w:t xml:space="preserve"> </w:t>
      </w:r>
      <w:r w:rsidRPr="00794902">
        <w:t>анализа</w:t>
      </w:r>
      <w:r w:rsidRPr="00794902">
        <w:rPr>
          <w:spacing w:val="-4"/>
        </w:rPr>
        <w:t xml:space="preserve"> </w:t>
      </w:r>
      <w:r w:rsidRPr="00794902">
        <w:t>проведённых</w:t>
      </w:r>
      <w:r w:rsidRPr="00794902">
        <w:rPr>
          <w:spacing w:val="1"/>
        </w:rPr>
        <w:t xml:space="preserve"> </w:t>
      </w:r>
      <w:r w:rsidRPr="00794902">
        <w:t>дел.</w:t>
      </w:r>
    </w:p>
    <w:p w:rsidR="00E725C6" w:rsidRPr="00794902" w:rsidRDefault="00E725C6" w:rsidP="0062080F">
      <w:pPr>
        <w:pStyle w:val="11e"/>
        <w:spacing w:before="120" w:line="276" w:lineRule="auto"/>
        <w:ind w:left="0"/>
        <w:rPr>
          <w:b w:val="0"/>
          <w:sz w:val="24"/>
          <w:szCs w:val="24"/>
        </w:rPr>
      </w:pPr>
      <w:r w:rsidRPr="00794902">
        <w:rPr>
          <w:sz w:val="24"/>
          <w:szCs w:val="24"/>
        </w:rPr>
        <w:t>На</w:t>
      </w:r>
      <w:r w:rsidRPr="00794902">
        <w:rPr>
          <w:spacing w:val="-1"/>
          <w:sz w:val="24"/>
          <w:szCs w:val="24"/>
        </w:rPr>
        <w:t xml:space="preserve"> </w:t>
      </w:r>
      <w:r w:rsidRPr="00794902">
        <w:rPr>
          <w:sz w:val="24"/>
          <w:szCs w:val="24"/>
        </w:rPr>
        <w:t>индивидуальном</w:t>
      </w:r>
      <w:r w:rsidRPr="00794902">
        <w:rPr>
          <w:spacing w:val="-1"/>
          <w:sz w:val="24"/>
          <w:szCs w:val="24"/>
        </w:rPr>
        <w:t xml:space="preserve"> </w:t>
      </w:r>
      <w:r w:rsidRPr="00794902">
        <w:rPr>
          <w:sz w:val="24"/>
          <w:szCs w:val="24"/>
        </w:rPr>
        <w:t>уровне</w:t>
      </w:r>
      <w:r w:rsidRPr="00794902">
        <w:rPr>
          <w:b w:val="0"/>
          <w:sz w:val="24"/>
          <w:szCs w:val="24"/>
        </w:rPr>
        <w:t>:</w:t>
      </w:r>
    </w:p>
    <w:p w:rsidR="00E725C6" w:rsidRPr="00794902" w:rsidRDefault="00E725C6" w:rsidP="00927154">
      <w:pPr>
        <w:pStyle w:val="af2"/>
        <w:widowControl w:val="0"/>
        <w:numPr>
          <w:ilvl w:val="0"/>
          <w:numId w:val="308"/>
        </w:numPr>
        <w:tabs>
          <w:tab w:val="left" w:pos="0"/>
        </w:tabs>
        <w:autoSpaceDE w:val="0"/>
        <w:autoSpaceDN w:val="0"/>
        <w:spacing w:line="276" w:lineRule="auto"/>
        <w:ind w:left="0" w:right="106" w:firstLine="0"/>
        <w:contextualSpacing w:val="0"/>
        <w:jc w:val="both"/>
      </w:pPr>
      <w:r w:rsidRPr="00794902">
        <w:t>вовлечение по возможности каждого ребенка в ключевые дела школы в одной</w:t>
      </w:r>
      <w:r w:rsidRPr="00794902">
        <w:rPr>
          <w:spacing w:val="-67"/>
        </w:rPr>
        <w:t xml:space="preserve"> </w:t>
      </w:r>
      <w:r w:rsidRPr="00794902">
        <w:t>из возможных для них ролей: сценаристов, постановщиков, исполнителей,</w:t>
      </w:r>
      <w:r w:rsidRPr="00794902">
        <w:rPr>
          <w:spacing w:val="1"/>
        </w:rPr>
        <w:t xml:space="preserve"> </w:t>
      </w:r>
      <w:r w:rsidRPr="00794902">
        <w:t>ведущих,</w:t>
      </w:r>
      <w:r w:rsidRPr="00794902">
        <w:rPr>
          <w:spacing w:val="1"/>
        </w:rPr>
        <w:t xml:space="preserve"> </w:t>
      </w:r>
      <w:r w:rsidRPr="00794902">
        <w:t>декораторов,</w:t>
      </w:r>
      <w:r w:rsidRPr="00794902">
        <w:rPr>
          <w:spacing w:val="1"/>
        </w:rPr>
        <w:t xml:space="preserve"> </w:t>
      </w:r>
      <w:r w:rsidRPr="00794902">
        <w:t>музыкальных</w:t>
      </w:r>
      <w:r w:rsidRPr="00794902">
        <w:rPr>
          <w:spacing w:val="1"/>
        </w:rPr>
        <w:t xml:space="preserve"> </w:t>
      </w:r>
      <w:r w:rsidRPr="00794902">
        <w:t>редакторов,</w:t>
      </w:r>
      <w:r w:rsidRPr="00794902">
        <w:rPr>
          <w:spacing w:val="1"/>
        </w:rPr>
        <w:t xml:space="preserve"> </w:t>
      </w:r>
      <w:r w:rsidRPr="00794902">
        <w:t>корреспондентов,</w:t>
      </w:r>
      <w:r w:rsidRPr="00794902">
        <w:rPr>
          <w:spacing w:val="1"/>
        </w:rPr>
        <w:t xml:space="preserve"> </w:t>
      </w:r>
      <w:r w:rsidRPr="00794902">
        <w:t>ответственных за костюмы и оборудование, ответственных за приглашение и</w:t>
      </w:r>
      <w:r w:rsidRPr="00794902">
        <w:rPr>
          <w:spacing w:val="1"/>
        </w:rPr>
        <w:t xml:space="preserve"> </w:t>
      </w:r>
      <w:r w:rsidRPr="00794902">
        <w:t>встречу</w:t>
      </w:r>
      <w:r w:rsidRPr="00794902">
        <w:rPr>
          <w:spacing w:val="-5"/>
        </w:rPr>
        <w:t xml:space="preserve"> </w:t>
      </w:r>
      <w:r w:rsidRPr="00794902">
        <w:t>гостей и т.п.);</w:t>
      </w:r>
    </w:p>
    <w:p w:rsidR="00E725C6" w:rsidRPr="00794902" w:rsidRDefault="00E725C6" w:rsidP="00927154">
      <w:pPr>
        <w:pStyle w:val="af2"/>
        <w:widowControl w:val="0"/>
        <w:numPr>
          <w:ilvl w:val="0"/>
          <w:numId w:val="308"/>
        </w:numPr>
        <w:tabs>
          <w:tab w:val="left" w:pos="0"/>
        </w:tabs>
        <w:autoSpaceDE w:val="0"/>
        <w:autoSpaceDN w:val="0"/>
        <w:spacing w:line="276" w:lineRule="auto"/>
        <w:ind w:left="0" w:right="110" w:firstLine="0"/>
        <w:contextualSpacing w:val="0"/>
        <w:jc w:val="both"/>
      </w:pPr>
      <w:r w:rsidRPr="00794902">
        <w:t>индивидуальная помощь ребенку (при необходимости) в освоении навыков</w:t>
      </w:r>
      <w:r w:rsidRPr="00794902">
        <w:rPr>
          <w:spacing w:val="1"/>
        </w:rPr>
        <w:t xml:space="preserve"> </w:t>
      </w:r>
      <w:r w:rsidRPr="00794902">
        <w:t>подготовки,</w:t>
      </w:r>
      <w:r w:rsidRPr="00794902">
        <w:rPr>
          <w:spacing w:val="-2"/>
        </w:rPr>
        <w:t xml:space="preserve"> </w:t>
      </w:r>
      <w:r w:rsidRPr="00794902">
        <w:t>проведения и анализа</w:t>
      </w:r>
      <w:r w:rsidRPr="00794902">
        <w:rPr>
          <w:spacing w:val="-1"/>
        </w:rPr>
        <w:t xml:space="preserve"> </w:t>
      </w:r>
      <w:r w:rsidRPr="00794902">
        <w:t>ключевых</w:t>
      </w:r>
      <w:r w:rsidRPr="00794902">
        <w:rPr>
          <w:spacing w:val="1"/>
        </w:rPr>
        <w:t xml:space="preserve"> </w:t>
      </w:r>
      <w:r w:rsidRPr="00794902">
        <w:t>дел;</w:t>
      </w:r>
    </w:p>
    <w:p w:rsidR="00E725C6" w:rsidRPr="00794902" w:rsidRDefault="00E725C6" w:rsidP="00927154">
      <w:pPr>
        <w:pStyle w:val="af2"/>
        <w:widowControl w:val="0"/>
        <w:numPr>
          <w:ilvl w:val="0"/>
          <w:numId w:val="308"/>
        </w:numPr>
        <w:tabs>
          <w:tab w:val="left" w:pos="0"/>
        </w:tabs>
        <w:autoSpaceDE w:val="0"/>
        <w:autoSpaceDN w:val="0"/>
        <w:spacing w:line="276" w:lineRule="auto"/>
        <w:ind w:left="0" w:right="108" w:firstLine="0"/>
        <w:contextualSpacing w:val="0"/>
        <w:jc w:val="both"/>
      </w:pPr>
      <w:r w:rsidRPr="00794902">
        <w:t>наблюдение за поведением ребенка в ситуациях подготовки, проведения и</w:t>
      </w:r>
      <w:r w:rsidRPr="00794902">
        <w:rPr>
          <w:spacing w:val="1"/>
        </w:rPr>
        <w:t xml:space="preserve"> </w:t>
      </w:r>
      <w:r w:rsidRPr="00794902">
        <w:t>анализа ключевых дел, за его отношениями со сверстниками, старшими и</w:t>
      </w:r>
      <w:r w:rsidRPr="00794902">
        <w:rPr>
          <w:spacing w:val="1"/>
        </w:rPr>
        <w:t xml:space="preserve"> </w:t>
      </w:r>
      <w:r w:rsidRPr="00794902">
        <w:t>младшими</w:t>
      </w:r>
      <w:r w:rsidRPr="00794902">
        <w:rPr>
          <w:spacing w:val="-1"/>
        </w:rPr>
        <w:t xml:space="preserve"> </w:t>
      </w:r>
      <w:r w:rsidRPr="00794902">
        <w:t>школьниками,</w:t>
      </w:r>
      <w:r w:rsidRPr="00794902">
        <w:rPr>
          <w:spacing w:val="-1"/>
        </w:rPr>
        <w:t xml:space="preserve"> </w:t>
      </w:r>
      <w:r w:rsidRPr="00794902">
        <w:t>с</w:t>
      </w:r>
      <w:r w:rsidRPr="00794902">
        <w:rPr>
          <w:spacing w:val="-4"/>
        </w:rPr>
        <w:t xml:space="preserve"> </w:t>
      </w:r>
      <w:r w:rsidRPr="00794902">
        <w:t>педагогами</w:t>
      </w:r>
      <w:r w:rsidRPr="00794902">
        <w:rPr>
          <w:spacing w:val="-3"/>
        </w:rPr>
        <w:t xml:space="preserve"> </w:t>
      </w:r>
      <w:r w:rsidRPr="00794902">
        <w:t>и</w:t>
      </w:r>
      <w:r w:rsidRPr="00794902">
        <w:rPr>
          <w:spacing w:val="-1"/>
        </w:rPr>
        <w:t xml:space="preserve"> </w:t>
      </w:r>
      <w:r w:rsidRPr="00794902">
        <w:t>другими взрослыми;</w:t>
      </w:r>
    </w:p>
    <w:p w:rsidR="00E725C6" w:rsidRPr="00794902" w:rsidRDefault="00E725C6" w:rsidP="00927154">
      <w:pPr>
        <w:pStyle w:val="af2"/>
        <w:widowControl w:val="0"/>
        <w:numPr>
          <w:ilvl w:val="0"/>
          <w:numId w:val="308"/>
        </w:numPr>
        <w:tabs>
          <w:tab w:val="left" w:pos="0"/>
        </w:tabs>
        <w:autoSpaceDE w:val="0"/>
        <w:autoSpaceDN w:val="0"/>
        <w:spacing w:line="276" w:lineRule="auto"/>
        <w:ind w:left="0" w:right="101" w:firstLine="0"/>
        <w:contextualSpacing w:val="0"/>
        <w:jc w:val="both"/>
      </w:pPr>
      <w:r w:rsidRPr="00794902">
        <w:t>при</w:t>
      </w:r>
      <w:r w:rsidRPr="00794902">
        <w:rPr>
          <w:spacing w:val="-10"/>
        </w:rPr>
        <w:t xml:space="preserve"> </w:t>
      </w:r>
      <w:r w:rsidRPr="00794902">
        <w:t>необходимости</w:t>
      </w:r>
      <w:r w:rsidRPr="00794902">
        <w:rPr>
          <w:spacing w:val="-10"/>
        </w:rPr>
        <w:t xml:space="preserve"> </w:t>
      </w:r>
      <w:r w:rsidRPr="00794902">
        <w:t>коррекция</w:t>
      </w:r>
      <w:r w:rsidRPr="00794902">
        <w:rPr>
          <w:spacing w:val="-9"/>
        </w:rPr>
        <w:t xml:space="preserve"> </w:t>
      </w:r>
      <w:r w:rsidRPr="00794902">
        <w:t>поведения</w:t>
      </w:r>
      <w:r w:rsidRPr="00794902">
        <w:rPr>
          <w:spacing w:val="-10"/>
        </w:rPr>
        <w:t xml:space="preserve"> </w:t>
      </w:r>
      <w:r w:rsidRPr="00794902">
        <w:t>ребенка</w:t>
      </w:r>
      <w:r w:rsidRPr="00794902">
        <w:rPr>
          <w:spacing w:val="-10"/>
        </w:rPr>
        <w:t xml:space="preserve"> </w:t>
      </w:r>
      <w:r w:rsidRPr="00794902">
        <w:t>через</w:t>
      </w:r>
      <w:r w:rsidRPr="00794902">
        <w:rPr>
          <w:spacing w:val="-9"/>
        </w:rPr>
        <w:t xml:space="preserve"> </w:t>
      </w:r>
      <w:r w:rsidRPr="00794902">
        <w:t>частные</w:t>
      </w:r>
      <w:r w:rsidRPr="00794902">
        <w:rPr>
          <w:spacing w:val="-12"/>
        </w:rPr>
        <w:t xml:space="preserve"> </w:t>
      </w:r>
      <w:r w:rsidRPr="00794902">
        <w:t>беседы</w:t>
      </w:r>
      <w:r w:rsidRPr="00794902">
        <w:rPr>
          <w:spacing w:val="-10"/>
        </w:rPr>
        <w:t xml:space="preserve"> </w:t>
      </w:r>
      <w:r w:rsidRPr="00794902">
        <w:t>с</w:t>
      </w:r>
      <w:r w:rsidRPr="00794902">
        <w:rPr>
          <w:spacing w:val="-9"/>
        </w:rPr>
        <w:t xml:space="preserve"> </w:t>
      </w:r>
      <w:r w:rsidRPr="00794902">
        <w:t>ним,</w:t>
      </w:r>
      <w:r w:rsidRPr="00794902">
        <w:rPr>
          <w:spacing w:val="-68"/>
        </w:rPr>
        <w:t xml:space="preserve"> </w:t>
      </w:r>
      <w:r w:rsidRPr="00794902">
        <w:t>через включение его в совместную работу с другими детьми, которые могли</w:t>
      </w:r>
      <w:r w:rsidRPr="00794902">
        <w:rPr>
          <w:spacing w:val="1"/>
        </w:rPr>
        <w:t xml:space="preserve"> </w:t>
      </w:r>
      <w:r w:rsidRPr="00794902">
        <w:t>бы</w:t>
      </w:r>
      <w:r w:rsidRPr="00794902">
        <w:rPr>
          <w:spacing w:val="1"/>
        </w:rPr>
        <w:t xml:space="preserve"> </w:t>
      </w:r>
      <w:r w:rsidRPr="00794902">
        <w:t>стать</w:t>
      </w:r>
      <w:r w:rsidRPr="00794902">
        <w:rPr>
          <w:spacing w:val="1"/>
        </w:rPr>
        <w:t xml:space="preserve"> </w:t>
      </w:r>
      <w:r w:rsidRPr="00794902">
        <w:t>хорошим</w:t>
      </w:r>
      <w:r w:rsidRPr="00794902">
        <w:rPr>
          <w:spacing w:val="1"/>
        </w:rPr>
        <w:t xml:space="preserve"> </w:t>
      </w:r>
      <w:r w:rsidRPr="00794902">
        <w:t>примером</w:t>
      </w:r>
      <w:r w:rsidRPr="00794902">
        <w:rPr>
          <w:spacing w:val="1"/>
        </w:rPr>
        <w:t xml:space="preserve"> </w:t>
      </w:r>
      <w:r w:rsidRPr="00794902">
        <w:t>для</w:t>
      </w:r>
      <w:r w:rsidRPr="00794902">
        <w:rPr>
          <w:spacing w:val="1"/>
        </w:rPr>
        <w:t xml:space="preserve"> </w:t>
      </w:r>
      <w:r w:rsidRPr="00794902">
        <w:t>ребенка,</w:t>
      </w:r>
      <w:r w:rsidRPr="00794902">
        <w:rPr>
          <w:spacing w:val="1"/>
        </w:rPr>
        <w:t xml:space="preserve"> </w:t>
      </w:r>
      <w:r w:rsidRPr="00794902">
        <w:t>через</w:t>
      </w:r>
      <w:r w:rsidRPr="00794902">
        <w:rPr>
          <w:spacing w:val="1"/>
        </w:rPr>
        <w:t xml:space="preserve"> </w:t>
      </w:r>
      <w:r w:rsidRPr="00794902">
        <w:t>предложение</w:t>
      </w:r>
      <w:r w:rsidRPr="00794902">
        <w:rPr>
          <w:spacing w:val="1"/>
        </w:rPr>
        <w:t xml:space="preserve"> </w:t>
      </w:r>
      <w:r w:rsidRPr="00794902">
        <w:t>взять</w:t>
      </w:r>
      <w:r w:rsidRPr="00794902">
        <w:rPr>
          <w:spacing w:val="1"/>
        </w:rPr>
        <w:t xml:space="preserve"> </w:t>
      </w:r>
      <w:r w:rsidRPr="00794902">
        <w:t>в</w:t>
      </w:r>
      <w:r w:rsidRPr="00794902">
        <w:rPr>
          <w:spacing w:val="1"/>
        </w:rPr>
        <w:t xml:space="preserve"> </w:t>
      </w:r>
      <w:r w:rsidRPr="00794902">
        <w:t>следующем</w:t>
      </w:r>
      <w:r w:rsidRPr="00794902">
        <w:rPr>
          <w:spacing w:val="1"/>
        </w:rPr>
        <w:t xml:space="preserve"> </w:t>
      </w:r>
      <w:r w:rsidRPr="00794902">
        <w:t>ключевом</w:t>
      </w:r>
      <w:r w:rsidRPr="00794902">
        <w:rPr>
          <w:spacing w:val="1"/>
        </w:rPr>
        <w:t xml:space="preserve"> </w:t>
      </w:r>
      <w:r w:rsidRPr="00794902">
        <w:t>деле</w:t>
      </w:r>
      <w:r w:rsidRPr="00794902">
        <w:rPr>
          <w:spacing w:val="1"/>
        </w:rPr>
        <w:t xml:space="preserve"> </w:t>
      </w:r>
      <w:r w:rsidRPr="00794902">
        <w:t>на</w:t>
      </w:r>
      <w:r w:rsidRPr="00794902">
        <w:rPr>
          <w:spacing w:val="1"/>
        </w:rPr>
        <w:t xml:space="preserve"> </w:t>
      </w:r>
      <w:r w:rsidRPr="00794902">
        <w:t>себя</w:t>
      </w:r>
      <w:r w:rsidRPr="00794902">
        <w:rPr>
          <w:spacing w:val="1"/>
        </w:rPr>
        <w:t xml:space="preserve"> </w:t>
      </w:r>
      <w:r w:rsidRPr="00794902">
        <w:t>роль</w:t>
      </w:r>
      <w:r w:rsidRPr="00794902">
        <w:rPr>
          <w:spacing w:val="1"/>
        </w:rPr>
        <w:t xml:space="preserve"> </w:t>
      </w:r>
      <w:r w:rsidRPr="00794902">
        <w:t>ответственного</w:t>
      </w:r>
      <w:r w:rsidRPr="00794902">
        <w:rPr>
          <w:spacing w:val="1"/>
        </w:rPr>
        <w:t xml:space="preserve"> </w:t>
      </w:r>
      <w:r w:rsidRPr="00794902">
        <w:t>за</w:t>
      </w:r>
      <w:r w:rsidRPr="00794902">
        <w:rPr>
          <w:spacing w:val="1"/>
        </w:rPr>
        <w:t xml:space="preserve"> </w:t>
      </w:r>
      <w:r w:rsidRPr="00794902">
        <w:t>тот</w:t>
      </w:r>
      <w:r w:rsidRPr="00794902">
        <w:rPr>
          <w:spacing w:val="1"/>
        </w:rPr>
        <w:t xml:space="preserve"> </w:t>
      </w:r>
      <w:r w:rsidRPr="00794902">
        <w:t>или</w:t>
      </w:r>
      <w:r w:rsidRPr="00794902">
        <w:rPr>
          <w:spacing w:val="1"/>
        </w:rPr>
        <w:t xml:space="preserve"> </w:t>
      </w:r>
      <w:r w:rsidRPr="00794902">
        <w:t>иной</w:t>
      </w:r>
      <w:r w:rsidRPr="00794902">
        <w:rPr>
          <w:spacing w:val="-67"/>
        </w:rPr>
        <w:t xml:space="preserve"> </w:t>
      </w:r>
      <w:r w:rsidRPr="00794902">
        <w:t>фрагмент</w:t>
      </w:r>
      <w:r w:rsidRPr="00794902">
        <w:rPr>
          <w:spacing w:val="-4"/>
        </w:rPr>
        <w:t xml:space="preserve"> </w:t>
      </w:r>
      <w:r w:rsidRPr="00794902">
        <w:t>общей</w:t>
      </w:r>
      <w:r w:rsidRPr="00794902">
        <w:rPr>
          <w:spacing w:val="-4"/>
        </w:rPr>
        <w:t xml:space="preserve"> </w:t>
      </w:r>
      <w:r w:rsidRPr="00794902">
        <w:t>работы.</w:t>
      </w:r>
    </w:p>
    <w:p w:rsidR="00927154" w:rsidRDefault="00927154" w:rsidP="00325491">
      <w:pPr>
        <w:pStyle w:val="11e"/>
        <w:spacing w:line="276" w:lineRule="auto"/>
        <w:ind w:left="0"/>
        <w:rPr>
          <w:sz w:val="24"/>
          <w:szCs w:val="24"/>
        </w:rPr>
      </w:pPr>
    </w:p>
    <w:p w:rsidR="00E725C6" w:rsidRPr="00794902" w:rsidRDefault="00E725C6" w:rsidP="00325491">
      <w:pPr>
        <w:pStyle w:val="11e"/>
        <w:spacing w:line="276" w:lineRule="auto"/>
        <w:ind w:left="0"/>
        <w:rPr>
          <w:sz w:val="24"/>
          <w:szCs w:val="24"/>
        </w:rPr>
      </w:pPr>
      <w:r w:rsidRPr="00794902">
        <w:rPr>
          <w:sz w:val="24"/>
          <w:szCs w:val="24"/>
        </w:rPr>
        <w:t>3.1.2</w:t>
      </w:r>
      <w:r w:rsidRPr="00794902">
        <w:rPr>
          <w:spacing w:val="-4"/>
          <w:sz w:val="24"/>
          <w:szCs w:val="24"/>
        </w:rPr>
        <w:t xml:space="preserve"> </w:t>
      </w:r>
      <w:r w:rsidRPr="00794902">
        <w:rPr>
          <w:sz w:val="24"/>
          <w:szCs w:val="24"/>
        </w:rPr>
        <w:t>Модуль</w:t>
      </w:r>
      <w:r w:rsidRPr="00794902">
        <w:rPr>
          <w:spacing w:val="-7"/>
          <w:sz w:val="24"/>
          <w:szCs w:val="24"/>
        </w:rPr>
        <w:t xml:space="preserve"> </w:t>
      </w:r>
      <w:r w:rsidRPr="00794902">
        <w:rPr>
          <w:sz w:val="24"/>
          <w:szCs w:val="24"/>
        </w:rPr>
        <w:t>«Классное</w:t>
      </w:r>
      <w:r w:rsidRPr="00794902">
        <w:rPr>
          <w:spacing w:val="-4"/>
          <w:sz w:val="24"/>
          <w:szCs w:val="24"/>
        </w:rPr>
        <w:t xml:space="preserve"> </w:t>
      </w:r>
      <w:r w:rsidRPr="00794902">
        <w:rPr>
          <w:sz w:val="24"/>
          <w:szCs w:val="24"/>
        </w:rPr>
        <w:t>руководство»</w:t>
      </w:r>
    </w:p>
    <w:p w:rsidR="00E725C6" w:rsidRPr="00794902" w:rsidRDefault="00E725C6" w:rsidP="00927154">
      <w:pPr>
        <w:pStyle w:val="a5"/>
        <w:spacing w:line="276" w:lineRule="auto"/>
        <w:ind w:right="154" w:firstLine="709"/>
        <w:jc w:val="both"/>
        <w:rPr>
          <w:rFonts w:ascii="Times New Roman" w:hAnsi="Times New Roman" w:cs="Times New Roman"/>
          <w:sz w:val="24"/>
          <w:szCs w:val="24"/>
        </w:rPr>
      </w:pPr>
      <w:r w:rsidRPr="00794902">
        <w:rPr>
          <w:rFonts w:ascii="Times New Roman" w:hAnsi="Times New Roman" w:cs="Times New Roman"/>
          <w:sz w:val="24"/>
          <w:szCs w:val="24"/>
        </w:rPr>
        <w:t>Осуществляя</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работу</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с</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классом,</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педагогический</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работник</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(классный</w:t>
      </w:r>
      <w:r w:rsidRPr="00794902">
        <w:rPr>
          <w:rFonts w:ascii="Times New Roman" w:hAnsi="Times New Roman" w:cs="Times New Roman"/>
          <w:spacing w:val="-67"/>
          <w:sz w:val="24"/>
          <w:szCs w:val="24"/>
        </w:rPr>
        <w:t xml:space="preserve"> </w:t>
      </w:r>
      <w:r w:rsidRPr="00794902">
        <w:rPr>
          <w:rFonts w:ascii="Times New Roman" w:hAnsi="Times New Roman" w:cs="Times New Roman"/>
          <w:sz w:val="24"/>
          <w:szCs w:val="24"/>
        </w:rPr>
        <w:t>руководитель, воспитатель, куратор, наставник и т. п.) МБОУСОШ№10 организует работу с коллективом класса; индивидуальную работу с</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обучающимися вверенного ему класса; работу с учителями-предметниками в</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данном</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классе;</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работу</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с</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родителями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обучающихся</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или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их</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законными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представителями.</w:t>
      </w:r>
    </w:p>
    <w:p w:rsidR="00E725C6" w:rsidRPr="00794902" w:rsidRDefault="00E725C6" w:rsidP="00325491">
      <w:pPr>
        <w:pStyle w:val="11e"/>
        <w:spacing w:line="276" w:lineRule="auto"/>
        <w:ind w:left="0"/>
        <w:rPr>
          <w:sz w:val="24"/>
          <w:szCs w:val="24"/>
        </w:rPr>
      </w:pPr>
      <w:r w:rsidRPr="00794902">
        <w:rPr>
          <w:sz w:val="24"/>
          <w:szCs w:val="24"/>
        </w:rPr>
        <w:t>Работа</w:t>
      </w:r>
      <w:r w:rsidRPr="00794902">
        <w:rPr>
          <w:spacing w:val="-2"/>
          <w:sz w:val="24"/>
          <w:szCs w:val="24"/>
        </w:rPr>
        <w:t xml:space="preserve"> </w:t>
      </w:r>
      <w:r w:rsidRPr="00794902">
        <w:rPr>
          <w:sz w:val="24"/>
          <w:szCs w:val="24"/>
        </w:rPr>
        <w:t>с</w:t>
      </w:r>
      <w:r w:rsidRPr="00794902">
        <w:rPr>
          <w:spacing w:val="-3"/>
          <w:sz w:val="24"/>
          <w:szCs w:val="24"/>
        </w:rPr>
        <w:t xml:space="preserve"> </w:t>
      </w:r>
      <w:r w:rsidRPr="00794902">
        <w:rPr>
          <w:sz w:val="24"/>
          <w:szCs w:val="24"/>
        </w:rPr>
        <w:t>классным</w:t>
      </w:r>
      <w:r w:rsidRPr="00794902">
        <w:rPr>
          <w:spacing w:val="-5"/>
          <w:sz w:val="24"/>
          <w:szCs w:val="24"/>
        </w:rPr>
        <w:t xml:space="preserve"> </w:t>
      </w:r>
      <w:r w:rsidRPr="00794902">
        <w:rPr>
          <w:sz w:val="24"/>
          <w:szCs w:val="24"/>
        </w:rPr>
        <w:t>коллективом:</w:t>
      </w:r>
    </w:p>
    <w:p w:rsidR="00E725C6" w:rsidRPr="00794902" w:rsidRDefault="00E725C6" w:rsidP="00927154">
      <w:pPr>
        <w:pStyle w:val="a5"/>
        <w:spacing w:after="0" w:line="276" w:lineRule="auto"/>
        <w:jc w:val="both"/>
        <w:rPr>
          <w:rFonts w:ascii="Times New Roman" w:hAnsi="Times New Roman" w:cs="Times New Roman"/>
          <w:sz w:val="24"/>
          <w:szCs w:val="24"/>
        </w:rPr>
      </w:pPr>
      <w:r w:rsidRPr="00794902">
        <w:rPr>
          <w:rFonts w:ascii="Times New Roman" w:hAnsi="Times New Roman" w:cs="Times New Roman"/>
          <w:sz w:val="24"/>
          <w:szCs w:val="24"/>
        </w:rPr>
        <w:t>В</w:t>
      </w:r>
      <w:r w:rsidRPr="00794902">
        <w:rPr>
          <w:rFonts w:ascii="Times New Roman" w:hAnsi="Times New Roman" w:cs="Times New Roman"/>
          <w:spacing w:val="-2"/>
          <w:sz w:val="24"/>
          <w:szCs w:val="24"/>
        </w:rPr>
        <w:t xml:space="preserve"> </w:t>
      </w:r>
      <w:r w:rsidRPr="00794902">
        <w:rPr>
          <w:rFonts w:ascii="Times New Roman" w:hAnsi="Times New Roman" w:cs="Times New Roman"/>
          <w:sz w:val="24"/>
          <w:szCs w:val="24"/>
        </w:rPr>
        <w:t>работу</w:t>
      </w:r>
      <w:r w:rsidRPr="00794902">
        <w:rPr>
          <w:rFonts w:ascii="Times New Roman" w:hAnsi="Times New Roman" w:cs="Times New Roman"/>
          <w:spacing w:val="-6"/>
          <w:sz w:val="24"/>
          <w:szCs w:val="24"/>
        </w:rPr>
        <w:t xml:space="preserve"> </w:t>
      </w:r>
      <w:r w:rsidRPr="00794902">
        <w:rPr>
          <w:rFonts w:ascii="Times New Roman" w:hAnsi="Times New Roman" w:cs="Times New Roman"/>
          <w:sz w:val="24"/>
          <w:szCs w:val="24"/>
        </w:rPr>
        <w:t>классного</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руководителя</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МБОУСОШ№10 входит:</w:t>
      </w:r>
    </w:p>
    <w:p w:rsidR="00E725C6" w:rsidRPr="00794902" w:rsidRDefault="00E725C6" w:rsidP="00927154">
      <w:pPr>
        <w:pStyle w:val="af2"/>
        <w:widowControl w:val="0"/>
        <w:numPr>
          <w:ilvl w:val="0"/>
          <w:numId w:val="307"/>
        </w:numPr>
        <w:tabs>
          <w:tab w:val="left" w:pos="1302"/>
        </w:tabs>
        <w:autoSpaceDE w:val="0"/>
        <w:autoSpaceDN w:val="0"/>
        <w:spacing w:line="276" w:lineRule="auto"/>
        <w:ind w:left="0" w:right="350"/>
        <w:contextualSpacing w:val="0"/>
        <w:jc w:val="both"/>
      </w:pPr>
      <w:r w:rsidRPr="00794902">
        <w:t>Инициирование и поддержка участия класса в общешкольных ключевых</w:t>
      </w:r>
      <w:r w:rsidRPr="00794902">
        <w:rPr>
          <w:spacing w:val="-67"/>
        </w:rPr>
        <w:t xml:space="preserve"> </w:t>
      </w:r>
      <w:r w:rsidRPr="00794902">
        <w:t>делах, оказание необходимой помощи обучающимся в их подготовке,</w:t>
      </w:r>
      <w:r w:rsidRPr="00794902">
        <w:rPr>
          <w:spacing w:val="1"/>
        </w:rPr>
        <w:t xml:space="preserve"> </w:t>
      </w:r>
      <w:r w:rsidRPr="00794902">
        <w:t>проведении</w:t>
      </w:r>
      <w:r w:rsidRPr="00794902">
        <w:rPr>
          <w:spacing w:val="-1"/>
        </w:rPr>
        <w:t xml:space="preserve"> </w:t>
      </w:r>
      <w:r w:rsidRPr="00794902">
        <w:t>и анализе.</w:t>
      </w:r>
    </w:p>
    <w:p w:rsidR="00E725C6" w:rsidRPr="00794902" w:rsidRDefault="00E725C6" w:rsidP="00927154">
      <w:pPr>
        <w:pStyle w:val="af2"/>
        <w:widowControl w:val="0"/>
        <w:numPr>
          <w:ilvl w:val="0"/>
          <w:numId w:val="307"/>
        </w:numPr>
        <w:tabs>
          <w:tab w:val="left" w:pos="1302"/>
          <w:tab w:val="left" w:pos="3215"/>
          <w:tab w:val="left" w:pos="7413"/>
        </w:tabs>
        <w:autoSpaceDE w:val="0"/>
        <w:autoSpaceDN w:val="0"/>
        <w:spacing w:line="276" w:lineRule="auto"/>
        <w:ind w:left="0" w:right="345"/>
        <w:contextualSpacing w:val="0"/>
        <w:jc w:val="both"/>
      </w:pPr>
      <w:r w:rsidRPr="00794902">
        <w:t>Организация</w:t>
      </w:r>
      <w:r w:rsidRPr="00794902">
        <w:rPr>
          <w:spacing w:val="1"/>
        </w:rPr>
        <w:t xml:space="preserve"> </w:t>
      </w:r>
      <w:r w:rsidRPr="00794902">
        <w:t>интересных</w:t>
      </w:r>
      <w:r w:rsidRPr="00794902">
        <w:rPr>
          <w:spacing w:val="1"/>
        </w:rPr>
        <w:t xml:space="preserve"> </w:t>
      </w:r>
      <w:r w:rsidRPr="00794902">
        <w:t>и</w:t>
      </w:r>
      <w:r w:rsidRPr="00794902">
        <w:rPr>
          <w:spacing w:val="1"/>
        </w:rPr>
        <w:t xml:space="preserve"> </w:t>
      </w:r>
      <w:r w:rsidRPr="00794902">
        <w:t>полезных</w:t>
      </w:r>
      <w:r w:rsidRPr="00794902">
        <w:rPr>
          <w:spacing w:val="1"/>
        </w:rPr>
        <w:t xml:space="preserve"> </w:t>
      </w:r>
      <w:r w:rsidRPr="00794902">
        <w:t>для</w:t>
      </w:r>
      <w:r w:rsidRPr="00794902">
        <w:rPr>
          <w:spacing w:val="1"/>
        </w:rPr>
        <w:t xml:space="preserve"> </w:t>
      </w:r>
      <w:r w:rsidRPr="00794902">
        <w:t>личностного</w:t>
      </w:r>
      <w:r w:rsidRPr="00794902">
        <w:rPr>
          <w:spacing w:val="1"/>
        </w:rPr>
        <w:t xml:space="preserve"> </w:t>
      </w:r>
      <w:r w:rsidRPr="00794902">
        <w:t>развития</w:t>
      </w:r>
      <w:r w:rsidRPr="00794902">
        <w:rPr>
          <w:spacing w:val="1"/>
        </w:rPr>
        <w:t xml:space="preserve"> </w:t>
      </w:r>
      <w:r w:rsidRPr="00794902">
        <w:rPr>
          <w:spacing w:val="-1"/>
        </w:rPr>
        <w:t>совместных</w:t>
      </w:r>
      <w:r w:rsidRPr="00794902">
        <w:rPr>
          <w:spacing w:val="-15"/>
        </w:rPr>
        <w:t xml:space="preserve"> </w:t>
      </w:r>
      <w:r w:rsidRPr="00794902">
        <w:rPr>
          <w:spacing w:val="-1"/>
        </w:rPr>
        <w:t>дел</w:t>
      </w:r>
      <w:r w:rsidRPr="00794902">
        <w:rPr>
          <w:spacing w:val="-14"/>
        </w:rPr>
        <w:t xml:space="preserve"> </w:t>
      </w:r>
      <w:r w:rsidRPr="00794902">
        <w:t>с</w:t>
      </w:r>
      <w:r w:rsidRPr="00794902">
        <w:rPr>
          <w:spacing w:val="-15"/>
        </w:rPr>
        <w:t xml:space="preserve"> </w:t>
      </w:r>
      <w:r w:rsidRPr="00794902">
        <w:t>обучающимися</w:t>
      </w:r>
      <w:r w:rsidRPr="00794902">
        <w:rPr>
          <w:spacing w:val="-13"/>
        </w:rPr>
        <w:t xml:space="preserve"> </w:t>
      </w:r>
      <w:r w:rsidRPr="00794902">
        <w:t>вверенного</w:t>
      </w:r>
      <w:r w:rsidRPr="00794902">
        <w:rPr>
          <w:spacing w:val="-12"/>
        </w:rPr>
        <w:t xml:space="preserve"> </w:t>
      </w:r>
      <w:r w:rsidRPr="00794902">
        <w:t>ему</w:t>
      </w:r>
      <w:r w:rsidRPr="00794902">
        <w:rPr>
          <w:spacing w:val="-17"/>
        </w:rPr>
        <w:t xml:space="preserve"> </w:t>
      </w:r>
      <w:r w:rsidRPr="00794902">
        <w:t>класса</w:t>
      </w:r>
      <w:r w:rsidRPr="00794902">
        <w:rPr>
          <w:spacing w:val="-13"/>
        </w:rPr>
        <w:t xml:space="preserve"> </w:t>
      </w:r>
      <w:r w:rsidRPr="00794902">
        <w:t>(познавательной,</w:t>
      </w:r>
      <w:r w:rsidRPr="00794902">
        <w:rPr>
          <w:spacing w:val="-68"/>
        </w:rPr>
        <w:t xml:space="preserve"> </w:t>
      </w:r>
      <w:r w:rsidRPr="00794902">
        <w:t>трудо</w:t>
      </w:r>
      <w:r w:rsidR="00927154">
        <w:t xml:space="preserve">вой, спортивно-оздоровительной, </w:t>
      </w:r>
      <w:r w:rsidRPr="00794902">
        <w:t>духовнонравственной,</w:t>
      </w:r>
      <w:r w:rsidRPr="00794902">
        <w:rPr>
          <w:spacing w:val="-68"/>
        </w:rPr>
        <w:t xml:space="preserve"> </w:t>
      </w:r>
      <w:r w:rsidRPr="00794902">
        <w:t>творческой,</w:t>
      </w:r>
      <w:r w:rsidRPr="00794902">
        <w:rPr>
          <w:spacing w:val="1"/>
        </w:rPr>
        <w:t xml:space="preserve"> </w:t>
      </w:r>
      <w:r w:rsidRPr="00794902">
        <w:t>профориентационной</w:t>
      </w:r>
      <w:r w:rsidRPr="00794902">
        <w:rPr>
          <w:spacing w:val="1"/>
        </w:rPr>
        <w:t xml:space="preserve"> </w:t>
      </w:r>
      <w:r w:rsidRPr="00794902">
        <w:t>направленности),</w:t>
      </w:r>
      <w:r w:rsidRPr="00794902">
        <w:rPr>
          <w:spacing w:val="1"/>
        </w:rPr>
        <w:t xml:space="preserve"> </w:t>
      </w:r>
      <w:r w:rsidRPr="00794902">
        <w:t>позволяющих,</w:t>
      </w:r>
      <w:r w:rsidRPr="00794902">
        <w:rPr>
          <w:spacing w:val="1"/>
        </w:rPr>
        <w:t xml:space="preserve"> </w:t>
      </w:r>
      <w:r w:rsidRPr="00794902">
        <w:t>с</w:t>
      </w:r>
      <w:r w:rsidRPr="00794902">
        <w:rPr>
          <w:spacing w:val="1"/>
        </w:rPr>
        <w:t xml:space="preserve"> </w:t>
      </w:r>
      <w:r w:rsidRPr="00794902">
        <w:t>одной</w:t>
      </w:r>
      <w:r w:rsidRPr="00794902">
        <w:rPr>
          <w:spacing w:val="1"/>
        </w:rPr>
        <w:t xml:space="preserve"> </w:t>
      </w:r>
      <w:r w:rsidRPr="00794902">
        <w:t>стороны,</w:t>
      </w:r>
      <w:r w:rsidRPr="00794902">
        <w:rPr>
          <w:spacing w:val="1"/>
        </w:rPr>
        <w:t xml:space="preserve"> </w:t>
      </w:r>
      <w:r w:rsidRPr="00794902">
        <w:t>вовлечь</w:t>
      </w:r>
      <w:r w:rsidRPr="00794902">
        <w:rPr>
          <w:spacing w:val="1"/>
        </w:rPr>
        <w:t xml:space="preserve"> </w:t>
      </w:r>
      <w:r w:rsidRPr="00794902">
        <w:t>в</w:t>
      </w:r>
      <w:r w:rsidRPr="00794902">
        <w:rPr>
          <w:spacing w:val="1"/>
        </w:rPr>
        <w:t xml:space="preserve"> </w:t>
      </w:r>
      <w:r w:rsidRPr="00794902">
        <w:t>них</w:t>
      </w:r>
      <w:r w:rsidRPr="00794902">
        <w:rPr>
          <w:spacing w:val="1"/>
        </w:rPr>
        <w:t xml:space="preserve"> </w:t>
      </w:r>
      <w:r w:rsidRPr="00794902">
        <w:t>обучающихся</w:t>
      </w:r>
      <w:r w:rsidRPr="00794902">
        <w:rPr>
          <w:spacing w:val="1"/>
        </w:rPr>
        <w:t xml:space="preserve"> </w:t>
      </w:r>
      <w:r w:rsidRPr="00794902">
        <w:t>с</w:t>
      </w:r>
      <w:r w:rsidRPr="00794902">
        <w:rPr>
          <w:spacing w:val="1"/>
        </w:rPr>
        <w:t xml:space="preserve"> </w:t>
      </w:r>
      <w:r w:rsidRPr="00794902">
        <w:t>самыми</w:t>
      </w:r>
      <w:r w:rsidRPr="00794902">
        <w:rPr>
          <w:spacing w:val="1"/>
        </w:rPr>
        <w:t xml:space="preserve"> </w:t>
      </w:r>
      <w:r w:rsidRPr="00794902">
        <w:t>разными</w:t>
      </w:r>
      <w:r w:rsidRPr="00794902">
        <w:rPr>
          <w:spacing w:val="-67"/>
        </w:rPr>
        <w:t xml:space="preserve"> </w:t>
      </w:r>
      <w:r w:rsidRPr="00794902">
        <w:t>потребностями и тем самым дать им возможность самореализоваться в</w:t>
      </w:r>
      <w:r w:rsidRPr="00794902">
        <w:rPr>
          <w:spacing w:val="1"/>
        </w:rPr>
        <w:t xml:space="preserve"> </w:t>
      </w:r>
      <w:r w:rsidRPr="00794902">
        <w:t>них, а с другой – установить и упрочить доверительные отношения с</w:t>
      </w:r>
      <w:r w:rsidRPr="00794902">
        <w:rPr>
          <w:spacing w:val="1"/>
        </w:rPr>
        <w:t xml:space="preserve"> </w:t>
      </w:r>
      <w:r w:rsidRPr="00794902">
        <w:t>обучающимися класса, стать для</w:t>
      </w:r>
      <w:r w:rsidRPr="00794902">
        <w:rPr>
          <w:spacing w:val="1"/>
        </w:rPr>
        <w:t xml:space="preserve"> </w:t>
      </w:r>
      <w:r w:rsidRPr="00794902">
        <w:t>них значимым взрослым, задающим</w:t>
      </w:r>
      <w:r w:rsidRPr="00794902">
        <w:rPr>
          <w:spacing w:val="1"/>
        </w:rPr>
        <w:t xml:space="preserve"> </w:t>
      </w:r>
      <w:r w:rsidRPr="00794902">
        <w:t>образцы</w:t>
      </w:r>
      <w:r w:rsidRPr="00794902">
        <w:rPr>
          <w:spacing w:val="-4"/>
        </w:rPr>
        <w:t xml:space="preserve"> </w:t>
      </w:r>
      <w:r w:rsidRPr="00794902">
        <w:t>поведения</w:t>
      </w:r>
      <w:r w:rsidRPr="00794902">
        <w:rPr>
          <w:spacing w:val="-3"/>
        </w:rPr>
        <w:t xml:space="preserve"> </w:t>
      </w:r>
      <w:r w:rsidRPr="00794902">
        <w:t>в</w:t>
      </w:r>
      <w:r w:rsidRPr="00794902">
        <w:rPr>
          <w:spacing w:val="-2"/>
        </w:rPr>
        <w:t xml:space="preserve"> </w:t>
      </w:r>
      <w:r w:rsidRPr="00794902">
        <w:t>обществе.</w:t>
      </w:r>
    </w:p>
    <w:p w:rsidR="00E725C6" w:rsidRPr="00794902" w:rsidRDefault="00E725C6" w:rsidP="00927154">
      <w:pPr>
        <w:pStyle w:val="af2"/>
        <w:widowControl w:val="0"/>
        <w:numPr>
          <w:ilvl w:val="0"/>
          <w:numId w:val="307"/>
        </w:numPr>
        <w:tabs>
          <w:tab w:val="left" w:pos="1302"/>
        </w:tabs>
        <w:autoSpaceDE w:val="0"/>
        <w:autoSpaceDN w:val="0"/>
        <w:spacing w:line="276" w:lineRule="auto"/>
        <w:ind w:left="0" w:right="349"/>
        <w:contextualSpacing w:val="0"/>
        <w:jc w:val="both"/>
      </w:pPr>
      <w:r w:rsidRPr="00794902">
        <w:t>Классные</w:t>
      </w:r>
      <w:r w:rsidRPr="00794902">
        <w:rPr>
          <w:spacing w:val="1"/>
        </w:rPr>
        <w:t xml:space="preserve"> </w:t>
      </w:r>
      <w:r w:rsidRPr="00794902">
        <w:t>часы</w:t>
      </w:r>
      <w:r w:rsidRPr="00794902">
        <w:rPr>
          <w:spacing w:val="1"/>
        </w:rPr>
        <w:t xml:space="preserve"> </w:t>
      </w:r>
      <w:r w:rsidRPr="00794902">
        <w:t>как</w:t>
      </w:r>
      <w:r w:rsidRPr="00794902">
        <w:rPr>
          <w:spacing w:val="1"/>
        </w:rPr>
        <w:t xml:space="preserve"> </w:t>
      </w:r>
      <w:r w:rsidRPr="00794902">
        <w:t>время</w:t>
      </w:r>
      <w:r w:rsidRPr="00794902">
        <w:rPr>
          <w:spacing w:val="1"/>
        </w:rPr>
        <w:t xml:space="preserve"> </w:t>
      </w:r>
      <w:r w:rsidRPr="00794902">
        <w:t>плодотворного</w:t>
      </w:r>
      <w:r w:rsidRPr="00794902">
        <w:rPr>
          <w:spacing w:val="1"/>
        </w:rPr>
        <w:t xml:space="preserve"> </w:t>
      </w:r>
      <w:r w:rsidRPr="00794902">
        <w:t>и</w:t>
      </w:r>
      <w:r w:rsidRPr="00794902">
        <w:rPr>
          <w:spacing w:val="1"/>
        </w:rPr>
        <w:t xml:space="preserve"> </w:t>
      </w:r>
      <w:r w:rsidRPr="00794902">
        <w:t>доверительного</w:t>
      </w:r>
      <w:r w:rsidRPr="00794902">
        <w:rPr>
          <w:spacing w:val="1"/>
        </w:rPr>
        <w:t xml:space="preserve"> </w:t>
      </w:r>
      <w:r w:rsidRPr="00794902">
        <w:t>общения</w:t>
      </w:r>
      <w:r w:rsidRPr="00794902">
        <w:rPr>
          <w:spacing w:val="1"/>
        </w:rPr>
        <w:t xml:space="preserve"> </w:t>
      </w:r>
      <w:r w:rsidRPr="00794902">
        <w:t>педагога</w:t>
      </w:r>
      <w:r w:rsidRPr="00794902">
        <w:rPr>
          <w:spacing w:val="1"/>
        </w:rPr>
        <w:t xml:space="preserve"> </w:t>
      </w:r>
      <w:r w:rsidRPr="00794902">
        <w:t>и</w:t>
      </w:r>
      <w:r w:rsidRPr="00794902">
        <w:rPr>
          <w:spacing w:val="1"/>
        </w:rPr>
        <w:t xml:space="preserve"> </w:t>
      </w:r>
      <w:r w:rsidRPr="00794902">
        <w:t>обучающихся,</w:t>
      </w:r>
      <w:r w:rsidRPr="00794902">
        <w:rPr>
          <w:spacing w:val="1"/>
        </w:rPr>
        <w:t xml:space="preserve"> </w:t>
      </w:r>
      <w:r w:rsidRPr="00794902">
        <w:t>основанного</w:t>
      </w:r>
      <w:r w:rsidRPr="00794902">
        <w:rPr>
          <w:spacing w:val="1"/>
        </w:rPr>
        <w:t xml:space="preserve"> </w:t>
      </w:r>
      <w:r w:rsidRPr="00794902">
        <w:t>на</w:t>
      </w:r>
      <w:r w:rsidRPr="00794902">
        <w:rPr>
          <w:spacing w:val="1"/>
        </w:rPr>
        <w:t xml:space="preserve"> </w:t>
      </w:r>
      <w:r w:rsidRPr="00794902">
        <w:t>принципах</w:t>
      </w:r>
      <w:r w:rsidRPr="00794902">
        <w:rPr>
          <w:spacing w:val="1"/>
        </w:rPr>
        <w:t xml:space="preserve"> </w:t>
      </w:r>
      <w:r w:rsidRPr="00794902">
        <w:t>уважительного</w:t>
      </w:r>
      <w:r w:rsidRPr="00794902">
        <w:rPr>
          <w:spacing w:val="1"/>
        </w:rPr>
        <w:t xml:space="preserve"> </w:t>
      </w:r>
      <w:r w:rsidRPr="00794902">
        <w:t>отношения</w:t>
      </w:r>
      <w:r w:rsidRPr="00794902">
        <w:rPr>
          <w:spacing w:val="1"/>
        </w:rPr>
        <w:t xml:space="preserve"> </w:t>
      </w:r>
      <w:r w:rsidRPr="00794902">
        <w:t>к</w:t>
      </w:r>
      <w:r w:rsidRPr="00794902">
        <w:rPr>
          <w:spacing w:val="1"/>
        </w:rPr>
        <w:t xml:space="preserve"> </w:t>
      </w:r>
      <w:r w:rsidRPr="00794902">
        <w:t>личности</w:t>
      </w:r>
      <w:r w:rsidRPr="00794902">
        <w:rPr>
          <w:spacing w:val="1"/>
        </w:rPr>
        <w:t xml:space="preserve"> </w:t>
      </w:r>
      <w:r w:rsidRPr="00794902">
        <w:t>обучающегося,</w:t>
      </w:r>
      <w:r w:rsidRPr="00794902">
        <w:rPr>
          <w:spacing w:val="1"/>
        </w:rPr>
        <w:t xml:space="preserve"> </w:t>
      </w:r>
      <w:r w:rsidRPr="00794902">
        <w:t>поддержки</w:t>
      </w:r>
      <w:r w:rsidRPr="00794902">
        <w:rPr>
          <w:spacing w:val="1"/>
        </w:rPr>
        <w:t xml:space="preserve"> </w:t>
      </w:r>
      <w:r w:rsidRPr="00794902">
        <w:t>активной</w:t>
      </w:r>
      <w:r w:rsidRPr="00794902">
        <w:rPr>
          <w:spacing w:val="1"/>
        </w:rPr>
        <w:t xml:space="preserve"> </w:t>
      </w:r>
      <w:r w:rsidRPr="00794902">
        <w:t>позиции</w:t>
      </w:r>
      <w:r w:rsidRPr="00794902">
        <w:rPr>
          <w:spacing w:val="1"/>
        </w:rPr>
        <w:t xml:space="preserve"> </w:t>
      </w:r>
      <w:r w:rsidRPr="00794902">
        <w:t>каждого</w:t>
      </w:r>
      <w:r w:rsidRPr="00794902">
        <w:rPr>
          <w:spacing w:val="1"/>
        </w:rPr>
        <w:t xml:space="preserve"> </w:t>
      </w:r>
      <w:r w:rsidRPr="00794902">
        <w:t>обучающегося</w:t>
      </w:r>
      <w:r w:rsidRPr="00794902">
        <w:rPr>
          <w:spacing w:val="1"/>
        </w:rPr>
        <w:t xml:space="preserve"> </w:t>
      </w:r>
      <w:r w:rsidRPr="00794902">
        <w:t>в</w:t>
      </w:r>
      <w:r w:rsidRPr="00794902">
        <w:rPr>
          <w:spacing w:val="1"/>
        </w:rPr>
        <w:t xml:space="preserve"> </w:t>
      </w:r>
      <w:r w:rsidRPr="00794902">
        <w:t>беседе,</w:t>
      </w:r>
      <w:r w:rsidRPr="00794902">
        <w:rPr>
          <w:spacing w:val="1"/>
        </w:rPr>
        <w:t xml:space="preserve"> </w:t>
      </w:r>
      <w:r w:rsidRPr="00794902">
        <w:t>предоставления</w:t>
      </w:r>
      <w:r w:rsidRPr="00794902">
        <w:rPr>
          <w:spacing w:val="1"/>
        </w:rPr>
        <w:t xml:space="preserve"> </w:t>
      </w:r>
      <w:r w:rsidRPr="00794902">
        <w:t>обучающимся</w:t>
      </w:r>
      <w:r w:rsidRPr="00794902">
        <w:rPr>
          <w:spacing w:val="1"/>
        </w:rPr>
        <w:t xml:space="preserve"> </w:t>
      </w:r>
      <w:r w:rsidRPr="00794902">
        <w:rPr>
          <w:spacing w:val="-1"/>
        </w:rPr>
        <w:t>возможности</w:t>
      </w:r>
      <w:r w:rsidRPr="00794902">
        <w:rPr>
          <w:spacing w:val="-17"/>
        </w:rPr>
        <w:t xml:space="preserve"> </w:t>
      </w:r>
      <w:r w:rsidRPr="00794902">
        <w:rPr>
          <w:spacing w:val="-1"/>
        </w:rPr>
        <w:t>обсуждения</w:t>
      </w:r>
      <w:r w:rsidRPr="00794902">
        <w:rPr>
          <w:spacing w:val="-20"/>
        </w:rPr>
        <w:t xml:space="preserve"> </w:t>
      </w:r>
      <w:r w:rsidRPr="00794902">
        <w:rPr>
          <w:spacing w:val="-1"/>
        </w:rPr>
        <w:t>и</w:t>
      </w:r>
      <w:r w:rsidRPr="00794902">
        <w:rPr>
          <w:spacing w:val="-17"/>
        </w:rPr>
        <w:t xml:space="preserve"> </w:t>
      </w:r>
      <w:r w:rsidRPr="00794902">
        <w:t>принятия</w:t>
      </w:r>
      <w:r w:rsidRPr="00794902">
        <w:rPr>
          <w:spacing w:val="-20"/>
        </w:rPr>
        <w:t xml:space="preserve"> </w:t>
      </w:r>
      <w:r w:rsidRPr="00794902">
        <w:t>решений</w:t>
      </w:r>
      <w:r w:rsidRPr="00794902">
        <w:rPr>
          <w:spacing w:val="-17"/>
        </w:rPr>
        <w:t xml:space="preserve"> </w:t>
      </w:r>
      <w:r w:rsidRPr="00794902">
        <w:t>по</w:t>
      </w:r>
      <w:r w:rsidRPr="00794902">
        <w:rPr>
          <w:spacing w:val="-19"/>
        </w:rPr>
        <w:t xml:space="preserve"> </w:t>
      </w:r>
      <w:r w:rsidRPr="00794902">
        <w:t>обсуждаемой</w:t>
      </w:r>
      <w:r w:rsidRPr="00794902">
        <w:rPr>
          <w:spacing w:val="-20"/>
        </w:rPr>
        <w:t xml:space="preserve"> </w:t>
      </w:r>
      <w:r w:rsidRPr="00794902">
        <w:t>проблеме,</w:t>
      </w:r>
      <w:r w:rsidRPr="00794902">
        <w:rPr>
          <w:spacing w:val="-68"/>
        </w:rPr>
        <w:t xml:space="preserve"> </w:t>
      </w:r>
      <w:r w:rsidRPr="00794902">
        <w:t>создания</w:t>
      </w:r>
      <w:r w:rsidRPr="00794902">
        <w:rPr>
          <w:spacing w:val="-4"/>
        </w:rPr>
        <w:t xml:space="preserve"> </w:t>
      </w:r>
      <w:r w:rsidRPr="00794902">
        <w:t>благоприятной среды для общения.</w:t>
      </w:r>
    </w:p>
    <w:p w:rsidR="00E725C6" w:rsidRPr="00794902" w:rsidRDefault="00E725C6" w:rsidP="00927154">
      <w:pPr>
        <w:pStyle w:val="af2"/>
        <w:widowControl w:val="0"/>
        <w:numPr>
          <w:ilvl w:val="0"/>
          <w:numId w:val="307"/>
        </w:numPr>
        <w:tabs>
          <w:tab w:val="left" w:pos="1302"/>
        </w:tabs>
        <w:autoSpaceDE w:val="0"/>
        <w:autoSpaceDN w:val="0"/>
        <w:spacing w:line="276" w:lineRule="auto"/>
        <w:ind w:left="0" w:right="346"/>
        <w:contextualSpacing w:val="0"/>
        <w:jc w:val="both"/>
      </w:pPr>
      <w:r w:rsidRPr="00794902">
        <w:t>Сплочение коллектива класса через: игры и тренинги на сплочение и</w:t>
      </w:r>
      <w:r w:rsidRPr="00794902">
        <w:rPr>
          <w:spacing w:val="1"/>
        </w:rPr>
        <w:t xml:space="preserve"> </w:t>
      </w:r>
      <w:r w:rsidRPr="00794902">
        <w:t>командообразование; однодневные и многодневные походы и экскурсии,</w:t>
      </w:r>
      <w:r w:rsidRPr="00794902">
        <w:rPr>
          <w:spacing w:val="-67"/>
        </w:rPr>
        <w:t xml:space="preserve"> </w:t>
      </w:r>
      <w:r w:rsidRPr="00794902">
        <w:t>организуемые классными руководителями и родителями; празднования в</w:t>
      </w:r>
      <w:r w:rsidRPr="00794902">
        <w:rPr>
          <w:spacing w:val="-67"/>
        </w:rPr>
        <w:t xml:space="preserve"> </w:t>
      </w:r>
      <w:r w:rsidRPr="00794902">
        <w:rPr>
          <w:spacing w:val="-1"/>
        </w:rPr>
        <w:t>классе</w:t>
      </w:r>
      <w:r w:rsidRPr="00794902">
        <w:rPr>
          <w:spacing w:val="-18"/>
        </w:rPr>
        <w:t xml:space="preserve"> </w:t>
      </w:r>
      <w:r w:rsidRPr="00794902">
        <w:rPr>
          <w:spacing w:val="-1"/>
        </w:rPr>
        <w:t>дней</w:t>
      </w:r>
      <w:r w:rsidRPr="00794902">
        <w:rPr>
          <w:spacing w:val="-16"/>
        </w:rPr>
        <w:t xml:space="preserve"> </w:t>
      </w:r>
      <w:r w:rsidRPr="00794902">
        <w:rPr>
          <w:spacing w:val="-1"/>
        </w:rPr>
        <w:t>рождения</w:t>
      </w:r>
      <w:r w:rsidRPr="00794902">
        <w:rPr>
          <w:spacing w:val="-16"/>
        </w:rPr>
        <w:t xml:space="preserve"> </w:t>
      </w:r>
      <w:r w:rsidRPr="00794902">
        <w:t>обучающихся,</w:t>
      </w:r>
      <w:r w:rsidRPr="00794902">
        <w:rPr>
          <w:spacing w:val="-17"/>
        </w:rPr>
        <w:t xml:space="preserve"> </w:t>
      </w:r>
      <w:r w:rsidRPr="00794902">
        <w:t>включающие</w:t>
      </w:r>
      <w:r w:rsidRPr="00794902">
        <w:rPr>
          <w:spacing w:val="-14"/>
        </w:rPr>
        <w:t xml:space="preserve"> </w:t>
      </w:r>
      <w:r w:rsidRPr="00794902">
        <w:t>в</w:t>
      </w:r>
      <w:r w:rsidRPr="00794902">
        <w:rPr>
          <w:spacing w:val="-17"/>
        </w:rPr>
        <w:t xml:space="preserve"> </w:t>
      </w:r>
      <w:r w:rsidRPr="00794902">
        <w:t>себя</w:t>
      </w:r>
      <w:r w:rsidRPr="00794902">
        <w:rPr>
          <w:spacing w:val="-16"/>
        </w:rPr>
        <w:t xml:space="preserve"> </w:t>
      </w:r>
      <w:r w:rsidRPr="00794902">
        <w:t>подготовленные</w:t>
      </w:r>
      <w:r w:rsidRPr="00794902">
        <w:rPr>
          <w:spacing w:val="-68"/>
        </w:rPr>
        <w:t xml:space="preserve"> </w:t>
      </w:r>
      <w:r w:rsidRPr="00794902">
        <w:t>ученическими</w:t>
      </w:r>
      <w:r w:rsidRPr="00794902">
        <w:rPr>
          <w:spacing w:val="1"/>
        </w:rPr>
        <w:t xml:space="preserve"> </w:t>
      </w:r>
      <w:r w:rsidRPr="00794902">
        <w:t>микрогруппами</w:t>
      </w:r>
      <w:r w:rsidRPr="00794902">
        <w:rPr>
          <w:spacing w:val="1"/>
        </w:rPr>
        <w:t xml:space="preserve"> </w:t>
      </w:r>
      <w:r w:rsidRPr="00794902">
        <w:t>поздравления,</w:t>
      </w:r>
      <w:r w:rsidRPr="00794902">
        <w:rPr>
          <w:spacing w:val="1"/>
        </w:rPr>
        <w:t xml:space="preserve"> </w:t>
      </w:r>
      <w:r w:rsidRPr="00794902">
        <w:t>сюрпризы,</w:t>
      </w:r>
      <w:r w:rsidRPr="00794902">
        <w:rPr>
          <w:spacing w:val="1"/>
        </w:rPr>
        <w:t xml:space="preserve"> </w:t>
      </w:r>
      <w:r w:rsidRPr="00794902">
        <w:t>творческие</w:t>
      </w:r>
      <w:r w:rsidRPr="00794902">
        <w:rPr>
          <w:spacing w:val="-67"/>
        </w:rPr>
        <w:t xml:space="preserve"> </w:t>
      </w:r>
      <w:r w:rsidRPr="00794902">
        <w:t>подарки и розыгрыши; регулярные внутриклассные «огоньки» и вечера,</w:t>
      </w:r>
      <w:r w:rsidRPr="00794902">
        <w:rPr>
          <w:spacing w:val="1"/>
        </w:rPr>
        <w:t xml:space="preserve"> </w:t>
      </w:r>
      <w:r w:rsidRPr="00794902">
        <w:t>дающие каждому обучающемуся возможность рефлексии собственного</w:t>
      </w:r>
      <w:r w:rsidRPr="00794902">
        <w:rPr>
          <w:spacing w:val="1"/>
        </w:rPr>
        <w:t xml:space="preserve"> </w:t>
      </w:r>
      <w:r w:rsidRPr="00794902">
        <w:t>участия</w:t>
      </w:r>
      <w:r w:rsidRPr="00794902">
        <w:rPr>
          <w:spacing w:val="-1"/>
        </w:rPr>
        <w:t xml:space="preserve"> </w:t>
      </w:r>
      <w:r w:rsidRPr="00794902">
        <w:t>в</w:t>
      </w:r>
      <w:r w:rsidRPr="00794902">
        <w:rPr>
          <w:spacing w:val="-2"/>
        </w:rPr>
        <w:t xml:space="preserve"> </w:t>
      </w:r>
      <w:r w:rsidRPr="00794902">
        <w:t>жизни класса.</w:t>
      </w:r>
    </w:p>
    <w:p w:rsidR="00E725C6" w:rsidRPr="00794902" w:rsidRDefault="00E725C6" w:rsidP="00927154">
      <w:pPr>
        <w:pStyle w:val="af2"/>
        <w:widowControl w:val="0"/>
        <w:numPr>
          <w:ilvl w:val="0"/>
          <w:numId w:val="307"/>
        </w:numPr>
        <w:tabs>
          <w:tab w:val="left" w:pos="1302"/>
        </w:tabs>
        <w:autoSpaceDE w:val="0"/>
        <w:autoSpaceDN w:val="0"/>
        <w:spacing w:line="276" w:lineRule="auto"/>
        <w:ind w:left="0" w:right="349"/>
        <w:contextualSpacing w:val="0"/>
        <w:jc w:val="both"/>
      </w:pPr>
      <w:r w:rsidRPr="00794902">
        <w:t>Выработка</w:t>
      </w:r>
      <w:r w:rsidRPr="00794902">
        <w:rPr>
          <w:spacing w:val="1"/>
        </w:rPr>
        <w:t xml:space="preserve"> </w:t>
      </w:r>
      <w:r w:rsidRPr="00794902">
        <w:t>совместно</w:t>
      </w:r>
      <w:r w:rsidRPr="00794902">
        <w:rPr>
          <w:spacing w:val="1"/>
        </w:rPr>
        <w:t xml:space="preserve"> </w:t>
      </w:r>
      <w:r w:rsidRPr="00794902">
        <w:t>с</w:t>
      </w:r>
      <w:r w:rsidRPr="00794902">
        <w:rPr>
          <w:spacing w:val="1"/>
        </w:rPr>
        <w:t xml:space="preserve"> </w:t>
      </w:r>
      <w:r w:rsidRPr="00794902">
        <w:t>обучающимися</w:t>
      </w:r>
      <w:r w:rsidRPr="00794902">
        <w:rPr>
          <w:spacing w:val="1"/>
        </w:rPr>
        <w:t xml:space="preserve"> </w:t>
      </w:r>
      <w:r w:rsidRPr="00794902">
        <w:t>законов</w:t>
      </w:r>
      <w:r w:rsidRPr="00794902">
        <w:rPr>
          <w:spacing w:val="1"/>
        </w:rPr>
        <w:t xml:space="preserve"> </w:t>
      </w:r>
      <w:r w:rsidRPr="00794902">
        <w:t>класса,</w:t>
      </w:r>
      <w:r w:rsidRPr="00794902">
        <w:rPr>
          <w:spacing w:val="1"/>
        </w:rPr>
        <w:t xml:space="preserve"> </w:t>
      </w:r>
      <w:r w:rsidRPr="00794902">
        <w:t>помогающих</w:t>
      </w:r>
      <w:r w:rsidRPr="00794902">
        <w:rPr>
          <w:spacing w:val="1"/>
        </w:rPr>
        <w:t xml:space="preserve"> </w:t>
      </w:r>
      <w:r w:rsidRPr="00794902">
        <w:t>обучающимся освоить нормы и правила общения, которым они должны</w:t>
      </w:r>
      <w:r w:rsidRPr="00794902">
        <w:rPr>
          <w:spacing w:val="1"/>
        </w:rPr>
        <w:t xml:space="preserve"> </w:t>
      </w:r>
      <w:r w:rsidRPr="00794902">
        <w:t>следовать</w:t>
      </w:r>
      <w:r w:rsidRPr="00794902">
        <w:rPr>
          <w:spacing w:val="-3"/>
        </w:rPr>
        <w:t xml:space="preserve"> </w:t>
      </w:r>
      <w:r w:rsidRPr="00794902">
        <w:t>в</w:t>
      </w:r>
      <w:r w:rsidRPr="00794902">
        <w:rPr>
          <w:spacing w:val="-1"/>
        </w:rPr>
        <w:t xml:space="preserve"> </w:t>
      </w:r>
      <w:r w:rsidRPr="00794902">
        <w:t>школе.</w:t>
      </w:r>
    </w:p>
    <w:p w:rsidR="00E725C6" w:rsidRPr="00794902" w:rsidRDefault="00E725C6" w:rsidP="00325491">
      <w:pPr>
        <w:pStyle w:val="a5"/>
        <w:spacing w:line="276" w:lineRule="auto"/>
        <w:jc w:val="both"/>
        <w:rPr>
          <w:rFonts w:ascii="Times New Roman" w:hAnsi="Times New Roman" w:cs="Times New Roman"/>
          <w:sz w:val="24"/>
          <w:szCs w:val="24"/>
        </w:rPr>
      </w:pPr>
    </w:p>
    <w:p w:rsidR="00E725C6" w:rsidRPr="00794902" w:rsidRDefault="00E725C6" w:rsidP="00927154">
      <w:pPr>
        <w:pStyle w:val="11e"/>
        <w:spacing w:line="276" w:lineRule="auto"/>
        <w:ind w:left="0"/>
        <w:rPr>
          <w:sz w:val="24"/>
          <w:szCs w:val="24"/>
        </w:rPr>
      </w:pPr>
      <w:r w:rsidRPr="00794902">
        <w:rPr>
          <w:sz w:val="24"/>
          <w:szCs w:val="24"/>
        </w:rPr>
        <w:t>Индивидуальная</w:t>
      </w:r>
      <w:r w:rsidRPr="00794902">
        <w:rPr>
          <w:spacing w:val="-4"/>
          <w:sz w:val="24"/>
          <w:szCs w:val="24"/>
        </w:rPr>
        <w:t xml:space="preserve"> </w:t>
      </w:r>
      <w:r w:rsidRPr="00794902">
        <w:rPr>
          <w:sz w:val="24"/>
          <w:szCs w:val="24"/>
        </w:rPr>
        <w:t>работа</w:t>
      </w:r>
      <w:r w:rsidRPr="00794902">
        <w:rPr>
          <w:spacing w:val="-2"/>
          <w:sz w:val="24"/>
          <w:szCs w:val="24"/>
        </w:rPr>
        <w:t xml:space="preserve"> </w:t>
      </w:r>
      <w:r w:rsidRPr="00794902">
        <w:rPr>
          <w:sz w:val="24"/>
          <w:szCs w:val="24"/>
        </w:rPr>
        <w:t>с</w:t>
      </w:r>
      <w:r w:rsidRPr="00794902">
        <w:rPr>
          <w:spacing w:val="-7"/>
          <w:sz w:val="24"/>
          <w:szCs w:val="24"/>
        </w:rPr>
        <w:t xml:space="preserve"> </w:t>
      </w:r>
      <w:r w:rsidRPr="00794902">
        <w:rPr>
          <w:sz w:val="24"/>
          <w:szCs w:val="24"/>
        </w:rPr>
        <w:t>обучающимися:</w:t>
      </w:r>
    </w:p>
    <w:p w:rsidR="00E725C6" w:rsidRPr="00794902" w:rsidRDefault="00E725C6" w:rsidP="00927154">
      <w:pPr>
        <w:pStyle w:val="a5"/>
        <w:spacing w:after="0" w:line="276" w:lineRule="auto"/>
        <w:ind w:right="346" w:firstLine="709"/>
        <w:jc w:val="both"/>
        <w:rPr>
          <w:rFonts w:ascii="Times New Roman" w:hAnsi="Times New Roman" w:cs="Times New Roman"/>
          <w:sz w:val="24"/>
          <w:szCs w:val="24"/>
        </w:rPr>
      </w:pPr>
      <w:r w:rsidRPr="00794902">
        <w:rPr>
          <w:rFonts w:ascii="Times New Roman" w:hAnsi="Times New Roman" w:cs="Times New Roman"/>
          <w:sz w:val="24"/>
          <w:szCs w:val="24"/>
        </w:rPr>
        <w:t>В работу классного руководителя МБОУ СОШ №10 входит в</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рамках индивидуальной работы с обучающимися следующие виды и формы</w:t>
      </w:r>
      <w:r w:rsidRPr="00794902">
        <w:rPr>
          <w:rFonts w:ascii="Times New Roman" w:hAnsi="Times New Roman" w:cs="Times New Roman"/>
          <w:spacing w:val="-67"/>
          <w:sz w:val="24"/>
          <w:szCs w:val="24"/>
        </w:rPr>
        <w:t xml:space="preserve"> </w:t>
      </w:r>
      <w:r w:rsidRPr="00794902">
        <w:rPr>
          <w:rFonts w:ascii="Times New Roman" w:hAnsi="Times New Roman" w:cs="Times New Roman"/>
          <w:sz w:val="24"/>
          <w:szCs w:val="24"/>
        </w:rPr>
        <w:t>деятельности:</w:t>
      </w:r>
    </w:p>
    <w:p w:rsidR="00927154" w:rsidRPr="00927154" w:rsidRDefault="00E725C6" w:rsidP="00927154">
      <w:pPr>
        <w:pStyle w:val="af2"/>
        <w:widowControl w:val="0"/>
        <w:numPr>
          <w:ilvl w:val="0"/>
          <w:numId w:val="306"/>
        </w:numPr>
        <w:tabs>
          <w:tab w:val="left" w:pos="0"/>
        </w:tabs>
        <w:autoSpaceDE w:val="0"/>
        <w:autoSpaceDN w:val="0"/>
        <w:spacing w:line="276" w:lineRule="auto"/>
        <w:ind w:left="0" w:right="108" w:hanging="11"/>
        <w:contextualSpacing w:val="0"/>
        <w:jc w:val="both"/>
      </w:pPr>
      <w:r w:rsidRPr="00794902">
        <w:t>Изучение</w:t>
      </w:r>
      <w:r w:rsidRPr="00927154">
        <w:rPr>
          <w:spacing w:val="1"/>
        </w:rPr>
        <w:t xml:space="preserve"> </w:t>
      </w:r>
      <w:r w:rsidRPr="00794902">
        <w:t>особенностей</w:t>
      </w:r>
      <w:r w:rsidRPr="00927154">
        <w:rPr>
          <w:spacing w:val="1"/>
        </w:rPr>
        <w:t xml:space="preserve"> </w:t>
      </w:r>
      <w:r w:rsidRPr="00794902">
        <w:t>личностного</w:t>
      </w:r>
      <w:r w:rsidRPr="00927154">
        <w:rPr>
          <w:spacing w:val="1"/>
        </w:rPr>
        <w:t xml:space="preserve"> </w:t>
      </w:r>
      <w:r w:rsidRPr="00794902">
        <w:t>развития</w:t>
      </w:r>
      <w:r w:rsidRPr="00927154">
        <w:rPr>
          <w:spacing w:val="1"/>
        </w:rPr>
        <w:t xml:space="preserve"> </w:t>
      </w:r>
      <w:r w:rsidRPr="00794902">
        <w:t>обучающихся</w:t>
      </w:r>
      <w:r w:rsidRPr="00927154">
        <w:rPr>
          <w:spacing w:val="1"/>
        </w:rPr>
        <w:t xml:space="preserve"> </w:t>
      </w:r>
      <w:r w:rsidRPr="00794902">
        <w:t>класса</w:t>
      </w:r>
      <w:r w:rsidRPr="00927154">
        <w:rPr>
          <w:spacing w:val="1"/>
        </w:rPr>
        <w:t xml:space="preserve"> </w:t>
      </w:r>
      <w:r w:rsidRPr="00794902">
        <w:t>через наблюдение за поведением обучающихся в их повседневной жизни, в</w:t>
      </w:r>
      <w:r w:rsidRPr="00927154">
        <w:rPr>
          <w:spacing w:val="1"/>
        </w:rPr>
        <w:t xml:space="preserve"> </w:t>
      </w:r>
      <w:r w:rsidRPr="00794902">
        <w:t>специально создаваемых педагогических ситуациях, в играх, погружающих</w:t>
      </w:r>
      <w:r w:rsidRPr="00927154">
        <w:rPr>
          <w:spacing w:val="1"/>
        </w:rPr>
        <w:t xml:space="preserve"> </w:t>
      </w:r>
      <w:r w:rsidRPr="00794902">
        <w:t>обучающегося</w:t>
      </w:r>
      <w:r w:rsidRPr="00927154">
        <w:rPr>
          <w:spacing w:val="1"/>
        </w:rPr>
        <w:t xml:space="preserve"> </w:t>
      </w:r>
      <w:r w:rsidRPr="00794902">
        <w:t>в</w:t>
      </w:r>
      <w:r w:rsidRPr="00927154">
        <w:rPr>
          <w:spacing w:val="1"/>
        </w:rPr>
        <w:t xml:space="preserve"> </w:t>
      </w:r>
      <w:r w:rsidRPr="00794902">
        <w:t>мир</w:t>
      </w:r>
      <w:r w:rsidRPr="00927154">
        <w:rPr>
          <w:spacing w:val="1"/>
        </w:rPr>
        <w:t xml:space="preserve"> </w:t>
      </w:r>
      <w:r w:rsidRPr="00794902">
        <w:t>человеческих</w:t>
      </w:r>
      <w:r w:rsidRPr="00927154">
        <w:rPr>
          <w:spacing w:val="1"/>
        </w:rPr>
        <w:t xml:space="preserve"> </w:t>
      </w:r>
      <w:r w:rsidRPr="00794902">
        <w:t>отношений,</w:t>
      </w:r>
      <w:r w:rsidRPr="00927154">
        <w:rPr>
          <w:spacing w:val="1"/>
        </w:rPr>
        <w:t xml:space="preserve"> </w:t>
      </w:r>
      <w:r w:rsidRPr="00794902">
        <w:t>в</w:t>
      </w:r>
      <w:r w:rsidRPr="00927154">
        <w:rPr>
          <w:spacing w:val="1"/>
        </w:rPr>
        <w:t xml:space="preserve"> </w:t>
      </w:r>
      <w:r w:rsidRPr="00794902">
        <w:t>организуемых</w:t>
      </w:r>
      <w:r w:rsidRPr="00927154">
        <w:rPr>
          <w:spacing w:val="1"/>
        </w:rPr>
        <w:t xml:space="preserve"> </w:t>
      </w:r>
      <w:r w:rsidRPr="00794902">
        <w:t>педагогическим</w:t>
      </w:r>
      <w:r w:rsidRPr="00927154">
        <w:rPr>
          <w:spacing w:val="1"/>
        </w:rPr>
        <w:t xml:space="preserve"> </w:t>
      </w:r>
      <w:r w:rsidRPr="00794902">
        <w:t>работником</w:t>
      </w:r>
      <w:r w:rsidRPr="00927154">
        <w:rPr>
          <w:spacing w:val="1"/>
        </w:rPr>
        <w:t xml:space="preserve"> </w:t>
      </w:r>
      <w:r w:rsidRPr="00794902">
        <w:t>беседах</w:t>
      </w:r>
      <w:r w:rsidRPr="00927154">
        <w:rPr>
          <w:spacing w:val="1"/>
        </w:rPr>
        <w:t xml:space="preserve"> </w:t>
      </w:r>
      <w:r w:rsidRPr="00794902">
        <w:t>по</w:t>
      </w:r>
      <w:r w:rsidRPr="00927154">
        <w:rPr>
          <w:spacing w:val="1"/>
        </w:rPr>
        <w:t xml:space="preserve"> </w:t>
      </w:r>
      <w:r w:rsidRPr="00794902">
        <w:t>тем</w:t>
      </w:r>
      <w:r w:rsidRPr="00927154">
        <w:rPr>
          <w:spacing w:val="1"/>
        </w:rPr>
        <w:t xml:space="preserve"> </w:t>
      </w:r>
      <w:r w:rsidRPr="00794902">
        <w:t>или</w:t>
      </w:r>
      <w:r w:rsidRPr="00927154">
        <w:rPr>
          <w:spacing w:val="1"/>
        </w:rPr>
        <w:t xml:space="preserve"> </w:t>
      </w:r>
      <w:r w:rsidRPr="00794902">
        <w:t>иным</w:t>
      </w:r>
      <w:r w:rsidRPr="00927154">
        <w:rPr>
          <w:spacing w:val="1"/>
        </w:rPr>
        <w:t xml:space="preserve"> </w:t>
      </w:r>
      <w:r w:rsidRPr="00794902">
        <w:t>нравственным</w:t>
      </w:r>
      <w:r w:rsidRPr="00927154">
        <w:rPr>
          <w:spacing w:val="1"/>
        </w:rPr>
        <w:t xml:space="preserve"> </w:t>
      </w:r>
      <w:r w:rsidRPr="00794902">
        <w:t>проблемам;</w:t>
      </w:r>
      <w:r w:rsidRPr="00927154">
        <w:rPr>
          <w:spacing w:val="-15"/>
        </w:rPr>
        <w:t xml:space="preserve"> </w:t>
      </w:r>
      <w:r w:rsidRPr="00794902">
        <w:t>результаты</w:t>
      </w:r>
      <w:r w:rsidRPr="00927154">
        <w:rPr>
          <w:spacing w:val="-15"/>
        </w:rPr>
        <w:t xml:space="preserve"> </w:t>
      </w:r>
      <w:r w:rsidRPr="00794902">
        <w:t>наблюдения</w:t>
      </w:r>
      <w:r w:rsidRPr="00927154">
        <w:rPr>
          <w:spacing w:val="-14"/>
        </w:rPr>
        <w:t xml:space="preserve"> </w:t>
      </w:r>
      <w:r w:rsidRPr="00794902">
        <w:t>сверяются</w:t>
      </w:r>
      <w:r w:rsidRPr="00927154">
        <w:rPr>
          <w:spacing w:val="-16"/>
        </w:rPr>
        <w:t xml:space="preserve"> </w:t>
      </w:r>
      <w:r w:rsidRPr="00794902">
        <w:t>с</w:t>
      </w:r>
      <w:r w:rsidRPr="00927154">
        <w:rPr>
          <w:spacing w:val="-17"/>
        </w:rPr>
        <w:t xml:space="preserve"> </w:t>
      </w:r>
      <w:r w:rsidRPr="00794902">
        <w:t>результатами</w:t>
      </w:r>
      <w:r w:rsidRPr="00927154">
        <w:rPr>
          <w:spacing w:val="-15"/>
        </w:rPr>
        <w:t xml:space="preserve"> </w:t>
      </w:r>
      <w:r w:rsidRPr="00794902">
        <w:t>бесед</w:t>
      </w:r>
      <w:r w:rsidRPr="00927154">
        <w:rPr>
          <w:spacing w:val="-14"/>
        </w:rPr>
        <w:t xml:space="preserve"> </w:t>
      </w:r>
      <w:r w:rsidRPr="00794902">
        <w:t>классного</w:t>
      </w:r>
      <w:r w:rsidRPr="00927154">
        <w:rPr>
          <w:spacing w:val="-68"/>
        </w:rPr>
        <w:t xml:space="preserve"> </w:t>
      </w:r>
      <w:r w:rsidRPr="00794902">
        <w:t>руководителя</w:t>
      </w:r>
      <w:r w:rsidRPr="00927154">
        <w:rPr>
          <w:spacing w:val="-10"/>
        </w:rPr>
        <w:t xml:space="preserve"> </w:t>
      </w:r>
      <w:r w:rsidRPr="00794902">
        <w:t>с</w:t>
      </w:r>
      <w:r w:rsidRPr="00927154">
        <w:rPr>
          <w:spacing w:val="-10"/>
        </w:rPr>
        <w:t xml:space="preserve"> </w:t>
      </w:r>
      <w:r w:rsidRPr="00794902">
        <w:t>родителями</w:t>
      </w:r>
      <w:r w:rsidRPr="00927154">
        <w:rPr>
          <w:spacing w:val="-10"/>
        </w:rPr>
        <w:t xml:space="preserve"> </w:t>
      </w:r>
      <w:r w:rsidRPr="00794902">
        <w:t>обучающихся,</w:t>
      </w:r>
      <w:r w:rsidRPr="00927154">
        <w:rPr>
          <w:spacing w:val="-9"/>
        </w:rPr>
        <w:t xml:space="preserve"> </w:t>
      </w:r>
      <w:r w:rsidRPr="00794902">
        <w:t>учителями-предметниками,</w:t>
      </w:r>
      <w:r w:rsidRPr="00927154">
        <w:rPr>
          <w:spacing w:val="-11"/>
        </w:rPr>
        <w:t xml:space="preserve"> </w:t>
      </w:r>
    </w:p>
    <w:p w:rsidR="00E725C6" w:rsidRPr="00794902" w:rsidRDefault="00E725C6" w:rsidP="00927154">
      <w:pPr>
        <w:pStyle w:val="af2"/>
        <w:widowControl w:val="0"/>
        <w:numPr>
          <w:ilvl w:val="0"/>
          <w:numId w:val="306"/>
        </w:numPr>
        <w:tabs>
          <w:tab w:val="left" w:pos="0"/>
        </w:tabs>
        <w:autoSpaceDE w:val="0"/>
        <w:autoSpaceDN w:val="0"/>
        <w:spacing w:line="276" w:lineRule="auto"/>
        <w:ind w:left="0" w:right="107" w:hanging="10"/>
        <w:contextualSpacing w:val="0"/>
        <w:jc w:val="both"/>
      </w:pPr>
      <w:r w:rsidRPr="00794902">
        <w:t>Поддержка</w:t>
      </w:r>
      <w:r w:rsidRPr="00927154">
        <w:rPr>
          <w:spacing w:val="1"/>
        </w:rPr>
        <w:t xml:space="preserve"> </w:t>
      </w:r>
      <w:r w:rsidRPr="00794902">
        <w:t>обучающегося</w:t>
      </w:r>
      <w:r w:rsidRPr="00927154">
        <w:rPr>
          <w:spacing w:val="1"/>
        </w:rPr>
        <w:t xml:space="preserve"> </w:t>
      </w:r>
      <w:r w:rsidRPr="00794902">
        <w:t>в</w:t>
      </w:r>
      <w:r w:rsidRPr="00927154">
        <w:rPr>
          <w:spacing w:val="1"/>
        </w:rPr>
        <w:t xml:space="preserve"> </w:t>
      </w:r>
      <w:r w:rsidRPr="00794902">
        <w:t>решении</w:t>
      </w:r>
      <w:r w:rsidRPr="00927154">
        <w:rPr>
          <w:spacing w:val="1"/>
        </w:rPr>
        <w:t xml:space="preserve"> </w:t>
      </w:r>
      <w:r w:rsidRPr="00794902">
        <w:t>важных</w:t>
      </w:r>
      <w:r w:rsidRPr="00927154">
        <w:rPr>
          <w:spacing w:val="1"/>
        </w:rPr>
        <w:t xml:space="preserve"> </w:t>
      </w:r>
      <w:r w:rsidRPr="00794902">
        <w:t>для</w:t>
      </w:r>
      <w:r w:rsidRPr="00927154">
        <w:rPr>
          <w:spacing w:val="1"/>
        </w:rPr>
        <w:t xml:space="preserve"> </w:t>
      </w:r>
      <w:r w:rsidRPr="00794902">
        <w:t>него</w:t>
      </w:r>
      <w:r w:rsidRPr="00927154">
        <w:rPr>
          <w:spacing w:val="1"/>
        </w:rPr>
        <w:t xml:space="preserve"> </w:t>
      </w:r>
      <w:r w:rsidRPr="00794902">
        <w:t>жизненных</w:t>
      </w:r>
      <w:r w:rsidRPr="00927154">
        <w:rPr>
          <w:spacing w:val="1"/>
        </w:rPr>
        <w:t xml:space="preserve"> </w:t>
      </w:r>
      <w:r w:rsidRPr="00794902">
        <w:t>проблем</w:t>
      </w:r>
      <w:r w:rsidRPr="00927154">
        <w:rPr>
          <w:spacing w:val="1"/>
        </w:rPr>
        <w:t xml:space="preserve"> </w:t>
      </w:r>
      <w:r w:rsidRPr="00794902">
        <w:t>(налаживание</w:t>
      </w:r>
      <w:r w:rsidRPr="00927154">
        <w:rPr>
          <w:spacing w:val="1"/>
        </w:rPr>
        <w:t xml:space="preserve"> </w:t>
      </w:r>
      <w:r w:rsidRPr="00794902">
        <w:t>взаимоотношений</w:t>
      </w:r>
      <w:r w:rsidRPr="00927154">
        <w:rPr>
          <w:spacing w:val="1"/>
        </w:rPr>
        <w:t xml:space="preserve"> </w:t>
      </w:r>
      <w:r w:rsidRPr="00794902">
        <w:t>с</w:t>
      </w:r>
      <w:r w:rsidRPr="00927154">
        <w:rPr>
          <w:spacing w:val="1"/>
        </w:rPr>
        <w:t xml:space="preserve"> </w:t>
      </w:r>
      <w:r w:rsidRPr="00794902">
        <w:t>одноклассниками</w:t>
      </w:r>
      <w:r w:rsidRPr="00927154">
        <w:rPr>
          <w:spacing w:val="1"/>
        </w:rPr>
        <w:t xml:space="preserve"> </w:t>
      </w:r>
      <w:r w:rsidRPr="00794902">
        <w:t>или</w:t>
      </w:r>
      <w:r w:rsidRPr="00927154">
        <w:rPr>
          <w:spacing w:val="1"/>
        </w:rPr>
        <w:t xml:space="preserve"> </w:t>
      </w:r>
      <w:r w:rsidRPr="00794902">
        <w:t>педагогическими</w:t>
      </w:r>
      <w:r w:rsidRPr="00927154">
        <w:rPr>
          <w:spacing w:val="1"/>
        </w:rPr>
        <w:t xml:space="preserve"> </w:t>
      </w:r>
      <w:r w:rsidRPr="00794902">
        <w:t>работниками,</w:t>
      </w:r>
      <w:r w:rsidRPr="00927154">
        <w:rPr>
          <w:spacing w:val="1"/>
        </w:rPr>
        <w:t xml:space="preserve"> </w:t>
      </w:r>
      <w:r w:rsidRPr="00794902">
        <w:t>выбор</w:t>
      </w:r>
      <w:r w:rsidRPr="00927154">
        <w:rPr>
          <w:spacing w:val="1"/>
        </w:rPr>
        <w:t xml:space="preserve"> </w:t>
      </w:r>
      <w:r w:rsidRPr="00794902">
        <w:t>профессии,</w:t>
      </w:r>
      <w:r w:rsidRPr="00927154">
        <w:rPr>
          <w:spacing w:val="1"/>
        </w:rPr>
        <w:t xml:space="preserve"> </w:t>
      </w:r>
      <w:r w:rsidRPr="00794902">
        <w:t>организации</w:t>
      </w:r>
      <w:r w:rsidRPr="00927154">
        <w:rPr>
          <w:spacing w:val="1"/>
        </w:rPr>
        <w:t xml:space="preserve"> </w:t>
      </w:r>
      <w:r w:rsidRPr="00794902">
        <w:t>высшего</w:t>
      </w:r>
      <w:r w:rsidRPr="00927154">
        <w:rPr>
          <w:spacing w:val="-67"/>
        </w:rPr>
        <w:t xml:space="preserve"> </w:t>
      </w:r>
      <w:r w:rsidRPr="00794902">
        <w:t>образования</w:t>
      </w:r>
      <w:r w:rsidRPr="00927154">
        <w:rPr>
          <w:spacing w:val="1"/>
        </w:rPr>
        <w:t xml:space="preserve"> </w:t>
      </w:r>
      <w:r w:rsidRPr="00794902">
        <w:t>и</w:t>
      </w:r>
      <w:r w:rsidRPr="00927154">
        <w:rPr>
          <w:spacing w:val="1"/>
        </w:rPr>
        <w:t xml:space="preserve"> </w:t>
      </w:r>
      <w:r w:rsidRPr="00794902">
        <w:t>дальнейшего</w:t>
      </w:r>
      <w:r w:rsidRPr="00927154">
        <w:rPr>
          <w:spacing w:val="1"/>
        </w:rPr>
        <w:t xml:space="preserve"> </w:t>
      </w:r>
      <w:r w:rsidRPr="00794902">
        <w:t>трудоустройства,</w:t>
      </w:r>
      <w:r w:rsidRPr="00927154">
        <w:rPr>
          <w:spacing w:val="1"/>
        </w:rPr>
        <w:t xml:space="preserve"> </w:t>
      </w:r>
      <w:r w:rsidRPr="00794902">
        <w:t>успеваемость</w:t>
      </w:r>
      <w:r w:rsidRPr="00927154">
        <w:rPr>
          <w:spacing w:val="1"/>
        </w:rPr>
        <w:t xml:space="preserve"> </w:t>
      </w:r>
      <w:r w:rsidRPr="00794902">
        <w:t>и</w:t>
      </w:r>
      <w:r w:rsidRPr="00927154">
        <w:rPr>
          <w:spacing w:val="1"/>
        </w:rPr>
        <w:t xml:space="preserve"> </w:t>
      </w:r>
      <w:r w:rsidRPr="00794902">
        <w:t>т.</w:t>
      </w:r>
      <w:r w:rsidRPr="00927154">
        <w:rPr>
          <w:spacing w:val="1"/>
        </w:rPr>
        <w:t xml:space="preserve"> </w:t>
      </w:r>
      <w:r w:rsidRPr="00794902">
        <w:t>п.),</w:t>
      </w:r>
      <w:r w:rsidRPr="00927154">
        <w:rPr>
          <w:spacing w:val="1"/>
        </w:rPr>
        <w:t xml:space="preserve"> </w:t>
      </w:r>
      <w:r w:rsidRPr="00794902">
        <w:t>когда</w:t>
      </w:r>
      <w:r w:rsidRPr="00927154">
        <w:rPr>
          <w:spacing w:val="-67"/>
        </w:rPr>
        <w:t xml:space="preserve"> </w:t>
      </w:r>
      <w:r w:rsidRPr="00794902">
        <w:t>каждая проблема трансформируется классным руководителем в задачу для</w:t>
      </w:r>
      <w:r w:rsidRPr="00927154">
        <w:rPr>
          <w:spacing w:val="1"/>
        </w:rPr>
        <w:t xml:space="preserve"> </w:t>
      </w:r>
      <w:r w:rsidRPr="00794902">
        <w:t>обучающегося,</w:t>
      </w:r>
      <w:r w:rsidRPr="00927154">
        <w:rPr>
          <w:spacing w:val="-1"/>
        </w:rPr>
        <w:t xml:space="preserve"> </w:t>
      </w:r>
      <w:r w:rsidRPr="00794902">
        <w:t>которую</w:t>
      </w:r>
      <w:r w:rsidRPr="00927154">
        <w:rPr>
          <w:spacing w:val="-1"/>
        </w:rPr>
        <w:t xml:space="preserve"> </w:t>
      </w:r>
      <w:r w:rsidRPr="00794902">
        <w:t>они совместно</w:t>
      </w:r>
      <w:r w:rsidRPr="00927154">
        <w:rPr>
          <w:spacing w:val="-3"/>
        </w:rPr>
        <w:t xml:space="preserve"> </w:t>
      </w:r>
      <w:r w:rsidRPr="00794902">
        <w:t>стараются</w:t>
      </w:r>
      <w:r w:rsidRPr="00927154">
        <w:rPr>
          <w:spacing w:val="-1"/>
        </w:rPr>
        <w:t xml:space="preserve"> </w:t>
      </w:r>
      <w:r w:rsidRPr="00794902">
        <w:t>решить.</w:t>
      </w:r>
    </w:p>
    <w:p w:rsidR="00E725C6" w:rsidRPr="00794902" w:rsidRDefault="00E725C6" w:rsidP="00927154">
      <w:pPr>
        <w:pStyle w:val="af2"/>
        <w:widowControl w:val="0"/>
        <w:numPr>
          <w:ilvl w:val="0"/>
          <w:numId w:val="306"/>
        </w:numPr>
        <w:tabs>
          <w:tab w:val="left" w:pos="0"/>
        </w:tabs>
        <w:autoSpaceDE w:val="0"/>
        <w:autoSpaceDN w:val="0"/>
        <w:spacing w:line="276" w:lineRule="auto"/>
        <w:ind w:left="0" w:right="101" w:hanging="10"/>
        <w:contextualSpacing w:val="0"/>
        <w:jc w:val="both"/>
      </w:pPr>
      <w:r w:rsidRPr="00794902">
        <w:t>Индивидуальная</w:t>
      </w:r>
      <w:r w:rsidRPr="00794902">
        <w:rPr>
          <w:spacing w:val="1"/>
        </w:rPr>
        <w:t xml:space="preserve"> </w:t>
      </w:r>
      <w:r w:rsidRPr="00794902">
        <w:t>работа</w:t>
      </w:r>
      <w:r w:rsidRPr="00794902">
        <w:rPr>
          <w:spacing w:val="1"/>
        </w:rPr>
        <w:t xml:space="preserve"> </w:t>
      </w:r>
      <w:r w:rsidRPr="00794902">
        <w:t>с</w:t>
      </w:r>
      <w:r w:rsidRPr="00794902">
        <w:rPr>
          <w:spacing w:val="1"/>
        </w:rPr>
        <w:t xml:space="preserve"> </w:t>
      </w:r>
      <w:r w:rsidRPr="00794902">
        <w:t>обучающимися</w:t>
      </w:r>
      <w:r w:rsidRPr="00794902">
        <w:rPr>
          <w:spacing w:val="1"/>
        </w:rPr>
        <w:t xml:space="preserve"> </w:t>
      </w:r>
      <w:r w:rsidRPr="00794902">
        <w:t>класса,</w:t>
      </w:r>
      <w:r w:rsidRPr="00794902">
        <w:rPr>
          <w:spacing w:val="1"/>
        </w:rPr>
        <w:t xml:space="preserve"> </w:t>
      </w:r>
      <w:r w:rsidRPr="00794902">
        <w:t>направленная</w:t>
      </w:r>
      <w:r w:rsidRPr="00794902">
        <w:rPr>
          <w:spacing w:val="1"/>
        </w:rPr>
        <w:t xml:space="preserve"> </w:t>
      </w:r>
      <w:r w:rsidRPr="00794902">
        <w:t>на</w:t>
      </w:r>
      <w:r w:rsidRPr="00794902">
        <w:rPr>
          <w:spacing w:val="1"/>
        </w:rPr>
        <w:t xml:space="preserve"> </w:t>
      </w:r>
      <w:r w:rsidRPr="00794902">
        <w:t>заполнение</w:t>
      </w:r>
      <w:r w:rsidRPr="00794902">
        <w:rPr>
          <w:spacing w:val="1"/>
        </w:rPr>
        <w:t xml:space="preserve"> </w:t>
      </w:r>
      <w:r w:rsidRPr="00794902">
        <w:t>ими</w:t>
      </w:r>
      <w:r w:rsidRPr="00794902">
        <w:rPr>
          <w:spacing w:val="1"/>
        </w:rPr>
        <w:t xml:space="preserve"> </w:t>
      </w:r>
      <w:r w:rsidRPr="00794902">
        <w:t>личных</w:t>
      </w:r>
      <w:r w:rsidRPr="00794902">
        <w:rPr>
          <w:spacing w:val="1"/>
        </w:rPr>
        <w:t xml:space="preserve"> </w:t>
      </w:r>
      <w:r w:rsidRPr="00794902">
        <w:t>портфолио,</w:t>
      </w:r>
      <w:r w:rsidRPr="00794902">
        <w:rPr>
          <w:spacing w:val="1"/>
        </w:rPr>
        <w:t xml:space="preserve"> </w:t>
      </w:r>
      <w:r w:rsidRPr="00794902">
        <w:t>в</w:t>
      </w:r>
      <w:r w:rsidRPr="00794902">
        <w:rPr>
          <w:spacing w:val="1"/>
        </w:rPr>
        <w:t xml:space="preserve"> </w:t>
      </w:r>
      <w:r w:rsidRPr="00794902">
        <w:t>которых</w:t>
      </w:r>
      <w:r w:rsidRPr="00794902">
        <w:rPr>
          <w:spacing w:val="1"/>
        </w:rPr>
        <w:t xml:space="preserve"> </w:t>
      </w:r>
      <w:r w:rsidRPr="00794902">
        <w:t>обучающиеся</w:t>
      </w:r>
      <w:r w:rsidRPr="00794902">
        <w:rPr>
          <w:spacing w:val="1"/>
        </w:rPr>
        <w:t xml:space="preserve"> </w:t>
      </w:r>
      <w:r w:rsidRPr="00794902">
        <w:t>не</w:t>
      </w:r>
      <w:r w:rsidRPr="00794902">
        <w:rPr>
          <w:spacing w:val="1"/>
        </w:rPr>
        <w:t xml:space="preserve"> </w:t>
      </w:r>
      <w:r w:rsidRPr="00794902">
        <w:t>просто</w:t>
      </w:r>
      <w:r w:rsidRPr="00794902">
        <w:rPr>
          <w:spacing w:val="1"/>
        </w:rPr>
        <w:t xml:space="preserve"> </w:t>
      </w:r>
      <w:r w:rsidRPr="00794902">
        <w:t>фиксируют свои учебные, творческие, спортивные, личностные достижения,</w:t>
      </w:r>
      <w:r w:rsidRPr="00794902">
        <w:rPr>
          <w:spacing w:val="1"/>
        </w:rPr>
        <w:t xml:space="preserve"> </w:t>
      </w:r>
      <w:r w:rsidRPr="00794902">
        <w:t>но и в ходе индивидуальных неформальных бесед с классным руководителем</w:t>
      </w:r>
      <w:r w:rsidRPr="00794902">
        <w:rPr>
          <w:spacing w:val="1"/>
        </w:rPr>
        <w:t xml:space="preserve"> </w:t>
      </w:r>
      <w:r w:rsidRPr="00794902">
        <w:t>в</w:t>
      </w:r>
      <w:r w:rsidRPr="00794902">
        <w:rPr>
          <w:spacing w:val="-15"/>
        </w:rPr>
        <w:t xml:space="preserve"> </w:t>
      </w:r>
      <w:r w:rsidRPr="00794902">
        <w:t>начале</w:t>
      </w:r>
      <w:r w:rsidRPr="00794902">
        <w:rPr>
          <w:spacing w:val="-16"/>
        </w:rPr>
        <w:t xml:space="preserve"> </w:t>
      </w:r>
      <w:r w:rsidRPr="00794902">
        <w:t>каждого</w:t>
      </w:r>
      <w:r w:rsidRPr="00794902">
        <w:rPr>
          <w:spacing w:val="-13"/>
        </w:rPr>
        <w:t xml:space="preserve"> </w:t>
      </w:r>
      <w:r w:rsidRPr="00794902">
        <w:t>года</w:t>
      </w:r>
      <w:r w:rsidRPr="00794902">
        <w:rPr>
          <w:spacing w:val="-14"/>
        </w:rPr>
        <w:t xml:space="preserve"> </w:t>
      </w:r>
      <w:r w:rsidRPr="00794902">
        <w:t>планируют</w:t>
      </w:r>
      <w:r w:rsidRPr="00794902">
        <w:rPr>
          <w:spacing w:val="-14"/>
        </w:rPr>
        <w:t xml:space="preserve"> </w:t>
      </w:r>
      <w:r w:rsidRPr="00794902">
        <w:t>их,</w:t>
      </w:r>
      <w:r w:rsidRPr="00794902">
        <w:rPr>
          <w:spacing w:val="-14"/>
        </w:rPr>
        <w:t xml:space="preserve"> </w:t>
      </w:r>
      <w:r w:rsidRPr="00794902">
        <w:t>а</w:t>
      </w:r>
      <w:r w:rsidRPr="00794902">
        <w:rPr>
          <w:spacing w:val="-14"/>
        </w:rPr>
        <w:t xml:space="preserve"> </w:t>
      </w:r>
      <w:r w:rsidRPr="00794902">
        <w:t>в</w:t>
      </w:r>
      <w:r w:rsidRPr="00794902">
        <w:rPr>
          <w:spacing w:val="-17"/>
        </w:rPr>
        <w:t xml:space="preserve"> </w:t>
      </w:r>
      <w:r w:rsidRPr="00794902">
        <w:t>конце</w:t>
      </w:r>
      <w:r w:rsidRPr="00794902">
        <w:rPr>
          <w:spacing w:val="-16"/>
        </w:rPr>
        <w:t xml:space="preserve"> </w:t>
      </w:r>
      <w:r w:rsidRPr="00794902">
        <w:t>года</w:t>
      </w:r>
      <w:r w:rsidRPr="00794902">
        <w:rPr>
          <w:spacing w:val="-12"/>
        </w:rPr>
        <w:t xml:space="preserve"> </w:t>
      </w:r>
      <w:r w:rsidRPr="00794902">
        <w:t>–</w:t>
      </w:r>
      <w:r w:rsidRPr="00794902">
        <w:rPr>
          <w:spacing w:val="-13"/>
        </w:rPr>
        <w:t xml:space="preserve"> </w:t>
      </w:r>
      <w:r w:rsidRPr="00794902">
        <w:t>вместе</w:t>
      </w:r>
      <w:r w:rsidRPr="00794902">
        <w:rPr>
          <w:spacing w:val="-17"/>
        </w:rPr>
        <w:t xml:space="preserve"> </w:t>
      </w:r>
      <w:r w:rsidRPr="00794902">
        <w:t>анализируют</w:t>
      </w:r>
      <w:r w:rsidRPr="00794902">
        <w:rPr>
          <w:spacing w:val="-14"/>
        </w:rPr>
        <w:t xml:space="preserve"> </w:t>
      </w:r>
      <w:r w:rsidRPr="00794902">
        <w:t>свои</w:t>
      </w:r>
      <w:r w:rsidRPr="00794902">
        <w:rPr>
          <w:spacing w:val="-68"/>
        </w:rPr>
        <w:t xml:space="preserve"> </w:t>
      </w:r>
      <w:r w:rsidRPr="00794902">
        <w:t>успехи и</w:t>
      </w:r>
      <w:r w:rsidRPr="00794902">
        <w:rPr>
          <w:spacing w:val="-3"/>
        </w:rPr>
        <w:t xml:space="preserve"> </w:t>
      </w:r>
      <w:r w:rsidRPr="00794902">
        <w:t>неудачи.</w:t>
      </w:r>
    </w:p>
    <w:p w:rsidR="00E725C6" w:rsidRPr="00794902" w:rsidRDefault="00E725C6" w:rsidP="00927154">
      <w:pPr>
        <w:pStyle w:val="af2"/>
        <w:widowControl w:val="0"/>
        <w:numPr>
          <w:ilvl w:val="0"/>
          <w:numId w:val="306"/>
        </w:numPr>
        <w:tabs>
          <w:tab w:val="left" w:pos="0"/>
        </w:tabs>
        <w:autoSpaceDE w:val="0"/>
        <w:autoSpaceDN w:val="0"/>
        <w:spacing w:line="276" w:lineRule="auto"/>
        <w:ind w:left="0" w:right="106" w:hanging="10"/>
        <w:contextualSpacing w:val="0"/>
        <w:jc w:val="both"/>
      </w:pPr>
      <w:r w:rsidRPr="00794902">
        <w:t>Поддержка ребенка в решении важных для него жизненных проблем</w:t>
      </w:r>
      <w:r w:rsidRPr="00794902">
        <w:rPr>
          <w:spacing w:val="1"/>
        </w:rPr>
        <w:t xml:space="preserve"> </w:t>
      </w:r>
      <w:r w:rsidRPr="00794902">
        <w:t>(налаживания взаимоотношений с одноклассниками или учителями, выбора</w:t>
      </w:r>
      <w:r w:rsidRPr="00794902">
        <w:rPr>
          <w:spacing w:val="1"/>
        </w:rPr>
        <w:t xml:space="preserve"> </w:t>
      </w:r>
      <w:r w:rsidRPr="00794902">
        <w:t>профессии, вуза и дальнейшего трудоустройства, успеваемости и т.п.), когда</w:t>
      </w:r>
      <w:r w:rsidRPr="00794902">
        <w:rPr>
          <w:spacing w:val="1"/>
        </w:rPr>
        <w:t xml:space="preserve"> </w:t>
      </w:r>
      <w:r w:rsidRPr="00794902">
        <w:t>каждая проблема трансформируется классным руководителем в задачу для</w:t>
      </w:r>
      <w:r w:rsidRPr="00794902">
        <w:rPr>
          <w:spacing w:val="1"/>
        </w:rPr>
        <w:t xml:space="preserve"> </w:t>
      </w:r>
      <w:r w:rsidRPr="00794902">
        <w:t>школьника,</w:t>
      </w:r>
      <w:r w:rsidRPr="00794902">
        <w:rPr>
          <w:spacing w:val="-1"/>
        </w:rPr>
        <w:t xml:space="preserve"> </w:t>
      </w:r>
      <w:r w:rsidRPr="00794902">
        <w:t>которую</w:t>
      </w:r>
      <w:r w:rsidRPr="00794902">
        <w:rPr>
          <w:spacing w:val="-1"/>
        </w:rPr>
        <w:t xml:space="preserve"> </w:t>
      </w:r>
      <w:r w:rsidRPr="00794902">
        <w:t>они совместно стараются</w:t>
      </w:r>
      <w:r w:rsidRPr="00794902">
        <w:rPr>
          <w:spacing w:val="-3"/>
        </w:rPr>
        <w:t xml:space="preserve"> </w:t>
      </w:r>
      <w:r w:rsidRPr="00794902">
        <w:t>решить;</w:t>
      </w:r>
    </w:p>
    <w:p w:rsidR="00E725C6" w:rsidRPr="00794902" w:rsidRDefault="00E725C6" w:rsidP="00927154">
      <w:pPr>
        <w:pStyle w:val="af2"/>
        <w:widowControl w:val="0"/>
        <w:numPr>
          <w:ilvl w:val="0"/>
          <w:numId w:val="306"/>
        </w:numPr>
        <w:tabs>
          <w:tab w:val="left" w:pos="0"/>
        </w:tabs>
        <w:autoSpaceDE w:val="0"/>
        <w:autoSpaceDN w:val="0"/>
        <w:spacing w:line="276" w:lineRule="auto"/>
        <w:ind w:left="0" w:right="108" w:hanging="10"/>
        <w:contextualSpacing w:val="0"/>
        <w:jc w:val="both"/>
      </w:pPr>
      <w:r w:rsidRPr="00794902">
        <w:t>Коррекция</w:t>
      </w:r>
      <w:r w:rsidRPr="00794902">
        <w:rPr>
          <w:spacing w:val="1"/>
        </w:rPr>
        <w:t xml:space="preserve"> </w:t>
      </w:r>
      <w:r w:rsidRPr="00794902">
        <w:t>поведения</w:t>
      </w:r>
      <w:r w:rsidRPr="00794902">
        <w:rPr>
          <w:spacing w:val="1"/>
        </w:rPr>
        <w:t xml:space="preserve"> </w:t>
      </w:r>
      <w:r w:rsidRPr="00794902">
        <w:t>ребенка</w:t>
      </w:r>
      <w:r w:rsidRPr="00794902">
        <w:rPr>
          <w:spacing w:val="1"/>
        </w:rPr>
        <w:t xml:space="preserve"> </w:t>
      </w:r>
      <w:r w:rsidRPr="00794902">
        <w:t>через</w:t>
      </w:r>
      <w:r w:rsidRPr="00794902">
        <w:rPr>
          <w:spacing w:val="1"/>
        </w:rPr>
        <w:t xml:space="preserve"> </w:t>
      </w:r>
      <w:r w:rsidRPr="00794902">
        <w:t>частные</w:t>
      </w:r>
      <w:r w:rsidRPr="00794902">
        <w:rPr>
          <w:spacing w:val="1"/>
        </w:rPr>
        <w:t xml:space="preserve"> </w:t>
      </w:r>
      <w:r w:rsidRPr="00794902">
        <w:t>беседы</w:t>
      </w:r>
      <w:r w:rsidRPr="00794902">
        <w:rPr>
          <w:spacing w:val="1"/>
        </w:rPr>
        <w:t xml:space="preserve"> </w:t>
      </w:r>
      <w:r w:rsidRPr="00794902">
        <w:t>с</w:t>
      </w:r>
      <w:r w:rsidRPr="00794902">
        <w:rPr>
          <w:spacing w:val="1"/>
        </w:rPr>
        <w:t xml:space="preserve"> </w:t>
      </w:r>
      <w:r w:rsidRPr="00794902">
        <w:t>ним,</w:t>
      </w:r>
      <w:r w:rsidRPr="00794902">
        <w:rPr>
          <w:spacing w:val="1"/>
        </w:rPr>
        <w:t xml:space="preserve"> </w:t>
      </w:r>
      <w:r w:rsidRPr="00794902">
        <w:t>его</w:t>
      </w:r>
      <w:r w:rsidRPr="00794902">
        <w:rPr>
          <w:spacing w:val="-67"/>
        </w:rPr>
        <w:t xml:space="preserve"> </w:t>
      </w:r>
      <w:r w:rsidRPr="00794902">
        <w:t>родителями или законными представителями, с другими учащимися класса;</w:t>
      </w:r>
      <w:r w:rsidRPr="00794902">
        <w:rPr>
          <w:spacing w:val="1"/>
        </w:rPr>
        <w:t xml:space="preserve"> </w:t>
      </w:r>
      <w:r w:rsidRPr="00794902">
        <w:t>через включение в проводимые школьным психологом тренинги общения;</w:t>
      </w:r>
      <w:r w:rsidRPr="00794902">
        <w:rPr>
          <w:spacing w:val="1"/>
        </w:rPr>
        <w:t xml:space="preserve"> </w:t>
      </w:r>
      <w:r w:rsidRPr="00794902">
        <w:t>через предложение взять на себя ответственность за то или иное поручение в</w:t>
      </w:r>
      <w:r w:rsidRPr="00794902">
        <w:rPr>
          <w:spacing w:val="1"/>
        </w:rPr>
        <w:t xml:space="preserve"> </w:t>
      </w:r>
      <w:r w:rsidRPr="00794902">
        <w:t>классе.</w:t>
      </w:r>
    </w:p>
    <w:p w:rsidR="00E725C6" w:rsidRPr="00794902" w:rsidRDefault="00E725C6" w:rsidP="00567DFE">
      <w:pPr>
        <w:pStyle w:val="11e"/>
        <w:spacing w:before="120" w:line="276" w:lineRule="auto"/>
        <w:ind w:left="0"/>
        <w:rPr>
          <w:sz w:val="24"/>
          <w:szCs w:val="24"/>
        </w:rPr>
      </w:pPr>
      <w:r w:rsidRPr="00794902">
        <w:rPr>
          <w:sz w:val="24"/>
          <w:szCs w:val="24"/>
        </w:rPr>
        <w:t>Работа</w:t>
      </w:r>
      <w:r w:rsidRPr="00794902">
        <w:rPr>
          <w:spacing w:val="-1"/>
          <w:sz w:val="24"/>
          <w:szCs w:val="24"/>
        </w:rPr>
        <w:t xml:space="preserve"> </w:t>
      </w:r>
      <w:r w:rsidRPr="00794902">
        <w:rPr>
          <w:sz w:val="24"/>
          <w:szCs w:val="24"/>
        </w:rPr>
        <w:t>с</w:t>
      </w:r>
      <w:r w:rsidRPr="00794902">
        <w:rPr>
          <w:spacing w:val="-6"/>
          <w:sz w:val="24"/>
          <w:szCs w:val="24"/>
        </w:rPr>
        <w:t xml:space="preserve"> </w:t>
      </w:r>
      <w:r w:rsidRPr="00794902">
        <w:rPr>
          <w:sz w:val="24"/>
          <w:szCs w:val="24"/>
        </w:rPr>
        <w:t>учителями-предметниками</w:t>
      </w:r>
      <w:r w:rsidRPr="00794902">
        <w:rPr>
          <w:spacing w:val="-5"/>
          <w:sz w:val="24"/>
          <w:szCs w:val="24"/>
        </w:rPr>
        <w:t xml:space="preserve"> </w:t>
      </w:r>
      <w:r w:rsidRPr="00794902">
        <w:rPr>
          <w:sz w:val="24"/>
          <w:szCs w:val="24"/>
        </w:rPr>
        <w:t>в</w:t>
      </w:r>
      <w:r w:rsidRPr="00794902">
        <w:rPr>
          <w:spacing w:val="-2"/>
          <w:sz w:val="24"/>
          <w:szCs w:val="24"/>
        </w:rPr>
        <w:t xml:space="preserve"> </w:t>
      </w:r>
      <w:r w:rsidRPr="00794902">
        <w:rPr>
          <w:sz w:val="24"/>
          <w:szCs w:val="24"/>
        </w:rPr>
        <w:t>классе:</w:t>
      </w:r>
    </w:p>
    <w:p w:rsidR="00E725C6" w:rsidRPr="00794902" w:rsidRDefault="00E725C6" w:rsidP="00927154">
      <w:pPr>
        <w:pStyle w:val="a5"/>
        <w:spacing w:after="0" w:line="276" w:lineRule="auto"/>
        <w:ind w:right="100" w:firstLine="709"/>
        <w:jc w:val="both"/>
        <w:rPr>
          <w:rFonts w:ascii="Times New Roman" w:hAnsi="Times New Roman" w:cs="Times New Roman"/>
          <w:sz w:val="24"/>
          <w:szCs w:val="24"/>
        </w:rPr>
      </w:pPr>
      <w:r w:rsidRPr="00794902">
        <w:rPr>
          <w:rFonts w:ascii="Times New Roman" w:hAnsi="Times New Roman" w:cs="Times New Roman"/>
          <w:sz w:val="24"/>
          <w:szCs w:val="24"/>
        </w:rPr>
        <w:t>В</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работу</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классного</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руководителя</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МБОУ СОШ№10 с</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учителями,</w:t>
      </w:r>
      <w:r w:rsidRPr="00794902">
        <w:rPr>
          <w:rFonts w:ascii="Times New Roman" w:hAnsi="Times New Roman" w:cs="Times New Roman"/>
          <w:spacing w:val="-2"/>
          <w:sz w:val="24"/>
          <w:szCs w:val="24"/>
        </w:rPr>
        <w:t xml:space="preserve"> </w:t>
      </w:r>
      <w:r w:rsidRPr="00794902">
        <w:rPr>
          <w:rFonts w:ascii="Times New Roman" w:hAnsi="Times New Roman" w:cs="Times New Roman"/>
          <w:sz w:val="24"/>
          <w:szCs w:val="24"/>
        </w:rPr>
        <w:t>работающими в</w:t>
      </w:r>
      <w:r w:rsidRPr="00794902">
        <w:rPr>
          <w:rFonts w:ascii="Times New Roman" w:hAnsi="Times New Roman" w:cs="Times New Roman"/>
          <w:spacing w:val="-5"/>
          <w:sz w:val="24"/>
          <w:szCs w:val="24"/>
        </w:rPr>
        <w:t xml:space="preserve"> </w:t>
      </w:r>
      <w:r w:rsidRPr="00794902">
        <w:rPr>
          <w:rFonts w:ascii="Times New Roman" w:hAnsi="Times New Roman" w:cs="Times New Roman"/>
          <w:sz w:val="24"/>
          <w:szCs w:val="24"/>
        </w:rPr>
        <w:t>данном классе входит:</w:t>
      </w:r>
    </w:p>
    <w:p w:rsidR="00E725C6" w:rsidRPr="00794902" w:rsidRDefault="00E725C6" w:rsidP="00927154">
      <w:pPr>
        <w:pStyle w:val="af2"/>
        <w:widowControl w:val="0"/>
        <w:numPr>
          <w:ilvl w:val="0"/>
          <w:numId w:val="305"/>
        </w:numPr>
        <w:tabs>
          <w:tab w:val="left" w:pos="0"/>
        </w:tabs>
        <w:autoSpaceDE w:val="0"/>
        <w:autoSpaceDN w:val="0"/>
        <w:spacing w:line="276" w:lineRule="auto"/>
        <w:ind w:left="0" w:right="102" w:hanging="12"/>
        <w:contextualSpacing w:val="0"/>
        <w:jc w:val="both"/>
      </w:pPr>
      <w:r w:rsidRPr="00794902">
        <w:t>Регулярные</w:t>
      </w:r>
      <w:r w:rsidRPr="00794902">
        <w:rPr>
          <w:spacing w:val="1"/>
        </w:rPr>
        <w:t xml:space="preserve"> </w:t>
      </w:r>
      <w:r w:rsidRPr="00794902">
        <w:t>консультации</w:t>
      </w:r>
      <w:r w:rsidRPr="00794902">
        <w:rPr>
          <w:spacing w:val="1"/>
        </w:rPr>
        <w:t xml:space="preserve"> </w:t>
      </w:r>
      <w:r w:rsidRPr="00794902">
        <w:t>классного</w:t>
      </w:r>
      <w:r w:rsidRPr="00794902">
        <w:rPr>
          <w:spacing w:val="1"/>
        </w:rPr>
        <w:t xml:space="preserve"> </w:t>
      </w:r>
      <w:r w:rsidRPr="00794902">
        <w:t>руководителя</w:t>
      </w:r>
      <w:r w:rsidRPr="00794902">
        <w:rPr>
          <w:spacing w:val="1"/>
        </w:rPr>
        <w:t xml:space="preserve"> </w:t>
      </w:r>
      <w:r w:rsidRPr="00794902">
        <w:t>с</w:t>
      </w:r>
      <w:r w:rsidRPr="00794902">
        <w:rPr>
          <w:spacing w:val="1"/>
        </w:rPr>
        <w:t xml:space="preserve"> </w:t>
      </w:r>
      <w:r w:rsidRPr="00794902">
        <w:t>учителями</w:t>
      </w:r>
      <w:r w:rsidRPr="00794902">
        <w:rPr>
          <w:spacing w:val="-67"/>
        </w:rPr>
        <w:t xml:space="preserve"> </w:t>
      </w:r>
      <w:r w:rsidRPr="00794902">
        <w:t>предметниками,</w:t>
      </w:r>
      <w:r w:rsidRPr="00794902">
        <w:rPr>
          <w:spacing w:val="1"/>
        </w:rPr>
        <w:t xml:space="preserve"> </w:t>
      </w:r>
      <w:r w:rsidRPr="00794902">
        <w:t>направленные</w:t>
      </w:r>
      <w:r w:rsidRPr="00794902">
        <w:rPr>
          <w:spacing w:val="1"/>
        </w:rPr>
        <w:t xml:space="preserve"> </w:t>
      </w:r>
      <w:r w:rsidRPr="00794902">
        <w:t>на</w:t>
      </w:r>
      <w:r w:rsidRPr="00794902">
        <w:rPr>
          <w:spacing w:val="1"/>
        </w:rPr>
        <w:t xml:space="preserve"> </w:t>
      </w:r>
      <w:r w:rsidRPr="00794902">
        <w:t>формирование</w:t>
      </w:r>
      <w:r w:rsidRPr="00794902">
        <w:rPr>
          <w:spacing w:val="1"/>
        </w:rPr>
        <w:t xml:space="preserve"> </w:t>
      </w:r>
      <w:r w:rsidRPr="00794902">
        <w:t>единства</w:t>
      </w:r>
      <w:r w:rsidRPr="00794902">
        <w:rPr>
          <w:spacing w:val="1"/>
        </w:rPr>
        <w:t xml:space="preserve"> </w:t>
      </w:r>
      <w:r w:rsidRPr="00794902">
        <w:t>мнений</w:t>
      </w:r>
      <w:r w:rsidRPr="00794902">
        <w:rPr>
          <w:spacing w:val="1"/>
        </w:rPr>
        <w:t xml:space="preserve"> </w:t>
      </w:r>
      <w:r w:rsidRPr="00794902">
        <w:t>и</w:t>
      </w:r>
      <w:r w:rsidRPr="00794902">
        <w:rPr>
          <w:spacing w:val="1"/>
        </w:rPr>
        <w:t xml:space="preserve"> </w:t>
      </w:r>
      <w:r w:rsidRPr="00794902">
        <w:rPr>
          <w:spacing w:val="-1"/>
        </w:rPr>
        <w:t>требований</w:t>
      </w:r>
      <w:r w:rsidRPr="00794902">
        <w:rPr>
          <w:spacing w:val="-15"/>
        </w:rPr>
        <w:t xml:space="preserve"> </w:t>
      </w:r>
      <w:r w:rsidRPr="00794902">
        <w:rPr>
          <w:spacing w:val="-1"/>
        </w:rPr>
        <w:t>педагогических</w:t>
      </w:r>
      <w:r w:rsidRPr="00794902">
        <w:rPr>
          <w:spacing w:val="-13"/>
        </w:rPr>
        <w:t xml:space="preserve"> </w:t>
      </w:r>
      <w:r w:rsidRPr="00794902">
        <w:rPr>
          <w:spacing w:val="-1"/>
        </w:rPr>
        <w:t>работников</w:t>
      </w:r>
      <w:r w:rsidRPr="00794902">
        <w:rPr>
          <w:spacing w:val="-17"/>
        </w:rPr>
        <w:t xml:space="preserve"> </w:t>
      </w:r>
      <w:r w:rsidRPr="00794902">
        <w:t>по</w:t>
      </w:r>
      <w:r w:rsidRPr="00794902">
        <w:rPr>
          <w:spacing w:val="-13"/>
        </w:rPr>
        <w:t xml:space="preserve"> </w:t>
      </w:r>
      <w:r w:rsidRPr="00794902">
        <w:t>ключевым</w:t>
      </w:r>
      <w:r w:rsidRPr="00794902">
        <w:rPr>
          <w:spacing w:val="-14"/>
        </w:rPr>
        <w:t xml:space="preserve"> </w:t>
      </w:r>
      <w:r w:rsidRPr="00794902">
        <w:t>вопросам</w:t>
      </w:r>
      <w:r w:rsidRPr="00794902">
        <w:rPr>
          <w:spacing w:val="-14"/>
        </w:rPr>
        <w:t xml:space="preserve"> </w:t>
      </w:r>
      <w:r w:rsidRPr="00794902">
        <w:t>воспитания,</w:t>
      </w:r>
      <w:r w:rsidRPr="00794902">
        <w:rPr>
          <w:spacing w:val="-14"/>
        </w:rPr>
        <w:t xml:space="preserve"> </w:t>
      </w:r>
      <w:r w:rsidRPr="00794902">
        <w:t>на</w:t>
      </w:r>
      <w:r w:rsidRPr="00794902">
        <w:rPr>
          <w:spacing w:val="-68"/>
        </w:rPr>
        <w:t xml:space="preserve"> </w:t>
      </w:r>
      <w:r w:rsidRPr="00794902">
        <w:t>предупреждение и разрешение конфликтов между учителями-предметниками</w:t>
      </w:r>
      <w:r w:rsidRPr="00794902">
        <w:rPr>
          <w:spacing w:val="-67"/>
        </w:rPr>
        <w:t xml:space="preserve"> </w:t>
      </w:r>
      <w:r w:rsidRPr="00794902">
        <w:t>и</w:t>
      </w:r>
      <w:r w:rsidRPr="00794902">
        <w:rPr>
          <w:spacing w:val="-1"/>
        </w:rPr>
        <w:t xml:space="preserve"> </w:t>
      </w:r>
      <w:r w:rsidRPr="00794902">
        <w:t>обучающимися.</w:t>
      </w:r>
    </w:p>
    <w:p w:rsidR="00E725C6" w:rsidRPr="00794902" w:rsidRDefault="00E725C6" w:rsidP="00927154">
      <w:pPr>
        <w:pStyle w:val="af2"/>
        <w:widowControl w:val="0"/>
        <w:numPr>
          <w:ilvl w:val="0"/>
          <w:numId w:val="305"/>
        </w:numPr>
        <w:tabs>
          <w:tab w:val="left" w:pos="0"/>
        </w:tabs>
        <w:autoSpaceDE w:val="0"/>
        <w:autoSpaceDN w:val="0"/>
        <w:spacing w:line="276" w:lineRule="auto"/>
        <w:ind w:left="0" w:right="160" w:hanging="10"/>
        <w:contextualSpacing w:val="0"/>
        <w:jc w:val="both"/>
      </w:pPr>
      <w:r w:rsidRPr="00794902">
        <w:t>Проведение мини-педсоветов, направленных на решение конкретных</w:t>
      </w:r>
      <w:r w:rsidRPr="00794902">
        <w:rPr>
          <w:spacing w:val="1"/>
        </w:rPr>
        <w:t xml:space="preserve"> </w:t>
      </w:r>
      <w:r w:rsidRPr="00794902">
        <w:t>проблем</w:t>
      </w:r>
      <w:r w:rsidRPr="00794902">
        <w:rPr>
          <w:spacing w:val="-2"/>
        </w:rPr>
        <w:t xml:space="preserve"> </w:t>
      </w:r>
      <w:r w:rsidRPr="00794902">
        <w:t>класса</w:t>
      </w:r>
      <w:r w:rsidRPr="00794902">
        <w:rPr>
          <w:spacing w:val="-4"/>
        </w:rPr>
        <w:t xml:space="preserve"> </w:t>
      </w:r>
      <w:r w:rsidRPr="00794902">
        <w:t>и</w:t>
      </w:r>
      <w:r w:rsidRPr="00794902">
        <w:rPr>
          <w:spacing w:val="-1"/>
        </w:rPr>
        <w:t xml:space="preserve"> </w:t>
      </w:r>
      <w:r w:rsidRPr="00794902">
        <w:t>интеграцию</w:t>
      </w:r>
      <w:r w:rsidRPr="00794902">
        <w:rPr>
          <w:spacing w:val="-2"/>
        </w:rPr>
        <w:t xml:space="preserve"> </w:t>
      </w:r>
      <w:r w:rsidRPr="00794902">
        <w:t>воспитательных влияний</w:t>
      </w:r>
      <w:r w:rsidRPr="00794902">
        <w:rPr>
          <w:spacing w:val="-4"/>
        </w:rPr>
        <w:t xml:space="preserve"> </w:t>
      </w:r>
      <w:r w:rsidRPr="00794902">
        <w:t>на</w:t>
      </w:r>
      <w:r w:rsidRPr="00794902">
        <w:rPr>
          <w:spacing w:val="-4"/>
        </w:rPr>
        <w:t xml:space="preserve"> </w:t>
      </w:r>
      <w:r w:rsidRPr="00794902">
        <w:t>обучающихся.</w:t>
      </w:r>
    </w:p>
    <w:p w:rsidR="00E725C6" w:rsidRPr="00794902" w:rsidRDefault="00E725C6" w:rsidP="00927154">
      <w:pPr>
        <w:pStyle w:val="af2"/>
        <w:widowControl w:val="0"/>
        <w:numPr>
          <w:ilvl w:val="0"/>
          <w:numId w:val="305"/>
        </w:numPr>
        <w:tabs>
          <w:tab w:val="left" w:pos="0"/>
        </w:tabs>
        <w:autoSpaceDE w:val="0"/>
        <w:autoSpaceDN w:val="0"/>
        <w:spacing w:line="276" w:lineRule="auto"/>
        <w:ind w:left="0" w:right="159" w:hanging="10"/>
        <w:contextualSpacing w:val="0"/>
        <w:jc w:val="both"/>
      </w:pPr>
      <w:r w:rsidRPr="00794902">
        <w:t>Привлечение</w:t>
      </w:r>
      <w:r w:rsidRPr="00794902">
        <w:rPr>
          <w:spacing w:val="1"/>
        </w:rPr>
        <w:t xml:space="preserve"> </w:t>
      </w:r>
      <w:r w:rsidRPr="00794902">
        <w:t>учителей-предметников</w:t>
      </w:r>
      <w:r w:rsidRPr="00794902">
        <w:rPr>
          <w:spacing w:val="1"/>
        </w:rPr>
        <w:t xml:space="preserve"> </w:t>
      </w:r>
      <w:r w:rsidRPr="00794902">
        <w:t>к</w:t>
      </w:r>
      <w:r w:rsidRPr="00794902">
        <w:rPr>
          <w:spacing w:val="1"/>
        </w:rPr>
        <w:t xml:space="preserve"> </w:t>
      </w:r>
      <w:r w:rsidRPr="00794902">
        <w:t>участию</w:t>
      </w:r>
      <w:r w:rsidRPr="00794902">
        <w:rPr>
          <w:spacing w:val="1"/>
        </w:rPr>
        <w:t xml:space="preserve"> </w:t>
      </w:r>
      <w:r w:rsidRPr="00794902">
        <w:t>во</w:t>
      </w:r>
      <w:r w:rsidRPr="00794902">
        <w:rPr>
          <w:spacing w:val="1"/>
        </w:rPr>
        <w:t xml:space="preserve"> </w:t>
      </w:r>
      <w:r w:rsidRPr="00794902">
        <w:t>внутриклассных</w:t>
      </w:r>
      <w:r w:rsidRPr="00794902">
        <w:rPr>
          <w:spacing w:val="1"/>
        </w:rPr>
        <w:t xml:space="preserve"> </w:t>
      </w:r>
      <w:r w:rsidRPr="00794902">
        <w:t>делах,</w:t>
      </w:r>
      <w:r w:rsidRPr="00794902">
        <w:rPr>
          <w:spacing w:val="41"/>
        </w:rPr>
        <w:t xml:space="preserve"> </w:t>
      </w:r>
      <w:r w:rsidRPr="00794902">
        <w:t>дающих</w:t>
      </w:r>
      <w:r w:rsidRPr="00794902">
        <w:rPr>
          <w:spacing w:val="41"/>
        </w:rPr>
        <w:t xml:space="preserve"> </w:t>
      </w:r>
      <w:r w:rsidRPr="00794902">
        <w:t>педагогическим</w:t>
      </w:r>
      <w:r w:rsidRPr="00794902">
        <w:rPr>
          <w:spacing w:val="42"/>
        </w:rPr>
        <w:t xml:space="preserve"> </w:t>
      </w:r>
      <w:r w:rsidRPr="00794902">
        <w:t>работникам</w:t>
      </w:r>
      <w:r w:rsidRPr="00794902">
        <w:rPr>
          <w:spacing w:val="42"/>
        </w:rPr>
        <w:t xml:space="preserve"> </w:t>
      </w:r>
      <w:r w:rsidRPr="00794902">
        <w:t>возможность</w:t>
      </w:r>
      <w:r w:rsidRPr="00794902">
        <w:rPr>
          <w:spacing w:val="39"/>
        </w:rPr>
        <w:t xml:space="preserve"> </w:t>
      </w:r>
      <w:r w:rsidRPr="00794902">
        <w:t>лучше</w:t>
      </w:r>
      <w:r w:rsidRPr="00794902">
        <w:rPr>
          <w:spacing w:val="43"/>
        </w:rPr>
        <w:t xml:space="preserve"> </w:t>
      </w:r>
      <w:r w:rsidRPr="00794902">
        <w:t>узнавать</w:t>
      </w:r>
      <w:r w:rsidRPr="00794902">
        <w:rPr>
          <w:spacing w:val="41"/>
        </w:rPr>
        <w:t xml:space="preserve"> </w:t>
      </w:r>
      <w:r w:rsidRPr="00794902">
        <w:t>и</w:t>
      </w:r>
    </w:p>
    <w:p w:rsidR="00E725C6" w:rsidRPr="00794902" w:rsidRDefault="00E725C6" w:rsidP="00927154">
      <w:pPr>
        <w:pStyle w:val="a5"/>
        <w:tabs>
          <w:tab w:val="left" w:pos="0"/>
        </w:tabs>
        <w:spacing w:after="0" w:line="276" w:lineRule="auto"/>
        <w:ind w:right="165"/>
        <w:jc w:val="both"/>
        <w:rPr>
          <w:rFonts w:ascii="Times New Roman" w:hAnsi="Times New Roman" w:cs="Times New Roman"/>
          <w:sz w:val="24"/>
          <w:szCs w:val="24"/>
        </w:rPr>
      </w:pPr>
      <w:r w:rsidRPr="00794902">
        <w:rPr>
          <w:rFonts w:ascii="Times New Roman" w:hAnsi="Times New Roman" w:cs="Times New Roman"/>
          <w:sz w:val="24"/>
          <w:szCs w:val="24"/>
        </w:rPr>
        <w:t>понимать</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своих</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обучающихся,</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увидев</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их</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в</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иной,</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отличной</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от</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учебной,</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обстановки.</w:t>
      </w:r>
    </w:p>
    <w:p w:rsidR="00E725C6" w:rsidRPr="00794902" w:rsidRDefault="00E725C6" w:rsidP="00927154">
      <w:pPr>
        <w:pStyle w:val="af2"/>
        <w:widowControl w:val="0"/>
        <w:numPr>
          <w:ilvl w:val="0"/>
          <w:numId w:val="305"/>
        </w:numPr>
        <w:tabs>
          <w:tab w:val="left" w:pos="0"/>
        </w:tabs>
        <w:autoSpaceDE w:val="0"/>
        <w:autoSpaceDN w:val="0"/>
        <w:spacing w:line="276" w:lineRule="auto"/>
        <w:ind w:left="0" w:right="155" w:hanging="10"/>
        <w:contextualSpacing w:val="0"/>
        <w:jc w:val="both"/>
      </w:pPr>
      <w:r w:rsidRPr="00794902">
        <w:t>Привлечение</w:t>
      </w:r>
      <w:r w:rsidRPr="00794902">
        <w:rPr>
          <w:spacing w:val="1"/>
        </w:rPr>
        <w:t xml:space="preserve"> </w:t>
      </w:r>
      <w:r w:rsidRPr="00794902">
        <w:t>учителей-предметников</w:t>
      </w:r>
      <w:r w:rsidRPr="00794902">
        <w:rPr>
          <w:spacing w:val="1"/>
        </w:rPr>
        <w:t xml:space="preserve"> </w:t>
      </w:r>
      <w:r w:rsidRPr="00794902">
        <w:t>к</w:t>
      </w:r>
      <w:r w:rsidRPr="00794902">
        <w:rPr>
          <w:spacing w:val="1"/>
        </w:rPr>
        <w:t xml:space="preserve"> </w:t>
      </w:r>
      <w:r w:rsidRPr="00794902">
        <w:t>участию</w:t>
      </w:r>
      <w:r w:rsidRPr="00794902">
        <w:rPr>
          <w:spacing w:val="1"/>
        </w:rPr>
        <w:t xml:space="preserve"> </w:t>
      </w:r>
      <w:r w:rsidRPr="00794902">
        <w:t>в</w:t>
      </w:r>
      <w:r w:rsidRPr="00794902">
        <w:rPr>
          <w:spacing w:val="1"/>
        </w:rPr>
        <w:t xml:space="preserve"> </w:t>
      </w:r>
      <w:r w:rsidRPr="00794902">
        <w:t>родительских</w:t>
      </w:r>
      <w:r w:rsidRPr="00794902">
        <w:rPr>
          <w:spacing w:val="1"/>
        </w:rPr>
        <w:t xml:space="preserve"> </w:t>
      </w:r>
      <w:r w:rsidRPr="00794902">
        <w:t>собраниях класса для объединения усилий в деле обучения и воспитания</w:t>
      </w:r>
      <w:r w:rsidRPr="00794902">
        <w:rPr>
          <w:spacing w:val="1"/>
        </w:rPr>
        <w:t xml:space="preserve"> </w:t>
      </w:r>
      <w:r w:rsidRPr="00794902">
        <w:t>обучающихся.</w:t>
      </w:r>
    </w:p>
    <w:p w:rsidR="00E725C6" w:rsidRPr="00794902" w:rsidRDefault="00E725C6" w:rsidP="00325491">
      <w:pPr>
        <w:pStyle w:val="a5"/>
        <w:spacing w:line="276" w:lineRule="auto"/>
        <w:jc w:val="both"/>
        <w:rPr>
          <w:rFonts w:ascii="Times New Roman" w:hAnsi="Times New Roman" w:cs="Times New Roman"/>
          <w:sz w:val="24"/>
          <w:szCs w:val="24"/>
        </w:rPr>
      </w:pPr>
    </w:p>
    <w:p w:rsidR="00E725C6" w:rsidRPr="00794902" w:rsidRDefault="00E725C6" w:rsidP="00325491">
      <w:pPr>
        <w:pStyle w:val="11e"/>
        <w:spacing w:line="276" w:lineRule="auto"/>
        <w:ind w:left="0"/>
        <w:rPr>
          <w:sz w:val="24"/>
          <w:szCs w:val="24"/>
        </w:rPr>
      </w:pPr>
      <w:r w:rsidRPr="00794902">
        <w:rPr>
          <w:sz w:val="24"/>
          <w:szCs w:val="24"/>
        </w:rPr>
        <w:t>Работа</w:t>
      </w:r>
      <w:r w:rsidRPr="00794902">
        <w:rPr>
          <w:spacing w:val="-2"/>
          <w:sz w:val="24"/>
          <w:szCs w:val="24"/>
        </w:rPr>
        <w:t xml:space="preserve"> </w:t>
      </w:r>
      <w:r w:rsidRPr="00794902">
        <w:rPr>
          <w:sz w:val="24"/>
          <w:szCs w:val="24"/>
        </w:rPr>
        <w:t>с</w:t>
      </w:r>
      <w:r w:rsidRPr="00794902">
        <w:rPr>
          <w:spacing w:val="-4"/>
          <w:sz w:val="24"/>
          <w:szCs w:val="24"/>
        </w:rPr>
        <w:t xml:space="preserve"> </w:t>
      </w:r>
      <w:r w:rsidRPr="00794902">
        <w:rPr>
          <w:sz w:val="24"/>
          <w:szCs w:val="24"/>
        </w:rPr>
        <w:t>родителями</w:t>
      </w:r>
      <w:r w:rsidRPr="00794902">
        <w:rPr>
          <w:spacing w:val="-3"/>
          <w:sz w:val="24"/>
          <w:szCs w:val="24"/>
        </w:rPr>
        <w:t xml:space="preserve"> </w:t>
      </w:r>
      <w:r w:rsidRPr="00794902">
        <w:rPr>
          <w:sz w:val="24"/>
          <w:szCs w:val="24"/>
        </w:rPr>
        <w:t>обучающихся</w:t>
      </w:r>
      <w:r w:rsidRPr="00794902">
        <w:rPr>
          <w:spacing w:val="-3"/>
          <w:sz w:val="24"/>
          <w:szCs w:val="24"/>
        </w:rPr>
        <w:t xml:space="preserve"> </w:t>
      </w:r>
      <w:r w:rsidRPr="00794902">
        <w:rPr>
          <w:sz w:val="24"/>
          <w:szCs w:val="24"/>
        </w:rPr>
        <w:t>или</w:t>
      </w:r>
      <w:r w:rsidRPr="00794902">
        <w:rPr>
          <w:spacing w:val="-4"/>
          <w:sz w:val="24"/>
          <w:szCs w:val="24"/>
        </w:rPr>
        <w:t xml:space="preserve"> </w:t>
      </w:r>
      <w:r w:rsidRPr="00794902">
        <w:rPr>
          <w:sz w:val="24"/>
          <w:szCs w:val="24"/>
        </w:rPr>
        <w:t>их</w:t>
      </w:r>
      <w:r w:rsidRPr="00794902">
        <w:rPr>
          <w:spacing w:val="-2"/>
          <w:sz w:val="24"/>
          <w:szCs w:val="24"/>
        </w:rPr>
        <w:t xml:space="preserve"> </w:t>
      </w:r>
      <w:r w:rsidRPr="00794902">
        <w:rPr>
          <w:sz w:val="24"/>
          <w:szCs w:val="24"/>
        </w:rPr>
        <w:t>законными</w:t>
      </w:r>
      <w:r w:rsidRPr="00794902">
        <w:rPr>
          <w:spacing w:val="-3"/>
          <w:sz w:val="24"/>
          <w:szCs w:val="24"/>
        </w:rPr>
        <w:t xml:space="preserve"> </w:t>
      </w:r>
      <w:r w:rsidRPr="00794902">
        <w:rPr>
          <w:sz w:val="24"/>
          <w:szCs w:val="24"/>
        </w:rPr>
        <w:t>представителями:</w:t>
      </w:r>
    </w:p>
    <w:p w:rsidR="00E725C6" w:rsidRPr="00794902" w:rsidRDefault="00E725C6" w:rsidP="00927154">
      <w:pPr>
        <w:pStyle w:val="a5"/>
        <w:spacing w:line="276" w:lineRule="auto"/>
        <w:ind w:firstLine="709"/>
        <w:jc w:val="both"/>
        <w:rPr>
          <w:rFonts w:ascii="Times New Roman" w:hAnsi="Times New Roman" w:cs="Times New Roman"/>
          <w:sz w:val="24"/>
          <w:szCs w:val="24"/>
        </w:rPr>
      </w:pPr>
      <w:r w:rsidRPr="00794902">
        <w:rPr>
          <w:rFonts w:ascii="Times New Roman" w:hAnsi="Times New Roman" w:cs="Times New Roman"/>
          <w:sz w:val="24"/>
          <w:szCs w:val="24"/>
        </w:rPr>
        <w:t>Основными</w:t>
      </w:r>
      <w:r w:rsidRPr="00794902">
        <w:rPr>
          <w:rFonts w:ascii="Times New Roman" w:hAnsi="Times New Roman" w:cs="Times New Roman"/>
          <w:spacing w:val="38"/>
          <w:sz w:val="24"/>
          <w:szCs w:val="24"/>
        </w:rPr>
        <w:t xml:space="preserve"> </w:t>
      </w:r>
      <w:r w:rsidRPr="00794902">
        <w:rPr>
          <w:rFonts w:ascii="Times New Roman" w:hAnsi="Times New Roman" w:cs="Times New Roman"/>
          <w:sz w:val="24"/>
          <w:szCs w:val="24"/>
        </w:rPr>
        <w:t>видами</w:t>
      </w:r>
      <w:r w:rsidRPr="00794902">
        <w:rPr>
          <w:rFonts w:ascii="Times New Roman" w:hAnsi="Times New Roman" w:cs="Times New Roman"/>
          <w:spacing w:val="107"/>
          <w:sz w:val="24"/>
          <w:szCs w:val="24"/>
        </w:rPr>
        <w:t xml:space="preserve"> </w:t>
      </w:r>
      <w:r w:rsidRPr="00794902">
        <w:rPr>
          <w:rFonts w:ascii="Times New Roman" w:hAnsi="Times New Roman" w:cs="Times New Roman"/>
          <w:sz w:val="24"/>
          <w:szCs w:val="24"/>
        </w:rPr>
        <w:t>и</w:t>
      </w:r>
      <w:r w:rsidRPr="00794902">
        <w:rPr>
          <w:rFonts w:ascii="Times New Roman" w:hAnsi="Times New Roman" w:cs="Times New Roman"/>
          <w:spacing w:val="107"/>
          <w:sz w:val="24"/>
          <w:szCs w:val="24"/>
        </w:rPr>
        <w:t xml:space="preserve"> </w:t>
      </w:r>
      <w:r w:rsidRPr="00794902">
        <w:rPr>
          <w:rFonts w:ascii="Times New Roman" w:hAnsi="Times New Roman" w:cs="Times New Roman"/>
          <w:sz w:val="24"/>
          <w:szCs w:val="24"/>
        </w:rPr>
        <w:t>формами</w:t>
      </w:r>
      <w:r w:rsidRPr="00794902">
        <w:rPr>
          <w:rFonts w:ascii="Times New Roman" w:hAnsi="Times New Roman" w:cs="Times New Roman"/>
          <w:spacing w:val="106"/>
          <w:sz w:val="24"/>
          <w:szCs w:val="24"/>
        </w:rPr>
        <w:t xml:space="preserve"> </w:t>
      </w:r>
      <w:r w:rsidRPr="00794902">
        <w:rPr>
          <w:rFonts w:ascii="Times New Roman" w:hAnsi="Times New Roman" w:cs="Times New Roman"/>
          <w:sz w:val="24"/>
          <w:szCs w:val="24"/>
        </w:rPr>
        <w:t>работы</w:t>
      </w:r>
      <w:r w:rsidRPr="00794902">
        <w:rPr>
          <w:rFonts w:ascii="Times New Roman" w:hAnsi="Times New Roman" w:cs="Times New Roman"/>
          <w:spacing w:val="107"/>
          <w:sz w:val="24"/>
          <w:szCs w:val="24"/>
        </w:rPr>
        <w:t xml:space="preserve"> </w:t>
      </w:r>
      <w:r w:rsidRPr="00794902">
        <w:rPr>
          <w:rFonts w:ascii="Times New Roman" w:hAnsi="Times New Roman" w:cs="Times New Roman"/>
          <w:sz w:val="24"/>
          <w:szCs w:val="24"/>
        </w:rPr>
        <w:t>классного</w:t>
      </w:r>
      <w:r w:rsidRPr="00794902">
        <w:rPr>
          <w:rFonts w:ascii="Times New Roman" w:hAnsi="Times New Roman" w:cs="Times New Roman"/>
          <w:spacing w:val="106"/>
          <w:sz w:val="24"/>
          <w:szCs w:val="24"/>
        </w:rPr>
        <w:t xml:space="preserve"> </w:t>
      </w:r>
      <w:r w:rsidRPr="00794902">
        <w:rPr>
          <w:rFonts w:ascii="Times New Roman" w:hAnsi="Times New Roman" w:cs="Times New Roman"/>
          <w:sz w:val="24"/>
          <w:szCs w:val="24"/>
        </w:rPr>
        <w:t>руководителя</w:t>
      </w:r>
      <w:r w:rsidRPr="00794902">
        <w:rPr>
          <w:rFonts w:ascii="Times New Roman" w:hAnsi="Times New Roman" w:cs="Times New Roman"/>
          <w:spacing w:val="115"/>
          <w:sz w:val="24"/>
          <w:szCs w:val="24"/>
        </w:rPr>
        <w:t xml:space="preserve"> </w:t>
      </w:r>
      <w:r w:rsidR="00567DFE">
        <w:rPr>
          <w:rFonts w:ascii="Times New Roman" w:hAnsi="Times New Roman" w:cs="Times New Roman"/>
          <w:spacing w:val="115"/>
          <w:sz w:val="24"/>
          <w:szCs w:val="24"/>
        </w:rPr>
        <w:t xml:space="preserve">с </w:t>
      </w:r>
      <w:r w:rsidRPr="00794902">
        <w:rPr>
          <w:rFonts w:ascii="Times New Roman" w:hAnsi="Times New Roman" w:cs="Times New Roman"/>
          <w:sz w:val="24"/>
          <w:szCs w:val="24"/>
        </w:rPr>
        <w:t>родителями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обучающихся</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или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их</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законными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представителями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являются:</w:t>
      </w:r>
    </w:p>
    <w:p w:rsidR="00E725C6" w:rsidRPr="00794902" w:rsidRDefault="00E725C6" w:rsidP="00325491">
      <w:pPr>
        <w:pStyle w:val="11e"/>
        <w:spacing w:line="276" w:lineRule="auto"/>
        <w:ind w:left="0"/>
        <w:rPr>
          <w:sz w:val="24"/>
          <w:szCs w:val="24"/>
        </w:rPr>
      </w:pPr>
      <w:r w:rsidRPr="00794902">
        <w:rPr>
          <w:sz w:val="24"/>
          <w:szCs w:val="24"/>
        </w:rPr>
        <w:t>На</w:t>
      </w:r>
      <w:r w:rsidRPr="00794902">
        <w:rPr>
          <w:spacing w:val="-2"/>
          <w:sz w:val="24"/>
          <w:szCs w:val="24"/>
        </w:rPr>
        <w:t xml:space="preserve"> </w:t>
      </w:r>
      <w:r w:rsidRPr="00794902">
        <w:rPr>
          <w:sz w:val="24"/>
          <w:szCs w:val="24"/>
        </w:rPr>
        <w:t>групповом</w:t>
      </w:r>
      <w:r w:rsidRPr="00794902">
        <w:rPr>
          <w:spacing w:val="-2"/>
          <w:sz w:val="24"/>
          <w:szCs w:val="24"/>
        </w:rPr>
        <w:t xml:space="preserve"> </w:t>
      </w:r>
      <w:r w:rsidRPr="00794902">
        <w:rPr>
          <w:sz w:val="24"/>
          <w:szCs w:val="24"/>
        </w:rPr>
        <w:t>уровне:</w:t>
      </w:r>
    </w:p>
    <w:p w:rsidR="00E725C6" w:rsidRPr="00794902" w:rsidRDefault="00E725C6" w:rsidP="00325491">
      <w:pPr>
        <w:pStyle w:val="af2"/>
        <w:widowControl w:val="0"/>
        <w:numPr>
          <w:ilvl w:val="0"/>
          <w:numId w:val="304"/>
        </w:numPr>
        <w:tabs>
          <w:tab w:val="left" w:pos="0"/>
        </w:tabs>
        <w:autoSpaceDE w:val="0"/>
        <w:autoSpaceDN w:val="0"/>
        <w:spacing w:line="276" w:lineRule="auto"/>
        <w:ind w:left="0" w:right="104" w:hanging="12"/>
        <w:contextualSpacing w:val="0"/>
        <w:jc w:val="both"/>
      </w:pPr>
      <w:r w:rsidRPr="00794902">
        <w:t>Общешкольный родительский комитет и Управляющий совет школы,</w:t>
      </w:r>
      <w:r w:rsidRPr="00794902">
        <w:rPr>
          <w:spacing w:val="1"/>
        </w:rPr>
        <w:t xml:space="preserve"> </w:t>
      </w:r>
      <w:r w:rsidRPr="00794902">
        <w:t>участвующие</w:t>
      </w:r>
      <w:r w:rsidRPr="00794902">
        <w:rPr>
          <w:spacing w:val="1"/>
        </w:rPr>
        <w:t xml:space="preserve"> </w:t>
      </w:r>
      <w:r w:rsidRPr="00794902">
        <w:t>в</w:t>
      </w:r>
      <w:r w:rsidRPr="00794902">
        <w:rPr>
          <w:spacing w:val="1"/>
        </w:rPr>
        <w:t xml:space="preserve"> </w:t>
      </w:r>
      <w:r w:rsidRPr="00794902">
        <w:t>управлении</w:t>
      </w:r>
      <w:r w:rsidRPr="00794902">
        <w:rPr>
          <w:spacing w:val="1"/>
        </w:rPr>
        <w:t xml:space="preserve"> </w:t>
      </w:r>
      <w:r w:rsidRPr="00794902">
        <w:t>образовательной</w:t>
      </w:r>
      <w:r w:rsidRPr="00794902">
        <w:rPr>
          <w:spacing w:val="1"/>
        </w:rPr>
        <w:t xml:space="preserve"> </w:t>
      </w:r>
      <w:r w:rsidRPr="00794902">
        <w:t>организацией</w:t>
      </w:r>
      <w:r w:rsidRPr="00794902">
        <w:rPr>
          <w:spacing w:val="1"/>
        </w:rPr>
        <w:t xml:space="preserve"> </w:t>
      </w:r>
      <w:r w:rsidRPr="00794902">
        <w:t>и</w:t>
      </w:r>
      <w:r w:rsidRPr="00794902">
        <w:rPr>
          <w:spacing w:val="1"/>
        </w:rPr>
        <w:t xml:space="preserve"> </w:t>
      </w:r>
      <w:r w:rsidRPr="00794902">
        <w:t>решении</w:t>
      </w:r>
      <w:r w:rsidRPr="00794902">
        <w:rPr>
          <w:spacing w:val="1"/>
        </w:rPr>
        <w:t xml:space="preserve"> </w:t>
      </w:r>
      <w:r w:rsidRPr="00794902">
        <w:t>вопросов</w:t>
      </w:r>
      <w:r w:rsidRPr="00794902">
        <w:rPr>
          <w:spacing w:val="-1"/>
        </w:rPr>
        <w:t xml:space="preserve"> </w:t>
      </w:r>
      <w:r w:rsidRPr="00794902">
        <w:t>воспитания и социализации</w:t>
      </w:r>
      <w:r w:rsidRPr="00794902">
        <w:rPr>
          <w:spacing w:val="-1"/>
        </w:rPr>
        <w:t xml:space="preserve"> </w:t>
      </w:r>
      <w:r w:rsidRPr="00794902">
        <w:t>их</w:t>
      </w:r>
      <w:r w:rsidRPr="00794902">
        <w:rPr>
          <w:spacing w:val="-1"/>
        </w:rPr>
        <w:t xml:space="preserve"> </w:t>
      </w:r>
      <w:r w:rsidRPr="00794902">
        <w:t>детей;</w:t>
      </w:r>
    </w:p>
    <w:p w:rsidR="00E725C6" w:rsidRPr="00794902" w:rsidRDefault="00E725C6" w:rsidP="00325491">
      <w:pPr>
        <w:pStyle w:val="af2"/>
        <w:widowControl w:val="0"/>
        <w:numPr>
          <w:ilvl w:val="0"/>
          <w:numId w:val="304"/>
        </w:numPr>
        <w:tabs>
          <w:tab w:val="left" w:pos="0"/>
        </w:tabs>
        <w:autoSpaceDE w:val="0"/>
        <w:autoSpaceDN w:val="0"/>
        <w:spacing w:line="276" w:lineRule="auto"/>
        <w:ind w:left="0" w:right="105" w:hanging="12"/>
        <w:contextualSpacing w:val="0"/>
        <w:jc w:val="both"/>
      </w:pPr>
      <w:r w:rsidRPr="00794902">
        <w:t>тренинги, предоставляющие педагогам и</w:t>
      </w:r>
      <w:r w:rsidRPr="00794902">
        <w:rPr>
          <w:spacing w:val="1"/>
        </w:rPr>
        <w:t xml:space="preserve"> </w:t>
      </w:r>
      <w:r w:rsidRPr="00794902">
        <w:t>детям</w:t>
      </w:r>
      <w:r w:rsidRPr="00794902">
        <w:rPr>
          <w:spacing w:val="1"/>
        </w:rPr>
        <w:t xml:space="preserve"> </w:t>
      </w:r>
      <w:r w:rsidRPr="00794902">
        <w:t>площадку</w:t>
      </w:r>
      <w:r w:rsidRPr="00794902">
        <w:rPr>
          <w:spacing w:val="1"/>
        </w:rPr>
        <w:t xml:space="preserve"> </w:t>
      </w:r>
      <w:r w:rsidRPr="00794902">
        <w:t>для</w:t>
      </w:r>
      <w:r w:rsidRPr="00794902">
        <w:rPr>
          <w:spacing w:val="1"/>
        </w:rPr>
        <w:t xml:space="preserve"> </w:t>
      </w:r>
      <w:r w:rsidRPr="00794902">
        <w:t>совместного</w:t>
      </w:r>
      <w:r w:rsidRPr="00794902">
        <w:rPr>
          <w:spacing w:val="1"/>
        </w:rPr>
        <w:t xml:space="preserve"> </w:t>
      </w:r>
      <w:r w:rsidRPr="00794902">
        <w:t>обсуждения</w:t>
      </w:r>
      <w:r w:rsidRPr="00794902">
        <w:rPr>
          <w:spacing w:val="1"/>
        </w:rPr>
        <w:t xml:space="preserve"> </w:t>
      </w:r>
      <w:r w:rsidRPr="00794902">
        <w:t>важных</w:t>
      </w:r>
      <w:r w:rsidRPr="00794902">
        <w:rPr>
          <w:spacing w:val="1"/>
        </w:rPr>
        <w:t xml:space="preserve"> </w:t>
      </w:r>
      <w:r w:rsidRPr="00794902">
        <w:t>психологических</w:t>
      </w:r>
      <w:r w:rsidRPr="00794902">
        <w:rPr>
          <w:spacing w:val="1"/>
        </w:rPr>
        <w:t xml:space="preserve"> </w:t>
      </w:r>
      <w:r w:rsidRPr="00794902">
        <w:t>вопросов</w:t>
      </w:r>
      <w:r w:rsidRPr="00794902">
        <w:rPr>
          <w:spacing w:val="-4"/>
        </w:rPr>
        <w:t xml:space="preserve"> </w:t>
      </w:r>
      <w:r w:rsidRPr="00794902">
        <w:t>и проблем;</w:t>
      </w:r>
    </w:p>
    <w:p w:rsidR="00E725C6" w:rsidRPr="00794902" w:rsidRDefault="00E725C6" w:rsidP="00325491">
      <w:pPr>
        <w:pStyle w:val="af2"/>
        <w:widowControl w:val="0"/>
        <w:numPr>
          <w:ilvl w:val="0"/>
          <w:numId w:val="304"/>
        </w:numPr>
        <w:tabs>
          <w:tab w:val="left" w:pos="0"/>
        </w:tabs>
        <w:autoSpaceDE w:val="0"/>
        <w:autoSpaceDN w:val="0"/>
        <w:spacing w:line="276" w:lineRule="auto"/>
        <w:ind w:left="0" w:right="104" w:hanging="12"/>
        <w:contextualSpacing w:val="0"/>
        <w:jc w:val="both"/>
      </w:pPr>
      <w:r w:rsidRPr="00794902">
        <w:t>Родительские  собрания на которых обсуждаются вопросы возрастных</w:t>
      </w:r>
      <w:r w:rsidRPr="00794902">
        <w:rPr>
          <w:spacing w:val="1"/>
        </w:rPr>
        <w:t xml:space="preserve"> </w:t>
      </w:r>
      <w:r w:rsidRPr="00794902">
        <w:t>особенностей</w:t>
      </w:r>
      <w:r w:rsidRPr="00794902">
        <w:rPr>
          <w:spacing w:val="1"/>
        </w:rPr>
        <w:t xml:space="preserve"> </w:t>
      </w:r>
      <w:r w:rsidRPr="00794902">
        <w:t>детей,</w:t>
      </w:r>
      <w:r w:rsidRPr="00794902">
        <w:rPr>
          <w:spacing w:val="1"/>
        </w:rPr>
        <w:t xml:space="preserve"> </w:t>
      </w:r>
      <w:r w:rsidRPr="00794902">
        <w:t>формы</w:t>
      </w:r>
      <w:r w:rsidRPr="00794902">
        <w:rPr>
          <w:spacing w:val="1"/>
        </w:rPr>
        <w:t xml:space="preserve"> </w:t>
      </w:r>
      <w:r w:rsidRPr="00794902">
        <w:t>и</w:t>
      </w:r>
      <w:r w:rsidRPr="00794902">
        <w:rPr>
          <w:spacing w:val="1"/>
        </w:rPr>
        <w:t xml:space="preserve"> </w:t>
      </w:r>
      <w:r w:rsidRPr="00794902">
        <w:t>способы</w:t>
      </w:r>
      <w:r w:rsidRPr="00794902">
        <w:rPr>
          <w:spacing w:val="1"/>
        </w:rPr>
        <w:t xml:space="preserve"> </w:t>
      </w:r>
      <w:r w:rsidRPr="00794902">
        <w:t>доверительного</w:t>
      </w:r>
      <w:r w:rsidRPr="00794902">
        <w:rPr>
          <w:spacing w:val="1"/>
        </w:rPr>
        <w:t xml:space="preserve"> </w:t>
      </w:r>
      <w:r w:rsidRPr="00794902">
        <w:t>взаимодействия</w:t>
      </w:r>
      <w:r w:rsidRPr="00794902">
        <w:rPr>
          <w:spacing w:val="1"/>
        </w:rPr>
        <w:t xml:space="preserve"> </w:t>
      </w:r>
      <w:r w:rsidRPr="00794902">
        <w:t>родителей с детьми, проводятся мастер-классы, семинары, круглые столы с</w:t>
      </w:r>
      <w:r w:rsidRPr="00794902">
        <w:rPr>
          <w:spacing w:val="1"/>
        </w:rPr>
        <w:t xml:space="preserve"> </w:t>
      </w:r>
      <w:r w:rsidRPr="00794902">
        <w:t>приглашением</w:t>
      </w:r>
      <w:r w:rsidRPr="00794902">
        <w:rPr>
          <w:spacing w:val="-1"/>
        </w:rPr>
        <w:t xml:space="preserve"> </w:t>
      </w:r>
      <w:r w:rsidRPr="00794902">
        <w:t>специалистов;</w:t>
      </w:r>
    </w:p>
    <w:p w:rsidR="00E725C6" w:rsidRPr="00794902" w:rsidRDefault="00E725C6" w:rsidP="00325491">
      <w:pPr>
        <w:pStyle w:val="af2"/>
        <w:widowControl w:val="0"/>
        <w:numPr>
          <w:ilvl w:val="0"/>
          <w:numId w:val="304"/>
        </w:numPr>
        <w:tabs>
          <w:tab w:val="left" w:pos="0"/>
        </w:tabs>
        <w:autoSpaceDE w:val="0"/>
        <w:autoSpaceDN w:val="0"/>
        <w:spacing w:line="276" w:lineRule="auto"/>
        <w:ind w:left="0" w:right="160" w:hanging="10"/>
        <w:contextualSpacing w:val="0"/>
        <w:jc w:val="both"/>
      </w:pPr>
      <w:r w:rsidRPr="00794902">
        <w:t>Единые родительские дни, во время которых родители могут посещать</w:t>
      </w:r>
      <w:r w:rsidRPr="00794902">
        <w:rPr>
          <w:spacing w:val="1"/>
        </w:rPr>
        <w:t xml:space="preserve"> </w:t>
      </w:r>
      <w:r w:rsidRPr="00794902">
        <w:t>школьные</w:t>
      </w:r>
      <w:r w:rsidRPr="00794902">
        <w:rPr>
          <w:spacing w:val="-17"/>
        </w:rPr>
        <w:t xml:space="preserve"> </w:t>
      </w:r>
      <w:r w:rsidRPr="00794902">
        <w:t>учебные</w:t>
      </w:r>
      <w:r w:rsidRPr="00794902">
        <w:rPr>
          <w:spacing w:val="-17"/>
        </w:rPr>
        <w:t xml:space="preserve"> </w:t>
      </w:r>
      <w:r w:rsidRPr="00794902">
        <w:t>и</w:t>
      </w:r>
      <w:r w:rsidRPr="00794902">
        <w:rPr>
          <w:spacing w:val="-17"/>
        </w:rPr>
        <w:t xml:space="preserve"> </w:t>
      </w:r>
      <w:r w:rsidRPr="00794902">
        <w:t>внеурочные</w:t>
      </w:r>
      <w:r w:rsidRPr="00794902">
        <w:rPr>
          <w:spacing w:val="-16"/>
        </w:rPr>
        <w:t xml:space="preserve"> </w:t>
      </w:r>
      <w:r w:rsidRPr="00794902">
        <w:t>занятия</w:t>
      </w:r>
      <w:r w:rsidRPr="00794902">
        <w:rPr>
          <w:spacing w:val="-17"/>
        </w:rPr>
        <w:t xml:space="preserve"> </w:t>
      </w:r>
      <w:r w:rsidRPr="00794902">
        <w:t>для</w:t>
      </w:r>
      <w:r w:rsidRPr="00794902">
        <w:rPr>
          <w:spacing w:val="-17"/>
        </w:rPr>
        <w:t xml:space="preserve"> </w:t>
      </w:r>
      <w:r w:rsidRPr="00794902">
        <w:t>получения</w:t>
      </w:r>
      <w:r w:rsidRPr="00794902">
        <w:rPr>
          <w:spacing w:val="-17"/>
        </w:rPr>
        <w:t xml:space="preserve"> </w:t>
      </w:r>
      <w:r w:rsidRPr="00794902">
        <w:t>представления</w:t>
      </w:r>
      <w:r w:rsidRPr="00794902">
        <w:rPr>
          <w:spacing w:val="-16"/>
        </w:rPr>
        <w:t xml:space="preserve"> </w:t>
      </w:r>
      <w:r w:rsidRPr="00794902">
        <w:t>о</w:t>
      </w:r>
      <w:r w:rsidRPr="00794902">
        <w:rPr>
          <w:spacing w:val="-16"/>
        </w:rPr>
        <w:t xml:space="preserve"> </w:t>
      </w:r>
      <w:r w:rsidRPr="00794902">
        <w:t>ходе</w:t>
      </w:r>
      <w:r w:rsidRPr="00794902">
        <w:rPr>
          <w:spacing w:val="-68"/>
        </w:rPr>
        <w:t xml:space="preserve"> </w:t>
      </w:r>
      <w:r w:rsidRPr="00794902">
        <w:t>учебно-воспитательного процесса в</w:t>
      </w:r>
      <w:r w:rsidRPr="00794902">
        <w:rPr>
          <w:spacing w:val="-2"/>
        </w:rPr>
        <w:t xml:space="preserve"> </w:t>
      </w:r>
      <w:r w:rsidRPr="00794902">
        <w:t>школе;</w:t>
      </w:r>
    </w:p>
    <w:p w:rsidR="00E725C6" w:rsidRPr="00794902" w:rsidRDefault="00E725C6" w:rsidP="00325491">
      <w:pPr>
        <w:pStyle w:val="af2"/>
        <w:widowControl w:val="0"/>
        <w:numPr>
          <w:ilvl w:val="0"/>
          <w:numId w:val="304"/>
        </w:numPr>
        <w:tabs>
          <w:tab w:val="left" w:pos="0"/>
        </w:tabs>
        <w:autoSpaceDE w:val="0"/>
        <w:autoSpaceDN w:val="0"/>
        <w:spacing w:line="276" w:lineRule="auto"/>
        <w:ind w:left="0" w:right="155" w:hanging="10"/>
        <w:contextualSpacing w:val="0"/>
        <w:jc w:val="both"/>
      </w:pPr>
      <w:r w:rsidRPr="00794902">
        <w:t>Общешкольные</w:t>
      </w:r>
      <w:r w:rsidRPr="00794902">
        <w:rPr>
          <w:spacing w:val="1"/>
        </w:rPr>
        <w:t xml:space="preserve"> </w:t>
      </w:r>
      <w:r w:rsidRPr="00794902">
        <w:t>родительские</w:t>
      </w:r>
      <w:r w:rsidRPr="00794902">
        <w:rPr>
          <w:spacing w:val="1"/>
        </w:rPr>
        <w:t xml:space="preserve"> </w:t>
      </w:r>
      <w:r w:rsidRPr="00794902">
        <w:t>собрания,</w:t>
      </w:r>
      <w:r w:rsidRPr="00794902">
        <w:rPr>
          <w:spacing w:val="1"/>
        </w:rPr>
        <w:t xml:space="preserve"> </w:t>
      </w:r>
      <w:r w:rsidRPr="00794902">
        <w:t>происходящие</w:t>
      </w:r>
      <w:r w:rsidRPr="00794902">
        <w:rPr>
          <w:spacing w:val="1"/>
        </w:rPr>
        <w:t xml:space="preserve"> </w:t>
      </w:r>
      <w:r w:rsidRPr="00794902">
        <w:t>в</w:t>
      </w:r>
      <w:r w:rsidRPr="00794902">
        <w:rPr>
          <w:spacing w:val="1"/>
        </w:rPr>
        <w:t xml:space="preserve"> </w:t>
      </w:r>
      <w:r w:rsidRPr="00794902">
        <w:t>режиме</w:t>
      </w:r>
      <w:r w:rsidRPr="00794902">
        <w:rPr>
          <w:spacing w:val="1"/>
        </w:rPr>
        <w:t xml:space="preserve"> </w:t>
      </w:r>
      <w:r w:rsidRPr="00794902">
        <w:t>обсуждения наиболее острых проблем обучения и воспитания школьников; в</w:t>
      </w:r>
      <w:r w:rsidRPr="00794902">
        <w:rPr>
          <w:spacing w:val="1"/>
        </w:rPr>
        <w:t xml:space="preserve"> </w:t>
      </w:r>
      <w:r w:rsidRPr="00794902">
        <w:t>том числе</w:t>
      </w:r>
      <w:r w:rsidRPr="00794902">
        <w:rPr>
          <w:spacing w:val="-3"/>
        </w:rPr>
        <w:t xml:space="preserve"> </w:t>
      </w:r>
      <w:r w:rsidRPr="00794902">
        <w:t>в</w:t>
      </w:r>
      <w:r w:rsidRPr="00794902">
        <w:rPr>
          <w:spacing w:val="-2"/>
        </w:rPr>
        <w:t xml:space="preserve"> </w:t>
      </w:r>
      <w:r w:rsidRPr="00794902">
        <w:t>формате ВКС;</w:t>
      </w:r>
    </w:p>
    <w:p w:rsidR="00E725C6" w:rsidRPr="00794902" w:rsidRDefault="00E725C6" w:rsidP="00325491">
      <w:pPr>
        <w:pStyle w:val="af2"/>
        <w:widowControl w:val="0"/>
        <w:numPr>
          <w:ilvl w:val="0"/>
          <w:numId w:val="304"/>
        </w:numPr>
        <w:tabs>
          <w:tab w:val="left" w:pos="0"/>
        </w:tabs>
        <w:autoSpaceDE w:val="0"/>
        <w:autoSpaceDN w:val="0"/>
        <w:spacing w:line="276" w:lineRule="auto"/>
        <w:ind w:left="0" w:right="155" w:hanging="10"/>
        <w:contextualSpacing w:val="0"/>
        <w:jc w:val="both"/>
      </w:pPr>
      <w:r w:rsidRPr="00794902">
        <w:t>Консультационный пункт - семейный всеобуч, на котором родители</w:t>
      </w:r>
      <w:r w:rsidRPr="00794902">
        <w:rPr>
          <w:spacing w:val="1"/>
        </w:rPr>
        <w:t xml:space="preserve"> </w:t>
      </w:r>
      <w:r w:rsidRPr="00794902">
        <w:t xml:space="preserve">могли бы получать ценные рекомендации и советы </w:t>
      </w:r>
    </w:p>
    <w:p w:rsidR="00E725C6" w:rsidRPr="00794902" w:rsidRDefault="00E725C6" w:rsidP="00927154">
      <w:pPr>
        <w:pStyle w:val="11e"/>
        <w:tabs>
          <w:tab w:val="left" w:pos="0"/>
        </w:tabs>
        <w:spacing w:before="120" w:line="276" w:lineRule="auto"/>
        <w:ind w:left="0"/>
        <w:rPr>
          <w:sz w:val="24"/>
          <w:szCs w:val="24"/>
        </w:rPr>
      </w:pPr>
      <w:r w:rsidRPr="00794902">
        <w:rPr>
          <w:sz w:val="24"/>
          <w:szCs w:val="24"/>
        </w:rPr>
        <w:t>На</w:t>
      </w:r>
      <w:r w:rsidRPr="00794902">
        <w:rPr>
          <w:spacing w:val="-1"/>
          <w:sz w:val="24"/>
          <w:szCs w:val="24"/>
        </w:rPr>
        <w:t xml:space="preserve"> </w:t>
      </w:r>
      <w:r w:rsidRPr="00794902">
        <w:rPr>
          <w:sz w:val="24"/>
          <w:szCs w:val="24"/>
        </w:rPr>
        <w:t>индивидуальном</w:t>
      </w:r>
      <w:r w:rsidRPr="00794902">
        <w:rPr>
          <w:spacing w:val="-2"/>
          <w:sz w:val="24"/>
          <w:szCs w:val="24"/>
        </w:rPr>
        <w:t xml:space="preserve"> </w:t>
      </w:r>
      <w:r w:rsidRPr="00794902">
        <w:rPr>
          <w:sz w:val="24"/>
          <w:szCs w:val="24"/>
        </w:rPr>
        <w:t>уровне:</w:t>
      </w:r>
    </w:p>
    <w:p w:rsidR="00E725C6" w:rsidRPr="00794902" w:rsidRDefault="00E725C6" w:rsidP="00325491">
      <w:pPr>
        <w:pStyle w:val="af2"/>
        <w:widowControl w:val="0"/>
        <w:numPr>
          <w:ilvl w:val="0"/>
          <w:numId w:val="303"/>
        </w:numPr>
        <w:tabs>
          <w:tab w:val="left" w:pos="0"/>
        </w:tabs>
        <w:autoSpaceDE w:val="0"/>
        <w:autoSpaceDN w:val="0"/>
        <w:spacing w:line="276" w:lineRule="auto"/>
        <w:ind w:left="0" w:right="163" w:hanging="10"/>
        <w:contextualSpacing w:val="0"/>
        <w:jc w:val="both"/>
      </w:pPr>
      <w:r w:rsidRPr="00794902">
        <w:t>Работа</w:t>
      </w:r>
      <w:r w:rsidRPr="00794902">
        <w:rPr>
          <w:spacing w:val="1"/>
        </w:rPr>
        <w:t xml:space="preserve"> </w:t>
      </w:r>
      <w:r w:rsidRPr="00794902">
        <w:t>специалистов</w:t>
      </w:r>
      <w:r w:rsidRPr="00794902">
        <w:rPr>
          <w:spacing w:val="1"/>
        </w:rPr>
        <w:t xml:space="preserve"> </w:t>
      </w:r>
      <w:r w:rsidRPr="00794902">
        <w:t>по</w:t>
      </w:r>
      <w:r w:rsidRPr="00794902">
        <w:rPr>
          <w:spacing w:val="1"/>
        </w:rPr>
        <w:t xml:space="preserve"> </w:t>
      </w:r>
      <w:r w:rsidRPr="00794902">
        <w:t>запросу</w:t>
      </w:r>
      <w:r w:rsidRPr="00794902">
        <w:rPr>
          <w:spacing w:val="1"/>
        </w:rPr>
        <w:t xml:space="preserve"> </w:t>
      </w:r>
      <w:r w:rsidRPr="00794902">
        <w:t>родителей</w:t>
      </w:r>
      <w:r w:rsidRPr="00794902">
        <w:rPr>
          <w:spacing w:val="1"/>
        </w:rPr>
        <w:t xml:space="preserve"> </w:t>
      </w:r>
      <w:r w:rsidRPr="00794902">
        <w:t>для</w:t>
      </w:r>
      <w:r w:rsidRPr="00794902">
        <w:rPr>
          <w:spacing w:val="1"/>
        </w:rPr>
        <w:t xml:space="preserve"> </w:t>
      </w:r>
      <w:r w:rsidRPr="00794902">
        <w:t>решения</w:t>
      </w:r>
      <w:r w:rsidRPr="00794902">
        <w:rPr>
          <w:spacing w:val="1"/>
        </w:rPr>
        <w:t xml:space="preserve"> </w:t>
      </w:r>
      <w:r w:rsidRPr="00794902">
        <w:t>острых</w:t>
      </w:r>
      <w:r w:rsidRPr="00794902">
        <w:rPr>
          <w:spacing w:val="1"/>
        </w:rPr>
        <w:t xml:space="preserve"> </w:t>
      </w:r>
      <w:r w:rsidRPr="00794902">
        <w:t>конфликтных ситуаций;</w:t>
      </w:r>
    </w:p>
    <w:p w:rsidR="00E725C6" w:rsidRPr="00794902" w:rsidRDefault="00E725C6" w:rsidP="00325491">
      <w:pPr>
        <w:pStyle w:val="af2"/>
        <w:widowControl w:val="0"/>
        <w:numPr>
          <w:ilvl w:val="0"/>
          <w:numId w:val="303"/>
        </w:numPr>
        <w:tabs>
          <w:tab w:val="left" w:pos="0"/>
        </w:tabs>
        <w:autoSpaceDE w:val="0"/>
        <w:autoSpaceDN w:val="0"/>
        <w:spacing w:line="276" w:lineRule="auto"/>
        <w:ind w:left="0" w:right="160" w:hanging="10"/>
        <w:contextualSpacing w:val="0"/>
        <w:jc w:val="both"/>
      </w:pPr>
      <w:r w:rsidRPr="00794902">
        <w:rPr>
          <w:spacing w:val="-1"/>
        </w:rPr>
        <w:t>Участие</w:t>
      </w:r>
      <w:r w:rsidRPr="00794902">
        <w:rPr>
          <w:spacing w:val="-15"/>
        </w:rPr>
        <w:t xml:space="preserve"> </w:t>
      </w:r>
      <w:r w:rsidRPr="00794902">
        <w:t>родителей</w:t>
      </w:r>
      <w:r w:rsidRPr="00794902">
        <w:rPr>
          <w:spacing w:val="-17"/>
        </w:rPr>
        <w:t xml:space="preserve"> </w:t>
      </w:r>
      <w:r w:rsidRPr="00794902">
        <w:t>в</w:t>
      </w:r>
      <w:r w:rsidRPr="00794902">
        <w:rPr>
          <w:spacing w:val="-16"/>
        </w:rPr>
        <w:t xml:space="preserve"> </w:t>
      </w:r>
      <w:r w:rsidRPr="00794902">
        <w:t>педагогических</w:t>
      </w:r>
      <w:r w:rsidRPr="00794902">
        <w:rPr>
          <w:spacing w:val="-14"/>
        </w:rPr>
        <w:t xml:space="preserve"> </w:t>
      </w:r>
      <w:r w:rsidRPr="00794902">
        <w:t>консилиумах,</w:t>
      </w:r>
      <w:r w:rsidRPr="00794902">
        <w:rPr>
          <w:spacing w:val="-14"/>
        </w:rPr>
        <w:t xml:space="preserve"> </w:t>
      </w:r>
      <w:r w:rsidRPr="00794902">
        <w:t>собираемых</w:t>
      </w:r>
      <w:r w:rsidRPr="00794902">
        <w:rPr>
          <w:spacing w:val="-13"/>
        </w:rPr>
        <w:t xml:space="preserve"> </w:t>
      </w:r>
      <w:r w:rsidRPr="00794902">
        <w:t>в</w:t>
      </w:r>
      <w:r w:rsidRPr="00794902">
        <w:rPr>
          <w:spacing w:val="-16"/>
        </w:rPr>
        <w:t xml:space="preserve"> </w:t>
      </w:r>
      <w:r w:rsidRPr="00794902">
        <w:t>случае</w:t>
      </w:r>
      <w:r w:rsidRPr="00794902">
        <w:rPr>
          <w:spacing w:val="-68"/>
        </w:rPr>
        <w:t xml:space="preserve"> </w:t>
      </w:r>
      <w:r w:rsidRPr="00794902">
        <w:t>возникновения</w:t>
      </w:r>
      <w:r w:rsidRPr="00794902">
        <w:rPr>
          <w:spacing w:val="1"/>
        </w:rPr>
        <w:t xml:space="preserve"> </w:t>
      </w:r>
      <w:r w:rsidRPr="00794902">
        <w:t>острых</w:t>
      </w:r>
      <w:r w:rsidRPr="00794902">
        <w:rPr>
          <w:spacing w:val="1"/>
        </w:rPr>
        <w:t xml:space="preserve"> </w:t>
      </w:r>
      <w:r w:rsidRPr="00794902">
        <w:t>проблем,</w:t>
      </w:r>
      <w:r w:rsidRPr="00794902">
        <w:rPr>
          <w:spacing w:val="1"/>
        </w:rPr>
        <w:t xml:space="preserve"> </w:t>
      </w:r>
      <w:r w:rsidRPr="00794902">
        <w:t>связанных</w:t>
      </w:r>
      <w:r w:rsidRPr="00794902">
        <w:rPr>
          <w:spacing w:val="1"/>
        </w:rPr>
        <w:t xml:space="preserve"> </w:t>
      </w:r>
      <w:r w:rsidRPr="00794902">
        <w:t>с</w:t>
      </w:r>
      <w:r w:rsidRPr="00794902">
        <w:rPr>
          <w:spacing w:val="1"/>
        </w:rPr>
        <w:t xml:space="preserve"> </w:t>
      </w:r>
      <w:r w:rsidRPr="00794902">
        <w:t>обучением</w:t>
      </w:r>
      <w:r w:rsidRPr="00794902">
        <w:rPr>
          <w:spacing w:val="1"/>
        </w:rPr>
        <w:t xml:space="preserve"> </w:t>
      </w:r>
      <w:r w:rsidRPr="00794902">
        <w:t>и</w:t>
      </w:r>
      <w:r w:rsidRPr="00794902">
        <w:rPr>
          <w:spacing w:val="1"/>
        </w:rPr>
        <w:t xml:space="preserve"> </w:t>
      </w:r>
      <w:r w:rsidRPr="00794902">
        <w:t>воспитанием</w:t>
      </w:r>
      <w:r w:rsidRPr="00794902">
        <w:rPr>
          <w:spacing w:val="1"/>
        </w:rPr>
        <w:t xml:space="preserve"> </w:t>
      </w:r>
      <w:r w:rsidRPr="00794902">
        <w:t>конкретного ребенка;</w:t>
      </w:r>
    </w:p>
    <w:p w:rsidR="00E725C6" w:rsidRPr="00794902" w:rsidRDefault="00E725C6" w:rsidP="00325491">
      <w:pPr>
        <w:pStyle w:val="af2"/>
        <w:widowControl w:val="0"/>
        <w:numPr>
          <w:ilvl w:val="0"/>
          <w:numId w:val="303"/>
        </w:numPr>
        <w:tabs>
          <w:tab w:val="left" w:pos="0"/>
        </w:tabs>
        <w:autoSpaceDE w:val="0"/>
        <w:autoSpaceDN w:val="0"/>
        <w:spacing w:line="276" w:lineRule="auto"/>
        <w:ind w:left="0" w:right="161" w:hanging="10"/>
        <w:contextualSpacing w:val="0"/>
        <w:jc w:val="both"/>
      </w:pPr>
      <w:r w:rsidRPr="00794902">
        <w:t>Помощь</w:t>
      </w:r>
      <w:r w:rsidRPr="00794902">
        <w:rPr>
          <w:spacing w:val="1"/>
        </w:rPr>
        <w:t xml:space="preserve"> </w:t>
      </w:r>
      <w:r w:rsidRPr="00794902">
        <w:t>со</w:t>
      </w:r>
      <w:r w:rsidRPr="00794902">
        <w:rPr>
          <w:spacing w:val="1"/>
        </w:rPr>
        <w:t xml:space="preserve"> </w:t>
      </w:r>
      <w:r w:rsidRPr="00794902">
        <w:t>стороны</w:t>
      </w:r>
      <w:r w:rsidRPr="00794902">
        <w:rPr>
          <w:spacing w:val="1"/>
        </w:rPr>
        <w:t xml:space="preserve"> </w:t>
      </w:r>
      <w:r w:rsidRPr="00794902">
        <w:t>родителей</w:t>
      </w:r>
      <w:r w:rsidRPr="00794902">
        <w:rPr>
          <w:spacing w:val="1"/>
        </w:rPr>
        <w:t xml:space="preserve"> </w:t>
      </w:r>
      <w:r w:rsidRPr="00794902">
        <w:t>в</w:t>
      </w:r>
      <w:r w:rsidRPr="00794902">
        <w:rPr>
          <w:spacing w:val="1"/>
        </w:rPr>
        <w:t xml:space="preserve"> </w:t>
      </w:r>
      <w:r w:rsidRPr="00794902">
        <w:t>подготовке</w:t>
      </w:r>
      <w:r w:rsidRPr="00794902">
        <w:rPr>
          <w:spacing w:val="1"/>
        </w:rPr>
        <w:t xml:space="preserve"> </w:t>
      </w:r>
      <w:r w:rsidRPr="00794902">
        <w:t>и</w:t>
      </w:r>
      <w:r w:rsidRPr="00794902">
        <w:rPr>
          <w:spacing w:val="1"/>
        </w:rPr>
        <w:t xml:space="preserve"> </w:t>
      </w:r>
      <w:r w:rsidRPr="00794902">
        <w:t>проведении</w:t>
      </w:r>
      <w:r w:rsidRPr="00794902">
        <w:rPr>
          <w:spacing w:val="1"/>
        </w:rPr>
        <w:t xml:space="preserve"> </w:t>
      </w:r>
      <w:r w:rsidRPr="00794902">
        <w:t>общешкольных</w:t>
      </w:r>
      <w:r w:rsidRPr="00794902">
        <w:rPr>
          <w:spacing w:val="1"/>
        </w:rPr>
        <w:t xml:space="preserve"> </w:t>
      </w:r>
      <w:r w:rsidRPr="00794902">
        <w:t>и</w:t>
      </w:r>
      <w:r w:rsidRPr="00794902">
        <w:rPr>
          <w:spacing w:val="1"/>
        </w:rPr>
        <w:t xml:space="preserve"> </w:t>
      </w:r>
      <w:r w:rsidRPr="00794902">
        <w:t>внутриклассных</w:t>
      </w:r>
      <w:r w:rsidRPr="00794902">
        <w:rPr>
          <w:spacing w:val="1"/>
        </w:rPr>
        <w:t xml:space="preserve"> </w:t>
      </w:r>
      <w:r w:rsidRPr="00794902">
        <w:t>мероприятий</w:t>
      </w:r>
      <w:r w:rsidRPr="00794902">
        <w:rPr>
          <w:spacing w:val="1"/>
        </w:rPr>
        <w:t xml:space="preserve"> </w:t>
      </w:r>
      <w:r w:rsidRPr="00794902">
        <w:t>воспитательной</w:t>
      </w:r>
      <w:r w:rsidRPr="00794902">
        <w:rPr>
          <w:spacing w:val="1"/>
        </w:rPr>
        <w:t xml:space="preserve"> </w:t>
      </w:r>
      <w:r w:rsidRPr="00794902">
        <w:t>направленности;</w:t>
      </w:r>
    </w:p>
    <w:p w:rsidR="00E725C6" w:rsidRPr="00794902" w:rsidRDefault="00E725C6" w:rsidP="00325491">
      <w:pPr>
        <w:pStyle w:val="af2"/>
        <w:widowControl w:val="0"/>
        <w:numPr>
          <w:ilvl w:val="0"/>
          <w:numId w:val="303"/>
        </w:numPr>
        <w:tabs>
          <w:tab w:val="left" w:pos="0"/>
        </w:tabs>
        <w:autoSpaceDE w:val="0"/>
        <w:autoSpaceDN w:val="0"/>
        <w:spacing w:line="276" w:lineRule="auto"/>
        <w:ind w:left="0" w:right="161" w:hanging="10"/>
        <w:contextualSpacing w:val="0"/>
        <w:jc w:val="both"/>
      </w:pPr>
      <w:r w:rsidRPr="00794902">
        <w:t>Индивидуальное</w:t>
      </w:r>
      <w:r w:rsidRPr="00794902">
        <w:rPr>
          <w:spacing w:val="1"/>
        </w:rPr>
        <w:t xml:space="preserve"> </w:t>
      </w:r>
      <w:r w:rsidRPr="00794902">
        <w:t>консультирование</w:t>
      </w:r>
      <w:r w:rsidRPr="00794902">
        <w:rPr>
          <w:spacing w:val="1"/>
        </w:rPr>
        <w:t xml:space="preserve"> </w:t>
      </w:r>
      <w:r w:rsidRPr="00794902">
        <w:t>c</w:t>
      </w:r>
      <w:r w:rsidRPr="00794902">
        <w:rPr>
          <w:spacing w:val="1"/>
        </w:rPr>
        <w:t xml:space="preserve"> </w:t>
      </w:r>
      <w:r w:rsidRPr="00794902">
        <w:t>целью</w:t>
      </w:r>
      <w:r w:rsidRPr="00794902">
        <w:rPr>
          <w:spacing w:val="1"/>
        </w:rPr>
        <w:t xml:space="preserve"> </w:t>
      </w:r>
      <w:r w:rsidRPr="00794902">
        <w:t>координации</w:t>
      </w:r>
      <w:r w:rsidRPr="00794902">
        <w:rPr>
          <w:spacing w:val="-67"/>
        </w:rPr>
        <w:t xml:space="preserve"> </w:t>
      </w:r>
      <w:r w:rsidRPr="00794902">
        <w:t>воспитательных усилий педагогов</w:t>
      </w:r>
      <w:r w:rsidRPr="00794902">
        <w:rPr>
          <w:spacing w:val="-3"/>
        </w:rPr>
        <w:t xml:space="preserve"> </w:t>
      </w:r>
      <w:r w:rsidRPr="00794902">
        <w:t>и</w:t>
      </w:r>
      <w:r w:rsidRPr="00794902">
        <w:rPr>
          <w:spacing w:val="-3"/>
        </w:rPr>
        <w:t xml:space="preserve"> </w:t>
      </w:r>
      <w:r w:rsidRPr="00794902">
        <w:t>родителей.</w:t>
      </w:r>
    </w:p>
    <w:p w:rsidR="00E725C6" w:rsidRPr="00794902" w:rsidRDefault="00E725C6" w:rsidP="00325491">
      <w:pPr>
        <w:pStyle w:val="a5"/>
        <w:spacing w:line="276" w:lineRule="auto"/>
        <w:jc w:val="both"/>
        <w:rPr>
          <w:rFonts w:ascii="Times New Roman" w:hAnsi="Times New Roman" w:cs="Times New Roman"/>
          <w:sz w:val="24"/>
          <w:szCs w:val="24"/>
        </w:rPr>
      </w:pPr>
    </w:p>
    <w:p w:rsidR="00E725C6" w:rsidRPr="00794902" w:rsidRDefault="00E725C6" w:rsidP="00325491">
      <w:pPr>
        <w:pStyle w:val="11e"/>
        <w:spacing w:line="276" w:lineRule="auto"/>
        <w:ind w:left="0"/>
        <w:rPr>
          <w:sz w:val="24"/>
          <w:szCs w:val="24"/>
        </w:rPr>
      </w:pPr>
      <w:r w:rsidRPr="00794902">
        <w:rPr>
          <w:sz w:val="24"/>
          <w:szCs w:val="24"/>
        </w:rPr>
        <w:t>Модуль</w:t>
      </w:r>
      <w:r w:rsidRPr="00794902">
        <w:rPr>
          <w:spacing w:val="-5"/>
          <w:sz w:val="24"/>
          <w:szCs w:val="24"/>
        </w:rPr>
        <w:t xml:space="preserve"> </w:t>
      </w:r>
      <w:r w:rsidRPr="00794902">
        <w:rPr>
          <w:sz w:val="24"/>
          <w:szCs w:val="24"/>
        </w:rPr>
        <w:t>3.1.3.</w:t>
      </w:r>
      <w:r w:rsidRPr="00794902">
        <w:rPr>
          <w:spacing w:val="-6"/>
          <w:sz w:val="24"/>
          <w:szCs w:val="24"/>
        </w:rPr>
        <w:t xml:space="preserve"> </w:t>
      </w:r>
      <w:r w:rsidRPr="00794902">
        <w:rPr>
          <w:sz w:val="24"/>
          <w:szCs w:val="24"/>
        </w:rPr>
        <w:t>«Курсы</w:t>
      </w:r>
      <w:r w:rsidRPr="00794902">
        <w:rPr>
          <w:spacing w:val="-4"/>
          <w:sz w:val="24"/>
          <w:szCs w:val="24"/>
        </w:rPr>
        <w:t xml:space="preserve"> </w:t>
      </w:r>
      <w:r w:rsidRPr="00794902">
        <w:rPr>
          <w:sz w:val="24"/>
          <w:szCs w:val="24"/>
        </w:rPr>
        <w:t>внеурочной</w:t>
      </w:r>
      <w:r w:rsidRPr="00794902">
        <w:rPr>
          <w:spacing w:val="-3"/>
          <w:sz w:val="24"/>
          <w:szCs w:val="24"/>
        </w:rPr>
        <w:t xml:space="preserve"> </w:t>
      </w:r>
      <w:r w:rsidRPr="00794902">
        <w:rPr>
          <w:sz w:val="24"/>
          <w:szCs w:val="24"/>
        </w:rPr>
        <w:t>деятельности»</w:t>
      </w:r>
    </w:p>
    <w:p w:rsidR="00E725C6" w:rsidRPr="00794902" w:rsidRDefault="00E725C6" w:rsidP="00325491">
      <w:pPr>
        <w:pStyle w:val="a5"/>
        <w:spacing w:after="0" w:line="276" w:lineRule="auto"/>
        <w:jc w:val="both"/>
        <w:rPr>
          <w:rFonts w:ascii="Times New Roman" w:hAnsi="Times New Roman" w:cs="Times New Roman"/>
          <w:sz w:val="24"/>
          <w:szCs w:val="24"/>
        </w:rPr>
      </w:pPr>
      <w:r w:rsidRPr="00794902">
        <w:rPr>
          <w:rFonts w:ascii="Times New Roman" w:hAnsi="Times New Roman" w:cs="Times New Roman"/>
          <w:sz w:val="24"/>
          <w:szCs w:val="24"/>
        </w:rPr>
        <w:t>Воспитание</w:t>
      </w:r>
      <w:r w:rsidRPr="00794902">
        <w:rPr>
          <w:rFonts w:ascii="Times New Roman" w:hAnsi="Times New Roman" w:cs="Times New Roman"/>
          <w:spacing w:val="-10"/>
          <w:sz w:val="24"/>
          <w:szCs w:val="24"/>
        </w:rPr>
        <w:t xml:space="preserve"> </w:t>
      </w:r>
      <w:r w:rsidRPr="00794902">
        <w:rPr>
          <w:rFonts w:ascii="Times New Roman" w:hAnsi="Times New Roman" w:cs="Times New Roman"/>
          <w:sz w:val="24"/>
          <w:szCs w:val="24"/>
        </w:rPr>
        <w:t>на</w:t>
      </w:r>
      <w:r w:rsidRPr="00794902">
        <w:rPr>
          <w:rFonts w:ascii="Times New Roman" w:hAnsi="Times New Roman" w:cs="Times New Roman"/>
          <w:spacing w:val="-9"/>
          <w:sz w:val="24"/>
          <w:szCs w:val="24"/>
        </w:rPr>
        <w:t xml:space="preserve"> </w:t>
      </w:r>
      <w:r w:rsidRPr="00794902">
        <w:rPr>
          <w:rFonts w:ascii="Times New Roman" w:hAnsi="Times New Roman" w:cs="Times New Roman"/>
          <w:sz w:val="24"/>
          <w:szCs w:val="24"/>
        </w:rPr>
        <w:t>занятиях</w:t>
      </w:r>
      <w:r w:rsidRPr="00794902">
        <w:rPr>
          <w:rFonts w:ascii="Times New Roman" w:hAnsi="Times New Roman" w:cs="Times New Roman"/>
          <w:spacing w:val="-9"/>
          <w:sz w:val="24"/>
          <w:szCs w:val="24"/>
        </w:rPr>
        <w:t xml:space="preserve"> </w:t>
      </w:r>
      <w:r w:rsidRPr="00794902">
        <w:rPr>
          <w:rFonts w:ascii="Times New Roman" w:hAnsi="Times New Roman" w:cs="Times New Roman"/>
          <w:sz w:val="24"/>
          <w:szCs w:val="24"/>
        </w:rPr>
        <w:t>школьных</w:t>
      </w:r>
      <w:r w:rsidRPr="00794902">
        <w:rPr>
          <w:rFonts w:ascii="Times New Roman" w:hAnsi="Times New Roman" w:cs="Times New Roman"/>
          <w:spacing w:val="-9"/>
          <w:sz w:val="24"/>
          <w:szCs w:val="24"/>
        </w:rPr>
        <w:t xml:space="preserve"> </w:t>
      </w:r>
      <w:r w:rsidRPr="00794902">
        <w:rPr>
          <w:rFonts w:ascii="Times New Roman" w:hAnsi="Times New Roman" w:cs="Times New Roman"/>
          <w:sz w:val="24"/>
          <w:szCs w:val="24"/>
        </w:rPr>
        <w:t>курсов</w:t>
      </w:r>
      <w:r w:rsidRPr="00794902">
        <w:rPr>
          <w:rFonts w:ascii="Times New Roman" w:hAnsi="Times New Roman" w:cs="Times New Roman"/>
          <w:spacing w:val="-10"/>
          <w:sz w:val="24"/>
          <w:szCs w:val="24"/>
        </w:rPr>
        <w:t xml:space="preserve"> </w:t>
      </w:r>
      <w:r w:rsidRPr="00794902">
        <w:rPr>
          <w:rFonts w:ascii="Times New Roman" w:hAnsi="Times New Roman" w:cs="Times New Roman"/>
          <w:sz w:val="24"/>
          <w:szCs w:val="24"/>
        </w:rPr>
        <w:t>внеурочной</w:t>
      </w:r>
      <w:r w:rsidRPr="00794902">
        <w:rPr>
          <w:rFonts w:ascii="Times New Roman" w:hAnsi="Times New Roman" w:cs="Times New Roman"/>
          <w:spacing w:val="-11"/>
          <w:sz w:val="24"/>
          <w:szCs w:val="24"/>
        </w:rPr>
        <w:t xml:space="preserve"> </w:t>
      </w:r>
      <w:r w:rsidRPr="00794902">
        <w:rPr>
          <w:rFonts w:ascii="Times New Roman" w:hAnsi="Times New Roman" w:cs="Times New Roman"/>
          <w:sz w:val="24"/>
          <w:szCs w:val="24"/>
        </w:rPr>
        <w:t>деятельности</w:t>
      </w:r>
      <w:r w:rsidRPr="00794902">
        <w:rPr>
          <w:rFonts w:ascii="Times New Roman" w:hAnsi="Times New Roman" w:cs="Times New Roman"/>
          <w:spacing w:val="-9"/>
          <w:sz w:val="24"/>
          <w:szCs w:val="24"/>
        </w:rPr>
        <w:t xml:space="preserve"> </w:t>
      </w:r>
      <w:r w:rsidRPr="00794902">
        <w:rPr>
          <w:rFonts w:ascii="Times New Roman" w:hAnsi="Times New Roman" w:cs="Times New Roman"/>
          <w:sz w:val="24"/>
          <w:szCs w:val="24"/>
        </w:rPr>
        <w:t>в</w:t>
      </w:r>
      <w:r w:rsidRPr="00794902">
        <w:rPr>
          <w:rFonts w:ascii="Times New Roman" w:hAnsi="Times New Roman" w:cs="Times New Roman"/>
          <w:spacing w:val="-4"/>
          <w:sz w:val="24"/>
          <w:szCs w:val="24"/>
        </w:rPr>
        <w:t xml:space="preserve"> </w:t>
      </w:r>
      <w:r w:rsidRPr="00794902">
        <w:rPr>
          <w:rFonts w:ascii="Times New Roman" w:hAnsi="Times New Roman" w:cs="Times New Roman"/>
          <w:sz w:val="24"/>
          <w:szCs w:val="24"/>
        </w:rPr>
        <w:t>МБОУ СОШ</w:t>
      </w:r>
      <w:r w:rsidR="00901D95">
        <w:rPr>
          <w:rFonts w:ascii="Times New Roman" w:hAnsi="Times New Roman" w:cs="Times New Roman"/>
          <w:sz w:val="24"/>
          <w:szCs w:val="24"/>
        </w:rPr>
        <w:t xml:space="preserve">  </w:t>
      </w:r>
      <w:r w:rsidRPr="00794902">
        <w:rPr>
          <w:rFonts w:ascii="Times New Roman" w:hAnsi="Times New Roman" w:cs="Times New Roman"/>
          <w:sz w:val="24"/>
          <w:szCs w:val="24"/>
        </w:rPr>
        <w:t>№10 осуществляется</w:t>
      </w:r>
      <w:r w:rsidRPr="00794902">
        <w:rPr>
          <w:rFonts w:ascii="Times New Roman" w:hAnsi="Times New Roman" w:cs="Times New Roman"/>
          <w:spacing w:val="-5"/>
          <w:sz w:val="24"/>
          <w:szCs w:val="24"/>
        </w:rPr>
        <w:t xml:space="preserve"> </w:t>
      </w:r>
      <w:r w:rsidRPr="00794902">
        <w:rPr>
          <w:rFonts w:ascii="Times New Roman" w:hAnsi="Times New Roman" w:cs="Times New Roman"/>
          <w:sz w:val="24"/>
          <w:szCs w:val="24"/>
        </w:rPr>
        <w:t>через:</w:t>
      </w:r>
    </w:p>
    <w:p w:rsidR="00E725C6" w:rsidRPr="00794902" w:rsidRDefault="00E725C6" w:rsidP="00325491">
      <w:pPr>
        <w:pStyle w:val="af2"/>
        <w:widowControl w:val="0"/>
        <w:numPr>
          <w:ilvl w:val="0"/>
          <w:numId w:val="302"/>
        </w:numPr>
        <w:tabs>
          <w:tab w:val="left" w:pos="0"/>
        </w:tabs>
        <w:autoSpaceDE w:val="0"/>
        <w:autoSpaceDN w:val="0"/>
        <w:spacing w:line="276" w:lineRule="auto"/>
        <w:ind w:left="0" w:right="153" w:hanging="10"/>
        <w:contextualSpacing w:val="0"/>
        <w:jc w:val="both"/>
      </w:pPr>
      <w:r w:rsidRPr="00794902">
        <w:rPr>
          <w:spacing w:val="-1"/>
        </w:rPr>
        <w:t>вовлечение</w:t>
      </w:r>
      <w:r w:rsidRPr="00794902">
        <w:rPr>
          <w:spacing w:val="-16"/>
        </w:rPr>
        <w:t xml:space="preserve"> </w:t>
      </w:r>
      <w:r w:rsidRPr="00794902">
        <w:t>школьников</w:t>
      </w:r>
      <w:r w:rsidRPr="00794902">
        <w:rPr>
          <w:spacing w:val="-17"/>
        </w:rPr>
        <w:t xml:space="preserve"> </w:t>
      </w:r>
      <w:r w:rsidRPr="00794902">
        <w:t>в</w:t>
      </w:r>
      <w:r w:rsidRPr="00794902">
        <w:rPr>
          <w:spacing w:val="-16"/>
        </w:rPr>
        <w:t xml:space="preserve"> </w:t>
      </w:r>
      <w:r w:rsidRPr="00794902">
        <w:t>интересную</w:t>
      </w:r>
      <w:r w:rsidRPr="00794902">
        <w:rPr>
          <w:spacing w:val="-17"/>
        </w:rPr>
        <w:t xml:space="preserve"> </w:t>
      </w:r>
      <w:r w:rsidRPr="00794902">
        <w:t>и</w:t>
      </w:r>
      <w:r w:rsidRPr="00794902">
        <w:rPr>
          <w:spacing w:val="-15"/>
        </w:rPr>
        <w:t xml:space="preserve"> </w:t>
      </w:r>
      <w:r w:rsidRPr="00794902">
        <w:t>полезную</w:t>
      </w:r>
      <w:r w:rsidRPr="00794902">
        <w:rPr>
          <w:spacing w:val="-17"/>
        </w:rPr>
        <w:t xml:space="preserve"> </w:t>
      </w:r>
      <w:r w:rsidRPr="00794902">
        <w:t>для</w:t>
      </w:r>
      <w:r w:rsidRPr="00794902">
        <w:rPr>
          <w:spacing w:val="-15"/>
        </w:rPr>
        <w:t xml:space="preserve"> </w:t>
      </w:r>
      <w:r w:rsidRPr="00794902">
        <w:t>них</w:t>
      </w:r>
      <w:r w:rsidRPr="00794902">
        <w:rPr>
          <w:spacing w:val="-9"/>
        </w:rPr>
        <w:t xml:space="preserve"> </w:t>
      </w:r>
      <w:r w:rsidRPr="00794902">
        <w:t>деятельность,</w:t>
      </w:r>
      <w:r w:rsidRPr="00794902">
        <w:rPr>
          <w:spacing w:val="-67"/>
        </w:rPr>
        <w:t xml:space="preserve"> </w:t>
      </w:r>
      <w:r w:rsidRPr="00794902">
        <w:t>которая предоставит им возможность самореализоваться в ней, приобрести</w:t>
      </w:r>
      <w:r w:rsidRPr="00794902">
        <w:rPr>
          <w:spacing w:val="1"/>
        </w:rPr>
        <w:t xml:space="preserve"> </w:t>
      </w:r>
      <w:r w:rsidRPr="00794902">
        <w:t>социально значимые знания, развить в себе важные для своего личностного</w:t>
      </w:r>
      <w:r w:rsidRPr="00794902">
        <w:rPr>
          <w:spacing w:val="1"/>
        </w:rPr>
        <w:t xml:space="preserve"> </w:t>
      </w:r>
      <w:r w:rsidRPr="00794902">
        <w:t>развития</w:t>
      </w:r>
      <w:r w:rsidRPr="00794902">
        <w:rPr>
          <w:spacing w:val="-14"/>
        </w:rPr>
        <w:t xml:space="preserve"> </w:t>
      </w:r>
      <w:r w:rsidRPr="00794902">
        <w:t>социально</w:t>
      </w:r>
      <w:r w:rsidRPr="00794902">
        <w:rPr>
          <w:spacing w:val="-14"/>
        </w:rPr>
        <w:t xml:space="preserve"> </w:t>
      </w:r>
      <w:r w:rsidRPr="00794902">
        <w:t>значимые</w:t>
      </w:r>
      <w:r w:rsidRPr="00794902">
        <w:rPr>
          <w:spacing w:val="-14"/>
        </w:rPr>
        <w:t xml:space="preserve"> </w:t>
      </w:r>
      <w:r w:rsidRPr="00794902">
        <w:t>отношения,</w:t>
      </w:r>
      <w:r w:rsidRPr="00794902">
        <w:rPr>
          <w:spacing w:val="-15"/>
        </w:rPr>
        <w:t xml:space="preserve"> </w:t>
      </w:r>
      <w:r w:rsidRPr="00794902">
        <w:t>получить</w:t>
      </w:r>
      <w:r w:rsidRPr="00794902">
        <w:rPr>
          <w:spacing w:val="-15"/>
        </w:rPr>
        <w:t xml:space="preserve"> </w:t>
      </w:r>
      <w:r w:rsidRPr="00794902">
        <w:t>опыт</w:t>
      </w:r>
      <w:r w:rsidRPr="00794902">
        <w:rPr>
          <w:spacing w:val="-15"/>
        </w:rPr>
        <w:t xml:space="preserve"> </w:t>
      </w:r>
      <w:r w:rsidRPr="00794902">
        <w:t>участия</w:t>
      </w:r>
      <w:r w:rsidRPr="00794902">
        <w:rPr>
          <w:spacing w:val="-14"/>
        </w:rPr>
        <w:t xml:space="preserve"> </w:t>
      </w:r>
      <w:r w:rsidRPr="00794902">
        <w:t>в</w:t>
      </w:r>
      <w:r w:rsidRPr="00794902">
        <w:rPr>
          <w:spacing w:val="-15"/>
        </w:rPr>
        <w:t xml:space="preserve"> </w:t>
      </w:r>
      <w:r w:rsidRPr="00794902">
        <w:t>социально</w:t>
      </w:r>
      <w:r w:rsidRPr="00794902">
        <w:rPr>
          <w:spacing w:val="-68"/>
        </w:rPr>
        <w:t xml:space="preserve"> </w:t>
      </w:r>
      <w:r w:rsidRPr="00794902">
        <w:t>значимых делах;</w:t>
      </w:r>
    </w:p>
    <w:p w:rsidR="00E725C6" w:rsidRPr="00794902" w:rsidRDefault="00E725C6" w:rsidP="00325491">
      <w:pPr>
        <w:pStyle w:val="af2"/>
        <w:widowControl w:val="0"/>
        <w:numPr>
          <w:ilvl w:val="0"/>
          <w:numId w:val="302"/>
        </w:numPr>
        <w:tabs>
          <w:tab w:val="left" w:pos="0"/>
        </w:tabs>
        <w:autoSpaceDE w:val="0"/>
        <w:autoSpaceDN w:val="0"/>
        <w:spacing w:line="276" w:lineRule="auto"/>
        <w:ind w:left="0" w:right="156" w:hanging="10"/>
        <w:contextualSpacing w:val="0"/>
        <w:jc w:val="both"/>
      </w:pPr>
      <w:r w:rsidRPr="00794902">
        <w:t>формирование</w:t>
      </w:r>
      <w:r w:rsidRPr="00794902">
        <w:rPr>
          <w:spacing w:val="1"/>
        </w:rPr>
        <w:t xml:space="preserve"> </w:t>
      </w:r>
      <w:r w:rsidRPr="00794902">
        <w:t>в</w:t>
      </w:r>
      <w:r w:rsidRPr="00794902">
        <w:rPr>
          <w:spacing w:val="1"/>
        </w:rPr>
        <w:t xml:space="preserve"> </w:t>
      </w:r>
      <w:r w:rsidRPr="00794902">
        <w:t>кружках,</w:t>
      </w:r>
      <w:r w:rsidRPr="00794902">
        <w:rPr>
          <w:spacing w:val="1"/>
        </w:rPr>
        <w:t xml:space="preserve"> </w:t>
      </w:r>
      <w:r w:rsidRPr="00794902">
        <w:t>секциях,</w:t>
      </w:r>
      <w:r w:rsidRPr="00794902">
        <w:rPr>
          <w:spacing w:val="1"/>
        </w:rPr>
        <w:t xml:space="preserve"> </w:t>
      </w:r>
      <w:r w:rsidRPr="00794902">
        <w:t>и</w:t>
      </w:r>
      <w:r w:rsidRPr="00794902">
        <w:rPr>
          <w:spacing w:val="1"/>
        </w:rPr>
        <w:t xml:space="preserve"> </w:t>
      </w:r>
      <w:r w:rsidRPr="00794902">
        <w:t>т.п.</w:t>
      </w:r>
      <w:r w:rsidRPr="00794902">
        <w:rPr>
          <w:spacing w:val="1"/>
        </w:rPr>
        <w:t xml:space="preserve"> </w:t>
      </w:r>
      <w:r w:rsidRPr="00794902">
        <w:t>детско</w:t>
      </w:r>
      <w:r w:rsidR="00567DFE">
        <w:t xml:space="preserve"> </w:t>
      </w:r>
      <w:r w:rsidRPr="00794902">
        <w:t>-</w:t>
      </w:r>
      <w:r w:rsidRPr="00794902">
        <w:rPr>
          <w:spacing w:val="1"/>
        </w:rPr>
        <w:t xml:space="preserve"> </w:t>
      </w:r>
      <w:r w:rsidRPr="00794902">
        <w:t>взрослых</w:t>
      </w:r>
      <w:r w:rsidRPr="00794902">
        <w:rPr>
          <w:spacing w:val="1"/>
        </w:rPr>
        <w:t xml:space="preserve"> </w:t>
      </w:r>
      <w:r w:rsidRPr="00794902">
        <w:t>общностей,</w:t>
      </w:r>
      <w:r w:rsidRPr="00794902">
        <w:rPr>
          <w:spacing w:val="1"/>
        </w:rPr>
        <w:t xml:space="preserve"> </w:t>
      </w:r>
      <w:r w:rsidRPr="00794902">
        <w:t>которые</w:t>
      </w:r>
      <w:r w:rsidRPr="00794902">
        <w:rPr>
          <w:spacing w:val="1"/>
        </w:rPr>
        <w:t xml:space="preserve"> </w:t>
      </w:r>
      <w:r w:rsidRPr="00794902">
        <w:t>могли</w:t>
      </w:r>
      <w:r w:rsidRPr="00794902">
        <w:rPr>
          <w:spacing w:val="1"/>
        </w:rPr>
        <w:t xml:space="preserve"> </w:t>
      </w:r>
      <w:r w:rsidRPr="00794902">
        <w:t>бы</w:t>
      </w:r>
      <w:r w:rsidRPr="00794902">
        <w:rPr>
          <w:spacing w:val="1"/>
        </w:rPr>
        <w:t xml:space="preserve"> </w:t>
      </w:r>
      <w:r w:rsidRPr="00794902">
        <w:t>объединять</w:t>
      </w:r>
      <w:r w:rsidRPr="00794902">
        <w:rPr>
          <w:spacing w:val="1"/>
        </w:rPr>
        <w:t xml:space="preserve"> </w:t>
      </w:r>
      <w:r w:rsidRPr="00794902">
        <w:t>детей</w:t>
      </w:r>
      <w:r w:rsidRPr="00794902">
        <w:rPr>
          <w:spacing w:val="1"/>
        </w:rPr>
        <w:t xml:space="preserve"> </w:t>
      </w:r>
      <w:r w:rsidRPr="00794902">
        <w:t>и</w:t>
      </w:r>
      <w:r w:rsidRPr="00794902">
        <w:rPr>
          <w:spacing w:val="1"/>
        </w:rPr>
        <w:t xml:space="preserve"> </w:t>
      </w:r>
      <w:r w:rsidRPr="00794902">
        <w:t>педагогов</w:t>
      </w:r>
      <w:r w:rsidRPr="00794902">
        <w:rPr>
          <w:spacing w:val="1"/>
        </w:rPr>
        <w:t xml:space="preserve"> </w:t>
      </w:r>
      <w:r w:rsidRPr="00794902">
        <w:t>общими</w:t>
      </w:r>
      <w:r w:rsidRPr="00794902">
        <w:rPr>
          <w:spacing w:val="1"/>
        </w:rPr>
        <w:t xml:space="preserve"> </w:t>
      </w:r>
      <w:r w:rsidRPr="00794902">
        <w:t>позитивными</w:t>
      </w:r>
      <w:r w:rsidRPr="00794902">
        <w:rPr>
          <w:spacing w:val="1"/>
        </w:rPr>
        <w:t xml:space="preserve"> </w:t>
      </w:r>
      <w:r w:rsidRPr="00794902">
        <w:t>эмоциями</w:t>
      </w:r>
      <w:r w:rsidRPr="00794902">
        <w:rPr>
          <w:spacing w:val="1"/>
        </w:rPr>
        <w:t xml:space="preserve"> </w:t>
      </w:r>
      <w:r w:rsidRPr="00794902">
        <w:t>и</w:t>
      </w:r>
      <w:r w:rsidRPr="00794902">
        <w:rPr>
          <w:spacing w:val="1"/>
        </w:rPr>
        <w:t xml:space="preserve"> </w:t>
      </w:r>
      <w:r w:rsidRPr="00794902">
        <w:t>доверительными</w:t>
      </w:r>
      <w:r w:rsidRPr="00794902">
        <w:rPr>
          <w:spacing w:val="1"/>
        </w:rPr>
        <w:t xml:space="preserve"> </w:t>
      </w:r>
      <w:r w:rsidRPr="00794902">
        <w:t>отношениями</w:t>
      </w:r>
      <w:r w:rsidRPr="00794902">
        <w:rPr>
          <w:spacing w:val="1"/>
        </w:rPr>
        <w:t xml:space="preserve"> </w:t>
      </w:r>
      <w:r w:rsidRPr="00794902">
        <w:t>друг</w:t>
      </w:r>
      <w:r w:rsidRPr="00794902">
        <w:rPr>
          <w:spacing w:val="1"/>
        </w:rPr>
        <w:t xml:space="preserve"> </w:t>
      </w:r>
      <w:r w:rsidRPr="00794902">
        <w:t>к</w:t>
      </w:r>
      <w:r w:rsidRPr="00794902">
        <w:rPr>
          <w:spacing w:val="1"/>
        </w:rPr>
        <w:t xml:space="preserve"> </w:t>
      </w:r>
      <w:r w:rsidRPr="00794902">
        <w:t>другу;</w:t>
      </w:r>
    </w:p>
    <w:p w:rsidR="00E725C6" w:rsidRPr="00794902" w:rsidRDefault="00E725C6" w:rsidP="00325491">
      <w:pPr>
        <w:pStyle w:val="af2"/>
        <w:widowControl w:val="0"/>
        <w:numPr>
          <w:ilvl w:val="0"/>
          <w:numId w:val="302"/>
        </w:numPr>
        <w:tabs>
          <w:tab w:val="left" w:pos="0"/>
        </w:tabs>
        <w:autoSpaceDE w:val="0"/>
        <w:autoSpaceDN w:val="0"/>
        <w:spacing w:line="276" w:lineRule="auto"/>
        <w:ind w:left="0" w:right="161" w:hanging="10"/>
        <w:contextualSpacing w:val="0"/>
        <w:jc w:val="both"/>
      </w:pPr>
      <w:r w:rsidRPr="00794902">
        <w:t>создание</w:t>
      </w:r>
      <w:r w:rsidRPr="00794902">
        <w:rPr>
          <w:spacing w:val="1"/>
        </w:rPr>
        <w:t xml:space="preserve"> </w:t>
      </w:r>
      <w:r w:rsidRPr="00794902">
        <w:t>в</w:t>
      </w:r>
      <w:r w:rsidRPr="00794902">
        <w:rPr>
          <w:spacing w:val="1"/>
        </w:rPr>
        <w:t xml:space="preserve"> </w:t>
      </w:r>
      <w:r w:rsidRPr="00794902">
        <w:t>детских</w:t>
      </w:r>
      <w:r w:rsidRPr="00794902">
        <w:rPr>
          <w:spacing w:val="1"/>
        </w:rPr>
        <w:t xml:space="preserve"> </w:t>
      </w:r>
      <w:r w:rsidRPr="00794902">
        <w:t>объединениях</w:t>
      </w:r>
      <w:r w:rsidRPr="00794902">
        <w:rPr>
          <w:spacing w:val="1"/>
        </w:rPr>
        <w:t xml:space="preserve"> </w:t>
      </w:r>
      <w:r w:rsidRPr="00794902">
        <w:t>традиций,</w:t>
      </w:r>
      <w:r w:rsidRPr="00794902">
        <w:rPr>
          <w:spacing w:val="1"/>
        </w:rPr>
        <w:t xml:space="preserve"> </w:t>
      </w:r>
      <w:r w:rsidRPr="00794902">
        <w:t>задающих</w:t>
      </w:r>
      <w:r w:rsidRPr="00794902">
        <w:rPr>
          <w:spacing w:val="1"/>
        </w:rPr>
        <w:t xml:space="preserve"> </w:t>
      </w:r>
      <w:r w:rsidRPr="00794902">
        <w:t>их</w:t>
      </w:r>
      <w:r w:rsidRPr="00794902">
        <w:rPr>
          <w:spacing w:val="1"/>
        </w:rPr>
        <w:t xml:space="preserve"> </w:t>
      </w:r>
      <w:r w:rsidRPr="00794902">
        <w:t>членам</w:t>
      </w:r>
      <w:r w:rsidRPr="00794902">
        <w:rPr>
          <w:spacing w:val="1"/>
        </w:rPr>
        <w:t xml:space="preserve"> </w:t>
      </w:r>
      <w:r w:rsidRPr="00794902">
        <w:t>определенные</w:t>
      </w:r>
      <w:r w:rsidRPr="00794902">
        <w:rPr>
          <w:spacing w:val="-1"/>
        </w:rPr>
        <w:t xml:space="preserve"> </w:t>
      </w:r>
      <w:r w:rsidRPr="00794902">
        <w:t>социально значимые формы</w:t>
      </w:r>
      <w:r w:rsidRPr="00794902">
        <w:rPr>
          <w:spacing w:val="-1"/>
        </w:rPr>
        <w:t xml:space="preserve"> </w:t>
      </w:r>
      <w:r w:rsidRPr="00794902">
        <w:t>поведения;</w:t>
      </w:r>
    </w:p>
    <w:p w:rsidR="00E725C6" w:rsidRPr="00794902" w:rsidRDefault="00E725C6" w:rsidP="00325491">
      <w:pPr>
        <w:pStyle w:val="af2"/>
        <w:widowControl w:val="0"/>
        <w:numPr>
          <w:ilvl w:val="0"/>
          <w:numId w:val="302"/>
        </w:numPr>
        <w:tabs>
          <w:tab w:val="left" w:pos="0"/>
        </w:tabs>
        <w:autoSpaceDE w:val="0"/>
        <w:autoSpaceDN w:val="0"/>
        <w:spacing w:line="276" w:lineRule="auto"/>
        <w:ind w:left="0" w:right="162" w:hanging="10"/>
        <w:contextualSpacing w:val="0"/>
        <w:jc w:val="both"/>
      </w:pPr>
      <w:r w:rsidRPr="00794902">
        <w:t>поддержку в детских объединениях школьников с ярко выраженной</w:t>
      </w:r>
      <w:r w:rsidRPr="00794902">
        <w:rPr>
          <w:spacing w:val="1"/>
        </w:rPr>
        <w:t xml:space="preserve"> </w:t>
      </w:r>
      <w:r w:rsidRPr="00794902">
        <w:t>лидерской</w:t>
      </w:r>
      <w:r w:rsidRPr="00794902">
        <w:rPr>
          <w:spacing w:val="-12"/>
        </w:rPr>
        <w:t xml:space="preserve"> </w:t>
      </w:r>
      <w:r w:rsidRPr="00794902">
        <w:t>позицией</w:t>
      </w:r>
      <w:r w:rsidRPr="00794902">
        <w:rPr>
          <w:spacing w:val="-13"/>
        </w:rPr>
        <w:t xml:space="preserve"> </w:t>
      </w:r>
      <w:r w:rsidRPr="00794902">
        <w:t>и</w:t>
      </w:r>
      <w:r w:rsidRPr="00794902">
        <w:rPr>
          <w:spacing w:val="-11"/>
        </w:rPr>
        <w:t xml:space="preserve"> </w:t>
      </w:r>
      <w:r w:rsidRPr="00794902">
        <w:t>установкой</w:t>
      </w:r>
      <w:r w:rsidRPr="00794902">
        <w:rPr>
          <w:spacing w:val="-11"/>
        </w:rPr>
        <w:t xml:space="preserve"> </w:t>
      </w:r>
      <w:r w:rsidRPr="00794902">
        <w:t>на</w:t>
      </w:r>
      <w:r w:rsidRPr="00794902">
        <w:rPr>
          <w:spacing w:val="-11"/>
        </w:rPr>
        <w:t xml:space="preserve"> </w:t>
      </w:r>
      <w:r w:rsidRPr="00794902">
        <w:t>сохранение</w:t>
      </w:r>
      <w:r w:rsidRPr="00794902">
        <w:rPr>
          <w:spacing w:val="-11"/>
        </w:rPr>
        <w:t xml:space="preserve"> </w:t>
      </w:r>
      <w:r w:rsidRPr="00794902">
        <w:t>и</w:t>
      </w:r>
      <w:r w:rsidRPr="00794902">
        <w:rPr>
          <w:spacing w:val="-13"/>
        </w:rPr>
        <w:t xml:space="preserve"> </w:t>
      </w:r>
      <w:r w:rsidRPr="00794902">
        <w:t>поддержание</w:t>
      </w:r>
      <w:r w:rsidRPr="00794902">
        <w:rPr>
          <w:spacing w:val="-13"/>
        </w:rPr>
        <w:t xml:space="preserve"> </w:t>
      </w:r>
      <w:r w:rsidRPr="00794902">
        <w:t>накопленных</w:t>
      </w:r>
      <w:r w:rsidRPr="00794902">
        <w:rPr>
          <w:spacing w:val="-68"/>
        </w:rPr>
        <w:t xml:space="preserve"> </w:t>
      </w:r>
      <w:r w:rsidRPr="00794902">
        <w:t>социально значимых</w:t>
      </w:r>
      <w:r w:rsidRPr="00794902">
        <w:rPr>
          <w:spacing w:val="1"/>
        </w:rPr>
        <w:t xml:space="preserve"> </w:t>
      </w:r>
      <w:r w:rsidRPr="00794902">
        <w:t>традиций;</w:t>
      </w:r>
    </w:p>
    <w:p w:rsidR="00E725C6" w:rsidRPr="00794902" w:rsidRDefault="00E725C6" w:rsidP="00325491">
      <w:pPr>
        <w:pStyle w:val="af2"/>
        <w:widowControl w:val="0"/>
        <w:numPr>
          <w:ilvl w:val="0"/>
          <w:numId w:val="302"/>
        </w:numPr>
        <w:tabs>
          <w:tab w:val="left" w:pos="0"/>
        </w:tabs>
        <w:autoSpaceDE w:val="0"/>
        <w:autoSpaceDN w:val="0"/>
        <w:spacing w:line="276" w:lineRule="auto"/>
        <w:ind w:left="0" w:right="156" w:hanging="10"/>
        <w:contextualSpacing w:val="0"/>
        <w:jc w:val="both"/>
      </w:pPr>
      <w:r w:rsidRPr="00794902">
        <w:t>поощрение педагогами детских инициатив и детского самоуправления.</w:t>
      </w:r>
      <w:r w:rsidRPr="00794902">
        <w:rPr>
          <w:spacing w:val="1"/>
        </w:rPr>
        <w:t xml:space="preserve"> </w:t>
      </w:r>
      <w:r w:rsidRPr="00794902">
        <w:t>Реализация воспитательного потенциала курсов внеурочной деятельности в</w:t>
      </w:r>
      <w:r w:rsidRPr="00794902">
        <w:rPr>
          <w:spacing w:val="1"/>
        </w:rPr>
        <w:t xml:space="preserve"> </w:t>
      </w:r>
      <w:r w:rsidRPr="00794902">
        <w:t>происходит в рамках следующих выбранных</w:t>
      </w:r>
      <w:r w:rsidRPr="00794902">
        <w:rPr>
          <w:spacing w:val="1"/>
        </w:rPr>
        <w:t xml:space="preserve"> </w:t>
      </w:r>
      <w:r w:rsidRPr="00794902">
        <w:t>обучающимися видов</w:t>
      </w:r>
      <w:r w:rsidRPr="00794902">
        <w:rPr>
          <w:spacing w:val="-2"/>
        </w:rPr>
        <w:t xml:space="preserve"> </w:t>
      </w:r>
      <w:r w:rsidRPr="00794902">
        <w:t>деятельности:</w:t>
      </w:r>
    </w:p>
    <w:p w:rsidR="00E725C6" w:rsidRPr="00794902" w:rsidRDefault="00E725C6" w:rsidP="00325491">
      <w:pPr>
        <w:pStyle w:val="11e"/>
        <w:spacing w:line="276" w:lineRule="auto"/>
        <w:ind w:left="0" w:right="1329" w:hanging="2576"/>
        <w:rPr>
          <w:sz w:val="24"/>
          <w:szCs w:val="24"/>
        </w:rPr>
      </w:pPr>
    </w:p>
    <w:p w:rsidR="00901D95" w:rsidRDefault="00901D95" w:rsidP="00325491">
      <w:pPr>
        <w:pStyle w:val="11e"/>
        <w:spacing w:line="276" w:lineRule="auto"/>
        <w:ind w:left="0" w:right="1329"/>
        <w:rPr>
          <w:sz w:val="24"/>
          <w:szCs w:val="24"/>
        </w:rPr>
      </w:pPr>
      <w:r w:rsidRPr="00C97E51">
        <w:rPr>
          <w:sz w:val="24"/>
          <w:szCs w:val="24"/>
        </w:rPr>
        <w:t xml:space="preserve">1-4 классы </w:t>
      </w:r>
    </w:p>
    <w:p w:rsidR="00E725C6" w:rsidRPr="00794902" w:rsidRDefault="00E725C6" w:rsidP="00325491">
      <w:pPr>
        <w:pStyle w:val="11e"/>
        <w:spacing w:line="276" w:lineRule="auto"/>
        <w:ind w:left="0" w:right="1329"/>
        <w:rPr>
          <w:sz w:val="24"/>
          <w:szCs w:val="24"/>
        </w:rPr>
      </w:pPr>
      <w:r w:rsidRPr="00794902">
        <w:rPr>
          <w:sz w:val="24"/>
          <w:szCs w:val="24"/>
        </w:rPr>
        <w:t>Направление развития личности «Духовно-</w:t>
      </w:r>
      <w:r w:rsidRPr="00794902">
        <w:rPr>
          <w:spacing w:val="-67"/>
          <w:sz w:val="24"/>
          <w:szCs w:val="24"/>
        </w:rPr>
        <w:t xml:space="preserve"> </w:t>
      </w:r>
      <w:r w:rsidRPr="00794902">
        <w:rPr>
          <w:sz w:val="24"/>
          <w:szCs w:val="24"/>
        </w:rPr>
        <w:t>нравственное»</w:t>
      </w:r>
    </w:p>
    <w:p w:rsidR="00E725C6" w:rsidRPr="00794902" w:rsidRDefault="00E725C6" w:rsidP="00325491">
      <w:pPr>
        <w:pStyle w:val="a5"/>
        <w:spacing w:line="276" w:lineRule="auto"/>
        <w:ind w:right="116" w:firstLine="712"/>
        <w:jc w:val="both"/>
        <w:rPr>
          <w:rFonts w:ascii="Times New Roman" w:hAnsi="Times New Roman" w:cs="Times New Roman"/>
          <w:sz w:val="24"/>
          <w:szCs w:val="24"/>
        </w:rPr>
      </w:pPr>
      <w:r w:rsidRPr="00794902">
        <w:rPr>
          <w:rFonts w:ascii="Times New Roman" w:hAnsi="Times New Roman" w:cs="Times New Roman"/>
          <w:sz w:val="24"/>
          <w:szCs w:val="24"/>
        </w:rPr>
        <w:t>Курсы внеурочной деятельности  рамках</w:t>
      </w:r>
      <w:r w:rsidRPr="00794902">
        <w:rPr>
          <w:rFonts w:ascii="Times New Roman" w:hAnsi="Times New Roman" w:cs="Times New Roman"/>
          <w:spacing w:val="-67"/>
          <w:sz w:val="24"/>
          <w:szCs w:val="24"/>
        </w:rPr>
        <w:t xml:space="preserve"> </w:t>
      </w:r>
      <w:r w:rsidRPr="00794902">
        <w:rPr>
          <w:rFonts w:ascii="Times New Roman" w:hAnsi="Times New Roman" w:cs="Times New Roman"/>
          <w:sz w:val="24"/>
          <w:szCs w:val="24"/>
        </w:rPr>
        <w:t>духовно-нравственного развития личности создают благоприятные условия</w:t>
      </w:r>
      <w:r w:rsidRPr="00794902">
        <w:rPr>
          <w:rFonts w:ascii="Times New Roman" w:hAnsi="Times New Roman" w:cs="Times New Roman"/>
          <w:spacing w:val="1"/>
          <w:sz w:val="24"/>
          <w:szCs w:val="24"/>
        </w:rPr>
        <w:t xml:space="preserve"> </w:t>
      </w:r>
      <w:r w:rsidRPr="00794902">
        <w:rPr>
          <w:rFonts w:ascii="Times New Roman" w:hAnsi="Times New Roman" w:cs="Times New Roman"/>
          <w:spacing w:val="-1"/>
          <w:sz w:val="24"/>
          <w:szCs w:val="24"/>
        </w:rPr>
        <w:t>для</w:t>
      </w:r>
      <w:r w:rsidRPr="00794902">
        <w:rPr>
          <w:rFonts w:ascii="Times New Roman" w:hAnsi="Times New Roman" w:cs="Times New Roman"/>
          <w:spacing w:val="-20"/>
          <w:sz w:val="24"/>
          <w:szCs w:val="24"/>
        </w:rPr>
        <w:t xml:space="preserve"> </w:t>
      </w:r>
      <w:r w:rsidRPr="00794902">
        <w:rPr>
          <w:rFonts w:ascii="Times New Roman" w:hAnsi="Times New Roman" w:cs="Times New Roman"/>
          <w:spacing w:val="-1"/>
          <w:sz w:val="24"/>
          <w:szCs w:val="24"/>
        </w:rPr>
        <w:t>социальной</w:t>
      </w:r>
      <w:r w:rsidRPr="00794902">
        <w:rPr>
          <w:rFonts w:ascii="Times New Roman" w:hAnsi="Times New Roman" w:cs="Times New Roman"/>
          <w:spacing w:val="-10"/>
          <w:sz w:val="24"/>
          <w:szCs w:val="24"/>
        </w:rPr>
        <w:t xml:space="preserve"> </w:t>
      </w:r>
      <w:r w:rsidRPr="00794902">
        <w:rPr>
          <w:rFonts w:ascii="Times New Roman" w:hAnsi="Times New Roman" w:cs="Times New Roman"/>
          <w:spacing w:val="-1"/>
          <w:sz w:val="24"/>
          <w:szCs w:val="24"/>
        </w:rPr>
        <w:t>самореализации</w:t>
      </w:r>
      <w:r w:rsidRPr="00794902">
        <w:rPr>
          <w:rFonts w:ascii="Times New Roman" w:hAnsi="Times New Roman" w:cs="Times New Roman"/>
          <w:spacing w:val="-14"/>
          <w:sz w:val="24"/>
          <w:szCs w:val="24"/>
        </w:rPr>
        <w:t xml:space="preserve"> </w:t>
      </w:r>
      <w:r w:rsidRPr="00794902">
        <w:rPr>
          <w:rFonts w:ascii="Times New Roman" w:hAnsi="Times New Roman" w:cs="Times New Roman"/>
          <w:sz w:val="24"/>
          <w:szCs w:val="24"/>
        </w:rPr>
        <w:t>обучающихся,</w:t>
      </w:r>
      <w:r w:rsidRPr="00794902">
        <w:rPr>
          <w:rFonts w:ascii="Times New Roman" w:hAnsi="Times New Roman" w:cs="Times New Roman"/>
          <w:spacing w:val="-14"/>
          <w:sz w:val="24"/>
          <w:szCs w:val="24"/>
        </w:rPr>
        <w:t xml:space="preserve"> </w:t>
      </w:r>
      <w:r w:rsidRPr="00794902">
        <w:rPr>
          <w:rFonts w:ascii="Times New Roman" w:hAnsi="Times New Roman" w:cs="Times New Roman"/>
          <w:sz w:val="24"/>
          <w:szCs w:val="24"/>
        </w:rPr>
        <w:t>направленные</w:t>
      </w:r>
      <w:r w:rsidRPr="00794902">
        <w:rPr>
          <w:rFonts w:ascii="Times New Roman" w:hAnsi="Times New Roman" w:cs="Times New Roman"/>
          <w:spacing w:val="-14"/>
          <w:sz w:val="24"/>
          <w:szCs w:val="24"/>
        </w:rPr>
        <w:t xml:space="preserve"> </w:t>
      </w:r>
      <w:r w:rsidRPr="00794902">
        <w:rPr>
          <w:rFonts w:ascii="Times New Roman" w:hAnsi="Times New Roman" w:cs="Times New Roman"/>
          <w:sz w:val="24"/>
          <w:szCs w:val="24"/>
        </w:rPr>
        <w:t>на</w:t>
      </w:r>
      <w:r w:rsidRPr="00794902">
        <w:rPr>
          <w:rFonts w:ascii="Times New Roman" w:hAnsi="Times New Roman" w:cs="Times New Roman"/>
          <w:spacing w:val="-14"/>
          <w:sz w:val="24"/>
          <w:szCs w:val="24"/>
        </w:rPr>
        <w:t xml:space="preserve"> </w:t>
      </w:r>
      <w:r w:rsidRPr="00794902">
        <w:rPr>
          <w:rFonts w:ascii="Times New Roman" w:hAnsi="Times New Roman" w:cs="Times New Roman"/>
          <w:sz w:val="24"/>
          <w:szCs w:val="24"/>
        </w:rPr>
        <w:t>раскрытие</w:t>
      </w:r>
      <w:r w:rsidRPr="00794902">
        <w:rPr>
          <w:rFonts w:ascii="Times New Roman" w:hAnsi="Times New Roman" w:cs="Times New Roman"/>
          <w:spacing w:val="-14"/>
          <w:sz w:val="24"/>
          <w:szCs w:val="24"/>
        </w:rPr>
        <w:t xml:space="preserve"> </w:t>
      </w:r>
      <w:r w:rsidRPr="00794902">
        <w:rPr>
          <w:rFonts w:ascii="Times New Roman" w:hAnsi="Times New Roman" w:cs="Times New Roman"/>
          <w:sz w:val="24"/>
          <w:szCs w:val="24"/>
        </w:rPr>
        <w:t>их творческих</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способностей,</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формирование</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чувства</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вкуса</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умения</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ценить</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прекрасное, на воспитание ценностного отношения школьников к культуре 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их</w:t>
      </w:r>
      <w:r w:rsidRPr="00794902">
        <w:rPr>
          <w:rFonts w:ascii="Times New Roman" w:hAnsi="Times New Roman" w:cs="Times New Roman"/>
          <w:spacing w:val="-3"/>
          <w:sz w:val="24"/>
          <w:szCs w:val="24"/>
        </w:rPr>
        <w:t xml:space="preserve"> </w:t>
      </w:r>
      <w:r w:rsidRPr="00794902">
        <w:rPr>
          <w:rFonts w:ascii="Times New Roman" w:hAnsi="Times New Roman" w:cs="Times New Roman"/>
          <w:sz w:val="24"/>
          <w:szCs w:val="24"/>
        </w:rPr>
        <w:t>общее духовно-нравственное</w:t>
      </w:r>
      <w:r w:rsidRPr="00794902">
        <w:rPr>
          <w:rFonts w:ascii="Times New Roman" w:hAnsi="Times New Roman" w:cs="Times New Roman"/>
          <w:spacing w:val="-3"/>
          <w:sz w:val="24"/>
          <w:szCs w:val="24"/>
        </w:rPr>
        <w:t xml:space="preserve"> </w:t>
      </w:r>
      <w:r w:rsidRPr="00794902">
        <w:rPr>
          <w:rFonts w:ascii="Times New Roman" w:hAnsi="Times New Roman" w:cs="Times New Roman"/>
          <w:sz w:val="24"/>
          <w:szCs w:val="24"/>
        </w:rPr>
        <w:t>развитие.</w:t>
      </w:r>
    </w:p>
    <w:p w:rsidR="00E725C6" w:rsidRPr="00794902" w:rsidRDefault="00E725C6" w:rsidP="00325491">
      <w:pPr>
        <w:pStyle w:val="a5"/>
        <w:spacing w:line="276" w:lineRule="auto"/>
        <w:jc w:val="both"/>
        <w:rPr>
          <w:rFonts w:ascii="Times New Roman" w:hAnsi="Times New Roman" w:cs="Times New Roman"/>
          <w:sz w:val="24"/>
          <w:szCs w:val="24"/>
        </w:rPr>
      </w:pPr>
      <w:r w:rsidRPr="00794902">
        <w:rPr>
          <w:rFonts w:ascii="Times New Roman" w:hAnsi="Times New Roman" w:cs="Times New Roman"/>
          <w:sz w:val="24"/>
          <w:szCs w:val="24"/>
        </w:rPr>
        <w:t>В</w:t>
      </w:r>
      <w:r w:rsidRPr="00794902">
        <w:rPr>
          <w:rFonts w:ascii="Times New Roman" w:hAnsi="Times New Roman" w:cs="Times New Roman"/>
          <w:spacing w:val="-2"/>
          <w:sz w:val="24"/>
          <w:szCs w:val="24"/>
        </w:rPr>
        <w:t xml:space="preserve"> </w:t>
      </w:r>
      <w:r w:rsidRPr="00794902">
        <w:rPr>
          <w:rFonts w:ascii="Times New Roman" w:hAnsi="Times New Roman" w:cs="Times New Roman"/>
          <w:sz w:val="24"/>
          <w:szCs w:val="24"/>
        </w:rPr>
        <w:t>рамках</w:t>
      </w:r>
      <w:r w:rsidRPr="00794902">
        <w:rPr>
          <w:rFonts w:ascii="Times New Roman" w:hAnsi="Times New Roman" w:cs="Times New Roman"/>
          <w:spacing w:val="-3"/>
          <w:sz w:val="24"/>
          <w:szCs w:val="24"/>
        </w:rPr>
        <w:t xml:space="preserve"> </w:t>
      </w:r>
      <w:r w:rsidRPr="00794902">
        <w:rPr>
          <w:rFonts w:ascii="Times New Roman" w:hAnsi="Times New Roman" w:cs="Times New Roman"/>
          <w:sz w:val="24"/>
          <w:szCs w:val="24"/>
        </w:rPr>
        <w:t>направления</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реализуется программа « С чего начинается Родина» и программа «1000добрых дел»:</w:t>
      </w:r>
    </w:p>
    <w:p w:rsidR="00E725C6" w:rsidRPr="00794902" w:rsidRDefault="00E725C6" w:rsidP="00325491">
      <w:pPr>
        <w:pStyle w:val="a5"/>
        <w:spacing w:line="276" w:lineRule="auto"/>
        <w:jc w:val="both"/>
        <w:rPr>
          <w:rFonts w:ascii="Times New Roman" w:hAnsi="Times New Roman" w:cs="Times New Roman"/>
          <w:sz w:val="24"/>
          <w:szCs w:val="24"/>
        </w:rPr>
      </w:pPr>
      <w:r w:rsidRPr="00794902">
        <w:rPr>
          <w:rFonts w:ascii="Times New Roman" w:hAnsi="Times New Roman" w:cs="Times New Roman"/>
          <w:sz w:val="24"/>
          <w:szCs w:val="24"/>
        </w:rPr>
        <w:t>Вид</w:t>
      </w:r>
      <w:r w:rsidRPr="00794902">
        <w:rPr>
          <w:rFonts w:ascii="Times New Roman" w:hAnsi="Times New Roman" w:cs="Times New Roman"/>
          <w:spacing w:val="-6"/>
          <w:sz w:val="24"/>
          <w:szCs w:val="24"/>
        </w:rPr>
        <w:t xml:space="preserve"> </w:t>
      </w:r>
      <w:r w:rsidRPr="00794902">
        <w:rPr>
          <w:rFonts w:ascii="Times New Roman" w:hAnsi="Times New Roman" w:cs="Times New Roman"/>
          <w:sz w:val="24"/>
          <w:szCs w:val="24"/>
        </w:rPr>
        <w:t>деятельности:</w:t>
      </w:r>
      <w:r w:rsidRPr="00794902">
        <w:rPr>
          <w:rFonts w:ascii="Times New Roman" w:hAnsi="Times New Roman" w:cs="Times New Roman"/>
          <w:spacing w:val="-3"/>
          <w:sz w:val="24"/>
          <w:szCs w:val="24"/>
        </w:rPr>
        <w:t xml:space="preserve"> </w:t>
      </w:r>
      <w:r w:rsidRPr="00794902">
        <w:rPr>
          <w:rFonts w:ascii="Times New Roman" w:hAnsi="Times New Roman" w:cs="Times New Roman"/>
          <w:sz w:val="24"/>
          <w:szCs w:val="24"/>
        </w:rPr>
        <w:t>проблемно-ценностное</w:t>
      </w:r>
      <w:r w:rsidRPr="00794902">
        <w:rPr>
          <w:rFonts w:ascii="Times New Roman" w:hAnsi="Times New Roman" w:cs="Times New Roman"/>
          <w:spacing w:val="-4"/>
          <w:sz w:val="24"/>
          <w:szCs w:val="24"/>
        </w:rPr>
        <w:t xml:space="preserve"> </w:t>
      </w:r>
      <w:r w:rsidRPr="00794902">
        <w:rPr>
          <w:rFonts w:ascii="Times New Roman" w:hAnsi="Times New Roman" w:cs="Times New Roman"/>
          <w:sz w:val="24"/>
          <w:szCs w:val="24"/>
        </w:rPr>
        <w:t>общение</w:t>
      </w:r>
    </w:p>
    <w:p w:rsidR="00E725C6" w:rsidRPr="00794902" w:rsidRDefault="00E725C6" w:rsidP="00325491">
      <w:pPr>
        <w:pStyle w:val="a5"/>
        <w:spacing w:line="276" w:lineRule="auto"/>
        <w:ind w:right="153" w:hanging="10"/>
        <w:jc w:val="both"/>
        <w:rPr>
          <w:rFonts w:ascii="Times New Roman" w:hAnsi="Times New Roman" w:cs="Times New Roman"/>
          <w:sz w:val="24"/>
          <w:szCs w:val="24"/>
        </w:rPr>
      </w:pPr>
      <w:r w:rsidRPr="00794902">
        <w:rPr>
          <w:rFonts w:ascii="Times New Roman" w:hAnsi="Times New Roman" w:cs="Times New Roman"/>
          <w:sz w:val="24"/>
          <w:szCs w:val="24"/>
        </w:rPr>
        <w:t>Форма деятельности: классные часы, совместные дела, фестивали,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встречи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с</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интересными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людьми,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конкурсы,</w:t>
      </w:r>
      <w:r w:rsidRPr="00794902">
        <w:rPr>
          <w:rFonts w:ascii="Times New Roman" w:hAnsi="Times New Roman" w:cs="Times New Roman"/>
          <w:spacing w:val="2"/>
          <w:sz w:val="24"/>
          <w:szCs w:val="24"/>
        </w:rPr>
        <w:t xml:space="preserve"> </w:t>
      </w:r>
      <w:r w:rsidR="00901D95">
        <w:rPr>
          <w:rFonts w:ascii="Times New Roman" w:hAnsi="Times New Roman" w:cs="Times New Roman"/>
          <w:sz w:val="24"/>
          <w:szCs w:val="24"/>
        </w:rPr>
        <w:t>викторины.</w:t>
      </w:r>
    </w:p>
    <w:p w:rsidR="00E725C6" w:rsidRPr="00794902" w:rsidRDefault="00E725C6" w:rsidP="00325491">
      <w:pPr>
        <w:pStyle w:val="11e"/>
        <w:spacing w:line="276" w:lineRule="auto"/>
        <w:ind w:left="0"/>
        <w:rPr>
          <w:sz w:val="24"/>
          <w:szCs w:val="24"/>
        </w:rPr>
      </w:pPr>
      <w:r w:rsidRPr="00794902">
        <w:rPr>
          <w:sz w:val="24"/>
          <w:szCs w:val="24"/>
        </w:rPr>
        <w:t>Направление</w:t>
      </w:r>
      <w:r w:rsidRPr="00794902">
        <w:rPr>
          <w:spacing w:val="-3"/>
          <w:sz w:val="24"/>
          <w:szCs w:val="24"/>
        </w:rPr>
        <w:t xml:space="preserve"> </w:t>
      </w:r>
      <w:r w:rsidRPr="00794902">
        <w:rPr>
          <w:sz w:val="24"/>
          <w:szCs w:val="24"/>
        </w:rPr>
        <w:t>развития</w:t>
      </w:r>
      <w:r w:rsidRPr="00794902">
        <w:rPr>
          <w:spacing w:val="-5"/>
          <w:sz w:val="24"/>
          <w:szCs w:val="24"/>
        </w:rPr>
        <w:t xml:space="preserve"> </w:t>
      </w:r>
      <w:r w:rsidRPr="00794902">
        <w:rPr>
          <w:sz w:val="24"/>
          <w:szCs w:val="24"/>
        </w:rPr>
        <w:t>личности</w:t>
      </w:r>
      <w:r w:rsidRPr="00794902">
        <w:rPr>
          <w:spacing w:val="-3"/>
          <w:sz w:val="24"/>
          <w:szCs w:val="24"/>
        </w:rPr>
        <w:t xml:space="preserve"> </w:t>
      </w:r>
      <w:r w:rsidRPr="00794902">
        <w:rPr>
          <w:sz w:val="24"/>
          <w:szCs w:val="24"/>
        </w:rPr>
        <w:t>«Социальное»</w:t>
      </w:r>
    </w:p>
    <w:p w:rsidR="00E725C6" w:rsidRPr="00794902" w:rsidRDefault="00325491" w:rsidP="00325491">
      <w:pPr>
        <w:pStyle w:val="a5"/>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Курсы</w:t>
      </w:r>
      <w:r w:rsidR="00E725C6" w:rsidRPr="00794902">
        <w:rPr>
          <w:rFonts w:ascii="Times New Roman" w:hAnsi="Times New Roman" w:cs="Times New Roman"/>
          <w:spacing w:val="19"/>
          <w:sz w:val="24"/>
          <w:szCs w:val="24"/>
        </w:rPr>
        <w:t xml:space="preserve"> </w:t>
      </w:r>
      <w:r>
        <w:rPr>
          <w:rFonts w:ascii="Times New Roman" w:hAnsi="Times New Roman" w:cs="Times New Roman"/>
          <w:sz w:val="24"/>
          <w:szCs w:val="24"/>
        </w:rPr>
        <w:t>внеурочной деятельности,</w:t>
      </w:r>
      <w:r w:rsidR="00E725C6" w:rsidRPr="00794902">
        <w:rPr>
          <w:rFonts w:ascii="Times New Roman" w:hAnsi="Times New Roman" w:cs="Times New Roman"/>
          <w:spacing w:val="35"/>
          <w:sz w:val="24"/>
          <w:szCs w:val="24"/>
        </w:rPr>
        <w:t xml:space="preserve"> </w:t>
      </w:r>
      <w:r>
        <w:rPr>
          <w:rFonts w:ascii="Times New Roman" w:hAnsi="Times New Roman" w:cs="Times New Roman"/>
          <w:sz w:val="24"/>
          <w:szCs w:val="24"/>
        </w:rPr>
        <w:t xml:space="preserve">направлены </w:t>
      </w:r>
      <w:r w:rsidR="00E725C6" w:rsidRPr="00794902">
        <w:rPr>
          <w:rFonts w:ascii="Times New Roman" w:hAnsi="Times New Roman" w:cs="Times New Roman"/>
          <w:sz w:val="24"/>
          <w:szCs w:val="24"/>
        </w:rPr>
        <w:t>на</w:t>
      </w:r>
      <w:r>
        <w:rPr>
          <w:rFonts w:ascii="Times New Roman" w:hAnsi="Times New Roman" w:cs="Times New Roman"/>
          <w:sz w:val="24"/>
          <w:szCs w:val="24"/>
        </w:rPr>
        <w:t xml:space="preserve"> </w:t>
      </w:r>
      <w:r w:rsidR="00E725C6" w:rsidRPr="00794902">
        <w:rPr>
          <w:rFonts w:ascii="Times New Roman" w:hAnsi="Times New Roman" w:cs="Times New Roman"/>
          <w:sz w:val="24"/>
          <w:szCs w:val="24"/>
        </w:rPr>
        <w:t>развитие</w:t>
      </w:r>
      <w:r w:rsidR="00E725C6" w:rsidRPr="00794902">
        <w:rPr>
          <w:rFonts w:ascii="Times New Roman" w:hAnsi="Times New Roman" w:cs="Times New Roman"/>
          <w:spacing w:val="1"/>
          <w:sz w:val="24"/>
          <w:szCs w:val="24"/>
        </w:rPr>
        <w:t xml:space="preserve"> </w:t>
      </w:r>
      <w:r w:rsidR="00E725C6" w:rsidRPr="00794902">
        <w:rPr>
          <w:rFonts w:ascii="Times New Roman" w:hAnsi="Times New Roman" w:cs="Times New Roman"/>
          <w:sz w:val="24"/>
          <w:szCs w:val="24"/>
        </w:rPr>
        <w:t>коммуникативных</w:t>
      </w:r>
      <w:r w:rsidR="00E725C6" w:rsidRPr="00794902">
        <w:rPr>
          <w:rFonts w:ascii="Times New Roman" w:hAnsi="Times New Roman" w:cs="Times New Roman"/>
          <w:spacing w:val="1"/>
          <w:sz w:val="24"/>
          <w:szCs w:val="24"/>
        </w:rPr>
        <w:t xml:space="preserve"> </w:t>
      </w:r>
      <w:r w:rsidR="00E725C6" w:rsidRPr="00794902">
        <w:rPr>
          <w:rFonts w:ascii="Times New Roman" w:hAnsi="Times New Roman" w:cs="Times New Roman"/>
          <w:sz w:val="24"/>
          <w:szCs w:val="24"/>
        </w:rPr>
        <w:t>компетенций</w:t>
      </w:r>
      <w:r w:rsidR="00E725C6" w:rsidRPr="00794902">
        <w:rPr>
          <w:rFonts w:ascii="Times New Roman" w:hAnsi="Times New Roman" w:cs="Times New Roman"/>
          <w:spacing w:val="1"/>
          <w:sz w:val="24"/>
          <w:szCs w:val="24"/>
        </w:rPr>
        <w:t xml:space="preserve"> </w:t>
      </w:r>
      <w:r w:rsidR="00E725C6" w:rsidRPr="00794902">
        <w:rPr>
          <w:rFonts w:ascii="Times New Roman" w:hAnsi="Times New Roman" w:cs="Times New Roman"/>
          <w:sz w:val="24"/>
          <w:szCs w:val="24"/>
        </w:rPr>
        <w:t>школьников,</w:t>
      </w:r>
      <w:r w:rsidR="00E725C6" w:rsidRPr="00794902">
        <w:rPr>
          <w:rFonts w:ascii="Times New Roman" w:hAnsi="Times New Roman" w:cs="Times New Roman"/>
          <w:spacing w:val="1"/>
          <w:sz w:val="24"/>
          <w:szCs w:val="24"/>
        </w:rPr>
        <w:t xml:space="preserve"> </w:t>
      </w:r>
      <w:r w:rsidR="00E725C6" w:rsidRPr="00794902">
        <w:rPr>
          <w:rFonts w:ascii="Times New Roman" w:hAnsi="Times New Roman" w:cs="Times New Roman"/>
          <w:sz w:val="24"/>
          <w:szCs w:val="24"/>
        </w:rPr>
        <w:t>воспитание</w:t>
      </w:r>
      <w:r w:rsidR="00E725C6" w:rsidRPr="00794902">
        <w:rPr>
          <w:rFonts w:ascii="Times New Roman" w:hAnsi="Times New Roman" w:cs="Times New Roman"/>
          <w:spacing w:val="1"/>
          <w:sz w:val="24"/>
          <w:szCs w:val="24"/>
        </w:rPr>
        <w:t xml:space="preserve"> </w:t>
      </w:r>
      <w:r w:rsidR="00E725C6" w:rsidRPr="00794902">
        <w:rPr>
          <w:rFonts w:ascii="Times New Roman" w:hAnsi="Times New Roman" w:cs="Times New Roman"/>
          <w:sz w:val="24"/>
          <w:szCs w:val="24"/>
        </w:rPr>
        <w:t>у</w:t>
      </w:r>
      <w:r w:rsidR="00E725C6" w:rsidRPr="00794902">
        <w:rPr>
          <w:rFonts w:ascii="Times New Roman" w:hAnsi="Times New Roman" w:cs="Times New Roman"/>
          <w:spacing w:val="1"/>
          <w:sz w:val="24"/>
          <w:szCs w:val="24"/>
        </w:rPr>
        <w:t xml:space="preserve"> </w:t>
      </w:r>
      <w:r w:rsidR="00E725C6" w:rsidRPr="00794902">
        <w:rPr>
          <w:rFonts w:ascii="Times New Roman" w:hAnsi="Times New Roman" w:cs="Times New Roman"/>
          <w:sz w:val="24"/>
          <w:szCs w:val="24"/>
        </w:rPr>
        <w:t>них</w:t>
      </w:r>
      <w:r w:rsidR="00E725C6" w:rsidRPr="00794902">
        <w:rPr>
          <w:rFonts w:ascii="Times New Roman" w:hAnsi="Times New Roman" w:cs="Times New Roman"/>
          <w:spacing w:val="1"/>
          <w:sz w:val="24"/>
          <w:szCs w:val="24"/>
        </w:rPr>
        <w:t xml:space="preserve"> </w:t>
      </w:r>
      <w:r w:rsidR="00E725C6" w:rsidRPr="00794902">
        <w:rPr>
          <w:rFonts w:ascii="Times New Roman" w:hAnsi="Times New Roman" w:cs="Times New Roman"/>
          <w:sz w:val="24"/>
          <w:szCs w:val="24"/>
        </w:rPr>
        <w:t>культуры</w:t>
      </w:r>
      <w:r w:rsidR="00E725C6" w:rsidRPr="00794902">
        <w:rPr>
          <w:rFonts w:ascii="Times New Roman" w:hAnsi="Times New Roman" w:cs="Times New Roman"/>
          <w:spacing w:val="1"/>
          <w:sz w:val="24"/>
          <w:szCs w:val="24"/>
        </w:rPr>
        <w:t xml:space="preserve"> </w:t>
      </w:r>
      <w:r w:rsidR="00E725C6" w:rsidRPr="00794902">
        <w:rPr>
          <w:rFonts w:ascii="Times New Roman" w:hAnsi="Times New Roman" w:cs="Times New Roman"/>
          <w:sz w:val="24"/>
          <w:szCs w:val="24"/>
        </w:rPr>
        <w:t>общения, развитие</w:t>
      </w:r>
      <w:r w:rsidR="00E725C6" w:rsidRPr="00794902">
        <w:rPr>
          <w:rFonts w:ascii="Times New Roman" w:hAnsi="Times New Roman" w:cs="Times New Roman"/>
          <w:spacing w:val="1"/>
          <w:sz w:val="24"/>
          <w:szCs w:val="24"/>
        </w:rPr>
        <w:t xml:space="preserve"> </w:t>
      </w:r>
      <w:r w:rsidR="00E725C6" w:rsidRPr="00794902">
        <w:rPr>
          <w:rFonts w:ascii="Times New Roman" w:hAnsi="Times New Roman" w:cs="Times New Roman"/>
          <w:sz w:val="24"/>
          <w:szCs w:val="24"/>
        </w:rPr>
        <w:t>умений слушать и</w:t>
      </w:r>
      <w:r w:rsidR="00E725C6" w:rsidRPr="00794902">
        <w:rPr>
          <w:rFonts w:ascii="Times New Roman" w:hAnsi="Times New Roman" w:cs="Times New Roman"/>
          <w:spacing w:val="1"/>
          <w:sz w:val="24"/>
          <w:szCs w:val="24"/>
        </w:rPr>
        <w:t xml:space="preserve"> </w:t>
      </w:r>
      <w:r w:rsidR="00E725C6" w:rsidRPr="00794902">
        <w:rPr>
          <w:rFonts w:ascii="Times New Roman" w:hAnsi="Times New Roman" w:cs="Times New Roman"/>
          <w:sz w:val="24"/>
          <w:szCs w:val="24"/>
        </w:rPr>
        <w:t>слышать других,</w:t>
      </w:r>
      <w:r w:rsidR="00E725C6" w:rsidRPr="00794902">
        <w:rPr>
          <w:rFonts w:ascii="Times New Roman" w:hAnsi="Times New Roman" w:cs="Times New Roman"/>
          <w:spacing w:val="1"/>
          <w:sz w:val="24"/>
          <w:szCs w:val="24"/>
        </w:rPr>
        <w:t xml:space="preserve"> </w:t>
      </w:r>
      <w:r w:rsidR="00E725C6" w:rsidRPr="00794902">
        <w:rPr>
          <w:rFonts w:ascii="Times New Roman" w:hAnsi="Times New Roman" w:cs="Times New Roman"/>
          <w:sz w:val="24"/>
          <w:szCs w:val="24"/>
        </w:rPr>
        <w:t>уважать</w:t>
      </w:r>
      <w:r w:rsidR="00E725C6" w:rsidRPr="00794902">
        <w:rPr>
          <w:rFonts w:ascii="Times New Roman" w:hAnsi="Times New Roman" w:cs="Times New Roman"/>
          <w:spacing w:val="1"/>
          <w:sz w:val="24"/>
          <w:szCs w:val="24"/>
        </w:rPr>
        <w:t xml:space="preserve"> </w:t>
      </w:r>
      <w:r w:rsidR="00E725C6" w:rsidRPr="00794902">
        <w:rPr>
          <w:rFonts w:ascii="Times New Roman" w:hAnsi="Times New Roman" w:cs="Times New Roman"/>
          <w:sz w:val="24"/>
          <w:szCs w:val="24"/>
        </w:rPr>
        <w:t>чужое</w:t>
      </w:r>
      <w:r w:rsidR="00E725C6" w:rsidRPr="00794902">
        <w:rPr>
          <w:rFonts w:ascii="Times New Roman" w:hAnsi="Times New Roman" w:cs="Times New Roman"/>
          <w:spacing w:val="1"/>
          <w:sz w:val="24"/>
          <w:szCs w:val="24"/>
        </w:rPr>
        <w:t xml:space="preserve"> </w:t>
      </w:r>
      <w:r w:rsidR="00E725C6" w:rsidRPr="00794902">
        <w:rPr>
          <w:rFonts w:ascii="Times New Roman" w:hAnsi="Times New Roman" w:cs="Times New Roman"/>
          <w:sz w:val="24"/>
          <w:szCs w:val="24"/>
        </w:rPr>
        <w:t>мнение</w:t>
      </w:r>
      <w:r w:rsidR="00E725C6" w:rsidRPr="00794902">
        <w:rPr>
          <w:rFonts w:ascii="Times New Roman" w:hAnsi="Times New Roman" w:cs="Times New Roman"/>
          <w:spacing w:val="1"/>
          <w:sz w:val="24"/>
          <w:szCs w:val="24"/>
        </w:rPr>
        <w:t xml:space="preserve"> </w:t>
      </w:r>
      <w:r w:rsidR="00E725C6" w:rsidRPr="00794902">
        <w:rPr>
          <w:rFonts w:ascii="Times New Roman" w:hAnsi="Times New Roman" w:cs="Times New Roman"/>
          <w:sz w:val="24"/>
          <w:szCs w:val="24"/>
        </w:rPr>
        <w:t>и</w:t>
      </w:r>
      <w:r w:rsidR="00E725C6" w:rsidRPr="00794902">
        <w:rPr>
          <w:rFonts w:ascii="Times New Roman" w:hAnsi="Times New Roman" w:cs="Times New Roman"/>
          <w:spacing w:val="1"/>
          <w:sz w:val="24"/>
          <w:szCs w:val="24"/>
        </w:rPr>
        <w:t xml:space="preserve"> </w:t>
      </w:r>
      <w:r w:rsidR="00E725C6" w:rsidRPr="00794902">
        <w:rPr>
          <w:rFonts w:ascii="Times New Roman" w:hAnsi="Times New Roman" w:cs="Times New Roman"/>
          <w:sz w:val="24"/>
          <w:szCs w:val="24"/>
        </w:rPr>
        <w:t>отстаивать</w:t>
      </w:r>
      <w:r w:rsidR="00E725C6" w:rsidRPr="00794902">
        <w:rPr>
          <w:rFonts w:ascii="Times New Roman" w:hAnsi="Times New Roman" w:cs="Times New Roman"/>
          <w:spacing w:val="1"/>
          <w:sz w:val="24"/>
          <w:szCs w:val="24"/>
        </w:rPr>
        <w:t xml:space="preserve"> </w:t>
      </w:r>
      <w:r w:rsidR="00E725C6" w:rsidRPr="00794902">
        <w:rPr>
          <w:rFonts w:ascii="Times New Roman" w:hAnsi="Times New Roman" w:cs="Times New Roman"/>
          <w:sz w:val="24"/>
          <w:szCs w:val="24"/>
        </w:rPr>
        <w:t>свое</w:t>
      </w:r>
      <w:r w:rsidR="00E725C6" w:rsidRPr="00794902">
        <w:rPr>
          <w:rFonts w:ascii="Times New Roman" w:hAnsi="Times New Roman" w:cs="Times New Roman"/>
          <w:spacing w:val="1"/>
          <w:sz w:val="24"/>
          <w:szCs w:val="24"/>
        </w:rPr>
        <w:t xml:space="preserve"> </w:t>
      </w:r>
      <w:r w:rsidR="00E725C6" w:rsidRPr="00794902">
        <w:rPr>
          <w:rFonts w:ascii="Times New Roman" w:hAnsi="Times New Roman" w:cs="Times New Roman"/>
          <w:sz w:val="24"/>
          <w:szCs w:val="24"/>
        </w:rPr>
        <w:t>собственное,</w:t>
      </w:r>
      <w:r w:rsidR="00E725C6" w:rsidRPr="00794902">
        <w:rPr>
          <w:rFonts w:ascii="Times New Roman" w:hAnsi="Times New Roman" w:cs="Times New Roman"/>
          <w:spacing w:val="1"/>
          <w:sz w:val="24"/>
          <w:szCs w:val="24"/>
        </w:rPr>
        <w:t xml:space="preserve"> </w:t>
      </w:r>
      <w:r w:rsidR="00E725C6" w:rsidRPr="00794902">
        <w:rPr>
          <w:rFonts w:ascii="Times New Roman" w:hAnsi="Times New Roman" w:cs="Times New Roman"/>
          <w:sz w:val="24"/>
          <w:szCs w:val="24"/>
        </w:rPr>
        <w:t>терпимо</w:t>
      </w:r>
      <w:r w:rsidR="00E725C6" w:rsidRPr="00794902">
        <w:rPr>
          <w:rFonts w:ascii="Times New Roman" w:hAnsi="Times New Roman" w:cs="Times New Roman"/>
          <w:spacing w:val="1"/>
          <w:sz w:val="24"/>
          <w:szCs w:val="24"/>
        </w:rPr>
        <w:t xml:space="preserve"> </w:t>
      </w:r>
      <w:r w:rsidR="00E725C6" w:rsidRPr="00794902">
        <w:rPr>
          <w:rFonts w:ascii="Times New Roman" w:hAnsi="Times New Roman" w:cs="Times New Roman"/>
          <w:sz w:val="24"/>
          <w:szCs w:val="24"/>
        </w:rPr>
        <w:t>относиться</w:t>
      </w:r>
      <w:r w:rsidR="00E725C6" w:rsidRPr="00794902">
        <w:rPr>
          <w:rFonts w:ascii="Times New Roman" w:hAnsi="Times New Roman" w:cs="Times New Roman"/>
          <w:spacing w:val="1"/>
          <w:sz w:val="24"/>
          <w:szCs w:val="24"/>
        </w:rPr>
        <w:t xml:space="preserve"> </w:t>
      </w:r>
      <w:r w:rsidR="00E725C6" w:rsidRPr="00794902">
        <w:rPr>
          <w:rFonts w:ascii="Times New Roman" w:hAnsi="Times New Roman" w:cs="Times New Roman"/>
          <w:sz w:val="24"/>
          <w:szCs w:val="24"/>
        </w:rPr>
        <w:t>к</w:t>
      </w:r>
      <w:r w:rsidR="00E725C6" w:rsidRPr="00794902">
        <w:rPr>
          <w:rFonts w:ascii="Times New Roman" w:hAnsi="Times New Roman" w:cs="Times New Roman"/>
          <w:spacing w:val="1"/>
          <w:sz w:val="24"/>
          <w:szCs w:val="24"/>
        </w:rPr>
        <w:t xml:space="preserve"> </w:t>
      </w:r>
      <w:r w:rsidR="00E725C6" w:rsidRPr="00794902">
        <w:rPr>
          <w:rFonts w:ascii="Times New Roman" w:hAnsi="Times New Roman" w:cs="Times New Roman"/>
          <w:sz w:val="24"/>
          <w:szCs w:val="24"/>
        </w:rPr>
        <w:t>разнообразию</w:t>
      </w:r>
      <w:r w:rsidR="00E725C6" w:rsidRPr="00794902">
        <w:rPr>
          <w:rFonts w:ascii="Times New Roman" w:hAnsi="Times New Roman" w:cs="Times New Roman"/>
          <w:spacing w:val="-2"/>
          <w:sz w:val="24"/>
          <w:szCs w:val="24"/>
        </w:rPr>
        <w:t xml:space="preserve"> </w:t>
      </w:r>
      <w:r w:rsidR="00E725C6" w:rsidRPr="00794902">
        <w:rPr>
          <w:rFonts w:ascii="Times New Roman" w:hAnsi="Times New Roman" w:cs="Times New Roman"/>
          <w:sz w:val="24"/>
          <w:szCs w:val="24"/>
        </w:rPr>
        <w:t>взглядов</w:t>
      </w:r>
      <w:r w:rsidR="00E725C6" w:rsidRPr="00794902">
        <w:rPr>
          <w:rFonts w:ascii="Times New Roman" w:hAnsi="Times New Roman" w:cs="Times New Roman"/>
          <w:spacing w:val="-2"/>
          <w:sz w:val="24"/>
          <w:szCs w:val="24"/>
        </w:rPr>
        <w:t xml:space="preserve"> </w:t>
      </w:r>
      <w:r w:rsidR="00E725C6" w:rsidRPr="00794902">
        <w:rPr>
          <w:rFonts w:ascii="Times New Roman" w:hAnsi="Times New Roman" w:cs="Times New Roman"/>
          <w:sz w:val="24"/>
          <w:szCs w:val="24"/>
        </w:rPr>
        <w:t>людей.</w:t>
      </w:r>
    </w:p>
    <w:p w:rsidR="00E725C6" w:rsidRPr="00794902" w:rsidRDefault="00E725C6" w:rsidP="00325491">
      <w:pPr>
        <w:pStyle w:val="a5"/>
        <w:spacing w:line="276" w:lineRule="auto"/>
        <w:ind w:right="149" w:firstLine="709"/>
        <w:jc w:val="both"/>
        <w:rPr>
          <w:rFonts w:ascii="Times New Roman" w:hAnsi="Times New Roman" w:cs="Times New Roman"/>
          <w:sz w:val="24"/>
          <w:szCs w:val="24"/>
        </w:rPr>
      </w:pPr>
      <w:r w:rsidRPr="00794902">
        <w:rPr>
          <w:rFonts w:ascii="Times New Roman" w:hAnsi="Times New Roman" w:cs="Times New Roman"/>
          <w:sz w:val="24"/>
          <w:szCs w:val="24"/>
        </w:rPr>
        <w:t>В</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рамках</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направления</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реализуются:</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«Дорога</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мы»,</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«РДШ»,</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"Основы</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финансовой</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грамотности в</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начальной</w:t>
      </w:r>
      <w:r w:rsidRPr="00794902">
        <w:rPr>
          <w:rFonts w:ascii="Times New Roman" w:hAnsi="Times New Roman" w:cs="Times New Roman"/>
          <w:spacing w:val="-3"/>
          <w:sz w:val="24"/>
          <w:szCs w:val="24"/>
        </w:rPr>
        <w:t xml:space="preserve"> </w:t>
      </w:r>
      <w:r w:rsidRPr="00794902">
        <w:rPr>
          <w:rFonts w:ascii="Times New Roman" w:hAnsi="Times New Roman" w:cs="Times New Roman"/>
          <w:sz w:val="24"/>
          <w:szCs w:val="24"/>
        </w:rPr>
        <w:t>школе".</w:t>
      </w:r>
    </w:p>
    <w:p w:rsidR="00E725C6" w:rsidRPr="00794902" w:rsidRDefault="00E725C6" w:rsidP="00325491">
      <w:pPr>
        <w:pStyle w:val="11e"/>
        <w:spacing w:line="276" w:lineRule="auto"/>
        <w:ind w:left="0" w:right="658"/>
        <w:rPr>
          <w:b w:val="0"/>
          <w:sz w:val="24"/>
          <w:szCs w:val="24"/>
        </w:rPr>
      </w:pPr>
      <w:r w:rsidRPr="00794902">
        <w:rPr>
          <w:sz w:val="24"/>
          <w:szCs w:val="24"/>
        </w:rPr>
        <w:t>Направление</w:t>
      </w:r>
      <w:r w:rsidRPr="00794902">
        <w:rPr>
          <w:spacing w:val="-3"/>
          <w:sz w:val="24"/>
          <w:szCs w:val="24"/>
        </w:rPr>
        <w:t xml:space="preserve"> </w:t>
      </w:r>
      <w:r w:rsidRPr="00794902">
        <w:rPr>
          <w:sz w:val="24"/>
          <w:szCs w:val="24"/>
        </w:rPr>
        <w:t>развития</w:t>
      </w:r>
      <w:r w:rsidRPr="00794902">
        <w:rPr>
          <w:spacing w:val="-4"/>
          <w:sz w:val="24"/>
          <w:szCs w:val="24"/>
        </w:rPr>
        <w:t xml:space="preserve"> </w:t>
      </w:r>
      <w:r w:rsidRPr="00325491">
        <w:rPr>
          <w:sz w:val="24"/>
          <w:szCs w:val="24"/>
        </w:rPr>
        <w:t>личности</w:t>
      </w:r>
      <w:r w:rsidR="00325491" w:rsidRPr="00325491">
        <w:rPr>
          <w:sz w:val="24"/>
          <w:szCs w:val="24"/>
        </w:rPr>
        <w:t xml:space="preserve"> </w:t>
      </w:r>
      <w:r w:rsidRPr="00325491">
        <w:rPr>
          <w:sz w:val="24"/>
          <w:szCs w:val="24"/>
        </w:rPr>
        <w:t>«Общеинтеллектуальное»</w:t>
      </w:r>
    </w:p>
    <w:p w:rsidR="00E725C6" w:rsidRPr="00794902" w:rsidRDefault="00E725C6" w:rsidP="00325491">
      <w:pPr>
        <w:pStyle w:val="a5"/>
        <w:spacing w:line="276" w:lineRule="auto"/>
        <w:ind w:firstLine="709"/>
        <w:jc w:val="both"/>
        <w:rPr>
          <w:rFonts w:ascii="Times New Roman" w:hAnsi="Times New Roman" w:cs="Times New Roman"/>
          <w:sz w:val="24"/>
          <w:szCs w:val="24"/>
        </w:rPr>
      </w:pPr>
      <w:r w:rsidRPr="00794902">
        <w:rPr>
          <w:rFonts w:ascii="Times New Roman" w:hAnsi="Times New Roman" w:cs="Times New Roman"/>
          <w:sz w:val="24"/>
          <w:szCs w:val="24"/>
        </w:rPr>
        <w:t>Курсы</w:t>
      </w:r>
      <w:r w:rsidRPr="00794902">
        <w:rPr>
          <w:rFonts w:ascii="Times New Roman" w:hAnsi="Times New Roman" w:cs="Times New Roman"/>
          <w:spacing w:val="-2"/>
          <w:sz w:val="24"/>
          <w:szCs w:val="24"/>
        </w:rPr>
        <w:t xml:space="preserve"> </w:t>
      </w:r>
      <w:r w:rsidRPr="00794902">
        <w:rPr>
          <w:rFonts w:ascii="Times New Roman" w:hAnsi="Times New Roman" w:cs="Times New Roman"/>
          <w:sz w:val="24"/>
          <w:szCs w:val="24"/>
        </w:rPr>
        <w:t>внеурочной</w:t>
      </w:r>
      <w:r w:rsidRPr="00794902">
        <w:rPr>
          <w:rFonts w:ascii="Times New Roman" w:hAnsi="Times New Roman" w:cs="Times New Roman"/>
          <w:spacing w:val="-6"/>
          <w:sz w:val="24"/>
          <w:szCs w:val="24"/>
        </w:rPr>
        <w:t xml:space="preserve"> </w:t>
      </w:r>
      <w:r w:rsidRPr="00794902">
        <w:rPr>
          <w:rFonts w:ascii="Times New Roman" w:hAnsi="Times New Roman" w:cs="Times New Roman"/>
          <w:sz w:val="24"/>
          <w:szCs w:val="24"/>
        </w:rPr>
        <w:t>деятельности</w:t>
      </w:r>
      <w:r w:rsidRPr="00794902">
        <w:rPr>
          <w:rFonts w:ascii="Times New Roman" w:hAnsi="Times New Roman" w:cs="Times New Roman"/>
          <w:spacing w:val="2"/>
          <w:sz w:val="24"/>
          <w:szCs w:val="24"/>
        </w:rPr>
        <w:t xml:space="preserve"> </w:t>
      </w:r>
      <w:r w:rsidRPr="00794902">
        <w:rPr>
          <w:rFonts w:ascii="Times New Roman" w:hAnsi="Times New Roman" w:cs="Times New Roman"/>
          <w:sz w:val="24"/>
          <w:szCs w:val="24"/>
        </w:rPr>
        <w:t>в рамках общеинтеллектуального развития личности, направлены на передачу</w:t>
      </w:r>
      <w:r w:rsidRPr="00794902">
        <w:rPr>
          <w:rFonts w:ascii="Times New Roman" w:hAnsi="Times New Roman" w:cs="Times New Roman"/>
          <w:spacing w:val="-67"/>
          <w:sz w:val="24"/>
          <w:szCs w:val="24"/>
        </w:rPr>
        <w:t xml:space="preserve"> </w:t>
      </w:r>
      <w:r w:rsidRPr="00794902">
        <w:rPr>
          <w:rFonts w:ascii="Times New Roman" w:hAnsi="Times New Roman" w:cs="Times New Roman"/>
          <w:sz w:val="24"/>
          <w:szCs w:val="24"/>
        </w:rPr>
        <w:t>обучающимся</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социально значимых</w:t>
      </w:r>
      <w:r w:rsidRPr="00794902">
        <w:rPr>
          <w:rFonts w:ascii="Times New Roman" w:hAnsi="Times New Roman" w:cs="Times New Roman"/>
          <w:spacing w:val="2"/>
          <w:sz w:val="24"/>
          <w:szCs w:val="24"/>
        </w:rPr>
        <w:t xml:space="preserve"> </w:t>
      </w:r>
      <w:r w:rsidRPr="00794902">
        <w:rPr>
          <w:rFonts w:ascii="Times New Roman" w:hAnsi="Times New Roman" w:cs="Times New Roman"/>
          <w:sz w:val="24"/>
          <w:szCs w:val="24"/>
        </w:rPr>
        <w:t>знаний,</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развивающих</w:t>
      </w:r>
      <w:r w:rsidRPr="00794902">
        <w:rPr>
          <w:rFonts w:ascii="Times New Roman" w:hAnsi="Times New Roman" w:cs="Times New Roman"/>
          <w:spacing w:val="22"/>
          <w:sz w:val="24"/>
          <w:szCs w:val="24"/>
        </w:rPr>
        <w:t xml:space="preserve"> </w:t>
      </w:r>
      <w:r w:rsidRPr="00794902">
        <w:rPr>
          <w:rFonts w:ascii="Times New Roman" w:hAnsi="Times New Roman" w:cs="Times New Roman"/>
          <w:sz w:val="24"/>
          <w:szCs w:val="24"/>
        </w:rPr>
        <w:t>их любознательность, позволяющие привлечь их внимание к экономическим,</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политическим, экологическим, гуманитарным проблемам нашего общества,</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формирующие</w:t>
      </w:r>
      <w:r w:rsidRPr="00794902">
        <w:rPr>
          <w:rFonts w:ascii="Times New Roman" w:hAnsi="Times New Roman" w:cs="Times New Roman"/>
          <w:spacing w:val="-3"/>
          <w:sz w:val="24"/>
          <w:szCs w:val="24"/>
        </w:rPr>
        <w:t xml:space="preserve"> </w:t>
      </w:r>
      <w:r w:rsidRPr="00794902">
        <w:rPr>
          <w:rFonts w:ascii="Times New Roman" w:hAnsi="Times New Roman" w:cs="Times New Roman"/>
          <w:sz w:val="24"/>
          <w:szCs w:val="24"/>
        </w:rPr>
        <w:t>их</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гуманистическое</w:t>
      </w:r>
      <w:r w:rsidRPr="00794902">
        <w:rPr>
          <w:rFonts w:ascii="Times New Roman" w:hAnsi="Times New Roman" w:cs="Times New Roman"/>
          <w:spacing w:val="-3"/>
          <w:sz w:val="24"/>
          <w:szCs w:val="24"/>
        </w:rPr>
        <w:t xml:space="preserve"> </w:t>
      </w:r>
      <w:r w:rsidRPr="00794902">
        <w:rPr>
          <w:rFonts w:ascii="Times New Roman" w:hAnsi="Times New Roman" w:cs="Times New Roman"/>
          <w:sz w:val="24"/>
          <w:szCs w:val="24"/>
        </w:rPr>
        <w:t>мировоззрение</w:t>
      </w:r>
      <w:r w:rsidRPr="00794902">
        <w:rPr>
          <w:rFonts w:ascii="Times New Roman" w:hAnsi="Times New Roman" w:cs="Times New Roman"/>
          <w:spacing w:val="-5"/>
          <w:sz w:val="24"/>
          <w:szCs w:val="24"/>
        </w:rPr>
        <w:t xml:space="preserve"> </w:t>
      </w:r>
      <w:r w:rsidRPr="00794902">
        <w:rPr>
          <w:rFonts w:ascii="Times New Roman" w:hAnsi="Times New Roman" w:cs="Times New Roman"/>
          <w:sz w:val="24"/>
          <w:szCs w:val="24"/>
        </w:rPr>
        <w:t>и</w:t>
      </w:r>
      <w:r w:rsidRPr="00794902">
        <w:rPr>
          <w:rFonts w:ascii="Times New Roman" w:hAnsi="Times New Roman" w:cs="Times New Roman"/>
          <w:spacing w:val="-3"/>
          <w:sz w:val="24"/>
          <w:szCs w:val="24"/>
        </w:rPr>
        <w:t xml:space="preserve"> </w:t>
      </w:r>
      <w:r w:rsidRPr="00794902">
        <w:rPr>
          <w:rFonts w:ascii="Times New Roman" w:hAnsi="Times New Roman" w:cs="Times New Roman"/>
          <w:sz w:val="24"/>
          <w:szCs w:val="24"/>
        </w:rPr>
        <w:t>научную</w:t>
      </w:r>
      <w:r w:rsidRPr="00794902">
        <w:rPr>
          <w:rFonts w:ascii="Times New Roman" w:hAnsi="Times New Roman" w:cs="Times New Roman"/>
          <w:spacing w:val="-3"/>
          <w:sz w:val="24"/>
          <w:szCs w:val="24"/>
        </w:rPr>
        <w:t xml:space="preserve"> </w:t>
      </w:r>
      <w:r w:rsidRPr="00794902">
        <w:rPr>
          <w:rFonts w:ascii="Times New Roman" w:hAnsi="Times New Roman" w:cs="Times New Roman"/>
          <w:sz w:val="24"/>
          <w:szCs w:val="24"/>
        </w:rPr>
        <w:t>картину</w:t>
      </w:r>
      <w:r w:rsidRPr="00794902">
        <w:rPr>
          <w:rFonts w:ascii="Times New Roman" w:hAnsi="Times New Roman" w:cs="Times New Roman"/>
          <w:spacing w:val="-7"/>
          <w:sz w:val="24"/>
          <w:szCs w:val="24"/>
        </w:rPr>
        <w:t xml:space="preserve"> </w:t>
      </w:r>
      <w:r w:rsidRPr="00794902">
        <w:rPr>
          <w:rFonts w:ascii="Times New Roman" w:hAnsi="Times New Roman" w:cs="Times New Roman"/>
          <w:sz w:val="24"/>
          <w:szCs w:val="24"/>
        </w:rPr>
        <w:t>мира.</w:t>
      </w:r>
    </w:p>
    <w:p w:rsidR="00E725C6" w:rsidRPr="00794902" w:rsidRDefault="00E725C6" w:rsidP="00325491">
      <w:pPr>
        <w:pStyle w:val="a5"/>
        <w:spacing w:after="0" w:line="276" w:lineRule="auto"/>
        <w:jc w:val="both"/>
        <w:rPr>
          <w:rFonts w:ascii="Times New Roman" w:hAnsi="Times New Roman" w:cs="Times New Roman"/>
          <w:sz w:val="24"/>
          <w:szCs w:val="24"/>
        </w:rPr>
      </w:pPr>
      <w:r w:rsidRPr="00794902">
        <w:rPr>
          <w:rFonts w:ascii="Times New Roman" w:hAnsi="Times New Roman" w:cs="Times New Roman"/>
          <w:sz w:val="24"/>
          <w:szCs w:val="24"/>
        </w:rPr>
        <w:t>В</w:t>
      </w:r>
      <w:r w:rsidRPr="00794902">
        <w:rPr>
          <w:rFonts w:ascii="Times New Roman" w:hAnsi="Times New Roman" w:cs="Times New Roman"/>
          <w:spacing w:val="-2"/>
          <w:sz w:val="24"/>
          <w:szCs w:val="24"/>
        </w:rPr>
        <w:t xml:space="preserve"> </w:t>
      </w:r>
      <w:r w:rsidRPr="00794902">
        <w:rPr>
          <w:rFonts w:ascii="Times New Roman" w:hAnsi="Times New Roman" w:cs="Times New Roman"/>
          <w:sz w:val="24"/>
          <w:szCs w:val="24"/>
        </w:rPr>
        <w:t>рамках</w:t>
      </w:r>
      <w:r w:rsidRPr="00794902">
        <w:rPr>
          <w:rFonts w:ascii="Times New Roman" w:hAnsi="Times New Roman" w:cs="Times New Roman"/>
          <w:spacing w:val="-4"/>
          <w:sz w:val="24"/>
          <w:szCs w:val="24"/>
        </w:rPr>
        <w:t xml:space="preserve"> </w:t>
      </w:r>
      <w:r w:rsidRPr="00794902">
        <w:rPr>
          <w:rFonts w:ascii="Times New Roman" w:hAnsi="Times New Roman" w:cs="Times New Roman"/>
          <w:sz w:val="24"/>
          <w:szCs w:val="24"/>
        </w:rPr>
        <w:t>направления</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в</w:t>
      </w:r>
      <w:r w:rsidRPr="00794902">
        <w:rPr>
          <w:rFonts w:ascii="Times New Roman" w:hAnsi="Times New Roman" w:cs="Times New Roman"/>
          <w:spacing w:val="-2"/>
          <w:sz w:val="24"/>
          <w:szCs w:val="24"/>
        </w:rPr>
        <w:t xml:space="preserve"> </w:t>
      </w:r>
      <w:r w:rsidRPr="00794902">
        <w:rPr>
          <w:rFonts w:ascii="Times New Roman" w:hAnsi="Times New Roman" w:cs="Times New Roman"/>
          <w:sz w:val="24"/>
          <w:szCs w:val="24"/>
        </w:rPr>
        <w:t>МБОУ СОШ</w:t>
      </w:r>
      <w:r w:rsidR="00901D95">
        <w:rPr>
          <w:rFonts w:ascii="Times New Roman" w:hAnsi="Times New Roman" w:cs="Times New Roman"/>
          <w:sz w:val="24"/>
          <w:szCs w:val="24"/>
        </w:rPr>
        <w:t xml:space="preserve">  </w:t>
      </w:r>
      <w:r w:rsidRPr="00794902">
        <w:rPr>
          <w:rFonts w:ascii="Times New Roman" w:hAnsi="Times New Roman" w:cs="Times New Roman"/>
          <w:sz w:val="24"/>
          <w:szCs w:val="24"/>
        </w:rPr>
        <w:t>№10 реализуются:</w:t>
      </w:r>
    </w:p>
    <w:p w:rsidR="00E725C6" w:rsidRPr="00794902" w:rsidRDefault="00E725C6" w:rsidP="00325491">
      <w:pPr>
        <w:pStyle w:val="af2"/>
        <w:widowControl w:val="0"/>
        <w:numPr>
          <w:ilvl w:val="2"/>
          <w:numId w:val="302"/>
        </w:numPr>
        <w:tabs>
          <w:tab w:val="left" w:pos="2021"/>
          <w:tab w:val="left" w:pos="2022"/>
        </w:tabs>
        <w:autoSpaceDE w:val="0"/>
        <w:autoSpaceDN w:val="0"/>
        <w:spacing w:line="276" w:lineRule="auto"/>
        <w:ind w:left="426"/>
        <w:contextualSpacing w:val="0"/>
        <w:jc w:val="both"/>
      </w:pPr>
      <w:r w:rsidRPr="00794902">
        <w:t>Занимательная</w:t>
      </w:r>
      <w:r w:rsidRPr="00794902">
        <w:rPr>
          <w:spacing w:val="-8"/>
        </w:rPr>
        <w:t xml:space="preserve"> </w:t>
      </w:r>
      <w:r w:rsidRPr="00794902">
        <w:t>математика;</w:t>
      </w:r>
    </w:p>
    <w:p w:rsidR="00E725C6" w:rsidRPr="00794902" w:rsidRDefault="00E725C6" w:rsidP="00325491">
      <w:pPr>
        <w:pStyle w:val="af2"/>
        <w:widowControl w:val="0"/>
        <w:numPr>
          <w:ilvl w:val="2"/>
          <w:numId w:val="302"/>
        </w:numPr>
        <w:tabs>
          <w:tab w:val="left" w:pos="2021"/>
          <w:tab w:val="left" w:pos="2022"/>
        </w:tabs>
        <w:autoSpaceDE w:val="0"/>
        <w:autoSpaceDN w:val="0"/>
        <w:spacing w:line="276" w:lineRule="auto"/>
        <w:ind w:left="426"/>
        <w:contextualSpacing w:val="0"/>
        <w:jc w:val="both"/>
      </w:pPr>
      <w:r w:rsidRPr="00794902">
        <w:t>Занимательная</w:t>
      </w:r>
      <w:r w:rsidRPr="00794902">
        <w:rPr>
          <w:spacing w:val="-8"/>
        </w:rPr>
        <w:t xml:space="preserve"> </w:t>
      </w:r>
      <w:r w:rsidRPr="00794902">
        <w:t>грамматика;</w:t>
      </w:r>
    </w:p>
    <w:p w:rsidR="00E725C6" w:rsidRPr="00794902" w:rsidRDefault="00E725C6" w:rsidP="00325491">
      <w:pPr>
        <w:pStyle w:val="af2"/>
        <w:widowControl w:val="0"/>
        <w:numPr>
          <w:ilvl w:val="2"/>
          <w:numId w:val="302"/>
        </w:numPr>
        <w:tabs>
          <w:tab w:val="left" w:pos="2021"/>
          <w:tab w:val="left" w:pos="2022"/>
        </w:tabs>
        <w:autoSpaceDE w:val="0"/>
        <w:autoSpaceDN w:val="0"/>
        <w:spacing w:line="276" w:lineRule="auto"/>
        <w:ind w:left="426"/>
        <w:contextualSpacing w:val="0"/>
        <w:jc w:val="both"/>
      </w:pPr>
      <w:r w:rsidRPr="00794902">
        <w:t>Математическая</w:t>
      </w:r>
      <w:r w:rsidRPr="00794902">
        <w:rPr>
          <w:spacing w:val="-6"/>
        </w:rPr>
        <w:t xml:space="preserve"> </w:t>
      </w:r>
      <w:r w:rsidRPr="00794902">
        <w:t>шкатулка;</w:t>
      </w:r>
    </w:p>
    <w:p w:rsidR="00E725C6" w:rsidRPr="00794902" w:rsidRDefault="00E725C6" w:rsidP="00325491">
      <w:pPr>
        <w:pStyle w:val="af2"/>
        <w:widowControl w:val="0"/>
        <w:numPr>
          <w:ilvl w:val="2"/>
          <w:numId w:val="302"/>
        </w:numPr>
        <w:tabs>
          <w:tab w:val="left" w:pos="2021"/>
          <w:tab w:val="left" w:pos="2022"/>
        </w:tabs>
        <w:autoSpaceDE w:val="0"/>
        <w:autoSpaceDN w:val="0"/>
        <w:spacing w:line="276" w:lineRule="auto"/>
        <w:ind w:left="426"/>
        <w:contextualSpacing w:val="0"/>
        <w:jc w:val="both"/>
      </w:pPr>
      <w:r w:rsidRPr="00794902">
        <w:t>"Основы</w:t>
      </w:r>
      <w:r w:rsidRPr="00794902">
        <w:rPr>
          <w:spacing w:val="-3"/>
        </w:rPr>
        <w:t xml:space="preserve"> </w:t>
      </w:r>
      <w:r w:rsidRPr="00794902">
        <w:t>финансовой</w:t>
      </w:r>
      <w:r w:rsidRPr="00794902">
        <w:rPr>
          <w:spacing w:val="-3"/>
        </w:rPr>
        <w:t xml:space="preserve"> </w:t>
      </w:r>
      <w:r w:rsidRPr="00794902">
        <w:t>грамотности</w:t>
      </w:r>
      <w:r w:rsidRPr="00794902">
        <w:rPr>
          <w:spacing w:val="-3"/>
        </w:rPr>
        <w:t xml:space="preserve"> </w:t>
      </w:r>
      <w:r w:rsidRPr="00794902">
        <w:t>в</w:t>
      </w:r>
      <w:r w:rsidRPr="00794902">
        <w:rPr>
          <w:spacing w:val="-3"/>
        </w:rPr>
        <w:t xml:space="preserve"> </w:t>
      </w:r>
      <w:r w:rsidRPr="00794902">
        <w:t>начальной</w:t>
      </w:r>
      <w:r w:rsidRPr="00794902">
        <w:rPr>
          <w:spacing w:val="-3"/>
        </w:rPr>
        <w:t xml:space="preserve"> </w:t>
      </w:r>
      <w:r w:rsidRPr="00794902">
        <w:t>школе";</w:t>
      </w:r>
    </w:p>
    <w:p w:rsidR="00E725C6" w:rsidRPr="00794902" w:rsidRDefault="00E725C6" w:rsidP="00325491">
      <w:pPr>
        <w:pStyle w:val="af2"/>
        <w:widowControl w:val="0"/>
        <w:numPr>
          <w:ilvl w:val="2"/>
          <w:numId w:val="302"/>
        </w:numPr>
        <w:tabs>
          <w:tab w:val="left" w:pos="2021"/>
          <w:tab w:val="left" w:pos="2022"/>
        </w:tabs>
        <w:autoSpaceDE w:val="0"/>
        <w:autoSpaceDN w:val="0"/>
        <w:spacing w:line="276" w:lineRule="auto"/>
        <w:ind w:left="426"/>
        <w:contextualSpacing w:val="0"/>
        <w:jc w:val="both"/>
      </w:pPr>
      <w:r w:rsidRPr="00794902">
        <w:t>Занимательный английский</w:t>
      </w:r>
    </w:p>
    <w:p w:rsidR="00E725C6" w:rsidRPr="00794902" w:rsidRDefault="00E725C6" w:rsidP="00325491">
      <w:pPr>
        <w:pStyle w:val="af2"/>
        <w:widowControl w:val="0"/>
        <w:numPr>
          <w:ilvl w:val="2"/>
          <w:numId w:val="302"/>
        </w:numPr>
        <w:tabs>
          <w:tab w:val="left" w:pos="2021"/>
          <w:tab w:val="left" w:pos="2022"/>
        </w:tabs>
        <w:autoSpaceDE w:val="0"/>
        <w:autoSpaceDN w:val="0"/>
        <w:spacing w:line="276" w:lineRule="auto"/>
        <w:ind w:left="426"/>
        <w:contextualSpacing w:val="0"/>
        <w:jc w:val="both"/>
      </w:pPr>
      <w:r w:rsidRPr="00794902">
        <w:t>Робототехника</w:t>
      </w:r>
    </w:p>
    <w:p w:rsidR="00325491" w:rsidRDefault="00325491" w:rsidP="00325491">
      <w:pPr>
        <w:pStyle w:val="11e"/>
        <w:spacing w:line="276" w:lineRule="auto"/>
        <w:ind w:left="0" w:right="591"/>
        <w:rPr>
          <w:sz w:val="24"/>
          <w:szCs w:val="24"/>
        </w:rPr>
      </w:pPr>
    </w:p>
    <w:p w:rsidR="00E725C6" w:rsidRPr="00794902" w:rsidRDefault="00E725C6" w:rsidP="00325491">
      <w:pPr>
        <w:pStyle w:val="11e"/>
        <w:spacing w:line="276" w:lineRule="auto"/>
        <w:ind w:left="0" w:right="591"/>
        <w:rPr>
          <w:b w:val="0"/>
          <w:sz w:val="24"/>
          <w:szCs w:val="24"/>
        </w:rPr>
      </w:pPr>
      <w:r w:rsidRPr="00794902">
        <w:rPr>
          <w:sz w:val="24"/>
          <w:szCs w:val="24"/>
        </w:rPr>
        <w:t>Направление</w:t>
      </w:r>
      <w:r w:rsidRPr="00794902">
        <w:rPr>
          <w:spacing w:val="-3"/>
          <w:sz w:val="24"/>
          <w:szCs w:val="24"/>
        </w:rPr>
        <w:t xml:space="preserve"> </w:t>
      </w:r>
      <w:r w:rsidRPr="00794902">
        <w:rPr>
          <w:sz w:val="24"/>
          <w:szCs w:val="24"/>
        </w:rPr>
        <w:t>развития</w:t>
      </w:r>
      <w:r w:rsidRPr="00794902">
        <w:rPr>
          <w:spacing w:val="-4"/>
          <w:sz w:val="24"/>
          <w:szCs w:val="24"/>
        </w:rPr>
        <w:t xml:space="preserve"> </w:t>
      </w:r>
      <w:r w:rsidRPr="00794902">
        <w:rPr>
          <w:sz w:val="24"/>
          <w:szCs w:val="24"/>
        </w:rPr>
        <w:t>личности</w:t>
      </w:r>
      <w:r w:rsidR="00325491">
        <w:rPr>
          <w:sz w:val="24"/>
          <w:szCs w:val="24"/>
        </w:rPr>
        <w:t xml:space="preserve"> </w:t>
      </w:r>
      <w:r w:rsidRPr="00325491">
        <w:rPr>
          <w:sz w:val="24"/>
          <w:szCs w:val="24"/>
        </w:rPr>
        <w:t>«Общекультурное»</w:t>
      </w:r>
    </w:p>
    <w:p w:rsidR="00E725C6" w:rsidRPr="00794902" w:rsidRDefault="00E725C6" w:rsidP="00325491">
      <w:pPr>
        <w:pStyle w:val="a5"/>
        <w:spacing w:line="276" w:lineRule="auto"/>
        <w:ind w:right="154" w:firstLine="709"/>
        <w:jc w:val="both"/>
        <w:rPr>
          <w:rFonts w:ascii="Times New Roman" w:hAnsi="Times New Roman" w:cs="Times New Roman"/>
          <w:sz w:val="24"/>
          <w:szCs w:val="24"/>
        </w:rPr>
      </w:pPr>
      <w:r w:rsidRPr="00794902">
        <w:rPr>
          <w:rFonts w:ascii="Times New Roman" w:hAnsi="Times New Roman" w:cs="Times New Roman"/>
          <w:sz w:val="24"/>
          <w:szCs w:val="24"/>
        </w:rPr>
        <w:t>Курсы внеурочной деятельности в рамках</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общекультурного</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развития</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личности,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направленные</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на</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развитие</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коммуникативных компетенций обучающихся, воспитание у них культуры</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общения, развитие умений слушать и слышать других, уважать чужое мнение</w:t>
      </w:r>
      <w:r w:rsidRPr="00794902">
        <w:rPr>
          <w:rFonts w:ascii="Times New Roman" w:hAnsi="Times New Roman" w:cs="Times New Roman"/>
          <w:spacing w:val="-67"/>
          <w:sz w:val="24"/>
          <w:szCs w:val="24"/>
        </w:rPr>
        <w:t xml:space="preserve"> </w:t>
      </w:r>
      <w:r w:rsidRPr="00794902">
        <w:rPr>
          <w:rFonts w:ascii="Times New Roman" w:hAnsi="Times New Roman" w:cs="Times New Roman"/>
          <w:sz w:val="24"/>
          <w:szCs w:val="24"/>
        </w:rPr>
        <w:t>и отстаивать свое собственное, терпимо относиться к разнообразию взглядов</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людей</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на мир</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и</w:t>
      </w:r>
      <w:r w:rsidRPr="00794902">
        <w:rPr>
          <w:rFonts w:ascii="Times New Roman" w:hAnsi="Times New Roman" w:cs="Times New Roman"/>
          <w:spacing w:val="-3"/>
          <w:sz w:val="24"/>
          <w:szCs w:val="24"/>
        </w:rPr>
        <w:t xml:space="preserve"> </w:t>
      </w:r>
      <w:r w:rsidRPr="00794902">
        <w:rPr>
          <w:rFonts w:ascii="Times New Roman" w:hAnsi="Times New Roman" w:cs="Times New Roman"/>
          <w:sz w:val="24"/>
          <w:szCs w:val="24"/>
        </w:rPr>
        <w:t>искусство.</w:t>
      </w:r>
    </w:p>
    <w:p w:rsidR="00E725C6" w:rsidRPr="00794902" w:rsidRDefault="00E725C6" w:rsidP="00325491">
      <w:pPr>
        <w:pStyle w:val="a5"/>
        <w:spacing w:line="276" w:lineRule="auto"/>
        <w:ind w:right="157" w:firstLine="709"/>
        <w:jc w:val="both"/>
        <w:rPr>
          <w:rFonts w:ascii="Times New Roman" w:hAnsi="Times New Roman" w:cs="Times New Roman"/>
          <w:sz w:val="24"/>
          <w:szCs w:val="24"/>
        </w:rPr>
      </w:pPr>
      <w:r w:rsidRPr="00794902">
        <w:rPr>
          <w:rFonts w:ascii="Times New Roman" w:hAnsi="Times New Roman" w:cs="Times New Roman"/>
          <w:sz w:val="24"/>
          <w:szCs w:val="24"/>
        </w:rPr>
        <w:t>Курсы</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внеурочной</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деятельности,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направлены</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на</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развитие</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творческих</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способностей школьников, воспитания у них трудолюбия и уважительного</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отношения</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к</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физическому</w:t>
      </w:r>
      <w:r w:rsidRPr="00794902">
        <w:rPr>
          <w:rFonts w:ascii="Times New Roman" w:hAnsi="Times New Roman" w:cs="Times New Roman"/>
          <w:spacing w:val="-5"/>
          <w:sz w:val="24"/>
          <w:szCs w:val="24"/>
        </w:rPr>
        <w:t xml:space="preserve"> </w:t>
      </w:r>
      <w:r w:rsidRPr="00794902">
        <w:rPr>
          <w:rFonts w:ascii="Times New Roman" w:hAnsi="Times New Roman" w:cs="Times New Roman"/>
          <w:sz w:val="24"/>
          <w:szCs w:val="24"/>
        </w:rPr>
        <w:t>труду.</w:t>
      </w:r>
      <w:r w:rsidRPr="00794902">
        <w:rPr>
          <w:rFonts w:ascii="Times New Roman" w:hAnsi="Times New Roman" w:cs="Times New Roman"/>
          <w:spacing w:val="67"/>
          <w:sz w:val="24"/>
          <w:szCs w:val="24"/>
        </w:rPr>
        <w:t xml:space="preserve"> </w:t>
      </w:r>
      <w:r w:rsidRPr="00794902">
        <w:rPr>
          <w:rFonts w:ascii="Times New Roman" w:hAnsi="Times New Roman" w:cs="Times New Roman"/>
          <w:sz w:val="24"/>
          <w:szCs w:val="24"/>
        </w:rPr>
        <w:t>В</w:t>
      </w:r>
      <w:r w:rsidRPr="00794902">
        <w:rPr>
          <w:rFonts w:ascii="Times New Roman" w:hAnsi="Times New Roman" w:cs="Times New Roman"/>
          <w:spacing w:val="-3"/>
          <w:sz w:val="24"/>
          <w:szCs w:val="24"/>
        </w:rPr>
        <w:t xml:space="preserve"> </w:t>
      </w:r>
      <w:r w:rsidRPr="00794902">
        <w:rPr>
          <w:rFonts w:ascii="Times New Roman" w:hAnsi="Times New Roman" w:cs="Times New Roman"/>
          <w:sz w:val="24"/>
          <w:szCs w:val="24"/>
        </w:rPr>
        <w:t>рамках</w:t>
      </w:r>
      <w:r w:rsidRPr="00794902">
        <w:rPr>
          <w:rFonts w:ascii="Times New Roman" w:hAnsi="Times New Roman" w:cs="Times New Roman"/>
          <w:spacing w:val="-3"/>
          <w:sz w:val="24"/>
          <w:szCs w:val="24"/>
        </w:rPr>
        <w:t xml:space="preserve"> </w:t>
      </w:r>
      <w:r w:rsidRPr="00794902">
        <w:rPr>
          <w:rFonts w:ascii="Times New Roman" w:hAnsi="Times New Roman" w:cs="Times New Roman"/>
          <w:sz w:val="24"/>
          <w:szCs w:val="24"/>
        </w:rPr>
        <w:t>направления</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реализуются:</w:t>
      </w:r>
    </w:p>
    <w:p w:rsidR="00E725C6" w:rsidRPr="00794902" w:rsidRDefault="00E725C6" w:rsidP="00325491">
      <w:pPr>
        <w:pStyle w:val="af2"/>
        <w:widowControl w:val="0"/>
        <w:numPr>
          <w:ilvl w:val="1"/>
          <w:numId w:val="302"/>
        </w:numPr>
        <w:tabs>
          <w:tab w:val="left" w:pos="1661"/>
          <w:tab w:val="left" w:pos="1662"/>
        </w:tabs>
        <w:autoSpaceDE w:val="0"/>
        <w:autoSpaceDN w:val="0"/>
        <w:spacing w:line="276" w:lineRule="auto"/>
        <w:ind w:left="426"/>
        <w:contextualSpacing w:val="0"/>
        <w:jc w:val="both"/>
      </w:pPr>
      <w:r w:rsidRPr="00794902">
        <w:t>«Арт студия «Любава»</w:t>
      </w:r>
    </w:p>
    <w:p w:rsidR="00E725C6" w:rsidRPr="00794902" w:rsidRDefault="00E725C6" w:rsidP="00325491">
      <w:pPr>
        <w:pStyle w:val="af2"/>
        <w:widowControl w:val="0"/>
        <w:numPr>
          <w:ilvl w:val="1"/>
          <w:numId w:val="302"/>
        </w:numPr>
        <w:tabs>
          <w:tab w:val="left" w:pos="1661"/>
          <w:tab w:val="left" w:pos="1662"/>
        </w:tabs>
        <w:autoSpaceDE w:val="0"/>
        <w:autoSpaceDN w:val="0"/>
        <w:spacing w:line="276" w:lineRule="auto"/>
        <w:ind w:left="426"/>
        <w:contextualSpacing w:val="0"/>
        <w:jc w:val="both"/>
      </w:pPr>
      <w:r w:rsidRPr="00794902">
        <w:t>3д-моделирование</w:t>
      </w:r>
    </w:p>
    <w:p w:rsidR="00E725C6" w:rsidRPr="00794902" w:rsidRDefault="00E725C6" w:rsidP="00325491">
      <w:pPr>
        <w:pStyle w:val="af2"/>
        <w:widowControl w:val="0"/>
        <w:numPr>
          <w:ilvl w:val="1"/>
          <w:numId w:val="302"/>
        </w:numPr>
        <w:tabs>
          <w:tab w:val="left" w:pos="1661"/>
          <w:tab w:val="left" w:pos="1662"/>
        </w:tabs>
        <w:autoSpaceDE w:val="0"/>
        <w:autoSpaceDN w:val="0"/>
        <w:spacing w:line="276" w:lineRule="auto"/>
        <w:ind w:left="426"/>
        <w:contextualSpacing w:val="0"/>
        <w:jc w:val="both"/>
      </w:pPr>
      <w:r w:rsidRPr="00794902">
        <w:t>Основы компьютерной грамотности»</w:t>
      </w:r>
    </w:p>
    <w:p w:rsidR="00770509" w:rsidRDefault="00E725C6" w:rsidP="00770509">
      <w:pPr>
        <w:pStyle w:val="af2"/>
        <w:widowControl w:val="0"/>
        <w:numPr>
          <w:ilvl w:val="1"/>
          <w:numId w:val="302"/>
        </w:numPr>
        <w:tabs>
          <w:tab w:val="left" w:pos="1661"/>
          <w:tab w:val="left" w:pos="1662"/>
        </w:tabs>
        <w:autoSpaceDE w:val="0"/>
        <w:autoSpaceDN w:val="0"/>
        <w:spacing w:line="276" w:lineRule="auto"/>
        <w:ind w:left="426"/>
        <w:contextualSpacing w:val="0"/>
        <w:jc w:val="both"/>
      </w:pPr>
      <w:r w:rsidRPr="00794902">
        <w:t>Лоскутная пластика»</w:t>
      </w:r>
      <w:r w:rsidR="00770509">
        <w:t xml:space="preserve"> </w:t>
      </w:r>
    </w:p>
    <w:p w:rsidR="00770509" w:rsidRPr="00794902" w:rsidRDefault="00770509" w:rsidP="00770509">
      <w:pPr>
        <w:pStyle w:val="af2"/>
        <w:widowControl w:val="0"/>
        <w:numPr>
          <w:ilvl w:val="1"/>
          <w:numId w:val="302"/>
        </w:numPr>
        <w:tabs>
          <w:tab w:val="left" w:pos="1661"/>
          <w:tab w:val="left" w:pos="1662"/>
        </w:tabs>
        <w:autoSpaceDE w:val="0"/>
        <w:autoSpaceDN w:val="0"/>
        <w:spacing w:line="276" w:lineRule="auto"/>
        <w:ind w:left="426"/>
        <w:contextualSpacing w:val="0"/>
        <w:jc w:val="both"/>
      </w:pPr>
      <w:r w:rsidRPr="00C97E51">
        <w:t>«Школа первоклассника»</w:t>
      </w:r>
    </w:p>
    <w:p w:rsidR="00E725C6" w:rsidRPr="00794902" w:rsidRDefault="00E725C6" w:rsidP="00770509">
      <w:pPr>
        <w:pStyle w:val="a5"/>
        <w:spacing w:before="120" w:line="276" w:lineRule="auto"/>
        <w:ind w:right="153" w:hanging="11"/>
        <w:jc w:val="both"/>
        <w:rPr>
          <w:rFonts w:ascii="Times New Roman" w:hAnsi="Times New Roman" w:cs="Times New Roman"/>
          <w:sz w:val="24"/>
          <w:szCs w:val="24"/>
        </w:rPr>
      </w:pPr>
      <w:r w:rsidRPr="00794902">
        <w:rPr>
          <w:rFonts w:ascii="Times New Roman" w:hAnsi="Times New Roman" w:cs="Times New Roman"/>
          <w:sz w:val="24"/>
          <w:szCs w:val="24"/>
        </w:rPr>
        <w:t>Вид</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деятельности: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познавательный,</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творческий,</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декоративно</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прикладное</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творчество</w:t>
      </w:r>
    </w:p>
    <w:p w:rsidR="00E725C6" w:rsidRPr="00794902" w:rsidRDefault="00E725C6" w:rsidP="00901D95">
      <w:pPr>
        <w:pStyle w:val="a5"/>
        <w:spacing w:after="0" w:line="276" w:lineRule="auto"/>
        <w:jc w:val="both"/>
        <w:rPr>
          <w:rFonts w:ascii="Times New Roman" w:hAnsi="Times New Roman" w:cs="Times New Roman"/>
          <w:sz w:val="24"/>
          <w:szCs w:val="24"/>
        </w:rPr>
      </w:pPr>
      <w:r w:rsidRPr="00794902">
        <w:rPr>
          <w:rFonts w:ascii="Times New Roman" w:hAnsi="Times New Roman" w:cs="Times New Roman"/>
          <w:sz w:val="24"/>
          <w:szCs w:val="24"/>
        </w:rPr>
        <w:t>Форма</w:t>
      </w:r>
      <w:r w:rsidRPr="00794902">
        <w:rPr>
          <w:rFonts w:ascii="Times New Roman" w:hAnsi="Times New Roman" w:cs="Times New Roman"/>
          <w:spacing w:val="-3"/>
          <w:sz w:val="24"/>
          <w:szCs w:val="24"/>
        </w:rPr>
        <w:t xml:space="preserve"> </w:t>
      </w:r>
      <w:r w:rsidRPr="00794902">
        <w:rPr>
          <w:rFonts w:ascii="Times New Roman" w:hAnsi="Times New Roman" w:cs="Times New Roman"/>
          <w:sz w:val="24"/>
          <w:szCs w:val="24"/>
        </w:rPr>
        <w:t>деятельности: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мастер-классы,</w:t>
      </w:r>
      <w:r w:rsidRPr="00794902">
        <w:rPr>
          <w:rFonts w:ascii="Times New Roman" w:hAnsi="Times New Roman" w:cs="Times New Roman"/>
          <w:spacing w:val="-3"/>
          <w:sz w:val="24"/>
          <w:szCs w:val="24"/>
        </w:rPr>
        <w:t xml:space="preserve"> </w:t>
      </w:r>
      <w:r w:rsidRPr="00794902">
        <w:rPr>
          <w:rFonts w:ascii="Times New Roman" w:hAnsi="Times New Roman" w:cs="Times New Roman"/>
          <w:sz w:val="24"/>
          <w:szCs w:val="24"/>
        </w:rPr>
        <w:t>встречи,</w:t>
      </w:r>
      <w:r w:rsidRPr="00794902">
        <w:rPr>
          <w:rFonts w:ascii="Times New Roman" w:hAnsi="Times New Roman" w:cs="Times New Roman"/>
          <w:spacing w:val="-3"/>
          <w:sz w:val="24"/>
          <w:szCs w:val="24"/>
        </w:rPr>
        <w:t xml:space="preserve"> </w:t>
      </w:r>
      <w:r w:rsidRPr="00794902">
        <w:rPr>
          <w:rFonts w:ascii="Times New Roman" w:hAnsi="Times New Roman" w:cs="Times New Roman"/>
          <w:sz w:val="24"/>
          <w:szCs w:val="24"/>
        </w:rPr>
        <w:t>проекты.</w:t>
      </w:r>
    </w:p>
    <w:p w:rsidR="00E725C6" w:rsidRPr="00794902" w:rsidRDefault="00E725C6" w:rsidP="00901D95">
      <w:pPr>
        <w:pStyle w:val="a5"/>
        <w:spacing w:after="0" w:line="276" w:lineRule="auto"/>
        <w:jc w:val="both"/>
        <w:rPr>
          <w:rFonts w:ascii="Times New Roman" w:hAnsi="Times New Roman" w:cs="Times New Roman"/>
          <w:sz w:val="24"/>
          <w:szCs w:val="24"/>
        </w:rPr>
      </w:pPr>
    </w:p>
    <w:p w:rsidR="00E725C6" w:rsidRPr="00794902" w:rsidRDefault="00E725C6" w:rsidP="00325491">
      <w:pPr>
        <w:pStyle w:val="11e"/>
        <w:spacing w:line="276" w:lineRule="auto"/>
        <w:ind w:left="0"/>
        <w:rPr>
          <w:sz w:val="24"/>
          <w:szCs w:val="24"/>
        </w:rPr>
      </w:pPr>
      <w:r w:rsidRPr="00794902">
        <w:rPr>
          <w:sz w:val="24"/>
          <w:szCs w:val="24"/>
        </w:rPr>
        <w:t>Направление</w:t>
      </w:r>
      <w:r w:rsidRPr="00794902">
        <w:rPr>
          <w:spacing w:val="-4"/>
          <w:sz w:val="24"/>
          <w:szCs w:val="24"/>
        </w:rPr>
        <w:t xml:space="preserve"> </w:t>
      </w:r>
      <w:r w:rsidRPr="00794902">
        <w:rPr>
          <w:sz w:val="24"/>
          <w:szCs w:val="24"/>
        </w:rPr>
        <w:t>развития</w:t>
      </w:r>
      <w:r w:rsidRPr="00794902">
        <w:rPr>
          <w:spacing w:val="-5"/>
          <w:sz w:val="24"/>
          <w:szCs w:val="24"/>
        </w:rPr>
        <w:t xml:space="preserve"> </w:t>
      </w:r>
      <w:r w:rsidRPr="00794902">
        <w:rPr>
          <w:sz w:val="24"/>
          <w:szCs w:val="24"/>
        </w:rPr>
        <w:t>личности</w:t>
      </w:r>
      <w:r w:rsidRPr="00794902">
        <w:rPr>
          <w:spacing w:val="-5"/>
          <w:sz w:val="24"/>
          <w:szCs w:val="24"/>
        </w:rPr>
        <w:t xml:space="preserve"> </w:t>
      </w:r>
      <w:r w:rsidRPr="00794902">
        <w:rPr>
          <w:sz w:val="24"/>
          <w:szCs w:val="24"/>
        </w:rPr>
        <w:t>«Спортивно-оздоровительное»</w:t>
      </w:r>
    </w:p>
    <w:p w:rsidR="00E725C6" w:rsidRPr="00794902" w:rsidRDefault="00E725C6" w:rsidP="00325491">
      <w:pPr>
        <w:pStyle w:val="a5"/>
        <w:spacing w:line="276" w:lineRule="auto"/>
        <w:ind w:right="153" w:firstLine="827"/>
        <w:jc w:val="both"/>
        <w:rPr>
          <w:rFonts w:ascii="Times New Roman" w:hAnsi="Times New Roman" w:cs="Times New Roman"/>
          <w:sz w:val="24"/>
          <w:szCs w:val="24"/>
        </w:rPr>
      </w:pPr>
      <w:r w:rsidRPr="00794902">
        <w:rPr>
          <w:rFonts w:ascii="Times New Roman" w:hAnsi="Times New Roman" w:cs="Times New Roman"/>
          <w:sz w:val="24"/>
          <w:szCs w:val="24"/>
        </w:rPr>
        <w:t>Курсы</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внеурочной</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деятельности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в</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рамках</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спортивно-оздоровительного</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развития</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личности,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направлены</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на</w:t>
      </w:r>
      <w:r w:rsidRPr="00794902">
        <w:rPr>
          <w:rFonts w:ascii="Times New Roman" w:hAnsi="Times New Roman" w:cs="Times New Roman"/>
          <w:spacing w:val="-67"/>
          <w:sz w:val="24"/>
          <w:szCs w:val="24"/>
        </w:rPr>
        <w:t xml:space="preserve"> </w:t>
      </w:r>
      <w:r w:rsidRPr="00794902">
        <w:rPr>
          <w:rFonts w:ascii="Times New Roman" w:hAnsi="Times New Roman" w:cs="Times New Roman"/>
          <w:sz w:val="24"/>
          <w:szCs w:val="24"/>
        </w:rPr>
        <w:t>физическое развитие обучающихся, развитие их ценностного отношения к</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своему здоровью, побуждение к здоровому образу жизни, воспитание силы</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воли,</w:t>
      </w:r>
      <w:r w:rsidRPr="00794902">
        <w:rPr>
          <w:rFonts w:ascii="Times New Roman" w:hAnsi="Times New Roman" w:cs="Times New Roman"/>
          <w:spacing w:val="71"/>
          <w:sz w:val="24"/>
          <w:szCs w:val="24"/>
        </w:rPr>
        <w:t xml:space="preserve"> </w:t>
      </w:r>
      <w:r w:rsidRPr="00794902">
        <w:rPr>
          <w:rFonts w:ascii="Times New Roman" w:hAnsi="Times New Roman" w:cs="Times New Roman"/>
          <w:sz w:val="24"/>
          <w:szCs w:val="24"/>
        </w:rPr>
        <w:t>ответственности,</w:t>
      </w:r>
      <w:r w:rsidRPr="00794902">
        <w:rPr>
          <w:rFonts w:ascii="Times New Roman" w:hAnsi="Times New Roman" w:cs="Times New Roman"/>
          <w:spacing w:val="71"/>
          <w:sz w:val="24"/>
          <w:szCs w:val="24"/>
        </w:rPr>
        <w:t xml:space="preserve"> </w:t>
      </w:r>
      <w:r w:rsidRPr="00794902">
        <w:rPr>
          <w:rFonts w:ascii="Times New Roman" w:hAnsi="Times New Roman" w:cs="Times New Roman"/>
          <w:sz w:val="24"/>
          <w:szCs w:val="24"/>
        </w:rPr>
        <w:t>формирование</w:t>
      </w:r>
      <w:r w:rsidRPr="00794902">
        <w:rPr>
          <w:rFonts w:ascii="Times New Roman" w:hAnsi="Times New Roman" w:cs="Times New Roman"/>
          <w:spacing w:val="71"/>
          <w:sz w:val="24"/>
          <w:szCs w:val="24"/>
        </w:rPr>
        <w:t xml:space="preserve"> </w:t>
      </w:r>
      <w:r w:rsidRPr="00794902">
        <w:rPr>
          <w:rFonts w:ascii="Times New Roman" w:hAnsi="Times New Roman" w:cs="Times New Roman"/>
          <w:sz w:val="24"/>
          <w:szCs w:val="24"/>
        </w:rPr>
        <w:t>установок</w:t>
      </w:r>
      <w:r w:rsidRPr="00794902">
        <w:rPr>
          <w:rFonts w:ascii="Times New Roman" w:hAnsi="Times New Roman" w:cs="Times New Roman"/>
          <w:spacing w:val="71"/>
          <w:sz w:val="24"/>
          <w:szCs w:val="24"/>
        </w:rPr>
        <w:t xml:space="preserve"> </w:t>
      </w:r>
      <w:r w:rsidRPr="00794902">
        <w:rPr>
          <w:rFonts w:ascii="Times New Roman" w:hAnsi="Times New Roman" w:cs="Times New Roman"/>
          <w:sz w:val="24"/>
          <w:szCs w:val="24"/>
        </w:rPr>
        <w:t>на</w:t>
      </w:r>
      <w:r w:rsidRPr="00794902">
        <w:rPr>
          <w:rFonts w:ascii="Times New Roman" w:hAnsi="Times New Roman" w:cs="Times New Roman"/>
          <w:spacing w:val="71"/>
          <w:sz w:val="24"/>
          <w:szCs w:val="24"/>
        </w:rPr>
        <w:t xml:space="preserve"> </w:t>
      </w:r>
      <w:r w:rsidRPr="00794902">
        <w:rPr>
          <w:rFonts w:ascii="Times New Roman" w:hAnsi="Times New Roman" w:cs="Times New Roman"/>
          <w:sz w:val="24"/>
          <w:szCs w:val="24"/>
        </w:rPr>
        <w:t>защиту   слабых.</w:t>
      </w:r>
      <w:r w:rsidRPr="00794902">
        <w:rPr>
          <w:rFonts w:ascii="Times New Roman" w:hAnsi="Times New Roman" w:cs="Times New Roman"/>
          <w:spacing w:val="1"/>
          <w:sz w:val="24"/>
          <w:szCs w:val="24"/>
        </w:rPr>
        <w:t xml:space="preserve"> </w:t>
      </w:r>
      <w:r w:rsidRPr="00794902">
        <w:rPr>
          <w:rFonts w:ascii="Times New Roman" w:hAnsi="Times New Roman" w:cs="Times New Roman"/>
          <w:spacing w:val="-1"/>
          <w:sz w:val="24"/>
          <w:szCs w:val="24"/>
        </w:rPr>
        <w:t>Курсы</w:t>
      </w:r>
      <w:r w:rsidRPr="00794902">
        <w:rPr>
          <w:rFonts w:ascii="Times New Roman" w:hAnsi="Times New Roman" w:cs="Times New Roman"/>
          <w:spacing w:val="-17"/>
          <w:sz w:val="24"/>
          <w:szCs w:val="24"/>
        </w:rPr>
        <w:t xml:space="preserve"> </w:t>
      </w:r>
      <w:r w:rsidRPr="00794902">
        <w:rPr>
          <w:rFonts w:ascii="Times New Roman" w:hAnsi="Times New Roman" w:cs="Times New Roman"/>
          <w:spacing w:val="-1"/>
          <w:sz w:val="24"/>
          <w:szCs w:val="24"/>
        </w:rPr>
        <w:t>внеурочной</w:t>
      </w:r>
      <w:r w:rsidRPr="00794902">
        <w:rPr>
          <w:rFonts w:ascii="Times New Roman" w:hAnsi="Times New Roman" w:cs="Times New Roman"/>
          <w:spacing w:val="-17"/>
          <w:sz w:val="24"/>
          <w:szCs w:val="24"/>
        </w:rPr>
        <w:t xml:space="preserve"> </w:t>
      </w:r>
      <w:r w:rsidRPr="00794902">
        <w:rPr>
          <w:rFonts w:ascii="Times New Roman" w:hAnsi="Times New Roman" w:cs="Times New Roman"/>
          <w:sz w:val="24"/>
          <w:szCs w:val="24"/>
        </w:rPr>
        <w:t>деятельности,</w:t>
      </w:r>
      <w:r w:rsidRPr="00794902">
        <w:rPr>
          <w:rFonts w:ascii="Times New Roman" w:hAnsi="Times New Roman" w:cs="Times New Roman"/>
          <w:spacing w:val="-18"/>
          <w:sz w:val="24"/>
          <w:szCs w:val="24"/>
        </w:rPr>
        <w:t xml:space="preserve"> </w:t>
      </w:r>
      <w:r w:rsidRPr="00794902">
        <w:rPr>
          <w:rFonts w:ascii="Times New Roman" w:hAnsi="Times New Roman" w:cs="Times New Roman"/>
          <w:sz w:val="24"/>
          <w:szCs w:val="24"/>
        </w:rPr>
        <w:t>направленные</w:t>
      </w:r>
      <w:r w:rsidRPr="00794902">
        <w:rPr>
          <w:rFonts w:ascii="Times New Roman" w:hAnsi="Times New Roman" w:cs="Times New Roman"/>
          <w:spacing w:val="-18"/>
          <w:sz w:val="24"/>
          <w:szCs w:val="24"/>
        </w:rPr>
        <w:t xml:space="preserve"> </w:t>
      </w:r>
      <w:r w:rsidRPr="00794902">
        <w:rPr>
          <w:rFonts w:ascii="Times New Roman" w:hAnsi="Times New Roman" w:cs="Times New Roman"/>
          <w:sz w:val="24"/>
          <w:szCs w:val="24"/>
        </w:rPr>
        <w:t>на</w:t>
      </w:r>
      <w:r w:rsidRPr="00794902">
        <w:rPr>
          <w:rFonts w:ascii="Times New Roman" w:hAnsi="Times New Roman" w:cs="Times New Roman"/>
          <w:spacing w:val="-17"/>
          <w:sz w:val="24"/>
          <w:szCs w:val="24"/>
        </w:rPr>
        <w:t xml:space="preserve"> </w:t>
      </w:r>
      <w:r w:rsidRPr="00794902">
        <w:rPr>
          <w:rFonts w:ascii="Times New Roman" w:hAnsi="Times New Roman" w:cs="Times New Roman"/>
          <w:sz w:val="24"/>
          <w:szCs w:val="24"/>
        </w:rPr>
        <w:t>воспитание</w:t>
      </w:r>
      <w:r w:rsidRPr="00794902">
        <w:rPr>
          <w:rFonts w:ascii="Times New Roman" w:hAnsi="Times New Roman" w:cs="Times New Roman"/>
          <w:spacing w:val="-18"/>
          <w:sz w:val="24"/>
          <w:szCs w:val="24"/>
        </w:rPr>
        <w:t xml:space="preserve"> </w:t>
      </w:r>
      <w:r w:rsidRPr="00794902">
        <w:rPr>
          <w:rFonts w:ascii="Times New Roman" w:hAnsi="Times New Roman" w:cs="Times New Roman"/>
          <w:sz w:val="24"/>
          <w:szCs w:val="24"/>
        </w:rPr>
        <w:t>у</w:t>
      </w:r>
      <w:r w:rsidRPr="00794902">
        <w:rPr>
          <w:rFonts w:ascii="Times New Roman" w:hAnsi="Times New Roman" w:cs="Times New Roman"/>
          <w:spacing w:val="-21"/>
          <w:sz w:val="24"/>
          <w:szCs w:val="24"/>
        </w:rPr>
        <w:t xml:space="preserve"> </w:t>
      </w:r>
      <w:r w:rsidRPr="00794902">
        <w:rPr>
          <w:rFonts w:ascii="Times New Roman" w:hAnsi="Times New Roman" w:cs="Times New Roman"/>
          <w:sz w:val="24"/>
          <w:szCs w:val="24"/>
        </w:rPr>
        <w:t>обучающихся</w:t>
      </w:r>
      <w:r w:rsidRPr="00794902">
        <w:rPr>
          <w:rFonts w:ascii="Times New Roman" w:hAnsi="Times New Roman" w:cs="Times New Roman"/>
          <w:spacing w:val="-68"/>
          <w:sz w:val="24"/>
          <w:szCs w:val="24"/>
        </w:rPr>
        <w:t xml:space="preserve"> </w:t>
      </w:r>
      <w:r w:rsidRPr="00794902">
        <w:rPr>
          <w:rFonts w:ascii="Times New Roman" w:hAnsi="Times New Roman" w:cs="Times New Roman"/>
          <w:sz w:val="24"/>
          <w:szCs w:val="24"/>
        </w:rPr>
        <w:t>любви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к</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своему</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краю,</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его</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истории,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культуре,</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природе,</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на</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развитие</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самостоятельности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ответственности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школьников,</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формирование</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у</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них</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навыков</w:t>
      </w:r>
      <w:r w:rsidRPr="00794902">
        <w:rPr>
          <w:rFonts w:ascii="Times New Roman" w:hAnsi="Times New Roman" w:cs="Times New Roman"/>
          <w:spacing w:val="-3"/>
          <w:sz w:val="24"/>
          <w:szCs w:val="24"/>
        </w:rPr>
        <w:t xml:space="preserve"> </w:t>
      </w:r>
      <w:r w:rsidRPr="00794902">
        <w:rPr>
          <w:rFonts w:ascii="Times New Roman" w:hAnsi="Times New Roman" w:cs="Times New Roman"/>
          <w:sz w:val="24"/>
          <w:szCs w:val="24"/>
        </w:rPr>
        <w:t>самообслуживающей деятельности.</w:t>
      </w:r>
    </w:p>
    <w:p w:rsidR="00E725C6" w:rsidRPr="00794902" w:rsidRDefault="00E725C6" w:rsidP="00325491">
      <w:pPr>
        <w:pStyle w:val="a5"/>
        <w:spacing w:after="0" w:line="276" w:lineRule="auto"/>
        <w:jc w:val="both"/>
        <w:rPr>
          <w:rFonts w:ascii="Times New Roman" w:hAnsi="Times New Roman" w:cs="Times New Roman"/>
          <w:sz w:val="24"/>
          <w:szCs w:val="24"/>
        </w:rPr>
      </w:pPr>
      <w:r w:rsidRPr="00794902">
        <w:rPr>
          <w:rFonts w:ascii="Times New Roman" w:hAnsi="Times New Roman" w:cs="Times New Roman"/>
          <w:sz w:val="24"/>
          <w:szCs w:val="24"/>
        </w:rPr>
        <w:t>В</w:t>
      </w:r>
      <w:r w:rsidRPr="00794902">
        <w:rPr>
          <w:rFonts w:ascii="Times New Roman" w:hAnsi="Times New Roman" w:cs="Times New Roman"/>
          <w:spacing w:val="-2"/>
          <w:sz w:val="24"/>
          <w:szCs w:val="24"/>
        </w:rPr>
        <w:t xml:space="preserve"> </w:t>
      </w:r>
      <w:r w:rsidRPr="00794902">
        <w:rPr>
          <w:rFonts w:ascii="Times New Roman" w:hAnsi="Times New Roman" w:cs="Times New Roman"/>
          <w:sz w:val="24"/>
          <w:szCs w:val="24"/>
        </w:rPr>
        <w:t>рамках</w:t>
      </w:r>
      <w:r w:rsidRPr="00794902">
        <w:rPr>
          <w:rFonts w:ascii="Times New Roman" w:hAnsi="Times New Roman" w:cs="Times New Roman"/>
          <w:spacing w:val="-3"/>
          <w:sz w:val="24"/>
          <w:szCs w:val="24"/>
        </w:rPr>
        <w:t xml:space="preserve"> </w:t>
      </w:r>
      <w:r w:rsidRPr="00794902">
        <w:rPr>
          <w:rFonts w:ascii="Times New Roman" w:hAnsi="Times New Roman" w:cs="Times New Roman"/>
          <w:sz w:val="24"/>
          <w:szCs w:val="24"/>
        </w:rPr>
        <w:t>направления</w:t>
      </w:r>
      <w:r w:rsidRPr="00794902">
        <w:rPr>
          <w:rFonts w:ascii="Times New Roman" w:hAnsi="Times New Roman" w:cs="Times New Roman"/>
          <w:spacing w:val="-2"/>
          <w:sz w:val="24"/>
          <w:szCs w:val="24"/>
        </w:rPr>
        <w:t xml:space="preserve"> </w:t>
      </w:r>
      <w:r w:rsidRPr="00794902">
        <w:rPr>
          <w:rFonts w:ascii="Times New Roman" w:hAnsi="Times New Roman" w:cs="Times New Roman"/>
          <w:sz w:val="24"/>
          <w:szCs w:val="24"/>
        </w:rPr>
        <w:t>реализуются:</w:t>
      </w:r>
    </w:p>
    <w:p w:rsidR="00770509" w:rsidRPr="00C97E51" w:rsidRDefault="00770509" w:rsidP="00770509">
      <w:pPr>
        <w:pStyle w:val="af2"/>
        <w:widowControl w:val="0"/>
        <w:numPr>
          <w:ilvl w:val="0"/>
          <w:numId w:val="301"/>
        </w:numPr>
        <w:tabs>
          <w:tab w:val="left" w:pos="426"/>
        </w:tabs>
        <w:autoSpaceDE w:val="0"/>
        <w:autoSpaceDN w:val="0"/>
        <w:spacing w:before="54"/>
        <w:ind w:left="426" w:hanging="361"/>
        <w:contextualSpacing w:val="0"/>
        <w:jc w:val="both"/>
      </w:pPr>
      <w:r w:rsidRPr="00C97E51">
        <w:t>Тэг-регби</w:t>
      </w:r>
      <w:r>
        <w:t xml:space="preserve">  </w:t>
      </w:r>
      <w:r w:rsidRPr="00C97E51">
        <w:t>(дополнительная общеобразовательная программа)</w:t>
      </w:r>
    </w:p>
    <w:p w:rsidR="00770509" w:rsidRPr="00C97E51" w:rsidRDefault="00770509" w:rsidP="00770509">
      <w:pPr>
        <w:pStyle w:val="af2"/>
        <w:widowControl w:val="0"/>
        <w:numPr>
          <w:ilvl w:val="0"/>
          <w:numId w:val="301"/>
        </w:numPr>
        <w:tabs>
          <w:tab w:val="left" w:pos="426"/>
        </w:tabs>
        <w:autoSpaceDE w:val="0"/>
        <w:autoSpaceDN w:val="0"/>
        <w:spacing w:before="54"/>
        <w:ind w:left="426" w:hanging="361"/>
        <w:contextualSpacing w:val="0"/>
        <w:jc w:val="both"/>
      </w:pPr>
      <w:r w:rsidRPr="00C97E51">
        <w:t>«Островок здоровья»</w:t>
      </w:r>
    </w:p>
    <w:p w:rsidR="00770509" w:rsidRPr="00C97E51" w:rsidRDefault="00770509" w:rsidP="00770509">
      <w:pPr>
        <w:pStyle w:val="af2"/>
        <w:widowControl w:val="0"/>
        <w:numPr>
          <w:ilvl w:val="0"/>
          <w:numId w:val="301"/>
        </w:numPr>
        <w:tabs>
          <w:tab w:val="left" w:pos="426"/>
        </w:tabs>
        <w:autoSpaceDE w:val="0"/>
        <w:autoSpaceDN w:val="0"/>
        <w:spacing w:before="54"/>
        <w:ind w:left="426" w:hanging="361"/>
        <w:contextualSpacing w:val="0"/>
        <w:jc w:val="both"/>
      </w:pPr>
      <w:r w:rsidRPr="00C97E51">
        <w:t>Программы  работы оздоровительных лагерей</w:t>
      </w:r>
    </w:p>
    <w:p w:rsidR="00770509" w:rsidRPr="00C97E51" w:rsidRDefault="00770509" w:rsidP="00770509">
      <w:pPr>
        <w:pStyle w:val="af2"/>
        <w:widowControl w:val="0"/>
        <w:numPr>
          <w:ilvl w:val="0"/>
          <w:numId w:val="301"/>
        </w:numPr>
        <w:tabs>
          <w:tab w:val="left" w:pos="426"/>
        </w:tabs>
        <w:autoSpaceDE w:val="0"/>
        <w:autoSpaceDN w:val="0"/>
        <w:spacing w:before="36"/>
        <w:ind w:left="426" w:hanging="361"/>
        <w:contextualSpacing w:val="0"/>
        <w:jc w:val="both"/>
      </w:pPr>
      <w:r w:rsidRPr="00C97E51">
        <w:t>Спортивные</w:t>
      </w:r>
      <w:r w:rsidRPr="00C97E51">
        <w:rPr>
          <w:spacing w:val="-4"/>
        </w:rPr>
        <w:t xml:space="preserve"> </w:t>
      </w:r>
      <w:r w:rsidRPr="00C97E51">
        <w:t>игры</w:t>
      </w:r>
      <w:r w:rsidRPr="00C97E51">
        <w:rPr>
          <w:spacing w:val="-1"/>
        </w:rPr>
        <w:t xml:space="preserve"> </w:t>
      </w:r>
      <w:r w:rsidRPr="00C97E51">
        <w:t>и</w:t>
      </w:r>
      <w:r w:rsidRPr="00C97E51">
        <w:rPr>
          <w:spacing w:val="-6"/>
        </w:rPr>
        <w:t xml:space="preserve"> </w:t>
      </w:r>
      <w:r w:rsidRPr="00C97E51">
        <w:t>эстафеты</w:t>
      </w:r>
    </w:p>
    <w:p w:rsidR="00770509" w:rsidRDefault="00770509" w:rsidP="00770509">
      <w:pPr>
        <w:pStyle w:val="af2"/>
        <w:widowControl w:val="0"/>
        <w:numPr>
          <w:ilvl w:val="0"/>
          <w:numId w:val="301"/>
        </w:numPr>
        <w:tabs>
          <w:tab w:val="left" w:pos="1647"/>
          <w:tab w:val="left" w:pos="1648"/>
        </w:tabs>
        <w:autoSpaceDE w:val="0"/>
        <w:autoSpaceDN w:val="0"/>
        <w:spacing w:line="276" w:lineRule="auto"/>
        <w:ind w:left="425" w:hanging="363"/>
        <w:contextualSpacing w:val="0"/>
        <w:jc w:val="both"/>
      </w:pPr>
      <w:r w:rsidRPr="00C97E51">
        <w:t>Флорбол</w:t>
      </w:r>
    </w:p>
    <w:p w:rsidR="00E725C6" w:rsidRPr="00794902" w:rsidRDefault="00E725C6" w:rsidP="00325491">
      <w:pPr>
        <w:pStyle w:val="af2"/>
        <w:widowControl w:val="0"/>
        <w:numPr>
          <w:ilvl w:val="0"/>
          <w:numId w:val="301"/>
        </w:numPr>
        <w:tabs>
          <w:tab w:val="left" w:pos="1647"/>
          <w:tab w:val="left" w:pos="1648"/>
        </w:tabs>
        <w:autoSpaceDE w:val="0"/>
        <w:autoSpaceDN w:val="0"/>
        <w:spacing w:line="276" w:lineRule="auto"/>
        <w:ind w:left="426" w:hanging="361"/>
        <w:contextualSpacing w:val="0"/>
        <w:jc w:val="both"/>
      </w:pPr>
      <w:r w:rsidRPr="00794902">
        <w:t>Футбол</w:t>
      </w:r>
    </w:p>
    <w:p w:rsidR="00E725C6" w:rsidRPr="00794902" w:rsidRDefault="00E725C6" w:rsidP="00325491">
      <w:pPr>
        <w:pStyle w:val="af2"/>
        <w:widowControl w:val="0"/>
        <w:numPr>
          <w:ilvl w:val="0"/>
          <w:numId w:val="301"/>
        </w:numPr>
        <w:tabs>
          <w:tab w:val="left" w:pos="1647"/>
          <w:tab w:val="left" w:pos="1648"/>
        </w:tabs>
        <w:autoSpaceDE w:val="0"/>
        <w:autoSpaceDN w:val="0"/>
        <w:spacing w:line="276" w:lineRule="auto"/>
        <w:ind w:left="426" w:hanging="361"/>
        <w:contextualSpacing w:val="0"/>
        <w:jc w:val="both"/>
      </w:pPr>
      <w:r w:rsidRPr="00794902">
        <w:t>Волейбол.</w:t>
      </w:r>
    </w:p>
    <w:p w:rsidR="00E725C6" w:rsidRPr="00794902" w:rsidRDefault="00E725C6" w:rsidP="00770509">
      <w:pPr>
        <w:pStyle w:val="a5"/>
        <w:spacing w:line="276" w:lineRule="auto"/>
        <w:ind w:right="-2"/>
        <w:jc w:val="both"/>
        <w:rPr>
          <w:rFonts w:ascii="Times New Roman" w:hAnsi="Times New Roman" w:cs="Times New Roman"/>
          <w:sz w:val="24"/>
          <w:szCs w:val="24"/>
        </w:rPr>
      </w:pPr>
      <w:r w:rsidRPr="00794902">
        <w:rPr>
          <w:rFonts w:ascii="Times New Roman" w:hAnsi="Times New Roman" w:cs="Times New Roman"/>
          <w:sz w:val="24"/>
          <w:szCs w:val="24"/>
        </w:rPr>
        <w:t>Вид</w:t>
      </w:r>
      <w:r w:rsidRPr="00794902">
        <w:rPr>
          <w:rFonts w:ascii="Times New Roman" w:hAnsi="Times New Roman" w:cs="Times New Roman"/>
          <w:spacing w:val="-8"/>
          <w:sz w:val="24"/>
          <w:szCs w:val="24"/>
        </w:rPr>
        <w:t xml:space="preserve"> </w:t>
      </w:r>
      <w:r w:rsidRPr="00794902">
        <w:rPr>
          <w:rFonts w:ascii="Times New Roman" w:hAnsi="Times New Roman" w:cs="Times New Roman"/>
          <w:sz w:val="24"/>
          <w:szCs w:val="24"/>
        </w:rPr>
        <w:t>деятельности:</w:t>
      </w:r>
      <w:r w:rsidRPr="00794902">
        <w:rPr>
          <w:rFonts w:ascii="Times New Roman" w:hAnsi="Times New Roman" w:cs="Times New Roman"/>
          <w:spacing w:val="-5"/>
          <w:sz w:val="24"/>
          <w:szCs w:val="24"/>
        </w:rPr>
        <w:t xml:space="preserve"> </w:t>
      </w:r>
      <w:r w:rsidRPr="00794902">
        <w:rPr>
          <w:rFonts w:ascii="Times New Roman" w:hAnsi="Times New Roman" w:cs="Times New Roman"/>
          <w:sz w:val="24"/>
          <w:szCs w:val="24"/>
        </w:rPr>
        <w:t>оздоровительный,</w:t>
      </w:r>
      <w:r w:rsidRPr="00794902">
        <w:rPr>
          <w:rFonts w:ascii="Times New Roman" w:hAnsi="Times New Roman" w:cs="Times New Roman"/>
          <w:spacing w:val="-6"/>
          <w:sz w:val="24"/>
          <w:szCs w:val="24"/>
        </w:rPr>
        <w:t xml:space="preserve"> </w:t>
      </w:r>
      <w:r w:rsidRPr="00794902">
        <w:rPr>
          <w:rFonts w:ascii="Times New Roman" w:hAnsi="Times New Roman" w:cs="Times New Roman"/>
          <w:sz w:val="24"/>
          <w:szCs w:val="24"/>
        </w:rPr>
        <w:t>спортивный</w:t>
      </w:r>
      <w:r w:rsidRPr="00794902">
        <w:rPr>
          <w:rFonts w:ascii="Times New Roman" w:hAnsi="Times New Roman" w:cs="Times New Roman"/>
          <w:spacing w:val="-67"/>
          <w:sz w:val="24"/>
          <w:szCs w:val="24"/>
        </w:rPr>
        <w:t xml:space="preserve"> </w:t>
      </w:r>
      <w:r w:rsidRPr="00794902">
        <w:rPr>
          <w:rFonts w:ascii="Times New Roman" w:hAnsi="Times New Roman" w:cs="Times New Roman"/>
          <w:sz w:val="24"/>
          <w:szCs w:val="24"/>
        </w:rPr>
        <w:t>Форма</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деятельности:</w:t>
      </w:r>
      <w:r w:rsidRPr="00794902">
        <w:rPr>
          <w:rFonts w:ascii="Times New Roman" w:hAnsi="Times New Roman" w:cs="Times New Roman"/>
          <w:spacing w:val="2"/>
          <w:sz w:val="24"/>
          <w:szCs w:val="24"/>
        </w:rPr>
        <w:t xml:space="preserve"> </w:t>
      </w:r>
      <w:r w:rsidRPr="00794902">
        <w:rPr>
          <w:rFonts w:ascii="Times New Roman" w:hAnsi="Times New Roman" w:cs="Times New Roman"/>
          <w:sz w:val="24"/>
          <w:szCs w:val="24"/>
        </w:rPr>
        <w:t>секции</w:t>
      </w:r>
    </w:p>
    <w:p w:rsidR="00770509" w:rsidRDefault="00E725C6" w:rsidP="00770509">
      <w:pPr>
        <w:pStyle w:val="11e"/>
        <w:spacing w:line="276" w:lineRule="auto"/>
        <w:ind w:left="0" w:right="655"/>
        <w:rPr>
          <w:spacing w:val="-4"/>
          <w:sz w:val="24"/>
          <w:szCs w:val="24"/>
        </w:rPr>
      </w:pPr>
      <w:r w:rsidRPr="00794902">
        <w:rPr>
          <w:sz w:val="24"/>
          <w:szCs w:val="24"/>
        </w:rPr>
        <w:t>5-9</w:t>
      </w:r>
      <w:r w:rsidRPr="00794902">
        <w:rPr>
          <w:spacing w:val="-1"/>
          <w:sz w:val="24"/>
          <w:szCs w:val="24"/>
        </w:rPr>
        <w:t xml:space="preserve"> </w:t>
      </w:r>
      <w:r w:rsidRPr="00794902">
        <w:rPr>
          <w:sz w:val="24"/>
          <w:szCs w:val="24"/>
        </w:rPr>
        <w:t>классы,</w:t>
      </w:r>
      <w:r w:rsidRPr="00794902">
        <w:rPr>
          <w:spacing w:val="-4"/>
          <w:sz w:val="24"/>
          <w:szCs w:val="24"/>
        </w:rPr>
        <w:t xml:space="preserve"> </w:t>
      </w:r>
    </w:p>
    <w:p w:rsidR="00E725C6" w:rsidRPr="00794902" w:rsidRDefault="00E725C6" w:rsidP="00770509">
      <w:pPr>
        <w:pStyle w:val="11e"/>
        <w:spacing w:line="276" w:lineRule="auto"/>
        <w:ind w:left="0" w:right="655"/>
        <w:rPr>
          <w:sz w:val="24"/>
          <w:szCs w:val="24"/>
        </w:rPr>
      </w:pPr>
      <w:r w:rsidRPr="00794902">
        <w:rPr>
          <w:sz w:val="24"/>
          <w:szCs w:val="24"/>
        </w:rPr>
        <w:t>10-11 классы</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8"/>
        <w:gridCol w:w="7187"/>
      </w:tblGrid>
      <w:tr w:rsidR="00E725C6" w:rsidRPr="00794902" w:rsidTr="00970ACD">
        <w:tc>
          <w:tcPr>
            <w:tcW w:w="2978" w:type="dxa"/>
            <w:tcBorders>
              <w:top w:val="single" w:sz="4" w:space="0" w:color="auto"/>
              <w:left w:val="single" w:sz="4" w:space="0" w:color="auto"/>
              <w:bottom w:val="single" w:sz="4" w:space="0" w:color="auto"/>
              <w:right w:val="single" w:sz="4" w:space="0" w:color="auto"/>
            </w:tcBorders>
            <w:vAlign w:val="center"/>
            <w:hideMark/>
          </w:tcPr>
          <w:p w:rsidR="00E725C6" w:rsidRPr="00794902" w:rsidRDefault="00E725C6" w:rsidP="00970ACD">
            <w:pPr>
              <w:spacing w:after="0"/>
              <w:jc w:val="both"/>
              <w:rPr>
                <w:rFonts w:ascii="Times New Roman" w:hAnsi="Times New Roman" w:cs="Times New Roman"/>
                <w:b/>
                <w:bCs/>
                <w:sz w:val="24"/>
                <w:szCs w:val="24"/>
              </w:rPr>
            </w:pPr>
            <w:r w:rsidRPr="00794902">
              <w:rPr>
                <w:rFonts w:ascii="Times New Roman" w:hAnsi="Times New Roman" w:cs="Times New Roman"/>
                <w:b/>
                <w:bCs/>
                <w:sz w:val="24"/>
                <w:szCs w:val="24"/>
              </w:rPr>
              <w:t>Направление воспитательной работы</w:t>
            </w:r>
          </w:p>
        </w:tc>
        <w:tc>
          <w:tcPr>
            <w:tcW w:w="7187" w:type="dxa"/>
            <w:tcBorders>
              <w:top w:val="single" w:sz="4" w:space="0" w:color="auto"/>
              <w:left w:val="single" w:sz="4" w:space="0" w:color="auto"/>
              <w:bottom w:val="single" w:sz="4" w:space="0" w:color="auto"/>
              <w:right w:val="single" w:sz="4" w:space="0" w:color="auto"/>
            </w:tcBorders>
            <w:vAlign w:val="center"/>
            <w:hideMark/>
          </w:tcPr>
          <w:p w:rsidR="00E725C6" w:rsidRPr="00794902" w:rsidRDefault="00E725C6" w:rsidP="00970ACD">
            <w:pPr>
              <w:spacing w:after="0"/>
              <w:jc w:val="both"/>
              <w:rPr>
                <w:rFonts w:ascii="Times New Roman" w:hAnsi="Times New Roman" w:cs="Times New Roman"/>
                <w:b/>
                <w:bCs/>
                <w:sz w:val="24"/>
                <w:szCs w:val="24"/>
              </w:rPr>
            </w:pPr>
            <w:r w:rsidRPr="00794902">
              <w:rPr>
                <w:rFonts w:ascii="Times New Roman" w:hAnsi="Times New Roman" w:cs="Times New Roman"/>
                <w:b/>
                <w:bCs/>
                <w:sz w:val="24"/>
                <w:szCs w:val="24"/>
              </w:rPr>
              <w:t>Задачи работы по данному направлению</w:t>
            </w:r>
          </w:p>
        </w:tc>
      </w:tr>
      <w:tr w:rsidR="00E725C6" w:rsidRPr="00794902" w:rsidTr="00970ACD">
        <w:tc>
          <w:tcPr>
            <w:tcW w:w="2978" w:type="dxa"/>
            <w:tcBorders>
              <w:top w:val="single" w:sz="4" w:space="0" w:color="auto"/>
              <w:left w:val="single" w:sz="4" w:space="0" w:color="auto"/>
              <w:bottom w:val="single" w:sz="4" w:space="0" w:color="auto"/>
              <w:right w:val="single" w:sz="4" w:space="0" w:color="auto"/>
            </w:tcBorders>
            <w:vAlign w:val="center"/>
            <w:hideMark/>
          </w:tcPr>
          <w:p w:rsidR="00E725C6" w:rsidRPr="00794902" w:rsidRDefault="00E725C6" w:rsidP="00970ACD">
            <w:pPr>
              <w:spacing w:after="0"/>
              <w:jc w:val="both"/>
              <w:rPr>
                <w:rFonts w:ascii="Times New Roman" w:hAnsi="Times New Roman" w:cs="Times New Roman"/>
                <w:bCs/>
                <w:sz w:val="24"/>
                <w:szCs w:val="24"/>
              </w:rPr>
            </w:pPr>
            <w:r w:rsidRPr="00794902">
              <w:rPr>
                <w:rFonts w:ascii="Times New Roman" w:hAnsi="Times New Roman" w:cs="Times New Roman"/>
                <w:b/>
                <w:sz w:val="24"/>
                <w:szCs w:val="24"/>
              </w:rPr>
              <w:t>Общеинтеллектуальное</w:t>
            </w:r>
            <w:r w:rsidRPr="00794902">
              <w:rPr>
                <w:rFonts w:ascii="Times New Roman" w:hAnsi="Times New Roman" w:cs="Times New Roman"/>
                <w:i/>
                <w:sz w:val="24"/>
                <w:szCs w:val="24"/>
                <w:shd w:val="clear" w:color="auto" w:fill="FFFFFF"/>
              </w:rPr>
              <w:t xml:space="preserve"> (</w:t>
            </w:r>
            <w:r w:rsidRPr="00794902">
              <w:rPr>
                <w:rFonts w:ascii="Times New Roman" w:hAnsi="Times New Roman" w:cs="Times New Roman"/>
                <w:i/>
                <w:sz w:val="24"/>
                <w:szCs w:val="24"/>
              </w:rPr>
              <w:t>популяризация научных знаний</w:t>
            </w:r>
            <w:r w:rsidRPr="00794902">
              <w:rPr>
                <w:rFonts w:ascii="Times New Roman" w:hAnsi="Times New Roman" w:cs="Times New Roman"/>
                <w:i/>
                <w:sz w:val="24"/>
                <w:szCs w:val="24"/>
                <w:shd w:val="clear" w:color="auto" w:fill="FFFFFF"/>
              </w:rPr>
              <w:t>, проектная деятельность)</w:t>
            </w:r>
          </w:p>
        </w:tc>
        <w:tc>
          <w:tcPr>
            <w:tcW w:w="7187" w:type="dxa"/>
            <w:tcBorders>
              <w:top w:val="single" w:sz="4" w:space="0" w:color="auto"/>
              <w:left w:val="single" w:sz="4" w:space="0" w:color="auto"/>
              <w:bottom w:val="single" w:sz="4" w:space="0" w:color="auto"/>
              <w:right w:val="single" w:sz="4" w:space="0" w:color="auto"/>
            </w:tcBorders>
            <w:hideMark/>
          </w:tcPr>
          <w:p w:rsidR="00E725C6" w:rsidRPr="00794902" w:rsidRDefault="00E725C6" w:rsidP="00970ACD">
            <w:pPr>
              <w:tabs>
                <w:tab w:val="left" w:pos="458"/>
              </w:tabs>
              <w:spacing w:after="0"/>
              <w:ind w:left="33"/>
              <w:jc w:val="both"/>
              <w:rPr>
                <w:rFonts w:ascii="Times New Roman" w:hAnsi="Times New Roman" w:cs="Times New Roman"/>
                <w:sz w:val="24"/>
                <w:szCs w:val="24"/>
              </w:rPr>
            </w:pPr>
            <w:r w:rsidRPr="00794902">
              <w:rPr>
                <w:rFonts w:ascii="Times New Roman" w:hAnsi="Times New Roman" w:cs="Times New Roman"/>
                <w:sz w:val="24"/>
                <w:szCs w:val="24"/>
              </w:rPr>
              <w:t xml:space="preserve">Активная практическая и мыслительная деятельность. </w:t>
            </w:r>
          </w:p>
          <w:p w:rsidR="00E725C6" w:rsidRPr="00794902" w:rsidRDefault="00E725C6" w:rsidP="00970ACD">
            <w:pPr>
              <w:tabs>
                <w:tab w:val="left" w:pos="458"/>
              </w:tabs>
              <w:spacing w:after="0"/>
              <w:ind w:left="33"/>
              <w:jc w:val="both"/>
              <w:rPr>
                <w:rFonts w:ascii="Times New Roman" w:hAnsi="Times New Roman" w:cs="Times New Roman"/>
                <w:sz w:val="24"/>
                <w:szCs w:val="24"/>
                <w:shd w:val="clear" w:color="auto" w:fill="FFFFFF"/>
              </w:rPr>
            </w:pPr>
            <w:r w:rsidRPr="00794902">
              <w:rPr>
                <w:rFonts w:ascii="Times New Roman" w:hAnsi="Times New Roman" w:cs="Times New Roman"/>
                <w:sz w:val="24"/>
                <w:szCs w:val="24"/>
                <w:shd w:val="clear" w:color="auto" w:fill="FFFFFF"/>
              </w:rPr>
              <w:t>Формирование потребности к изучению, создание положительной эмоциональной атмосферы обучения, способствующей оптимальному напряжению умственных и физических сил учащихся.</w:t>
            </w:r>
          </w:p>
          <w:p w:rsidR="00E725C6" w:rsidRPr="00794902" w:rsidRDefault="00E725C6" w:rsidP="00970ACD">
            <w:pPr>
              <w:spacing w:after="0"/>
              <w:jc w:val="both"/>
              <w:rPr>
                <w:rFonts w:ascii="Times New Roman" w:hAnsi="Times New Roman" w:cs="Times New Roman"/>
                <w:sz w:val="24"/>
                <w:szCs w:val="24"/>
              </w:rPr>
            </w:pPr>
            <w:r w:rsidRPr="00794902">
              <w:rPr>
                <w:rFonts w:ascii="Times New Roman" w:hAnsi="Times New Roman" w:cs="Times New Roman"/>
                <w:sz w:val="24"/>
                <w:szCs w:val="24"/>
              </w:rPr>
              <w:t>Воспитание экологической грамотности и социально значимой целеустремленности в трудовых отношениях школьников;</w:t>
            </w:r>
          </w:p>
          <w:p w:rsidR="00E725C6" w:rsidRPr="00794902" w:rsidRDefault="00E725C6" w:rsidP="00970ACD">
            <w:pPr>
              <w:spacing w:after="0"/>
              <w:jc w:val="both"/>
              <w:rPr>
                <w:rFonts w:ascii="Times New Roman" w:hAnsi="Times New Roman" w:cs="Times New Roman"/>
                <w:spacing w:val="-3"/>
                <w:sz w:val="24"/>
                <w:szCs w:val="24"/>
              </w:rPr>
            </w:pPr>
            <w:r w:rsidRPr="00794902">
              <w:rPr>
                <w:rFonts w:ascii="Times New Roman" w:hAnsi="Times New Roman" w:cs="Times New Roman"/>
                <w:spacing w:val="-3"/>
                <w:sz w:val="24"/>
                <w:szCs w:val="24"/>
              </w:rPr>
              <w:t>Изучение обучающимися природы и истории родного края.</w:t>
            </w:r>
          </w:p>
          <w:p w:rsidR="00E725C6" w:rsidRPr="00794902" w:rsidRDefault="00E725C6" w:rsidP="00970ACD">
            <w:pPr>
              <w:spacing w:after="0"/>
              <w:jc w:val="both"/>
              <w:rPr>
                <w:rFonts w:ascii="Times New Roman" w:hAnsi="Times New Roman" w:cs="Times New Roman"/>
                <w:spacing w:val="-3"/>
                <w:sz w:val="24"/>
                <w:szCs w:val="24"/>
              </w:rPr>
            </w:pPr>
            <w:r w:rsidRPr="00794902">
              <w:rPr>
                <w:rFonts w:ascii="Times New Roman" w:hAnsi="Times New Roman" w:cs="Times New Roman"/>
                <w:spacing w:val="-3"/>
                <w:sz w:val="24"/>
                <w:szCs w:val="24"/>
              </w:rPr>
              <w:t>Проведение природоохранных акций.</w:t>
            </w:r>
          </w:p>
          <w:p w:rsidR="00E725C6" w:rsidRPr="00794902" w:rsidRDefault="00E725C6" w:rsidP="00970ACD">
            <w:pPr>
              <w:pStyle w:val="a7"/>
              <w:shd w:val="clear" w:color="auto" w:fill="FFFFFF"/>
              <w:spacing w:before="0" w:after="0" w:line="276" w:lineRule="auto"/>
              <w:jc w:val="both"/>
              <w:rPr>
                <w:sz w:val="24"/>
                <w:szCs w:val="24"/>
              </w:rPr>
            </w:pPr>
            <w:r w:rsidRPr="00794902">
              <w:rPr>
                <w:sz w:val="24"/>
                <w:szCs w:val="24"/>
              </w:rPr>
              <w:t>Формирование интереса к исследовательской и проектной деятельности, научной работе.</w:t>
            </w:r>
          </w:p>
          <w:p w:rsidR="00E725C6" w:rsidRPr="00794902" w:rsidRDefault="00E725C6" w:rsidP="00970ACD">
            <w:pPr>
              <w:spacing w:after="0"/>
              <w:jc w:val="both"/>
              <w:rPr>
                <w:rFonts w:ascii="Times New Roman" w:hAnsi="Times New Roman" w:cs="Times New Roman"/>
                <w:sz w:val="24"/>
                <w:szCs w:val="24"/>
              </w:rPr>
            </w:pPr>
            <w:r w:rsidRPr="00794902">
              <w:rPr>
                <w:rFonts w:ascii="Times New Roman" w:hAnsi="Times New Roman" w:cs="Times New Roman"/>
                <w:sz w:val="24"/>
                <w:szCs w:val="24"/>
              </w:rPr>
              <w:t>Выявление и развитие природных задатков и способностей обучающихся.</w:t>
            </w:r>
          </w:p>
          <w:p w:rsidR="00E725C6" w:rsidRPr="00794902" w:rsidRDefault="00E725C6" w:rsidP="00970ACD">
            <w:pPr>
              <w:spacing w:after="0"/>
              <w:jc w:val="both"/>
              <w:rPr>
                <w:rFonts w:ascii="Times New Roman" w:hAnsi="Times New Roman" w:cs="Times New Roman"/>
                <w:sz w:val="24"/>
                <w:szCs w:val="24"/>
              </w:rPr>
            </w:pPr>
            <w:r w:rsidRPr="00794902">
              <w:rPr>
                <w:rFonts w:ascii="Times New Roman" w:hAnsi="Times New Roman" w:cs="Times New Roman"/>
                <w:sz w:val="24"/>
                <w:szCs w:val="24"/>
              </w:rPr>
              <w:t>Реализация познавательных интересов ребенка и его потребности в самосовершенствовании, самореализации и саморазвитии.</w:t>
            </w:r>
          </w:p>
        </w:tc>
      </w:tr>
      <w:tr w:rsidR="00E725C6" w:rsidRPr="00794902" w:rsidTr="00970ACD">
        <w:trPr>
          <w:trHeight w:val="525"/>
        </w:trPr>
        <w:tc>
          <w:tcPr>
            <w:tcW w:w="2978" w:type="dxa"/>
            <w:tcBorders>
              <w:top w:val="single" w:sz="4" w:space="0" w:color="auto"/>
              <w:left w:val="single" w:sz="4" w:space="0" w:color="auto"/>
              <w:bottom w:val="single" w:sz="4" w:space="0" w:color="auto"/>
              <w:right w:val="single" w:sz="4" w:space="0" w:color="auto"/>
            </w:tcBorders>
            <w:hideMark/>
          </w:tcPr>
          <w:p w:rsidR="00E725C6" w:rsidRPr="00794902" w:rsidRDefault="00E725C6" w:rsidP="00970ACD">
            <w:pPr>
              <w:spacing w:after="0"/>
              <w:jc w:val="both"/>
              <w:rPr>
                <w:rFonts w:ascii="Times New Roman" w:hAnsi="Times New Roman" w:cs="Times New Roman"/>
                <w:sz w:val="24"/>
                <w:szCs w:val="24"/>
              </w:rPr>
            </w:pPr>
            <w:r w:rsidRPr="00794902">
              <w:rPr>
                <w:rFonts w:ascii="Times New Roman" w:hAnsi="Times New Roman" w:cs="Times New Roman"/>
                <w:b/>
                <w:sz w:val="24"/>
                <w:szCs w:val="24"/>
              </w:rPr>
              <w:t>Общекультурное</w:t>
            </w:r>
            <w:r w:rsidRPr="00794902">
              <w:rPr>
                <w:rFonts w:ascii="Times New Roman" w:hAnsi="Times New Roman" w:cs="Times New Roman"/>
                <w:i/>
                <w:sz w:val="24"/>
                <w:szCs w:val="24"/>
                <w:shd w:val="clear" w:color="auto" w:fill="FFFFFF"/>
              </w:rPr>
              <w:t xml:space="preserve"> (гражданско-патриотическое воспитание, </w:t>
            </w:r>
            <w:r w:rsidRPr="00794902">
              <w:rPr>
                <w:rFonts w:ascii="Times New Roman" w:hAnsi="Times New Roman" w:cs="Times New Roman"/>
                <w:i/>
                <w:sz w:val="24"/>
                <w:szCs w:val="24"/>
              </w:rPr>
              <w:t>приобщение детей к культурному наследию,</w:t>
            </w:r>
            <w:r w:rsidRPr="00794902">
              <w:rPr>
                <w:rFonts w:ascii="Times New Roman" w:hAnsi="Times New Roman" w:cs="Times New Roman"/>
                <w:i/>
                <w:sz w:val="24"/>
                <w:szCs w:val="24"/>
                <w:shd w:val="clear" w:color="auto" w:fill="FFFFFF"/>
              </w:rPr>
              <w:t xml:space="preserve"> экологическое воспитание)</w:t>
            </w:r>
          </w:p>
        </w:tc>
        <w:tc>
          <w:tcPr>
            <w:tcW w:w="7187" w:type="dxa"/>
            <w:tcBorders>
              <w:top w:val="single" w:sz="4" w:space="0" w:color="auto"/>
              <w:left w:val="single" w:sz="4" w:space="0" w:color="auto"/>
              <w:bottom w:val="single" w:sz="4" w:space="0" w:color="auto"/>
              <w:right w:val="single" w:sz="4" w:space="0" w:color="auto"/>
            </w:tcBorders>
            <w:hideMark/>
          </w:tcPr>
          <w:p w:rsidR="00E725C6" w:rsidRPr="00794902" w:rsidRDefault="00E725C6" w:rsidP="00970ACD">
            <w:pPr>
              <w:spacing w:after="0"/>
              <w:jc w:val="both"/>
              <w:rPr>
                <w:rFonts w:ascii="Times New Roman" w:hAnsi="Times New Roman" w:cs="Times New Roman"/>
                <w:sz w:val="24"/>
                <w:szCs w:val="24"/>
              </w:rPr>
            </w:pPr>
            <w:r w:rsidRPr="00794902">
              <w:rPr>
                <w:rFonts w:ascii="Times New Roman" w:hAnsi="Times New Roman" w:cs="Times New Roman"/>
                <w:sz w:val="24"/>
                <w:szCs w:val="24"/>
              </w:rPr>
              <w:t xml:space="preserve">Формирование гражданской и правовой направленности личности, активной жизненной позиции; </w:t>
            </w:r>
          </w:p>
          <w:p w:rsidR="00E725C6" w:rsidRPr="00794902" w:rsidRDefault="00E725C6" w:rsidP="00970ACD">
            <w:pPr>
              <w:spacing w:after="0"/>
              <w:jc w:val="both"/>
              <w:rPr>
                <w:rFonts w:ascii="Times New Roman" w:hAnsi="Times New Roman" w:cs="Times New Roman"/>
                <w:sz w:val="24"/>
                <w:szCs w:val="24"/>
                <w:lang w:eastAsia="ru-RU"/>
              </w:rPr>
            </w:pPr>
            <w:r w:rsidRPr="00794902">
              <w:rPr>
                <w:rFonts w:ascii="Times New Roman" w:hAnsi="Times New Roman" w:cs="Times New Roman"/>
                <w:sz w:val="24"/>
                <w:szCs w:val="24"/>
              </w:rPr>
              <w:t>Ф</w:t>
            </w:r>
            <w:r w:rsidRPr="00794902">
              <w:rPr>
                <w:rFonts w:ascii="Times New Roman" w:hAnsi="Times New Roman" w:cs="Times New Roman"/>
                <w:sz w:val="24"/>
                <w:szCs w:val="24"/>
                <w:lang w:eastAsia="ru-RU"/>
              </w:rPr>
              <w:t>ормирование у воспитанников такие качества, как долг, ответственность, честь, достоинство, личность.</w:t>
            </w:r>
          </w:p>
          <w:p w:rsidR="00E725C6" w:rsidRPr="00794902" w:rsidRDefault="00E725C6" w:rsidP="00970ACD">
            <w:pPr>
              <w:spacing w:after="0"/>
              <w:jc w:val="both"/>
              <w:rPr>
                <w:rFonts w:ascii="Times New Roman" w:hAnsi="Times New Roman" w:cs="Times New Roman"/>
                <w:sz w:val="24"/>
                <w:szCs w:val="24"/>
              </w:rPr>
            </w:pPr>
            <w:r w:rsidRPr="00794902">
              <w:rPr>
                <w:rFonts w:ascii="Times New Roman" w:hAnsi="Times New Roman" w:cs="Times New Roman"/>
                <w:sz w:val="24"/>
                <w:szCs w:val="24"/>
              </w:rPr>
              <w:t>В</w:t>
            </w:r>
            <w:r w:rsidRPr="00794902">
              <w:rPr>
                <w:rFonts w:ascii="Times New Roman" w:hAnsi="Times New Roman" w:cs="Times New Roman"/>
                <w:sz w:val="24"/>
                <w:szCs w:val="24"/>
                <w:lang w:eastAsia="ru-RU"/>
              </w:rPr>
              <w:t>оспитание любви и уважения к традициям Отечества, школы, семьи.</w:t>
            </w:r>
          </w:p>
          <w:p w:rsidR="00E725C6" w:rsidRPr="00794902" w:rsidRDefault="00E725C6" w:rsidP="00970ACD">
            <w:pPr>
              <w:tabs>
                <w:tab w:val="left" w:pos="458"/>
              </w:tabs>
              <w:spacing w:after="0"/>
              <w:jc w:val="both"/>
              <w:rPr>
                <w:rFonts w:ascii="Times New Roman" w:hAnsi="Times New Roman" w:cs="Times New Roman"/>
                <w:sz w:val="24"/>
                <w:szCs w:val="24"/>
              </w:rPr>
            </w:pPr>
            <w:r w:rsidRPr="00794902">
              <w:rPr>
                <w:rFonts w:ascii="Times New Roman" w:hAnsi="Times New Roman" w:cs="Times New Roman"/>
                <w:sz w:val="24"/>
                <w:szCs w:val="24"/>
              </w:rPr>
              <w:t>В</w:t>
            </w:r>
            <w:r w:rsidRPr="00794902">
              <w:rPr>
                <w:rFonts w:ascii="Times New Roman" w:hAnsi="Times New Roman" w:cs="Times New Roman"/>
                <w:sz w:val="24"/>
                <w:szCs w:val="24"/>
                <w:lang w:eastAsia="ru-RU"/>
              </w:rPr>
              <w:t>оспитание уважения к правам,</w:t>
            </w:r>
            <w:r w:rsidRPr="00794902">
              <w:rPr>
                <w:rFonts w:ascii="Times New Roman" w:hAnsi="Times New Roman" w:cs="Times New Roman"/>
                <w:sz w:val="24"/>
                <w:szCs w:val="24"/>
              </w:rPr>
              <w:t xml:space="preserve"> </w:t>
            </w:r>
            <w:r w:rsidRPr="00794902">
              <w:rPr>
                <w:rFonts w:ascii="Times New Roman" w:hAnsi="Times New Roman" w:cs="Times New Roman"/>
                <w:sz w:val="24"/>
                <w:szCs w:val="24"/>
                <w:lang w:eastAsia="ru-RU"/>
              </w:rPr>
              <w:t>свободам и обязанностям человека.</w:t>
            </w:r>
          </w:p>
        </w:tc>
      </w:tr>
      <w:tr w:rsidR="00E725C6" w:rsidRPr="00794902" w:rsidTr="00970ACD">
        <w:trPr>
          <w:trHeight w:val="533"/>
        </w:trPr>
        <w:tc>
          <w:tcPr>
            <w:tcW w:w="2978" w:type="dxa"/>
            <w:tcBorders>
              <w:top w:val="single" w:sz="4" w:space="0" w:color="auto"/>
              <w:left w:val="single" w:sz="4" w:space="0" w:color="auto"/>
              <w:bottom w:val="single" w:sz="4" w:space="0" w:color="auto"/>
              <w:right w:val="single" w:sz="4" w:space="0" w:color="auto"/>
            </w:tcBorders>
            <w:hideMark/>
          </w:tcPr>
          <w:p w:rsidR="00E725C6" w:rsidRPr="00794902" w:rsidRDefault="00E725C6" w:rsidP="00970ACD">
            <w:pPr>
              <w:spacing w:after="0"/>
              <w:jc w:val="both"/>
              <w:rPr>
                <w:rFonts w:ascii="Times New Roman" w:hAnsi="Times New Roman" w:cs="Times New Roman"/>
                <w:sz w:val="24"/>
                <w:szCs w:val="24"/>
              </w:rPr>
            </w:pPr>
            <w:r w:rsidRPr="00794902">
              <w:rPr>
                <w:rFonts w:ascii="Times New Roman" w:hAnsi="Times New Roman" w:cs="Times New Roman"/>
                <w:b/>
                <w:sz w:val="24"/>
                <w:szCs w:val="24"/>
              </w:rPr>
              <w:t>Духовно-нравственное</w:t>
            </w:r>
            <w:r w:rsidRPr="00794902">
              <w:rPr>
                <w:rFonts w:ascii="Times New Roman" w:hAnsi="Times New Roman" w:cs="Times New Roman"/>
                <w:i/>
                <w:sz w:val="24"/>
                <w:szCs w:val="24"/>
                <w:shd w:val="clear" w:color="auto" w:fill="FFFFFF"/>
              </w:rPr>
              <w:t xml:space="preserve"> (нравственно-эстетическое воспитание, семейное воспитание)</w:t>
            </w:r>
          </w:p>
        </w:tc>
        <w:tc>
          <w:tcPr>
            <w:tcW w:w="7187" w:type="dxa"/>
            <w:tcBorders>
              <w:top w:val="single" w:sz="4" w:space="0" w:color="auto"/>
              <w:left w:val="single" w:sz="4" w:space="0" w:color="auto"/>
              <w:bottom w:val="single" w:sz="4" w:space="0" w:color="auto"/>
              <w:right w:val="single" w:sz="4" w:space="0" w:color="auto"/>
            </w:tcBorders>
            <w:hideMark/>
          </w:tcPr>
          <w:p w:rsidR="00E725C6" w:rsidRPr="00794902" w:rsidRDefault="00E725C6" w:rsidP="00970ACD">
            <w:pPr>
              <w:spacing w:after="0"/>
              <w:jc w:val="both"/>
              <w:rPr>
                <w:rFonts w:ascii="Times New Roman" w:hAnsi="Times New Roman" w:cs="Times New Roman"/>
                <w:sz w:val="24"/>
                <w:szCs w:val="24"/>
              </w:rPr>
            </w:pPr>
            <w:r w:rsidRPr="00794902">
              <w:rPr>
                <w:rFonts w:ascii="Times New Roman" w:hAnsi="Times New Roman" w:cs="Times New Roman"/>
                <w:sz w:val="24"/>
                <w:szCs w:val="24"/>
              </w:rPr>
              <w:t xml:space="preserve"> Приобщение к базовым национальным ценностям российского общества, таким,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E725C6" w:rsidRPr="00794902" w:rsidRDefault="00E725C6" w:rsidP="00970ACD">
            <w:pPr>
              <w:spacing w:after="0"/>
              <w:jc w:val="both"/>
              <w:rPr>
                <w:rFonts w:ascii="Times New Roman" w:hAnsi="Times New Roman" w:cs="Times New Roman"/>
                <w:sz w:val="24"/>
                <w:szCs w:val="24"/>
              </w:rPr>
            </w:pPr>
            <w:r w:rsidRPr="00794902">
              <w:rPr>
                <w:rFonts w:ascii="Times New Roman" w:hAnsi="Times New Roman" w:cs="Times New Roman"/>
                <w:sz w:val="24"/>
                <w:szCs w:val="24"/>
              </w:rPr>
              <w:t>Формирование духовно-нравственных качеств личности.</w:t>
            </w:r>
          </w:p>
          <w:p w:rsidR="00E725C6" w:rsidRPr="00794902" w:rsidRDefault="00E725C6" w:rsidP="00970ACD">
            <w:pPr>
              <w:spacing w:after="0"/>
              <w:jc w:val="both"/>
              <w:rPr>
                <w:rFonts w:ascii="Times New Roman" w:hAnsi="Times New Roman" w:cs="Times New Roman"/>
                <w:sz w:val="24"/>
                <w:szCs w:val="24"/>
              </w:rPr>
            </w:pPr>
            <w:r w:rsidRPr="00794902">
              <w:rPr>
                <w:rFonts w:ascii="Times New Roman" w:hAnsi="Times New Roman" w:cs="Times New Roman"/>
                <w:sz w:val="24"/>
                <w:szCs w:val="24"/>
              </w:rPr>
              <w:t xml:space="preserve">Воспитание человека, способного к принятию ответственных решений и к проявлению нравственного поведения в любых жизненных ситуациях. </w:t>
            </w:r>
          </w:p>
          <w:p w:rsidR="00E725C6" w:rsidRPr="00794902" w:rsidRDefault="00E725C6" w:rsidP="00970ACD">
            <w:pPr>
              <w:spacing w:after="0"/>
              <w:jc w:val="both"/>
              <w:rPr>
                <w:rFonts w:ascii="Times New Roman" w:hAnsi="Times New Roman" w:cs="Times New Roman"/>
                <w:sz w:val="24"/>
                <w:szCs w:val="24"/>
              </w:rPr>
            </w:pPr>
            <w:r w:rsidRPr="00794902">
              <w:rPr>
                <w:rFonts w:ascii="Times New Roman" w:hAnsi="Times New Roman" w:cs="Times New Roman"/>
                <w:sz w:val="24"/>
                <w:szCs w:val="24"/>
              </w:rPr>
              <w:t xml:space="preserve">Воспитание нравственной культуры, основанной на самоопределении и самосовершенствовании. </w:t>
            </w:r>
          </w:p>
          <w:p w:rsidR="00E725C6" w:rsidRPr="00794902" w:rsidRDefault="00E725C6" w:rsidP="00970ACD">
            <w:pPr>
              <w:spacing w:after="0"/>
              <w:jc w:val="both"/>
              <w:rPr>
                <w:rFonts w:ascii="Times New Roman" w:hAnsi="Times New Roman" w:cs="Times New Roman"/>
                <w:sz w:val="24"/>
                <w:szCs w:val="24"/>
              </w:rPr>
            </w:pPr>
            <w:r w:rsidRPr="00794902">
              <w:rPr>
                <w:rFonts w:ascii="Times New Roman" w:hAnsi="Times New Roman" w:cs="Times New Roman"/>
                <w:sz w:val="24"/>
                <w:szCs w:val="24"/>
              </w:rPr>
              <w:t>Воспитание доброты, чуткости, сострадания, заботы и милосердия.</w:t>
            </w:r>
          </w:p>
          <w:p w:rsidR="00E725C6" w:rsidRPr="00794902" w:rsidRDefault="00E725C6" w:rsidP="00970ACD">
            <w:pPr>
              <w:spacing w:after="0"/>
              <w:jc w:val="both"/>
              <w:rPr>
                <w:rFonts w:ascii="Times New Roman" w:hAnsi="Times New Roman" w:cs="Times New Roman"/>
                <w:sz w:val="24"/>
                <w:szCs w:val="24"/>
              </w:rPr>
            </w:pPr>
            <w:r w:rsidRPr="00794902">
              <w:rPr>
                <w:rFonts w:ascii="Times New Roman" w:hAnsi="Times New Roman" w:cs="Times New Roman"/>
                <w:sz w:val="24"/>
                <w:szCs w:val="24"/>
              </w:rPr>
              <w:t>Создание единой воспитывающей среды, в которой развивается личность   ребенка, приобщение родителей к целенаправленному процессу воспитательной работы образовательного учреждения.</w:t>
            </w:r>
          </w:p>
          <w:p w:rsidR="00E725C6" w:rsidRPr="00794902" w:rsidRDefault="00E725C6" w:rsidP="00970ACD">
            <w:pPr>
              <w:spacing w:after="0"/>
              <w:jc w:val="both"/>
              <w:rPr>
                <w:rFonts w:ascii="Times New Roman" w:hAnsi="Times New Roman" w:cs="Times New Roman"/>
                <w:sz w:val="24"/>
                <w:szCs w:val="24"/>
              </w:rPr>
            </w:pPr>
            <w:r w:rsidRPr="00794902">
              <w:rPr>
                <w:rFonts w:ascii="Times New Roman" w:hAnsi="Times New Roman" w:cs="Times New Roman"/>
                <w:sz w:val="24"/>
                <w:szCs w:val="24"/>
              </w:rPr>
              <w:t>Включение родителей в разнообразные сферы жизнедеятельности образовательного учреждения.</w:t>
            </w:r>
          </w:p>
          <w:p w:rsidR="00E725C6" w:rsidRPr="00794902" w:rsidRDefault="00E725C6" w:rsidP="00970ACD">
            <w:pPr>
              <w:spacing w:after="0"/>
              <w:jc w:val="both"/>
              <w:rPr>
                <w:rFonts w:ascii="Times New Roman" w:hAnsi="Times New Roman" w:cs="Times New Roman"/>
                <w:sz w:val="24"/>
                <w:szCs w:val="24"/>
              </w:rPr>
            </w:pPr>
            <w:r w:rsidRPr="00794902">
              <w:rPr>
                <w:rFonts w:ascii="Times New Roman" w:hAnsi="Times New Roman" w:cs="Times New Roman"/>
                <w:sz w:val="24"/>
                <w:szCs w:val="24"/>
              </w:rPr>
              <w:t>Повышение психолого – педагогической культуры родителей.</w:t>
            </w:r>
          </w:p>
        </w:tc>
      </w:tr>
      <w:tr w:rsidR="00E725C6" w:rsidRPr="00794902" w:rsidTr="00970ACD">
        <w:trPr>
          <w:trHeight w:val="2868"/>
        </w:trPr>
        <w:tc>
          <w:tcPr>
            <w:tcW w:w="2978" w:type="dxa"/>
            <w:tcBorders>
              <w:top w:val="single" w:sz="4" w:space="0" w:color="auto"/>
              <w:left w:val="single" w:sz="4" w:space="0" w:color="auto"/>
              <w:bottom w:val="single" w:sz="4" w:space="0" w:color="auto"/>
              <w:right w:val="single" w:sz="4" w:space="0" w:color="auto"/>
            </w:tcBorders>
            <w:hideMark/>
          </w:tcPr>
          <w:p w:rsidR="00E725C6" w:rsidRPr="00794902" w:rsidRDefault="00E725C6" w:rsidP="00970ACD">
            <w:pPr>
              <w:spacing w:after="0"/>
              <w:jc w:val="both"/>
              <w:rPr>
                <w:rStyle w:val="apple-converted-space"/>
                <w:rFonts w:ascii="Times New Roman" w:hAnsi="Times New Roman" w:cs="Times New Roman"/>
                <w:b/>
                <w:i/>
                <w:sz w:val="24"/>
                <w:szCs w:val="24"/>
                <w:shd w:val="clear" w:color="auto" w:fill="FFFFFF"/>
              </w:rPr>
            </w:pPr>
            <w:r w:rsidRPr="00794902">
              <w:rPr>
                <w:rFonts w:ascii="Times New Roman" w:hAnsi="Times New Roman" w:cs="Times New Roman"/>
                <w:b/>
                <w:i/>
                <w:sz w:val="24"/>
                <w:szCs w:val="24"/>
                <w:shd w:val="clear" w:color="auto" w:fill="FFFFFF"/>
              </w:rPr>
              <w:t>Здоровьесбегающее направление:</w:t>
            </w:r>
            <w:r w:rsidRPr="00794902">
              <w:rPr>
                <w:rStyle w:val="apple-converted-space"/>
                <w:rFonts w:ascii="Times New Roman" w:hAnsi="Times New Roman" w:cs="Times New Roman"/>
                <w:b/>
                <w:i/>
                <w:sz w:val="24"/>
                <w:szCs w:val="24"/>
                <w:shd w:val="clear" w:color="auto" w:fill="FFFFFF"/>
              </w:rPr>
              <w:t> </w:t>
            </w:r>
          </w:p>
          <w:p w:rsidR="00E725C6" w:rsidRPr="00794902" w:rsidRDefault="00E725C6" w:rsidP="00970ACD">
            <w:pPr>
              <w:spacing w:after="0"/>
              <w:jc w:val="both"/>
              <w:rPr>
                <w:rFonts w:ascii="Times New Roman" w:hAnsi="Times New Roman" w:cs="Times New Roman"/>
                <w:sz w:val="24"/>
                <w:szCs w:val="24"/>
              </w:rPr>
            </w:pPr>
            <w:r w:rsidRPr="00794902">
              <w:rPr>
                <w:rFonts w:ascii="Times New Roman" w:hAnsi="Times New Roman" w:cs="Times New Roman"/>
                <w:i/>
                <w:sz w:val="24"/>
                <w:szCs w:val="24"/>
                <w:shd w:val="clear" w:color="auto" w:fill="FFFFFF"/>
              </w:rPr>
              <w:t>(</w:t>
            </w:r>
            <w:r w:rsidRPr="00794902">
              <w:rPr>
                <w:rFonts w:ascii="Times New Roman" w:hAnsi="Times New Roman" w:cs="Times New Roman"/>
                <w:i/>
                <w:sz w:val="24"/>
                <w:szCs w:val="24"/>
              </w:rPr>
              <w:t>физическое воспитание и формирование культуры здоровья</w:t>
            </w:r>
            <w:r w:rsidRPr="00794902">
              <w:rPr>
                <w:rFonts w:ascii="Times New Roman" w:hAnsi="Times New Roman" w:cs="Times New Roman"/>
                <w:i/>
                <w:sz w:val="24"/>
                <w:szCs w:val="24"/>
                <w:shd w:val="clear" w:color="auto" w:fill="FFFFFF"/>
              </w:rPr>
              <w:t>, безопасность жизнедеятельности)</w:t>
            </w:r>
          </w:p>
        </w:tc>
        <w:tc>
          <w:tcPr>
            <w:tcW w:w="7187" w:type="dxa"/>
            <w:tcBorders>
              <w:top w:val="single" w:sz="4" w:space="0" w:color="auto"/>
              <w:left w:val="single" w:sz="4" w:space="0" w:color="auto"/>
              <w:bottom w:val="single" w:sz="4" w:space="0" w:color="auto"/>
              <w:right w:val="single" w:sz="4" w:space="0" w:color="auto"/>
            </w:tcBorders>
            <w:hideMark/>
          </w:tcPr>
          <w:p w:rsidR="00E725C6" w:rsidRPr="00794902" w:rsidRDefault="00E725C6" w:rsidP="00970ACD">
            <w:pPr>
              <w:spacing w:after="0"/>
              <w:jc w:val="both"/>
              <w:rPr>
                <w:rFonts w:ascii="Times New Roman" w:hAnsi="Times New Roman" w:cs="Times New Roman"/>
                <w:sz w:val="24"/>
                <w:szCs w:val="24"/>
              </w:rPr>
            </w:pPr>
            <w:r w:rsidRPr="00794902">
              <w:rPr>
                <w:rFonts w:ascii="Times New Roman" w:hAnsi="Times New Roman" w:cs="Times New Roman"/>
                <w:sz w:val="24"/>
                <w:szCs w:val="24"/>
              </w:rPr>
              <w:t>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w:t>
            </w:r>
          </w:p>
          <w:p w:rsidR="00E725C6" w:rsidRPr="00794902" w:rsidRDefault="00E725C6" w:rsidP="00970ACD">
            <w:pPr>
              <w:spacing w:after="0"/>
              <w:jc w:val="both"/>
              <w:rPr>
                <w:rFonts w:ascii="Times New Roman" w:hAnsi="Times New Roman" w:cs="Times New Roman"/>
                <w:sz w:val="24"/>
                <w:szCs w:val="24"/>
              </w:rPr>
            </w:pPr>
            <w:r w:rsidRPr="00794902">
              <w:rPr>
                <w:rFonts w:ascii="Times New Roman" w:hAnsi="Times New Roman" w:cs="Times New Roman"/>
                <w:sz w:val="24"/>
                <w:szCs w:val="24"/>
                <w:shd w:val="clear" w:color="auto" w:fill="FFFFFF"/>
              </w:rPr>
              <w:t>Формирование у учащихся сознательного и ответственного отношения к личной безопасности и безопасности окружающих, усвоение ими знаний и умений распознавать и оценивать опасные ситуации, определять способы защиты от них, оказывать само- и взаимопомощь</w:t>
            </w:r>
          </w:p>
          <w:p w:rsidR="00E725C6" w:rsidRPr="00794902" w:rsidRDefault="00E725C6" w:rsidP="00970ACD">
            <w:pPr>
              <w:spacing w:after="0"/>
              <w:jc w:val="both"/>
              <w:rPr>
                <w:rFonts w:ascii="Times New Roman" w:hAnsi="Times New Roman" w:cs="Times New Roman"/>
                <w:sz w:val="24"/>
                <w:szCs w:val="24"/>
              </w:rPr>
            </w:pPr>
            <w:r w:rsidRPr="00794902">
              <w:rPr>
                <w:rFonts w:ascii="Times New Roman" w:hAnsi="Times New Roman" w:cs="Times New Roman"/>
                <w:sz w:val="24"/>
                <w:szCs w:val="24"/>
              </w:rPr>
              <w:t>Способствовать преодолению у воспитанников вредных привычек средствами физической культуры и занятием спортом.</w:t>
            </w:r>
          </w:p>
        </w:tc>
      </w:tr>
      <w:tr w:rsidR="00E725C6" w:rsidRPr="00794902" w:rsidTr="00970ACD">
        <w:trPr>
          <w:trHeight w:val="2534"/>
        </w:trPr>
        <w:tc>
          <w:tcPr>
            <w:tcW w:w="2978" w:type="dxa"/>
            <w:tcBorders>
              <w:top w:val="single" w:sz="4" w:space="0" w:color="auto"/>
              <w:left w:val="single" w:sz="4" w:space="0" w:color="auto"/>
              <w:bottom w:val="single" w:sz="4" w:space="0" w:color="auto"/>
              <w:right w:val="single" w:sz="4" w:space="0" w:color="auto"/>
            </w:tcBorders>
            <w:hideMark/>
          </w:tcPr>
          <w:p w:rsidR="00E725C6" w:rsidRPr="00794902" w:rsidRDefault="00E725C6" w:rsidP="00970ACD">
            <w:pPr>
              <w:spacing w:after="0"/>
              <w:jc w:val="both"/>
              <w:rPr>
                <w:rFonts w:ascii="Times New Roman" w:hAnsi="Times New Roman" w:cs="Times New Roman"/>
                <w:b/>
                <w:sz w:val="24"/>
                <w:szCs w:val="24"/>
              </w:rPr>
            </w:pPr>
            <w:r w:rsidRPr="00794902">
              <w:rPr>
                <w:rFonts w:ascii="Times New Roman" w:hAnsi="Times New Roman" w:cs="Times New Roman"/>
                <w:b/>
                <w:sz w:val="24"/>
                <w:szCs w:val="24"/>
              </w:rPr>
              <w:t xml:space="preserve">Социальное </w:t>
            </w:r>
          </w:p>
          <w:p w:rsidR="00E725C6" w:rsidRPr="00794902" w:rsidRDefault="00E725C6" w:rsidP="00970ACD">
            <w:pPr>
              <w:spacing w:after="0"/>
              <w:jc w:val="both"/>
              <w:rPr>
                <w:rFonts w:ascii="Times New Roman" w:hAnsi="Times New Roman" w:cs="Times New Roman"/>
                <w:b/>
                <w:i/>
                <w:sz w:val="24"/>
                <w:szCs w:val="24"/>
                <w:shd w:val="clear" w:color="auto" w:fill="FFFFFF"/>
              </w:rPr>
            </w:pPr>
            <w:r w:rsidRPr="00794902">
              <w:rPr>
                <w:rFonts w:ascii="Times New Roman" w:hAnsi="Times New Roman" w:cs="Times New Roman"/>
                <w:i/>
                <w:sz w:val="24"/>
                <w:szCs w:val="24"/>
                <w:shd w:val="clear" w:color="auto" w:fill="FFFFFF"/>
              </w:rPr>
              <w:t xml:space="preserve">(самоуправление, </w:t>
            </w:r>
            <w:r w:rsidRPr="00794902">
              <w:rPr>
                <w:rFonts w:ascii="Times New Roman" w:hAnsi="Times New Roman" w:cs="Times New Roman"/>
                <w:i/>
                <w:sz w:val="24"/>
                <w:szCs w:val="24"/>
              </w:rPr>
              <w:t>воспитание трудолюбия, сознательного, творческого отношения к образованию, труду в жизни, подготовка к сознательному выбору профессии</w:t>
            </w:r>
            <w:r w:rsidRPr="00794902">
              <w:rPr>
                <w:rFonts w:ascii="Times New Roman" w:hAnsi="Times New Roman" w:cs="Times New Roman"/>
                <w:i/>
                <w:sz w:val="24"/>
                <w:szCs w:val="24"/>
                <w:shd w:val="clear" w:color="auto" w:fill="FFFFFF"/>
              </w:rPr>
              <w:t>)</w:t>
            </w:r>
          </w:p>
        </w:tc>
        <w:tc>
          <w:tcPr>
            <w:tcW w:w="7187" w:type="dxa"/>
            <w:tcBorders>
              <w:top w:val="single" w:sz="4" w:space="0" w:color="auto"/>
              <w:left w:val="single" w:sz="4" w:space="0" w:color="auto"/>
              <w:bottom w:val="single" w:sz="4" w:space="0" w:color="auto"/>
              <w:right w:val="single" w:sz="4" w:space="0" w:color="auto"/>
            </w:tcBorders>
            <w:hideMark/>
          </w:tcPr>
          <w:p w:rsidR="00E725C6" w:rsidRPr="00794902" w:rsidRDefault="00E725C6" w:rsidP="00970ACD">
            <w:pPr>
              <w:spacing w:after="0"/>
              <w:jc w:val="both"/>
              <w:rPr>
                <w:rFonts w:ascii="Times New Roman" w:hAnsi="Times New Roman" w:cs="Times New Roman"/>
                <w:sz w:val="24"/>
                <w:szCs w:val="24"/>
              </w:rPr>
            </w:pPr>
            <w:r w:rsidRPr="00794902">
              <w:rPr>
                <w:rFonts w:ascii="Times New Roman" w:hAnsi="Times New Roman" w:cs="Times New Roman"/>
                <w:sz w:val="24"/>
                <w:szCs w:val="24"/>
              </w:rPr>
              <w:t>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Формирование экологической культуры.</w:t>
            </w:r>
            <w:r w:rsidRPr="00794902">
              <w:rPr>
                <w:rFonts w:ascii="Times New Roman" w:hAnsi="Times New Roman" w:cs="Times New Roman"/>
                <w:sz w:val="24"/>
                <w:szCs w:val="24"/>
                <w:shd w:val="clear" w:color="auto" w:fill="FFFFFF"/>
              </w:rPr>
              <w:t xml:space="preserve"> </w:t>
            </w:r>
            <w:r w:rsidRPr="00794902">
              <w:rPr>
                <w:rStyle w:val="apple-converted-space"/>
                <w:rFonts w:ascii="Times New Roman" w:hAnsi="Times New Roman" w:cs="Times New Roman"/>
                <w:sz w:val="24"/>
                <w:szCs w:val="24"/>
                <w:shd w:val="clear" w:color="auto" w:fill="FFFFFF"/>
              </w:rPr>
              <w:t xml:space="preserve">                                                                                             </w:t>
            </w:r>
            <w:r w:rsidR="00970ACD">
              <w:rPr>
                <w:rStyle w:val="apple-converted-space"/>
                <w:rFonts w:ascii="Times New Roman" w:hAnsi="Times New Roman" w:cs="Times New Roman"/>
                <w:sz w:val="24"/>
                <w:szCs w:val="24"/>
                <w:shd w:val="clear" w:color="auto" w:fill="FFFFFF"/>
              </w:rPr>
              <w:t xml:space="preserve">   </w:t>
            </w:r>
            <w:r w:rsidRPr="00794902">
              <w:rPr>
                <w:rFonts w:ascii="Times New Roman" w:hAnsi="Times New Roman" w:cs="Times New Roman"/>
                <w:sz w:val="24"/>
                <w:szCs w:val="24"/>
                <w:shd w:val="clear" w:color="auto" w:fill="FFFFFF"/>
              </w:rPr>
              <w:t>Формирование общественных мотивов трудовой деятельности как наиболее ценных и значимых, устойчивых убеждений в необходимости труда на пользу обществу.</w:t>
            </w:r>
            <w:r w:rsidRPr="00794902">
              <w:rPr>
                <w:rFonts w:ascii="Times New Roman" w:hAnsi="Times New Roman" w:cs="Times New Roman"/>
                <w:sz w:val="24"/>
                <w:szCs w:val="24"/>
              </w:rPr>
              <w:t xml:space="preserve">                                                                                                                                             </w:t>
            </w:r>
            <w:r w:rsidRPr="00794902">
              <w:rPr>
                <w:rFonts w:ascii="Times New Roman" w:hAnsi="Times New Roman" w:cs="Times New Roman"/>
                <w:sz w:val="24"/>
                <w:szCs w:val="24"/>
                <w:shd w:val="clear" w:color="auto" w:fill="FFFFFF"/>
              </w:rPr>
              <w:t>Воспитание личности с активной жизненной позицией, готовой к принятию ответственности за свои решения и получ</w:t>
            </w:r>
            <w:r w:rsidR="00970ACD">
              <w:rPr>
                <w:rFonts w:ascii="Times New Roman" w:hAnsi="Times New Roman" w:cs="Times New Roman"/>
                <w:sz w:val="24"/>
                <w:szCs w:val="24"/>
                <w:shd w:val="clear" w:color="auto" w:fill="FFFFFF"/>
              </w:rPr>
              <w:t>енный результат, стремящейся к</w:t>
            </w:r>
            <w:r w:rsidRPr="00794902">
              <w:rPr>
                <w:rFonts w:ascii="Times New Roman" w:hAnsi="Times New Roman" w:cs="Times New Roman"/>
                <w:sz w:val="24"/>
                <w:szCs w:val="24"/>
                <w:shd w:val="clear" w:color="auto" w:fill="FFFFFF"/>
              </w:rPr>
              <w:t xml:space="preserve"> самосо</w:t>
            </w:r>
            <w:r w:rsidR="00970ACD">
              <w:rPr>
                <w:rFonts w:ascii="Times New Roman" w:hAnsi="Times New Roman" w:cs="Times New Roman"/>
                <w:sz w:val="24"/>
                <w:szCs w:val="24"/>
                <w:shd w:val="clear" w:color="auto" w:fill="FFFFFF"/>
              </w:rPr>
              <w:t xml:space="preserve">вершенствованию, саморазвитию и </w:t>
            </w:r>
            <w:r w:rsidRPr="00794902">
              <w:rPr>
                <w:rFonts w:ascii="Times New Roman" w:hAnsi="Times New Roman" w:cs="Times New Roman"/>
                <w:sz w:val="24"/>
                <w:szCs w:val="24"/>
                <w:shd w:val="clear" w:color="auto" w:fill="FFFFFF"/>
              </w:rPr>
              <w:t>самовыражению.</w:t>
            </w:r>
            <w:r w:rsidR="00970ACD">
              <w:rPr>
                <w:rFonts w:ascii="Times New Roman" w:hAnsi="Times New Roman" w:cs="Times New Roman"/>
                <w:sz w:val="24"/>
                <w:szCs w:val="24"/>
                <w:shd w:val="clear" w:color="auto" w:fill="FFFFFF"/>
              </w:rPr>
              <w:t xml:space="preserve"> </w:t>
            </w:r>
            <w:r w:rsidRPr="00794902">
              <w:rPr>
                <w:rFonts w:ascii="Times New Roman" w:hAnsi="Times New Roman" w:cs="Times New Roman"/>
                <w:sz w:val="24"/>
                <w:szCs w:val="24"/>
                <w:shd w:val="clear" w:color="auto" w:fill="FFFFFF"/>
              </w:rPr>
              <w:t>Создание условий для демократизации жизни коллектива, класса и на этой основе - формирование у учащихся готовности к участию в управлении общества.</w:t>
            </w:r>
          </w:p>
        </w:tc>
      </w:tr>
      <w:tr w:rsidR="00E725C6" w:rsidRPr="00794902" w:rsidTr="00970ACD">
        <w:trPr>
          <w:trHeight w:val="559"/>
        </w:trPr>
        <w:tc>
          <w:tcPr>
            <w:tcW w:w="2978" w:type="dxa"/>
            <w:tcBorders>
              <w:left w:val="single" w:sz="4" w:space="0" w:color="auto"/>
              <w:right w:val="single" w:sz="4" w:space="0" w:color="auto"/>
            </w:tcBorders>
            <w:hideMark/>
          </w:tcPr>
          <w:p w:rsidR="00E725C6" w:rsidRPr="00794902" w:rsidRDefault="00E725C6" w:rsidP="00970ACD">
            <w:pPr>
              <w:spacing w:after="0"/>
              <w:jc w:val="both"/>
              <w:rPr>
                <w:rFonts w:ascii="Times New Roman" w:hAnsi="Times New Roman" w:cs="Times New Roman"/>
                <w:b/>
                <w:sz w:val="24"/>
                <w:szCs w:val="24"/>
              </w:rPr>
            </w:pPr>
            <w:r w:rsidRPr="00794902">
              <w:rPr>
                <w:rFonts w:ascii="Times New Roman" w:hAnsi="Times New Roman" w:cs="Times New Roman"/>
                <w:b/>
                <w:sz w:val="24"/>
                <w:szCs w:val="24"/>
              </w:rPr>
              <w:t>Профилактика безнадзорности и правонарушений, социально-опасных явлений</w:t>
            </w:r>
          </w:p>
        </w:tc>
        <w:tc>
          <w:tcPr>
            <w:tcW w:w="7187" w:type="dxa"/>
            <w:tcBorders>
              <w:top w:val="single" w:sz="4" w:space="0" w:color="auto"/>
              <w:left w:val="single" w:sz="4" w:space="0" w:color="auto"/>
              <w:bottom w:val="single" w:sz="4" w:space="0" w:color="auto"/>
              <w:right w:val="single" w:sz="4" w:space="0" w:color="auto"/>
            </w:tcBorders>
            <w:hideMark/>
          </w:tcPr>
          <w:p w:rsidR="00E725C6" w:rsidRPr="00970ACD" w:rsidRDefault="00E725C6" w:rsidP="00970ACD">
            <w:pPr>
              <w:spacing w:after="0"/>
              <w:jc w:val="both"/>
              <w:rPr>
                <w:rFonts w:ascii="Times New Roman" w:hAnsi="Times New Roman" w:cs="Times New Roman"/>
                <w:sz w:val="24"/>
                <w:szCs w:val="24"/>
              </w:rPr>
            </w:pPr>
            <w:r w:rsidRPr="00970ACD">
              <w:rPr>
                <w:rFonts w:ascii="Times New Roman" w:hAnsi="Times New Roman" w:cs="Times New Roman"/>
                <w:sz w:val="24"/>
                <w:szCs w:val="24"/>
              </w:rPr>
              <w:t>Совершенствование правовой культуры и правосознания обучающихся, привитие   осознанного стремления к правомерному поведению.</w:t>
            </w:r>
          </w:p>
          <w:p w:rsidR="00E725C6" w:rsidRPr="00970ACD" w:rsidRDefault="00E725C6" w:rsidP="00970ACD">
            <w:pPr>
              <w:spacing w:after="0"/>
              <w:jc w:val="both"/>
              <w:rPr>
                <w:rFonts w:ascii="Times New Roman" w:hAnsi="Times New Roman" w:cs="Times New Roman"/>
                <w:sz w:val="24"/>
                <w:szCs w:val="24"/>
              </w:rPr>
            </w:pPr>
            <w:r w:rsidRPr="00970ACD">
              <w:rPr>
                <w:rFonts w:ascii="Times New Roman" w:hAnsi="Times New Roman" w:cs="Times New Roman"/>
                <w:sz w:val="24"/>
                <w:szCs w:val="24"/>
              </w:rPr>
              <w:t>Организация работы по предупреждению и профилактике асоциального поведения обучающихся.</w:t>
            </w:r>
          </w:p>
          <w:p w:rsidR="00E725C6" w:rsidRPr="00970ACD" w:rsidRDefault="00E725C6" w:rsidP="00970ACD">
            <w:pPr>
              <w:spacing w:after="0"/>
              <w:jc w:val="both"/>
              <w:rPr>
                <w:rFonts w:ascii="Times New Roman" w:hAnsi="Times New Roman" w:cs="Times New Roman"/>
                <w:sz w:val="24"/>
                <w:szCs w:val="24"/>
              </w:rPr>
            </w:pPr>
            <w:r w:rsidRPr="00970ACD">
              <w:rPr>
                <w:rFonts w:ascii="Times New Roman" w:hAnsi="Times New Roman" w:cs="Times New Roman"/>
                <w:sz w:val="24"/>
                <w:szCs w:val="24"/>
              </w:rPr>
              <w:t>Организация мероприятий по профилактике правонарушений, наркомании, токсикомании, алкоголизма;</w:t>
            </w:r>
          </w:p>
          <w:p w:rsidR="00E725C6" w:rsidRPr="00970ACD" w:rsidRDefault="00E725C6" w:rsidP="00970ACD">
            <w:pPr>
              <w:tabs>
                <w:tab w:val="left" w:pos="458"/>
              </w:tabs>
              <w:spacing w:after="0"/>
              <w:jc w:val="both"/>
              <w:rPr>
                <w:rFonts w:ascii="Times New Roman" w:hAnsi="Times New Roman" w:cs="Times New Roman"/>
                <w:sz w:val="24"/>
                <w:szCs w:val="24"/>
              </w:rPr>
            </w:pPr>
            <w:r w:rsidRPr="00970ACD">
              <w:rPr>
                <w:rFonts w:ascii="Times New Roman" w:hAnsi="Times New Roman" w:cs="Times New Roman"/>
                <w:sz w:val="24"/>
                <w:szCs w:val="24"/>
              </w:rPr>
              <w:t>Проведение эффективных мероприятий по предотвращению суицидального риска среди детей и подростков;</w:t>
            </w:r>
          </w:p>
          <w:p w:rsidR="00E725C6" w:rsidRPr="00970ACD" w:rsidRDefault="00E725C6" w:rsidP="00970ACD">
            <w:pPr>
              <w:tabs>
                <w:tab w:val="left" w:pos="458"/>
              </w:tabs>
              <w:spacing w:after="0"/>
              <w:jc w:val="both"/>
              <w:rPr>
                <w:rFonts w:ascii="Times New Roman" w:hAnsi="Times New Roman" w:cs="Times New Roman"/>
                <w:sz w:val="24"/>
                <w:szCs w:val="24"/>
              </w:rPr>
            </w:pPr>
            <w:r w:rsidRPr="00970ACD">
              <w:rPr>
                <w:rFonts w:ascii="Times New Roman" w:hAnsi="Times New Roman" w:cs="Times New Roman"/>
                <w:sz w:val="24"/>
                <w:szCs w:val="24"/>
              </w:rPr>
              <w:t xml:space="preserve">Изучение интересов, склонностей и </w:t>
            </w:r>
            <w:r w:rsidR="00970ACD" w:rsidRPr="00970ACD">
              <w:rPr>
                <w:rFonts w:ascii="Times New Roman" w:hAnsi="Times New Roman" w:cs="Times New Roman"/>
                <w:sz w:val="24"/>
                <w:szCs w:val="24"/>
              </w:rPr>
              <w:t xml:space="preserve">способностей </w:t>
            </w:r>
            <w:r w:rsidRPr="00970ACD">
              <w:rPr>
                <w:rFonts w:ascii="Times New Roman" w:hAnsi="Times New Roman" w:cs="Times New Roman"/>
                <w:sz w:val="24"/>
                <w:szCs w:val="24"/>
              </w:rPr>
              <w:t xml:space="preserve">учащихся </w:t>
            </w:r>
            <w:r w:rsidR="00970ACD" w:rsidRPr="00970ACD">
              <w:rPr>
                <w:rFonts w:ascii="Times New Roman" w:hAnsi="Times New Roman" w:cs="Times New Roman"/>
                <w:sz w:val="24"/>
                <w:szCs w:val="24"/>
              </w:rPr>
              <w:t xml:space="preserve">«группы </w:t>
            </w:r>
            <w:r w:rsidRPr="00970ACD">
              <w:rPr>
                <w:rFonts w:ascii="Times New Roman" w:hAnsi="Times New Roman" w:cs="Times New Roman"/>
                <w:sz w:val="24"/>
                <w:szCs w:val="24"/>
              </w:rPr>
              <w:t xml:space="preserve">риска», включение их во </w:t>
            </w:r>
            <w:r w:rsidR="00970ACD">
              <w:rPr>
                <w:rFonts w:ascii="Times New Roman" w:hAnsi="Times New Roman" w:cs="Times New Roman"/>
                <w:sz w:val="24"/>
                <w:szCs w:val="24"/>
              </w:rPr>
              <w:t xml:space="preserve">внеурочную </w:t>
            </w:r>
            <w:r w:rsidRPr="00970ACD">
              <w:rPr>
                <w:rFonts w:ascii="Times New Roman" w:hAnsi="Times New Roman" w:cs="Times New Roman"/>
                <w:sz w:val="24"/>
                <w:szCs w:val="24"/>
              </w:rPr>
              <w:t>кружковую общественно-полезную деятельность.</w:t>
            </w:r>
          </w:p>
          <w:p w:rsidR="00E725C6" w:rsidRPr="00970ACD" w:rsidRDefault="00E725C6" w:rsidP="00970ACD">
            <w:pPr>
              <w:tabs>
                <w:tab w:val="left" w:pos="458"/>
              </w:tabs>
              <w:spacing w:after="0"/>
              <w:jc w:val="both"/>
              <w:rPr>
                <w:rFonts w:ascii="Times New Roman" w:hAnsi="Times New Roman" w:cs="Times New Roman"/>
                <w:sz w:val="24"/>
                <w:szCs w:val="24"/>
              </w:rPr>
            </w:pPr>
            <w:r w:rsidRPr="00970ACD">
              <w:rPr>
                <w:rFonts w:ascii="Times New Roman" w:hAnsi="Times New Roman" w:cs="Times New Roman"/>
                <w:sz w:val="24"/>
                <w:szCs w:val="24"/>
              </w:rPr>
              <w:t>Организация консультаций специалистов (психологов, медицинских работников) для родителей и детей «группы риска».</w:t>
            </w:r>
          </w:p>
        </w:tc>
      </w:tr>
      <w:tr w:rsidR="00E725C6" w:rsidRPr="00794902" w:rsidTr="00970ACD">
        <w:trPr>
          <w:trHeight w:val="624"/>
        </w:trPr>
        <w:tc>
          <w:tcPr>
            <w:tcW w:w="2978" w:type="dxa"/>
            <w:tcBorders>
              <w:top w:val="single" w:sz="4" w:space="0" w:color="auto"/>
              <w:left w:val="single" w:sz="4" w:space="0" w:color="auto"/>
              <w:bottom w:val="single" w:sz="4" w:space="0" w:color="auto"/>
              <w:right w:val="single" w:sz="4" w:space="0" w:color="auto"/>
            </w:tcBorders>
            <w:hideMark/>
          </w:tcPr>
          <w:p w:rsidR="00E725C6" w:rsidRPr="00794902" w:rsidRDefault="00E725C6" w:rsidP="00970ACD">
            <w:pPr>
              <w:spacing w:after="0"/>
              <w:jc w:val="both"/>
              <w:rPr>
                <w:rFonts w:ascii="Times New Roman" w:hAnsi="Times New Roman" w:cs="Times New Roman"/>
                <w:b/>
                <w:sz w:val="24"/>
                <w:szCs w:val="24"/>
              </w:rPr>
            </w:pPr>
            <w:r w:rsidRPr="00794902">
              <w:rPr>
                <w:rFonts w:ascii="Times New Roman" w:hAnsi="Times New Roman" w:cs="Times New Roman"/>
                <w:b/>
                <w:sz w:val="24"/>
                <w:szCs w:val="24"/>
              </w:rPr>
              <w:t>Методическая работа</w:t>
            </w:r>
          </w:p>
        </w:tc>
        <w:tc>
          <w:tcPr>
            <w:tcW w:w="7187" w:type="dxa"/>
            <w:tcBorders>
              <w:top w:val="single" w:sz="4" w:space="0" w:color="auto"/>
              <w:left w:val="single" w:sz="4" w:space="0" w:color="auto"/>
              <w:bottom w:val="single" w:sz="4" w:space="0" w:color="auto"/>
              <w:right w:val="single" w:sz="4" w:space="0" w:color="auto"/>
            </w:tcBorders>
            <w:hideMark/>
          </w:tcPr>
          <w:p w:rsidR="00E725C6" w:rsidRPr="00794902" w:rsidRDefault="00E725C6" w:rsidP="00970ACD">
            <w:pPr>
              <w:spacing w:after="0"/>
              <w:jc w:val="both"/>
              <w:rPr>
                <w:rFonts w:ascii="Times New Roman" w:hAnsi="Times New Roman" w:cs="Times New Roman"/>
                <w:sz w:val="24"/>
                <w:szCs w:val="24"/>
              </w:rPr>
            </w:pPr>
            <w:r w:rsidRPr="00794902">
              <w:rPr>
                <w:rFonts w:ascii="Times New Roman" w:hAnsi="Times New Roman" w:cs="Times New Roman"/>
                <w:spacing w:val="-3"/>
                <w:sz w:val="24"/>
                <w:szCs w:val="24"/>
              </w:rPr>
              <w:t>Изучение и обобщение опыта работы классных руководителей.</w:t>
            </w:r>
          </w:p>
          <w:p w:rsidR="00E725C6" w:rsidRPr="00794902" w:rsidRDefault="00E725C6" w:rsidP="00970ACD">
            <w:pPr>
              <w:spacing w:after="0"/>
              <w:jc w:val="both"/>
              <w:rPr>
                <w:rFonts w:ascii="Times New Roman" w:hAnsi="Times New Roman" w:cs="Times New Roman"/>
                <w:sz w:val="24"/>
                <w:szCs w:val="24"/>
              </w:rPr>
            </w:pPr>
            <w:r w:rsidRPr="00794902">
              <w:rPr>
                <w:rFonts w:ascii="Times New Roman" w:hAnsi="Times New Roman" w:cs="Times New Roman"/>
                <w:sz w:val="24"/>
                <w:szCs w:val="24"/>
              </w:rPr>
              <w:t>Повышение методического мастерства классных руководителей.</w:t>
            </w:r>
          </w:p>
          <w:p w:rsidR="00E725C6" w:rsidRPr="00794902" w:rsidRDefault="00E725C6" w:rsidP="00970ACD">
            <w:pPr>
              <w:spacing w:after="0"/>
              <w:jc w:val="both"/>
              <w:rPr>
                <w:rFonts w:ascii="Times New Roman" w:hAnsi="Times New Roman" w:cs="Times New Roman"/>
                <w:spacing w:val="-3"/>
                <w:sz w:val="24"/>
                <w:szCs w:val="24"/>
              </w:rPr>
            </w:pPr>
            <w:r w:rsidRPr="00794902">
              <w:rPr>
                <w:rFonts w:ascii="Times New Roman" w:hAnsi="Times New Roman" w:cs="Times New Roman"/>
                <w:spacing w:val="-3"/>
                <w:sz w:val="24"/>
                <w:szCs w:val="24"/>
              </w:rPr>
              <w:t>Оказание методической помощи классным руководителям в работе с классом.</w:t>
            </w:r>
          </w:p>
          <w:p w:rsidR="00E725C6" w:rsidRPr="00794902" w:rsidRDefault="00E725C6" w:rsidP="00970ACD">
            <w:pPr>
              <w:tabs>
                <w:tab w:val="left" w:pos="458"/>
              </w:tabs>
              <w:spacing w:after="0"/>
              <w:ind w:left="34"/>
              <w:jc w:val="both"/>
              <w:rPr>
                <w:rFonts w:ascii="Times New Roman" w:hAnsi="Times New Roman" w:cs="Times New Roman"/>
                <w:sz w:val="24"/>
                <w:szCs w:val="24"/>
              </w:rPr>
            </w:pPr>
            <w:r w:rsidRPr="00794902">
              <w:rPr>
                <w:rFonts w:ascii="Times New Roman" w:hAnsi="Times New Roman" w:cs="Times New Roman"/>
                <w:sz w:val="24"/>
                <w:szCs w:val="24"/>
              </w:rPr>
              <w:t>Использование новых форм воспитательной работы в соответствии современными требованиями ФГОС.</w:t>
            </w:r>
          </w:p>
        </w:tc>
      </w:tr>
      <w:tr w:rsidR="00E725C6" w:rsidRPr="00794902" w:rsidTr="00970ACD">
        <w:trPr>
          <w:trHeight w:val="635"/>
        </w:trPr>
        <w:tc>
          <w:tcPr>
            <w:tcW w:w="2978" w:type="dxa"/>
            <w:tcBorders>
              <w:top w:val="single" w:sz="4" w:space="0" w:color="auto"/>
              <w:left w:val="single" w:sz="4" w:space="0" w:color="auto"/>
              <w:bottom w:val="single" w:sz="4" w:space="0" w:color="auto"/>
              <w:right w:val="single" w:sz="4" w:space="0" w:color="auto"/>
            </w:tcBorders>
            <w:hideMark/>
          </w:tcPr>
          <w:p w:rsidR="00E725C6" w:rsidRPr="00794902" w:rsidRDefault="00770509" w:rsidP="00770509">
            <w:pPr>
              <w:spacing w:after="0"/>
              <w:rPr>
                <w:rFonts w:ascii="Times New Roman" w:hAnsi="Times New Roman" w:cs="Times New Roman"/>
                <w:b/>
                <w:sz w:val="24"/>
                <w:szCs w:val="24"/>
              </w:rPr>
            </w:pPr>
            <w:r>
              <w:rPr>
                <w:rFonts w:ascii="Times New Roman" w:hAnsi="Times New Roman" w:cs="Times New Roman"/>
                <w:b/>
                <w:sz w:val="24"/>
                <w:szCs w:val="24"/>
              </w:rPr>
              <w:t xml:space="preserve">Контроль  </w:t>
            </w:r>
            <w:r w:rsidR="00E725C6" w:rsidRPr="00794902">
              <w:rPr>
                <w:rFonts w:ascii="Times New Roman" w:hAnsi="Times New Roman" w:cs="Times New Roman"/>
                <w:b/>
                <w:sz w:val="24"/>
                <w:szCs w:val="24"/>
              </w:rPr>
              <w:t>за воспитательным процессом</w:t>
            </w:r>
          </w:p>
        </w:tc>
        <w:tc>
          <w:tcPr>
            <w:tcW w:w="7187" w:type="dxa"/>
            <w:tcBorders>
              <w:top w:val="single" w:sz="4" w:space="0" w:color="auto"/>
              <w:left w:val="single" w:sz="4" w:space="0" w:color="auto"/>
              <w:bottom w:val="single" w:sz="4" w:space="0" w:color="auto"/>
              <w:right w:val="single" w:sz="4" w:space="0" w:color="auto"/>
            </w:tcBorders>
            <w:hideMark/>
          </w:tcPr>
          <w:p w:rsidR="00E725C6" w:rsidRPr="00794902" w:rsidRDefault="00E725C6" w:rsidP="00970ACD">
            <w:pPr>
              <w:tabs>
                <w:tab w:val="left" w:pos="458"/>
              </w:tabs>
              <w:spacing w:after="0"/>
              <w:jc w:val="both"/>
              <w:rPr>
                <w:rFonts w:ascii="Times New Roman" w:hAnsi="Times New Roman" w:cs="Times New Roman"/>
                <w:sz w:val="24"/>
                <w:szCs w:val="24"/>
              </w:rPr>
            </w:pPr>
            <w:r w:rsidRPr="00794902">
              <w:rPr>
                <w:rFonts w:ascii="Times New Roman" w:hAnsi="Times New Roman" w:cs="Times New Roman"/>
                <w:sz w:val="24"/>
                <w:szCs w:val="24"/>
              </w:rPr>
              <w:t>Соблюдение отчетности всех частей воспитательного процесса. Выявление успехов и недостатков в воспитательной работе.</w:t>
            </w:r>
          </w:p>
        </w:tc>
      </w:tr>
    </w:tbl>
    <w:p w:rsidR="00E725C6" w:rsidRPr="00794902" w:rsidRDefault="00E725C6" w:rsidP="00970ACD">
      <w:pPr>
        <w:spacing w:before="120" w:after="0"/>
        <w:jc w:val="both"/>
        <w:rPr>
          <w:rFonts w:ascii="Times New Roman" w:hAnsi="Times New Roman" w:cs="Times New Roman"/>
          <w:bCs/>
          <w:kern w:val="36"/>
          <w:sz w:val="24"/>
          <w:szCs w:val="24"/>
        </w:rPr>
      </w:pPr>
      <w:r w:rsidRPr="00794902">
        <w:rPr>
          <w:rFonts w:ascii="Times New Roman" w:hAnsi="Times New Roman" w:cs="Times New Roman"/>
          <w:bCs/>
          <w:kern w:val="36"/>
          <w:sz w:val="24"/>
          <w:szCs w:val="24"/>
        </w:rPr>
        <w:t xml:space="preserve">Реализация данных направлений </w:t>
      </w:r>
      <w:r w:rsidRPr="00794902">
        <w:rPr>
          <w:rFonts w:ascii="Times New Roman" w:hAnsi="Times New Roman" w:cs="Times New Roman"/>
          <w:b/>
          <w:bCs/>
          <w:kern w:val="36"/>
          <w:sz w:val="24"/>
          <w:szCs w:val="24"/>
        </w:rPr>
        <w:t>предполагает</w:t>
      </w:r>
      <w:r w:rsidRPr="00794902">
        <w:rPr>
          <w:rFonts w:ascii="Times New Roman" w:hAnsi="Times New Roman" w:cs="Times New Roman"/>
          <w:bCs/>
          <w:kern w:val="36"/>
          <w:sz w:val="24"/>
          <w:szCs w:val="24"/>
        </w:rPr>
        <w:t>:</w:t>
      </w:r>
    </w:p>
    <w:p w:rsidR="00E725C6" w:rsidRPr="00794902" w:rsidRDefault="00E725C6" w:rsidP="00F66B2A">
      <w:pPr>
        <w:spacing w:after="0"/>
        <w:ind w:firstLine="284"/>
        <w:jc w:val="both"/>
        <w:rPr>
          <w:rFonts w:ascii="Times New Roman" w:hAnsi="Times New Roman" w:cs="Times New Roman"/>
          <w:bCs/>
          <w:kern w:val="36"/>
          <w:sz w:val="24"/>
          <w:szCs w:val="24"/>
        </w:rPr>
      </w:pPr>
      <w:r w:rsidRPr="00794902">
        <w:rPr>
          <w:rFonts w:ascii="Times New Roman" w:hAnsi="Times New Roman" w:cs="Times New Roman"/>
          <w:bCs/>
          <w:kern w:val="36"/>
          <w:sz w:val="24"/>
          <w:szCs w:val="24"/>
        </w:rPr>
        <w:t>• Создание благоприятных условий и возможностей для полноценного развития личности, для охраны здоровья и жизни детей;</w:t>
      </w:r>
    </w:p>
    <w:p w:rsidR="00E725C6" w:rsidRPr="00794902" w:rsidRDefault="00E725C6" w:rsidP="00F66B2A">
      <w:pPr>
        <w:spacing w:after="0"/>
        <w:ind w:firstLine="284"/>
        <w:jc w:val="both"/>
        <w:rPr>
          <w:rFonts w:ascii="Times New Roman" w:hAnsi="Times New Roman" w:cs="Times New Roman"/>
          <w:bCs/>
          <w:kern w:val="36"/>
          <w:sz w:val="24"/>
          <w:szCs w:val="24"/>
        </w:rPr>
      </w:pPr>
      <w:r w:rsidRPr="00794902">
        <w:rPr>
          <w:rFonts w:ascii="Times New Roman" w:hAnsi="Times New Roman" w:cs="Times New Roman"/>
          <w:bCs/>
          <w:kern w:val="36"/>
          <w:sz w:val="24"/>
          <w:szCs w:val="24"/>
        </w:rPr>
        <w:t>• Создание условий проявления и мотивации творческой активности воспитанников в различных сферах социально значимой деятельности;</w:t>
      </w:r>
    </w:p>
    <w:p w:rsidR="00E725C6" w:rsidRPr="00794902" w:rsidRDefault="00E725C6" w:rsidP="00F66B2A">
      <w:pPr>
        <w:spacing w:after="0"/>
        <w:ind w:firstLine="284"/>
        <w:jc w:val="both"/>
        <w:rPr>
          <w:rFonts w:ascii="Times New Roman" w:hAnsi="Times New Roman" w:cs="Times New Roman"/>
          <w:bCs/>
          <w:kern w:val="36"/>
          <w:sz w:val="24"/>
          <w:szCs w:val="24"/>
        </w:rPr>
      </w:pPr>
      <w:r w:rsidRPr="00794902">
        <w:rPr>
          <w:rFonts w:ascii="Times New Roman" w:hAnsi="Times New Roman" w:cs="Times New Roman"/>
          <w:bCs/>
          <w:kern w:val="36"/>
          <w:sz w:val="24"/>
          <w:szCs w:val="24"/>
        </w:rPr>
        <w:t>• Развитие системы непрерывного образования; преемственность уровней и ступеней образования; поддержка исследовательской и проектной деятельности;</w:t>
      </w:r>
    </w:p>
    <w:p w:rsidR="00E725C6" w:rsidRPr="00794902" w:rsidRDefault="00E725C6" w:rsidP="00F66B2A">
      <w:pPr>
        <w:spacing w:after="0"/>
        <w:ind w:firstLine="284"/>
        <w:jc w:val="both"/>
        <w:rPr>
          <w:rFonts w:ascii="Times New Roman" w:hAnsi="Times New Roman" w:cs="Times New Roman"/>
          <w:bCs/>
          <w:kern w:val="36"/>
          <w:sz w:val="24"/>
          <w:szCs w:val="24"/>
        </w:rPr>
      </w:pPr>
      <w:r w:rsidRPr="00794902">
        <w:rPr>
          <w:rFonts w:ascii="Times New Roman" w:hAnsi="Times New Roman" w:cs="Times New Roman"/>
          <w:bCs/>
          <w:kern w:val="36"/>
          <w:sz w:val="24"/>
          <w:szCs w:val="24"/>
        </w:rPr>
        <w:t>• Освоение и использование в практической деятельности новых педагогических технологий и методик воспитательной работы;</w:t>
      </w:r>
    </w:p>
    <w:p w:rsidR="00E725C6" w:rsidRPr="00794902" w:rsidRDefault="00E725C6" w:rsidP="00F66B2A">
      <w:pPr>
        <w:spacing w:after="0"/>
        <w:ind w:firstLine="284"/>
        <w:jc w:val="both"/>
        <w:rPr>
          <w:rFonts w:ascii="Times New Roman" w:hAnsi="Times New Roman" w:cs="Times New Roman"/>
          <w:bCs/>
          <w:kern w:val="36"/>
          <w:sz w:val="24"/>
          <w:szCs w:val="24"/>
        </w:rPr>
      </w:pPr>
      <w:r w:rsidRPr="00794902">
        <w:rPr>
          <w:rFonts w:ascii="Times New Roman" w:hAnsi="Times New Roman" w:cs="Times New Roman"/>
          <w:bCs/>
          <w:kern w:val="36"/>
          <w:sz w:val="24"/>
          <w:szCs w:val="24"/>
        </w:rPr>
        <w:t xml:space="preserve">• Развитие различных форм ученического самоуправления; </w:t>
      </w:r>
    </w:p>
    <w:p w:rsidR="00E725C6" w:rsidRPr="00794902" w:rsidRDefault="00E725C6" w:rsidP="00F66B2A">
      <w:pPr>
        <w:spacing w:after="0"/>
        <w:ind w:firstLine="284"/>
        <w:jc w:val="both"/>
        <w:rPr>
          <w:rFonts w:ascii="Times New Roman" w:hAnsi="Times New Roman" w:cs="Times New Roman"/>
          <w:bCs/>
          <w:kern w:val="36"/>
          <w:sz w:val="24"/>
          <w:szCs w:val="24"/>
        </w:rPr>
      </w:pPr>
      <w:r w:rsidRPr="00794902">
        <w:rPr>
          <w:rFonts w:ascii="Times New Roman" w:hAnsi="Times New Roman" w:cs="Times New Roman"/>
          <w:bCs/>
          <w:kern w:val="36"/>
          <w:sz w:val="24"/>
          <w:szCs w:val="24"/>
        </w:rPr>
        <w:t>• Дальнейшее развитие и совершенствование системы дополнительного образования в школе;</w:t>
      </w:r>
    </w:p>
    <w:p w:rsidR="00E725C6" w:rsidRPr="00794902" w:rsidRDefault="00E725C6" w:rsidP="00F66B2A">
      <w:pPr>
        <w:spacing w:after="0"/>
        <w:ind w:firstLine="284"/>
        <w:jc w:val="both"/>
        <w:rPr>
          <w:rFonts w:ascii="Times New Roman" w:hAnsi="Times New Roman" w:cs="Times New Roman"/>
          <w:bCs/>
          <w:kern w:val="36"/>
          <w:sz w:val="24"/>
          <w:szCs w:val="24"/>
        </w:rPr>
      </w:pPr>
      <w:r w:rsidRPr="00794902">
        <w:rPr>
          <w:rFonts w:ascii="Times New Roman" w:hAnsi="Times New Roman" w:cs="Times New Roman"/>
          <w:bCs/>
          <w:kern w:val="36"/>
          <w:sz w:val="24"/>
          <w:szCs w:val="24"/>
        </w:rPr>
        <w:t>• Координация деятельности и взаимодействие всех звеньев воспитательной системы: базового и</w:t>
      </w:r>
      <w:r w:rsidR="00970ACD">
        <w:rPr>
          <w:rFonts w:ascii="Times New Roman" w:hAnsi="Times New Roman" w:cs="Times New Roman"/>
          <w:bCs/>
          <w:kern w:val="36"/>
          <w:sz w:val="24"/>
          <w:szCs w:val="24"/>
        </w:rPr>
        <w:t xml:space="preserve"> </w:t>
      </w:r>
      <w:r w:rsidRPr="00794902">
        <w:rPr>
          <w:rFonts w:ascii="Times New Roman" w:hAnsi="Times New Roman" w:cs="Times New Roman"/>
          <w:bCs/>
          <w:kern w:val="36"/>
          <w:sz w:val="24"/>
          <w:szCs w:val="24"/>
        </w:rPr>
        <w:t>дополнительного образования; школы и социума; школы и семьи.</w:t>
      </w:r>
    </w:p>
    <w:p w:rsidR="00E725C6" w:rsidRPr="00794902" w:rsidRDefault="00E725C6" w:rsidP="00970ACD">
      <w:pPr>
        <w:spacing w:after="0"/>
        <w:ind w:left="720"/>
        <w:jc w:val="both"/>
        <w:rPr>
          <w:rFonts w:ascii="Times New Roman" w:hAnsi="Times New Roman" w:cs="Times New Roman"/>
          <w:sz w:val="24"/>
          <w:szCs w:val="24"/>
        </w:rPr>
      </w:pPr>
    </w:p>
    <w:p w:rsidR="00E725C6" w:rsidRPr="00794902" w:rsidRDefault="00E725C6" w:rsidP="00F66B2A">
      <w:pPr>
        <w:spacing w:after="0"/>
        <w:jc w:val="both"/>
        <w:rPr>
          <w:rFonts w:ascii="Times New Roman" w:hAnsi="Times New Roman" w:cs="Times New Roman"/>
          <w:b/>
          <w:bCs/>
          <w:kern w:val="36"/>
          <w:sz w:val="24"/>
          <w:szCs w:val="24"/>
        </w:rPr>
      </w:pPr>
      <w:r w:rsidRPr="00794902">
        <w:rPr>
          <w:rFonts w:ascii="Times New Roman" w:hAnsi="Times New Roman" w:cs="Times New Roman"/>
          <w:b/>
          <w:bCs/>
          <w:kern w:val="36"/>
          <w:sz w:val="24"/>
          <w:szCs w:val="24"/>
        </w:rPr>
        <w:t>Планируемые результаты:</w:t>
      </w:r>
    </w:p>
    <w:p w:rsidR="00E725C6" w:rsidRPr="00794902" w:rsidRDefault="00E725C6" w:rsidP="00794902">
      <w:pPr>
        <w:pStyle w:val="af2"/>
        <w:numPr>
          <w:ilvl w:val="0"/>
          <w:numId w:val="318"/>
        </w:numPr>
        <w:spacing w:line="276" w:lineRule="auto"/>
        <w:jc w:val="both"/>
        <w:rPr>
          <w:b/>
          <w:bCs/>
          <w:kern w:val="36"/>
        </w:rPr>
      </w:pPr>
      <w:r w:rsidRPr="00794902">
        <w:rPr>
          <w:bCs/>
          <w:kern w:val="36"/>
        </w:rPr>
        <w:t>У учащихся сформированы представления о базовых национальных ценностях российского общества;</w:t>
      </w:r>
    </w:p>
    <w:p w:rsidR="00E725C6" w:rsidRPr="00794902" w:rsidRDefault="00E725C6" w:rsidP="00794902">
      <w:pPr>
        <w:pStyle w:val="af2"/>
        <w:numPr>
          <w:ilvl w:val="0"/>
          <w:numId w:val="318"/>
        </w:numPr>
        <w:spacing w:line="276" w:lineRule="auto"/>
        <w:jc w:val="both"/>
        <w:rPr>
          <w:b/>
          <w:bCs/>
          <w:kern w:val="36"/>
        </w:rPr>
      </w:pPr>
      <w:r w:rsidRPr="00794902">
        <w:rPr>
          <w:bCs/>
          <w:kern w:val="36"/>
        </w:rPr>
        <w:t>Учащиеся активно включены в коллективную творческую деятельность ученического самоуправления, ориентированную на общечеловеческие и национальные ценности;</w:t>
      </w:r>
    </w:p>
    <w:p w:rsidR="00E725C6" w:rsidRPr="00794902" w:rsidRDefault="00E725C6" w:rsidP="00794902">
      <w:pPr>
        <w:pStyle w:val="af2"/>
        <w:numPr>
          <w:ilvl w:val="0"/>
          <w:numId w:val="318"/>
        </w:numPr>
        <w:spacing w:line="276" w:lineRule="auto"/>
        <w:jc w:val="both"/>
        <w:rPr>
          <w:b/>
          <w:bCs/>
          <w:kern w:val="36"/>
        </w:rPr>
      </w:pPr>
      <w:r w:rsidRPr="00794902">
        <w:rPr>
          <w:bCs/>
          <w:kern w:val="36"/>
        </w:rPr>
        <w:t>Система воспитательной работы стала более прозрачной, логичной благодаря организации через погружение в «тематические периоды»; такая система ориентирована на реализацию каждого направления воспитательной работы;</w:t>
      </w:r>
    </w:p>
    <w:p w:rsidR="00E725C6" w:rsidRPr="00794902" w:rsidRDefault="00E725C6" w:rsidP="00794902">
      <w:pPr>
        <w:pStyle w:val="af2"/>
        <w:numPr>
          <w:ilvl w:val="0"/>
          <w:numId w:val="318"/>
        </w:numPr>
        <w:spacing w:line="276" w:lineRule="auto"/>
        <w:jc w:val="both"/>
        <w:rPr>
          <w:b/>
          <w:bCs/>
          <w:kern w:val="36"/>
        </w:rPr>
      </w:pPr>
      <w:r w:rsidRPr="00794902">
        <w:rPr>
          <w:bCs/>
          <w:kern w:val="36"/>
        </w:rPr>
        <w:t xml:space="preserve"> Максимальное количество учащихся включено в систему дополнительного образования. </w:t>
      </w:r>
    </w:p>
    <w:p w:rsidR="00E725C6" w:rsidRPr="00794902" w:rsidRDefault="00E725C6" w:rsidP="00794902">
      <w:pPr>
        <w:pStyle w:val="af2"/>
        <w:numPr>
          <w:ilvl w:val="0"/>
          <w:numId w:val="318"/>
        </w:numPr>
        <w:spacing w:line="276" w:lineRule="auto"/>
        <w:jc w:val="both"/>
        <w:rPr>
          <w:b/>
          <w:bCs/>
          <w:kern w:val="36"/>
        </w:rPr>
      </w:pPr>
      <w:r w:rsidRPr="00794902">
        <w:rPr>
          <w:bCs/>
          <w:kern w:val="36"/>
        </w:rPr>
        <w:t>Организация занятий в кружках направлена на развитие мотивации личности к познанию и творчеству;</w:t>
      </w:r>
    </w:p>
    <w:p w:rsidR="00E725C6" w:rsidRPr="00794902" w:rsidRDefault="00E725C6" w:rsidP="00794902">
      <w:pPr>
        <w:pStyle w:val="af2"/>
        <w:numPr>
          <w:ilvl w:val="0"/>
          <w:numId w:val="318"/>
        </w:numPr>
        <w:spacing w:line="276" w:lineRule="auto"/>
        <w:jc w:val="both"/>
        <w:rPr>
          <w:b/>
          <w:bCs/>
          <w:kern w:val="36"/>
        </w:rPr>
      </w:pPr>
      <w:r w:rsidRPr="00794902">
        <w:rPr>
          <w:bCs/>
          <w:kern w:val="36"/>
        </w:rPr>
        <w:t>Повышено профессиональное мастерство классных руководителей и мотивация к самообразованию, благодаря чему увеличилась эффективность воспитательной работы в классах.</w:t>
      </w:r>
    </w:p>
    <w:p w:rsidR="00E725C6" w:rsidRPr="00794902" w:rsidRDefault="00E725C6" w:rsidP="00794902">
      <w:pPr>
        <w:pStyle w:val="af2"/>
        <w:numPr>
          <w:ilvl w:val="0"/>
          <w:numId w:val="318"/>
        </w:numPr>
        <w:spacing w:line="276" w:lineRule="auto"/>
        <w:jc w:val="both"/>
        <w:rPr>
          <w:b/>
          <w:bCs/>
          <w:kern w:val="36"/>
        </w:rPr>
      </w:pPr>
      <w:r w:rsidRPr="00794902">
        <w:rPr>
          <w:bCs/>
          <w:kern w:val="36"/>
        </w:rPr>
        <w:t>Система мониторинга эффективности воспитательного процесса позволяет своевременное выявление и анализ изменений, происходящих в воспитательном процессе, и факторов, вызывающих их.</w:t>
      </w:r>
    </w:p>
    <w:p w:rsidR="00E725C6" w:rsidRPr="00794902" w:rsidRDefault="00E725C6" w:rsidP="00794902">
      <w:pPr>
        <w:pStyle w:val="af2"/>
        <w:numPr>
          <w:ilvl w:val="0"/>
          <w:numId w:val="318"/>
        </w:numPr>
        <w:spacing w:line="276" w:lineRule="auto"/>
        <w:jc w:val="both"/>
        <w:rPr>
          <w:b/>
          <w:bCs/>
          <w:kern w:val="36"/>
        </w:rPr>
      </w:pPr>
      <w:r w:rsidRPr="00794902">
        <w:rPr>
          <w:bCs/>
          <w:kern w:val="36"/>
        </w:rPr>
        <w:t>Повышена педагогическая культура родителей, система работы способствует раскрытию творческого потенциала родителей, совершенствованию семейного воспитания на примерах традиций семьи, усилению роли семьи в воспитании детей.</w:t>
      </w:r>
    </w:p>
    <w:p w:rsidR="00E725C6" w:rsidRPr="00794902" w:rsidRDefault="00E725C6" w:rsidP="00F66B2A">
      <w:pPr>
        <w:spacing w:after="0"/>
        <w:jc w:val="both"/>
        <w:rPr>
          <w:rFonts w:ascii="Times New Roman" w:hAnsi="Times New Roman" w:cs="Times New Roman"/>
          <w:b/>
          <w:sz w:val="24"/>
          <w:szCs w:val="24"/>
        </w:rPr>
      </w:pPr>
    </w:p>
    <w:p w:rsidR="00E725C6" w:rsidRPr="00794902" w:rsidRDefault="00E725C6" w:rsidP="00F66B2A">
      <w:pPr>
        <w:pStyle w:val="11e"/>
        <w:numPr>
          <w:ilvl w:val="2"/>
          <w:numId w:val="300"/>
        </w:numPr>
        <w:tabs>
          <w:tab w:val="left" w:pos="0"/>
        </w:tabs>
        <w:spacing w:line="276" w:lineRule="auto"/>
        <w:ind w:left="709"/>
        <w:jc w:val="both"/>
        <w:rPr>
          <w:sz w:val="24"/>
          <w:szCs w:val="24"/>
        </w:rPr>
      </w:pPr>
      <w:r w:rsidRPr="00794902">
        <w:rPr>
          <w:sz w:val="24"/>
          <w:szCs w:val="24"/>
        </w:rPr>
        <w:t>Модуль</w:t>
      </w:r>
      <w:r w:rsidRPr="00794902">
        <w:rPr>
          <w:spacing w:val="-5"/>
          <w:sz w:val="24"/>
          <w:szCs w:val="24"/>
        </w:rPr>
        <w:t xml:space="preserve"> </w:t>
      </w:r>
      <w:r w:rsidRPr="00794902">
        <w:rPr>
          <w:sz w:val="24"/>
          <w:szCs w:val="24"/>
        </w:rPr>
        <w:t>«Школьный</w:t>
      </w:r>
      <w:r w:rsidRPr="00794902">
        <w:rPr>
          <w:spacing w:val="-2"/>
          <w:sz w:val="24"/>
          <w:szCs w:val="24"/>
        </w:rPr>
        <w:t xml:space="preserve"> </w:t>
      </w:r>
      <w:r w:rsidRPr="00794902">
        <w:rPr>
          <w:sz w:val="24"/>
          <w:szCs w:val="24"/>
        </w:rPr>
        <w:t>урок»</w:t>
      </w:r>
    </w:p>
    <w:p w:rsidR="00E725C6" w:rsidRPr="00794902" w:rsidRDefault="00E725C6" w:rsidP="00F66B2A">
      <w:pPr>
        <w:pStyle w:val="a5"/>
        <w:spacing w:after="0" w:line="276" w:lineRule="auto"/>
        <w:ind w:right="153" w:firstLine="544"/>
        <w:jc w:val="both"/>
        <w:rPr>
          <w:rFonts w:ascii="Times New Roman" w:hAnsi="Times New Roman" w:cs="Times New Roman"/>
          <w:sz w:val="24"/>
          <w:szCs w:val="24"/>
        </w:rPr>
      </w:pPr>
      <w:r w:rsidRPr="00794902">
        <w:rPr>
          <w:rFonts w:ascii="Times New Roman" w:hAnsi="Times New Roman" w:cs="Times New Roman"/>
          <w:sz w:val="24"/>
          <w:szCs w:val="24"/>
        </w:rPr>
        <w:t>Каждый</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урок</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в</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МБОУ СОШ</w:t>
      </w:r>
      <w:r w:rsidR="00F66B2A">
        <w:rPr>
          <w:rFonts w:ascii="Times New Roman" w:hAnsi="Times New Roman" w:cs="Times New Roman"/>
          <w:sz w:val="24"/>
          <w:szCs w:val="24"/>
        </w:rPr>
        <w:t xml:space="preserve">  </w:t>
      </w:r>
      <w:r w:rsidRPr="00794902">
        <w:rPr>
          <w:rFonts w:ascii="Times New Roman" w:hAnsi="Times New Roman" w:cs="Times New Roman"/>
          <w:sz w:val="24"/>
          <w:szCs w:val="24"/>
        </w:rPr>
        <w:t>№10 предполагает</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свой</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воспитательный потенциал, который реализует учитель-предметник. Каждый</w:t>
      </w:r>
      <w:r w:rsidRPr="00794902">
        <w:rPr>
          <w:rFonts w:ascii="Times New Roman" w:hAnsi="Times New Roman" w:cs="Times New Roman"/>
          <w:spacing w:val="-67"/>
          <w:sz w:val="24"/>
          <w:szCs w:val="24"/>
        </w:rPr>
        <w:t xml:space="preserve"> </w:t>
      </w:r>
      <w:r w:rsidRPr="00794902">
        <w:rPr>
          <w:rFonts w:ascii="Times New Roman" w:hAnsi="Times New Roman" w:cs="Times New Roman"/>
          <w:sz w:val="24"/>
          <w:szCs w:val="24"/>
        </w:rPr>
        <w:t>урок</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предполагает</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следующие воспитательные</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аспекты:</w:t>
      </w:r>
    </w:p>
    <w:p w:rsidR="00E725C6" w:rsidRPr="00794902" w:rsidRDefault="00E725C6" w:rsidP="00F66B2A">
      <w:pPr>
        <w:pStyle w:val="af2"/>
        <w:widowControl w:val="0"/>
        <w:numPr>
          <w:ilvl w:val="0"/>
          <w:numId w:val="302"/>
        </w:numPr>
        <w:tabs>
          <w:tab w:val="left" w:pos="0"/>
        </w:tabs>
        <w:autoSpaceDE w:val="0"/>
        <w:autoSpaceDN w:val="0"/>
        <w:spacing w:line="276" w:lineRule="auto"/>
        <w:ind w:left="0" w:right="-6" w:hanging="10"/>
        <w:contextualSpacing w:val="0"/>
        <w:jc w:val="both"/>
      </w:pPr>
      <w:r w:rsidRPr="00794902">
        <w:t>установление</w:t>
      </w:r>
      <w:r w:rsidRPr="00794902">
        <w:rPr>
          <w:spacing w:val="1"/>
        </w:rPr>
        <w:t xml:space="preserve"> </w:t>
      </w:r>
      <w:r w:rsidRPr="00794902">
        <w:t>доверительных</w:t>
      </w:r>
      <w:r w:rsidRPr="00794902">
        <w:rPr>
          <w:spacing w:val="1"/>
        </w:rPr>
        <w:t xml:space="preserve"> </w:t>
      </w:r>
      <w:r w:rsidRPr="00794902">
        <w:t>отношений</w:t>
      </w:r>
      <w:r w:rsidRPr="00794902">
        <w:rPr>
          <w:spacing w:val="1"/>
        </w:rPr>
        <w:t xml:space="preserve"> </w:t>
      </w:r>
      <w:r w:rsidRPr="00794902">
        <w:t>между</w:t>
      </w:r>
      <w:r w:rsidRPr="00794902">
        <w:rPr>
          <w:spacing w:val="1"/>
        </w:rPr>
        <w:t xml:space="preserve"> </w:t>
      </w:r>
      <w:r w:rsidRPr="00794902">
        <w:t>учителем</w:t>
      </w:r>
      <w:r w:rsidRPr="00794902">
        <w:rPr>
          <w:spacing w:val="1"/>
        </w:rPr>
        <w:t xml:space="preserve"> </w:t>
      </w:r>
      <w:r w:rsidRPr="00794902">
        <w:t>и</w:t>
      </w:r>
      <w:r w:rsidRPr="00794902">
        <w:rPr>
          <w:spacing w:val="1"/>
        </w:rPr>
        <w:t xml:space="preserve"> </w:t>
      </w:r>
      <w:r w:rsidRPr="00794902">
        <w:t>его</w:t>
      </w:r>
      <w:r w:rsidRPr="00794902">
        <w:rPr>
          <w:spacing w:val="1"/>
        </w:rPr>
        <w:t xml:space="preserve"> </w:t>
      </w:r>
      <w:r w:rsidRPr="00794902">
        <w:t>учениками,</w:t>
      </w:r>
      <w:r w:rsidRPr="00794902">
        <w:rPr>
          <w:spacing w:val="1"/>
        </w:rPr>
        <w:t xml:space="preserve"> </w:t>
      </w:r>
      <w:r w:rsidRPr="00794902">
        <w:t>способствующих</w:t>
      </w:r>
      <w:r w:rsidRPr="00794902">
        <w:rPr>
          <w:spacing w:val="1"/>
        </w:rPr>
        <w:t xml:space="preserve"> </w:t>
      </w:r>
      <w:r w:rsidRPr="00794902">
        <w:t>позитивному</w:t>
      </w:r>
      <w:r w:rsidRPr="00794902">
        <w:rPr>
          <w:spacing w:val="1"/>
        </w:rPr>
        <w:t xml:space="preserve"> </w:t>
      </w:r>
      <w:r w:rsidRPr="00794902">
        <w:t>восприятию</w:t>
      </w:r>
      <w:r w:rsidRPr="00794902">
        <w:rPr>
          <w:spacing w:val="1"/>
        </w:rPr>
        <w:t xml:space="preserve"> </w:t>
      </w:r>
      <w:r w:rsidRPr="00794902">
        <w:t>обучающимися</w:t>
      </w:r>
      <w:r w:rsidRPr="00794902">
        <w:rPr>
          <w:spacing w:val="1"/>
        </w:rPr>
        <w:t xml:space="preserve"> </w:t>
      </w:r>
      <w:r w:rsidRPr="00794902">
        <w:t>требований и просьб учителя, привлечению их внимания к обсуждаемой на</w:t>
      </w:r>
      <w:r w:rsidRPr="00794902">
        <w:rPr>
          <w:spacing w:val="1"/>
        </w:rPr>
        <w:t xml:space="preserve"> </w:t>
      </w:r>
      <w:r w:rsidRPr="00794902">
        <w:t>уроке</w:t>
      </w:r>
      <w:r w:rsidRPr="00794902">
        <w:rPr>
          <w:spacing w:val="-1"/>
        </w:rPr>
        <w:t xml:space="preserve"> </w:t>
      </w:r>
      <w:r w:rsidRPr="00794902">
        <w:t>информации,</w:t>
      </w:r>
      <w:r w:rsidRPr="00794902">
        <w:rPr>
          <w:spacing w:val="-5"/>
        </w:rPr>
        <w:t xml:space="preserve"> </w:t>
      </w:r>
      <w:r w:rsidRPr="00794902">
        <w:t>активизации</w:t>
      </w:r>
      <w:r w:rsidRPr="00794902">
        <w:rPr>
          <w:spacing w:val="-3"/>
        </w:rPr>
        <w:t xml:space="preserve"> </w:t>
      </w:r>
      <w:r w:rsidRPr="00794902">
        <w:t>их</w:t>
      </w:r>
      <w:r w:rsidRPr="00794902">
        <w:rPr>
          <w:spacing w:val="1"/>
        </w:rPr>
        <w:t xml:space="preserve"> </w:t>
      </w:r>
      <w:r w:rsidRPr="00794902">
        <w:t>познавательной</w:t>
      </w:r>
      <w:r w:rsidRPr="00794902">
        <w:rPr>
          <w:spacing w:val="-3"/>
        </w:rPr>
        <w:t xml:space="preserve"> </w:t>
      </w:r>
      <w:r w:rsidRPr="00794902">
        <w:t>деятельности;</w:t>
      </w:r>
    </w:p>
    <w:p w:rsidR="00E725C6" w:rsidRPr="00794902" w:rsidRDefault="00E725C6" w:rsidP="00F66B2A">
      <w:pPr>
        <w:pStyle w:val="af2"/>
        <w:widowControl w:val="0"/>
        <w:numPr>
          <w:ilvl w:val="0"/>
          <w:numId w:val="302"/>
        </w:numPr>
        <w:tabs>
          <w:tab w:val="left" w:pos="0"/>
        </w:tabs>
        <w:autoSpaceDE w:val="0"/>
        <w:autoSpaceDN w:val="0"/>
        <w:spacing w:line="276" w:lineRule="auto"/>
        <w:ind w:left="0" w:right="-6" w:hanging="10"/>
        <w:contextualSpacing w:val="0"/>
        <w:jc w:val="both"/>
      </w:pPr>
      <w:r w:rsidRPr="00794902">
        <w:t>побуждение</w:t>
      </w:r>
      <w:r w:rsidRPr="00794902">
        <w:rPr>
          <w:spacing w:val="1"/>
        </w:rPr>
        <w:t xml:space="preserve"> </w:t>
      </w:r>
      <w:r w:rsidRPr="00794902">
        <w:t>школьников</w:t>
      </w:r>
      <w:r w:rsidRPr="00794902">
        <w:rPr>
          <w:spacing w:val="1"/>
        </w:rPr>
        <w:t xml:space="preserve"> </w:t>
      </w:r>
      <w:r w:rsidRPr="00794902">
        <w:t>соблюдать</w:t>
      </w:r>
      <w:r w:rsidRPr="00794902">
        <w:rPr>
          <w:spacing w:val="1"/>
        </w:rPr>
        <w:t xml:space="preserve"> </w:t>
      </w:r>
      <w:r w:rsidRPr="00794902">
        <w:t>на</w:t>
      </w:r>
      <w:r w:rsidRPr="00794902">
        <w:rPr>
          <w:spacing w:val="1"/>
        </w:rPr>
        <w:t xml:space="preserve"> </w:t>
      </w:r>
      <w:r w:rsidRPr="00794902">
        <w:t>уроке</w:t>
      </w:r>
      <w:r w:rsidRPr="00794902">
        <w:rPr>
          <w:spacing w:val="1"/>
        </w:rPr>
        <w:t xml:space="preserve"> </w:t>
      </w:r>
      <w:r w:rsidRPr="00794902">
        <w:t>общепринятые</w:t>
      </w:r>
      <w:r w:rsidRPr="00794902">
        <w:rPr>
          <w:spacing w:val="1"/>
        </w:rPr>
        <w:t xml:space="preserve"> </w:t>
      </w:r>
      <w:r w:rsidRPr="00794902">
        <w:t>нормы</w:t>
      </w:r>
      <w:r w:rsidRPr="00794902">
        <w:rPr>
          <w:spacing w:val="1"/>
        </w:rPr>
        <w:t xml:space="preserve"> </w:t>
      </w:r>
      <w:r w:rsidRPr="00794902">
        <w:t>поведения,</w:t>
      </w:r>
      <w:r w:rsidRPr="00794902">
        <w:rPr>
          <w:spacing w:val="1"/>
        </w:rPr>
        <w:t xml:space="preserve"> </w:t>
      </w:r>
      <w:r w:rsidRPr="00794902">
        <w:t>правила</w:t>
      </w:r>
      <w:r w:rsidRPr="00794902">
        <w:rPr>
          <w:spacing w:val="1"/>
        </w:rPr>
        <w:t xml:space="preserve"> </w:t>
      </w:r>
      <w:r w:rsidRPr="00794902">
        <w:t>общения</w:t>
      </w:r>
      <w:r w:rsidRPr="00794902">
        <w:rPr>
          <w:spacing w:val="1"/>
        </w:rPr>
        <w:t xml:space="preserve"> </w:t>
      </w:r>
      <w:r w:rsidRPr="00794902">
        <w:t>со</w:t>
      </w:r>
      <w:r w:rsidRPr="00794902">
        <w:rPr>
          <w:spacing w:val="1"/>
        </w:rPr>
        <w:t xml:space="preserve"> </w:t>
      </w:r>
      <w:r w:rsidRPr="00794902">
        <w:t>старшими</w:t>
      </w:r>
      <w:r w:rsidRPr="00794902">
        <w:rPr>
          <w:spacing w:val="1"/>
        </w:rPr>
        <w:t xml:space="preserve"> </w:t>
      </w:r>
      <w:r w:rsidRPr="00794902">
        <w:t>(учителями)</w:t>
      </w:r>
      <w:r w:rsidRPr="00794902">
        <w:rPr>
          <w:spacing w:val="1"/>
        </w:rPr>
        <w:t xml:space="preserve"> </w:t>
      </w:r>
      <w:r w:rsidRPr="00794902">
        <w:t>и</w:t>
      </w:r>
      <w:r w:rsidRPr="00794902">
        <w:rPr>
          <w:spacing w:val="1"/>
        </w:rPr>
        <w:t xml:space="preserve"> </w:t>
      </w:r>
      <w:r w:rsidRPr="00794902">
        <w:t>сверстниками</w:t>
      </w:r>
      <w:r w:rsidRPr="00794902">
        <w:rPr>
          <w:spacing w:val="1"/>
        </w:rPr>
        <w:t xml:space="preserve"> </w:t>
      </w:r>
      <w:r w:rsidRPr="00794902">
        <w:t>(школьниками),</w:t>
      </w:r>
      <w:r w:rsidRPr="00794902">
        <w:rPr>
          <w:spacing w:val="1"/>
        </w:rPr>
        <w:t xml:space="preserve"> </w:t>
      </w:r>
      <w:r w:rsidRPr="00794902">
        <w:t>принципы</w:t>
      </w:r>
      <w:r w:rsidRPr="00794902">
        <w:rPr>
          <w:spacing w:val="1"/>
        </w:rPr>
        <w:t xml:space="preserve"> </w:t>
      </w:r>
      <w:r w:rsidRPr="00794902">
        <w:t>учебной</w:t>
      </w:r>
      <w:r w:rsidRPr="00794902">
        <w:rPr>
          <w:spacing w:val="1"/>
        </w:rPr>
        <w:t xml:space="preserve"> </w:t>
      </w:r>
      <w:r w:rsidRPr="00794902">
        <w:t>дисциплины</w:t>
      </w:r>
      <w:r w:rsidRPr="00794902">
        <w:rPr>
          <w:spacing w:val="1"/>
        </w:rPr>
        <w:t xml:space="preserve"> </w:t>
      </w:r>
      <w:r w:rsidRPr="00794902">
        <w:t>и</w:t>
      </w:r>
      <w:r w:rsidRPr="00794902">
        <w:rPr>
          <w:spacing w:val="1"/>
        </w:rPr>
        <w:t xml:space="preserve"> </w:t>
      </w:r>
      <w:r w:rsidRPr="00794902">
        <w:t>самоорганизации;</w:t>
      </w:r>
      <w:r w:rsidRPr="00794902">
        <w:rPr>
          <w:spacing w:val="-67"/>
        </w:rPr>
        <w:t xml:space="preserve"> </w:t>
      </w:r>
      <w:r w:rsidRPr="00794902">
        <w:t>привлечение внимания обучающихся к ценностному аспекту изучаемых на</w:t>
      </w:r>
      <w:r w:rsidRPr="00794902">
        <w:rPr>
          <w:spacing w:val="1"/>
        </w:rPr>
        <w:t xml:space="preserve"> </w:t>
      </w:r>
      <w:r w:rsidRPr="00794902">
        <w:t>уроках явлений, организация их работы с получаемой на уроке социально</w:t>
      </w:r>
      <w:r w:rsidRPr="00794902">
        <w:rPr>
          <w:spacing w:val="1"/>
        </w:rPr>
        <w:t xml:space="preserve"> </w:t>
      </w:r>
      <w:r w:rsidRPr="00794902">
        <w:t>значимой</w:t>
      </w:r>
      <w:r w:rsidRPr="00794902">
        <w:rPr>
          <w:spacing w:val="1"/>
        </w:rPr>
        <w:t xml:space="preserve"> </w:t>
      </w:r>
      <w:r w:rsidRPr="00794902">
        <w:t>информацией</w:t>
      </w:r>
      <w:r w:rsidRPr="00794902">
        <w:rPr>
          <w:spacing w:val="1"/>
        </w:rPr>
        <w:t xml:space="preserve"> </w:t>
      </w:r>
      <w:r w:rsidRPr="00794902">
        <w:t>–</w:t>
      </w:r>
      <w:r w:rsidRPr="00794902">
        <w:rPr>
          <w:spacing w:val="1"/>
        </w:rPr>
        <w:t xml:space="preserve"> </w:t>
      </w:r>
      <w:r w:rsidRPr="00794902">
        <w:t>инициирование</w:t>
      </w:r>
      <w:r w:rsidRPr="00794902">
        <w:rPr>
          <w:spacing w:val="1"/>
        </w:rPr>
        <w:t xml:space="preserve"> </w:t>
      </w:r>
      <w:r w:rsidRPr="00794902">
        <w:t>ее</w:t>
      </w:r>
      <w:r w:rsidRPr="00794902">
        <w:rPr>
          <w:spacing w:val="1"/>
        </w:rPr>
        <w:t xml:space="preserve"> </w:t>
      </w:r>
      <w:r w:rsidRPr="00794902">
        <w:t>обсуждения,</w:t>
      </w:r>
      <w:r w:rsidRPr="00794902">
        <w:rPr>
          <w:spacing w:val="1"/>
        </w:rPr>
        <w:t xml:space="preserve"> </w:t>
      </w:r>
      <w:r w:rsidRPr="00794902">
        <w:t>высказывания</w:t>
      </w:r>
      <w:r w:rsidRPr="00794902">
        <w:rPr>
          <w:spacing w:val="1"/>
        </w:rPr>
        <w:t xml:space="preserve"> </w:t>
      </w:r>
      <w:r w:rsidRPr="00794902">
        <w:t>обучающимися</w:t>
      </w:r>
      <w:r w:rsidRPr="00794902">
        <w:rPr>
          <w:spacing w:val="1"/>
        </w:rPr>
        <w:t xml:space="preserve"> </w:t>
      </w:r>
      <w:r w:rsidRPr="00794902">
        <w:t>своего</w:t>
      </w:r>
      <w:r w:rsidRPr="00794902">
        <w:rPr>
          <w:spacing w:val="1"/>
        </w:rPr>
        <w:t xml:space="preserve"> </w:t>
      </w:r>
      <w:r w:rsidRPr="00794902">
        <w:t>мнения</w:t>
      </w:r>
      <w:r w:rsidRPr="00794902">
        <w:rPr>
          <w:spacing w:val="1"/>
        </w:rPr>
        <w:t xml:space="preserve"> </w:t>
      </w:r>
      <w:r w:rsidRPr="00794902">
        <w:t>по</w:t>
      </w:r>
      <w:r w:rsidRPr="00794902">
        <w:rPr>
          <w:spacing w:val="1"/>
        </w:rPr>
        <w:t xml:space="preserve"> </w:t>
      </w:r>
      <w:r w:rsidRPr="00794902">
        <w:t>ее</w:t>
      </w:r>
      <w:r w:rsidRPr="00794902">
        <w:rPr>
          <w:spacing w:val="1"/>
        </w:rPr>
        <w:t xml:space="preserve"> </w:t>
      </w:r>
      <w:r w:rsidRPr="00794902">
        <w:t>поводу,</w:t>
      </w:r>
      <w:r w:rsidRPr="00794902">
        <w:rPr>
          <w:spacing w:val="1"/>
        </w:rPr>
        <w:t xml:space="preserve"> </w:t>
      </w:r>
      <w:r w:rsidRPr="00794902">
        <w:t>выработки</w:t>
      </w:r>
      <w:r w:rsidRPr="00794902">
        <w:rPr>
          <w:spacing w:val="1"/>
        </w:rPr>
        <w:t xml:space="preserve"> </w:t>
      </w:r>
      <w:r w:rsidRPr="00794902">
        <w:t>своего</w:t>
      </w:r>
      <w:r w:rsidRPr="00794902">
        <w:rPr>
          <w:spacing w:val="1"/>
        </w:rPr>
        <w:t xml:space="preserve"> </w:t>
      </w:r>
      <w:r w:rsidRPr="00794902">
        <w:t>к</w:t>
      </w:r>
      <w:r w:rsidRPr="00794902">
        <w:rPr>
          <w:spacing w:val="1"/>
        </w:rPr>
        <w:t xml:space="preserve"> </w:t>
      </w:r>
      <w:r w:rsidRPr="00794902">
        <w:t>ней</w:t>
      </w:r>
      <w:r w:rsidRPr="00794902">
        <w:rPr>
          <w:spacing w:val="1"/>
        </w:rPr>
        <w:t xml:space="preserve"> </w:t>
      </w:r>
      <w:r w:rsidRPr="00794902">
        <w:t>отношения;</w:t>
      </w:r>
    </w:p>
    <w:p w:rsidR="00E725C6" w:rsidRPr="00794902" w:rsidRDefault="00E725C6" w:rsidP="00F66B2A">
      <w:pPr>
        <w:pStyle w:val="af2"/>
        <w:widowControl w:val="0"/>
        <w:numPr>
          <w:ilvl w:val="0"/>
          <w:numId w:val="302"/>
        </w:numPr>
        <w:tabs>
          <w:tab w:val="left" w:pos="0"/>
        </w:tabs>
        <w:autoSpaceDE w:val="0"/>
        <w:autoSpaceDN w:val="0"/>
        <w:spacing w:line="276" w:lineRule="auto"/>
        <w:ind w:left="0" w:right="-6" w:hanging="10"/>
        <w:contextualSpacing w:val="0"/>
        <w:jc w:val="both"/>
      </w:pPr>
      <w:r w:rsidRPr="00794902">
        <w:t>использование</w:t>
      </w:r>
      <w:r w:rsidRPr="00794902">
        <w:rPr>
          <w:spacing w:val="1"/>
        </w:rPr>
        <w:t xml:space="preserve"> </w:t>
      </w:r>
      <w:r w:rsidRPr="00794902">
        <w:t>воспитательных</w:t>
      </w:r>
      <w:r w:rsidRPr="00794902">
        <w:rPr>
          <w:spacing w:val="1"/>
        </w:rPr>
        <w:t xml:space="preserve"> </w:t>
      </w:r>
      <w:r w:rsidRPr="00794902">
        <w:t>возможностей</w:t>
      </w:r>
      <w:r w:rsidRPr="00794902">
        <w:rPr>
          <w:spacing w:val="1"/>
        </w:rPr>
        <w:t xml:space="preserve"> </w:t>
      </w:r>
      <w:r w:rsidRPr="00794902">
        <w:t>содержания</w:t>
      </w:r>
      <w:r w:rsidRPr="00794902">
        <w:rPr>
          <w:spacing w:val="1"/>
        </w:rPr>
        <w:t xml:space="preserve"> </w:t>
      </w:r>
      <w:r w:rsidRPr="00794902">
        <w:t>учебного</w:t>
      </w:r>
      <w:r w:rsidRPr="00794902">
        <w:rPr>
          <w:spacing w:val="1"/>
        </w:rPr>
        <w:t xml:space="preserve"> </w:t>
      </w:r>
      <w:r w:rsidRPr="00794902">
        <w:t>предмета через демонстрацию детям примеров ответственного, гражданского</w:t>
      </w:r>
      <w:r w:rsidRPr="00794902">
        <w:rPr>
          <w:spacing w:val="-67"/>
        </w:rPr>
        <w:t xml:space="preserve"> </w:t>
      </w:r>
      <w:r w:rsidRPr="00794902">
        <w:t>поведения,</w:t>
      </w:r>
      <w:r w:rsidRPr="00794902">
        <w:rPr>
          <w:spacing w:val="1"/>
        </w:rPr>
        <w:t xml:space="preserve"> </w:t>
      </w:r>
      <w:r w:rsidRPr="00794902">
        <w:t>проявления</w:t>
      </w:r>
      <w:r w:rsidRPr="00794902">
        <w:rPr>
          <w:spacing w:val="1"/>
        </w:rPr>
        <w:t xml:space="preserve"> </w:t>
      </w:r>
      <w:r w:rsidRPr="00794902">
        <w:t>человеколюбия</w:t>
      </w:r>
      <w:r w:rsidRPr="00794902">
        <w:rPr>
          <w:spacing w:val="1"/>
        </w:rPr>
        <w:t xml:space="preserve"> </w:t>
      </w:r>
      <w:r w:rsidRPr="00794902">
        <w:t>и</w:t>
      </w:r>
      <w:r w:rsidRPr="00794902">
        <w:rPr>
          <w:spacing w:val="1"/>
        </w:rPr>
        <w:t xml:space="preserve"> </w:t>
      </w:r>
      <w:r w:rsidRPr="00794902">
        <w:t>добросердечности,</w:t>
      </w:r>
      <w:r w:rsidRPr="00794902">
        <w:rPr>
          <w:spacing w:val="1"/>
        </w:rPr>
        <w:t xml:space="preserve"> </w:t>
      </w:r>
      <w:r w:rsidRPr="00794902">
        <w:t>через</w:t>
      </w:r>
      <w:r w:rsidRPr="00794902">
        <w:rPr>
          <w:spacing w:val="1"/>
        </w:rPr>
        <w:t xml:space="preserve"> </w:t>
      </w:r>
      <w:r w:rsidRPr="00794902">
        <w:t>подбор</w:t>
      </w:r>
      <w:r w:rsidRPr="00794902">
        <w:rPr>
          <w:spacing w:val="-67"/>
        </w:rPr>
        <w:t xml:space="preserve"> </w:t>
      </w:r>
      <w:r w:rsidRPr="00794902">
        <w:t>соответствующих</w:t>
      </w:r>
      <w:r w:rsidRPr="00794902">
        <w:rPr>
          <w:spacing w:val="1"/>
        </w:rPr>
        <w:t xml:space="preserve"> </w:t>
      </w:r>
      <w:r w:rsidRPr="00794902">
        <w:t>текстов</w:t>
      </w:r>
      <w:r w:rsidRPr="00794902">
        <w:rPr>
          <w:spacing w:val="1"/>
        </w:rPr>
        <w:t xml:space="preserve"> </w:t>
      </w:r>
      <w:r w:rsidRPr="00794902">
        <w:t>для</w:t>
      </w:r>
      <w:r w:rsidRPr="00794902">
        <w:rPr>
          <w:spacing w:val="1"/>
        </w:rPr>
        <w:t xml:space="preserve"> </w:t>
      </w:r>
      <w:r w:rsidRPr="00794902">
        <w:t>чтения,</w:t>
      </w:r>
      <w:r w:rsidRPr="00794902">
        <w:rPr>
          <w:spacing w:val="1"/>
        </w:rPr>
        <w:t xml:space="preserve"> </w:t>
      </w:r>
      <w:r w:rsidRPr="00794902">
        <w:t>задач</w:t>
      </w:r>
      <w:r w:rsidRPr="00794902">
        <w:rPr>
          <w:spacing w:val="1"/>
        </w:rPr>
        <w:t xml:space="preserve"> </w:t>
      </w:r>
      <w:r w:rsidRPr="00794902">
        <w:t>для</w:t>
      </w:r>
      <w:r w:rsidRPr="00794902">
        <w:rPr>
          <w:spacing w:val="1"/>
        </w:rPr>
        <w:t xml:space="preserve"> </w:t>
      </w:r>
      <w:r w:rsidRPr="00794902">
        <w:t>решения,</w:t>
      </w:r>
      <w:r w:rsidRPr="00794902">
        <w:rPr>
          <w:spacing w:val="1"/>
        </w:rPr>
        <w:t xml:space="preserve"> </w:t>
      </w:r>
      <w:r w:rsidRPr="00794902">
        <w:t>проблемных</w:t>
      </w:r>
      <w:r w:rsidRPr="00794902">
        <w:rPr>
          <w:spacing w:val="1"/>
        </w:rPr>
        <w:t xml:space="preserve"> </w:t>
      </w:r>
      <w:r w:rsidRPr="00794902">
        <w:t>ситуаций</w:t>
      </w:r>
      <w:r w:rsidRPr="00794902">
        <w:rPr>
          <w:spacing w:val="-4"/>
        </w:rPr>
        <w:t xml:space="preserve"> </w:t>
      </w:r>
      <w:r w:rsidRPr="00794902">
        <w:t>для обсуждения в</w:t>
      </w:r>
      <w:r w:rsidRPr="00794902">
        <w:rPr>
          <w:spacing w:val="-2"/>
        </w:rPr>
        <w:t xml:space="preserve"> </w:t>
      </w:r>
      <w:r w:rsidRPr="00794902">
        <w:t>классе;</w:t>
      </w:r>
    </w:p>
    <w:p w:rsidR="00E725C6" w:rsidRPr="00794902" w:rsidRDefault="00E725C6" w:rsidP="00F66B2A">
      <w:pPr>
        <w:pStyle w:val="af2"/>
        <w:widowControl w:val="0"/>
        <w:numPr>
          <w:ilvl w:val="0"/>
          <w:numId w:val="302"/>
        </w:numPr>
        <w:tabs>
          <w:tab w:val="left" w:pos="0"/>
        </w:tabs>
        <w:autoSpaceDE w:val="0"/>
        <w:autoSpaceDN w:val="0"/>
        <w:spacing w:line="276" w:lineRule="auto"/>
        <w:ind w:left="0" w:right="-6" w:hanging="10"/>
        <w:contextualSpacing w:val="0"/>
        <w:jc w:val="both"/>
      </w:pPr>
      <w:r w:rsidRPr="00794902">
        <w:t>применение</w:t>
      </w:r>
      <w:r w:rsidRPr="00794902">
        <w:rPr>
          <w:spacing w:val="1"/>
        </w:rPr>
        <w:t xml:space="preserve"> </w:t>
      </w:r>
      <w:r w:rsidRPr="00794902">
        <w:t>на</w:t>
      </w:r>
      <w:r w:rsidRPr="00794902">
        <w:rPr>
          <w:spacing w:val="1"/>
        </w:rPr>
        <w:t xml:space="preserve"> </w:t>
      </w:r>
      <w:r w:rsidRPr="00794902">
        <w:t>уроке</w:t>
      </w:r>
      <w:r w:rsidRPr="00794902">
        <w:rPr>
          <w:spacing w:val="1"/>
        </w:rPr>
        <w:t xml:space="preserve"> </w:t>
      </w:r>
      <w:r w:rsidRPr="00794902">
        <w:t>интерактивных</w:t>
      </w:r>
      <w:r w:rsidRPr="00794902">
        <w:rPr>
          <w:spacing w:val="1"/>
        </w:rPr>
        <w:t xml:space="preserve"> </w:t>
      </w:r>
      <w:r w:rsidRPr="00794902">
        <w:t>форм</w:t>
      </w:r>
      <w:r w:rsidRPr="00794902">
        <w:rPr>
          <w:spacing w:val="1"/>
        </w:rPr>
        <w:t xml:space="preserve"> </w:t>
      </w:r>
      <w:r w:rsidRPr="00794902">
        <w:t>работы</w:t>
      </w:r>
      <w:r w:rsidRPr="00794902">
        <w:rPr>
          <w:spacing w:val="1"/>
        </w:rPr>
        <w:t xml:space="preserve"> </w:t>
      </w:r>
      <w:r w:rsidRPr="00794902">
        <w:t>обучающихся:</w:t>
      </w:r>
      <w:r w:rsidRPr="00794902">
        <w:rPr>
          <w:spacing w:val="1"/>
        </w:rPr>
        <w:t xml:space="preserve"> </w:t>
      </w:r>
      <w:r w:rsidRPr="00794902">
        <w:t>интеллектуальных</w:t>
      </w:r>
      <w:r w:rsidRPr="00794902">
        <w:rPr>
          <w:spacing w:val="1"/>
        </w:rPr>
        <w:t xml:space="preserve"> </w:t>
      </w:r>
      <w:r w:rsidRPr="00794902">
        <w:t>игр,</w:t>
      </w:r>
      <w:r w:rsidRPr="00794902">
        <w:rPr>
          <w:spacing w:val="1"/>
        </w:rPr>
        <w:t xml:space="preserve"> </w:t>
      </w:r>
      <w:r w:rsidRPr="00794902">
        <w:t>стимулирующих</w:t>
      </w:r>
      <w:r w:rsidRPr="00794902">
        <w:rPr>
          <w:spacing w:val="1"/>
        </w:rPr>
        <w:t xml:space="preserve"> </w:t>
      </w:r>
      <w:r w:rsidRPr="00794902">
        <w:t>познавательную</w:t>
      </w:r>
      <w:r w:rsidRPr="00794902">
        <w:rPr>
          <w:spacing w:val="1"/>
        </w:rPr>
        <w:t xml:space="preserve"> </w:t>
      </w:r>
      <w:r w:rsidRPr="00794902">
        <w:t>мотивацию</w:t>
      </w:r>
      <w:r w:rsidRPr="00794902">
        <w:rPr>
          <w:spacing w:val="1"/>
        </w:rPr>
        <w:t xml:space="preserve"> </w:t>
      </w:r>
      <w:r w:rsidRPr="00794902">
        <w:t>школьников;</w:t>
      </w:r>
      <w:r w:rsidRPr="00794902">
        <w:rPr>
          <w:spacing w:val="1"/>
        </w:rPr>
        <w:t xml:space="preserve"> </w:t>
      </w:r>
      <w:r w:rsidRPr="00794902">
        <w:t>дидактического</w:t>
      </w:r>
      <w:r w:rsidRPr="00794902">
        <w:rPr>
          <w:spacing w:val="1"/>
        </w:rPr>
        <w:t xml:space="preserve"> </w:t>
      </w:r>
      <w:r w:rsidRPr="00794902">
        <w:t>театра,</w:t>
      </w:r>
      <w:r w:rsidRPr="00794902">
        <w:rPr>
          <w:spacing w:val="1"/>
        </w:rPr>
        <w:t xml:space="preserve"> </w:t>
      </w:r>
      <w:r w:rsidRPr="00794902">
        <w:t>где</w:t>
      </w:r>
      <w:r w:rsidRPr="00794902">
        <w:rPr>
          <w:spacing w:val="1"/>
        </w:rPr>
        <w:t xml:space="preserve"> </w:t>
      </w:r>
      <w:r w:rsidRPr="00794902">
        <w:t>полученные</w:t>
      </w:r>
      <w:r w:rsidRPr="00794902">
        <w:rPr>
          <w:spacing w:val="1"/>
        </w:rPr>
        <w:t xml:space="preserve"> </w:t>
      </w:r>
      <w:r w:rsidRPr="00794902">
        <w:t>на</w:t>
      </w:r>
      <w:r w:rsidRPr="00794902">
        <w:rPr>
          <w:spacing w:val="1"/>
        </w:rPr>
        <w:t xml:space="preserve"> </w:t>
      </w:r>
      <w:r w:rsidRPr="00794902">
        <w:t>уроке</w:t>
      </w:r>
      <w:r w:rsidRPr="00794902">
        <w:rPr>
          <w:spacing w:val="1"/>
        </w:rPr>
        <w:t xml:space="preserve"> </w:t>
      </w:r>
      <w:r w:rsidRPr="00794902">
        <w:t>знания</w:t>
      </w:r>
      <w:r w:rsidRPr="00794902">
        <w:rPr>
          <w:spacing w:val="-67"/>
        </w:rPr>
        <w:t xml:space="preserve"> </w:t>
      </w:r>
      <w:r w:rsidRPr="00794902">
        <w:t>обыгрываются</w:t>
      </w:r>
      <w:r w:rsidRPr="00794902">
        <w:rPr>
          <w:spacing w:val="1"/>
        </w:rPr>
        <w:t xml:space="preserve"> </w:t>
      </w:r>
      <w:r w:rsidRPr="00794902">
        <w:t>в</w:t>
      </w:r>
      <w:r w:rsidRPr="00794902">
        <w:rPr>
          <w:spacing w:val="1"/>
        </w:rPr>
        <w:t xml:space="preserve"> </w:t>
      </w:r>
      <w:r w:rsidRPr="00794902">
        <w:t>театральных</w:t>
      </w:r>
      <w:r w:rsidRPr="00794902">
        <w:rPr>
          <w:spacing w:val="1"/>
        </w:rPr>
        <w:t xml:space="preserve"> </w:t>
      </w:r>
      <w:r w:rsidRPr="00794902">
        <w:t>постановках;</w:t>
      </w:r>
      <w:r w:rsidRPr="00794902">
        <w:rPr>
          <w:spacing w:val="1"/>
        </w:rPr>
        <w:t xml:space="preserve"> </w:t>
      </w:r>
      <w:r w:rsidRPr="00794902">
        <w:t>дискуссий,</w:t>
      </w:r>
      <w:r w:rsidRPr="00794902">
        <w:rPr>
          <w:spacing w:val="1"/>
        </w:rPr>
        <w:t xml:space="preserve"> </w:t>
      </w:r>
      <w:r w:rsidRPr="00794902">
        <w:t>которые</w:t>
      </w:r>
      <w:r w:rsidRPr="00794902">
        <w:rPr>
          <w:spacing w:val="1"/>
        </w:rPr>
        <w:t xml:space="preserve"> </w:t>
      </w:r>
      <w:r w:rsidRPr="00794902">
        <w:t>дают</w:t>
      </w:r>
      <w:r w:rsidRPr="00794902">
        <w:rPr>
          <w:spacing w:val="1"/>
        </w:rPr>
        <w:t xml:space="preserve"> </w:t>
      </w:r>
      <w:r w:rsidRPr="00794902">
        <w:t>обучающимся</w:t>
      </w:r>
      <w:r w:rsidRPr="00794902">
        <w:rPr>
          <w:spacing w:val="1"/>
        </w:rPr>
        <w:t xml:space="preserve"> </w:t>
      </w:r>
      <w:r w:rsidRPr="00794902">
        <w:t>возможность</w:t>
      </w:r>
      <w:r w:rsidRPr="00794902">
        <w:rPr>
          <w:spacing w:val="1"/>
        </w:rPr>
        <w:t xml:space="preserve"> </w:t>
      </w:r>
      <w:r w:rsidRPr="00794902">
        <w:t>приобрести</w:t>
      </w:r>
      <w:r w:rsidRPr="00794902">
        <w:rPr>
          <w:spacing w:val="1"/>
        </w:rPr>
        <w:t xml:space="preserve"> </w:t>
      </w:r>
      <w:r w:rsidRPr="00794902">
        <w:t>опыт</w:t>
      </w:r>
      <w:r w:rsidRPr="00794902">
        <w:rPr>
          <w:spacing w:val="1"/>
        </w:rPr>
        <w:t xml:space="preserve"> </w:t>
      </w:r>
      <w:r w:rsidRPr="00794902">
        <w:t>ведения</w:t>
      </w:r>
      <w:r w:rsidRPr="00794902">
        <w:rPr>
          <w:spacing w:val="1"/>
        </w:rPr>
        <w:t xml:space="preserve"> </w:t>
      </w:r>
      <w:r w:rsidRPr="00794902">
        <w:t>конструктивного</w:t>
      </w:r>
      <w:r w:rsidRPr="00794902">
        <w:rPr>
          <w:spacing w:val="1"/>
        </w:rPr>
        <w:t xml:space="preserve"> </w:t>
      </w:r>
      <w:r w:rsidRPr="00794902">
        <w:t>диалога; групповой работы или работы в парах, которые учат школьников</w:t>
      </w:r>
      <w:r w:rsidRPr="00794902">
        <w:rPr>
          <w:spacing w:val="1"/>
        </w:rPr>
        <w:t xml:space="preserve"> </w:t>
      </w:r>
      <w:r w:rsidRPr="00794902">
        <w:t>командной</w:t>
      </w:r>
      <w:r w:rsidRPr="00794902">
        <w:rPr>
          <w:spacing w:val="-4"/>
        </w:rPr>
        <w:t xml:space="preserve"> </w:t>
      </w:r>
      <w:r w:rsidRPr="00794902">
        <w:t>работе и</w:t>
      </w:r>
      <w:r w:rsidRPr="00794902">
        <w:rPr>
          <w:spacing w:val="-2"/>
        </w:rPr>
        <w:t xml:space="preserve"> </w:t>
      </w:r>
      <w:r w:rsidRPr="00794902">
        <w:t>взаимодействию</w:t>
      </w:r>
      <w:r w:rsidRPr="00794902">
        <w:rPr>
          <w:spacing w:val="-2"/>
        </w:rPr>
        <w:t xml:space="preserve"> </w:t>
      </w:r>
      <w:r w:rsidRPr="00794902">
        <w:t>с</w:t>
      </w:r>
      <w:r w:rsidRPr="00794902">
        <w:rPr>
          <w:spacing w:val="-3"/>
        </w:rPr>
        <w:t xml:space="preserve"> </w:t>
      </w:r>
      <w:r w:rsidRPr="00794902">
        <w:t>другими</w:t>
      </w:r>
      <w:r w:rsidRPr="00794902">
        <w:rPr>
          <w:spacing w:val="-3"/>
        </w:rPr>
        <w:t xml:space="preserve"> </w:t>
      </w:r>
      <w:r w:rsidRPr="00794902">
        <w:t>детьми;</w:t>
      </w:r>
    </w:p>
    <w:p w:rsidR="00E725C6" w:rsidRPr="00794902" w:rsidRDefault="00E725C6" w:rsidP="00F66B2A">
      <w:pPr>
        <w:pStyle w:val="af2"/>
        <w:widowControl w:val="0"/>
        <w:numPr>
          <w:ilvl w:val="0"/>
          <w:numId w:val="302"/>
        </w:numPr>
        <w:tabs>
          <w:tab w:val="left" w:pos="0"/>
        </w:tabs>
        <w:autoSpaceDE w:val="0"/>
        <w:autoSpaceDN w:val="0"/>
        <w:spacing w:line="276" w:lineRule="auto"/>
        <w:ind w:left="0" w:right="-6" w:hanging="10"/>
        <w:contextualSpacing w:val="0"/>
        <w:jc w:val="both"/>
      </w:pPr>
      <w:r w:rsidRPr="00794902">
        <w:t>включение в урок игровых процедур, которые помогают поддержать</w:t>
      </w:r>
      <w:r w:rsidRPr="00794902">
        <w:rPr>
          <w:spacing w:val="1"/>
        </w:rPr>
        <w:t xml:space="preserve"> </w:t>
      </w:r>
      <w:r w:rsidRPr="00794902">
        <w:t>мотивацию</w:t>
      </w:r>
      <w:r w:rsidRPr="00794902">
        <w:rPr>
          <w:spacing w:val="1"/>
        </w:rPr>
        <w:t xml:space="preserve"> </w:t>
      </w:r>
      <w:r w:rsidRPr="00794902">
        <w:t>детей</w:t>
      </w:r>
      <w:r w:rsidRPr="00794902">
        <w:rPr>
          <w:spacing w:val="1"/>
        </w:rPr>
        <w:t xml:space="preserve"> </w:t>
      </w:r>
      <w:r w:rsidRPr="00794902">
        <w:t>к</w:t>
      </w:r>
      <w:r w:rsidRPr="00794902">
        <w:rPr>
          <w:spacing w:val="1"/>
        </w:rPr>
        <w:t xml:space="preserve"> </w:t>
      </w:r>
      <w:r w:rsidRPr="00794902">
        <w:t>получению</w:t>
      </w:r>
      <w:r w:rsidRPr="00794902">
        <w:rPr>
          <w:spacing w:val="1"/>
        </w:rPr>
        <w:t xml:space="preserve"> </w:t>
      </w:r>
      <w:r w:rsidRPr="00794902">
        <w:t>знаний,</w:t>
      </w:r>
      <w:r w:rsidRPr="00794902">
        <w:rPr>
          <w:spacing w:val="1"/>
        </w:rPr>
        <w:t xml:space="preserve"> </w:t>
      </w:r>
      <w:r w:rsidRPr="00794902">
        <w:t>налаживанию</w:t>
      </w:r>
      <w:r w:rsidRPr="00794902">
        <w:rPr>
          <w:spacing w:val="1"/>
        </w:rPr>
        <w:t xml:space="preserve"> </w:t>
      </w:r>
      <w:r w:rsidRPr="00794902">
        <w:t>позитивных</w:t>
      </w:r>
      <w:r w:rsidRPr="00794902">
        <w:rPr>
          <w:spacing w:val="1"/>
        </w:rPr>
        <w:t xml:space="preserve"> </w:t>
      </w:r>
      <w:r w:rsidRPr="00794902">
        <w:t>межличностных отношений</w:t>
      </w:r>
      <w:r w:rsidRPr="00794902">
        <w:rPr>
          <w:spacing w:val="-1"/>
        </w:rPr>
        <w:t xml:space="preserve"> </w:t>
      </w:r>
      <w:r w:rsidRPr="00794902">
        <w:t>в</w:t>
      </w:r>
      <w:r w:rsidRPr="00794902">
        <w:rPr>
          <w:spacing w:val="-1"/>
        </w:rPr>
        <w:t xml:space="preserve"> </w:t>
      </w:r>
      <w:r w:rsidRPr="00794902">
        <w:t>классе,</w:t>
      </w:r>
      <w:r w:rsidRPr="00794902">
        <w:rPr>
          <w:spacing w:val="-1"/>
        </w:rPr>
        <w:t xml:space="preserve"> </w:t>
      </w:r>
      <w:r w:rsidRPr="00794902">
        <w:t>помогают</w:t>
      </w:r>
      <w:r w:rsidRPr="00794902">
        <w:rPr>
          <w:spacing w:val="-2"/>
        </w:rPr>
        <w:t xml:space="preserve"> </w:t>
      </w:r>
      <w:r w:rsidRPr="00794902">
        <w:t>установлению</w:t>
      </w:r>
    </w:p>
    <w:p w:rsidR="00E725C6" w:rsidRPr="00794902" w:rsidRDefault="00E725C6" w:rsidP="00F66B2A">
      <w:pPr>
        <w:pStyle w:val="a5"/>
        <w:tabs>
          <w:tab w:val="left" w:pos="0"/>
        </w:tabs>
        <w:spacing w:after="0" w:line="276" w:lineRule="auto"/>
        <w:ind w:right="-6"/>
        <w:jc w:val="both"/>
        <w:rPr>
          <w:rFonts w:ascii="Times New Roman" w:hAnsi="Times New Roman" w:cs="Times New Roman"/>
          <w:sz w:val="24"/>
          <w:szCs w:val="24"/>
        </w:rPr>
      </w:pPr>
      <w:r w:rsidRPr="00794902">
        <w:rPr>
          <w:rFonts w:ascii="Times New Roman" w:hAnsi="Times New Roman" w:cs="Times New Roman"/>
          <w:sz w:val="24"/>
          <w:szCs w:val="24"/>
        </w:rPr>
        <w:t>доброжелательной</w:t>
      </w:r>
      <w:r w:rsidRPr="00794902">
        <w:rPr>
          <w:rFonts w:ascii="Times New Roman" w:hAnsi="Times New Roman" w:cs="Times New Roman"/>
          <w:spacing w:val="-3"/>
          <w:sz w:val="24"/>
          <w:szCs w:val="24"/>
        </w:rPr>
        <w:t xml:space="preserve"> </w:t>
      </w:r>
      <w:r w:rsidRPr="00794902">
        <w:rPr>
          <w:rFonts w:ascii="Times New Roman" w:hAnsi="Times New Roman" w:cs="Times New Roman"/>
          <w:sz w:val="24"/>
          <w:szCs w:val="24"/>
        </w:rPr>
        <w:t>атмосферы</w:t>
      </w:r>
      <w:r w:rsidRPr="00794902">
        <w:rPr>
          <w:rFonts w:ascii="Times New Roman" w:hAnsi="Times New Roman" w:cs="Times New Roman"/>
          <w:spacing w:val="-2"/>
          <w:sz w:val="24"/>
          <w:szCs w:val="24"/>
        </w:rPr>
        <w:t xml:space="preserve"> </w:t>
      </w:r>
      <w:r w:rsidRPr="00794902">
        <w:rPr>
          <w:rFonts w:ascii="Times New Roman" w:hAnsi="Times New Roman" w:cs="Times New Roman"/>
          <w:sz w:val="24"/>
          <w:szCs w:val="24"/>
        </w:rPr>
        <w:t>во</w:t>
      </w:r>
      <w:r w:rsidRPr="00794902">
        <w:rPr>
          <w:rFonts w:ascii="Times New Roman" w:hAnsi="Times New Roman" w:cs="Times New Roman"/>
          <w:spacing w:val="-2"/>
          <w:sz w:val="24"/>
          <w:szCs w:val="24"/>
        </w:rPr>
        <w:t xml:space="preserve"> </w:t>
      </w:r>
      <w:r w:rsidRPr="00794902">
        <w:rPr>
          <w:rFonts w:ascii="Times New Roman" w:hAnsi="Times New Roman" w:cs="Times New Roman"/>
          <w:sz w:val="24"/>
          <w:szCs w:val="24"/>
        </w:rPr>
        <w:t>время</w:t>
      </w:r>
      <w:r w:rsidRPr="00794902">
        <w:rPr>
          <w:rFonts w:ascii="Times New Roman" w:hAnsi="Times New Roman" w:cs="Times New Roman"/>
          <w:spacing w:val="-5"/>
          <w:sz w:val="24"/>
          <w:szCs w:val="24"/>
        </w:rPr>
        <w:t xml:space="preserve"> </w:t>
      </w:r>
      <w:r w:rsidRPr="00794902">
        <w:rPr>
          <w:rFonts w:ascii="Times New Roman" w:hAnsi="Times New Roman" w:cs="Times New Roman"/>
          <w:sz w:val="24"/>
          <w:szCs w:val="24"/>
        </w:rPr>
        <w:t>урока;</w:t>
      </w:r>
    </w:p>
    <w:p w:rsidR="00E725C6" w:rsidRPr="00794902" w:rsidRDefault="00E725C6" w:rsidP="00F66B2A">
      <w:pPr>
        <w:pStyle w:val="af2"/>
        <w:widowControl w:val="0"/>
        <w:numPr>
          <w:ilvl w:val="0"/>
          <w:numId w:val="302"/>
        </w:numPr>
        <w:tabs>
          <w:tab w:val="left" w:pos="0"/>
        </w:tabs>
        <w:autoSpaceDE w:val="0"/>
        <w:autoSpaceDN w:val="0"/>
        <w:spacing w:line="276" w:lineRule="auto"/>
        <w:ind w:left="0" w:right="-6" w:hanging="10"/>
        <w:contextualSpacing w:val="0"/>
        <w:jc w:val="both"/>
      </w:pPr>
      <w:r w:rsidRPr="00794902">
        <w:t>организация шефства мотивированных и эрудированных обучающихся</w:t>
      </w:r>
      <w:r w:rsidRPr="00794902">
        <w:rPr>
          <w:spacing w:val="1"/>
        </w:rPr>
        <w:t xml:space="preserve"> </w:t>
      </w:r>
      <w:r w:rsidRPr="00794902">
        <w:t>над их неуспевающими одноклассниками, дающего школьникам социально</w:t>
      </w:r>
      <w:r w:rsidRPr="00794902">
        <w:rPr>
          <w:spacing w:val="1"/>
        </w:rPr>
        <w:t xml:space="preserve"> </w:t>
      </w:r>
      <w:r w:rsidRPr="00794902">
        <w:t>значимый</w:t>
      </w:r>
      <w:r w:rsidRPr="00794902">
        <w:rPr>
          <w:spacing w:val="-1"/>
        </w:rPr>
        <w:t xml:space="preserve"> </w:t>
      </w:r>
      <w:r w:rsidRPr="00794902">
        <w:t>опыт</w:t>
      </w:r>
      <w:r w:rsidRPr="00794902">
        <w:rPr>
          <w:spacing w:val="-1"/>
        </w:rPr>
        <w:t xml:space="preserve"> </w:t>
      </w:r>
      <w:r w:rsidRPr="00794902">
        <w:t>сотрудничества</w:t>
      </w:r>
      <w:r w:rsidRPr="00794902">
        <w:rPr>
          <w:spacing w:val="-1"/>
        </w:rPr>
        <w:t xml:space="preserve"> </w:t>
      </w:r>
      <w:r w:rsidRPr="00794902">
        <w:t>и</w:t>
      </w:r>
      <w:r w:rsidRPr="00794902">
        <w:rPr>
          <w:spacing w:val="-1"/>
        </w:rPr>
        <w:t xml:space="preserve"> </w:t>
      </w:r>
      <w:r w:rsidRPr="00794902">
        <w:t>взаимной помощи.</w:t>
      </w:r>
    </w:p>
    <w:p w:rsidR="00E725C6" w:rsidRPr="00794902" w:rsidRDefault="00E725C6" w:rsidP="00970ACD">
      <w:pPr>
        <w:pStyle w:val="a5"/>
        <w:spacing w:line="276" w:lineRule="auto"/>
        <w:ind w:right="153" w:firstLine="619"/>
        <w:jc w:val="both"/>
        <w:rPr>
          <w:rFonts w:ascii="Times New Roman" w:hAnsi="Times New Roman" w:cs="Times New Roman"/>
          <w:sz w:val="24"/>
          <w:szCs w:val="24"/>
        </w:rPr>
      </w:pPr>
      <w:r w:rsidRPr="00794902">
        <w:rPr>
          <w:rFonts w:ascii="Times New Roman" w:hAnsi="Times New Roman" w:cs="Times New Roman"/>
          <w:sz w:val="24"/>
          <w:szCs w:val="24"/>
        </w:rPr>
        <w:t>Особое внимание в воспитательной работе с учителем-предметником в</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 xml:space="preserve"> школе отводится</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инициированию</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поддержке</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исследовательской</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деятельности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обучающихся</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в</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рамках</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реализации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ими</w:t>
      </w:r>
      <w:r w:rsidRPr="00794902">
        <w:rPr>
          <w:rFonts w:ascii="Times New Roman" w:hAnsi="Times New Roman" w:cs="Times New Roman"/>
          <w:spacing w:val="-67"/>
          <w:sz w:val="24"/>
          <w:szCs w:val="24"/>
        </w:rPr>
        <w:t xml:space="preserve"> </w:t>
      </w:r>
      <w:r w:rsidRPr="00794902">
        <w:rPr>
          <w:rFonts w:ascii="Times New Roman" w:hAnsi="Times New Roman" w:cs="Times New Roman"/>
          <w:sz w:val="24"/>
          <w:szCs w:val="24"/>
        </w:rPr>
        <w:t>индивидуальных</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групповых</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исследовательских</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проектов,</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что</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даѐт</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им</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возможность</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приобрести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навык</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самостоятельного</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решения</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теоретической</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проблемы,</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навык</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генерирования</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оформления</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собственных</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идей,</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навык</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уважительного отношения к чужим идеям, оформленным в работах других</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исследователей,</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навык</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публичного</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выступления</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перед</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аудиторией,</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аргументирования</w:t>
      </w:r>
      <w:r w:rsidRPr="00794902">
        <w:rPr>
          <w:rFonts w:ascii="Times New Roman" w:hAnsi="Times New Roman" w:cs="Times New Roman"/>
          <w:spacing w:val="-11"/>
          <w:sz w:val="24"/>
          <w:szCs w:val="24"/>
        </w:rPr>
        <w:t xml:space="preserve"> </w:t>
      </w:r>
      <w:r w:rsidRPr="00794902">
        <w:rPr>
          <w:rFonts w:ascii="Times New Roman" w:hAnsi="Times New Roman" w:cs="Times New Roman"/>
          <w:sz w:val="24"/>
          <w:szCs w:val="24"/>
        </w:rPr>
        <w:t>и</w:t>
      </w:r>
      <w:r w:rsidRPr="00794902">
        <w:rPr>
          <w:rFonts w:ascii="Times New Roman" w:hAnsi="Times New Roman" w:cs="Times New Roman"/>
          <w:spacing w:val="-13"/>
          <w:sz w:val="24"/>
          <w:szCs w:val="24"/>
        </w:rPr>
        <w:t xml:space="preserve"> </w:t>
      </w:r>
      <w:r w:rsidRPr="00794902">
        <w:rPr>
          <w:rFonts w:ascii="Times New Roman" w:hAnsi="Times New Roman" w:cs="Times New Roman"/>
          <w:sz w:val="24"/>
          <w:szCs w:val="24"/>
        </w:rPr>
        <w:t>отстаивания</w:t>
      </w:r>
      <w:r w:rsidRPr="00794902">
        <w:rPr>
          <w:rFonts w:ascii="Times New Roman" w:hAnsi="Times New Roman" w:cs="Times New Roman"/>
          <w:spacing w:val="-11"/>
          <w:sz w:val="24"/>
          <w:szCs w:val="24"/>
        </w:rPr>
        <w:t xml:space="preserve"> </w:t>
      </w:r>
      <w:r w:rsidRPr="00794902">
        <w:rPr>
          <w:rFonts w:ascii="Times New Roman" w:hAnsi="Times New Roman" w:cs="Times New Roman"/>
          <w:sz w:val="24"/>
          <w:szCs w:val="24"/>
        </w:rPr>
        <w:t>своей</w:t>
      </w:r>
      <w:r w:rsidRPr="00794902">
        <w:rPr>
          <w:rFonts w:ascii="Times New Roman" w:hAnsi="Times New Roman" w:cs="Times New Roman"/>
          <w:spacing w:val="-11"/>
          <w:sz w:val="24"/>
          <w:szCs w:val="24"/>
        </w:rPr>
        <w:t xml:space="preserve"> </w:t>
      </w:r>
      <w:r w:rsidRPr="00794902">
        <w:rPr>
          <w:rFonts w:ascii="Times New Roman" w:hAnsi="Times New Roman" w:cs="Times New Roman"/>
          <w:sz w:val="24"/>
          <w:szCs w:val="24"/>
        </w:rPr>
        <w:t>точки</w:t>
      </w:r>
      <w:r w:rsidRPr="00794902">
        <w:rPr>
          <w:rFonts w:ascii="Times New Roman" w:hAnsi="Times New Roman" w:cs="Times New Roman"/>
          <w:spacing w:val="-11"/>
          <w:sz w:val="24"/>
          <w:szCs w:val="24"/>
        </w:rPr>
        <w:t xml:space="preserve"> </w:t>
      </w:r>
      <w:r w:rsidRPr="00794902">
        <w:rPr>
          <w:rFonts w:ascii="Times New Roman" w:hAnsi="Times New Roman" w:cs="Times New Roman"/>
          <w:sz w:val="24"/>
          <w:szCs w:val="24"/>
        </w:rPr>
        <w:t>зрения.</w:t>
      </w:r>
      <w:r w:rsidRPr="00794902">
        <w:rPr>
          <w:rFonts w:ascii="Times New Roman" w:hAnsi="Times New Roman" w:cs="Times New Roman"/>
          <w:spacing w:val="-12"/>
          <w:sz w:val="24"/>
          <w:szCs w:val="24"/>
        </w:rPr>
        <w:t xml:space="preserve"> </w:t>
      </w:r>
      <w:r w:rsidRPr="00794902">
        <w:rPr>
          <w:rFonts w:ascii="Times New Roman" w:hAnsi="Times New Roman" w:cs="Times New Roman"/>
          <w:sz w:val="24"/>
          <w:szCs w:val="24"/>
        </w:rPr>
        <w:t>Также</w:t>
      </w:r>
      <w:r w:rsidRPr="00794902">
        <w:rPr>
          <w:rFonts w:ascii="Times New Roman" w:hAnsi="Times New Roman" w:cs="Times New Roman"/>
          <w:spacing w:val="-11"/>
          <w:sz w:val="24"/>
          <w:szCs w:val="24"/>
        </w:rPr>
        <w:t xml:space="preserve"> </w:t>
      </w:r>
      <w:r w:rsidRPr="00794902">
        <w:rPr>
          <w:rFonts w:ascii="Times New Roman" w:hAnsi="Times New Roman" w:cs="Times New Roman"/>
          <w:sz w:val="24"/>
          <w:szCs w:val="24"/>
        </w:rPr>
        <w:t>в</w:t>
      </w:r>
      <w:r w:rsidRPr="00794902">
        <w:rPr>
          <w:rFonts w:ascii="Times New Roman" w:hAnsi="Times New Roman" w:cs="Times New Roman"/>
          <w:spacing w:val="-7"/>
          <w:sz w:val="24"/>
          <w:szCs w:val="24"/>
        </w:rPr>
        <w:t xml:space="preserve"> </w:t>
      </w:r>
      <w:r w:rsidRPr="00794902">
        <w:rPr>
          <w:rFonts w:ascii="Times New Roman" w:hAnsi="Times New Roman" w:cs="Times New Roman"/>
          <w:sz w:val="24"/>
          <w:szCs w:val="24"/>
        </w:rPr>
        <w:t>школе</w:t>
      </w:r>
      <w:r w:rsidRPr="00794902">
        <w:rPr>
          <w:rFonts w:ascii="Times New Roman" w:hAnsi="Times New Roman" w:cs="Times New Roman"/>
          <w:spacing w:val="-11"/>
          <w:sz w:val="24"/>
          <w:szCs w:val="24"/>
        </w:rPr>
        <w:t xml:space="preserve"> </w:t>
      </w:r>
      <w:r w:rsidRPr="00794902">
        <w:rPr>
          <w:rFonts w:ascii="Times New Roman" w:hAnsi="Times New Roman" w:cs="Times New Roman"/>
          <w:sz w:val="24"/>
          <w:szCs w:val="24"/>
        </w:rPr>
        <w:t>накоплен</w:t>
      </w:r>
      <w:r w:rsidRPr="00794902">
        <w:rPr>
          <w:rFonts w:ascii="Times New Roman" w:hAnsi="Times New Roman" w:cs="Times New Roman"/>
          <w:spacing w:val="-67"/>
          <w:sz w:val="24"/>
          <w:szCs w:val="24"/>
        </w:rPr>
        <w:t xml:space="preserve"> </w:t>
      </w:r>
      <w:r w:rsidRPr="00794902">
        <w:rPr>
          <w:rFonts w:ascii="Times New Roman" w:hAnsi="Times New Roman" w:cs="Times New Roman"/>
          <w:sz w:val="24"/>
          <w:szCs w:val="24"/>
        </w:rPr>
        <w:t>опыт</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по</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организации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на</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уроках</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форм</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смыслового</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чтения,</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что</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имеет</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воспитательный</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потенциал</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на</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каждом</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уроке</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предмете</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через</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данную</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технологию.</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Ещё</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одной</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значимой</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частью</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воспитательного</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процесса,</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связанной со школьным уроком, является участие в проекте «Живые уроки»,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который</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позволяет</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приобщать</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обучающихся</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к</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национальным</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историкокультурным</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природным</w:t>
      </w:r>
      <w:r w:rsidRPr="00794902">
        <w:rPr>
          <w:rFonts w:ascii="Times New Roman" w:hAnsi="Times New Roman" w:cs="Times New Roman"/>
          <w:spacing w:val="-4"/>
          <w:sz w:val="24"/>
          <w:szCs w:val="24"/>
        </w:rPr>
        <w:t xml:space="preserve"> </w:t>
      </w:r>
      <w:r w:rsidRPr="00794902">
        <w:rPr>
          <w:rFonts w:ascii="Times New Roman" w:hAnsi="Times New Roman" w:cs="Times New Roman"/>
          <w:sz w:val="24"/>
          <w:szCs w:val="24"/>
        </w:rPr>
        <w:t>ценностям</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родного</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края.</w:t>
      </w:r>
    </w:p>
    <w:p w:rsidR="00E725C6" w:rsidRPr="00794902" w:rsidRDefault="00E725C6" w:rsidP="00F66B2A">
      <w:pPr>
        <w:pStyle w:val="11e"/>
        <w:numPr>
          <w:ilvl w:val="2"/>
          <w:numId w:val="300"/>
        </w:numPr>
        <w:tabs>
          <w:tab w:val="left" w:pos="0"/>
        </w:tabs>
        <w:spacing w:line="276" w:lineRule="auto"/>
        <w:ind w:left="0" w:firstLine="0"/>
        <w:jc w:val="left"/>
        <w:rPr>
          <w:sz w:val="24"/>
          <w:szCs w:val="24"/>
        </w:rPr>
      </w:pPr>
      <w:r w:rsidRPr="00794902">
        <w:rPr>
          <w:sz w:val="24"/>
          <w:szCs w:val="24"/>
        </w:rPr>
        <w:t>Модуль</w:t>
      </w:r>
      <w:r w:rsidRPr="00794902">
        <w:rPr>
          <w:spacing w:val="-7"/>
          <w:sz w:val="24"/>
          <w:szCs w:val="24"/>
        </w:rPr>
        <w:t xml:space="preserve"> </w:t>
      </w:r>
      <w:r w:rsidRPr="00794902">
        <w:rPr>
          <w:sz w:val="24"/>
          <w:szCs w:val="24"/>
        </w:rPr>
        <w:t>«Самоуправление»</w:t>
      </w:r>
    </w:p>
    <w:p w:rsidR="00E725C6" w:rsidRPr="00794902" w:rsidRDefault="00E725C6" w:rsidP="00970ACD">
      <w:pPr>
        <w:pStyle w:val="a5"/>
        <w:spacing w:line="276" w:lineRule="auto"/>
        <w:ind w:right="152" w:firstLine="549"/>
        <w:jc w:val="both"/>
        <w:rPr>
          <w:rFonts w:ascii="Times New Roman" w:hAnsi="Times New Roman" w:cs="Times New Roman"/>
          <w:sz w:val="24"/>
          <w:szCs w:val="24"/>
        </w:rPr>
      </w:pPr>
      <w:r w:rsidRPr="00794902">
        <w:rPr>
          <w:rFonts w:ascii="Times New Roman" w:hAnsi="Times New Roman" w:cs="Times New Roman"/>
          <w:sz w:val="24"/>
          <w:szCs w:val="24"/>
        </w:rPr>
        <w:t>Поддержка</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детского</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самоуправления</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в</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МБОУ СОШ№10 осуществляется</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через</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школьную</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детскую</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организацию</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«Школьное</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ученическое самоуправление» (ШУС). Этот орган представлен советом старшеклассников. Это помогает педагогам воспитывать в детях инициативность,</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самостоятельность,</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ответственность,</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трудолюбие,</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чувство</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собственного</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достоинства,</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а</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школьникам</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предоставляет</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широкие</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возможности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для</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самовыражения</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самореализации.</w:t>
      </w:r>
      <w:r w:rsidRPr="00794902">
        <w:rPr>
          <w:rFonts w:ascii="Times New Roman" w:hAnsi="Times New Roman" w:cs="Times New Roman"/>
          <w:spacing w:val="-2"/>
          <w:sz w:val="24"/>
          <w:szCs w:val="24"/>
        </w:rPr>
        <w:t xml:space="preserve"> </w:t>
      </w:r>
      <w:r w:rsidRPr="00794902">
        <w:rPr>
          <w:rFonts w:ascii="Times New Roman" w:hAnsi="Times New Roman" w:cs="Times New Roman"/>
          <w:sz w:val="24"/>
          <w:szCs w:val="24"/>
        </w:rPr>
        <w:t>Это</w:t>
      </w:r>
      <w:r w:rsidRPr="00794902">
        <w:rPr>
          <w:rFonts w:ascii="Times New Roman" w:hAnsi="Times New Roman" w:cs="Times New Roman"/>
          <w:spacing w:val="-4"/>
          <w:sz w:val="24"/>
          <w:szCs w:val="24"/>
        </w:rPr>
        <w:t xml:space="preserve"> </w:t>
      </w:r>
      <w:r w:rsidRPr="00794902">
        <w:rPr>
          <w:rFonts w:ascii="Times New Roman" w:hAnsi="Times New Roman" w:cs="Times New Roman"/>
          <w:sz w:val="24"/>
          <w:szCs w:val="24"/>
        </w:rPr>
        <w:t>то,</w:t>
      </w:r>
      <w:r w:rsidRPr="00794902">
        <w:rPr>
          <w:rFonts w:ascii="Times New Roman" w:hAnsi="Times New Roman" w:cs="Times New Roman"/>
          <w:spacing w:val="-2"/>
          <w:sz w:val="24"/>
          <w:szCs w:val="24"/>
        </w:rPr>
        <w:t xml:space="preserve"> </w:t>
      </w:r>
      <w:r w:rsidRPr="00794902">
        <w:rPr>
          <w:rFonts w:ascii="Times New Roman" w:hAnsi="Times New Roman" w:cs="Times New Roman"/>
          <w:sz w:val="24"/>
          <w:szCs w:val="24"/>
        </w:rPr>
        <w:t>что готовит</w:t>
      </w:r>
      <w:r w:rsidRPr="00794902">
        <w:rPr>
          <w:rFonts w:ascii="Times New Roman" w:hAnsi="Times New Roman" w:cs="Times New Roman"/>
          <w:spacing w:val="-4"/>
          <w:sz w:val="24"/>
          <w:szCs w:val="24"/>
        </w:rPr>
        <w:t xml:space="preserve"> </w:t>
      </w:r>
      <w:r w:rsidRPr="00794902">
        <w:rPr>
          <w:rFonts w:ascii="Times New Roman" w:hAnsi="Times New Roman" w:cs="Times New Roman"/>
          <w:sz w:val="24"/>
          <w:szCs w:val="24"/>
        </w:rPr>
        <w:t>их к</w:t>
      </w:r>
      <w:r w:rsidRPr="00794902">
        <w:rPr>
          <w:rFonts w:ascii="Times New Roman" w:hAnsi="Times New Roman" w:cs="Times New Roman"/>
          <w:spacing w:val="-5"/>
          <w:sz w:val="24"/>
          <w:szCs w:val="24"/>
        </w:rPr>
        <w:t xml:space="preserve"> </w:t>
      </w:r>
      <w:r w:rsidRPr="00794902">
        <w:rPr>
          <w:rFonts w:ascii="Times New Roman" w:hAnsi="Times New Roman" w:cs="Times New Roman"/>
          <w:sz w:val="24"/>
          <w:szCs w:val="24"/>
        </w:rPr>
        <w:t>взрослой</w:t>
      </w:r>
      <w:r w:rsidRPr="00794902">
        <w:rPr>
          <w:rFonts w:ascii="Times New Roman" w:hAnsi="Times New Roman" w:cs="Times New Roman"/>
          <w:spacing w:val="-3"/>
          <w:sz w:val="24"/>
          <w:szCs w:val="24"/>
        </w:rPr>
        <w:t xml:space="preserve"> </w:t>
      </w:r>
      <w:r w:rsidRPr="00794902">
        <w:rPr>
          <w:rFonts w:ascii="Times New Roman" w:hAnsi="Times New Roman" w:cs="Times New Roman"/>
          <w:sz w:val="24"/>
          <w:szCs w:val="24"/>
        </w:rPr>
        <w:t>жизни.</w:t>
      </w:r>
    </w:p>
    <w:p w:rsidR="00E725C6" w:rsidRPr="008F137E" w:rsidRDefault="00E725C6" w:rsidP="00970ACD">
      <w:pPr>
        <w:pStyle w:val="a5"/>
        <w:spacing w:line="276" w:lineRule="auto"/>
        <w:ind w:right="156" w:firstLine="477"/>
        <w:jc w:val="both"/>
        <w:rPr>
          <w:rFonts w:ascii="Times New Roman" w:hAnsi="Times New Roman" w:cs="Times New Roman"/>
          <w:sz w:val="24"/>
          <w:szCs w:val="24"/>
        </w:rPr>
      </w:pPr>
      <w:r w:rsidRPr="00794902">
        <w:rPr>
          <w:rFonts w:ascii="Times New Roman" w:hAnsi="Times New Roman" w:cs="Times New Roman"/>
          <w:sz w:val="24"/>
          <w:szCs w:val="24"/>
        </w:rPr>
        <w:t>Поскольку</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обучающимся</w:t>
      </w:r>
      <w:r w:rsidRPr="00794902">
        <w:rPr>
          <w:rFonts w:ascii="Times New Roman" w:hAnsi="Times New Roman" w:cs="Times New Roman"/>
          <w:spacing w:val="1"/>
          <w:sz w:val="24"/>
          <w:szCs w:val="24"/>
        </w:rPr>
        <w:t xml:space="preserve"> </w:t>
      </w:r>
      <w:r w:rsidRPr="008F137E">
        <w:rPr>
          <w:rFonts w:ascii="Times New Roman" w:hAnsi="Times New Roman" w:cs="Times New Roman"/>
          <w:sz w:val="24"/>
          <w:szCs w:val="24"/>
        </w:rPr>
        <w:t>младших</w:t>
      </w:r>
      <w:r w:rsidRPr="008F137E">
        <w:rPr>
          <w:rFonts w:ascii="Times New Roman" w:hAnsi="Times New Roman" w:cs="Times New Roman"/>
          <w:spacing w:val="1"/>
          <w:sz w:val="24"/>
          <w:szCs w:val="24"/>
        </w:rPr>
        <w:t xml:space="preserve"> </w:t>
      </w:r>
      <w:r w:rsidRPr="008F137E">
        <w:rPr>
          <w:rFonts w:ascii="Times New Roman" w:hAnsi="Times New Roman" w:cs="Times New Roman"/>
          <w:sz w:val="24"/>
          <w:szCs w:val="24"/>
        </w:rPr>
        <w:t>и</w:t>
      </w:r>
      <w:r w:rsidRPr="008F137E">
        <w:rPr>
          <w:rFonts w:ascii="Times New Roman" w:hAnsi="Times New Roman" w:cs="Times New Roman"/>
          <w:spacing w:val="1"/>
          <w:sz w:val="24"/>
          <w:szCs w:val="24"/>
        </w:rPr>
        <w:t xml:space="preserve"> </w:t>
      </w:r>
      <w:r w:rsidRPr="008F137E">
        <w:rPr>
          <w:rFonts w:ascii="Times New Roman" w:hAnsi="Times New Roman" w:cs="Times New Roman"/>
          <w:sz w:val="24"/>
          <w:szCs w:val="24"/>
        </w:rPr>
        <w:t>подростковых</w:t>
      </w:r>
      <w:r w:rsidRPr="008F137E">
        <w:rPr>
          <w:rFonts w:ascii="Times New Roman" w:hAnsi="Times New Roman" w:cs="Times New Roman"/>
          <w:spacing w:val="1"/>
          <w:sz w:val="24"/>
          <w:szCs w:val="24"/>
        </w:rPr>
        <w:t xml:space="preserve"> </w:t>
      </w:r>
      <w:r w:rsidRPr="008F137E">
        <w:rPr>
          <w:rFonts w:ascii="Times New Roman" w:hAnsi="Times New Roman" w:cs="Times New Roman"/>
          <w:sz w:val="24"/>
          <w:szCs w:val="24"/>
        </w:rPr>
        <w:t>классов</w:t>
      </w:r>
      <w:r w:rsidRPr="008F137E">
        <w:rPr>
          <w:rFonts w:ascii="Times New Roman" w:hAnsi="Times New Roman" w:cs="Times New Roman"/>
          <w:spacing w:val="1"/>
          <w:sz w:val="24"/>
          <w:szCs w:val="24"/>
        </w:rPr>
        <w:t xml:space="preserve"> </w:t>
      </w:r>
      <w:r w:rsidRPr="008F137E">
        <w:rPr>
          <w:rFonts w:ascii="Times New Roman" w:hAnsi="Times New Roman" w:cs="Times New Roman"/>
          <w:sz w:val="24"/>
          <w:szCs w:val="24"/>
        </w:rPr>
        <w:t>не</w:t>
      </w:r>
      <w:r w:rsidRPr="008F137E">
        <w:rPr>
          <w:rFonts w:ascii="Times New Roman" w:hAnsi="Times New Roman" w:cs="Times New Roman"/>
          <w:spacing w:val="1"/>
          <w:sz w:val="24"/>
          <w:szCs w:val="24"/>
        </w:rPr>
        <w:t xml:space="preserve"> </w:t>
      </w:r>
      <w:r w:rsidRPr="008F137E">
        <w:rPr>
          <w:rFonts w:ascii="Times New Roman" w:hAnsi="Times New Roman" w:cs="Times New Roman"/>
          <w:sz w:val="24"/>
          <w:szCs w:val="24"/>
        </w:rPr>
        <w:t>всегда</w:t>
      </w:r>
      <w:r w:rsidRPr="008F137E">
        <w:rPr>
          <w:rFonts w:ascii="Times New Roman" w:hAnsi="Times New Roman" w:cs="Times New Roman"/>
          <w:spacing w:val="-67"/>
          <w:sz w:val="24"/>
          <w:szCs w:val="24"/>
        </w:rPr>
        <w:t xml:space="preserve"> </w:t>
      </w:r>
      <w:r w:rsidRPr="008F137E">
        <w:rPr>
          <w:rFonts w:ascii="Times New Roman" w:hAnsi="Times New Roman" w:cs="Times New Roman"/>
          <w:sz w:val="24"/>
          <w:szCs w:val="24"/>
        </w:rPr>
        <w:t>удается</w:t>
      </w:r>
      <w:r w:rsidRPr="008F137E">
        <w:rPr>
          <w:rFonts w:ascii="Times New Roman" w:hAnsi="Times New Roman" w:cs="Times New Roman"/>
          <w:spacing w:val="1"/>
          <w:sz w:val="24"/>
          <w:szCs w:val="24"/>
        </w:rPr>
        <w:t xml:space="preserve"> </w:t>
      </w:r>
      <w:r w:rsidRPr="008F137E">
        <w:rPr>
          <w:rFonts w:ascii="Times New Roman" w:hAnsi="Times New Roman" w:cs="Times New Roman"/>
          <w:sz w:val="24"/>
          <w:szCs w:val="24"/>
        </w:rPr>
        <w:t>самостоятельно</w:t>
      </w:r>
      <w:r w:rsidRPr="008F137E">
        <w:rPr>
          <w:rFonts w:ascii="Times New Roman" w:hAnsi="Times New Roman" w:cs="Times New Roman"/>
          <w:spacing w:val="1"/>
          <w:sz w:val="24"/>
          <w:szCs w:val="24"/>
        </w:rPr>
        <w:t xml:space="preserve"> </w:t>
      </w:r>
      <w:r w:rsidRPr="008F137E">
        <w:rPr>
          <w:rFonts w:ascii="Times New Roman" w:hAnsi="Times New Roman" w:cs="Times New Roman"/>
          <w:sz w:val="24"/>
          <w:szCs w:val="24"/>
        </w:rPr>
        <w:t>организовать</w:t>
      </w:r>
      <w:r w:rsidRPr="008F137E">
        <w:rPr>
          <w:rFonts w:ascii="Times New Roman" w:hAnsi="Times New Roman" w:cs="Times New Roman"/>
          <w:spacing w:val="1"/>
          <w:sz w:val="24"/>
          <w:szCs w:val="24"/>
        </w:rPr>
        <w:t xml:space="preserve"> </w:t>
      </w:r>
      <w:r w:rsidRPr="008F137E">
        <w:rPr>
          <w:rFonts w:ascii="Times New Roman" w:hAnsi="Times New Roman" w:cs="Times New Roman"/>
          <w:sz w:val="24"/>
          <w:szCs w:val="24"/>
        </w:rPr>
        <w:t>свою</w:t>
      </w:r>
      <w:r w:rsidRPr="008F137E">
        <w:rPr>
          <w:rFonts w:ascii="Times New Roman" w:hAnsi="Times New Roman" w:cs="Times New Roman"/>
          <w:spacing w:val="1"/>
          <w:sz w:val="24"/>
          <w:szCs w:val="24"/>
        </w:rPr>
        <w:t xml:space="preserve"> </w:t>
      </w:r>
      <w:r w:rsidRPr="008F137E">
        <w:rPr>
          <w:rFonts w:ascii="Times New Roman" w:hAnsi="Times New Roman" w:cs="Times New Roman"/>
          <w:sz w:val="24"/>
          <w:szCs w:val="24"/>
        </w:rPr>
        <w:t>деятельность,</w:t>
      </w:r>
      <w:r w:rsidRPr="008F137E">
        <w:rPr>
          <w:rFonts w:ascii="Times New Roman" w:hAnsi="Times New Roman" w:cs="Times New Roman"/>
          <w:spacing w:val="1"/>
          <w:sz w:val="24"/>
          <w:szCs w:val="24"/>
        </w:rPr>
        <w:t xml:space="preserve"> </w:t>
      </w:r>
      <w:r w:rsidRPr="008F137E">
        <w:rPr>
          <w:rFonts w:ascii="Times New Roman" w:hAnsi="Times New Roman" w:cs="Times New Roman"/>
          <w:sz w:val="24"/>
          <w:szCs w:val="24"/>
        </w:rPr>
        <w:t>детское</w:t>
      </w:r>
      <w:r w:rsidRPr="008F137E">
        <w:rPr>
          <w:rFonts w:ascii="Times New Roman" w:hAnsi="Times New Roman" w:cs="Times New Roman"/>
          <w:spacing w:val="1"/>
          <w:sz w:val="24"/>
          <w:szCs w:val="24"/>
        </w:rPr>
        <w:t xml:space="preserve"> </w:t>
      </w:r>
      <w:r w:rsidRPr="008F137E">
        <w:rPr>
          <w:rFonts w:ascii="Times New Roman" w:hAnsi="Times New Roman" w:cs="Times New Roman"/>
          <w:sz w:val="24"/>
          <w:szCs w:val="24"/>
        </w:rPr>
        <w:t>самоуправление иногда и на время может трансформироваться (</w:t>
      </w:r>
      <w:r w:rsidR="008F137E" w:rsidRPr="008F137E">
        <w:rPr>
          <w:rFonts w:ascii="Times New Roman" w:hAnsi="Times New Roman" w:cs="Times New Roman"/>
          <w:sz w:val="24"/>
          <w:szCs w:val="24"/>
        </w:rPr>
        <w:t>помощь  заместителя директора, педагога-организатора</w:t>
      </w:r>
      <w:r w:rsidRPr="008F137E">
        <w:rPr>
          <w:rFonts w:ascii="Times New Roman" w:hAnsi="Times New Roman" w:cs="Times New Roman"/>
          <w:sz w:val="24"/>
          <w:szCs w:val="24"/>
        </w:rPr>
        <w:t>)</w:t>
      </w:r>
      <w:r w:rsidRPr="008F137E">
        <w:rPr>
          <w:rFonts w:ascii="Times New Roman" w:hAnsi="Times New Roman" w:cs="Times New Roman"/>
          <w:spacing w:val="-1"/>
          <w:sz w:val="24"/>
          <w:szCs w:val="24"/>
        </w:rPr>
        <w:t xml:space="preserve"> </w:t>
      </w:r>
      <w:r w:rsidRPr="008F137E">
        <w:rPr>
          <w:rFonts w:ascii="Times New Roman" w:hAnsi="Times New Roman" w:cs="Times New Roman"/>
          <w:sz w:val="24"/>
          <w:szCs w:val="24"/>
        </w:rPr>
        <w:t>в</w:t>
      </w:r>
      <w:r w:rsidRPr="008F137E">
        <w:rPr>
          <w:rFonts w:ascii="Times New Roman" w:hAnsi="Times New Roman" w:cs="Times New Roman"/>
          <w:spacing w:val="-3"/>
          <w:sz w:val="24"/>
          <w:szCs w:val="24"/>
        </w:rPr>
        <w:t xml:space="preserve"> </w:t>
      </w:r>
      <w:r w:rsidRPr="008F137E">
        <w:rPr>
          <w:rFonts w:ascii="Times New Roman" w:hAnsi="Times New Roman" w:cs="Times New Roman"/>
          <w:sz w:val="24"/>
          <w:szCs w:val="24"/>
        </w:rPr>
        <w:t>детско-взрослое</w:t>
      </w:r>
      <w:r w:rsidRPr="008F137E">
        <w:rPr>
          <w:rFonts w:ascii="Times New Roman" w:hAnsi="Times New Roman" w:cs="Times New Roman"/>
          <w:spacing w:val="-1"/>
          <w:sz w:val="24"/>
          <w:szCs w:val="24"/>
        </w:rPr>
        <w:t xml:space="preserve"> </w:t>
      </w:r>
      <w:r w:rsidRPr="008F137E">
        <w:rPr>
          <w:rFonts w:ascii="Times New Roman" w:hAnsi="Times New Roman" w:cs="Times New Roman"/>
          <w:sz w:val="24"/>
          <w:szCs w:val="24"/>
        </w:rPr>
        <w:t>самоуправление.</w:t>
      </w:r>
    </w:p>
    <w:p w:rsidR="00E725C6" w:rsidRPr="00794902" w:rsidRDefault="00E725C6" w:rsidP="00970ACD">
      <w:pPr>
        <w:pStyle w:val="a5"/>
        <w:spacing w:line="276" w:lineRule="auto"/>
        <w:jc w:val="both"/>
        <w:rPr>
          <w:rFonts w:ascii="Times New Roman" w:hAnsi="Times New Roman" w:cs="Times New Roman"/>
          <w:sz w:val="24"/>
          <w:szCs w:val="24"/>
        </w:rPr>
      </w:pPr>
    </w:p>
    <w:p w:rsidR="00E725C6" w:rsidRPr="00794902" w:rsidRDefault="00E725C6" w:rsidP="00970ACD">
      <w:pPr>
        <w:pStyle w:val="11e"/>
        <w:spacing w:line="276" w:lineRule="auto"/>
        <w:ind w:left="0"/>
        <w:rPr>
          <w:b w:val="0"/>
          <w:sz w:val="24"/>
          <w:szCs w:val="24"/>
        </w:rPr>
      </w:pPr>
      <w:r w:rsidRPr="00794902">
        <w:rPr>
          <w:sz w:val="24"/>
          <w:szCs w:val="24"/>
        </w:rPr>
        <w:t>На</w:t>
      </w:r>
      <w:r w:rsidRPr="00794902">
        <w:rPr>
          <w:spacing w:val="-1"/>
          <w:sz w:val="24"/>
          <w:szCs w:val="24"/>
        </w:rPr>
        <w:t xml:space="preserve"> </w:t>
      </w:r>
      <w:r w:rsidRPr="00794902">
        <w:rPr>
          <w:sz w:val="24"/>
          <w:szCs w:val="24"/>
        </w:rPr>
        <w:t>уровне</w:t>
      </w:r>
      <w:r w:rsidRPr="00794902">
        <w:rPr>
          <w:spacing w:val="-2"/>
          <w:sz w:val="24"/>
          <w:szCs w:val="24"/>
        </w:rPr>
        <w:t xml:space="preserve"> </w:t>
      </w:r>
      <w:r w:rsidRPr="00794902">
        <w:rPr>
          <w:sz w:val="24"/>
          <w:szCs w:val="24"/>
        </w:rPr>
        <w:t>школы</w:t>
      </w:r>
      <w:r w:rsidRPr="00794902">
        <w:rPr>
          <w:b w:val="0"/>
          <w:sz w:val="24"/>
          <w:szCs w:val="24"/>
        </w:rPr>
        <w:t>:</w:t>
      </w:r>
    </w:p>
    <w:p w:rsidR="00E725C6" w:rsidRPr="00794902" w:rsidRDefault="00E725C6" w:rsidP="008F137E">
      <w:pPr>
        <w:pStyle w:val="a5"/>
        <w:spacing w:after="0" w:line="276" w:lineRule="auto"/>
        <w:jc w:val="both"/>
        <w:rPr>
          <w:rFonts w:ascii="Times New Roman" w:hAnsi="Times New Roman" w:cs="Times New Roman"/>
          <w:sz w:val="24"/>
          <w:szCs w:val="24"/>
        </w:rPr>
      </w:pPr>
      <w:r w:rsidRPr="00794902">
        <w:rPr>
          <w:rFonts w:ascii="Times New Roman" w:hAnsi="Times New Roman" w:cs="Times New Roman"/>
          <w:sz w:val="24"/>
          <w:szCs w:val="24"/>
        </w:rPr>
        <w:t>Детское</w:t>
      </w:r>
      <w:r w:rsidRPr="00794902">
        <w:rPr>
          <w:rFonts w:ascii="Times New Roman" w:hAnsi="Times New Roman" w:cs="Times New Roman"/>
          <w:spacing w:val="20"/>
          <w:sz w:val="24"/>
          <w:szCs w:val="24"/>
        </w:rPr>
        <w:t xml:space="preserve"> </w:t>
      </w:r>
      <w:r w:rsidRPr="00794902">
        <w:rPr>
          <w:rFonts w:ascii="Times New Roman" w:hAnsi="Times New Roman" w:cs="Times New Roman"/>
          <w:sz w:val="24"/>
          <w:szCs w:val="24"/>
        </w:rPr>
        <w:t>самоуправление</w:t>
      </w:r>
      <w:r w:rsidRPr="00794902">
        <w:rPr>
          <w:rFonts w:ascii="Times New Roman" w:hAnsi="Times New Roman" w:cs="Times New Roman"/>
          <w:spacing w:val="89"/>
          <w:sz w:val="24"/>
          <w:szCs w:val="24"/>
        </w:rPr>
        <w:t xml:space="preserve"> </w:t>
      </w:r>
      <w:r w:rsidRPr="00794902">
        <w:rPr>
          <w:rFonts w:ascii="Times New Roman" w:hAnsi="Times New Roman" w:cs="Times New Roman"/>
          <w:sz w:val="24"/>
          <w:szCs w:val="24"/>
        </w:rPr>
        <w:t>осуществляется</w:t>
      </w:r>
      <w:r w:rsidRPr="00794902">
        <w:rPr>
          <w:rFonts w:ascii="Times New Roman" w:hAnsi="Times New Roman" w:cs="Times New Roman"/>
          <w:spacing w:val="90"/>
          <w:sz w:val="24"/>
          <w:szCs w:val="24"/>
        </w:rPr>
        <w:t xml:space="preserve"> </w:t>
      </w:r>
      <w:r w:rsidRPr="00794902">
        <w:rPr>
          <w:rFonts w:ascii="Times New Roman" w:hAnsi="Times New Roman" w:cs="Times New Roman"/>
          <w:sz w:val="24"/>
          <w:szCs w:val="24"/>
        </w:rPr>
        <w:t>через</w:t>
      </w:r>
      <w:r w:rsidRPr="00794902">
        <w:rPr>
          <w:rFonts w:ascii="Times New Roman" w:hAnsi="Times New Roman" w:cs="Times New Roman"/>
          <w:spacing w:val="86"/>
          <w:sz w:val="24"/>
          <w:szCs w:val="24"/>
        </w:rPr>
        <w:t xml:space="preserve"> </w:t>
      </w:r>
      <w:r w:rsidRPr="00794902">
        <w:rPr>
          <w:rFonts w:ascii="Times New Roman" w:hAnsi="Times New Roman" w:cs="Times New Roman"/>
          <w:sz w:val="24"/>
          <w:szCs w:val="24"/>
        </w:rPr>
        <w:t>детскую</w:t>
      </w:r>
      <w:r w:rsidRPr="00794902">
        <w:rPr>
          <w:rFonts w:ascii="Times New Roman" w:hAnsi="Times New Roman" w:cs="Times New Roman"/>
          <w:spacing w:val="89"/>
          <w:sz w:val="24"/>
          <w:szCs w:val="24"/>
        </w:rPr>
        <w:t xml:space="preserve"> </w:t>
      </w:r>
      <w:r w:rsidRPr="00794902">
        <w:rPr>
          <w:rFonts w:ascii="Times New Roman" w:hAnsi="Times New Roman" w:cs="Times New Roman"/>
          <w:sz w:val="24"/>
          <w:szCs w:val="24"/>
        </w:rPr>
        <w:t>организацию</w:t>
      </w:r>
    </w:p>
    <w:p w:rsidR="00E725C6" w:rsidRPr="00794902" w:rsidRDefault="00E725C6" w:rsidP="008F137E">
      <w:pPr>
        <w:pStyle w:val="a5"/>
        <w:spacing w:after="0" w:line="276" w:lineRule="auto"/>
        <w:ind w:right="153"/>
        <w:jc w:val="both"/>
        <w:rPr>
          <w:rFonts w:ascii="Times New Roman" w:hAnsi="Times New Roman" w:cs="Times New Roman"/>
          <w:sz w:val="24"/>
          <w:szCs w:val="24"/>
        </w:rPr>
      </w:pPr>
      <w:r w:rsidRPr="00794902">
        <w:rPr>
          <w:rFonts w:ascii="Times New Roman" w:hAnsi="Times New Roman" w:cs="Times New Roman"/>
          <w:sz w:val="24"/>
          <w:szCs w:val="24"/>
        </w:rPr>
        <w:t xml:space="preserve">Совет школы, совет старшеклассников. </w:t>
      </w:r>
    </w:p>
    <w:p w:rsidR="00E725C6" w:rsidRPr="00794902" w:rsidRDefault="00E725C6" w:rsidP="008F137E">
      <w:pPr>
        <w:pStyle w:val="a5"/>
        <w:spacing w:after="0" w:line="276" w:lineRule="auto"/>
        <w:ind w:right="158" w:hanging="10"/>
        <w:jc w:val="both"/>
        <w:rPr>
          <w:rFonts w:ascii="Times New Roman" w:hAnsi="Times New Roman" w:cs="Times New Roman"/>
          <w:sz w:val="24"/>
          <w:szCs w:val="24"/>
        </w:rPr>
      </w:pPr>
      <w:r w:rsidRPr="00794902">
        <w:rPr>
          <w:rFonts w:ascii="Times New Roman" w:hAnsi="Times New Roman" w:cs="Times New Roman"/>
          <w:sz w:val="24"/>
          <w:szCs w:val="24"/>
        </w:rPr>
        <w:t>Деятельность</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Школьного</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совета осуществляется</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через</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реализацию</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следующих функций:</w:t>
      </w:r>
    </w:p>
    <w:p w:rsidR="00E725C6" w:rsidRPr="00794902" w:rsidRDefault="00E725C6" w:rsidP="008F137E">
      <w:pPr>
        <w:pStyle w:val="af2"/>
        <w:widowControl w:val="0"/>
        <w:numPr>
          <w:ilvl w:val="0"/>
          <w:numId w:val="299"/>
        </w:numPr>
        <w:tabs>
          <w:tab w:val="left" w:pos="1424"/>
          <w:tab w:val="left" w:pos="1425"/>
        </w:tabs>
        <w:autoSpaceDE w:val="0"/>
        <w:autoSpaceDN w:val="0"/>
        <w:spacing w:line="276" w:lineRule="auto"/>
        <w:ind w:left="426" w:right="158"/>
        <w:contextualSpacing w:val="0"/>
        <w:jc w:val="both"/>
      </w:pPr>
      <w:r w:rsidRPr="00794902">
        <w:t>выдвижение</w:t>
      </w:r>
      <w:r w:rsidRPr="00794902">
        <w:rPr>
          <w:spacing w:val="60"/>
        </w:rPr>
        <w:t xml:space="preserve"> </w:t>
      </w:r>
      <w:r w:rsidRPr="00794902">
        <w:t>кандидатур,</w:t>
      </w:r>
      <w:r w:rsidRPr="00794902">
        <w:rPr>
          <w:spacing w:val="59"/>
        </w:rPr>
        <w:t xml:space="preserve"> </w:t>
      </w:r>
      <w:r w:rsidRPr="00794902">
        <w:t>заслушивание</w:t>
      </w:r>
      <w:r w:rsidRPr="00794902">
        <w:rPr>
          <w:spacing w:val="61"/>
        </w:rPr>
        <w:t xml:space="preserve"> </w:t>
      </w:r>
      <w:r w:rsidRPr="00794902">
        <w:t>и</w:t>
      </w:r>
      <w:r w:rsidRPr="00794902">
        <w:rPr>
          <w:spacing w:val="60"/>
        </w:rPr>
        <w:t xml:space="preserve"> </w:t>
      </w:r>
      <w:r w:rsidRPr="00794902">
        <w:t>рекомендации</w:t>
      </w:r>
      <w:r w:rsidRPr="00794902">
        <w:rPr>
          <w:spacing w:val="58"/>
        </w:rPr>
        <w:t xml:space="preserve"> </w:t>
      </w:r>
      <w:r w:rsidRPr="00794902">
        <w:t>для</w:t>
      </w:r>
      <w:r w:rsidRPr="00794902">
        <w:rPr>
          <w:spacing w:val="60"/>
        </w:rPr>
        <w:t xml:space="preserve"> </w:t>
      </w:r>
      <w:r w:rsidRPr="00794902">
        <w:t>участия</w:t>
      </w:r>
      <w:r w:rsidRPr="00794902">
        <w:rPr>
          <w:spacing w:val="61"/>
        </w:rPr>
        <w:t xml:space="preserve"> </w:t>
      </w:r>
      <w:r w:rsidRPr="00794902">
        <w:t>в</w:t>
      </w:r>
      <w:r w:rsidRPr="00794902">
        <w:rPr>
          <w:spacing w:val="-67"/>
        </w:rPr>
        <w:t xml:space="preserve"> </w:t>
      </w:r>
      <w:r w:rsidRPr="00794902">
        <w:t>работе совета старшеклассников;</w:t>
      </w:r>
    </w:p>
    <w:p w:rsidR="00E725C6" w:rsidRPr="00794902" w:rsidRDefault="00E725C6" w:rsidP="008F137E">
      <w:pPr>
        <w:pStyle w:val="af2"/>
        <w:widowControl w:val="0"/>
        <w:numPr>
          <w:ilvl w:val="0"/>
          <w:numId w:val="299"/>
        </w:numPr>
        <w:tabs>
          <w:tab w:val="left" w:pos="1424"/>
          <w:tab w:val="left" w:pos="1425"/>
        </w:tabs>
        <w:autoSpaceDE w:val="0"/>
        <w:autoSpaceDN w:val="0"/>
        <w:spacing w:line="276" w:lineRule="auto"/>
        <w:ind w:left="426" w:right="166"/>
        <w:contextualSpacing w:val="0"/>
        <w:jc w:val="both"/>
      </w:pPr>
      <w:r w:rsidRPr="00794902">
        <w:t>участие</w:t>
      </w:r>
      <w:r w:rsidRPr="00794902">
        <w:rPr>
          <w:spacing w:val="31"/>
        </w:rPr>
        <w:t xml:space="preserve"> </w:t>
      </w:r>
      <w:r w:rsidRPr="00794902">
        <w:t>в</w:t>
      </w:r>
      <w:r w:rsidRPr="00794902">
        <w:rPr>
          <w:spacing w:val="31"/>
        </w:rPr>
        <w:t xml:space="preserve"> </w:t>
      </w:r>
      <w:r w:rsidRPr="00794902">
        <w:t>планировании</w:t>
      </w:r>
      <w:r w:rsidRPr="00794902">
        <w:rPr>
          <w:spacing w:val="32"/>
        </w:rPr>
        <w:t xml:space="preserve"> </w:t>
      </w:r>
      <w:r w:rsidRPr="00794902">
        <w:t>работы</w:t>
      </w:r>
      <w:r w:rsidRPr="00794902">
        <w:rPr>
          <w:spacing w:val="32"/>
        </w:rPr>
        <w:t xml:space="preserve"> </w:t>
      </w:r>
      <w:r w:rsidRPr="00794902">
        <w:t>и</w:t>
      </w:r>
      <w:r w:rsidRPr="00794902">
        <w:rPr>
          <w:spacing w:val="32"/>
        </w:rPr>
        <w:t xml:space="preserve"> </w:t>
      </w:r>
      <w:r w:rsidRPr="00794902">
        <w:t>анализе</w:t>
      </w:r>
      <w:r w:rsidRPr="00794902">
        <w:rPr>
          <w:spacing w:val="32"/>
        </w:rPr>
        <w:t xml:space="preserve"> </w:t>
      </w:r>
      <w:r w:rsidRPr="00794902">
        <w:t>проведенных</w:t>
      </w:r>
      <w:r w:rsidRPr="00794902">
        <w:rPr>
          <w:spacing w:val="30"/>
        </w:rPr>
        <w:t xml:space="preserve"> </w:t>
      </w:r>
      <w:r w:rsidRPr="00794902">
        <w:t>общешкольных</w:t>
      </w:r>
      <w:r w:rsidRPr="00794902">
        <w:rPr>
          <w:spacing w:val="-67"/>
        </w:rPr>
        <w:t xml:space="preserve"> </w:t>
      </w:r>
      <w:r w:rsidRPr="00794902">
        <w:t>дел,</w:t>
      </w:r>
      <w:r w:rsidRPr="00794902">
        <w:rPr>
          <w:spacing w:val="-3"/>
        </w:rPr>
        <w:t xml:space="preserve"> </w:t>
      </w:r>
      <w:r w:rsidRPr="00794902">
        <w:t>акций,</w:t>
      </w:r>
      <w:r w:rsidRPr="00794902">
        <w:rPr>
          <w:spacing w:val="-1"/>
        </w:rPr>
        <w:t xml:space="preserve"> </w:t>
      </w:r>
      <w:r w:rsidRPr="00794902">
        <w:t>соревнований;</w:t>
      </w:r>
    </w:p>
    <w:p w:rsidR="00E725C6" w:rsidRPr="00794902" w:rsidRDefault="00E725C6" w:rsidP="008F137E">
      <w:pPr>
        <w:pStyle w:val="af2"/>
        <w:widowControl w:val="0"/>
        <w:numPr>
          <w:ilvl w:val="0"/>
          <w:numId w:val="299"/>
        </w:numPr>
        <w:tabs>
          <w:tab w:val="left" w:pos="1424"/>
          <w:tab w:val="left" w:pos="1425"/>
        </w:tabs>
        <w:autoSpaceDE w:val="0"/>
        <w:autoSpaceDN w:val="0"/>
        <w:spacing w:line="276" w:lineRule="auto"/>
        <w:ind w:left="426" w:right="164"/>
        <w:contextualSpacing w:val="0"/>
        <w:jc w:val="both"/>
      </w:pPr>
      <w:r w:rsidRPr="00794902">
        <w:t>организация</w:t>
      </w:r>
      <w:r w:rsidRPr="00794902">
        <w:rPr>
          <w:spacing w:val="18"/>
        </w:rPr>
        <w:t xml:space="preserve"> </w:t>
      </w:r>
      <w:r w:rsidRPr="00794902">
        <w:t>в</w:t>
      </w:r>
      <w:r w:rsidRPr="00794902">
        <w:rPr>
          <w:spacing w:val="16"/>
        </w:rPr>
        <w:t xml:space="preserve"> </w:t>
      </w:r>
      <w:r w:rsidRPr="00794902">
        <w:t>проведении</w:t>
      </w:r>
      <w:r w:rsidRPr="00794902">
        <w:rPr>
          <w:spacing w:val="19"/>
        </w:rPr>
        <w:t xml:space="preserve"> </w:t>
      </w:r>
      <w:r w:rsidRPr="00794902">
        <w:t>общешкольных</w:t>
      </w:r>
      <w:r w:rsidRPr="00794902">
        <w:rPr>
          <w:spacing w:val="20"/>
        </w:rPr>
        <w:t xml:space="preserve"> </w:t>
      </w:r>
      <w:r w:rsidRPr="00794902">
        <w:t>и</w:t>
      </w:r>
      <w:r w:rsidRPr="00794902">
        <w:rPr>
          <w:spacing w:val="19"/>
        </w:rPr>
        <w:t xml:space="preserve"> </w:t>
      </w:r>
      <w:r w:rsidRPr="00794902">
        <w:t>внешкольных</w:t>
      </w:r>
      <w:r w:rsidRPr="00794902">
        <w:rPr>
          <w:spacing w:val="20"/>
        </w:rPr>
        <w:t xml:space="preserve"> </w:t>
      </w:r>
      <w:r w:rsidRPr="00794902">
        <w:t>мероприятий,</w:t>
      </w:r>
      <w:r w:rsidRPr="00794902">
        <w:rPr>
          <w:spacing w:val="-67"/>
        </w:rPr>
        <w:t xml:space="preserve"> </w:t>
      </w:r>
      <w:r w:rsidRPr="00794902">
        <w:t>распределение</w:t>
      </w:r>
      <w:r w:rsidRPr="00794902">
        <w:rPr>
          <w:spacing w:val="-1"/>
        </w:rPr>
        <w:t xml:space="preserve"> </w:t>
      </w:r>
      <w:r w:rsidRPr="00794902">
        <w:t>поручений</w:t>
      </w:r>
      <w:r w:rsidRPr="00794902">
        <w:rPr>
          <w:spacing w:val="-3"/>
        </w:rPr>
        <w:t xml:space="preserve"> </w:t>
      </w:r>
      <w:r w:rsidRPr="00794902">
        <w:t>по</w:t>
      </w:r>
      <w:r w:rsidRPr="00794902">
        <w:rPr>
          <w:spacing w:val="2"/>
        </w:rPr>
        <w:t xml:space="preserve"> </w:t>
      </w:r>
      <w:r w:rsidRPr="00794902">
        <w:t>их</w:t>
      </w:r>
      <w:r w:rsidRPr="00794902">
        <w:rPr>
          <w:spacing w:val="-4"/>
        </w:rPr>
        <w:t xml:space="preserve"> </w:t>
      </w:r>
      <w:r w:rsidRPr="00794902">
        <w:t>проведению;</w:t>
      </w:r>
    </w:p>
    <w:p w:rsidR="00E725C6" w:rsidRPr="00794902" w:rsidRDefault="00970ACD" w:rsidP="008F137E">
      <w:pPr>
        <w:pStyle w:val="af2"/>
        <w:widowControl w:val="0"/>
        <w:numPr>
          <w:ilvl w:val="0"/>
          <w:numId w:val="299"/>
        </w:numPr>
        <w:tabs>
          <w:tab w:val="left" w:pos="0"/>
        </w:tabs>
        <w:autoSpaceDE w:val="0"/>
        <w:autoSpaceDN w:val="0"/>
        <w:spacing w:line="276" w:lineRule="auto"/>
        <w:ind w:left="0" w:right="-8" w:firstLine="14"/>
        <w:contextualSpacing w:val="0"/>
        <w:jc w:val="both"/>
      </w:pPr>
      <w:r>
        <w:t xml:space="preserve">изучение нормативно-правовой документации </w:t>
      </w:r>
      <w:r w:rsidR="00E725C6" w:rsidRPr="00794902">
        <w:t>по</w:t>
      </w:r>
      <w:r w:rsidR="00E725C6" w:rsidRPr="00794902">
        <w:rPr>
          <w:spacing w:val="1"/>
        </w:rPr>
        <w:t xml:space="preserve"> </w:t>
      </w:r>
      <w:r w:rsidR="00E725C6" w:rsidRPr="00794902">
        <w:t>деятельности</w:t>
      </w:r>
      <w:r w:rsidR="00E725C6" w:rsidRPr="00794902">
        <w:rPr>
          <w:spacing w:val="-67"/>
        </w:rPr>
        <w:t xml:space="preserve"> </w:t>
      </w:r>
      <w:r w:rsidR="00E725C6" w:rsidRPr="00794902">
        <w:t>ученического самоуправления;</w:t>
      </w:r>
    </w:p>
    <w:p w:rsidR="00E725C6" w:rsidRPr="00794902" w:rsidRDefault="00E725C6" w:rsidP="008F137E">
      <w:pPr>
        <w:pStyle w:val="af2"/>
        <w:widowControl w:val="0"/>
        <w:numPr>
          <w:ilvl w:val="0"/>
          <w:numId w:val="299"/>
        </w:numPr>
        <w:tabs>
          <w:tab w:val="left" w:pos="1424"/>
          <w:tab w:val="left" w:pos="1425"/>
        </w:tabs>
        <w:autoSpaceDE w:val="0"/>
        <w:autoSpaceDN w:val="0"/>
        <w:spacing w:line="276" w:lineRule="auto"/>
        <w:ind w:left="426" w:right="157"/>
        <w:contextualSpacing w:val="0"/>
        <w:jc w:val="both"/>
      </w:pPr>
      <w:r w:rsidRPr="00794902">
        <w:t>представление</w:t>
      </w:r>
      <w:r w:rsidRPr="00794902">
        <w:rPr>
          <w:spacing w:val="28"/>
        </w:rPr>
        <w:t xml:space="preserve"> </w:t>
      </w:r>
      <w:r w:rsidRPr="00794902">
        <w:t>интересов</w:t>
      </w:r>
      <w:r w:rsidRPr="00794902">
        <w:rPr>
          <w:spacing w:val="27"/>
        </w:rPr>
        <w:t xml:space="preserve"> </w:t>
      </w:r>
      <w:r w:rsidRPr="00794902">
        <w:t>обучающихся</w:t>
      </w:r>
      <w:r w:rsidRPr="00794902">
        <w:rPr>
          <w:spacing w:val="28"/>
        </w:rPr>
        <w:t xml:space="preserve"> </w:t>
      </w:r>
      <w:r w:rsidRPr="00794902">
        <w:t>на</w:t>
      </w:r>
      <w:r w:rsidRPr="00794902">
        <w:rPr>
          <w:spacing w:val="28"/>
        </w:rPr>
        <w:t xml:space="preserve"> </w:t>
      </w:r>
      <w:r w:rsidRPr="00794902">
        <w:t>заседаниях</w:t>
      </w:r>
      <w:r w:rsidRPr="00794902">
        <w:rPr>
          <w:spacing w:val="27"/>
        </w:rPr>
        <w:t xml:space="preserve"> </w:t>
      </w:r>
      <w:r w:rsidRPr="00794902">
        <w:t>Совета</w:t>
      </w:r>
      <w:r w:rsidRPr="00794902">
        <w:rPr>
          <w:spacing w:val="-3"/>
        </w:rPr>
        <w:t xml:space="preserve"> </w:t>
      </w:r>
      <w:r w:rsidRPr="00794902">
        <w:t>школы;</w:t>
      </w:r>
    </w:p>
    <w:p w:rsidR="00E725C6" w:rsidRPr="00794902" w:rsidRDefault="00E725C6" w:rsidP="008F137E">
      <w:pPr>
        <w:pStyle w:val="af2"/>
        <w:widowControl w:val="0"/>
        <w:numPr>
          <w:ilvl w:val="0"/>
          <w:numId w:val="299"/>
        </w:numPr>
        <w:tabs>
          <w:tab w:val="left" w:pos="1424"/>
          <w:tab w:val="left" w:pos="1425"/>
        </w:tabs>
        <w:autoSpaceDE w:val="0"/>
        <w:autoSpaceDN w:val="0"/>
        <w:spacing w:line="276" w:lineRule="auto"/>
        <w:ind w:left="426"/>
        <w:contextualSpacing w:val="0"/>
        <w:jc w:val="both"/>
      </w:pPr>
      <w:r w:rsidRPr="00794902">
        <w:t>участие</w:t>
      </w:r>
      <w:r w:rsidRPr="00794902">
        <w:rPr>
          <w:spacing w:val="-2"/>
        </w:rPr>
        <w:t xml:space="preserve"> </w:t>
      </w:r>
      <w:r w:rsidRPr="00794902">
        <w:t>в</w:t>
      </w:r>
      <w:r w:rsidRPr="00794902">
        <w:rPr>
          <w:spacing w:val="-3"/>
        </w:rPr>
        <w:t xml:space="preserve"> </w:t>
      </w:r>
      <w:r w:rsidRPr="00794902">
        <w:t>рассмотрении</w:t>
      </w:r>
      <w:r w:rsidRPr="00794902">
        <w:rPr>
          <w:spacing w:val="-1"/>
        </w:rPr>
        <w:t xml:space="preserve"> </w:t>
      </w:r>
      <w:r w:rsidRPr="00794902">
        <w:t>вопросов</w:t>
      </w:r>
      <w:r w:rsidRPr="00794902">
        <w:rPr>
          <w:spacing w:val="-4"/>
        </w:rPr>
        <w:t xml:space="preserve"> </w:t>
      </w:r>
      <w:r w:rsidRPr="00794902">
        <w:t>о</w:t>
      </w:r>
      <w:r w:rsidRPr="00794902">
        <w:rPr>
          <w:spacing w:val="-1"/>
        </w:rPr>
        <w:t xml:space="preserve"> </w:t>
      </w:r>
      <w:r w:rsidRPr="00794902">
        <w:t>внесении</w:t>
      </w:r>
      <w:r w:rsidRPr="00794902">
        <w:rPr>
          <w:spacing w:val="-1"/>
        </w:rPr>
        <w:t xml:space="preserve"> </w:t>
      </w:r>
      <w:r w:rsidRPr="00794902">
        <w:t>изменений</w:t>
      </w:r>
      <w:r w:rsidRPr="00794902">
        <w:rPr>
          <w:spacing w:val="-2"/>
        </w:rPr>
        <w:t xml:space="preserve"> </w:t>
      </w:r>
      <w:r w:rsidRPr="00794902">
        <w:t>в</w:t>
      </w:r>
      <w:r w:rsidRPr="00794902">
        <w:rPr>
          <w:spacing w:val="-3"/>
        </w:rPr>
        <w:t xml:space="preserve"> </w:t>
      </w:r>
      <w:r w:rsidRPr="00794902">
        <w:t>Устав</w:t>
      </w:r>
      <w:r w:rsidRPr="00794902">
        <w:rPr>
          <w:spacing w:val="-2"/>
        </w:rPr>
        <w:t xml:space="preserve"> </w:t>
      </w:r>
      <w:r w:rsidRPr="00794902">
        <w:t>школы;</w:t>
      </w:r>
    </w:p>
    <w:p w:rsidR="00E725C6" w:rsidRPr="00794902" w:rsidRDefault="00E725C6" w:rsidP="008F137E">
      <w:pPr>
        <w:pStyle w:val="af2"/>
        <w:widowControl w:val="0"/>
        <w:numPr>
          <w:ilvl w:val="0"/>
          <w:numId w:val="299"/>
        </w:numPr>
        <w:tabs>
          <w:tab w:val="left" w:pos="1424"/>
          <w:tab w:val="left" w:pos="1425"/>
        </w:tabs>
        <w:autoSpaceDE w:val="0"/>
        <w:autoSpaceDN w:val="0"/>
        <w:spacing w:line="276" w:lineRule="auto"/>
        <w:ind w:left="426"/>
        <w:contextualSpacing w:val="0"/>
        <w:jc w:val="both"/>
      </w:pPr>
      <w:r w:rsidRPr="00794902">
        <w:rPr>
          <w:spacing w:val="-1"/>
        </w:rPr>
        <w:t>изучение</w:t>
      </w:r>
      <w:r w:rsidRPr="00794902">
        <w:rPr>
          <w:spacing w:val="-15"/>
        </w:rPr>
        <w:t xml:space="preserve"> </w:t>
      </w:r>
      <w:r w:rsidRPr="00794902">
        <w:rPr>
          <w:spacing w:val="-1"/>
        </w:rPr>
        <w:t>мнения</w:t>
      </w:r>
      <w:r w:rsidRPr="00794902">
        <w:rPr>
          <w:spacing w:val="-17"/>
        </w:rPr>
        <w:t xml:space="preserve"> </w:t>
      </w:r>
      <w:r w:rsidRPr="00794902">
        <w:t>обучающихся</w:t>
      </w:r>
      <w:r w:rsidRPr="00794902">
        <w:rPr>
          <w:spacing w:val="-17"/>
        </w:rPr>
        <w:t xml:space="preserve"> </w:t>
      </w:r>
      <w:r w:rsidRPr="00794902">
        <w:t>по</w:t>
      </w:r>
      <w:r w:rsidRPr="00794902">
        <w:rPr>
          <w:spacing w:val="-14"/>
        </w:rPr>
        <w:t xml:space="preserve"> </w:t>
      </w:r>
      <w:r w:rsidRPr="00794902">
        <w:t>актуальным</w:t>
      </w:r>
      <w:r w:rsidRPr="00794902">
        <w:rPr>
          <w:spacing w:val="-15"/>
        </w:rPr>
        <w:t xml:space="preserve"> </w:t>
      </w:r>
      <w:r w:rsidRPr="00794902">
        <w:t>вопросам</w:t>
      </w:r>
      <w:r w:rsidRPr="00794902">
        <w:rPr>
          <w:spacing w:val="-17"/>
        </w:rPr>
        <w:t xml:space="preserve"> </w:t>
      </w:r>
      <w:r w:rsidRPr="00794902">
        <w:t>школьной̆</w:t>
      </w:r>
      <w:r w:rsidRPr="00794902">
        <w:rPr>
          <w:spacing w:val="-17"/>
        </w:rPr>
        <w:t xml:space="preserve"> </w:t>
      </w:r>
      <w:r w:rsidRPr="00794902">
        <w:t>жизни.</w:t>
      </w:r>
    </w:p>
    <w:p w:rsidR="00E725C6" w:rsidRPr="00794902" w:rsidRDefault="00E725C6" w:rsidP="008F137E">
      <w:pPr>
        <w:pStyle w:val="a5"/>
        <w:spacing w:after="0" w:line="276" w:lineRule="auto"/>
        <w:jc w:val="both"/>
        <w:rPr>
          <w:rFonts w:ascii="Times New Roman" w:hAnsi="Times New Roman" w:cs="Times New Roman"/>
          <w:sz w:val="24"/>
          <w:szCs w:val="24"/>
        </w:rPr>
      </w:pPr>
    </w:p>
    <w:p w:rsidR="00E725C6" w:rsidRPr="00794902" w:rsidRDefault="00E725C6" w:rsidP="008F137E">
      <w:pPr>
        <w:pStyle w:val="a5"/>
        <w:spacing w:after="0" w:line="276" w:lineRule="auto"/>
        <w:ind w:right="155" w:hanging="10"/>
        <w:jc w:val="both"/>
        <w:rPr>
          <w:rFonts w:ascii="Times New Roman" w:hAnsi="Times New Roman" w:cs="Times New Roman"/>
          <w:sz w:val="24"/>
          <w:szCs w:val="24"/>
        </w:rPr>
      </w:pPr>
      <w:r w:rsidRPr="00794902">
        <w:rPr>
          <w:rFonts w:ascii="Times New Roman" w:hAnsi="Times New Roman" w:cs="Times New Roman"/>
          <w:sz w:val="24"/>
          <w:szCs w:val="24"/>
        </w:rPr>
        <w:t xml:space="preserve">Организация самоуправления </w:t>
      </w:r>
      <w:r w:rsidRPr="00794902">
        <w:rPr>
          <w:rFonts w:ascii="Times New Roman" w:hAnsi="Times New Roman" w:cs="Times New Roman"/>
          <w:b/>
          <w:sz w:val="24"/>
          <w:szCs w:val="24"/>
        </w:rPr>
        <w:t xml:space="preserve">на уровне классов </w:t>
      </w:r>
      <w:r w:rsidRPr="00794902">
        <w:rPr>
          <w:rFonts w:ascii="Times New Roman" w:hAnsi="Times New Roman" w:cs="Times New Roman"/>
          <w:sz w:val="24"/>
          <w:szCs w:val="24"/>
        </w:rPr>
        <w:t>в  школе осуществляется через:</w:t>
      </w:r>
    </w:p>
    <w:p w:rsidR="00E725C6" w:rsidRPr="00794902" w:rsidRDefault="00E725C6" w:rsidP="008F137E">
      <w:pPr>
        <w:pStyle w:val="a5"/>
        <w:numPr>
          <w:ilvl w:val="0"/>
          <w:numId w:val="321"/>
        </w:numPr>
        <w:spacing w:after="0" w:line="276" w:lineRule="auto"/>
        <w:ind w:right="159"/>
        <w:jc w:val="both"/>
        <w:rPr>
          <w:rFonts w:ascii="Times New Roman" w:hAnsi="Times New Roman" w:cs="Times New Roman"/>
          <w:sz w:val="24"/>
          <w:szCs w:val="24"/>
        </w:rPr>
      </w:pPr>
      <w:r w:rsidRPr="00794902">
        <w:rPr>
          <w:rFonts w:ascii="Times New Roman" w:hAnsi="Times New Roman" w:cs="Times New Roman"/>
          <w:sz w:val="24"/>
          <w:szCs w:val="24"/>
        </w:rPr>
        <w:t>Классное</w:t>
      </w:r>
      <w:r w:rsidRPr="00794902">
        <w:rPr>
          <w:rFonts w:ascii="Times New Roman" w:hAnsi="Times New Roman" w:cs="Times New Roman"/>
          <w:spacing w:val="-10"/>
          <w:sz w:val="24"/>
          <w:szCs w:val="24"/>
        </w:rPr>
        <w:t xml:space="preserve"> </w:t>
      </w:r>
      <w:r w:rsidRPr="00794902">
        <w:rPr>
          <w:rFonts w:ascii="Times New Roman" w:hAnsi="Times New Roman" w:cs="Times New Roman"/>
          <w:sz w:val="24"/>
          <w:szCs w:val="24"/>
        </w:rPr>
        <w:t>собрание</w:t>
      </w:r>
      <w:r w:rsidRPr="00794902">
        <w:rPr>
          <w:rFonts w:ascii="Times New Roman" w:hAnsi="Times New Roman" w:cs="Times New Roman"/>
          <w:spacing w:val="-7"/>
          <w:sz w:val="24"/>
          <w:szCs w:val="24"/>
        </w:rPr>
        <w:t xml:space="preserve"> </w:t>
      </w:r>
      <w:r w:rsidRPr="00794902">
        <w:rPr>
          <w:rFonts w:ascii="Times New Roman" w:hAnsi="Times New Roman" w:cs="Times New Roman"/>
          <w:sz w:val="24"/>
          <w:szCs w:val="24"/>
        </w:rPr>
        <w:t>-</w:t>
      </w:r>
      <w:r w:rsidRPr="00794902">
        <w:rPr>
          <w:rFonts w:ascii="Times New Roman" w:hAnsi="Times New Roman" w:cs="Times New Roman"/>
          <w:spacing w:val="-11"/>
          <w:sz w:val="24"/>
          <w:szCs w:val="24"/>
        </w:rPr>
        <w:t xml:space="preserve"> </w:t>
      </w:r>
      <w:r w:rsidRPr="00794902">
        <w:rPr>
          <w:rFonts w:ascii="Times New Roman" w:hAnsi="Times New Roman" w:cs="Times New Roman"/>
          <w:sz w:val="24"/>
          <w:szCs w:val="24"/>
        </w:rPr>
        <w:t>высший</w:t>
      </w:r>
      <w:r w:rsidRPr="00794902">
        <w:rPr>
          <w:rFonts w:ascii="Times New Roman" w:hAnsi="Times New Roman" w:cs="Times New Roman"/>
          <w:spacing w:val="-11"/>
          <w:sz w:val="24"/>
          <w:szCs w:val="24"/>
        </w:rPr>
        <w:t xml:space="preserve"> </w:t>
      </w:r>
      <w:r w:rsidRPr="00794902">
        <w:rPr>
          <w:rFonts w:ascii="Times New Roman" w:hAnsi="Times New Roman" w:cs="Times New Roman"/>
          <w:sz w:val="24"/>
          <w:szCs w:val="24"/>
        </w:rPr>
        <w:t>орган</w:t>
      </w:r>
      <w:r w:rsidRPr="00794902">
        <w:rPr>
          <w:rFonts w:ascii="Times New Roman" w:hAnsi="Times New Roman" w:cs="Times New Roman"/>
          <w:spacing w:val="-8"/>
          <w:sz w:val="24"/>
          <w:szCs w:val="24"/>
        </w:rPr>
        <w:t xml:space="preserve"> </w:t>
      </w:r>
      <w:r w:rsidRPr="00794902">
        <w:rPr>
          <w:rFonts w:ascii="Times New Roman" w:hAnsi="Times New Roman" w:cs="Times New Roman"/>
          <w:sz w:val="24"/>
          <w:szCs w:val="24"/>
        </w:rPr>
        <w:t>самоуправления</w:t>
      </w:r>
      <w:r w:rsidRPr="00794902">
        <w:rPr>
          <w:rFonts w:ascii="Times New Roman" w:hAnsi="Times New Roman" w:cs="Times New Roman"/>
          <w:spacing w:val="-9"/>
          <w:sz w:val="24"/>
          <w:szCs w:val="24"/>
        </w:rPr>
        <w:t xml:space="preserve"> </w:t>
      </w:r>
      <w:r w:rsidRPr="00794902">
        <w:rPr>
          <w:rFonts w:ascii="Times New Roman" w:hAnsi="Times New Roman" w:cs="Times New Roman"/>
          <w:sz w:val="24"/>
          <w:szCs w:val="24"/>
        </w:rPr>
        <w:t>в</w:t>
      </w:r>
      <w:r w:rsidRPr="00794902">
        <w:rPr>
          <w:rFonts w:ascii="Times New Roman" w:hAnsi="Times New Roman" w:cs="Times New Roman"/>
          <w:spacing w:val="-10"/>
          <w:sz w:val="24"/>
          <w:szCs w:val="24"/>
        </w:rPr>
        <w:t xml:space="preserve"> </w:t>
      </w:r>
      <w:r w:rsidRPr="00794902">
        <w:rPr>
          <w:rFonts w:ascii="Times New Roman" w:hAnsi="Times New Roman" w:cs="Times New Roman"/>
          <w:sz w:val="24"/>
          <w:szCs w:val="24"/>
        </w:rPr>
        <w:t>классе,</w:t>
      </w:r>
      <w:r w:rsidRPr="00794902">
        <w:rPr>
          <w:rFonts w:ascii="Times New Roman" w:hAnsi="Times New Roman" w:cs="Times New Roman"/>
          <w:spacing w:val="-10"/>
          <w:sz w:val="24"/>
          <w:szCs w:val="24"/>
        </w:rPr>
        <w:t xml:space="preserve"> </w:t>
      </w:r>
      <w:r w:rsidRPr="00794902">
        <w:rPr>
          <w:rFonts w:ascii="Times New Roman" w:hAnsi="Times New Roman" w:cs="Times New Roman"/>
          <w:sz w:val="24"/>
          <w:szCs w:val="24"/>
        </w:rPr>
        <w:t>проводится</w:t>
      </w:r>
      <w:r w:rsidRPr="00794902">
        <w:rPr>
          <w:rFonts w:ascii="Times New Roman" w:hAnsi="Times New Roman" w:cs="Times New Roman"/>
          <w:spacing w:val="-11"/>
          <w:sz w:val="24"/>
          <w:szCs w:val="24"/>
        </w:rPr>
        <w:t xml:space="preserve"> </w:t>
      </w:r>
      <w:r w:rsidRPr="00794902">
        <w:rPr>
          <w:rFonts w:ascii="Times New Roman" w:hAnsi="Times New Roman" w:cs="Times New Roman"/>
          <w:sz w:val="24"/>
          <w:szCs w:val="24"/>
        </w:rPr>
        <w:t>1</w:t>
      </w:r>
      <w:r w:rsidRPr="00794902">
        <w:rPr>
          <w:rFonts w:ascii="Times New Roman" w:hAnsi="Times New Roman" w:cs="Times New Roman"/>
          <w:spacing w:val="-8"/>
          <w:sz w:val="24"/>
          <w:szCs w:val="24"/>
        </w:rPr>
        <w:t xml:space="preserve"> </w:t>
      </w:r>
      <w:r w:rsidRPr="00794902">
        <w:rPr>
          <w:rFonts w:ascii="Times New Roman" w:hAnsi="Times New Roman" w:cs="Times New Roman"/>
          <w:sz w:val="24"/>
          <w:szCs w:val="24"/>
        </w:rPr>
        <w:t>раз</w:t>
      </w:r>
      <w:r w:rsidRPr="00794902">
        <w:rPr>
          <w:rFonts w:ascii="Times New Roman" w:hAnsi="Times New Roman" w:cs="Times New Roman"/>
          <w:spacing w:val="-68"/>
          <w:sz w:val="24"/>
          <w:szCs w:val="24"/>
        </w:rPr>
        <w:t xml:space="preserve"> </w:t>
      </w:r>
      <w:r w:rsidRPr="00794902">
        <w:rPr>
          <w:rFonts w:ascii="Times New Roman" w:hAnsi="Times New Roman" w:cs="Times New Roman"/>
          <w:sz w:val="24"/>
          <w:szCs w:val="24"/>
        </w:rPr>
        <w:t>в</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месяц</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по</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мере</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необходимости.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Собрание</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обсуждает</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любые</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вопросы</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жизнедеятельности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своего</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коллектива,</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принимает</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план</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общешкольных</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внеклассных,</w:t>
      </w:r>
      <w:r w:rsidRPr="00794902">
        <w:rPr>
          <w:rFonts w:ascii="Times New Roman" w:hAnsi="Times New Roman" w:cs="Times New Roman"/>
          <w:spacing w:val="-2"/>
          <w:sz w:val="24"/>
          <w:szCs w:val="24"/>
        </w:rPr>
        <w:t xml:space="preserve"> </w:t>
      </w:r>
      <w:r w:rsidRPr="00794902">
        <w:rPr>
          <w:rFonts w:ascii="Times New Roman" w:hAnsi="Times New Roman" w:cs="Times New Roman"/>
          <w:sz w:val="24"/>
          <w:szCs w:val="24"/>
        </w:rPr>
        <w:t>классных</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мероприятий,</w:t>
      </w:r>
      <w:r w:rsidRPr="00794902">
        <w:rPr>
          <w:rFonts w:ascii="Times New Roman" w:hAnsi="Times New Roman" w:cs="Times New Roman"/>
          <w:spacing w:val="-2"/>
          <w:sz w:val="24"/>
          <w:szCs w:val="24"/>
        </w:rPr>
        <w:t xml:space="preserve"> </w:t>
      </w:r>
      <w:r w:rsidRPr="00794902">
        <w:rPr>
          <w:rFonts w:ascii="Times New Roman" w:hAnsi="Times New Roman" w:cs="Times New Roman"/>
          <w:sz w:val="24"/>
          <w:szCs w:val="24"/>
        </w:rPr>
        <w:t>избирает Совет</w:t>
      </w:r>
      <w:r w:rsidRPr="00794902">
        <w:rPr>
          <w:rFonts w:ascii="Times New Roman" w:hAnsi="Times New Roman" w:cs="Times New Roman"/>
          <w:spacing w:val="-3"/>
          <w:sz w:val="24"/>
          <w:szCs w:val="24"/>
        </w:rPr>
        <w:t xml:space="preserve"> </w:t>
      </w:r>
      <w:r w:rsidRPr="00794902">
        <w:rPr>
          <w:rFonts w:ascii="Times New Roman" w:hAnsi="Times New Roman" w:cs="Times New Roman"/>
          <w:sz w:val="24"/>
          <w:szCs w:val="24"/>
        </w:rPr>
        <w:t>класса.</w:t>
      </w:r>
    </w:p>
    <w:p w:rsidR="00E725C6" w:rsidRPr="00794902" w:rsidRDefault="00E725C6" w:rsidP="008F137E">
      <w:pPr>
        <w:pStyle w:val="af2"/>
        <w:widowControl w:val="0"/>
        <w:numPr>
          <w:ilvl w:val="1"/>
          <w:numId w:val="299"/>
        </w:numPr>
        <w:tabs>
          <w:tab w:val="left" w:pos="1475"/>
        </w:tabs>
        <w:autoSpaceDE w:val="0"/>
        <w:autoSpaceDN w:val="0"/>
        <w:spacing w:line="276" w:lineRule="auto"/>
        <w:ind w:left="0" w:right="157"/>
        <w:contextualSpacing w:val="0"/>
        <w:jc w:val="both"/>
      </w:pPr>
      <w:r w:rsidRPr="00794902">
        <w:t>деятельность выборных по инициативе и предложениям обучающихся</w:t>
      </w:r>
      <w:r w:rsidRPr="00794902">
        <w:rPr>
          <w:spacing w:val="1"/>
        </w:rPr>
        <w:t xml:space="preserve"> </w:t>
      </w:r>
      <w:r w:rsidRPr="00794902">
        <w:t>класса</w:t>
      </w:r>
      <w:r w:rsidRPr="00794902">
        <w:rPr>
          <w:spacing w:val="1"/>
        </w:rPr>
        <w:t xml:space="preserve"> </w:t>
      </w:r>
      <w:r w:rsidRPr="00794902">
        <w:t>лидеров</w:t>
      </w:r>
      <w:r w:rsidRPr="00794902">
        <w:rPr>
          <w:spacing w:val="1"/>
        </w:rPr>
        <w:t xml:space="preserve"> </w:t>
      </w:r>
      <w:r w:rsidRPr="00794902">
        <w:t>(например,</w:t>
      </w:r>
      <w:r w:rsidRPr="00794902">
        <w:rPr>
          <w:spacing w:val="1"/>
        </w:rPr>
        <w:t xml:space="preserve"> </w:t>
      </w:r>
      <w:r w:rsidRPr="00794902">
        <w:t>старост,</w:t>
      </w:r>
      <w:r w:rsidRPr="00794902">
        <w:rPr>
          <w:spacing w:val="1"/>
        </w:rPr>
        <w:t xml:space="preserve"> </w:t>
      </w:r>
      <w:r w:rsidRPr="00794902">
        <w:t>дежурных</w:t>
      </w:r>
      <w:r w:rsidRPr="00794902">
        <w:rPr>
          <w:spacing w:val="1"/>
        </w:rPr>
        <w:t xml:space="preserve"> </w:t>
      </w:r>
      <w:r w:rsidRPr="00794902">
        <w:t>),</w:t>
      </w:r>
      <w:r w:rsidRPr="00794902">
        <w:rPr>
          <w:spacing w:val="1"/>
        </w:rPr>
        <w:t xml:space="preserve"> </w:t>
      </w:r>
      <w:r w:rsidRPr="00794902">
        <w:t>представляющих интересы класса в общешкольных делах и призванных</w:t>
      </w:r>
      <w:r w:rsidRPr="00794902">
        <w:rPr>
          <w:spacing w:val="1"/>
        </w:rPr>
        <w:t xml:space="preserve"> </w:t>
      </w:r>
      <w:r w:rsidRPr="00794902">
        <w:t>координировать</w:t>
      </w:r>
      <w:r w:rsidRPr="00794902">
        <w:rPr>
          <w:spacing w:val="1"/>
        </w:rPr>
        <w:t xml:space="preserve"> </w:t>
      </w:r>
      <w:r w:rsidRPr="00794902">
        <w:t>его</w:t>
      </w:r>
      <w:r w:rsidRPr="00794902">
        <w:rPr>
          <w:spacing w:val="1"/>
        </w:rPr>
        <w:t xml:space="preserve"> </w:t>
      </w:r>
      <w:r w:rsidRPr="00794902">
        <w:t>работу</w:t>
      </w:r>
      <w:r w:rsidRPr="00794902">
        <w:rPr>
          <w:spacing w:val="1"/>
        </w:rPr>
        <w:t xml:space="preserve"> </w:t>
      </w:r>
      <w:r w:rsidRPr="00794902">
        <w:t>с</w:t>
      </w:r>
      <w:r w:rsidRPr="00794902">
        <w:rPr>
          <w:spacing w:val="1"/>
        </w:rPr>
        <w:t xml:space="preserve"> </w:t>
      </w:r>
      <w:r w:rsidRPr="00794902">
        <w:t>работой</w:t>
      </w:r>
      <w:r w:rsidRPr="00794902">
        <w:rPr>
          <w:spacing w:val="1"/>
        </w:rPr>
        <w:t xml:space="preserve"> </w:t>
      </w:r>
      <w:r w:rsidRPr="00794902">
        <w:t>общешкольных</w:t>
      </w:r>
      <w:r w:rsidRPr="00794902">
        <w:rPr>
          <w:spacing w:val="1"/>
        </w:rPr>
        <w:t xml:space="preserve"> </w:t>
      </w:r>
      <w:r w:rsidRPr="00794902">
        <w:t>органов</w:t>
      </w:r>
      <w:r w:rsidRPr="00794902">
        <w:rPr>
          <w:spacing w:val="1"/>
        </w:rPr>
        <w:t xml:space="preserve"> </w:t>
      </w:r>
      <w:r w:rsidRPr="00794902">
        <w:t>самоуправления</w:t>
      </w:r>
      <w:r w:rsidRPr="00794902">
        <w:rPr>
          <w:spacing w:val="-1"/>
        </w:rPr>
        <w:t xml:space="preserve"> </w:t>
      </w:r>
      <w:r w:rsidRPr="00794902">
        <w:t>и классных</w:t>
      </w:r>
      <w:r w:rsidRPr="00794902">
        <w:rPr>
          <w:spacing w:val="-3"/>
        </w:rPr>
        <w:t xml:space="preserve"> </w:t>
      </w:r>
      <w:r w:rsidRPr="00794902">
        <w:t>руководителей;</w:t>
      </w:r>
    </w:p>
    <w:p w:rsidR="00E725C6" w:rsidRPr="00794902" w:rsidRDefault="00E725C6" w:rsidP="008F137E">
      <w:pPr>
        <w:pStyle w:val="af2"/>
        <w:widowControl w:val="0"/>
        <w:numPr>
          <w:ilvl w:val="1"/>
          <w:numId w:val="299"/>
        </w:numPr>
        <w:tabs>
          <w:tab w:val="left" w:pos="1475"/>
        </w:tabs>
        <w:autoSpaceDE w:val="0"/>
        <w:autoSpaceDN w:val="0"/>
        <w:spacing w:line="276" w:lineRule="auto"/>
        <w:ind w:left="0" w:right="154"/>
        <w:contextualSpacing w:val="0"/>
        <w:jc w:val="both"/>
      </w:pPr>
      <w:r w:rsidRPr="00794902">
        <w:t>деятельность</w:t>
      </w:r>
      <w:r w:rsidRPr="00794902">
        <w:rPr>
          <w:spacing w:val="1"/>
        </w:rPr>
        <w:t xml:space="preserve"> </w:t>
      </w:r>
      <w:r w:rsidRPr="00794902">
        <w:t>выборных</w:t>
      </w:r>
      <w:r w:rsidRPr="00794902">
        <w:rPr>
          <w:spacing w:val="1"/>
        </w:rPr>
        <w:t xml:space="preserve"> </w:t>
      </w:r>
      <w:r w:rsidRPr="00794902">
        <w:t>органов</w:t>
      </w:r>
      <w:r w:rsidRPr="00794902">
        <w:rPr>
          <w:spacing w:val="1"/>
        </w:rPr>
        <w:t xml:space="preserve"> </w:t>
      </w:r>
      <w:r w:rsidRPr="00794902">
        <w:t>самоуправления,</w:t>
      </w:r>
      <w:r w:rsidRPr="00794902">
        <w:rPr>
          <w:spacing w:val="1"/>
        </w:rPr>
        <w:t xml:space="preserve"> </w:t>
      </w:r>
      <w:r w:rsidRPr="00794902">
        <w:t>отвечающих</w:t>
      </w:r>
      <w:r w:rsidRPr="00794902">
        <w:rPr>
          <w:spacing w:val="1"/>
        </w:rPr>
        <w:t xml:space="preserve"> </w:t>
      </w:r>
      <w:r w:rsidRPr="00794902">
        <w:t>за</w:t>
      </w:r>
      <w:r w:rsidRPr="00794902">
        <w:rPr>
          <w:spacing w:val="1"/>
        </w:rPr>
        <w:t xml:space="preserve"> </w:t>
      </w:r>
      <w:r w:rsidRPr="00794902">
        <w:t>различные</w:t>
      </w:r>
      <w:r w:rsidRPr="00794902">
        <w:rPr>
          <w:spacing w:val="1"/>
        </w:rPr>
        <w:t xml:space="preserve"> </w:t>
      </w:r>
      <w:r w:rsidRPr="00794902">
        <w:t>направления</w:t>
      </w:r>
      <w:r w:rsidRPr="00794902">
        <w:rPr>
          <w:spacing w:val="1"/>
        </w:rPr>
        <w:t xml:space="preserve"> </w:t>
      </w:r>
      <w:r w:rsidRPr="00794902">
        <w:t>работы</w:t>
      </w:r>
      <w:r w:rsidRPr="00794902">
        <w:rPr>
          <w:spacing w:val="1"/>
        </w:rPr>
        <w:t xml:space="preserve"> </w:t>
      </w:r>
      <w:r w:rsidRPr="00794902">
        <w:t>класса</w:t>
      </w:r>
      <w:r w:rsidRPr="00794902">
        <w:rPr>
          <w:spacing w:val="1"/>
        </w:rPr>
        <w:t xml:space="preserve"> </w:t>
      </w:r>
      <w:r w:rsidRPr="00794902">
        <w:t>(например:</w:t>
      </w:r>
      <w:r w:rsidRPr="00794902">
        <w:rPr>
          <w:spacing w:val="1"/>
        </w:rPr>
        <w:t xml:space="preserve"> </w:t>
      </w:r>
      <w:r w:rsidRPr="00794902">
        <w:t>ответственный</w:t>
      </w:r>
      <w:r w:rsidRPr="00794902">
        <w:rPr>
          <w:spacing w:val="1"/>
        </w:rPr>
        <w:t xml:space="preserve"> </w:t>
      </w:r>
      <w:r w:rsidRPr="00794902">
        <w:t>за</w:t>
      </w:r>
      <w:r w:rsidRPr="00794902">
        <w:rPr>
          <w:spacing w:val="1"/>
        </w:rPr>
        <w:t xml:space="preserve"> </w:t>
      </w:r>
      <w:r w:rsidRPr="00794902">
        <w:t>досуг,</w:t>
      </w:r>
      <w:r w:rsidRPr="00794902">
        <w:rPr>
          <w:spacing w:val="1"/>
        </w:rPr>
        <w:t xml:space="preserve"> </w:t>
      </w:r>
      <w:r w:rsidRPr="00794902">
        <w:t>спорт,</w:t>
      </w:r>
      <w:r w:rsidRPr="00794902">
        <w:rPr>
          <w:spacing w:val="1"/>
        </w:rPr>
        <w:t xml:space="preserve"> </w:t>
      </w:r>
      <w:r w:rsidRPr="00794902">
        <w:t>учёбу,</w:t>
      </w:r>
      <w:r w:rsidRPr="00794902">
        <w:rPr>
          <w:spacing w:val="1"/>
        </w:rPr>
        <w:t xml:space="preserve"> </w:t>
      </w:r>
      <w:r w:rsidRPr="00794902">
        <w:t>озеленение</w:t>
      </w:r>
      <w:r w:rsidRPr="00794902">
        <w:rPr>
          <w:spacing w:val="1"/>
        </w:rPr>
        <w:t xml:space="preserve"> </w:t>
      </w:r>
      <w:r w:rsidRPr="00794902">
        <w:t>в</w:t>
      </w:r>
      <w:r w:rsidRPr="00794902">
        <w:rPr>
          <w:spacing w:val="1"/>
        </w:rPr>
        <w:t xml:space="preserve"> </w:t>
      </w:r>
      <w:r w:rsidRPr="00794902">
        <w:t>классе,</w:t>
      </w:r>
      <w:r w:rsidRPr="00794902">
        <w:rPr>
          <w:spacing w:val="1"/>
        </w:rPr>
        <w:t xml:space="preserve"> </w:t>
      </w:r>
      <w:r w:rsidRPr="00794902">
        <w:t>работу</w:t>
      </w:r>
      <w:r w:rsidRPr="00794902">
        <w:rPr>
          <w:spacing w:val="1"/>
        </w:rPr>
        <w:t xml:space="preserve"> </w:t>
      </w:r>
      <w:r w:rsidRPr="00794902">
        <w:t>с</w:t>
      </w:r>
      <w:r w:rsidRPr="00794902">
        <w:rPr>
          <w:spacing w:val="1"/>
        </w:rPr>
        <w:t xml:space="preserve"> </w:t>
      </w:r>
      <w:r w:rsidRPr="00794902">
        <w:t>младшими</w:t>
      </w:r>
      <w:r w:rsidRPr="00794902">
        <w:rPr>
          <w:spacing w:val="1"/>
        </w:rPr>
        <w:t xml:space="preserve"> </w:t>
      </w:r>
      <w:r w:rsidRPr="00794902">
        <w:t>обучающимися).</w:t>
      </w:r>
    </w:p>
    <w:p w:rsidR="00E725C6" w:rsidRPr="00794902" w:rsidRDefault="00E725C6" w:rsidP="000825A1">
      <w:pPr>
        <w:pStyle w:val="a5"/>
        <w:spacing w:after="0" w:line="276" w:lineRule="auto"/>
        <w:jc w:val="both"/>
        <w:rPr>
          <w:rFonts w:ascii="Times New Roman" w:hAnsi="Times New Roman" w:cs="Times New Roman"/>
          <w:sz w:val="24"/>
          <w:szCs w:val="24"/>
        </w:rPr>
      </w:pPr>
    </w:p>
    <w:p w:rsidR="00E725C6" w:rsidRPr="00794902" w:rsidRDefault="00E725C6" w:rsidP="000825A1">
      <w:pPr>
        <w:spacing w:after="0"/>
        <w:jc w:val="both"/>
        <w:rPr>
          <w:rFonts w:ascii="Times New Roman" w:hAnsi="Times New Roman" w:cs="Times New Roman"/>
          <w:sz w:val="24"/>
          <w:szCs w:val="24"/>
        </w:rPr>
      </w:pPr>
      <w:r w:rsidRPr="00794902">
        <w:rPr>
          <w:rFonts w:ascii="Times New Roman" w:hAnsi="Times New Roman" w:cs="Times New Roman"/>
          <w:sz w:val="24"/>
          <w:szCs w:val="24"/>
        </w:rPr>
        <w:t xml:space="preserve">Организация  </w:t>
      </w:r>
      <w:r w:rsidR="008F137E">
        <w:rPr>
          <w:rFonts w:ascii="Times New Roman" w:hAnsi="Times New Roman" w:cs="Times New Roman"/>
          <w:sz w:val="24"/>
          <w:szCs w:val="24"/>
        </w:rPr>
        <w:t>самоуправления</w:t>
      </w:r>
      <w:r w:rsidRPr="00794902">
        <w:rPr>
          <w:rFonts w:ascii="Times New Roman" w:hAnsi="Times New Roman" w:cs="Times New Roman"/>
          <w:spacing w:val="15"/>
          <w:sz w:val="24"/>
          <w:szCs w:val="24"/>
        </w:rPr>
        <w:t xml:space="preserve"> </w:t>
      </w:r>
      <w:r w:rsidR="008F137E">
        <w:rPr>
          <w:rFonts w:ascii="Times New Roman" w:hAnsi="Times New Roman" w:cs="Times New Roman"/>
          <w:b/>
          <w:sz w:val="24"/>
          <w:szCs w:val="24"/>
        </w:rPr>
        <w:t xml:space="preserve">на индивидуальном </w:t>
      </w:r>
      <w:r w:rsidRPr="00794902">
        <w:rPr>
          <w:rFonts w:ascii="Times New Roman" w:hAnsi="Times New Roman" w:cs="Times New Roman"/>
          <w:b/>
          <w:spacing w:val="9"/>
          <w:sz w:val="24"/>
          <w:szCs w:val="24"/>
        </w:rPr>
        <w:t xml:space="preserve"> </w:t>
      </w:r>
      <w:r w:rsidR="008F137E">
        <w:rPr>
          <w:rFonts w:ascii="Times New Roman" w:hAnsi="Times New Roman" w:cs="Times New Roman"/>
          <w:b/>
          <w:sz w:val="24"/>
          <w:szCs w:val="24"/>
        </w:rPr>
        <w:t>уровне</w:t>
      </w:r>
      <w:r w:rsidRPr="00794902">
        <w:rPr>
          <w:rFonts w:ascii="Times New Roman" w:hAnsi="Times New Roman" w:cs="Times New Roman"/>
          <w:b/>
          <w:spacing w:val="15"/>
          <w:sz w:val="24"/>
          <w:szCs w:val="24"/>
        </w:rPr>
        <w:t xml:space="preserve"> </w:t>
      </w:r>
      <w:r w:rsidRPr="00794902">
        <w:rPr>
          <w:rFonts w:ascii="Times New Roman" w:hAnsi="Times New Roman" w:cs="Times New Roman"/>
          <w:sz w:val="24"/>
          <w:szCs w:val="24"/>
        </w:rPr>
        <w:t>предполагает:</w:t>
      </w:r>
    </w:p>
    <w:p w:rsidR="00E725C6" w:rsidRPr="00794902" w:rsidRDefault="00E725C6" w:rsidP="000825A1">
      <w:pPr>
        <w:pStyle w:val="af2"/>
        <w:widowControl w:val="0"/>
        <w:numPr>
          <w:ilvl w:val="1"/>
          <w:numId w:val="299"/>
        </w:numPr>
        <w:tabs>
          <w:tab w:val="left" w:pos="1475"/>
        </w:tabs>
        <w:autoSpaceDE w:val="0"/>
        <w:autoSpaceDN w:val="0"/>
        <w:spacing w:line="276" w:lineRule="auto"/>
        <w:ind w:left="0" w:right="162"/>
        <w:contextualSpacing w:val="0"/>
        <w:jc w:val="both"/>
      </w:pPr>
      <w:r w:rsidRPr="00794902">
        <w:t>вовлечение обучающихся в планирование, организацию, проведение и</w:t>
      </w:r>
      <w:r w:rsidRPr="00794902">
        <w:rPr>
          <w:spacing w:val="1"/>
        </w:rPr>
        <w:t xml:space="preserve"> </w:t>
      </w:r>
      <w:r w:rsidRPr="00794902">
        <w:t>анализ</w:t>
      </w:r>
      <w:r w:rsidRPr="00794902">
        <w:rPr>
          <w:spacing w:val="-5"/>
        </w:rPr>
        <w:t xml:space="preserve"> </w:t>
      </w:r>
      <w:r w:rsidRPr="00794902">
        <w:t>общешкольных</w:t>
      </w:r>
      <w:r w:rsidRPr="00794902">
        <w:rPr>
          <w:spacing w:val="-3"/>
        </w:rPr>
        <w:t xml:space="preserve"> </w:t>
      </w:r>
      <w:r w:rsidRPr="00794902">
        <w:t>и внутриклассных</w:t>
      </w:r>
      <w:r w:rsidRPr="00794902">
        <w:rPr>
          <w:spacing w:val="1"/>
        </w:rPr>
        <w:t xml:space="preserve"> </w:t>
      </w:r>
      <w:r w:rsidRPr="00794902">
        <w:t>дел;</w:t>
      </w:r>
    </w:p>
    <w:p w:rsidR="00E725C6" w:rsidRPr="00794902" w:rsidRDefault="008F137E" w:rsidP="000825A1">
      <w:pPr>
        <w:pStyle w:val="af2"/>
        <w:widowControl w:val="0"/>
        <w:numPr>
          <w:ilvl w:val="1"/>
          <w:numId w:val="299"/>
        </w:numPr>
        <w:tabs>
          <w:tab w:val="left" w:pos="1475"/>
        </w:tabs>
        <w:autoSpaceDE w:val="0"/>
        <w:autoSpaceDN w:val="0"/>
        <w:spacing w:line="276" w:lineRule="auto"/>
        <w:ind w:left="0" w:right="157"/>
        <w:contextualSpacing w:val="0"/>
        <w:jc w:val="both"/>
      </w:pPr>
      <w:r>
        <w:t>р</w:t>
      </w:r>
      <w:r w:rsidR="00E725C6" w:rsidRPr="00794902">
        <w:t>еализацию обучающимися, взявшими на себя соответствующую роль и</w:t>
      </w:r>
      <w:r w:rsidR="00E725C6" w:rsidRPr="00794902">
        <w:rPr>
          <w:spacing w:val="1"/>
        </w:rPr>
        <w:t xml:space="preserve"> </w:t>
      </w:r>
      <w:r w:rsidR="00E725C6" w:rsidRPr="00794902">
        <w:t>функции</w:t>
      </w:r>
      <w:r w:rsidR="00E725C6" w:rsidRPr="00794902">
        <w:rPr>
          <w:spacing w:val="-5"/>
        </w:rPr>
        <w:t xml:space="preserve"> </w:t>
      </w:r>
      <w:r w:rsidR="00E725C6" w:rsidRPr="00794902">
        <w:t>по</w:t>
      </w:r>
      <w:r w:rsidR="00E725C6" w:rsidRPr="00794902">
        <w:rPr>
          <w:spacing w:val="-5"/>
        </w:rPr>
        <w:t xml:space="preserve"> </w:t>
      </w:r>
      <w:r w:rsidR="00E725C6" w:rsidRPr="00794902">
        <w:t>контролю,</w:t>
      </w:r>
      <w:r w:rsidR="00E725C6" w:rsidRPr="00794902">
        <w:rPr>
          <w:spacing w:val="-5"/>
        </w:rPr>
        <w:t xml:space="preserve"> </w:t>
      </w:r>
      <w:r w:rsidR="00E725C6" w:rsidRPr="00794902">
        <w:t>за</w:t>
      </w:r>
      <w:r w:rsidR="00E725C6" w:rsidRPr="00794902">
        <w:rPr>
          <w:spacing w:val="-6"/>
        </w:rPr>
        <w:t xml:space="preserve"> </w:t>
      </w:r>
      <w:r>
        <w:t>определе</w:t>
      </w:r>
      <w:r w:rsidR="00E725C6" w:rsidRPr="00794902">
        <w:t>нным</w:t>
      </w:r>
      <w:r w:rsidR="00E725C6" w:rsidRPr="00794902">
        <w:rPr>
          <w:spacing w:val="-7"/>
        </w:rPr>
        <w:t xml:space="preserve"> </w:t>
      </w:r>
      <w:r w:rsidR="00E725C6" w:rsidRPr="00794902">
        <w:t>делом</w:t>
      </w:r>
      <w:r>
        <w:t>.</w:t>
      </w:r>
      <w:r w:rsidR="00E725C6" w:rsidRPr="00794902">
        <w:rPr>
          <w:spacing w:val="-5"/>
        </w:rPr>
        <w:t xml:space="preserve"> </w:t>
      </w:r>
    </w:p>
    <w:p w:rsidR="00E725C6" w:rsidRPr="00794902" w:rsidRDefault="00E725C6" w:rsidP="008F137E">
      <w:pPr>
        <w:tabs>
          <w:tab w:val="left" w:pos="1475"/>
        </w:tabs>
        <w:spacing w:after="0"/>
        <w:ind w:right="159"/>
        <w:jc w:val="both"/>
        <w:rPr>
          <w:rFonts w:ascii="Times New Roman" w:hAnsi="Times New Roman" w:cs="Times New Roman"/>
          <w:sz w:val="24"/>
          <w:szCs w:val="24"/>
        </w:rPr>
      </w:pPr>
      <w:r w:rsidRPr="00794902">
        <w:rPr>
          <w:rFonts w:ascii="Times New Roman" w:hAnsi="Times New Roman" w:cs="Times New Roman"/>
          <w:spacing w:val="-68"/>
          <w:sz w:val="24"/>
          <w:szCs w:val="24"/>
        </w:rPr>
        <w:t xml:space="preserve"> </w:t>
      </w:r>
    </w:p>
    <w:p w:rsidR="00E725C6" w:rsidRPr="00794902" w:rsidRDefault="00E725C6" w:rsidP="008F137E">
      <w:pPr>
        <w:pStyle w:val="11e"/>
        <w:numPr>
          <w:ilvl w:val="2"/>
          <w:numId w:val="300"/>
        </w:numPr>
        <w:tabs>
          <w:tab w:val="left" w:pos="0"/>
        </w:tabs>
        <w:spacing w:line="276" w:lineRule="auto"/>
        <w:ind w:left="0" w:firstLine="0"/>
        <w:jc w:val="left"/>
        <w:rPr>
          <w:sz w:val="24"/>
          <w:szCs w:val="24"/>
        </w:rPr>
      </w:pPr>
      <w:r w:rsidRPr="00794902">
        <w:rPr>
          <w:sz w:val="24"/>
          <w:szCs w:val="24"/>
        </w:rPr>
        <w:t>Модуль</w:t>
      </w:r>
      <w:r w:rsidRPr="00794902">
        <w:rPr>
          <w:spacing w:val="-5"/>
          <w:sz w:val="24"/>
          <w:szCs w:val="24"/>
        </w:rPr>
        <w:t xml:space="preserve"> </w:t>
      </w:r>
      <w:r w:rsidRPr="00794902">
        <w:rPr>
          <w:sz w:val="24"/>
          <w:szCs w:val="24"/>
        </w:rPr>
        <w:t>«Детские</w:t>
      </w:r>
      <w:r w:rsidRPr="00794902">
        <w:rPr>
          <w:spacing w:val="-2"/>
          <w:sz w:val="24"/>
          <w:szCs w:val="24"/>
        </w:rPr>
        <w:t xml:space="preserve"> </w:t>
      </w:r>
      <w:r w:rsidRPr="00794902">
        <w:rPr>
          <w:sz w:val="24"/>
          <w:szCs w:val="24"/>
        </w:rPr>
        <w:t>общественные</w:t>
      </w:r>
      <w:r w:rsidRPr="00794902">
        <w:rPr>
          <w:spacing w:val="-2"/>
          <w:sz w:val="24"/>
          <w:szCs w:val="24"/>
        </w:rPr>
        <w:t xml:space="preserve"> </w:t>
      </w:r>
      <w:r w:rsidRPr="00794902">
        <w:rPr>
          <w:sz w:val="24"/>
          <w:szCs w:val="24"/>
        </w:rPr>
        <w:t>объединения»</w:t>
      </w:r>
    </w:p>
    <w:p w:rsidR="00E725C6" w:rsidRPr="008F137E" w:rsidRDefault="00E725C6" w:rsidP="008F137E">
      <w:pPr>
        <w:spacing w:after="0"/>
        <w:ind w:firstLine="709"/>
        <w:jc w:val="both"/>
        <w:rPr>
          <w:rFonts w:ascii="Times New Roman" w:hAnsi="Times New Roman" w:cs="Times New Roman"/>
          <w:sz w:val="24"/>
          <w:szCs w:val="24"/>
        </w:rPr>
      </w:pPr>
      <w:r w:rsidRPr="008F137E">
        <w:rPr>
          <w:rFonts w:ascii="Times New Roman" w:hAnsi="Times New Roman" w:cs="Times New Roman"/>
          <w:sz w:val="24"/>
          <w:szCs w:val="24"/>
        </w:rPr>
        <w:t>Российское</w:t>
      </w:r>
      <w:r w:rsidRPr="008F137E">
        <w:rPr>
          <w:rFonts w:ascii="Times New Roman" w:hAnsi="Times New Roman" w:cs="Times New Roman"/>
          <w:spacing w:val="1"/>
          <w:sz w:val="24"/>
          <w:szCs w:val="24"/>
        </w:rPr>
        <w:t xml:space="preserve"> </w:t>
      </w:r>
      <w:r w:rsidRPr="008F137E">
        <w:rPr>
          <w:rFonts w:ascii="Times New Roman" w:hAnsi="Times New Roman" w:cs="Times New Roman"/>
          <w:sz w:val="24"/>
          <w:szCs w:val="24"/>
        </w:rPr>
        <w:t>движение</w:t>
      </w:r>
      <w:r w:rsidRPr="008F137E">
        <w:rPr>
          <w:rFonts w:ascii="Times New Roman" w:hAnsi="Times New Roman" w:cs="Times New Roman"/>
          <w:spacing w:val="1"/>
          <w:sz w:val="24"/>
          <w:szCs w:val="24"/>
        </w:rPr>
        <w:t xml:space="preserve"> </w:t>
      </w:r>
      <w:r w:rsidRPr="008F137E">
        <w:rPr>
          <w:rFonts w:ascii="Times New Roman" w:hAnsi="Times New Roman" w:cs="Times New Roman"/>
          <w:sz w:val="24"/>
          <w:szCs w:val="24"/>
        </w:rPr>
        <w:t>школьников</w:t>
      </w:r>
      <w:r w:rsidRPr="008F137E">
        <w:rPr>
          <w:rFonts w:ascii="Times New Roman" w:hAnsi="Times New Roman" w:cs="Times New Roman"/>
          <w:spacing w:val="1"/>
          <w:sz w:val="24"/>
          <w:szCs w:val="24"/>
        </w:rPr>
        <w:t xml:space="preserve"> </w:t>
      </w:r>
      <w:r w:rsidRPr="008F137E">
        <w:rPr>
          <w:rFonts w:ascii="Times New Roman" w:hAnsi="Times New Roman" w:cs="Times New Roman"/>
          <w:sz w:val="24"/>
          <w:szCs w:val="24"/>
        </w:rPr>
        <w:t>(РДШ)</w:t>
      </w:r>
      <w:r w:rsidRPr="008F137E">
        <w:rPr>
          <w:rFonts w:ascii="Times New Roman" w:hAnsi="Times New Roman" w:cs="Times New Roman"/>
          <w:spacing w:val="1"/>
          <w:sz w:val="24"/>
          <w:szCs w:val="24"/>
        </w:rPr>
        <w:t xml:space="preserve"> </w:t>
      </w:r>
      <w:r w:rsidRPr="008F137E">
        <w:rPr>
          <w:rFonts w:ascii="Times New Roman" w:hAnsi="Times New Roman" w:cs="Times New Roman"/>
          <w:sz w:val="24"/>
          <w:szCs w:val="24"/>
        </w:rPr>
        <w:t>-</w:t>
      </w:r>
      <w:r w:rsidRPr="008F137E">
        <w:rPr>
          <w:rFonts w:ascii="Times New Roman" w:hAnsi="Times New Roman" w:cs="Times New Roman"/>
          <w:spacing w:val="1"/>
          <w:sz w:val="24"/>
          <w:szCs w:val="24"/>
        </w:rPr>
        <w:t xml:space="preserve"> </w:t>
      </w:r>
      <w:r w:rsidRPr="008F137E">
        <w:rPr>
          <w:rFonts w:ascii="Times New Roman" w:hAnsi="Times New Roman" w:cs="Times New Roman"/>
          <w:sz w:val="24"/>
          <w:szCs w:val="24"/>
        </w:rPr>
        <w:t>общественно</w:t>
      </w:r>
      <w:r w:rsidRPr="008F137E">
        <w:rPr>
          <w:rFonts w:ascii="Times New Roman" w:hAnsi="Times New Roman" w:cs="Times New Roman"/>
          <w:spacing w:val="1"/>
          <w:sz w:val="24"/>
          <w:szCs w:val="24"/>
        </w:rPr>
        <w:t xml:space="preserve"> </w:t>
      </w:r>
      <w:r w:rsidRPr="008F137E">
        <w:rPr>
          <w:rFonts w:ascii="Times New Roman" w:hAnsi="Times New Roman" w:cs="Times New Roman"/>
          <w:sz w:val="24"/>
          <w:szCs w:val="24"/>
        </w:rPr>
        <w:t>государственная</w:t>
      </w:r>
      <w:r w:rsidRPr="008F137E">
        <w:rPr>
          <w:rFonts w:ascii="Times New Roman" w:hAnsi="Times New Roman" w:cs="Times New Roman"/>
          <w:spacing w:val="1"/>
          <w:sz w:val="24"/>
          <w:szCs w:val="24"/>
        </w:rPr>
        <w:t xml:space="preserve"> </w:t>
      </w:r>
      <w:r w:rsidRPr="008F137E">
        <w:rPr>
          <w:rFonts w:ascii="Times New Roman" w:hAnsi="Times New Roman" w:cs="Times New Roman"/>
          <w:sz w:val="24"/>
          <w:szCs w:val="24"/>
        </w:rPr>
        <w:t>детско-юношеская</w:t>
      </w:r>
      <w:r w:rsidRPr="008F137E">
        <w:rPr>
          <w:rFonts w:ascii="Times New Roman" w:hAnsi="Times New Roman" w:cs="Times New Roman"/>
          <w:spacing w:val="1"/>
          <w:sz w:val="24"/>
          <w:szCs w:val="24"/>
        </w:rPr>
        <w:t xml:space="preserve"> </w:t>
      </w:r>
      <w:r w:rsidRPr="008F137E">
        <w:rPr>
          <w:rFonts w:ascii="Times New Roman" w:hAnsi="Times New Roman" w:cs="Times New Roman"/>
          <w:sz w:val="24"/>
          <w:szCs w:val="24"/>
        </w:rPr>
        <w:t>организация,</w:t>
      </w:r>
      <w:r w:rsidRPr="008F137E">
        <w:rPr>
          <w:rFonts w:ascii="Times New Roman" w:hAnsi="Times New Roman" w:cs="Times New Roman"/>
          <w:spacing w:val="1"/>
          <w:sz w:val="24"/>
          <w:szCs w:val="24"/>
        </w:rPr>
        <w:t xml:space="preserve"> </w:t>
      </w:r>
      <w:r w:rsidRPr="008F137E">
        <w:rPr>
          <w:rFonts w:ascii="Times New Roman" w:hAnsi="Times New Roman" w:cs="Times New Roman"/>
          <w:sz w:val="24"/>
          <w:szCs w:val="24"/>
        </w:rPr>
        <w:t>деятельность</w:t>
      </w:r>
      <w:r w:rsidRPr="008F137E">
        <w:rPr>
          <w:rFonts w:ascii="Times New Roman" w:hAnsi="Times New Roman" w:cs="Times New Roman"/>
          <w:spacing w:val="1"/>
          <w:sz w:val="24"/>
          <w:szCs w:val="24"/>
        </w:rPr>
        <w:t xml:space="preserve"> </w:t>
      </w:r>
      <w:r w:rsidRPr="008F137E">
        <w:rPr>
          <w:rFonts w:ascii="Times New Roman" w:hAnsi="Times New Roman" w:cs="Times New Roman"/>
          <w:sz w:val="24"/>
          <w:szCs w:val="24"/>
        </w:rPr>
        <w:t>которой</w:t>
      </w:r>
      <w:r w:rsidRPr="008F137E">
        <w:rPr>
          <w:rFonts w:ascii="Times New Roman" w:hAnsi="Times New Roman" w:cs="Times New Roman"/>
          <w:spacing w:val="1"/>
          <w:sz w:val="24"/>
          <w:szCs w:val="24"/>
        </w:rPr>
        <w:t xml:space="preserve"> </w:t>
      </w:r>
      <w:r w:rsidRPr="008F137E">
        <w:rPr>
          <w:rFonts w:ascii="Times New Roman" w:hAnsi="Times New Roman" w:cs="Times New Roman"/>
          <w:sz w:val="24"/>
          <w:szCs w:val="24"/>
        </w:rPr>
        <w:t>целиком</w:t>
      </w:r>
      <w:r w:rsidRPr="008F137E">
        <w:rPr>
          <w:rFonts w:ascii="Times New Roman" w:hAnsi="Times New Roman" w:cs="Times New Roman"/>
          <w:spacing w:val="1"/>
          <w:sz w:val="24"/>
          <w:szCs w:val="24"/>
        </w:rPr>
        <w:t xml:space="preserve"> </w:t>
      </w:r>
      <w:r w:rsidRPr="008F137E">
        <w:rPr>
          <w:rFonts w:ascii="Times New Roman" w:hAnsi="Times New Roman" w:cs="Times New Roman"/>
          <w:sz w:val="24"/>
          <w:szCs w:val="24"/>
        </w:rPr>
        <w:t>сосредоточена</w:t>
      </w:r>
      <w:r w:rsidRPr="008F137E">
        <w:rPr>
          <w:rFonts w:ascii="Times New Roman" w:hAnsi="Times New Roman" w:cs="Times New Roman"/>
          <w:spacing w:val="1"/>
          <w:sz w:val="24"/>
          <w:szCs w:val="24"/>
        </w:rPr>
        <w:t xml:space="preserve"> </w:t>
      </w:r>
      <w:r w:rsidRPr="008F137E">
        <w:rPr>
          <w:rFonts w:ascii="Times New Roman" w:hAnsi="Times New Roman" w:cs="Times New Roman"/>
          <w:sz w:val="24"/>
          <w:szCs w:val="24"/>
        </w:rPr>
        <w:t>на</w:t>
      </w:r>
      <w:r w:rsidRPr="008F137E">
        <w:rPr>
          <w:rFonts w:ascii="Times New Roman" w:hAnsi="Times New Roman" w:cs="Times New Roman"/>
          <w:spacing w:val="1"/>
          <w:sz w:val="24"/>
          <w:szCs w:val="24"/>
        </w:rPr>
        <w:t xml:space="preserve"> </w:t>
      </w:r>
      <w:r w:rsidRPr="008F137E">
        <w:rPr>
          <w:rFonts w:ascii="Times New Roman" w:hAnsi="Times New Roman" w:cs="Times New Roman"/>
          <w:sz w:val="24"/>
          <w:szCs w:val="24"/>
        </w:rPr>
        <w:t>развитии</w:t>
      </w:r>
      <w:r w:rsidRPr="008F137E">
        <w:rPr>
          <w:rFonts w:ascii="Times New Roman" w:hAnsi="Times New Roman" w:cs="Times New Roman"/>
          <w:spacing w:val="1"/>
          <w:sz w:val="24"/>
          <w:szCs w:val="24"/>
        </w:rPr>
        <w:t xml:space="preserve"> </w:t>
      </w:r>
      <w:r w:rsidRPr="008F137E">
        <w:rPr>
          <w:rFonts w:ascii="Times New Roman" w:hAnsi="Times New Roman" w:cs="Times New Roman"/>
          <w:sz w:val="24"/>
          <w:szCs w:val="24"/>
        </w:rPr>
        <w:t>и</w:t>
      </w:r>
      <w:r w:rsidRPr="008F137E">
        <w:rPr>
          <w:rFonts w:ascii="Times New Roman" w:hAnsi="Times New Roman" w:cs="Times New Roman"/>
          <w:spacing w:val="1"/>
          <w:sz w:val="24"/>
          <w:szCs w:val="24"/>
        </w:rPr>
        <w:t xml:space="preserve"> </w:t>
      </w:r>
      <w:r w:rsidRPr="008F137E">
        <w:rPr>
          <w:rFonts w:ascii="Times New Roman" w:hAnsi="Times New Roman" w:cs="Times New Roman"/>
          <w:sz w:val="24"/>
          <w:szCs w:val="24"/>
        </w:rPr>
        <w:t>воспитании</w:t>
      </w:r>
      <w:r w:rsidRPr="008F137E">
        <w:rPr>
          <w:rFonts w:ascii="Times New Roman" w:hAnsi="Times New Roman" w:cs="Times New Roman"/>
          <w:spacing w:val="1"/>
          <w:sz w:val="24"/>
          <w:szCs w:val="24"/>
        </w:rPr>
        <w:t xml:space="preserve"> </w:t>
      </w:r>
      <w:r w:rsidRPr="008F137E">
        <w:rPr>
          <w:rFonts w:ascii="Times New Roman" w:hAnsi="Times New Roman" w:cs="Times New Roman"/>
          <w:sz w:val="24"/>
          <w:szCs w:val="24"/>
        </w:rPr>
        <w:t>школьников.</w:t>
      </w:r>
      <w:r w:rsidRPr="008F137E">
        <w:rPr>
          <w:rFonts w:ascii="Times New Roman" w:hAnsi="Times New Roman" w:cs="Times New Roman"/>
          <w:spacing w:val="1"/>
          <w:sz w:val="24"/>
          <w:szCs w:val="24"/>
        </w:rPr>
        <w:t xml:space="preserve"> </w:t>
      </w:r>
      <w:r w:rsidRPr="008F137E">
        <w:rPr>
          <w:rFonts w:ascii="Times New Roman" w:hAnsi="Times New Roman" w:cs="Times New Roman"/>
          <w:sz w:val="24"/>
          <w:szCs w:val="24"/>
        </w:rPr>
        <w:t>В</w:t>
      </w:r>
      <w:r w:rsidRPr="008F137E">
        <w:rPr>
          <w:rFonts w:ascii="Times New Roman" w:hAnsi="Times New Roman" w:cs="Times New Roman"/>
          <w:spacing w:val="1"/>
          <w:sz w:val="24"/>
          <w:szCs w:val="24"/>
        </w:rPr>
        <w:t xml:space="preserve"> </w:t>
      </w:r>
      <w:r w:rsidRPr="008F137E">
        <w:rPr>
          <w:rFonts w:ascii="Times New Roman" w:hAnsi="Times New Roman" w:cs="Times New Roman"/>
          <w:sz w:val="24"/>
          <w:szCs w:val="24"/>
        </w:rPr>
        <w:t>своей</w:t>
      </w:r>
      <w:r w:rsidRPr="008F137E">
        <w:rPr>
          <w:rFonts w:ascii="Times New Roman" w:hAnsi="Times New Roman" w:cs="Times New Roman"/>
          <w:spacing w:val="1"/>
          <w:sz w:val="24"/>
          <w:szCs w:val="24"/>
        </w:rPr>
        <w:t xml:space="preserve"> </w:t>
      </w:r>
      <w:r w:rsidRPr="008F137E">
        <w:rPr>
          <w:rFonts w:ascii="Times New Roman" w:hAnsi="Times New Roman" w:cs="Times New Roman"/>
          <w:sz w:val="24"/>
          <w:szCs w:val="24"/>
        </w:rPr>
        <w:t>деятельности РДШ стремится объединять и координировать организации и</w:t>
      </w:r>
      <w:r w:rsidRPr="008F137E">
        <w:rPr>
          <w:rFonts w:ascii="Times New Roman" w:hAnsi="Times New Roman" w:cs="Times New Roman"/>
          <w:spacing w:val="1"/>
          <w:sz w:val="24"/>
          <w:szCs w:val="24"/>
        </w:rPr>
        <w:t xml:space="preserve"> </w:t>
      </w:r>
      <w:r w:rsidRPr="008F137E">
        <w:rPr>
          <w:rFonts w:ascii="Times New Roman" w:hAnsi="Times New Roman" w:cs="Times New Roman"/>
          <w:sz w:val="24"/>
          <w:szCs w:val="24"/>
        </w:rPr>
        <w:t>лица,</w:t>
      </w:r>
      <w:r w:rsidRPr="008F137E">
        <w:rPr>
          <w:rFonts w:ascii="Times New Roman" w:hAnsi="Times New Roman" w:cs="Times New Roman"/>
          <w:spacing w:val="-16"/>
          <w:sz w:val="24"/>
          <w:szCs w:val="24"/>
        </w:rPr>
        <w:t xml:space="preserve"> </w:t>
      </w:r>
      <w:r w:rsidRPr="008F137E">
        <w:rPr>
          <w:rFonts w:ascii="Times New Roman" w:hAnsi="Times New Roman" w:cs="Times New Roman"/>
          <w:sz w:val="24"/>
          <w:szCs w:val="24"/>
        </w:rPr>
        <w:t>занимающиеся</w:t>
      </w:r>
      <w:r w:rsidRPr="008F137E">
        <w:rPr>
          <w:rFonts w:ascii="Times New Roman" w:hAnsi="Times New Roman" w:cs="Times New Roman"/>
          <w:spacing w:val="-14"/>
          <w:sz w:val="24"/>
          <w:szCs w:val="24"/>
        </w:rPr>
        <w:t xml:space="preserve"> </w:t>
      </w:r>
      <w:r w:rsidRPr="008F137E">
        <w:rPr>
          <w:rFonts w:ascii="Times New Roman" w:hAnsi="Times New Roman" w:cs="Times New Roman"/>
          <w:sz w:val="24"/>
          <w:szCs w:val="24"/>
        </w:rPr>
        <w:t>воспитанием</w:t>
      </w:r>
      <w:r w:rsidRPr="008F137E">
        <w:rPr>
          <w:rFonts w:ascii="Times New Roman" w:hAnsi="Times New Roman" w:cs="Times New Roman"/>
          <w:spacing w:val="-14"/>
          <w:sz w:val="24"/>
          <w:szCs w:val="24"/>
        </w:rPr>
        <w:t xml:space="preserve"> </w:t>
      </w:r>
      <w:r w:rsidRPr="008F137E">
        <w:rPr>
          <w:rFonts w:ascii="Times New Roman" w:hAnsi="Times New Roman" w:cs="Times New Roman"/>
          <w:sz w:val="24"/>
          <w:szCs w:val="24"/>
        </w:rPr>
        <w:t>подрастающего</w:t>
      </w:r>
      <w:r w:rsidRPr="008F137E">
        <w:rPr>
          <w:rFonts w:ascii="Times New Roman" w:hAnsi="Times New Roman" w:cs="Times New Roman"/>
          <w:spacing w:val="-14"/>
          <w:sz w:val="24"/>
          <w:szCs w:val="24"/>
        </w:rPr>
        <w:t xml:space="preserve"> </w:t>
      </w:r>
      <w:r w:rsidRPr="008F137E">
        <w:rPr>
          <w:rFonts w:ascii="Times New Roman" w:hAnsi="Times New Roman" w:cs="Times New Roman"/>
          <w:sz w:val="24"/>
          <w:szCs w:val="24"/>
        </w:rPr>
        <w:t>поколения</w:t>
      </w:r>
      <w:r w:rsidRPr="008F137E">
        <w:rPr>
          <w:rFonts w:ascii="Times New Roman" w:hAnsi="Times New Roman" w:cs="Times New Roman"/>
          <w:spacing w:val="-14"/>
          <w:sz w:val="24"/>
          <w:szCs w:val="24"/>
        </w:rPr>
        <w:t xml:space="preserve"> </w:t>
      </w:r>
      <w:r w:rsidRPr="008F137E">
        <w:rPr>
          <w:rFonts w:ascii="Times New Roman" w:hAnsi="Times New Roman" w:cs="Times New Roman"/>
          <w:sz w:val="24"/>
          <w:szCs w:val="24"/>
        </w:rPr>
        <w:t>и</w:t>
      </w:r>
      <w:r w:rsidRPr="008F137E">
        <w:rPr>
          <w:rFonts w:ascii="Times New Roman" w:hAnsi="Times New Roman" w:cs="Times New Roman"/>
          <w:spacing w:val="-14"/>
          <w:sz w:val="24"/>
          <w:szCs w:val="24"/>
        </w:rPr>
        <w:t xml:space="preserve"> </w:t>
      </w:r>
      <w:r w:rsidRPr="008F137E">
        <w:rPr>
          <w:rFonts w:ascii="Times New Roman" w:hAnsi="Times New Roman" w:cs="Times New Roman"/>
          <w:sz w:val="24"/>
          <w:szCs w:val="24"/>
        </w:rPr>
        <w:t>формирования</w:t>
      </w:r>
      <w:r w:rsidRPr="008F137E">
        <w:rPr>
          <w:rFonts w:ascii="Times New Roman" w:hAnsi="Times New Roman" w:cs="Times New Roman"/>
          <w:spacing w:val="-68"/>
          <w:sz w:val="24"/>
          <w:szCs w:val="24"/>
        </w:rPr>
        <w:t xml:space="preserve"> </w:t>
      </w:r>
      <w:r w:rsidRPr="008F137E">
        <w:rPr>
          <w:rFonts w:ascii="Times New Roman" w:hAnsi="Times New Roman" w:cs="Times New Roman"/>
          <w:sz w:val="24"/>
          <w:szCs w:val="24"/>
        </w:rPr>
        <w:t>личности</w:t>
      </w:r>
      <w:r w:rsidRPr="008F137E">
        <w:rPr>
          <w:rFonts w:ascii="Times New Roman" w:hAnsi="Times New Roman" w:cs="Times New Roman"/>
          <w:spacing w:val="1"/>
          <w:sz w:val="24"/>
          <w:szCs w:val="24"/>
        </w:rPr>
        <w:t xml:space="preserve"> </w:t>
      </w:r>
      <w:r w:rsidRPr="008F137E">
        <w:rPr>
          <w:rFonts w:ascii="Times New Roman" w:hAnsi="Times New Roman" w:cs="Times New Roman"/>
          <w:sz w:val="24"/>
          <w:szCs w:val="24"/>
        </w:rPr>
        <w:t>(Организация</w:t>
      </w:r>
      <w:r w:rsidRPr="008F137E">
        <w:rPr>
          <w:rFonts w:ascii="Times New Roman" w:hAnsi="Times New Roman" w:cs="Times New Roman"/>
          <w:spacing w:val="1"/>
          <w:sz w:val="24"/>
          <w:szCs w:val="24"/>
        </w:rPr>
        <w:t xml:space="preserve"> </w:t>
      </w:r>
      <w:r w:rsidRPr="008F137E">
        <w:rPr>
          <w:rFonts w:ascii="Times New Roman" w:hAnsi="Times New Roman" w:cs="Times New Roman"/>
          <w:sz w:val="24"/>
          <w:szCs w:val="24"/>
        </w:rPr>
        <w:t>создана</w:t>
      </w:r>
      <w:r w:rsidRPr="008F137E">
        <w:rPr>
          <w:rFonts w:ascii="Times New Roman" w:hAnsi="Times New Roman" w:cs="Times New Roman"/>
          <w:spacing w:val="1"/>
          <w:sz w:val="24"/>
          <w:szCs w:val="24"/>
        </w:rPr>
        <w:t xml:space="preserve"> </w:t>
      </w:r>
      <w:r w:rsidRPr="008F137E">
        <w:rPr>
          <w:rFonts w:ascii="Times New Roman" w:hAnsi="Times New Roman" w:cs="Times New Roman"/>
          <w:sz w:val="24"/>
          <w:szCs w:val="24"/>
        </w:rPr>
        <w:t>в</w:t>
      </w:r>
      <w:r w:rsidRPr="008F137E">
        <w:rPr>
          <w:rFonts w:ascii="Times New Roman" w:hAnsi="Times New Roman" w:cs="Times New Roman"/>
          <w:spacing w:val="1"/>
          <w:sz w:val="24"/>
          <w:szCs w:val="24"/>
        </w:rPr>
        <w:t xml:space="preserve"> </w:t>
      </w:r>
      <w:r w:rsidRPr="008F137E">
        <w:rPr>
          <w:rFonts w:ascii="Times New Roman" w:hAnsi="Times New Roman" w:cs="Times New Roman"/>
          <w:sz w:val="24"/>
          <w:szCs w:val="24"/>
        </w:rPr>
        <w:t>соответствии</w:t>
      </w:r>
      <w:r w:rsidRPr="008F137E">
        <w:rPr>
          <w:rFonts w:ascii="Times New Roman" w:hAnsi="Times New Roman" w:cs="Times New Roman"/>
          <w:spacing w:val="1"/>
          <w:sz w:val="24"/>
          <w:szCs w:val="24"/>
        </w:rPr>
        <w:t xml:space="preserve"> </w:t>
      </w:r>
      <w:r w:rsidRPr="008F137E">
        <w:rPr>
          <w:rFonts w:ascii="Times New Roman" w:hAnsi="Times New Roman" w:cs="Times New Roman"/>
          <w:sz w:val="24"/>
          <w:szCs w:val="24"/>
        </w:rPr>
        <w:t>с</w:t>
      </w:r>
      <w:r w:rsidRPr="008F137E">
        <w:rPr>
          <w:rFonts w:ascii="Times New Roman" w:hAnsi="Times New Roman" w:cs="Times New Roman"/>
          <w:spacing w:val="1"/>
          <w:sz w:val="24"/>
          <w:szCs w:val="24"/>
        </w:rPr>
        <w:t xml:space="preserve"> </w:t>
      </w:r>
      <w:r w:rsidRPr="008F137E">
        <w:rPr>
          <w:rFonts w:ascii="Times New Roman" w:hAnsi="Times New Roman" w:cs="Times New Roman"/>
          <w:sz w:val="24"/>
          <w:szCs w:val="24"/>
        </w:rPr>
        <w:t>Указом</w:t>
      </w:r>
      <w:r w:rsidRPr="008F137E">
        <w:rPr>
          <w:rFonts w:ascii="Times New Roman" w:hAnsi="Times New Roman" w:cs="Times New Roman"/>
          <w:spacing w:val="1"/>
          <w:sz w:val="24"/>
          <w:szCs w:val="24"/>
        </w:rPr>
        <w:t xml:space="preserve"> </w:t>
      </w:r>
      <w:r w:rsidRPr="008F137E">
        <w:rPr>
          <w:rFonts w:ascii="Times New Roman" w:hAnsi="Times New Roman" w:cs="Times New Roman"/>
          <w:sz w:val="24"/>
          <w:szCs w:val="24"/>
        </w:rPr>
        <w:t>Президента</w:t>
      </w:r>
      <w:r w:rsidRPr="008F137E">
        <w:rPr>
          <w:rFonts w:ascii="Times New Roman" w:hAnsi="Times New Roman" w:cs="Times New Roman"/>
          <w:spacing w:val="1"/>
          <w:sz w:val="24"/>
          <w:szCs w:val="24"/>
        </w:rPr>
        <w:t xml:space="preserve"> </w:t>
      </w:r>
      <w:r w:rsidRPr="008F137E">
        <w:rPr>
          <w:rFonts w:ascii="Times New Roman" w:hAnsi="Times New Roman" w:cs="Times New Roman"/>
          <w:sz w:val="24"/>
          <w:szCs w:val="24"/>
        </w:rPr>
        <w:t>Российской</w:t>
      </w:r>
      <w:r w:rsidRPr="008F137E">
        <w:rPr>
          <w:rFonts w:ascii="Times New Roman" w:hAnsi="Times New Roman" w:cs="Times New Roman"/>
          <w:spacing w:val="1"/>
          <w:sz w:val="24"/>
          <w:szCs w:val="24"/>
        </w:rPr>
        <w:t xml:space="preserve"> </w:t>
      </w:r>
      <w:r w:rsidRPr="008F137E">
        <w:rPr>
          <w:rFonts w:ascii="Times New Roman" w:hAnsi="Times New Roman" w:cs="Times New Roman"/>
          <w:sz w:val="24"/>
          <w:szCs w:val="24"/>
        </w:rPr>
        <w:t>Федерации</w:t>
      </w:r>
      <w:r w:rsidRPr="008F137E">
        <w:rPr>
          <w:rFonts w:ascii="Times New Roman" w:hAnsi="Times New Roman" w:cs="Times New Roman"/>
          <w:spacing w:val="1"/>
          <w:sz w:val="24"/>
          <w:szCs w:val="24"/>
        </w:rPr>
        <w:t xml:space="preserve"> </w:t>
      </w:r>
      <w:r w:rsidRPr="008F137E">
        <w:rPr>
          <w:rFonts w:ascii="Times New Roman" w:hAnsi="Times New Roman" w:cs="Times New Roman"/>
          <w:sz w:val="24"/>
          <w:szCs w:val="24"/>
        </w:rPr>
        <w:t>от</w:t>
      </w:r>
      <w:r w:rsidRPr="008F137E">
        <w:rPr>
          <w:rFonts w:ascii="Times New Roman" w:hAnsi="Times New Roman" w:cs="Times New Roman"/>
          <w:spacing w:val="1"/>
          <w:sz w:val="24"/>
          <w:szCs w:val="24"/>
        </w:rPr>
        <w:t xml:space="preserve"> </w:t>
      </w:r>
      <w:r w:rsidRPr="008F137E">
        <w:rPr>
          <w:rFonts w:ascii="Times New Roman" w:hAnsi="Times New Roman" w:cs="Times New Roman"/>
          <w:sz w:val="24"/>
          <w:szCs w:val="24"/>
        </w:rPr>
        <w:t>29</w:t>
      </w:r>
      <w:r w:rsidRPr="008F137E">
        <w:rPr>
          <w:rFonts w:ascii="Times New Roman" w:hAnsi="Times New Roman" w:cs="Times New Roman"/>
          <w:spacing w:val="1"/>
          <w:sz w:val="24"/>
          <w:szCs w:val="24"/>
        </w:rPr>
        <w:t xml:space="preserve"> </w:t>
      </w:r>
      <w:r w:rsidRPr="008F137E">
        <w:rPr>
          <w:rFonts w:ascii="Times New Roman" w:hAnsi="Times New Roman" w:cs="Times New Roman"/>
          <w:sz w:val="24"/>
          <w:szCs w:val="24"/>
        </w:rPr>
        <w:t>октября</w:t>
      </w:r>
      <w:r w:rsidRPr="008F137E">
        <w:rPr>
          <w:rFonts w:ascii="Times New Roman" w:hAnsi="Times New Roman" w:cs="Times New Roman"/>
          <w:spacing w:val="1"/>
          <w:sz w:val="24"/>
          <w:szCs w:val="24"/>
        </w:rPr>
        <w:t xml:space="preserve"> </w:t>
      </w:r>
      <w:r w:rsidRPr="008F137E">
        <w:rPr>
          <w:rFonts w:ascii="Times New Roman" w:hAnsi="Times New Roman" w:cs="Times New Roman"/>
          <w:sz w:val="24"/>
          <w:szCs w:val="24"/>
        </w:rPr>
        <w:t>2015г.</w:t>
      </w:r>
      <w:r w:rsidRPr="008F137E">
        <w:rPr>
          <w:rFonts w:ascii="Times New Roman" w:hAnsi="Times New Roman" w:cs="Times New Roman"/>
          <w:spacing w:val="1"/>
          <w:sz w:val="24"/>
          <w:szCs w:val="24"/>
        </w:rPr>
        <w:t xml:space="preserve"> </w:t>
      </w:r>
      <w:r w:rsidRPr="008F137E">
        <w:rPr>
          <w:rFonts w:ascii="Times New Roman" w:hAnsi="Times New Roman" w:cs="Times New Roman"/>
          <w:sz w:val="24"/>
          <w:szCs w:val="24"/>
        </w:rPr>
        <w:t>№</w:t>
      </w:r>
      <w:r w:rsidRPr="008F137E">
        <w:rPr>
          <w:rFonts w:ascii="Times New Roman" w:hAnsi="Times New Roman" w:cs="Times New Roman"/>
          <w:spacing w:val="1"/>
          <w:sz w:val="24"/>
          <w:szCs w:val="24"/>
        </w:rPr>
        <w:t xml:space="preserve"> </w:t>
      </w:r>
      <w:r w:rsidRPr="008F137E">
        <w:rPr>
          <w:rFonts w:ascii="Times New Roman" w:hAnsi="Times New Roman" w:cs="Times New Roman"/>
          <w:sz w:val="24"/>
          <w:szCs w:val="24"/>
        </w:rPr>
        <w:t>536</w:t>
      </w:r>
      <w:r w:rsidRPr="008F137E">
        <w:rPr>
          <w:rFonts w:ascii="Times New Roman" w:hAnsi="Times New Roman" w:cs="Times New Roman"/>
          <w:spacing w:val="1"/>
          <w:sz w:val="24"/>
          <w:szCs w:val="24"/>
        </w:rPr>
        <w:t xml:space="preserve"> </w:t>
      </w:r>
      <w:r w:rsidRPr="008F137E">
        <w:rPr>
          <w:rFonts w:ascii="Times New Roman" w:hAnsi="Times New Roman" w:cs="Times New Roman"/>
          <w:sz w:val="24"/>
          <w:szCs w:val="24"/>
        </w:rPr>
        <w:t>«О</w:t>
      </w:r>
      <w:r w:rsidRPr="008F137E">
        <w:rPr>
          <w:rFonts w:ascii="Times New Roman" w:hAnsi="Times New Roman" w:cs="Times New Roman"/>
          <w:spacing w:val="1"/>
          <w:sz w:val="24"/>
          <w:szCs w:val="24"/>
        </w:rPr>
        <w:t xml:space="preserve"> </w:t>
      </w:r>
      <w:r w:rsidRPr="008F137E">
        <w:rPr>
          <w:rFonts w:ascii="Times New Roman" w:hAnsi="Times New Roman" w:cs="Times New Roman"/>
          <w:sz w:val="24"/>
          <w:szCs w:val="24"/>
        </w:rPr>
        <w:t>создании</w:t>
      </w:r>
      <w:r w:rsidRPr="008F137E">
        <w:rPr>
          <w:rFonts w:ascii="Times New Roman" w:hAnsi="Times New Roman" w:cs="Times New Roman"/>
          <w:spacing w:val="1"/>
          <w:sz w:val="24"/>
          <w:szCs w:val="24"/>
        </w:rPr>
        <w:t xml:space="preserve"> </w:t>
      </w:r>
      <w:r w:rsidRPr="008F137E">
        <w:rPr>
          <w:rFonts w:ascii="Times New Roman" w:hAnsi="Times New Roman" w:cs="Times New Roman"/>
          <w:sz w:val="24"/>
          <w:szCs w:val="24"/>
        </w:rPr>
        <w:t>Общероссийской</w:t>
      </w:r>
      <w:r w:rsidRPr="008F137E">
        <w:rPr>
          <w:rFonts w:ascii="Times New Roman" w:hAnsi="Times New Roman" w:cs="Times New Roman"/>
          <w:spacing w:val="1"/>
          <w:sz w:val="24"/>
          <w:szCs w:val="24"/>
        </w:rPr>
        <w:t xml:space="preserve"> </w:t>
      </w:r>
      <w:r w:rsidRPr="008F137E">
        <w:rPr>
          <w:rFonts w:ascii="Times New Roman" w:hAnsi="Times New Roman" w:cs="Times New Roman"/>
          <w:sz w:val="24"/>
          <w:szCs w:val="24"/>
        </w:rPr>
        <w:t>общественно-государственной</w:t>
      </w:r>
      <w:r w:rsidRPr="008F137E">
        <w:rPr>
          <w:rFonts w:ascii="Times New Roman" w:hAnsi="Times New Roman" w:cs="Times New Roman"/>
          <w:spacing w:val="1"/>
          <w:sz w:val="24"/>
          <w:szCs w:val="24"/>
        </w:rPr>
        <w:t xml:space="preserve"> </w:t>
      </w:r>
      <w:r w:rsidRPr="008F137E">
        <w:rPr>
          <w:rFonts w:ascii="Times New Roman" w:hAnsi="Times New Roman" w:cs="Times New Roman"/>
          <w:sz w:val="24"/>
          <w:szCs w:val="24"/>
        </w:rPr>
        <w:t>детско-юношеской</w:t>
      </w:r>
      <w:r w:rsidRPr="008F137E">
        <w:rPr>
          <w:rFonts w:ascii="Times New Roman" w:hAnsi="Times New Roman" w:cs="Times New Roman"/>
          <w:spacing w:val="1"/>
          <w:sz w:val="24"/>
          <w:szCs w:val="24"/>
        </w:rPr>
        <w:t xml:space="preserve"> </w:t>
      </w:r>
      <w:r w:rsidRPr="008F137E">
        <w:rPr>
          <w:rFonts w:ascii="Times New Roman" w:hAnsi="Times New Roman" w:cs="Times New Roman"/>
          <w:sz w:val="24"/>
          <w:szCs w:val="24"/>
        </w:rPr>
        <w:t>организации</w:t>
      </w:r>
      <w:r w:rsidRPr="008F137E">
        <w:rPr>
          <w:rFonts w:ascii="Times New Roman" w:hAnsi="Times New Roman" w:cs="Times New Roman"/>
          <w:spacing w:val="18"/>
          <w:sz w:val="24"/>
          <w:szCs w:val="24"/>
        </w:rPr>
        <w:t xml:space="preserve"> </w:t>
      </w:r>
      <w:r w:rsidRPr="008F137E">
        <w:rPr>
          <w:rFonts w:ascii="Times New Roman" w:hAnsi="Times New Roman" w:cs="Times New Roman"/>
          <w:sz w:val="24"/>
          <w:szCs w:val="24"/>
        </w:rPr>
        <w:t>«Российское</w:t>
      </w:r>
      <w:r w:rsidRPr="008F137E">
        <w:rPr>
          <w:rFonts w:ascii="Times New Roman" w:hAnsi="Times New Roman" w:cs="Times New Roman"/>
          <w:spacing w:val="17"/>
          <w:sz w:val="24"/>
          <w:szCs w:val="24"/>
        </w:rPr>
        <w:t xml:space="preserve"> </w:t>
      </w:r>
      <w:r w:rsidRPr="008F137E">
        <w:rPr>
          <w:rFonts w:ascii="Times New Roman" w:hAnsi="Times New Roman" w:cs="Times New Roman"/>
          <w:sz w:val="24"/>
          <w:szCs w:val="24"/>
        </w:rPr>
        <w:t>движение</w:t>
      </w:r>
      <w:r w:rsidRPr="008F137E">
        <w:rPr>
          <w:rFonts w:ascii="Times New Roman" w:hAnsi="Times New Roman" w:cs="Times New Roman"/>
          <w:spacing w:val="15"/>
          <w:sz w:val="24"/>
          <w:szCs w:val="24"/>
        </w:rPr>
        <w:t xml:space="preserve"> </w:t>
      </w:r>
      <w:r w:rsidRPr="008F137E">
        <w:rPr>
          <w:rFonts w:ascii="Times New Roman" w:hAnsi="Times New Roman" w:cs="Times New Roman"/>
          <w:sz w:val="24"/>
          <w:szCs w:val="24"/>
        </w:rPr>
        <w:t>школьников»).</w:t>
      </w:r>
      <w:r w:rsidRPr="008F137E">
        <w:rPr>
          <w:rFonts w:ascii="Times New Roman" w:hAnsi="Times New Roman" w:cs="Times New Roman"/>
          <w:spacing w:val="17"/>
          <w:sz w:val="24"/>
          <w:szCs w:val="24"/>
        </w:rPr>
        <w:t xml:space="preserve"> </w:t>
      </w:r>
      <w:r w:rsidRPr="008F137E">
        <w:rPr>
          <w:rFonts w:ascii="Times New Roman" w:hAnsi="Times New Roman" w:cs="Times New Roman"/>
          <w:sz w:val="24"/>
          <w:szCs w:val="24"/>
        </w:rPr>
        <w:t>В</w:t>
      </w:r>
      <w:r w:rsidRPr="008F137E">
        <w:rPr>
          <w:rFonts w:ascii="Times New Roman" w:hAnsi="Times New Roman" w:cs="Times New Roman"/>
          <w:spacing w:val="17"/>
          <w:sz w:val="24"/>
          <w:szCs w:val="24"/>
        </w:rPr>
        <w:t xml:space="preserve"> </w:t>
      </w:r>
      <w:r w:rsidRPr="008F137E">
        <w:rPr>
          <w:rFonts w:ascii="Times New Roman" w:hAnsi="Times New Roman" w:cs="Times New Roman"/>
          <w:sz w:val="24"/>
          <w:szCs w:val="24"/>
        </w:rPr>
        <w:t>своей</w:t>
      </w:r>
      <w:r w:rsidRPr="008F137E">
        <w:rPr>
          <w:rFonts w:ascii="Times New Roman" w:hAnsi="Times New Roman" w:cs="Times New Roman"/>
          <w:spacing w:val="16"/>
          <w:sz w:val="24"/>
          <w:szCs w:val="24"/>
        </w:rPr>
        <w:t xml:space="preserve"> </w:t>
      </w:r>
      <w:r w:rsidRPr="008F137E">
        <w:rPr>
          <w:rFonts w:ascii="Times New Roman" w:hAnsi="Times New Roman" w:cs="Times New Roman"/>
          <w:sz w:val="24"/>
          <w:szCs w:val="24"/>
        </w:rPr>
        <w:t>деятельности</w:t>
      </w:r>
      <w:r w:rsidR="000825A1" w:rsidRPr="008F137E">
        <w:rPr>
          <w:rFonts w:ascii="Times New Roman" w:hAnsi="Times New Roman" w:cs="Times New Roman"/>
          <w:sz w:val="24"/>
          <w:szCs w:val="24"/>
        </w:rPr>
        <w:t xml:space="preserve"> </w:t>
      </w:r>
      <w:r w:rsidRPr="008F137E">
        <w:rPr>
          <w:rFonts w:ascii="Times New Roman" w:hAnsi="Times New Roman" w:cs="Times New Roman"/>
          <w:sz w:val="24"/>
          <w:szCs w:val="24"/>
        </w:rPr>
        <w:t>РДШ</w:t>
      </w:r>
      <w:r w:rsidRPr="008F137E">
        <w:rPr>
          <w:rFonts w:ascii="Times New Roman" w:hAnsi="Times New Roman" w:cs="Times New Roman"/>
          <w:spacing w:val="1"/>
          <w:sz w:val="24"/>
          <w:szCs w:val="24"/>
        </w:rPr>
        <w:t xml:space="preserve"> </w:t>
      </w:r>
      <w:r w:rsidRPr="008F137E">
        <w:rPr>
          <w:rFonts w:ascii="Times New Roman" w:hAnsi="Times New Roman" w:cs="Times New Roman"/>
          <w:sz w:val="24"/>
          <w:szCs w:val="24"/>
        </w:rPr>
        <w:t>(первичное</w:t>
      </w:r>
      <w:r w:rsidRPr="008F137E">
        <w:rPr>
          <w:rFonts w:ascii="Times New Roman" w:hAnsi="Times New Roman" w:cs="Times New Roman"/>
          <w:spacing w:val="1"/>
          <w:sz w:val="24"/>
          <w:szCs w:val="24"/>
        </w:rPr>
        <w:t xml:space="preserve"> </w:t>
      </w:r>
      <w:r w:rsidRPr="008F137E">
        <w:rPr>
          <w:rFonts w:ascii="Times New Roman" w:hAnsi="Times New Roman" w:cs="Times New Roman"/>
          <w:sz w:val="24"/>
          <w:szCs w:val="24"/>
        </w:rPr>
        <w:t>отделение)</w:t>
      </w:r>
      <w:r w:rsidRPr="008F137E">
        <w:rPr>
          <w:rFonts w:ascii="Times New Roman" w:hAnsi="Times New Roman" w:cs="Times New Roman"/>
          <w:spacing w:val="1"/>
          <w:sz w:val="24"/>
          <w:szCs w:val="24"/>
        </w:rPr>
        <w:t xml:space="preserve"> </w:t>
      </w:r>
      <w:r w:rsidRPr="008F137E">
        <w:rPr>
          <w:rFonts w:ascii="Times New Roman" w:hAnsi="Times New Roman" w:cs="Times New Roman"/>
          <w:sz w:val="24"/>
          <w:szCs w:val="24"/>
        </w:rPr>
        <w:t>реализует</w:t>
      </w:r>
      <w:r w:rsidRPr="008F137E">
        <w:rPr>
          <w:rFonts w:ascii="Times New Roman" w:hAnsi="Times New Roman" w:cs="Times New Roman"/>
          <w:spacing w:val="1"/>
          <w:sz w:val="24"/>
          <w:szCs w:val="24"/>
        </w:rPr>
        <w:t xml:space="preserve"> </w:t>
      </w:r>
      <w:r w:rsidRPr="008F137E">
        <w:rPr>
          <w:rFonts w:ascii="Times New Roman" w:hAnsi="Times New Roman" w:cs="Times New Roman"/>
          <w:sz w:val="24"/>
          <w:szCs w:val="24"/>
        </w:rPr>
        <w:t>Календарь</w:t>
      </w:r>
      <w:r w:rsidRPr="008F137E">
        <w:rPr>
          <w:rFonts w:ascii="Times New Roman" w:hAnsi="Times New Roman" w:cs="Times New Roman"/>
          <w:spacing w:val="1"/>
          <w:sz w:val="24"/>
          <w:szCs w:val="24"/>
        </w:rPr>
        <w:t xml:space="preserve"> </w:t>
      </w:r>
      <w:r w:rsidRPr="008F137E">
        <w:rPr>
          <w:rFonts w:ascii="Times New Roman" w:hAnsi="Times New Roman" w:cs="Times New Roman"/>
          <w:sz w:val="24"/>
          <w:szCs w:val="24"/>
        </w:rPr>
        <w:t>дней</w:t>
      </w:r>
      <w:r w:rsidRPr="008F137E">
        <w:rPr>
          <w:rFonts w:ascii="Times New Roman" w:hAnsi="Times New Roman" w:cs="Times New Roman"/>
          <w:spacing w:val="1"/>
          <w:sz w:val="24"/>
          <w:szCs w:val="24"/>
        </w:rPr>
        <w:t xml:space="preserve"> </w:t>
      </w:r>
      <w:r w:rsidRPr="008F137E">
        <w:rPr>
          <w:rFonts w:ascii="Times New Roman" w:hAnsi="Times New Roman" w:cs="Times New Roman"/>
          <w:sz w:val="24"/>
          <w:szCs w:val="24"/>
        </w:rPr>
        <w:t>единых</w:t>
      </w:r>
      <w:r w:rsidRPr="008F137E">
        <w:rPr>
          <w:rFonts w:ascii="Times New Roman" w:hAnsi="Times New Roman" w:cs="Times New Roman"/>
          <w:spacing w:val="1"/>
          <w:sz w:val="24"/>
          <w:szCs w:val="24"/>
        </w:rPr>
        <w:t xml:space="preserve"> </w:t>
      </w:r>
      <w:r w:rsidRPr="008F137E">
        <w:rPr>
          <w:rFonts w:ascii="Times New Roman" w:hAnsi="Times New Roman" w:cs="Times New Roman"/>
          <w:sz w:val="24"/>
          <w:szCs w:val="24"/>
        </w:rPr>
        <w:t>действий</w:t>
      </w:r>
      <w:r w:rsidRPr="008F137E">
        <w:rPr>
          <w:rFonts w:ascii="Times New Roman" w:hAnsi="Times New Roman" w:cs="Times New Roman"/>
          <w:spacing w:val="1"/>
          <w:sz w:val="24"/>
          <w:szCs w:val="24"/>
        </w:rPr>
        <w:t xml:space="preserve"> </w:t>
      </w:r>
      <w:r w:rsidRPr="008F137E">
        <w:rPr>
          <w:rFonts w:ascii="Times New Roman" w:hAnsi="Times New Roman" w:cs="Times New Roman"/>
          <w:sz w:val="24"/>
          <w:szCs w:val="24"/>
        </w:rPr>
        <w:t>Российского</w:t>
      </w:r>
      <w:r w:rsidRPr="008F137E">
        <w:rPr>
          <w:rFonts w:ascii="Times New Roman" w:hAnsi="Times New Roman" w:cs="Times New Roman"/>
          <w:spacing w:val="-2"/>
          <w:sz w:val="24"/>
          <w:szCs w:val="24"/>
        </w:rPr>
        <w:t xml:space="preserve"> </w:t>
      </w:r>
      <w:r w:rsidRPr="008F137E">
        <w:rPr>
          <w:rFonts w:ascii="Times New Roman" w:hAnsi="Times New Roman" w:cs="Times New Roman"/>
          <w:sz w:val="24"/>
          <w:szCs w:val="24"/>
        </w:rPr>
        <w:t>движения</w:t>
      </w:r>
      <w:r w:rsidRPr="008F137E">
        <w:rPr>
          <w:rFonts w:ascii="Times New Roman" w:hAnsi="Times New Roman" w:cs="Times New Roman"/>
          <w:spacing w:val="-1"/>
          <w:sz w:val="24"/>
          <w:szCs w:val="24"/>
        </w:rPr>
        <w:t xml:space="preserve"> </w:t>
      </w:r>
      <w:r w:rsidRPr="008F137E">
        <w:rPr>
          <w:rFonts w:ascii="Times New Roman" w:hAnsi="Times New Roman" w:cs="Times New Roman"/>
          <w:sz w:val="24"/>
          <w:szCs w:val="24"/>
        </w:rPr>
        <w:t>школьников</w:t>
      </w:r>
      <w:r w:rsidRPr="008F137E">
        <w:rPr>
          <w:rFonts w:ascii="Times New Roman" w:hAnsi="Times New Roman" w:cs="Times New Roman"/>
          <w:spacing w:val="-3"/>
          <w:sz w:val="24"/>
          <w:szCs w:val="24"/>
        </w:rPr>
        <w:t xml:space="preserve"> </w:t>
      </w:r>
      <w:r w:rsidRPr="008F137E">
        <w:rPr>
          <w:rFonts w:ascii="Times New Roman" w:hAnsi="Times New Roman" w:cs="Times New Roman"/>
          <w:sz w:val="24"/>
          <w:szCs w:val="24"/>
        </w:rPr>
        <w:t>и</w:t>
      </w:r>
      <w:r w:rsidRPr="008F137E">
        <w:rPr>
          <w:rFonts w:ascii="Times New Roman" w:hAnsi="Times New Roman" w:cs="Times New Roman"/>
          <w:spacing w:val="-4"/>
          <w:sz w:val="24"/>
          <w:szCs w:val="24"/>
        </w:rPr>
        <w:t xml:space="preserve"> </w:t>
      </w:r>
      <w:r w:rsidRPr="008F137E">
        <w:rPr>
          <w:rFonts w:ascii="Times New Roman" w:hAnsi="Times New Roman" w:cs="Times New Roman"/>
          <w:sz w:val="24"/>
          <w:szCs w:val="24"/>
        </w:rPr>
        <w:t>основные</w:t>
      </w:r>
      <w:r w:rsidRPr="008F137E">
        <w:rPr>
          <w:rFonts w:ascii="Times New Roman" w:hAnsi="Times New Roman" w:cs="Times New Roman"/>
          <w:spacing w:val="-1"/>
          <w:sz w:val="24"/>
          <w:szCs w:val="24"/>
        </w:rPr>
        <w:t xml:space="preserve"> </w:t>
      </w:r>
      <w:r w:rsidRPr="008F137E">
        <w:rPr>
          <w:rFonts w:ascii="Times New Roman" w:hAnsi="Times New Roman" w:cs="Times New Roman"/>
          <w:sz w:val="24"/>
          <w:szCs w:val="24"/>
        </w:rPr>
        <w:t xml:space="preserve">направления </w:t>
      </w:r>
      <w:r w:rsidR="008F137E">
        <w:rPr>
          <w:rFonts w:ascii="Times New Roman" w:hAnsi="Times New Roman" w:cs="Times New Roman"/>
          <w:sz w:val="24"/>
          <w:szCs w:val="24"/>
        </w:rPr>
        <w:t>РДШ.</w:t>
      </w:r>
    </w:p>
    <w:p w:rsidR="008F137E" w:rsidRPr="008F137E" w:rsidRDefault="008F137E" w:rsidP="008F137E">
      <w:pPr>
        <w:spacing w:after="0"/>
        <w:ind w:firstLine="709"/>
        <w:jc w:val="both"/>
        <w:rPr>
          <w:rFonts w:ascii="Times New Roman" w:hAnsi="Times New Roman" w:cs="Times New Roman"/>
          <w:sz w:val="24"/>
          <w:szCs w:val="24"/>
        </w:rPr>
      </w:pPr>
      <w:r w:rsidRPr="008F137E">
        <w:rPr>
          <w:rFonts w:ascii="Times New Roman" w:hAnsi="Times New Roman" w:cs="Times New Roman"/>
          <w:sz w:val="24"/>
          <w:szCs w:val="24"/>
        </w:rPr>
        <w:t xml:space="preserve">Команды РДШ ежегодно выезжают на конкурсы, участвуют, соревнованиях, </w:t>
      </w:r>
      <w:r>
        <w:rPr>
          <w:rFonts w:ascii="Times New Roman" w:hAnsi="Times New Roman" w:cs="Times New Roman"/>
          <w:sz w:val="24"/>
          <w:szCs w:val="24"/>
        </w:rPr>
        <w:t>акциях.</w:t>
      </w:r>
    </w:p>
    <w:p w:rsidR="008F137E" w:rsidRPr="008F137E" w:rsidRDefault="008F137E" w:rsidP="008F137E">
      <w:pPr>
        <w:spacing w:after="0"/>
        <w:ind w:firstLine="709"/>
        <w:jc w:val="both"/>
        <w:rPr>
          <w:rFonts w:ascii="Times New Roman" w:hAnsi="Times New Roman" w:cs="Times New Roman"/>
          <w:sz w:val="24"/>
          <w:szCs w:val="24"/>
        </w:rPr>
      </w:pPr>
      <w:r w:rsidRPr="008F137E">
        <w:rPr>
          <w:rFonts w:ascii="Times New Roman" w:hAnsi="Times New Roman" w:cs="Times New Roman"/>
          <w:sz w:val="24"/>
          <w:szCs w:val="24"/>
        </w:rPr>
        <w:t xml:space="preserve">Активисты РДШ участвуют в природоохранной деятельности, организовывают экологические мероприятия, акции и </w:t>
      </w:r>
      <w:r>
        <w:rPr>
          <w:rFonts w:ascii="Times New Roman" w:hAnsi="Times New Roman" w:cs="Times New Roman"/>
          <w:sz w:val="24"/>
          <w:szCs w:val="24"/>
        </w:rPr>
        <w:t>конкурсы.</w:t>
      </w:r>
      <w:r w:rsidRPr="008F137E">
        <w:rPr>
          <w:rFonts w:ascii="Times New Roman" w:hAnsi="Times New Roman" w:cs="Times New Roman"/>
          <w:sz w:val="24"/>
          <w:szCs w:val="24"/>
        </w:rPr>
        <w:t xml:space="preserve"> Ежегодно обучающиеся участвуют в акции по сбору макулатуры, расчистке мусора, уборке территории </w:t>
      </w:r>
      <w:r>
        <w:rPr>
          <w:rFonts w:ascii="Times New Roman" w:hAnsi="Times New Roman" w:cs="Times New Roman"/>
          <w:sz w:val="24"/>
          <w:szCs w:val="24"/>
        </w:rPr>
        <w:t>пришкольной.</w:t>
      </w:r>
    </w:p>
    <w:p w:rsidR="008F137E" w:rsidRDefault="008F137E" w:rsidP="008F137E">
      <w:pPr>
        <w:spacing w:after="0"/>
        <w:ind w:firstLine="709"/>
        <w:jc w:val="both"/>
        <w:rPr>
          <w:rFonts w:ascii="Times New Roman" w:hAnsi="Times New Roman" w:cs="Times New Roman"/>
          <w:sz w:val="24"/>
          <w:szCs w:val="24"/>
        </w:rPr>
      </w:pPr>
      <w:r w:rsidRPr="008F137E">
        <w:rPr>
          <w:rFonts w:ascii="Times New Roman" w:hAnsi="Times New Roman" w:cs="Times New Roman"/>
          <w:sz w:val="24"/>
          <w:szCs w:val="24"/>
        </w:rPr>
        <w:t xml:space="preserve">Активисты РДШ </w:t>
      </w:r>
    </w:p>
    <w:p w:rsidR="008F137E" w:rsidRDefault="008F137E" w:rsidP="008F137E">
      <w:pPr>
        <w:pStyle w:val="af2"/>
        <w:numPr>
          <w:ilvl w:val="0"/>
          <w:numId w:val="322"/>
        </w:numPr>
        <w:spacing w:line="276" w:lineRule="auto"/>
        <w:ind w:left="426"/>
        <w:jc w:val="both"/>
      </w:pPr>
      <w:r w:rsidRPr="008F137E">
        <w:t>стремятся вовлекать обучающихся в организацию творческих событий - фестивалей и конкурсов, акций и флешмобов.</w:t>
      </w:r>
    </w:p>
    <w:p w:rsidR="008F137E" w:rsidRPr="008F137E" w:rsidRDefault="008F137E" w:rsidP="008F137E">
      <w:pPr>
        <w:pStyle w:val="af2"/>
        <w:numPr>
          <w:ilvl w:val="0"/>
          <w:numId w:val="322"/>
        </w:numPr>
        <w:spacing w:line="276" w:lineRule="auto"/>
        <w:ind w:left="426"/>
        <w:jc w:val="both"/>
      </w:pPr>
      <w:r w:rsidRPr="008F137E">
        <w:t>являются примером здорового образа жизни обучающихся, организуя:</w:t>
      </w:r>
    </w:p>
    <w:p w:rsidR="008F137E" w:rsidRDefault="008F137E" w:rsidP="008F137E">
      <w:pPr>
        <w:pStyle w:val="af2"/>
        <w:numPr>
          <w:ilvl w:val="0"/>
          <w:numId w:val="323"/>
        </w:numPr>
        <w:spacing w:line="276" w:lineRule="auto"/>
        <w:jc w:val="both"/>
      </w:pPr>
      <w:r w:rsidRPr="008F137E">
        <w:t>профильные события - фестивали, конкурсы, соревнования, акции по профилактике вредных привычек и антисоциального поведения;</w:t>
      </w:r>
    </w:p>
    <w:p w:rsidR="008F137E" w:rsidRDefault="008F137E" w:rsidP="008F137E">
      <w:pPr>
        <w:pStyle w:val="af2"/>
        <w:numPr>
          <w:ilvl w:val="0"/>
          <w:numId w:val="323"/>
        </w:numPr>
        <w:spacing w:line="276" w:lineRule="auto"/>
        <w:jc w:val="both"/>
      </w:pPr>
      <w:r w:rsidRPr="008F137E">
        <w:t>мероприятия, направленные на популяризацию комплекса ГТО;</w:t>
      </w:r>
    </w:p>
    <w:p w:rsidR="008F137E" w:rsidRDefault="008F137E" w:rsidP="008F137E">
      <w:pPr>
        <w:pStyle w:val="af2"/>
        <w:numPr>
          <w:ilvl w:val="0"/>
          <w:numId w:val="323"/>
        </w:numPr>
        <w:spacing w:line="276" w:lineRule="auto"/>
        <w:jc w:val="both"/>
      </w:pPr>
      <w:r w:rsidRPr="008F137E">
        <w:t>поддержку работы спортивных секций;</w:t>
      </w:r>
    </w:p>
    <w:p w:rsidR="008F137E" w:rsidRPr="008F137E" w:rsidRDefault="008F137E" w:rsidP="008F137E">
      <w:pPr>
        <w:pStyle w:val="af2"/>
        <w:numPr>
          <w:ilvl w:val="0"/>
          <w:numId w:val="323"/>
        </w:numPr>
        <w:spacing w:line="276" w:lineRule="auto"/>
        <w:jc w:val="both"/>
      </w:pPr>
      <w:r w:rsidRPr="008F137E">
        <w:t>интерактивные игры, семинары, мастер-классы, открытые лектории, встречи со специалистами;</w:t>
      </w:r>
    </w:p>
    <w:p w:rsidR="008F137E" w:rsidRPr="008F137E" w:rsidRDefault="008F137E" w:rsidP="008F137E">
      <w:pPr>
        <w:pStyle w:val="af2"/>
        <w:numPr>
          <w:ilvl w:val="0"/>
          <w:numId w:val="324"/>
        </w:numPr>
        <w:spacing w:line="276" w:lineRule="auto"/>
        <w:ind w:left="426"/>
        <w:jc w:val="both"/>
      </w:pPr>
      <w:r>
        <w:t xml:space="preserve">помогают в профориентационной работе </w:t>
      </w:r>
      <w:r w:rsidRPr="008F137E">
        <w:t>и популяризации профессий среди сверстников по проектам «Билет в будущее»,</w:t>
      </w:r>
      <w:r>
        <w:t xml:space="preserve"> </w:t>
      </w:r>
      <w:r w:rsidRPr="008F137E">
        <w:t>«Проектория», «Открытые уроки» и др.</w:t>
      </w:r>
    </w:p>
    <w:p w:rsidR="00E725C6" w:rsidRPr="008F137E" w:rsidRDefault="00E725C6" w:rsidP="008F137E">
      <w:pPr>
        <w:pStyle w:val="a5"/>
        <w:spacing w:line="276" w:lineRule="auto"/>
        <w:jc w:val="both"/>
        <w:rPr>
          <w:rFonts w:ascii="Times New Roman" w:hAnsi="Times New Roman" w:cs="Times New Roman"/>
          <w:sz w:val="24"/>
          <w:szCs w:val="24"/>
        </w:rPr>
      </w:pPr>
    </w:p>
    <w:p w:rsidR="00E725C6" w:rsidRPr="00794902" w:rsidRDefault="00E725C6" w:rsidP="000E37D7">
      <w:pPr>
        <w:pStyle w:val="11e"/>
        <w:spacing w:line="276" w:lineRule="auto"/>
        <w:ind w:left="0"/>
        <w:jc w:val="left"/>
        <w:rPr>
          <w:sz w:val="24"/>
          <w:szCs w:val="24"/>
        </w:rPr>
      </w:pPr>
      <w:r w:rsidRPr="00794902">
        <w:rPr>
          <w:sz w:val="24"/>
          <w:szCs w:val="24"/>
        </w:rPr>
        <w:t>Модуль</w:t>
      </w:r>
      <w:r w:rsidRPr="00794902">
        <w:rPr>
          <w:spacing w:val="-5"/>
          <w:sz w:val="24"/>
          <w:szCs w:val="24"/>
        </w:rPr>
        <w:t xml:space="preserve"> </w:t>
      </w:r>
      <w:r w:rsidRPr="00794902">
        <w:rPr>
          <w:sz w:val="24"/>
          <w:szCs w:val="24"/>
        </w:rPr>
        <w:t>3.1.7.</w:t>
      </w:r>
      <w:r w:rsidRPr="00794902">
        <w:rPr>
          <w:spacing w:val="-6"/>
          <w:sz w:val="24"/>
          <w:szCs w:val="24"/>
        </w:rPr>
        <w:t xml:space="preserve"> </w:t>
      </w:r>
      <w:r w:rsidRPr="00794902">
        <w:rPr>
          <w:sz w:val="24"/>
          <w:szCs w:val="24"/>
        </w:rPr>
        <w:t>«Волонтёрство»</w:t>
      </w:r>
    </w:p>
    <w:p w:rsidR="00E725C6" w:rsidRPr="00794902" w:rsidRDefault="00E725C6" w:rsidP="00033996">
      <w:pPr>
        <w:pStyle w:val="a5"/>
        <w:spacing w:line="276" w:lineRule="auto"/>
        <w:ind w:firstLine="709"/>
        <w:jc w:val="both"/>
        <w:rPr>
          <w:rFonts w:ascii="Times New Roman" w:hAnsi="Times New Roman" w:cs="Times New Roman"/>
          <w:sz w:val="24"/>
          <w:szCs w:val="24"/>
        </w:rPr>
      </w:pPr>
      <w:r w:rsidRPr="00794902">
        <w:rPr>
          <w:rFonts w:ascii="Times New Roman" w:hAnsi="Times New Roman" w:cs="Times New Roman"/>
          <w:sz w:val="24"/>
          <w:szCs w:val="24"/>
        </w:rPr>
        <w:t>Волонтёрство</w:t>
      </w:r>
      <w:r w:rsidRPr="00794902">
        <w:rPr>
          <w:rFonts w:ascii="Times New Roman" w:hAnsi="Times New Roman" w:cs="Times New Roman"/>
          <w:spacing w:val="-2"/>
          <w:sz w:val="24"/>
          <w:szCs w:val="24"/>
        </w:rPr>
        <w:t xml:space="preserve"> </w:t>
      </w:r>
      <w:r w:rsidRPr="00794902">
        <w:rPr>
          <w:rFonts w:ascii="Times New Roman" w:hAnsi="Times New Roman" w:cs="Times New Roman"/>
          <w:sz w:val="24"/>
          <w:szCs w:val="24"/>
        </w:rPr>
        <w:t>–</w:t>
      </w:r>
      <w:r w:rsidRPr="00794902">
        <w:rPr>
          <w:rFonts w:ascii="Times New Roman" w:hAnsi="Times New Roman" w:cs="Times New Roman"/>
          <w:spacing w:val="-5"/>
          <w:sz w:val="24"/>
          <w:szCs w:val="24"/>
        </w:rPr>
        <w:t xml:space="preserve"> </w:t>
      </w:r>
      <w:r w:rsidRPr="00794902">
        <w:rPr>
          <w:rFonts w:ascii="Times New Roman" w:hAnsi="Times New Roman" w:cs="Times New Roman"/>
          <w:sz w:val="24"/>
          <w:szCs w:val="24"/>
        </w:rPr>
        <w:t>важное</w:t>
      </w:r>
      <w:r w:rsidRPr="00794902">
        <w:rPr>
          <w:rFonts w:ascii="Times New Roman" w:hAnsi="Times New Roman" w:cs="Times New Roman"/>
          <w:spacing w:val="-3"/>
          <w:sz w:val="24"/>
          <w:szCs w:val="24"/>
        </w:rPr>
        <w:t xml:space="preserve"> </w:t>
      </w:r>
      <w:r w:rsidRPr="00794902">
        <w:rPr>
          <w:rFonts w:ascii="Times New Roman" w:hAnsi="Times New Roman" w:cs="Times New Roman"/>
          <w:sz w:val="24"/>
          <w:szCs w:val="24"/>
        </w:rPr>
        <w:t>направление</w:t>
      </w:r>
      <w:r w:rsidRPr="00794902">
        <w:rPr>
          <w:rFonts w:ascii="Times New Roman" w:hAnsi="Times New Roman" w:cs="Times New Roman"/>
          <w:spacing w:val="-3"/>
          <w:sz w:val="24"/>
          <w:szCs w:val="24"/>
        </w:rPr>
        <w:t xml:space="preserve"> </w:t>
      </w:r>
      <w:r w:rsidRPr="00794902">
        <w:rPr>
          <w:rFonts w:ascii="Times New Roman" w:hAnsi="Times New Roman" w:cs="Times New Roman"/>
          <w:sz w:val="24"/>
          <w:szCs w:val="24"/>
        </w:rPr>
        <w:t>воспитательной</w:t>
      </w:r>
      <w:r w:rsidRPr="00794902">
        <w:rPr>
          <w:rFonts w:ascii="Times New Roman" w:hAnsi="Times New Roman" w:cs="Times New Roman"/>
          <w:spacing w:val="-3"/>
          <w:sz w:val="24"/>
          <w:szCs w:val="24"/>
        </w:rPr>
        <w:t xml:space="preserve"> </w:t>
      </w:r>
      <w:r w:rsidRPr="00794902">
        <w:rPr>
          <w:rFonts w:ascii="Times New Roman" w:hAnsi="Times New Roman" w:cs="Times New Roman"/>
          <w:sz w:val="24"/>
          <w:szCs w:val="24"/>
        </w:rPr>
        <w:t>деятельности</w:t>
      </w:r>
      <w:r w:rsidR="000825A1">
        <w:rPr>
          <w:rFonts w:ascii="Times New Roman" w:hAnsi="Times New Roman" w:cs="Times New Roman"/>
          <w:sz w:val="24"/>
          <w:szCs w:val="24"/>
        </w:rPr>
        <w:t xml:space="preserve"> </w:t>
      </w:r>
      <w:r w:rsidRPr="00794902">
        <w:rPr>
          <w:rFonts w:ascii="Times New Roman" w:hAnsi="Times New Roman" w:cs="Times New Roman"/>
          <w:sz w:val="24"/>
          <w:szCs w:val="24"/>
        </w:rPr>
        <w:t>МБОУ СОШ</w:t>
      </w:r>
      <w:r w:rsidR="00033996">
        <w:rPr>
          <w:rFonts w:ascii="Times New Roman" w:hAnsi="Times New Roman" w:cs="Times New Roman"/>
          <w:sz w:val="24"/>
          <w:szCs w:val="24"/>
        </w:rPr>
        <w:t xml:space="preserve">  №10</w:t>
      </w:r>
      <w:r w:rsidRPr="00794902">
        <w:rPr>
          <w:rFonts w:ascii="Times New Roman" w:hAnsi="Times New Roman" w:cs="Times New Roman"/>
          <w:sz w:val="24"/>
          <w:szCs w:val="24"/>
        </w:rPr>
        <w:t>, это участие обучающихся в общественно-полезных</w:t>
      </w:r>
      <w:r w:rsidRPr="00794902">
        <w:rPr>
          <w:rFonts w:ascii="Times New Roman" w:hAnsi="Times New Roman" w:cs="Times New Roman"/>
          <w:spacing w:val="-67"/>
          <w:sz w:val="24"/>
          <w:szCs w:val="24"/>
        </w:rPr>
        <w:t xml:space="preserve"> </w:t>
      </w:r>
      <w:r w:rsidRPr="00794902">
        <w:rPr>
          <w:rFonts w:ascii="Times New Roman" w:hAnsi="Times New Roman" w:cs="Times New Roman"/>
          <w:sz w:val="24"/>
          <w:szCs w:val="24"/>
        </w:rPr>
        <w:t>делах, деятельности на благо конкретных людей и социального окружения</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 позволяет обучающимся проявить</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такие</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качества,</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как</w:t>
      </w:r>
      <w:r w:rsidRPr="00794902">
        <w:rPr>
          <w:rFonts w:ascii="Times New Roman" w:hAnsi="Times New Roman" w:cs="Times New Roman"/>
          <w:spacing w:val="-2"/>
          <w:sz w:val="24"/>
          <w:szCs w:val="24"/>
        </w:rPr>
        <w:t xml:space="preserve"> </w:t>
      </w:r>
      <w:r w:rsidRPr="00794902">
        <w:rPr>
          <w:rFonts w:ascii="Times New Roman" w:hAnsi="Times New Roman" w:cs="Times New Roman"/>
          <w:sz w:val="24"/>
          <w:szCs w:val="24"/>
        </w:rPr>
        <w:t>внимание,</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забота,</w:t>
      </w:r>
      <w:r w:rsidRPr="00794902">
        <w:rPr>
          <w:rFonts w:ascii="Times New Roman" w:hAnsi="Times New Roman" w:cs="Times New Roman"/>
          <w:spacing w:val="-2"/>
          <w:sz w:val="24"/>
          <w:szCs w:val="24"/>
        </w:rPr>
        <w:t xml:space="preserve"> </w:t>
      </w:r>
      <w:r w:rsidRPr="00794902">
        <w:rPr>
          <w:rFonts w:ascii="Times New Roman" w:hAnsi="Times New Roman" w:cs="Times New Roman"/>
          <w:sz w:val="24"/>
          <w:szCs w:val="24"/>
        </w:rPr>
        <w:t>уважение.</w:t>
      </w:r>
    </w:p>
    <w:p w:rsidR="00E725C6" w:rsidRPr="00794902" w:rsidRDefault="00E725C6" w:rsidP="00033996">
      <w:pPr>
        <w:pStyle w:val="a5"/>
        <w:spacing w:line="276" w:lineRule="auto"/>
        <w:ind w:firstLine="709"/>
        <w:jc w:val="both"/>
        <w:rPr>
          <w:rFonts w:ascii="Times New Roman" w:hAnsi="Times New Roman" w:cs="Times New Roman"/>
          <w:sz w:val="24"/>
          <w:szCs w:val="24"/>
        </w:rPr>
      </w:pPr>
      <w:r w:rsidRPr="00794902">
        <w:rPr>
          <w:rFonts w:ascii="Times New Roman" w:hAnsi="Times New Roman" w:cs="Times New Roman"/>
          <w:sz w:val="24"/>
          <w:szCs w:val="24"/>
        </w:rPr>
        <w:t>Волонтерство</w:t>
      </w:r>
      <w:r w:rsidRPr="00794902">
        <w:rPr>
          <w:rFonts w:ascii="Times New Roman" w:hAnsi="Times New Roman" w:cs="Times New Roman"/>
          <w:spacing w:val="-6"/>
          <w:sz w:val="24"/>
          <w:szCs w:val="24"/>
        </w:rPr>
        <w:t xml:space="preserve"> </w:t>
      </w:r>
      <w:r w:rsidRPr="00794902">
        <w:rPr>
          <w:rFonts w:ascii="Times New Roman" w:hAnsi="Times New Roman" w:cs="Times New Roman"/>
          <w:sz w:val="24"/>
          <w:szCs w:val="24"/>
        </w:rPr>
        <w:t>позволяет</w:t>
      </w:r>
      <w:r w:rsidRPr="00794902">
        <w:rPr>
          <w:rFonts w:ascii="Times New Roman" w:hAnsi="Times New Roman" w:cs="Times New Roman"/>
          <w:spacing w:val="-5"/>
          <w:sz w:val="24"/>
          <w:szCs w:val="24"/>
        </w:rPr>
        <w:t xml:space="preserve"> </w:t>
      </w:r>
      <w:r w:rsidRPr="00794902">
        <w:rPr>
          <w:rFonts w:ascii="Times New Roman" w:hAnsi="Times New Roman" w:cs="Times New Roman"/>
          <w:sz w:val="24"/>
          <w:szCs w:val="24"/>
        </w:rPr>
        <w:t>развивать</w:t>
      </w:r>
      <w:r w:rsidRPr="00794902">
        <w:rPr>
          <w:rFonts w:ascii="Times New Roman" w:hAnsi="Times New Roman" w:cs="Times New Roman"/>
          <w:spacing w:val="-4"/>
          <w:sz w:val="24"/>
          <w:szCs w:val="24"/>
        </w:rPr>
        <w:t xml:space="preserve"> </w:t>
      </w:r>
      <w:r w:rsidRPr="00794902">
        <w:rPr>
          <w:rFonts w:ascii="Times New Roman" w:hAnsi="Times New Roman" w:cs="Times New Roman"/>
          <w:sz w:val="24"/>
          <w:szCs w:val="24"/>
        </w:rPr>
        <w:t>у</w:t>
      </w:r>
      <w:r w:rsidRPr="00794902">
        <w:rPr>
          <w:rFonts w:ascii="Times New Roman" w:hAnsi="Times New Roman" w:cs="Times New Roman"/>
          <w:spacing w:val="-5"/>
          <w:sz w:val="24"/>
          <w:szCs w:val="24"/>
        </w:rPr>
        <w:t xml:space="preserve"> </w:t>
      </w:r>
      <w:r w:rsidRPr="00794902">
        <w:rPr>
          <w:rFonts w:ascii="Times New Roman" w:hAnsi="Times New Roman" w:cs="Times New Roman"/>
          <w:sz w:val="24"/>
          <w:szCs w:val="24"/>
        </w:rPr>
        <w:t>обучающихся</w:t>
      </w:r>
      <w:r w:rsidRPr="00794902">
        <w:rPr>
          <w:rFonts w:ascii="Times New Roman" w:hAnsi="Times New Roman" w:cs="Times New Roman"/>
          <w:spacing w:val="-2"/>
          <w:sz w:val="24"/>
          <w:szCs w:val="24"/>
        </w:rPr>
        <w:t xml:space="preserve"> </w:t>
      </w:r>
      <w:r w:rsidRPr="00794902">
        <w:rPr>
          <w:rFonts w:ascii="Times New Roman" w:hAnsi="Times New Roman" w:cs="Times New Roman"/>
          <w:sz w:val="24"/>
          <w:szCs w:val="24"/>
        </w:rPr>
        <w:t>коммуникативную</w:t>
      </w:r>
      <w:r w:rsidR="000825A1">
        <w:rPr>
          <w:rFonts w:ascii="Times New Roman" w:hAnsi="Times New Roman" w:cs="Times New Roman"/>
          <w:sz w:val="24"/>
          <w:szCs w:val="24"/>
        </w:rPr>
        <w:t xml:space="preserve"> </w:t>
      </w:r>
      <w:r w:rsidRPr="00794902">
        <w:rPr>
          <w:rFonts w:ascii="Times New Roman" w:hAnsi="Times New Roman" w:cs="Times New Roman"/>
          <w:sz w:val="24"/>
          <w:szCs w:val="24"/>
        </w:rPr>
        <w:t>культуру, умение общаться, слушать и с</w:t>
      </w:r>
      <w:r w:rsidR="000825A1">
        <w:rPr>
          <w:rFonts w:ascii="Times New Roman" w:hAnsi="Times New Roman" w:cs="Times New Roman"/>
          <w:sz w:val="24"/>
          <w:szCs w:val="24"/>
        </w:rPr>
        <w:t>лышать, эмоциональный интеллект</w:t>
      </w:r>
      <w:r w:rsidRPr="00794902">
        <w:rPr>
          <w:rFonts w:ascii="Times New Roman" w:hAnsi="Times New Roman" w:cs="Times New Roman"/>
          <w:sz w:val="24"/>
          <w:szCs w:val="24"/>
        </w:rPr>
        <w:t>,</w:t>
      </w:r>
      <w:r w:rsidRPr="00794902">
        <w:rPr>
          <w:rFonts w:ascii="Times New Roman" w:hAnsi="Times New Roman" w:cs="Times New Roman"/>
          <w:spacing w:val="-2"/>
          <w:sz w:val="24"/>
          <w:szCs w:val="24"/>
        </w:rPr>
        <w:t xml:space="preserve"> </w:t>
      </w:r>
      <w:r w:rsidRPr="00794902">
        <w:rPr>
          <w:rFonts w:ascii="Times New Roman" w:hAnsi="Times New Roman" w:cs="Times New Roman"/>
          <w:sz w:val="24"/>
          <w:szCs w:val="24"/>
        </w:rPr>
        <w:t>умение сопереживать.</w:t>
      </w:r>
    </w:p>
    <w:p w:rsidR="00E725C6" w:rsidRPr="00794902" w:rsidRDefault="00E725C6" w:rsidP="00970ACD">
      <w:pPr>
        <w:pStyle w:val="a5"/>
        <w:spacing w:line="276" w:lineRule="auto"/>
        <w:ind w:right="155" w:firstLine="712"/>
        <w:jc w:val="both"/>
        <w:rPr>
          <w:rFonts w:ascii="Times New Roman" w:hAnsi="Times New Roman" w:cs="Times New Roman"/>
          <w:sz w:val="24"/>
          <w:szCs w:val="24"/>
        </w:rPr>
      </w:pPr>
      <w:r w:rsidRPr="00794902">
        <w:rPr>
          <w:rFonts w:ascii="Times New Roman" w:hAnsi="Times New Roman" w:cs="Times New Roman"/>
          <w:sz w:val="24"/>
          <w:szCs w:val="24"/>
        </w:rPr>
        <w:t>Работа</w:t>
      </w:r>
      <w:r w:rsidRPr="00794902">
        <w:rPr>
          <w:rFonts w:ascii="Times New Roman" w:hAnsi="Times New Roman" w:cs="Times New Roman"/>
          <w:spacing w:val="-9"/>
          <w:sz w:val="24"/>
          <w:szCs w:val="24"/>
        </w:rPr>
        <w:t xml:space="preserve"> </w:t>
      </w:r>
      <w:r w:rsidRPr="00794902">
        <w:rPr>
          <w:rFonts w:ascii="Times New Roman" w:hAnsi="Times New Roman" w:cs="Times New Roman"/>
          <w:sz w:val="24"/>
          <w:szCs w:val="24"/>
        </w:rPr>
        <w:t>с</w:t>
      </w:r>
      <w:r w:rsidRPr="00794902">
        <w:rPr>
          <w:rFonts w:ascii="Times New Roman" w:hAnsi="Times New Roman" w:cs="Times New Roman"/>
          <w:spacing w:val="-8"/>
          <w:sz w:val="24"/>
          <w:szCs w:val="24"/>
        </w:rPr>
        <w:t xml:space="preserve"> </w:t>
      </w:r>
      <w:r w:rsidRPr="00794902">
        <w:rPr>
          <w:rFonts w:ascii="Times New Roman" w:hAnsi="Times New Roman" w:cs="Times New Roman"/>
          <w:sz w:val="24"/>
          <w:szCs w:val="24"/>
        </w:rPr>
        <w:t>волонтёрским</w:t>
      </w:r>
      <w:r w:rsidRPr="00794902">
        <w:rPr>
          <w:rFonts w:ascii="Times New Roman" w:hAnsi="Times New Roman" w:cs="Times New Roman"/>
          <w:spacing w:val="-8"/>
          <w:sz w:val="24"/>
          <w:szCs w:val="24"/>
        </w:rPr>
        <w:t xml:space="preserve"> </w:t>
      </w:r>
      <w:r w:rsidRPr="00794902">
        <w:rPr>
          <w:rFonts w:ascii="Times New Roman" w:hAnsi="Times New Roman" w:cs="Times New Roman"/>
          <w:sz w:val="24"/>
          <w:szCs w:val="24"/>
        </w:rPr>
        <w:t>отрядом</w:t>
      </w:r>
      <w:r w:rsidRPr="00794902">
        <w:rPr>
          <w:rFonts w:ascii="Times New Roman" w:hAnsi="Times New Roman" w:cs="Times New Roman"/>
          <w:spacing w:val="-8"/>
          <w:sz w:val="24"/>
          <w:szCs w:val="24"/>
        </w:rPr>
        <w:t xml:space="preserve"> </w:t>
      </w:r>
      <w:r w:rsidRPr="00794902">
        <w:rPr>
          <w:rFonts w:ascii="Times New Roman" w:hAnsi="Times New Roman" w:cs="Times New Roman"/>
          <w:sz w:val="24"/>
          <w:szCs w:val="24"/>
        </w:rPr>
        <w:t>помогает</w:t>
      </w:r>
      <w:r w:rsidRPr="00794902">
        <w:rPr>
          <w:rFonts w:ascii="Times New Roman" w:hAnsi="Times New Roman" w:cs="Times New Roman"/>
          <w:spacing w:val="-6"/>
          <w:sz w:val="24"/>
          <w:szCs w:val="24"/>
        </w:rPr>
        <w:t xml:space="preserve"> </w:t>
      </w:r>
      <w:r w:rsidRPr="00794902">
        <w:rPr>
          <w:rFonts w:ascii="Times New Roman" w:hAnsi="Times New Roman" w:cs="Times New Roman"/>
          <w:sz w:val="24"/>
          <w:szCs w:val="24"/>
        </w:rPr>
        <w:t>учителям</w:t>
      </w:r>
      <w:r w:rsidRPr="00794902">
        <w:rPr>
          <w:rFonts w:ascii="Times New Roman" w:hAnsi="Times New Roman" w:cs="Times New Roman"/>
          <w:spacing w:val="-8"/>
          <w:sz w:val="24"/>
          <w:szCs w:val="24"/>
        </w:rPr>
        <w:t xml:space="preserve"> </w:t>
      </w:r>
      <w:r w:rsidRPr="00794902">
        <w:rPr>
          <w:rFonts w:ascii="Times New Roman" w:hAnsi="Times New Roman" w:cs="Times New Roman"/>
          <w:sz w:val="24"/>
          <w:szCs w:val="24"/>
        </w:rPr>
        <w:t>воспитывать</w:t>
      </w:r>
      <w:r w:rsidRPr="00794902">
        <w:rPr>
          <w:rFonts w:ascii="Times New Roman" w:hAnsi="Times New Roman" w:cs="Times New Roman"/>
          <w:spacing w:val="-9"/>
          <w:sz w:val="24"/>
          <w:szCs w:val="24"/>
        </w:rPr>
        <w:t xml:space="preserve"> </w:t>
      </w:r>
      <w:r w:rsidRPr="00794902">
        <w:rPr>
          <w:rFonts w:ascii="Times New Roman" w:hAnsi="Times New Roman" w:cs="Times New Roman"/>
          <w:sz w:val="24"/>
          <w:szCs w:val="24"/>
        </w:rPr>
        <w:t>в</w:t>
      </w:r>
      <w:r w:rsidRPr="00794902">
        <w:rPr>
          <w:rFonts w:ascii="Times New Roman" w:hAnsi="Times New Roman" w:cs="Times New Roman"/>
          <w:spacing w:val="-8"/>
          <w:sz w:val="24"/>
          <w:szCs w:val="24"/>
        </w:rPr>
        <w:t xml:space="preserve"> </w:t>
      </w:r>
      <w:r w:rsidRPr="00794902">
        <w:rPr>
          <w:rFonts w:ascii="Times New Roman" w:hAnsi="Times New Roman" w:cs="Times New Roman"/>
          <w:sz w:val="24"/>
          <w:szCs w:val="24"/>
        </w:rPr>
        <w:t>детях</w:t>
      </w:r>
      <w:r w:rsidRPr="00794902">
        <w:rPr>
          <w:rFonts w:ascii="Times New Roman" w:hAnsi="Times New Roman" w:cs="Times New Roman"/>
          <w:spacing w:val="-67"/>
          <w:sz w:val="24"/>
          <w:szCs w:val="24"/>
        </w:rPr>
        <w:t xml:space="preserve"> </w:t>
      </w:r>
      <w:r w:rsidRPr="00794902">
        <w:rPr>
          <w:rFonts w:ascii="Times New Roman" w:hAnsi="Times New Roman" w:cs="Times New Roman"/>
          <w:sz w:val="24"/>
          <w:szCs w:val="24"/>
        </w:rPr>
        <w:t>инициативность, самостоятельность, ответственность, трудолюбие, чувство</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собственного</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достоинства,</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а</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школьникам</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предоставляет</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широкие</w:t>
      </w:r>
      <w:r w:rsidRPr="00794902">
        <w:rPr>
          <w:rFonts w:ascii="Times New Roman" w:hAnsi="Times New Roman" w:cs="Times New Roman"/>
          <w:spacing w:val="-67"/>
          <w:sz w:val="24"/>
          <w:szCs w:val="24"/>
        </w:rPr>
        <w:t xml:space="preserve"> </w:t>
      </w:r>
      <w:r w:rsidRPr="00794902">
        <w:rPr>
          <w:rFonts w:ascii="Times New Roman" w:hAnsi="Times New Roman" w:cs="Times New Roman"/>
          <w:sz w:val="24"/>
          <w:szCs w:val="24"/>
        </w:rPr>
        <w:t>возможности для самовыражения и самореализации. Это то, что готовит их к</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взрослой</w:t>
      </w:r>
      <w:r w:rsidRPr="00794902">
        <w:rPr>
          <w:rFonts w:ascii="Times New Roman" w:hAnsi="Times New Roman" w:cs="Times New Roman"/>
          <w:spacing w:val="-4"/>
          <w:sz w:val="24"/>
          <w:szCs w:val="24"/>
        </w:rPr>
        <w:t xml:space="preserve"> </w:t>
      </w:r>
      <w:r w:rsidRPr="00794902">
        <w:rPr>
          <w:rFonts w:ascii="Times New Roman" w:hAnsi="Times New Roman" w:cs="Times New Roman"/>
          <w:sz w:val="24"/>
          <w:szCs w:val="24"/>
        </w:rPr>
        <w:t>жизни.</w:t>
      </w:r>
    </w:p>
    <w:p w:rsidR="00E725C6" w:rsidRPr="00794902" w:rsidRDefault="00E725C6" w:rsidP="00970ACD">
      <w:pPr>
        <w:pStyle w:val="a5"/>
        <w:spacing w:line="276" w:lineRule="auto"/>
        <w:ind w:right="159" w:firstLine="477"/>
        <w:jc w:val="both"/>
        <w:rPr>
          <w:rFonts w:ascii="Times New Roman" w:hAnsi="Times New Roman" w:cs="Times New Roman"/>
          <w:sz w:val="24"/>
          <w:szCs w:val="24"/>
        </w:rPr>
      </w:pPr>
      <w:r w:rsidRPr="00794902">
        <w:rPr>
          <w:rFonts w:ascii="Times New Roman" w:hAnsi="Times New Roman" w:cs="Times New Roman"/>
          <w:sz w:val="24"/>
          <w:szCs w:val="24"/>
        </w:rPr>
        <w:t>Деятельность волонтёрского отряда направлена на участие школьников в</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общественно-полезных делах, деятельности на благо конкретных людей 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социального окружения в целом. Благодаря такой работе</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у ребят развивается</w:t>
      </w:r>
      <w:r w:rsidRPr="00794902">
        <w:rPr>
          <w:rFonts w:ascii="Times New Roman" w:hAnsi="Times New Roman" w:cs="Times New Roman"/>
          <w:spacing w:val="-67"/>
          <w:sz w:val="24"/>
          <w:szCs w:val="24"/>
        </w:rPr>
        <w:t xml:space="preserve"> </w:t>
      </w:r>
      <w:r w:rsidRPr="00794902">
        <w:rPr>
          <w:rFonts w:ascii="Times New Roman" w:hAnsi="Times New Roman" w:cs="Times New Roman"/>
          <w:sz w:val="24"/>
          <w:szCs w:val="24"/>
        </w:rPr>
        <w:t>коммуникативная</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культура,</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умение</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общаться,</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слушать</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и</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слышать,</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эмоциональный̆</w:t>
      </w:r>
      <w:r w:rsidRPr="00794902">
        <w:rPr>
          <w:rFonts w:ascii="Times New Roman" w:hAnsi="Times New Roman" w:cs="Times New Roman"/>
          <w:spacing w:val="-2"/>
          <w:sz w:val="24"/>
          <w:szCs w:val="24"/>
        </w:rPr>
        <w:t xml:space="preserve"> </w:t>
      </w:r>
      <w:r w:rsidRPr="00794902">
        <w:rPr>
          <w:rFonts w:ascii="Times New Roman" w:hAnsi="Times New Roman" w:cs="Times New Roman"/>
          <w:sz w:val="24"/>
          <w:szCs w:val="24"/>
        </w:rPr>
        <w:t>интеллект,</w:t>
      </w:r>
      <w:r w:rsidRPr="00794902">
        <w:rPr>
          <w:rFonts w:ascii="Times New Roman" w:hAnsi="Times New Roman" w:cs="Times New Roman"/>
          <w:spacing w:val="-2"/>
          <w:sz w:val="24"/>
          <w:szCs w:val="24"/>
        </w:rPr>
        <w:t xml:space="preserve"> </w:t>
      </w:r>
      <w:r w:rsidRPr="00794902">
        <w:rPr>
          <w:rFonts w:ascii="Times New Roman" w:hAnsi="Times New Roman" w:cs="Times New Roman"/>
          <w:sz w:val="24"/>
          <w:szCs w:val="24"/>
        </w:rPr>
        <w:t>эмпатия, умение</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сопереживать.</w:t>
      </w:r>
    </w:p>
    <w:p w:rsidR="00E725C6" w:rsidRPr="00794902" w:rsidRDefault="00E725C6" w:rsidP="00033996">
      <w:pPr>
        <w:pStyle w:val="a5"/>
        <w:spacing w:after="0" w:line="276" w:lineRule="auto"/>
        <w:jc w:val="both"/>
        <w:rPr>
          <w:rFonts w:ascii="Times New Roman" w:hAnsi="Times New Roman" w:cs="Times New Roman"/>
          <w:sz w:val="24"/>
          <w:szCs w:val="24"/>
        </w:rPr>
      </w:pPr>
      <w:r w:rsidRPr="00794902">
        <w:rPr>
          <w:rFonts w:ascii="Times New Roman" w:hAnsi="Times New Roman" w:cs="Times New Roman"/>
          <w:sz w:val="24"/>
          <w:szCs w:val="24"/>
        </w:rPr>
        <w:t>Воспитательный</w:t>
      </w:r>
      <w:r w:rsidRPr="00794902">
        <w:rPr>
          <w:rFonts w:ascii="Times New Roman" w:hAnsi="Times New Roman" w:cs="Times New Roman"/>
          <w:spacing w:val="-3"/>
          <w:sz w:val="24"/>
          <w:szCs w:val="24"/>
        </w:rPr>
        <w:t xml:space="preserve"> </w:t>
      </w:r>
      <w:r w:rsidRPr="00794902">
        <w:rPr>
          <w:rFonts w:ascii="Times New Roman" w:hAnsi="Times New Roman" w:cs="Times New Roman"/>
          <w:sz w:val="24"/>
          <w:szCs w:val="24"/>
        </w:rPr>
        <w:t>потенциал</w:t>
      </w:r>
      <w:r w:rsidRPr="00794902">
        <w:rPr>
          <w:rFonts w:ascii="Times New Roman" w:hAnsi="Times New Roman" w:cs="Times New Roman"/>
          <w:spacing w:val="-3"/>
          <w:sz w:val="24"/>
          <w:szCs w:val="24"/>
        </w:rPr>
        <w:t xml:space="preserve"> </w:t>
      </w:r>
      <w:r w:rsidRPr="00794902">
        <w:rPr>
          <w:rFonts w:ascii="Times New Roman" w:hAnsi="Times New Roman" w:cs="Times New Roman"/>
          <w:sz w:val="24"/>
          <w:szCs w:val="24"/>
        </w:rPr>
        <w:t>волонтёрства</w:t>
      </w:r>
      <w:r w:rsidRPr="00794902">
        <w:rPr>
          <w:rFonts w:ascii="Times New Roman" w:hAnsi="Times New Roman" w:cs="Times New Roman"/>
          <w:spacing w:val="-4"/>
          <w:sz w:val="24"/>
          <w:szCs w:val="24"/>
        </w:rPr>
        <w:t xml:space="preserve"> </w:t>
      </w:r>
      <w:r w:rsidRPr="00794902">
        <w:rPr>
          <w:rFonts w:ascii="Times New Roman" w:hAnsi="Times New Roman" w:cs="Times New Roman"/>
          <w:sz w:val="24"/>
          <w:szCs w:val="24"/>
        </w:rPr>
        <w:t>реализуется</w:t>
      </w:r>
      <w:r w:rsidRPr="00794902">
        <w:rPr>
          <w:rFonts w:ascii="Times New Roman" w:hAnsi="Times New Roman" w:cs="Times New Roman"/>
          <w:spacing w:val="-2"/>
          <w:sz w:val="24"/>
          <w:szCs w:val="24"/>
        </w:rPr>
        <w:t xml:space="preserve"> </w:t>
      </w:r>
      <w:r w:rsidRPr="00794902">
        <w:rPr>
          <w:rFonts w:ascii="Times New Roman" w:hAnsi="Times New Roman" w:cs="Times New Roman"/>
          <w:sz w:val="24"/>
          <w:szCs w:val="24"/>
        </w:rPr>
        <w:t>следующим</w:t>
      </w:r>
      <w:r w:rsidRPr="00794902">
        <w:rPr>
          <w:rFonts w:ascii="Times New Roman" w:hAnsi="Times New Roman" w:cs="Times New Roman"/>
          <w:spacing w:val="-2"/>
          <w:sz w:val="24"/>
          <w:szCs w:val="24"/>
        </w:rPr>
        <w:t xml:space="preserve"> </w:t>
      </w:r>
      <w:r w:rsidRPr="00794902">
        <w:rPr>
          <w:rFonts w:ascii="Times New Roman" w:hAnsi="Times New Roman" w:cs="Times New Roman"/>
          <w:sz w:val="24"/>
          <w:szCs w:val="24"/>
        </w:rPr>
        <w:t>образом.</w:t>
      </w:r>
    </w:p>
    <w:p w:rsidR="00E725C6" w:rsidRPr="00794902" w:rsidRDefault="00E725C6" w:rsidP="00033996">
      <w:pPr>
        <w:spacing w:after="0"/>
        <w:ind w:right="154" w:firstLine="719"/>
        <w:jc w:val="both"/>
        <w:rPr>
          <w:rFonts w:ascii="Times New Roman" w:hAnsi="Times New Roman" w:cs="Times New Roman"/>
          <w:b/>
          <w:sz w:val="24"/>
          <w:szCs w:val="24"/>
        </w:rPr>
      </w:pPr>
      <w:r w:rsidRPr="00794902">
        <w:rPr>
          <w:rFonts w:ascii="Times New Roman" w:hAnsi="Times New Roman" w:cs="Times New Roman"/>
          <w:b/>
          <w:sz w:val="24"/>
          <w:szCs w:val="24"/>
        </w:rPr>
        <w:t>Мероприятия</w:t>
      </w:r>
      <w:r w:rsidRPr="00794902">
        <w:rPr>
          <w:rFonts w:ascii="Times New Roman" w:hAnsi="Times New Roman" w:cs="Times New Roman"/>
          <w:b/>
          <w:spacing w:val="1"/>
          <w:sz w:val="24"/>
          <w:szCs w:val="24"/>
        </w:rPr>
        <w:t xml:space="preserve"> </w:t>
      </w:r>
      <w:r w:rsidRPr="00794902">
        <w:rPr>
          <w:rFonts w:ascii="Times New Roman" w:hAnsi="Times New Roman" w:cs="Times New Roman"/>
          <w:b/>
          <w:sz w:val="24"/>
          <w:szCs w:val="24"/>
        </w:rPr>
        <w:t>в</w:t>
      </w:r>
      <w:r w:rsidRPr="00794902">
        <w:rPr>
          <w:rFonts w:ascii="Times New Roman" w:hAnsi="Times New Roman" w:cs="Times New Roman"/>
          <w:b/>
          <w:spacing w:val="1"/>
          <w:sz w:val="24"/>
          <w:szCs w:val="24"/>
        </w:rPr>
        <w:t xml:space="preserve"> </w:t>
      </w:r>
      <w:r w:rsidRPr="00794902">
        <w:rPr>
          <w:rFonts w:ascii="Times New Roman" w:hAnsi="Times New Roman" w:cs="Times New Roman"/>
          <w:b/>
          <w:sz w:val="24"/>
          <w:szCs w:val="24"/>
        </w:rPr>
        <w:t>рамках</w:t>
      </w:r>
      <w:r w:rsidRPr="00794902">
        <w:rPr>
          <w:rFonts w:ascii="Times New Roman" w:hAnsi="Times New Roman" w:cs="Times New Roman"/>
          <w:b/>
          <w:spacing w:val="1"/>
          <w:sz w:val="24"/>
          <w:szCs w:val="24"/>
        </w:rPr>
        <w:t xml:space="preserve"> </w:t>
      </w:r>
      <w:r w:rsidRPr="00794902">
        <w:rPr>
          <w:rFonts w:ascii="Times New Roman" w:hAnsi="Times New Roman" w:cs="Times New Roman"/>
          <w:b/>
          <w:sz w:val="24"/>
          <w:szCs w:val="24"/>
        </w:rPr>
        <w:t>модуля</w:t>
      </w:r>
      <w:r w:rsidRPr="00794902">
        <w:rPr>
          <w:rFonts w:ascii="Times New Roman" w:hAnsi="Times New Roman" w:cs="Times New Roman"/>
          <w:b/>
          <w:spacing w:val="1"/>
          <w:sz w:val="24"/>
          <w:szCs w:val="24"/>
        </w:rPr>
        <w:t xml:space="preserve"> </w:t>
      </w:r>
      <w:r w:rsidRPr="00794902">
        <w:rPr>
          <w:rFonts w:ascii="Times New Roman" w:hAnsi="Times New Roman" w:cs="Times New Roman"/>
          <w:b/>
          <w:sz w:val="24"/>
          <w:szCs w:val="24"/>
        </w:rPr>
        <w:t>проводятся</w:t>
      </w:r>
      <w:r w:rsidRPr="00794902">
        <w:rPr>
          <w:rFonts w:ascii="Times New Roman" w:hAnsi="Times New Roman" w:cs="Times New Roman"/>
          <w:b/>
          <w:spacing w:val="1"/>
          <w:sz w:val="24"/>
          <w:szCs w:val="24"/>
        </w:rPr>
        <w:t xml:space="preserve"> </w:t>
      </w:r>
      <w:r w:rsidRPr="00794902">
        <w:rPr>
          <w:rFonts w:ascii="Times New Roman" w:hAnsi="Times New Roman" w:cs="Times New Roman"/>
          <w:b/>
          <w:sz w:val="24"/>
          <w:szCs w:val="24"/>
        </w:rPr>
        <w:t>на</w:t>
      </w:r>
      <w:r w:rsidRPr="00794902">
        <w:rPr>
          <w:rFonts w:ascii="Times New Roman" w:hAnsi="Times New Roman" w:cs="Times New Roman"/>
          <w:b/>
          <w:spacing w:val="1"/>
          <w:sz w:val="24"/>
          <w:szCs w:val="24"/>
        </w:rPr>
        <w:t xml:space="preserve"> </w:t>
      </w:r>
      <w:r w:rsidRPr="00794902">
        <w:rPr>
          <w:rFonts w:ascii="Times New Roman" w:hAnsi="Times New Roman" w:cs="Times New Roman"/>
          <w:b/>
          <w:sz w:val="24"/>
          <w:szCs w:val="24"/>
        </w:rPr>
        <w:t>уровнях</w:t>
      </w:r>
      <w:r w:rsidRPr="00794902">
        <w:rPr>
          <w:rFonts w:ascii="Times New Roman" w:hAnsi="Times New Roman" w:cs="Times New Roman"/>
          <w:b/>
          <w:spacing w:val="1"/>
          <w:sz w:val="24"/>
          <w:szCs w:val="24"/>
        </w:rPr>
        <w:t xml:space="preserve"> </w:t>
      </w:r>
      <w:r w:rsidRPr="00794902">
        <w:rPr>
          <w:rFonts w:ascii="Times New Roman" w:hAnsi="Times New Roman" w:cs="Times New Roman"/>
          <w:b/>
          <w:sz w:val="24"/>
          <w:szCs w:val="24"/>
        </w:rPr>
        <w:t>начального</w:t>
      </w:r>
      <w:r w:rsidRPr="00794902">
        <w:rPr>
          <w:rFonts w:ascii="Times New Roman" w:hAnsi="Times New Roman" w:cs="Times New Roman"/>
          <w:b/>
          <w:spacing w:val="1"/>
          <w:sz w:val="24"/>
          <w:szCs w:val="24"/>
        </w:rPr>
        <w:t xml:space="preserve"> </w:t>
      </w:r>
      <w:r w:rsidRPr="00794902">
        <w:rPr>
          <w:rFonts w:ascii="Times New Roman" w:hAnsi="Times New Roman" w:cs="Times New Roman"/>
          <w:b/>
          <w:sz w:val="24"/>
          <w:szCs w:val="24"/>
        </w:rPr>
        <w:t>общего,</w:t>
      </w:r>
      <w:r w:rsidRPr="00794902">
        <w:rPr>
          <w:rFonts w:ascii="Times New Roman" w:hAnsi="Times New Roman" w:cs="Times New Roman"/>
          <w:b/>
          <w:spacing w:val="-2"/>
          <w:sz w:val="24"/>
          <w:szCs w:val="24"/>
        </w:rPr>
        <w:t xml:space="preserve"> </w:t>
      </w:r>
      <w:r w:rsidRPr="00794902">
        <w:rPr>
          <w:rFonts w:ascii="Times New Roman" w:hAnsi="Times New Roman" w:cs="Times New Roman"/>
          <w:b/>
          <w:sz w:val="24"/>
          <w:szCs w:val="24"/>
        </w:rPr>
        <w:t>основного</w:t>
      </w:r>
      <w:r w:rsidRPr="00794902">
        <w:rPr>
          <w:rFonts w:ascii="Times New Roman" w:hAnsi="Times New Roman" w:cs="Times New Roman"/>
          <w:b/>
          <w:spacing w:val="-4"/>
          <w:sz w:val="24"/>
          <w:szCs w:val="24"/>
        </w:rPr>
        <w:t xml:space="preserve"> </w:t>
      </w:r>
      <w:r w:rsidRPr="00794902">
        <w:rPr>
          <w:rFonts w:ascii="Times New Roman" w:hAnsi="Times New Roman" w:cs="Times New Roman"/>
          <w:b/>
          <w:sz w:val="24"/>
          <w:szCs w:val="24"/>
        </w:rPr>
        <w:t>общего,</w:t>
      </w:r>
      <w:r w:rsidRPr="00794902">
        <w:rPr>
          <w:rFonts w:ascii="Times New Roman" w:hAnsi="Times New Roman" w:cs="Times New Roman"/>
          <w:b/>
          <w:spacing w:val="-1"/>
          <w:sz w:val="24"/>
          <w:szCs w:val="24"/>
        </w:rPr>
        <w:t xml:space="preserve"> </w:t>
      </w:r>
      <w:r w:rsidRPr="00794902">
        <w:rPr>
          <w:rFonts w:ascii="Times New Roman" w:hAnsi="Times New Roman" w:cs="Times New Roman"/>
          <w:b/>
          <w:sz w:val="24"/>
          <w:szCs w:val="24"/>
        </w:rPr>
        <w:t>среднего общего</w:t>
      </w:r>
      <w:r w:rsidRPr="00794902">
        <w:rPr>
          <w:rFonts w:ascii="Times New Roman" w:hAnsi="Times New Roman" w:cs="Times New Roman"/>
          <w:b/>
          <w:spacing w:val="1"/>
          <w:sz w:val="24"/>
          <w:szCs w:val="24"/>
        </w:rPr>
        <w:t xml:space="preserve"> </w:t>
      </w:r>
      <w:r w:rsidRPr="00794902">
        <w:rPr>
          <w:rFonts w:ascii="Times New Roman" w:hAnsi="Times New Roman" w:cs="Times New Roman"/>
          <w:b/>
          <w:sz w:val="24"/>
          <w:szCs w:val="24"/>
        </w:rPr>
        <w:t>образования:</w:t>
      </w:r>
    </w:p>
    <w:p w:rsidR="00E725C6" w:rsidRPr="00794902" w:rsidRDefault="00E725C6" w:rsidP="00033996">
      <w:pPr>
        <w:pStyle w:val="a5"/>
        <w:numPr>
          <w:ilvl w:val="0"/>
          <w:numId w:val="325"/>
        </w:numPr>
        <w:spacing w:after="0" w:line="276" w:lineRule="auto"/>
        <w:jc w:val="both"/>
        <w:rPr>
          <w:rFonts w:ascii="Times New Roman" w:hAnsi="Times New Roman" w:cs="Times New Roman"/>
          <w:sz w:val="24"/>
          <w:szCs w:val="24"/>
        </w:rPr>
      </w:pPr>
      <w:r w:rsidRPr="00794902">
        <w:rPr>
          <w:rFonts w:ascii="Times New Roman" w:hAnsi="Times New Roman" w:cs="Times New Roman"/>
          <w:sz w:val="24"/>
          <w:szCs w:val="24"/>
        </w:rPr>
        <w:t>мероприятия</w:t>
      </w:r>
      <w:r w:rsidRPr="00794902">
        <w:rPr>
          <w:rFonts w:ascii="Times New Roman" w:hAnsi="Times New Roman" w:cs="Times New Roman"/>
          <w:spacing w:val="-3"/>
          <w:sz w:val="24"/>
          <w:szCs w:val="24"/>
        </w:rPr>
        <w:t xml:space="preserve"> </w:t>
      </w:r>
      <w:r w:rsidRPr="00794902">
        <w:rPr>
          <w:rFonts w:ascii="Times New Roman" w:hAnsi="Times New Roman" w:cs="Times New Roman"/>
          <w:sz w:val="24"/>
          <w:szCs w:val="24"/>
        </w:rPr>
        <w:t>в</w:t>
      </w:r>
      <w:r w:rsidRPr="00794902">
        <w:rPr>
          <w:rFonts w:ascii="Times New Roman" w:hAnsi="Times New Roman" w:cs="Times New Roman"/>
          <w:spacing w:val="-4"/>
          <w:sz w:val="24"/>
          <w:szCs w:val="24"/>
        </w:rPr>
        <w:t xml:space="preserve"> </w:t>
      </w:r>
      <w:r w:rsidRPr="00794902">
        <w:rPr>
          <w:rFonts w:ascii="Times New Roman" w:hAnsi="Times New Roman" w:cs="Times New Roman"/>
          <w:sz w:val="24"/>
          <w:szCs w:val="24"/>
        </w:rPr>
        <w:t>рамах</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Дня</w:t>
      </w:r>
      <w:r w:rsidRPr="00794902">
        <w:rPr>
          <w:rFonts w:ascii="Times New Roman" w:hAnsi="Times New Roman" w:cs="Times New Roman"/>
          <w:spacing w:val="-2"/>
          <w:sz w:val="24"/>
          <w:szCs w:val="24"/>
        </w:rPr>
        <w:t xml:space="preserve"> </w:t>
      </w:r>
      <w:r w:rsidRPr="00794902">
        <w:rPr>
          <w:rFonts w:ascii="Times New Roman" w:hAnsi="Times New Roman" w:cs="Times New Roman"/>
          <w:sz w:val="24"/>
          <w:szCs w:val="24"/>
        </w:rPr>
        <w:t>знаний;</w:t>
      </w:r>
    </w:p>
    <w:p w:rsidR="00E725C6" w:rsidRPr="00794902" w:rsidRDefault="00E725C6" w:rsidP="00033996">
      <w:pPr>
        <w:pStyle w:val="a5"/>
        <w:numPr>
          <w:ilvl w:val="0"/>
          <w:numId w:val="325"/>
        </w:numPr>
        <w:spacing w:after="0" w:line="276" w:lineRule="auto"/>
        <w:jc w:val="both"/>
        <w:rPr>
          <w:rFonts w:ascii="Times New Roman" w:hAnsi="Times New Roman" w:cs="Times New Roman"/>
          <w:sz w:val="24"/>
          <w:szCs w:val="24"/>
        </w:rPr>
      </w:pPr>
      <w:r w:rsidRPr="00794902">
        <w:rPr>
          <w:rFonts w:ascii="Times New Roman" w:hAnsi="Times New Roman" w:cs="Times New Roman"/>
          <w:sz w:val="24"/>
          <w:szCs w:val="24"/>
        </w:rPr>
        <w:t>экологическая</w:t>
      </w:r>
      <w:r w:rsidRPr="00794902">
        <w:rPr>
          <w:rFonts w:ascii="Times New Roman" w:hAnsi="Times New Roman" w:cs="Times New Roman"/>
          <w:spacing w:val="-4"/>
          <w:sz w:val="24"/>
          <w:szCs w:val="24"/>
        </w:rPr>
        <w:t xml:space="preserve"> </w:t>
      </w:r>
      <w:r w:rsidRPr="00794902">
        <w:rPr>
          <w:rFonts w:ascii="Times New Roman" w:hAnsi="Times New Roman" w:cs="Times New Roman"/>
          <w:sz w:val="24"/>
          <w:szCs w:val="24"/>
        </w:rPr>
        <w:t>акция</w:t>
      </w:r>
      <w:r w:rsidRPr="00794902">
        <w:rPr>
          <w:rFonts w:ascii="Times New Roman" w:hAnsi="Times New Roman" w:cs="Times New Roman"/>
          <w:spacing w:val="-5"/>
          <w:sz w:val="24"/>
          <w:szCs w:val="24"/>
        </w:rPr>
        <w:t xml:space="preserve"> </w:t>
      </w:r>
      <w:r w:rsidRPr="00794902">
        <w:rPr>
          <w:rFonts w:ascii="Times New Roman" w:hAnsi="Times New Roman" w:cs="Times New Roman"/>
          <w:sz w:val="24"/>
          <w:szCs w:val="24"/>
        </w:rPr>
        <w:t>«Спаси</w:t>
      </w:r>
      <w:r w:rsidRPr="00794902">
        <w:rPr>
          <w:rFonts w:ascii="Times New Roman" w:hAnsi="Times New Roman" w:cs="Times New Roman"/>
          <w:spacing w:val="-4"/>
          <w:sz w:val="24"/>
          <w:szCs w:val="24"/>
        </w:rPr>
        <w:t xml:space="preserve"> </w:t>
      </w:r>
      <w:r w:rsidRPr="00794902">
        <w:rPr>
          <w:rFonts w:ascii="Times New Roman" w:hAnsi="Times New Roman" w:cs="Times New Roman"/>
          <w:sz w:val="24"/>
          <w:szCs w:val="24"/>
        </w:rPr>
        <w:t>свою</w:t>
      </w:r>
      <w:r w:rsidRPr="00794902">
        <w:rPr>
          <w:rFonts w:ascii="Times New Roman" w:hAnsi="Times New Roman" w:cs="Times New Roman"/>
          <w:spacing w:val="-4"/>
          <w:sz w:val="24"/>
          <w:szCs w:val="24"/>
        </w:rPr>
        <w:t xml:space="preserve"> </w:t>
      </w:r>
      <w:r w:rsidRPr="00794902">
        <w:rPr>
          <w:rFonts w:ascii="Times New Roman" w:hAnsi="Times New Roman" w:cs="Times New Roman"/>
          <w:sz w:val="24"/>
          <w:szCs w:val="24"/>
        </w:rPr>
        <w:t>планету»;</w:t>
      </w:r>
    </w:p>
    <w:p w:rsidR="000825A1" w:rsidRDefault="00E725C6" w:rsidP="00033996">
      <w:pPr>
        <w:pStyle w:val="a5"/>
        <w:numPr>
          <w:ilvl w:val="0"/>
          <w:numId w:val="325"/>
        </w:numPr>
        <w:spacing w:after="0" w:line="276" w:lineRule="auto"/>
        <w:jc w:val="both"/>
        <w:rPr>
          <w:rFonts w:ascii="Times New Roman" w:hAnsi="Times New Roman" w:cs="Times New Roman"/>
          <w:sz w:val="24"/>
          <w:szCs w:val="24"/>
        </w:rPr>
      </w:pPr>
      <w:r w:rsidRPr="00794902">
        <w:rPr>
          <w:rFonts w:ascii="Times New Roman" w:hAnsi="Times New Roman" w:cs="Times New Roman"/>
          <w:sz w:val="24"/>
          <w:szCs w:val="24"/>
        </w:rPr>
        <w:t>мероприятия</w:t>
      </w:r>
      <w:r w:rsidRPr="00794902">
        <w:rPr>
          <w:rFonts w:ascii="Times New Roman" w:hAnsi="Times New Roman" w:cs="Times New Roman"/>
          <w:spacing w:val="-3"/>
          <w:sz w:val="24"/>
          <w:szCs w:val="24"/>
        </w:rPr>
        <w:t xml:space="preserve"> </w:t>
      </w:r>
      <w:r w:rsidRPr="00794902">
        <w:rPr>
          <w:rFonts w:ascii="Times New Roman" w:hAnsi="Times New Roman" w:cs="Times New Roman"/>
          <w:sz w:val="24"/>
          <w:szCs w:val="24"/>
        </w:rPr>
        <w:t>в</w:t>
      </w:r>
      <w:r w:rsidRPr="00794902">
        <w:rPr>
          <w:rFonts w:ascii="Times New Roman" w:hAnsi="Times New Roman" w:cs="Times New Roman"/>
          <w:spacing w:val="-5"/>
          <w:sz w:val="24"/>
          <w:szCs w:val="24"/>
        </w:rPr>
        <w:t xml:space="preserve"> </w:t>
      </w:r>
      <w:r w:rsidRPr="00794902">
        <w:rPr>
          <w:rFonts w:ascii="Times New Roman" w:hAnsi="Times New Roman" w:cs="Times New Roman"/>
          <w:sz w:val="24"/>
          <w:szCs w:val="24"/>
        </w:rPr>
        <w:t>рамках</w:t>
      </w:r>
      <w:r w:rsidRPr="00794902">
        <w:rPr>
          <w:rFonts w:ascii="Times New Roman" w:hAnsi="Times New Roman" w:cs="Times New Roman"/>
          <w:spacing w:val="-2"/>
          <w:sz w:val="24"/>
          <w:szCs w:val="24"/>
        </w:rPr>
        <w:t xml:space="preserve"> </w:t>
      </w:r>
      <w:r w:rsidRPr="00794902">
        <w:rPr>
          <w:rFonts w:ascii="Times New Roman" w:hAnsi="Times New Roman" w:cs="Times New Roman"/>
          <w:sz w:val="24"/>
          <w:szCs w:val="24"/>
        </w:rPr>
        <w:t>Дня</w:t>
      </w:r>
      <w:r w:rsidRPr="00794902">
        <w:rPr>
          <w:rFonts w:ascii="Times New Roman" w:hAnsi="Times New Roman" w:cs="Times New Roman"/>
          <w:spacing w:val="-6"/>
          <w:sz w:val="24"/>
          <w:szCs w:val="24"/>
        </w:rPr>
        <w:t xml:space="preserve"> </w:t>
      </w:r>
      <w:r w:rsidRPr="00794902">
        <w:rPr>
          <w:rFonts w:ascii="Times New Roman" w:hAnsi="Times New Roman" w:cs="Times New Roman"/>
          <w:sz w:val="24"/>
          <w:szCs w:val="24"/>
        </w:rPr>
        <w:t>народного</w:t>
      </w:r>
      <w:r w:rsidRPr="00794902">
        <w:rPr>
          <w:rFonts w:ascii="Times New Roman" w:hAnsi="Times New Roman" w:cs="Times New Roman"/>
          <w:spacing w:val="-2"/>
          <w:sz w:val="24"/>
          <w:szCs w:val="24"/>
        </w:rPr>
        <w:t xml:space="preserve"> </w:t>
      </w:r>
      <w:r w:rsidRPr="00794902">
        <w:rPr>
          <w:rFonts w:ascii="Times New Roman" w:hAnsi="Times New Roman" w:cs="Times New Roman"/>
          <w:sz w:val="24"/>
          <w:szCs w:val="24"/>
        </w:rPr>
        <w:t>единства;</w:t>
      </w:r>
      <w:r w:rsidR="000825A1" w:rsidRPr="000825A1">
        <w:rPr>
          <w:rFonts w:ascii="Times New Roman" w:hAnsi="Times New Roman" w:cs="Times New Roman"/>
          <w:sz w:val="24"/>
          <w:szCs w:val="24"/>
        </w:rPr>
        <w:t xml:space="preserve"> </w:t>
      </w:r>
    </w:p>
    <w:p w:rsidR="00E725C6" w:rsidRPr="00794902" w:rsidRDefault="000825A1" w:rsidP="00033996">
      <w:pPr>
        <w:pStyle w:val="a5"/>
        <w:numPr>
          <w:ilvl w:val="0"/>
          <w:numId w:val="325"/>
        </w:numPr>
        <w:spacing w:after="0" w:line="276" w:lineRule="auto"/>
        <w:jc w:val="both"/>
        <w:rPr>
          <w:rFonts w:ascii="Times New Roman" w:hAnsi="Times New Roman" w:cs="Times New Roman"/>
          <w:sz w:val="24"/>
          <w:szCs w:val="24"/>
        </w:rPr>
      </w:pPr>
      <w:r w:rsidRPr="00794902">
        <w:rPr>
          <w:rFonts w:ascii="Times New Roman" w:hAnsi="Times New Roman" w:cs="Times New Roman"/>
          <w:sz w:val="24"/>
          <w:szCs w:val="24"/>
        </w:rPr>
        <w:t>акция</w:t>
      </w:r>
      <w:r w:rsidRPr="00794902">
        <w:rPr>
          <w:rFonts w:ascii="Times New Roman" w:hAnsi="Times New Roman" w:cs="Times New Roman"/>
          <w:spacing w:val="-3"/>
          <w:sz w:val="24"/>
          <w:szCs w:val="24"/>
        </w:rPr>
        <w:t xml:space="preserve"> </w:t>
      </w:r>
      <w:r w:rsidRPr="00794902">
        <w:rPr>
          <w:rFonts w:ascii="Times New Roman" w:hAnsi="Times New Roman" w:cs="Times New Roman"/>
          <w:sz w:val="24"/>
          <w:szCs w:val="24"/>
        </w:rPr>
        <w:t>«День</w:t>
      </w:r>
      <w:r w:rsidRPr="00794902">
        <w:rPr>
          <w:rFonts w:ascii="Times New Roman" w:hAnsi="Times New Roman" w:cs="Times New Roman"/>
          <w:spacing w:val="-3"/>
          <w:sz w:val="24"/>
          <w:szCs w:val="24"/>
        </w:rPr>
        <w:t xml:space="preserve"> </w:t>
      </w:r>
      <w:r w:rsidRPr="00794902">
        <w:rPr>
          <w:rFonts w:ascii="Times New Roman" w:hAnsi="Times New Roman" w:cs="Times New Roman"/>
          <w:sz w:val="24"/>
          <w:szCs w:val="24"/>
        </w:rPr>
        <w:t>внезапной</w:t>
      </w:r>
      <w:r w:rsidRPr="00794902">
        <w:rPr>
          <w:rFonts w:ascii="Times New Roman" w:hAnsi="Times New Roman" w:cs="Times New Roman"/>
          <w:spacing w:val="-2"/>
          <w:sz w:val="24"/>
          <w:szCs w:val="24"/>
        </w:rPr>
        <w:t xml:space="preserve"> </w:t>
      </w:r>
      <w:r w:rsidRPr="00794902">
        <w:rPr>
          <w:rFonts w:ascii="Times New Roman" w:hAnsi="Times New Roman" w:cs="Times New Roman"/>
          <w:sz w:val="24"/>
          <w:szCs w:val="24"/>
        </w:rPr>
        <w:t>доброты»,</w:t>
      </w:r>
      <w:r w:rsidRPr="00794902">
        <w:rPr>
          <w:rFonts w:ascii="Times New Roman" w:hAnsi="Times New Roman" w:cs="Times New Roman"/>
          <w:spacing w:val="-3"/>
          <w:sz w:val="24"/>
          <w:szCs w:val="24"/>
        </w:rPr>
        <w:t xml:space="preserve"> </w:t>
      </w:r>
      <w:r w:rsidRPr="00794902">
        <w:rPr>
          <w:rFonts w:ascii="Times New Roman" w:hAnsi="Times New Roman" w:cs="Times New Roman"/>
          <w:sz w:val="24"/>
          <w:szCs w:val="24"/>
        </w:rPr>
        <w:t>посвященная</w:t>
      </w:r>
      <w:r w:rsidRPr="00794902">
        <w:rPr>
          <w:rFonts w:ascii="Times New Roman" w:hAnsi="Times New Roman" w:cs="Times New Roman"/>
          <w:spacing w:val="-2"/>
          <w:sz w:val="24"/>
          <w:szCs w:val="24"/>
        </w:rPr>
        <w:t xml:space="preserve"> </w:t>
      </w:r>
      <w:r w:rsidRPr="00794902">
        <w:rPr>
          <w:rFonts w:ascii="Times New Roman" w:hAnsi="Times New Roman" w:cs="Times New Roman"/>
          <w:sz w:val="24"/>
          <w:szCs w:val="24"/>
        </w:rPr>
        <w:t>Всемирному</w:t>
      </w:r>
      <w:r w:rsidRPr="00794902">
        <w:rPr>
          <w:rFonts w:ascii="Times New Roman" w:hAnsi="Times New Roman" w:cs="Times New Roman"/>
          <w:spacing w:val="-6"/>
          <w:sz w:val="24"/>
          <w:szCs w:val="24"/>
        </w:rPr>
        <w:t xml:space="preserve"> </w:t>
      </w:r>
      <w:r w:rsidRPr="00794902">
        <w:rPr>
          <w:rFonts w:ascii="Times New Roman" w:hAnsi="Times New Roman" w:cs="Times New Roman"/>
          <w:sz w:val="24"/>
          <w:szCs w:val="24"/>
        </w:rPr>
        <w:t>дню</w:t>
      </w:r>
      <w:r w:rsidRPr="00794902">
        <w:rPr>
          <w:rFonts w:ascii="Times New Roman" w:hAnsi="Times New Roman" w:cs="Times New Roman"/>
          <w:spacing w:val="-3"/>
          <w:sz w:val="24"/>
          <w:szCs w:val="24"/>
        </w:rPr>
        <w:t xml:space="preserve"> </w:t>
      </w:r>
      <w:r w:rsidRPr="00794902">
        <w:rPr>
          <w:rFonts w:ascii="Times New Roman" w:hAnsi="Times New Roman" w:cs="Times New Roman"/>
          <w:sz w:val="24"/>
          <w:szCs w:val="24"/>
        </w:rPr>
        <w:t>доброты;</w:t>
      </w:r>
    </w:p>
    <w:p w:rsidR="00E725C6" w:rsidRPr="00794902" w:rsidRDefault="00E725C6" w:rsidP="00033996">
      <w:pPr>
        <w:pStyle w:val="a5"/>
        <w:numPr>
          <w:ilvl w:val="0"/>
          <w:numId w:val="325"/>
        </w:numPr>
        <w:spacing w:after="0" w:line="276" w:lineRule="auto"/>
        <w:jc w:val="both"/>
        <w:rPr>
          <w:rFonts w:ascii="Times New Roman" w:hAnsi="Times New Roman" w:cs="Times New Roman"/>
          <w:sz w:val="24"/>
          <w:szCs w:val="24"/>
        </w:rPr>
      </w:pPr>
      <w:r w:rsidRPr="00794902">
        <w:rPr>
          <w:rFonts w:ascii="Times New Roman" w:hAnsi="Times New Roman" w:cs="Times New Roman"/>
          <w:sz w:val="24"/>
          <w:szCs w:val="24"/>
        </w:rPr>
        <w:t>мероприятия,</w:t>
      </w:r>
      <w:r w:rsidRPr="00794902">
        <w:rPr>
          <w:rFonts w:ascii="Times New Roman" w:hAnsi="Times New Roman" w:cs="Times New Roman"/>
          <w:spacing w:val="-3"/>
          <w:sz w:val="24"/>
          <w:szCs w:val="24"/>
        </w:rPr>
        <w:t xml:space="preserve"> </w:t>
      </w:r>
      <w:r w:rsidRPr="00794902">
        <w:rPr>
          <w:rFonts w:ascii="Times New Roman" w:hAnsi="Times New Roman" w:cs="Times New Roman"/>
          <w:sz w:val="24"/>
          <w:szCs w:val="24"/>
        </w:rPr>
        <w:t>посвященные</w:t>
      </w:r>
      <w:r w:rsidRPr="00794902">
        <w:rPr>
          <w:rFonts w:ascii="Times New Roman" w:hAnsi="Times New Roman" w:cs="Times New Roman"/>
          <w:spacing w:val="-2"/>
          <w:sz w:val="24"/>
          <w:szCs w:val="24"/>
        </w:rPr>
        <w:t xml:space="preserve"> </w:t>
      </w:r>
      <w:r w:rsidRPr="00794902">
        <w:rPr>
          <w:rFonts w:ascii="Times New Roman" w:hAnsi="Times New Roman" w:cs="Times New Roman"/>
          <w:sz w:val="24"/>
          <w:szCs w:val="24"/>
        </w:rPr>
        <w:t>Дню</w:t>
      </w:r>
      <w:r w:rsidRPr="00794902">
        <w:rPr>
          <w:rFonts w:ascii="Times New Roman" w:hAnsi="Times New Roman" w:cs="Times New Roman"/>
          <w:spacing w:val="-4"/>
          <w:sz w:val="24"/>
          <w:szCs w:val="24"/>
        </w:rPr>
        <w:t xml:space="preserve"> </w:t>
      </w:r>
      <w:r w:rsidRPr="00794902">
        <w:rPr>
          <w:rFonts w:ascii="Times New Roman" w:hAnsi="Times New Roman" w:cs="Times New Roman"/>
          <w:sz w:val="24"/>
          <w:szCs w:val="24"/>
        </w:rPr>
        <w:t>защитника</w:t>
      </w:r>
      <w:r w:rsidRPr="00794902">
        <w:rPr>
          <w:rFonts w:ascii="Times New Roman" w:hAnsi="Times New Roman" w:cs="Times New Roman"/>
          <w:spacing w:val="-2"/>
          <w:sz w:val="24"/>
          <w:szCs w:val="24"/>
        </w:rPr>
        <w:t xml:space="preserve"> </w:t>
      </w:r>
      <w:r w:rsidRPr="00794902">
        <w:rPr>
          <w:rFonts w:ascii="Times New Roman" w:hAnsi="Times New Roman" w:cs="Times New Roman"/>
          <w:sz w:val="24"/>
          <w:szCs w:val="24"/>
        </w:rPr>
        <w:t>Отечества;</w:t>
      </w:r>
    </w:p>
    <w:p w:rsidR="00E725C6" w:rsidRPr="00794902" w:rsidRDefault="00E725C6" w:rsidP="00033996">
      <w:pPr>
        <w:pStyle w:val="a5"/>
        <w:numPr>
          <w:ilvl w:val="0"/>
          <w:numId w:val="325"/>
        </w:numPr>
        <w:spacing w:after="0" w:line="276" w:lineRule="auto"/>
        <w:jc w:val="both"/>
        <w:rPr>
          <w:rFonts w:ascii="Times New Roman" w:hAnsi="Times New Roman" w:cs="Times New Roman"/>
          <w:sz w:val="24"/>
          <w:szCs w:val="24"/>
        </w:rPr>
      </w:pPr>
      <w:r w:rsidRPr="00794902">
        <w:rPr>
          <w:rFonts w:ascii="Times New Roman" w:hAnsi="Times New Roman" w:cs="Times New Roman"/>
          <w:sz w:val="24"/>
          <w:szCs w:val="24"/>
        </w:rPr>
        <w:t>проведение</w:t>
      </w:r>
      <w:r w:rsidRPr="00794902">
        <w:rPr>
          <w:rFonts w:ascii="Times New Roman" w:hAnsi="Times New Roman" w:cs="Times New Roman"/>
          <w:spacing w:val="-8"/>
          <w:sz w:val="24"/>
          <w:szCs w:val="24"/>
        </w:rPr>
        <w:t xml:space="preserve"> </w:t>
      </w:r>
      <w:r w:rsidRPr="00794902">
        <w:rPr>
          <w:rFonts w:ascii="Times New Roman" w:hAnsi="Times New Roman" w:cs="Times New Roman"/>
          <w:sz w:val="24"/>
          <w:szCs w:val="24"/>
        </w:rPr>
        <w:t>новогодних</w:t>
      </w:r>
      <w:r w:rsidRPr="00794902">
        <w:rPr>
          <w:rFonts w:ascii="Times New Roman" w:hAnsi="Times New Roman" w:cs="Times New Roman"/>
          <w:spacing w:val="-3"/>
          <w:sz w:val="24"/>
          <w:szCs w:val="24"/>
        </w:rPr>
        <w:t xml:space="preserve"> </w:t>
      </w:r>
      <w:r w:rsidRPr="00794902">
        <w:rPr>
          <w:rFonts w:ascii="Times New Roman" w:hAnsi="Times New Roman" w:cs="Times New Roman"/>
          <w:sz w:val="24"/>
          <w:szCs w:val="24"/>
        </w:rPr>
        <w:t>мастер-классов;</w:t>
      </w:r>
    </w:p>
    <w:p w:rsidR="00E725C6" w:rsidRPr="00794902" w:rsidRDefault="00E725C6" w:rsidP="00033996">
      <w:pPr>
        <w:pStyle w:val="a5"/>
        <w:numPr>
          <w:ilvl w:val="0"/>
          <w:numId w:val="325"/>
        </w:numPr>
        <w:spacing w:after="0" w:line="276" w:lineRule="auto"/>
        <w:jc w:val="both"/>
        <w:rPr>
          <w:rFonts w:ascii="Times New Roman" w:hAnsi="Times New Roman" w:cs="Times New Roman"/>
          <w:sz w:val="24"/>
          <w:szCs w:val="24"/>
        </w:rPr>
      </w:pPr>
      <w:r w:rsidRPr="00794902">
        <w:rPr>
          <w:rFonts w:ascii="Times New Roman" w:hAnsi="Times New Roman" w:cs="Times New Roman"/>
          <w:sz w:val="24"/>
          <w:szCs w:val="24"/>
        </w:rPr>
        <w:t>весенняя</w:t>
      </w:r>
      <w:r w:rsidRPr="00794902">
        <w:rPr>
          <w:rFonts w:ascii="Times New Roman" w:hAnsi="Times New Roman" w:cs="Times New Roman"/>
          <w:spacing w:val="-4"/>
          <w:sz w:val="24"/>
          <w:szCs w:val="24"/>
        </w:rPr>
        <w:t xml:space="preserve"> </w:t>
      </w:r>
      <w:r w:rsidRPr="00794902">
        <w:rPr>
          <w:rFonts w:ascii="Times New Roman" w:hAnsi="Times New Roman" w:cs="Times New Roman"/>
          <w:sz w:val="24"/>
          <w:szCs w:val="24"/>
        </w:rPr>
        <w:t>неделя</w:t>
      </w:r>
      <w:r w:rsidRPr="00794902">
        <w:rPr>
          <w:rFonts w:ascii="Times New Roman" w:hAnsi="Times New Roman" w:cs="Times New Roman"/>
          <w:spacing w:val="-5"/>
          <w:sz w:val="24"/>
          <w:szCs w:val="24"/>
        </w:rPr>
        <w:t xml:space="preserve"> </w:t>
      </w:r>
      <w:r w:rsidRPr="00794902">
        <w:rPr>
          <w:rFonts w:ascii="Times New Roman" w:hAnsi="Times New Roman" w:cs="Times New Roman"/>
          <w:sz w:val="24"/>
          <w:szCs w:val="24"/>
        </w:rPr>
        <w:t>добра;</w:t>
      </w:r>
    </w:p>
    <w:p w:rsidR="00E725C6" w:rsidRPr="00794902" w:rsidRDefault="00E725C6" w:rsidP="00033996">
      <w:pPr>
        <w:pStyle w:val="a5"/>
        <w:numPr>
          <w:ilvl w:val="0"/>
          <w:numId w:val="325"/>
        </w:numPr>
        <w:spacing w:after="0" w:line="276" w:lineRule="auto"/>
        <w:jc w:val="both"/>
        <w:rPr>
          <w:rFonts w:ascii="Times New Roman" w:hAnsi="Times New Roman" w:cs="Times New Roman"/>
          <w:sz w:val="24"/>
          <w:szCs w:val="24"/>
        </w:rPr>
      </w:pPr>
      <w:r w:rsidRPr="00794902">
        <w:rPr>
          <w:rFonts w:ascii="Times New Roman" w:hAnsi="Times New Roman" w:cs="Times New Roman"/>
          <w:sz w:val="24"/>
          <w:szCs w:val="24"/>
        </w:rPr>
        <w:t>акции</w:t>
      </w:r>
      <w:r w:rsidRPr="00794902">
        <w:rPr>
          <w:rFonts w:ascii="Times New Roman" w:hAnsi="Times New Roman" w:cs="Times New Roman"/>
          <w:spacing w:val="-5"/>
          <w:sz w:val="24"/>
          <w:szCs w:val="24"/>
        </w:rPr>
        <w:t xml:space="preserve"> </w:t>
      </w:r>
      <w:r w:rsidRPr="00794902">
        <w:rPr>
          <w:rFonts w:ascii="Times New Roman" w:hAnsi="Times New Roman" w:cs="Times New Roman"/>
          <w:sz w:val="24"/>
          <w:szCs w:val="24"/>
        </w:rPr>
        <w:t>«Подарок</w:t>
      </w:r>
      <w:r w:rsidRPr="00794902">
        <w:rPr>
          <w:rFonts w:ascii="Times New Roman" w:hAnsi="Times New Roman" w:cs="Times New Roman"/>
          <w:spacing w:val="-5"/>
          <w:sz w:val="24"/>
          <w:szCs w:val="24"/>
        </w:rPr>
        <w:t xml:space="preserve"> </w:t>
      </w:r>
      <w:r w:rsidRPr="00794902">
        <w:rPr>
          <w:rFonts w:ascii="Times New Roman" w:hAnsi="Times New Roman" w:cs="Times New Roman"/>
          <w:sz w:val="24"/>
          <w:szCs w:val="24"/>
        </w:rPr>
        <w:t>ветерану»,</w:t>
      </w:r>
      <w:r w:rsidRPr="00794902">
        <w:rPr>
          <w:rFonts w:ascii="Times New Roman" w:hAnsi="Times New Roman" w:cs="Times New Roman"/>
          <w:spacing w:val="-3"/>
          <w:sz w:val="24"/>
          <w:szCs w:val="24"/>
        </w:rPr>
        <w:t xml:space="preserve"> </w:t>
      </w:r>
      <w:r w:rsidRPr="00794902">
        <w:rPr>
          <w:rFonts w:ascii="Times New Roman" w:hAnsi="Times New Roman" w:cs="Times New Roman"/>
          <w:sz w:val="24"/>
          <w:szCs w:val="24"/>
        </w:rPr>
        <w:t>«Открытка</w:t>
      </w:r>
      <w:r w:rsidRPr="00794902">
        <w:rPr>
          <w:rFonts w:ascii="Times New Roman" w:hAnsi="Times New Roman" w:cs="Times New Roman"/>
          <w:spacing w:val="-8"/>
          <w:sz w:val="24"/>
          <w:szCs w:val="24"/>
        </w:rPr>
        <w:t xml:space="preserve"> </w:t>
      </w:r>
      <w:r w:rsidRPr="00794902">
        <w:rPr>
          <w:rFonts w:ascii="Times New Roman" w:hAnsi="Times New Roman" w:cs="Times New Roman"/>
          <w:sz w:val="24"/>
          <w:szCs w:val="24"/>
        </w:rPr>
        <w:t>ветерану»;</w:t>
      </w:r>
    </w:p>
    <w:p w:rsidR="00E725C6" w:rsidRPr="00794902" w:rsidRDefault="00E725C6" w:rsidP="00033996">
      <w:pPr>
        <w:pStyle w:val="a5"/>
        <w:numPr>
          <w:ilvl w:val="0"/>
          <w:numId w:val="325"/>
        </w:numPr>
        <w:spacing w:after="0" w:line="276" w:lineRule="auto"/>
        <w:jc w:val="both"/>
        <w:rPr>
          <w:rFonts w:ascii="Times New Roman" w:hAnsi="Times New Roman" w:cs="Times New Roman"/>
          <w:sz w:val="24"/>
          <w:szCs w:val="24"/>
        </w:rPr>
      </w:pPr>
      <w:r w:rsidRPr="00794902">
        <w:rPr>
          <w:rFonts w:ascii="Times New Roman" w:hAnsi="Times New Roman" w:cs="Times New Roman"/>
          <w:sz w:val="24"/>
          <w:szCs w:val="24"/>
        </w:rPr>
        <w:t>мероприятия</w:t>
      </w:r>
      <w:r w:rsidRPr="00794902">
        <w:rPr>
          <w:rFonts w:ascii="Times New Roman" w:hAnsi="Times New Roman" w:cs="Times New Roman"/>
          <w:spacing w:val="-3"/>
          <w:sz w:val="24"/>
          <w:szCs w:val="24"/>
        </w:rPr>
        <w:t xml:space="preserve"> </w:t>
      </w:r>
      <w:r w:rsidRPr="00794902">
        <w:rPr>
          <w:rFonts w:ascii="Times New Roman" w:hAnsi="Times New Roman" w:cs="Times New Roman"/>
          <w:sz w:val="24"/>
          <w:szCs w:val="24"/>
        </w:rPr>
        <w:t>в</w:t>
      </w:r>
      <w:r w:rsidRPr="00794902">
        <w:rPr>
          <w:rFonts w:ascii="Times New Roman" w:hAnsi="Times New Roman" w:cs="Times New Roman"/>
          <w:spacing w:val="-4"/>
          <w:sz w:val="24"/>
          <w:szCs w:val="24"/>
        </w:rPr>
        <w:t xml:space="preserve"> </w:t>
      </w:r>
      <w:r w:rsidRPr="00794902">
        <w:rPr>
          <w:rFonts w:ascii="Times New Roman" w:hAnsi="Times New Roman" w:cs="Times New Roman"/>
          <w:sz w:val="24"/>
          <w:szCs w:val="24"/>
        </w:rPr>
        <w:t>рамках</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Дня</w:t>
      </w:r>
      <w:r w:rsidRPr="00794902">
        <w:rPr>
          <w:rFonts w:ascii="Times New Roman" w:hAnsi="Times New Roman" w:cs="Times New Roman"/>
          <w:spacing w:val="-3"/>
          <w:sz w:val="24"/>
          <w:szCs w:val="24"/>
        </w:rPr>
        <w:t xml:space="preserve"> </w:t>
      </w:r>
      <w:r w:rsidRPr="00794902">
        <w:rPr>
          <w:rFonts w:ascii="Times New Roman" w:hAnsi="Times New Roman" w:cs="Times New Roman"/>
          <w:sz w:val="24"/>
          <w:szCs w:val="24"/>
        </w:rPr>
        <w:t>Победы;</w:t>
      </w:r>
    </w:p>
    <w:p w:rsidR="00E725C6" w:rsidRPr="00794902" w:rsidRDefault="00E725C6" w:rsidP="00033996">
      <w:pPr>
        <w:pStyle w:val="a5"/>
        <w:numPr>
          <w:ilvl w:val="0"/>
          <w:numId w:val="325"/>
        </w:numPr>
        <w:spacing w:after="0" w:line="276" w:lineRule="auto"/>
        <w:jc w:val="both"/>
        <w:rPr>
          <w:rFonts w:ascii="Times New Roman" w:hAnsi="Times New Roman" w:cs="Times New Roman"/>
          <w:sz w:val="24"/>
          <w:szCs w:val="24"/>
        </w:rPr>
      </w:pPr>
      <w:r w:rsidRPr="00794902">
        <w:rPr>
          <w:rFonts w:ascii="Times New Roman" w:hAnsi="Times New Roman" w:cs="Times New Roman"/>
          <w:sz w:val="24"/>
          <w:szCs w:val="24"/>
        </w:rPr>
        <w:t>акция «Бессмертный полк»;</w:t>
      </w:r>
    </w:p>
    <w:p w:rsidR="00E725C6" w:rsidRPr="00794902" w:rsidRDefault="00E725C6" w:rsidP="00033996">
      <w:pPr>
        <w:pStyle w:val="a5"/>
        <w:numPr>
          <w:ilvl w:val="0"/>
          <w:numId w:val="325"/>
        </w:numPr>
        <w:spacing w:after="0" w:line="276" w:lineRule="auto"/>
        <w:jc w:val="both"/>
        <w:rPr>
          <w:rFonts w:ascii="Times New Roman" w:hAnsi="Times New Roman" w:cs="Times New Roman"/>
          <w:sz w:val="24"/>
          <w:szCs w:val="24"/>
        </w:rPr>
      </w:pPr>
      <w:r w:rsidRPr="00794902">
        <w:rPr>
          <w:rFonts w:ascii="Times New Roman" w:hAnsi="Times New Roman" w:cs="Times New Roman"/>
          <w:sz w:val="24"/>
          <w:szCs w:val="24"/>
        </w:rPr>
        <w:t>мероприятия</w:t>
      </w:r>
      <w:r w:rsidRPr="00794902">
        <w:rPr>
          <w:rFonts w:ascii="Times New Roman" w:hAnsi="Times New Roman" w:cs="Times New Roman"/>
          <w:spacing w:val="-2"/>
          <w:sz w:val="24"/>
          <w:szCs w:val="24"/>
        </w:rPr>
        <w:t xml:space="preserve"> </w:t>
      </w:r>
      <w:r w:rsidRPr="00794902">
        <w:rPr>
          <w:rFonts w:ascii="Times New Roman" w:hAnsi="Times New Roman" w:cs="Times New Roman"/>
          <w:sz w:val="24"/>
          <w:szCs w:val="24"/>
        </w:rPr>
        <w:t>в</w:t>
      </w:r>
      <w:r w:rsidRPr="00794902">
        <w:rPr>
          <w:rFonts w:ascii="Times New Roman" w:hAnsi="Times New Roman" w:cs="Times New Roman"/>
          <w:spacing w:val="-4"/>
          <w:sz w:val="24"/>
          <w:szCs w:val="24"/>
        </w:rPr>
        <w:t xml:space="preserve"> </w:t>
      </w:r>
      <w:r w:rsidRPr="00794902">
        <w:rPr>
          <w:rFonts w:ascii="Times New Roman" w:hAnsi="Times New Roman" w:cs="Times New Roman"/>
          <w:sz w:val="24"/>
          <w:szCs w:val="24"/>
        </w:rPr>
        <w:t>рамках</w:t>
      </w:r>
      <w:r w:rsidRPr="00794902">
        <w:rPr>
          <w:rFonts w:ascii="Times New Roman" w:hAnsi="Times New Roman" w:cs="Times New Roman"/>
          <w:spacing w:val="-1"/>
          <w:sz w:val="24"/>
          <w:szCs w:val="24"/>
        </w:rPr>
        <w:t xml:space="preserve"> </w:t>
      </w:r>
      <w:r w:rsidRPr="00794902">
        <w:rPr>
          <w:rFonts w:ascii="Times New Roman" w:hAnsi="Times New Roman" w:cs="Times New Roman"/>
          <w:sz w:val="24"/>
          <w:szCs w:val="24"/>
        </w:rPr>
        <w:t>Дня</w:t>
      </w:r>
      <w:r w:rsidRPr="00794902">
        <w:rPr>
          <w:rFonts w:ascii="Times New Roman" w:hAnsi="Times New Roman" w:cs="Times New Roman"/>
          <w:spacing w:val="-2"/>
          <w:sz w:val="24"/>
          <w:szCs w:val="24"/>
        </w:rPr>
        <w:t xml:space="preserve"> </w:t>
      </w:r>
      <w:r w:rsidRPr="00794902">
        <w:rPr>
          <w:rFonts w:ascii="Times New Roman" w:hAnsi="Times New Roman" w:cs="Times New Roman"/>
          <w:sz w:val="24"/>
          <w:szCs w:val="24"/>
        </w:rPr>
        <w:t>защиты</w:t>
      </w:r>
      <w:r w:rsidRPr="00794902">
        <w:rPr>
          <w:rFonts w:ascii="Times New Roman" w:hAnsi="Times New Roman" w:cs="Times New Roman"/>
          <w:spacing w:val="-2"/>
          <w:sz w:val="24"/>
          <w:szCs w:val="24"/>
        </w:rPr>
        <w:t xml:space="preserve"> </w:t>
      </w:r>
      <w:r w:rsidRPr="00794902">
        <w:rPr>
          <w:rFonts w:ascii="Times New Roman" w:hAnsi="Times New Roman" w:cs="Times New Roman"/>
          <w:sz w:val="24"/>
          <w:szCs w:val="24"/>
        </w:rPr>
        <w:t>детей.</w:t>
      </w:r>
    </w:p>
    <w:p w:rsidR="00E725C6" w:rsidRPr="00794902" w:rsidRDefault="00E725C6" w:rsidP="00033996">
      <w:pPr>
        <w:pStyle w:val="a5"/>
        <w:spacing w:after="0" w:line="276" w:lineRule="auto"/>
        <w:jc w:val="both"/>
        <w:rPr>
          <w:rFonts w:ascii="Times New Roman" w:hAnsi="Times New Roman" w:cs="Times New Roman"/>
          <w:sz w:val="24"/>
          <w:szCs w:val="24"/>
        </w:rPr>
      </w:pPr>
    </w:p>
    <w:p w:rsidR="00E725C6" w:rsidRPr="00794902" w:rsidRDefault="00E725C6" w:rsidP="00033996">
      <w:pPr>
        <w:pStyle w:val="11e"/>
        <w:numPr>
          <w:ilvl w:val="2"/>
          <w:numId w:val="298"/>
        </w:numPr>
        <w:tabs>
          <w:tab w:val="left" w:pos="709"/>
        </w:tabs>
        <w:spacing w:line="276" w:lineRule="auto"/>
        <w:ind w:left="709"/>
        <w:jc w:val="left"/>
        <w:rPr>
          <w:sz w:val="24"/>
          <w:szCs w:val="24"/>
        </w:rPr>
      </w:pPr>
      <w:r w:rsidRPr="00794902">
        <w:rPr>
          <w:sz w:val="24"/>
          <w:szCs w:val="24"/>
        </w:rPr>
        <w:t>Модуль</w:t>
      </w:r>
      <w:r w:rsidRPr="00794902">
        <w:rPr>
          <w:spacing w:val="-6"/>
          <w:sz w:val="24"/>
          <w:szCs w:val="24"/>
        </w:rPr>
        <w:t xml:space="preserve"> </w:t>
      </w:r>
      <w:r w:rsidRPr="00794902">
        <w:rPr>
          <w:sz w:val="24"/>
          <w:szCs w:val="24"/>
        </w:rPr>
        <w:t>«Профориентация»</w:t>
      </w:r>
    </w:p>
    <w:p w:rsidR="00E725C6" w:rsidRPr="00794902" w:rsidRDefault="00E725C6" w:rsidP="00033996">
      <w:pPr>
        <w:spacing w:after="0"/>
        <w:ind w:firstLine="709"/>
        <w:jc w:val="both"/>
        <w:rPr>
          <w:rStyle w:val="CharAttribute502"/>
          <w:rFonts w:eastAsia="№Е" w:hAnsi="Times New Roman" w:cs="Times New Roman"/>
          <w:i w:val="0"/>
          <w:sz w:val="24"/>
          <w:szCs w:val="24"/>
        </w:rPr>
      </w:pPr>
      <w:r w:rsidRPr="00794902">
        <w:rPr>
          <w:rFonts w:ascii="Times New Roman" w:hAnsi="Times New Roman" w:cs="Times New Roman"/>
          <w:sz w:val="24"/>
          <w:szCs w:val="24"/>
        </w:rPr>
        <w:t xml:space="preserve">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r w:rsidRPr="00794902">
        <w:rPr>
          <w:rStyle w:val="CharAttribute511"/>
          <w:rFonts w:eastAsia="№Е" w:hAnsi="Times New Roman" w:cs="Times New Roman"/>
          <w:sz w:val="24"/>
          <w:szCs w:val="24"/>
        </w:rPr>
        <w:t xml:space="preserve">Эта работа осуществляется </w:t>
      </w:r>
      <w:r w:rsidRPr="00794902">
        <w:rPr>
          <w:rStyle w:val="CharAttribute512"/>
          <w:rFonts w:eastAsia="№Е" w:hAnsi="Times New Roman" w:cs="Times New Roman"/>
          <w:sz w:val="24"/>
          <w:szCs w:val="24"/>
        </w:rPr>
        <w:t>через</w:t>
      </w:r>
      <w:r w:rsidRPr="00794902">
        <w:rPr>
          <w:rFonts w:ascii="Times New Roman" w:hAnsi="Times New Roman" w:cs="Times New Roman"/>
          <w:sz w:val="24"/>
          <w:szCs w:val="24"/>
        </w:rPr>
        <w:t>:</w:t>
      </w:r>
      <w:r w:rsidRPr="00794902">
        <w:rPr>
          <w:rStyle w:val="CharAttribute502"/>
          <w:rFonts w:eastAsia="№Е" w:hAnsi="Times New Roman" w:cs="Times New Roman"/>
          <w:sz w:val="24"/>
          <w:szCs w:val="24"/>
        </w:rPr>
        <w:t xml:space="preserve"> </w:t>
      </w:r>
    </w:p>
    <w:p w:rsidR="00E725C6" w:rsidRPr="00033996" w:rsidRDefault="00E725C6" w:rsidP="00033996">
      <w:pPr>
        <w:pStyle w:val="af2"/>
        <w:numPr>
          <w:ilvl w:val="0"/>
          <w:numId w:val="326"/>
        </w:numPr>
        <w:spacing w:before="60" w:line="276" w:lineRule="auto"/>
        <w:ind w:left="425" w:hanging="357"/>
        <w:jc w:val="both"/>
        <w:rPr>
          <w:rFonts w:eastAsia="№Е"/>
        </w:rPr>
      </w:pPr>
      <w:r w:rsidRPr="00033996">
        <w:rPr>
          <w:rFonts w:eastAsia="Calibri"/>
        </w:rPr>
        <w:t>циклы профориентационных классных часов, направленных на подготовку обучающегося к осознанному планированию и реализации своего профессионального будущего;</w:t>
      </w:r>
    </w:p>
    <w:p w:rsidR="00E725C6" w:rsidRPr="00033996" w:rsidRDefault="00E725C6" w:rsidP="00033996">
      <w:pPr>
        <w:pStyle w:val="af2"/>
        <w:numPr>
          <w:ilvl w:val="0"/>
          <w:numId w:val="326"/>
        </w:numPr>
        <w:spacing w:before="60" w:line="276" w:lineRule="auto"/>
        <w:ind w:left="425" w:hanging="357"/>
        <w:jc w:val="both"/>
        <w:rPr>
          <w:rFonts w:eastAsia="№Е"/>
        </w:rPr>
      </w:pPr>
      <w:r w:rsidRPr="00033996">
        <w:rPr>
          <w:rFonts w:eastAsia="Calibri"/>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обучающимся профессиональной деятельности;</w:t>
      </w:r>
    </w:p>
    <w:p w:rsidR="00E725C6" w:rsidRPr="00033996" w:rsidRDefault="00E725C6" w:rsidP="00033996">
      <w:pPr>
        <w:pStyle w:val="af2"/>
        <w:numPr>
          <w:ilvl w:val="0"/>
          <w:numId w:val="326"/>
        </w:numPr>
        <w:spacing w:before="60" w:line="276" w:lineRule="auto"/>
        <w:ind w:left="425" w:hanging="357"/>
        <w:jc w:val="both"/>
        <w:rPr>
          <w:rFonts w:eastAsia="Calibri"/>
        </w:rPr>
      </w:pPr>
      <w:r w:rsidRPr="00033996">
        <w:rPr>
          <w:rFonts w:eastAsia="Calibri"/>
        </w:rP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rsidR="00E725C6" w:rsidRPr="00033996" w:rsidRDefault="00E725C6" w:rsidP="00033996">
      <w:pPr>
        <w:pStyle w:val="af2"/>
        <w:numPr>
          <w:ilvl w:val="0"/>
          <w:numId w:val="326"/>
        </w:numPr>
        <w:spacing w:before="60" w:line="276" w:lineRule="auto"/>
        <w:ind w:left="425" w:hanging="357"/>
        <w:jc w:val="both"/>
        <w:rPr>
          <w:rFonts w:eastAsia="Calibri"/>
        </w:rPr>
      </w:pPr>
      <w:r w:rsidRPr="00033996">
        <w:rPr>
          <w:rFonts w:eastAsia="Calibri"/>
        </w:rPr>
        <w:t>встречи с представителями различных профессий;</w:t>
      </w:r>
    </w:p>
    <w:p w:rsidR="00E725C6" w:rsidRPr="00033996" w:rsidRDefault="00E725C6" w:rsidP="00033996">
      <w:pPr>
        <w:pStyle w:val="af2"/>
        <w:numPr>
          <w:ilvl w:val="0"/>
          <w:numId w:val="326"/>
        </w:numPr>
        <w:spacing w:before="60" w:line="276" w:lineRule="auto"/>
        <w:ind w:left="425" w:hanging="357"/>
        <w:jc w:val="both"/>
        <w:rPr>
          <w:rFonts w:eastAsia="№Е"/>
        </w:rPr>
      </w:pPr>
      <w:r w:rsidRPr="00033996">
        <w:rPr>
          <w:rFonts w:eastAsia="Calibri"/>
        </w:rPr>
        <w:t>посещение, в том числе онлайн, профориентационных выставок, ярмарок профессий, дней открытых дверей в организациях профессионального образования;</w:t>
      </w:r>
    </w:p>
    <w:p w:rsidR="00E725C6" w:rsidRPr="00033996" w:rsidRDefault="00E725C6" w:rsidP="00033996">
      <w:pPr>
        <w:pStyle w:val="af2"/>
        <w:numPr>
          <w:ilvl w:val="0"/>
          <w:numId w:val="326"/>
        </w:numPr>
        <w:spacing w:before="60" w:line="276" w:lineRule="auto"/>
        <w:ind w:left="425" w:hanging="357"/>
        <w:jc w:val="both"/>
        <w:rPr>
          <w:rFonts w:eastAsia="№Е"/>
        </w:rPr>
      </w:pPr>
      <w:r w:rsidRPr="00033996">
        <w:rPr>
          <w:rFonts w:eastAsia="Calibri"/>
        </w:rPr>
        <w:t>организация на базе пришкольного оздоровительного лагеря профориентационных занятий, где обучающиеся могут глубже познакомиться с теми или иными профессиями, получить представление об их специфике; </w:t>
      </w:r>
    </w:p>
    <w:p w:rsidR="00E725C6" w:rsidRPr="00033996" w:rsidRDefault="00E725C6" w:rsidP="00033996">
      <w:pPr>
        <w:pStyle w:val="af2"/>
        <w:numPr>
          <w:ilvl w:val="0"/>
          <w:numId w:val="326"/>
        </w:numPr>
        <w:spacing w:before="60" w:line="276" w:lineRule="auto"/>
        <w:ind w:left="425" w:hanging="357"/>
        <w:jc w:val="both"/>
        <w:rPr>
          <w:rFonts w:eastAsia="№Е"/>
        </w:rPr>
      </w:pPr>
      <w:r w:rsidRPr="00033996">
        <w:rPr>
          <w:rFonts w:eastAsia="Calibri"/>
        </w:rPr>
        <w:t>совместное с педагогическими работниками изучение Интернет-ресурсов,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E725C6" w:rsidRPr="00033996" w:rsidRDefault="00E725C6" w:rsidP="00033996">
      <w:pPr>
        <w:pStyle w:val="af2"/>
        <w:numPr>
          <w:ilvl w:val="0"/>
          <w:numId w:val="326"/>
        </w:numPr>
        <w:spacing w:before="60" w:line="276" w:lineRule="auto"/>
        <w:ind w:left="425" w:hanging="357"/>
        <w:jc w:val="both"/>
      </w:pPr>
      <w:r w:rsidRPr="00033996">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rsidR="00E725C6" w:rsidRPr="00794902" w:rsidRDefault="00E725C6" w:rsidP="00033996">
      <w:pPr>
        <w:pStyle w:val="Default"/>
        <w:numPr>
          <w:ilvl w:val="0"/>
          <w:numId w:val="326"/>
        </w:numPr>
        <w:spacing w:before="60" w:line="276" w:lineRule="auto"/>
        <w:ind w:left="425" w:hanging="357"/>
        <w:jc w:val="both"/>
        <w:rPr>
          <w:rFonts w:eastAsia="№Е"/>
          <w:color w:val="auto"/>
        </w:rPr>
      </w:pPr>
      <w:r w:rsidRPr="00794902">
        <w:t>участие во всероссийских, региональных и муниципальных профориентационных проектах и программах «WorldSkills юниоры», «ПроеКТОриЯ», «Классные встречи»;</w:t>
      </w:r>
    </w:p>
    <w:p w:rsidR="00E725C6" w:rsidRPr="00033996" w:rsidRDefault="00E725C6" w:rsidP="00033996">
      <w:pPr>
        <w:pStyle w:val="af2"/>
        <w:numPr>
          <w:ilvl w:val="0"/>
          <w:numId w:val="326"/>
        </w:numPr>
        <w:spacing w:before="60" w:line="276" w:lineRule="auto"/>
        <w:ind w:left="425" w:hanging="357"/>
        <w:jc w:val="both"/>
        <w:rPr>
          <w:rFonts w:eastAsia="№Е"/>
        </w:rPr>
      </w:pPr>
      <w:r w:rsidRPr="00033996">
        <w:t>индивидуальные консультации психолога и социального педагога для обучающихся и их родителей (законных представителей) по вопросам интересов, склонностей, способностей, дарований и иных индивидуальных особенностей обучающихся, которые могут иметь значение в процессе выбора ими профессии;</w:t>
      </w:r>
    </w:p>
    <w:p w:rsidR="00E725C6" w:rsidRPr="00033996" w:rsidRDefault="00E725C6" w:rsidP="00033996">
      <w:pPr>
        <w:pStyle w:val="af2"/>
        <w:numPr>
          <w:ilvl w:val="0"/>
          <w:numId w:val="326"/>
        </w:numPr>
        <w:spacing w:before="60" w:line="276" w:lineRule="auto"/>
        <w:ind w:left="425" w:hanging="357"/>
        <w:jc w:val="both"/>
      </w:pPr>
      <w:r w:rsidRPr="00033996">
        <w:t xml:space="preserve">освоение обучающимися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  </w:t>
      </w:r>
    </w:p>
    <w:p w:rsidR="00E725C6" w:rsidRPr="00794902" w:rsidRDefault="00E725C6" w:rsidP="00794902">
      <w:pPr>
        <w:jc w:val="both"/>
        <w:rPr>
          <w:rFonts w:ascii="Times New Roman" w:hAnsi="Times New Roman" w:cs="Times New Roman"/>
          <w:sz w:val="24"/>
          <w:szCs w:val="24"/>
        </w:rPr>
      </w:pPr>
    </w:p>
    <w:p w:rsidR="00E725C6" w:rsidRPr="00794902" w:rsidRDefault="00E725C6" w:rsidP="000825A1">
      <w:pPr>
        <w:jc w:val="center"/>
        <w:rPr>
          <w:rFonts w:ascii="Times New Roman" w:hAnsi="Times New Roman" w:cs="Times New Roman"/>
          <w:b/>
          <w:sz w:val="24"/>
          <w:szCs w:val="24"/>
        </w:rPr>
      </w:pPr>
      <w:r w:rsidRPr="00794902">
        <w:rPr>
          <w:rFonts w:ascii="Times New Roman" w:hAnsi="Times New Roman" w:cs="Times New Roman"/>
          <w:b/>
          <w:sz w:val="24"/>
          <w:szCs w:val="24"/>
        </w:rPr>
        <w:t>План профориентационной работы</w:t>
      </w:r>
    </w:p>
    <w:p w:rsidR="00E725C6" w:rsidRPr="00794902" w:rsidRDefault="00E725C6" w:rsidP="000825A1">
      <w:pPr>
        <w:jc w:val="center"/>
        <w:rPr>
          <w:rFonts w:ascii="Times New Roman" w:hAnsi="Times New Roman" w:cs="Times New Roman"/>
          <w:b/>
          <w:sz w:val="24"/>
          <w:szCs w:val="24"/>
        </w:rPr>
      </w:pPr>
      <w:r w:rsidRPr="00794902">
        <w:rPr>
          <w:rFonts w:ascii="Times New Roman" w:hAnsi="Times New Roman" w:cs="Times New Roman"/>
          <w:b/>
          <w:sz w:val="24"/>
          <w:szCs w:val="24"/>
        </w:rPr>
        <w:t>МБОУ СОШ № 10 г. Апатиты</w:t>
      </w:r>
    </w:p>
    <w:p w:rsidR="00E725C6" w:rsidRPr="00794902" w:rsidRDefault="00E725C6" w:rsidP="000825A1">
      <w:pPr>
        <w:jc w:val="center"/>
        <w:rPr>
          <w:rFonts w:ascii="Times New Roman" w:hAnsi="Times New Roman" w:cs="Times New Roman"/>
          <w:b/>
          <w:sz w:val="24"/>
          <w:szCs w:val="24"/>
        </w:rPr>
      </w:pPr>
      <w:r w:rsidRPr="00794902">
        <w:rPr>
          <w:rFonts w:ascii="Times New Roman" w:hAnsi="Times New Roman" w:cs="Times New Roman"/>
          <w:b/>
          <w:sz w:val="24"/>
          <w:szCs w:val="24"/>
        </w:rPr>
        <w:t>на 2021-2022 учебный год</w:t>
      </w:r>
    </w:p>
    <w:tbl>
      <w:tblPr>
        <w:tblStyle w:val="af4"/>
        <w:tblW w:w="0" w:type="auto"/>
        <w:tblLook w:val="04A0" w:firstRow="1" w:lastRow="0" w:firstColumn="1" w:lastColumn="0" w:noHBand="0" w:noVBand="1"/>
      </w:tblPr>
      <w:tblGrid>
        <w:gridCol w:w="620"/>
        <w:gridCol w:w="3025"/>
        <w:gridCol w:w="2040"/>
        <w:gridCol w:w="2014"/>
        <w:gridCol w:w="2154"/>
      </w:tblGrid>
      <w:tr w:rsidR="00E725C6" w:rsidRPr="00794902" w:rsidTr="00E725C6">
        <w:tc>
          <w:tcPr>
            <w:tcW w:w="675" w:type="dxa"/>
          </w:tcPr>
          <w:p w:rsidR="00E725C6" w:rsidRPr="00794902" w:rsidRDefault="00E725C6" w:rsidP="00794902">
            <w:pPr>
              <w:spacing w:line="276" w:lineRule="auto"/>
              <w:jc w:val="both"/>
              <w:rPr>
                <w:b/>
                <w:sz w:val="24"/>
                <w:szCs w:val="24"/>
              </w:rPr>
            </w:pPr>
            <w:r w:rsidRPr="00794902">
              <w:rPr>
                <w:b/>
                <w:sz w:val="24"/>
                <w:szCs w:val="24"/>
              </w:rPr>
              <w:t>№ п/п</w:t>
            </w:r>
          </w:p>
        </w:tc>
        <w:tc>
          <w:tcPr>
            <w:tcW w:w="3490" w:type="dxa"/>
          </w:tcPr>
          <w:p w:rsidR="00E725C6" w:rsidRPr="00794902" w:rsidRDefault="00E725C6" w:rsidP="00794902">
            <w:pPr>
              <w:spacing w:line="276" w:lineRule="auto"/>
              <w:jc w:val="both"/>
              <w:rPr>
                <w:b/>
                <w:sz w:val="24"/>
                <w:szCs w:val="24"/>
              </w:rPr>
            </w:pPr>
            <w:r w:rsidRPr="00794902">
              <w:rPr>
                <w:b/>
                <w:sz w:val="24"/>
                <w:szCs w:val="24"/>
              </w:rPr>
              <w:t>Мероприятия</w:t>
            </w:r>
          </w:p>
        </w:tc>
        <w:tc>
          <w:tcPr>
            <w:tcW w:w="2215" w:type="dxa"/>
          </w:tcPr>
          <w:p w:rsidR="00E725C6" w:rsidRPr="00794902" w:rsidRDefault="00E725C6" w:rsidP="00794902">
            <w:pPr>
              <w:spacing w:line="276" w:lineRule="auto"/>
              <w:jc w:val="both"/>
              <w:rPr>
                <w:b/>
                <w:sz w:val="24"/>
                <w:szCs w:val="24"/>
              </w:rPr>
            </w:pPr>
            <w:r w:rsidRPr="00794902">
              <w:rPr>
                <w:b/>
                <w:sz w:val="24"/>
                <w:szCs w:val="24"/>
              </w:rPr>
              <w:t>Участники</w:t>
            </w:r>
          </w:p>
        </w:tc>
        <w:tc>
          <w:tcPr>
            <w:tcW w:w="1655" w:type="dxa"/>
          </w:tcPr>
          <w:p w:rsidR="00E725C6" w:rsidRPr="00794902" w:rsidRDefault="00E725C6" w:rsidP="00794902">
            <w:pPr>
              <w:spacing w:line="276" w:lineRule="auto"/>
              <w:jc w:val="both"/>
              <w:rPr>
                <w:b/>
                <w:sz w:val="24"/>
                <w:szCs w:val="24"/>
              </w:rPr>
            </w:pPr>
            <w:r w:rsidRPr="00794902">
              <w:rPr>
                <w:b/>
                <w:sz w:val="24"/>
                <w:szCs w:val="24"/>
              </w:rPr>
              <w:t>Сроки</w:t>
            </w:r>
          </w:p>
        </w:tc>
        <w:tc>
          <w:tcPr>
            <w:tcW w:w="2386" w:type="dxa"/>
          </w:tcPr>
          <w:p w:rsidR="00E725C6" w:rsidRPr="00794902" w:rsidRDefault="00E725C6" w:rsidP="00794902">
            <w:pPr>
              <w:spacing w:line="276" w:lineRule="auto"/>
              <w:jc w:val="both"/>
              <w:rPr>
                <w:b/>
                <w:sz w:val="24"/>
                <w:szCs w:val="24"/>
              </w:rPr>
            </w:pPr>
            <w:r w:rsidRPr="00794902">
              <w:rPr>
                <w:b/>
                <w:sz w:val="24"/>
                <w:szCs w:val="24"/>
              </w:rPr>
              <w:t>Ответственные</w:t>
            </w:r>
          </w:p>
        </w:tc>
      </w:tr>
      <w:tr w:rsidR="00E725C6" w:rsidRPr="00794902" w:rsidTr="00E725C6">
        <w:tc>
          <w:tcPr>
            <w:tcW w:w="675" w:type="dxa"/>
          </w:tcPr>
          <w:p w:rsidR="00E725C6" w:rsidRPr="00794902" w:rsidRDefault="00E725C6" w:rsidP="00794902">
            <w:pPr>
              <w:spacing w:line="276" w:lineRule="auto"/>
              <w:jc w:val="both"/>
              <w:rPr>
                <w:sz w:val="24"/>
                <w:szCs w:val="24"/>
              </w:rPr>
            </w:pPr>
            <w:r w:rsidRPr="00794902">
              <w:rPr>
                <w:sz w:val="24"/>
                <w:szCs w:val="24"/>
              </w:rPr>
              <w:t>1</w:t>
            </w:r>
          </w:p>
        </w:tc>
        <w:tc>
          <w:tcPr>
            <w:tcW w:w="3490" w:type="dxa"/>
          </w:tcPr>
          <w:p w:rsidR="00E725C6" w:rsidRPr="00794902" w:rsidRDefault="00E725C6" w:rsidP="00794902">
            <w:pPr>
              <w:spacing w:line="276" w:lineRule="auto"/>
              <w:jc w:val="both"/>
              <w:rPr>
                <w:sz w:val="24"/>
                <w:szCs w:val="24"/>
              </w:rPr>
            </w:pPr>
            <w:r w:rsidRPr="00794902">
              <w:rPr>
                <w:sz w:val="24"/>
                <w:szCs w:val="24"/>
              </w:rPr>
              <w:t>Создание и регулярное пополнение страницы профориентации на сайте школы</w:t>
            </w:r>
          </w:p>
        </w:tc>
        <w:tc>
          <w:tcPr>
            <w:tcW w:w="2215" w:type="dxa"/>
          </w:tcPr>
          <w:p w:rsidR="00E725C6" w:rsidRPr="00794902" w:rsidRDefault="00E725C6" w:rsidP="00794902">
            <w:pPr>
              <w:spacing w:line="276" w:lineRule="auto"/>
              <w:jc w:val="both"/>
              <w:rPr>
                <w:sz w:val="24"/>
                <w:szCs w:val="24"/>
              </w:rPr>
            </w:pPr>
          </w:p>
        </w:tc>
        <w:tc>
          <w:tcPr>
            <w:tcW w:w="1655" w:type="dxa"/>
          </w:tcPr>
          <w:p w:rsidR="00E725C6" w:rsidRPr="00794902" w:rsidRDefault="00E725C6" w:rsidP="00794902">
            <w:pPr>
              <w:spacing w:line="276" w:lineRule="auto"/>
              <w:jc w:val="both"/>
              <w:rPr>
                <w:sz w:val="24"/>
                <w:szCs w:val="24"/>
              </w:rPr>
            </w:pPr>
            <w:r w:rsidRPr="00794902">
              <w:rPr>
                <w:sz w:val="24"/>
                <w:szCs w:val="24"/>
              </w:rPr>
              <w:t>В течение года</w:t>
            </w:r>
          </w:p>
        </w:tc>
        <w:tc>
          <w:tcPr>
            <w:tcW w:w="2386" w:type="dxa"/>
          </w:tcPr>
          <w:p w:rsidR="00E725C6" w:rsidRPr="00794902" w:rsidRDefault="00E725C6" w:rsidP="00794902">
            <w:pPr>
              <w:spacing w:line="276" w:lineRule="auto"/>
              <w:jc w:val="both"/>
              <w:rPr>
                <w:sz w:val="24"/>
                <w:szCs w:val="24"/>
              </w:rPr>
            </w:pPr>
            <w:r w:rsidRPr="00794902">
              <w:rPr>
                <w:sz w:val="24"/>
                <w:szCs w:val="24"/>
              </w:rPr>
              <w:t>Инженер-программист</w:t>
            </w:r>
          </w:p>
        </w:tc>
      </w:tr>
      <w:tr w:rsidR="00E725C6" w:rsidRPr="00794902" w:rsidTr="00E725C6">
        <w:tc>
          <w:tcPr>
            <w:tcW w:w="675" w:type="dxa"/>
          </w:tcPr>
          <w:p w:rsidR="00E725C6" w:rsidRPr="00794902" w:rsidRDefault="00E725C6" w:rsidP="00794902">
            <w:pPr>
              <w:spacing w:line="276" w:lineRule="auto"/>
              <w:jc w:val="both"/>
              <w:rPr>
                <w:sz w:val="24"/>
                <w:szCs w:val="24"/>
              </w:rPr>
            </w:pPr>
            <w:r w:rsidRPr="00794902">
              <w:rPr>
                <w:sz w:val="24"/>
                <w:szCs w:val="24"/>
              </w:rPr>
              <w:t>2</w:t>
            </w:r>
          </w:p>
        </w:tc>
        <w:tc>
          <w:tcPr>
            <w:tcW w:w="3490" w:type="dxa"/>
          </w:tcPr>
          <w:p w:rsidR="00E725C6" w:rsidRPr="00794902" w:rsidRDefault="00E725C6" w:rsidP="00794902">
            <w:pPr>
              <w:spacing w:line="276" w:lineRule="auto"/>
              <w:jc w:val="both"/>
              <w:rPr>
                <w:sz w:val="24"/>
                <w:szCs w:val="24"/>
              </w:rPr>
            </w:pPr>
            <w:r w:rsidRPr="00794902">
              <w:rPr>
                <w:sz w:val="24"/>
                <w:szCs w:val="24"/>
              </w:rPr>
              <w:t>Оформление и регулярное обновление стенда «Куда пойти учиться?»</w:t>
            </w:r>
          </w:p>
        </w:tc>
        <w:tc>
          <w:tcPr>
            <w:tcW w:w="2215" w:type="dxa"/>
          </w:tcPr>
          <w:p w:rsidR="00E725C6" w:rsidRPr="00794902" w:rsidRDefault="00E725C6" w:rsidP="00794902">
            <w:pPr>
              <w:spacing w:line="276" w:lineRule="auto"/>
              <w:jc w:val="both"/>
              <w:rPr>
                <w:sz w:val="24"/>
                <w:szCs w:val="24"/>
              </w:rPr>
            </w:pPr>
          </w:p>
        </w:tc>
        <w:tc>
          <w:tcPr>
            <w:tcW w:w="1655" w:type="dxa"/>
          </w:tcPr>
          <w:p w:rsidR="00E725C6" w:rsidRPr="00794902" w:rsidRDefault="00E725C6" w:rsidP="00794902">
            <w:pPr>
              <w:spacing w:line="276" w:lineRule="auto"/>
              <w:jc w:val="both"/>
              <w:rPr>
                <w:sz w:val="24"/>
                <w:szCs w:val="24"/>
              </w:rPr>
            </w:pPr>
            <w:r w:rsidRPr="00794902">
              <w:rPr>
                <w:sz w:val="24"/>
                <w:szCs w:val="24"/>
              </w:rPr>
              <w:t>В течение года</w:t>
            </w:r>
          </w:p>
        </w:tc>
        <w:tc>
          <w:tcPr>
            <w:tcW w:w="2386" w:type="dxa"/>
          </w:tcPr>
          <w:p w:rsidR="00E725C6" w:rsidRPr="00794902" w:rsidRDefault="00E725C6" w:rsidP="00794902">
            <w:pPr>
              <w:spacing w:line="276" w:lineRule="auto"/>
              <w:jc w:val="both"/>
              <w:rPr>
                <w:sz w:val="24"/>
                <w:szCs w:val="24"/>
              </w:rPr>
            </w:pPr>
            <w:r w:rsidRPr="00794902">
              <w:rPr>
                <w:sz w:val="24"/>
                <w:szCs w:val="24"/>
              </w:rPr>
              <w:t>Социальный педагог</w:t>
            </w:r>
          </w:p>
        </w:tc>
      </w:tr>
      <w:tr w:rsidR="00E725C6" w:rsidRPr="00794902" w:rsidTr="00E725C6">
        <w:tc>
          <w:tcPr>
            <w:tcW w:w="675" w:type="dxa"/>
          </w:tcPr>
          <w:p w:rsidR="00E725C6" w:rsidRPr="00794902" w:rsidRDefault="00E725C6" w:rsidP="00794902">
            <w:pPr>
              <w:spacing w:line="276" w:lineRule="auto"/>
              <w:jc w:val="both"/>
              <w:rPr>
                <w:sz w:val="24"/>
                <w:szCs w:val="24"/>
              </w:rPr>
            </w:pPr>
            <w:r w:rsidRPr="00794902">
              <w:rPr>
                <w:sz w:val="24"/>
                <w:szCs w:val="24"/>
              </w:rPr>
              <w:t>3</w:t>
            </w:r>
          </w:p>
        </w:tc>
        <w:tc>
          <w:tcPr>
            <w:tcW w:w="3490" w:type="dxa"/>
          </w:tcPr>
          <w:p w:rsidR="00E725C6" w:rsidRPr="00794902" w:rsidRDefault="00E725C6" w:rsidP="00794902">
            <w:pPr>
              <w:spacing w:line="276" w:lineRule="auto"/>
              <w:jc w:val="both"/>
              <w:rPr>
                <w:sz w:val="24"/>
                <w:szCs w:val="24"/>
              </w:rPr>
            </w:pPr>
            <w:r w:rsidRPr="00794902">
              <w:rPr>
                <w:sz w:val="24"/>
                <w:szCs w:val="24"/>
              </w:rPr>
              <w:t>Участие в работе всероссийского профориентационного проекта «ПРОеКТОриЯ»</w:t>
            </w:r>
          </w:p>
        </w:tc>
        <w:tc>
          <w:tcPr>
            <w:tcW w:w="2215" w:type="dxa"/>
          </w:tcPr>
          <w:p w:rsidR="00E725C6" w:rsidRPr="00794902" w:rsidRDefault="00E725C6" w:rsidP="00794902">
            <w:pPr>
              <w:spacing w:line="276" w:lineRule="auto"/>
              <w:jc w:val="both"/>
              <w:rPr>
                <w:sz w:val="24"/>
                <w:szCs w:val="24"/>
              </w:rPr>
            </w:pPr>
            <w:r w:rsidRPr="00794902">
              <w:rPr>
                <w:sz w:val="24"/>
                <w:szCs w:val="24"/>
              </w:rPr>
              <w:t>5-9 классы, родители (законные представители), педагоги</w:t>
            </w:r>
          </w:p>
        </w:tc>
        <w:tc>
          <w:tcPr>
            <w:tcW w:w="1655" w:type="dxa"/>
          </w:tcPr>
          <w:p w:rsidR="00E725C6" w:rsidRPr="00794902" w:rsidRDefault="00E725C6" w:rsidP="00794902">
            <w:pPr>
              <w:spacing w:line="276" w:lineRule="auto"/>
              <w:jc w:val="both"/>
              <w:rPr>
                <w:sz w:val="24"/>
                <w:szCs w:val="24"/>
              </w:rPr>
            </w:pPr>
            <w:r w:rsidRPr="00794902">
              <w:rPr>
                <w:sz w:val="24"/>
                <w:szCs w:val="24"/>
              </w:rPr>
              <w:t>В течение года</w:t>
            </w:r>
          </w:p>
        </w:tc>
        <w:tc>
          <w:tcPr>
            <w:tcW w:w="2386" w:type="dxa"/>
          </w:tcPr>
          <w:p w:rsidR="00E725C6" w:rsidRPr="00794902" w:rsidRDefault="00E725C6" w:rsidP="00794902">
            <w:pPr>
              <w:spacing w:line="276" w:lineRule="auto"/>
              <w:jc w:val="both"/>
              <w:rPr>
                <w:sz w:val="24"/>
                <w:szCs w:val="24"/>
              </w:rPr>
            </w:pPr>
            <w:r w:rsidRPr="00794902">
              <w:rPr>
                <w:sz w:val="24"/>
                <w:szCs w:val="24"/>
              </w:rPr>
              <w:t>Заместитель директора, педагог-организатор</w:t>
            </w:r>
          </w:p>
        </w:tc>
      </w:tr>
      <w:tr w:rsidR="00E725C6" w:rsidRPr="00794902" w:rsidTr="00E725C6">
        <w:tc>
          <w:tcPr>
            <w:tcW w:w="675" w:type="dxa"/>
          </w:tcPr>
          <w:p w:rsidR="00E725C6" w:rsidRPr="00794902" w:rsidRDefault="00E725C6" w:rsidP="00794902">
            <w:pPr>
              <w:spacing w:line="276" w:lineRule="auto"/>
              <w:jc w:val="both"/>
              <w:rPr>
                <w:sz w:val="24"/>
                <w:szCs w:val="24"/>
              </w:rPr>
            </w:pPr>
            <w:r w:rsidRPr="00794902">
              <w:rPr>
                <w:sz w:val="24"/>
                <w:szCs w:val="24"/>
              </w:rPr>
              <w:t>4</w:t>
            </w:r>
          </w:p>
        </w:tc>
        <w:tc>
          <w:tcPr>
            <w:tcW w:w="3490" w:type="dxa"/>
          </w:tcPr>
          <w:p w:rsidR="00E725C6" w:rsidRPr="00794902" w:rsidRDefault="00E725C6" w:rsidP="00794902">
            <w:pPr>
              <w:spacing w:line="276" w:lineRule="auto"/>
              <w:jc w:val="both"/>
              <w:rPr>
                <w:sz w:val="24"/>
                <w:szCs w:val="24"/>
              </w:rPr>
            </w:pPr>
            <w:r w:rsidRPr="00794902">
              <w:rPr>
                <w:sz w:val="24"/>
                <w:szCs w:val="24"/>
              </w:rPr>
              <w:t>Вовлечение родителей в организацию и проведение экскурсий на предприятия города</w:t>
            </w:r>
          </w:p>
        </w:tc>
        <w:tc>
          <w:tcPr>
            <w:tcW w:w="2215" w:type="dxa"/>
          </w:tcPr>
          <w:p w:rsidR="00E725C6" w:rsidRPr="00794902" w:rsidRDefault="00E725C6" w:rsidP="00794902">
            <w:pPr>
              <w:spacing w:line="276" w:lineRule="auto"/>
              <w:jc w:val="both"/>
              <w:rPr>
                <w:sz w:val="24"/>
                <w:szCs w:val="24"/>
              </w:rPr>
            </w:pPr>
            <w:r w:rsidRPr="00794902">
              <w:rPr>
                <w:sz w:val="24"/>
                <w:szCs w:val="24"/>
              </w:rPr>
              <w:t>1-7 классы</w:t>
            </w:r>
          </w:p>
        </w:tc>
        <w:tc>
          <w:tcPr>
            <w:tcW w:w="1655" w:type="dxa"/>
          </w:tcPr>
          <w:p w:rsidR="00E725C6" w:rsidRPr="00794902" w:rsidRDefault="00E725C6" w:rsidP="00794902">
            <w:pPr>
              <w:spacing w:line="276" w:lineRule="auto"/>
              <w:jc w:val="both"/>
              <w:rPr>
                <w:sz w:val="24"/>
                <w:szCs w:val="24"/>
              </w:rPr>
            </w:pPr>
            <w:r w:rsidRPr="00794902">
              <w:rPr>
                <w:sz w:val="24"/>
                <w:szCs w:val="24"/>
              </w:rPr>
              <w:t>В течение года</w:t>
            </w:r>
          </w:p>
        </w:tc>
        <w:tc>
          <w:tcPr>
            <w:tcW w:w="2386" w:type="dxa"/>
          </w:tcPr>
          <w:p w:rsidR="00E725C6" w:rsidRPr="00794902" w:rsidRDefault="00E725C6" w:rsidP="00794902">
            <w:pPr>
              <w:spacing w:line="276" w:lineRule="auto"/>
              <w:jc w:val="both"/>
              <w:rPr>
                <w:sz w:val="24"/>
                <w:szCs w:val="24"/>
              </w:rPr>
            </w:pPr>
            <w:r w:rsidRPr="00794902">
              <w:rPr>
                <w:sz w:val="24"/>
                <w:szCs w:val="24"/>
              </w:rPr>
              <w:t>Классные руководители</w:t>
            </w:r>
          </w:p>
        </w:tc>
      </w:tr>
      <w:tr w:rsidR="00E725C6" w:rsidRPr="00794902" w:rsidTr="00E725C6">
        <w:tc>
          <w:tcPr>
            <w:tcW w:w="675" w:type="dxa"/>
          </w:tcPr>
          <w:p w:rsidR="00E725C6" w:rsidRPr="00794902" w:rsidRDefault="00E725C6" w:rsidP="00794902">
            <w:pPr>
              <w:spacing w:line="276" w:lineRule="auto"/>
              <w:jc w:val="both"/>
              <w:rPr>
                <w:sz w:val="24"/>
                <w:szCs w:val="24"/>
              </w:rPr>
            </w:pPr>
            <w:r w:rsidRPr="00794902">
              <w:rPr>
                <w:sz w:val="24"/>
                <w:szCs w:val="24"/>
              </w:rPr>
              <w:t>5</w:t>
            </w:r>
          </w:p>
        </w:tc>
        <w:tc>
          <w:tcPr>
            <w:tcW w:w="3490" w:type="dxa"/>
          </w:tcPr>
          <w:p w:rsidR="00E725C6" w:rsidRPr="00794902" w:rsidRDefault="00E725C6" w:rsidP="00794902">
            <w:pPr>
              <w:spacing w:line="276" w:lineRule="auto"/>
              <w:jc w:val="both"/>
              <w:rPr>
                <w:sz w:val="24"/>
                <w:szCs w:val="24"/>
              </w:rPr>
            </w:pPr>
            <w:r w:rsidRPr="00794902">
              <w:rPr>
                <w:sz w:val="24"/>
                <w:szCs w:val="24"/>
              </w:rPr>
              <w:t>Консультирование обучающихся по вопросам профессионального самоопределения</w:t>
            </w:r>
          </w:p>
        </w:tc>
        <w:tc>
          <w:tcPr>
            <w:tcW w:w="2215" w:type="dxa"/>
          </w:tcPr>
          <w:p w:rsidR="00E725C6" w:rsidRPr="00794902" w:rsidRDefault="00E725C6" w:rsidP="00794902">
            <w:pPr>
              <w:spacing w:line="276" w:lineRule="auto"/>
              <w:jc w:val="both"/>
              <w:rPr>
                <w:sz w:val="24"/>
                <w:szCs w:val="24"/>
              </w:rPr>
            </w:pPr>
            <w:r w:rsidRPr="00794902">
              <w:rPr>
                <w:sz w:val="24"/>
                <w:szCs w:val="24"/>
              </w:rPr>
              <w:t>8-11 классы</w:t>
            </w:r>
          </w:p>
        </w:tc>
        <w:tc>
          <w:tcPr>
            <w:tcW w:w="1655" w:type="dxa"/>
          </w:tcPr>
          <w:p w:rsidR="00E725C6" w:rsidRPr="00794902" w:rsidRDefault="00E725C6" w:rsidP="00794902">
            <w:pPr>
              <w:spacing w:line="276" w:lineRule="auto"/>
              <w:jc w:val="both"/>
              <w:rPr>
                <w:sz w:val="24"/>
                <w:szCs w:val="24"/>
              </w:rPr>
            </w:pPr>
            <w:r w:rsidRPr="00794902">
              <w:rPr>
                <w:sz w:val="24"/>
                <w:szCs w:val="24"/>
              </w:rPr>
              <w:t xml:space="preserve"> В течение года</w:t>
            </w:r>
          </w:p>
        </w:tc>
        <w:tc>
          <w:tcPr>
            <w:tcW w:w="2386" w:type="dxa"/>
          </w:tcPr>
          <w:p w:rsidR="00E725C6" w:rsidRPr="00794902" w:rsidRDefault="00E725C6" w:rsidP="00794902">
            <w:pPr>
              <w:spacing w:line="276" w:lineRule="auto"/>
              <w:jc w:val="both"/>
              <w:rPr>
                <w:sz w:val="24"/>
                <w:szCs w:val="24"/>
              </w:rPr>
            </w:pPr>
            <w:r w:rsidRPr="00794902">
              <w:rPr>
                <w:sz w:val="24"/>
                <w:szCs w:val="24"/>
              </w:rPr>
              <w:t>социальный педагог</w:t>
            </w:r>
          </w:p>
        </w:tc>
      </w:tr>
      <w:tr w:rsidR="00E725C6" w:rsidRPr="00794902" w:rsidTr="00E725C6">
        <w:tc>
          <w:tcPr>
            <w:tcW w:w="675" w:type="dxa"/>
          </w:tcPr>
          <w:p w:rsidR="00E725C6" w:rsidRPr="00794902" w:rsidRDefault="00E725C6" w:rsidP="00794902">
            <w:pPr>
              <w:spacing w:line="276" w:lineRule="auto"/>
              <w:jc w:val="both"/>
              <w:rPr>
                <w:sz w:val="24"/>
                <w:szCs w:val="24"/>
              </w:rPr>
            </w:pPr>
            <w:r w:rsidRPr="00794902">
              <w:rPr>
                <w:sz w:val="24"/>
                <w:szCs w:val="24"/>
              </w:rPr>
              <w:t>6</w:t>
            </w:r>
          </w:p>
        </w:tc>
        <w:tc>
          <w:tcPr>
            <w:tcW w:w="3490" w:type="dxa"/>
          </w:tcPr>
          <w:p w:rsidR="00E725C6" w:rsidRPr="00794902" w:rsidRDefault="00E725C6" w:rsidP="00794902">
            <w:pPr>
              <w:spacing w:line="276" w:lineRule="auto"/>
              <w:jc w:val="both"/>
              <w:rPr>
                <w:sz w:val="24"/>
                <w:szCs w:val="24"/>
              </w:rPr>
            </w:pPr>
            <w:r w:rsidRPr="00794902">
              <w:rPr>
                <w:sz w:val="24"/>
                <w:szCs w:val="24"/>
              </w:rPr>
              <w:t>Классные часы по профориентации</w:t>
            </w:r>
          </w:p>
        </w:tc>
        <w:tc>
          <w:tcPr>
            <w:tcW w:w="2215" w:type="dxa"/>
          </w:tcPr>
          <w:p w:rsidR="00E725C6" w:rsidRPr="00794902" w:rsidRDefault="00E725C6" w:rsidP="00794902">
            <w:pPr>
              <w:spacing w:line="276" w:lineRule="auto"/>
              <w:jc w:val="both"/>
              <w:rPr>
                <w:sz w:val="24"/>
                <w:szCs w:val="24"/>
              </w:rPr>
            </w:pPr>
            <w:r w:rsidRPr="00794902">
              <w:rPr>
                <w:sz w:val="24"/>
                <w:szCs w:val="24"/>
              </w:rPr>
              <w:t>1-11 класссы</w:t>
            </w:r>
          </w:p>
        </w:tc>
        <w:tc>
          <w:tcPr>
            <w:tcW w:w="1655" w:type="dxa"/>
          </w:tcPr>
          <w:p w:rsidR="00E725C6" w:rsidRPr="00794902" w:rsidRDefault="00E725C6" w:rsidP="00794902">
            <w:pPr>
              <w:spacing w:line="276" w:lineRule="auto"/>
              <w:jc w:val="both"/>
              <w:rPr>
                <w:sz w:val="24"/>
                <w:szCs w:val="24"/>
              </w:rPr>
            </w:pPr>
            <w:r w:rsidRPr="00794902">
              <w:rPr>
                <w:sz w:val="24"/>
                <w:szCs w:val="24"/>
              </w:rPr>
              <w:t>1 раз в месяц</w:t>
            </w:r>
          </w:p>
        </w:tc>
        <w:tc>
          <w:tcPr>
            <w:tcW w:w="2386" w:type="dxa"/>
          </w:tcPr>
          <w:p w:rsidR="00E725C6" w:rsidRPr="00794902" w:rsidRDefault="00E725C6" w:rsidP="00794902">
            <w:pPr>
              <w:spacing w:line="276" w:lineRule="auto"/>
              <w:jc w:val="both"/>
              <w:rPr>
                <w:sz w:val="24"/>
                <w:szCs w:val="24"/>
              </w:rPr>
            </w:pPr>
            <w:r w:rsidRPr="00794902">
              <w:rPr>
                <w:sz w:val="24"/>
                <w:szCs w:val="24"/>
              </w:rPr>
              <w:t>Классные руководители</w:t>
            </w:r>
          </w:p>
        </w:tc>
      </w:tr>
      <w:tr w:rsidR="00E725C6" w:rsidRPr="00794902" w:rsidTr="00E725C6">
        <w:tc>
          <w:tcPr>
            <w:tcW w:w="675" w:type="dxa"/>
          </w:tcPr>
          <w:p w:rsidR="00E725C6" w:rsidRPr="00794902" w:rsidRDefault="00E725C6" w:rsidP="00794902">
            <w:pPr>
              <w:spacing w:line="276" w:lineRule="auto"/>
              <w:jc w:val="both"/>
              <w:rPr>
                <w:sz w:val="24"/>
                <w:szCs w:val="24"/>
              </w:rPr>
            </w:pPr>
            <w:r w:rsidRPr="00794902">
              <w:rPr>
                <w:sz w:val="24"/>
                <w:szCs w:val="24"/>
              </w:rPr>
              <w:t>7</w:t>
            </w:r>
          </w:p>
        </w:tc>
        <w:tc>
          <w:tcPr>
            <w:tcW w:w="3490" w:type="dxa"/>
          </w:tcPr>
          <w:p w:rsidR="00E725C6" w:rsidRPr="00794902" w:rsidRDefault="00E725C6" w:rsidP="00794902">
            <w:pPr>
              <w:spacing w:line="276" w:lineRule="auto"/>
              <w:jc w:val="both"/>
              <w:rPr>
                <w:sz w:val="24"/>
                <w:szCs w:val="24"/>
              </w:rPr>
            </w:pPr>
            <w:r w:rsidRPr="00794902">
              <w:rPr>
                <w:sz w:val="24"/>
                <w:szCs w:val="24"/>
              </w:rPr>
              <w:t>Профориентационные занятия «Профессия моей мечты»</w:t>
            </w:r>
          </w:p>
        </w:tc>
        <w:tc>
          <w:tcPr>
            <w:tcW w:w="2215" w:type="dxa"/>
          </w:tcPr>
          <w:p w:rsidR="00E725C6" w:rsidRPr="00794902" w:rsidRDefault="00E725C6" w:rsidP="00794902">
            <w:pPr>
              <w:spacing w:line="276" w:lineRule="auto"/>
              <w:jc w:val="both"/>
              <w:rPr>
                <w:sz w:val="24"/>
                <w:szCs w:val="24"/>
              </w:rPr>
            </w:pPr>
            <w:r w:rsidRPr="00794902">
              <w:rPr>
                <w:sz w:val="24"/>
                <w:szCs w:val="24"/>
              </w:rPr>
              <w:t>1-4 классы</w:t>
            </w:r>
          </w:p>
        </w:tc>
        <w:tc>
          <w:tcPr>
            <w:tcW w:w="1655" w:type="dxa"/>
          </w:tcPr>
          <w:p w:rsidR="00E725C6" w:rsidRPr="00794902" w:rsidRDefault="00E725C6" w:rsidP="00794902">
            <w:pPr>
              <w:spacing w:line="276" w:lineRule="auto"/>
              <w:jc w:val="both"/>
              <w:rPr>
                <w:sz w:val="24"/>
                <w:szCs w:val="24"/>
              </w:rPr>
            </w:pPr>
            <w:r w:rsidRPr="00794902">
              <w:rPr>
                <w:sz w:val="24"/>
                <w:szCs w:val="24"/>
              </w:rPr>
              <w:t>Осенний, зимний, весенний, летний оздоровительный лагерь</w:t>
            </w:r>
          </w:p>
        </w:tc>
        <w:tc>
          <w:tcPr>
            <w:tcW w:w="2386" w:type="dxa"/>
          </w:tcPr>
          <w:p w:rsidR="00E725C6" w:rsidRPr="00794902" w:rsidRDefault="00E725C6" w:rsidP="00794902">
            <w:pPr>
              <w:spacing w:line="276" w:lineRule="auto"/>
              <w:jc w:val="both"/>
              <w:rPr>
                <w:sz w:val="24"/>
                <w:szCs w:val="24"/>
              </w:rPr>
            </w:pPr>
            <w:r w:rsidRPr="00794902">
              <w:rPr>
                <w:sz w:val="24"/>
                <w:szCs w:val="24"/>
              </w:rPr>
              <w:t>Воспитатели</w:t>
            </w:r>
          </w:p>
        </w:tc>
      </w:tr>
      <w:tr w:rsidR="00E725C6" w:rsidRPr="00794902" w:rsidTr="00E725C6">
        <w:tc>
          <w:tcPr>
            <w:tcW w:w="675" w:type="dxa"/>
          </w:tcPr>
          <w:p w:rsidR="00E725C6" w:rsidRPr="00794902" w:rsidRDefault="00E725C6" w:rsidP="00794902">
            <w:pPr>
              <w:spacing w:line="276" w:lineRule="auto"/>
              <w:jc w:val="both"/>
              <w:rPr>
                <w:sz w:val="24"/>
                <w:szCs w:val="24"/>
              </w:rPr>
            </w:pPr>
            <w:r w:rsidRPr="00794902">
              <w:rPr>
                <w:sz w:val="24"/>
                <w:szCs w:val="24"/>
              </w:rPr>
              <w:t>8</w:t>
            </w:r>
          </w:p>
        </w:tc>
        <w:tc>
          <w:tcPr>
            <w:tcW w:w="3490" w:type="dxa"/>
          </w:tcPr>
          <w:p w:rsidR="00E725C6" w:rsidRPr="00794902" w:rsidRDefault="00E725C6" w:rsidP="00794902">
            <w:pPr>
              <w:spacing w:line="276" w:lineRule="auto"/>
              <w:jc w:val="both"/>
              <w:rPr>
                <w:sz w:val="24"/>
                <w:szCs w:val="24"/>
              </w:rPr>
            </w:pPr>
            <w:r w:rsidRPr="00794902">
              <w:rPr>
                <w:sz w:val="24"/>
                <w:szCs w:val="24"/>
              </w:rPr>
              <w:t>Посещение Дней открытых дверей в учреждениях профессионального образования, в том числе онлайн</w:t>
            </w:r>
          </w:p>
        </w:tc>
        <w:tc>
          <w:tcPr>
            <w:tcW w:w="2215" w:type="dxa"/>
          </w:tcPr>
          <w:p w:rsidR="00E725C6" w:rsidRPr="00794902" w:rsidRDefault="00E725C6" w:rsidP="00794902">
            <w:pPr>
              <w:spacing w:line="276" w:lineRule="auto"/>
              <w:jc w:val="both"/>
              <w:rPr>
                <w:sz w:val="24"/>
                <w:szCs w:val="24"/>
              </w:rPr>
            </w:pPr>
            <w:r w:rsidRPr="00794902">
              <w:rPr>
                <w:sz w:val="24"/>
                <w:szCs w:val="24"/>
              </w:rPr>
              <w:t>9-11 классы</w:t>
            </w:r>
          </w:p>
        </w:tc>
        <w:tc>
          <w:tcPr>
            <w:tcW w:w="1655" w:type="dxa"/>
          </w:tcPr>
          <w:p w:rsidR="00E725C6" w:rsidRPr="00794902" w:rsidRDefault="00E725C6" w:rsidP="00794902">
            <w:pPr>
              <w:spacing w:line="276" w:lineRule="auto"/>
              <w:jc w:val="both"/>
              <w:rPr>
                <w:sz w:val="24"/>
                <w:szCs w:val="24"/>
              </w:rPr>
            </w:pPr>
            <w:r w:rsidRPr="00794902">
              <w:rPr>
                <w:sz w:val="24"/>
                <w:szCs w:val="24"/>
              </w:rPr>
              <w:t>В течение года</w:t>
            </w:r>
          </w:p>
        </w:tc>
        <w:tc>
          <w:tcPr>
            <w:tcW w:w="2386" w:type="dxa"/>
          </w:tcPr>
          <w:p w:rsidR="00E725C6" w:rsidRPr="00794902" w:rsidRDefault="00E725C6" w:rsidP="00794902">
            <w:pPr>
              <w:spacing w:line="276" w:lineRule="auto"/>
              <w:jc w:val="both"/>
              <w:rPr>
                <w:sz w:val="24"/>
                <w:szCs w:val="24"/>
              </w:rPr>
            </w:pPr>
            <w:r w:rsidRPr="00794902">
              <w:rPr>
                <w:sz w:val="24"/>
                <w:szCs w:val="24"/>
              </w:rPr>
              <w:t>Классные руководители</w:t>
            </w:r>
          </w:p>
        </w:tc>
      </w:tr>
      <w:tr w:rsidR="00E725C6" w:rsidRPr="00794902" w:rsidTr="00E725C6">
        <w:tc>
          <w:tcPr>
            <w:tcW w:w="675" w:type="dxa"/>
          </w:tcPr>
          <w:p w:rsidR="00E725C6" w:rsidRPr="00794902" w:rsidRDefault="00E725C6" w:rsidP="00794902">
            <w:pPr>
              <w:spacing w:line="276" w:lineRule="auto"/>
              <w:jc w:val="both"/>
              <w:rPr>
                <w:sz w:val="24"/>
                <w:szCs w:val="24"/>
              </w:rPr>
            </w:pPr>
            <w:r w:rsidRPr="00794902">
              <w:rPr>
                <w:sz w:val="24"/>
                <w:szCs w:val="24"/>
              </w:rPr>
              <w:t>9</w:t>
            </w:r>
          </w:p>
        </w:tc>
        <w:tc>
          <w:tcPr>
            <w:tcW w:w="3490" w:type="dxa"/>
          </w:tcPr>
          <w:p w:rsidR="00E725C6" w:rsidRPr="00794902" w:rsidRDefault="00E725C6" w:rsidP="00794902">
            <w:pPr>
              <w:spacing w:line="276" w:lineRule="auto"/>
              <w:jc w:val="both"/>
              <w:rPr>
                <w:sz w:val="24"/>
                <w:szCs w:val="24"/>
              </w:rPr>
            </w:pPr>
            <w:r w:rsidRPr="00794902">
              <w:rPr>
                <w:sz w:val="24"/>
                <w:szCs w:val="24"/>
              </w:rPr>
              <w:t>Участие в реализации проекта «WorldSkills юниоры»</w:t>
            </w:r>
          </w:p>
        </w:tc>
        <w:tc>
          <w:tcPr>
            <w:tcW w:w="2215" w:type="dxa"/>
          </w:tcPr>
          <w:p w:rsidR="00E725C6" w:rsidRPr="00794902" w:rsidRDefault="00E725C6" w:rsidP="00794902">
            <w:pPr>
              <w:spacing w:line="276" w:lineRule="auto"/>
              <w:jc w:val="both"/>
              <w:rPr>
                <w:sz w:val="24"/>
                <w:szCs w:val="24"/>
              </w:rPr>
            </w:pPr>
            <w:r w:rsidRPr="00794902">
              <w:rPr>
                <w:sz w:val="24"/>
                <w:szCs w:val="24"/>
              </w:rPr>
              <w:t>8-10 классы</w:t>
            </w:r>
          </w:p>
        </w:tc>
        <w:tc>
          <w:tcPr>
            <w:tcW w:w="1655" w:type="dxa"/>
          </w:tcPr>
          <w:p w:rsidR="00E725C6" w:rsidRPr="00794902" w:rsidRDefault="00E725C6" w:rsidP="00794902">
            <w:pPr>
              <w:spacing w:line="276" w:lineRule="auto"/>
              <w:jc w:val="both"/>
              <w:rPr>
                <w:sz w:val="24"/>
                <w:szCs w:val="24"/>
              </w:rPr>
            </w:pPr>
            <w:r w:rsidRPr="00794902">
              <w:rPr>
                <w:sz w:val="24"/>
                <w:szCs w:val="24"/>
              </w:rPr>
              <w:t>В течение года</w:t>
            </w:r>
          </w:p>
        </w:tc>
        <w:tc>
          <w:tcPr>
            <w:tcW w:w="2386" w:type="dxa"/>
          </w:tcPr>
          <w:p w:rsidR="00E725C6" w:rsidRPr="00794902" w:rsidRDefault="00E725C6" w:rsidP="00794902">
            <w:pPr>
              <w:spacing w:line="276" w:lineRule="auto"/>
              <w:jc w:val="both"/>
              <w:rPr>
                <w:sz w:val="24"/>
                <w:szCs w:val="24"/>
              </w:rPr>
            </w:pPr>
            <w:r w:rsidRPr="00794902">
              <w:rPr>
                <w:sz w:val="24"/>
                <w:szCs w:val="24"/>
              </w:rPr>
              <w:t>Заместитель директора, учителя технологии</w:t>
            </w:r>
          </w:p>
        </w:tc>
      </w:tr>
      <w:tr w:rsidR="00E725C6" w:rsidRPr="00794902" w:rsidTr="00E725C6">
        <w:tc>
          <w:tcPr>
            <w:tcW w:w="675" w:type="dxa"/>
          </w:tcPr>
          <w:p w:rsidR="00E725C6" w:rsidRPr="00794902" w:rsidRDefault="00E725C6" w:rsidP="00794902">
            <w:pPr>
              <w:spacing w:line="276" w:lineRule="auto"/>
              <w:jc w:val="both"/>
              <w:rPr>
                <w:sz w:val="24"/>
                <w:szCs w:val="24"/>
              </w:rPr>
            </w:pPr>
            <w:r w:rsidRPr="00794902">
              <w:rPr>
                <w:sz w:val="24"/>
                <w:szCs w:val="24"/>
              </w:rPr>
              <w:t>10</w:t>
            </w:r>
          </w:p>
        </w:tc>
        <w:tc>
          <w:tcPr>
            <w:tcW w:w="3490" w:type="dxa"/>
          </w:tcPr>
          <w:p w:rsidR="00E725C6" w:rsidRPr="00794902" w:rsidRDefault="00E725C6" w:rsidP="00794902">
            <w:pPr>
              <w:spacing w:line="276" w:lineRule="auto"/>
              <w:jc w:val="both"/>
              <w:rPr>
                <w:sz w:val="24"/>
                <w:szCs w:val="24"/>
              </w:rPr>
            </w:pPr>
            <w:r w:rsidRPr="00794902">
              <w:rPr>
                <w:sz w:val="24"/>
                <w:szCs w:val="24"/>
              </w:rPr>
              <w:t>Участие в проекте «Классные встречи» в рамках деятельности Общероссийской общественно-государственной детско-юношеской организации «Российское движение школьников».</w:t>
            </w:r>
          </w:p>
        </w:tc>
        <w:tc>
          <w:tcPr>
            <w:tcW w:w="2215" w:type="dxa"/>
          </w:tcPr>
          <w:p w:rsidR="00E725C6" w:rsidRPr="00794902" w:rsidRDefault="00E725C6" w:rsidP="00794902">
            <w:pPr>
              <w:spacing w:line="276" w:lineRule="auto"/>
              <w:jc w:val="both"/>
              <w:rPr>
                <w:sz w:val="24"/>
                <w:szCs w:val="24"/>
              </w:rPr>
            </w:pPr>
            <w:r w:rsidRPr="00794902">
              <w:rPr>
                <w:sz w:val="24"/>
                <w:szCs w:val="24"/>
              </w:rPr>
              <w:t>5-11 классы</w:t>
            </w:r>
          </w:p>
        </w:tc>
        <w:tc>
          <w:tcPr>
            <w:tcW w:w="1655" w:type="dxa"/>
          </w:tcPr>
          <w:p w:rsidR="00E725C6" w:rsidRPr="00794902" w:rsidRDefault="00E725C6" w:rsidP="00794902">
            <w:pPr>
              <w:spacing w:line="276" w:lineRule="auto"/>
              <w:jc w:val="both"/>
              <w:rPr>
                <w:sz w:val="24"/>
                <w:szCs w:val="24"/>
              </w:rPr>
            </w:pPr>
            <w:r w:rsidRPr="00794902">
              <w:rPr>
                <w:sz w:val="24"/>
                <w:szCs w:val="24"/>
              </w:rPr>
              <w:t>В течение года</w:t>
            </w:r>
          </w:p>
        </w:tc>
        <w:tc>
          <w:tcPr>
            <w:tcW w:w="2386" w:type="dxa"/>
          </w:tcPr>
          <w:p w:rsidR="00E725C6" w:rsidRPr="00794902" w:rsidRDefault="00E725C6" w:rsidP="00794902">
            <w:pPr>
              <w:spacing w:line="276" w:lineRule="auto"/>
              <w:jc w:val="both"/>
              <w:rPr>
                <w:sz w:val="24"/>
                <w:szCs w:val="24"/>
              </w:rPr>
            </w:pPr>
            <w:r w:rsidRPr="00794902">
              <w:rPr>
                <w:sz w:val="24"/>
                <w:szCs w:val="24"/>
              </w:rPr>
              <w:t>Педагог-организатор</w:t>
            </w:r>
          </w:p>
        </w:tc>
      </w:tr>
      <w:tr w:rsidR="00E725C6" w:rsidRPr="00794902" w:rsidTr="00E725C6">
        <w:tc>
          <w:tcPr>
            <w:tcW w:w="675" w:type="dxa"/>
          </w:tcPr>
          <w:p w:rsidR="00E725C6" w:rsidRPr="00794902" w:rsidRDefault="00E725C6" w:rsidP="00794902">
            <w:pPr>
              <w:spacing w:line="276" w:lineRule="auto"/>
              <w:jc w:val="both"/>
              <w:rPr>
                <w:sz w:val="24"/>
                <w:szCs w:val="24"/>
              </w:rPr>
            </w:pPr>
            <w:r w:rsidRPr="00794902">
              <w:rPr>
                <w:sz w:val="24"/>
                <w:szCs w:val="24"/>
              </w:rPr>
              <w:t>11</w:t>
            </w:r>
          </w:p>
        </w:tc>
        <w:tc>
          <w:tcPr>
            <w:tcW w:w="3490" w:type="dxa"/>
          </w:tcPr>
          <w:p w:rsidR="00E725C6" w:rsidRPr="00794902" w:rsidRDefault="00E725C6" w:rsidP="00794902">
            <w:pPr>
              <w:spacing w:line="276" w:lineRule="auto"/>
              <w:jc w:val="both"/>
              <w:rPr>
                <w:sz w:val="24"/>
                <w:szCs w:val="24"/>
              </w:rPr>
            </w:pPr>
            <w:r w:rsidRPr="00794902">
              <w:rPr>
                <w:sz w:val="24"/>
                <w:szCs w:val="24"/>
              </w:rPr>
              <w:t>Мониторинг дальнейшего обучения выпускников</w:t>
            </w:r>
          </w:p>
        </w:tc>
        <w:tc>
          <w:tcPr>
            <w:tcW w:w="2215" w:type="dxa"/>
          </w:tcPr>
          <w:p w:rsidR="00E725C6" w:rsidRPr="00794902" w:rsidRDefault="00E725C6" w:rsidP="00794902">
            <w:pPr>
              <w:spacing w:line="276" w:lineRule="auto"/>
              <w:jc w:val="both"/>
              <w:rPr>
                <w:sz w:val="24"/>
                <w:szCs w:val="24"/>
              </w:rPr>
            </w:pPr>
            <w:r w:rsidRPr="00794902">
              <w:rPr>
                <w:sz w:val="24"/>
                <w:szCs w:val="24"/>
              </w:rPr>
              <w:t>9, 11 классы (выпуск)</w:t>
            </w:r>
          </w:p>
        </w:tc>
        <w:tc>
          <w:tcPr>
            <w:tcW w:w="1655" w:type="dxa"/>
          </w:tcPr>
          <w:p w:rsidR="00E725C6" w:rsidRPr="00794902" w:rsidRDefault="00E725C6" w:rsidP="00794902">
            <w:pPr>
              <w:spacing w:line="276" w:lineRule="auto"/>
              <w:jc w:val="both"/>
              <w:rPr>
                <w:sz w:val="24"/>
                <w:szCs w:val="24"/>
              </w:rPr>
            </w:pPr>
            <w:r w:rsidRPr="00794902">
              <w:rPr>
                <w:sz w:val="24"/>
                <w:szCs w:val="24"/>
              </w:rPr>
              <w:t>Сентябрь</w:t>
            </w:r>
          </w:p>
        </w:tc>
        <w:tc>
          <w:tcPr>
            <w:tcW w:w="2386" w:type="dxa"/>
          </w:tcPr>
          <w:p w:rsidR="00E725C6" w:rsidRPr="00794902" w:rsidRDefault="00E725C6" w:rsidP="00794902">
            <w:pPr>
              <w:spacing w:line="276" w:lineRule="auto"/>
              <w:jc w:val="both"/>
              <w:rPr>
                <w:sz w:val="24"/>
                <w:szCs w:val="24"/>
              </w:rPr>
            </w:pPr>
            <w:r w:rsidRPr="00794902">
              <w:rPr>
                <w:sz w:val="24"/>
                <w:szCs w:val="24"/>
              </w:rPr>
              <w:t>Заместитель директора, классные руководители</w:t>
            </w:r>
          </w:p>
        </w:tc>
      </w:tr>
      <w:tr w:rsidR="00E725C6" w:rsidRPr="00794902" w:rsidTr="00E725C6">
        <w:tc>
          <w:tcPr>
            <w:tcW w:w="675" w:type="dxa"/>
          </w:tcPr>
          <w:p w:rsidR="00E725C6" w:rsidRPr="00794902" w:rsidRDefault="00E725C6" w:rsidP="00794902">
            <w:pPr>
              <w:spacing w:line="276" w:lineRule="auto"/>
              <w:jc w:val="both"/>
              <w:rPr>
                <w:sz w:val="24"/>
                <w:szCs w:val="24"/>
              </w:rPr>
            </w:pPr>
            <w:r w:rsidRPr="00794902">
              <w:rPr>
                <w:sz w:val="24"/>
                <w:szCs w:val="24"/>
              </w:rPr>
              <w:t>12</w:t>
            </w:r>
          </w:p>
        </w:tc>
        <w:tc>
          <w:tcPr>
            <w:tcW w:w="3490" w:type="dxa"/>
          </w:tcPr>
          <w:p w:rsidR="00E725C6" w:rsidRPr="00794902" w:rsidRDefault="00E725C6" w:rsidP="00794902">
            <w:pPr>
              <w:spacing w:line="276" w:lineRule="auto"/>
              <w:jc w:val="both"/>
              <w:rPr>
                <w:sz w:val="24"/>
                <w:szCs w:val="24"/>
              </w:rPr>
            </w:pPr>
            <w:r w:rsidRPr="00794902">
              <w:rPr>
                <w:sz w:val="24"/>
                <w:szCs w:val="24"/>
              </w:rPr>
              <w:t>Участие во всероссийском проекте ранней профессиональной ориентации обучающихся «Билет в будущее»</w:t>
            </w:r>
          </w:p>
        </w:tc>
        <w:tc>
          <w:tcPr>
            <w:tcW w:w="2215" w:type="dxa"/>
          </w:tcPr>
          <w:p w:rsidR="00E725C6" w:rsidRPr="00794902" w:rsidRDefault="00E725C6" w:rsidP="00794902">
            <w:pPr>
              <w:spacing w:line="276" w:lineRule="auto"/>
              <w:jc w:val="both"/>
              <w:rPr>
                <w:sz w:val="24"/>
                <w:szCs w:val="24"/>
              </w:rPr>
            </w:pPr>
            <w:r w:rsidRPr="00794902">
              <w:rPr>
                <w:sz w:val="24"/>
                <w:szCs w:val="24"/>
              </w:rPr>
              <w:t>6-11 классы</w:t>
            </w:r>
          </w:p>
        </w:tc>
        <w:tc>
          <w:tcPr>
            <w:tcW w:w="1655" w:type="dxa"/>
          </w:tcPr>
          <w:p w:rsidR="00E725C6" w:rsidRPr="00794902" w:rsidRDefault="00E725C6" w:rsidP="00794902">
            <w:pPr>
              <w:spacing w:line="276" w:lineRule="auto"/>
              <w:jc w:val="both"/>
              <w:rPr>
                <w:sz w:val="24"/>
                <w:szCs w:val="24"/>
              </w:rPr>
            </w:pPr>
            <w:r w:rsidRPr="00794902">
              <w:rPr>
                <w:sz w:val="24"/>
                <w:szCs w:val="24"/>
              </w:rPr>
              <w:t>Сентябрь</w:t>
            </w:r>
          </w:p>
        </w:tc>
        <w:tc>
          <w:tcPr>
            <w:tcW w:w="2386" w:type="dxa"/>
          </w:tcPr>
          <w:p w:rsidR="00E725C6" w:rsidRPr="00794902" w:rsidRDefault="00E725C6" w:rsidP="00794902">
            <w:pPr>
              <w:spacing w:line="276" w:lineRule="auto"/>
              <w:jc w:val="both"/>
              <w:rPr>
                <w:sz w:val="24"/>
                <w:szCs w:val="24"/>
              </w:rPr>
            </w:pPr>
            <w:r w:rsidRPr="00794902">
              <w:rPr>
                <w:sz w:val="24"/>
                <w:szCs w:val="24"/>
              </w:rPr>
              <w:t>Заместитель директора</w:t>
            </w:r>
          </w:p>
        </w:tc>
      </w:tr>
      <w:tr w:rsidR="00E725C6" w:rsidRPr="00794902" w:rsidTr="00E725C6">
        <w:tc>
          <w:tcPr>
            <w:tcW w:w="675" w:type="dxa"/>
          </w:tcPr>
          <w:p w:rsidR="00E725C6" w:rsidRPr="00794902" w:rsidRDefault="00E725C6" w:rsidP="00794902">
            <w:pPr>
              <w:spacing w:line="276" w:lineRule="auto"/>
              <w:jc w:val="both"/>
              <w:rPr>
                <w:sz w:val="24"/>
                <w:szCs w:val="24"/>
              </w:rPr>
            </w:pPr>
            <w:r w:rsidRPr="00794902">
              <w:rPr>
                <w:sz w:val="24"/>
                <w:szCs w:val="24"/>
              </w:rPr>
              <w:t>13</w:t>
            </w:r>
          </w:p>
        </w:tc>
        <w:tc>
          <w:tcPr>
            <w:tcW w:w="3490" w:type="dxa"/>
          </w:tcPr>
          <w:p w:rsidR="00E725C6" w:rsidRPr="00794902" w:rsidRDefault="00E725C6" w:rsidP="00794902">
            <w:pPr>
              <w:spacing w:line="276" w:lineRule="auto"/>
              <w:jc w:val="both"/>
              <w:rPr>
                <w:sz w:val="24"/>
                <w:szCs w:val="24"/>
              </w:rPr>
            </w:pPr>
            <w:r w:rsidRPr="00794902">
              <w:rPr>
                <w:sz w:val="24"/>
                <w:szCs w:val="24"/>
              </w:rPr>
              <w:t>Анкетирование по выбору дальнейшего обучения с целью выявления обучающихся, не имеющих профессионального плана или не определивших пути получения выбранной профессии</w:t>
            </w:r>
          </w:p>
        </w:tc>
        <w:tc>
          <w:tcPr>
            <w:tcW w:w="2215" w:type="dxa"/>
          </w:tcPr>
          <w:p w:rsidR="00E725C6" w:rsidRPr="00794902" w:rsidRDefault="00E725C6" w:rsidP="00794902">
            <w:pPr>
              <w:spacing w:line="276" w:lineRule="auto"/>
              <w:jc w:val="both"/>
              <w:rPr>
                <w:sz w:val="24"/>
                <w:szCs w:val="24"/>
              </w:rPr>
            </w:pPr>
            <w:r w:rsidRPr="00794902">
              <w:rPr>
                <w:sz w:val="24"/>
                <w:szCs w:val="24"/>
              </w:rPr>
              <w:t>9 классы</w:t>
            </w:r>
          </w:p>
        </w:tc>
        <w:tc>
          <w:tcPr>
            <w:tcW w:w="1655" w:type="dxa"/>
          </w:tcPr>
          <w:p w:rsidR="00E725C6" w:rsidRPr="00794902" w:rsidRDefault="00E725C6" w:rsidP="00794902">
            <w:pPr>
              <w:spacing w:line="276" w:lineRule="auto"/>
              <w:jc w:val="both"/>
              <w:rPr>
                <w:sz w:val="24"/>
                <w:szCs w:val="24"/>
              </w:rPr>
            </w:pPr>
            <w:r w:rsidRPr="00794902">
              <w:rPr>
                <w:sz w:val="24"/>
                <w:szCs w:val="24"/>
              </w:rPr>
              <w:t>Октябрь</w:t>
            </w:r>
          </w:p>
        </w:tc>
        <w:tc>
          <w:tcPr>
            <w:tcW w:w="2386" w:type="dxa"/>
          </w:tcPr>
          <w:p w:rsidR="00E725C6" w:rsidRPr="00794902" w:rsidRDefault="00E725C6" w:rsidP="00794902">
            <w:pPr>
              <w:spacing w:line="276" w:lineRule="auto"/>
              <w:jc w:val="both"/>
              <w:rPr>
                <w:sz w:val="24"/>
                <w:szCs w:val="24"/>
              </w:rPr>
            </w:pPr>
            <w:r w:rsidRPr="00794902">
              <w:rPr>
                <w:sz w:val="24"/>
                <w:szCs w:val="24"/>
              </w:rPr>
              <w:t>Социальный педагог</w:t>
            </w:r>
          </w:p>
        </w:tc>
      </w:tr>
      <w:tr w:rsidR="00E725C6" w:rsidRPr="00794902" w:rsidTr="00E725C6">
        <w:tc>
          <w:tcPr>
            <w:tcW w:w="675" w:type="dxa"/>
          </w:tcPr>
          <w:p w:rsidR="00E725C6" w:rsidRPr="00794902" w:rsidRDefault="00E725C6" w:rsidP="00794902">
            <w:pPr>
              <w:spacing w:line="276" w:lineRule="auto"/>
              <w:jc w:val="both"/>
              <w:rPr>
                <w:sz w:val="24"/>
                <w:szCs w:val="24"/>
              </w:rPr>
            </w:pPr>
            <w:r w:rsidRPr="00794902">
              <w:rPr>
                <w:sz w:val="24"/>
                <w:szCs w:val="24"/>
              </w:rPr>
              <w:t>14</w:t>
            </w:r>
          </w:p>
        </w:tc>
        <w:tc>
          <w:tcPr>
            <w:tcW w:w="3490" w:type="dxa"/>
          </w:tcPr>
          <w:p w:rsidR="00E725C6" w:rsidRPr="00794902" w:rsidRDefault="00E725C6" w:rsidP="00794902">
            <w:pPr>
              <w:spacing w:line="276" w:lineRule="auto"/>
              <w:jc w:val="both"/>
              <w:rPr>
                <w:sz w:val="24"/>
                <w:szCs w:val="24"/>
              </w:rPr>
            </w:pPr>
            <w:r w:rsidRPr="00794902">
              <w:rPr>
                <w:sz w:val="24"/>
                <w:szCs w:val="24"/>
              </w:rPr>
              <w:t>Конкурс творческих работ «Профессия моих родителей»</w:t>
            </w:r>
          </w:p>
        </w:tc>
        <w:tc>
          <w:tcPr>
            <w:tcW w:w="2215" w:type="dxa"/>
          </w:tcPr>
          <w:p w:rsidR="00E725C6" w:rsidRPr="00794902" w:rsidRDefault="00E725C6" w:rsidP="00794902">
            <w:pPr>
              <w:spacing w:line="276" w:lineRule="auto"/>
              <w:jc w:val="both"/>
              <w:rPr>
                <w:sz w:val="24"/>
                <w:szCs w:val="24"/>
              </w:rPr>
            </w:pPr>
            <w:r w:rsidRPr="00794902">
              <w:rPr>
                <w:sz w:val="24"/>
                <w:szCs w:val="24"/>
              </w:rPr>
              <w:t>1-4 классы</w:t>
            </w:r>
          </w:p>
        </w:tc>
        <w:tc>
          <w:tcPr>
            <w:tcW w:w="1655" w:type="dxa"/>
          </w:tcPr>
          <w:p w:rsidR="00E725C6" w:rsidRPr="00794902" w:rsidRDefault="00E725C6" w:rsidP="00794902">
            <w:pPr>
              <w:spacing w:line="276" w:lineRule="auto"/>
              <w:jc w:val="both"/>
              <w:rPr>
                <w:sz w:val="24"/>
                <w:szCs w:val="24"/>
              </w:rPr>
            </w:pPr>
            <w:r w:rsidRPr="00794902">
              <w:rPr>
                <w:sz w:val="24"/>
                <w:szCs w:val="24"/>
              </w:rPr>
              <w:t>Ноябрь</w:t>
            </w:r>
          </w:p>
        </w:tc>
        <w:tc>
          <w:tcPr>
            <w:tcW w:w="2386" w:type="dxa"/>
          </w:tcPr>
          <w:p w:rsidR="00E725C6" w:rsidRPr="00794902" w:rsidRDefault="00E725C6" w:rsidP="00794902">
            <w:pPr>
              <w:spacing w:line="276" w:lineRule="auto"/>
              <w:jc w:val="both"/>
              <w:rPr>
                <w:sz w:val="24"/>
                <w:szCs w:val="24"/>
              </w:rPr>
            </w:pPr>
            <w:r w:rsidRPr="00794902">
              <w:rPr>
                <w:sz w:val="24"/>
                <w:szCs w:val="24"/>
              </w:rPr>
              <w:t>Педагог-организатор, классные руководители</w:t>
            </w:r>
          </w:p>
        </w:tc>
      </w:tr>
      <w:tr w:rsidR="00E725C6" w:rsidRPr="00794902" w:rsidTr="00E725C6">
        <w:tc>
          <w:tcPr>
            <w:tcW w:w="675" w:type="dxa"/>
          </w:tcPr>
          <w:p w:rsidR="00E725C6" w:rsidRPr="00794902" w:rsidRDefault="00E725C6" w:rsidP="00794902">
            <w:pPr>
              <w:spacing w:line="276" w:lineRule="auto"/>
              <w:jc w:val="both"/>
              <w:rPr>
                <w:sz w:val="24"/>
                <w:szCs w:val="24"/>
              </w:rPr>
            </w:pPr>
            <w:r w:rsidRPr="00794902">
              <w:rPr>
                <w:sz w:val="24"/>
                <w:szCs w:val="24"/>
              </w:rPr>
              <w:t>15</w:t>
            </w:r>
          </w:p>
        </w:tc>
        <w:tc>
          <w:tcPr>
            <w:tcW w:w="3490" w:type="dxa"/>
          </w:tcPr>
          <w:p w:rsidR="00E725C6" w:rsidRPr="00794902" w:rsidRDefault="00E725C6" w:rsidP="00794902">
            <w:pPr>
              <w:spacing w:line="276" w:lineRule="auto"/>
              <w:jc w:val="both"/>
              <w:rPr>
                <w:sz w:val="24"/>
                <w:szCs w:val="24"/>
              </w:rPr>
            </w:pPr>
            <w:r w:rsidRPr="00794902">
              <w:rPr>
                <w:sz w:val="24"/>
                <w:szCs w:val="24"/>
              </w:rPr>
              <w:t>Диагностика интересов и склонностей обучающихся</w:t>
            </w:r>
          </w:p>
        </w:tc>
        <w:tc>
          <w:tcPr>
            <w:tcW w:w="2215" w:type="dxa"/>
          </w:tcPr>
          <w:p w:rsidR="00E725C6" w:rsidRPr="00794902" w:rsidRDefault="00E725C6" w:rsidP="00794902">
            <w:pPr>
              <w:spacing w:line="276" w:lineRule="auto"/>
              <w:jc w:val="both"/>
              <w:rPr>
                <w:sz w:val="24"/>
                <w:szCs w:val="24"/>
              </w:rPr>
            </w:pPr>
            <w:r w:rsidRPr="00794902">
              <w:rPr>
                <w:sz w:val="24"/>
                <w:szCs w:val="24"/>
              </w:rPr>
              <w:t>8 классы</w:t>
            </w:r>
          </w:p>
        </w:tc>
        <w:tc>
          <w:tcPr>
            <w:tcW w:w="1655" w:type="dxa"/>
          </w:tcPr>
          <w:p w:rsidR="00E725C6" w:rsidRPr="00794902" w:rsidRDefault="00E725C6" w:rsidP="00794902">
            <w:pPr>
              <w:spacing w:line="276" w:lineRule="auto"/>
              <w:jc w:val="both"/>
              <w:rPr>
                <w:sz w:val="24"/>
                <w:szCs w:val="24"/>
              </w:rPr>
            </w:pPr>
            <w:r w:rsidRPr="00794902">
              <w:rPr>
                <w:sz w:val="24"/>
                <w:szCs w:val="24"/>
              </w:rPr>
              <w:t>Декабрь</w:t>
            </w:r>
          </w:p>
        </w:tc>
        <w:tc>
          <w:tcPr>
            <w:tcW w:w="2386" w:type="dxa"/>
          </w:tcPr>
          <w:p w:rsidR="00E725C6" w:rsidRPr="00794902" w:rsidRDefault="00E725C6" w:rsidP="00794902">
            <w:pPr>
              <w:spacing w:line="276" w:lineRule="auto"/>
              <w:jc w:val="both"/>
              <w:rPr>
                <w:sz w:val="24"/>
                <w:szCs w:val="24"/>
              </w:rPr>
            </w:pPr>
            <w:r w:rsidRPr="00794902">
              <w:rPr>
                <w:sz w:val="24"/>
                <w:szCs w:val="24"/>
              </w:rPr>
              <w:t>социальный педагог</w:t>
            </w:r>
          </w:p>
        </w:tc>
      </w:tr>
      <w:tr w:rsidR="00E725C6" w:rsidRPr="00794902" w:rsidTr="00E725C6">
        <w:tc>
          <w:tcPr>
            <w:tcW w:w="675" w:type="dxa"/>
          </w:tcPr>
          <w:p w:rsidR="00E725C6" w:rsidRPr="00794902" w:rsidRDefault="00E725C6" w:rsidP="00794902">
            <w:pPr>
              <w:spacing w:line="276" w:lineRule="auto"/>
              <w:jc w:val="both"/>
              <w:rPr>
                <w:sz w:val="24"/>
                <w:szCs w:val="24"/>
              </w:rPr>
            </w:pPr>
            <w:r w:rsidRPr="00794902">
              <w:rPr>
                <w:sz w:val="24"/>
                <w:szCs w:val="24"/>
              </w:rPr>
              <w:t>16</w:t>
            </w:r>
          </w:p>
        </w:tc>
        <w:tc>
          <w:tcPr>
            <w:tcW w:w="3490" w:type="dxa"/>
          </w:tcPr>
          <w:p w:rsidR="00E725C6" w:rsidRPr="00794902" w:rsidRDefault="00E725C6" w:rsidP="00794902">
            <w:pPr>
              <w:spacing w:line="276" w:lineRule="auto"/>
              <w:jc w:val="both"/>
              <w:rPr>
                <w:sz w:val="24"/>
                <w:szCs w:val="24"/>
              </w:rPr>
            </w:pPr>
            <w:r w:rsidRPr="00794902">
              <w:rPr>
                <w:sz w:val="24"/>
                <w:szCs w:val="24"/>
              </w:rPr>
              <w:t>Посещение Выставки образовательных услуг</w:t>
            </w:r>
          </w:p>
        </w:tc>
        <w:tc>
          <w:tcPr>
            <w:tcW w:w="2215" w:type="dxa"/>
          </w:tcPr>
          <w:p w:rsidR="00E725C6" w:rsidRPr="00794902" w:rsidRDefault="00E725C6" w:rsidP="00794902">
            <w:pPr>
              <w:spacing w:line="276" w:lineRule="auto"/>
              <w:jc w:val="both"/>
              <w:rPr>
                <w:sz w:val="24"/>
                <w:szCs w:val="24"/>
              </w:rPr>
            </w:pPr>
            <w:r w:rsidRPr="00794902">
              <w:rPr>
                <w:sz w:val="24"/>
                <w:szCs w:val="24"/>
              </w:rPr>
              <w:t>9-11 классы</w:t>
            </w:r>
          </w:p>
        </w:tc>
        <w:tc>
          <w:tcPr>
            <w:tcW w:w="1655" w:type="dxa"/>
          </w:tcPr>
          <w:p w:rsidR="00E725C6" w:rsidRPr="00794902" w:rsidRDefault="00E725C6" w:rsidP="00794902">
            <w:pPr>
              <w:spacing w:line="276" w:lineRule="auto"/>
              <w:jc w:val="both"/>
              <w:rPr>
                <w:sz w:val="24"/>
                <w:szCs w:val="24"/>
              </w:rPr>
            </w:pPr>
            <w:r w:rsidRPr="00794902">
              <w:rPr>
                <w:sz w:val="24"/>
                <w:szCs w:val="24"/>
              </w:rPr>
              <w:t>Январь</w:t>
            </w:r>
          </w:p>
        </w:tc>
        <w:tc>
          <w:tcPr>
            <w:tcW w:w="2386" w:type="dxa"/>
          </w:tcPr>
          <w:p w:rsidR="00E725C6" w:rsidRPr="00794902" w:rsidRDefault="00E725C6" w:rsidP="00794902">
            <w:pPr>
              <w:spacing w:line="276" w:lineRule="auto"/>
              <w:jc w:val="both"/>
              <w:rPr>
                <w:sz w:val="24"/>
                <w:szCs w:val="24"/>
              </w:rPr>
            </w:pPr>
            <w:r w:rsidRPr="00794902">
              <w:rPr>
                <w:sz w:val="24"/>
                <w:szCs w:val="24"/>
              </w:rPr>
              <w:t>Классные руководители</w:t>
            </w:r>
          </w:p>
        </w:tc>
      </w:tr>
      <w:tr w:rsidR="00E725C6" w:rsidRPr="00794902" w:rsidTr="00E725C6">
        <w:tc>
          <w:tcPr>
            <w:tcW w:w="675" w:type="dxa"/>
          </w:tcPr>
          <w:p w:rsidR="00E725C6" w:rsidRPr="00794902" w:rsidRDefault="00E725C6" w:rsidP="00794902">
            <w:pPr>
              <w:spacing w:line="276" w:lineRule="auto"/>
              <w:jc w:val="both"/>
              <w:rPr>
                <w:sz w:val="24"/>
                <w:szCs w:val="24"/>
              </w:rPr>
            </w:pPr>
            <w:r w:rsidRPr="00794902">
              <w:rPr>
                <w:sz w:val="24"/>
                <w:szCs w:val="24"/>
              </w:rPr>
              <w:t>17</w:t>
            </w:r>
          </w:p>
        </w:tc>
        <w:tc>
          <w:tcPr>
            <w:tcW w:w="3490" w:type="dxa"/>
          </w:tcPr>
          <w:p w:rsidR="00E725C6" w:rsidRPr="00794902" w:rsidRDefault="00E725C6" w:rsidP="00794902">
            <w:pPr>
              <w:spacing w:line="276" w:lineRule="auto"/>
              <w:jc w:val="both"/>
              <w:rPr>
                <w:sz w:val="24"/>
                <w:szCs w:val="24"/>
              </w:rPr>
            </w:pPr>
            <w:r w:rsidRPr="00794902">
              <w:rPr>
                <w:sz w:val="24"/>
                <w:szCs w:val="24"/>
              </w:rPr>
              <w:t>Конкурс рисунков «Я и моя будущая профессия»</w:t>
            </w:r>
          </w:p>
        </w:tc>
        <w:tc>
          <w:tcPr>
            <w:tcW w:w="2215" w:type="dxa"/>
          </w:tcPr>
          <w:p w:rsidR="00E725C6" w:rsidRPr="00794902" w:rsidRDefault="00E725C6" w:rsidP="00794902">
            <w:pPr>
              <w:spacing w:line="276" w:lineRule="auto"/>
              <w:jc w:val="both"/>
              <w:rPr>
                <w:sz w:val="24"/>
                <w:szCs w:val="24"/>
              </w:rPr>
            </w:pPr>
            <w:r w:rsidRPr="00794902">
              <w:rPr>
                <w:sz w:val="24"/>
                <w:szCs w:val="24"/>
              </w:rPr>
              <w:t>5-6 классы</w:t>
            </w:r>
          </w:p>
        </w:tc>
        <w:tc>
          <w:tcPr>
            <w:tcW w:w="1655" w:type="dxa"/>
          </w:tcPr>
          <w:p w:rsidR="00E725C6" w:rsidRPr="00794902" w:rsidRDefault="00E725C6" w:rsidP="00794902">
            <w:pPr>
              <w:spacing w:line="276" w:lineRule="auto"/>
              <w:jc w:val="both"/>
              <w:rPr>
                <w:sz w:val="24"/>
                <w:szCs w:val="24"/>
              </w:rPr>
            </w:pPr>
            <w:r w:rsidRPr="00794902">
              <w:rPr>
                <w:sz w:val="24"/>
                <w:szCs w:val="24"/>
              </w:rPr>
              <w:t>Январь</w:t>
            </w:r>
          </w:p>
        </w:tc>
        <w:tc>
          <w:tcPr>
            <w:tcW w:w="2386" w:type="dxa"/>
          </w:tcPr>
          <w:p w:rsidR="00E725C6" w:rsidRPr="00794902" w:rsidRDefault="00E725C6" w:rsidP="00794902">
            <w:pPr>
              <w:spacing w:line="276" w:lineRule="auto"/>
              <w:jc w:val="both"/>
              <w:rPr>
                <w:sz w:val="24"/>
                <w:szCs w:val="24"/>
              </w:rPr>
            </w:pPr>
            <w:r w:rsidRPr="00794902">
              <w:rPr>
                <w:sz w:val="24"/>
                <w:szCs w:val="24"/>
              </w:rPr>
              <w:t>Педагог-организатор, классные руководители</w:t>
            </w:r>
          </w:p>
        </w:tc>
      </w:tr>
      <w:tr w:rsidR="00E725C6" w:rsidRPr="00794902" w:rsidTr="00E725C6">
        <w:tc>
          <w:tcPr>
            <w:tcW w:w="675" w:type="dxa"/>
          </w:tcPr>
          <w:p w:rsidR="00E725C6" w:rsidRPr="00794902" w:rsidRDefault="00E725C6" w:rsidP="00794902">
            <w:pPr>
              <w:spacing w:line="276" w:lineRule="auto"/>
              <w:jc w:val="both"/>
              <w:rPr>
                <w:sz w:val="24"/>
                <w:szCs w:val="24"/>
              </w:rPr>
            </w:pPr>
            <w:r w:rsidRPr="00794902">
              <w:rPr>
                <w:sz w:val="24"/>
                <w:szCs w:val="24"/>
              </w:rPr>
              <w:t>18</w:t>
            </w:r>
          </w:p>
        </w:tc>
        <w:tc>
          <w:tcPr>
            <w:tcW w:w="3490" w:type="dxa"/>
          </w:tcPr>
          <w:p w:rsidR="00E725C6" w:rsidRPr="00794902" w:rsidRDefault="00E725C6" w:rsidP="00794902">
            <w:pPr>
              <w:spacing w:line="276" w:lineRule="auto"/>
              <w:jc w:val="both"/>
              <w:rPr>
                <w:sz w:val="24"/>
                <w:szCs w:val="24"/>
              </w:rPr>
            </w:pPr>
            <w:r w:rsidRPr="00794902">
              <w:rPr>
                <w:sz w:val="24"/>
                <w:szCs w:val="24"/>
              </w:rPr>
              <w:t>Фестиваль «Профессия моих родителей»</w:t>
            </w:r>
          </w:p>
        </w:tc>
        <w:tc>
          <w:tcPr>
            <w:tcW w:w="2215" w:type="dxa"/>
          </w:tcPr>
          <w:p w:rsidR="00E725C6" w:rsidRPr="00794902" w:rsidRDefault="00E725C6" w:rsidP="00794902">
            <w:pPr>
              <w:spacing w:line="276" w:lineRule="auto"/>
              <w:jc w:val="both"/>
              <w:rPr>
                <w:sz w:val="24"/>
                <w:szCs w:val="24"/>
              </w:rPr>
            </w:pPr>
            <w:r w:rsidRPr="00794902">
              <w:rPr>
                <w:sz w:val="24"/>
                <w:szCs w:val="24"/>
              </w:rPr>
              <w:t>5-9 классы</w:t>
            </w:r>
          </w:p>
        </w:tc>
        <w:tc>
          <w:tcPr>
            <w:tcW w:w="1655" w:type="dxa"/>
          </w:tcPr>
          <w:p w:rsidR="00E725C6" w:rsidRPr="00794902" w:rsidRDefault="00E725C6" w:rsidP="00794902">
            <w:pPr>
              <w:spacing w:line="276" w:lineRule="auto"/>
              <w:jc w:val="both"/>
              <w:rPr>
                <w:sz w:val="24"/>
                <w:szCs w:val="24"/>
              </w:rPr>
            </w:pPr>
            <w:r w:rsidRPr="00794902">
              <w:rPr>
                <w:sz w:val="24"/>
                <w:szCs w:val="24"/>
              </w:rPr>
              <w:t>Февраль</w:t>
            </w:r>
          </w:p>
        </w:tc>
        <w:tc>
          <w:tcPr>
            <w:tcW w:w="2386" w:type="dxa"/>
          </w:tcPr>
          <w:p w:rsidR="00E725C6" w:rsidRPr="00794902" w:rsidRDefault="00E725C6" w:rsidP="00794902">
            <w:pPr>
              <w:spacing w:line="276" w:lineRule="auto"/>
              <w:jc w:val="both"/>
              <w:rPr>
                <w:sz w:val="24"/>
                <w:szCs w:val="24"/>
              </w:rPr>
            </w:pPr>
            <w:r w:rsidRPr="00794902">
              <w:rPr>
                <w:sz w:val="24"/>
                <w:szCs w:val="24"/>
              </w:rPr>
              <w:t>Педагог-организатор</w:t>
            </w:r>
          </w:p>
        </w:tc>
      </w:tr>
      <w:tr w:rsidR="00E725C6" w:rsidRPr="00794902" w:rsidTr="00E725C6">
        <w:tc>
          <w:tcPr>
            <w:tcW w:w="675" w:type="dxa"/>
          </w:tcPr>
          <w:p w:rsidR="00E725C6" w:rsidRPr="00794902" w:rsidRDefault="00E725C6" w:rsidP="00794902">
            <w:pPr>
              <w:spacing w:line="276" w:lineRule="auto"/>
              <w:jc w:val="both"/>
              <w:rPr>
                <w:sz w:val="24"/>
                <w:szCs w:val="24"/>
              </w:rPr>
            </w:pPr>
            <w:r w:rsidRPr="00794902">
              <w:rPr>
                <w:sz w:val="24"/>
                <w:szCs w:val="24"/>
              </w:rPr>
              <w:t>19</w:t>
            </w:r>
          </w:p>
        </w:tc>
        <w:tc>
          <w:tcPr>
            <w:tcW w:w="3490" w:type="dxa"/>
          </w:tcPr>
          <w:p w:rsidR="00E725C6" w:rsidRPr="00794902" w:rsidRDefault="00E725C6" w:rsidP="00794902">
            <w:pPr>
              <w:spacing w:line="276" w:lineRule="auto"/>
              <w:jc w:val="both"/>
              <w:rPr>
                <w:sz w:val="24"/>
                <w:szCs w:val="24"/>
              </w:rPr>
            </w:pPr>
            <w:r w:rsidRPr="00794902">
              <w:rPr>
                <w:sz w:val="24"/>
                <w:szCs w:val="24"/>
              </w:rPr>
              <w:t>Родительские собрания «Как помочь ребенку выбрать профессию»</w:t>
            </w:r>
          </w:p>
        </w:tc>
        <w:tc>
          <w:tcPr>
            <w:tcW w:w="2215" w:type="dxa"/>
          </w:tcPr>
          <w:p w:rsidR="00E725C6" w:rsidRPr="00794902" w:rsidRDefault="00E725C6" w:rsidP="00794902">
            <w:pPr>
              <w:spacing w:line="276" w:lineRule="auto"/>
              <w:jc w:val="both"/>
              <w:rPr>
                <w:sz w:val="24"/>
                <w:szCs w:val="24"/>
              </w:rPr>
            </w:pPr>
            <w:r w:rsidRPr="00794902">
              <w:rPr>
                <w:sz w:val="24"/>
                <w:szCs w:val="24"/>
              </w:rPr>
              <w:t>8-10 классы</w:t>
            </w:r>
          </w:p>
        </w:tc>
        <w:tc>
          <w:tcPr>
            <w:tcW w:w="1655" w:type="dxa"/>
          </w:tcPr>
          <w:p w:rsidR="00E725C6" w:rsidRPr="00794902" w:rsidRDefault="00E725C6" w:rsidP="00794902">
            <w:pPr>
              <w:spacing w:line="276" w:lineRule="auto"/>
              <w:jc w:val="both"/>
              <w:rPr>
                <w:sz w:val="24"/>
                <w:szCs w:val="24"/>
              </w:rPr>
            </w:pPr>
            <w:r w:rsidRPr="00794902">
              <w:rPr>
                <w:sz w:val="24"/>
                <w:szCs w:val="24"/>
              </w:rPr>
              <w:t>Февраль</w:t>
            </w:r>
          </w:p>
        </w:tc>
        <w:tc>
          <w:tcPr>
            <w:tcW w:w="2386" w:type="dxa"/>
          </w:tcPr>
          <w:p w:rsidR="00E725C6" w:rsidRPr="00794902" w:rsidRDefault="00E725C6" w:rsidP="00794902">
            <w:pPr>
              <w:spacing w:line="276" w:lineRule="auto"/>
              <w:jc w:val="both"/>
              <w:rPr>
                <w:sz w:val="24"/>
                <w:szCs w:val="24"/>
              </w:rPr>
            </w:pPr>
            <w:r w:rsidRPr="00794902">
              <w:rPr>
                <w:color w:val="FF0000"/>
                <w:sz w:val="24"/>
                <w:szCs w:val="24"/>
              </w:rPr>
              <w:t xml:space="preserve">, </w:t>
            </w:r>
            <w:r w:rsidRPr="00794902">
              <w:rPr>
                <w:sz w:val="24"/>
                <w:szCs w:val="24"/>
              </w:rPr>
              <w:t>социальный педагог, классные руководители</w:t>
            </w:r>
          </w:p>
        </w:tc>
      </w:tr>
      <w:tr w:rsidR="00E725C6" w:rsidRPr="00794902" w:rsidTr="00E725C6">
        <w:tc>
          <w:tcPr>
            <w:tcW w:w="675" w:type="dxa"/>
          </w:tcPr>
          <w:p w:rsidR="00E725C6" w:rsidRPr="00794902" w:rsidRDefault="00E725C6" w:rsidP="00794902">
            <w:pPr>
              <w:spacing w:line="276" w:lineRule="auto"/>
              <w:jc w:val="both"/>
              <w:rPr>
                <w:sz w:val="24"/>
                <w:szCs w:val="24"/>
              </w:rPr>
            </w:pPr>
            <w:r w:rsidRPr="00794902">
              <w:rPr>
                <w:sz w:val="24"/>
                <w:szCs w:val="24"/>
              </w:rPr>
              <w:t>20</w:t>
            </w:r>
          </w:p>
        </w:tc>
        <w:tc>
          <w:tcPr>
            <w:tcW w:w="3490" w:type="dxa"/>
          </w:tcPr>
          <w:p w:rsidR="00E725C6" w:rsidRPr="00794902" w:rsidRDefault="00E725C6" w:rsidP="00794902">
            <w:pPr>
              <w:spacing w:line="276" w:lineRule="auto"/>
              <w:jc w:val="both"/>
              <w:rPr>
                <w:sz w:val="24"/>
                <w:szCs w:val="24"/>
              </w:rPr>
            </w:pPr>
            <w:r w:rsidRPr="00794902">
              <w:rPr>
                <w:sz w:val="24"/>
                <w:szCs w:val="24"/>
              </w:rPr>
              <w:t>Экскурсия в ГАПОУ МО «Апатитский политехнический колледж имени Голованова Г.А.»</w:t>
            </w:r>
          </w:p>
        </w:tc>
        <w:tc>
          <w:tcPr>
            <w:tcW w:w="2215" w:type="dxa"/>
          </w:tcPr>
          <w:p w:rsidR="00E725C6" w:rsidRPr="00794902" w:rsidRDefault="00E725C6" w:rsidP="00794902">
            <w:pPr>
              <w:spacing w:line="276" w:lineRule="auto"/>
              <w:jc w:val="both"/>
              <w:rPr>
                <w:sz w:val="24"/>
                <w:szCs w:val="24"/>
              </w:rPr>
            </w:pPr>
            <w:r w:rsidRPr="00794902">
              <w:rPr>
                <w:sz w:val="24"/>
                <w:szCs w:val="24"/>
              </w:rPr>
              <w:t>9 классы</w:t>
            </w:r>
          </w:p>
        </w:tc>
        <w:tc>
          <w:tcPr>
            <w:tcW w:w="1655" w:type="dxa"/>
          </w:tcPr>
          <w:p w:rsidR="00E725C6" w:rsidRPr="00794902" w:rsidRDefault="00E725C6" w:rsidP="00794902">
            <w:pPr>
              <w:spacing w:line="276" w:lineRule="auto"/>
              <w:jc w:val="both"/>
              <w:rPr>
                <w:sz w:val="24"/>
                <w:szCs w:val="24"/>
              </w:rPr>
            </w:pPr>
            <w:r w:rsidRPr="00794902">
              <w:rPr>
                <w:sz w:val="24"/>
                <w:szCs w:val="24"/>
              </w:rPr>
              <w:t>Март</w:t>
            </w:r>
          </w:p>
        </w:tc>
        <w:tc>
          <w:tcPr>
            <w:tcW w:w="2386" w:type="dxa"/>
          </w:tcPr>
          <w:p w:rsidR="00E725C6" w:rsidRPr="00794902" w:rsidRDefault="00E725C6" w:rsidP="00794902">
            <w:pPr>
              <w:spacing w:line="276" w:lineRule="auto"/>
              <w:jc w:val="both"/>
              <w:rPr>
                <w:sz w:val="24"/>
                <w:szCs w:val="24"/>
              </w:rPr>
            </w:pPr>
            <w:r w:rsidRPr="00794902">
              <w:rPr>
                <w:sz w:val="24"/>
                <w:szCs w:val="24"/>
              </w:rPr>
              <w:t>Социальный педагог, классные руководители</w:t>
            </w:r>
          </w:p>
        </w:tc>
      </w:tr>
      <w:tr w:rsidR="00E725C6" w:rsidRPr="00794902" w:rsidTr="00E725C6">
        <w:tc>
          <w:tcPr>
            <w:tcW w:w="675" w:type="dxa"/>
          </w:tcPr>
          <w:p w:rsidR="00E725C6" w:rsidRPr="00794902" w:rsidRDefault="00E725C6" w:rsidP="00794902">
            <w:pPr>
              <w:spacing w:line="276" w:lineRule="auto"/>
              <w:jc w:val="both"/>
              <w:rPr>
                <w:sz w:val="24"/>
                <w:szCs w:val="24"/>
              </w:rPr>
            </w:pPr>
            <w:r w:rsidRPr="00794902">
              <w:rPr>
                <w:sz w:val="24"/>
                <w:szCs w:val="24"/>
              </w:rPr>
              <w:t>21</w:t>
            </w:r>
          </w:p>
        </w:tc>
        <w:tc>
          <w:tcPr>
            <w:tcW w:w="3490" w:type="dxa"/>
          </w:tcPr>
          <w:p w:rsidR="00E725C6" w:rsidRPr="00794902" w:rsidRDefault="00E725C6" w:rsidP="00794902">
            <w:pPr>
              <w:spacing w:line="276" w:lineRule="auto"/>
              <w:jc w:val="both"/>
              <w:rPr>
                <w:sz w:val="24"/>
                <w:szCs w:val="24"/>
              </w:rPr>
            </w:pPr>
            <w:r w:rsidRPr="00794902">
              <w:rPr>
                <w:sz w:val="24"/>
                <w:szCs w:val="24"/>
              </w:rPr>
              <w:t>Встреча с людьми успешной карьеры</w:t>
            </w:r>
          </w:p>
        </w:tc>
        <w:tc>
          <w:tcPr>
            <w:tcW w:w="2215" w:type="dxa"/>
          </w:tcPr>
          <w:p w:rsidR="00E725C6" w:rsidRPr="00794902" w:rsidRDefault="00E725C6" w:rsidP="00794902">
            <w:pPr>
              <w:spacing w:line="276" w:lineRule="auto"/>
              <w:jc w:val="both"/>
              <w:rPr>
                <w:sz w:val="24"/>
                <w:szCs w:val="24"/>
              </w:rPr>
            </w:pPr>
            <w:r w:rsidRPr="00794902">
              <w:rPr>
                <w:sz w:val="24"/>
                <w:szCs w:val="24"/>
              </w:rPr>
              <w:t>9 классы</w:t>
            </w:r>
          </w:p>
        </w:tc>
        <w:tc>
          <w:tcPr>
            <w:tcW w:w="1655" w:type="dxa"/>
          </w:tcPr>
          <w:p w:rsidR="00E725C6" w:rsidRPr="00794902" w:rsidRDefault="00E725C6" w:rsidP="00794902">
            <w:pPr>
              <w:spacing w:line="276" w:lineRule="auto"/>
              <w:jc w:val="both"/>
              <w:rPr>
                <w:sz w:val="24"/>
                <w:szCs w:val="24"/>
              </w:rPr>
            </w:pPr>
            <w:r w:rsidRPr="00794902">
              <w:rPr>
                <w:sz w:val="24"/>
                <w:szCs w:val="24"/>
              </w:rPr>
              <w:t xml:space="preserve">Апрель </w:t>
            </w:r>
          </w:p>
        </w:tc>
        <w:tc>
          <w:tcPr>
            <w:tcW w:w="2386" w:type="dxa"/>
          </w:tcPr>
          <w:p w:rsidR="00E725C6" w:rsidRPr="00794902" w:rsidRDefault="00E725C6" w:rsidP="00794902">
            <w:pPr>
              <w:spacing w:line="276" w:lineRule="auto"/>
              <w:jc w:val="both"/>
              <w:rPr>
                <w:sz w:val="24"/>
                <w:szCs w:val="24"/>
              </w:rPr>
            </w:pPr>
            <w:r w:rsidRPr="00794902">
              <w:rPr>
                <w:sz w:val="24"/>
                <w:szCs w:val="24"/>
              </w:rPr>
              <w:t>Классные руководители</w:t>
            </w:r>
          </w:p>
        </w:tc>
      </w:tr>
      <w:tr w:rsidR="00E725C6" w:rsidRPr="00794902" w:rsidTr="00E725C6">
        <w:tc>
          <w:tcPr>
            <w:tcW w:w="675" w:type="dxa"/>
          </w:tcPr>
          <w:p w:rsidR="00E725C6" w:rsidRPr="00794902" w:rsidRDefault="00E725C6" w:rsidP="00794902">
            <w:pPr>
              <w:spacing w:line="276" w:lineRule="auto"/>
              <w:jc w:val="both"/>
              <w:rPr>
                <w:sz w:val="24"/>
                <w:szCs w:val="24"/>
              </w:rPr>
            </w:pPr>
            <w:r w:rsidRPr="00794902">
              <w:rPr>
                <w:sz w:val="24"/>
                <w:szCs w:val="24"/>
              </w:rPr>
              <w:t>22</w:t>
            </w:r>
          </w:p>
        </w:tc>
        <w:tc>
          <w:tcPr>
            <w:tcW w:w="3490" w:type="dxa"/>
          </w:tcPr>
          <w:p w:rsidR="00E725C6" w:rsidRPr="00794902" w:rsidRDefault="00E725C6" w:rsidP="00794902">
            <w:pPr>
              <w:spacing w:line="276" w:lineRule="auto"/>
              <w:jc w:val="both"/>
              <w:rPr>
                <w:sz w:val="24"/>
                <w:szCs w:val="24"/>
              </w:rPr>
            </w:pPr>
            <w:r w:rsidRPr="00794902">
              <w:rPr>
                <w:sz w:val="24"/>
                <w:szCs w:val="24"/>
              </w:rPr>
              <w:t>Взаимодействие с центром занятости населения и молодежным социальным центром  в целях содействия в трудоустройстве подростков в период летних каникул</w:t>
            </w:r>
          </w:p>
        </w:tc>
        <w:tc>
          <w:tcPr>
            <w:tcW w:w="2215" w:type="dxa"/>
          </w:tcPr>
          <w:p w:rsidR="00E725C6" w:rsidRPr="00794902" w:rsidRDefault="00E725C6" w:rsidP="00794902">
            <w:pPr>
              <w:spacing w:line="276" w:lineRule="auto"/>
              <w:jc w:val="both"/>
              <w:rPr>
                <w:sz w:val="24"/>
                <w:szCs w:val="24"/>
              </w:rPr>
            </w:pPr>
            <w:r w:rsidRPr="00794902">
              <w:rPr>
                <w:sz w:val="24"/>
                <w:szCs w:val="24"/>
              </w:rPr>
              <w:t>7-10 классы</w:t>
            </w:r>
          </w:p>
        </w:tc>
        <w:tc>
          <w:tcPr>
            <w:tcW w:w="1655" w:type="dxa"/>
          </w:tcPr>
          <w:p w:rsidR="00E725C6" w:rsidRPr="00794902" w:rsidRDefault="00E725C6" w:rsidP="00794902">
            <w:pPr>
              <w:spacing w:line="276" w:lineRule="auto"/>
              <w:jc w:val="both"/>
              <w:rPr>
                <w:sz w:val="24"/>
                <w:szCs w:val="24"/>
              </w:rPr>
            </w:pPr>
            <w:r w:rsidRPr="00794902">
              <w:rPr>
                <w:sz w:val="24"/>
                <w:szCs w:val="24"/>
              </w:rPr>
              <w:t>Апрель-май</w:t>
            </w:r>
          </w:p>
        </w:tc>
        <w:tc>
          <w:tcPr>
            <w:tcW w:w="2386" w:type="dxa"/>
          </w:tcPr>
          <w:p w:rsidR="00E725C6" w:rsidRPr="00794902" w:rsidRDefault="00E725C6" w:rsidP="00794902">
            <w:pPr>
              <w:spacing w:line="276" w:lineRule="auto"/>
              <w:jc w:val="both"/>
              <w:rPr>
                <w:sz w:val="24"/>
                <w:szCs w:val="24"/>
              </w:rPr>
            </w:pPr>
            <w:r w:rsidRPr="00794902">
              <w:rPr>
                <w:sz w:val="24"/>
                <w:szCs w:val="24"/>
              </w:rPr>
              <w:t>Социальный педагог, классные руководители</w:t>
            </w:r>
          </w:p>
        </w:tc>
      </w:tr>
      <w:tr w:rsidR="00E725C6" w:rsidRPr="00794902" w:rsidTr="00E725C6">
        <w:tc>
          <w:tcPr>
            <w:tcW w:w="675" w:type="dxa"/>
          </w:tcPr>
          <w:p w:rsidR="00E725C6" w:rsidRPr="00794902" w:rsidRDefault="00E725C6" w:rsidP="00794902">
            <w:pPr>
              <w:spacing w:line="276" w:lineRule="auto"/>
              <w:jc w:val="both"/>
              <w:rPr>
                <w:sz w:val="24"/>
                <w:szCs w:val="24"/>
              </w:rPr>
            </w:pPr>
            <w:r w:rsidRPr="00794902">
              <w:rPr>
                <w:sz w:val="24"/>
                <w:szCs w:val="24"/>
              </w:rPr>
              <w:t>23</w:t>
            </w:r>
          </w:p>
        </w:tc>
        <w:tc>
          <w:tcPr>
            <w:tcW w:w="3490" w:type="dxa"/>
          </w:tcPr>
          <w:p w:rsidR="00E725C6" w:rsidRPr="00794902" w:rsidRDefault="00E725C6" w:rsidP="00794902">
            <w:pPr>
              <w:spacing w:line="276" w:lineRule="auto"/>
              <w:jc w:val="both"/>
              <w:rPr>
                <w:sz w:val="24"/>
                <w:szCs w:val="24"/>
              </w:rPr>
            </w:pPr>
            <w:r w:rsidRPr="00794902">
              <w:rPr>
                <w:sz w:val="24"/>
                <w:szCs w:val="24"/>
              </w:rPr>
              <w:t>Профориентационная игра «Что? Где? Когда?»</w:t>
            </w:r>
          </w:p>
        </w:tc>
        <w:tc>
          <w:tcPr>
            <w:tcW w:w="2215" w:type="dxa"/>
          </w:tcPr>
          <w:p w:rsidR="00E725C6" w:rsidRPr="00794902" w:rsidRDefault="00E725C6" w:rsidP="00794902">
            <w:pPr>
              <w:spacing w:line="276" w:lineRule="auto"/>
              <w:jc w:val="both"/>
              <w:rPr>
                <w:sz w:val="24"/>
                <w:szCs w:val="24"/>
              </w:rPr>
            </w:pPr>
            <w:r w:rsidRPr="00794902">
              <w:rPr>
                <w:sz w:val="24"/>
                <w:szCs w:val="24"/>
              </w:rPr>
              <w:t>5-8 классы</w:t>
            </w:r>
          </w:p>
        </w:tc>
        <w:tc>
          <w:tcPr>
            <w:tcW w:w="1655" w:type="dxa"/>
          </w:tcPr>
          <w:p w:rsidR="00E725C6" w:rsidRPr="00794902" w:rsidRDefault="00E725C6" w:rsidP="00794902">
            <w:pPr>
              <w:spacing w:line="276" w:lineRule="auto"/>
              <w:jc w:val="both"/>
              <w:rPr>
                <w:sz w:val="24"/>
                <w:szCs w:val="24"/>
              </w:rPr>
            </w:pPr>
            <w:r w:rsidRPr="00794902">
              <w:rPr>
                <w:sz w:val="24"/>
                <w:szCs w:val="24"/>
              </w:rPr>
              <w:t>Май</w:t>
            </w:r>
          </w:p>
        </w:tc>
        <w:tc>
          <w:tcPr>
            <w:tcW w:w="2386" w:type="dxa"/>
          </w:tcPr>
          <w:p w:rsidR="00E725C6" w:rsidRPr="00794902" w:rsidRDefault="00E725C6" w:rsidP="00794902">
            <w:pPr>
              <w:spacing w:line="276" w:lineRule="auto"/>
              <w:jc w:val="both"/>
              <w:rPr>
                <w:sz w:val="24"/>
                <w:szCs w:val="24"/>
              </w:rPr>
            </w:pPr>
            <w:r w:rsidRPr="00794902">
              <w:rPr>
                <w:sz w:val="24"/>
                <w:szCs w:val="24"/>
              </w:rPr>
              <w:t>Педагог-организатор, классные руководители</w:t>
            </w:r>
          </w:p>
        </w:tc>
      </w:tr>
    </w:tbl>
    <w:p w:rsidR="00E725C6" w:rsidRDefault="00E725C6" w:rsidP="00794902">
      <w:pPr>
        <w:jc w:val="both"/>
        <w:rPr>
          <w:rFonts w:ascii="Times New Roman" w:hAnsi="Times New Roman" w:cs="Times New Roman"/>
          <w:b/>
          <w:sz w:val="24"/>
          <w:szCs w:val="24"/>
        </w:rPr>
      </w:pPr>
    </w:p>
    <w:p w:rsidR="00033996" w:rsidRPr="00033996" w:rsidRDefault="00033996" w:rsidP="00033996">
      <w:pPr>
        <w:jc w:val="both"/>
        <w:rPr>
          <w:rFonts w:ascii="Times New Roman" w:hAnsi="Times New Roman" w:cs="Times New Roman"/>
          <w:b/>
          <w:sz w:val="24"/>
          <w:szCs w:val="24"/>
        </w:rPr>
      </w:pPr>
      <w:r w:rsidRPr="00033996">
        <w:rPr>
          <w:rFonts w:ascii="Times New Roman" w:hAnsi="Times New Roman" w:cs="Times New Roman"/>
          <w:b/>
          <w:sz w:val="24"/>
          <w:szCs w:val="24"/>
        </w:rPr>
        <w:t>3.10.  Модуль «Организация предметно-эстетической среды»</w:t>
      </w:r>
    </w:p>
    <w:p w:rsidR="00033996" w:rsidRPr="00033996" w:rsidRDefault="00033996" w:rsidP="00033996">
      <w:pPr>
        <w:spacing w:after="0"/>
        <w:ind w:firstLine="709"/>
        <w:jc w:val="both"/>
        <w:rPr>
          <w:rFonts w:ascii="Times New Roman" w:hAnsi="Times New Roman" w:cs="Times New Roman"/>
          <w:sz w:val="24"/>
          <w:szCs w:val="24"/>
        </w:rPr>
      </w:pPr>
      <w:r w:rsidRPr="00033996">
        <w:rPr>
          <w:rFonts w:ascii="Times New Roman" w:hAnsi="Times New Roman" w:cs="Times New Roman"/>
          <w:sz w:val="24"/>
          <w:szCs w:val="24"/>
        </w:rPr>
        <w:t>Окружающая  ребенка  предметно-</w:t>
      </w:r>
      <w:r>
        <w:rPr>
          <w:rFonts w:ascii="Times New Roman" w:hAnsi="Times New Roman" w:cs="Times New Roman"/>
          <w:sz w:val="24"/>
          <w:szCs w:val="24"/>
        </w:rPr>
        <w:t xml:space="preserve">эстетическая  среда МБОУ СОШ </w:t>
      </w:r>
      <w:r w:rsidRPr="00033996">
        <w:rPr>
          <w:rFonts w:ascii="Times New Roman" w:hAnsi="Times New Roman" w:cs="Times New Roman"/>
          <w:sz w:val="24"/>
          <w:szCs w:val="24"/>
        </w:rPr>
        <w:t>№</w:t>
      </w:r>
      <w:r>
        <w:rPr>
          <w:rFonts w:ascii="Times New Roman" w:hAnsi="Times New Roman" w:cs="Times New Roman"/>
          <w:sz w:val="24"/>
          <w:szCs w:val="24"/>
        </w:rPr>
        <w:t>10  при условии  ее грамотной организации, обогащает внутренний мир</w:t>
      </w:r>
      <w:r w:rsidRPr="00033996">
        <w:rPr>
          <w:rFonts w:ascii="Times New Roman" w:hAnsi="Times New Roman" w:cs="Times New Roman"/>
          <w:sz w:val="24"/>
          <w:szCs w:val="24"/>
        </w:rPr>
        <w:t xml:space="preserve"> обучающегося,</w:t>
      </w:r>
      <w:r>
        <w:rPr>
          <w:rFonts w:ascii="Times New Roman" w:hAnsi="Times New Roman" w:cs="Times New Roman"/>
          <w:sz w:val="24"/>
          <w:szCs w:val="24"/>
        </w:rPr>
        <w:t xml:space="preserve"> способствует  формированию у него чувства вкуса и стиля, создает</w:t>
      </w:r>
      <w:r w:rsidRPr="00033996">
        <w:rPr>
          <w:rFonts w:ascii="Times New Roman" w:hAnsi="Times New Roman" w:cs="Times New Roman"/>
          <w:sz w:val="24"/>
          <w:szCs w:val="24"/>
        </w:rPr>
        <w:t xml:space="preserve"> атмосфе</w:t>
      </w:r>
      <w:r>
        <w:rPr>
          <w:rFonts w:ascii="Times New Roman" w:hAnsi="Times New Roman" w:cs="Times New Roman"/>
          <w:sz w:val="24"/>
          <w:szCs w:val="24"/>
        </w:rPr>
        <w:t>ру психологического  комфорта, поднимает настроение, предупреждает</w:t>
      </w:r>
      <w:r w:rsidRPr="00033996">
        <w:rPr>
          <w:rFonts w:ascii="Times New Roman" w:hAnsi="Times New Roman" w:cs="Times New Roman"/>
          <w:sz w:val="24"/>
          <w:szCs w:val="24"/>
        </w:rPr>
        <w:t xml:space="preserve"> стрессовые ситуации, способствует позитивному восприятию ребенком школы.</w:t>
      </w:r>
    </w:p>
    <w:p w:rsidR="00033996" w:rsidRPr="00033996" w:rsidRDefault="00033996" w:rsidP="00033996">
      <w:pPr>
        <w:spacing w:after="0"/>
        <w:ind w:firstLine="709"/>
        <w:jc w:val="both"/>
        <w:rPr>
          <w:rFonts w:ascii="Times New Roman" w:hAnsi="Times New Roman" w:cs="Times New Roman"/>
          <w:sz w:val="24"/>
          <w:szCs w:val="24"/>
        </w:rPr>
      </w:pPr>
      <w:r w:rsidRPr="00033996">
        <w:rPr>
          <w:rFonts w:ascii="Times New Roman" w:hAnsi="Times New Roman" w:cs="Times New Roman"/>
          <w:sz w:val="24"/>
          <w:szCs w:val="24"/>
        </w:rPr>
        <w:t>Воспитывающее  влияние  на  ребенка  осуществляется  через  такие  формы работы с предметно-эстетической средой школы как:</w:t>
      </w:r>
    </w:p>
    <w:p w:rsidR="00033996" w:rsidRPr="00033996" w:rsidRDefault="00033996" w:rsidP="00033996">
      <w:pPr>
        <w:spacing w:after="0"/>
        <w:jc w:val="both"/>
        <w:rPr>
          <w:rFonts w:ascii="Times New Roman" w:hAnsi="Times New Roman" w:cs="Times New Roman"/>
          <w:sz w:val="24"/>
          <w:szCs w:val="24"/>
        </w:rPr>
      </w:pPr>
      <w:r w:rsidRPr="00033996">
        <w:rPr>
          <w:rFonts w:ascii="Times New Roman" w:hAnsi="Times New Roman" w:cs="Times New Roman"/>
          <w:sz w:val="24"/>
          <w:szCs w:val="24"/>
        </w:rPr>
        <w:t>•  оформление  интерьера  школьных  помещений  и  их  периодическая  переориентация,  которая  может  служить  хорошим  средством  разрушения негативных установок школьников на учебные и вне учебные занятия;</w:t>
      </w:r>
    </w:p>
    <w:p w:rsidR="00033996" w:rsidRPr="00033996" w:rsidRDefault="00033996" w:rsidP="00033996">
      <w:pPr>
        <w:spacing w:before="60" w:after="0"/>
        <w:jc w:val="both"/>
        <w:rPr>
          <w:rFonts w:ascii="Times New Roman" w:hAnsi="Times New Roman" w:cs="Times New Roman"/>
          <w:sz w:val="24"/>
          <w:szCs w:val="24"/>
        </w:rPr>
      </w:pPr>
      <w:r w:rsidRPr="00033996">
        <w:rPr>
          <w:rFonts w:ascii="Times New Roman" w:hAnsi="Times New Roman" w:cs="Times New Roman"/>
          <w:sz w:val="24"/>
          <w:szCs w:val="24"/>
        </w:rPr>
        <w:t>•  размещение  на  стенах  образовательной  организации  регулярно  сменяемых экспозиций:  творческих  работ  школьников,  позволяющих  им  реализовать  свой творческий  потенциал,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образовательной  организации(проведенных</w:t>
      </w:r>
    </w:p>
    <w:p w:rsidR="00033996" w:rsidRPr="00033996" w:rsidRDefault="00033996" w:rsidP="00033996">
      <w:pPr>
        <w:spacing w:before="60" w:after="0"/>
        <w:jc w:val="both"/>
        <w:rPr>
          <w:rFonts w:ascii="Times New Roman" w:hAnsi="Times New Roman" w:cs="Times New Roman"/>
          <w:sz w:val="24"/>
          <w:szCs w:val="24"/>
        </w:rPr>
      </w:pPr>
      <w:r w:rsidRPr="00033996">
        <w:rPr>
          <w:rFonts w:ascii="Times New Roman" w:hAnsi="Times New Roman" w:cs="Times New Roman"/>
          <w:sz w:val="24"/>
          <w:szCs w:val="24"/>
        </w:rPr>
        <w:t>ключевых  делах,  интересных  экскурсиях,  походах,  встречах  с  интересными  людьми ит.п.);</w:t>
      </w:r>
    </w:p>
    <w:p w:rsidR="00033996" w:rsidRPr="00033996" w:rsidRDefault="00033996" w:rsidP="00033996">
      <w:pPr>
        <w:spacing w:before="60" w:after="0"/>
        <w:jc w:val="both"/>
        <w:rPr>
          <w:rFonts w:ascii="Times New Roman" w:hAnsi="Times New Roman" w:cs="Times New Roman"/>
          <w:sz w:val="24"/>
          <w:szCs w:val="24"/>
        </w:rPr>
      </w:pPr>
      <w:r w:rsidRPr="00033996">
        <w:rPr>
          <w:rFonts w:ascii="Times New Roman" w:hAnsi="Times New Roman" w:cs="Times New Roman"/>
          <w:sz w:val="24"/>
          <w:szCs w:val="24"/>
        </w:rPr>
        <w:t>•  озеленение  пришкольной  территории,  разбивка  клумб,  аллей,  оборудование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w:t>
      </w:r>
    </w:p>
    <w:p w:rsidR="00033996" w:rsidRPr="00033996" w:rsidRDefault="00033996" w:rsidP="00033996">
      <w:pPr>
        <w:spacing w:before="60" w:after="0"/>
        <w:jc w:val="both"/>
        <w:rPr>
          <w:rFonts w:ascii="Times New Roman" w:hAnsi="Times New Roman" w:cs="Times New Roman"/>
          <w:sz w:val="24"/>
          <w:szCs w:val="24"/>
        </w:rPr>
      </w:pPr>
      <w:r w:rsidRPr="00033996">
        <w:rPr>
          <w:rFonts w:ascii="Times New Roman" w:hAnsi="Times New Roman" w:cs="Times New Roman"/>
          <w:sz w:val="24"/>
          <w:szCs w:val="24"/>
        </w:rPr>
        <w:t>•  благоустройство  классных  кабинетов,  осуществляемое  классными руководителями  вместе  с  обучающимися  своих  классов,  позволяющее  им  проявить свои  фантазию  и  творческие  способности  и  создающее  повод  для  длительного общения классного руководителя со своими детьми;</w:t>
      </w:r>
    </w:p>
    <w:p w:rsidR="00033996" w:rsidRPr="00033996" w:rsidRDefault="00033996" w:rsidP="00033996">
      <w:pPr>
        <w:spacing w:before="60" w:after="0"/>
        <w:jc w:val="both"/>
        <w:rPr>
          <w:rFonts w:ascii="Times New Roman" w:hAnsi="Times New Roman" w:cs="Times New Roman"/>
          <w:sz w:val="24"/>
          <w:szCs w:val="24"/>
        </w:rPr>
      </w:pPr>
      <w:r w:rsidRPr="00033996">
        <w:rPr>
          <w:rFonts w:ascii="Times New Roman" w:hAnsi="Times New Roman" w:cs="Times New Roman"/>
          <w:sz w:val="24"/>
          <w:szCs w:val="24"/>
        </w:rPr>
        <w:t>•  событийный  дизайн –  оформление  пространства  проведения  конкретных событий  образовательной  организации (праздников,  церемоний,  торжественных линеек, творческих вечеров, выставок, собраний, конференций и т.п.);</w:t>
      </w:r>
    </w:p>
    <w:p w:rsidR="00033996" w:rsidRPr="00033996" w:rsidRDefault="00033996" w:rsidP="00033996">
      <w:pPr>
        <w:spacing w:before="60" w:after="0"/>
        <w:jc w:val="both"/>
        <w:rPr>
          <w:rFonts w:ascii="Times New Roman" w:hAnsi="Times New Roman" w:cs="Times New Roman"/>
          <w:sz w:val="24"/>
          <w:szCs w:val="24"/>
        </w:rPr>
      </w:pPr>
      <w:r w:rsidRPr="00033996">
        <w:rPr>
          <w:rFonts w:ascii="Times New Roman" w:hAnsi="Times New Roman" w:cs="Times New Roman"/>
          <w:sz w:val="24"/>
          <w:szCs w:val="24"/>
        </w:rPr>
        <w:t>•  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rsidR="00033996" w:rsidRPr="00794902" w:rsidRDefault="00033996" w:rsidP="00794902">
      <w:pPr>
        <w:jc w:val="both"/>
        <w:rPr>
          <w:rFonts w:ascii="Times New Roman" w:hAnsi="Times New Roman" w:cs="Times New Roman"/>
          <w:b/>
          <w:sz w:val="24"/>
          <w:szCs w:val="24"/>
        </w:rPr>
      </w:pPr>
    </w:p>
    <w:p w:rsidR="00E725C6" w:rsidRPr="00794902" w:rsidRDefault="00E725C6" w:rsidP="000825A1">
      <w:pPr>
        <w:pStyle w:val="11e"/>
        <w:spacing w:line="276" w:lineRule="auto"/>
        <w:ind w:left="0" w:right="1461" w:firstLine="709"/>
        <w:jc w:val="center"/>
        <w:rPr>
          <w:sz w:val="24"/>
          <w:szCs w:val="24"/>
        </w:rPr>
      </w:pPr>
      <w:r w:rsidRPr="00794902">
        <w:rPr>
          <w:sz w:val="24"/>
          <w:szCs w:val="24"/>
        </w:rPr>
        <w:t>4. ОСНОВНЫЕ НАПРАВЛЕНИЯ САМОАНАЛИЗА</w:t>
      </w:r>
      <w:r w:rsidRPr="00794902">
        <w:rPr>
          <w:spacing w:val="-67"/>
          <w:sz w:val="24"/>
          <w:szCs w:val="24"/>
        </w:rPr>
        <w:t xml:space="preserve"> </w:t>
      </w:r>
      <w:r w:rsidRPr="00794902">
        <w:rPr>
          <w:sz w:val="24"/>
          <w:szCs w:val="24"/>
        </w:rPr>
        <w:t>ВОСПИТАТЕЛЬНОЙ</w:t>
      </w:r>
      <w:r w:rsidRPr="00794902">
        <w:rPr>
          <w:spacing w:val="-1"/>
          <w:sz w:val="24"/>
          <w:szCs w:val="24"/>
        </w:rPr>
        <w:t xml:space="preserve"> </w:t>
      </w:r>
      <w:r w:rsidRPr="00794902">
        <w:rPr>
          <w:sz w:val="24"/>
          <w:szCs w:val="24"/>
        </w:rPr>
        <w:t>РАБОТЫ</w:t>
      </w:r>
    </w:p>
    <w:p w:rsidR="000D1D92" w:rsidRPr="002023A8" w:rsidRDefault="00E725C6" w:rsidP="002023A8">
      <w:pPr>
        <w:pStyle w:val="a5"/>
        <w:spacing w:after="0" w:line="276" w:lineRule="auto"/>
        <w:ind w:firstLine="709"/>
        <w:jc w:val="both"/>
        <w:rPr>
          <w:rFonts w:ascii="Times New Roman" w:hAnsi="Times New Roman" w:cs="Times New Roman"/>
          <w:sz w:val="24"/>
          <w:szCs w:val="24"/>
        </w:rPr>
      </w:pPr>
      <w:r w:rsidRPr="002023A8">
        <w:rPr>
          <w:rFonts w:ascii="Times New Roman" w:hAnsi="Times New Roman" w:cs="Times New Roman"/>
          <w:sz w:val="24"/>
          <w:szCs w:val="24"/>
        </w:rPr>
        <w:t>Самоанализ</w:t>
      </w:r>
      <w:r w:rsidRPr="002023A8">
        <w:rPr>
          <w:rFonts w:ascii="Times New Roman" w:hAnsi="Times New Roman" w:cs="Times New Roman"/>
          <w:spacing w:val="1"/>
          <w:sz w:val="24"/>
          <w:szCs w:val="24"/>
        </w:rPr>
        <w:t xml:space="preserve"> </w:t>
      </w:r>
      <w:r w:rsidRPr="002023A8">
        <w:rPr>
          <w:rFonts w:ascii="Times New Roman" w:hAnsi="Times New Roman" w:cs="Times New Roman"/>
          <w:sz w:val="24"/>
          <w:szCs w:val="24"/>
        </w:rPr>
        <w:t>воспитательной</w:t>
      </w:r>
      <w:r w:rsidRPr="002023A8">
        <w:rPr>
          <w:rFonts w:ascii="Times New Roman" w:hAnsi="Times New Roman" w:cs="Times New Roman"/>
          <w:spacing w:val="1"/>
          <w:sz w:val="24"/>
          <w:szCs w:val="24"/>
        </w:rPr>
        <w:t xml:space="preserve"> </w:t>
      </w:r>
      <w:r w:rsidRPr="002023A8">
        <w:rPr>
          <w:rFonts w:ascii="Times New Roman" w:hAnsi="Times New Roman" w:cs="Times New Roman"/>
          <w:sz w:val="24"/>
          <w:szCs w:val="24"/>
        </w:rPr>
        <w:t>работы</w:t>
      </w:r>
      <w:r w:rsidRPr="002023A8">
        <w:rPr>
          <w:rFonts w:ascii="Times New Roman" w:hAnsi="Times New Roman" w:cs="Times New Roman"/>
          <w:spacing w:val="1"/>
          <w:sz w:val="24"/>
          <w:szCs w:val="24"/>
        </w:rPr>
        <w:t xml:space="preserve"> </w:t>
      </w:r>
      <w:r w:rsidRPr="002023A8">
        <w:rPr>
          <w:rFonts w:ascii="Times New Roman" w:hAnsi="Times New Roman" w:cs="Times New Roman"/>
          <w:sz w:val="24"/>
          <w:szCs w:val="24"/>
        </w:rPr>
        <w:t>в</w:t>
      </w:r>
      <w:r w:rsidRPr="002023A8">
        <w:rPr>
          <w:rFonts w:ascii="Times New Roman" w:hAnsi="Times New Roman" w:cs="Times New Roman"/>
          <w:spacing w:val="1"/>
          <w:sz w:val="24"/>
          <w:szCs w:val="24"/>
        </w:rPr>
        <w:t xml:space="preserve"> </w:t>
      </w:r>
      <w:r w:rsidRPr="002023A8">
        <w:rPr>
          <w:rFonts w:ascii="Times New Roman" w:hAnsi="Times New Roman" w:cs="Times New Roman"/>
          <w:sz w:val="24"/>
          <w:szCs w:val="24"/>
        </w:rPr>
        <w:t xml:space="preserve"> школе </w:t>
      </w:r>
      <w:r w:rsidR="00033996" w:rsidRPr="002023A8">
        <w:rPr>
          <w:rFonts w:ascii="Times New Roman" w:hAnsi="Times New Roman" w:cs="Times New Roman"/>
          <w:sz w:val="24"/>
          <w:szCs w:val="24"/>
        </w:rPr>
        <w:t xml:space="preserve">осуществляется  по выбранным  самой  школой  направлениям  и  </w:t>
      </w:r>
      <w:r w:rsidRPr="002023A8">
        <w:rPr>
          <w:rFonts w:ascii="Times New Roman" w:hAnsi="Times New Roman" w:cs="Times New Roman"/>
          <w:sz w:val="24"/>
          <w:szCs w:val="24"/>
        </w:rPr>
        <w:t>проводится с целью выявления основных проблем школьного воспитания и</w:t>
      </w:r>
      <w:r w:rsidRPr="002023A8">
        <w:rPr>
          <w:rFonts w:ascii="Times New Roman" w:hAnsi="Times New Roman" w:cs="Times New Roman"/>
          <w:spacing w:val="1"/>
          <w:sz w:val="24"/>
          <w:szCs w:val="24"/>
        </w:rPr>
        <w:t xml:space="preserve"> </w:t>
      </w:r>
      <w:r w:rsidRPr="002023A8">
        <w:rPr>
          <w:rFonts w:ascii="Times New Roman" w:hAnsi="Times New Roman" w:cs="Times New Roman"/>
          <w:sz w:val="24"/>
          <w:szCs w:val="24"/>
        </w:rPr>
        <w:t>последующего</w:t>
      </w:r>
      <w:r w:rsidRPr="002023A8">
        <w:rPr>
          <w:rFonts w:ascii="Times New Roman" w:hAnsi="Times New Roman" w:cs="Times New Roman"/>
          <w:spacing w:val="1"/>
          <w:sz w:val="24"/>
          <w:szCs w:val="24"/>
        </w:rPr>
        <w:t xml:space="preserve"> </w:t>
      </w:r>
      <w:r w:rsidRPr="002023A8">
        <w:rPr>
          <w:rFonts w:ascii="Times New Roman" w:hAnsi="Times New Roman" w:cs="Times New Roman"/>
          <w:sz w:val="24"/>
          <w:szCs w:val="24"/>
        </w:rPr>
        <w:t>их</w:t>
      </w:r>
      <w:r w:rsidRPr="002023A8">
        <w:rPr>
          <w:rFonts w:ascii="Times New Roman" w:hAnsi="Times New Roman" w:cs="Times New Roman"/>
          <w:spacing w:val="1"/>
          <w:sz w:val="24"/>
          <w:szCs w:val="24"/>
        </w:rPr>
        <w:t xml:space="preserve"> </w:t>
      </w:r>
      <w:r w:rsidRPr="002023A8">
        <w:rPr>
          <w:rFonts w:ascii="Times New Roman" w:hAnsi="Times New Roman" w:cs="Times New Roman"/>
          <w:sz w:val="24"/>
          <w:szCs w:val="24"/>
        </w:rPr>
        <w:t>решения.</w:t>
      </w:r>
      <w:r w:rsidRPr="002023A8">
        <w:rPr>
          <w:rFonts w:ascii="Times New Roman" w:hAnsi="Times New Roman" w:cs="Times New Roman"/>
          <w:spacing w:val="1"/>
          <w:sz w:val="24"/>
          <w:szCs w:val="24"/>
        </w:rPr>
        <w:t xml:space="preserve"> </w:t>
      </w:r>
      <w:r w:rsidR="002023A8" w:rsidRPr="002023A8">
        <w:rPr>
          <w:rFonts w:ascii="Times New Roman" w:hAnsi="Times New Roman" w:cs="Times New Roman"/>
          <w:sz w:val="24"/>
          <w:szCs w:val="24"/>
        </w:rPr>
        <w:t xml:space="preserve">Самоанализ  осуществляется  ежегодно  силами  самой  образовательной организации.  </w:t>
      </w:r>
    </w:p>
    <w:p w:rsidR="00E725C6" w:rsidRPr="002023A8" w:rsidRDefault="00E725C6" w:rsidP="007B045B">
      <w:pPr>
        <w:pStyle w:val="a5"/>
        <w:spacing w:after="0" w:line="276" w:lineRule="auto"/>
        <w:ind w:right="153" w:firstLine="709"/>
        <w:jc w:val="both"/>
        <w:rPr>
          <w:rFonts w:ascii="Times New Roman" w:hAnsi="Times New Roman" w:cs="Times New Roman"/>
          <w:sz w:val="24"/>
          <w:szCs w:val="24"/>
        </w:rPr>
      </w:pPr>
      <w:r w:rsidRPr="002023A8">
        <w:rPr>
          <w:rFonts w:ascii="Times New Roman" w:hAnsi="Times New Roman" w:cs="Times New Roman"/>
          <w:sz w:val="24"/>
          <w:szCs w:val="24"/>
        </w:rPr>
        <w:t>Основными</w:t>
      </w:r>
      <w:r w:rsidRPr="002023A8">
        <w:rPr>
          <w:rFonts w:ascii="Times New Roman" w:hAnsi="Times New Roman" w:cs="Times New Roman"/>
          <w:spacing w:val="1"/>
          <w:sz w:val="24"/>
          <w:szCs w:val="24"/>
        </w:rPr>
        <w:t xml:space="preserve"> </w:t>
      </w:r>
      <w:r w:rsidRPr="002023A8">
        <w:rPr>
          <w:rFonts w:ascii="Times New Roman" w:hAnsi="Times New Roman" w:cs="Times New Roman"/>
          <w:sz w:val="24"/>
          <w:szCs w:val="24"/>
        </w:rPr>
        <w:t>принципами,</w:t>
      </w:r>
      <w:r w:rsidRPr="002023A8">
        <w:rPr>
          <w:rFonts w:ascii="Times New Roman" w:hAnsi="Times New Roman" w:cs="Times New Roman"/>
          <w:spacing w:val="1"/>
          <w:sz w:val="24"/>
          <w:szCs w:val="24"/>
        </w:rPr>
        <w:t xml:space="preserve"> </w:t>
      </w:r>
      <w:r w:rsidRPr="002023A8">
        <w:rPr>
          <w:rFonts w:ascii="Times New Roman" w:hAnsi="Times New Roman" w:cs="Times New Roman"/>
          <w:sz w:val="24"/>
          <w:szCs w:val="24"/>
        </w:rPr>
        <w:t>на</w:t>
      </w:r>
      <w:r w:rsidRPr="002023A8">
        <w:rPr>
          <w:rFonts w:ascii="Times New Roman" w:hAnsi="Times New Roman" w:cs="Times New Roman"/>
          <w:spacing w:val="1"/>
          <w:sz w:val="24"/>
          <w:szCs w:val="24"/>
        </w:rPr>
        <w:t xml:space="preserve"> </w:t>
      </w:r>
      <w:r w:rsidRPr="002023A8">
        <w:rPr>
          <w:rFonts w:ascii="Times New Roman" w:hAnsi="Times New Roman" w:cs="Times New Roman"/>
          <w:sz w:val="24"/>
          <w:szCs w:val="24"/>
        </w:rPr>
        <w:t>основе</w:t>
      </w:r>
      <w:r w:rsidRPr="002023A8">
        <w:rPr>
          <w:rFonts w:ascii="Times New Roman" w:hAnsi="Times New Roman" w:cs="Times New Roman"/>
          <w:spacing w:val="1"/>
          <w:sz w:val="24"/>
          <w:szCs w:val="24"/>
        </w:rPr>
        <w:t xml:space="preserve"> </w:t>
      </w:r>
      <w:r w:rsidRPr="002023A8">
        <w:rPr>
          <w:rFonts w:ascii="Times New Roman" w:hAnsi="Times New Roman" w:cs="Times New Roman"/>
          <w:sz w:val="24"/>
          <w:szCs w:val="24"/>
        </w:rPr>
        <w:t>которых</w:t>
      </w:r>
      <w:r w:rsidRPr="002023A8">
        <w:rPr>
          <w:rFonts w:ascii="Times New Roman" w:hAnsi="Times New Roman" w:cs="Times New Roman"/>
          <w:spacing w:val="1"/>
          <w:sz w:val="24"/>
          <w:szCs w:val="24"/>
        </w:rPr>
        <w:t xml:space="preserve"> </w:t>
      </w:r>
      <w:r w:rsidRPr="002023A8">
        <w:rPr>
          <w:rFonts w:ascii="Times New Roman" w:hAnsi="Times New Roman" w:cs="Times New Roman"/>
          <w:sz w:val="24"/>
          <w:szCs w:val="24"/>
        </w:rPr>
        <w:t>осуществляется</w:t>
      </w:r>
      <w:r w:rsidRPr="002023A8">
        <w:rPr>
          <w:rFonts w:ascii="Times New Roman" w:hAnsi="Times New Roman" w:cs="Times New Roman"/>
          <w:spacing w:val="-1"/>
          <w:sz w:val="24"/>
          <w:szCs w:val="24"/>
        </w:rPr>
        <w:t xml:space="preserve"> </w:t>
      </w:r>
      <w:r w:rsidRPr="002023A8">
        <w:rPr>
          <w:rFonts w:ascii="Times New Roman" w:hAnsi="Times New Roman" w:cs="Times New Roman"/>
          <w:sz w:val="24"/>
          <w:szCs w:val="24"/>
        </w:rPr>
        <w:t>самоанализ</w:t>
      </w:r>
      <w:r w:rsidRPr="002023A8">
        <w:rPr>
          <w:rFonts w:ascii="Times New Roman" w:hAnsi="Times New Roman" w:cs="Times New Roman"/>
          <w:spacing w:val="-2"/>
          <w:sz w:val="24"/>
          <w:szCs w:val="24"/>
        </w:rPr>
        <w:t xml:space="preserve"> </w:t>
      </w:r>
      <w:r w:rsidRPr="002023A8">
        <w:rPr>
          <w:rFonts w:ascii="Times New Roman" w:hAnsi="Times New Roman" w:cs="Times New Roman"/>
          <w:sz w:val="24"/>
          <w:szCs w:val="24"/>
        </w:rPr>
        <w:t>воспитательной работы</w:t>
      </w:r>
      <w:r w:rsidRPr="002023A8">
        <w:rPr>
          <w:rFonts w:ascii="Times New Roman" w:hAnsi="Times New Roman" w:cs="Times New Roman"/>
          <w:spacing w:val="-1"/>
          <w:sz w:val="24"/>
          <w:szCs w:val="24"/>
        </w:rPr>
        <w:t xml:space="preserve"> </w:t>
      </w:r>
      <w:r w:rsidRPr="002023A8">
        <w:rPr>
          <w:rFonts w:ascii="Times New Roman" w:hAnsi="Times New Roman" w:cs="Times New Roman"/>
          <w:sz w:val="24"/>
          <w:szCs w:val="24"/>
        </w:rPr>
        <w:t>в</w:t>
      </w:r>
      <w:r w:rsidRPr="002023A8">
        <w:rPr>
          <w:rFonts w:ascii="Times New Roman" w:hAnsi="Times New Roman" w:cs="Times New Roman"/>
          <w:spacing w:val="-3"/>
          <w:sz w:val="24"/>
          <w:szCs w:val="24"/>
        </w:rPr>
        <w:t xml:space="preserve"> </w:t>
      </w:r>
      <w:r w:rsidRPr="002023A8">
        <w:rPr>
          <w:rFonts w:ascii="Times New Roman" w:hAnsi="Times New Roman" w:cs="Times New Roman"/>
          <w:sz w:val="24"/>
          <w:szCs w:val="24"/>
        </w:rPr>
        <w:t>школе,</w:t>
      </w:r>
      <w:r w:rsidRPr="002023A8">
        <w:rPr>
          <w:rFonts w:ascii="Times New Roman" w:hAnsi="Times New Roman" w:cs="Times New Roman"/>
          <w:spacing w:val="-1"/>
          <w:sz w:val="24"/>
          <w:szCs w:val="24"/>
        </w:rPr>
        <w:t xml:space="preserve"> </w:t>
      </w:r>
      <w:r w:rsidRPr="002023A8">
        <w:rPr>
          <w:rFonts w:ascii="Times New Roman" w:hAnsi="Times New Roman" w:cs="Times New Roman"/>
          <w:sz w:val="24"/>
          <w:szCs w:val="24"/>
        </w:rPr>
        <w:t>являются:</w:t>
      </w:r>
    </w:p>
    <w:p w:rsidR="00E725C6" w:rsidRPr="002023A8" w:rsidRDefault="00E725C6" w:rsidP="007B045B">
      <w:pPr>
        <w:pStyle w:val="af2"/>
        <w:widowControl w:val="0"/>
        <w:numPr>
          <w:ilvl w:val="3"/>
          <w:numId w:val="297"/>
        </w:numPr>
        <w:tabs>
          <w:tab w:val="left" w:pos="1650"/>
        </w:tabs>
        <w:autoSpaceDE w:val="0"/>
        <w:autoSpaceDN w:val="0"/>
        <w:spacing w:line="276" w:lineRule="auto"/>
        <w:ind w:left="0" w:right="159" w:firstLine="709"/>
        <w:contextualSpacing w:val="0"/>
        <w:jc w:val="both"/>
      </w:pPr>
      <w:r w:rsidRPr="002023A8">
        <w:t>принцип гуманистической направленности осуществляемого анализа,</w:t>
      </w:r>
      <w:r w:rsidRPr="002023A8">
        <w:rPr>
          <w:spacing w:val="1"/>
        </w:rPr>
        <w:t xml:space="preserve"> </w:t>
      </w:r>
      <w:r w:rsidRPr="002023A8">
        <w:t>ориентирующий экспертов на уважительное отношение как к воспитанникам,</w:t>
      </w:r>
      <w:r w:rsidRPr="002023A8">
        <w:rPr>
          <w:spacing w:val="-67"/>
        </w:rPr>
        <w:t xml:space="preserve"> </w:t>
      </w:r>
      <w:r w:rsidRPr="002023A8">
        <w:t>так</w:t>
      </w:r>
      <w:r w:rsidRPr="002023A8">
        <w:rPr>
          <w:spacing w:val="-1"/>
        </w:rPr>
        <w:t xml:space="preserve"> </w:t>
      </w:r>
      <w:r w:rsidRPr="002023A8">
        <w:t>и к</w:t>
      </w:r>
      <w:r w:rsidRPr="002023A8">
        <w:rPr>
          <w:spacing w:val="-1"/>
        </w:rPr>
        <w:t xml:space="preserve"> </w:t>
      </w:r>
      <w:r w:rsidRPr="002023A8">
        <w:t>педагогам,</w:t>
      </w:r>
      <w:r w:rsidRPr="002023A8">
        <w:rPr>
          <w:spacing w:val="-1"/>
        </w:rPr>
        <w:t xml:space="preserve"> </w:t>
      </w:r>
      <w:r w:rsidRPr="002023A8">
        <w:t>реализующим воспитательный</w:t>
      </w:r>
      <w:r w:rsidRPr="002023A8">
        <w:rPr>
          <w:spacing w:val="-1"/>
        </w:rPr>
        <w:t xml:space="preserve"> </w:t>
      </w:r>
      <w:r w:rsidRPr="002023A8">
        <w:t>процесс;</w:t>
      </w:r>
    </w:p>
    <w:p w:rsidR="00E725C6" w:rsidRPr="002023A8" w:rsidRDefault="00E725C6" w:rsidP="007B045B">
      <w:pPr>
        <w:pStyle w:val="af2"/>
        <w:widowControl w:val="0"/>
        <w:numPr>
          <w:ilvl w:val="3"/>
          <w:numId w:val="297"/>
        </w:numPr>
        <w:tabs>
          <w:tab w:val="left" w:pos="1650"/>
        </w:tabs>
        <w:autoSpaceDE w:val="0"/>
        <w:autoSpaceDN w:val="0"/>
        <w:spacing w:line="276" w:lineRule="auto"/>
        <w:ind w:left="0" w:right="159" w:firstLine="709"/>
        <w:contextualSpacing w:val="0"/>
        <w:jc w:val="both"/>
      </w:pPr>
      <w:r w:rsidRPr="002023A8">
        <w:t>принцип</w:t>
      </w:r>
      <w:r w:rsidRPr="002023A8">
        <w:rPr>
          <w:spacing w:val="1"/>
        </w:rPr>
        <w:t xml:space="preserve"> </w:t>
      </w:r>
      <w:r w:rsidRPr="002023A8">
        <w:t>приоритета</w:t>
      </w:r>
      <w:r w:rsidRPr="002023A8">
        <w:rPr>
          <w:spacing w:val="1"/>
        </w:rPr>
        <w:t xml:space="preserve"> </w:t>
      </w:r>
      <w:r w:rsidRPr="002023A8">
        <w:t>анализа</w:t>
      </w:r>
      <w:r w:rsidRPr="002023A8">
        <w:rPr>
          <w:spacing w:val="1"/>
        </w:rPr>
        <w:t xml:space="preserve"> </w:t>
      </w:r>
      <w:r w:rsidRPr="002023A8">
        <w:t>сущностных</w:t>
      </w:r>
      <w:r w:rsidRPr="002023A8">
        <w:rPr>
          <w:spacing w:val="1"/>
        </w:rPr>
        <w:t xml:space="preserve"> </w:t>
      </w:r>
      <w:r w:rsidRPr="002023A8">
        <w:t>сторон</w:t>
      </w:r>
      <w:r w:rsidRPr="002023A8">
        <w:rPr>
          <w:spacing w:val="1"/>
        </w:rPr>
        <w:t xml:space="preserve"> </w:t>
      </w:r>
      <w:r w:rsidRPr="002023A8">
        <w:t>воспитания,</w:t>
      </w:r>
      <w:r w:rsidRPr="002023A8">
        <w:rPr>
          <w:spacing w:val="1"/>
        </w:rPr>
        <w:t xml:space="preserve"> </w:t>
      </w:r>
      <w:r w:rsidRPr="002023A8">
        <w:t>ориентирующий экспертов на изучение не количественных его показателей, а</w:t>
      </w:r>
      <w:r w:rsidRPr="002023A8">
        <w:rPr>
          <w:spacing w:val="-67"/>
        </w:rPr>
        <w:t xml:space="preserve"> </w:t>
      </w:r>
      <w:r w:rsidRPr="002023A8">
        <w:t>качественных – таких как содержание и разнообразие деятельности, характер</w:t>
      </w:r>
      <w:r w:rsidRPr="002023A8">
        <w:rPr>
          <w:spacing w:val="-67"/>
        </w:rPr>
        <w:t xml:space="preserve"> </w:t>
      </w:r>
      <w:r w:rsidRPr="002023A8">
        <w:t>общения</w:t>
      </w:r>
      <w:r w:rsidRPr="002023A8">
        <w:rPr>
          <w:spacing w:val="-4"/>
        </w:rPr>
        <w:t xml:space="preserve"> </w:t>
      </w:r>
      <w:r w:rsidRPr="002023A8">
        <w:t>и отношений</w:t>
      </w:r>
      <w:r w:rsidRPr="002023A8">
        <w:rPr>
          <w:spacing w:val="-1"/>
        </w:rPr>
        <w:t xml:space="preserve"> </w:t>
      </w:r>
      <w:r w:rsidRPr="002023A8">
        <w:t>между</w:t>
      </w:r>
      <w:r w:rsidRPr="002023A8">
        <w:rPr>
          <w:spacing w:val="-4"/>
        </w:rPr>
        <w:t xml:space="preserve"> </w:t>
      </w:r>
      <w:r w:rsidRPr="002023A8">
        <w:t>школьниками и</w:t>
      </w:r>
      <w:r w:rsidRPr="002023A8">
        <w:rPr>
          <w:spacing w:val="-4"/>
        </w:rPr>
        <w:t xml:space="preserve"> </w:t>
      </w:r>
      <w:r w:rsidRPr="002023A8">
        <w:t>педагогами;</w:t>
      </w:r>
    </w:p>
    <w:p w:rsidR="00E725C6" w:rsidRPr="002023A8" w:rsidRDefault="00E725C6" w:rsidP="007B045B">
      <w:pPr>
        <w:pStyle w:val="af2"/>
        <w:widowControl w:val="0"/>
        <w:numPr>
          <w:ilvl w:val="3"/>
          <w:numId w:val="297"/>
        </w:numPr>
        <w:tabs>
          <w:tab w:val="left" w:pos="1650"/>
        </w:tabs>
        <w:autoSpaceDE w:val="0"/>
        <w:autoSpaceDN w:val="0"/>
        <w:spacing w:line="276" w:lineRule="auto"/>
        <w:ind w:left="0" w:right="163" w:firstLine="709"/>
        <w:contextualSpacing w:val="0"/>
        <w:jc w:val="both"/>
      </w:pPr>
      <w:r w:rsidRPr="002023A8">
        <w:t>принцип</w:t>
      </w:r>
      <w:r w:rsidRPr="002023A8">
        <w:rPr>
          <w:spacing w:val="1"/>
        </w:rPr>
        <w:t xml:space="preserve"> </w:t>
      </w:r>
      <w:r w:rsidRPr="002023A8">
        <w:t>развивающего</w:t>
      </w:r>
      <w:r w:rsidRPr="002023A8">
        <w:rPr>
          <w:spacing w:val="1"/>
        </w:rPr>
        <w:t xml:space="preserve"> </w:t>
      </w:r>
      <w:r w:rsidRPr="002023A8">
        <w:t>характера</w:t>
      </w:r>
      <w:r w:rsidRPr="002023A8">
        <w:rPr>
          <w:spacing w:val="1"/>
        </w:rPr>
        <w:t xml:space="preserve"> </w:t>
      </w:r>
      <w:r w:rsidRPr="002023A8">
        <w:t>осуществляемого</w:t>
      </w:r>
      <w:r w:rsidRPr="002023A8">
        <w:rPr>
          <w:spacing w:val="1"/>
        </w:rPr>
        <w:t xml:space="preserve"> </w:t>
      </w:r>
      <w:r w:rsidRPr="002023A8">
        <w:t>анализа,</w:t>
      </w:r>
      <w:r w:rsidRPr="002023A8">
        <w:rPr>
          <w:spacing w:val="1"/>
        </w:rPr>
        <w:t xml:space="preserve"> </w:t>
      </w:r>
      <w:r w:rsidRPr="002023A8">
        <w:t>ориентирующий</w:t>
      </w:r>
      <w:r w:rsidRPr="002023A8">
        <w:rPr>
          <w:spacing w:val="1"/>
        </w:rPr>
        <w:t xml:space="preserve"> </w:t>
      </w:r>
      <w:r w:rsidRPr="002023A8">
        <w:t>экспертов</w:t>
      </w:r>
      <w:r w:rsidRPr="002023A8">
        <w:rPr>
          <w:spacing w:val="1"/>
        </w:rPr>
        <w:t xml:space="preserve"> </w:t>
      </w:r>
      <w:r w:rsidRPr="002023A8">
        <w:t>на</w:t>
      </w:r>
      <w:r w:rsidRPr="002023A8">
        <w:rPr>
          <w:spacing w:val="1"/>
        </w:rPr>
        <w:t xml:space="preserve"> </w:t>
      </w:r>
      <w:r w:rsidRPr="002023A8">
        <w:t>использование</w:t>
      </w:r>
      <w:r w:rsidRPr="002023A8">
        <w:rPr>
          <w:spacing w:val="1"/>
        </w:rPr>
        <w:t xml:space="preserve"> </w:t>
      </w:r>
      <w:r w:rsidRPr="002023A8">
        <w:t>его</w:t>
      </w:r>
      <w:r w:rsidRPr="002023A8">
        <w:rPr>
          <w:spacing w:val="1"/>
        </w:rPr>
        <w:t xml:space="preserve"> </w:t>
      </w:r>
      <w:r w:rsidRPr="002023A8">
        <w:t>результатов</w:t>
      </w:r>
      <w:r w:rsidRPr="002023A8">
        <w:rPr>
          <w:spacing w:val="1"/>
        </w:rPr>
        <w:t xml:space="preserve"> </w:t>
      </w:r>
      <w:r w:rsidRPr="002023A8">
        <w:t>для</w:t>
      </w:r>
      <w:r w:rsidRPr="002023A8">
        <w:rPr>
          <w:spacing w:val="1"/>
        </w:rPr>
        <w:t xml:space="preserve"> </w:t>
      </w:r>
      <w:r w:rsidRPr="002023A8">
        <w:t>совершенствования</w:t>
      </w:r>
      <w:r w:rsidRPr="002023A8">
        <w:rPr>
          <w:spacing w:val="1"/>
        </w:rPr>
        <w:t xml:space="preserve"> </w:t>
      </w:r>
      <w:r w:rsidRPr="002023A8">
        <w:t>воспитательной</w:t>
      </w:r>
      <w:r w:rsidRPr="002023A8">
        <w:rPr>
          <w:spacing w:val="1"/>
        </w:rPr>
        <w:t xml:space="preserve"> </w:t>
      </w:r>
      <w:r w:rsidRPr="002023A8">
        <w:t>деятельности</w:t>
      </w:r>
      <w:r w:rsidRPr="002023A8">
        <w:rPr>
          <w:spacing w:val="1"/>
        </w:rPr>
        <w:t xml:space="preserve"> </w:t>
      </w:r>
      <w:r w:rsidRPr="002023A8">
        <w:t>педагогов:</w:t>
      </w:r>
      <w:r w:rsidRPr="002023A8">
        <w:rPr>
          <w:spacing w:val="1"/>
        </w:rPr>
        <w:t xml:space="preserve"> </w:t>
      </w:r>
      <w:r w:rsidRPr="002023A8">
        <w:t>грамотной</w:t>
      </w:r>
      <w:r w:rsidRPr="002023A8">
        <w:rPr>
          <w:spacing w:val="1"/>
        </w:rPr>
        <w:t xml:space="preserve"> </w:t>
      </w:r>
      <w:r w:rsidRPr="002023A8">
        <w:t>постановки</w:t>
      </w:r>
      <w:r w:rsidRPr="002023A8">
        <w:rPr>
          <w:spacing w:val="30"/>
        </w:rPr>
        <w:t xml:space="preserve"> </w:t>
      </w:r>
      <w:r w:rsidRPr="002023A8">
        <w:t>ими</w:t>
      </w:r>
      <w:r w:rsidRPr="002023A8">
        <w:rPr>
          <w:spacing w:val="30"/>
        </w:rPr>
        <w:t xml:space="preserve"> </w:t>
      </w:r>
      <w:r w:rsidRPr="002023A8">
        <w:t>цели</w:t>
      </w:r>
      <w:r w:rsidRPr="002023A8">
        <w:rPr>
          <w:spacing w:val="30"/>
        </w:rPr>
        <w:t xml:space="preserve"> </w:t>
      </w:r>
      <w:r w:rsidRPr="002023A8">
        <w:t>и</w:t>
      </w:r>
      <w:r w:rsidRPr="002023A8">
        <w:rPr>
          <w:spacing w:val="30"/>
        </w:rPr>
        <w:t xml:space="preserve"> </w:t>
      </w:r>
      <w:r w:rsidRPr="002023A8">
        <w:t>задач</w:t>
      </w:r>
      <w:r w:rsidRPr="002023A8">
        <w:rPr>
          <w:spacing w:val="31"/>
        </w:rPr>
        <w:t xml:space="preserve"> </w:t>
      </w:r>
      <w:r w:rsidRPr="002023A8">
        <w:t>воспитания,</w:t>
      </w:r>
      <w:r w:rsidRPr="002023A8">
        <w:rPr>
          <w:spacing w:val="29"/>
        </w:rPr>
        <w:t xml:space="preserve"> </w:t>
      </w:r>
      <w:r w:rsidRPr="002023A8">
        <w:t>умелого</w:t>
      </w:r>
      <w:r w:rsidRPr="002023A8">
        <w:rPr>
          <w:spacing w:val="31"/>
        </w:rPr>
        <w:t xml:space="preserve"> </w:t>
      </w:r>
      <w:r w:rsidRPr="002023A8">
        <w:t>планирования</w:t>
      </w:r>
      <w:r w:rsidRPr="002023A8">
        <w:rPr>
          <w:spacing w:val="31"/>
        </w:rPr>
        <w:t xml:space="preserve"> </w:t>
      </w:r>
      <w:r w:rsidRPr="002023A8">
        <w:t>своей</w:t>
      </w:r>
      <w:r w:rsidR="002023A8" w:rsidRPr="002023A8">
        <w:t xml:space="preserve"> </w:t>
      </w:r>
      <w:r w:rsidRPr="002023A8">
        <w:t>воспитательной работы, адекватного подбора видов, форм и содержания их</w:t>
      </w:r>
      <w:r w:rsidRPr="002023A8">
        <w:rPr>
          <w:spacing w:val="1"/>
        </w:rPr>
        <w:t xml:space="preserve"> </w:t>
      </w:r>
      <w:r w:rsidRPr="002023A8">
        <w:t>совместной</w:t>
      </w:r>
      <w:r w:rsidRPr="002023A8">
        <w:rPr>
          <w:spacing w:val="-1"/>
        </w:rPr>
        <w:t xml:space="preserve"> </w:t>
      </w:r>
      <w:r w:rsidRPr="002023A8">
        <w:t>с</w:t>
      </w:r>
      <w:r w:rsidRPr="002023A8">
        <w:rPr>
          <w:spacing w:val="-4"/>
        </w:rPr>
        <w:t xml:space="preserve"> </w:t>
      </w:r>
      <w:r w:rsidRPr="002023A8">
        <w:t>детьми деятельности;</w:t>
      </w:r>
    </w:p>
    <w:p w:rsidR="00E725C6" w:rsidRPr="002023A8" w:rsidRDefault="00E725C6" w:rsidP="007B045B">
      <w:pPr>
        <w:pStyle w:val="af2"/>
        <w:widowControl w:val="0"/>
        <w:numPr>
          <w:ilvl w:val="3"/>
          <w:numId w:val="297"/>
        </w:numPr>
        <w:tabs>
          <w:tab w:val="left" w:pos="1650"/>
        </w:tabs>
        <w:autoSpaceDE w:val="0"/>
        <w:autoSpaceDN w:val="0"/>
        <w:spacing w:line="276" w:lineRule="auto"/>
        <w:ind w:left="0" w:right="156" w:firstLine="709"/>
        <w:contextualSpacing w:val="0"/>
        <w:jc w:val="both"/>
      </w:pPr>
      <w:r w:rsidRPr="002023A8">
        <w:t>принцип</w:t>
      </w:r>
      <w:r w:rsidRPr="002023A8">
        <w:rPr>
          <w:spacing w:val="1"/>
        </w:rPr>
        <w:t xml:space="preserve"> </w:t>
      </w:r>
      <w:r w:rsidRPr="002023A8">
        <w:t>разделенной</w:t>
      </w:r>
      <w:r w:rsidRPr="002023A8">
        <w:rPr>
          <w:spacing w:val="1"/>
        </w:rPr>
        <w:t xml:space="preserve"> </w:t>
      </w:r>
      <w:r w:rsidRPr="002023A8">
        <w:t>ответственности</w:t>
      </w:r>
      <w:r w:rsidRPr="002023A8">
        <w:rPr>
          <w:spacing w:val="1"/>
        </w:rPr>
        <w:t xml:space="preserve"> </w:t>
      </w:r>
      <w:r w:rsidRPr="002023A8">
        <w:t>за</w:t>
      </w:r>
      <w:r w:rsidRPr="002023A8">
        <w:rPr>
          <w:spacing w:val="1"/>
        </w:rPr>
        <w:t xml:space="preserve"> </w:t>
      </w:r>
      <w:r w:rsidRPr="002023A8">
        <w:t>результаты</w:t>
      </w:r>
      <w:r w:rsidRPr="002023A8">
        <w:rPr>
          <w:spacing w:val="1"/>
        </w:rPr>
        <w:t xml:space="preserve"> </w:t>
      </w:r>
      <w:r w:rsidRPr="002023A8">
        <w:t>личностного</w:t>
      </w:r>
      <w:r w:rsidRPr="002023A8">
        <w:rPr>
          <w:spacing w:val="1"/>
        </w:rPr>
        <w:t xml:space="preserve"> </w:t>
      </w:r>
      <w:r w:rsidRPr="002023A8">
        <w:t>развития</w:t>
      </w:r>
      <w:r w:rsidRPr="002023A8">
        <w:rPr>
          <w:spacing w:val="1"/>
        </w:rPr>
        <w:t xml:space="preserve"> </w:t>
      </w:r>
      <w:r w:rsidRPr="002023A8">
        <w:t>школьников,</w:t>
      </w:r>
      <w:r w:rsidRPr="002023A8">
        <w:rPr>
          <w:spacing w:val="1"/>
        </w:rPr>
        <w:t xml:space="preserve"> </w:t>
      </w:r>
      <w:r w:rsidRPr="002023A8">
        <w:t>ориентирующий</w:t>
      </w:r>
      <w:r w:rsidRPr="002023A8">
        <w:rPr>
          <w:spacing w:val="1"/>
        </w:rPr>
        <w:t xml:space="preserve"> </w:t>
      </w:r>
      <w:r w:rsidRPr="002023A8">
        <w:t>экспертов</w:t>
      </w:r>
      <w:r w:rsidRPr="002023A8">
        <w:rPr>
          <w:spacing w:val="1"/>
        </w:rPr>
        <w:t xml:space="preserve"> </w:t>
      </w:r>
      <w:r w:rsidRPr="002023A8">
        <w:t>на</w:t>
      </w:r>
      <w:r w:rsidRPr="002023A8">
        <w:rPr>
          <w:spacing w:val="1"/>
        </w:rPr>
        <w:t xml:space="preserve"> </w:t>
      </w:r>
      <w:r w:rsidRPr="002023A8">
        <w:t>понимание</w:t>
      </w:r>
      <w:r w:rsidRPr="002023A8">
        <w:rPr>
          <w:spacing w:val="1"/>
        </w:rPr>
        <w:t xml:space="preserve"> </w:t>
      </w:r>
      <w:r w:rsidRPr="002023A8">
        <w:t>того,</w:t>
      </w:r>
      <w:r w:rsidRPr="002023A8">
        <w:rPr>
          <w:spacing w:val="1"/>
        </w:rPr>
        <w:t xml:space="preserve"> </w:t>
      </w:r>
      <w:r w:rsidRPr="002023A8">
        <w:t>что</w:t>
      </w:r>
      <w:r w:rsidRPr="002023A8">
        <w:rPr>
          <w:spacing w:val="-67"/>
        </w:rPr>
        <w:t xml:space="preserve"> </w:t>
      </w:r>
      <w:r w:rsidRPr="002023A8">
        <w:t>личностное</w:t>
      </w:r>
      <w:r w:rsidRPr="002023A8">
        <w:rPr>
          <w:spacing w:val="-10"/>
        </w:rPr>
        <w:t xml:space="preserve"> </w:t>
      </w:r>
      <w:r w:rsidRPr="002023A8">
        <w:t>развитие</w:t>
      </w:r>
      <w:r w:rsidRPr="002023A8">
        <w:rPr>
          <w:spacing w:val="-9"/>
        </w:rPr>
        <w:t xml:space="preserve"> </w:t>
      </w:r>
      <w:r w:rsidRPr="002023A8">
        <w:t>школьников</w:t>
      </w:r>
      <w:r w:rsidRPr="002023A8">
        <w:rPr>
          <w:spacing w:val="-9"/>
        </w:rPr>
        <w:t xml:space="preserve"> </w:t>
      </w:r>
      <w:r w:rsidRPr="002023A8">
        <w:t>–</w:t>
      </w:r>
      <w:r w:rsidRPr="002023A8">
        <w:rPr>
          <w:spacing w:val="-8"/>
        </w:rPr>
        <w:t xml:space="preserve"> </w:t>
      </w:r>
      <w:r w:rsidRPr="002023A8">
        <w:t>это</w:t>
      </w:r>
      <w:r w:rsidRPr="002023A8">
        <w:rPr>
          <w:spacing w:val="-10"/>
        </w:rPr>
        <w:t xml:space="preserve"> </w:t>
      </w:r>
      <w:r w:rsidRPr="002023A8">
        <w:t>результат</w:t>
      </w:r>
      <w:r w:rsidRPr="002023A8">
        <w:rPr>
          <w:spacing w:val="-9"/>
        </w:rPr>
        <w:t xml:space="preserve"> </w:t>
      </w:r>
      <w:r w:rsidRPr="002023A8">
        <w:t>как</w:t>
      </w:r>
      <w:r w:rsidRPr="002023A8">
        <w:rPr>
          <w:spacing w:val="-8"/>
        </w:rPr>
        <w:t xml:space="preserve"> </w:t>
      </w:r>
      <w:r w:rsidRPr="002023A8">
        <w:t>социального</w:t>
      </w:r>
      <w:r w:rsidRPr="002023A8">
        <w:rPr>
          <w:spacing w:val="-9"/>
        </w:rPr>
        <w:t xml:space="preserve"> </w:t>
      </w:r>
      <w:r w:rsidRPr="002023A8">
        <w:t>воспитания</w:t>
      </w:r>
      <w:r w:rsidRPr="002023A8">
        <w:rPr>
          <w:spacing w:val="-67"/>
        </w:rPr>
        <w:t xml:space="preserve"> </w:t>
      </w:r>
      <w:r w:rsidRPr="002023A8">
        <w:t>(в</w:t>
      </w:r>
      <w:r w:rsidRPr="002023A8">
        <w:rPr>
          <w:spacing w:val="-13"/>
        </w:rPr>
        <w:t xml:space="preserve"> </w:t>
      </w:r>
      <w:r w:rsidRPr="002023A8">
        <w:t>котором</w:t>
      </w:r>
      <w:r w:rsidRPr="002023A8">
        <w:rPr>
          <w:spacing w:val="-12"/>
        </w:rPr>
        <w:t xml:space="preserve"> </w:t>
      </w:r>
      <w:r w:rsidRPr="002023A8">
        <w:t>школа</w:t>
      </w:r>
      <w:r w:rsidRPr="002023A8">
        <w:rPr>
          <w:spacing w:val="-11"/>
        </w:rPr>
        <w:t xml:space="preserve"> </w:t>
      </w:r>
      <w:r w:rsidRPr="002023A8">
        <w:t>участвует</w:t>
      </w:r>
      <w:r w:rsidRPr="002023A8">
        <w:rPr>
          <w:spacing w:val="-12"/>
        </w:rPr>
        <w:t xml:space="preserve"> </w:t>
      </w:r>
      <w:r w:rsidRPr="002023A8">
        <w:t>наряду</w:t>
      </w:r>
      <w:r w:rsidRPr="002023A8">
        <w:rPr>
          <w:spacing w:val="-16"/>
        </w:rPr>
        <w:t xml:space="preserve"> </w:t>
      </w:r>
      <w:r w:rsidRPr="002023A8">
        <w:t>с</w:t>
      </w:r>
      <w:r w:rsidRPr="002023A8">
        <w:rPr>
          <w:spacing w:val="-11"/>
        </w:rPr>
        <w:t xml:space="preserve"> </w:t>
      </w:r>
      <w:r w:rsidRPr="002023A8">
        <w:t>другими</w:t>
      </w:r>
      <w:r w:rsidRPr="002023A8">
        <w:rPr>
          <w:spacing w:val="-10"/>
        </w:rPr>
        <w:t xml:space="preserve"> </w:t>
      </w:r>
      <w:r w:rsidRPr="002023A8">
        <w:t>социальными</w:t>
      </w:r>
      <w:r w:rsidRPr="002023A8">
        <w:rPr>
          <w:spacing w:val="-11"/>
        </w:rPr>
        <w:t xml:space="preserve"> </w:t>
      </w:r>
      <w:r w:rsidRPr="002023A8">
        <w:t>институтами),</w:t>
      </w:r>
      <w:r w:rsidRPr="002023A8">
        <w:rPr>
          <w:spacing w:val="-12"/>
        </w:rPr>
        <w:t xml:space="preserve"> </w:t>
      </w:r>
      <w:r w:rsidRPr="002023A8">
        <w:t>так</w:t>
      </w:r>
      <w:r w:rsidRPr="002023A8">
        <w:rPr>
          <w:spacing w:val="-67"/>
        </w:rPr>
        <w:t xml:space="preserve"> </w:t>
      </w:r>
      <w:r w:rsidRPr="002023A8">
        <w:t>и</w:t>
      </w:r>
      <w:r w:rsidRPr="002023A8">
        <w:rPr>
          <w:spacing w:val="-1"/>
        </w:rPr>
        <w:t xml:space="preserve"> </w:t>
      </w:r>
      <w:r w:rsidRPr="002023A8">
        <w:t>стихийной социализации</w:t>
      </w:r>
      <w:r w:rsidRPr="002023A8">
        <w:rPr>
          <w:spacing w:val="-4"/>
        </w:rPr>
        <w:t xml:space="preserve"> </w:t>
      </w:r>
      <w:r w:rsidRPr="002023A8">
        <w:t>и</w:t>
      </w:r>
      <w:r w:rsidRPr="002023A8">
        <w:rPr>
          <w:spacing w:val="3"/>
        </w:rPr>
        <w:t xml:space="preserve"> </w:t>
      </w:r>
      <w:r w:rsidRPr="002023A8">
        <w:t>саморазвития</w:t>
      </w:r>
      <w:r w:rsidRPr="002023A8">
        <w:rPr>
          <w:spacing w:val="1"/>
        </w:rPr>
        <w:t xml:space="preserve"> </w:t>
      </w:r>
      <w:r w:rsidRPr="002023A8">
        <w:t>обучающихся.</w:t>
      </w:r>
    </w:p>
    <w:p w:rsidR="002023A8" w:rsidRPr="002023A8" w:rsidRDefault="002023A8" w:rsidP="007B045B">
      <w:pPr>
        <w:pStyle w:val="a5"/>
        <w:spacing w:after="0" w:line="276" w:lineRule="auto"/>
        <w:ind w:firstLine="709"/>
        <w:jc w:val="both"/>
        <w:rPr>
          <w:rFonts w:ascii="Times New Roman" w:hAnsi="Times New Roman" w:cs="Times New Roman"/>
          <w:sz w:val="24"/>
          <w:szCs w:val="24"/>
        </w:rPr>
      </w:pPr>
      <w:r w:rsidRPr="002023A8">
        <w:rPr>
          <w:rFonts w:ascii="Times New Roman" w:hAnsi="Times New Roman" w:cs="Times New Roman"/>
          <w:sz w:val="24"/>
          <w:szCs w:val="24"/>
        </w:rPr>
        <w:t>Основными  направлениями  анализа  организуемого в образовательной организации воспитательного процесса могут быть следующие:</w:t>
      </w:r>
    </w:p>
    <w:p w:rsidR="002023A8" w:rsidRPr="002023A8" w:rsidRDefault="002023A8" w:rsidP="007B045B">
      <w:pPr>
        <w:pStyle w:val="a5"/>
        <w:spacing w:after="0" w:line="276" w:lineRule="auto"/>
        <w:jc w:val="both"/>
        <w:rPr>
          <w:rFonts w:ascii="Times New Roman" w:hAnsi="Times New Roman" w:cs="Times New Roman"/>
          <w:sz w:val="24"/>
          <w:szCs w:val="24"/>
        </w:rPr>
      </w:pPr>
      <w:r w:rsidRPr="002023A8">
        <w:rPr>
          <w:rFonts w:ascii="Times New Roman" w:hAnsi="Times New Roman" w:cs="Times New Roman"/>
          <w:sz w:val="24"/>
          <w:szCs w:val="24"/>
        </w:rPr>
        <w:t xml:space="preserve">1. </w:t>
      </w:r>
      <w:r w:rsidRPr="000D77B3">
        <w:rPr>
          <w:rFonts w:ascii="Times New Roman" w:hAnsi="Times New Roman" w:cs="Times New Roman"/>
          <w:i/>
          <w:sz w:val="24"/>
          <w:szCs w:val="24"/>
        </w:rPr>
        <w:t>Результаты воспитания, социализации и саморазвития школьников.</w:t>
      </w:r>
    </w:p>
    <w:p w:rsidR="002023A8" w:rsidRPr="002023A8" w:rsidRDefault="002023A8" w:rsidP="007B045B">
      <w:pPr>
        <w:pStyle w:val="a5"/>
        <w:spacing w:after="0" w:line="276" w:lineRule="auto"/>
        <w:ind w:firstLine="709"/>
        <w:jc w:val="both"/>
        <w:rPr>
          <w:rFonts w:ascii="Times New Roman" w:hAnsi="Times New Roman" w:cs="Times New Roman"/>
          <w:sz w:val="24"/>
          <w:szCs w:val="24"/>
        </w:rPr>
      </w:pPr>
      <w:r w:rsidRPr="002023A8">
        <w:rPr>
          <w:rFonts w:ascii="Times New Roman" w:hAnsi="Times New Roman" w:cs="Times New Roman"/>
          <w:sz w:val="24"/>
          <w:szCs w:val="24"/>
        </w:rPr>
        <w:t>Критерием,  на  основе  которого  осуществляется  данный  анализ,  является</w:t>
      </w:r>
      <w:r w:rsidR="000D77B3">
        <w:rPr>
          <w:rFonts w:ascii="Times New Roman" w:hAnsi="Times New Roman" w:cs="Times New Roman"/>
          <w:sz w:val="24"/>
          <w:szCs w:val="24"/>
        </w:rPr>
        <w:t xml:space="preserve"> </w:t>
      </w:r>
      <w:r w:rsidRPr="002023A8">
        <w:rPr>
          <w:rFonts w:ascii="Times New Roman" w:hAnsi="Times New Roman" w:cs="Times New Roman"/>
          <w:sz w:val="24"/>
          <w:szCs w:val="24"/>
        </w:rPr>
        <w:t>динамика личностного развития обучающихся каждого класса.</w:t>
      </w:r>
    </w:p>
    <w:p w:rsidR="002023A8" w:rsidRPr="002023A8" w:rsidRDefault="002023A8" w:rsidP="007B045B">
      <w:pPr>
        <w:pStyle w:val="a5"/>
        <w:spacing w:after="0" w:line="276" w:lineRule="auto"/>
        <w:ind w:firstLine="709"/>
        <w:jc w:val="both"/>
        <w:rPr>
          <w:rFonts w:ascii="Times New Roman" w:hAnsi="Times New Roman" w:cs="Times New Roman"/>
          <w:sz w:val="24"/>
          <w:szCs w:val="24"/>
        </w:rPr>
      </w:pPr>
      <w:r w:rsidRPr="002023A8">
        <w:rPr>
          <w:rFonts w:ascii="Times New Roman" w:hAnsi="Times New Roman" w:cs="Times New Roman"/>
          <w:sz w:val="24"/>
          <w:szCs w:val="24"/>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rsidR="002023A8" w:rsidRPr="002023A8" w:rsidRDefault="002023A8" w:rsidP="007B045B">
      <w:pPr>
        <w:pStyle w:val="a5"/>
        <w:spacing w:after="0" w:line="276" w:lineRule="auto"/>
        <w:ind w:firstLine="709"/>
        <w:jc w:val="both"/>
        <w:rPr>
          <w:rFonts w:ascii="Times New Roman" w:hAnsi="Times New Roman" w:cs="Times New Roman"/>
          <w:sz w:val="24"/>
          <w:szCs w:val="24"/>
        </w:rPr>
      </w:pPr>
      <w:r w:rsidRPr="002023A8">
        <w:rPr>
          <w:rFonts w:ascii="Times New Roman" w:hAnsi="Times New Roman" w:cs="Times New Roman"/>
          <w:sz w:val="24"/>
          <w:szCs w:val="24"/>
        </w:rPr>
        <w:t>Способом  получения  информации  о  результатах  воспитания,  социализации  и</w:t>
      </w:r>
      <w:r w:rsidR="000D77B3">
        <w:rPr>
          <w:rFonts w:ascii="Times New Roman" w:hAnsi="Times New Roman" w:cs="Times New Roman"/>
          <w:sz w:val="24"/>
          <w:szCs w:val="24"/>
        </w:rPr>
        <w:t xml:space="preserve"> </w:t>
      </w:r>
      <w:r w:rsidRPr="002023A8">
        <w:rPr>
          <w:rFonts w:ascii="Times New Roman" w:hAnsi="Times New Roman" w:cs="Times New Roman"/>
          <w:sz w:val="24"/>
          <w:szCs w:val="24"/>
        </w:rPr>
        <w:t>саморазвития обучающихся является педагогическое наблюдение.</w:t>
      </w:r>
    </w:p>
    <w:p w:rsidR="002023A8" w:rsidRPr="002023A8" w:rsidRDefault="002023A8" w:rsidP="007B045B">
      <w:pPr>
        <w:pStyle w:val="a5"/>
        <w:spacing w:after="0" w:line="276" w:lineRule="auto"/>
        <w:ind w:firstLine="709"/>
        <w:jc w:val="both"/>
        <w:rPr>
          <w:rFonts w:ascii="Times New Roman" w:hAnsi="Times New Roman" w:cs="Times New Roman"/>
          <w:sz w:val="24"/>
          <w:szCs w:val="24"/>
        </w:rPr>
      </w:pPr>
      <w:r w:rsidRPr="002023A8">
        <w:rPr>
          <w:rFonts w:ascii="Times New Roman" w:hAnsi="Times New Roman" w:cs="Times New Roman"/>
          <w:sz w:val="24"/>
          <w:szCs w:val="24"/>
        </w:rPr>
        <w:t>Внимание  педагогов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2023A8" w:rsidRPr="000D77B3" w:rsidRDefault="002023A8" w:rsidP="007B045B">
      <w:pPr>
        <w:pStyle w:val="a5"/>
        <w:spacing w:before="120" w:after="0" w:line="276" w:lineRule="auto"/>
        <w:jc w:val="both"/>
        <w:rPr>
          <w:rFonts w:ascii="Times New Roman" w:hAnsi="Times New Roman" w:cs="Times New Roman"/>
          <w:i/>
          <w:sz w:val="24"/>
          <w:szCs w:val="24"/>
        </w:rPr>
      </w:pPr>
      <w:r w:rsidRPr="002023A8">
        <w:rPr>
          <w:rFonts w:ascii="Times New Roman" w:hAnsi="Times New Roman" w:cs="Times New Roman"/>
          <w:sz w:val="24"/>
          <w:szCs w:val="24"/>
        </w:rPr>
        <w:t>2</w:t>
      </w:r>
      <w:r w:rsidRPr="000D77B3">
        <w:rPr>
          <w:rFonts w:ascii="Times New Roman" w:hAnsi="Times New Roman" w:cs="Times New Roman"/>
          <w:i/>
          <w:sz w:val="24"/>
          <w:szCs w:val="24"/>
        </w:rPr>
        <w:t>.  Состояние  организуемой  в  школе  совместной  деятельности  детей  и</w:t>
      </w:r>
      <w:r w:rsidR="000D77B3" w:rsidRPr="000D77B3">
        <w:rPr>
          <w:rFonts w:ascii="Times New Roman" w:hAnsi="Times New Roman" w:cs="Times New Roman"/>
          <w:i/>
          <w:sz w:val="24"/>
          <w:szCs w:val="24"/>
        </w:rPr>
        <w:t xml:space="preserve"> </w:t>
      </w:r>
      <w:r w:rsidRPr="000D77B3">
        <w:rPr>
          <w:rFonts w:ascii="Times New Roman" w:hAnsi="Times New Roman" w:cs="Times New Roman"/>
          <w:i/>
          <w:sz w:val="24"/>
          <w:szCs w:val="24"/>
        </w:rPr>
        <w:t>взрослых.</w:t>
      </w:r>
    </w:p>
    <w:p w:rsidR="002023A8" w:rsidRPr="002023A8" w:rsidRDefault="002023A8" w:rsidP="007B045B">
      <w:pPr>
        <w:pStyle w:val="a5"/>
        <w:spacing w:after="0" w:line="276" w:lineRule="auto"/>
        <w:ind w:firstLine="709"/>
        <w:jc w:val="both"/>
        <w:rPr>
          <w:rFonts w:ascii="Times New Roman" w:hAnsi="Times New Roman" w:cs="Times New Roman"/>
          <w:sz w:val="24"/>
          <w:szCs w:val="24"/>
        </w:rPr>
      </w:pPr>
      <w:r w:rsidRPr="002023A8">
        <w:rPr>
          <w:rFonts w:ascii="Times New Roman" w:hAnsi="Times New Roman" w:cs="Times New Roman"/>
          <w:sz w:val="24"/>
          <w:szCs w:val="24"/>
        </w:rP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детей и взрослых.</w:t>
      </w:r>
    </w:p>
    <w:p w:rsidR="002023A8" w:rsidRPr="002023A8" w:rsidRDefault="002023A8" w:rsidP="007B045B">
      <w:pPr>
        <w:pStyle w:val="a5"/>
        <w:spacing w:after="0" w:line="276" w:lineRule="auto"/>
        <w:ind w:firstLine="709"/>
        <w:jc w:val="both"/>
        <w:rPr>
          <w:rFonts w:ascii="Times New Roman" w:hAnsi="Times New Roman" w:cs="Times New Roman"/>
          <w:sz w:val="24"/>
          <w:szCs w:val="24"/>
        </w:rPr>
      </w:pPr>
      <w:r w:rsidRPr="002023A8">
        <w:rPr>
          <w:rFonts w:ascii="Times New Roman" w:hAnsi="Times New Roman" w:cs="Times New Roman"/>
          <w:sz w:val="24"/>
          <w:szCs w:val="24"/>
        </w:rPr>
        <w:t>Осуществляется  анализ  заместителем  директора  по  воспитательной  работе, классными  руководителями,  активом  старшеклассников  и  представителями родительских  комитетов,  хорошо  знакомыми  с  деятельностью  образовательной организации и класса.</w:t>
      </w:r>
    </w:p>
    <w:p w:rsidR="002023A8" w:rsidRPr="002023A8" w:rsidRDefault="002023A8" w:rsidP="007B045B">
      <w:pPr>
        <w:pStyle w:val="a5"/>
        <w:spacing w:after="0" w:line="276" w:lineRule="auto"/>
        <w:ind w:firstLine="709"/>
        <w:jc w:val="both"/>
        <w:rPr>
          <w:rFonts w:ascii="Times New Roman" w:hAnsi="Times New Roman" w:cs="Times New Roman"/>
          <w:sz w:val="24"/>
          <w:szCs w:val="24"/>
        </w:rPr>
      </w:pPr>
      <w:r w:rsidRPr="002023A8">
        <w:rPr>
          <w:rFonts w:ascii="Times New Roman" w:hAnsi="Times New Roman" w:cs="Times New Roman"/>
          <w:sz w:val="24"/>
          <w:szCs w:val="24"/>
        </w:rPr>
        <w:t>Способами  получения  информации  о  состоянии  организуемой  в  школе совместной  деятельности  детей  и  взрослых  могут  быть  беседы  с  обучающимися  и  их родителями (законными  представителями),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2023A8" w:rsidRPr="002023A8" w:rsidRDefault="002023A8" w:rsidP="007B045B">
      <w:pPr>
        <w:pStyle w:val="a5"/>
        <w:spacing w:after="0" w:line="276" w:lineRule="auto"/>
        <w:ind w:firstLine="709"/>
        <w:jc w:val="both"/>
        <w:rPr>
          <w:rFonts w:ascii="Times New Roman" w:hAnsi="Times New Roman" w:cs="Times New Roman"/>
          <w:sz w:val="24"/>
          <w:szCs w:val="24"/>
        </w:rPr>
      </w:pPr>
      <w:r w:rsidRPr="002023A8">
        <w:rPr>
          <w:rFonts w:ascii="Times New Roman" w:hAnsi="Times New Roman" w:cs="Times New Roman"/>
          <w:sz w:val="24"/>
          <w:szCs w:val="24"/>
        </w:rPr>
        <w:t>Внимание при этом сосредотачивается на вопросах, связанных с:</w:t>
      </w:r>
    </w:p>
    <w:p w:rsidR="002023A8" w:rsidRPr="002023A8" w:rsidRDefault="002023A8" w:rsidP="007B045B">
      <w:pPr>
        <w:pStyle w:val="a5"/>
        <w:spacing w:after="0" w:line="276" w:lineRule="auto"/>
        <w:jc w:val="both"/>
        <w:rPr>
          <w:rFonts w:ascii="Times New Roman" w:hAnsi="Times New Roman" w:cs="Times New Roman"/>
          <w:sz w:val="24"/>
          <w:szCs w:val="24"/>
        </w:rPr>
      </w:pPr>
      <w:r w:rsidRPr="002023A8">
        <w:rPr>
          <w:rFonts w:ascii="Times New Roman" w:hAnsi="Times New Roman" w:cs="Times New Roman"/>
          <w:sz w:val="24"/>
          <w:szCs w:val="24"/>
        </w:rPr>
        <w:t>-  качеством проводимых общешкольных ключевых дел;</w:t>
      </w:r>
    </w:p>
    <w:p w:rsidR="002023A8" w:rsidRPr="002023A8" w:rsidRDefault="002023A8" w:rsidP="007B045B">
      <w:pPr>
        <w:pStyle w:val="a5"/>
        <w:spacing w:after="0" w:line="276" w:lineRule="auto"/>
        <w:jc w:val="both"/>
        <w:rPr>
          <w:rFonts w:ascii="Times New Roman" w:hAnsi="Times New Roman" w:cs="Times New Roman"/>
          <w:sz w:val="24"/>
          <w:szCs w:val="24"/>
        </w:rPr>
      </w:pPr>
      <w:r w:rsidRPr="002023A8">
        <w:rPr>
          <w:rFonts w:ascii="Times New Roman" w:hAnsi="Times New Roman" w:cs="Times New Roman"/>
          <w:sz w:val="24"/>
          <w:szCs w:val="24"/>
        </w:rPr>
        <w:t>-  качеством совместной деятельности классных руководителей и их классов;</w:t>
      </w:r>
    </w:p>
    <w:p w:rsidR="002023A8" w:rsidRPr="002023A8" w:rsidRDefault="002023A8" w:rsidP="007B045B">
      <w:pPr>
        <w:pStyle w:val="a5"/>
        <w:spacing w:after="0" w:line="276" w:lineRule="auto"/>
        <w:jc w:val="both"/>
        <w:rPr>
          <w:rFonts w:ascii="Times New Roman" w:hAnsi="Times New Roman" w:cs="Times New Roman"/>
          <w:sz w:val="24"/>
          <w:szCs w:val="24"/>
        </w:rPr>
      </w:pPr>
      <w:r w:rsidRPr="002023A8">
        <w:rPr>
          <w:rFonts w:ascii="Times New Roman" w:hAnsi="Times New Roman" w:cs="Times New Roman"/>
          <w:sz w:val="24"/>
          <w:szCs w:val="24"/>
        </w:rPr>
        <w:t>-  качеством организуемой в школе внеурочной деятельности;</w:t>
      </w:r>
    </w:p>
    <w:p w:rsidR="002023A8" w:rsidRPr="002023A8" w:rsidRDefault="002023A8" w:rsidP="007B045B">
      <w:pPr>
        <w:pStyle w:val="a5"/>
        <w:spacing w:after="0" w:line="276" w:lineRule="auto"/>
        <w:jc w:val="both"/>
        <w:rPr>
          <w:rFonts w:ascii="Times New Roman" w:hAnsi="Times New Roman" w:cs="Times New Roman"/>
          <w:sz w:val="24"/>
          <w:szCs w:val="24"/>
        </w:rPr>
      </w:pPr>
      <w:r w:rsidRPr="002023A8">
        <w:rPr>
          <w:rFonts w:ascii="Times New Roman" w:hAnsi="Times New Roman" w:cs="Times New Roman"/>
          <w:sz w:val="24"/>
          <w:szCs w:val="24"/>
        </w:rPr>
        <w:t>-  качеством реализации личностно развивающего потенциала школьных уроках;</w:t>
      </w:r>
    </w:p>
    <w:p w:rsidR="002023A8" w:rsidRPr="002023A8" w:rsidRDefault="002023A8" w:rsidP="007B045B">
      <w:pPr>
        <w:pStyle w:val="a5"/>
        <w:spacing w:after="0" w:line="276" w:lineRule="auto"/>
        <w:jc w:val="both"/>
        <w:rPr>
          <w:rFonts w:ascii="Times New Roman" w:hAnsi="Times New Roman" w:cs="Times New Roman"/>
          <w:sz w:val="24"/>
          <w:szCs w:val="24"/>
        </w:rPr>
      </w:pPr>
      <w:r w:rsidRPr="002023A8">
        <w:rPr>
          <w:rFonts w:ascii="Times New Roman" w:hAnsi="Times New Roman" w:cs="Times New Roman"/>
          <w:sz w:val="24"/>
          <w:szCs w:val="24"/>
        </w:rPr>
        <w:t>-  качеством существующего в школе ученического самоуправления;</w:t>
      </w:r>
    </w:p>
    <w:p w:rsidR="002023A8" w:rsidRPr="002023A8" w:rsidRDefault="002023A8" w:rsidP="007B045B">
      <w:pPr>
        <w:pStyle w:val="a5"/>
        <w:spacing w:after="0" w:line="276" w:lineRule="auto"/>
        <w:jc w:val="both"/>
        <w:rPr>
          <w:rFonts w:ascii="Times New Roman" w:hAnsi="Times New Roman" w:cs="Times New Roman"/>
          <w:sz w:val="24"/>
          <w:szCs w:val="24"/>
        </w:rPr>
      </w:pPr>
      <w:r w:rsidRPr="002023A8">
        <w:rPr>
          <w:rFonts w:ascii="Times New Roman" w:hAnsi="Times New Roman" w:cs="Times New Roman"/>
          <w:sz w:val="24"/>
          <w:szCs w:val="24"/>
        </w:rPr>
        <w:t>-  качеством проводимых в образовательной организации экскурсий, походов;</w:t>
      </w:r>
    </w:p>
    <w:p w:rsidR="002023A8" w:rsidRPr="002023A8" w:rsidRDefault="002023A8" w:rsidP="007B045B">
      <w:pPr>
        <w:pStyle w:val="a5"/>
        <w:spacing w:after="0" w:line="276" w:lineRule="auto"/>
        <w:jc w:val="both"/>
        <w:rPr>
          <w:rFonts w:ascii="Times New Roman" w:hAnsi="Times New Roman" w:cs="Times New Roman"/>
          <w:sz w:val="24"/>
          <w:szCs w:val="24"/>
        </w:rPr>
      </w:pPr>
      <w:r w:rsidRPr="002023A8">
        <w:rPr>
          <w:rFonts w:ascii="Times New Roman" w:hAnsi="Times New Roman" w:cs="Times New Roman"/>
          <w:sz w:val="24"/>
          <w:szCs w:val="24"/>
        </w:rPr>
        <w:t>-  качеством профориентационной работы;</w:t>
      </w:r>
    </w:p>
    <w:p w:rsidR="002023A8" w:rsidRPr="002023A8" w:rsidRDefault="002023A8" w:rsidP="007B045B">
      <w:pPr>
        <w:pStyle w:val="a5"/>
        <w:spacing w:after="0" w:line="276" w:lineRule="auto"/>
        <w:jc w:val="both"/>
        <w:rPr>
          <w:rFonts w:ascii="Times New Roman" w:hAnsi="Times New Roman" w:cs="Times New Roman"/>
          <w:sz w:val="24"/>
          <w:szCs w:val="24"/>
        </w:rPr>
      </w:pPr>
      <w:r w:rsidRPr="002023A8">
        <w:rPr>
          <w:rFonts w:ascii="Times New Roman" w:hAnsi="Times New Roman" w:cs="Times New Roman"/>
          <w:sz w:val="24"/>
          <w:szCs w:val="24"/>
        </w:rPr>
        <w:t>-  качеством организации предметно-эстетической среды школы;</w:t>
      </w:r>
    </w:p>
    <w:p w:rsidR="00DA7AF5" w:rsidRDefault="002023A8" w:rsidP="007B045B">
      <w:pPr>
        <w:pStyle w:val="a5"/>
        <w:spacing w:after="0" w:line="276" w:lineRule="auto"/>
        <w:jc w:val="both"/>
      </w:pPr>
      <w:r w:rsidRPr="002023A8">
        <w:rPr>
          <w:rFonts w:ascii="Times New Roman" w:hAnsi="Times New Roman" w:cs="Times New Roman"/>
          <w:sz w:val="24"/>
          <w:szCs w:val="24"/>
        </w:rPr>
        <w:t>-   качеством взаимодействия образовательной организации и семей</w:t>
      </w:r>
      <w:r w:rsidR="007B045B">
        <w:rPr>
          <w:rFonts w:ascii="Times New Roman" w:hAnsi="Times New Roman" w:cs="Times New Roman"/>
          <w:sz w:val="24"/>
          <w:szCs w:val="24"/>
        </w:rPr>
        <w:t xml:space="preserve"> </w:t>
      </w:r>
      <w:r w:rsidRPr="002023A8">
        <w:rPr>
          <w:rFonts w:ascii="Times New Roman" w:hAnsi="Times New Roman" w:cs="Times New Roman"/>
          <w:sz w:val="24"/>
          <w:szCs w:val="24"/>
        </w:rPr>
        <w:t>обучающихся.</w:t>
      </w:r>
      <w:r w:rsidR="00DA7AF5">
        <w:br w:type="page"/>
      </w:r>
    </w:p>
    <w:p w:rsidR="00C81C13" w:rsidRPr="00DA7AF5" w:rsidRDefault="00DA7AF5" w:rsidP="00DA7AF5">
      <w:pPr>
        <w:rPr>
          <w:rFonts w:ascii="Times New Roman" w:hAnsi="Times New Roman" w:cs="Times New Roman"/>
          <w:b/>
          <w:sz w:val="32"/>
          <w:szCs w:val="32"/>
        </w:rPr>
      </w:pPr>
      <w:r>
        <w:rPr>
          <w:rFonts w:ascii="Times New Roman" w:hAnsi="Times New Roman" w:cs="Times New Roman"/>
          <w:b/>
          <w:sz w:val="32"/>
          <w:szCs w:val="32"/>
        </w:rPr>
        <w:t xml:space="preserve">2.4. </w:t>
      </w:r>
      <w:r w:rsidR="00C81C13" w:rsidRPr="00DA7AF5">
        <w:rPr>
          <w:rFonts w:ascii="Times New Roman" w:hAnsi="Times New Roman" w:cs="Times New Roman"/>
          <w:b/>
          <w:sz w:val="32"/>
          <w:szCs w:val="32"/>
        </w:rPr>
        <w:t>Программа коррекционной работы</w:t>
      </w:r>
    </w:p>
    <w:p w:rsidR="00B57D88" w:rsidRPr="00A95328" w:rsidRDefault="00B57D88" w:rsidP="00B57D88">
      <w:pPr>
        <w:spacing w:after="0"/>
        <w:ind w:firstLine="708"/>
        <w:contextualSpacing/>
        <w:jc w:val="both"/>
        <w:rPr>
          <w:rFonts w:ascii="Times New Roman" w:hAnsi="Times New Roman" w:cs="Times New Roman"/>
          <w:sz w:val="24"/>
          <w:szCs w:val="24"/>
        </w:rPr>
      </w:pPr>
      <w:r w:rsidRPr="00A95328">
        <w:rPr>
          <w:rFonts w:ascii="Times New Roman" w:hAnsi="Times New Roman" w:cs="Times New Roman"/>
          <w:sz w:val="24"/>
          <w:szCs w:val="24"/>
        </w:rPr>
        <w:t xml:space="preserve">Программа коррекционной работы в соответствии со Стандартом направлена на создание системы комплексной помощи </w:t>
      </w:r>
      <w:r>
        <w:rPr>
          <w:rFonts w:ascii="Times New Roman" w:hAnsi="Times New Roman" w:cs="Times New Roman"/>
          <w:sz w:val="24"/>
          <w:szCs w:val="24"/>
        </w:rPr>
        <w:t xml:space="preserve"> </w:t>
      </w:r>
      <w:r w:rsidRPr="00A95328">
        <w:rPr>
          <w:rFonts w:ascii="Times New Roman" w:hAnsi="Times New Roman" w:cs="Times New Roman"/>
          <w:sz w:val="24"/>
          <w:szCs w:val="24"/>
        </w:rPr>
        <w:t>в освоении основной образовательной программы основного общего образования</w:t>
      </w:r>
      <w:r>
        <w:rPr>
          <w:rFonts w:ascii="Times New Roman" w:hAnsi="Times New Roman" w:cs="Times New Roman"/>
          <w:sz w:val="24"/>
          <w:szCs w:val="24"/>
        </w:rPr>
        <w:t xml:space="preserve"> и </w:t>
      </w:r>
      <w:r w:rsidRPr="00A95328">
        <w:rPr>
          <w:rFonts w:ascii="Times New Roman" w:hAnsi="Times New Roman" w:cs="Times New Roman"/>
          <w:sz w:val="24"/>
          <w:szCs w:val="24"/>
        </w:rPr>
        <w:t xml:space="preserve"> обеспечение условий для индивидуального развития всех обучающихся, в особенности  тех, кто в наибольшей степени нуждается в специальных условиях обучения, дет</w:t>
      </w:r>
      <w:r>
        <w:rPr>
          <w:rFonts w:ascii="Times New Roman" w:hAnsi="Times New Roman" w:cs="Times New Roman"/>
          <w:sz w:val="24"/>
          <w:szCs w:val="24"/>
        </w:rPr>
        <w:t>ей</w:t>
      </w:r>
      <w:r w:rsidRPr="00A95328">
        <w:rPr>
          <w:rFonts w:ascii="Times New Roman" w:hAnsi="Times New Roman" w:cs="Times New Roman"/>
          <w:sz w:val="24"/>
          <w:szCs w:val="24"/>
        </w:rPr>
        <w:t xml:space="preserve"> с ограниченными возможностями здоровья</w:t>
      </w:r>
      <w:r w:rsidRPr="00A95328">
        <w:rPr>
          <w:rStyle w:val="ac"/>
          <w:rFonts w:ascii="Times New Roman" w:hAnsi="Times New Roman" w:cs="Times New Roman"/>
          <w:sz w:val="24"/>
          <w:szCs w:val="24"/>
        </w:rPr>
        <w:footnoteReference w:id="13"/>
      </w:r>
      <w:r w:rsidRPr="00A95328">
        <w:rPr>
          <w:rFonts w:ascii="Times New Roman" w:hAnsi="Times New Roman" w:cs="Times New Roman"/>
          <w:sz w:val="24"/>
          <w:szCs w:val="24"/>
        </w:rPr>
        <w:t>, учёт образовательных потребностей детей с ограниченными возможностями здоровья.</w:t>
      </w:r>
    </w:p>
    <w:p w:rsidR="00B57D88" w:rsidRPr="00A95328" w:rsidRDefault="00B57D88" w:rsidP="00B57D88">
      <w:pPr>
        <w:pStyle w:val="afff6"/>
        <w:spacing w:line="276" w:lineRule="auto"/>
        <w:rPr>
          <w:szCs w:val="24"/>
        </w:rPr>
      </w:pPr>
      <w:r w:rsidRPr="00A95328">
        <w:rPr>
          <w:szCs w:val="24"/>
        </w:rPr>
        <w:t xml:space="preserve">В соответствии с современными исследованиями специальной психологии и коррекционной педагогики, весь контингент детей с ОВЗ можно разделить на три большие группы. </w:t>
      </w:r>
    </w:p>
    <w:p w:rsidR="00B57D88" w:rsidRPr="00A95328" w:rsidRDefault="00B57D88" w:rsidP="00B57D88">
      <w:pPr>
        <w:pStyle w:val="afff6"/>
        <w:rPr>
          <w:szCs w:val="24"/>
        </w:rPr>
      </w:pP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8"/>
        <w:gridCol w:w="1983"/>
        <w:gridCol w:w="3403"/>
        <w:gridCol w:w="3543"/>
      </w:tblGrid>
      <w:tr w:rsidR="00B57D88" w:rsidRPr="00A95328" w:rsidTr="00B57D88">
        <w:trPr>
          <w:jc w:val="center"/>
        </w:trPr>
        <w:tc>
          <w:tcPr>
            <w:tcW w:w="1278" w:type="dxa"/>
            <w:shd w:val="clear" w:color="auto" w:fill="auto"/>
            <w:vAlign w:val="center"/>
          </w:tcPr>
          <w:p w:rsidR="00B57D88" w:rsidRPr="00B57D88" w:rsidRDefault="00B57D88" w:rsidP="00B57D88">
            <w:pPr>
              <w:pStyle w:val="afff6"/>
              <w:ind w:firstLine="0"/>
              <w:rPr>
                <w:sz w:val="22"/>
                <w:szCs w:val="22"/>
              </w:rPr>
            </w:pPr>
            <w:r w:rsidRPr="00B57D88">
              <w:rPr>
                <w:sz w:val="22"/>
                <w:szCs w:val="22"/>
              </w:rPr>
              <w:t xml:space="preserve">Параметры </w:t>
            </w:r>
          </w:p>
        </w:tc>
        <w:tc>
          <w:tcPr>
            <w:tcW w:w="8929" w:type="dxa"/>
            <w:gridSpan w:val="3"/>
            <w:shd w:val="clear" w:color="auto" w:fill="auto"/>
            <w:vAlign w:val="center"/>
          </w:tcPr>
          <w:p w:rsidR="00B57D88" w:rsidRPr="00B57D88" w:rsidRDefault="00B57D88" w:rsidP="002254D3">
            <w:pPr>
              <w:pStyle w:val="afff6"/>
              <w:jc w:val="center"/>
              <w:rPr>
                <w:sz w:val="22"/>
                <w:szCs w:val="22"/>
              </w:rPr>
            </w:pPr>
            <w:r w:rsidRPr="00B57D88">
              <w:rPr>
                <w:sz w:val="22"/>
                <w:szCs w:val="22"/>
              </w:rPr>
              <w:t>Субъекты и объекты моделирования</w:t>
            </w:r>
          </w:p>
        </w:tc>
      </w:tr>
      <w:tr w:rsidR="00B57D88" w:rsidRPr="00A95328" w:rsidTr="00B57D88">
        <w:trPr>
          <w:jc w:val="center"/>
        </w:trPr>
        <w:tc>
          <w:tcPr>
            <w:tcW w:w="1278" w:type="dxa"/>
            <w:vMerge w:val="restart"/>
            <w:shd w:val="clear" w:color="auto" w:fill="auto"/>
            <w:textDirection w:val="btLr"/>
            <w:vAlign w:val="center"/>
          </w:tcPr>
          <w:p w:rsidR="00B57D88" w:rsidRPr="00A95328" w:rsidRDefault="00B57D88" w:rsidP="00B57D88">
            <w:pPr>
              <w:pStyle w:val="afff6"/>
              <w:ind w:left="113" w:right="113" w:firstLine="0"/>
              <w:jc w:val="center"/>
              <w:rPr>
                <w:szCs w:val="24"/>
              </w:rPr>
            </w:pPr>
            <w:r w:rsidRPr="00A95328">
              <w:rPr>
                <w:szCs w:val="24"/>
              </w:rPr>
              <w:t>Категории обучаю-щихся</w:t>
            </w:r>
            <w:r>
              <w:rPr>
                <w:szCs w:val="24"/>
              </w:rPr>
              <w:t xml:space="preserve">  </w:t>
            </w:r>
            <w:r w:rsidRPr="00A95328">
              <w:rPr>
                <w:szCs w:val="24"/>
              </w:rPr>
              <w:t>с  ОВЗ</w:t>
            </w:r>
          </w:p>
        </w:tc>
        <w:tc>
          <w:tcPr>
            <w:tcW w:w="1983" w:type="dxa"/>
            <w:shd w:val="clear" w:color="auto" w:fill="auto"/>
          </w:tcPr>
          <w:p w:rsidR="00B57D88" w:rsidRPr="00A95328" w:rsidRDefault="00B57D88" w:rsidP="00B57D88">
            <w:pPr>
              <w:pStyle w:val="afff6"/>
              <w:ind w:firstLine="0"/>
              <w:rPr>
                <w:szCs w:val="24"/>
              </w:rPr>
            </w:pPr>
            <w:r w:rsidRPr="00A95328">
              <w:rPr>
                <w:szCs w:val="24"/>
              </w:rPr>
              <w:t>I группа</w:t>
            </w:r>
          </w:p>
        </w:tc>
        <w:tc>
          <w:tcPr>
            <w:tcW w:w="3403" w:type="dxa"/>
            <w:shd w:val="clear" w:color="auto" w:fill="auto"/>
          </w:tcPr>
          <w:p w:rsidR="00B57D88" w:rsidRPr="00A95328" w:rsidRDefault="00B57D88" w:rsidP="00B57D88">
            <w:pPr>
              <w:pStyle w:val="afff6"/>
              <w:ind w:firstLine="0"/>
              <w:rPr>
                <w:szCs w:val="24"/>
              </w:rPr>
            </w:pPr>
            <w:r w:rsidRPr="00A95328">
              <w:rPr>
                <w:szCs w:val="24"/>
              </w:rPr>
              <w:t>II группа</w:t>
            </w:r>
          </w:p>
        </w:tc>
        <w:tc>
          <w:tcPr>
            <w:tcW w:w="3543" w:type="dxa"/>
            <w:shd w:val="clear" w:color="auto" w:fill="auto"/>
          </w:tcPr>
          <w:p w:rsidR="00B57D88" w:rsidRPr="00A95328" w:rsidRDefault="00B57D88" w:rsidP="002254D3">
            <w:pPr>
              <w:pStyle w:val="afff6"/>
              <w:rPr>
                <w:szCs w:val="24"/>
              </w:rPr>
            </w:pPr>
            <w:r w:rsidRPr="00A95328">
              <w:rPr>
                <w:szCs w:val="24"/>
              </w:rPr>
              <w:t>III группа</w:t>
            </w:r>
          </w:p>
        </w:tc>
      </w:tr>
      <w:tr w:rsidR="00B57D88" w:rsidRPr="00A95328" w:rsidTr="00B57D88">
        <w:trPr>
          <w:jc w:val="center"/>
        </w:trPr>
        <w:tc>
          <w:tcPr>
            <w:tcW w:w="1278" w:type="dxa"/>
            <w:vMerge/>
            <w:shd w:val="clear" w:color="auto" w:fill="auto"/>
          </w:tcPr>
          <w:p w:rsidR="00B57D88" w:rsidRPr="00A95328" w:rsidRDefault="00B57D88" w:rsidP="002254D3">
            <w:pPr>
              <w:pStyle w:val="afff6"/>
              <w:rPr>
                <w:szCs w:val="24"/>
              </w:rPr>
            </w:pPr>
          </w:p>
        </w:tc>
        <w:tc>
          <w:tcPr>
            <w:tcW w:w="1983" w:type="dxa"/>
            <w:shd w:val="clear" w:color="auto" w:fill="auto"/>
          </w:tcPr>
          <w:p w:rsidR="00B57D88" w:rsidRPr="00A95328" w:rsidRDefault="00B57D88" w:rsidP="00B57D88">
            <w:pPr>
              <w:pStyle w:val="afff6"/>
              <w:ind w:firstLine="0"/>
              <w:jc w:val="left"/>
              <w:rPr>
                <w:szCs w:val="24"/>
              </w:rPr>
            </w:pPr>
            <w:r w:rsidRPr="00A95328">
              <w:rPr>
                <w:szCs w:val="24"/>
              </w:rPr>
              <w:t>Часто болеющие и имеющие хронические соматические заболевания</w:t>
            </w:r>
          </w:p>
          <w:p w:rsidR="00B57D88" w:rsidRPr="00A95328" w:rsidRDefault="00B57D88" w:rsidP="00B57D88">
            <w:pPr>
              <w:pStyle w:val="afff6"/>
              <w:jc w:val="left"/>
              <w:rPr>
                <w:szCs w:val="24"/>
              </w:rPr>
            </w:pPr>
          </w:p>
        </w:tc>
        <w:tc>
          <w:tcPr>
            <w:tcW w:w="3403" w:type="dxa"/>
            <w:shd w:val="clear" w:color="auto" w:fill="auto"/>
          </w:tcPr>
          <w:p w:rsidR="00B57D88" w:rsidRPr="00A95328" w:rsidRDefault="00B57D88" w:rsidP="00B57D88">
            <w:pPr>
              <w:pStyle w:val="afff6"/>
              <w:ind w:firstLine="0"/>
              <w:jc w:val="left"/>
              <w:rPr>
                <w:szCs w:val="24"/>
              </w:rPr>
            </w:pPr>
            <w:r w:rsidRPr="00A95328">
              <w:rPr>
                <w:szCs w:val="24"/>
              </w:rPr>
              <w:t>1) Социально-педагогически запущенные и</w:t>
            </w:r>
          </w:p>
          <w:p w:rsidR="00B57D88" w:rsidRPr="00A95328" w:rsidRDefault="00B57D88" w:rsidP="00B57D88">
            <w:pPr>
              <w:pStyle w:val="afff6"/>
              <w:ind w:firstLine="0"/>
              <w:jc w:val="left"/>
              <w:rPr>
                <w:szCs w:val="24"/>
              </w:rPr>
            </w:pPr>
            <w:r w:rsidRPr="00A95328">
              <w:rPr>
                <w:szCs w:val="24"/>
              </w:rPr>
              <w:t>2) С ЗПР психогенного происхождения.</w:t>
            </w:r>
          </w:p>
          <w:p w:rsidR="00B57D88" w:rsidRPr="00A95328" w:rsidRDefault="00B57D88" w:rsidP="00B57D88">
            <w:pPr>
              <w:pStyle w:val="afff6"/>
              <w:ind w:firstLine="0"/>
              <w:jc w:val="left"/>
              <w:rPr>
                <w:szCs w:val="24"/>
              </w:rPr>
            </w:pPr>
            <w:r w:rsidRPr="00A95328">
              <w:rPr>
                <w:szCs w:val="24"/>
              </w:rPr>
              <w:t>Основные ограничения:</w:t>
            </w:r>
          </w:p>
          <w:p w:rsidR="00B57D88" w:rsidRPr="00A95328" w:rsidRDefault="00B57D88" w:rsidP="00B57D88">
            <w:pPr>
              <w:pStyle w:val="afff6"/>
              <w:ind w:firstLine="0"/>
              <w:jc w:val="left"/>
              <w:rPr>
                <w:szCs w:val="24"/>
              </w:rPr>
            </w:pPr>
            <w:r>
              <w:rPr>
                <w:szCs w:val="24"/>
              </w:rPr>
              <w:t xml:space="preserve">- </w:t>
            </w:r>
            <w:r w:rsidRPr="00A95328">
              <w:rPr>
                <w:szCs w:val="24"/>
              </w:rPr>
              <w:t>недоразвитие познавательных психических процессов,</w:t>
            </w:r>
          </w:p>
          <w:p w:rsidR="00B57D88" w:rsidRPr="00A95328" w:rsidRDefault="00B57D88" w:rsidP="00B57D88">
            <w:pPr>
              <w:pStyle w:val="afff6"/>
              <w:ind w:firstLine="0"/>
              <w:jc w:val="left"/>
              <w:rPr>
                <w:szCs w:val="24"/>
              </w:rPr>
            </w:pPr>
            <w:r>
              <w:rPr>
                <w:szCs w:val="24"/>
              </w:rPr>
              <w:t xml:space="preserve">- </w:t>
            </w:r>
            <w:r w:rsidRPr="00A95328">
              <w:rPr>
                <w:szCs w:val="24"/>
              </w:rPr>
              <w:t>отсутствие предпосылок учебной деятельности, учебных умений,</w:t>
            </w:r>
          </w:p>
          <w:p w:rsidR="00B57D88" w:rsidRPr="00A95328" w:rsidRDefault="00B57D88" w:rsidP="00B57D88">
            <w:pPr>
              <w:pStyle w:val="afff6"/>
              <w:ind w:firstLine="0"/>
              <w:jc w:val="left"/>
              <w:rPr>
                <w:szCs w:val="24"/>
              </w:rPr>
            </w:pPr>
            <w:r>
              <w:rPr>
                <w:szCs w:val="24"/>
              </w:rPr>
              <w:t xml:space="preserve">- </w:t>
            </w:r>
            <w:r w:rsidRPr="00A95328">
              <w:rPr>
                <w:szCs w:val="24"/>
              </w:rPr>
              <w:t>узкий общий кругозор,</w:t>
            </w:r>
          </w:p>
          <w:p w:rsidR="00B57D88" w:rsidRPr="00A95328" w:rsidRDefault="00B57D88" w:rsidP="00B57D88">
            <w:pPr>
              <w:pStyle w:val="afff6"/>
              <w:ind w:firstLine="0"/>
              <w:jc w:val="left"/>
              <w:rPr>
                <w:szCs w:val="24"/>
              </w:rPr>
            </w:pPr>
            <w:r>
              <w:rPr>
                <w:szCs w:val="24"/>
              </w:rPr>
              <w:t xml:space="preserve">- </w:t>
            </w:r>
            <w:r w:rsidRPr="00A95328">
              <w:rPr>
                <w:szCs w:val="24"/>
              </w:rPr>
              <w:t>не сформированные коммуникативные умения,</w:t>
            </w:r>
          </w:p>
          <w:p w:rsidR="00B57D88" w:rsidRPr="00A95328" w:rsidRDefault="00B57D88" w:rsidP="00B57D88">
            <w:pPr>
              <w:pStyle w:val="afff6"/>
              <w:ind w:firstLine="0"/>
              <w:jc w:val="left"/>
              <w:rPr>
                <w:szCs w:val="24"/>
              </w:rPr>
            </w:pPr>
            <w:r>
              <w:rPr>
                <w:szCs w:val="24"/>
              </w:rPr>
              <w:t xml:space="preserve">- </w:t>
            </w:r>
            <w:r w:rsidRPr="00A95328">
              <w:rPr>
                <w:szCs w:val="24"/>
              </w:rPr>
              <w:t>личностная неготовность к школьному обучению (задержка нравственно-волевого развития, отсутствие школьной мотивации).</w:t>
            </w:r>
          </w:p>
        </w:tc>
        <w:tc>
          <w:tcPr>
            <w:tcW w:w="3543" w:type="dxa"/>
            <w:shd w:val="clear" w:color="auto" w:fill="auto"/>
          </w:tcPr>
          <w:p w:rsidR="00B57D88" w:rsidRPr="00A95328" w:rsidRDefault="00B57D88" w:rsidP="00B57D88">
            <w:pPr>
              <w:pStyle w:val="afff6"/>
              <w:ind w:firstLine="0"/>
              <w:jc w:val="left"/>
              <w:rPr>
                <w:szCs w:val="24"/>
              </w:rPr>
            </w:pPr>
            <w:r w:rsidRPr="00A95328">
              <w:rPr>
                <w:szCs w:val="24"/>
              </w:rPr>
              <w:t>С установленным диагнозом:</w:t>
            </w:r>
          </w:p>
          <w:p w:rsidR="00B57D88" w:rsidRPr="00A95328" w:rsidRDefault="00B57D88" w:rsidP="00B57D88">
            <w:pPr>
              <w:pStyle w:val="afff6"/>
              <w:ind w:firstLine="0"/>
              <w:jc w:val="left"/>
              <w:rPr>
                <w:szCs w:val="24"/>
              </w:rPr>
            </w:pPr>
            <w:r w:rsidRPr="00A95328">
              <w:rPr>
                <w:szCs w:val="24"/>
              </w:rPr>
              <w:t>1) слабослышащие и глухие,</w:t>
            </w:r>
          </w:p>
          <w:p w:rsidR="00B57D88" w:rsidRPr="00A95328" w:rsidRDefault="00B57D88" w:rsidP="00B57D88">
            <w:pPr>
              <w:pStyle w:val="afff6"/>
              <w:ind w:firstLine="0"/>
              <w:jc w:val="left"/>
              <w:rPr>
                <w:szCs w:val="24"/>
              </w:rPr>
            </w:pPr>
            <w:r w:rsidRPr="00A95328">
              <w:rPr>
                <w:szCs w:val="24"/>
              </w:rPr>
              <w:t>2) слабовидящие и слепые,</w:t>
            </w:r>
          </w:p>
          <w:p w:rsidR="00B57D88" w:rsidRPr="00A95328" w:rsidRDefault="00B57D88" w:rsidP="00B57D88">
            <w:pPr>
              <w:pStyle w:val="afff6"/>
              <w:ind w:firstLine="0"/>
              <w:jc w:val="left"/>
              <w:rPr>
                <w:szCs w:val="24"/>
              </w:rPr>
            </w:pPr>
            <w:r w:rsidRPr="00A95328">
              <w:rPr>
                <w:szCs w:val="24"/>
              </w:rPr>
              <w:t>3) с нарушениями речи,</w:t>
            </w:r>
          </w:p>
          <w:p w:rsidR="00B57D88" w:rsidRPr="00A95328" w:rsidRDefault="00B57D88" w:rsidP="00B57D88">
            <w:pPr>
              <w:pStyle w:val="afff6"/>
              <w:ind w:firstLine="0"/>
              <w:jc w:val="left"/>
              <w:rPr>
                <w:szCs w:val="24"/>
              </w:rPr>
            </w:pPr>
            <w:r w:rsidRPr="00A95328">
              <w:rPr>
                <w:szCs w:val="24"/>
              </w:rPr>
              <w:t>4) с нарушениями опорно-двигательного аппарата,</w:t>
            </w:r>
          </w:p>
          <w:p w:rsidR="00B57D88" w:rsidRPr="00A95328" w:rsidRDefault="00B57D88" w:rsidP="00B57D88">
            <w:pPr>
              <w:pStyle w:val="afff6"/>
              <w:ind w:firstLine="0"/>
              <w:jc w:val="left"/>
              <w:rPr>
                <w:szCs w:val="24"/>
              </w:rPr>
            </w:pPr>
            <w:r w:rsidRPr="00A95328">
              <w:rPr>
                <w:szCs w:val="24"/>
              </w:rPr>
              <w:t>5) с ЗПР церебрально-органического происхождения,</w:t>
            </w:r>
          </w:p>
          <w:p w:rsidR="00B57D88" w:rsidRPr="00A95328" w:rsidRDefault="00B57D88" w:rsidP="00B57D88">
            <w:pPr>
              <w:pStyle w:val="afff6"/>
              <w:ind w:firstLine="0"/>
              <w:jc w:val="left"/>
              <w:rPr>
                <w:szCs w:val="24"/>
              </w:rPr>
            </w:pPr>
            <w:r w:rsidRPr="00A95328">
              <w:rPr>
                <w:szCs w:val="24"/>
              </w:rPr>
              <w:t>6) с умственной отсталостью,</w:t>
            </w:r>
          </w:p>
          <w:p w:rsidR="00B57D88" w:rsidRPr="00A95328" w:rsidRDefault="00B57D88" w:rsidP="00B57D88">
            <w:pPr>
              <w:pStyle w:val="afff6"/>
              <w:ind w:firstLine="0"/>
              <w:jc w:val="left"/>
              <w:rPr>
                <w:szCs w:val="24"/>
              </w:rPr>
            </w:pPr>
            <w:r w:rsidRPr="00A95328">
              <w:rPr>
                <w:szCs w:val="24"/>
              </w:rPr>
              <w:t>7) с СДВГ (синдром дефицита внимания с гиперактивностью),</w:t>
            </w:r>
          </w:p>
          <w:p w:rsidR="00B57D88" w:rsidRPr="00A95328" w:rsidRDefault="00B57D88" w:rsidP="00B57D88">
            <w:pPr>
              <w:pStyle w:val="afff6"/>
              <w:ind w:firstLine="0"/>
              <w:jc w:val="left"/>
              <w:rPr>
                <w:szCs w:val="24"/>
              </w:rPr>
            </w:pPr>
            <w:r w:rsidRPr="00A95328">
              <w:rPr>
                <w:szCs w:val="24"/>
              </w:rPr>
              <w:t>8) с нарушениями эмоционально-волевой сферы, в том числе, с РДА (ранний детский аутизм),</w:t>
            </w:r>
          </w:p>
          <w:p w:rsidR="00B57D88" w:rsidRPr="00A95328" w:rsidRDefault="00B57D88" w:rsidP="00B57D88">
            <w:pPr>
              <w:pStyle w:val="afff6"/>
              <w:ind w:firstLine="0"/>
              <w:jc w:val="left"/>
              <w:rPr>
                <w:szCs w:val="24"/>
              </w:rPr>
            </w:pPr>
            <w:r w:rsidRPr="00A95328">
              <w:rPr>
                <w:szCs w:val="24"/>
              </w:rPr>
              <w:t xml:space="preserve">9) с комплексными нарушениями в развитии (сочетание двух или более нарушений в развитии).    </w:t>
            </w:r>
          </w:p>
        </w:tc>
      </w:tr>
      <w:tr w:rsidR="00B57D88" w:rsidRPr="00A95328" w:rsidTr="00B57D88">
        <w:trPr>
          <w:cantSplit/>
          <w:trHeight w:val="1134"/>
          <w:jc w:val="center"/>
        </w:trPr>
        <w:tc>
          <w:tcPr>
            <w:tcW w:w="1278" w:type="dxa"/>
            <w:shd w:val="clear" w:color="auto" w:fill="auto"/>
            <w:textDirection w:val="btLr"/>
            <w:vAlign w:val="center"/>
          </w:tcPr>
          <w:p w:rsidR="00B57D88" w:rsidRPr="00A95328" w:rsidRDefault="00B57D88" w:rsidP="00B57D88">
            <w:pPr>
              <w:pStyle w:val="afff6"/>
              <w:ind w:firstLine="35"/>
              <w:jc w:val="center"/>
              <w:rPr>
                <w:szCs w:val="24"/>
              </w:rPr>
            </w:pPr>
            <w:r w:rsidRPr="00A95328">
              <w:rPr>
                <w:szCs w:val="24"/>
              </w:rPr>
              <w:t>Особые образов</w:t>
            </w:r>
            <w:r>
              <w:rPr>
                <w:szCs w:val="24"/>
              </w:rPr>
              <w:t>ательные потребнос</w:t>
            </w:r>
            <w:r w:rsidRPr="00A95328">
              <w:rPr>
                <w:szCs w:val="24"/>
              </w:rPr>
              <w:t>ти детей с ОВЗ</w:t>
            </w:r>
          </w:p>
        </w:tc>
        <w:tc>
          <w:tcPr>
            <w:tcW w:w="1983" w:type="dxa"/>
            <w:shd w:val="clear" w:color="auto" w:fill="auto"/>
          </w:tcPr>
          <w:p w:rsidR="00B57D88" w:rsidRPr="00A95328" w:rsidRDefault="00B57D88" w:rsidP="00B57D88">
            <w:pPr>
              <w:pStyle w:val="afff6"/>
              <w:ind w:firstLine="35"/>
              <w:jc w:val="left"/>
              <w:rPr>
                <w:szCs w:val="24"/>
              </w:rPr>
            </w:pPr>
            <w:r w:rsidRPr="00A95328">
              <w:rPr>
                <w:szCs w:val="24"/>
              </w:rPr>
              <w:t>- здоровье сберегающие технологии образования,</w:t>
            </w:r>
          </w:p>
          <w:p w:rsidR="00B57D88" w:rsidRPr="00A95328" w:rsidRDefault="00B57D88" w:rsidP="00B57D88">
            <w:pPr>
              <w:pStyle w:val="afff6"/>
              <w:ind w:firstLine="34"/>
              <w:jc w:val="left"/>
              <w:rPr>
                <w:szCs w:val="24"/>
              </w:rPr>
            </w:pPr>
            <w:r w:rsidRPr="00A95328">
              <w:rPr>
                <w:szCs w:val="24"/>
              </w:rPr>
              <w:t>- индивидуально подобранный режим обучения и воспитания,</w:t>
            </w:r>
          </w:p>
        </w:tc>
        <w:tc>
          <w:tcPr>
            <w:tcW w:w="3403" w:type="dxa"/>
            <w:shd w:val="clear" w:color="auto" w:fill="auto"/>
          </w:tcPr>
          <w:p w:rsidR="00B57D88" w:rsidRPr="00A95328" w:rsidRDefault="00B57D88" w:rsidP="00B57D88">
            <w:pPr>
              <w:pStyle w:val="afff6"/>
              <w:ind w:firstLine="0"/>
              <w:jc w:val="left"/>
              <w:rPr>
                <w:szCs w:val="24"/>
              </w:rPr>
            </w:pPr>
            <w:r w:rsidRPr="00A95328">
              <w:rPr>
                <w:szCs w:val="24"/>
              </w:rPr>
              <w:t>- развитие познавательных психических процессов и свойств личности до уровня возрастной нормы,</w:t>
            </w:r>
          </w:p>
          <w:p w:rsidR="00B57D88" w:rsidRPr="00A95328" w:rsidRDefault="00B57D88" w:rsidP="00B57D88">
            <w:pPr>
              <w:pStyle w:val="afff6"/>
              <w:ind w:firstLine="0"/>
              <w:jc w:val="left"/>
              <w:rPr>
                <w:szCs w:val="24"/>
              </w:rPr>
            </w:pPr>
            <w:r w:rsidRPr="00A95328">
              <w:rPr>
                <w:szCs w:val="24"/>
              </w:rPr>
              <w:t>- формирование общеучебных умений,</w:t>
            </w:r>
          </w:p>
          <w:p w:rsidR="00B57D88" w:rsidRPr="00A95328" w:rsidRDefault="00B57D88" w:rsidP="00B57D88">
            <w:pPr>
              <w:pStyle w:val="afff6"/>
              <w:ind w:firstLine="0"/>
              <w:jc w:val="left"/>
              <w:rPr>
                <w:szCs w:val="24"/>
              </w:rPr>
            </w:pPr>
            <w:r w:rsidRPr="00A95328">
              <w:rPr>
                <w:szCs w:val="24"/>
              </w:rPr>
              <w:t>- расширение общего кругозора,</w:t>
            </w:r>
          </w:p>
          <w:p w:rsidR="00B57D88" w:rsidRPr="00A95328" w:rsidRDefault="00B57D88" w:rsidP="00B57D88">
            <w:pPr>
              <w:pStyle w:val="afff6"/>
              <w:ind w:firstLine="0"/>
              <w:jc w:val="left"/>
              <w:rPr>
                <w:szCs w:val="24"/>
              </w:rPr>
            </w:pPr>
            <w:r w:rsidRPr="00A95328">
              <w:rPr>
                <w:szCs w:val="24"/>
              </w:rPr>
              <w:t xml:space="preserve">- дополнительные индивидуальные занятия для освоения основной образовательной программы </w:t>
            </w:r>
          </w:p>
        </w:tc>
        <w:tc>
          <w:tcPr>
            <w:tcW w:w="3543" w:type="dxa"/>
            <w:shd w:val="clear" w:color="auto" w:fill="auto"/>
          </w:tcPr>
          <w:p w:rsidR="00B57D88" w:rsidRPr="00A95328" w:rsidRDefault="00B57D88" w:rsidP="00B57D88">
            <w:pPr>
              <w:pStyle w:val="afff6"/>
              <w:ind w:firstLine="0"/>
              <w:jc w:val="left"/>
              <w:rPr>
                <w:szCs w:val="24"/>
              </w:rPr>
            </w:pPr>
            <w:r w:rsidRPr="00A95328">
              <w:rPr>
                <w:szCs w:val="24"/>
              </w:rPr>
              <w:t>Образовательные потребности соответствуют характеру нарушений развития:</w:t>
            </w:r>
          </w:p>
          <w:p w:rsidR="00B57D88" w:rsidRPr="00A95328" w:rsidRDefault="00B57D88" w:rsidP="00B57D88">
            <w:pPr>
              <w:pStyle w:val="afff6"/>
              <w:ind w:firstLine="0"/>
              <w:jc w:val="left"/>
              <w:rPr>
                <w:szCs w:val="24"/>
              </w:rPr>
            </w:pPr>
            <w:r>
              <w:rPr>
                <w:szCs w:val="24"/>
              </w:rPr>
              <w:t xml:space="preserve">- </w:t>
            </w:r>
            <w:r w:rsidRPr="00A95328">
              <w:rPr>
                <w:szCs w:val="24"/>
              </w:rPr>
              <w:t>развитие познавательных психических процессов и свойств личности,</w:t>
            </w:r>
          </w:p>
          <w:p w:rsidR="00B57D88" w:rsidRPr="00A95328" w:rsidRDefault="00B57D88" w:rsidP="00B57D88">
            <w:pPr>
              <w:pStyle w:val="afff6"/>
              <w:ind w:firstLine="0"/>
              <w:jc w:val="left"/>
              <w:rPr>
                <w:szCs w:val="24"/>
              </w:rPr>
            </w:pPr>
            <w:r>
              <w:rPr>
                <w:szCs w:val="24"/>
              </w:rPr>
              <w:t xml:space="preserve">- </w:t>
            </w:r>
            <w:r w:rsidRPr="00A95328">
              <w:rPr>
                <w:szCs w:val="24"/>
              </w:rPr>
              <w:t>расширение общего кругозора,</w:t>
            </w:r>
          </w:p>
          <w:p w:rsidR="00B57D88" w:rsidRPr="00A95328" w:rsidRDefault="00B57D88" w:rsidP="00B57D88">
            <w:pPr>
              <w:pStyle w:val="afff6"/>
              <w:ind w:firstLine="0"/>
              <w:jc w:val="left"/>
              <w:rPr>
                <w:szCs w:val="24"/>
              </w:rPr>
            </w:pPr>
            <w:r>
              <w:rPr>
                <w:szCs w:val="24"/>
              </w:rPr>
              <w:t xml:space="preserve">- </w:t>
            </w:r>
            <w:r w:rsidRPr="00A95328">
              <w:rPr>
                <w:szCs w:val="24"/>
              </w:rPr>
              <w:t>индивидуальные дополнительные занятия,</w:t>
            </w:r>
          </w:p>
          <w:p w:rsidR="00B57D88" w:rsidRPr="00A95328" w:rsidRDefault="00B57D88" w:rsidP="00B57D88">
            <w:pPr>
              <w:pStyle w:val="afff6"/>
              <w:ind w:firstLine="0"/>
              <w:jc w:val="left"/>
              <w:rPr>
                <w:szCs w:val="24"/>
              </w:rPr>
            </w:pPr>
            <w:r>
              <w:rPr>
                <w:szCs w:val="24"/>
              </w:rPr>
              <w:t xml:space="preserve">- </w:t>
            </w:r>
            <w:r w:rsidRPr="00A95328">
              <w:rPr>
                <w:szCs w:val="24"/>
              </w:rPr>
              <w:t>здоровьесберегающие технологии образования</w:t>
            </w:r>
          </w:p>
        </w:tc>
      </w:tr>
    </w:tbl>
    <w:p w:rsidR="00B57D88" w:rsidRPr="006719A7" w:rsidRDefault="00B57D88" w:rsidP="006719A7">
      <w:pPr>
        <w:spacing w:after="0"/>
        <w:ind w:firstLine="708"/>
        <w:contextualSpacing/>
        <w:jc w:val="both"/>
        <w:rPr>
          <w:rFonts w:ascii="Times New Roman" w:hAnsi="Times New Roman" w:cs="Times New Roman"/>
          <w:sz w:val="24"/>
          <w:szCs w:val="24"/>
        </w:rPr>
      </w:pPr>
      <w:r w:rsidRPr="006719A7">
        <w:rPr>
          <w:rStyle w:val="Zag11"/>
          <w:rFonts w:ascii="Times New Roman" w:eastAsia="@Arial Unicode MS" w:hAnsi="Times New Roman" w:cs="Times New Roman"/>
          <w:sz w:val="24"/>
          <w:szCs w:val="24"/>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умеренно ограниченными возможностями здоровья посредством индивидуализации и дифференциации  образовательного процесса.</w:t>
      </w:r>
      <w:r w:rsidRPr="006719A7">
        <w:rPr>
          <w:rStyle w:val="Zag11"/>
          <w:rFonts w:ascii="Times New Roman" w:hAnsi="Times New Roman" w:cs="Times New Roman"/>
          <w:kern w:val="2"/>
          <w:sz w:val="24"/>
          <w:szCs w:val="24"/>
        </w:rPr>
        <w:t xml:space="preserve"> </w:t>
      </w:r>
    </w:p>
    <w:p w:rsidR="00B57D88" w:rsidRPr="006719A7" w:rsidRDefault="00B57D88" w:rsidP="006719A7">
      <w:pPr>
        <w:spacing w:after="0"/>
        <w:ind w:firstLine="426"/>
        <w:contextualSpacing/>
        <w:jc w:val="both"/>
        <w:rPr>
          <w:rFonts w:ascii="Times New Roman" w:hAnsi="Times New Roman" w:cs="Times New Roman"/>
          <w:sz w:val="24"/>
          <w:szCs w:val="24"/>
        </w:rPr>
      </w:pPr>
      <w:r w:rsidRPr="006719A7">
        <w:rPr>
          <w:rFonts w:ascii="Times New Roman" w:hAnsi="Times New Roman" w:cs="Times New Roman"/>
          <w:i/>
          <w:iCs/>
          <w:color w:val="000000"/>
          <w:sz w:val="24"/>
          <w:szCs w:val="24"/>
        </w:rPr>
        <w:t>Нормативно-правовой и документальной основой Программы</w:t>
      </w:r>
      <w:r w:rsidRPr="006719A7">
        <w:rPr>
          <w:rFonts w:ascii="Times New Roman" w:hAnsi="Times New Roman" w:cs="Times New Roman"/>
          <w:sz w:val="24"/>
          <w:szCs w:val="24"/>
        </w:rPr>
        <w:t xml:space="preserve"> коррекционной работы</w:t>
      </w:r>
      <w:r w:rsidRPr="006719A7">
        <w:rPr>
          <w:rFonts w:ascii="Times New Roman" w:hAnsi="Times New Roman" w:cs="Times New Roman"/>
          <w:color w:val="000000"/>
          <w:sz w:val="24"/>
          <w:szCs w:val="24"/>
        </w:rPr>
        <w:t xml:space="preserve"> с обучающимися являются: </w:t>
      </w:r>
    </w:p>
    <w:p w:rsidR="00B57D88" w:rsidRPr="006719A7" w:rsidRDefault="00B57D88" w:rsidP="00794902">
      <w:pPr>
        <w:pStyle w:val="a7"/>
        <w:numPr>
          <w:ilvl w:val="0"/>
          <w:numId w:val="89"/>
        </w:numPr>
        <w:spacing w:before="0" w:after="0" w:line="276" w:lineRule="auto"/>
        <w:ind w:left="0" w:firstLine="426"/>
        <w:contextualSpacing/>
        <w:jc w:val="both"/>
        <w:rPr>
          <w:color w:val="000000"/>
          <w:sz w:val="24"/>
          <w:szCs w:val="24"/>
        </w:rPr>
      </w:pPr>
      <w:r w:rsidRPr="006719A7">
        <w:rPr>
          <w:color w:val="000000"/>
          <w:sz w:val="24"/>
          <w:szCs w:val="24"/>
        </w:rPr>
        <w:t>Закон Российской Федерации «Об образовании» (от 29 декабря  2012 №273-ФЗ);</w:t>
      </w:r>
    </w:p>
    <w:p w:rsidR="00B57D88" w:rsidRPr="006719A7" w:rsidRDefault="00B57D88" w:rsidP="00794902">
      <w:pPr>
        <w:pStyle w:val="a7"/>
        <w:numPr>
          <w:ilvl w:val="0"/>
          <w:numId w:val="89"/>
        </w:numPr>
        <w:spacing w:before="0" w:after="0" w:line="276" w:lineRule="auto"/>
        <w:ind w:left="0" w:firstLine="426"/>
        <w:contextualSpacing/>
        <w:jc w:val="both"/>
        <w:rPr>
          <w:color w:val="000000"/>
          <w:sz w:val="24"/>
          <w:szCs w:val="24"/>
        </w:rPr>
      </w:pPr>
      <w:r w:rsidRPr="006719A7">
        <w:rPr>
          <w:color w:val="000000"/>
          <w:sz w:val="24"/>
          <w:szCs w:val="24"/>
        </w:rPr>
        <w:t>Федеральный государственный образовательный стандарт основного общего образования;</w:t>
      </w:r>
    </w:p>
    <w:p w:rsidR="00B57D88" w:rsidRPr="006719A7" w:rsidRDefault="00B57D88" w:rsidP="00794902">
      <w:pPr>
        <w:pStyle w:val="af2"/>
        <w:numPr>
          <w:ilvl w:val="0"/>
          <w:numId w:val="89"/>
        </w:numPr>
        <w:tabs>
          <w:tab w:val="left" w:pos="1260"/>
        </w:tabs>
        <w:autoSpaceDE w:val="0"/>
        <w:autoSpaceDN w:val="0"/>
        <w:adjustRightInd w:val="0"/>
        <w:spacing w:line="276" w:lineRule="auto"/>
        <w:ind w:left="0" w:firstLine="426"/>
        <w:jc w:val="both"/>
      </w:pPr>
      <w:r w:rsidRPr="006719A7">
        <w:t xml:space="preserve">Об основных гарантиях прав ребенка в Российской Федерации (от 24 июля </w:t>
      </w:r>
      <w:smartTag w:uri="urn:schemas-microsoft-com:office:smarttags" w:element="metricconverter">
        <w:smartTagPr>
          <w:attr w:name="ProductID" w:val="1998 г"/>
        </w:smartTagPr>
        <w:r w:rsidRPr="006719A7">
          <w:t>1998 г</w:t>
        </w:r>
      </w:smartTag>
      <w:r w:rsidRPr="006719A7">
        <w:t>. N 124-ФЗ)</w:t>
      </w:r>
    </w:p>
    <w:p w:rsidR="00B57D88" w:rsidRPr="006719A7" w:rsidRDefault="00B57D88" w:rsidP="00794902">
      <w:pPr>
        <w:pStyle w:val="af2"/>
        <w:numPr>
          <w:ilvl w:val="0"/>
          <w:numId w:val="89"/>
        </w:numPr>
        <w:tabs>
          <w:tab w:val="left" w:pos="1260"/>
        </w:tabs>
        <w:autoSpaceDE w:val="0"/>
        <w:autoSpaceDN w:val="0"/>
        <w:adjustRightInd w:val="0"/>
        <w:spacing w:line="276" w:lineRule="auto"/>
        <w:ind w:left="0" w:firstLine="426"/>
        <w:jc w:val="both"/>
      </w:pPr>
      <w:r w:rsidRPr="006719A7">
        <w:rPr>
          <w:bCs/>
        </w:rPr>
        <w:t>О создании условий для получения образования детьми с ограниченными возможностями здоровья и детьми-инвалидами</w:t>
      </w:r>
      <w:r w:rsidRPr="006719A7">
        <w:t>.</w:t>
      </w:r>
      <w:r w:rsidRPr="006719A7">
        <w:rPr>
          <w:i/>
          <w:iCs/>
        </w:rPr>
        <w:t xml:space="preserve"> </w:t>
      </w:r>
      <w:r w:rsidRPr="006719A7">
        <w:rPr>
          <w:iCs/>
        </w:rPr>
        <w:t xml:space="preserve">(Письмо МО РФ N АФ-150/06 от 18 апреля </w:t>
      </w:r>
      <w:smartTag w:uri="urn:schemas-microsoft-com:office:smarttags" w:element="metricconverter">
        <w:smartTagPr>
          <w:attr w:name="ProductID" w:val="2008 г"/>
        </w:smartTagPr>
        <w:r w:rsidRPr="006719A7">
          <w:rPr>
            <w:iCs/>
          </w:rPr>
          <w:t>2008 г</w:t>
        </w:r>
      </w:smartTag>
      <w:r w:rsidRPr="006719A7">
        <w:rPr>
          <w:iCs/>
        </w:rPr>
        <w:t>.)</w:t>
      </w:r>
    </w:p>
    <w:p w:rsidR="00B57D88" w:rsidRPr="006719A7" w:rsidRDefault="00B57D88" w:rsidP="00794902">
      <w:pPr>
        <w:pStyle w:val="af2"/>
        <w:numPr>
          <w:ilvl w:val="0"/>
          <w:numId w:val="89"/>
        </w:numPr>
        <w:tabs>
          <w:tab w:val="left" w:pos="1260"/>
        </w:tabs>
        <w:autoSpaceDE w:val="0"/>
        <w:autoSpaceDN w:val="0"/>
        <w:adjustRightInd w:val="0"/>
        <w:spacing w:line="276" w:lineRule="auto"/>
        <w:ind w:left="0" w:firstLine="426"/>
        <w:jc w:val="both"/>
      </w:pPr>
      <w:r w:rsidRPr="006719A7">
        <w:t>Устав образовательного учреждения;</w:t>
      </w:r>
    </w:p>
    <w:p w:rsidR="00B57D88" w:rsidRPr="006719A7" w:rsidRDefault="00B57D88" w:rsidP="006719A7">
      <w:pPr>
        <w:spacing w:before="120" w:after="0"/>
        <w:ind w:firstLine="425"/>
        <w:contextualSpacing/>
        <w:jc w:val="both"/>
        <w:rPr>
          <w:rFonts w:ascii="Times New Roman" w:hAnsi="Times New Roman" w:cs="Times New Roman"/>
          <w:sz w:val="24"/>
          <w:szCs w:val="24"/>
        </w:rPr>
      </w:pPr>
      <w:r w:rsidRPr="006719A7">
        <w:rPr>
          <w:rFonts w:ascii="Times New Roman" w:hAnsi="Times New Roman" w:cs="Times New Roman"/>
          <w:b/>
          <w:iCs/>
          <w:sz w:val="24"/>
          <w:szCs w:val="24"/>
        </w:rPr>
        <w:t>Цель программы:</w:t>
      </w:r>
      <w:r w:rsidRPr="006719A7">
        <w:rPr>
          <w:rFonts w:ascii="Times New Roman" w:hAnsi="Times New Roman" w:cs="Times New Roman"/>
          <w:sz w:val="24"/>
          <w:szCs w:val="24"/>
        </w:rPr>
        <w:t xml:space="preserve"> </w:t>
      </w:r>
      <w:r w:rsidRPr="006719A7">
        <w:rPr>
          <w:rFonts w:ascii="Times New Roman" w:hAnsi="Times New Roman" w:cs="Times New Roman"/>
          <w:bCs/>
          <w:sz w:val="24"/>
          <w:szCs w:val="24"/>
        </w:rPr>
        <w:t xml:space="preserve">обеспечить  </w:t>
      </w:r>
      <w:r w:rsidRPr="006719A7">
        <w:rPr>
          <w:rFonts w:ascii="Times New Roman" w:hAnsi="Times New Roman" w:cs="Times New Roman"/>
          <w:sz w:val="24"/>
          <w:szCs w:val="24"/>
        </w:rPr>
        <w:t xml:space="preserve">системный подход к обеспечению условий для развития детей с ограниченными возможностями здоровья и оказание помощи детям этой категории в освоении основной образовательной программы  основного   общего образования. </w:t>
      </w:r>
    </w:p>
    <w:p w:rsidR="00B57D88" w:rsidRPr="006719A7" w:rsidRDefault="00B57D88" w:rsidP="006719A7">
      <w:pPr>
        <w:pStyle w:val="Osnova"/>
        <w:tabs>
          <w:tab w:val="left" w:leader="dot" w:pos="624"/>
        </w:tabs>
        <w:spacing w:line="276" w:lineRule="auto"/>
        <w:ind w:firstLine="0"/>
        <w:contextualSpacing/>
        <w:rPr>
          <w:rStyle w:val="Zag11"/>
          <w:rFonts w:ascii="Times New Roman" w:eastAsia="@Arial Unicode MS" w:hAnsi="Times New Roman" w:cs="Times New Roman"/>
          <w:sz w:val="24"/>
          <w:szCs w:val="24"/>
          <w:lang w:val="ru-RU"/>
        </w:rPr>
      </w:pPr>
      <w:r w:rsidRPr="006719A7">
        <w:rPr>
          <w:rStyle w:val="Zag11"/>
          <w:rFonts w:ascii="Times New Roman" w:eastAsia="@Arial Unicode MS" w:hAnsi="Times New Roman" w:cs="Times New Roman"/>
          <w:sz w:val="24"/>
          <w:szCs w:val="24"/>
          <w:lang w:val="ru-RU"/>
        </w:rPr>
        <w:t>Задачи программы:</w:t>
      </w:r>
    </w:p>
    <w:p w:rsidR="00B57D88" w:rsidRPr="006719A7" w:rsidRDefault="00B57D88" w:rsidP="006719A7">
      <w:pPr>
        <w:pStyle w:val="Osnova"/>
        <w:tabs>
          <w:tab w:val="left" w:leader="dot" w:pos="624"/>
        </w:tabs>
        <w:spacing w:line="276" w:lineRule="auto"/>
        <w:contextualSpacing/>
        <w:rPr>
          <w:rStyle w:val="Zag11"/>
          <w:rFonts w:ascii="Times New Roman" w:eastAsia="@Arial Unicode MS" w:hAnsi="Times New Roman" w:cs="Times New Roman"/>
          <w:sz w:val="24"/>
          <w:szCs w:val="24"/>
          <w:lang w:val="ru-RU"/>
        </w:rPr>
      </w:pPr>
      <w:r w:rsidRPr="006719A7">
        <w:rPr>
          <w:rStyle w:val="Zag11"/>
          <w:rFonts w:ascii="Times New Roman" w:eastAsia="@Arial Unicode MS" w:hAnsi="Times New Roman" w:cs="Times New Roman"/>
          <w:sz w:val="24"/>
          <w:szCs w:val="24"/>
          <w:lang w:val="ru-RU"/>
        </w:rPr>
        <w:t>—  своевременное выявление детей с трудностями адаптации;</w:t>
      </w:r>
    </w:p>
    <w:p w:rsidR="00B57D88" w:rsidRPr="006719A7" w:rsidRDefault="00B57D88" w:rsidP="006719A7">
      <w:pPr>
        <w:pStyle w:val="Osnova"/>
        <w:tabs>
          <w:tab w:val="left" w:leader="dot" w:pos="624"/>
        </w:tabs>
        <w:spacing w:line="276" w:lineRule="auto"/>
        <w:contextualSpacing/>
        <w:rPr>
          <w:rStyle w:val="Zag11"/>
          <w:rFonts w:ascii="Times New Roman" w:eastAsia="@Arial Unicode MS" w:hAnsi="Times New Roman" w:cs="Times New Roman"/>
          <w:sz w:val="24"/>
          <w:szCs w:val="24"/>
          <w:lang w:val="ru-RU"/>
        </w:rPr>
      </w:pPr>
      <w:r w:rsidRPr="006719A7">
        <w:rPr>
          <w:rStyle w:val="Zag11"/>
          <w:rFonts w:ascii="Times New Roman" w:eastAsia="@Arial Unicode MS" w:hAnsi="Times New Roman" w:cs="Times New Roman"/>
          <w:sz w:val="24"/>
          <w:szCs w:val="24"/>
          <w:lang w:val="ru-RU"/>
        </w:rPr>
        <w:t>— определение особых образовательных потребностей детей с умеренно ограниченными возможностями здоровья, детей-инвалидов;</w:t>
      </w:r>
    </w:p>
    <w:p w:rsidR="00B57D88" w:rsidRPr="006719A7" w:rsidRDefault="00B57D88" w:rsidP="006719A7">
      <w:pPr>
        <w:pStyle w:val="Osnova"/>
        <w:tabs>
          <w:tab w:val="left" w:leader="dot" w:pos="624"/>
        </w:tabs>
        <w:spacing w:line="276" w:lineRule="auto"/>
        <w:contextualSpacing/>
        <w:rPr>
          <w:rStyle w:val="Zag11"/>
          <w:rFonts w:ascii="Times New Roman" w:eastAsia="@Arial Unicode MS" w:hAnsi="Times New Roman" w:cs="Times New Roman"/>
          <w:sz w:val="24"/>
          <w:szCs w:val="24"/>
          <w:lang w:val="ru-RU"/>
        </w:rPr>
      </w:pPr>
      <w:r w:rsidRPr="006719A7">
        <w:rPr>
          <w:rStyle w:val="Zag11"/>
          <w:rFonts w:ascii="Times New Roman" w:eastAsia="@Arial Unicode MS" w:hAnsi="Times New Roman" w:cs="Times New Roman"/>
          <w:sz w:val="24"/>
          <w:szCs w:val="24"/>
          <w:lang w:val="ru-RU"/>
        </w:rPr>
        <w:t>— 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этих особенностей и степенью их выраженности;</w:t>
      </w:r>
    </w:p>
    <w:p w:rsidR="00B57D88" w:rsidRPr="006719A7" w:rsidRDefault="00B57D88" w:rsidP="006719A7">
      <w:pPr>
        <w:pStyle w:val="Osnova"/>
        <w:tabs>
          <w:tab w:val="left" w:leader="dot" w:pos="624"/>
        </w:tabs>
        <w:spacing w:line="276" w:lineRule="auto"/>
        <w:contextualSpacing/>
        <w:rPr>
          <w:rStyle w:val="Zag11"/>
          <w:rFonts w:ascii="Times New Roman" w:eastAsia="@Arial Unicode MS" w:hAnsi="Times New Roman" w:cs="Times New Roman"/>
          <w:sz w:val="24"/>
          <w:szCs w:val="24"/>
          <w:lang w:val="ru-RU"/>
        </w:rPr>
      </w:pPr>
      <w:r w:rsidRPr="006719A7">
        <w:rPr>
          <w:rStyle w:val="Zag11"/>
          <w:rFonts w:ascii="Times New Roman" w:eastAsia="@Arial Unicode MS" w:hAnsi="Times New Roman" w:cs="Times New Roman"/>
          <w:sz w:val="24"/>
          <w:szCs w:val="24"/>
          <w:lang w:val="ru-RU"/>
        </w:rPr>
        <w:t>— создание условий, способствующих освоению детьми с умеренно ограниченными возможностями здоровья основной образовательной программы основного общего образования и их интеграции в образовательном учреждении;</w:t>
      </w:r>
    </w:p>
    <w:p w:rsidR="00B57D88" w:rsidRPr="006719A7" w:rsidRDefault="00B57D88" w:rsidP="006719A7">
      <w:pPr>
        <w:pStyle w:val="Osnova"/>
        <w:tabs>
          <w:tab w:val="left" w:leader="dot" w:pos="624"/>
        </w:tabs>
        <w:spacing w:line="276" w:lineRule="auto"/>
        <w:contextualSpacing/>
        <w:rPr>
          <w:rStyle w:val="Zag11"/>
          <w:rFonts w:ascii="Times New Roman" w:eastAsia="@Arial Unicode MS" w:hAnsi="Times New Roman" w:cs="Times New Roman"/>
          <w:sz w:val="24"/>
          <w:szCs w:val="24"/>
          <w:lang w:val="ru-RU"/>
        </w:rPr>
      </w:pPr>
      <w:r w:rsidRPr="006719A7">
        <w:rPr>
          <w:rStyle w:val="Zag11"/>
          <w:rFonts w:ascii="Times New Roman" w:eastAsia="@Arial Unicode MS" w:hAnsi="Times New Roman" w:cs="Times New Roman"/>
          <w:sz w:val="24"/>
          <w:szCs w:val="24"/>
          <w:lang w:val="ru-RU"/>
        </w:rPr>
        <w:t>— осуществление индивидуально ориентированной психолого-медико-педагогической помощи детям с умеренно ограниченными возможностями здоровья с учётом особенностей психического или физического развития, индивидуальных возможностей детей (в соответствии с рекомендациями психолого-медико-педагогической комиссии);</w:t>
      </w:r>
    </w:p>
    <w:p w:rsidR="00B57D88" w:rsidRPr="006719A7" w:rsidRDefault="00B57D88" w:rsidP="006719A7">
      <w:pPr>
        <w:pStyle w:val="Osnova"/>
        <w:tabs>
          <w:tab w:val="left" w:leader="dot" w:pos="624"/>
        </w:tabs>
        <w:spacing w:line="276" w:lineRule="auto"/>
        <w:contextualSpacing/>
        <w:rPr>
          <w:rStyle w:val="Zag11"/>
          <w:rFonts w:ascii="Times New Roman" w:eastAsia="@Arial Unicode MS" w:hAnsi="Times New Roman" w:cs="Times New Roman"/>
          <w:sz w:val="24"/>
          <w:szCs w:val="24"/>
          <w:lang w:val="ru-RU"/>
        </w:rPr>
      </w:pPr>
      <w:r w:rsidRPr="006719A7">
        <w:rPr>
          <w:rStyle w:val="Zag11"/>
          <w:rFonts w:ascii="Times New Roman" w:eastAsia="@Arial Unicode MS" w:hAnsi="Times New Roman" w:cs="Times New Roman"/>
          <w:sz w:val="24"/>
          <w:szCs w:val="24"/>
          <w:lang w:val="ru-RU"/>
        </w:rPr>
        <w:t>— организация индивидуальных или групповых занятий для детей с выраженным проявлениями дезадаптации к обучению в школе;</w:t>
      </w:r>
    </w:p>
    <w:p w:rsidR="00B57D88" w:rsidRPr="006719A7" w:rsidRDefault="00B57D88" w:rsidP="006719A7">
      <w:pPr>
        <w:pStyle w:val="Osnova"/>
        <w:tabs>
          <w:tab w:val="left" w:leader="dot" w:pos="624"/>
        </w:tabs>
        <w:spacing w:line="276" w:lineRule="auto"/>
        <w:contextualSpacing/>
        <w:rPr>
          <w:rStyle w:val="Zag11"/>
          <w:rFonts w:ascii="Times New Roman" w:eastAsia="@Arial Unicode MS" w:hAnsi="Times New Roman" w:cs="Times New Roman"/>
          <w:sz w:val="24"/>
          <w:szCs w:val="24"/>
          <w:lang w:val="ru-RU"/>
        </w:rPr>
      </w:pPr>
      <w:r w:rsidRPr="006719A7">
        <w:rPr>
          <w:rStyle w:val="Zag11"/>
          <w:rFonts w:ascii="Times New Roman" w:eastAsia="@Arial Unicode MS" w:hAnsi="Times New Roman" w:cs="Times New Roman"/>
          <w:sz w:val="24"/>
          <w:szCs w:val="24"/>
          <w:lang w:val="ru-RU"/>
        </w:rPr>
        <w:t>— обеспечение возможности обучения и воспитания по дополнительным образовательным программам и получения дополнительных образовательных услуг;</w:t>
      </w:r>
    </w:p>
    <w:p w:rsidR="00B57D88" w:rsidRPr="006719A7" w:rsidRDefault="00B57D88" w:rsidP="006719A7">
      <w:pPr>
        <w:pStyle w:val="Osnova"/>
        <w:tabs>
          <w:tab w:val="left" w:leader="dot" w:pos="624"/>
        </w:tabs>
        <w:spacing w:line="276" w:lineRule="auto"/>
        <w:contextualSpacing/>
        <w:rPr>
          <w:rStyle w:val="Zag11"/>
          <w:rFonts w:ascii="Times New Roman" w:eastAsia="@Arial Unicode MS" w:hAnsi="Times New Roman" w:cs="Times New Roman"/>
          <w:sz w:val="24"/>
          <w:szCs w:val="24"/>
          <w:lang w:val="ru-RU"/>
        </w:rPr>
      </w:pPr>
      <w:r w:rsidRPr="006719A7">
        <w:rPr>
          <w:rStyle w:val="Zag11"/>
          <w:rFonts w:ascii="Times New Roman" w:eastAsia="@Arial Unicode MS" w:hAnsi="Times New Roman" w:cs="Times New Roman"/>
          <w:sz w:val="24"/>
          <w:szCs w:val="24"/>
          <w:lang w:val="ru-RU"/>
        </w:rPr>
        <w:t>— реализация системы мероприятий по социальной адаптации детей с умеренно ограниченными возможностями здоровья;</w:t>
      </w:r>
    </w:p>
    <w:p w:rsidR="006719A7" w:rsidRDefault="00B57D88" w:rsidP="006719A7">
      <w:pPr>
        <w:pStyle w:val="Osnova"/>
        <w:tabs>
          <w:tab w:val="left" w:leader="dot" w:pos="624"/>
        </w:tabs>
        <w:spacing w:line="276" w:lineRule="auto"/>
        <w:contextualSpacing/>
        <w:rPr>
          <w:rStyle w:val="Zag11"/>
          <w:rFonts w:ascii="Times New Roman" w:eastAsia="@Arial Unicode MS" w:hAnsi="Times New Roman" w:cs="Times New Roman"/>
          <w:sz w:val="24"/>
          <w:szCs w:val="24"/>
          <w:lang w:val="ru-RU"/>
        </w:rPr>
      </w:pPr>
      <w:r w:rsidRPr="006719A7">
        <w:rPr>
          <w:rStyle w:val="Zag11"/>
          <w:rFonts w:ascii="Times New Roman" w:eastAsia="@Arial Unicode MS" w:hAnsi="Times New Roman" w:cs="Times New Roman"/>
          <w:sz w:val="24"/>
          <w:szCs w:val="24"/>
          <w:lang w:val="ru-RU"/>
        </w:rPr>
        <w:t>— оказание консультативной и методической помощи родителям  (законным представителям) детей с умеренно ограниченными возможностями здоровья по медицинским, социальным, правовым и другим вопросам.</w:t>
      </w:r>
    </w:p>
    <w:p w:rsidR="006719A7" w:rsidRDefault="006719A7" w:rsidP="006719A7">
      <w:pPr>
        <w:rPr>
          <w:rStyle w:val="Zag11"/>
          <w:rFonts w:ascii="Times New Roman" w:eastAsia="@Arial Unicode MS" w:hAnsi="Times New Roman" w:cs="Times New Roman"/>
          <w:color w:val="000000"/>
          <w:sz w:val="24"/>
          <w:szCs w:val="24"/>
          <w:lang w:eastAsia="ru-RU"/>
        </w:rPr>
      </w:pPr>
      <w:r>
        <w:rPr>
          <w:rStyle w:val="Zag11"/>
          <w:rFonts w:ascii="Times New Roman" w:eastAsia="@Arial Unicode MS" w:hAnsi="Times New Roman" w:cs="Times New Roman"/>
          <w:sz w:val="24"/>
          <w:szCs w:val="24"/>
        </w:rPr>
        <w:br w:type="page"/>
      </w: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2268"/>
        <w:gridCol w:w="4644"/>
        <w:gridCol w:w="2916"/>
      </w:tblGrid>
      <w:tr w:rsidR="00B57D88" w:rsidRPr="00A95328" w:rsidTr="00A4124D">
        <w:tc>
          <w:tcPr>
            <w:tcW w:w="2268" w:type="dxa"/>
          </w:tcPr>
          <w:p w:rsidR="00B57D88" w:rsidRPr="00A95328" w:rsidRDefault="00B57D88" w:rsidP="00A4124D">
            <w:pPr>
              <w:pStyle w:val="afff6"/>
              <w:contextualSpacing/>
              <w:jc w:val="center"/>
              <w:rPr>
                <w:b/>
                <w:bCs/>
                <w:i/>
                <w:iCs/>
                <w:szCs w:val="24"/>
              </w:rPr>
            </w:pPr>
            <w:r w:rsidRPr="00A95328">
              <w:rPr>
                <w:b/>
                <w:bCs/>
                <w:i/>
                <w:iCs/>
                <w:szCs w:val="24"/>
              </w:rPr>
              <w:t xml:space="preserve">Задачи </w:t>
            </w:r>
          </w:p>
        </w:tc>
        <w:tc>
          <w:tcPr>
            <w:tcW w:w="4644" w:type="dxa"/>
          </w:tcPr>
          <w:p w:rsidR="00B57D88" w:rsidRPr="00A95328" w:rsidRDefault="00B57D88" w:rsidP="00A4124D">
            <w:pPr>
              <w:pStyle w:val="afff6"/>
              <w:contextualSpacing/>
              <w:jc w:val="center"/>
              <w:rPr>
                <w:b/>
                <w:bCs/>
                <w:i/>
                <w:iCs/>
                <w:szCs w:val="24"/>
              </w:rPr>
            </w:pPr>
            <w:r w:rsidRPr="00A95328">
              <w:rPr>
                <w:b/>
                <w:bCs/>
                <w:i/>
                <w:iCs/>
                <w:szCs w:val="24"/>
              </w:rPr>
              <w:t>Комплекс мероприятий</w:t>
            </w:r>
          </w:p>
        </w:tc>
        <w:tc>
          <w:tcPr>
            <w:tcW w:w="2916" w:type="dxa"/>
          </w:tcPr>
          <w:p w:rsidR="00B57D88" w:rsidRPr="00A95328" w:rsidRDefault="00B57D88" w:rsidP="00A4124D">
            <w:pPr>
              <w:pStyle w:val="afff6"/>
              <w:ind w:firstLine="0"/>
              <w:contextualSpacing/>
              <w:rPr>
                <w:b/>
                <w:bCs/>
                <w:i/>
                <w:iCs/>
                <w:szCs w:val="24"/>
              </w:rPr>
            </w:pPr>
            <w:r w:rsidRPr="00A95328">
              <w:rPr>
                <w:b/>
                <w:bCs/>
                <w:i/>
                <w:iCs/>
                <w:szCs w:val="24"/>
              </w:rPr>
              <w:t>Ожидаемый результат</w:t>
            </w:r>
          </w:p>
        </w:tc>
      </w:tr>
      <w:tr w:rsidR="00B57D88" w:rsidRPr="00A95328" w:rsidTr="00A4124D">
        <w:tc>
          <w:tcPr>
            <w:tcW w:w="2268" w:type="dxa"/>
          </w:tcPr>
          <w:p w:rsidR="00B57D88" w:rsidRPr="00A95328" w:rsidRDefault="00B57D88" w:rsidP="00A4124D">
            <w:pPr>
              <w:pStyle w:val="afff6"/>
              <w:ind w:firstLine="0"/>
              <w:contextualSpacing/>
              <w:rPr>
                <w:b/>
                <w:szCs w:val="24"/>
              </w:rPr>
            </w:pPr>
            <w:r w:rsidRPr="00A95328">
              <w:rPr>
                <w:szCs w:val="24"/>
              </w:rPr>
              <w:t>1.Своевременное выявление детей с трудностями адаптации, обусловленными ограниченными возможностями здоровья</w:t>
            </w:r>
          </w:p>
        </w:tc>
        <w:tc>
          <w:tcPr>
            <w:tcW w:w="4644" w:type="dxa"/>
          </w:tcPr>
          <w:p w:rsidR="00B57D88" w:rsidRPr="00A95328" w:rsidRDefault="00B57D88" w:rsidP="00A4124D">
            <w:pPr>
              <w:spacing w:after="0" w:line="240" w:lineRule="auto"/>
              <w:contextualSpacing/>
              <w:rPr>
                <w:rFonts w:ascii="Times New Roman" w:hAnsi="Times New Roman" w:cs="Times New Roman"/>
                <w:sz w:val="24"/>
                <w:szCs w:val="24"/>
              </w:rPr>
            </w:pPr>
            <w:r w:rsidRPr="00A95328">
              <w:rPr>
                <w:rFonts w:ascii="Times New Roman" w:hAnsi="Times New Roman" w:cs="Times New Roman"/>
                <w:sz w:val="24"/>
                <w:szCs w:val="24"/>
              </w:rPr>
              <w:t>1. Диагностический минимум:</w:t>
            </w:r>
          </w:p>
          <w:p w:rsidR="00B57D88" w:rsidRPr="00A95328" w:rsidRDefault="00B57D88" w:rsidP="00A4124D">
            <w:pPr>
              <w:spacing w:after="0" w:line="240" w:lineRule="auto"/>
              <w:contextualSpacing/>
              <w:rPr>
                <w:rFonts w:ascii="Times New Roman" w:hAnsi="Times New Roman" w:cs="Times New Roman"/>
                <w:sz w:val="24"/>
                <w:szCs w:val="24"/>
              </w:rPr>
            </w:pPr>
            <w:r w:rsidRPr="00A95328">
              <w:rPr>
                <w:rFonts w:ascii="Times New Roman" w:hAnsi="Times New Roman" w:cs="Times New Roman"/>
                <w:sz w:val="24"/>
                <w:szCs w:val="24"/>
              </w:rPr>
              <w:t>1.1.диагностика речевых нарушений школьников (сбор информации об основных компонентах речи);</w:t>
            </w:r>
          </w:p>
          <w:p w:rsidR="00B57D88" w:rsidRPr="00A95328" w:rsidRDefault="00B57D88" w:rsidP="00A4124D">
            <w:pPr>
              <w:spacing w:after="0" w:line="240" w:lineRule="auto"/>
              <w:contextualSpacing/>
              <w:rPr>
                <w:rFonts w:ascii="Times New Roman" w:hAnsi="Times New Roman" w:cs="Times New Roman"/>
                <w:sz w:val="24"/>
                <w:szCs w:val="24"/>
              </w:rPr>
            </w:pPr>
            <w:r w:rsidRPr="00A95328">
              <w:rPr>
                <w:rFonts w:ascii="Times New Roman" w:hAnsi="Times New Roman" w:cs="Times New Roman"/>
                <w:sz w:val="24"/>
                <w:szCs w:val="24"/>
              </w:rPr>
              <w:t>1.2.степень сформированности познавательных процессов:</w:t>
            </w:r>
          </w:p>
          <w:p w:rsidR="00B57D88" w:rsidRPr="00A95328" w:rsidRDefault="00B57D88" w:rsidP="00A4124D">
            <w:pPr>
              <w:pStyle w:val="af2"/>
              <w:numPr>
                <w:ilvl w:val="0"/>
                <w:numId w:val="90"/>
              </w:numPr>
            </w:pPr>
            <w:r w:rsidRPr="00A95328">
              <w:t>память</w:t>
            </w:r>
          </w:p>
          <w:p w:rsidR="00B57D88" w:rsidRPr="00A95328" w:rsidRDefault="00B57D88" w:rsidP="00A4124D">
            <w:pPr>
              <w:pStyle w:val="af2"/>
              <w:numPr>
                <w:ilvl w:val="0"/>
                <w:numId w:val="90"/>
              </w:numPr>
            </w:pPr>
            <w:r w:rsidRPr="00A95328">
              <w:t>мышление</w:t>
            </w:r>
          </w:p>
          <w:p w:rsidR="00B57D88" w:rsidRPr="00A95328" w:rsidRDefault="00B57D88" w:rsidP="00A4124D">
            <w:pPr>
              <w:pStyle w:val="af2"/>
              <w:numPr>
                <w:ilvl w:val="0"/>
                <w:numId w:val="90"/>
              </w:numPr>
            </w:pPr>
            <w:r w:rsidRPr="00A95328">
              <w:t>внимание, работоспособность;</w:t>
            </w:r>
          </w:p>
          <w:p w:rsidR="00B57D88" w:rsidRPr="00A95328" w:rsidRDefault="00B57D88" w:rsidP="00A4124D">
            <w:pPr>
              <w:spacing w:after="0" w:line="240" w:lineRule="auto"/>
              <w:contextualSpacing/>
              <w:rPr>
                <w:rFonts w:ascii="Times New Roman" w:hAnsi="Times New Roman" w:cs="Times New Roman"/>
                <w:sz w:val="24"/>
                <w:szCs w:val="24"/>
              </w:rPr>
            </w:pPr>
            <w:r w:rsidRPr="00A95328">
              <w:rPr>
                <w:rFonts w:ascii="Times New Roman" w:hAnsi="Times New Roman" w:cs="Times New Roman"/>
                <w:sz w:val="24"/>
                <w:szCs w:val="24"/>
              </w:rPr>
              <w:t>1.3.степень сформированности эмоционально – личностной сферы:</w:t>
            </w:r>
          </w:p>
          <w:p w:rsidR="00B57D88" w:rsidRPr="00A95328" w:rsidRDefault="00B57D88" w:rsidP="00A4124D">
            <w:pPr>
              <w:pStyle w:val="af2"/>
              <w:numPr>
                <w:ilvl w:val="0"/>
                <w:numId w:val="91"/>
              </w:numPr>
            </w:pPr>
            <w:r w:rsidRPr="00A95328">
              <w:t>комфортность</w:t>
            </w:r>
          </w:p>
          <w:p w:rsidR="00B57D88" w:rsidRPr="00A95328" w:rsidRDefault="00B57D88" w:rsidP="00A4124D">
            <w:pPr>
              <w:pStyle w:val="af2"/>
              <w:numPr>
                <w:ilvl w:val="0"/>
                <w:numId w:val="91"/>
              </w:numPr>
            </w:pPr>
            <w:r w:rsidRPr="00A95328">
              <w:t>самооценка</w:t>
            </w:r>
          </w:p>
          <w:p w:rsidR="00B57D88" w:rsidRPr="00A95328" w:rsidRDefault="00B57D88" w:rsidP="00A4124D">
            <w:pPr>
              <w:pStyle w:val="af2"/>
              <w:numPr>
                <w:ilvl w:val="0"/>
                <w:numId w:val="91"/>
              </w:numPr>
            </w:pPr>
            <w:r w:rsidRPr="00A95328">
              <w:t>взаимоотношения в семье</w:t>
            </w:r>
          </w:p>
          <w:p w:rsidR="00B57D88" w:rsidRPr="00A95328" w:rsidRDefault="00B57D88" w:rsidP="00A4124D">
            <w:pPr>
              <w:pStyle w:val="af2"/>
              <w:numPr>
                <w:ilvl w:val="0"/>
                <w:numId w:val="91"/>
              </w:numPr>
            </w:pPr>
            <w:r w:rsidRPr="00A95328">
              <w:t>мотивация</w:t>
            </w:r>
          </w:p>
          <w:p w:rsidR="00B57D88" w:rsidRPr="00A95328" w:rsidRDefault="00B57D88" w:rsidP="00A4124D">
            <w:pPr>
              <w:pStyle w:val="af2"/>
              <w:numPr>
                <w:ilvl w:val="0"/>
                <w:numId w:val="91"/>
              </w:numPr>
            </w:pPr>
            <w:r w:rsidRPr="00A95328">
              <w:t>статус в коллективе;</w:t>
            </w:r>
          </w:p>
          <w:p w:rsidR="00B57D88" w:rsidRPr="00A95328" w:rsidRDefault="00B57D88" w:rsidP="00A4124D">
            <w:pPr>
              <w:spacing w:after="0" w:line="240" w:lineRule="auto"/>
              <w:contextualSpacing/>
              <w:rPr>
                <w:rFonts w:ascii="Times New Roman" w:hAnsi="Times New Roman" w:cs="Times New Roman"/>
                <w:sz w:val="24"/>
                <w:szCs w:val="24"/>
              </w:rPr>
            </w:pPr>
            <w:r w:rsidRPr="00A95328">
              <w:rPr>
                <w:rFonts w:ascii="Times New Roman" w:hAnsi="Times New Roman" w:cs="Times New Roman"/>
                <w:sz w:val="24"/>
                <w:szCs w:val="24"/>
              </w:rPr>
              <w:t>1.4. изучение социальной  ситуации  развития и условий семейного воспитания ребенка.</w:t>
            </w:r>
          </w:p>
          <w:p w:rsidR="00B57D88" w:rsidRPr="00A95328" w:rsidRDefault="00B57D88" w:rsidP="00A4124D">
            <w:pPr>
              <w:spacing w:after="0" w:line="240" w:lineRule="auto"/>
              <w:rPr>
                <w:rFonts w:ascii="Times New Roman" w:hAnsi="Times New Roman" w:cs="Times New Roman"/>
                <w:sz w:val="24"/>
                <w:szCs w:val="24"/>
              </w:rPr>
            </w:pPr>
            <w:r w:rsidRPr="00A95328">
              <w:rPr>
                <w:rFonts w:ascii="Times New Roman" w:hAnsi="Times New Roman" w:cs="Times New Roman"/>
                <w:sz w:val="24"/>
                <w:szCs w:val="24"/>
              </w:rPr>
              <w:t>2. Комплексный сбор сведений о ребенке на основании диагностического минимума</w:t>
            </w:r>
          </w:p>
        </w:tc>
        <w:tc>
          <w:tcPr>
            <w:tcW w:w="2916" w:type="dxa"/>
          </w:tcPr>
          <w:p w:rsidR="00B57D88" w:rsidRPr="00A95328" w:rsidRDefault="00B57D88" w:rsidP="00A4124D">
            <w:pPr>
              <w:spacing w:after="0" w:line="240" w:lineRule="auto"/>
              <w:contextualSpacing/>
              <w:rPr>
                <w:rFonts w:ascii="Times New Roman" w:hAnsi="Times New Roman" w:cs="Times New Roman"/>
                <w:sz w:val="24"/>
                <w:szCs w:val="24"/>
              </w:rPr>
            </w:pPr>
            <w:r w:rsidRPr="00A95328">
              <w:rPr>
                <w:rFonts w:ascii="Times New Roman" w:hAnsi="Times New Roman" w:cs="Times New Roman"/>
                <w:sz w:val="24"/>
                <w:szCs w:val="24"/>
              </w:rPr>
              <w:t>1. Формирование групп на основе оценки контингента обучающихся для определения специфики и образовательных потребностей.</w:t>
            </w:r>
          </w:p>
          <w:p w:rsidR="00B57D88" w:rsidRPr="00A95328" w:rsidRDefault="00B57D88" w:rsidP="00A4124D">
            <w:pPr>
              <w:spacing w:after="0" w:line="240" w:lineRule="auto"/>
              <w:contextualSpacing/>
              <w:rPr>
                <w:rFonts w:ascii="Times New Roman" w:hAnsi="Times New Roman" w:cs="Times New Roman"/>
                <w:sz w:val="24"/>
                <w:szCs w:val="24"/>
              </w:rPr>
            </w:pPr>
          </w:p>
          <w:p w:rsidR="00B57D88" w:rsidRPr="00A95328" w:rsidRDefault="00B57D88" w:rsidP="00A4124D">
            <w:pPr>
              <w:spacing w:after="0" w:line="240" w:lineRule="auto"/>
              <w:contextualSpacing/>
              <w:rPr>
                <w:rFonts w:ascii="Times New Roman" w:hAnsi="Times New Roman" w:cs="Times New Roman"/>
                <w:sz w:val="24"/>
                <w:szCs w:val="24"/>
              </w:rPr>
            </w:pPr>
            <w:r w:rsidRPr="00A95328">
              <w:rPr>
                <w:rFonts w:ascii="Times New Roman" w:hAnsi="Times New Roman" w:cs="Times New Roman"/>
                <w:sz w:val="24"/>
                <w:szCs w:val="24"/>
              </w:rPr>
              <w:t>2. Включение родителей в процесс и (или) направление коррекционной работы.</w:t>
            </w:r>
          </w:p>
          <w:p w:rsidR="00B57D88" w:rsidRPr="00A95328" w:rsidRDefault="00B57D88" w:rsidP="00A4124D">
            <w:pPr>
              <w:spacing w:after="0" w:line="240" w:lineRule="auto"/>
              <w:contextualSpacing/>
              <w:rPr>
                <w:rFonts w:ascii="Times New Roman" w:hAnsi="Times New Roman" w:cs="Times New Roman"/>
                <w:sz w:val="24"/>
                <w:szCs w:val="24"/>
              </w:rPr>
            </w:pPr>
          </w:p>
          <w:p w:rsidR="00B57D88" w:rsidRPr="00A95328" w:rsidRDefault="00B57D88" w:rsidP="00A4124D">
            <w:pPr>
              <w:spacing w:after="0" w:line="240" w:lineRule="auto"/>
              <w:contextualSpacing/>
              <w:rPr>
                <w:rFonts w:ascii="Times New Roman" w:hAnsi="Times New Roman" w:cs="Times New Roman"/>
                <w:sz w:val="24"/>
                <w:szCs w:val="24"/>
              </w:rPr>
            </w:pPr>
            <w:r w:rsidRPr="00A95328">
              <w:rPr>
                <w:rFonts w:ascii="Times New Roman" w:hAnsi="Times New Roman" w:cs="Times New Roman"/>
                <w:sz w:val="24"/>
                <w:szCs w:val="24"/>
              </w:rPr>
              <w:t xml:space="preserve">3. Сведения о степени сформированности: </w:t>
            </w:r>
          </w:p>
          <w:p w:rsidR="00B57D88" w:rsidRPr="00A95328" w:rsidRDefault="00B57D88" w:rsidP="00A4124D">
            <w:pPr>
              <w:spacing w:after="0" w:line="240" w:lineRule="auto"/>
              <w:contextualSpacing/>
              <w:rPr>
                <w:rFonts w:ascii="Times New Roman" w:hAnsi="Times New Roman" w:cs="Times New Roman"/>
                <w:sz w:val="24"/>
                <w:szCs w:val="24"/>
              </w:rPr>
            </w:pPr>
            <w:r w:rsidRPr="00A95328">
              <w:rPr>
                <w:rFonts w:ascii="Times New Roman" w:hAnsi="Times New Roman" w:cs="Times New Roman"/>
                <w:sz w:val="24"/>
                <w:szCs w:val="24"/>
              </w:rPr>
              <w:t xml:space="preserve">уровня речевого развития, </w:t>
            </w:r>
          </w:p>
          <w:p w:rsidR="00B57D88" w:rsidRPr="00A95328" w:rsidRDefault="00B57D88" w:rsidP="00A4124D">
            <w:pPr>
              <w:spacing w:after="0" w:line="240" w:lineRule="auto"/>
              <w:contextualSpacing/>
              <w:rPr>
                <w:rFonts w:ascii="Times New Roman" w:hAnsi="Times New Roman" w:cs="Times New Roman"/>
                <w:sz w:val="24"/>
                <w:szCs w:val="24"/>
              </w:rPr>
            </w:pPr>
            <w:r w:rsidRPr="00A95328">
              <w:rPr>
                <w:rFonts w:ascii="Times New Roman" w:hAnsi="Times New Roman" w:cs="Times New Roman"/>
                <w:sz w:val="24"/>
                <w:szCs w:val="24"/>
              </w:rPr>
              <w:t xml:space="preserve">познавательных процессов, </w:t>
            </w:r>
          </w:p>
          <w:p w:rsidR="00B57D88" w:rsidRPr="00A95328" w:rsidRDefault="00B57D88" w:rsidP="00A4124D">
            <w:pPr>
              <w:spacing w:after="0" w:line="240" w:lineRule="auto"/>
              <w:contextualSpacing/>
              <w:rPr>
                <w:rFonts w:ascii="Times New Roman" w:hAnsi="Times New Roman" w:cs="Times New Roman"/>
                <w:sz w:val="24"/>
                <w:szCs w:val="24"/>
              </w:rPr>
            </w:pPr>
            <w:r w:rsidRPr="00A95328">
              <w:rPr>
                <w:rFonts w:ascii="Times New Roman" w:hAnsi="Times New Roman" w:cs="Times New Roman"/>
                <w:sz w:val="24"/>
                <w:szCs w:val="24"/>
              </w:rPr>
              <w:t>эмоционально – личностной сферы.</w:t>
            </w:r>
          </w:p>
        </w:tc>
      </w:tr>
      <w:tr w:rsidR="00B57D88" w:rsidRPr="00A95328" w:rsidTr="00A4124D">
        <w:tc>
          <w:tcPr>
            <w:tcW w:w="2268" w:type="dxa"/>
          </w:tcPr>
          <w:p w:rsidR="00B57D88" w:rsidRPr="00A95328" w:rsidRDefault="00B57D88" w:rsidP="00A4124D">
            <w:pPr>
              <w:pStyle w:val="afff6"/>
              <w:ind w:firstLine="0"/>
              <w:contextualSpacing/>
              <w:rPr>
                <w:b/>
                <w:szCs w:val="24"/>
              </w:rPr>
            </w:pPr>
            <w:r w:rsidRPr="00A95328">
              <w:rPr>
                <w:szCs w:val="24"/>
              </w:rPr>
              <w:t>2. Определение особых образовательных потребностей детей с ограниченными возможностями здоровья, детей-инвалидов</w:t>
            </w:r>
          </w:p>
        </w:tc>
        <w:tc>
          <w:tcPr>
            <w:tcW w:w="4644" w:type="dxa"/>
          </w:tcPr>
          <w:p w:rsidR="00B57D88" w:rsidRPr="00A95328" w:rsidRDefault="00B57D88" w:rsidP="00A4124D">
            <w:pPr>
              <w:spacing w:after="0" w:line="240" w:lineRule="auto"/>
              <w:contextualSpacing/>
              <w:rPr>
                <w:rFonts w:ascii="Times New Roman" w:hAnsi="Times New Roman" w:cs="Times New Roman"/>
                <w:sz w:val="24"/>
                <w:szCs w:val="24"/>
              </w:rPr>
            </w:pPr>
            <w:r w:rsidRPr="00A95328">
              <w:rPr>
                <w:rFonts w:ascii="Times New Roman" w:hAnsi="Times New Roman" w:cs="Times New Roman"/>
                <w:sz w:val="24"/>
                <w:szCs w:val="24"/>
              </w:rPr>
              <w:t>1. Определение  трудностей ребенка и выявление его резервных возможностей через школьный консилиум.</w:t>
            </w:r>
          </w:p>
          <w:p w:rsidR="00B57D88" w:rsidRPr="00A95328" w:rsidRDefault="00B57D88" w:rsidP="00A4124D">
            <w:pPr>
              <w:spacing w:after="0" w:line="240" w:lineRule="auto"/>
              <w:contextualSpacing/>
              <w:rPr>
                <w:rFonts w:ascii="Times New Roman" w:hAnsi="Times New Roman" w:cs="Times New Roman"/>
                <w:sz w:val="24"/>
                <w:szCs w:val="24"/>
              </w:rPr>
            </w:pPr>
            <w:r w:rsidRPr="00A95328">
              <w:rPr>
                <w:rFonts w:ascii="Times New Roman" w:hAnsi="Times New Roman" w:cs="Times New Roman"/>
                <w:sz w:val="24"/>
                <w:szCs w:val="24"/>
              </w:rPr>
              <w:t xml:space="preserve">2.  Заполнение индивидуального маршрута развития ребенка с учетом: </w:t>
            </w:r>
          </w:p>
          <w:p w:rsidR="00B57D88" w:rsidRPr="00A95328" w:rsidRDefault="00B57D88" w:rsidP="00A4124D">
            <w:pPr>
              <w:spacing w:after="0" w:line="240" w:lineRule="auto"/>
              <w:rPr>
                <w:rFonts w:ascii="Times New Roman" w:hAnsi="Times New Roman" w:cs="Times New Roman"/>
                <w:sz w:val="24"/>
                <w:szCs w:val="24"/>
              </w:rPr>
            </w:pPr>
            <w:r w:rsidRPr="00A95328">
              <w:rPr>
                <w:rFonts w:ascii="Times New Roman" w:hAnsi="Times New Roman" w:cs="Times New Roman"/>
                <w:sz w:val="24"/>
                <w:szCs w:val="24"/>
              </w:rPr>
              <w:t>2.1.структуры речевого дефекта;</w:t>
            </w:r>
          </w:p>
          <w:p w:rsidR="00B57D88" w:rsidRPr="00A95328" w:rsidRDefault="00B57D88" w:rsidP="00A4124D">
            <w:pPr>
              <w:spacing w:after="0" w:line="240" w:lineRule="auto"/>
              <w:rPr>
                <w:rFonts w:ascii="Times New Roman" w:hAnsi="Times New Roman" w:cs="Times New Roman"/>
                <w:sz w:val="24"/>
                <w:szCs w:val="24"/>
              </w:rPr>
            </w:pPr>
            <w:r w:rsidRPr="00A95328">
              <w:rPr>
                <w:rFonts w:ascii="Times New Roman" w:hAnsi="Times New Roman" w:cs="Times New Roman"/>
                <w:sz w:val="24"/>
                <w:szCs w:val="24"/>
              </w:rPr>
              <w:t>2.2.степени сформированности познавательных процессов;</w:t>
            </w:r>
          </w:p>
          <w:p w:rsidR="00B57D88" w:rsidRPr="00A95328" w:rsidRDefault="00B57D88" w:rsidP="00A4124D">
            <w:pPr>
              <w:spacing w:after="0" w:line="240" w:lineRule="auto"/>
              <w:rPr>
                <w:rFonts w:ascii="Times New Roman" w:hAnsi="Times New Roman" w:cs="Times New Roman"/>
                <w:sz w:val="24"/>
                <w:szCs w:val="24"/>
              </w:rPr>
            </w:pPr>
            <w:r w:rsidRPr="00A95328">
              <w:rPr>
                <w:rFonts w:ascii="Times New Roman" w:hAnsi="Times New Roman" w:cs="Times New Roman"/>
                <w:sz w:val="24"/>
                <w:szCs w:val="24"/>
              </w:rPr>
              <w:t>2.3.личностного развития.</w:t>
            </w:r>
          </w:p>
        </w:tc>
        <w:tc>
          <w:tcPr>
            <w:tcW w:w="2916" w:type="dxa"/>
          </w:tcPr>
          <w:p w:rsidR="00B57D88" w:rsidRPr="00A95328" w:rsidRDefault="00B57D88" w:rsidP="00A4124D">
            <w:pPr>
              <w:spacing w:after="0" w:line="240" w:lineRule="auto"/>
              <w:contextualSpacing/>
              <w:rPr>
                <w:rFonts w:ascii="Times New Roman" w:hAnsi="Times New Roman" w:cs="Times New Roman"/>
                <w:sz w:val="24"/>
                <w:szCs w:val="24"/>
              </w:rPr>
            </w:pPr>
            <w:r w:rsidRPr="00A95328">
              <w:rPr>
                <w:rFonts w:ascii="Times New Roman" w:hAnsi="Times New Roman" w:cs="Times New Roman"/>
                <w:sz w:val="24"/>
                <w:szCs w:val="24"/>
              </w:rPr>
              <w:t>1.Индивидуальная карта развития ребенка.</w:t>
            </w:r>
          </w:p>
          <w:p w:rsidR="00B57D88" w:rsidRPr="00A95328" w:rsidRDefault="00B57D88" w:rsidP="00A4124D">
            <w:pPr>
              <w:pStyle w:val="af2"/>
              <w:ind w:left="0"/>
              <w:rPr>
                <w:b/>
              </w:rPr>
            </w:pPr>
          </w:p>
        </w:tc>
      </w:tr>
      <w:tr w:rsidR="00B57D88" w:rsidRPr="00A95328" w:rsidTr="00A4124D">
        <w:tc>
          <w:tcPr>
            <w:tcW w:w="2268" w:type="dxa"/>
          </w:tcPr>
          <w:p w:rsidR="00B57D88" w:rsidRPr="00A95328" w:rsidRDefault="00B57D88" w:rsidP="00A4124D">
            <w:pPr>
              <w:pStyle w:val="afff6"/>
              <w:ind w:firstLine="0"/>
              <w:contextualSpacing/>
              <w:rPr>
                <w:b/>
                <w:szCs w:val="24"/>
              </w:rPr>
            </w:pPr>
            <w:r w:rsidRPr="00A95328">
              <w:rPr>
                <w:szCs w:val="24"/>
              </w:rPr>
              <w:t xml:space="preserve">3.Определение особенностей организации </w:t>
            </w:r>
            <w:r w:rsidR="00A4124D">
              <w:rPr>
                <w:szCs w:val="24"/>
              </w:rPr>
              <w:t>ОП</w:t>
            </w:r>
            <w:r w:rsidRPr="00A95328">
              <w:rPr>
                <w:szCs w:val="24"/>
              </w:rPr>
              <w:t xml:space="preserve">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tc>
        <w:tc>
          <w:tcPr>
            <w:tcW w:w="4644" w:type="dxa"/>
          </w:tcPr>
          <w:p w:rsidR="00B57D88" w:rsidRPr="00A95328" w:rsidRDefault="00B57D88" w:rsidP="00A4124D">
            <w:pPr>
              <w:spacing w:after="0" w:line="240" w:lineRule="auto"/>
              <w:contextualSpacing/>
              <w:rPr>
                <w:rFonts w:ascii="Times New Roman" w:hAnsi="Times New Roman" w:cs="Times New Roman"/>
                <w:sz w:val="24"/>
                <w:szCs w:val="24"/>
              </w:rPr>
            </w:pPr>
            <w:r w:rsidRPr="00A95328">
              <w:rPr>
                <w:rFonts w:ascii="Times New Roman" w:hAnsi="Times New Roman" w:cs="Times New Roman"/>
                <w:sz w:val="24"/>
                <w:szCs w:val="24"/>
              </w:rPr>
              <w:t>1. Выбор:</w:t>
            </w:r>
          </w:p>
          <w:p w:rsidR="00B57D88" w:rsidRPr="00A95328" w:rsidRDefault="00B57D88" w:rsidP="00A4124D">
            <w:pPr>
              <w:pStyle w:val="af2"/>
              <w:numPr>
                <w:ilvl w:val="0"/>
                <w:numId w:val="92"/>
              </w:numPr>
            </w:pPr>
            <w:r w:rsidRPr="00A95328">
              <w:t>коррекционных программ, методик, приемов;</w:t>
            </w:r>
          </w:p>
          <w:p w:rsidR="00B57D88" w:rsidRPr="00A95328" w:rsidRDefault="00B57D88" w:rsidP="00A4124D">
            <w:pPr>
              <w:pStyle w:val="af2"/>
              <w:numPr>
                <w:ilvl w:val="0"/>
                <w:numId w:val="92"/>
              </w:numPr>
            </w:pPr>
            <w:r w:rsidRPr="00A95328">
              <w:t>комфортного режима обучения;</w:t>
            </w:r>
          </w:p>
          <w:p w:rsidR="00B57D88" w:rsidRPr="00A95328" w:rsidRDefault="00B57D88" w:rsidP="00A4124D">
            <w:pPr>
              <w:pStyle w:val="af2"/>
              <w:numPr>
                <w:ilvl w:val="0"/>
                <w:numId w:val="92"/>
              </w:numPr>
            </w:pPr>
            <w:r w:rsidRPr="00A95328">
              <w:t>форм обучения (очная, дистанционная, на дому)</w:t>
            </w:r>
          </w:p>
          <w:p w:rsidR="00B57D88" w:rsidRPr="00A95328" w:rsidRDefault="00B57D88" w:rsidP="00A4124D">
            <w:pPr>
              <w:spacing w:after="0" w:line="240" w:lineRule="auto"/>
              <w:contextualSpacing/>
              <w:rPr>
                <w:rFonts w:ascii="Times New Roman" w:hAnsi="Times New Roman" w:cs="Times New Roman"/>
                <w:sz w:val="24"/>
                <w:szCs w:val="24"/>
              </w:rPr>
            </w:pPr>
            <w:r w:rsidRPr="00A95328">
              <w:rPr>
                <w:rFonts w:ascii="Times New Roman" w:hAnsi="Times New Roman" w:cs="Times New Roman"/>
                <w:sz w:val="24"/>
                <w:szCs w:val="24"/>
              </w:rPr>
              <w:t>2. Определение роли по взаимодействию различных институтов общества:</w:t>
            </w:r>
          </w:p>
          <w:p w:rsidR="00B57D88" w:rsidRPr="00A95328" w:rsidRDefault="00B57D88" w:rsidP="00A4124D">
            <w:pPr>
              <w:pStyle w:val="af2"/>
              <w:numPr>
                <w:ilvl w:val="0"/>
                <w:numId w:val="93"/>
              </w:numPr>
            </w:pPr>
            <w:r w:rsidRPr="00A95328">
              <w:t>Управление соц. защиты населения</w:t>
            </w:r>
          </w:p>
          <w:p w:rsidR="00B57D88" w:rsidRPr="00A95328" w:rsidRDefault="00B57D88" w:rsidP="00A4124D">
            <w:pPr>
              <w:pStyle w:val="af2"/>
              <w:numPr>
                <w:ilvl w:val="0"/>
                <w:numId w:val="93"/>
              </w:numPr>
            </w:pPr>
            <w:r w:rsidRPr="00A95328">
              <w:t>Отдел опеки и попечительства</w:t>
            </w:r>
          </w:p>
          <w:p w:rsidR="00B57D88" w:rsidRPr="00A95328" w:rsidRDefault="00B57D88" w:rsidP="00A4124D">
            <w:pPr>
              <w:pStyle w:val="af2"/>
              <w:numPr>
                <w:ilvl w:val="0"/>
                <w:numId w:val="93"/>
              </w:numPr>
            </w:pPr>
            <w:r w:rsidRPr="00A95328">
              <w:t>КДН</w:t>
            </w:r>
          </w:p>
          <w:p w:rsidR="00B57D88" w:rsidRPr="00A95328" w:rsidRDefault="00B57D88" w:rsidP="00A4124D">
            <w:pPr>
              <w:pStyle w:val="af2"/>
              <w:numPr>
                <w:ilvl w:val="0"/>
                <w:numId w:val="93"/>
              </w:numPr>
            </w:pPr>
            <w:r w:rsidRPr="00A95328">
              <w:t>ПМПК</w:t>
            </w:r>
          </w:p>
        </w:tc>
        <w:tc>
          <w:tcPr>
            <w:tcW w:w="2916" w:type="dxa"/>
          </w:tcPr>
          <w:p w:rsidR="00B57D88" w:rsidRPr="00A95328" w:rsidRDefault="00B57D88" w:rsidP="00A4124D">
            <w:pPr>
              <w:spacing w:after="0" w:line="240" w:lineRule="auto"/>
              <w:contextualSpacing/>
              <w:rPr>
                <w:rFonts w:ascii="Times New Roman" w:hAnsi="Times New Roman" w:cs="Times New Roman"/>
                <w:sz w:val="24"/>
                <w:szCs w:val="24"/>
              </w:rPr>
            </w:pPr>
            <w:r w:rsidRPr="00A95328">
              <w:rPr>
                <w:rFonts w:ascii="Times New Roman" w:hAnsi="Times New Roman" w:cs="Times New Roman"/>
                <w:sz w:val="24"/>
                <w:szCs w:val="24"/>
              </w:rPr>
              <w:t>1. Режим обучения, в том числе коррекционных, релаксационных и здоровьесберегающих занятий.</w:t>
            </w:r>
          </w:p>
          <w:p w:rsidR="00B57D88" w:rsidRPr="00A95328" w:rsidRDefault="00B57D88" w:rsidP="00A4124D">
            <w:pPr>
              <w:spacing w:after="0" w:line="240" w:lineRule="auto"/>
              <w:contextualSpacing/>
              <w:rPr>
                <w:rFonts w:ascii="Times New Roman" w:hAnsi="Times New Roman" w:cs="Times New Roman"/>
                <w:sz w:val="24"/>
                <w:szCs w:val="24"/>
              </w:rPr>
            </w:pPr>
            <w:r w:rsidRPr="00A95328">
              <w:rPr>
                <w:rFonts w:ascii="Times New Roman" w:hAnsi="Times New Roman" w:cs="Times New Roman"/>
                <w:sz w:val="24"/>
                <w:szCs w:val="24"/>
              </w:rPr>
              <w:t>2. Форма обучения (очная, дистанционная, на дому)</w:t>
            </w:r>
          </w:p>
          <w:p w:rsidR="00B57D88" w:rsidRPr="00A95328" w:rsidRDefault="00B57D88" w:rsidP="00A4124D">
            <w:pPr>
              <w:spacing w:after="0" w:line="240" w:lineRule="auto"/>
              <w:contextualSpacing/>
              <w:rPr>
                <w:rFonts w:ascii="Times New Roman" w:hAnsi="Times New Roman" w:cs="Times New Roman"/>
                <w:sz w:val="24"/>
                <w:szCs w:val="24"/>
              </w:rPr>
            </w:pPr>
            <w:r w:rsidRPr="00A95328">
              <w:rPr>
                <w:rFonts w:ascii="Times New Roman" w:hAnsi="Times New Roman" w:cs="Times New Roman"/>
                <w:sz w:val="24"/>
                <w:szCs w:val="24"/>
              </w:rPr>
              <w:t>3. Набор эффективных методик и приемов обучения детей:</w:t>
            </w:r>
          </w:p>
          <w:p w:rsidR="00B57D88" w:rsidRPr="00A95328" w:rsidRDefault="00B57D88" w:rsidP="00A4124D">
            <w:pPr>
              <w:pStyle w:val="af2"/>
              <w:numPr>
                <w:ilvl w:val="0"/>
                <w:numId w:val="94"/>
              </w:numPr>
            </w:pPr>
            <w:r w:rsidRPr="00A95328">
              <w:t>учитель – ученик</w:t>
            </w:r>
          </w:p>
          <w:p w:rsidR="00B57D88" w:rsidRPr="006719A7" w:rsidRDefault="006719A7" w:rsidP="00A4124D">
            <w:pPr>
              <w:pStyle w:val="af2"/>
              <w:numPr>
                <w:ilvl w:val="0"/>
                <w:numId w:val="94"/>
              </w:numPr>
            </w:pPr>
            <w:r>
              <w:t xml:space="preserve">профессиональное </w:t>
            </w:r>
            <w:r w:rsidR="00B57D88" w:rsidRPr="006719A7">
              <w:t>взаимодействие специалистов</w:t>
            </w:r>
          </w:p>
        </w:tc>
      </w:tr>
      <w:tr w:rsidR="00B57D88" w:rsidRPr="00A95328" w:rsidTr="00A4124D">
        <w:tc>
          <w:tcPr>
            <w:tcW w:w="2268" w:type="dxa"/>
          </w:tcPr>
          <w:p w:rsidR="00B57D88" w:rsidRPr="00A4124D" w:rsidRDefault="00A4124D" w:rsidP="00A4124D">
            <w:pPr>
              <w:pStyle w:val="afff6"/>
              <w:ind w:firstLine="0"/>
              <w:contextualSpacing/>
              <w:rPr>
                <w:szCs w:val="24"/>
              </w:rPr>
            </w:pPr>
            <w:r>
              <w:rPr>
                <w:szCs w:val="24"/>
              </w:rPr>
              <w:t>4</w:t>
            </w:r>
            <w:r w:rsidR="00B57D88" w:rsidRPr="00A95328">
              <w:rPr>
                <w:szCs w:val="24"/>
              </w:rPr>
              <w:t xml:space="preserve">. Осуществление индивидуально ориентированной психолого-медико-педагогической помощи детям с </w:t>
            </w:r>
            <w:r>
              <w:rPr>
                <w:szCs w:val="24"/>
              </w:rPr>
              <w:t>ОВЗ</w:t>
            </w:r>
            <w:r w:rsidR="00B57D88" w:rsidRPr="00A95328">
              <w:rPr>
                <w:szCs w:val="24"/>
              </w:rPr>
              <w:t xml:space="preserve">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tc>
        <w:tc>
          <w:tcPr>
            <w:tcW w:w="4644" w:type="dxa"/>
          </w:tcPr>
          <w:p w:rsidR="00B57D88" w:rsidRPr="00A95328" w:rsidRDefault="00B57D88" w:rsidP="00A4124D">
            <w:pPr>
              <w:pStyle w:val="afff6"/>
              <w:ind w:firstLine="0"/>
              <w:contextualSpacing/>
              <w:rPr>
                <w:b/>
                <w:szCs w:val="24"/>
              </w:rPr>
            </w:pPr>
            <w:r w:rsidRPr="00A95328">
              <w:rPr>
                <w:bCs/>
                <w:szCs w:val="24"/>
              </w:rPr>
              <w:t>1.</w:t>
            </w:r>
            <w:r w:rsidRPr="00A95328">
              <w:rPr>
                <w:b/>
                <w:szCs w:val="24"/>
              </w:rPr>
              <w:t xml:space="preserve"> </w:t>
            </w:r>
            <w:r w:rsidRPr="00A95328">
              <w:rPr>
                <w:bCs/>
                <w:szCs w:val="24"/>
              </w:rPr>
              <w:t>Занятия специалистов в соответствии с:</w:t>
            </w:r>
            <w:r w:rsidRPr="00A95328">
              <w:rPr>
                <w:b/>
                <w:szCs w:val="24"/>
              </w:rPr>
              <w:t xml:space="preserve"> </w:t>
            </w:r>
          </w:p>
          <w:p w:rsidR="006719A7" w:rsidRDefault="00B57D88" w:rsidP="00A4124D">
            <w:pPr>
              <w:pStyle w:val="afff6"/>
              <w:numPr>
                <w:ilvl w:val="0"/>
                <w:numId w:val="108"/>
              </w:numPr>
              <w:ind w:left="284"/>
              <w:contextualSpacing/>
              <w:rPr>
                <w:bCs/>
                <w:szCs w:val="24"/>
              </w:rPr>
            </w:pPr>
            <w:r w:rsidRPr="00A95328">
              <w:rPr>
                <w:bCs/>
                <w:szCs w:val="24"/>
              </w:rPr>
              <w:t>рекомендациями ИПР ребенка – инвалида</w:t>
            </w:r>
          </w:p>
          <w:p w:rsidR="006719A7" w:rsidRDefault="00B57D88" w:rsidP="00A4124D">
            <w:pPr>
              <w:pStyle w:val="afff6"/>
              <w:numPr>
                <w:ilvl w:val="0"/>
                <w:numId w:val="108"/>
              </w:numPr>
              <w:ind w:left="284"/>
              <w:contextualSpacing/>
              <w:rPr>
                <w:bCs/>
                <w:szCs w:val="24"/>
              </w:rPr>
            </w:pPr>
            <w:r w:rsidRPr="006719A7">
              <w:rPr>
                <w:bCs/>
                <w:szCs w:val="24"/>
              </w:rPr>
              <w:t>рекомендациями городской ПМПК</w:t>
            </w:r>
          </w:p>
          <w:p w:rsidR="006719A7" w:rsidRDefault="00B57D88" w:rsidP="00A4124D">
            <w:pPr>
              <w:pStyle w:val="afff6"/>
              <w:numPr>
                <w:ilvl w:val="0"/>
                <w:numId w:val="108"/>
              </w:numPr>
              <w:ind w:left="284"/>
              <w:contextualSpacing/>
              <w:rPr>
                <w:bCs/>
                <w:szCs w:val="24"/>
              </w:rPr>
            </w:pPr>
            <w:r w:rsidRPr="006719A7">
              <w:rPr>
                <w:bCs/>
                <w:szCs w:val="24"/>
              </w:rPr>
              <w:t>рекомендациями школьного консилиума</w:t>
            </w:r>
          </w:p>
          <w:p w:rsidR="00B57D88" w:rsidRPr="006719A7" w:rsidRDefault="00B57D88" w:rsidP="00A4124D">
            <w:pPr>
              <w:pStyle w:val="afff6"/>
              <w:numPr>
                <w:ilvl w:val="0"/>
                <w:numId w:val="108"/>
              </w:numPr>
              <w:ind w:left="284"/>
              <w:contextualSpacing/>
              <w:rPr>
                <w:bCs/>
                <w:szCs w:val="24"/>
              </w:rPr>
            </w:pPr>
            <w:r w:rsidRPr="006719A7">
              <w:rPr>
                <w:bCs/>
                <w:szCs w:val="24"/>
              </w:rPr>
              <w:t>результатами диагностического минимума</w:t>
            </w:r>
          </w:p>
        </w:tc>
        <w:tc>
          <w:tcPr>
            <w:tcW w:w="2916" w:type="dxa"/>
          </w:tcPr>
          <w:p w:rsidR="00B57D88" w:rsidRPr="00A95328" w:rsidRDefault="00B57D88" w:rsidP="00A4124D">
            <w:pPr>
              <w:pStyle w:val="afff6"/>
              <w:ind w:firstLine="0"/>
              <w:contextualSpacing/>
              <w:rPr>
                <w:bCs/>
                <w:szCs w:val="24"/>
              </w:rPr>
            </w:pPr>
            <w:r w:rsidRPr="00A95328">
              <w:rPr>
                <w:bCs/>
                <w:szCs w:val="24"/>
              </w:rPr>
              <w:t>1. Таблица «Динамика индивидуальных достижений учащихся с ОВЗ» (индивидуальная карта развития ребенка)</w:t>
            </w:r>
          </w:p>
          <w:p w:rsidR="00B57D88" w:rsidRPr="00A95328" w:rsidRDefault="00B57D88" w:rsidP="00A4124D">
            <w:pPr>
              <w:pStyle w:val="afff6"/>
              <w:contextualSpacing/>
              <w:rPr>
                <w:b/>
                <w:szCs w:val="24"/>
              </w:rPr>
            </w:pPr>
          </w:p>
        </w:tc>
      </w:tr>
    </w:tbl>
    <w:p w:rsidR="00B57D88" w:rsidRPr="00A95328" w:rsidRDefault="00B57D88" w:rsidP="006719A7">
      <w:pPr>
        <w:pStyle w:val="aff1"/>
        <w:spacing w:before="120" w:line="276" w:lineRule="auto"/>
        <w:rPr>
          <w:rFonts w:ascii="Times New Roman" w:hAnsi="Times New Roman"/>
          <w:b/>
          <w:sz w:val="24"/>
          <w:szCs w:val="24"/>
        </w:rPr>
      </w:pPr>
      <w:r w:rsidRPr="00A95328">
        <w:rPr>
          <w:rFonts w:ascii="Times New Roman" w:hAnsi="Times New Roman"/>
          <w:b/>
          <w:sz w:val="24"/>
          <w:szCs w:val="24"/>
        </w:rPr>
        <w:t>Содержание программы коррекционной работы определяют следующие принципы:</w:t>
      </w:r>
    </w:p>
    <w:p w:rsidR="00B57D88" w:rsidRPr="00A95328" w:rsidRDefault="00B57D88" w:rsidP="00794902">
      <w:pPr>
        <w:pStyle w:val="aff1"/>
        <w:numPr>
          <w:ilvl w:val="0"/>
          <w:numId w:val="98"/>
        </w:numPr>
        <w:spacing w:before="60" w:line="276" w:lineRule="auto"/>
        <w:jc w:val="both"/>
        <w:rPr>
          <w:rFonts w:ascii="Times New Roman" w:hAnsi="Times New Roman"/>
          <w:b/>
          <w:i/>
          <w:sz w:val="24"/>
          <w:szCs w:val="24"/>
        </w:rPr>
      </w:pPr>
      <w:r w:rsidRPr="00A95328">
        <w:rPr>
          <w:rFonts w:ascii="Times New Roman" w:hAnsi="Times New Roman"/>
          <w:i/>
          <w:sz w:val="24"/>
          <w:szCs w:val="24"/>
        </w:rPr>
        <w:t>Соблюдение интересов ребёнка.</w:t>
      </w:r>
      <w:r w:rsidRPr="00A95328">
        <w:rPr>
          <w:rFonts w:ascii="Times New Roman" w:hAnsi="Times New Roman"/>
          <w:sz w:val="24"/>
          <w:szCs w:val="24"/>
        </w:rPr>
        <w:t xml:space="preserve"> Принцип определяет позицию специалиста, который призван решать проблему ребёнка с максимальной пользой и в интересах ребёнка. </w:t>
      </w:r>
    </w:p>
    <w:p w:rsidR="00B57D88" w:rsidRPr="00A95328" w:rsidRDefault="00B57D88" w:rsidP="00794902">
      <w:pPr>
        <w:pStyle w:val="aff1"/>
        <w:numPr>
          <w:ilvl w:val="0"/>
          <w:numId w:val="98"/>
        </w:numPr>
        <w:spacing w:before="60" w:line="276" w:lineRule="auto"/>
        <w:jc w:val="both"/>
        <w:rPr>
          <w:rFonts w:ascii="Times New Roman" w:hAnsi="Times New Roman"/>
          <w:b/>
          <w:i/>
          <w:sz w:val="24"/>
          <w:szCs w:val="24"/>
        </w:rPr>
      </w:pPr>
      <w:r w:rsidRPr="00A95328">
        <w:rPr>
          <w:rFonts w:ascii="Times New Roman" w:hAnsi="Times New Roman"/>
          <w:i/>
          <w:sz w:val="24"/>
          <w:szCs w:val="24"/>
        </w:rPr>
        <w:t>Системность.</w:t>
      </w:r>
      <w:r w:rsidRPr="00A95328">
        <w:rPr>
          <w:rFonts w:ascii="Times New Roman" w:hAnsi="Times New Roman"/>
          <w:sz w:val="24"/>
          <w:szCs w:val="24"/>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 </w:t>
      </w:r>
    </w:p>
    <w:p w:rsidR="00B57D88" w:rsidRPr="00A95328" w:rsidRDefault="00B57D88" w:rsidP="00794902">
      <w:pPr>
        <w:pStyle w:val="aff1"/>
        <w:numPr>
          <w:ilvl w:val="0"/>
          <w:numId w:val="98"/>
        </w:numPr>
        <w:spacing w:before="60" w:line="276" w:lineRule="auto"/>
        <w:jc w:val="both"/>
        <w:rPr>
          <w:rFonts w:ascii="Times New Roman" w:hAnsi="Times New Roman"/>
          <w:b/>
          <w:i/>
          <w:sz w:val="24"/>
          <w:szCs w:val="24"/>
        </w:rPr>
      </w:pPr>
      <w:r w:rsidRPr="00A95328">
        <w:rPr>
          <w:rFonts w:ascii="Times New Roman" w:hAnsi="Times New Roman"/>
          <w:i/>
          <w:sz w:val="24"/>
          <w:szCs w:val="24"/>
        </w:rPr>
        <w:t>Непрерывность</w:t>
      </w:r>
      <w:r w:rsidRPr="00A95328">
        <w:rPr>
          <w:rFonts w:ascii="Times New Roman" w:hAnsi="Times New Roman"/>
          <w:sz w:val="24"/>
          <w:szCs w:val="24"/>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 </w:t>
      </w:r>
    </w:p>
    <w:p w:rsidR="00B57D88" w:rsidRPr="00A95328" w:rsidRDefault="00B57D88" w:rsidP="00794902">
      <w:pPr>
        <w:pStyle w:val="aff1"/>
        <w:numPr>
          <w:ilvl w:val="0"/>
          <w:numId w:val="98"/>
        </w:numPr>
        <w:spacing w:before="60" w:line="276" w:lineRule="auto"/>
        <w:jc w:val="both"/>
        <w:rPr>
          <w:rFonts w:ascii="Times New Roman" w:hAnsi="Times New Roman"/>
          <w:b/>
          <w:i/>
          <w:sz w:val="24"/>
          <w:szCs w:val="24"/>
        </w:rPr>
      </w:pPr>
      <w:r w:rsidRPr="00A95328">
        <w:rPr>
          <w:rFonts w:ascii="Times New Roman" w:hAnsi="Times New Roman"/>
          <w:i/>
          <w:sz w:val="24"/>
          <w:szCs w:val="24"/>
        </w:rPr>
        <w:t>Вариативность</w:t>
      </w:r>
      <w:r w:rsidRPr="00A95328">
        <w:rPr>
          <w:rFonts w:ascii="Times New Roman" w:hAnsi="Times New Roman"/>
          <w:sz w:val="24"/>
          <w:szCs w:val="24"/>
        </w:rPr>
        <w:t>.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B57D88" w:rsidRPr="00A95328" w:rsidRDefault="00B57D88" w:rsidP="00794902">
      <w:pPr>
        <w:pStyle w:val="aff1"/>
        <w:numPr>
          <w:ilvl w:val="0"/>
          <w:numId w:val="98"/>
        </w:numPr>
        <w:spacing w:before="60" w:line="276" w:lineRule="auto"/>
        <w:jc w:val="both"/>
        <w:rPr>
          <w:rFonts w:ascii="Times New Roman" w:hAnsi="Times New Roman"/>
          <w:b/>
          <w:i/>
          <w:sz w:val="24"/>
          <w:szCs w:val="24"/>
        </w:rPr>
      </w:pPr>
      <w:r w:rsidRPr="00A95328">
        <w:rPr>
          <w:rFonts w:ascii="Times New Roman" w:hAnsi="Times New Roman"/>
          <w:i/>
          <w:sz w:val="24"/>
          <w:szCs w:val="24"/>
        </w:rPr>
        <w:t xml:space="preserve">Рекомендательный характер оказания помощи. </w:t>
      </w:r>
      <w:r w:rsidRPr="00A95328">
        <w:rPr>
          <w:rFonts w:ascii="Times New Roman" w:hAnsi="Times New Roman"/>
          <w:sz w:val="24"/>
          <w:szCs w:val="24"/>
        </w:rPr>
        <w:t xml:space="preserve">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 </w:t>
      </w:r>
    </w:p>
    <w:p w:rsidR="00B57D88" w:rsidRPr="00A95328" w:rsidRDefault="00B57D88" w:rsidP="006719A7">
      <w:pPr>
        <w:spacing w:before="120" w:after="0"/>
        <w:ind w:firstLine="720"/>
        <w:contextualSpacing/>
        <w:jc w:val="both"/>
        <w:rPr>
          <w:rFonts w:ascii="Times New Roman" w:hAnsi="Times New Roman" w:cs="Times New Roman"/>
          <w:bCs/>
          <w:sz w:val="24"/>
          <w:szCs w:val="24"/>
        </w:rPr>
      </w:pPr>
      <w:r w:rsidRPr="00A95328">
        <w:rPr>
          <w:rFonts w:ascii="Times New Roman" w:hAnsi="Times New Roman" w:cs="Times New Roman"/>
          <w:b/>
          <w:bCs/>
          <w:i/>
          <w:sz w:val="24"/>
          <w:szCs w:val="24"/>
        </w:rPr>
        <w:t>Дети с ограниченными возможностями здоровья (ОВЗ)</w:t>
      </w:r>
      <w:r w:rsidRPr="00A95328">
        <w:rPr>
          <w:rFonts w:ascii="Times New Roman" w:hAnsi="Times New Roman" w:cs="Times New Roman"/>
          <w:bCs/>
          <w:sz w:val="24"/>
          <w:szCs w:val="24"/>
        </w:rPr>
        <w:t xml:space="preserve"> —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w:t>
      </w:r>
    </w:p>
    <w:p w:rsidR="00B57D88" w:rsidRPr="00A95328" w:rsidRDefault="00B57D88" w:rsidP="006719A7">
      <w:pPr>
        <w:spacing w:before="120" w:after="0"/>
        <w:ind w:firstLine="720"/>
        <w:jc w:val="both"/>
        <w:rPr>
          <w:rFonts w:ascii="Times New Roman" w:hAnsi="Times New Roman" w:cs="Times New Roman"/>
          <w:b/>
          <w:bCs/>
          <w:i/>
          <w:sz w:val="24"/>
          <w:szCs w:val="24"/>
        </w:rPr>
      </w:pPr>
      <w:r w:rsidRPr="00A95328">
        <w:rPr>
          <w:rFonts w:ascii="Times New Roman" w:hAnsi="Times New Roman" w:cs="Times New Roman"/>
          <w:b/>
          <w:bCs/>
          <w:i/>
          <w:sz w:val="24"/>
          <w:szCs w:val="24"/>
        </w:rPr>
        <w:t>Категории детей с ОВЗ, обучающиеся в школе:</w:t>
      </w:r>
    </w:p>
    <w:p w:rsidR="00B57D88" w:rsidRPr="00A95328" w:rsidRDefault="00B57D88" w:rsidP="00794902">
      <w:pPr>
        <w:numPr>
          <w:ilvl w:val="0"/>
          <w:numId w:val="95"/>
        </w:numPr>
        <w:spacing w:after="0"/>
        <w:contextualSpacing/>
        <w:jc w:val="both"/>
        <w:rPr>
          <w:rFonts w:ascii="Times New Roman" w:hAnsi="Times New Roman" w:cs="Times New Roman"/>
          <w:sz w:val="24"/>
          <w:szCs w:val="24"/>
        </w:rPr>
      </w:pPr>
      <w:r w:rsidRPr="00A95328">
        <w:rPr>
          <w:rFonts w:ascii="Times New Roman" w:hAnsi="Times New Roman" w:cs="Times New Roman"/>
          <w:sz w:val="24"/>
          <w:szCs w:val="24"/>
        </w:rPr>
        <w:t>Дети с нарушениями эмоционально – волевой сферы и поведения</w:t>
      </w:r>
    </w:p>
    <w:p w:rsidR="00B57D88" w:rsidRPr="00A95328" w:rsidRDefault="00B57D88" w:rsidP="00794902">
      <w:pPr>
        <w:numPr>
          <w:ilvl w:val="0"/>
          <w:numId w:val="95"/>
        </w:numPr>
        <w:spacing w:after="0"/>
        <w:contextualSpacing/>
        <w:jc w:val="both"/>
        <w:rPr>
          <w:rFonts w:ascii="Times New Roman" w:hAnsi="Times New Roman" w:cs="Times New Roman"/>
          <w:sz w:val="24"/>
          <w:szCs w:val="24"/>
        </w:rPr>
      </w:pPr>
      <w:r w:rsidRPr="00A95328">
        <w:rPr>
          <w:rFonts w:ascii="Times New Roman" w:hAnsi="Times New Roman" w:cs="Times New Roman"/>
          <w:sz w:val="24"/>
          <w:szCs w:val="24"/>
        </w:rPr>
        <w:t>Соматически ослабленные дети;</w:t>
      </w:r>
    </w:p>
    <w:p w:rsidR="00B57D88" w:rsidRPr="00A95328" w:rsidRDefault="00B57D88" w:rsidP="00794902">
      <w:pPr>
        <w:numPr>
          <w:ilvl w:val="0"/>
          <w:numId w:val="95"/>
        </w:numPr>
        <w:spacing w:after="0"/>
        <w:contextualSpacing/>
        <w:jc w:val="both"/>
        <w:rPr>
          <w:rFonts w:ascii="Times New Roman" w:hAnsi="Times New Roman" w:cs="Times New Roman"/>
          <w:sz w:val="24"/>
          <w:szCs w:val="24"/>
        </w:rPr>
      </w:pPr>
      <w:r w:rsidRPr="00A95328">
        <w:rPr>
          <w:rFonts w:ascii="Times New Roman" w:hAnsi="Times New Roman" w:cs="Times New Roman"/>
          <w:sz w:val="24"/>
          <w:szCs w:val="24"/>
        </w:rPr>
        <w:t>Дети с нарушениями функций опорно – двигательного аппарата.</w:t>
      </w:r>
    </w:p>
    <w:p w:rsidR="00B57D88" w:rsidRPr="006719A7" w:rsidRDefault="00B57D88" w:rsidP="006719A7">
      <w:pPr>
        <w:pStyle w:val="Osnova"/>
        <w:tabs>
          <w:tab w:val="left" w:leader="dot" w:pos="624"/>
        </w:tabs>
        <w:spacing w:before="240" w:line="276" w:lineRule="auto"/>
        <w:ind w:firstLine="567"/>
        <w:rPr>
          <w:rStyle w:val="Zag11"/>
          <w:rFonts w:ascii="Times New Roman" w:eastAsia="@Arial Unicode MS" w:hAnsi="Times New Roman" w:cs="Times New Roman"/>
          <w:b/>
          <w:bCs/>
          <w:i/>
          <w:sz w:val="24"/>
          <w:szCs w:val="24"/>
          <w:lang w:val="ru-RU"/>
        </w:rPr>
      </w:pPr>
      <w:r w:rsidRPr="006719A7">
        <w:rPr>
          <w:rStyle w:val="Zag11"/>
          <w:rFonts w:ascii="Times New Roman" w:eastAsia="@Arial Unicode MS" w:hAnsi="Times New Roman" w:cs="Times New Roman"/>
          <w:b/>
          <w:i/>
          <w:sz w:val="24"/>
          <w:szCs w:val="24"/>
          <w:lang w:val="ru-RU"/>
        </w:rPr>
        <w:t>Этапы реализации программы</w:t>
      </w:r>
    </w:p>
    <w:p w:rsidR="00B57D88" w:rsidRPr="00A95328" w:rsidRDefault="00B57D88" w:rsidP="006719A7">
      <w:pPr>
        <w:pStyle w:val="Osnova"/>
        <w:tabs>
          <w:tab w:val="left" w:leader="dot" w:pos="624"/>
        </w:tabs>
        <w:spacing w:line="276" w:lineRule="auto"/>
        <w:ind w:firstLine="567"/>
        <w:contextualSpacing/>
        <w:rPr>
          <w:rStyle w:val="Zag11"/>
          <w:rFonts w:ascii="Times New Roman" w:eastAsia="@Arial Unicode MS" w:hAnsi="Times New Roman" w:cs="Times New Roman"/>
          <w:sz w:val="24"/>
          <w:szCs w:val="24"/>
          <w:lang w:val="ru-RU"/>
        </w:rPr>
      </w:pPr>
      <w:r w:rsidRPr="00A95328">
        <w:rPr>
          <w:rStyle w:val="Zag11"/>
          <w:rFonts w:ascii="Times New Roman" w:eastAsia="@Arial Unicode MS" w:hAnsi="Times New Roman" w:cs="Times New Roman"/>
          <w:sz w:val="24"/>
          <w:szCs w:val="24"/>
          <w:lang w:val="ru-RU"/>
        </w:rPr>
        <w:t xml:space="preserve">Коррекционная работа реализуется поэтапно. </w:t>
      </w:r>
    </w:p>
    <w:p w:rsidR="00B57D88" w:rsidRPr="00A95328" w:rsidRDefault="00B57D88" w:rsidP="006719A7">
      <w:pPr>
        <w:pStyle w:val="Osnova"/>
        <w:tabs>
          <w:tab w:val="left" w:leader="dot" w:pos="624"/>
        </w:tabs>
        <w:spacing w:line="276" w:lineRule="auto"/>
        <w:ind w:firstLine="567"/>
        <w:contextualSpacing/>
        <w:rPr>
          <w:rStyle w:val="Zag11"/>
          <w:rFonts w:ascii="Times New Roman" w:eastAsia="@Arial Unicode MS" w:hAnsi="Times New Roman" w:cs="Times New Roman"/>
          <w:i/>
          <w:iCs/>
          <w:sz w:val="24"/>
          <w:szCs w:val="24"/>
          <w:lang w:val="ru-RU"/>
        </w:rPr>
      </w:pPr>
      <w:r w:rsidRPr="00A95328">
        <w:rPr>
          <w:rStyle w:val="Zag11"/>
          <w:rFonts w:ascii="Times New Roman" w:eastAsia="@Arial Unicode MS" w:hAnsi="Times New Roman" w:cs="Times New Roman"/>
          <w:sz w:val="24"/>
          <w:szCs w:val="24"/>
          <w:lang w:val="ru-RU"/>
        </w:rPr>
        <w:t>1.Этап сбора и анализа информации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w:t>
      </w:r>
    </w:p>
    <w:p w:rsidR="00B57D88" w:rsidRPr="00A95328" w:rsidRDefault="00B57D88" w:rsidP="006719A7">
      <w:pPr>
        <w:pStyle w:val="Osnova"/>
        <w:tabs>
          <w:tab w:val="left" w:leader="dot" w:pos="624"/>
        </w:tabs>
        <w:spacing w:line="276" w:lineRule="auto"/>
        <w:ind w:firstLine="567"/>
        <w:contextualSpacing/>
        <w:rPr>
          <w:rStyle w:val="Zag11"/>
          <w:rFonts w:ascii="Times New Roman" w:eastAsia="@Arial Unicode MS" w:hAnsi="Times New Roman" w:cs="Times New Roman"/>
          <w:i/>
          <w:iCs/>
          <w:sz w:val="24"/>
          <w:szCs w:val="24"/>
          <w:lang w:val="ru-RU"/>
        </w:rPr>
      </w:pPr>
      <w:r w:rsidRPr="00A95328">
        <w:rPr>
          <w:rStyle w:val="Zag11"/>
          <w:rFonts w:ascii="Times New Roman" w:eastAsia="@Arial Unicode MS" w:hAnsi="Times New Roman" w:cs="Times New Roman"/>
          <w:sz w:val="24"/>
          <w:szCs w:val="24"/>
          <w:lang w:val="ru-RU"/>
        </w:rPr>
        <w:t>2. Этап планирования, организации, координации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B57D88" w:rsidRPr="00A95328" w:rsidRDefault="00B57D88" w:rsidP="006719A7">
      <w:pPr>
        <w:pStyle w:val="Osnova"/>
        <w:tabs>
          <w:tab w:val="left" w:leader="dot" w:pos="624"/>
        </w:tabs>
        <w:spacing w:line="276" w:lineRule="auto"/>
        <w:ind w:firstLine="567"/>
        <w:contextualSpacing/>
        <w:rPr>
          <w:rStyle w:val="Zag11"/>
          <w:rFonts w:ascii="Times New Roman" w:eastAsia="@Arial Unicode MS" w:hAnsi="Times New Roman" w:cs="Times New Roman"/>
          <w:i/>
          <w:iCs/>
          <w:sz w:val="24"/>
          <w:szCs w:val="24"/>
          <w:lang w:val="ru-RU"/>
        </w:rPr>
      </w:pPr>
      <w:r w:rsidRPr="00A95328">
        <w:rPr>
          <w:rStyle w:val="Zag11"/>
          <w:rFonts w:ascii="Times New Roman" w:eastAsia="@Arial Unicode MS" w:hAnsi="Times New Roman" w:cs="Times New Roman"/>
          <w:sz w:val="24"/>
          <w:szCs w:val="24"/>
          <w:lang w:val="ru-RU"/>
        </w:rPr>
        <w:t>3. Этап диагностики 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B57D88" w:rsidRPr="00A95328" w:rsidRDefault="00B57D88" w:rsidP="006719A7">
      <w:pPr>
        <w:pStyle w:val="Osnova"/>
        <w:tabs>
          <w:tab w:val="left" w:leader="dot" w:pos="624"/>
        </w:tabs>
        <w:spacing w:line="276" w:lineRule="auto"/>
        <w:ind w:firstLine="567"/>
        <w:contextualSpacing/>
        <w:rPr>
          <w:rStyle w:val="Zag11"/>
          <w:rFonts w:ascii="Times New Roman" w:eastAsia="@Arial Unicode MS" w:hAnsi="Times New Roman" w:cs="Times New Roman"/>
          <w:b/>
          <w:bCs/>
          <w:sz w:val="24"/>
          <w:szCs w:val="24"/>
          <w:lang w:val="ru-RU"/>
        </w:rPr>
      </w:pPr>
      <w:r w:rsidRPr="00A95328">
        <w:rPr>
          <w:rStyle w:val="Zag11"/>
          <w:rFonts w:ascii="Times New Roman" w:eastAsia="@Arial Unicode MS" w:hAnsi="Times New Roman" w:cs="Times New Roman"/>
          <w:sz w:val="24"/>
          <w:szCs w:val="24"/>
          <w:lang w:val="ru-RU"/>
        </w:rPr>
        <w:t>4. Этап регуляции и корректировки.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B57D88" w:rsidRPr="00A95328" w:rsidRDefault="00B57D88" w:rsidP="007A74FF">
      <w:pPr>
        <w:pStyle w:val="aff1"/>
        <w:spacing w:before="120" w:line="276" w:lineRule="auto"/>
        <w:ind w:firstLine="567"/>
        <w:jc w:val="both"/>
        <w:rPr>
          <w:rFonts w:ascii="Times New Roman" w:hAnsi="Times New Roman"/>
          <w:sz w:val="24"/>
          <w:szCs w:val="24"/>
        </w:rPr>
      </w:pPr>
      <w:r w:rsidRPr="00A95328">
        <w:rPr>
          <w:rFonts w:ascii="Times New Roman" w:hAnsi="Times New Roman"/>
          <w:sz w:val="24"/>
          <w:szCs w:val="24"/>
        </w:rPr>
        <w:t xml:space="preserve">Программа коррекционной работы на </w:t>
      </w:r>
      <w:r w:rsidR="00632DED">
        <w:rPr>
          <w:rFonts w:ascii="Times New Roman" w:hAnsi="Times New Roman"/>
          <w:sz w:val="24"/>
          <w:szCs w:val="24"/>
        </w:rPr>
        <w:t>уровне</w:t>
      </w:r>
      <w:r w:rsidRPr="00A95328">
        <w:rPr>
          <w:rFonts w:ascii="Times New Roman" w:hAnsi="Times New Roman"/>
          <w:sz w:val="24"/>
          <w:szCs w:val="24"/>
        </w:rPr>
        <w:t xml:space="preserve"> основного  общего образования включает в себя взаимосвязанные </w:t>
      </w:r>
      <w:r w:rsidRPr="00A95328">
        <w:rPr>
          <w:rFonts w:ascii="Times New Roman" w:hAnsi="Times New Roman"/>
          <w:b/>
          <w:sz w:val="24"/>
          <w:szCs w:val="24"/>
        </w:rPr>
        <w:t>направления.</w:t>
      </w:r>
      <w:r w:rsidRPr="00A95328">
        <w:rPr>
          <w:rFonts w:ascii="Times New Roman" w:hAnsi="Times New Roman"/>
          <w:sz w:val="24"/>
          <w:szCs w:val="24"/>
        </w:rPr>
        <w:t xml:space="preserve"> </w:t>
      </w:r>
    </w:p>
    <w:p w:rsidR="00B57D88" w:rsidRPr="00A95328" w:rsidRDefault="00B57D88" w:rsidP="006719A7">
      <w:pPr>
        <w:pStyle w:val="aff1"/>
        <w:spacing w:line="276" w:lineRule="auto"/>
        <w:ind w:firstLine="567"/>
        <w:contextualSpacing/>
        <w:rPr>
          <w:rFonts w:ascii="Times New Roman" w:hAnsi="Times New Roman"/>
          <w:sz w:val="24"/>
          <w:szCs w:val="24"/>
        </w:rPr>
      </w:pPr>
      <w:r w:rsidRPr="00A95328">
        <w:rPr>
          <w:rFonts w:ascii="Times New Roman" w:hAnsi="Times New Roman"/>
          <w:sz w:val="24"/>
          <w:szCs w:val="24"/>
        </w:rPr>
        <w:t xml:space="preserve">Данные направления отражают её основное содержание: </w:t>
      </w:r>
    </w:p>
    <w:p w:rsidR="00B57D88" w:rsidRPr="00A95328" w:rsidRDefault="00B57D88" w:rsidP="006719A7">
      <w:pPr>
        <w:pStyle w:val="aff1"/>
        <w:spacing w:line="276" w:lineRule="auto"/>
        <w:contextualSpacing/>
        <w:rPr>
          <w:rFonts w:ascii="Times New Roman" w:hAnsi="Times New Roman"/>
          <w:sz w:val="24"/>
          <w:szCs w:val="24"/>
        </w:rPr>
      </w:pPr>
      <w:r w:rsidRPr="00A95328">
        <w:rPr>
          <w:rFonts w:ascii="Times New Roman" w:hAnsi="Times New Roman"/>
          <w:b/>
          <w:i/>
          <w:sz w:val="24"/>
          <w:szCs w:val="24"/>
        </w:rPr>
        <w:t>Диагностическая работа включает</w:t>
      </w:r>
      <w:r w:rsidRPr="00A95328">
        <w:rPr>
          <w:rFonts w:ascii="Times New Roman" w:hAnsi="Times New Roman"/>
          <w:sz w:val="24"/>
          <w:szCs w:val="24"/>
        </w:rPr>
        <w:t xml:space="preserve">: </w:t>
      </w:r>
    </w:p>
    <w:p w:rsidR="00B57D88" w:rsidRPr="00A95328" w:rsidRDefault="00B57D88" w:rsidP="00794902">
      <w:pPr>
        <w:pStyle w:val="aff1"/>
        <w:numPr>
          <w:ilvl w:val="0"/>
          <w:numId w:val="99"/>
        </w:numPr>
        <w:spacing w:line="276" w:lineRule="auto"/>
        <w:contextualSpacing/>
        <w:jc w:val="both"/>
        <w:rPr>
          <w:rFonts w:ascii="Times New Roman" w:hAnsi="Times New Roman"/>
          <w:sz w:val="24"/>
          <w:szCs w:val="24"/>
        </w:rPr>
      </w:pPr>
      <w:r w:rsidRPr="00A95328">
        <w:rPr>
          <w:rFonts w:ascii="Times New Roman" w:hAnsi="Times New Roman"/>
          <w:sz w:val="24"/>
          <w:szCs w:val="24"/>
        </w:rPr>
        <w:t xml:space="preserve">своевременное выявление детей, нуждающихся в специализированной помощи; </w:t>
      </w:r>
    </w:p>
    <w:p w:rsidR="00B57D88" w:rsidRPr="00A95328" w:rsidRDefault="00B57D88" w:rsidP="00794902">
      <w:pPr>
        <w:pStyle w:val="aff1"/>
        <w:numPr>
          <w:ilvl w:val="0"/>
          <w:numId w:val="99"/>
        </w:numPr>
        <w:spacing w:line="276" w:lineRule="auto"/>
        <w:contextualSpacing/>
        <w:jc w:val="both"/>
        <w:rPr>
          <w:rFonts w:ascii="Times New Roman" w:hAnsi="Times New Roman"/>
          <w:sz w:val="24"/>
          <w:szCs w:val="24"/>
        </w:rPr>
      </w:pPr>
      <w:r w:rsidRPr="00A95328">
        <w:rPr>
          <w:rFonts w:ascii="Times New Roman" w:hAnsi="Times New Roman"/>
          <w:sz w:val="24"/>
          <w:szCs w:val="24"/>
        </w:rPr>
        <w:t>раннюю (с первых дней пребывания ребёнка в образовательном учреждении) диагностику отклонений в развитии и анализ причин трудностей адаптации;</w:t>
      </w:r>
    </w:p>
    <w:p w:rsidR="00B57D88" w:rsidRPr="00A95328" w:rsidRDefault="00B57D88" w:rsidP="00794902">
      <w:pPr>
        <w:pStyle w:val="aff1"/>
        <w:numPr>
          <w:ilvl w:val="0"/>
          <w:numId w:val="99"/>
        </w:numPr>
        <w:spacing w:line="276" w:lineRule="auto"/>
        <w:contextualSpacing/>
        <w:jc w:val="both"/>
        <w:rPr>
          <w:rFonts w:ascii="Times New Roman" w:hAnsi="Times New Roman"/>
          <w:sz w:val="24"/>
          <w:szCs w:val="24"/>
        </w:rPr>
      </w:pPr>
      <w:r w:rsidRPr="00A95328">
        <w:rPr>
          <w:rFonts w:ascii="Times New Roman" w:hAnsi="Times New Roman"/>
          <w:sz w:val="24"/>
          <w:szCs w:val="24"/>
        </w:rPr>
        <w:t xml:space="preserve">комплексный сбор сведений о ребёнке на основании диагностической информации от специалистов разного профиля; </w:t>
      </w:r>
    </w:p>
    <w:p w:rsidR="00B57D88" w:rsidRPr="00A95328" w:rsidRDefault="00B57D88" w:rsidP="00794902">
      <w:pPr>
        <w:pStyle w:val="aff1"/>
        <w:numPr>
          <w:ilvl w:val="0"/>
          <w:numId w:val="99"/>
        </w:numPr>
        <w:spacing w:line="276" w:lineRule="auto"/>
        <w:contextualSpacing/>
        <w:jc w:val="both"/>
        <w:rPr>
          <w:rFonts w:ascii="Times New Roman" w:hAnsi="Times New Roman"/>
          <w:sz w:val="24"/>
          <w:szCs w:val="24"/>
        </w:rPr>
      </w:pPr>
      <w:r w:rsidRPr="00A95328">
        <w:rPr>
          <w:rFonts w:ascii="Times New Roman" w:hAnsi="Times New Roman"/>
          <w:sz w:val="24"/>
          <w:szCs w:val="24"/>
        </w:rPr>
        <w:t xml:space="preserve">определение уровня актуального и зоны ближайшего развития обучающегося с ограниченными возможностями здоровья, выявление его резервных возможностей; </w:t>
      </w:r>
    </w:p>
    <w:p w:rsidR="00B57D88" w:rsidRPr="00A95328" w:rsidRDefault="00B57D88" w:rsidP="00794902">
      <w:pPr>
        <w:pStyle w:val="aff1"/>
        <w:numPr>
          <w:ilvl w:val="0"/>
          <w:numId w:val="99"/>
        </w:numPr>
        <w:spacing w:line="276" w:lineRule="auto"/>
        <w:contextualSpacing/>
        <w:jc w:val="both"/>
        <w:rPr>
          <w:rFonts w:ascii="Times New Roman" w:hAnsi="Times New Roman"/>
          <w:sz w:val="24"/>
          <w:szCs w:val="24"/>
        </w:rPr>
      </w:pPr>
      <w:r w:rsidRPr="00A95328">
        <w:rPr>
          <w:rFonts w:ascii="Times New Roman" w:hAnsi="Times New Roman"/>
          <w:sz w:val="24"/>
          <w:szCs w:val="24"/>
        </w:rPr>
        <w:t xml:space="preserve">изучение развития эмоционально-волевой сферы и личностных особенностей обучающихся; </w:t>
      </w:r>
    </w:p>
    <w:p w:rsidR="00B57D88" w:rsidRPr="00A95328" w:rsidRDefault="00B57D88" w:rsidP="00794902">
      <w:pPr>
        <w:pStyle w:val="aff1"/>
        <w:numPr>
          <w:ilvl w:val="0"/>
          <w:numId w:val="99"/>
        </w:numPr>
        <w:spacing w:line="276" w:lineRule="auto"/>
        <w:contextualSpacing/>
        <w:jc w:val="both"/>
        <w:rPr>
          <w:rFonts w:ascii="Times New Roman" w:hAnsi="Times New Roman"/>
          <w:sz w:val="24"/>
          <w:szCs w:val="24"/>
        </w:rPr>
      </w:pPr>
      <w:r w:rsidRPr="00A95328">
        <w:rPr>
          <w:rFonts w:ascii="Times New Roman" w:hAnsi="Times New Roman"/>
          <w:sz w:val="24"/>
          <w:szCs w:val="24"/>
        </w:rPr>
        <w:t xml:space="preserve">изучение социальной ситуации развития и условий семейного воспитания ребёнка; </w:t>
      </w:r>
    </w:p>
    <w:p w:rsidR="00B57D88" w:rsidRPr="00A95328" w:rsidRDefault="00B57D88" w:rsidP="00794902">
      <w:pPr>
        <w:pStyle w:val="aff1"/>
        <w:numPr>
          <w:ilvl w:val="0"/>
          <w:numId w:val="99"/>
        </w:numPr>
        <w:spacing w:line="276" w:lineRule="auto"/>
        <w:contextualSpacing/>
        <w:jc w:val="both"/>
        <w:rPr>
          <w:rFonts w:ascii="Times New Roman" w:hAnsi="Times New Roman"/>
          <w:sz w:val="24"/>
          <w:szCs w:val="24"/>
        </w:rPr>
      </w:pPr>
      <w:r w:rsidRPr="00A95328">
        <w:rPr>
          <w:rFonts w:ascii="Times New Roman" w:hAnsi="Times New Roman"/>
          <w:sz w:val="24"/>
          <w:szCs w:val="24"/>
        </w:rPr>
        <w:t xml:space="preserve">изучение адаптивных возможностей и уровня социализации ребёнка с ограниченными возможностями здоровья; </w:t>
      </w:r>
    </w:p>
    <w:p w:rsidR="00B57D88" w:rsidRPr="00A95328" w:rsidRDefault="00B57D88" w:rsidP="00794902">
      <w:pPr>
        <w:pStyle w:val="aff1"/>
        <w:numPr>
          <w:ilvl w:val="0"/>
          <w:numId w:val="99"/>
        </w:numPr>
        <w:spacing w:line="276" w:lineRule="auto"/>
        <w:contextualSpacing/>
        <w:jc w:val="both"/>
        <w:rPr>
          <w:rFonts w:ascii="Times New Roman" w:hAnsi="Times New Roman"/>
          <w:sz w:val="24"/>
          <w:szCs w:val="24"/>
        </w:rPr>
      </w:pPr>
      <w:r w:rsidRPr="00A95328">
        <w:rPr>
          <w:rFonts w:ascii="Times New Roman" w:hAnsi="Times New Roman"/>
          <w:sz w:val="24"/>
          <w:szCs w:val="24"/>
        </w:rPr>
        <w:t xml:space="preserve">системный разносторонний контроль специалистов за уровнем и динамикой развития ребёнка; </w:t>
      </w:r>
    </w:p>
    <w:p w:rsidR="00B57D88" w:rsidRPr="00A95328" w:rsidRDefault="00B57D88" w:rsidP="00794902">
      <w:pPr>
        <w:pStyle w:val="aff1"/>
        <w:numPr>
          <w:ilvl w:val="0"/>
          <w:numId w:val="99"/>
        </w:numPr>
        <w:spacing w:line="276" w:lineRule="auto"/>
        <w:contextualSpacing/>
        <w:jc w:val="both"/>
        <w:rPr>
          <w:rFonts w:ascii="Times New Roman" w:hAnsi="Times New Roman"/>
          <w:sz w:val="24"/>
          <w:szCs w:val="24"/>
        </w:rPr>
      </w:pPr>
      <w:r w:rsidRPr="00A95328">
        <w:rPr>
          <w:rFonts w:ascii="Times New Roman" w:hAnsi="Times New Roman"/>
          <w:sz w:val="24"/>
          <w:szCs w:val="24"/>
        </w:rPr>
        <w:t xml:space="preserve">анализ успешности коррекционно-развивающей работы. </w:t>
      </w:r>
    </w:p>
    <w:p w:rsidR="00B57D88" w:rsidRPr="00A95328" w:rsidRDefault="00B57D88" w:rsidP="007A74FF">
      <w:pPr>
        <w:pStyle w:val="aff1"/>
        <w:spacing w:before="120" w:line="276" w:lineRule="auto"/>
        <w:rPr>
          <w:rFonts w:ascii="Times New Roman" w:hAnsi="Times New Roman"/>
          <w:b/>
          <w:i/>
          <w:sz w:val="24"/>
          <w:szCs w:val="24"/>
        </w:rPr>
      </w:pPr>
      <w:r w:rsidRPr="00A95328">
        <w:rPr>
          <w:rFonts w:ascii="Times New Roman" w:hAnsi="Times New Roman"/>
          <w:b/>
          <w:i/>
          <w:sz w:val="24"/>
          <w:szCs w:val="24"/>
        </w:rPr>
        <w:t xml:space="preserve">Коррекционно-развивающая работа включает: </w:t>
      </w:r>
    </w:p>
    <w:p w:rsidR="00B57D88" w:rsidRPr="00A95328" w:rsidRDefault="00B57D88" w:rsidP="00794902">
      <w:pPr>
        <w:pStyle w:val="aff1"/>
        <w:numPr>
          <w:ilvl w:val="0"/>
          <w:numId w:val="100"/>
        </w:numPr>
        <w:spacing w:line="276" w:lineRule="auto"/>
        <w:contextualSpacing/>
        <w:jc w:val="both"/>
        <w:rPr>
          <w:rFonts w:ascii="Times New Roman" w:hAnsi="Times New Roman"/>
          <w:sz w:val="24"/>
          <w:szCs w:val="24"/>
        </w:rPr>
      </w:pPr>
      <w:r w:rsidRPr="00A95328">
        <w:rPr>
          <w:rFonts w:ascii="Times New Roman" w:hAnsi="Times New Roman"/>
          <w:sz w:val="24"/>
          <w:szCs w:val="24"/>
        </w:rPr>
        <w:t xml:space="preserve">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 </w:t>
      </w:r>
    </w:p>
    <w:p w:rsidR="00B57D88" w:rsidRPr="00A95328" w:rsidRDefault="00B57D88" w:rsidP="00794902">
      <w:pPr>
        <w:pStyle w:val="aff1"/>
        <w:numPr>
          <w:ilvl w:val="0"/>
          <w:numId w:val="100"/>
        </w:numPr>
        <w:spacing w:line="276" w:lineRule="auto"/>
        <w:contextualSpacing/>
        <w:jc w:val="both"/>
        <w:rPr>
          <w:rFonts w:ascii="Times New Roman" w:hAnsi="Times New Roman"/>
          <w:sz w:val="24"/>
          <w:szCs w:val="24"/>
        </w:rPr>
      </w:pPr>
      <w:r w:rsidRPr="00A95328">
        <w:rPr>
          <w:rFonts w:ascii="Times New Roman" w:hAnsi="Times New Roman"/>
          <w:sz w:val="24"/>
          <w:szCs w:val="24"/>
        </w:rPr>
        <w:t xml:space="preserve">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 </w:t>
      </w:r>
    </w:p>
    <w:p w:rsidR="00B57D88" w:rsidRPr="00A95328" w:rsidRDefault="00B57D88" w:rsidP="00794902">
      <w:pPr>
        <w:pStyle w:val="aff1"/>
        <w:numPr>
          <w:ilvl w:val="0"/>
          <w:numId w:val="100"/>
        </w:numPr>
        <w:spacing w:line="276" w:lineRule="auto"/>
        <w:contextualSpacing/>
        <w:jc w:val="both"/>
        <w:rPr>
          <w:rFonts w:ascii="Times New Roman" w:hAnsi="Times New Roman"/>
          <w:sz w:val="24"/>
          <w:szCs w:val="24"/>
        </w:rPr>
      </w:pPr>
      <w:r w:rsidRPr="00A95328">
        <w:rPr>
          <w:rFonts w:ascii="Times New Roman" w:hAnsi="Times New Roman"/>
          <w:sz w:val="24"/>
          <w:szCs w:val="24"/>
        </w:rPr>
        <w:t xml:space="preserve">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 </w:t>
      </w:r>
    </w:p>
    <w:p w:rsidR="00B57D88" w:rsidRPr="00A95328" w:rsidRDefault="00B57D88" w:rsidP="00794902">
      <w:pPr>
        <w:pStyle w:val="aff1"/>
        <w:numPr>
          <w:ilvl w:val="0"/>
          <w:numId w:val="100"/>
        </w:numPr>
        <w:spacing w:line="276" w:lineRule="auto"/>
        <w:contextualSpacing/>
        <w:jc w:val="both"/>
        <w:rPr>
          <w:rFonts w:ascii="Times New Roman" w:hAnsi="Times New Roman"/>
          <w:sz w:val="24"/>
          <w:szCs w:val="24"/>
        </w:rPr>
      </w:pPr>
      <w:r w:rsidRPr="00A95328">
        <w:rPr>
          <w:rFonts w:ascii="Times New Roman" w:hAnsi="Times New Roman"/>
          <w:sz w:val="24"/>
          <w:szCs w:val="24"/>
        </w:rPr>
        <w:t xml:space="preserve">коррекцию и развитие высших психических функций; </w:t>
      </w:r>
    </w:p>
    <w:p w:rsidR="00B57D88" w:rsidRPr="00A95328" w:rsidRDefault="00B57D88" w:rsidP="00794902">
      <w:pPr>
        <w:pStyle w:val="aff1"/>
        <w:numPr>
          <w:ilvl w:val="0"/>
          <w:numId w:val="100"/>
        </w:numPr>
        <w:spacing w:line="276" w:lineRule="auto"/>
        <w:contextualSpacing/>
        <w:jc w:val="both"/>
        <w:rPr>
          <w:rFonts w:ascii="Times New Roman" w:hAnsi="Times New Roman"/>
          <w:sz w:val="24"/>
          <w:szCs w:val="24"/>
        </w:rPr>
      </w:pPr>
      <w:r w:rsidRPr="00A95328">
        <w:rPr>
          <w:rFonts w:ascii="Times New Roman" w:hAnsi="Times New Roman"/>
          <w:sz w:val="24"/>
          <w:szCs w:val="24"/>
        </w:rPr>
        <w:t xml:space="preserve">развитие эмоционально-волевой и личностной сфер ребёнка и психокоррекцию его поведения; </w:t>
      </w:r>
    </w:p>
    <w:p w:rsidR="00B57D88" w:rsidRPr="00A95328" w:rsidRDefault="00B57D88" w:rsidP="00794902">
      <w:pPr>
        <w:pStyle w:val="aff1"/>
        <w:numPr>
          <w:ilvl w:val="0"/>
          <w:numId w:val="100"/>
        </w:numPr>
        <w:spacing w:line="276" w:lineRule="auto"/>
        <w:contextualSpacing/>
        <w:jc w:val="both"/>
        <w:rPr>
          <w:rFonts w:ascii="Times New Roman" w:hAnsi="Times New Roman"/>
          <w:sz w:val="24"/>
          <w:szCs w:val="24"/>
        </w:rPr>
      </w:pPr>
      <w:r w:rsidRPr="00A95328">
        <w:rPr>
          <w:rFonts w:ascii="Times New Roman" w:hAnsi="Times New Roman"/>
          <w:sz w:val="24"/>
          <w:szCs w:val="24"/>
        </w:rPr>
        <w:t xml:space="preserve">социальную защиту ребёнка в случаях неблагоприятных условий жизни при психотравмирующих обстоятельствах. </w:t>
      </w:r>
    </w:p>
    <w:p w:rsidR="00B57D88" w:rsidRPr="00A95328" w:rsidRDefault="00B57D88" w:rsidP="007A74FF">
      <w:pPr>
        <w:pStyle w:val="aff1"/>
        <w:spacing w:before="120" w:line="276" w:lineRule="auto"/>
        <w:rPr>
          <w:rFonts w:ascii="Times New Roman" w:hAnsi="Times New Roman"/>
          <w:b/>
          <w:i/>
          <w:sz w:val="24"/>
          <w:szCs w:val="24"/>
        </w:rPr>
      </w:pPr>
      <w:r w:rsidRPr="00A95328">
        <w:rPr>
          <w:rFonts w:ascii="Times New Roman" w:hAnsi="Times New Roman"/>
          <w:b/>
          <w:i/>
          <w:sz w:val="24"/>
          <w:szCs w:val="24"/>
        </w:rPr>
        <w:t xml:space="preserve">Консультативная работа включает: </w:t>
      </w:r>
    </w:p>
    <w:p w:rsidR="00B57D88" w:rsidRPr="00A95328" w:rsidRDefault="00B57D88" w:rsidP="00794902">
      <w:pPr>
        <w:pStyle w:val="aff1"/>
        <w:numPr>
          <w:ilvl w:val="0"/>
          <w:numId w:val="101"/>
        </w:numPr>
        <w:spacing w:line="276" w:lineRule="auto"/>
        <w:contextualSpacing/>
        <w:jc w:val="both"/>
        <w:rPr>
          <w:rFonts w:ascii="Times New Roman" w:hAnsi="Times New Roman"/>
          <w:sz w:val="24"/>
          <w:szCs w:val="24"/>
        </w:rPr>
      </w:pPr>
      <w:r w:rsidRPr="00A95328">
        <w:rPr>
          <w:rFonts w:ascii="Times New Roman" w:hAnsi="Times New Roman"/>
          <w:sz w:val="24"/>
          <w:szCs w:val="24"/>
        </w:rPr>
        <w:t xml:space="preserve">выработку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 </w:t>
      </w:r>
    </w:p>
    <w:p w:rsidR="00B57D88" w:rsidRPr="00A95328" w:rsidRDefault="00B57D88" w:rsidP="00794902">
      <w:pPr>
        <w:pStyle w:val="aff1"/>
        <w:numPr>
          <w:ilvl w:val="0"/>
          <w:numId w:val="101"/>
        </w:numPr>
        <w:spacing w:line="276" w:lineRule="auto"/>
        <w:contextualSpacing/>
        <w:jc w:val="both"/>
        <w:rPr>
          <w:rFonts w:ascii="Times New Roman" w:hAnsi="Times New Roman"/>
          <w:sz w:val="24"/>
          <w:szCs w:val="24"/>
        </w:rPr>
      </w:pPr>
      <w:r w:rsidRPr="00A95328">
        <w:rPr>
          <w:rFonts w:ascii="Times New Roman" w:hAnsi="Times New Roman"/>
          <w:sz w:val="24"/>
          <w:szCs w:val="24"/>
        </w:rPr>
        <w:t xml:space="preserve">консультирование специалистами педагогов по выбору индивидуально-ориентированных методов и приёмов работы с обучающимся с ограниченными возможностями здоровья; </w:t>
      </w:r>
    </w:p>
    <w:p w:rsidR="00B57D88" w:rsidRPr="00A95328" w:rsidRDefault="00B57D88" w:rsidP="00794902">
      <w:pPr>
        <w:pStyle w:val="aff1"/>
        <w:numPr>
          <w:ilvl w:val="0"/>
          <w:numId w:val="101"/>
        </w:numPr>
        <w:spacing w:line="276" w:lineRule="auto"/>
        <w:contextualSpacing/>
        <w:jc w:val="both"/>
        <w:rPr>
          <w:rFonts w:ascii="Times New Roman" w:hAnsi="Times New Roman"/>
          <w:sz w:val="24"/>
          <w:szCs w:val="24"/>
        </w:rPr>
      </w:pPr>
      <w:r w:rsidRPr="00A95328">
        <w:rPr>
          <w:rFonts w:ascii="Times New Roman" w:hAnsi="Times New Roman"/>
          <w:sz w:val="24"/>
          <w:szCs w:val="24"/>
        </w:rPr>
        <w:t xml:space="preserve">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 </w:t>
      </w:r>
    </w:p>
    <w:p w:rsidR="00B57D88" w:rsidRPr="00A95328" w:rsidRDefault="00B57D88" w:rsidP="007A74FF">
      <w:pPr>
        <w:pStyle w:val="aff1"/>
        <w:spacing w:before="120" w:line="276" w:lineRule="auto"/>
        <w:rPr>
          <w:rFonts w:ascii="Times New Roman" w:hAnsi="Times New Roman"/>
          <w:b/>
          <w:i/>
          <w:sz w:val="24"/>
          <w:szCs w:val="24"/>
        </w:rPr>
      </w:pPr>
      <w:r w:rsidRPr="00A95328">
        <w:rPr>
          <w:rFonts w:ascii="Times New Roman" w:hAnsi="Times New Roman"/>
          <w:b/>
          <w:i/>
          <w:sz w:val="24"/>
          <w:szCs w:val="24"/>
        </w:rPr>
        <w:t xml:space="preserve">Информационно-просветительская работа предусматривает: </w:t>
      </w:r>
    </w:p>
    <w:p w:rsidR="00B57D88" w:rsidRPr="00A95328" w:rsidRDefault="00B57D88" w:rsidP="00794902">
      <w:pPr>
        <w:pStyle w:val="aff1"/>
        <w:numPr>
          <w:ilvl w:val="0"/>
          <w:numId w:val="102"/>
        </w:numPr>
        <w:spacing w:line="276" w:lineRule="auto"/>
        <w:contextualSpacing/>
        <w:jc w:val="both"/>
        <w:rPr>
          <w:rFonts w:ascii="Times New Roman" w:hAnsi="Times New Roman"/>
          <w:sz w:val="24"/>
          <w:szCs w:val="24"/>
        </w:rPr>
      </w:pPr>
      <w:r w:rsidRPr="00A95328">
        <w:rPr>
          <w:rFonts w:ascii="Times New Roman" w:hAnsi="Times New Roman"/>
          <w:sz w:val="24"/>
          <w:szCs w:val="24"/>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ограниченными возможностями здоровья; </w:t>
      </w:r>
    </w:p>
    <w:p w:rsidR="00B57D88" w:rsidRPr="00A95328" w:rsidRDefault="00B57D88" w:rsidP="00794902">
      <w:pPr>
        <w:pStyle w:val="aff1"/>
        <w:numPr>
          <w:ilvl w:val="0"/>
          <w:numId w:val="102"/>
        </w:numPr>
        <w:spacing w:line="276" w:lineRule="auto"/>
        <w:contextualSpacing/>
        <w:jc w:val="both"/>
        <w:rPr>
          <w:rFonts w:ascii="Times New Roman" w:hAnsi="Times New Roman"/>
          <w:sz w:val="24"/>
          <w:szCs w:val="24"/>
        </w:rPr>
      </w:pPr>
      <w:r w:rsidRPr="00A95328">
        <w:rPr>
          <w:rFonts w:ascii="Times New Roman" w:hAnsi="Times New Roman"/>
          <w:sz w:val="24"/>
          <w:szCs w:val="24"/>
        </w:rPr>
        <w:t xml:space="preserve">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 </w:t>
      </w:r>
    </w:p>
    <w:p w:rsidR="00B57D88" w:rsidRPr="007A74FF" w:rsidRDefault="00B57D88" w:rsidP="007A74FF">
      <w:pPr>
        <w:spacing w:before="240" w:after="0"/>
        <w:rPr>
          <w:rFonts w:ascii="Times New Roman" w:hAnsi="Times New Roman" w:cs="Times New Roman"/>
          <w:b/>
          <w:sz w:val="24"/>
          <w:szCs w:val="24"/>
        </w:rPr>
      </w:pPr>
      <w:r w:rsidRPr="007A74FF">
        <w:rPr>
          <w:rFonts w:ascii="Times New Roman" w:hAnsi="Times New Roman" w:cs="Times New Roman"/>
          <w:b/>
          <w:sz w:val="24"/>
          <w:szCs w:val="24"/>
        </w:rPr>
        <w:t>Диагностическое направление</w:t>
      </w:r>
    </w:p>
    <w:p w:rsidR="00B57D88" w:rsidRPr="006719A7" w:rsidRDefault="00B57D88" w:rsidP="006719A7">
      <w:pPr>
        <w:jc w:val="both"/>
        <w:rPr>
          <w:rFonts w:ascii="Times New Roman" w:hAnsi="Times New Roman" w:cs="Times New Roman"/>
          <w:sz w:val="24"/>
          <w:szCs w:val="24"/>
        </w:rPr>
      </w:pPr>
      <w:r w:rsidRPr="006719A7">
        <w:rPr>
          <w:rFonts w:ascii="Times New Roman" w:hAnsi="Times New Roman" w:cs="Times New Roman"/>
          <w:b/>
          <w:sz w:val="24"/>
          <w:szCs w:val="24"/>
        </w:rPr>
        <w:t>Цель:</w:t>
      </w:r>
      <w:r w:rsidRPr="006719A7">
        <w:rPr>
          <w:rFonts w:ascii="Times New Roman" w:hAnsi="Times New Roman" w:cs="Times New Roman"/>
          <w:sz w:val="24"/>
          <w:szCs w:val="24"/>
        </w:rPr>
        <w:t xml:space="preserve"> выявление характера и интенсивности трудностей развития детей с умеренно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w:t>
      </w:r>
    </w:p>
    <w:tbl>
      <w:tblPr>
        <w:tblW w:w="9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1"/>
        <w:gridCol w:w="6"/>
        <w:gridCol w:w="2358"/>
        <w:gridCol w:w="1974"/>
        <w:gridCol w:w="65"/>
        <w:gridCol w:w="1178"/>
        <w:gridCol w:w="1906"/>
      </w:tblGrid>
      <w:tr w:rsidR="00B57D88" w:rsidRPr="006719A7" w:rsidTr="002254D3">
        <w:tc>
          <w:tcPr>
            <w:tcW w:w="2357" w:type="dxa"/>
            <w:gridSpan w:val="2"/>
          </w:tcPr>
          <w:p w:rsidR="00B57D88" w:rsidRPr="006719A7" w:rsidRDefault="00B57D88" w:rsidP="006719A7">
            <w:pPr>
              <w:spacing w:after="0" w:line="240" w:lineRule="auto"/>
              <w:contextualSpacing/>
              <w:rPr>
                <w:rFonts w:ascii="Times New Roman" w:hAnsi="Times New Roman" w:cs="Times New Roman"/>
              </w:rPr>
            </w:pPr>
            <w:r w:rsidRPr="006719A7">
              <w:rPr>
                <w:rFonts w:ascii="Times New Roman" w:hAnsi="Times New Roman" w:cs="Times New Roman"/>
              </w:rPr>
              <w:t>Задачи</w:t>
            </w:r>
            <w:r w:rsidR="006719A7" w:rsidRPr="006719A7">
              <w:rPr>
                <w:rFonts w:ascii="Times New Roman" w:hAnsi="Times New Roman" w:cs="Times New Roman"/>
              </w:rPr>
              <w:t xml:space="preserve"> </w:t>
            </w:r>
            <w:r w:rsidRPr="006719A7">
              <w:rPr>
                <w:rFonts w:ascii="Times New Roman" w:hAnsi="Times New Roman" w:cs="Times New Roman"/>
              </w:rPr>
              <w:t>(направления деятельности)</w:t>
            </w:r>
          </w:p>
        </w:tc>
        <w:tc>
          <w:tcPr>
            <w:tcW w:w="2358" w:type="dxa"/>
          </w:tcPr>
          <w:p w:rsidR="00B57D88" w:rsidRPr="006719A7" w:rsidRDefault="00B57D88" w:rsidP="006719A7">
            <w:pPr>
              <w:spacing w:after="0" w:line="240" w:lineRule="auto"/>
              <w:contextualSpacing/>
              <w:rPr>
                <w:rFonts w:ascii="Times New Roman" w:hAnsi="Times New Roman" w:cs="Times New Roman"/>
              </w:rPr>
            </w:pPr>
            <w:r w:rsidRPr="006719A7">
              <w:rPr>
                <w:rFonts w:ascii="Times New Roman" w:hAnsi="Times New Roman" w:cs="Times New Roman"/>
              </w:rPr>
              <w:t>Планируемые результаты</w:t>
            </w:r>
          </w:p>
        </w:tc>
        <w:tc>
          <w:tcPr>
            <w:tcW w:w="1974" w:type="dxa"/>
          </w:tcPr>
          <w:p w:rsidR="00B57D88" w:rsidRPr="006719A7" w:rsidRDefault="00B57D88" w:rsidP="006719A7">
            <w:pPr>
              <w:spacing w:after="0" w:line="240" w:lineRule="auto"/>
              <w:contextualSpacing/>
              <w:rPr>
                <w:rFonts w:ascii="Times New Roman" w:hAnsi="Times New Roman" w:cs="Times New Roman"/>
              </w:rPr>
            </w:pPr>
            <w:r w:rsidRPr="006719A7">
              <w:rPr>
                <w:rFonts w:ascii="Times New Roman" w:hAnsi="Times New Roman" w:cs="Times New Roman"/>
              </w:rPr>
              <w:t>Виды и формы деятельности,</w:t>
            </w:r>
            <w:r w:rsidR="006719A7" w:rsidRPr="006719A7">
              <w:rPr>
                <w:rFonts w:ascii="Times New Roman" w:hAnsi="Times New Roman" w:cs="Times New Roman"/>
              </w:rPr>
              <w:t xml:space="preserve"> </w:t>
            </w:r>
            <w:r w:rsidRPr="006719A7">
              <w:rPr>
                <w:rFonts w:ascii="Times New Roman" w:hAnsi="Times New Roman" w:cs="Times New Roman"/>
              </w:rPr>
              <w:t>мероприятия</w:t>
            </w:r>
          </w:p>
        </w:tc>
        <w:tc>
          <w:tcPr>
            <w:tcW w:w="1243" w:type="dxa"/>
            <w:gridSpan w:val="2"/>
          </w:tcPr>
          <w:p w:rsidR="00B57D88" w:rsidRPr="006719A7" w:rsidRDefault="00B57D88" w:rsidP="006719A7">
            <w:pPr>
              <w:spacing w:after="0" w:line="240" w:lineRule="auto"/>
              <w:contextualSpacing/>
              <w:rPr>
                <w:rFonts w:ascii="Times New Roman" w:hAnsi="Times New Roman" w:cs="Times New Roman"/>
              </w:rPr>
            </w:pPr>
            <w:r w:rsidRPr="006719A7">
              <w:rPr>
                <w:rFonts w:ascii="Times New Roman" w:hAnsi="Times New Roman" w:cs="Times New Roman"/>
              </w:rPr>
              <w:t>Сроки</w:t>
            </w:r>
          </w:p>
          <w:p w:rsidR="00B57D88" w:rsidRPr="006719A7" w:rsidRDefault="00B57D88" w:rsidP="006719A7">
            <w:pPr>
              <w:spacing w:after="0" w:line="240" w:lineRule="auto"/>
              <w:contextualSpacing/>
              <w:rPr>
                <w:rFonts w:ascii="Times New Roman" w:hAnsi="Times New Roman" w:cs="Times New Roman"/>
              </w:rPr>
            </w:pPr>
          </w:p>
        </w:tc>
        <w:tc>
          <w:tcPr>
            <w:tcW w:w="1906" w:type="dxa"/>
          </w:tcPr>
          <w:p w:rsidR="00B57D88" w:rsidRPr="006719A7" w:rsidRDefault="00B57D88" w:rsidP="006719A7">
            <w:pPr>
              <w:spacing w:after="0" w:line="240" w:lineRule="auto"/>
              <w:contextualSpacing/>
              <w:rPr>
                <w:rFonts w:ascii="Times New Roman" w:hAnsi="Times New Roman" w:cs="Times New Roman"/>
              </w:rPr>
            </w:pPr>
            <w:r w:rsidRPr="006719A7">
              <w:rPr>
                <w:rFonts w:ascii="Times New Roman" w:hAnsi="Times New Roman" w:cs="Times New Roman"/>
              </w:rPr>
              <w:t>Ответственные</w:t>
            </w:r>
          </w:p>
        </w:tc>
      </w:tr>
      <w:tr w:rsidR="00B57D88" w:rsidRPr="006719A7" w:rsidTr="002254D3">
        <w:tc>
          <w:tcPr>
            <w:tcW w:w="9838" w:type="dxa"/>
            <w:gridSpan w:val="7"/>
          </w:tcPr>
          <w:p w:rsidR="00B57D88" w:rsidRPr="006719A7" w:rsidRDefault="00B57D88" w:rsidP="006719A7">
            <w:pPr>
              <w:pStyle w:val="Osnova"/>
              <w:tabs>
                <w:tab w:val="left" w:leader="dot" w:pos="624"/>
              </w:tabs>
              <w:spacing w:line="240" w:lineRule="auto"/>
              <w:ind w:firstLine="0"/>
              <w:contextualSpacing/>
              <w:rPr>
                <w:rStyle w:val="Zag11"/>
                <w:rFonts w:ascii="Times New Roman" w:eastAsia="@Arial Unicode MS" w:hAnsi="Times New Roman" w:cs="Times New Roman"/>
                <w:b/>
                <w:bCs/>
                <w:i/>
                <w:sz w:val="24"/>
                <w:szCs w:val="24"/>
                <w:lang w:val="ru-RU"/>
              </w:rPr>
            </w:pPr>
            <w:r w:rsidRPr="006719A7">
              <w:rPr>
                <w:rFonts w:ascii="Times New Roman" w:hAnsi="Times New Roman" w:cs="Times New Roman"/>
                <w:b/>
                <w:i/>
                <w:sz w:val="24"/>
                <w:szCs w:val="24"/>
                <w:lang w:val="ru-RU"/>
              </w:rPr>
              <w:t>Медицинская диагностика</w:t>
            </w:r>
          </w:p>
        </w:tc>
      </w:tr>
      <w:tr w:rsidR="00B57D88" w:rsidRPr="006719A7" w:rsidTr="002254D3">
        <w:tc>
          <w:tcPr>
            <w:tcW w:w="2357" w:type="dxa"/>
            <w:gridSpan w:val="2"/>
          </w:tcPr>
          <w:p w:rsidR="00B57D88" w:rsidRPr="006719A7" w:rsidRDefault="00B57D88" w:rsidP="006719A7">
            <w:pPr>
              <w:spacing w:after="0" w:line="240" w:lineRule="auto"/>
              <w:ind w:firstLine="34"/>
              <w:contextualSpacing/>
              <w:rPr>
                <w:rFonts w:ascii="Times New Roman" w:hAnsi="Times New Roman" w:cs="Times New Roman"/>
                <w:sz w:val="24"/>
                <w:szCs w:val="24"/>
              </w:rPr>
            </w:pPr>
            <w:r w:rsidRPr="006719A7">
              <w:rPr>
                <w:rFonts w:ascii="Times New Roman" w:hAnsi="Times New Roman" w:cs="Times New Roman"/>
                <w:sz w:val="24"/>
                <w:szCs w:val="24"/>
              </w:rPr>
              <w:t>Определить состояние физического и психического здоровья детей.</w:t>
            </w:r>
          </w:p>
          <w:p w:rsidR="00B57D88" w:rsidRPr="006719A7" w:rsidRDefault="00B57D88" w:rsidP="006719A7">
            <w:pPr>
              <w:pStyle w:val="Osnova"/>
              <w:tabs>
                <w:tab w:val="left" w:leader="dot" w:pos="624"/>
              </w:tabs>
              <w:spacing w:line="240" w:lineRule="auto"/>
              <w:ind w:firstLine="0"/>
              <w:contextualSpacing/>
              <w:rPr>
                <w:rStyle w:val="Zag11"/>
                <w:rFonts w:ascii="Times New Roman" w:eastAsia="@Arial Unicode MS" w:hAnsi="Times New Roman" w:cs="Times New Roman"/>
                <w:b/>
                <w:bCs/>
                <w:sz w:val="24"/>
                <w:szCs w:val="24"/>
                <w:lang w:val="ru-RU"/>
              </w:rPr>
            </w:pPr>
          </w:p>
        </w:tc>
        <w:tc>
          <w:tcPr>
            <w:tcW w:w="2358" w:type="dxa"/>
          </w:tcPr>
          <w:p w:rsidR="00B57D88" w:rsidRPr="006719A7" w:rsidRDefault="00B57D88" w:rsidP="006719A7">
            <w:pPr>
              <w:pStyle w:val="Osnova"/>
              <w:tabs>
                <w:tab w:val="left" w:leader="dot" w:pos="624"/>
              </w:tabs>
              <w:spacing w:line="240" w:lineRule="auto"/>
              <w:ind w:firstLine="0"/>
              <w:contextualSpacing/>
              <w:rPr>
                <w:rStyle w:val="Zag11"/>
                <w:rFonts w:ascii="Times New Roman" w:eastAsia="@Arial Unicode MS" w:hAnsi="Times New Roman" w:cs="Times New Roman"/>
                <w:b/>
                <w:bCs/>
                <w:sz w:val="24"/>
                <w:szCs w:val="24"/>
                <w:lang w:val="ru-RU"/>
              </w:rPr>
            </w:pPr>
            <w:r w:rsidRPr="006719A7">
              <w:rPr>
                <w:rFonts w:ascii="Times New Roman" w:hAnsi="Times New Roman" w:cs="Times New Roman"/>
                <w:sz w:val="24"/>
                <w:szCs w:val="24"/>
                <w:lang w:val="ru-RU"/>
              </w:rPr>
              <w:t>Выявление состояния физического и психического здоровья детей</w:t>
            </w:r>
          </w:p>
        </w:tc>
        <w:tc>
          <w:tcPr>
            <w:tcW w:w="2039" w:type="dxa"/>
            <w:gridSpan w:val="2"/>
          </w:tcPr>
          <w:p w:rsidR="00B57D88" w:rsidRPr="006719A7" w:rsidRDefault="00B57D88" w:rsidP="006719A7">
            <w:pPr>
              <w:spacing w:after="0" w:line="240" w:lineRule="auto"/>
              <w:contextualSpacing/>
              <w:rPr>
                <w:rFonts w:ascii="Times New Roman" w:hAnsi="Times New Roman" w:cs="Times New Roman"/>
                <w:sz w:val="24"/>
                <w:szCs w:val="24"/>
              </w:rPr>
            </w:pPr>
            <w:r w:rsidRPr="006719A7">
              <w:rPr>
                <w:rFonts w:ascii="Times New Roman" w:hAnsi="Times New Roman" w:cs="Times New Roman"/>
                <w:sz w:val="24"/>
                <w:szCs w:val="24"/>
              </w:rPr>
              <w:t>Изучение истории развития ребенка, беседа с родителями,</w:t>
            </w:r>
          </w:p>
          <w:p w:rsidR="00B57D88" w:rsidRPr="006719A7" w:rsidRDefault="007A74FF" w:rsidP="006719A7">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наблюдение кл.</w:t>
            </w:r>
            <w:r w:rsidR="00B57D88" w:rsidRPr="006719A7">
              <w:rPr>
                <w:rFonts w:ascii="Times New Roman" w:hAnsi="Times New Roman" w:cs="Times New Roman"/>
                <w:sz w:val="24"/>
                <w:szCs w:val="24"/>
              </w:rPr>
              <w:t xml:space="preserve"> руководителя,</w:t>
            </w:r>
          </w:p>
          <w:p w:rsidR="00B57D88" w:rsidRPr="006719A7" w:rsidRDefault="00B57D88" w:rsidP="006719A7">
            <w:pPr>
              <w:pStyle w:val="Osnova"/>
              <w:tabs>
                <w:tab w:val="left" w:leader="dot" w:pos="624"/>
              </w:tabs>
              <w:spacing w:line="240" w:lineRule="auto"/>
              <w:ind w:firstLine="0"/>
              <w:contextualSpacing/>
              <w:rPr>
                <w:rStyle w:val="Zag11"/>
                <w:rFonts w:ascii="Times New Roman" w:eastAsia="@Arial Unicode MS" w:hAnsi="Times New Roman" w:cs="Times New Roman"/>
                <w:b/>
                <w:bCs/>
                <w:sz w:val="24"/>
                <w:szCs w:val="24"/>
                <w:lang w:val="ru-RU"/>
              </w:rPr>
            </w:pPr>
            <w:r w:rsidRPr="006719A7">
              <w:rPr>
                <w:rFonts w:ascii="Times New Roman" w:hAnsi="Times New Roman" w:cs="Times New Roman"/>
                <w:sz w:val="24"/>
                <w:szCs w:val="24"/>
                <w:lang w:val="ru-RU"/>
              </w:rPr>
              <w:t>анализ работ обучающихся</w:t>
            </w:r>
          </w:p>
        </w:tc>
        <w:tc>
          <w:tcPr>
            <w:tcW w:w="1178" w:type="dxa"/>
          </w:tcPr>
          <w:p w:rsidR="00B57D88" w:rsidRPr="006719A7" w:rsidRDefault="00B57D88" w:rsidP="006719A7">
            <w:pPr>
              <w:pStyle w:val="Osnova"/>
              <w:tabs>
                <w:tab w:val="left" w:leader="dot" w:pos="624"/>
              </w:tabs>
              <w:spacing w:line="240" w:lineRule="auto"/>
              <w:ind w:firstLine="0"/>
              <w:contextualSpacing/>
              <w:rPr>
                <w:rStyle w:val="Zag11"/>
                <w:rFonts w:ascii="Times New Roman" w:eastAsia="@Arial Unicode MS" w:hAnsi="Times New Roman" w:cs="Times New Roman"/>
                <w:b/>
                <w:bCs/>
                <w:sz w:val="24"/>
                <w:szCs w:val="24"/>
                <w:lang w:val="ru-RU"/>
              </w:rPr>
            </w:pPr>
            <w:r w:rsidRPr="006719A7">
              <w:rPr>
                <w:rFonts w:ascii="Times New Roman" w:hAnsi="Times New Roman" w:cs="Times New Roman"/>
                <w:sz w:val="24"/>
                <w:szCs w:val="24"/>
              </w:rPr>
              <w:t>сентябрь</w:t>
            </w:r>
          </w:p>
        </w:tc>
        <w:tc>
          <w:tcPr>
            <w:tcW w:w="1906" w:type="dxa"/>
          </w:tcPr>
          <w:p w:rsidR="00B57D88" w:rsidRPr="006719A7" w:rsidRDefault="00B57D88" w:rsidP="006719A7">
            <w:pPr>
              <w:spacing w:after="0" w:line="240" w:lineRule="auto"/>
              <w:contextualSpacing/>
              <w:rPr>
                <w:rFonts w:ascii="Times New Roman" w:hAnsi="Times New Roman" w:cs="Times New Roman"/>
                <w:sz w:val="24"/>
                <w:szCs w:val="24"/>
              </w:rPr>
            </w:pPr>
            <w:r w:rsidRPr="006719A7">
              <w:rPr>
                <w:rFonts w:ascii="Times New Roman" w:hAnsi="Times New Roman" w:cs="Times New Roman"/>
                <w:sz w:val="24"/>
                <w:szCs w:val="24"/>
              </w:rPr>
              <w:t>Классные руководители</w:t>
            </w:r>
          </w:p>
          <w:p w:rsidR="00B57D88" w:rsidRPr="006719A7" w:rsidRDefault="00B57D88" w:rsidP="006719A7">
            <w:pPr>
              <w:spacing w:after="0" w:line="240" w:lineRule="auto"/>
              <w:contextualSpacing/>
              <w:rPr>
                <w:rFonts w:ascii="Times New Roman" w:hAnsi="Times New Roman" w:cs="Times New Roman"/>
                <w:sz w:val="24"/>
                <w:szCs w:val="24"/>
              </w:rPr>
            </w:pPr>
            <w:r w:rsidRPr="006719A7">
              <w:rPr>
                <w:rFonts w:ascii="Times New Roman" w:hAnsi="Times New Roman" w:cs="Times New Roman"/>
                <w:sz w:val="24"/>
                <w:szCs w:val="24"/>
              </w:rPr>
              <w:t>Медицинский работник</w:t>
            </w:r>
          </w:p>
          <w:p w:rsidR="00B57D88" w:rsidRPr="006719A7" w:rsidRDefault="00B57D88" w:rsidP="006719A7">
            <w:pPr>
              <w:pStyle w:val="Osnova"/>
              <w:tabs>
                <w:tab w:val="left" w:leader="dot" w:pos="624"/>
              </w:tabs>
              <w:spacing w:line="240" w:lineRule="auto"/>
              <w:ind w:firstLine="0"/>
              <w:contextualSpacing/>
              <w:rPr>
                <w:rStyle w:val="Zag11"/>
                <w:rFonts w:ascii="Times New Roman" w:eastAsia="@Arial Unicode MS" w:hAnsi="Times New Roman" w:cs="Times New Roman"/>
                <w:b/>
                <w:bCs/>
                <w:sz w:val="24"/>
                <w:szCs w:val="24"/>
                <w:lang w:val="ru-RU"/>
              </w:rPr>
            </w:pPr>
          </w:p>
        </w:tc>
      </w:tr>
      <w:tr w:rsidR="00B57D88" w:rsidRPr="006719A7" w:rsidTr="002254D3">
        <w:tc>
          <w:tcPr>
            <w:tcW w:w="9838" w:type="dxa"/>
            <w:gridSpan w:val="7"/>
          </w:tcPr>
          <w:p w:rsidR="00B57D88" w:rsidRPr="006719A7" w:rsidRDefault="00B57D88" w:rsidP="006719A7">
            <w:pPr>
              <w:pStyle w:val="Osnova"/>
              <w:tabs>
                <w:tab w:val="left" w:leader="dot" w:pos="624"/>
              </w:tabs>
              <w:spacing w:line="240" w:lineRule="auto"/>
              <w:ind w:firstLine="0"/>
              <w:contextualSpacing/>
              <w:rPr>
                <w:rStyle w:val="Zag11"/>
                <w:rFonts w:ascii="Times New Roman" w:eastAsia="@Arial Unicode MS" w:hAnsi="Times New Roman" w:cs="Times New Roman"/>
                <w:b/>
                <w:bCs/>
                <w:i/>
                <w:sz w:val="24"/>
                <w:szCs w:val="24"/>
                <w:lang w:val="ru-RU"/>
              </w:rPr>
            </w:pPr>
            <w:r w:rsidRPr="006719A7">
              <w:rPr>
                <w:rFonts w:ascii="Times New Roman" w:hAnsi="Times New Roman" w:cs="Times New Roman"/>
                <w:b/>
                <w:i/>
                <w:sz w:val="24"/>
                <w:szCs w:val="24"/>
              </w:rPr>
              <w:t>Психолого-педагогическая диагностика</w:t>
            </w:r>
          </w:p>
        </w:tc>
      </w:tr>
      <w:tr w:rsidR="00B57D88" w:rsidRPr="006719A7" w:rsidTr="002254D3">
        <w:tc>
          <w:tcPr>
            <w:tcW w:w="2357" w:type="dxa"/>
            <w:gridSpan w:val="2"/>
          </w:tcPr>
          <w:p w:rsidR="00B57D88" w:rsidRPr="006719A7" w:rsidRDefault="00B57D88" w:rsidP="006719A7">
            <w:pPr>
              <w:pStyle w:val="Osnova"/>
              <w:tabs>
                <w:tab w:val="left" w:leader="dot" w:pos="624"/>
              </w:tabs>
              <w:spacing w:line="240" w:lineRule="auto"/>
              <w:ind w:firstLine="0"/>
              <w:contextualSpacing/>
              <w:rPr>
                <w:rStyle w:val="Zag11"/>
                <w:rFonts w:ascii="Times New Roman" w:eastAsia="@Arial Unicode MS" w:hAnsi="Times New Roman" w:cs="Times New Roman"/>
                <w:b/>
                <w:bCs/>
                <w:sz w:val="24"/>
                <w:szCs w:val="24"/>
                <w:lang w:val="ru-RU"/>
              </w:rPr>
            </w:pPr>
            <w:r w:rsidRPr="006719A7">
              <w:rPr>
                <w:rFonts w:ascii="Times New Roman" w:hAnsi="Times New Roman" w:cs="Times New Roman"/>
                <w:sz w:val="24"/>
                <w:szCs w:val="24"/>
                <w:lang w:val="ru-RU"/>
              </w:rPr>
              <w:t>Провести первичную</w:t>
            </w:r>
            <w:r w:rsidR="006719A7" w:rsidRPr="006719A7">
              <w:rPr>
                <w:rFonts w:ascii="Times New Roman" w:hAnsi="Times New Roman" w:cs="Times New Roman"/>
                <w:sz w:val="24"/>
                <w:szCs w:val="24"/>
                <w:lang w:val="ru-RU"/>
              </w:rPr>
              <w:t xml:space="preserve"> диагностику</w:t>
            </w:r>
            <w:r w:rsidRPr="006719A7">
              <w:rPr>
                <w:rFonts w:ascii="Times New Roman" w:hAnsi="Times New Roman" w:cs="Times New Roman"/>
                <w:sz w:val="24"/>
                <w:szCs w:val="24"/>
                <w:lang w:val="ru-RU"/>
              </w:rPr>
              <w:t xml:space="preserve"> для выявления группы «риска»</w:t>
            </w:r>
          </w:p>
        </w:tc>
        <w:tc>
          <w:tcPr>
            <w:tcW w:w="2358" w:type="dxa"/>
          </w:tcPr>
          <w:p w:rsidR="00B57D88" w:rsidRPr="006719A7" w:rsidRDefault="00B57D88" w:rsidP="006719A7">
            <w:pPr>
              <w:spacing w:after="0" w:line="240" w:lineRule="auto"/>
              <w:contextualSpacing/>
              <w:rPr>
                <w:rFonts w:ascii="Times New Roman" w:hAnsi="Times New Roman" w:cs="Times New Roman"/>
                <w:sz w:val="24"/>
                <w:szCs w:val="24"/>
              </w:rPr>
            </w:pPr>
            <w:r w:rsidRPr="006719A7">
              <w:rPr>
                <w:rFonts w:ascii="Times New Roman" w:hAnsi="Times New Roman" w:cs="Times New Roman"/>
                <w:sz w:val="24"/>
                <w:szCs w:val="24"/>
              </w:rPr>
              <w:t>Создание банка данных  обучающихся, нуждающихся в специализированной помощи</w:t>
            </w:r>
          </w:p>
          <w:p w:rsidR="00B57D88" w:rsidRPr="006719A7" w:rsidRDefault="00B57D88" w:rsidP="006719A7">
            <w:pPr>
              <w:pStyle w:val="Osnova"/>
              <w:tabs>
                <w:tab w:val="left" w:leader="dot" w:pos="624"/>
              </w:tabs>
              <w:spacing w:line="240" w:lineRule="auto"/>
              <w:ind w:firstLine="0"/>
              <w:contextualSpacing/>
              <w:rPr>
                <w:rStyle w:val="Zag11"/>
                <w:rFonts w:ascii="Times New Roman" w:eastAsia="@Arial Unicode MS" w:hAnsi="Times New Roman" w:cs="Times New Roman"/>
                <w:b/>
                <w:bCs/>
                <w:sz w:val="24"/>
                <w:szCs w:val="24"/>
                <w:lang w:val="ru-RU"/>
              </w:rPr>
            </w:pPr>
            <w:r w:rsidRPr="006719A7">
              <w:rPr>
                <w:rFonts w:ascii="Times New Roman" w:hAnsi="Times New Roman" w:cs="Times New Roman"/>
                <w:sz w:val="24"/>
                <w:szCs w:val="24"/>
                <w:lang w:val="ru-RU"/>
              </w:rPr>
              <w:t>Формирование характеристики образовательной ситуации в ОУ</w:t>
            </w:r>
          </w:p>
        </w:tc>
        <w:tc>
          <w:tcPr>
            <w:tcW w:w="1974" w:type="dxa"/>
          </w:tcPr>
          <w:p w:rsidR="00B57D88" w:rsidRPr="006719A7" w:rsidRDefault="00B57D88" w:rsidP="006719A7">
            <w:pPr>
              <w:spacing w:after="0" w:line="240" w:lineRule="auto"/>
              <w:contextualSpacing/>
              <w:rPr>
                <w:rFonts w:ascii="Times New Roman" w:hAnsi="Times New Roman" w:cs="Times New Roman"/>
                <w:sz w:val="24"/>
                <w:szCs w:val="24"/>
              </w:rPr>
            </w:pPr>
            <w:r w:rsidRPr="006719A7">
              <w:rPr>
                <w:rFonts w:ascii="Times New Roman" w:hAnsi="Times New Roman" w:cs="Times New Roman"/>
                <w:sz w:val="24"/>
                <w:szCs w:val="24"/>
              </w:rPr>
              <w:t>Наблюдение, логопедическое и психологическое обследование;</w:t>
            </w:r>
          </w:p>
          <w:p w:rsidR="00B57D88" w:rsidRPr="006719A7" w:rsidRDefault="00B57D88" w:rsidP="006719A7">
            <w:pPr>
              <w:pStyle w:val="Osnova"/>
              <w:tabs>
                <w:tab w:val="left" w:leader="dot" w:pos="624"/>
              </w:tabs>
              <w:spacing w:line="240" w:lineRule="auto"/>
              <w:ind w:firstLine="0"/>
              <w:contextualSpacing/>
              <w:rPr>
                <w:rStyle w:val="Zag11"/>
                <w:rFonts w:ascii="Times New Roman" w:eastAsia="@Arial Unicode MS" w:hAnsi="Times New Roman" w:cs="Times New Roman"/>
                <w:b/>
                <w:bCs/>
                <w:sz w:val="24"/>
                <w:szCs w:val="24"/>
                <w:lang w:val="ru-RU"/>
              </w:rPr>
            </w:pPr>
            <w:r w:rsidRPr="006719A7">
              <w:rPr>
                <w:rFonts w:ascii="Times New Roman" w:hAnsi="Times New Roman" w:cs="Times New Roman"/>
                <w:sz w:val="24"/>
                <w:szCs w:val="24"/>
                <w:lang w:val="ru-RU"/>
              </w:rPr>
              <w:t>анкетирование  родителей, беседы с педагогами</w:t>
            </w:r>
          </w:p>
        </w:tc>
        <w:tc>
          <w:tcPr>
            <w:tcW w:w="1243" w:type="dxa"/>
            <w:gridSpan w:val="2"/>
          </w:tcPr>
          <w:p w:rsidR="00B57D88" w:rsidRPr="006719A7" w:rsidRDefault="00B57D88" w:rsidP="006719A7">
            <w:pPr>
              <w:pStyle w:val="Osnova"/>
              <w:tabs>
                <w:tab w:val="left" w:leader="dot" w:pos="624"/>
              </w:tabs>
              <w:spacing w:line="240" w:lineRule="auto"/>
              <w:ind w:firstLine="0"/>
              <w:contextualSpacing/>
              <w:rPr>
                <w:rStyle w:val="Zag11"/>
                <w:rFonts w:ascii="Times New Roman" w:eastAsia="@Arial Unicode MS" w:hAnsi="Times New Roman" w:cs="Times New Roman"/>
                <w:bCs/>
                <w:sz w:val="24"/>
                <w:szCs w:val="24"/>
                <w:lang w:val="ru-RU"/>
              </w:rPr>
            </w:pPr>
            <w:r w:rsidRPr="006719A7">
              <w:rPr>
                <w:rStyle w:val="Zag11"/>
                <w:rFonts w:ascii="Times New Roman" w:eastAsia="@Arial Unicode MS" w:hAnsi="Times New Roman" w:cs="Times New Roman"/>
                <w:sz w:val="24"/>
                <w:szCs w:val="24"/>
                <w:lang w:val="ru-RU"/>
              </w:rPr>
              <w:t>сентябрь</w:t>
            </w:r>
          </w:p>
        </w:tc>
        <w:tc>
          <w:tcPr>
            <w:tcW w:w="1906" w:type="dxa"/>
          </w:tcPr>
          <w:p w:rsidR="00B57D88" w:rsidRPr="006719A7" w:rsidRDefault="00B57D88" w:rsidP="006719A7">
            <w:pPr>
              <w:spacing w:after="0" w:line="240" w:lineRule="auto"/>
              <w:contextualSpacing/>
              <w:rPr>
                <w:rFonts w:ascii="Times New Roman" w:hAnsi="Times New Roman" w:cs="Times New Roman"/>
                <w:sz w:val="24"/>
                <w:szCs w:val="24"/>
              </w:rPr>
            </w:pPr>
            <w:r w:rsidRPr="006719A7">
              <w:rPr>
                <w:rFonts w:ascii="Times New Roman" w:hAnsi="Times New Roman" w:cs="Times New Roman"/>
                <w:sz w:val="24"/>
                <w:szCs w:val="24"/>
              </w:rPr>
              <w:t xml:space="preserve">Классный руководитель, </w:t>
            </w:r>
          </w:p>
          <w:p w:rsidR="00B57D88" w:rsidRPr="006719A7" w:rsidRDefault="00B57D88" w:rsidP="006719A7">
            <w:pPr>
              <w:spacing w:after="0" w:line="240" w:lineRule="auto"/>
              <w:contextualSpacing/>
              <w:rPr>
                <w:rStyle w:val="Zag11"/>
                <w:rFonts w:ascii="Times New Roman" w:eastAsia="@Arial Unicode MS" w:hAnsi="Times New Roman" w:cs="Times New Roman"/>
                <w:b/>
                <w:bCs/>
                <w:sz w:val="24"/>
                <w:szCs w:val="24"/>
              </w:rPr>
            </w:pPr>
            <w:r w:rsidRPr="006719A7">
              <w:rPr>
                <w:rFonts w:ascii="Times New Roman" w:hAnsi="Times New Roman" w:cs="Times New Roman"/>
                <w:sz w:val="24"/>
                <w:szCs w:val="24"/>
              </w:rPr>
              <w:t>Социальный педагог</w:t>
            </w:r>
          </w:p>
        </w:tc>
      </w:tr>
      <w:tr w:rsidR="00B57D88" w:rsidRPr="006719A7" w:rsidTr="002254D3">
        <w:tc>
          <w:tcPr>
            <w:tcW w:w="2357" w:type="dxa"/>
            <w:gridSpan w:val="2"/>
          </w:tcPr>
          <w:p w:rsidR="00B57D88" w:rsidRPr="006719A7" w:rsidRDefault="00B57D88" w:rsidP="006719A7">
            <w:pPr>
              <w:spacing w:after="0" w:line="240" w:lineRule="auto"/>
              <w:contextualSpacing/>
              <w:rPr>
                <w:rFonts w:ascii="Times New Roman" w:hAnsi="Times New Roman" w:cs="Times New Roman"/>
                <w:sz w:val="24"/>
                <w:szCs w:val="24"/>
              </w:rPr>
            </w:pPr>
            <w:r w:rsidRPr="006719A7">
              <w:rPr>
                <w:rFonts w:ascii="Times New Roman" w:hAnsi="Times New Roman" w:cs="Times New Roman"/>
                <w:sz w:val="24"/>
                <w:szCs w:val="24"/>
              </w:rPr>
              <w:t>Проанализировать причины возникновения трудностей в обучении.</w:t>
            </w:r>
          </w:p>
          <w:p w:rsidR="00B57D88" w:rsidRPr="006719A7" w:rsidRDefault="00B57D88" w:rsidP="006719A7">
            <w:pPr>
              <w:spacing w:after="0" w:line="240" w:lineRule="auto"/>
              <w:contextualSpacing/>
              <w:rPr>
                <w:rFonts w:ascii="Times New Roman" w:hAnsi="Times New Roman" w:cs="Times New Roman"/>
                <w:sz w:val="24"/>
                <w:szCs w:val="24"/>
              </w:rPr>
            </w:pPr>
            <w:r w:rsidRPr="006719A7">
              <w:rPr>
                <w:rFonts w:ascii="Times New Roman" w:hAnsi="Times New Roman" w:cs="Times New Roman"/>
                <w:sz w:val="24"/>
                <w:szCs w:val="24"/>
              </w:rPr>
              <w:t>Выявить резервные возможности</w:t>
            </w:r>
          </w:p>
        </w:tc>
        <w:tc>
          <w:tcPr>
            <w:tcW w:w="2358" w:type="dxa"/>
          </w:tcPr>
          <w:p w:rsidR="00B57D88" w:rsidRPr="006719A7" w:rsidRDefault="00B57D88" w:rsidP="006719A7">
            <w:pPr>
              <w:spacing w:after="0" w:line="240" w:lineRule="auto"/>
              <w:contextualSpacing/>
              <w:rPr>
                <w:rFonts w:ascii="Times New Roman" w:hAnsi="Times New Roman" w:cs="Times New Roman"/>
                <w:sz w:val="24"/>
                <w:szCs w:val="24"/>
              </w:rPr>
            </w:pPr>
            <w:r w:rsidRPr="006719A7">
              <w:rPr>
                <w:rFonts w:ascii="Times New Roman" w:hAnsi="Times New Roman" w:cs="Times New Roman"/>
                <w:sz w:val="24"/>
                <w:szCs w:val="24"/>
              </w:rPr>
              <w:t>Индивидуальная коррекционная программа, соответствующая выявленному уровню развития обучающегося</w:t>
            </w:r>
          </w:p>
        </w:tc>
        <w:tc>
          <w:tcPr>
            <w:tcW w:w="1974" w:type="dxa"/>
          </w:tcPr>
          <w:p w:rsidR="00B57D88" w:rsidRPr="006719A7" w:rsidRDefault="00B57D88" w:rsidP="006719A7">
            <w:pPr>
              <w:spacing w:after="0" w:line="240" w:lineRule="auto"/>
              <w:contextualSpacing/>
              <w:rPr>
                <w:rFonts w:ascii="Times New Roman" w:hAnsi="Times New Roman" w:cs="Times New Roman"/>
                <w:sz w:val="24"/>
                <w:szCs w:val="24"/>
              </w:rPr>
            </w:pPr>
            <w:r w:rsidRPr="006719A7">
              <w:rPr>
                <w:rFonts w:ascii="Times New Roman" w:hAnsi="Times New Roman" w:cs="Times New Roman"/>
                <w:sz w:val="24"/>
                <w:szCs w:val="24"/>
              </w:rPr>
              <w:t>Разработка коррекционной программы</w:t>
            </w:r>
          </w:p>
        </w:tc>
        <w:tc>
          <w:tcPr>
            <w:tcW w:w="1243" w:type="dxa"/>
            <w:gridSpan w:val="2"/>
          </w:tcPr>
          <w:p w:rsidR="00B57D88" w:rsidRPr="006719A7" w:rsidRDefault="00B57D88" w:rsidP="006719A7">
            <w:pPr>
              <w:pStyle w:val="Osnova"/>
              <w:tabs>
                <w:tab w:val="left" w:leader="dot" w:pos="624"/>
              </w:tabs>
              <w:spacing w:line="240" w:lineRule="auto"/>
              <w:ind w:firstLine="0"/>
              <w:contextualSpacing/>
              <w:rPr>
                <w:rStyle w:val="Zag11"/>
                <w:rFonts w:ascii="Times New Roman" w:eastAsia="@Arial Unicode MS" w:hAnsi="Times New Roman" w:cs="Times New Roman"/>
                <w:bCs/>
                <w:sz w:val="24"/>
                <w:szCs w:val="24"/>
                <w:lang w:val="ru-RU"/>
              </w:rPr>
            </w:pPr>
            <w:r w:rsidRPr="006719A7">
              <w:rPr>
                <w:rStyle w:val="Zag11"/>
                <w:rFonts w:ascii="Times New Roman" w:eastAsia="@Arial Unicode MS" w:hAnsi="Times New Roman" w:cs="Times New Roman"/>
                <w:sz w:val="24"/>
                <w:szCs w:val="24"/>
                <w:lang w:val="ru-RU"/>
              </w:rPr>
              <w:t>октябрь</w:t>
            </w:r>
          </w:p>
        </w:tc>
        <w:tc>
          <w:tcPr>
            <w:tcW w:w="1906" w:type="dxa"/>
          </w:tcPr>
          <w:p w:rsidR="00B57D88" w:rsidRPr="006719A7" w:rsidRDefault="00B57D88" w:rsidP="006719A7">
            <w:pPr>
              <w:spacing w:after="0" w:line="240" w:lineRule="auto"/>
              <w:contextualSpacing/>
              <w:rPr>
                <w:rFonts w:ascii="Times New Roman" w:hAnsi="Times New Roman" w:cs="Times New Roman"/>
                <w:sz w:val="24"/>
                <w:szCs w:val="24"/>
              </w:rPr>
            </w:pPr>
            <w:r w:rsidRPr="006719A7">
              <w:rPr>
                <w:rFonts w:ascii="Times New Roman" w:hAnsi="Times New Roman" w:cs="Times New Roman"/>
                <w:sz w:val="24"/>
                <w:szCs w:val="24"/>
              </w:rPr>
              <w:t>Учителя-предметники</w:t>
            </w:r>
          </w:p>
        </w:tc>
      </w:tr>
      <w:tr w:rsidR="00B57D88" w:rsidRPr="006719A7" w:rsidTr="006719A7">
        <w:trPr>
          <w:trHeight w:val="79"/>
        </w:trPr>
        <w:tc>
          <w:tcPr>
            <w:tcW w:w="9838" w:type="dxa"/>
            <w:gridSpan w:val="7"/>
            <w:tcBorders>
              <w:top w:val="nil"/>
              <w:bottom w:val="single" w:sz="4" w:space="0" w:color="auto"/>
            </w:tcBorders>
          </w:tcPr>
          <w:p w:rsidR="00B57D88" w:rsidRPr="006719A7" w:rsidRDefault="00B57D88" w:rsidP="006719A7">
            <w:pPr>
              <w:pStyle w:val="Osnova"/>
              <w:tabs>
                <w:tab w:val="left" w:leader="dot" w:pos="624"/>
              </w:tabs>
              <w:spacing w:line="240" w:lineRule="auto"/>
              <w:ind w:firstLine="0"/>
              <w:contextualSpacing/>
              <w:rPr>
                <w:rStyle w:val="Zag11"/>
                <w:rFonts w:ascii="Times New Roman" w:eastAsia="@Arial Unicode MS" w:hAnsi="Times New Roman" w:cs="Times New Roman"/>
                <w:b/>
                <w:bCs/>
                <w:i/>
                <w:sz w:val="24"/>
                <w:szCs w:val="24"/>
                <w:lang w:val="ru-RU"/>
              </w:rPr>
            </w:pPr>
            <w:r w:rsidRPr="006719A7">
              <w:rPr>
                <w:rFonts w:ascii="Times New Roman" w:hAnsi="Times New Roman" w:cs="Times New Roman"/>
                <w:b/>
                <w:i/>
                <w:sz w:val="24"/>
                <w:szCs w:val="24"/>
              </w:rPr>
              <w:t>Социально – педагогическая</w:t>
            </w:r>
            <w:r w:rsidRPr="006719A7">
              <w:rPr>
                <w:rFonts w:ascii="Times New Roman" w:hAnsi="Times New Roman" w:cs="Times New Roman"/>
                <w:b/>
                <w:i/>
                <w:sz w:val="24"/>
                <w:szCs w:val="24"/>
                <w:lang w:val="ru-RU"/>
              </w:rPr>
              <w:t xml:space="preserve"> </w:t>
            </w:r>
            <w:r w:rsidRPr="006719A7">
              <w:rPr>
                <w:rFonts w:ascii="Times New Roman" w:hAnsi="Times New Roman" w:cs="Times New Roman"/>
                <w:b/>
                <w:i/>
                <w:sz w:val="24"/>
                <w:szCs w:val="24"/>
              </w:rPr>
              <w:t>диагностика</w:t>
            </w:r>
          </w:p>
        </w:tc>
      </w:tr>
      <w:tr w:rsidR="00B57D88" w:rsidRPr="006719A7" w:rsidTr="002254D3">
        <w:trPr>
          <w:trHeight w:val="372"/>
        </w:trPr>
        <w:tc>
          <w:tcPr>
            <w:tcW w:w="2351" w:type="dxa"/>
            <w:tcBorders>
              <w:top w:val="single" w:sz="4" w:space="0" w:color="auto"/>
              <w:right w:val="nil"/>
            </w:tcBorders>
          </w:tcPr>
          <w:p w:rsidR="00B57D88" w:rsidRPr="006719A7" w:rsidRDefault="00B57D88" w:rsidP="006719A7">
            <w:pPr>
              <w:spacing w:after="0" w:line="240" w:lineRule="auto"/>
              <w:contextualSpacing/>
              <w:rPr>
                <w:rFonts w:ascii="Times New Roman" w:hAnsi="Times New Roman" w:cs="Times New Roman"/>
                <w:sz w:val="24"/>
                <w:szCs w:val="24"/>
              </w:rPr>
            </w:pPr>
            <w:r w:rsidRPr="006719A7">
              <w:rPr>
                <w:rFonts w:ascii="Times New Roman" w:hAnsi="Times New Roman" w:cs="Times New Roman"/>
                <w:sz w:val="24"/>
                <w:szCs w:val="24"/>
              </w:rPr>
              <w:t>Определить уровень организованности ребенка, особенности эмоционально-волевой  и личностной сферы; уровень знаний по предметам</w:t>
            </w:r>
          </w:p>
          <w:p w:rsidR="00B57D88" w:rsidRPr="006719A7" w:rsidRDefault="00B57D88" w:rsidP="006719A7">
            <w:pPr>
              <w:spacing w:after="0" w:line="240" w:lineRule="auto"/>
              <w:contextualSpacing/>
              <w:rPr>
                <w:rFonts w:ascii="Times New Roman" w:hAnsi="Times New Roman" w:cs="Times New Roman"/>
                <w:sz w:val="24"/>
                <w:szCs w:val="24"/>
              </w:rPr>
            </w:pPr>
          </w:p>
          <w:p w:rsidR="00B57D88" w:rsidRPr="006719A7" w:rsidRDefault="00B57D88" w:rsidP="006719A7">
            <w:pPr>
              <w:spacing w:after="0" w:line="240" w:lineRule="auto"/>
              <w:contextualSpacing/>
              <w:rPr>
                <w:rFonts w:ascii="Times New Roman" w:hAnsi="Times New Roman" w:cs="Times New Roman"/>
                <w:sz w:val="24"/>
                <w:szCs w:val="24"/>
              </w:rPr>
            </w:pPr>
          </w:p>
          <w:p w:rsidR="00B57D88" w:rsidRPr="006719A7" w:rsidRDefault="00B57D88" w:rsidP="006719A7">
            <w:pPr>
              <w:spacing w:after="0" w:line="240" w:lineRule="auto"/>
              <w:contextualSpacing/>
              <w:rPr>
                <w:rFonts w:ascii="Times New Roman" w:hAnsi="Times New Roman" w:cs="Times New Roman"/>
                <w:sz w:val="24"/>
                <w:szCs w:val="24"/>
              </w:rPr>
            </w:pPr>
          </w:p>
          <w:p w:rsidR="00B57D88" w:rsidRPr="006719A7" w:rsidRDefault="00B57D88" w:rsidP="006719A7">
            <w:pPr>
              <w:spacing w:after="0" w:line="240" w:lineRule="auto"/>
              <w:contextualSpacing/>
              <w:rPr>
                <w:rFonts w:ascii="Times New Roman" w:hAnsi="Times New Roman" w:cs="Times New Roman"/>
                <w:sz w:val="24"/>
                <w:szCs w:val="24"/>
              </w:rPr>
            </w:pPr>
          </w:p>
        </w:tc>
        <w:tc>
          <w:tcPr>
            <w:tcW w:w="2364" w:type="dxa"/>
            <w:gridSpan w:val="2"/>
            <w:tcBorders>
              <w:top w:val="single" w:sz="4" w:space="0" w:color="auto"/>
              <w:right w:val="single" w:sz="4" w:space="0" w:color="auto"/>
            </w:tcBorders>
          </w:tcPr>
          <w:p w:rsidR="00B57D88" w:rsidRPr="006719A7" w:rsidRDefault="00B57D88" w:rsidP="006719A7">
            <w:pPr>
              <w:spacing w:after="0" w:line="240" w:lineRule="auto"/>
              <w:contextualSpacing/>
              <w:rPr>
                <w:rFonts w:ascii="Times New Roman" w:hAnsi="Times New Roman" w:cs="Times New Roman"/>
                <w:sz w:val="24"/>
                <w:szCs w:val="24"/>
              </w:rPr>
            </w:pPr>
            <w:r w:rsidRPr="006719A7">
              <w:rPr>
                <w:rFonts w:ascii="Times New Roman" w:hAnsi="Times New Roman" w:cs="Times New Roman"/>
                <w:sz w:val="24"/>
                <w:szCs w:val="24"/>
              </w:rPr>
              <w:t xml:space="preserve">Получение объективной информации об организованности ребенка, умении учиться, особенности личности, уровню знаний по предметам. </w:t>
            </w:r>
          </w:p>
          <w:p w:rsidR="00B57D88" w:rsidRPr="006719A7" w:rsidRDefault="00B57D88" w:rsidP="006719A7">
            <w:pPr>
              <w:spacing w:after="0" w:line="240" w:lineRule="auto"/>
              <w:contextualSpacing/>
              <w:rPr>
                <w:rFonts w:ascii="Times New Roman" w:hAnsi="Times New Roman" w:cs="Times New Roman"/>
                <w:sz w:val="24"/>
                <w:szCs w:val="24"/>
              </w:rPr>
            </w:pPr>
            <w:r w:rsidRPr="006719A7">
              <w:rPr>
                <w:rFonts w:ascii="Times New Roman" w:hAnsi="Times New Roman" w:cs="Times New Roman"/>
                <w:sz w:val="24"/>
                <w:szCs w:val="24"/>
              </w:rPr>
              <w:t xml:space="preserve">Выявление нарушений в поведении (гиперактивность, замкнутость, обидчивость и т.д.) </w:t>
            </w:r>
          </w:p>
        </w:tc>
        <w:tc>
          <w:tcPr>
            <w:tcW w:w="1974" w:type="dxa"/>
            <w:tcBorders>
              <w:top w:val="single" w:sz="4" w:space="0" w:color="auto"/>
              <w:left w:val="single" w:sz="4" w:space="0" w:color="auto"/>
            </w:tcBorders>
          </w:tcPr>
          <w:p w:rsidR="00B57D88" w:rsidRPr="006719A7" w:rsidRDefault="00B57D88" w:rsidP="006719A7">
            <w:pPr>
              <w:spacing w:after="0" w:line="240" w:lineRule="auto"/>
              <w:contextualSpacing/>
              <w:rPr>
                <w:rFonts w:ascii="Times New Roman" w:hAnsi="Times New Roman" w:cs="Times New Roman"/>
                <w:sz w:val="24"/>
                <w:szCs w:val="24"/>
              </w:rPr>
            </w:pPr>
            <w:r w:rsidRPr="006719A7">
              <w:rPr>
                <w:rFonts w:ascii="Times New Roman" w:hAnsi="Times New Roman" w:cs="Times New Roman"/>
                <w:sz w:val="24"/>
                <w:szCs w:val="24"/>
              </w:rPr>
              <w:t>Анкетирование, наблюдение во время занятий, беседа с родителями, посещение семьи. Составление характеристики.</w:t>
            </w:r>
          </w:p>
        </w:tc>
        <w:tc>
          <w:tcPr>
            <w:tcW w:w="1243" w:type="dxa"/>
            <w:gridSpan w:val="2"/>
            <w:tcBorders>
              <w:top w:val="single" w:sz="4" w:space="0" w:color="auto"/>
              <w:left w:val="single" w:sz="4" w:space="0" w:color="auto"/>
            </w:tcBorders>
          </w:tcPr>
          <w:p w:rsidR="00B57D88" w:rsidRPr="006719A7" w:rsidRDefault="00B57D88" w:rsidP="006719A7">
            <w:pPr>
              <w:spacing w:after="0" w:line="240" w:lineRule="auto"/>
              <w:contextualSpacing/>
              <w:rPr>
                <w:rFonts w:ascii="Times New Roman" w:hAnsi="Times New Roman" w:cs="Times New Roman"/>
                <w:sz w:val="24"/>
                <w:szCs w:val="24"/>
              </w:rPr>
            </w:pPr>
          </w:p>
          <w:p w:rsidR="00B57D88" w:rsidRPr="006719A7" w:rsidRDefault="00B57D88" w:rsidP="006719A7">
            <w:pPr>
              <w:spacing w:after="0" w:line="240" w:lineRule="auto"/>
              <w:contextualSpacing/>
              <w:rPr>
                <w:rFonts w:ascii="Times New Roman" w:hAnsi="Times New Roman" w:cs="Times New Roman"/>
                <w:sz w:val="24"/>
                <w:szCs w:val="24"/>
              </w:rPr>
            </w:pPr>
            <w:r w:rsidRPr="006719A7">
              <w:rPr>
                <w:rFonts w:ascii="Times New Roman" w:hAnsi="Times New Roman" w:cs="Times New Roman"/>
                <w:sz w:val="24"/>
                <w:szCs w:val="24"/>
              </w:rPr>
              <w:t>Сентябрь - октябрь</w:t>
            </w:r>
          </w:p>
          <w:p w:rsidR="00B57D88" w:rsidRPr="006719A7" w:rsidRDefault="00B57D88" w:rsidP="006719A7">
            <w:pPr>
              <w:spacing w:after="0" w:line="240" w:lineRule="auto"/>
              <w:contextualSpacing/>
              <w:rPr>
                <w:rFonts w:ascii="Times New Roman" w:hAnsi="Times New Roman" w:cs="Times New Roman"/>
                <w:sz w:val="24"/>
                <w:szCs w:val="24"/>
              </w:rPr>
            </w:pPr>
          </w:p>
        </w:tc>
        <w:tc>
          <w:tcPr>
            <w:tcW w:w="1906" w:type="dxa"/>
            <w:tcBorders>
              <w:top w:val="single" w:sz="4" w:space="0" w:color="auto"/>
              <w:left w:val="single" w:sz="4" w:space="0" w:color="auto"/>
            </w:tcBorders>
          </w:tcPr>
          <w:p w:rsidR="00B57D88" w:rsidRPr="006719A7" w:rsidRDefault="00B57D88" w:rsidP="006719A7">
            <w:pPr>
              <w:spacing w:after="0" w:line="240" w:lineRule="auto"/>
              <w:contextualSpacing/>
              <w:rPr>
                <w:rFonts w:ascii="Times New Roman" w:hAnsi="Times New Roman" w:cs="Times New Roman"/>
                <w:sz w:val="24"/>
                <w:szCs w:val="24"/>
              </w:rPr>
            </w:pPr>
            <w:r w:rsidRPr="006719A7">
              <w:rPr>
                <w:rFonts w:ascii="Times New Roman" w:hAnsi="Times New Roman" w:cs="Times New Roman"/>
                <w:sz w:val="24"/>
                <w:szCs w:val="24"/>
              </w:rPr>
              <w:t>Классный руководитель</w:t>
            </w:r>
          </w:p>
          <w:p w:rsidR="00B57D88" w:rsidRPr="006719A7" w:rsidRDefault="00B57D88" w:rsidP="006719A7">
            <w:pPr>
              <w:spacing w:after="0" w:line="240" w:lineRule="auto"/>
              <w:contextualSpacing/>
              <w:rPr>
                <w:rFonts w:ascii="Times New Roman" w:hAnsi="Times New Roman" w:cs="Times New Roman"/>
                <w:sz w:val="24"/>
                <w:szCs w:val="24"/>
              </w:rPr>
            </w:pPr>
            <w:r w:rsidRPr="006719A7">
              <w:rPr>
                <w:rFonts w:ascii="Times New Roman" w:hAnsi="Times New Roman" w:cs="Times New Roman"/>
                <w:sz w:val="24"/>
                <w:szCs w:val="24"/>
              </w:rPr>
              <w:t>Учителя-предметники</w:t>
            </w:r>
          </w:p>
        </w:tc>
      </w:tr>
    </w:tbl>
    <w:p w:rsidR="00440499" w:rsidRDefault="00440499">
      <w:pPr>
        <w:rPr>
          <w:rFonts w:ascii="Times New Roman" w:hAnsi="Times New Roman" w:cs="Times New Roman"/>
          <w:b/>
          <w:sz w:val="24"/>
          <w:szCs w:val="24"/>
        </w:rPr>
      </w:pPr>
    </w:p>
    <w:p w:rsidR="00A4124D" w:rsidRDefault="00A4124D">
      <w:pPr>
        <w:rPr>
          <w:rFonts w:ascii="Times New Roman" w:hAnsi="Times New Roman" w:cs="Times New Roman"/>
          <w:b/>
          <w:sz w:val="36"/>
          <w:szCs w:val="36"/>
        </w:rPr>
      </w:pPr>
      <w:r>
        <w:rPr>
          <w:rFonts w:ascii="Times New Roman" w:hAnsi="Times New Roman" w:cs="Times New Roman"/>
          <w:b/>
          <w:sz w:val="36"/>
          <w:szCs w:val="36"/>
        </w:rPr>
        <w:br w:type="page"/>
      </w:r>
    </w:p>
    <w:p w:rsidR="00C81C13" w:rsidRDefault="00C81C13" w:rsidP="004E39CB">
      <w:pPr>
        <w:spacing w:after="0"/>
        <w:jc w:val="center"/>
        <w:rPr>
          <w:rFonts w:ascii="Times New Roman" w:hAnsi="Times New Roman" w:cs="Times New Roman"/>
          <w:b/>
          <w:sz w:val="36"/>
          <w:szCs w:val="36"/>
        </w:rPr>
      </w:pPr>
      <w:r w:rsidRPr="00C81C13">
        <w:rPr>
          <w:rFonts w:ascii="Times New Roman" w:hAnsi="Times New Roman" w:cs="Times New Roman"/>
          <w:b/>
          <w:sz w:val="36"/>
          <w:szCs w:val="36"/>
        </w:rPr>
        <w:t xml:space="preserve">3. </w:t>
      </w:r>
      <w:r>
        <w:rPr>
          <w:rFonts w:ascii="Times New Roman" w:hAnsi="Times New Roman" w:cs="Times New Roman"/>
          <w:b/>
          <w:sz w:val="36"/>
          <w:szCs w:val="36"/>
        </w:rPr>
        <w:t>ОРГАНИЗАЦИОННЫЙ</w:t>
      </w:r>
      <w:r w:rsidRPr="00C81C13">
        <w:rPr>
          <w:rFonts w:ascii="Times New Roman" w:hAnsi="Times New Roman" w:cs="Times New Roman"/>
          <w:b/>
          <w:sz w:val="36"/>
          <w:szCs w:val="36"/>
        </w:rPr>
        <w:t xml:space="preserve"> РАЗДЕЛ</w:t>
      </w:r>
    </w:p>
    <w:p w:rsidR="00C81C13" w:rsidRDefault="00C81C13" w:rsidP="004E39CB">
      <w:pPr>
        <w:spacing w:after="0"/>
        <w:jc w:val="both"/>
        <w:rPr>
          <w:rFonts w:ascii="Times New Roman" w:hAnsi="Times New Roman" w:cs="Times New Roman"/>
          <w:b/>
          <w:sz w:val="32"/>
          <w:szCs w:val="32"/>
        </w:rPr>
      </w:pPr>
      <w:r>
        <w:rPr>
          <w:rFonts w:ascii="Times New Roman" w:hAnsi="Times New Roman" w:cs="Times New Roman"/>
          <w:b/>
          <w:sz w:val="32"/>
          <w:szCs w:val="32"/>
        </w:rPr>
        <w:t xml:space="preserve">3.1. </w:t>
      </w:r>
      <w:r w:rsidR="00672B5F">
        <w:rPr>
          <w:rFonts w:ascii="Times New Roman" w:hAnsi="Times New Roman" w:cs="Times New Roman"/>
          <w:b/>
          <w:sz w:val="32"/>
          <w:szCs w:val="32"/>
        </w:rPr>
        <w:t>У</w:t>
      </w:r>
      <w:r>
        <w:rPr>
          <w:rFonts w:ascii="Times New Roman" w:hAnsi="Times New Roman" w:cs="Times New Roman"/>
          <w:b/>
          <w:sz w:val="32"/>
          <w:szCs w:val="32"/>
        </w:rPr>
        <w:t>чебный план основного общего образования</w:t>
      </w:r>
    </w:p>
    <w:p w:rsidR="000C7488" w:rsidRPr="009F6EC2" w:rsidRDefault="000C7488" w:rsidP="000C7488">
      <w:pPr>
        <w:spacing w:after="0"/>
        <w:ind w:firstLine="709"/>
        <w:jc w:val="both"/>
        <w:rPr>
          <w:rFonts w:ascii="Times New Roman" w:hAnsi="Times New Roman" w:cs="Times New Roman"/>
          <w:sz w:val="24"/>
          <w:szCs w:val="24"/>
        </w:rPr>
      </w:pPr>
      <w:r>
        <w:rPr>
          <w:rFonts w:ascii="Times New Roman" w:hAnsi="Times New Roman"/>
          <w:sz w:val="24"/>
          <w:szCs w:val="24"/>
        </w:rPr>
        <w:tab/>
      </w:r>
      <w:r w:rsidRPr="00DA05E3">
        <w:rPr>
          <w:rFonts w:ascii="Times New Roman" w:hAnsi="Times New Roman" w:cs="Times New Roman"/>
          <w:sz w:val="24"/>
          <w:szCs w:val="24"/>
        </w:rPr>
        <w:t>Учебный план является частью Основной образовательной программы МБОУ СОШ</w:t>
      </w:r>
      <w:r w:rsidRPr="009F6EC2">
        <w:rPr>
          <w:rFonts w:ascii="Times New Roman" w:hAnsi="Times New Roman" w:cs="Times New Roman"/>
          <w:sz w:val="24"/>
          <w:szCs w:val="24"/>
        </w:rPr>
        <w:t xml:space="preserve"> №10, </w:t>
      </w:r>
      <w:r w:rsidRPr="009F6EC2">
        <w:rPr>
          <w:rFonts w:ascii="Times New Roman" w:hAnsi="Times New Roman"/>
          <w:spacing w:val="2"/>
          <w:sz w:val="24"/>
          <w:szCs w:val="24"/>
        </w:rPr>
        <w:t>отражающей специфику реализуемых образовательных программ и особенности организации учебно-воспитательного процесса.</w:t>
      </w:r>
      <w:r w:rsidRPr="009F6EC2">
        <w:rPr>
          <w:rFonts w:ascii="Times New Roman" w:hAnsi="Times New Roman" w:cs="Times New Roman"/>
          <w:sz w:val="24"/>
          <w:szCs w:val="24"/>
        </w:rPr>
        <w:t xml:space="preserve"> При разработке плана использовались данные социального заказа обучающихся и их родителей/законных представителей, учитывались у</w:t>
      </w:r>
      <w:r>
        <w:rPr>
          <w:rFonts w:ascii="Times New Roman" w:hAnsi="Times New Roman" w:cs="Times New Roman"/>
          <w:sz w:val="24"/>
          <w:szCs w:val="24"/>
        </w:rPr>
        <w:t xml:space="preserve">чебно-методические, кадровые и </w:t>
      </w:r>
      <w:r w:rsidRPr="009F6EC2">
        <w:rPr>
          <w:rFonts w:ascii="Times New Roman" w:hAnsi="Times New Roman" w:cs="Times New Roman"/>
          <w:sz w:val="24"/>
          <w:szCs w:val="24"/>
        </w:rPr>
        <w:t>материально-технические возможности школы.</w:t>
      </w:r>
    </w:p>
    <w:p w:rsidR="000C7488" w:rsidRPr="000C7488" w:rsidRDefault="000C7488" w:rsidP="000C7488">
      <w:pPr>
        <w:spacing w:before="60" w:after="0"/>
        <w:ind w:firstLine="709"/>
        <w:jc w:val="both"/>
        <w:rPr>
          <w:rFonts w:ascii="Times New Roman" w:hAnsi="Times New Roman" w:cs="Times New Roman"/>
          <w:sz w:val="24"/>
          <w:szCs w:val="24"/>
        </w:rPr>
      </w:pPr>
      <w:r w:rsidRPr="009F6EC2">
        <w:rPr>
          <w:rFonts w:ascii="Times New Roman" w:eastAsia="Times New Roman" w:hAnsi="Times New Roman" w:cs="Times New Roman"/>
          <w:sz w:val="24"/>
          <w:szCs w:val="24"/>
          <w:lang w:eastAsia="ru-RU"/>
        </w:rPr>
        <w:t>Учебный план является нормативно-правовой основой, регламентирующей организацию и содержание образовательного процесса в МБОУ СОШ №10г.</w:t>
      </w:r>
      <w:r>
        <w:rPr>
          <w:rFonts w:ascii="Times New Roman" w:eastAsia="Times New Roman" w:hAnsi="Times New Roman" w:cs="Times New Roman"/>
          <w:sz w:val="24"/>
          <w:szCs w:val="24"/>
          <w:lang w:eastAsia="ru-RU"/>
        </w:rPr>
        <w:t xml:space="preserve"> Апатиты в </w:t>
      </w:r>
      <w:r w:rsidRPr="000C7488">
        <w:rPr>
          <w:rFonts w:ascii="Times New Roman" w:eastAsia="Times New Roman" w:hAnsi="Times New Roman" w:cs="Times New Roman"/>
          <w:sz w:val="24"/>
          <w:szCs w:val="24"/>
          <w:lang w:eastAsia="ru-RU"/>
        </w:rPr>
        <w:t>2021/2022 учебном году, определяет продолжительность обучения, и распределение учебного времени между уровнями обучения, классами.</w:t>
      </w:r>
    </w:p>
    <w:p w:rsidR="00F839C3" w:rsidRPr="000C7488" w:rsidRDefault="00F839C3" w:rsidP="000C7488">
      <w:pPr>
        <w:pStyle w:val="a5"/>
        <w:spacing w:after="0" w:line="276" w:lineRule="auto"/>
        <w:ind w:firstLine="709"/>
        <w:jc w:val="both"/>
        <w:rPr>
          <w:rFonts w:ascii="Times New Roman" w:hAnsi="Times New Roman" w:cs="Times New Roman"/>
          <w:sz w:val="24"/>
          <w:szCs w:val="24"/>
        </w:rPr>
      </w:pPr>
      <w:r w:rsidRPr="000C7488">
        <w:rPr>
          <w:rFonts w:ascii="Times New Roman" w:hAnsi="Times New Roman" w:cs="Times New Roman"/>
          <w:sz w:val="24"/>
          <w:szCs w:val="24"/>
        </w:rPr>
        <w:t>Учебный план  МБОУ СОШ №10 г. Апатиты на 2021/2022 учебный год составлен на основе  следующих нормативно-правовых документов:</w:t>
      </w:r>
    </w:p>
    <w:p w:rsidR="00F839C3" w:rsidRPr="000C7488" w:rsidRDefault="00F839C3" w:rsidP="00794902">
      <w:pPr>
        <w:pStyle w:val="a5"/>
        <w:numPr>
          <w:ilvl w:val="0"/>
          <w:numId w:val="293"/>
        </w:numPr>
        <w:shd w:val="clear" w:color="auto" w:fill="auto"/>
        <w:spacing w:after="0" w:line="276" w:lineRule="auto"/>
        <w:ind w:left="425" w:hanging="357"/>
        <w:jc w:val="both"/>
        <w:rPr>
          <w:rFonts w:ascii="Times New Roman" w:hAnsi="Times New Roman" w:cs="Times New Roman"/>
          <w:sz w:val="24"/>
          <w:szCs w:val="24"/>
        </w:rPr>
      </w:pPr>
      <w:r w:rsidRPr="000C7488">
        <w:rPr>
          <w:rFonts w:ascii="Times New Roman" w:hAnsi="Times New Roman" w:cs="Times New Roman"/>
          <w:sz w:val="24"/>
          <w:szCs w:val="24"/>
        </w:rPr>
        <w:t>Федеральный Закон «Об образовании в Российской Федерации» от 29.12.2012  № 273.</w:t>
      </w:r>
    </w:p>
    <w:p w:rsidR="00F839C3" w:rsidRPr="000C7488" w:rsidRDefault="00F839C3" w:rsidP="00794902">
      <w:pPr>
        <w:pStyle w:val="a5"/>
        <w:numPr>
          <w:ilvl w:val="0"/>
          <w:numId w:val="293"/>
        </w:numPr>
        <w:shd w:val="clear" w:color="auto" w:fill="auto"/>
        <w:spacing w:after="0" w:line="276" w:lineRule="auto"/>
        <w:ind w:left="425"/>
        <w:jc w:val="both"/>
        <w:rPr>
          <w:rFonts w:ascii="Times New Roman" w:hAnsi="Times New Roman" w:cs="Times New Roman"/>
          <w:sz w:val="24"/>
          <w:szCs w:val="24"/>
        </w:rPr>
      </w:pPr>
      <w:r w:rsidRPr="000C7488">
        <w:rPr>
          <w:rFonts w:ascii="Times New Roman" w:hAnsi="Times New Roman" w:cs="Times New Roman"/>
          <w:sz w:val="24"/>
          <w:szCs w:val="24"/>
        </w:rPr>
        <w:t xml:space="preserve">Федеральный государственный образовательный стандарт </w:t>
      </w:r>
      <w:r w:rsidRPr="000C7488">
        <w:rPr>
          <w:rFonts w:ascii="Times New Roman" w:hAnsi="Times New Roman" w:cs="Times New Roman"/>
          <w:i/>
          <w:sz w:val="24"/>
          <w:szCs w:val="24"/>
        </w:rPr>
        <w:t>основного</w:t>
      </w:r>
      <w:r w:rsidRPr="000C7488">
        <w:rPr>
          <w:rFonts w:ascii="Times New Roman" w:hAnsi="Times New Roman" w:cs="Times New Roman"/>
          <w:sz w:val="24"/>
          <w:szCs w:val="24"/>
        </w:rPr>
        <w:t xml:space="preserve"> общего образования, утвержденный приказом Министерства образования и науки Российской Федерации от 17.12.2010  № 1897 (с изменениями и дополнениями – приказы от 29.12.2014 № 1644; от 13.12.2015 № 1577).</w:t>
      </w:r>
    </w:p>
    <w:p w:rsidR="00F839C3" w:rsidRPr="000C7488" w:rsidRDefault="00F839C3" w:rsidP="00794902">
      <w:pPr>
        <w:pStyle w:val="a5"/>
        <w:numPr>
          <w:ilvl w:val="0"/>
          <w:numId w:val="293"/>
        </w:numPr>
        <w:shd w:val="clear" w:color="auto" w:fill="auto"/>
        <w:spacing w:after="0" w:line="276" w:lineRule="auto"/>
        <w:ind w:left="425"/>
        <w:jc w:val="both"/>
        <w:rPr>
          <w:rFonts w:ascii="Times New Roman" w:hAnsi="Times New Roman" w:cs="Times New Roman"/>
          <w:sz w:val="24"/>
          <w:szCs w:val="24"/>
        </w:rPr>
      </w:pPr>
      <w:r w:rsidRPr="000C7488">
        <w:rPr>
          <w:rFonts w:ascii="Times New Roman" w:hAnsi="Times New Roman" w:cs="Times New Roman"/>
          <w:sz w:val="24"/>
          <w:szCs w:val="24"/>
        </w:rPr>
        <w:t>СанПиН 2.4.3648-20 "Санитарно-эпидемиологические требования к организациям воспитания и обучения, отдыха и оздоровления детей и молодежи", утвержденные  28.09.2020г. №28 (Зарегистрированы в Минюсте РФ 18.12.2020 №61573).</w:t>
      </w:r>
    </w:p>
    <w:p w:rsidR="00F839C3" w:rsidRPr="000C7488" w:rsidRDefault="00F839C3" w:rsidP="00794902">
      <w:pPr>
        <w:pStyle w:val="a5"/>
        <w:numPr>
          <w:ilvl w:val="0"/>
          <w:numId w:val="293"/>
        </w:numPr>
        <w:shd w:val="clear" w:color="auto" w:fill="auto"/>
        <w:spacing w:after="0" w:line="276" w:lineRule="auto"/>
        <w:ind w:left="425"/>
        <w:jc w:val="both"/>
        <w:rPr>
          <w:rFonts w:ascii="Times New Roman" w:hAnsi="Times New Roman" w:cs="Times New Roman"/>
          <w:sz w:val="24"/>
          <w:szCs w:val="24"/>
        </w:rPr>
      </w:pPr>
      <w:r w:rsidRPr="000C7488">
        <w:rPr>
          <w:rFonts w:ascii="Times New Roman" w:hAnsi="Times New Roman" w:cs="Times New Roman"/>
          <w:sz w:val="24"/>
          <w:szCs w:val="24"/>
        </w:rPr>
        <w:t>Приказ Министерства образования и науки Российской Федерации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(Зарегистрирован в Минюсте России 01.10.2013 № 30067) (с изменениями и дополнениями – приказы от 13.12.2013 №1342, 28.05.2014 №598, 17.07.2015 №734, 01.03.2019 №95, 10.06.2019 №286).</w:t>
      </w:r>
    </w:p>
    <w:p w:rsidR="00F839C3" w:rsidRPr="000C7488" w:rsidRDefault="00F839C3" w:rsidP="00794902">
      <w:pPr>
        <w:pStyle w:val="a7"/>
        <w:numPr>
          <w:ilvl w:val="0"/>
          <w:numId w:val="293"/>
        </w:numPr>
        <w:spacing w:before="0" w:after="0" w:line="276" w:lineRule="auto"/>
        <w:ind w:left="426" w:hanging="284"/>
        <w:jc w:val="both"/>
        <w:rPr>
          <w:sz w:val="24"/>
          <w:szCs w:val="24"/>
        </w:rPr>
      </w:pPr>
      <w:r w:rsidRPr="000C7488">
        <w:rPr>
          <w:bCs/>
          <w:sz w:val="24"/>
          <w:szCs w:val="24"/>
        </w:rPr>
        <w:t xml:space="preserve">Методическое письмо </w:t>
      </w:r>
      <w:r w:rsidR="000C7488" w:rsidRPr="000C7488">
        <w:rPr>
          <w:bCs/>
          <w:sz w:val="24"/>
          <w:szCs w:val="24"/>
        </w:rPr>
        <w:t>«</w:t>
      </w:r>
      <w:r w:rsidRPr="000C7488">
        <w:rPr>
          <w:bCs/>
          <w:sz w:val="24"/>
          <w:szCs w:val="24"/>
        </w:rPr>
        <w:t xml:space="preserve">Развитие качества естественнонаучного образования в условиях введения ФГОС среднего общего образования» </w:t>
      </w:r>
      <w:r w:rsidRPr="000C7488">
        <w:rPr>
          <w:sz w:val="24"/>
          <w:szCs w:val="24"/>
        </w:rPr>
        <w:t>(15.10.2019 №17-02/10893- ТЛ)</w:t>
      </w:r>
    </w:p>
    <w:p w:rsidR="00F839C3" w:rsidRPr="000C7488" w:rsidRDefault="00F839C3" w:rsidP="00794902">
      <w:pPr>
        <w:pStyle w:val="a5"/>
        <w:numPr>
          <w:ilvl w:val="0"/>
          <w:numId w:val="293"/>
        </w:numPr>
        <w:shd w:val="clear" w:color="auto" w:fill="auto"/>
        <w:spacing w:after="0" w:line="276" w:lineRule="auto"/>
        <w:ind w:left="425" w:hanging="357"/>
        <w:jc w:val="both"/>
        <w:rPr>
          <w:rFonts w:ascii="Times New Roman" w:hAnsi="Times New Roman" w:cs="Times New Roman"/>
          <w:sz w:val="24"/>
          <w:szCs w:val="24"/>
        </w:rPr>
      </w:pPr>
      <w:r w:rsidRPr="000C7488">
        <w:rPr>
          <w:rFonts w:ascii="Times New Roman" w:hAnsi="Times New Roman" w:cs="Times New Roman"/>
          <w:bCs/>
          <w:sz w:val="24"/>
          <w:szCs w:val="24"/>
        </w:rPr>
        <w:t xml:space="preserve">Методические рекомендации по организации соблюдения единого речевого режима в общеобразовательных организациях Мурманской области. – Мурманск, 2015. Режим доступа: </w:t>
      </w:r>
      <w:hyperlink r:id="rId72" w:history="1">
        <w:r w:rsidRPr="000C7488">
          <w:rPr>
            <w:rStyle w:val="a6"/>
            <w:rFonts w:ascii="Times New Roman" w:hAnsi="Times New Roman" w:cs="Times New Roman"/>
            <w:bCs/>
            <w:sz w:val="24"/>
            <w:szCs w:val="24"/>
          </w:rPr>
          <w:t>http://iro51.ru/novosti/976</w:t>
        </w:r>
      </w:hyperlink>
      <w:r w:rsidRPr="000C7488">
        <w:rPr>
          <w:rFonts w:ascii="Times New Roman" w:hAnsi="Times New Roman" w:cs="Times New Roman"/>
          <w:bCs/>
          <w:sz w:val="24"/>
          <w:szCs w:val="24"/>
        </w:rPr>
        <w:t>.</w:t>
      </w:r>
    </w:p>
    <w:p w:rsidR="00F839C3" w:rsidRPr="000C7488" w:rsidRDefault="00F839C3" w:rsidP="00794902">
      <w:pPr>
        <w:pStyle w:val="a5"/>
        <w:numPr>
          <w:ilvl w:val="0"/>
          <w:numId w:val="293"/>
        </w:numPr>
        <w:shd w:val="clear" w:color="auto" w:fill="auto"/>
        <w:spacing w:after="0" w:line="276" w:lineRule="auto"/>
        <w:ind w:left="425" w:hanging="357"/>
        <w:jc w:val="both"/>
        <w:rPr>
          <w:rFonts w:ascii="Times New Roman" w:hAnsi="Times New Roman" w:cs="Times New Roman"/>
          <w:sz w:val="24"/>
          <w:szCs w:val="24"/>
        </w:rPr>
      </w:pPr>
      <w:r w:rsidRPr="000C7488">
        <w:rPr>
          <w:rFonts w:ascii="Times New Roman" w:hAnsi="Times New Roman" w:cs="Times New Roman"/>
          <w:bCs/>
          <w:iCs/>
          <w:sz w:val="24"/>
          <w:szCs w:val="24"/>
        </w:rPr>
        <w:t xml:space="preserve">Методические рекомендации для педагогических работников по вопросам реализации единых подходов к формированию и оцениванию основных видов речевой деятельности на этапе начального общего и основного общего образования // Методические материалы «Соблюдение единых подходов к формированию и оцениванию основных видов речевой деятельности в начальной и основной школе». – М.: МОиН РФ, 2016. Режим доступа: </w:t>
      </w:r>
      <w:hyperlink r:id="rId73" w:history="1">
        <w:r w:rsidRPr="000C7488">
          <w:rPr>
            <w:rStyle w:val="a6"/>
            <w:rFonts w:ascii="Times New Roman" w:hAnsi="Times New Roman" w:cs="Times New Roman"/>
            <w:bCs/>
            <w:sz w:val="24"/>
            <w:szCs w:val="24"/>
          </w:rPr>
          <w:t>http://цыбулько.рф/download/ya-17Metod_materials_plus.pdf</w:t>
        </w:r>
      </w:hyperlink>
    </w:p>
    <w:p w:rsidR="00F839C3" w:rsidRPr="000C7488" w:rsidRDefault="00F839C3" w:rsidP="00794902">
      <w:pPr>
        <w:pStyle w:val="a5"/>
        <w:numPr>
          <w:ilvl w:val="0"/>
          <w:numId w:val="293"/>
        </w:numPr>
        <w:shd w:val="clear" w:color="auto" w:fill="auto"/>
        <w:spacing w:after="0" w:line="276" w:lineRule="auto"/>
        <w:ind w:left="425" w:hanging="357"/>
        <w:jc w:val="both"/>
        <w:rPr>
          <w:rFonts w:ascii="Times New Roman" w:hAnsi="Times New Roman" w:cs="Times New Roman"/>
          <w:sz w:val="24"/>
          <w:szCs w:val="24"/>
        </w:rPr>
      </w:pPr>
      <w:r w:rsidRPr="000C7488">
        <w:rPr>
          <w:rFonts w:ascii="Times New Roman" w:hAnsi="Times New Roman" w:cs="Times New Roman"/>
          <w:sz w:val="24"/>
          <w:szCs w:val="24"/>
        </w:rPr>
        <w:t>Письмо Департамента государственной политики в сфере образования Министерства образования и науки Российской Федерации от 25.05.2015 №08-761 «Об изучении предметных областей: «Основы религиозной культуры и светской этики» и «Основы духовно-нравственной культуры народов России»».</w:t>
      </w:r>
    </w:p>
    <w:p w:rsidR="00F839C3" w:rsidRPr="000C7488" w:rsidRDefault="00F839C3" w:rsidP="00794902">
      <w:pPr>
        <w:pStyle w:val="a5"/>
        <w:numPr>
          <w:ilvl w:val="0"/>
          <w:numId w:val="293"/>
        </w:numPr>
        <w:shd w:val="clear" w:color="auto" w:fill="auto"/>
        <w:spacing w:after="0" w:line="276" w:lineRule="auto"/>
        <w:ind w:left="425" w:hanging="357"/>
        <w:jc w:val="both"/>
        <w:rPr>
          <w:rFonts w:ascii="Times New Roman" w:hAnsi="Times New Roman" w:cs="Times New Roman"/>
          <w:sz w:val="24"/>
          <w:szCs w:val="24"/>
        </w:rPr>
      </w:pPr>
      <w:r w:rsidRPr="000C7488">
        <w:rPr>
          <w:rFonts w:ascii="Times New Roman" w:hAnsi="Times New Roman" w:cs="Times New Roman"/>
          <w:sz w:val="24"/>
          <w:szCs w:val="24"/>
        </w:rPr>
        <w:t>Письмо Министерства образования и науки Российской Федерации от 01.09.2016 № 08-1803 «О реализации предметной области ОДНКНР для основного общего образования».</w:t>
      </w:r>
    </w:p>
    <w:p w:rsidR="00F839C3" w:rsidRPr="000C7488" w:rsidRDefault="00D11FAE" w:rsidP="00794902">
      <w:pPr>
        <w:pStyle w:val="a5"/>
        <w:numPr>
          <w:ilvl w:val="0"/>
          <w:numId w:val="293"/>
        </w:numPr>
        <w:shd w:val="clear" w:color="auto" w:fill="auto"/>
        <w:spacing w:after="0" w:line="276" w:lineRule="auto"/>
        <w:ind w:left="425" w:hanging="357"/>
        <w:jc w:val="both"/>
        <w:rPr>
          <w:rFonts w:ascii="Times New Roman" w:hAnsi="Times New Roman" w:cs="Times New Roman"/>
          <w:sz w:val="24"/>
          <w:szCs w:val="24"/>
        </w:rPr>
      </w:pPr>
      <w:hyperlink r:id="rId74" w:history="1">
        <w:r w:rsidR="00F839C3" w:rsidRPr="000C7488">
          <w:rPr>
            <w:rFonts w:ascii="Times New Roman" w:eastAsia="Times New Roman" w:hAnsi="Times New Roman" w:cs="Times New Roman"/>
            <w:sz w:val="24"/>
            <w:szCs w:val="24"/>
          </w:rPr>
          <w:t xml:space="preserve">Письмо </w:t>
        </w:r>
        <w:r w:rsidR="00F839C3" w:rsidRPr="000C7488">
          <w:rPr>
            <w:rFonts w:ascii="Times New Roman" w:hAnsi="Times New Roman" w:cs="Times New Roman"/>
            <w:bCs/>
            <w:sz w:val="24"/>
            <w:szCs w:val="24"/>
          </w:rPr>
          <w:t>Министерства образования и науки</w:t>
        </w:r>
        <w:r w:rsidR="00F839C3" w:rsidRPr="000C7488">
          <w:rPr>
            <w:rFonts w:ascii="Times New Roman" w:eastAsia="Times New Roman" w:hAnsi="Times New Roman" w:cs="Times New Roman"/>
            <w:sz w:val="24"/>
            <w:szCs w:val="24"/>
          </w:rPr>
          <w:t xml:space="preserve"> России от 15.02.2017 № МОН-П-617 «Об изучении русского языка, родного языка из числа языков народов РФ»</w:t>
        </w:r>
      </w:hyperlink>
      <w:r w:rsidR="00F839C3" w:rsidRPr="000C7488">
        <w:rPr>
          <w:rFonts w:ascii="Times New Roman" w:eastAsia="Times New Roman" w:hAnsi="Times New Roman" w:cs="Times New Roman"/>
          <w:sz w:val="24"/>
          <w:szCs w:val="24"/>
        </w:rPr>
        <w:t>.</w:t>
      </w:r>
    </w:p>
    <w:p w:rsidR="00F839C3" w:rsidRPr="000C7488" w:rsidRDefault="00F839C3" w:rsidP="00794902">
      <w:pPr>
        <w:pStyle w:val="a5"/>
        <w:numPr>
          <w:ilvl w:val="0"/>
          <w:numId w:val="293"/>
        </w:numPr>
        <w:shd w:val="clear" w:color="auto" w:fill="auto"/>
        <w:spacing w:after="0" w:line="276" w:lineRule="auto"/>
        <w:ind w:left="425" w:hanging="357"/>
        <w:jc w:val="both"/>
        <w:rPr>
          <w:rFonts w:ascii="Times New Roman" w:hAnsi="Times New Roman" w:cs="Times New Roman"/>
          <w:sz w:val="24"/>
          <w:szCs w:val="24"/>
        </w:rPr>
      </w:pPr>
      <w:r w:rsidRPr="000C7488">
        <w:rPr>
          <w:rFonts w:ascii="Times New Roman" w:hAnsi="Times New Roman" w:cs="Times New Roman"/>
          <w:sz w:val="24"/>
          <w:szCs w:val="24"/>
        </w:rPr>
        <w:t>Письмо Министерства образования и науки Мурманской области от 28.08.2018 № 17-02/8384-ИК «О родных языках и родной литературе».</w:t>
      </w:r>
    </w:p>
    <w:p w:rsidR="00F839C3" w:rsidRPr="000C7488" w:rsidRDefault="00D11FAE" w:rsidP="00794902">
      <w:pPr>
        <w:numPr>
          <w:ilvl w:val="0"/>
          <w:numId w:val="293"/>
        </w:numPr>
        <w:shd w:val="clear" w:color="auto" w:fill="FFFFFF"/>
        <w:tabs>
          <w:tab w:val="left" w:pos="426"/>
          <w:tab w:val="left" w:pos="1134"/>
        </w:tabs>
        <w:spacing w:after="0"/>
        <w:ind w:left="425" w:hanging="426"/>
        <w:jc w:val="both"/>
        <w:rPr>
          <w:rFonts w:ascii="Times New Roman" w:eastAsia="Times New Roman" w:hAnsi="Times New Roman" w:cs="Times New Roman"/>
          <w:sz w:val="24"/>
          <w:szCs w:val="24"/>
        </w:rPr>
      </w:pPr>
      <w:hyperlink r:id="rId75" w:history="1">
        <w:r w:rsidR="00F839C3" w:rsidRPr="000C7488">
          <w:rPr>
            <w:rFonts w:ascii="Times New Roman" w:eastAsia="Times New Roman" w:hAnsi="Times New Roman" w:cs="Times New Roman"/>
            <w:sz w:val="24"/>
            <w:szCs w:val="24"/>
          </w:rPr>
          <w:t xml:space="preserve">Письмо Министерства просвещения </w:t>
        </w:r>
        <w:r w:rsidR="00F839C3" w:rsidRPr="000C7488">
          <w:rPr>
            <w:rFonts w:ascii="Times New Roman" w:hAnsi="Times New Roman" w:cs="Times New Roman"/>
            <w:color w:val="000000" w:themeColor="text1"/>
            <w:sz w:val="24"/>
            <w:szCs w:val="24"/>
          </w:rPr>
          <w:t>Российской Федерации</w:t>
        </w:r>
        <w:r w:rsidR="00F839C3" w:rsidRPr="000C7488">
          <w:rPr>
            <w:rFonts w:ascii="Times New Roman" w:eastAsia="Times New Roman" w:hAnsi="Times New Roman" w:cs="Times New Roman"/>
            <w:sz w:val="24"/>
            <w:szCs w:val="24"/>
          </w:rPr>
          <w:t xml:space="preserve"> от 20.12.2018 № 03-510 «О направлении информации</w:t>
        </w:r>
      </w:hyperlink>
      <w:r w:rsidR="00F839C3" w:rsidRPr="000C7488">
        <w:rPr>
          <w:rFonts w:ascii="Times New Roman" w:eastAsia="Times New Roman" w:hAnsi="Times New Roman" w:cs="Times New Roman"/>
          <w:sz w:val="24"/>
          <w:szCs w:val="24"/>
        </w:rPr>
        <w:t>» (вместе с «Рекомендациями по применению норм законодательства в части обеспечения возможности получения образования на родных языках из числа языков народов Российской Федерации, изучения государственных языков республик Российской Федерации, родных языков из числа языков народов Российской Федерации, в том числе русского как родного»).</w:t>
      </w:r>
    </w:p>
    <w:p w:rsidR="00F839C3" w:rsidRPr="000C7488" w:rsidRDefault="00F839C3" w:rsidP="00794902">
      <w:pPr>
        <w:pStyle w:val="af2"/>
        <w:numPr>
          <w:ilvl w:val="0"/>
          <w:numId w:val="293"/>
        </w:numPr>
        <w:tabs>
          <w:tab w:val="left" w:pos="426"/>
          <w:tab w:val="left" w:pos="1134"/>
        </w:tabs>
        <w:spacing w:line="276" w:lineRule="auto"/>
        <w:ind w:left="425" w:hanging="426"/>
        <w:jc w:val="both"/>
        <w:rPr>
          <w:color w:val="000000" w:themeColor="text1"/>
        </w:rPr>
      </w:pPr>
      <w:r w:rsidRPr="000C7488">
        <w:t>Примерная программа по учебному предмету «Родной (русский) язык» для образовательных организаций, реализующих програм</w:t>
      </w:r>
      <w:r w:rsidRPr="000C7488">
        <w:rPr>
          <w:color w:val="000000" w:themeColor="text1"/>
        </w:rPr>
        <w:t xml:space="preserve">мы основного общего образования (Одобрена решением федерального учебно-методического объединения по общему образованию, Протокол от 31.01.2018 года № 2/18)// Реестр Примерных основных общеобразовательных программ Министерства образования и науки РФ. - URL: </w:t>
      </w:r>
      <w:hyperlink r:id="rId76" w:history="1">
        <w:r w:rsidRPr="000C7488">
          <w:rPr>
            <w:rStyle w:val="a6"/>
          </w:rPr>
          <w:t>http://fgosreestr.ru/registry/primernaya-rabochaya-programma-po-uchebnomu-predmetu-russkij-rodnoj-yazyk-dlya-obshheobrazovatelnyh-organizatsij-5-9-klassov/</w:t>
        </w:r>
      </w:hyperlink>
    </w:p>
    <w:p w:rsidR="00F839C3" w:rsidRPr="000C7488" w:rsidRDefault="00F839C3" w:rsidP="00794902">
      <w:pPr>
        <w:widowControl w:val="0"/>
        <w:numPr>
          <w:ilvl w:val="0"/>
          <w:numId w:val="293"/>
        </w:numPr>
        <w:tabs>
          <w:tab w:val="left" w:pos="426"/>
          <w:tab w:val="left" w:pos="1134"/>
        </w:tabs>
        <w:spacing w:after="0"/>
        <w:ind w:left="425" w:hanging="426"/>
        <w:jc w:val="both"/>
        <w:rPr>
          <w:rFonts w:ascii="Times New Roman" w:hAnsi="Times New Roman" w:cs="Times New Roman"/>
          <w:bCs/>
          <w:sz w:val="24"/>
          <w:szCs w:val="24"/>
        </w:rPr>
      </w:pPr>
      <w:r w:rsidRPr="000C7488">
        <w:rPr>
          <w:rFonts w:ascii="Times New Roman" w:hAnsi="Times New Roman" w:cs="Times New Roman"/>
          <w:bCs/>
          <w:sz w:val="24"/>
          <w:szCs w:val="24"/>
        </w:rPr>
        <w:t xml:space="preserve">Приказ Министерства образования и науки Мурманской области от 21.02.2018 № 265/45 «О реализации мероприятий по формированию коммуникативной компетентности обучающихся образовательных организаций и развитию инфраструктуры детского чтения в Мурманской области». Режим доступа: </w:t>
      </w:r>
      <w:hyperlink r:id="rId77" w:history="1">
        <w:r w:rsidRPr="000C7488">
          <w:rPr>
            <w:rStyle w:val="a6"/>
            <w:rFonts w:ascii="Times New Roman" w:hAnsi="Times New Roman" w:cs="Times New Roman"/>
            <w:bCs/>
            <w:sz w:val="24"/>
            <w:szCs w:val="24"/>
          </w:rPr>
          <w:t>http://iro51.ru/novosti/2318</w:t>
        </w:r>
      </w:hyperlink>
      <w:r w:rsidRPr="000C7488">
        <w:rPr>
          <w:rFonts w:ascii="Times New Roman" w:hAnsi="Times New Roman" w:cs="Times New Roman"/>
          <w:bCs/>
          <w:sz w:val="24"/>
          <w:szCs w:val="24"/>
        </w:rPr>
        <w:t xml:space="preserve">. </w:t>
      </w:r>
    </w:p>
    <w:p w:rsidR="00F839C3" w:rsidRPr="000C7488" w:rsidRDefault="00F839C3" w:rsidP="00794902">
      <w:pPr>
        <w:widowControl w:val="0"/>
        <w:numPr>
          <w:ilvl w:val="0"/>
          <w:numId w:val="293"/>
        </w:numPr>
        <w:tabs>
          <w:tab w:val="left" w:pos="426"/>
          <w:tab w:val="left" w:pos="1134"/>
        </w:tabs>
        <w:spacing w:after="0"/>
        <w:ind w:left="425" w:hanging="426"/>
        <w:jc w:val="both"/>
        <w:rPr>
          <w:rFonts w:ascii="Times New Roman" w:hAnsi="Times New Roman" w:cs="Times New Roman"/>
          <w:bCs/>
          <w:sz w:val="24"/>
          <w:szCs w:val="24"/>
        </w:rPr>
      </w:pPr>
      <w:r w:rsidRPr="000C7488">
        <w:rPr>
          <w:rFonts w:ascii="Times New Roman" w:hAnsi="Times New Roman" w:cs="Times New Roman"/>
          <w:bCs/>
          <w:sz w:val="24"/>
          <w:szCs w:val="24"/>
        </w:rPr>
        <w:t>Приказ Министерства образования и науки Мурманской области от 23.03.2018 № 489 «О мерах по исполнению решения коллегии Министерства образования и науки Мурманской области от 22.03.2018 № 1/1 «О мерах по формированию коммуникативной компетенции обучающихся образовательных организаций Мурманской области».</w:t>
      </w:r>
    </w:p>
    <w:p w:rsidR="00F839C3" w:rsidRPr="000C7488" w:rsidRDefault="00F839C3" w:rsidP="00794902">
      <w:pPr>
        <w:pStyle w:val="a5"/>
        <w:numPr>
          <w:ilvl w:val="0"/>
          <w:numId w:val="293"/>
        </w:numPr>
        <w:shd w:val="clear" w:color="auto" w:fill="auto"/>
        <w:spacing w:after="0" w:line="276" w:lineRule="auto"/>
        <w:ind w:left="425" w:hanging="357"/>
        <w:jc w:val="both"/>
        <w:rPr>
          <w:rFonts w:ascii="Times New Roman" w:hAnsi="Times New Roman" w:cs="Times New Roman"/>
          <w:sz w:val="24"/>
          <w:szCs w:val="24"/>
        </w:rPr>
      </w:pPr>
      <w:r w:rsidRPr="000C7488">
        <w:rPr>
          <w:rFonts w:ascii="Times New Roman" w:hAnsi="Times New Roman" w:cs="Times New Roman"/>
          <w:sz w:val="24"/>
          <w:szCs w:val="24"/>
        </w:rPr>
        <w:t>Письмо Министерства образования и науки Мурманской области от 08.09.2016 №17-08/8128 – ИК «О направлении методических рекомендаций - Об организации внеурочной деятельности при реализации федеральных государственных стандартов начального общего и основного общего образования в общеобразовательных организаций Мурманской области»).</w:t>
      </w:r>
    </w:p>
    <w:p w:rsidR="00F839C3" w:rsidRPr="000C7488" w:rsidRDefault="00F839C3" w:rsidP="00794902">
      <w:pPr>
        <w:pStyle w:val="a5"/>
        <w:numPr>
          <w:ilvl w:val="0"/>
          <w:numId w:val="293"/>
        </w:numPr>
        <w:shd w:val="clear" w:color="auto" w:fill="auto"/>
        <w:spacing w:after="0" w:line="276" w:lineRule="auto"/>
        <w:ind w:left="425" w:hanging="357"/>
        <w:jc w:val="both"/>
        <w:rPr>
          <w:rFonts w:ascii="Times New Roman" w:hAnsi="Times New Roman" w:cs="Times New Roman"/>
          <w:sz w:val="24"/>
          <w:szCs w:val="24"/>
        </w:rPr>
      </w:pPr>
      <w:r w:rsidRPr="000C7488">
        <w:rPr>
          <w:rFonts w:ascii="Times New Roman" w:hAnsi="Times New Roman" w:cs="Times New Roman"/>
          <w:sz w:val="24"/>
          <w:szCs w:val="24"/>
        </w:rPr>
        <w:t>Письмо Министерства образования и науки Мурманской области от 04.09.2017 №17-02/8484- ИК «О направлении методических рекомендаций по уточнению понятия и содержания внеурочной деятельности в рамках основный образовательных программ».</w:t>
      </w:r>
    </w:p>
    <w:p w:rsidR="00F839C3" w:rsidRPr="000C7488" w:rsidRDefault="00F839C3" w:rsidP="00794902">
      <w:pPr>
        <w:pStyle w:val="a5"/>
        <w:numPr>
          <w:ilvl w:val="0"/>
          <w:numId w:val="293"/>
        </w:numPr>
        <w:shd w:val="clear" w:color="auto" w:fill="auto"/>
        <w:spacing w:after="0" w:line="276" w:lineRule="auto"/>
        <w:ind w:left="425" w:hanging="357"/>
        <w:jc w:val="both"/>
        <w:rPr>
          <w:rFonts w:ascii="Times New Roman" w:hAnsi="Times New Roman" w:cs="Times New Roman"/>
          <w:sz w:val="24"/>
          <w:szCs w:val="24"/>
        </w:rPr>
      </w:pPr>
      <w:r w:rsidRPr="000C7488">
        <w:rPr>
          <w:rFonts w:ascii="Times New Roman" w:hAnsi="Times New Roman" w:cs="Times New Roman"/>
          <w:sz w:val="24"/>
          <w:szCs w:val="24"/>
        </w:rPr>
        <w:t>Письма Министерства образования и науки Мурманской области от 19.05.2020 №4973-ДК, №4975-ДК,№4976-ДК, №4978-ДК «О направлении методических рекомендаций по преподаванию учебных предметов в ОО Мурманской области в 2020/2021 учебном году».</w:t>
      </w:r>
    </w:p>
    <w:p w:rsidR="00F839C3" w:rsidRPr="000C7488" w:rsidRDefault="00F839C3" w:rsidP="00794902">
      <w:pPr>
        <w:pStyle w:val="a5"/>
        <w:numPr>
          <w:ilvl w:val="0"/>
          <w:numId w:val="293"/>
        </w:numPr>
        <w:shd w:val="clear" w:color="auto" w:fill="auto"/>
        <w:spacing w:after="0" w:line="276" w:lineRule="auto"/>
        <w:ind w:left="425" w:hanging="357"/>
        <w:jc w:val="both"/>
        <w:rPr>
          <w:rFonts w:ascii="Times New Roman" w:hAnsi="Times New Roman" w:cs="Times New Roman"/>
          <w:sz w:val="24"/>
          <w:szCs w:val="24"/>
        </w:rPr>
      </w:pPr>
      <w:r w:rsidRPr="000C7488">
        <w:rPr>
          <w:rFonts w:ascii="Times New Roman" w:hAnsi="Times New Roman" w:cs="Times New Roman"/>
          <w:sz w:val="24"/>
          <w:szCs w:val="24"/>
        </w:rPr>
        <w:t xml:space="preserve">Письмо </w:t>
      </w:r>
      <w:r w:rsidR="000C7488">
        <w:rPr>
          <w:rFonts w:ascii="Times New Roman" w:hAnsi="Times New Roman" w:cs="Times New Roman"/>
          <w:sz w:val="24"/>
          <w:szCs w:val="24"/>
        </w:rPr>
        <w:t>ГАУДПО Мурманской области «Институт развития образования»</w:t>
      </w:r>
      <w:r w:rsidRPr="000C7488">
        <w:rPr>
          <w:rFonts w:ascii="Times New Roman" w:hAnsi="Times New Roman" w:cs="Times New Roman"/>
          <w:sz w:val="24"/>
          <w:szCs w:val="24"/>
        </w:rPr>
        <w:t xml:space="preserve"> «</w:t>
      </w:r>
      <w:r w:rsidR="000C7488">
        <w:rPr>
          <w:rFonts w:ascii="Times New Roman" w:hAnsi="Times New Roman" w:cs="Times New Roman"/>
          <w:sz w:val="24"/>
          <w:szCs w:val="24"/>
        </w:rPr>
        <w:t>Методические</w:t>
      </w:r>
      <w:r w:rsidRPr="000C7488">
        <w:rPr>
          <w:rFonts w:ascii="Times New Roman" w:hAnsi="Times New Roman" w:cs="Times New Roman"/>
          <w:sz w:val="24"/>
          <w:szCs w:val="24"/>
        </w:rPr>
        <w:t xml:space="preserve"> рекомендаци</w:t>
      </w:r>
      <w:r w:rsidR="000C7488">
        <w:rPr>
          <w:rFonts w:ascii="Times New Roman" w:hAnsi="Times New Roman" w:cs="Times New Roman"/>
          <w:sz w:val="24"/>
          <w:szCs w:val="24"/>
        </w:rPr>
        <w:t>и</w:t>
      </w:r>
      <w:r w:rsidRPr="000C7488">
        <w:rPr>
          <w:rFonts w:ascii="Times New Roman" w:hAnsi="Times New Roman" w:cs="Times New Roman"/>
          <w:sz w:val="24"/>
          <w:szCs w:val="24"/>
        </w:rPr>
        <w:t xml:space="preserve"> по организации образовательной деятельности на уровне основного общего образовани</w:t>
      </w:r>
      <w:r w:rsidR="008421F6">
        <w:rPr>
          <w:rFonts w:ascii="Times New Roman" w:hAnsi="Times New Roman" w:cs="Times New Roman"/>
          <w:sz w:val="24"/>
          <w:szCs w:val="24"/>
        </w:rPr>
        <w:t>я в ОО Мурманской области в 2021/2022</w:t>
      </w:r>
      <w:r w:rsidRPr="000C7488">
        <w:rPr>
          <w:rFonts w:ascii="Times New Roman" w:hAnsi="Times New Roman" w:cs="Times New Roman"/>
          <w:sz w:val="24"/>
          <w:szCs w:val="24"/>
        </w:rPr>
        <w:t xml:space="preserve"> учебном году».</w:t>
      </w:r>
    </w:p>
    <w:p w:rsidR="00F839C3" w:rsidRPr="000C7488" w:rsidRDefault="00F839C3" w:rsidP="00794902">
      <w:pPr>
        <w:pStyle w:val="a5"/>
        <w:numPr>
          <w:ilvl w:val="0"/>
          <w:numId w:val="293"/>
        </w:numPr>
        <w:shd w:val="clear" w:color="auto" w:fill="auto"/>
        <w:spacing w:after="0" w:line="276" w:lineRule="auto"/>
        <w:ind w:left="425" w:hanging="357"/>
        <w:jc w:val="both"/>
        <w:rPr>
          <w:rFonts w:ascii="Times New Roman" w:hAnsi="Times New Roman" w:cs="Times New Roman"/>
          <w:sz w:val="24"/>
          <w:szCs w:val="24"/>
        </w:rPr>
      </w:pPr>
      <w:r w:rsidRPr="000C7488">
        <w:rPr>
          <w:rFonts w:ascii="Times New Roman" w:hAnsi="Times New Roman" w:cs="Times New Roman"/>
          <w:bCs/>
          <w:sz w:val="24"/>
          <w:szCs w:val="24"/>
        </w:rPr>
        <w:t xml:space="preserve">Приказ Министерства образования и науки Мурманской области от 09.06.2020 № 785 «О реализации Концепции преподавания родных языков народов Российской Федерации в общеобразовательных организациях Мурманской области». </w:t>
      </w:r>
    </w:p>
    <w:p w:rsidR="00F839C3" w:rsidRPr="000C7488" w:rsidRDefault="00F839C3" w:rsidP="00794902">
      <w:pPr>
        <w:pStyle w:val="a5"/>
        <w:numPr>
          <w:ilvl w:val="0"/>
          <w:numId w:val="293"/>
        </w:numPr>
        <w:shd w:val="clear" w:color="auto" w:fill="auto"/>
        <w:spacing w:after="0" w:line="276" w:lineRule="auto"/>
        <w:ind w:left="425" w:hanging="357"/>
        <w:jc w:val="both"/>
        <w:rPr>
          <w:rFonts w:ascii="Times New Roman" w:hAnsi="Times New Roman" w:cs="Times New Roman"/>
          <w:sz w:val="24"/>
          <w:szCs w:val="24"/>
        </w:rPr>
      </w:pPr>
      <w:r w:rsidRPr="000C7488">
        <w:rPr>
          <w:rFonts w:ascii="Times New Roman" w:hAnsi="Times New Roman" w:cs="Times New Roman"/>
          <w:bCs/>
          <w:sz w:val="24"/>
          <w:szCs w:val="24"/>
        </w:rPr>
        <w:t xml:space="preserve">Приказ Министерства образования и науки Мурманской области от 23.06.2020 № 849 «О реализации Концепции преподавания учебного предмета «Обществознание» в общеобразовательных организациях Мурманской области, реализующих основные общеобразовательные программы, на 2020/2024 годы». </w:t>
      </w:r>
    </w:p>
    <w:p w:rsidR="00F839C3" w:rsidRPr="000C7488" w:rsidRDefault="00F839C3" w:rsidP="00794902">
      <w:pPr>
        <w:pStyle w:val="a5"/>
        <w:numPr>
          <w:ilvl w:val="0"/>
          <w:numId w:val="293"/>
        </w:numPr>
        <w:shd w:val="clear" w:color="auto" w:fill="auto"/>
        <w:spacing w:after="0" w:line="276" w:lineRule="auto"/>
        <w:ind w:left="425" w:hanging="357"/>
        <w:jc w:val="both"/>
        <w:rPr>
          <w:rFonts w:ascii="Times New Roman" w:hAnsi="Times New Roman" w:cs="Times New Roman"/>
          <w:sz w:val="24"/>
          <w:szCs w:val="24"/>
        </w:rPr>
      </w:pPr>
      <w:r w:rsidRPr="000C7488">
        <w:rPr>
          <w:rFonts w:ascii="Times New Roman" w:hAnsi="Times New Roman" w:cs="Times New Roman"/>
          <w:bCs/>
          <w:sz w:val="24"/>
          <w:szCs w:val="24"/>
        </w:rPr>
        <w:t xml:space="preserve">Приказ Министерства образования и науки Мурманской области от 29.06.2020 № 868 «О преподавании учебных предметов предметной области «Иностранный язык» в общеобразовательных организациях Мурманской области». </w:t>
      </w:r>
    </w:p>
    <w:p w:rsidR="00F839C3" w:rsidRPr="002C1C03" w:rsidRDefault="00F839C3" w:rsidP="00F839C3">
      <w:pPr>
        <w:pStyle w:val="a5"/>
        <w:tabs>
          <w:tab w:val="left" w:pos="426"/>
        </w:tabs>
        <w:spacing w:after="0"/>
        <w:ind w:left="425"/>
        <w:jc w:val="both"/>
        <w:rPr>
          <w:rFonts w:ascii="Times New Roman" w:hAnsi="Times New Roman" w:cs="Times New Roman"/>
          <w:sz w:val="24"/>
          <w:szCs w:val="24"/>
        </w:rPr>
      </w:pPr>
    </w:p>
    <w:p w:rsidR="00227DAB" w:rsidRPr="006F59A2" w:rsidRDefault="00227DAB" w:rsidP="00227DAB">
      <w:pPr>
        <w:spacing w:after="0"/>
        <w:ind w:firstLine="567"/>
        <w:jc w:val="both"/>
        <w:rPr>
          <w:rFonts w:ascii="Times New Roman" w:eastAsia="Times New Roman" w:hAnsi="Times New Roman" w:cs="Times New Roman"/>
          <w:sz w:val="24"/>
          <w:szCs w:val="24"/>
          <w:lang w:eastAsia="ru-RU"/>
        </w:rPr>
      </w:pPr>
      <w:r w:rsidRPr="006F59A2">
        <w:rPr>
          <w:rFonts w:ascii="Times New Roman" w:eastAsia="@Arial Unicode MS" w:hAnsi="Times New Roman" w:cs="Times New Roman"/>
          <w:b/>
          <w:sz w:val="24"/>
          <w:szCs w:val="24"/>
          <w:lang w:eastAsia="ru-RU"/>
        </w:rPr>
        <w:t>Цель реализации</w:t>
      </w:r>
      <w:r w:rsidRPr="006F59A2">
        <w:rPr>
          <w:rFonts w:ascii="Times New Roman" w:eastAsia="@Arial Unicode MS" w:hAnsi="Times New Roman" w:cs="Times New Roman"/>
          <w:sz w:val="24"/>
          <w:szCs w:val="24"/>
          <w:lang w:eastAsia="ru-RU"/>
        </w:rPr>
        <w:t xml:space="preserve"> учебного плана – обеспечение выполнения требований Стандарта через достижение  планируемых результатов  выпускниками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обучающихся, индивидуальными особенностями развития и состояния здоровья личности и проявления</w:t>
      </w:r>
      <w:r w:rsidRPr="006F59A2">
        <w:rPr>
          <w:rFonts w:ascii="Times New Roman" w:eastAsia="Times New Roman" w:hAnsi="Times New Roman" w:cs="Times New Roman"/>
          <w:sz w:val="24"/>
          <w:szCs w:val="24"/>
          <w:lang w:eastAsia="ru-RU"/>
        </w:rPr>
        <w:t xml:space="preserve"> её индивидуальности, самобытности, уникальности, неповторимости.</w:t>
      </w:r>
    </w:p>
    <w:p w:rsidR="00227DAB" w:rsidRPr="006F59A2" w:rsidRDefault="00227DAB" w:rsidP="00227DAB">
      <w:pPr>
        <w:spacing w:before="120" w:after="0"/>
        <w:ind w:firstLine="567"/>
        <w:jc w:val="both"/>
        <w:rPr>
          <w:rFonts w:ascii="Times New Roman" w:eastAsia="Times New Roman" w:hAnsi="Times New Roman" w:cs="Times New Roman"/>
          <w:sz w:val="24"/>
          <w:szCs w:val="24"/>
          <w:lang w:eastAsia="ru-RU"/>
        </w:rPr>
      </w:pPr>
      <w:r w:rsidRPr="006F59A2">
        <w:rPr>
          <w:rFonts w:ascii="Times New Roman" w:eastAsia="Times New Roman" w:hAnsi="Times New Roman" w:cs="Times New Roman"/>
          <w:sz w:val="24"/>
          <w:szCs w:val="24"/>
          <w:lang w:eastAsia="ru-RU"/>
        </w:rPr>
        <w:t>В соответствии с целевыми установками развития школы учебный план обеспечивает реализацию следующих задач:</w:t>
      </w:r>
    </w:p>
    <w:p w:rsidR="00227DAB" w:rsidRPr="006F59A2" w:rsidRDefault="00227DAB" w:rsidP="00794902">
      <w:pPr>
        <w:numPr>
          <w:ilvl w:val="0"/>
          <w:numId w:val="291"/>
        </w:numPr>
        <w:spacing w:after="0"/>
        <w:ind w:left="425" w:hanging="357"/>
        <w:jc w:val="both"/>
        <w:rPr>
          <w:rFonts w:ascii="Times New Roman" w:hAnsi="Times New Roman" w:cs="Times New Roman"/>
          <w:sz w:val="24"/>
          <w:szCs w:val="24"/>
        </w:rPr>
      </w:pPr>
      <w:r w:rsidRPr="006F59A2">
        <w:rPr>
          <w:rFonts w:ascii="Times New Roman" w:hAnsi="Times New Roman" w:cs="Times New Roman"/>
          <w:sz w:val="24"/>
          <w:szCs w:val="24"/>
        </w:rPr>
        <w:t xml:space="preserve">обеспечение равного доступа к полноценному образованию всем обучающимся в соответствии с их индивидуальными способностями и потребностями; </w:t>
      </w:r>
    </w:p>
    <w:p w:rsidR="00227DAB" w:rsidRPr="006F59A2" w:rsidRDefault="00227DAB" w:rsidP="00794902">
      <w:pPr>
        <w:numPr>
          <w:ilvl w:val="0"/>
          <w:numId w:val="291"/>
        </w:numPr>
        <w:spacing w:after="0"/>
        <w:ind w:left="425" w:hanging="357"/>
        <w:jc w:val="both"/>
        <w:rPr>
          <w:rFonts w:ascii="Times New Roman" w:eastAsia="Times New Roman" w:hAnsi="Times New Roman" w:cs="Times New Roman"/>
          <w:sz w:val="24"/>
          <w:szCs w:val="24"/>
          <w:lang w:eastAsia="ru-RU"/>
        </w:rPr>
      </w:pPr>
      <w:r w:rsidRPr="006F59A2">
        <w:rPr>
          <w:rFonts w:ascii="Times New Roman" w:eastAsia="Times New Roman" w:hAnsi="Times New Roman" w:cs="Times New Roman"/>
          <w:sz w:val="24"/>
          <w:szCs w:val="24"/>
          <w:lang w:eastAsia="ru-RU"/>
        </w:rPr>
        <w:t>создание системы обучения и воспитания на основе раскрытия индивидуальных способностей обучающихся  в соответствии с их интересами и потребностями, достижение оптимального уровня освоения базового и профильного образования;</w:t>
      </w:r>
    </w:p>
    <w:p w:rsidR="00227DAB" w:rsidRPr="006F59A2" w:rsidRDefault="00227DAB" w:rsidP="00794902">
      <w:pPr>
        <w:numPr>
          <w:ilvl w:val="0"/>
          <w:numId w:val="292"/>
        </w:numPr>
        <w:spacing w:after="0"/>
        <w:ind w:left="425" w:hanging="357"/>
        <w:jc w:val="both"/>
        <w:rPr>
          <w:rFonts w:ascii="Times New Roman" w:hAnsi="Times New Roman" w:cs="Times New Roman"/>
          <w:sz w:val="24"/>
          <w:szCs w:val="24"/>
        </w:rPr>
      </w:pPr>
      <w:r w:rsidRPr="006F59A2">
        <w:rPr>
          <w:rFonts w:ascii="Times New Roman" w:hAnsi="Times New Roman" w:cs="Times New Roman"/>
          <w:sz w:val="24"/>
          <w:szCs w:val="24"/>
        </w:rPr>
        <w:t xml:space="preserve">обеспечение общего универсального образования, установленного образовательным государственным стандартом; </w:t>
      </w:r>
    </w:p>
    <w:p w:rsidR="00227DAB" w:rsidRPr="006F59A2" w:rsidRDefault="00227DAB" w:rsidP="00794902">
      <w:pPr>
        <w:numPr>
          <w:ilvl w:val="0"/>
          <w:numId w:val="292"/>
        </w:numPr>
        <w:spacing w:after="0"/>
        <w:ind w:left="425" w:hanging="357"/>
        <w:jc w:val="both"/>
        <w:rPr>
          <w:rFonts w:ascii="Times New Roman" w:hAnsi="Times New Roman" w:cs="Times New Roman"/>
          <w:sz w:val="24"/>
          <w:szCs w:val="24"/>
        </w:rPr>
      </w:pPr>
      <w:r w:rsidRPr="006F59A2">
        <w:rPr>
          <w:rFonts w:ascii="Times New Roman" w:hAnsi="Times New Roman" w:cs="Times New Roman"/>
          <w:sz w:val="24"/>
          <w:szCs w:val="24"/>
        </w:rPr>
        <w:t xml:space="preserve">поддержка вариативности системы  образования, модернизация содержания образования; </w:t>
      </w:r>
    </w:p>
    <w:p w:rsidR="00227DAB" w:rsidRPr="006F59A2" w:rsidRDefault="00227DAB" w:rsidP="00794902">
      <w:pPr>
        <w:numPr>
          <w:ilvl w:val="0"/>
          <w:numId w:val="292"/>
        </w:numPr>
        <w:spacing w:after="0"/>
        <w:ind w:left="425" w:hanging="357"/>
        <w:jc w:val="both"/>
        <w:rPr>
          <w:rFonts w:ascii="Times New Roman" w:hAnsi="Times New Roman" w:cs="Times New Roman"/>
          <w:sz w:val="24"/>
          <w:szCs w:val="24"/>
        </w:rPr>
      </w:pPr>
      <w:r w:rsidRPr="006F59A2">
        <w:rPr>
          <w:rFonts w:ascii="Times New Roman" w:hAnsi="Times New Roman" w:cs="Times New Roman"/>
          <w:sz w:val="24"/>
          <w:szCs w:val="24"/>
        </w:rPr>
        <w:t xml:space="preserve">развитие интегративного изучения отдельных дисциплин;   </w:t>
      </w:r>
    </w:p>
    <w:p w:rsidR="00227DAB" w:rsidRPr="006F59A2" w:rsidRDefault="00227DAB" w:rsidP="00794902">
      <w:pPr>
        <w:numPr>
          <w:ilvl w:val="0"/>
          <w:numId w:val="292"/>
        </w:numPr>
        <w:overflowPunct w:val="0"/>
        <w:spacing w:after="0"/>
        <w:ind w:left="425" w:hanging="357"/>
        <w:jc w:val="both"/>
        <w:textAlignment w:val="baseline"/>
        <w:rPr>
          <w:rFonts w:ascii="Times New Roman" w:hAnsi="Times New Roman" w:cs="Times New Roman"/>
          <w:sz w:val="24"/>
          <w:szCs w:val="24"/>
        </w:rPr>
      </w:pPr>
      <w:r w:rsidRPr="006F59A2">
        <w:rPr>
          <w:rFonts w:ascii="Times New Roman" w:hAnsi="Times New Roman" w:cs="Times New Roman"/>
          <w:sz w:val="24"/>
          <w:szCs w:val="24"/>
        </w:rPr>
        <w:t xml:space="preserve">формирование ключевых образовательных компетенций  школьников; </w:t>
      </w:r>
    </w:p>
    <w:p w:rsidR="00227DAB" w:rsidRPr="006F59A2" w:rsidRDefault="00227DAB" w:rsidP="00794902">
      <w:pPr>
        <w:numPr>
          <w:ilvl w:val="0"/>
          <w:numId w:val="292"/>
        </w:numPr>
        <w:spacing w:after="0"/>
        <w:ind w:left="425" w:hanging="357"/>
        <w:jc w:val="both"/>
        <w:rPr>
          <w:rFonts w:ascii="Times New Roman" w:hAnsi="Times New Roman" w:cs="Times New Roman"/>
          <w:sz w:val="24"/>
          <w:szCs w:val="24"/>
        </w:rPr>
      </w:pPr>
      <w:r w:rsidRPr="006F59A2">
        <w:rPr>
          <w:rFonts w:ascii="Times New Roman" w:hAnsi="Times New Roman" w:cs="Times New Roman"/>
          <w:sz w:val="24"/>
          <w:szCs w:val="24"/>
        </w:rPr>
        <w:t xml:space="preserve">формирование и развитие навыков проектно-исследовательской деятельности; </w:t>
      </w:r>
    </w:p>
    <w:p w:rsidR="00227DAB" w:rsidRPr="006F59A2" w:rsidRDefault="00227DAB" w:rsidP="00794902">
      <w:pPr>
        <w:numPr>
          <w:ilvl w:val="0"/>
          <w:numId w:val="292"/>
        </w:numPr>
        <w:spacing w:after="0"/>
        <w:ind w:left="425" w:hanging="357"/>
        <w:jc w:val="both"/>
        <w:rPr>
          <w:rFonts w:ascii="Times New Roman" w:eastAsia="Times New Roman" w:hAnsi="Times New Roman" w:cs="Times New Roman"/>
          <w:sz w:val="24"/>
          <w:szCs w:val="24"/>
          <w:lang w:eastAsia="ru-RU"/>
        </w:rPr>
      </w:pPr>
      <w:r w:rsidRPr="006F59A2">
        <w:rPr>
          <w:rFonts w:ascii="Times New Roman" w:eastAsia="Times New Roman" w:hAnsi="Times New Roman" w:cs="Times New Roman"/>
          <w:sz w:val="24"/>
          <w:szCs w:val="24"/>
          <w:lang w:eastAsia="ru-RU"/>
        </w:rPr>
        <w:t>создание условий для сохранения здоровья обучающихся в период обучения в школе, формирования здорового образа жизни;</w:t>
      </w:r>
    </w:p>
    <w:p w:rsidR="00227DAB" w:rsidRPr="006F59A2" w:rsidRDefault="00227DAB" w:rsidP="00794902">
      <w:pPr>
        <w:numPr>
          <w:ilvl w:val="0"/>
          <w:numId w:val="292"/>
        </w:numPr>
        <w:spacing w:after="0"/>
        <w:ind w:left="425" w:hanging="357"/>
        <w:jc w:val="both"/>
        <w:rPr>
          <w:rFonts w:ascii="Times New Roman" w:eastAsia="Times New Roman" w:hAnsi="Times New Roman" w:cs="Times New Roman"/>
          <w:sz w:val="24"/>
          <w:szCs w:val="24"/>
          <w:lang w:eastAsia="ru-RU"/>
        </w:rPr>
      </w:pPr>
      <w:r w:rsidRPr="006F59A2">
        <w:rPr>
          <w:rFonts w:ascii="Times New Roman" w:eastAsia="Times New Roman" w:hAnsi="Times New Roman" w:cs="Times New Roman"/>
          <w:sz w:val="24"/>
          <w:szCs w:val="24"/>
          <w:lang w:eastAsia="ru-RU"/>
        </w:rPr>
        <w:t>выявление и развитие творческих способностей  обучающихся в интеллектуальной, художественно-эстетической, общественно-организаторской, спортивно-оздоровительной сферах деятельности;</w:t>
      </w:r>
    </w:p>
    <w:p w:rsidR="00227DAB" w:rsidRPr="006F59A2" w:rsidRDefault="00227DAB" w:rsidP="00794902">
      <w:pPr>
        <w:numPr>
          <w:ilvl w:val="0"/>
          <w:numId w:val="292"/>
        </w:numPr>
        <w:spacing w:after="0"/>
        <w:ind w:left="425" w:hanging="357"/>
        <w:jc w:val="both"/>
        <w:rPr>
          <w:rFonts w:ascii="Times New Roman" w:eastAsia="Times New Roman" w:hAnsi="Times New Roman" w:cs="Times New Roman"/>
          <w:sz w:val="24"/>
          <w:szCs w:val="24"/>
          <w:lang w:eastAsia="ru-RU"/>
        </w:rPr>
      </w:pPr>
      <w:r w:rsidRPr="006F59A2">
        <w:rPr>
          <w:rFonts w:ascii="Times New Roman" w:eastAsia="Times New Roman" w:hAnsi="Times New Roman" w:cs="Times New Roman"/>
          <w:sz w:val="24"/>
          <w:szCs w:val="24"/>
          <w:lang w:eastAsia="ru-RU"/>
        </w:rPr>
        <w:t>создание условий для успешной социализации обучающихся, воспитание социально активной личности, способной к самообразованию, саморазвитию, осознанному выбору жизненного пути и профессии;</w:t>
      </w:r>
    </w:p>
    <w:p w:rsidR="00227DAB" w:rsidRPr="006F59A2" w:rsidRDefault="00227DAB" w:rsidP="00794902">
      <w:pPr>
        <w:numPr>
          <w:ilvl w:val="0"/>
          <w:numId w:val="292"/>
        </w:numPr>
        <w:spacing w:after="0"/>
        <w:ind w:left="425" w:hanging="357"/>
        <w:jc w:val="both"/>
        <w:rPr>
          <w:rFonts w:ascii="Times New Roman" w:eastAsia="Times New Roman" w:hAnsi="Times New Roman" w:cs="Times New Roman"/>
          <w:sz w:val="24"/>
          <w:szCs w:val="24"/>
          <w:lang w:eastAsia="ru-RU"/>
        </w:rPr>
      </w:pPr>
      <w:r w:rsidRPr="006F59A2">
        <w:rPr>
          <w:rFonts w:ascii="Times New Roman" w:eastAsia="Times New Roman" w:hAnsi="Times New Roman" w:cs="Times New Roman"/>
          <w:sz w:val="24"/>
          <w:szCs w:val="24"/>
          <w:lang w:eastAsia="ru-RU"/>
        </w:rPr>
        <w:t>создание единого социо-культурного образовательного пространства на основе интеграции деятельности школы, семьи, социума микрорайона и города.</w:t>
      </w:r>
    </w:p>
    <w:p w:rsidR="00227DAB" w:rsidRPr="006423FB" w:rsidRDefault="00227DAB" w:rsidP="00227DAB">
      <w:pPr>
        <w:tabs>
          <w:tab w:val="left" w:pos="4500"/>
          <w:tab w:val="left" w:pos="9180"/>
          <w:tab w:val="left" w:pos="9360"/>
        </w:tabs>
        <w:spacing w:before="120" w:after="0"/>
        <w:ind w:firstLine="709"/>
        <w:jc w:val="both"/>
        <w:rPr>
          <w:rFonts w:ascii="Times New Roman" w:hAnsi="Times New Roman" w:cs="Times New Roman"/>
          <w:sz w:val="24"/>
          <w:szCs w:val="24"/>
        </w:rPr>
      </w:pPr>
      <w:r w:rsidRPr="006423FB">
        <w:rPr>
          <w:rFonts w:ascii="Times New Roman" w:hAnsi="Times New Roman" w:cs="Times New Roman"/>
          <w:sz w:val="24"/>
          <w:szCs w:val="24"/>
        </w:rPr>
        <w:t xml:space="preserve">При разработке </w:t>
      </w:r>
      <w:r>
        <w:rPr>
          <w:rFonts w:ascii="Times New Roman" w:hAnsi="Times New Roman" w:cs="Times New Roman"/>
          <w:color w:val="000000"/>
          <w:sz w:val="24"/>
          <w:szCs w:val="24"/>
        </w:rPr>
        <w:t>плана используются</w:t>
      </w:r>
      <w:r w:rsidRPr="006423FB">
        <w:rPr>
          <w:rFonts w:ascii="Times New Roman" w:hAnsi="Times New Roman" w:cs="Times New Roman"/>
          <w:color w:val="000000"/>
          <w:sz w:val="24"/>
          <w:szCs w:val="24"/>
        </w:rPr>
        <w:t xml:space="preserve"> данные социального заказа обучающ</w:t>
      </w:r>
      <w:r>
        <w:rPr>
          <w:rFonts w:ascii="Times New Roman" w:hAnsi="Times New Roman" w:cs="Times New Roman"/>
          <w:color w:val="000000"/>
          <w:sz w:val="24"/>
          <w:szCs w:val="24"/>
        </w:rPr>
        <w:t>ихся и их родителей, учитываются</w:t>
      </w:r>
      <w:r w:rsidRPr="006423FB">
        <w:rPr>
          <w:rFonts w:ascii="Times New Roman" w:hAnsi="Times New Roman" w:cs="Times New Roman"/>
          <w:color w:val="000000"/>
          <w:sz w:val="24"/>
          <w:szCs w:val="24"/>
        </w:rPr>
        <w:t xml:space="preserve"> учебно-методические, кадровые и материально-технические возможности школы. Специфика учебного плана МБОУ СОШ №10 определяется целями и задачами реализуемых в образовательном учреждении образовательных программ.</w:t>
      </w:r>
    </w:p>
    <w:p w:rsidR="00227DAB" w:rsidRDefault="00227DAB" w:rsidP="00227DAB">
      <w:pPr>
        <w:spacing w:after="0"/>
        <w:ind w:firstLine="709"/>
        <w:jc w:val="both"/>
        <w:rPr>
          <w:rFonts w:ascii="Times New Roman" w:hAnsi="Times New Roman" w:cs="Times New Roman"/>
          <w:sz w:val="24"/>
          <w:szCs w:val="24"/>
        </w:rPr>
      </w:pPr>
      <w:r w:rsidRPr="006F59A2">
        <w:rPr>
          <w:rFonts w:ascii="Times New Roman" w:hAnsi="Times New Roman" w:cs="Times New Roman"/>
          <w:sz w:val="24"/>
          <w:szCs w:val="24"/>
        </w:rPr>
        <w:t>Преемственность преподавания предметов и соответствие содержательным линиям сохраняется.</w:t>
      </w:r>
    </w:p>
    <w:p w:rsidR="00F839C3" w:rsidRPr="009F6EC2" w:rsidRDefault="00F839C3" w:rsidP="00F839C3">
      <w:pPr>
        <w:spacing w:before="60" w:after="0"/>
        <w:ind w:firstLine="709"/>
        <w:jc w:val="both"/>
        <w:rPr>
          <w:rFonts w:ascii="Times New Roman" w:hAnsi="Times New Roman" w:cs="Times New Roman"/>
          <w:sz w:val="24"/>
          <w:szCs w:val="24"/>
        </w:rPr>
      </w:pPr>
      <w:r w:rsidRPr="009F6EC2">
        <w:rPr>
          <w:rFonts w:ascii="Times New Roman" w:hAnsi="Times New Roman" w:cs="Times New Roman"/>
          <w:sz w:val="24"/>
          <w:szCs w:val="24"/>
        </w:rPr>
        <w:t>Часы, отведённые на компонент образовательного учреждения (не менее 10% от общего нормативного времени),  используются на следующие  виды деятельности:</w:t>
      </w:r>
    </w:p>
    <w:p w:rsidR="00F839C3" w:rsidRPr="009F6EC2" w:rsidRDefault="00F839C3" w:rsidP="00794902">
      <w:pPr>
        <w:numPr>
          <w:ilvl w:val="0"/>
          <w:numId w:val="294"/>
        </w:numPr>
        <w:spacing w:after="0"/>
        <w:ind w:left="714" w:hanging="357"/>
        <w:jc w:val="both"/>
        <w:rPr>
          <w:rFonts w:ascii="Times New Roman" w:hAnsi="Times New Roman" w:cs="Times New Roman"/>
          <w:sz w:val="24"/>
          <w:szCs w:val="24"/>
        </w:rPr>
      </w:pPr>
      <w:r w:rsidRPr="009F6EC2">
        <w:rPr>
          <w:rFonts w:ascii="Times New Roman" w:hAnsi="Times New Roman" w:cs="Times New Roman"/>
          <w:sz w:val="24"/>
          <w:szCs w:val="24"/>
        </w:rPr>
        <w:t>организацию предпрофильной подготовки обучающихся 8-9классов;</w:t>
      </w:r>
    </w:p>
    <w:p w:rsidR="00F839C3" w:rsidRPr="009F6EC2" w:rsidRDefault="00F839C3" w:rsidP="00794902">
      <w:pPr>
        <w:numPr>
          <w:ilvl w:val="0"/>
          <w:numId w:val="294"/>
        </w:numPr>
        <w:spacing w:before="60" w:after="0"/>
        <w:jc w:val="both"/>
        <w:rPr>
          <w:rFonts w:ascii="Times New Roman" w:hAnsi="Times New Roman" w:cs="Times New Roman"/>
          <w:sz w:val="24"/>
          <w:szCs w:val="24"/>
        </w:rPr>
      </w:pPr>
      <w:r w:rsidRPr="009F6EC2">
        <w:rPr>
          <w:rFonts w:ascii="Times New Roman" w:hAnsi="Times New Roman" w:cs="Times New Roman"/>
          <w:sz w:val="24"/>
          <w:szCs w:val="24"/>
        </w:rPr>
        <w:t xml:space="preserve">углубленное изучение математики в рамках выполнения  федерального государственного образовательного стандарта основного общего образования и сохранения единого образовательного пространства; </w:t>
      </w:r>
    </w:p>
    <w:p w:rsidR="00F839C3" w:rsidRDefault="00F839C3" w:rsidP="00794902">
      <w:pPr>
        <w:numPr>
          <w:ilvl w:val="0"/>
          <w:numId w:val="294"/>
        </w:numPr>
        <w:spacing w:before="60" w:after="0"/>
        <w:jc w:val="both"/>
        <w:rPr>
          <w:rFonts w:ascii="Times New Roman" w:hAnsi="Times New Roman" w:cs="Times New Roman"/>
          <w:sz w:val="24"/>
          <w:szCs w:val="24"/>
        </w:rPr>
      </w:pPr>
      <w:r w:rsidRPr="009F6EC2">
        <w:rPr>
          <w:rFonts w:ascii="Times New Roman" w:hAnsi="Times New Roman" w:cs="Times New Roman"/>
          <w:sz w:val="24"/>
          <w:szCs w:val="24"/>
        </w:rPr>
        <w:t>углубленное изучение обществознания в рамках выполнения  федерального государственного образовательного стандарта основного общего образования и сохранения единого образовательного пространства;</w:t>
      </w:r>
    </w:p>
    <w:p w:rsidR="00F839C3" w:rsidRPr="009F6EC2" w:rsidRDefault="00F839C3" w:rsidP="00794902">
      <w:pPr>
        <w:numPr>
          <w:ilvl w:val="0"/>
          <w:numId w:val="294"/>
        </w:numPr>
        <w:spacing w:before="60" w:after="0"/>
        <w:jc w:val="both"/>
        <w:rPr>
          <w:rFonts w:ascii="Times New Roman" w:hAnsi="Times New Roman" w:cs="Times New Roman"/>
          <w:sz w:val="24"/>
          <w:szCs w:val="24"/>
        </w:rPr>
      </w:pPr>
      <w:r w:rsidRPr="009F6EC2">
        <w:rPr>
          <w:rFonts w:ascii="Times New Roman" w:hAnsi="Times New Roman" w:cs="Times New Roman"/>
          <w:sz w:val="24"/>
          <w:szCs w:val="24"/>
        </w:rPr>
        <w:t xml:space="preserve">углубленное изучение </w:t>
      </w:r>
      <w:r>
        <w:rPr>
          <w:rFonts w:ascii="Times New Roman" w:hAnsi="Times New Roman" w:cs="Times New Roman"/>
          <w:sz w:val="24"/>
          <w:szCs w:val="24"/>
        </w:rPr>
        <w:t>информатики</w:t>
      </w:r>
      <w:r w:rsidRPr="009F6EC2">
        <w:rPr>
          <w:rFonts w:ascii="Times New Roman" w:hAnsi="Times New Roman" w:cs="Times New Roman"/>
          <w:sz w:val="24"/>
          <w:szCs w:val="24"/>
        </w:rPr>
        <w:t xml:space="preserve"> в рамках выполнения  федерального государственного образовательного стандарта основного общего образования и сохранения единого образовательного пространства;</w:t>
      </w:r>
    </w:p>
    <w:p w:rsidR="00F839C3" w:rsidRPr="009F6EC2" w:rsidRDefault="00F839C3" w:rsidP="00794902">
      <w:pPr>
        <w:numPr>
          <w:ilvl w:val="0"/>
          <w:numId w:val="294"/>
        </w:numPr>
        <w:spacing w:before="60" w:after="0"/>
        <w:jc w:val="both"/>
        <w:rPr>
          <w:rFonts w:ascii="Times New Roman" w:hAnsi="Times New Roman" w:cs="Times New Roman"/>
          <w:sz w:val="24"/>
          <w:szCs w:val="24"/>
        </w:rPr>
      </w:pPr>
      <w:r w:rsidRPr="009F6EC2">
        <w:rPr>
          <w:rFonts w:ascii="Times New Roman" w:hAnsi="Times New Roman" w:cs="Times New Roman"/>
          <w:sz w:val="24"/>
          <w:szCs w:val="24"/>
        </w:rPr>
        <w:t>введение новых учебных предметов, спецкурсов, фак</w:t>
      </w:r>
      <w:r w:rsidR="008B22EF">
        <w:rPr>
          <w:rFonts w:ascii="Times New Roman" w:hAnsi="Times New Roman" w:cs="Times New Roman"/>
          <w:sz w:val="24"/>
          <w:szCs w:val="24"/>
        </w:rPr>
        <w:t>ультативных курсов, практикумов.</w:t>
      </w:r>
    </w:p>
    <w:p w:rsidR="0041076A" w:rsidRPr="006423FB" w:rsidRDefault="0041076A" w:rsidP="0041076A">
      <w:pPr>
        <w:tabs>
          <w:tab w:val="left" w:pos="4500"/>
          <w:tab w:val="left" w:pos="9180"/>
          <w:tab w:val="left" w:pos="9360"/>
        </w:tabs>
        <w:spacing w:before="120" w:after="0"/>
        <w:ind w:firstLine="709"/>
        <w:jc w:val="both"/>
        <w:rPr>
          <w:rFonts w:ascii="Times New Roman" w:hAnsi="Times New Roman" w:cs="Times New Roman"/>
          <w:sz w:val="24"/>
          <w:szCs w:val="24"/>
        </w:rPr>
      </w:pPr>
      <w:r w:rsidRPr="006423FB">
        <w:rPr>
          <w:rFonts w:ascii="Times New Roman" w:hAnsi="Times New Roman" w:cs="Times New Roman"/>
          <w:sz w:val="24"/>
          <w:szCs w:val="24"/>
        </w:rPr>
        <w:t>Учебный план:</w:t>
      </w:r>
    </w:p>
    <w:p w:rsidR="0041076A" w:rsidRPr="004D04B4" w:rsidRDefault="0041076A" w:rsidP="00A4124D">
      <w:pPr>
        <w:pStyle w:val="af2"/>
        <w:numPr>
          <w:ilvl w:val="0"/>
          <w:numId w:val="41"/>
        </w:numPr>
        <w:tabs>
          <w:tab w:val="left" w:pos="4500"/>
          <w:tab w:val="left" w:pos="9180"/>
          <w:tab w:val="left" w:pos="9360"/>
        </w:tabs>
        <w:spacing w:line="276" w:lineRule="auto"/>
        <w:ind w:left="709" w:hanging="357"/>
        <w:jc w:val="both"/>
      </w:pPr>
      <w:r w:rsidRPr="004D04B4">
        <w:t>фиксирует максимальный объём учебной нагрузки обучающихся;</w:t>
      </w:r>
    </w:p>
    <w:p w:rsidR="0041076A" w:rsidRPr="004D04B4" w:rsidRDefault="0041076A" w:rsidP="00A4124D">
      <w:pPr>
        <w:pStyle w:val="af2"/>
        <w:numPr>
          <w:ilvl w:val="0"/>
          <w:numId w:val="41"/>
        </w:numPr>
        <w:tabs>
          <w:tab w:val="left" w:pos="4500"/>
          <w:tab w:val="left" w:pos="9180"/>
          <w:tab w:val="left" w:pos="9360"/>
        </w:tabs>
        <w:spacing w:line="276" w:lineRule="auto"/>
        <w:ind w:left="709" w:hanging="357"/>
        <w:jc w:val="both"/>
      </w:pPr>
      <w:r w:rsidRPr="004D04B4">
        <w:t>определяет (регламентирует) перечень учебных предметов, курсов, направлений внеурочной деятельности и время, отводимое на их освоение и организацию;</w:t>
      </w:r>
    </w:p>
    <w:p w:rsidR="0041076A" w:rsidRPr="004D04B4" w:rsidRDefault="0041076A" w:rsidP="00A4124D">
      <w:pPr>
        <w:pStyle w:val="af2"/>
        <w:numPr>
          <w:ilvl w:val="0"/>
          <w:numId w:val="41"/>
        </w:numPr>
        <w:tabs>
          <w:tab w:val="left" w:pos="4500"/>
          <w:tab w:val="left" w:pos="9180"/>
          <w:tab w:val="left" w:pos="9360"/>
        </w:tabs>
        <w:spacing w:line="276" w:lineRule="auto"/>
        <w:ind w:left="709" w:hanging="357"/>
        <w:jc w:val="both"/>
      </w:pPr>
      <w:r w:rsidRPr="004D04B4">
        <w:t>распределяет учебные предметы, курсы и направления внеурочной деятельности по классам и учебным годам.</w:t>
      </w:r>
    </w:p>
    <w:p w:rsidR="0041076A" w:rsidRPr="004D04B4" w:rsidRDefault="0041076A" w:rsidP="0041076A">
      <w:pPr>
        <w:tabs>
          <w:tab w:val="left" w:pos="4500"/>
          <w:tab w:val="left" w:pos="9180"/>
          <w:tab w:val="left" w:pos="9360"/>
        </w:tabs>
        <w:spacing w:after="0"/>
        <w:ind w:firstLine="709"/>
        <w:jc w:val="both"/>
        <w:rPr>
          <w:rFonts w:ascii="Times New Roman" w:hAnsi="Times New Roman" w:cs="Times New Roman"/>
          <w:sz w:val="24"/>
          <w:szCs w:val="24"/>
        </w:rPr>
      </w:pPr>
      <w:r w:rsidRPr="004D04B4">
        <w:rPr>
          <w:rFonts w:ascii="Times New Roman" w:hAnsi="Times New Roman" w:cs="Times New Roman"/>
          <w:sz w:val="24"/>
          <w:szCs w:val="24"/>
        </w:rPr>
        <w:t xml:space="preserve">Учебный план </w:t>
      </w:r>
      <w:r>
        <w:rPr>
          <w:rFonts w:ascii="Times New Roman" w:hAnsi="Times New Roman" w:cs="Times New Roman"/>
          <w:sz w:val="24"/>
          <w:szCs w:val="24"/>
        </w:rPr>
        <w:t>МБОУ СОШ №1</w:t>
      </w:r>
      <w:r w:rsidRPr="004D04B4">
        <w:rPr>
          <w:rFonts w:ascii="Times New Roman" w:hAnsi="Times New Roman" w:cs="Times New Roman"/>
          <w:sz w:val="24"/>
          <w:szCs w:val="24"/>
        </w:rPr>
        <w:t>0 состоит из двух частей: обязательной части и части, формируемой участниками образовательного процесса, включающей внеурочную деятельность.</w:t>
      </w:r>
    </w:p>
    <w:p w:rsidR="0041076A" w:rsidRPr="004D04B4" w:rsidRDefault="0041076A" w:rsidP="0041076A">
      <w:pPr>
        <w:tabs>
          <w:tab w:val="left" w:pos="4500"/>
          <w:tab w:val="left" w:pos="9180"/>
          <w:tab w:val="left" w:pos="9360"/>
        </w:tabs>
        <w:spacing w:before="120" w:after="0"/>
        <w:ind w:firstLine="709"/>
        <w:jc w:val="both"/>
        <w:rPr>
          <w:rFonts w:ascii="Times New Roman" w:hAnsi="Times New Roman" w:cs="Times New Roman"/>
          <w:sz w:val="24"/>
          <w:szCs w:val="24"/>
        </w:rPr>
      </w:pPr>
      <w:r w:rsidRPr="004D04B4">
        <w:rPr>
          <w:rFonts w:ascii="Times New Roman" w:hAnsi="Times New Roman" w:cs="Times New Roman"/>
          <w:b/>
          <w:sz w:val="24"/>
          <w:szCs w:val="24"/>
        </w:rPr>
        <w:t>Обязательная часть</w:t>
      </w:r>
      <w:r w:rsidRPr="004D04B4">
        <w:rPr>
          <w:rFonts w:ascii="Times New Roman" w:hAnsi="Times New Roman" w:cs="Times New Roman"/>
          <w:sz w:val="24"/>
          <w:szCs w:val="24"/>
        </w:rPr>
        <w:t xml:space="preserve"> учебного плана</w:t>
      </w:r>
      <w:r>
        <w:rPr>
          <w:rFonts w:ascii="Times New Roman" w:hAnsi="Times New Roman" w:cs="Times New Roman"/>
          <w:sz w:val="24"/>
          <w:szCs w:val="24"/>
        </w:rPr>
        <w:t xml:space="preserve"> МБОУ СОШ №1</w:t>
      </w:r>
      <w:r w:rsidRPr="004D04B4">
        <w:rPr>
          <w:rFonts w:ascii="Times New Roman" w:hAnsi="Times New Roman" w:cs="Times New Roman"/>
          <w:sz w:val="24"/>
          <w:szCs w:val="24"/>
        </w:rPr>
        <w:t>0, имеющей аккредитацию и лицензию на организацию образовательного процесса и реализующей основную образовательную программу основного общего образования, определяет состав учебных предметов обязательных предметных областей и учебное время, отводимое на их изучение по классам (годам) обучения.</w:t>
      </w:r>
    </w:p>
    <w:p w:rsidR="0041076A" w:rsidRPr="004D04B4" w:rsidRDefault="0041076A" w:rsidP="0041076A">
      <w:pPr>
        <w:tabs>
          <w:tab w:val="left" w:pos="4500"/>
          <w:tab w:val="left" w:pos="9180"/>
          <w:tab w:val="left" w:pos="9360"/>
        </w:tabs>
        <w:spacing w:before="120" w:after="0"/>
        <w:ind w:firstLine="709"/>
        <w:jc w:val="both"/>
        <w:rPr>
          <w:rFonts w:ascii="Times New Roman" w:hAnsi="Times New Roman" w:cs="Times New Roman"/>
          <w:sz w:val="24"/>
          <w:szCs w:val="24"/>
        </w:rPr>
      </w:pPr>
      <w:r w:rsidRPr="004D04B4">
        <w:rPr>
          <w:rFonts w:ascii="Times New Roman" w:hAnsi="Times New Roman" w:cs="Times New Roman"/>
          <w:b/>
          <w:sz w:val="24"/>
          <w:szCs w:val="24"/>
        </w:rPr>
        <w:t>Часть учебного плана, формируемая участниками образовательного процесса,</w:t>
      </w:r>
      <w:r w:rsidRPr="004D04B4">
        <w:rPr>
          <w:rFonts w:ascii="Times New Roman" w:hAnsi="Times New Roman" w:cs="Times New Roman"/>
          <w:sz w:val="24"/>
          <w:szCs w:val="24"/>
        </w:rPr>
        <w:t xml:space="preserve"> 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образовательного учреждения, учредителя образовательного учреждения. Она формируется совместно с органом общественного управления образовательным процессом. </w:t>
      </w:r>
    </w:p>
    <w:p w:rsidR="0041076A" w:rsidRPr="004D04B4" w:rsidRDefault="0041076A" w:rsidP="0041076A">
      <w:pPr>
        <w:tabs>
          <w:tab w:val="left" w:pos="4500"/>
          <w:tab w:val="left" w:pos="9180"/>
          <w:tab w:val="left" w:pos="9360"/>
        </w:tabs>
        <w:spacing w:after="0"/>
        <w:ind w:firstLine="454"/>
        <w:jc w:val="both"/>
        <w:rPr>
          <w:rFonts w:ascii="Times New Roman" w:hAnsi="Times New Roman" w:cs="Times New Roman"/>
          <w:sz w:val="24"/>
          <w:szCs w:val="24"/>
        </w:rPr>
      </w:pPr>
      <w:r w:rsidRPr="004D04B4">
        <w:rPr>
          <w:rFonts w:ascii="Times New Roman" w:hAnsi="Times New Roman" w:cs="Times New Roman"/>
          <w:sz w:val="24"/>
          <w:szCs w:val="24"/>
        </w:rPr>
        <w:t>Время, отво</w:t>
      </w:r>
      <w:r>
        <w:rPr>
          <w:rFonts w:ascii="Times New Roman" w:hAnsi="Times New Roman" w:cs="Times New Roman"/>
          <w:sz w:val="24"/>
          <w:szCs w:val="24"/>
        </w:rPr>
        <w:t>димое на данную часть</w:t>
      </w:r>
      <w:r w:rsidRPr="004D04B4">
        <w:rPr>
          <w:rFonts w:ascii="Times New Roman" w:hAnsi="Times New Roman" w:cs="Times New Roman"/>
          <w:sz w:val="24"/>
          <w:szCs w:val="24"/>
        </w:rPr>
        <w:t xml:space="preserve"> учебного плана, может быть использовано на:</w:t>
      </w:r>
    </w:p>
    <w:p w:rsidR="0041076A" w:rsidRPr="004D04B4" w:rsidRDefault="0041076A" w:rsidP="00794902">
      <w:pPr>
        <w:pStyle w:val="af2"/>
        <w:numPr>
          <w:ilvl w:val="0"/>
          <w:numId w:val="42"/>
        </w:numPr>
        <w:tabs>
          <w:tab w:val="left" w:pos="4500"/>
          <w:tab w:val="left" w:pos="9180"/>
          <w:tab w:val="left" w:pos="9360"/>
        </w:tabs>
        <w:spacing w:line="276" w:lineRule="auto"/>
        <w:ind w:left="1134"/>
        <w:jc w:val="both"/>
      </w:pPr>
      <w:r w:rsidRPr="004D04B4">
        <w:t xml:space="preserve">увеличение учебных часов, предусмотренных на изучение отдельных предметов обязательной части; </w:t>
      </w:r>
    </w:p>
    <w:p w:rsidR="0041076A" w:rsidRPr="004D04B4" w:rsidRDefault="0041076A" w:rsidP="00794902">
      <w:pPr>
        <w:pStyle w:val="af2"/>
        <w:numPr>
          <w:ilvl w:val="0"/>
          <w:numId w:val="42"/>
        </w:numPr>
        <w:tabs>
          <w:tab w:val="left" w:pos="4500"/>
          <w:tab w:val="left" w:pos="9180"/>
          <w:tab w:val="left" w:pos="9360"/>
        </w:tabs>
        <w:spacing w:line="276" w:lineRule="auto"/>
        <w:ind w:left="1134"/>
        <w:jc w:val="both"/>
      </w:pPr>
      <w:r w:rsidRPr="004D04B4">
        <w:t>введение специально разработанных учебных курсов, обеспечивающих интересы и потребности участников образовательного процесса, в том числе этнокультурные;</w:t>
      </w:r>
    </w:p>
    <w:p w:rsidR="0041076A" w:rsidRPr="004D04B4" w:rsidRDefault="0041076A" w:rsidP="00794902">
      <w:pPr>
        <w:pStyle w:val="af2"/>
        <w:numPr>
          <w:ilvl w:val="0"/>
          <w:numId w:val="42"/>
        </w:numPr>
        <w:tabs>
          <w:tab w:val="left" w:pos="4500"/>
          <w:tab w:val="left" w:pos="9180"/>
          <w:tab w:val="left" w:pos="9360"/>
        </w:tabs>
        <w:spacing w:line="276" w:lineRule="auto"/>
        <w:ind w:left="1134"/>
        <w:jc w:val="both"/>
      </w:pPr>
      <w:r w:rsidRPr="003119E6">
        <w:t>другие виды учебной, воспитательной, спортивной и иной деятельности обучающихся</w:t>
      </w:r>
      <w:r w:rsidRPr="004D04B4">
        <w:t>.</w:t>
      </w:r>
    </w:p>
    <w:p w:rsidR="00227DAB" w:rsidRDefault="00227DAB" w:rsidP="00A4124D">
      <w:pPr>
        <w:spacing w:after="0"/>
        <w:ind w:firstLine="709"/>
        <w:jc w:val="both"/>
        <w:rPr>
          <w:rFonts w:ascii="Times New Roman" w:hAnsi="Times New Roman" w:cs="Times New Roman"/>
          <w:sz w:val="24"/>
          <w:szCs w:val="24"/>
        </w:rPr>
      </w:pPr>
      <w:r w:rsidRPr="006F59A2">
        <w:rPr>
          <w:rFonts w:ascii="Times New Roman" w:hAnsi="Times New Roman" w:cs="Times New Roman"/>
          <w:sz w:val="24"/>
          <w:szCs w:val="24"/>
        </w:rPr>
        <w:t xml:space="preserve">Учебный план предусматривает  организацию внеурочной деятельности учащихся, содержание которой формируется с учётом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т.д. </w:t>
      </w:r>
    </w:p>
    <w:p w:rsidR="0041076A" w:rsidRPr="004D04B4" w:rsidRDefault="0041076A" w:rsidP="00227DAB">
      <w:pPr>
        <w:tabs>
          <w:tab w:val="left" w:pos="4500"/>
          <w:tab w:val="left" w:pos="9180"/>
          <w:tab w:val="left" w:pos="9360"/>
        </w:tabs>
        <w:spacing w:before="120" w:after="0"/>
        <w:ind w:firstLine="709"/>
        <w:jc w:val="both"/>
        <w:rPr>
          <w:rFonts w:ascii="Times New Roman" w:hAnsi="Times New Roman" w:cs="Times New Roman"/>
          <w:sz w:val="24"/>
          <w:szCs w:val="24"/>
        </w:rPr>
      </w:pPr>
      <w:r w:rsidRPr="004D04B4">
        <w:rPr>
          <w:rFonts w:ascii="Times New Roman" w:hAnsi="Times New Roman" w:cs="Times New Roman"/>
          <w:b/>
          <w:sz w:val="24"/>
          <w:szCs w:val="24"/>
        </w:rPr>
        <w:t xml:space="preserve">Внеурочная деятельность </w:t>
      </w:r>
      <w:r w:rsidRPr="004D04B4">
        <w:rPr>
          <w:rFonts w:ascii="Times New Roman" w:hAnsi="Times New Roman" w:cs="Times New Roman"/>
          <w:sz w:val="24"/>
          <w:szCs w:val="24"/>
        </w:rPr>
        <w:t xml:space="preserve">в соответствии с требованиями </w:t>
      </w:r>
      <w:r>
        <w:rPr>
          <w:rFonts w:ascii="Times New Roman" w:hAnsi="Times New Roman" w:cs="Times New Roman"/>
          <w:sz w:val="24"/>
          <w:szCs w:val="24"/>
        </w:rPr>
        <w:t>ФГОС ООО</w:t>
      </w:r>
      <w:r w:rsidRPr="004D04B4">
        <w:rPr>
          <w:rFonts w:ascii="Times New Roman" w:hAnsi="Times New Roman" w:cs="Times New Roman"/>
          <w:b/>
          <w:sz w:val="24"/>
          <w:szCs w:val="24"/>
        </w:rPr>
        <w:t xml:space="preserve"> </w:t>
      </w:r>
      <w:r w:rsidRPr="004D04B4">
        <w:rPr>
          <w:rFonts w:ascii="Times New Roman" w:hAnsi="Times New Roman" w:cs="Times New Roman"/>
          <w:sz w:val="24"/>
          <w:szCs w:val="24"/>
        </w:rPr>
        <w:t>организуется по основным направлениям развития личности (духовно-нравственное, социальное, обще</w:t>
      </w:r>
      <w:r>
        <w:rPr>
          <w:rFonts w:ascii="Times New Roman" w:hAnsi="Times New Roman" w:cs="Times New Roman"/>
          <w:sz w:val="24"/>
          <w:szCs w:val="24"/>
        </w:rPr>
        <w:t xml:space="preserve"> </w:t>
      </w:r>
      <w:r w:rsidRPr="004D04B4">
        <w:rPr>
          <w:rFonts w:ascii="Times New Roman" w:hAnsi="Times New Roman" w:cs="Times New Roman"/>
          <w:sz w:val="24"/>
          <w:szCs w:val="24"/>
        </w:rPr>
        <w:t>интеллектуальное, общекультурное, с</w:t>
      </w:r>
      <w:r>
        <w:rPr>
          <w:rFonts w:ascii="Times New Roman" w:hAnsi="Times New Roman" w:cs="Times New Roman"/>
          <w:sz w:val="24"/>
          <w:szCs w:val="24"/>
        </w:rPr>
        <w:t>портивно-оздоровительное</w:t>
      </w:r>
      <w:r w:rsidRPr="004D04B4">
        <w:rPr>
          <w:rFonts w:ascii="Times New Roman" w:hAnsi="Times New Roman" w:cs="Times New Roman"/>
          <w:sz w:val="24"/>
          <w:szCs w:val="24"/>
        </w:rPr>
        <w:t xml:space="preserve">). </w:t>
      </w:r>
    </w:p>
    <w:p w:rsidR="0041076A" w:rsidRPr="004D04B4" w:rsidRDefault="0041076A" w:rsidP="00227DAB">
      <w:pPr>
        <w:tabs>
          <w:tab w:val="left" w:pos="4500"/>
          <w:tab w:val="left" w:pos="9180"/>
          <w:tab w:val="left" w:pos="9360"/>
        </w:tabs>
        <w:spacing w:after="0"/>
        <w:ind w:firstLine="709"/>
        <w:jc w:val="both"/>
        <w:rPr>
          <w:rFonts w:ascii="Times New Roman" w:hAnsi="Times New Roman" w:cs="Times New Roman"/>
          <w:sz w:val="24"/>
          <w:szCs w:val="24"/>
        </w:rPr>
      </w:pPr>
      <w:r w:rsidRPr="004D04B4">
        <w:rPr>
          <w:rFonts w:ascii="Times New Roman" w:hAnsi="Times New Roman" w:cs="Times New Roman"/>
          <w:sz w:val="24"/>
          <w:szCs w:val="24"/>
        </w:rPr>
        <w:t>Организация занятий по этим направлениям является неотъемлемой частью образовательного процесса в образовательном учреждении.</w:t>
      </w:r>
    </w:p>
    <w:p w:rsidR="0041076A" w:rsidRPr="004D04B4" w:rsidRDefault="0041076A" w:rsidP="00227DAB">
      <w:pPr>
        <w:tabs>
          <w:tab w:val="left" w:pos="4500"/>
          <w:tab w:val="left" w:pos="9180"/>
          <w:tab w:val="left" w:pos="9360"/>
        </w:tabs>
        <w:spacing w:after="0"/>
        <w:ind w:firstLine="709"/>
        <w:jc w:val="both"/>
        <w:rPr>
          <w:rFonts w:ascii="Times New Roman" w:hAnsi="Times New Roman" w:cs="Times New Roman"/>
          <w:sz w:val="24"/>
          <w:szCs w:val="24"/>
        </w:rPr>
      </w:pPr>
      <w:r w:rsidRPr="004D04B4">
        <w:rPr>
          <w:rFonts w:ascii="Times New Roman" w:hAnsi="Times New Roman" w:cs="Times New Roman"/>
          <w:sz w:val="24"/>
          <w:szCs w:val="24"/>
        </w:rPr>
        <w:t>Содержание данных занятий  формируется с учётом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41076A" w:rsidRPr="004D04B4" w:rsidRDefault="0041076A" w:rsidP="0041076A">
      <w:pPr>
        <w:tabs>
          <w:tab w:val="left" w:pos="4500"/>
          <w:tab w:val="left" w:pos="9180"/>
          <w:tab w:val="left" w:pos="9360"/>
        </w:tabs>
        <w:spacing w:after="0"/>
        <w:ind w:firstLine="709"/>
        <w:jc w:val="both"/>
        <w:rPr>
          <w:rFonts w:ascii="Times New Roman" w:hAnsi="Times New Roman" w:cs="Times New Roman"/>
          <w:sz w:val="24"/>
          <w:szCs w:val="24"/>
        </w:rPr>
      </w:pPr>
      <w:r w:rsidRPr="004D04B4">
        <w:rPr>
          <w:rFonts w:ascii="Times New Roman" w:hAnsi="Times New Roman" w:cs="Times New Roman"/>
          <w:sz w:val="24"/>
          <w:szCs w:val="24"/>
        </w:rPr>
        <w:t>При организации внеурочной деятельности обучающихся образовательным учреждением могут использоваться возможности учреждений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41076A" w:rsidRPr="004D04B4" w:rsidRDefault="0041076A" w:rsidP="0041076A">
      <w:pPr>
        <w:tabs>
          <w:tab w:val="left" w:pos="4500"/>
          <w:tab w:val="left" w:pos="9180"/>
          <w:tab w:val="left" w:pos="9360"/>
        </w:tabs>
        <w:spacing w:after="0"/>
        <w:ind w:firstLine="709"/>
        <w:jc w:val="both"/>
        <w:rPr>
          <w:rFonts w:ascii="Times New Roman" w:hAnsi="Times New Roman" w:cs="Times New Roman"/>
          <w:sz w:val="24"/>
          <w:szCs w:val="24"/>
        </w:rPr>
      </w:pPr>
      <w:r w:rsidRPr="004D04B4">
        <w:rPr>
          <w:rFonts w:ascii="Times New Roman" w:hAnsi="Times New Roman" w:cs="Times New Roman"/>
          <w:sz w:val="24"/>
          <w:szCs w:val="24"/>
        </w:rPr>
        <w:t xml:space="preserve">Принципы чередования учебной и внеурочной деятельности в рамках реализации основной образовательной программы основного общего образования определяет образовательное учреждение и утверждает ежегодно. </w:t>
      </w:r>
    </w:p>
    <w:p w:rsidR="0041076A" w:rsidRDefault="0041076A" w:rsidP="0041076A">
      <w:pPr>
        <w:tabs>
          <w:tab w:val="left" w:pos="4500"/>
          <w:tab w:val="left" w:pos="9180"/>
          <w:tab w:val="left" w:pos="9360"/>
        </w:tabs>
        <w:spacing w:after="0"/>
        <w:ind w:firstLine="709"/>
        <w:jc w:val="both"/>
        <w:rPr>
          <w:rFonts w:ascii="Times New Roman" w:hAnsi="Times New Roman" w:cs="Times New Roman"/>
          <w:sz w:val="24"/>
          <w:szCs w:val="24"/>
        </w:rPr>
      </w:pPr>
      <w:r w:rsidRPr="004D04B4">
        <w:rPr>
          <w:rFonts w:ascii="Times New Roman" w:hAnsi="Times New Roman" w:cs="Times New Roman"/>
          <w:sz w:val="24"/>
          <w:szCs w:val="24"/>
        </w:rPr>
        <w:t xml:space="preserve">Для развития потенциала одарённых и талантливых детей с участием самих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дисциплин, курсов, модулей, темп и формы образования). Реализация индивидуальных учебных планов может быть организована в том числе с помощью дистанционного образования. </w:t>
      </w:r>
    </w:p>
    <w:p w:rsidR="0041076A" w:rsidRPr="004D04B4" w:rsidRDefault="0041076A" w:rsidP="0041076A">
      <w:pPr>
        <w:tabs>
          <w:tab w:val="left" w:pos="4500"/>
          <w:tab w:val="left" w:pos="9180"/>
          <w:tab w:val="left" w:pos="9360"/>
        </w:tabs>
        <w:spacing w:after="0"/>
        <w:ind w:firstLine="709"/>
        <w:jc w:val="both"/>
        <w:rPr>
          <w:rFonts w:ascii="Times New Roman" w:hAnsi="Times New Roman" w:cs="Times New Roman"/>
          <w:sz w:val="24"/>
          <w:szCs w:val="24"/>
        </w:rPr>
      </w:pPr>
      <w:r w:rsidRPr="004D04B4">
        <w:rPr>
          <w:rFonts w:ascii="Times New Roman" w:hAnsi="Times New Roman" w:cs="Times New Roman"/>
          <w:sz w:val="24"/>
          <w:szCs w:val="24"/>
        </w:rPr>
        <w:t>Режим работы</w:t>
      </w:r>
      <w:r>
        <w:rPr>
          <w:rFonts w:ascii="Times New Roman" w:hAnsi="Times New Roman" w:cs="Times New Roman"/>
          <w:sz w:val="24"/>
          <w:szCs w:val="24"/>
        </w:rPr>
        <w:t xml:space="preserve"> МБОУ СОШ №1</w:t>
      </w:r>
      <w:r w:rsidRPr="004D04B4">
        <w:rPr>
          <w:rFonts w:ascii="Times New Roman" w:hAnsi="Times New Roman" w:cs="Times New Roman"/>
          <w:sz w:val="24"/>
          <w:szCs w:val="24"/>
        </w:rPr>
        <w:t xml:space="preserve">0 на </w:t>
      </w:r>
      <w:r>
        <w:rPr>
          <w:rFonts w:ascii="Times New Roman" w:hAnsi="Times New Roman" w:cs="Times New Roman"/>
          <w:sz w:val="24"/>
          <w:szCs w:val="24"/>
        </w:rPr>
        <w:t xml:space="preserve">уровне </w:t>
      </w:r>
      <w:r w:rsidRPr="004D04B4">
        <w:rPr>
          <w:rFonts w:ascii="Times New Roman" w:hAnsi="Times New Roman" w:cs="Times New Roman"/>
          <w:sz w:val="24"/>
          <w:szCs w:val="24"/>
        </w:rPr>
        <w:t xml:space="preserve">основного общего образования – </w:t>
      </w:r>
      <w:r w:rsidR="003D7817">
        <w:rPr>
          <w:rFonts w:ascii="Times New Roman" w:hAnsi="Times New Roman" w:cs="Times New Roman"/>
          <w:sz w:val="24"/>
          <w:szCs w:val="24"/>
        </w:rPr>
        <w:t>пяти</w:t>
      </w:r>
      <w:r w:rsidRPr="004D04B4">
        <w:rPr>
          <w:rFonts w:ascii="Times New Roman" w:hAnsi="Times New Roman" w:cs="Times New Roman"/>
          <w:sz w:val="24"/>
          <w:szCs w:val="24"/>
        </w:rPr>
        <w:t>дневная учебная неделя. При этом предельно допустимая аудиторная учебная нагрузка не  превышает максимальную учебную нагрузку</w:t>
      </w:r>
      <w:r w:rsidR="003D7817">
        <w:rPr>
          <w:rFonts w:ascii="Times New Roman" w:hAnsi="Times New Roman" w:cs="Times New Roman"/>
          <w:sz w:val="24"/>
          <w:szCs w:val="24"/>
        </w:rPr>
        <w:t>,</w:t>
      </w:r>
      <w:r w:rsidR="003D7817" w:rsidRPr="003D7817">
        <w:rPr>
          <w:rFonts w:ascii="Times New Roman" w:hAnsi="Times New Roman" w:cs="Times New Roman"/>
          <w:sz w:val="24"/>
          <w:szCs w:val="24"/>
        </w:rPr>
        <w:t xml:space="preserve"> </w:t>
      </w:r>
      <w:r w:rsidR="003D7817" w:rsidRPr="004D04B4">
        <w:rPr>
          <w:rFonts w:ascii="Times New Roman" w:hAnsi="Times New Roman" w:cs="Times New Roman"/>
          <w:sz w:val="24"/>
          <w:szCs w:val="24"/>
        </w:rPr>
        <w:t>определённую примерным учебным планом</w:t>
      </w:r>
      <w:r w:rsidRPr="004D04B4">
        <w:rPr>
          <w:rFonts w:ascii="Times New Roman" w:hAnsi="Times New Roman" w:cs="Times New Roman"/>
          <w:sz w:val="24"/>
          <w:szCs w:val="24"/>
        </w:rPr>
        <w:t>.</w:t>
      </w:r>
    </w:p>
    <w:p w:rsidR="0041076A" w:rsidRPr="004D04B4" w:rsidRDefault="0041076A" w:rsidP="0041076A">
      <w:pPr>
        <w:spacing w:after="0"/>
        <w:ind w:firstLine="708"/>
        <w:jc w:val="both"/>
        <w:rPr>
          <w:rFonts w:ascii="Times New Roman" w:hAnsi="Times New Roman" w:cs="Times New Roman"/>
          <w:sz w:val="24"/>
          <w:szCs w:val="24"/>
        </w:rPr>
      </w:pPr>
      <w:r w:rsidRPr="004D04B4">
        <w:rPr>
          <w:rFonts w:ascii="Times New Roman" w:hAnsi="Times New Roman" w:cs="Times New Roman"/>
          <w:sz w:val="24"/>
          <w:szCs w:val="24"/>
        </w:rPr>
        <w:t xml:space="preserve">Продолжительность учебного года на </w:t>
      </w:r>
      <w:r>
        <w:rPr>
          <w:rFonts w:ascii="Times New Roman" w:hAnsi="Times New Roman" w:cs="Times New Roman"/>
          <w:sz w:val="24"/>
          <w:szCs w:val="24"/>
        </w:rPr>
        <w:t>уровне основного</w:t>
      </w:r>
      <w:r w:rsidRPr="004D04B4">
        <w:rPr>
          <w:rFonts w:ascii="Times New Roman" w:hAnsi="Times New Roman" w:cs="Times New Roman"/>
          <w:sz w:val="24"/>
          <w:szCs w:val="24"/>
        </w:rPr>
        <w:t xml:space="preserve"> </w:t>
      </w:r>
      <w:r>
        <w:rPr>
          <w:rFonts w:ascii="Times New Roman" w:hAnsi="Times New Roman" w:cs="Times New Roman"/>
          <w:sz w:val="24"/>
          <w:szCs w:val="24"/>
        </w:rPr>
        <w:t>общего образования составляет 34 недели</w:t>
      </w:r>
      <w:r w:rsidRPr="004D04B4">
        <w:rPr>
          <w:rFonts w:ascii="Times New Roman" w:hAnsi="Times New Roman" w:cs="Times New Roman"/>
          <w:sz w:val="24"/>
          <w:szCs w:val="24"/>
        </w:rPr>
        <w:t>.</w:t>
      </w:r>
    </w:p>
    <w:p w:rsidR="0041076A" w:rsidRPr="004D04B4" w:rsidRDefault="0041076A" w:rsidP="00A4124D">
      <w:pPr>
        <w:spacing w:after="0"/>
        <w:ind w:firstLine="454"/>
        <w:jc w:val="both"/>
        <w:rPr>
          <w:rFonts w:ascii="Times New Roman" w:hAnsi="Times New Roman" w:cs="Times New Roman"/>
          <w:b/>
          <w:sz w:val="24"/>
          <w:szCs w:val="24"/>
        </w:rPr>
      </w:pPr>
      <w:r w:rsidRPr="004D04B4">
        <w:rPr>
          <w:rFonts w:ascii="Times New Roman" w:hAnsi="Times New Roman" w:cs="Times New Roman"/>
          <w:sz w:val="24"/>
          <w:szCs w:val="24"/>
        </w:rPr>
        <w:t xml:space="preserve">Образовательный процесс на </w:t>
      </w:r>
      <w:r>
        <w:rPr>
          <w:rFonts w:ascii="Times New Roman" w:hAnsi="Times New Roman" w:cs="Times New Roman"/>
          <w:sz w:val="24"/>
          <w:szCs w:val="24"/>
        </w:rPr>
        <w:t>уровне</w:t>
      </w:r>
      <w:r w:rsidRPr="004D04B4">
        <w:rPr>
          <w:rFonts w:ascii="Times New Roman" w:hAnsi="Times New Roman" w:cs="Times New Roman"/>
          <w:sz w:val="24"/>
          <w:szCs w:val="24"/>
        </w:rPr>
        <w:t xml:space="preserve"> основного общего образования организован по </w:t>
      </w:r>
      <w:r>
        <w:rPr>
          <w:rFonts w:ascii="Times New Roman" w:hAnsi="Times New Roman" w:cs="Times New Roman"/>
          <w:sz w:val="24"/>
          <w:szCs w:val="24"/>
        </w:rPr>
        <w:t>четвертям</w:t>
      </w:r>
      <w:r w:rsidRPr="004D04B4">
        <w:rPr>
          <w:rFonts w:ascii="Times New Roman" w:hAnsi="Times New Roman" w:cs="Times New Roman"/>
          <w:sz w:val="24"/>
          <w:szCs w:val="24"/>
        </w:rPr>
        <w:t xml:space="preserve">. </w:t>
      </w:r>
      <w:r w:rsidRPr="004D04B4">
        <w:rPr>
          <w:rFonts w:ascii="Times New Roman" w:hAnsi="Times New Roman" w:cs="Times New Roman"/>
          <w:b/>
          <w:sz w:val="24"/>
          <w:szCs w:val="24"/>
        </w:rPr>
        <w:t>Продолжительность каникул в течение учебного года составляет не менее 30 кален</w:t>
      </w:r>
      <w:r>
        <w:rPr>
          <w:rFonts w:ascii="Times New Roman" w:hAnsi="Times New Roman" w:cs="Times New Roman"/>
          <w:b/>
          <w:sz w:val="24"/>
          <w:szCs w:val="24"/>
        </w:rPr>
        <w:t xml:space="preserve">дарных дней, летом — не менее 8 </w:t>
      </w:r>
      <w:r w:rsidRPr="004D04B4">
        <w:rPr>
          <w:rFonts w:ascii="Times New Roman" w:hAnsi="Times New Roman" w:cs="Times New Roman"/>
          <w:b/>
          <w:sz w:val="24"/>
          <w:szCs w:val="24"/>
        </w:rPr>
        <w:t>недель.</w:t>
      </w:r>
    </w:p>
    <w:p w:rsidR="0041076A" w:rsidRPr="00227DAB" w:rsidRDefault="0041076A" w:rsidP="00A4124D">
      <w:pPr>
        <w:spacing w:after="0"/>
        <w:ind w:firstLine="454"/>
        <w:jc w:val="both"/>
        <w:rPr>
          <w:rFonts w:ascii="Times New Roman" w:hAnsi="Times New Roman" w:cs="Times New Roman"/>
          <w:sz w:val="24"/>
          <w:szCs w:val="24"/>
        </w:rPr>
      </w:pPr>
      <w:r w:rsidRPr="00227DAB">
        <w:rPr>
          <w:rFonts w:ascii="Times New Roman" w:hAnsi="Times New Roman" w:cs="Times New Roman"/>
          <w:sz w:val="24"/>
          <w:szCs w:val="24"/>
        </w:rPr>
        <w:t xml:space="preserve">Продолжительность урока в основной школе составляет </w:t>
      </w:r>
      <w:r w:rsidR="00AC4C3E" w:rsidRPr="00227DAB">
        <w:rPr>
          <w:rFonts w:ascii="Times New Roman" w:hAnsi="Times New Roman" w:cs="Times New Roman"/>
          <w:sz w:val="24"/>
          <w:szCs w:val="24"/>
        </w:rPr>
        <w:t>40</w:t>
      </w:r>
      <w:r w:rsidRPr="00227DAB">
        <w:rPr>
          <w:rFonts w:ascii="Times New Roman" w:hAnsi="Times New Roman" w:cs="Times New Roman"/>
          <w:sz w:val="24"/>
          <w:szCs w:val="24"/>
        </w:rPr>
        <w:t xml:space="preserve"> минут.</w:t>
      </w:r>
    </w:p>
    <w:p w:rsidR="0041076A" w:rsidRPr="00227DAB" w:rsidRDefault="0041076A" w:rsidP="00682A14">
      <w:pPr>
        <w:spacing w:before="120" w:after="0"/>
        <w:ind w:firstLine="454"/>
        <w:jc w:val="both"/>
        <w:rPr>
          <w:rFonts w:ascii="Times New Roman" w:hAnsi="Times New Roman"/>
          <w:sz w:val="24"/>
          <w:szCs w:val="24"/>
        </w:rPr>
      </w:pPr>
      <w:r w:rsidRPr="00227DAB">
        <w:rPr>
          <w:rFonts w:ascii="Times New Roman" w:hAnsi="Times New Roman"/>
          <w:sz w:val="24"/>
          <w:szCs w:val="24"/>
        </w:rPr>
        <w:t>С учетом требований и мнения участников образовательного процесса корректируются ежегодно:</w:t>
      </w:r>
    </w:p>
    <w:p w:rsidR="0041076A" w:rsidRPr="00227DAB" w:rsidRDefault="0041076A" w:rsidP="00A4124D">
      <w:pPr>
        <w:pStyle w:val="af2"/>
        <w:numPr>
          <w:ilvl w:val="0"/>
          <w:numId w:val="287"/>
        </w:numPr>
        <w:spacing w:line="276" w:lineRule="auto"/>
        <w:ind w:left="567"/>
        <w:jc w:val="both"/>
      </w:pPr>
      <w:r w:rsidRPr="00227DAB">
        <w:t>календарный учебный график реализации ООП МБОУ СОШ №10;</w:t>
      </w:r>
    </w:p>
    <w:p w:rsidR="0041076A" w:rsidRPr="00227DAB" w:rsidRDefault="0041076A" w:rsidP="00A4124D">
      <w:pPr>
        <w:pStyle w:val="af2"/>
        <w:numPr>
          <w:ilvl w:val="0"/>
          <w:numId w:val="287"/>
        </w:numPr>
        <w:spacing w:line="276" w:lineRule="auto"/>
        <w:ind w:left="567" w:hanging="357"/>
        <w:contextualSpacing w:val="0"/>
        <w:jc w:val="both"/>
      </w:pPr>
      <w:r w:rsidRPr="00227DAB">
        <w:t>учебный план МБОУ СОШ №10;</w:t>
      </w:r>
    </w:p>
    <w:p w:rsidR="0041076A" w:rsidRPr="00227DAB" w:rsidRDefault="0041076A" w:rsidP="00A4124D">
      <w:pPr>
        <w:pStyle w:val="af2"/>
        <w:numPr>
          <w:ilvl w:val="0"/>
          <w:numId w:val="287"/>
        </w:numPr>
        <w:spacing w:line="276" w:lineRule="auto"/>
        <w:ind w:left="567" w:hanging="357"/>
        <w:contextualSpacing w:val="0"/>
        <w:jc w:val="both"/>
      </w:pPr>
      <w:r w:rsidRPr="00227DAB">
        <w:t>планы внеурочной деятельности по основным направлениям программы внеурочной деятельности МБОУ СОШ №10;</w:t>
      </w:r>
    </w:p>
    <w:p w:rsidR="0041076A" w:rsidRPr="00227DAB" w:rsidRDefault="0041076A" w:rsidP="00A4124D">
      <w:pPr>
        <w:pStyle w:val="af2"/>
        <w:numPr>
          <w:ilvl w:val="0"/>
          <w:numId w:val="287"/>
        </w:numPr>
        <w:spacing w:line="276" w:lineRule="auto"/>
        <w:ind w:left="567" w:hanging="357"/>
        <w:contextualSpacing w:val="0"/>
        <w:jc w:val="both"/>
      </w:pPr>
      <w:r w:rsidRPr="00227DAB">
        <w:t>рабочие программы по отдельным предметам учебного плана МБОУ СОШ №10.</w:t>
      </w:r>
    </w:p>
    <w:p w:rsidR="00682A14" w:rsidRDefault="00682A14">
      <w:pPr>
        <w:rPr>
          <w:rFonts w:ascii="Times New Roman" w:hAnsi="Times New Roman" w:cs="Times New Roman"/>
          <w:b/>
          <w:bCs/>
          <w:iCs/>
          <w:sz w:val="24"/>
          <w:szCs w:val="24"/>
        </w:rPr>
      </w:pPr>
      <w:r>
        <w:rPr>
          <w:rFonts w:ascii="Times New Roman" w:hAnsi="Times New Roman" w:cs="Times New Roman"/>
          <w:b/>
          <w:bCs/>
          <w:iCs/>
          <w:sz w:val="24"/>
          <w:szCs w:val="24"/>
        </w:rPr>
        <w:br w:type="page"/>
      </w:r>
    </w:p>
    <w:p w:rsidR="00AC4C3E" w:rsidRPr="00AC4C3E" w:rsidRDefault="00AC4C3E" w:rsidP="00682A14">
      <w:pPr>
        <w:spacing w:after="0"/>
        <w:ind w:left="360"/>
        <w:jc w:val="center"/>
        <w:rPr>
          <w:rFonts w:ascii="Times New Roman" w:hAnsi="Times New Roman" w:cs="Times New Roman"/>
          <w:b/>
          <w:bCs/>
          <w:iCs/>
          <w:sz w:val="24"/>
          <w:szCs w:val="24"/>
        </w:rPr>
      </w:pPr>
      <w:r w:rsidRPr="00AC4C3E">
        <w:rPr>
          <w:rFonts w:ascii="Times New Roman" w:hAnsi="Times New Roman" w:cs="Times New Roman"/>
          <w:b/>
          <w:bCs/>
          <w:iCs/>
          <w:sz w:val="24"/>
          <w:szCs w:val="24"/>
        </w:rPr>
        <w:t>Годовой календарный учебный график</w:t>
      </w:r>
    </w:p>
    <w:p w:rsidR="00682A14" w:rsidRDefault="00682A14" w:rsidP="00682A14">
      <w:pPr>
        <w:spacing w:after="0"/>
        <w:ind w:left="360"/>
        <w:jc w:val="center"/>
        <w:rPr>
          <w:rFonts w:ascii="Times New Roman" w:hAnsi="Times New Roman" w:cs="Times New Roman"/>
          <w:bCs/>
          <w:iCs/>
          <w:sz w:val="24"/>
          <w:szCs w:val="24"/>
        </w:rPr>
      </w:pPr>
      <w:r>
        <w:rPr>
          <w:rFonts w:ascii="Times New Roman" w:hAnsi="Times New Roman" w:cs="Times New Roman"/>
          <w:bCs/>
          <w:iCs/>
          <w:sz w:val="24"/>
          <w:szCs w:val="24"/>
        </w:rPr>
        <w:t xml:space="preserve">МБОУ СОШ №10 г. Апатиты </w:t>
      </w:r>
    </w:p>
    <w:p w:rsidR="00AC4C3E" w:rsidRPr="00AC4C3E" w:rsidRDefault="00AC4C3E" w:rsidP="00682A14">
      <w:pPr>
        <w:spacing w:after="0"/>
        <w:ind w:left="360"/>
        <w:jc w:val="center"/>
        <w:rPr>
          <w:rFonts w:ascii="Times New Roman" w:hAnsi="Times New Roman" w:cs="Times New Roman"/>
          <w:bCs/>
          <w:iCs/>
          <w:sz w:val="24"/>
          <w:szCs w:val="24"/>
        </w:rPr>
      </w:pPr>
      <w:r w:rsidRPr="00AC4C3E">
        <w:rPr>
          <w:rFonts w:ascii="Times New Roman" w:hAnsi="Times New Roman" w:cs="Times New Roman"/>
          <w:bCs/>
          <w:iCs/>
          <w:sz w:val="24"/>
          <w:szCs w:val="24"/>
        </w:rPr>
        <w:t xml:space="preserve"> на 2021/2022 учебный год</w:t>
      </w:r>
    </w:p>
    <w:p w:rsidR="00AC4C3E" w:rsidRPr="00AC4C3E" w:rsidRDefault="00AC4C3E" w:rsidP="00682A14">
      <w:pPr>
        <w:spacing w:after="120"/>
        <w:ind w:left="357"/>
        <w:jc w:val="center"/>
        <w:rPr>
          <w:rFonts w:ascii="Times New Roman" w:hAnsi="Times New Roman" w:cs="Times New Roman"/>
          <w:b/>
          <w:bCs/>
          <w:iCs/>
          <w:sz w:val="24"/>
          <w:szCs w:val="24"/>
        </w:rPr>
      </w:pPr>
      <w:r w:rsidRPr="00AC4C3E">
        <w:rPr>
          <w:rFonts w:ascii="Times New Roman" w:hAnsi="Times New Roman" w:cs="Times New Roman"/>
          <w:b/>
          <w:bCs/>
          <w:iCs/>
          <w:sz w:val="24"/>
          <w:szCs w:val="24"/>
        </w:rPr>
        <w:t>при 5-дневном режиме обучения 5-9 классов</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418"/>
        <w:gridCol w:w="1418"/>
        <w:gridCol w:w="2154"/>
        <w:gridCol w:w="1417"/>
        <w:gridCol w:w="1417"/>
        <w:gridCol w:w="2666"/>
      </w:tblGrid>
      <w:tr w:rsidR="00AC4C3E" w:rsidRPr="00AC4C3E" w:rsidTr="00682A14">
        <w:tc>
          <w:tcPr>
            <w:tcW w:w="1418" w:type="dxa"/>
            <w:tcBorders>
              <w:top w:val="single" w:sz="4" w:space="0" w:color="auto"/>
              <w:left w:val="single" w:sz="4" w:space="0" w:color="auto"/>
              <w:bottom w:val="single" w:sz="4" w:space="0" w:color="auto"/>
              <w:right w:val="single" w:sz="4" w:space="0" w:color="auto"/>
            </w:tcBorders>
            <w:shd w:val="clear" w:color="auto" w:fill="FFFFFF"/>
          </w:tcPr>
          <w:p w:rsidR="00AC4C3E" w:rsidRPr="00AC4C3E" w:rsidRDefault="00AC4C3E" w:rsidP="00AC4C3E">
            <w:pPr>
              <w:spacing w:after="0"/>
              <w:jc w:val="center"/>
              <w:rPr>
                <w:rFonts w:ascii="Times New Roman" w:hAnsi="Times New Roman" w:cs="Times New Roman"/>
                <w:iCs/>
                <w:sz w:val="24"/>
                <w:szCs w:val="24"/>
              </w:rPr>
            </w:pPr>
            <w:r w:rsidRPr="00AC4C3E">
              <w:rPr>
                <w:rFonts w:ascii="Times New Roman" w:hAnsi="Times New Roman" w:cs="Times New Roman"/>
                <w:bCs/>
                <w:iCs/>
                <w:sz w:val="24"/>
                <w:szCs w:val="24"/>
              </w:rPr>
              <w:t>Четверть</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AC4C3E" w:rsidRPr="00AC4C3E" w:rsidRDefault="00AC4C3E" w:rsidP="00AC4C3E">
            <w:pPr>
              <w:spacing w:after="0"/>
              <w:jc w:val="center"/>
              <w:rPr>
                <w:rFonts w:ascii="Times New Roman" w:hAnsi="Times New Roman" w:cs="Times New Roman"/>
                <w:iCs/>
                <w:sz w:val="24"/>
                <w:szCs w:val="24"/>
              </w:rPr>
            </w:pPr>
            <w:r w:rsidRPr="00AC4C3E">
              <w:rPr>
                <w:rFonts w:ascii="Times New Roman" w:hAnsi="Times New Roman" w:cs="Times New Roman"/>
                <w:bCs/>
                <w:iCs/>
                <w:sz w:val="24"/>
                <w:szCs w:val="24"/>
              </w:rPr>
              <w:t>Продолжи-тельность четверти</w:t>
            </w:r>
          </w:p>
        </w:tc>
        <w:tc>
          <w:tcPr>
            <w:tcW w:w="2154" w:type="dxa"/>
            <w:tcBorders>
              <w:top w:val="single" w:sz="4" w:space="0" w:color="auto"/>
              <w:left w:val="single" w:sz="4" w:space="0" w:color="auto"/>
              <w:bottom w:val="single" w:sz="4" w:space="0" w:color="auto"/>
              <w:right w:val="single" w:sz="4" w:space="0" w:color="auto"/>
            </w:tcBorders>
            <w:shd w:val="clear" w:color="auto" w:fill="FFFFFF"/>
          </w:tcPr>
          <w:p w:rsidR="00AC4C3E" w:rsidRPr="00AC4C3E" w:rsidRDefault="00AC4C3E" w:rsidP="00AC4C3E">
            <w:pPr>
              <w:spacing w:after="0"/>
              <w:jc w:val="center"/>
              <w:rPr>
                <w:rFonts w:ascii="Times New Roman" w:hAnsi="Times New Roman" w:cs="Times New Roman"/>
                <w:iCs/>
                <w:sz w:val="24"/>
                <w:szCs w:val="24"/>
              </w:rPr>
            </w:pPr>
            <w:r w:rsidRPr="00AC4C3E">
              <w:rPr>
                <w:rFonts w:ascii="Times New Roman" w:hAnsi="Times New Roman" w:cs="Times New Roman"/>
                <w:bCs/>
                <w:iCs/>
                <w:sz w:val="24"/>
                <w:szCs w:val="24"/>
              </w:rPr>
              <w:t>Количество учебных недель и дней в четверти</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AC4C3E" w:rsidRPr="00AC4C3E" w:rsidRDefault="00AC4C3E" w:rsidP="00AC4C3E">
            <w:pPr>
              <w:spacing w:after="0"/>
              <w:jc w:val="center"/>
              <w:rPr>
                <w:rFonts w:ascii="Times New Roman" w:hAnsi="Times New Roman" w:cs="Times New Roman"/>
                <w:iCs/>
                <w:sz w:val="24"/>
                <w:szCs w:val="24"/>
              </w:rPr>
            </w:pPr>
            <w:r w:rsidRPr="00AC4C3E">
              <w:rPr>
                <w:rFonts w:ascii="Times New Roman" w:hAnsi="Times New Roman" w:cs="Times New Roman"/>
                <w:bCs/>
                <w:iCs/>
                <w:sz w:val="24"/>
                <w:szCs w:val="24"/>
              </w:rPr>
              <w:t>Каникулы</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AC4C3E" w:rsidRPr="00AC4C3E" w:rsidRDefault="00AC4C3E" w:rsidP="00AC4C3E">
            <w:pPr>
              <w:spacing w:after="0"/>
              <w:jc w:val="center"/>
              <w:rPr>
                <w:rFonts w:ascii="Times New Roman" w:hAnsi="Times New Roman" w:cs="Times New Roman"/>
                <w:iCs/>
                <w:sz w:val="24"/>
                <w:szCs w:val="24"/>
              </w:rPr>
            </w:pPr>
            <w:r w:rsidRPr="00AC4C3E">
              <w:rPr>
                <w:rFonts w:ascii="Times New Roman" w:hAnsi="Times New Roman" w:cs="Times New Roman"/>
                <w:bCs/>
                <w:iCs/>
                <w:sz w:val="24"/>
                <w:szCs w:val="24"/>
              </w:rPr>
              <w:t>Продолжи-тельность каникул</w:t>
            </w:r>
          </w:p>
        </w:tc>
        <w:tc>
          <w:tcPr>
            <w:tcW w:w="2666" w:type="dxa"/>
            <w:tcBorders>
              <w:top w:val="single" w:sz="4" w:space="0" w:color="auto"/>
              <w:left w:val="single" w:sz="4" w:space="0" w:color="auto"/>
              <w:bottom w:val="single" w:sz="4" w:space="0" w:color="auto"/>
              <w:right w:val="single" w:sz="4" w:space="0" w:color="auto"/>
            </w:tcBorders>
            <w:shd w:val="clear" w:color="auto" w:fill="FFFFFF"/>
          </w:tcPr>
          <w:p w:rsidR="00AC4C3E" w:rsidRPr="00AC4C3E" w:rsidRDefault="00AC4C3E" w:rsidP="00AC4C3E">
            <w:pPr>
              <w:spacing w:after="0"/>
              <w:jc w:val="center"/>
              <w:rPr>
                <w:rFonts w:ascii="Times New Roman" w:hAnsi="Times New Roman" w:cs="Times New Roman"/>
                <w:iCs/>
                <w:sz w:val="24"/>
                <w:szCs w:val="24"/>
              </w:rPr>
            </w:pPr>
            <w:r w:rsidRPr="00AC4C3E">
              <w:rPr>
                <w:rFonts w:ascii="Times New Roman" w:hAnsi="Times New Roman" w:cs="Times New Roman"/>
                <w:bCs/>
                <w:iCs/>
                <w:sz w:val="24"/>
                <w:szCs w:val="24"/>
              </w:rPr>
              <w:t>Период промежуточной аттестации</w:t>
            </w:r>
          </w:p>
        </w:tc>
      </w:tr>
      <w:tr w:rsidR="00AC4C3E" w:rsidRPr="00AC4C3E" w:rsidTr="00682A14">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AC4C3E" w:rsidRPr="00AC4C3E" w:rsidRDefault="00AC4C3E" w:rsidP="00AC4C3E">
            <w:pPr>
              <w:spacing w:after="0"/>
              <w:jc w:val="both"/>
              <w:rPr>
                <w:rFonts w:ascii="Times New Roman" w:hAnsi="Times New Roman" w:cs="Times New Roman"/>
                <w:bCs/>
                <w:iCs/>
                <w:sz w:val="24"/>
                <w:szCs w:val="24"/>
              </w:rPr>
            </w:pPr>
            <w:r w:rsidRPr="00AC4C3E">
              <w:rPr>
                <w:rFonts w:ascii="Times New Roman" w:hAnsi="Times New Roman" w:cs="Times New Roman"/>
                <w:bCs/>
                <w:iCs/>
                <w:sz w:val="24"/>
                <w:szCs w:val="24"/>
                <w:lang w:val="en-US"/>
              </w:rPr>
              <w:t>I</w:t>
            </w:r>
            <w:r w:rsidRPr="00AC4C3E">
              <w:rPr>
                <w:rFonts w:ascii="Times New Roman" w:hAnsi="Times New Roman" w:cs="Times New Roman"/>
                <w:bCs/>
                <w:iCs/>
                <w:sz w:val="24"/>
                <w:szCs w:val="24"/>
              </w:rPr>
              <w:t xml:space="preserve"> четверть</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AC4C3E" w:rsidRPr="00AC4C3E" w:rsidRDefault="00AC4C3E" w:rsidP="00AC4C3E">
            <w:pPr>
              <w:spacing w:after="0"/>
              <w:jc w:val="both"/>
              <w:rPr>
                <w:rFonts w:ascii="Times New Roman" w:hAnsi="Times New Roman" w:cs="Times New Roman"/>
                <w:bCs/>
                <w:iCs/>
                <w:sz w:val="24"/>
                <w:szCs w:val="24"/>
              </w:rPr>
            </w:pPr>
            <w:r w:rsidRPr="00AC4C3E">
              <w:rPr>
                <w:rFonts w:ascii="Times New Roman" w:hAnsi="Times New Roman" w:cs="Times New Roman"/>
                <w:bCs/>
                <w:iCs/>
                <w:sz w:val="24"/>
                <w:szCs w:val="24"/>
              </w:rPr>
              <w:t>01.09.2021-29.10.2021</w:t>
            </w:r>
          </w:p>
        </w:tc>
        <w:tc>
          <w:tcPr>
            <w:tcW w:w="2154" w:type="dxa"/>
            <w:tcBorders>
              <w:top w:val="single" w:sz="4" w:space="0" w:color="auto"/>
              <w:left w:val="single" w:sz="4" w:space="0" w:color="auto"/>
              <w:bottom w:val="single" w:sz="4" w:space="0" w:color="auto"/>
              <w:right w:val="single" w:sz="4" w:space="0" w:color="auto"/>
            </w:tcBorders>
            <w:shd w:val="clear" w:color="auto" w:fill="FFFFFF"/>
          </w:tcPr>
          <w:p w:rsidR="00AC4C3E" w:rsidRPr="00AC4C3E" w:rsidRDefault="00AC4C3E" w:rsidP="00AC4C3E">
            <w:pPr>
              <w:spacing w:after="0"/>
              <w:jc w:val="both"/>
              <w:rPr>
                <w:rFonts w:ascii="Times New Roman" w:hAnsi="Times New Roman" w:cs="Times New Roman"/>
                <w:bCs/>
                <w:iCs/>
                <w:sz w:val="24"/>
                <w:szCs w:val="24"/>
              </w:rPr>
            </w:pPr>
            <w:r w:rsidRPr="00AC4C3E">
              <w:rPr>
                <w:rFonts w:ascii="Times New Roman" w:hAnsi="Times New Roman" w:cs="Times New Roman"/>
                <w:bCs/>
                <w:iCs/>
                <w:sz w:val="24"/>
                <w:szCs w:val="24"/>
              </w:rPr>
              <w:t>43 уч. дня</w:t>
            </w:r>
          </w:p>
          <w:p w:rsidR="00AC4C3E" w:rsidRPr="00AC4C3E" w:rsidRDefault="00AC4C3E" w:rsidP="00AC4C3E">
            <w:pPr>
              <w:spacing w:after="0"/>
              <w:jc w:val="both"/>
              <w:rPr>
                <w:rFonts w:ascii="Times New Roman" w:hAnsi="Times New Roman" w:cs="Times New Roman"/>
                <w:bCs/>
                <w:iCs/>
                <w:sz w:val="24"/>
                <w:szCs w:val="24"/>
              </w:rPr>
            </w:pPr>
            <w:r w:rsidRPr="00AC4C3E">
              <w:rPr>
                <w:rFonts w:ascii="Times New Roman" w:hAnsi="Times New Roman" w:cs="Times New Roman"/>
                <w:bCs/>
                <w:iCs/>
                <w:sz w:val="24"/>
                <w:szCs w:val="24"/>
              </w:rPr>
              <w:t>(8 недель + 3 дня)</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AC4C3E" w:rsidRPr="00AC4C3E" w:rsidRDefault="00AC4C3E" w:rsidP="00AC4C3E">
            <w:pPr>
              <w:spacing w:after="0"/>
              <w:jc w:val="both"/>
              <w:rPr>
                <w:rFonts w:ascii="Times New Roman" w:hAnsi="Times New Roman" w:cs="Times New Roman"/>
                <w:bCs/>
                <w:iCs/>
                <w:sz w:val="24"/>
                <w:szCs w:val="24"/>
              </w:rPr>
            </w:pPr>
            <w:r w:rsidRPr="00AC4C3E">
              <w:rPr>
                <w:rFonts w:ascii="Times New Roman" w:hAnsi="Times New Roman" w:cs="Times New Roman"/>
                <w:bCs/>
                <w:iCs/>
                <w:sz w:val="24"/>
                <w:szCs w:val="24"/>
              </w:rPr>
              <w:t>30.10.2021-07.11.2021</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AC4C3E" w:rsidRPr="00AC4C3E" w:rsidRDefault="00AC4C3E" w:rsidP="00AC4C3E">
            <w:pPr>
              <w:spacing w:after="0"/>
              <w:jc w:val="both"/>
              <w:rPr>
                <w:rFonts w:ascii="Times New Roman" w:hAnsi="Times New Roman" w:cs="Times New Roman"/>
                <w:bCs/>
                <w:iCs/>
                <w:sz w:val="24"/>
                <w:szCs w:val="24"/>
              </w:rPr>
            </w:pPr>
            <w:r w:rsidRPr="00AC4C3E">
              <w:rPr>
                <w:rFonts w:ascii="Times New Roman" w:hAnsi="Times New Roman" w:cs="Times New Roman"/>
                <w:bCs/>
                <w:iCs/>
                <w:sz w:val="24"/>
                <w:szCs w:val="24"/>
              </w:rPr>
              <w:t>9 дней</w:t>
            </w:r>
          </w:p>
        </w:tc>
        <w:tc>
          <w:tcPr>
            <w:tcW w:w="2666" w:type="dxa"/>
            <w:tcBorders>
              <w:top w:val="single" w:sz="4" w:space="0" w:color="auto"/>
              <w:left w:val="single" w:sz="4" w:space="0" w:color="auto"/>
              <w:bottom w:val="single" w:sz="4" w:space="0" w:color="auto"/>
              <w:right w:val="single" w:sz="4" w:space="0" w:color="auto"/>
            </w:tcBorders>
            <w:shd w:val="clear" w:color="auto" w:fill="FFFFFF"/>
          </w:tcPr>
          <w:p w:rsidR="00AC4C3E" w:rsidRPr="00AC4C3E" w:rsidRDefault="00AC4C3E" w:rsidP="00AC4C3E">
            <w:pPr>
              <w:spacing w:after="0"/>
              <w:jc w:val="both"/>
              <w:rPr>
                <w:rFonts w:ascii="Times New Roman" w:hAnsi="Times New Roman" w:cs="Times New Roman"/>
                <w:bCs/>
                <w:iCs/>
                <w:sz w:val="24"/>
                <w:szCs w:val="24"/>
              </w:rPr>
            </w:pPr>
          </w:p>
        </w:tc>
      </w:tr>
      <w:tr w:rsidR="00AC4C3E" w:rsidRPr="00AC4C3E" w:rsidTr="00682A14">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AC4C3E" w:rsidRPr="00AC4C3E" w:rsidRDefault="00AC4C3E" w:rsidP="00AC4C3E">
            <w:pPr>
              <w:spacing w:after="0"/>
              <w:jc w:val="both"/>
              <w:rPr>
                <w:rFonts w:ascii="Times New Roman" w:hAnsi="Times New Roman" w:cs="Times New Roman"/>
                <w:bCs/>
                <w:iCs/>
                <w:sz w:val="24"/>
                <w:szCs w:val="24"/>
              </w:rPr>
            </w:pPr>
            <w:r w:rsidRPr="00AC4C3E">
              <w:rPr>
                <w:rFonts w:ascii="Times New Roman" w:hAnsi="Times New Roman" w:cs="Times New Roman"/>
                <w:bCs/>
                <w:iCs/>
                <w:sz w:val="24"/>
                <w:szCs w:val="24"/>
                <w:lang w:val="en-US"/>
              </w:rPr>
              <w:t>II</w:t>
            </w:r>
            <w:r w:rsidRPr="00AC4C3E">
              <w:rPr>
                <w:rFonts w:ascii="Times New Roman" w:hAnsi="Times New Roman" w:cs="Times New Roman"/>
                <w:bCs/>
                <w:iCs/>
                <w:sz w:val="24"/>
                <w:szCs w:val="24"/>
              </w:rPr>
              <w:t xml:space="preserve"> четверть</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AC4C3E" w:rsidRPr="00AC4C3E" w:rsidRDefault="00AC4C3E" w:rsidP="00AC4C3E">
            <w:pPr>
              <w:spacing w:after="0"/>
              <w:jc w:val="both"/>
              <w:rPr>
                <w:rFonts w:ascii="Times New Roman" w:hAnsi="Times New Roman" w:cs="Times New Roman"/>
                <w:bCs/>
                <w:iCs/>
                <w:sz w:val="24"/>
                <w:szCs w:val="24"/>
              </w:rPr>
            </w:pPr>
            <w:r w:rsidRPr="00AC4C3E">
              <w:rPr>
                <w:rFonts w:ascii="Times New Roman" w:hAnsi="Times New Roman" w:cs="Times New Roman"/>
                <w:bCs/>
                <w:iCs/>
                <w:sz w:val="24"/>
                <w:szCs w:val="24"/>
              </w:rPr>
              <w:t>08.11.2021-</w:t>
            </w:r>
          </w:p>
          <w:p w:rsidR="00AC4C3E" w:rsidRPr="00AC4C3E" w:rsidRDefault="00AC4C3E" w:rsidP="00AC4C3E">
            <w:pPr>
              <w:spacing w:after="0"/>
              <w:jc w:val="both"/>
              <w:rPr>
                <w:rFonts w:ascii="Times New Roman" w:hAnsi="Times New Roman" w:cs="Times New Roman"/>
                <w:bCs/>
                <w:iCs/>
                <w:sz w:val="24"/>
                <w:szCs w:val="24"/>
              </w:rPr>
            </w:pPr>
            <w:r w:rsidRPr="00AC4C3E">
              <w:rPr>
                <w:rFonts w:ascii="Times New Roman" w:hAnsi="Times New Roman" w:cs="Times New Roman"/>
                <w:bCs/>
                <w:iCs/>
                <w:sz w:val="24"/>
                <w:szCs w:val="24"/>
              </w:rPr>
              <w:t>29.12.2021</w:t>
            </w:r>
          </w:p>
        </w:tc>
        <w:tc>
          <w:tcPr>
            <w:tcW w:w="2154" w:type="dxa"/>
            <w:tcBorders>
              <w:top w:val="single" w:sz="4" w:space="0" w:color="auto"/>
              <w:left w:val="single" w:sz="4" w:space="0" w:color="auto"/>
              <w:bottom w:val="single" w:sz="4" w:space="0" w:color="auto"/>
              <w:right w:val="single" w:sz="4" w:space="0" w:color="auto"/>
            </w:tcBorders>
            <w:shd w:val="clear" w:color="auto" w:fill="FFFFFF"/>
          </w:tcPr>
          <w:p w:rsidR="00AC4C3E" w:rsidRPr="00AC4C3E" w:rsidRDefault="00AC4C3E" w:rsidP="00AC4C3E">
            <w:pPr>
              <w:spacing w:after="0"/>
              <w:jc w:val="both"/>
              <w:rPr>
                <w:rFonts w:ascii="Times New Roman" w:hAnsi="Times New Roman" w:cs="Times New Roman"/>
                <w:bCs/>
                <w:iCs/>
                <w:sz w:val="24"/>
                <w:szCs w:val="24"/>
              </w:rPr>
            </w:pPr>
            <w:r w:rsidRPr="00AC4C3E">
              <w:rPr>
                <w:rFonts w:ascii="Times New Roman" w:hAnsi="Times New Roman" w:cs="Times New Roman"/>
                <w:bCs/>
                <w:iCs/>
                <w:sz w:val="24"/>
                <w:szCs w:val="24"/>
              </w:rPr>
              <w:t>38 уч. дня</w:t>
            </w:r>
          </w:p>
          <w:p w:rsidR="00AC4C3E" w:rsidRPr="00AC4C3E" w:rsidRDefault="00AC4C3E" w:rsidP="00AC4C3E">
            <w:pPr>
              <w:spacing w:after="0"/>
              <w:jc w:val="both"/>
              <w:rPr>
                <w:rFonts w:ascii="Times New Roman" w:hAnsi="Times New Roman" w:cs="Times New Roman"/>
                <w:bCs/>
                <w:iCs/>
                <w:sz w:val="24"/>
                <w:szCs w:val="24"/>
              </w:rPr>
            </w:pPr>
            <w:r w:rsidRPr="00AC4C3E">
              <w:rPr>
                <w:rFonts w:ascii="Times New Roman" w:hAnsi="Times New Roman" w:cs="Times New Roman"/>
                <w:bCs/>
                <w:iCs/>
                <w:sz w:val="24"/>
                <w:szCs w:val="24"/>
              </w:rPr>
              <w:t>(7 недель + 3 дня)</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AC4C3E" w:rsidRPr="00AC4C3E" w:rsidRDefault="00AC4C3E" w:rsidP="00AC4C3E">
            <w:pPr>
              <w:spacing w:after="0"/>
              <w:jc w:val="both"/>
              <w:rPr>
                <w:rFonts w:ascii="Times New Roman" w:hAnsi="Times New Roman" w:cs="Times New Roman"/>
                <w:bCs/>
                <w:iCs/>
                <w:sz w:val="24"/>
                <w:szCs w:val="24"/>
              </w:rPr>
            </w:pPr>
            <w:r w:rsidRPr="00AC4C3E">
              <w:rPr>
                <w:rFonts w:ascii="Times New Roman" w:hAnsi="Times New Roman" w:cs="Times New Roman"/>
                <w:bCs/>
                <w:iCs/>
                <w:sz w:val="24"/>
                <w:szCs w:val="24"/>
              </w:rPr>
              <w:t>30.12.2021-</w:t>
            </w:r>
          </w:p>
          <w:p w:rsidR="00AC4C3E" w:rsidRPr="00AC4C3E" w:rsidRDefault="00AC4C3E" w:rsidP="00AC4C3E">
            <w:pPr>
              <w:spacing w:after="0"/>
              <w:jc w:val="both"/>
              <w:rPr>
                <w:rFonts w:ascii="Times New Roman" w:hAnsi="Times New Roman" w:cs="Times New Roman"/>
                <w:bCs/>
                <w:iCs/>
                <w:sz w:val="24"/>
                <w:szCs w:val="24"/>
              </w:rPr>
            </w:pPr>
            <w:r w:rsidRPr="00AC4C3E">
              <w:rPr>
                <w:rFonts w:ascii="Times New Roman" w:hAnsi="Times New Roman" w:cs="Times New Roman"/>
                <w:bCs/>
                <w:iCs/>
                <w:sz w:val="24"/>
                <w:szCs w:val="24"/>
              </w:rPr>
              <w:t>09.01.2022</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AC4C3E" w:rsidRPr="00AC4C3E" w:rsidRDefault="00AC4C3E" w:rsidP="00AC4C3E">
            <w:pPr>
              <w:spacing w:after="0"/>
              <w:jc w:val="both"/>
              <w:rPr>
                <w:rFonts w:ascii="Times New Roman" w:hAnsi="Times New Roman" w:cs="Times New Roman"/>
                <w:bCs/>
                <w:iCs/>
                <w:sz w:val="24"/>
                <w:szCs w:val="24"/>
              </w:rPr>
            </w:pPr>
            <w:r w:rsidRPr="00AC4C3E">
              <w:rPr>
                <w:rFonts w:ascii="Times New Roman" w:hAnsi="Times New Roman" w:cs="Times New Roman"/>
                <w:bCs/>
                <w:iCs/>
                <w:sz w:val="24"/>
                <w:szCs w:val="24"/>
              </w:rPr>
              <w:t>11 дней</w:t>
            </w:r>
          </w:p>
        </w:tc>
        <w:tc>
          <w:tcPr>
            <w:tcW w:w="2666" w:type="dxa"/>
            <w:tcBorders>
              <w:top w:val="single" w:sz="4" w:space="0" w:color="auto"/>
              <w:left w:val="single" w:sz="4" w:space="0" w:color="auto"/>
              <w:bottom w:val="single" w:sz="4" w:space="0" w:color="auto"/>
              <w:right w:val="single" w:sz="4" w:space="0" w:color="auto"/>
            </w:tcBorders>
            <w:shd w:val="clear" w:color="auto" w:fill="FFFFFF"/>
          </w:tcPr>
          <w:p w:rsidR="00AC4C3E" w:rsidRPr="00AC4C3E" w:rsidRDefault="00AC4C3E" w:rsidP="00AC4C3E">
            <w:pPr>
              <w:spacing w:after="0"/>
              <w:rPr>
                <w:rFonts w:ascii="Times New Roman" w:hAnsi="Times New Roman" w:cs="Times New Roman"/>
                <w:bCs/>
                <w:iCs/>
                <w:sz w:val="24"/>
                <w:szCs w:val="24"/>
              </w:rPr>
            </w:pPr>
            <w:r w:rsidRPr="00AC4C3E">
              <w:rPr>
                <w:rFonts w:ascii="Times New Roman" w:hAnsi="Times New Roman" w:cs="Times New Roman"/>
                <w:bCs/>
                <w:iCs/>
                <w:sz w:val="24"/>
                <w:szCs w:val="24"/>
              </w:rPr>
              <w:t>13.12.-24.12.2021:</w:t>
            </w:r>
          </w:p>
          <w:p w:rsidR="00AC4C3E" w:rsidRPr="00AC4C3E" w:rsidRDefault="00AC4C3E" w:rsidP="00AC4C3E">
            <w:pPr>
              <w:spacing w:after="0"/>
              <w:rPr>
                <w:rFonts w:ascii="Times New Roman" w:hAnsi="Times New Roman" w:cs="Times New Roman"/>
                <w:bCs/>
                <w:iCs/>
                <w:sz w:val="24"/>
                <w:szCs w:val="24"/>
              </w:rPr>
            </w:pPr>
            <w:r w:rsidRPr="00AC4C3E">
              <w:rPr>
                <w:rFonts w:ascii="Times New Roman" w:hAnsi="Times New Roman" w:cs="Times New Roman"/>
                <w:bCs/>
                <w:iCs/>
                <w:sz w:val="24"/>
                <w:szCs w:val="24"/>
              </w:rPr>
              <w:t xml:space="preserve">административные контрольные работы </w:t>
            </w:r>
          </w:p>
        </w:tc>
      </w:tr>
      <w:tr w:rsidR="00AC4C3E" w:rsidRPr="00AC4C3E" w:rsidTr="00682A14">
        <w:tc>
          <w:tcPr>
            <w:tcW w:w="141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AC4C3E" w:rsidRPr="00AC4C3E" w:rsidRDefault="00AC4C3E" w:rsidP="00AC4C3E">
            <w:pPr>
              <w:spacing w:after="0"/>
              <w:jc w:val="both"/>
              <w:rPr>
                <w:rFonts w:ascii="Times New Roman" w:hAnsi="Times New Roman" w:cs="Times New Roman"/>
                <w:bCs/>
                <w:iCs/>
                <w:sz w:val="24"/>
                <w:szCs w:val="24"/>
              </w:rPr>
            </w:pPr>
            <w:r w:rsidRPr="00AC4C3E">
              <w:rPr>
                <w:rFonts w:ascii="Times New Roman" w:hAnsi="Times New Roman" w:cs="Times New Roman"/>
                <w:bCs/>
                <w:iCs/>
                <w:sz w:val="24"/>
                <w:szCs w:val="24"/>
                <w:lang w:val="en-US"/>
              </w:rPr>
              <w:t>III</w:t>
            </w:r>
            <w:r w:rsidRPr="00AC4C3E">
              <w:rPr>
                <w:rFonts w:ascii="Times New Roman" w:hAnsi="Times New Roman" w:cs="Times New Roman"/>
                <w:bCs/>
                <w:iCs/>
                <w:sz w:val="24"/>
                <w:szCs w:val="24"/>
              </w:rPr>
              <w:t xml:space="preserve"> четверть</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AC4C3E" w:rsidRPr="00AC4C3E" w:rsidRDefault="00AC4C3E" w:rsidP="00AC4C3E">
            <w:pPr>
              <w:spacing w:after="0"/>
              <w:jc w:val="both"/>
              <w:rPr>
                <w:rFonts w:ascii="Times New Roman" w:hAnsi="Times New Roman" w:cs="Times New Roman"/>
                <w:bCs/>
                <w:iCs/>
                <w:sz w:val="24"/>
                <w:szCs w:val="24"/>
              </w:rPr>
            </w:pPr>
            <w:r w:rsidRPr="00AC4C3E">
              <w:rPr>
                <w:rFonts w:ascii="Times New Roman" w:hAnsi="Times New Roman" w:cs="Times New Roman"/>
                <w:bCs/>
                <w:iCs/>
                <w:sz w:val="24"/>
                <w:szCs w:val="24"/>
              </w:rPr>
              <w:t>10.01.2022-</w:t>
            </w:r>
          </w:p>
          <w:p w:rsidR="00AC4C3E" w:rsidRPr="00AC4C3E" w:rsidRDefault="00AC4C3E" w:rsidP="00AC4C3E">
            <w:pPr>
              <w:spacing w:after="0"/>
              <w:jc w:val="both"/>
              <w:rPr>
                <w:rFonts w:ascii="Times New Roman" w:hAnsi="Times New Roman" w:cs="Times New Roman"/>
                <w:bCs/>
                <w:iCs/>
                <w:sz w:val="24"/>
                <w:szCs w:val="24"/>
              </w:rPr>
            </w:pPr>
            <w:r w:rsidRPr="00AC4C3E">
              <w:rPr>
                <w:rFonts w:ascii="Times New Roman" w:hAnsi="Times New Roman" w:cs="Times New Roman"/>
                <w:bCs/>
                <w:iCs/>
                <w:sz w:val="24"/>
                <w:szCs w:val="24"/>
              </w:rPr>
              <w:t>18.02.2022</w:t>
            </w:r>
          </w:p>
        </w:tc>
        <w:tc>
          <w:tcPr>
            <w:tcW w:w="2154" w:type="dxa"/>
            <w:tcBorders>
              <w:top w:val="single" w:sz="4" w:space="0" w:color="auto"/>
              <w:left w:val="single" w:sz="4" w:space="0" w:color="auto"/>
              <w:bottom w:val="single" w:sz="4" w:space="0" w:color="auto"/>
              <w:right w:val="single" w:sz="4" w:space="0" w:color="auto"/>
            </w:tcBorders>
            <w:shd w:val="clear" w:color="auto" w:fill="FFFFFF"/>
          </w:tcPr>
          <w:p w:rsidR="00AC4C3E" w:rsidRPr="00AC4C3E" w:rsidRDefault="00AC4C3E" w:rsidP="00AC4C3E">
            <w:pPr>
              <w:spacing w:after="0"/>
              <w:jc w:val="both"/>
              <w:rPr>
                <w:rFonts w:ascii="Times New Roman" w:hAnsi="Times New Roman" w:cs="Times New Roman"/>
                <w:bCs/>
                <w:iCs/>
                <w:sz w:val="24"/>
                <w:szCs w:val="24"/>
              </w:rPr>
            </w:pPr>
            <w:r w:rsidRPr="00AC4C3E">
              <w:rPr>
                <w:rFonts w:ascii="Times New Roman" w:hAnsi="Times New Roman" w:cs="Times New Roman"/>
                <w:bCs/>
                <w:iCs/>
                <w:sz w:val="24"/>
                <w:szCs w:val="24"/>
              </w:rPr>
              <w:t>30 уч. дней</w:t>
            </w:r>
          </w:p>
          <w:p w:rsidR="00AC4C3E" w:rsidRPr="00AC4C3E" w:rsidRDefault="00AC4C3E" w:rsidP="00AC4C3E">
            <w:pPr>
              <w:spacing w:after="0"/>
              <w:jc w:val="both"/>
              <w:rPr>
                <w:rFonts w:ascii="Times New Roman" w:hAnsi="Times New Roman" w:cs="Times New Roman"/>
                <w:bCs/>
                <w:iCs/>
                <w:sz w:val="24"/>
                <w:szCs w:val="24"/>
              </w:rPr>
            </w:pPr>
            <w:r w:rsidRPr="00AC4C3E">
              <w:rPr>
                <w:rFonts w:ascii="Times New Roman" w:hAnsi="Times New Roman" w:cs="Times New Roman"/>
                <w:bCs/>
                <w:iCs/>
                <w:sz w:val="24"/>
                <w:szCs w:val="24"/>
              </w:rPr>
              <w:t>(6 недель)</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AC4C3E" w:rsidRPr="00AC4C3E" w:rsidRDefault="00AC4C3E" w:rsidP="00AC4C3E">
            <w:pPr>
              <w:spacing w:after="0"/>
              <w:jc w:val="both"/>
              <w:rPr>
                <w:rFonts w:ascii="Times New Roman" w:hAnsi="Times New Roman" w:cs="Times New Roman"/>
                <w:bCs/>
                <w:iCs/>
                <w:sz w:val="24"/>
                <w:szCs w:val="24"/>
              </w:rPr>
            </w:pPr>
            <w:r w:rsidRPr="00AC4C3E">
              <w:rPr>
                <w:rFonts w:ascii="Times New Roman" w:hAnsi="Times New Roman" w:cs="Times New Roman"/>
                <w:bCs/>
                <w:iCs/>
                <w:sz w:val="24"/>
                <w:szCs w:val="24"/>
              </w:rPr>
              <w:t>19.02.2022-23.02.2022</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AC4C3E" w:rsidRPr="00AC4C3E" w:rsidRDefault="00AC4C3E" w:rsidP="00AC4C3E">
            <w:pPr>
              <w:spacing w:after="0"/>
              <w:jc w:val="both"/>
              <w:rPr>
                <w:rFonts w:ascii="Times New Roman" w:hAnsi="Times New Roman" w:cs="Times New Roman"/>
                <w:bCs/>
                <w:iCs/>
                <w:sz w:val="24"/>
                <w:szCs w:val="24"/>
              </w:rPr>
            </w:pPr>
            <w:r w:rsidRPr="00AC4C3E">
              <w:rPr>
                <w:rFonts w:ascii="Times New Roman" w:hAnsi="Times New Roman" w:cs="Times New Roman"/>
                <w:bCs/>
                <w:iCs/>
                <w:sz w:val="24"/>
                <w:szCs w:val="24"/>
              </w:rPr>
              <w:t>5 дней</w:t>
            </w:r>
          </w:p>
        </w:tc>
        <w:tc>
          <w:tcPr>
            <w:tcW w:w="2666" w:type="dxa"/>
            <w:tcBorders>
              <w:top w:val="single" w:sz="4" w:space="0" w:color="auto"/>
              <w:left w:val="single" w:sz="4" w:space="0" w:color="auto"/>
              <w:bottom w:val="single" w:sz="4" w:space="0" w:color="auto"/>
              <w:right w:val="single" w:sz="4" w:space="0" w:color="auto"/>
            </w:tcBorders>
            <w:shd w:val="clear" w:color="auto" w:fill="FFFFFF"/>
          </w:tcPr>
          <w:p w:rsidR="00AC4C3E" w:rsidRPr="00AC4C3E" w:rsidRDefault="00AC4C3E" w:rsidP="00AC4C3E">
            <w:pPr>
              <w:spacing w:after="0"/>
              <w:jc w:val="both"/>
              <w:rPr>
                <w:rFonts w:ascii="Times New Roman" w:hAnsi="Times New Roman" w:cs="Times New Roman"/>
                <w:bCs/>
                <w:iCs/>
                <w:sz w:val="24"/>
                <w:szCs w:val="24"/>
              </w:rPr>
            </w:pPr>
          </w:p>
        </w:tc>
      </w:tr>
      <w:tr w:rsidR="00AC4C3E" w:rsidRPr="00AC4C3E" w:rsidTr="00682A14">
        <w:tc>
          <w:tcPr>
            <w:tcW w:w="141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AC4C3E" w:rsidRPr="00AC4C3E" w:rsidRDefault="00AC4C3E" w:rsidP="00AC4C3E">
            <w:pPr>
              <w:spacing w:after="0"/>
              <w:rPr>
                <w:rFonts w:ascii="Times New Roman" w:hAnsi="Times New Roman" w:cs="Times New Roman"/>
                <w:bCs/>
                <w:iCs/>
                <w:color w:val="76923C"/>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AC4C3E" w:rsidRPr="00AC4C3E" w:rsidRDefault="00AC4C3E" w:rsidP="00AC4C3E">
            <w:pPr>
              <w:spacing w:after="0"/>
              <w:jc w:val="both"/>
              <w:rPr>
                <w:rFonts w:ascii="Times New Roman" w:hAnsi="Times New Roman" w:cs="Times New Roman"/>
                <w:bCs/>
                <w:iCs/>
                <w:sz w:val="24"/>
                <w:szCs w:val="24"/>
              </w:rPr>
            </w:pPr>
            <w:r w:rsidRPr="00AC4C3E">
              <w:rPr>
                <w:rFonts w:ascii="Times New Roman" w:hAnsi="Times New Roman" w:cs="Times New Roman"/>
                <w:bCs/>
                <w:iCs/>
                <w:sz w:val="24"/>
                <w:szCs w:val="24"/>
              </w:rPr>
              <w:t>24.02.2022-25.03.2022</w:t>
            </w:r>
          </w:p>
        </w:tc>
        <w:tc>
          <w:tcPr>
            <w:tcW w:w="2154" w:type="dxa"/>
            <w:tcBorders>
              <w:top w:val="single" w:sz="4" w:space="0" w:color="auto"/>
              <w:left w:val="single" w:sz="4" w:space="0" w:color="auto"/>
              <w:bottom w:val="single" w:sz="4" w:space="0" w:color="auto"/>
              <w:right w:val="single" w:sz="4" w:space="0" w:color="auto"/>
            </w:tcBorders>
            <w:shd w:val="clear" w:color="auto" w:fill="FFFFFF"/>
          </w:tcPr>
          <w:p w:rsidR="00AC4C3E" w:rsidRPr="00AC4C3E" w:rsidRDefault="00AC4C3E" w:rsidP="00AC4C3E">
            <w:pPr>
              <w:spacing w:after="0"/>
              <w:jc w:val="both"/>
              <w:rPr>
                <w:rFonts w:ascii="Times New Roman" w:hAnsi="Times New Roman" w:cs="Times New Roman"/>
                <w:bCs/>
                <w:iCs/>
                <w:sz w:val="24"/>
                <w:szCs w:val="24"/>
              </w:rPr>
            </w:pPr>
            <w:r w:rsidRPr="00AC4C3E">
              <w:rPr>
                <w:rFonts w:ascii="Times New Roman" w:hAnsi="Times New Roman" w:cs="Times New Roman"/>
                <w:bCs/>
                <w:iCs/>
                <w:sz w:val="24"/>
                <w:szCs w:val="24"/>
              </w:rPr>
              <w:t>20 уч. дня</w:t>
            </w:r>
          </w:p>
          <w:p w:rsidR="00AC4C3E" w:rsidRPr="00AC4C3E" w:rsidRDefault="00AC4C3E" w:rsidP="00AC4C3E">
            <w:pPr>
              <w:spacing w:after="0"/>
              <w:jc w:val="both"/>
              <w:rPr>
                <w:rFonts w:ascii="Times New Roman" w:hAnsi="Times New Roman" w:cs="Times New Roman"/>
                <w:bCs/>
                <w:iCs/>
                <w:sz w:val="24"/>
                <w:szCs w:val="24"/>
              </w:rPr>
            </w:pPr>
            <w:r w:rsidRPr="00AC4C3E">
              <w:rPr>
                <w:rFonts w:ascii="Times New Roman" w:hAnsi="Times New Roman" w:cs="Times New Roman"/>
                <w:bCs/>
                <w:iCs/>
                <w:sz w:val="24"/>
                <w:szCs w:val="24"/>
              </w:rPr>
              <w:t>(4 недели)</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AC4C3E" w:rsidRPr="00AC4C3E" w:rsidRDefault="00AC4C3E" w:rsidP="00AC4C3E">
            <w:pPr>
              <w:spacing w:after="0"/>
              <w:jc w:val="both"/>
              <w:rPr>
                <w:rFonts w:ascii="Times New Roman" w:hAnsi="Times New Roman" w:cs="Times New Roman"/>
                <w:bCs/>
                <w:iCs/>
                <w:sz w:val="24"/>
                <w:szCs w:val="24"/>
              </w:rPr>
            </w:pPr>
            <w:r w:rsidRPr="00AC4C3E">
              <w:rPr>
                <w:rFonts w:ascii="Times New Roman" w:hAnsi="Times New Roman" w:cs="Times New Roman"/>
                <w:bCs/>
                <w:iCs/>
                <w:sz w:val="24"/>
                <w:szCs w:val="24"/>
              </w:rPr>
              <w:t>26.03.2022-</w:t>
            </w:r>
          </w:p>
          <w:p w:rsidR="00AC4C3E" w:rsidRPr="00AC4C3E" w:rsidRDefault="00AC4C3E" w:rsidP="00AC4C3E">
            <w:pPr>
              <w:spacing w:after="0"/>
              <w:jc w:val="both"/>
              <w:rPr>
                <w:rFonts w:ascii="Times New Roman" w:hAnsi="Times New Roman" w:cs="Times New Roman"/>
                <w:bCs/>
                <w:iCs/>
                <w:sz w:val="24"/>
                <w:szCs w:val="24"/>
              </w:rPr>
            </w:pPr>
            <w:r w:rsidRPr="00AC4C3E">
              <w:rPr>
                <w:rFonts w:ascii="Times New Roman" w:hAnsi="Times New Roman" w:cs="Times New Roman"/>
                <w:bCs/>
                <w:iCs/>
                <w:sz w:val="24"/>
                <w:szCs w:val="24"/>
              </w:rPr>
              <w:t>03.04.2022</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AC4C3E" w:rsidRPr="00AC4C3E" w:rsidRDefault="00AC4C3E" w:rsidP="00AC4C3E">
            <w:pPr>
              <w:spacing w:after="0"/>
              <w:jc w:val="both"/>
              <w:rPr>
                <w:rFonts w:ascii="Times New Roman" w:hAnsi="Times New Roman" w:cs="Times New Roman"/>
                <w:bCs/>
                <w:iCs/>
                <w:sz w:val="24"/>
                <w:szCs w:val="24"/>
              </w:rPr>
            </w:pPr>
            <w:r w:rsidRPr="00AC4C3E">
              <w:rPr>
                <w:rFonts w:ascii="Times New Roman" w:hAnsi="Times New Roman" w:cs="Times New Roman"/>
                <w:bCs/>
                <w:iCs/>
                <w:sz w:val="24"/>
                <w:szCs w:val="24"/>
              </w:rPr>
              <w:t>9 дней</w:t>
            </w:r>
          </w:p>
        </w:tc>
        <w:tc>
          <w:tcPr>
            <w:tcW w:w="2666" w:type="dxa"/>
            <w:tcBorders>
              <w:top w:val="single" w:sz="4" w:space="0" w:color="auto"/>
              <w:left w:val="single" w:sz="4" w:space="0" w:color="auto"/>
              <w:bottom w:val="single" w:sz="4" w:space="0" w:color="auto"/>
              <w:right w:val="single" w:sz="4" w:space="0" w:color="auto"/>
            </w:tcBorders>
            <w:shd w:val="clear" w:color="auto" w:fill="FFFFFF"/>
          </w:tcPr>
          <w:p w:rsidR="00AC4C3E" w:rsidRPr="00AC4C3E" w:rsidRDefault="00AC4C3E" w:rsidP="00AC4C3E">
            <w:pPr>
              <w:spacing w:after="0"/>
              <w:jc w:val="both"/>
              <w:rPr>
                <w:rFonts w:ascii="Times New Roman" w:hAnsi="Times New Roman" w:cs="Times New Roman"/>
                <w:bCs/>
                <w:iCs/>
                <w:sz w:val="24"/>
                <w:szCs w:val="24"/>
              </w:rPr>
            </w:pPr>
          </w:p>
        </w:tc>
      </w:tr>
      <w:tr w:rsidR="00AC4C3E" w:rsidRPr="00AC4C3E" w:rsidTr="00682A14">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AC4C3E" w:rsidRPr="00AC4C3E" w:rsidRDefault="00AC4C3E" w:rsidP="00AC4C3E">
            <w:pPr>
              <w:spacing w:after="0"/>
              <w:jc w:val="both"/>
              <w:rPr>
                <w:rFonts w:ascii="Times New Roman" w:hAnsi="Times New Roman" w:cs="Times New Roman"/>
                <w:bCs/>
                <w:iCs/>
                <w:sz w:val="24"/>
                <w:szCs w:val="24"/>
              </w:rPr>
            </w:pPr>
            <w:r w:rsidRPr="00AC4C3E">
              <w:rPr>
                <w:rFonts w:ascii="Times New Roman" w:hAnsi="Times New Roman" w:cs="Times New Roman"/>
                <w:bCs/>
                <w:iCs/>
                <w:sz w:val="24"/>
                <w:szCs w:val="24"/>
                <w:lang w:val="en-US"/>
              </w:rPr>
              <w:t>IV</w:t>
            </w:r>
            <w:r w:rsidRPr="00AC4C3E">
              <w:rPr>
                <w:rFonts w:ascii="Times New Roman" w:hAnsi="Times New Roman" w:cs="Times New Roman"/>
                <w:bCs/>
                <w:iCs/>
                <w:sz w:val="24"/>
                <w:szCs w:val="24"/>
              </w:rPr>
              <w:t xml:space="preserve"> четверть</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AC4C3E" w:rsidRPr="00AC4C3E" w:rsidRDefault="00AC4C3E" w:rsidP="00AC4C3E">
            <w:pPr>
              <w:spacing w:after="0"/>
              <w:jc w:val="both"/>
              <w:rPr>
                <w:rFonts w:ascii="Times New Roman" w:hAnsi="Times New Roman" w:cs="Times New Roman"/>
                <w:bCs/>
                <w:iCs/>
                <w:sz w:val="24"/>
                <w:szCs w:val="24"/>
              </w:rPr>
            </w:pPr>
            <w:r w:rsidRPr="00AC4C3E">
              <w:rPr>
                <w:rFonts w:ascii="Times New Roman" w:hAnsi="Times New Roman" w:cs="Times New Roman"/>
                <w:bCs/>
                <w:iCs/>
                <w:sz w:val="24"/>
                <w:szCs w:val="24"/>
              </w:rPr>
              <w:t>04.04.2022-</w:t>
            </w:r>
          </w:p>
          <w:p w:rsidR="00AC4C3E" w:rsidRPr="00AC4C3E" w:rsidRDefault="00AC4C3E" w:rsidP="00AC4C3E">
            <w:pPr>
              <w:spacing w:after="0"/>
              <w:jc w:val="both"/>
              <w:rPr>
                <w:rFonts w:ascii="Times New Roman" w:hAnsi="Times New Roman" w:cs="Times New Roman"/>
                <w:bCs/>
                <w:iCs/>
                <w:sz w:val="24"/>
                <w:szCs w:val="24"/>
              </w:rPr>
            </w:pPr>
            <w:r w:rsidRPr="00AC4C3E">
              <w:rPr>
                <w:rFonts w:ascii="Times New Roman" w:hAnsi="Times New Roman" w:cs="Times New Roman"/>
                <w:bCs/>
                <w:iCs/>
                <w:sz w:val="24"/>
                <w:szCs w:val="24"/>
              </w:rPr>
              <w:t>31.05.2022</w:t>
            </w:r>
          </w:p>
        </w:tc>
        <w:tc>
          <w:tcPr>
            <w:tcW w:w="2154" w:type="dxa"/>
            <w:tcBorders>
              <w:top w:val="single" w:sz="4" w:space="0" w:color="auto"/>
              <w:left w:val="single" w:sz="4" w:space="0" w:color="auto"/>
              <w:bottom w:val="single" w:sz="4" w:space="0" w:color="auto"/>
              <w:right w:val="single" w:sz="4" w:space="0" w:color="auto"/>
            </w:tcBorders>
            <w:shd w:val="clear" w:color="auto" w:fill="FFFFFF"/>
          </w:tcPr>
          <w:p w:rsidR="00AC4C3E" w:rsidRPr="00AC4C3E" w:rsidRDefault="00AC4C3E" w:rsidP="00AC4C3E">
            <w:pPr>
              <w:spacing w:after="0"/>
              <w:jc w:val="both"/>
              <w:rPr>
                <w:rFonts w:ascii="Times New Roman" w:hAnsi="Times New Roman" w:cs="Times New Roman"/>
                <w:bCs/>
                <w:iCs/>
                <w:sz w:val="24"/>
                <w:szCs w:val="24"/>
              </w:rPr>
            </w:pPr>
            <w:r w:rsidRPr="00AC4C3E">
              <w:rPr>
                <w:rFonts w:ascii="Times New Roman" w:hAnsi="Times New Roman" w:cs="Times New Roman"/>
                <w:bCs/>
                <w:iCs/>
                <w:sz w:val="24"/>
                <w:szCs w:val="24"/>
              </w:rPr>
              <w:t>39 уч. дней</w:t>
            </w:r>
          </w:p>
          <w:p w:rsidR="00AC4C3E" w:rsidRPr="00AC4C3E" w:rsidRDefault="00AC4C3E" w:rsidP="00AC4C3E">
            <w:pPr>
              <w:spacing w:after="0"/>
              <w:jc w:val="both"/>
              <w:rPr>
                <w:rFonts w:ascii="Times New Roman" w:hAnsi="Times New Roman" w:cs="Times New Roman"/>
                <w:bCs/>
                <w:iCs/>
                <w:sz w:val="24"/>
                <w:szCs w:val="24"/>
              </w:rPr>
            </w:pPr>
            <w:r w:rsidRPr="00AC4C3E">
              <w:rPr>
                <w:rFonts w:ascii="Times New Roman" w:hAnsi="Times New Roman" w:cs="Times New Roman"/>
                <w:bCs/>
                <w:iCs/>
                <w:sz w:val="24"/>
                <w:szCs w:val="24"/>
              </w:rPr>
              <w:t>(7 недель+4 дня)</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AC4C3E" w:rsidRPr="00AC4C3E" w:rsidRDefault="00AC4C3E" w:rsidP="00AC4C3E">
            <w:pPr>
              <w:spacing w:after="0"/>
              <w:jc w:val="both"/>
              <w:rPr>
                <w:rFonts w:ascii="Times New Roman" w:hAnsi="Times New Roman" w:cs="Times New Roman"/>
                <w:bCs/>
                <w:iCs/>
                <w:sz w:val="24"/>
                <w:szCs w:val="24"/>
              </w:rPr>
            </w:pPr>
            <w:r w:rsidRPr="00AC4C3E">
              <w:rPr>
                <w:rFonts w:ascii="Times New Roman" w:hAnsi="Times New Roman" w:cs="Times New Roman"/>
                <w:bCs/>
                <w:iCs/>
                <w:sz w:val="24"/>
                <w:szCs w:val="24"/>
              </w:rPr>
              <w:t>01.06.2022-</w:t>
            </w:r>
          </w:p>
          <w:p w:rsidR="00AC4C3E" w:rsidRPr="00AC4C3E" w:rsidRDefault="00AC4C3E" w:rsidP="00AC4C3E">
            <w:pPr>
              <w:spacing w:after="0"/>
              <w:jc w:val="both"/>
              <w:rPr>
                <w:rFonts w:ascii="Times New Roman" w:hAnsi="Times New Roman" w:cs="Times New Roman"/>
                <w:bCs/>
                <w:iCs/>
                <w:sz w:val="24"/>
                <w:szCs w:val="24"/>
              </w:rPr>
            </w:pPr>
            <w:r w:rsidRPr="00AC4C3E">
              <w:rPr>
                <w:rFonts w:ascii="Times New Roman" w:hAnsi="Times New Roman" w:cs="Times New Roman"/>
                <w:bCs/>
                <w:iCs/>
                <w:sz w:val="24"/>
                <w:szCs w:val="24"/>
              </w:rPr>
              <w:t>31.08.2022</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AC4C3E" w:rsidRPr="00AC4C3E" w:rsidRDefault="00AC4C3E" w:rsidP="00AC4C3E">
            <w:pPr>
              <w:spacing w:after="0"/>
              <w:jc w:val="both"/>
              <w:rPr>
                <w:rFonts w:ascii="Times New Roman" w:hAnsi="Times New Roman" w:cs="Times New Roman"/>
                <w:bCs/>
                <w:iCs/>
                <w:sz w:val="24"/>
                <w:szCs w:val="24"/>
              </w:rPr>
            </w:pPr>
            <w:r w:rsidRPr="00AC4C3E">
              <w:rPr>
                <w:rFonts w:ascii="Times New Roman" w:hAnsi="Times New Roman" w:cs="Times New Roman"/>
                <w:bCs/>
                <w:iCs/>
                <w:sz w:val="24"/>
                <w:szCs w:val="24"/>
              </w:rPr>
              <w:t>92 дня</w:t>
            </w:r>
          </w:p>
        </w:tc>
        <w:tc>
          <w:tcPr>
            <w:tcW w:w="2666" w:type="dxa"/>
            <w:tcBorders>
              <w:top w:val="single" w:sz="4" w:space="0" w:color="auto"/>
              <w:left w:val="single" w:sz="4" w:space="0" w:color="auto"/>
              <w:bottom w:val="single" w:sz="4" w:space="0" w:color="auto"/>
              <w:right w:val="single" w:sz="4" w:space="0" w:color="auto"/>
            </w:tcBorders>
            <w:shd w:val="clear" w:color="auto" w:fill="FFFFFF"/>
          </w:tcPr>
          <w:p w:rsidR="00AC4C3E" w:rsidRPr="00AC4C3E" w:rsidRDefault="00AC4C3E" w:rsidP="00AC4C3E">
            <w:pPr>
              <w:spacing w:after="0"/>
              <w:rPr>
                <w:rFonts w:ascii="Times New Roman" w:hAnsi="Times New Roman" w:cs="Times New Roman"/>
                <w:bCs/>
                <w:iCs/>
                <w:sz w:val="24"/>
                <w:szCs w:val="24"/>
              </w:rPr>
            </w:pPr>
            <w:r w:rsidRPr="00AC4C3E">
              <w:rPr>
                <w:rFonts w:ascii="Times New Roman" w:hAnsi="Times New Roman" w:cs="Times New Roman"/>
                <w:bCs/>
                <w:iCs/>
                <w:sz w:val="24"/>
                <w:szCs w:val="24"/>
              </w:rPr>
              <w:t>20.04.-20.05.2022</w:t>
            </w:r>
          </w:p>
          <w:p w:rsidR="00AC4C3E" w:rsidRPr="00AC4C3E" w:rsidRDefault="00AC4C3E" w:rsidP="00AC4C3E">
            <w:pPr>
              <w:spacing w:after="0"/>
              <w:rPr>
                <w:rFonts w:ascii="Times New Roman" w:hAnsi="Times New Roman" w:cs="Times New Roman"/>
                <w:b/>
                <w:bCs/>
                <w:iCs/>
                <w:sz w:val="24"/>
                <w:szCs w:val="24"/>
              </w:rPr>
            </w:pPr>
            <w:r w:rsidRPr="00AC4C3E">
              <w:rPr>
                <w:rFonts w:ascii="Times New Roman" w:hAnsi="Times New Roman" w:cs="Times New Roman"/>
                <w:b/>
                <w:bCs/>
                <w:iCs/>
                <w:sz w:val="24"/>
                <w:szCs w:val="24"/>
              </w:rPr>
              <w:t>5-8 классы:</w:t>
            </w:r>
          </w:p>
          <w:p w:rsidR="00AC4C3E" w:rsidRPr="00AC4C3E" w:rsidRDefault="00AC4C3E" w:rsidP="00AC4C3E">
            <w:pPr>
              <w:spacing w:after="0"/>
              <w:rPr>
                <w:rFonts w:ascii="Times New Roman" w:hAnsi="Times New Roman" w:cs="Times New Roman"/>
                <w:bCs/>
                <w:iCs/>
                <w:sz w:val="24"/>
                <w:szCs w:val="24"/>
              </w:rPr>
            </w:pPr>
            <w:r w:rsidRPr="00AC4C3E">
              <w:rPr>
                <w:rFonts w:ascii="Times New Roman" w:hAnsi="Times New Roman" w:cs="Times New Roman"/>
                <w:bCs/>
                <w:iCs/>
                <w:sz w:val="24"/>
                <w:szCs w:val="24"/>
              </w:rPr>
              <w:t>Итоговые контрольные работы по учебным предметам</w:t>
            </w:r>
            <w:r w:rsidRPr="00AC4C3E">
              <w:rPr>
                <w:rFonts w:ascii="Times New Roman" w:hAnsi="Times New Roman" w:cs="Times New Roman"/>
                <w:sz w:val="24"/>
                <w:szCs w:val="24"/>
              </w:rPr>
              <w:t>, не входящим в график проведения ВПР;</w:t>
            </w:r>
          </w:p>
          <w:p w:rsidR="00AC4C3E" w:rsidRPr="00AC4C3E" w:rsidRDefault="00AC4C3E" w:rsidP="00AC4C3E">
            <w:pPr>
              <w:spacing w:after="0"/>
              <w:rPr>
                <w:rFonts w:ascii="Times New Roman" w:hAnsi="Times New Roman" w:cs="Times New Roman"/>
                <w:b/>
                <w:bCs/>
                <w:iCs/>
                <w:sz w:val="24"/>
                <w:szCs w:val="24"/>
              </w:rPr>
            </w:pPr>
            <w:r w:rsidRPr="00AC4C3E">
              <w:rPr>
                <w:rFonts w:ascii="Times New Roman" w:hAnsi="Times New Roman" w:cs="Times New Roman"/>
                <w:b/>
                <w:bCs/>
                <w:iCs/>
                <w:sz w:val="24"/>
                <w:szCs w:val="24"/>
              </w:rPr>
              <w:t>5– 8 классы:</w:t>
            </w:r>
          </w:p>
          <w:p w:rsidR="00AC4C3E" w:rsidRPr="00AC4C3E" w:rsidRDefault="00AC4C3E" w:rsidP="00AC4C3E">
            <w:pPr>
              <w:spacing w:after="0"/>
              <w:rPr>
                <w:rFonts w:ascii="Times New Roman" w:hAnsi="Times New Roman" w:cs="Times New Roman"/>
                <w:bCs/>
                <w:iCs/>
                <w:sz w:val="24"/>
                <w:szCs w:val="24"/>
              </w:rPr>
            </w:pPr>
            <w:r w:rsidRPr="00AC4C3E">
              <w:rPr>
                <w:rFonts w:ascii="Times New Roman" w:hAnsi="Times New Roman" w:cs="Times New Roman"/>
                <w:bCs/>
                <w:iCs/>
                <w:sz w:val="24"/>
                <w:szCs w:val="24"/>
              </w:rPr>
              <w:t>ВПР  (в соответствии с графиком проведения)</w:t>
            </w:r>
          </w:p>
          <w:p w:rsidR="00AC4C3E" w:rsidRPr="00AC4C3E" w:rsidRDefault="00AC4C3E" w:rsidP="00AC4C3E">
            <w:pPr>
              <w:spacing w:after="0"/>
              <w:rPr>
                <w:rFonts w:ascii="Times New Roman" w:hAnsi="Times New Roman" w:cs="Times New Roman"/>
                <w:bCs/>
                <w:iCs/>
                <w:sz w:val="24"/>
                <w:szCs w:val="24"/>
              </w:rPr>
            </w:pPr>
            <w:r w:rsidRPr="00AC4C3E">
              <w:rPr>
                <w:rFonts w:ascii="Times New Roman" w:hAnsi="Times New Roman" w:cs="Times New Roman"/>
                <w:b/>
                <w:bCs/>
                <w:iCs/>
                <w:sz w:val="24"/>
                <w:szCs w:val="24"/>
              </w:rPr>
              <w:t>9 классы –</w:t>
            </w:r>
            <w:r w:rsidRPr="00AC4C3E">
              <w:rPr>
                <w:rFonts w:ascii="Times New Roman" w:hAnsi="Times New Roman" w:cs="Times New Roman"/>
                <w:bCs/>
                <w:iCs/>
                <w:sz w:val="24"/>
                <w:szCs w:val="24"/>
              </w:rPr>
              <w:t xml:space="preserve"> репетиционные экзамены школьного уровня (по графику);</w:t>
            </w:r>
          </w:p>
          <w:p w:rsidR="00AC4C3E" w:rsidRPr="00AC4C3E" w:rsidRDefault="00AC4C3E" w:rsidP="00AC4C3E">
            <w:pPr>
              <w:spacing w:after="0"/>
              <w:rPr>
                <w:rFonts w:ascii="Times New Roman" w:hAnsi="Times New Roman" w:cs="Times New Roman"/>
                <w:bCs/>
                <w:iCs/>
                <w:sz w:val="24"/>
                <w:szCs w:val="24"/>
              </w:rPr>
            </w:pPr>
            <w:r w:rsidRPr="00AC4C3E">
              <w:rPr>
                <w:rFonts w:ascii="Times New Roman" w:hAnsi="Times New Roman" w:cs="Times New Roman"/>
                <w:b/>
                <w:bCs/>
                <w:iCs/>
                <w:sz w:val="24"/>
                <w:szCs w:val="24"/>
              </w:rPr>
              <w:t>5-9 классы:</w:t>
            </w:r>
            <w:r w:rsidRPr="00AC4C3E">
              <w:rPr>
                <w:rFonts w:ascii="Times New Roman" w:hAnsi="Times New Roman" w:cs="Times New Roman"/>
                <w:bCs/>
                <w:iCs/>
                <w:sz w:val="24"/>
                <w:szCs w:val="24"/>
              </w:rPr>
              <w:t xml:space="preserve"> защита учебных проектов (по графику)</w:t>
            </w:r>
          </w:p>
        </w:tc>
      </w:tr>
      <w:tr w:rsidR="00AC4C3E" w:rsidRPr="00AC4C3E" w:rsidTr="00682A14">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AC4C3E" w:rsidRPr="00AC4C3E" w:rsidRDefault="00AC4C3E" w:rsidP="00AC4C3E">
            <w:pPr>
              <w:spacing w:after="0"/>
              <w:jc w:val="both"/>
              <w:rPr>
                <w:rFonts w:ascii="Times New Roman" w:hAnsi="Times New Roman" w:cs="Times New Roman"/>
                <w:b/>
                <w:bCs/>
                <w:iCs/>
                <w:sz w:val="24"/>
                <w:szCs w:val="24"/>
              </w:rPr>
            </w:pPr>
            <w:r w:rsidRPr="00AC4C3E">
              <w:rPr>
                <w:rFonts w:ascii="Times New Roman" w:hAnsi="Times New Roman" w:cs="Times New Roman"/>
                <w:b/>
                <w:bCs/>
                <w:iCs/>
                <w:sz w:val="24"/>
                <w:szCs w:val="24"/>
              </w:rPr>
              <w:t>Итого:</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AC4C3E" w:rsidRPr="00AC4C3E" w:rsidRDefault="00AC4C3E" w:rsidP="00AC4C3E">
            <w:pPr>
              <w:spacing w:after="0"/>
              <w:jc w:val="both"/>
              <w:rPr>
                <w:rFonts w:ascii="Times New Roman" w:hAnsi="Times New Roman" w:cs="Times New Roman"/>
                <w:b/>
                <w:bCs/>
                <w:iCs/>
                <w:sz w:val="24"/>
                <w:szCs w:val="24"/>
              </w:rPr>
            </w:pPr>
          </w:p>
        </w:tc>
        <w:tc>
          <w:tcPr>
            <w:tcW w:w="2154" w:type="dxa"/>
            <w:tcBorders>
              <w:top w:val="single" w:sz="4" w:space="0" w:color="auto"/>
              <w:left w:val="single" w:sz="4" w:space="0" w:color="auto"/>
              <w:bottom w:val="single" w:sz="4" w:space="0" w:color="auto"/>
              <w:right w:val="single" w:sz="4" w:space="0" w:color="auto"/>
            </w:tcBorders>
            <w:shd w:val="clear" w:color="auto" w:fill="FFFFFF"/>
          </w:tcPr>
          <w:p w:rsidR="00AC4C3E" w:rsidRPr="00AC4C3E" w:rsidRDefault="00AC4C3E" w:rsidP="00AC4C3E">
            <w:pPr>
              <w:spacing w:after="0"/>
              <w:jc w:val="both"/>
              <w:rPr>
                <w:rFonts w:ascii="Times New Roman" w:hAnsi="Times New Roman" w:cs="Times New Roman"/>
                <w:b/>
                <w:bCs/>
                <w:iCs/>
                <w:sz w:val="24"/>
                <w:szCs w:val="24"/>
              </w:rPr>
            </w:pPr>
            <w:r w:rsidRPr="00AC4C3E">
              <w:rPr>
                <w:rFonts w:ascii="Times New Roman" w:hAnsi="Times New Roman" w:cs="Times New Roman"/>
                <w:b/>
                <w:bCs/>
                <w:iCs/>
                <w:sz w:val="24"/>
                <w:szCs w:val="24"/>
              </w:rPr>
              <w:t>170 учебных дней</w:t>
            </w:r>
          </w:p>
          <w:p w:rsidR="00AC4C3E" w:rsidRPr="00AC4C3E" w:rsidRDefault="00AC4C3E" w:rsidP="00AC4C3E">
            <w:pPr>
              <w:spacing w:after="0"/>
              <w:jc w:val="both"/>
              <w:rPr>
                <w:rFonts w:ascii="Times New Roman" w:hAnsi="Times New Roman" w:cs="Times New Roman"/>
                <w:b/>
                <w:bCs/>
                <w:iCs/>
                <w:sz w:val="24"/>
                <w:szCs w:val="24"/>
              </w:rPr>
            </w:pPr>
            <w:r w:rsidRPr="00AC4C3E">
              <w:rPr>
                <w:rFonts w:ascii="Times New Roman" w:hAnsi="Times New Roman" w:cs="Times New Roman"/>
                <w:b/>
                <w:bCs/>
                <w:iCs/>
                <w:sz w:val="24"/>
                <w:szCs w:val="24"/>
              </w:rPr>
              <w:t xml:space="preserve">34 учебные недели </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AC4C3E" w:rsidRPr="00AC4C3E" w:rsidRDefault="00AC4C3E" w:rsidP="00AC4C3E">
            <w:pPr>
              <w:spacing w:after="0"/>
              <w:jc w:val="both"/>
              <w:rPr>
                <w:rFonts w:ascii="Times New Roman" w:hAnsi="Times New Roman" w:cs="Times New Roman"/>
                <w:b/>
                <w:bCs/>
                <w:iCs/>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AC4C3E" w:rsidRPr="00AC4C3E" w:rsidRDefault="00AC4C3E" w:rsidP="00AC4C3E">
            <w:pPr>
              <w:spacing w:after="0"/>
              <w:jc w:val="both"/>
              <w:rPr>
                <w:rFonts w:ascii="Times New Roman" w:hAnsi="Times New Roman" w:cs="Times New Roman"/>
                <w:b/>
                <w:bCs/>
                <w:iCs/>
                <w:sz w:val="24"/>
                <w:szCs w:val="24"/>
              </w:rPr>
            </w:pPr>
            <w:r w:rsidRPr="00AC4C3E">
              <w:rPr>
                <w:rFonts w:ascii="Times New Roman" w:hAnsi="Times New Roman" w:cs="Times New Roman"/>
                <w:b/>
                <w:bCs/>
                <w:iCs/>
                <w:sz w:val="24"/>
                <w:szCs w:val="24"/>
              </w:rPr>
              <w:t>126 дней</w:t>
            </w:r>
          </w:p>
          <w:p w:rsidR="00AC4C3E" w:rsidRPr="00AC4C3E" w:rsidRDefault="00AC4C3E" w:rsidP="00AC4C3E">
            <w:pPr>
              <w:spacing w:after="0"/>
              <w:jc w:val="both"/>
              <w:rPr>
                <w:rFonts w:ascii="Times New Roman" w:hAnsi="Times New Roman" w:cs="Times New Roman"/>
                <w:b/>
                <w:bCs/>
                <w:iCs/>
                <w:sz w:val="24"/>
                <w:szCs w:val="24"/>
              </w:rPr>
            </w:pPr>
            <w:r w:rsidRPr="00AC4C3E">
              <w:rPr>
                <w:rFonts w:ascii="Times New Roman" w:hAnsi="Times New Roman" w:cs="Times New Roman"/>
                <w:b/>
                <w:bCs/>
                <w:iCs/>
                <w:sz w:val="24"/>
                <w:szCs w:val="24"/>
              </w:rPr>
              <w:t>(34+92)</w:t>
            </w:r>
          </w:p>
        </w:tc>
        <w:tc>
          <w:tcPr>
            <w:tcW w:w="2666" w:type="dxa"/>
            <w:tcBorders>
              <w:top w:val="single" w:sz="4" w:space="0" w:color="auto"/>
              <w:left w:val="single" w:sz="4" w:space="0" w:color="auto"/>
              <w:bottom w:val="single" w:sz="4" w:space="0" w:color="auto"/>
              <w:right w:val="single" w:sz="4" w:space="0" w:color="auto"/>
            </w:tcBorders>
            <w:shd w:val="clear" w:color="auto" w:fill="FFFFFF"/>
          </w:tcPr>
          <w:p w:rsidR="00AC4C3E" w:rsidRPr="00AC4C3E" w:rsidRDefault="00AC4C3E" w:rsidP="00AC4C3E">
            <w:pPr>
              <w:spacing w:after="0"/>
              <w:jc w:val="both"/>
              <w:rPr>
                <w:rFonts w:ascii="Times New Roman" w:hAnsi="Times New Roman" w:cs="Times New Roman"/>
                <w:b/>
                <w:bCs/>
                <w:iCs/>
                <w:sz w:val="24"/>
                <w:szCs w:val="24"/>
              </w:rPr>
            </w:pPr>
          </w:p>
        </w:tc>
      </w:tr>
    </w:tbl>
    <w:p w:rsidR="00AC4C3E" w:rsidRDefault="00AC4C3E" w:rsidP="00AC4C3E">
      <w:pPr>
        <w:spacing w:after="0"/>
        <w:rPr>
          <w:rFonts w:ascii="Times New Roman" w:hAnsi="Times New Roman" w:cs="Times New Roman"/>
          <w:sz w:val="24"/>
          <w:szCs w:val="24"/>
        </w:rPr>
      </w:pPr>
    </w:p>
    <w:p w:rsidR="00682A14" w:rsidRDefault="00682A14" w:rsidP="00682A14">
      <w:pPr>
        <w:spacing w:before="120" w:after="0"/>
        <w:jc w:val="both"/>
        <w:rPr>
          <w:rFonts w:ascii="Times New Roman" w:eastAsia="Times New Roman" w:hAnsi="Times New Roman" w:cs="Times New Roman"/>
          <w:b/>
          <w:bCs/>
          <w:color w:val="000000"/>
          <w:sz w:val="24"/>
          <w:szCs w:val="24"/>
          <w:lang w:eastAsia="ru-RU"/>
        </w:rPr>
      </w:pPr>
      <w:r w:rsidRPr="00BA6B2D">
        <w:rPr>
          <w:rFonts w:ascii="Times New Roman" w:eastAsia="Times New Roman" w:hAnsi="Times New Roman" w:cs="Times New Roman"/>
          <w:b/>
          <w:bCs/>
          <w:color w:val="000000"/>
          <w:sz w:val="24"/>
          <w:szCs w:val="24"/>
          <w:lang w:eastAsia="ru-RU"/>
        </w:rPr>
        <w:t>Формы промежуточной аттестации обучающихся</w:t>
      </w:r>
      <w:r>
        <w:rPr>
          <w:rFonts w:ascii="Times New Roman" w:eastAsia="Times New Roman" w:hAnsi="Times New Roman" w:cs="Times New Roman"/>
          <w:b/>
          <w:bCs/>
          <w:color w:val="000000"/>
          <w:sz w:val="24"/>
          <w:szCs w:val="24"/>
          <w:lang w:eastAsia="ru-RU"/>
        </w:rPr>
        <w:t xml:space="preserve"> </w:t>
      </w:r>
    </w:p>
    <w:p w:rsidR="00682A14" w:rsidRPr="00BA6B2D" w:rsidRDefault="00682A14" w:rsidP="00682A14">
      <w:pPr>
        <w:spacing w:after="120"/>
        <w:ind w:firstLine="709"/>
        <w:jc w:val="both"/>
        <w:rPr>
          <w:rFonts w:ascii="Times New Roman" w:eastAsia="Times New Roman" w:hAnsi="Times New Roman" w:cs="Times New Roman"/>
          <w:sz w:val="24"/>
          <w:szCs w:val="24"/>
          <w:lang w:eastAsia="ru-RU"/>
        </w:rPr>
      </w:pPr>
      <w:r w:rsidRPr="00BA6B2D">
        <w:rPr>
          <w:rFonts w:ascii="Times New Roman" w:eastAsia="Times New Roman" w:hAnsi="Times New Roman" w:cs="Times New Roman"/>
          <w:color w:val="000000"/>
          <w:sz w:val="24"/>
          <w:szCs w:val="24"/>
          <w:lang w:eastAsia="ru-RU"/>
        </w:rPr>
        <w:t>Промежуточная аттестация обучающихся проводится в соответствии с нормативным</w:t>
      </w:r>
      <w:r>
        <w:rPr>
          <w:rFonts w:ascii="Times New Roman" w:eastAsia="Times New Roman" w:hAnsi="Times New Roman" w:cs="Times New Roman"/>
          <w:color w:val="000000"/>
          <w:sz w:val="24"/>
          <w:szCs w:val="24"/>
          <w:lang w:eastAsia="ru-RU"/>
        </w:rPr>
        <w:t xml:space="preserve"> </w:t>
      </w:r>
      <w:r w:rsidRPr="00BA6B2D">
        <w:rPr>
          <w:rFonts w:ascii="Times New Roman" w:eastAsia="Times New Roman" w:hAnsi="Times New Roman" w:cs="Times New Roman"/>
          <w:color w:val="000000"/>
          <w:sz w:val="24"/>
          <w:szCs w:val="24"/>
          <w:lang w:eastAsia="ru-RU"/>
        </w:rPr>
        <w:t>локальным документом Положение о формах, периодичности, порядке текущего контроля</w:t>
      </w:r>
      <w:r>
        <w:rPr>
          <w:rFonts w:ascii="Times New Roman" w:eastAsia="Times New Roman" w:hAnsi="Times New Roman" w:cs="Times New Roman"/>
          <w:color w:val="000000"/>
          <w:sz w:val="24"/>
          <w:szCs w:val="24"/>
          <w:lang w:eastAsia="ru-RU"/>
        </w:rPr>
        <w:t xml:space="preserve"> </w:t>
      </w:r>
      <w:r w:rsidRPr="00BA6B2D">
        <w:rPr>
          <w:rFonts w:ascii="Times New Roman" w:eastAsia="Times New Roman" w:hAnsi="Times New Roman" w:cs="Times New Roman"/>
          <w:color w:val="000000"/>
          <w:sz w:val="24"/>
          <w:szCs w:val="24"/>
          <w:lang w:eastAsia="ru-RU"/>
        </w:rPr>
        <w:t>успеваемости и промежуточной аттестации обучающихся, с Приказами и инструктивными</w:t>
      </w:r>
      <w:r>
        <w:rPr>
          <w:rFonts w:ascii="Times New Roman" w:eastAsia="Times New Roman" w:hAnsi="Times New Roman" w:cs="Times New Roman"/>
          <w:color w:val="000000"/>
          <w:sz w:val="24"/>
          <w:szCs w:val="24"/>
          <w:lang w:eastAsia="ru-RU"/>
        </w:rPr>
        <w:t xml:space="preserve"> </w:t>
      </w:r>
      <w:r w:rsidRPr="00BA6B2D">
        <w:rPr>
          <w:rFonts w:ascii="Times New Roman" w:eastAsia="Times New Roman" w:hAnsi="Times New Roman" w:cs="Times New Roman"/>
          <w:color w:val="000000"/>
          <w:sz w:val="24"/>
          <w:szCs w:val="24"/>
          <w:lang w:eastAsia="ru-RU"/>
        </w:rPr>
        <w:t>письмами Министерства образования и науки РФ по итогам учебного года в сроки,</w:t>
      </w:r>
      <w:r>
        <w:rPr>
          <w:rFonts w:ascii="Times New Roman" w:eastAsia="Times New Roman" w:hAnsi="Times New Roman" w:cs="Times New Roman"/>
          <w:color w:val="000000"/>
          <w:sz w:val="24"/>
          <w:szCs w:val="24"/>
          <w:lang w:eastAsia="ru-RU"/>
        </w:rPr>
        <w:t xml:space="preserve"> </w:t>
      </w:r>
      <w:r w:rsidRPr="00BA6B2D">
        <w:rPr>
          <w:rFonts w:ascii="Times New Roman" w:eastAsia="Times New Roman" w:hAnsi="Times New Roman" w:cs="Times New Roman"/>
          <w:color w:val="000000"/>
          <w:sz w:val="24"/>
          <w:szCs w:val="24"/>
          <w:lang w:eastAsia="ru-RU"/>
        </w:rPr>
        <w:t>установленные календарным учебным графиком школы.</w:t>
      </w:r>
    </w:p>
    <w:tbl>
      <w:tblPr>
        <w:tblW w:w="10086" w:type="dxa"/>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836"/>
        <w:gridCol w:w="1814"/>
        <w:gridCol w:w="3345"/>
        <w:gridCol w:w="2091"/>
      </w:tblGrid>
      <w:tr w:rsidR="00682A14" w:rsidRPr="00BA6B2D" w:rsidTr="00970ACD">
        <w:tc>
          <w:tcPr>
            <w:tcW w:w="2836" w:type="dxa"/>
            <w:tcBorders>
              <w:top w:val="single" w:sz="4" w:space="0" w:color="auto"/>
              <w:left w:val="single" w:sz="4" w:space="0" w:color="auto"/>
              <w:bottom w:val="single" w:sz="4" w:space="0" w:color="auto"/>
              <w:right w:val="single" w:sz="4" w:space="0" w:color="auto"/>
            </w:tcBorders>
            <w:vAlign w:val="center"/>
            <w:hideMark/>
          </w:tcPr>
          <w:p w:rsidR="00682A14" w:rsidRPr="00BA6B2D" w:rsidRDefault="00682A14" w:rsidP="00970ACD">
            <w:pPr>
              <w:spacing w:after="0"/>
              <w:jc w:val="both"/>
              <w:rPr>
                <w:rFonts w:ascii="Times New Roman" w:eastAsia="Times New Roman" w:hAnsi="Times New Roman" w:cs="Times New Roman"/>
                <w:sz w:val="24"/>
                <w:szCs w:val="24"/>
                <w:lang w:eastAsia="ru-RU"/>
              </w:rPr>
            </w:pPr>
            <w:r w:rsidRPr="00BA6B2D">
              <w:rPr>
                <w:rFonts w:ascii="Times New Roman" w:eastAsia="Times New Roman" w:hAnsi="Times New Roman" w:cs="Times New Roman"/>
                <w:b/>
                <w:bCs/>
                <w:color w:val="000000"/>
                <w:sz w:val="24"/>
                <w:szCs w:val="24"/>
                <w:lang w:eastAsia="ru-RU"/>
              </w:rPr>
              <w:t xml:space="preserve">Письменные </w:t>
            </w:r>
          </w:p>
        </w:tc>
        <w:tc>
          <w:tcPr>
            <w:tcW w:w="1814" w:type="dxa"/>
            <w:tcBorders>
              <w:top w:val="single" w:sz="4" w:space="0" w:color="auto"/>
              <w:left w:val="single" w:sz="4" w:space="0" w:color="auto"/>
              <w:bottom w:val="single" w:sz="4" w:space="0" w:color="auto"/>
              <w:right w:val="single" w:sz="4" w:space="0" w:color="auto"/>
            </w:tcBorders>
            <w:vAlign w:val="center"/>
            <w:hideMark/>
          </w:tcPr>
          <w:p w:rsidR="00682A14" w:rsidRPr="00BA6B2D" w:rsidRDefault="00682A14" w:rsidP="00970ACD">
            <w:pPr>
              <w:spacing w:after="0"/>
              <w:jc w:val="both"/>
              <w:rPr>
                <w:rFonts w:ascii="Times New Roman" w:eastAsia="Times New Roman" w:hAnsi="Times New Roman" w:cs="Times New Roman"/>
                <w:sz w:val="24"/>
                <w:szCs w:val="24"/>
                <w:lang w:eastAsia="ru-RU"/>
              </w:rPr>
            </w:pPr>
            <w:r w:rsidRPr="00BA6B2D">
              <w:rPr>
                <w:rFonts w:ascii="Times New Roman" w:eastAsia="Times New Roman" w:hAnsi="Times New Roman" w:cs="Times New Roman"/>
                <w:b/>
                <w:bCs/>
                <w:color w:val="000000"/>
                <w:sz w:val="24"/>
                <w:szCs w:val="24"/>
                <w:lang w:eastAsia="ru-RU"/>
              </w:rPr>
              <w:t xml:space="preserve">Устные </w:t>
            </w:r>
          </w:p>
        </w:tc>
        <w:tc>
          <w:tcPr>
            <w:tcW w:w="3345" w:type="dxa"/>
            <w:tcBorders>
              <w:top w:val="single" w:sz="4" w:space="0" w:color="auto"/>
              <w:left w:val="single" w:sz="4" w:space="0" w:color="auto"/>
              <w:bottom w:val="single" w:sz="4" w:space="0" w:color="auto"/>
              <w:right w:val="single" w:sz="4" w:space="0" w:color="auto"/>
            </w:tcBorders>
            <w:vAlign w:val="center"/>
            <w:hideMark/>
          </w:tcPr>
          <w:p w:rsidR="00682A14" w:rsidRPr="00BA6B2D" w:rsidRDefault="00682A14" w:rsidP="00970ACD">
            <w:pPr>
              <w:spacing w:after="0"/>
              <w:jc w:val="both"/>
              <w:rPr>
                <w:rFonts w:ascii="Times New Roman" w:eastAsia="Times New Roman" w:hAnsi="Times New Roman" w:cs="Times New Roman"/>
                <w:sz w:val="24"/>
                <w:szCs w:val="24"/>
                <w:lang w:eastAsia="ru-RU"/>
              </w:rPr>
            </w:pPr>
            <w:r w:rsidRPr="00BA6B2D">
              <w:rPr>
                <w:rFonts w:ascii="Times New Roman" w:eastAsia="Times New Roman" w:hAnsi="Times New Roman" w:cs="Times New Roman"/>
                <w:b/>
                <w:bCs/>
                <w:color w:val="000000"/>
                <w:sz w:val="24"/>
                <w:szCs w:val="24"/>
                <w:lang w:eastAsia="ru-RU"/>
              </w:rPr>
              <w:t>Педагогическое</w:t>
            </w:r>
            <w:r>
              <w:rPr>
                <w:rFonts w:ascii="Times New Roman" w:eastAsia="Times New Roman" w:hAnsi="Times New Roman" w:cs="Times New Roman"/>
                <w:b/>
                <w:bCs/>
                <w:color w:val="000000"/>
                <w:sz w:val="24"/>
                <w:szCs w:val="24"/>
                <w:lang w:eastAsia="ru-RU"/>
              </w:rPr>
              <w:t xml:space="preserve"> </w:t>
            </w:r>
            <w:r w:rsidRPr="00BA6B2D">
              <w:rPr>
                <w:rFonts w:ascii="Times New Roman" w:eastAsia="Times New Roman" w:hAnsi="Times New Roman" w:cs="Times New Roman"/>
                <w:b/>
                <w:bCs/>
                <w:color w:val="000000"/>
                <w:sz w:val="24"/>
                <w:szCs w:val="24"/>
                <w:lang w:eastAsia="ru-RU"/>
              </w:rPr>
              <w:t>наблюдение</w:t>
            </w:r>
          </w:p>
        </w:tc>
        <w:tc>
          <w:tcPr>
            <w:tcW w:w="2091" w:type="dxa"/>
            <w:tcBorders>
              <w:top w:val="single" w:sz="4" w:space="0" w:color="auto"/>
              <w:left w:val="single" w:sz="4" w:space="0" w:color="auto"/>
              <w:bottom w:val="single" w:sz="4" w:space="0" w:color="auto"/>
              <w:right w:val="single" w:sz="4" w:space="0" w:color="auto"/>
            </w:tcBorders>
            <w:vAlign w:val="center"/>
            <w:hideMark/>
          </w:tcPr>
          <w:p w:rsidR="00682A14" w:rsidRPr="00BA6B2D" w:rsidRDefault="00682A14" w:rsidP="00970ACD">
            <w:pPr>
              <w:spacing w:after="0"/>
              <w:jc w:val="both"/>
              <w:rPr>
                <w:rFonts w:ascii="Times New Roman" w:eastAsia="Times New Roman" w:hAnsi="Times New Roman" w:cs="Times New Roman"/>
                <w:sz w:val="24"/>
                <w:szCs w:val="24"/>
                <w:lang w:eastAsia="ru-RU"/>
              </w:rPr>
            </w:pPr>
            <w:r w:rsidRPr="00BA6B2D">
              <w:rPr>
                <w:rFonts w:ascii="Times New Roman" w:eastAsia="Times New Roman" w:hAnsi="Times New Roman" w:cs="Times New Roman"/>
                <w:b/>
                <w:bCs/>
                <w:color w:val="000000"/>
                <w:sz w:val="24"/>
                <w:szCs w:val="24"/>
                <w:lang w:eastAsia="ru-RU"/>
              </w:rPr>
              <w:t>Экспертная оценка</w:t>
            </w:r>
          </w:p>
        </w:tc>
      </w:tr>
      <w:tr w:rsidR="00682A14" w:rsidRPr="00BA6B2D" w:rsidTr="00970ACD">
        <w:tc>
          <w:tcPr>
            <w:tcW w:w="2836" w:type="dxa"/>
            <w:tcBorders>
              <w:top w:val="single" w:sz="4" w:space="0" w:color="auto"/>
              <w:left w:val="single" w:sz="4" w:space="0" w:color="auto"/>
              <w:bottom w:val="single" w:sz="4" w:space="0" w:color="auto"/>
              <w:right w:val="single" w:sz="4" w:space="0" w:color="auto"/>
            </w:tcBorders>
            <w:vAlign w:val="center"/>
            <w:hideMark/>
          </w:tcPr>
          <w:p w:rsidR="00682A14" w:rsidRPr="00BA6B2D" w:rsidRDefault="00682A14" w:rsidP="00970ACD">
            <w:pPr>
              <w:spacing w:after="0"/>
              <w:jc w:val="both"/>
              <w:rPr>
                <w:rFonts w:ascii="Times New Roman" w:eastAsia="Times New Roman" w:hAnsi="Times New Roman" w:cs="Times New Roman"/>
                <w:sz w:val="24"/>
                <w:szCs w:val="24"/>
                <w:lang w:eastAsia="ru-RU"/>
              </w:rPr>
            </w:pPr>
            <w:r w:rsidRPr="00BA6B2D">
              <w:rPr>
                <w:rFonts w:ascii="Times New Roman" w:eastAsia="Times New Roman" w:hAnsi="Times New Roman" w:cs="Times New Roman"/>
                <w:color w:val="000000"/>
                <w:sz w:val="24"/>
                <w:szCs w:val="24"/>
                <w:lang w:eastAsia="ru-RU"/>
              </w:rPr>
              <w:t xml:space="preserve">Тест </w:t>
            </w:r>
          </w:p>
        </w:tc>
        <w:tc>
          <w:tcPr>
            <w:tcW w:w="1814" w:type="dxa"/>
            <w:tcBorders>
              <w:top w:val="single" w:sz="4" w:space="0" w:color="auto"/>
              <w:left w:val="single" w:sz="4" w:space="0" w:color="auto"/>
              <w:bottom w:val="single" w:sz="4" w:space="0" w:color="auto"/>
              <w:right w:val="single" w:sz="4" w:space="0" w:color="auto"/>
            </w:tcBorders>
            <w:vAlign w:val="center"/>
            <w:hideMark/>
          </w:tcPr>
          <w:p w:rsidR="00682A14" w:rsidRPr="00BA6B2D" w:rsidRDefault="00682A14" w:rsidP="00970ACD">
            <w:pPr>
              <w:spacing w:after="0"/>
              <w:jc w:val="both"/>
              <w:rPr>
                <w:rFonts w:ascii="Times New Roman" w:eastAsia="Times New Roman" w:hAnsi="Times New Roman" w:cs="Times New Roman"/>
                <w:sz w:val="24"/>
                <w:szCs w:val="24"/>
                <w:lang w:eastAsia="ru-RU"/>
              </w:rPr>
            </w:pPr>
            <w:r w:rsidRPr="00BA6B2D">
              <w:rPr>
                <w:rFonts w:ascii="Times New Roman" w:eastAsia="Times New Roman" w:hAnsi="Times New Roman" w:cs="Times New Roman"/>
                <w:color w:val="000000"/>
                <w:sz w:val="24"/>
                <w:szCs w:val="24"/>
                <w:lang w:eastAsia="ru-RU"/>
              </w:rPr>
              <w:t xml:space="preserve">Доклад, сообщение </w:t>
            </w:r>
          </w:p>
        </w:tc>
        <w:tc>
          <w:tcPr>
            <w:tcW w:w="3345" w:type="dxa"/>
            <w:tcBorders>
              <w:top w:val="single" w:sz="4" w:space="0" w:color="auto"/>
              <w:left w:val="single" w:sz="4" w:space="0" w:color="auto"/>
              <w:bottom w:val="single" w:sz="4" w:space="0" w:color="auto"/>
              <w:right w:val="single" w:sz="4" w:space="0" w:color="auto"/>
            </w:tcBorders>
            <w:vAlign w:val="center"/>
            <w:hideMark/>
          </w:tcPr>
          <w:p w:rsidR="00682A14" w:rsidRPr="00BA6B2D" w:rsidRDefault="00682A14" w:rsidP="00970ACD">
            <w:pPr>
              <w:spacing w:after="0"/>
              <w:jc w:val="both"/>
              <w:rPr>
                <w:rFonts w:ascii="Times New Roman" w:eastAsia="Times New Roman" w:hAnsi="Times New Roman" w:cs="Times New Roman"/>
                <w:sz w:val="24"/>
                <w:szCs w:val="24"/>
                <w:lang w:eastAsia="ru-RU"/>
              </w:rPr>
            </w:pPr>
            <w:r w:rsidRPr="00BA6B2D">
              <w:rPr>
                <w:rFonts w:ascii="Times New Roman" w:eastAsia="Times New Roman" w:hAnsi="Times New Roman" w:cs="Times New Roman"/>
                <w:color w:val="000000"/>
                <w:sz w:val="24"/>
                <w:szCs w:val="24"/>
                <w:lang w:eastAsia="ru-RU"/>
              </w:rPr>
              <w:t>Работа в группах</w:t>
            </w:r>
            <w:r>
              <w:rPr>
                <w:rFonts w:ascii="Times New Roman" w:eastAsia="Times New Roman" w:hAnsi="Times New Roman" w:cs="Times New Roman"/>
                <w:color w:val="000000"/>
                <w:sz w:val="24"/>
                <w:szCs w:val="24"/>
                <w:lang w:eastAsia="ru-RU"/>
              </w:rPr>
              <w:t xml:space="preserve"> </w:t>
            </w:r>
            <w:r w:rsidRPr="00BA6B2D">
              <w:rPr>
                <w:rFonts w:ascii="Times New Roman" w:eastAsia="Times New Roman" w:hAnsi="Times New Roman" w:cs="Times New Roman"/>
                <w:color w:val="000000"/>
                <w:sz w:val="24"/>
                <w:szCs w:val="24"/>
                <w:lang w:eastAsia="ru-RU"/>
              </w:rPr>
              <w:t>(решение проектных</w:t>
            </w:r>
            <w:r>
              <w:rPr>
                <w:rFonts w:ascii="Times New Roman" w:eastAsia="Times New Roman" w:hAnsi="Times New Roman" w:cs="Times New Roman"/>
                <w:color w:val="000000"/>
                <w:sz w:val="24"/>
                <w:szCs w:val="24"/>
                <w:lang w:eastAsia="ru-RU"/>
              </w:rPr>
              <w:t xml:space="preserve"> и</w:t>
            </w:r>
            <w:r w:rsidRPr="00BA6B2D">
              <w:rPr>
                <w:rFonts w:ascii="Times New Roman" w:eastAsia="Times New Roman" w:hAnsi="Times New Roman" w:cs="Times New Roman"/>
                <w:color w:val="000000"/>
                <w:sz w:val="24"/>
                <w:szCs w:val="24"/>
                <w:lang w:eastAsia="ru-RU"/>
              </w:rPr>
              <w:t>ли ситуационных</w:t>
            </w:r>
            <w:r>
              <w:rPr>
                <w:rFonts w:ascii="Times New Roman" w:eastAsia="Times New Roman" w:hAnsi="Times New Roman" w:cs="Times New Roman"/>
                <w:color w:val="000000"/>
                <w:sz w:val="24"/>
                <w:szCs w:val="24"/>
                <w:lang w:eastAsia="ru-RU"/>
              </w:rPr>
              <w:t xml:space="preserve"> </w:t>
            </w:r>
            <w:r w:rsidRPr="00BA6B2D">
              <w:rPr>
                <w:rFonts w:ascii="Times New Roman" w:eastAsia="Times New Roman" w:hAnsi="Times New Roman" w:cs="Times New Roman"/>
                <w:color w:val="000000"/>
                <w:sz w:val="24"/>
                <w:szCs w:val="24"/>
                <w:lang w:eastAsia="ru-RU"/>
              </w:rPr>
              <w:t>задач)</w:t>
            </w:r>
          </w:p>
        </w:tc>
        <w:tc>
          <w:tcPr>
            <w:tcW w:w="2091" w:type="dxa"/>
            <w:tcBorders>
              <w:top w:val="single" w:sz="4" w:space="0" w:color="auto"/>
              <w:left w:val="single" w:sz="4" w:space="0" w:color="auto"/>
              <w:bottom w:val="single" w:sz="4" w:space="0" w:color="auto"/>
              <w:right w:val="single" w:sz="4" w:space="0" w:color="auto"/>
            </w:tcBorders>
            <w:vAlign w:val="center"/>
            <w:hideMark/>
          </w:tcPr>
          <w:p w:rsidR="00682A14" w:rsidRPr="00BA6B2D" w:rsidRDefault="00682A14" w:rsidP="00970ACD">
            <w:pPr>
              <w:spacing w:after="0"/>
              <w:jc w:val="both"/>
              <w:rPr>
                <w:rFonts w:ascii="Times New Roman" w:eastAsia="Times New Roman" w:hAnsi="Times New Roman" w:cs="Times New Roman"/>
                <w:sz w:val="24"/>
                <w:szCs w:val="24"/>
                <w:lang w:eastAsia="ru-RU"/>
              </w:rPr>
            </w:pPr>
            <w:r w:rsidRPr="00BA6B2D">
              <w:rPr>
                <w:rFonts w:ascii="Times New Roman" w:eastAsia="Times New Roman" w:hAnsi="Times New Roman" w:cs="Times New Roman"/>
                <w:color w:val="000000"/>
                <w:sz w:val="24"/>
                <w:szCs w:val="24"/>
                <w:lang w:eastAsia="ru-RU"/>
              </w:rPr>
              <w:t>Индивидуальный</w:t>
            </w:r>
            <w:r>
              <w:rPr>
                <w:rFonts w:ascii="Times New Roman" w:eastAsia="Times New Roman" w:hAnsi="Times New Roman" w:cs="Times New Roman"/>
                <w:color w:val="000000"/>
                <w:sz w:val="24"/>
                <w:szCs w:val="24"/>
                <w:lang w:eastAsia="ru-RU"/>
              </w:rPr>
              <w:t xml:space="preserve"> </w:t>
            </w:r>
            <w:r w:rsidRPr="00BA6B2D">
              <w:rPr>
                <w:rFonts w:ascii="Times New Roman" w:eastAsia="Times New Roman" w:hAnsi="Times New Roman" w:cs="Times New Roman"/>
                <w:color w:val="000000"/>
                <w:sz w:val="24"/>
                <w:szCs w:val="24"/>
                <w:lang w:eastAsia="ru-RU"/>
              </w:rPr>
              <w:t>проект</w:t>
            </w:r>
          </w:p>
        </w:tc>
      </w:tr>
      <w:tr w:rsidR="00682A14" w:rsidRPr="00BA6B2D" w:rsidTr="00970ACD">
        <w:tc>
          <w:tcPr>
            <w:tcW w:w="2836" w:type="dxa"/>
            <w:tcBorders>
              <w:top w:val="single" w:sz="4" w:space="0" w:color="auto"/>
              <w:left w:val="single" w:sz="4" w:space="0" w:color="auto"/>
              <w:bottom w:val="single" w:sz="4" w:space="0" w:color="auto"/>
              <w:right w:val="single" w:sz="4" w:space="0" w:color="auto"/>
            </w:tcBorders>
            <w:vAlign w:val="center"/>
            <w:hideMark/>
          </w:tcPr>
          <w:p w:rsidR="00682A14" w:rsidRPr="00BA6B2D" w:rsidRDefault="00682A14" w:rsidP="00970ACD">
            <w:pPr>
              <w:spacing w:after="0"/>
              <w:jc w:val="both"/>
              <w:rPr>
                <w:rFonts w:ascii="Times New Roman" w:eastAsia="Times New Roman" w:hAnsi="Times New Roman" w:cs="Times New Roman"/>
                <w:sz w:val="24"/>
                <w:szCs w:val="24"/>
                <w:lang w:eastAsia="ru-RU"/>
              </w:rPr>
            </w:pPr>
            <w:r w:rsidRPr="00BA6B2D">
              <w:rPr>
                <w:rFonts w:ascii="Times New Roman" w:eastAsia="Times New Roman" w:hAnsi="Times New Roman" w:cs="Times New Roman"/>
                <w:color w:val="000000"/>
                <w:sz w:val="24"/>
                <w:szCs w:val="24"/>
                <w:lang w:eastAsia="ru-RU"/>
              </w:rPr>
              <w:t>Контрольная работа:</w:t>
            </w:r>
            <w:r>
              <w:rPr>
                <w:rFonts w:ascii="Times New Roman" w:eastAsia="Times New Roman" w:hAnsi="Times New Roman" w:cs="Times New Roman"/>
                <w:color w:val="000000"/>
                <w:sz w:val="24"/>
                <w:szCs w:val="24"/>
                <w:lang w:eastAsia="ru-RU"/>
              </w:rPr>
              <w:t xml:space="preserve"> </w:t>
            </w:r>
            <w:r w:rsidRPr="00BA6B2D">
              <w:rPr>
                <w:rFonts w:ascii="Times New Roman" w:eastAsia="Times New Roman" w:hAnsi="Times New Roman" w:cs="Times New Roman"/>
                <w:color w:val="000000"/>
                <w:sz w:val="24"/>
                <w:szCs w:val="24"/>
                <w:lang w:eastAsia="ru-RU"/>
              </w:rPr>
              <w:t>контрольная задача,</w:t>
            </w:r>
            <w:r>
              <w:rPr>
                <w:rFonts w:ascii="Times New Roman" w:eastAsia="Times New Roman" w:hAnsi="Times New Roman" w:cs="Times New Roman"/>
                <w:color w:val="000000"/>
                <w:sz w:val="24"/>
                <w:szCs w:val="24"/>
                <w:lang w:eastAsia="ru-RU"/>
              </w:rPr>
              <w:t xml:space="preserve"> </w:t>
            </w:r>
            <w:r w:rsidRPr="00BA6B2D">
              <w:rPr>
                <w:rFonts w:ascii="Times New Roman" w:eastAsia="Times New Roman" w:hAnsi="Times New Roman" w:cs="Times New Roman"/>
                <w:color w:val="000000"/>
                <w:sz w:val="24"/>
                <w:szCs w:val="24"/>
                <w:lang w:eastAsia="ru-RU"/>
              </w:rPr>
              <w:t>диктант, изложение</w:t>
            </w:r>
          </w:p>
        </w:tc>
        <w:tc>
          <w:tcPr>
            <w:tcW w:w="1814" w:type="dxa"/>
            <w:tcBorders>
              <w:top w:val="single" w:sz="4" w:space="0" w:color="auto"/>
              <w:left w:val="single" w:sz="4" w:space="0" w:color="auto"/>
              <w:bottom w:val="single" w:sz="4" w:space="0" w:color="auto"/>
              <w:right w:val="single" w:sz="4" w:space="0" w:color="auto"/>
            </w:tcBorders>
            <w:vAlign w:val="center"/>
            <w:hideMark/>
          </w:tcPr>
          <w:p w:rsidR="00682A14" w:rsidRPr="00BA6B2D" w:rsidRDefault="00682A14" w:rsidP="00970ACD">
            <w:pPr>
              <w:spacing w:after="0"/>
              <w:jc w:val="both"/>
              <w:rPr>
                <w:rFonts w:ascii="Times New Roman" w:eastAsia="Times New Roman" w:hAnsi="Times New Roman" w:cs="Times New Roman"/>
                <w:sz w:val="24"/>
                <w:szCs w:val="24"/>
                <w:lang w:eastAsia="ru-RU"/>
              </w:rPr>
            </w:pPr>
            <w:r w:rsidRPr="00BA6B2D">
              <w:rPr>
                <w:rFonts w:ascii="Times New Roman" w:eastAsia="Times New Roman" w:hAnsi="Times New Roman" w:cs="Times New Roman"/>
                <w:color w:val="000000"/>
                <w:sz w:val="24"/>
                <w:szCs w:val="24"/>
                <w:lang w:eastAsia="ru-RU"/>
              </w:rPr>
              <w:t>Публичное</w:t>
            </w:r>
            <w:r>
              <w:rPr>
                <w:rFonts w:ascii="Times New Roman" w:eastAsia="Times New Roman" w:hAnsi="Times New Roman" w:cs="Times New Roman"/>
                <w:color w:val="000000"/>
                <w:sz w:val="24"/>
                <w:szCs w:val="24"/>
                <w:lang w:eastAsia="ru-RU"/>
              </w:rPr>
              <w:t xml:space="preserve"> </w:t>
            </w:r>
            <w:r w:rsidRPr="00BA6B2D">
              <w:rPr>
                <w:rFonts w:ascii="Times New Roman" w:eastAsia="Times New Roman" w:hAnsi="Times New Roman" w:cs="Times New Roman"/>
                <w:color w:val="000000"/>
                <w:sz w:val="24"/>
                <w:szCs w:val="24"/>
                <w:lang w:eastAsia="ru-RU"/>
              </w:rPr>
              <w:t>выступление</w:t>
            </w:r>
          </w:p>
        </w:tc>
        <w:tc>
          <w:tcPr>
            <w:tcW w:w="3345" w:type="dxa"/>
            <w:tcBorders>
              <w:top w:val="single" w:sz="4" w:space="0" w:color="auto"/>
              <w:left w:val="single" w:sz="4" w:space="0" w:color="auto"/>
              <w:bottom w:val="single" w:sz="4" w:space="0" w:color="auto"/>
              <w:right w:val="single" w:sz="4" w:space="0" w:color="auto"/>
            </w:tcBorders>
            <w:vAlign w:val="center"/>
            <w:hideMark/>
          </w:tcPr>
          <w:p w:rsidR="00682A14" w:rsidRPr="00BA6B2D" w:rsidRDefault="00682A14" w:rsidP="00970ACD">
            <w:pPr>
              <w:spacing w:after="0"/>
              <w:jc w:val="both"/>
              <w:rPr>
                <w:rFonts w:ascii="Times New Roman" w:eastAsia="Times New Roman" w:hAnsi="Times New Roman" w:cs="Times New Roman"/>
                <w:sz w:val="24"/>
                <w:szCs w:val="24"/>
                <w:lang w:eastAsia="ru-RU"/>
              </w:rPr>
            </w:pPr>
            <w:r w:rsidRPr="00BA6B2D">
              <w:rPr>
                <w:rFonts w:ascii="Times New Roman" w:eastAsia="Times New Roman" w:hAnsi="Times New Roman" w:cs="Times New Roman"/>
                <w:color w:val="000000"/>
                <w:sz w:val="24"/>
                <w:szCs w:val="24"/>
                <w:lang w:eastAsia="ru-RU"/>
              </w:rPr>
              <w:t>Групповой проект</w:t>
            </w:r>
            <w:r>
              <w:rPr>
                <w:rFonts w:ascii="Times New Roman" w:eastAsia="Times New Roman" w:hAnsi="Times New Roman" w:cs="Times New Roman"/>
                <w:color w:val="000000"/>
                <w:sz w:val="24"/>
                <w:szCs w:val="24"/>
                <w:lang w:eastAsia="ru-RU"/>
              </w:rPr>
              <w:t xml:space="preserve"> </w:t>
            </w:r>
            <w:r w:rsidRPr="00BA6B2D">
              <w:rPr>
                <w:rFonts w:ascii="Times New Roman" w:eastAsia="Times New Roman" w:hAnsi="Times New Roman" w:cs="Times New Roman"/>
                <w:color w:val="000000"/>
                <w:sz w:val="24"/>
                <w:szCs w:val="24"/>
                <w:lang w:eastAsia="ru-RU"/>
              </w:rPr>
              <w:t>или коллективное</w:t>
            </w:r>
            <w:r>
              <w:rPr>
                <w:rFonts w:ascii="Times New Roman" w:eastAsia="Times New Roman" w:hAnsi="Times New Roman" w:cs="Times New Roman"/>
                <w:color w:val="000000"/>
                <w:sz w:val="24"/>
                <w:szCs w:val="24"/>
                <w:lang w:eastAsia="ru-RU"/>
              </w:rPr>
              <w:t xml:space="preserve"> </w:t>
            </w:r>
            <w:r w:rsidRPr="00BA6B2D">
              <w:rPr>
                <w:rFonts w:ascii="Times New Roman" w:eastAsia="Times New Roman" w:hAnsi="Times New Roman" w:cs="Times New Roman"/>
                <w:color w:val="000000"/>
                <w:sz w:val="24"/>
                <w:szCs w:val="24"/>
                <w:lang w:eastAsia="ru-RU"/>
              </w:rPr>
              <w:t>творческое дело</w:t>
            </w:r>
          </w:p>
        </w:tc>
        <w:tc>
          <w:tcPr>
            <w:tcW w:w="2091" w:type="dxa"/>
            <w:tcBorders>
              <w:top w:val="single" w:sz="4" w:space="0" w:color="auto"/>
              <w:left w:val="single" w:sz="4" w:space="0" w:color="auto"/>
              <w:bottom w:val="single" w:sz="4" w:space="0" w:color="auto"/>
              <w:right w:val="single" w:sz="4" w:space="0" w:color="auto"/>
            </w:tcBorders>
            <w:vAlign w:val="center"/>
            <w:hideMark/>
          </w:tcPr>
          <w:p w:rsidR="00682A14" w:rsidRPr="00BA6B2D" w:rsidRDefault="00682A14" w:rsidP="00970ACD">
            <w:pPr>
              <w:spacing w:after="0"/>
              <w:jc w:val="both"/>
              <w:rPr>
                <w:rFonts w:ascii="Times New Roman" w:eastAsia="Times New Roman" w:hAnsi="Times New Roman" w:cs="Times New Roman"/>
                <w:sz w:val="24"/>
                <w:szCs w:val="24"/>
                <w:lang w:eastAsia="ru-RU"/>
              </w:rPr>
            </w:pPr>
            <w:r w:rsidRPr="00BA6B2D">
              <w:rPr>
                <w:rFonts w:ascii="Times New Roman" w:eastAsia="Times New Roman" w:hAnsi="Times New Roman" w:cs="Times New Roman"/>
                <w:color w:val="000000"/>
                <w:sz w:val="24"/>
                <w:szCs w:val="24"/>
                <w:lang w:eastAsia="ru-RU"/>
              </w:rPr>
              <w:t>Творческий проект</w:t>
            </w:r>
          </w:p>
        </w:tc>
      </w:tr>
      <w:tr w:rsidR="00682A14" w:rsidRPr="00BA6B2D" w:rsidTr="00970ACD">
        <w:tc>
          <w:tcPr>
            <w:tcW w:w="2836" w:type="dxa"/>
            <w:tcBorders>
              <w:top w:val="single" w:sz="4" w:space="0" w:color="auto"/>
              <w:left w:val="single" w:sz="4" w:space="0" w:color="auto"/>
              <w:bottom w:val="single" w:sz="4" w:space="0" w:color="auto"/>
              <w:right w:val="single" w:sz="4" w:space="0" w:color="auto"/>
            </w:tcBorders>
            <w:vAlign w:val="center"/>
            <w:hideMark/>
          </w:tcPr>
          <w:p w:rsidR="00682A14" w:rsidRPr="00BA6B2D" w:rsidRDefault="00682A14" w:rsidP="00970ACD">
            <w:pPr>
              <w:spacing w:after="0"/>
              <w:jc w:val="both"/>
              <w:rPr>
                <w:rFonts w:ascii="Times New Roman" w:eastAsia="Times New Roman" w:hAnsi="Times New Roman" w:cs="Times New Roman"/>
                <w:sz w:val="24"/>
                <w:szCs w:val="24"/>
                <w:lang w:eastAsia="ru-RU"/>
              </w:rPr>
            </w:pPr>
            <w:r w:rsidRPr="00BA6B2D">
              <w:rPr>
                <w:rFonts w:ascii="Times New Roman" w:eastAsia="Times New Roman" w:hAnsi="Times New Roman" w:cs="Times New Roman"/>
                <w:color w:val="000000"/>
                <w:sz w:val="24"/>
                <w:szCs w:val="24"/>
                <w:lang w:eastAsia="ru-RU"/>
              </w:rPr>
              <w:t>Задания на основе</w:t>
            </w:r>
            <w:r>
              <w:rPr>
                <w:rFonts w:ascii="Times New Roman" w:eastAsia="Times New Roman" w:hAnsi="Times New Roman" w:cs="Times New Roman"/>
                <w:color w:val="000000"/>
                <w:sz w:val="24"/>
                <w:szCs w:val="24"/>
                <w:lang w:eastAsia="ru-RU"/>
              </w:rPr>
              <w:t xml:space="preserve"> </w:t>
            </w:r>
            <w:r w:rsidRPr="00BA6B2D">
              <w:rPr>
                <w:rFonts w:ascii="Times New Roman" w:eastAsia="Times New Roman" w:hAnsi="Times New Roman" w:cs="Times New Roman"/>
                <w:color w:val="000000"/>
                <w:sz w:val="24"/>
                <w:szCs w:val="24"/>
                <w:lang w:eastAsia="ru-RU"/>
              </w:rPr>
              <w:t>анализа текста</w:t>
            </w:r>
          </w:p>
        </w:tc>
        <w:tc>
          <w:tcPr>
            <w:tcW w:w="1814" w:type="dxa"/>
            <w:tcBorders>
              <w:top w:val="single" w:sz="4" w:space="0" w:color="auto"/>
              <w:left w:val="single" w:sz="4" w:space="0" w:color="auto"/>
              <w:bottom w:val="single" w:sz="4" w:space="0" w:color="auto"/>
              <w:right w:val="single" w:sz="4" w:space="0" w:color="auto"/>
            </w:tcBorders>
            <w:vAlign w:val="center"/>
            <w:hideMark/>
          </w:tcPr>
          <w:p w:rsidR="00682A14" w:rsidRPr="00BA6B2D" w:rsidRDefault="00682A14" w:rsidP="00970ACD">
            <w:pPr>
              <w:spacing w:after="0"/>
              <w:jc w:val="both"/>
              <w:rPr>
                <w:rFonts w:ascii="Times New Roman" w:eastAsia="Times New Roman" w:hAnsi="Times New Roman" w:cs="Times New Roman"/>
                <w:sz w:val="24"/>
                <w:szCs w:val="24"/>
                <w:lang w:eastAsia="ru-RU"/>
              </w:rPr>
            </w:pPr>
            <w:r w:rsidRPr="00BA6B2D">
              <w:rPr>
                <w:rFonts w:ascii="Times New Roman" w:eastAsia="Times New Roman" w:hAnsi="Times New Roman" w:cs="Times New Roman"/>
                <w:color w:val="000000"/>
                <w:sz w:val="24"/>
                <w:szCs w:val="24"/>
                <w:lang w:eastAsia="ru-RU"/>
              </w:rPr>
              <w:t xml:space="preserve">Собеседование </w:t>
            </w:r>
          </w:p>
        </w:tc>
        <w:tc>
          <w:tcPr>
            <w:tcW w:w="3345" w:type="dxa"/>
            <w:tcBorders>
              <w:top w:val="single" w:sz="4" w:space="0" w:color="auto"/>
              <w:left w:val="single" w:sz="4" w:space="0" w:color="auto"/>
              <w:bottom w:val="single" w:sz="4" w:space="0" w:color="auto"/>
              <w:right w:val="single" w:sz="4" w:space="0" w:color="auto"/>
            </w:tcBorders>
            <w:vAlign w:val="center"/>
            <w:hideMark/>
          </w:tcPr>
          <w:p w:rsidR="00682A14" w:rsidRPr="00BA6B2D" w:rsidRDefault="00682A14" w:rsidP="00970ACD">
            <w:pPr>
              <w:spacing w:after="0"/>
              <w:jc w:val="both"/>
              <w:rPr>
                <w:rFonts w:ascii="Times New Roman" w:eastAsia="Times New Roman" w:hAnsi="Times New Roman" w:cs="Times New Roman"/>
                <w:sz w:val="24"/>
                <w:szCs w:val="24"/>
                <w:lang w:eastAsia="ru-RU"/>
              </w:rPr>
            </w:pPr>
            <w:r w:rsidRPr="00BA6B2D">
              <w:rPr>
                <w:rFonts w:ascii="Times New Roman" w:eastAsia="Times New Roman" w:hAnsi="Times New Roman" w:cs="Times New Roman"/>
                <w:color w:val="000000"/>
                <w:sz w:val="24"/>
                <w:szCs w:val="24"/>
                <w:lang w:eastAsia="ru-RU"/>
              </w:rPr>
              <w:t>Дискуссия</w:t>
            </w:r>
          </w:p>
        </w:tc>
        <w:tc>
          <w:tcPr>
            <w:tcW w:w="2091" w:type="dxa"/>
            <w:vAlign w:val="center"/>
            <w:hideMark/>
          </w:tcPr>
          <w:p w:rsidR="00682A14" w:rsidRPr="00BA6B2D" w:rsidRDefault="00682A14" w:rsidP="00970ACD">
            <w:pPr>
              <w:spacing w:after="0"/>
              <w:jc w:val="both"/>
              <w:rPr>
                <w:rFonts w:ascii="Times New Roman" w:eastAsia="Times New Roman" w:hAnsi="Times New Roman" w:cs="Times New Roman"/>
                <w:sz w:val="20"/>
                <w:szCs w:val="20"/>
                <w:lang w:eastAsia="ru-RU"/>
              </w:rPr>
            </w:pPr>
          </w:p>
        </w:tc>
      </w:tr>
      <w:tr w:rsidR="00682A14" w:rsidRPr="00BA6B2D" w:rsidTr="00970ACD">
        <w:tc>
          <w:tcPr>
            <w:tcW w:w="2836" w:type="dxa"/>
            <w:tcBorders>
              <w:top w:val="single" w:sz="4" w:space="0" w:color="auto"/>
              <w:left w:val="single" w:sz="4" w:space="0" w:color="auto"/>
              <w:bottom w:val="single" w:sz="4" w:space="0" w:color="auto"/>
              <w:right w:val="single" w:sz="4" w:space="0" w:color="auto"/>
            </w:tcBorders>
            <w:vAlign w:val="center"/>
            <w:hideMark/>
          </w:tcPr>
          <w:p w:rsidR="00682A14" w:rsidRPr="00BA6B2D" w:rsidRDefault="00682A14" w:rsidP="00970ACD">
            <w:pPr>
              <w:spacing w:after="0"/>
              <w:jc w:val="both"/>
              <w:rPr>
                <w:rFonts w:ascii="Times New Roman" w:eastAsia="Times New Roman" w:hAnsi="Times New Roman" w:cs="Times New Roman"/>
                <w:sz w:val="24"/>
                <w:szCs w:val="24"/>
                <w:lang w:eastAsia="ru-RU"/>
              </w:rPr>
            </w:pPr>
            <w:r w:rsidRPr="00BA6B2D">
              <w:rPr>
                <w:rFonts w:ascii="Times New Roman" w:eastAsia="Times New Roman" w:hAnsi="Times New Roman" w:cs="Times New Roman"/>
                <w:color w:val="000000"/>
                <w:sz w:val="24"/>
                <w:szCs w:val="24"/>
                <w:lang w:eastAsia="ru-RU"/>
              </w:rPr>
              <w:t>Творческая работа:</w:t>
            </w:r>
            <w:r>
              <w:rPr>
                <w:rFonts w:ascii="Times New Roman" w:eastAsia="Times New Roman" w:hAnsi="Times New Roman" w:cs="Times New Roman"/>
                <w:color w:val="000000"/>
                <w:sz w:val="24"/>
                <w:szCs w:val="24"/>
                <w:lang w:eastAsia="ru-RU"/>
              </w:rPr>
              <w:t xml:space="preserve"> </w:t>
            </w:r>
            <w:r w:rsidRPr="00BA6B2D">
              <w:rPr>
                <w:rFonts w:ascii="Times New Roman" w:eastAsia="Times New Roman" w:hAnsi="Times New Roman" w:cs="Times New Roman"/>
                <w:color w:val="000000"/>
                <w:sz w:val="24"/>
                <w:szCs w:val="24"/>
                <w:lang w:eastAsia="ru-RU"/>
              </w:rPr>
              <w:t>сочинение, эссе</w:t>
            </w:r>
            <w:r>
              <w:rPr>
                <w:rFonts w:ascii="Times New Roman" w:eastAsia="Times New Roman" w:hAnsi="Times New Roman" w:cs="Times New Roman"/>
                <w:color w:val="000000"/>
                <w:sz w:val="24"/>
                <w:szCs w:val="24"/>
                <w:lang w:eastAsia="ru-RU"/>
              </w:rPr>
              <w:t>, реферат</w:t>
            </w:r>
          </w:p>
        </w:tc>
        <w:tc>
          <w:tcPr>
            <w:tcW w:w="1814" w:type="dxa"/>
            <w:vAlign w:val="center"/>
            <w:hideMark/>
          </w:tcPr>
          <w:p w:rsidR="00682A14" w:rsidRPr="00BA6B2D" w:rsidRDefault="00682A14" w:rsidP="00970ACD">
            <w:pPr>
              <w:spacing w:after="0"/>
              <w:jc w:val="both"/>
              <w:rPr>
                <w:rFonts w:ascii="Times New Roman" w:eastAsia="Times New Roman" w:hAnsi="Times New Roman" w:cs="Times New Roman"/>
                <w:sz w:val="20"/>
                <w:szCs w:val="20"/>
                <w:lang w:eastAsia="ru-RU"/>
              </w:rPr>
            </w:pPr>
          </w:p>
        </w:tc>
        <w:tc>
          <w:tcPr>
            <w:tcW w:w="3345" w:type="dxa"/>
            <w:vAlign w:val="center"/>
            <w:hideMark/>
          </w:tcPr>
          <w:p w:rsidR="00682A14" w:rsidRPr="00BA6B2D" w:rsidRDefault="00682A14" w:rsidP="00970ACD">
            <w:pPr>
              <w:spacing w:after="0"/>
              <w:jc w:val="both"/>
              <w:rPr>
                <w:rFonts w:ascii="Times New Roman" w:eastAsia="Times New Roman" w:hAnsi="Times New Roman" w:cs="Times New Roman"/>
                <w:sz w:val="20"/>
                <w:szCs w:val="20"/>
                <w:lang w:eastAsia="ru-RU"/>
              </w:rPr>
            </w:pPr>
          </w:p>
        </w:tc>
        <w:tc>
          <w:tcPr>
            <w:tcW w:w="2091" w:type="dxa"/>
            <w:vAlign w:val="center"/>
            <w:hideMark/>
          </w:tcPr>
          <w:p w:rsidR="00682A14" w:rsidRPr="00BA6B2D" w:rsidRDefault="00682A14" w:rsidP="00970ACD">
            <w:pPr>
              <w:spacing w:after="0"/>
              <w:jc w:val="both"/>
              <w:rPr>
                <w:rFonts w:ascii="Times New Roman" w:eastAsia="Times New Roman" w:hAnsi="Times New Roman" w:cs="Times New Roman"/>
                <w:sz w:val="20"/>
                <w:szCs w:val="20"/>
                <w:lang w:eastAsia="ru-RU"/>
              </w:rPr>
            </w:pPr>
          </w:p>
        </w:tc>
      </w:tr>
    </w:tbl>
    <w:p w:rsidR="00682A14" w:rsidRPr="00227DAB" w:rsidRDefault="00682A14" w:rsidP="00682A14">
      <w:pPr>
        <w:spacing w:before="120" w:after="120"/>
        <w:ind w:firstLine="709"/>
        <w:jc w:val="both"/>
        <w:rPr>
          <w:rFonts w:ascii="Times New Roman" w:hAnsi="Times New Roman" w:cs="Times New Roman"/>
          <w:sz w:val="24"/>
          <w:szCs w:val="24"/>
        </w:rPr>
      </w:pPr>
      <w:r w:rsidRPr="00FC2CDC">
        <w:rPr>
          <w:rFonts w:ascii="Times New Roman" w:hAnsi="Times New Roman" w:cs="Times New Roman"/>
          <w:color w:val="000000"/>
          <w:sz w:val="24"/>
          <w:szCs w:val="24"/>
        </w:rPr>
        <w:t>Освоение общеобразовательных программ основного общего образования завершается</w:t>
      </w:r>
      <w:r>
        <w:rPr>
          <w:rFonts w:ascii="Times New Roman" w:hAnsi="Times New Roman" w:cs="Times New Roman"/>
          <w:color w:val="000000"/>
          <w:sz w:val="24"/>
          <w:szCs w:val="24"/>
        </w:rPr>
        <w:t xml:space="preserve"> </w:t>
      </w:r>
      <w:r w:rsidRPr="00FC2CDC">
        <w:rPr>
          <w:rFonts w:ascii="Times New Roman" w:hAnsi="Times New Roman" w:cs="Times New Roman"/>
          <w:color w:val="000000"/>
          <w:sz w:val="24"/>
          <w:szCs w:val="24"/>
        </w:rPr>
        <w:t>обязательной государственной итоговой аттестацией выпускников. Государственная итоговая</w:t>
      </w:r>
      <w:r>
        <w:rPr>
          <w:rFonts w:ascii="Times New Roman" w:hAnsi="Times New Roman" w:cs="Times New Roman"/>
          <w:color w:val="000000"/>
          <w:sz w:val="24"/>
          <w:szCs w:val="24"/>
        </w:rPr>
        <w:t xml:space="preserve"> </w:t>
      </w:r>
      <w:r w:rsidRPr="00FC2CDC">
        <w:rPr>
          <w:rFonts w:ascii="Times New Roman" w:hAnsi="Times New Roman" w:cs="Times New Roman"/>
          <w:color w:val="000000"/>
          <w:sz w:val="24"/>
          <w:szCs w:val="24"/>
        </w:rPr>
        <w:t>аттестация выпускников 9-х классов школы осуществляется в соответствии с Порядком</w:t>
      </w:r>
      <w:r>
        <w:rPr>
          <w:rFonts w:ascii="Times New Roman" w:hAnsi="Times New Roman" w:cs="Times New Roman"/>
          <w:color w:val="000000"/>
          <w:sz w:val="24"/>
          <w:szCs w:val="24"/>
        </w:rPr>
        <w:t xml:space="preserve"> </w:t>
      </w:r>
      <w:r w:rsidRPr="00FC2CDC">
        <w:rPr>
          <w:rFonts w:ascii="Times New Roman" w:hAnsi="Times New Roman" w:cs="Times New Roman"/>
          <w:color w:val="000000"/>
          <w:sz w:val="24"/>
          <w:szCs w:val="24"/>
        </w:rPr>
        <w:t>организации и проведения государственной итоговой аттестации по образовательным</w:t>
      </w:r>
      <w:r>
        <w:rPr>
          <w:rFonts w:ascii="Times New Roman" w:hAnsi="Times New Roman" w:cs="Times New Roman"/>
          <w:color w:val="000000"/>
          <w:sz w:val="24"/>
          <w:szCs w:val="24"/>
        </w:rPr>
        <w:t xml:space="preserve"> </w:t>
      </w:r>
      <w:r w:rsidRPr="00FC2CDC">
        <w:rPr>
          <w:rFonts w:ascii="Times New Roman" w:hAnsi="Times New Roman" w:cs="Times New Roman"/>
          <w:color w:val="000000"/>
          <w:sz w:val="24"/>
          <w:szCs w:val="24"/>
        </w:rPr>
        <w:t>программам основного общего образования», утверждаемым законодательными актами РФ.</w:t>
      </w:r>
    </w:p>
    <w:p w:rsidR="00CA5677" w:rsidRPr="00CA5677" w:rsidRDefault="00CA5677" w:rsidP="00CA5677">
      <w:pPr>
        <w:spacing w:after="0"/>
        <w:rPr>
          <w:rFonts w:ascii="Times New Roman" w:hAnsi="Times New Roman" w:cs="Times New Roman"/>
          <w:sz w:val="24"/>
          <w:szCs w:val="24"/>
        </w:rPr>
      </w:pPr>
    </w:p>
    <w:p w:rsidR="00682A14" w:rsidRDefault="00682A14">
      <w:pPr>
        <w:rPr>
          <w:rFonts w:ascii="Times New Roman" w:hAnsi="Times New Roman" w:cs="Times New Roman"/>
          <w:sz w:val="24"/>
          <w:szCs w:val="24"/>
        </w:rPr>
      </w:pPr>
      <w:r>
        <w:rPr>
          <w:rFonts w:ascii="Times New Roman" w:hAnsi="Times New Roman" w:cs="Times New Roman"/>
          <w:sz w:val="24"/>
          <w:szCs w:val="24"/>
        </w:rPr>
        <w:br w:type="page"/>
      </w:r>
    </w:p>
    <w:p w:rsidR="00CA5677" w:rsidRPr="00CA5677" w:rsidRDefault="00CA5677" w:rsidP="00CA5677">
      <w:pPr>
        <w:spacing w:after="0"/>
        <w:jc w:val="center"/>
        <w:rPr>
          <w:rFonts w:ascii="Times New Roman" w:hAnsi="Times New Roman" w:cs="Times New Roman"/>
          <w:sz w:val="24"/>
          <w:szCs w:val="24"/>
        </w:rPr>
      </w:pPr>
      <w:r w:rsidRPr="00CA5677">
        <w:rPr>
          <w:rFonts w:ascii="Times New Roman" w:hAnsi="Times New Roman" w:cs="Times New Roman"/>
          <w:sz w:val="24"/>
          <w:szCs w:val="24"/>
        </w:rPr>
        <w:t>УЧЕБНЫЙ ПЛАН</w:t>
      </w:r>
    </w:p>
    <w:p w:rsidR="00CA5677" w:rsidRPr="00CA5677" w:rsidRDefault="00CA5677" w:rsidP="00CA5677">
      <w:pPr>
        <w:spacing w:after="0"/>
        <w:jc w:val="center"/>
        <w:rPr>
          <w:rFonts w:ascii="Times New Roman" w:hAnsi="Times New Roman" w:cs="Times New Roman"/>
          <w:sz w:val="24"/>
          <w:szCs w:val="24"/>
        </w:rPr>
      </w:pPr>
      <w:r w:rsidRPr="00CA5677">
        <w:rPr>
          <w:rFonts w:ascii="Times New Roman" w:hAnsi="Times New Roman" w:cs="Times New Roman"/>
          <w:b/>
          <w:i/>
          <w:sz w:val="24"/>
          <w:szCs w:val="24"/>
        </w:rPr>
        <w:t xml:space="preserve">общеобразовательных  </w:t>
      </w:r>
      <w:r w:rsidRPr="00CA5677">
        <w:rPr>
          <w:rFonts w:ascii="Times New Roman" w:hAnsi="Times New Roman" w:cs="Times New Roman"/>
          <w:sz w:val="24"/>
          <w:szCs w:val="24"/>
        </w:rPr>
        <w:t>классов</w:t>
      </w:r>
    </w:p>
    <w:p w:rsidR="00CA5677" w:rsidRPr="00CA5677" w:rsidRDefault="00CA5677" w:rsidP="00CA5677">
      <w:pPr>
        <w:spacing w:after="0"/>
        <w:jc w:val="center"/>
        <w:rPr>
          <w:rFonts w:ascii="Times New Roman" w:hAnsi="Times New Roman" w:cs="Times New Roman"/>
          <w:sz w:val="24"/>
          <w:szCs w:val="24"/>
        </w:rPr>
      </w:pPr>
      <w:r w:rsidRPr="00CA5677">
        <w:rPr>
          <w:rFonts w:ascii="Times New Roman" w:hAnsi="Times New Roman" w:cs="Times New Roman"/>
          <w:sz w:val="24"/>
          <w:szCs w:val="24"/>
        </w:rPr>
        <w:t>на   2021/2022 учебный год</w:t>
      </w:r>
    </w:p>
    <w:p w:rsidR="00CA5677" w:rsidRPr="00CA5677" w:rsidRDefault="00CA5677" w:rsidP="00CA5677">
      <w:pPr>
        <w:shd w:val="clear" w:color="auto" w:fill="FFFFFF"/>
        <w:spacing w:after="0"/>
        <w:ind w:left="10490"/>
        <w:rPr>
          <w:rFonts w:ascii="Times New Roman" w:hAnsi="Times New Roman" w:cs="Times New Roman"/>
          <w:sz w:val="24"/>
          <w:szCs w:val="24"/>
        </w:rPr>
      </w:pPr>
    </w:p>
    <w:tbl>
      <w:tblPr>
        <w:tblW w:w="9716" w:type="dxa"/>
        <w:jc w:val="center"/>
        <w:tblInd w:w="-1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33"/>
        <w:gridCol w:w="2410"/>
        <w:gridCol w:w="1143"/>
        <w:gridCol w:w="1143"/>
        <w:gridCol w:w="1143"/>
        <w:gridCol w:w="1144"/>
      </w:tblGrid>
      <w:tr w:rsidR="00CA5677" w:rsidRPr="00CA5677" w:rsidTr="00CD119E">
        <w:trPr>
          <w:trHeight w:val="160"/>
          <w:jc w:val="center"/>
        </w:trPr>
        <w:tc>
          <w:tcPr>
            <w:tcW w:w="2733" w:type="dxa"/>
            <w:shd w:val="clear" w:color="auto" w:fill="auto"/>
          </w:tcPr>
          <w:p w:rsidR="00CA5677" w:rsidRPr="00CA5677" w:rsidRDefault="00CA5677" w:rsidP="00CA5677">
            <w:pPr>
              <w:spacing w:after="0"/>
              <w:jc w:val="center"/>
              <w:rPr>
                <w:rFonts w:ascii="Times New Roman" w:hAnsi="Times New Roman" w:cs="Times New Roman"/>
                <w:sz w:val="24"/>
                <w:szCs w:val="24"/>
              </w:rPr>
            </w:pPr>
            <w:r w:rsidRPr="00CA5677">
              <w:rPr>
                <w:rFonts w:ascii="Times New Roman" w:hAnsi="Times New Roman" w:cs="Times New Roman"/>
                <w:sz w:val="24"/>
                <w:szCs w:val="24"/>
              </w:rPr>
              <w:t>Предметные области</w:t>
            </w:r>
          </w:p>
        </w:tc>
        <w:tc>
          <w:tcPr>
            <w:tcW w:w="2410" w:type="dxa"/>
            <w:shd w:val="clear" w:color="auto" w:fill="auto"/>
          </w:tcPr>
          <w:p w:rsidR="00CA5677" w:rsidRPr="00CA5677" w:rsidRDefault="00CA5677" w:rsidP="00CA5677">
            <w:pPr>
              <w:spacing w:after="0"/>
              <w:jc w:val="center"/>
              <w:rPr>
                <w:rFonts w:ascii="Times New Roman" w:hAnsi="Times New Roman" w:cs="Times New Roman"/>
                <w:sz w:val="24"/>
                <w:szCs w:val="24"/>
              </w:rPr>
            </w:pPr>
            <w:r w:rsidRPr="00CA5677">
              <w:rPr>
                <w:rFonts w:ascii="Times New Roman" w:hAnsi="Times New Roman" w:cs="Times New Roman"/>
                <w:sz w:val="24"/>
                <w:szCs w:val="24"/>
              </w:rPr>
              <w:t>Учебные предметы</w:t>
            </w:r>
          </w:p>
        </w:tc>
        <w:tc>
          <w:tcPr>
            <w:tcW w:w="1143" w:type="dxa"/>
          </w:tcPr>
          <w:p w:rsidR="00CA5677" w:rsidRPr="00CA5677" w:rsidRDefault="00CA5677" w:rsidP="00CA5677">
            <w:pPr>
              <w:spacing w:after="0"/>
              <w:jc w:val="center"/>
              <w:rPr>
                <w:rFonts w:ascii="Times New Roman" w:hAnsi="Times New Roman" w:cs="Times New Roman"/>
                <w:b/>
                <w:sz w:val="24"/>
                <w:szCs w:val="24"/>
              </w:rPr>
            </w:pPr>
            <w:r w:rsidRPr="00CA5677">
              <w:rPr>
                <w:rFonts w:ascii="Times New Roman" w:hAnsi="Times New Roman" w:cs="Times New Roman"/>
                <w:b/>
                <w:sz w:val="24"/>
                <w:szCs w:val="24"/>
              </w:rPr>
              <w:t>5-б, в</w:t>
            </w:r>
          </w:p>
        </w:tc>
        <w:tc>
          <w:tcPr>
            <w:tcW w:w="1143" w:type="dxa"/>
          </w:tcPr>
          <w:p w:rsidR="00CA5677" w:rsidRPr="00CA5677" w:rsidRDefault="00CA5677" w:rsidP="00CA5677">
            <w:pPr>
              <w:spacing w:after="0"/>
              <w:jc w:val="center"/>
              <w:rPr>
                <w:rFonts w:ascii="Times New Roman" w:hAnsi="Times New Roman" w:cs="Times New Roman"/>
                <w:b/>
                <w:sz w:val="24"/>
                <w:szCs w:val="24"/>
              </w:rPr>
            </w:pPr>
            <w:r w:rsidRPr="00CA5677">
              <w:rPr>
                <w:rFonts w:ascii="Times New Roman" w:hAnsi="Times New Roman" w:cs="Times New Roman"/>
                <w:b/>
                <w:sz w:val="24"/>
                <w:szCs w:val="24"/>
              </w:rPr>
              <w:t>6-в</w:t>
            </w:r>
          </w:p>
        </w:tc>
        <w:tc>
          <w:tcPr>
            <w:tcW w:w="1143" w:type="dxa"/>
            <w:shd w:val="clear" w:color="auto" w:fill="auto"/>
          </w:tcPr>
          <w:p w:rsidR="00CA5677" w:rsidRPr="00CA5677" w:rsidRDefault="00CA5677" w:rsidP="00CA5677">
            <w:pPr>
              <w:spacing w:after="0"/>
              <w:jc w:val="center"/>
              <w:rPr>
                <w:rFonts w:ascii="Times New Roman" w:hAnsi="Times New Roman" w:cs="Times New Roman"/>
                <w:b/>
                <w:sz w:val="24"/>
                <w:szCs w:val="24"/>
              </w:rPr>
            </w:pPr>
            <w:r w:rsidRPr="00CA5677">
              <w:rPr>
                <w:rFonts w:ascii="Times New Roman" w:hAnsi="Times New Roman" w:cs="Times New Roman"/>
                <w:b/>
                <w:sz w:val="24"/>
                <w:szCs w:val="24"/>
              </w:rPr>
              <w:t>7-в</w:t>
            </w:r>
          </w:p>
        </w:tc>
        <w:tc>
          <w:tcPr>
            <w:tcW w:w="1144" w:type="dxa"/>
            <w:shd w:val="clear" w:color="auto" w:fill="auto"/>
          </w:tcPr>
          <w:p w:rsidR="00CA5677" w:rsidRPr="00CA5677" w:rsidRDefault="00CA5677" w:rsidP="00CA5677">
            <w:pPr>
              <w:spacing w:after="0"/>
              <w:jc w:val="center"/>
              <w:rPr>
                <w:rFonts w:ascii="Times New Roman" w:hAnsi="Times New Roman" w:cs="Times New Roman"/>
                <w:b/>
                <w:sz w:val="24"/>
                <w:szCs w:val="24"/>
              </w:rPr>
            </w:pPr>
            <w:r w:rsidRPr="00CA5677">
              <w:rPr>
                <w:rFonts w:ascii="Times New Roman" w:hAnsi="Times New Roman" w:cs="Times New Roman"/>
                <w:b/>
                <w:sz w:val="24"/>
                <w:szCs w:val="24"/>
              </w:rPr>
              <w:t>8-б, в</w:t>
            </w:r>
          </w:p>
        </w:tc>
      </w:tr>
      <w:tr w:rsidR="00CA5677" w:rsidRPr="00CA5677" w:rsidTr="000F2EF6">
        <w:trPr>
          <w:jc w:val="center"/>
        </w:trPr>
        <w:tc>
          <w:tcPr>
            <w:tcW w:w="5143" w:type="dxa"/>
            <w:gridSpan w:val="2"/>
            <w:shd w:val="clear" w:color="auto" w:fill="auto"/>
          </w:tcPr>
          <w:p w:rsidR="00CA5677" w:rsidRPr="00CA5677" w:rsidRDefault="00CA5677" w:rsidP="00CA5677">
            <w:pPr>
              <w:spacing w:after="0"/>
              <w:rPr>
                <w:rFonts w:ascii="Times New Roman" w:hAnsi="Times New Roman" w:cs="Times New Roman"/>
                <w:b/>
                <w:i/>
                <w:sz w:val="24"/>
                <w:szCs w:val="24"/>
              </w:rPr>
            </w:pPr>
            <w:r w:rsidRPr="00CA5677">
              <w:rPr>
                <w:rFonts w:ascii="Times New Roman" w:hAnsi="Times New Roman" w:cs="Times New Roman"/>
                <w:b/>
                <w:i/>
                <w:sz w:val="24"/>
                <w:szCs w:val="24"/>
              </w:rPr>
              <w:t>Обязательная часть</w:t>
            </w:r>
          </w:p>
        </w:tc>
        <w:tc>
          <w:tcPr>
            <w:tcW w:w="1143" w:type="dxa"/>
          </w:tcPr>
          <w:p w:rsidR="00CA5677" w:rsidRPr="00CA5677" w:rsidRDefault="00CA5677" w:rsidP="00CA5677">
            <w:pPr>
              <w:spacing w:after="0"/>
              <w:jc w:val="center"/>
              <w:rPr>
                <w:rFonts w:ascii="Times New Roman" w:hAnsi="Times New Roman" w:cs="Times New Roman"/>
                <w:b/>
                <w:sz w:val="24"/>
                <w:szCs w:val="24"/>
              </w:rPr>
            </w:pPr>
          </w:p>
        </w:tc>
        <w:tc>
          <w:tcPr>
            <w:tcW w:w="1143" w:type="dxa"/>
          </w:tcPr>
          <w:p w:rsidR="00CA5677" w:rsidRPr="00CA5677" w:rsidRDefault="00CA5677" w:rsidP="00CA5677">
            <w:pPr>
              <w:spacing w:after="0"/>
              <w:jc w:val="center"/>
              <w:rPr>
                <w:rFonts w:ascii="Times New Roman" w:hAnsi="Times New Roman" w:cs="Times New Roman"/>
                <w:b/>
                <w:sz w:val="24"/>
                <w:szCs w:val="24"/>
              </w:rPr>
            </w:pPr>
          </w:p>
        </w:tc>
        <w:tc>
          <w:tcPr>
            <w:tcW w:w="1143" w:type="dxa"/>
            <w:shd w:val="clear" w:color="auto" w:fill="auto"/>
          </w:tcPr>
          <w:p w:rsidR="00CA5677" w:rsidRPr="00CA5677" w:rsidRDefault="00CA5677" w:rsidP="00CA5677">
            <w:pPr>
              <w:spacing w:after="0"/>
              <w:jc w:val="center"/>
              <w:rPr>
                <w:rFonts w:ascii="Times New Roman" w:hAnsi="Times New Roman" w:cs="Times New Roman"/>
                <w:b/>
                <w:sz w:val="24"/>
                <w:szCs w:val="24"/>
              </w:rPr>
            </w:pPr>
          </w:p>
        </w:tc>
        <w:tc>
          <w:tcPr>
            <w:tcW w:w="1144" w:type="dxa"/>
            <w:shd w:val="clear" w:color="auto" w:fill="auto"/>
          </w:tcPr>
          <w:p w:rsidR="00CA5677" w:rsidRPr="00CA5677" w:rsidRDefault="00CA5677" w:rsidP="00CA5677">
            <w:pPr>
              <w:spacing w:after="0"/>
              <w:jc w:val="center"/>
              <w:rPr>
                <w:rFonts w:ascii="Times New Roman" w:hAnsi="Times New Roman" w:cs="Times New Roman"/>
                <w:b/>
                <w:sz w:val="24"/>
                <w:szCs w:val="24"/>
              </w:rPr>
            </w:pPr>
          </w:p>
        </w:tc>
      </w:tr>
      <w:tr w:rsidR="00CA5677" w:rsidRPr="00CA5677" w:rsidTr="00CD119E">
        <w:trPr>
          <w:jc w:val="center"/>
        </w:trPr>
        <w:tc>
          <w:tcPr>
            <w:tcW w:w="2733" w:type="dxa"/>
            <w:vMerge w:val="restart"/>
            <w:shd w:val="clear" w:color="auto" w:fill="auto"/>
          </w:tcPr>
          <w:p w:rsidR="00CA5677" w:rsidRPr="00CA5677" w:rsidRDefault="00CA5677" w:rsidP="00CA5677">
            <w:pPr>
              <w:spacing w:after="0"/>
              <w:jc w:val="both"/>
              <w:rPr>
                <w:rFonts w:ascii="Times New Roman" w:hAnsi="Times New Roman" w:cs="Times New Roman"/>
                <w:sz w:val="24"/>
                <w:szCs w:val="24"/>
              </w:rPr>
            </w:pPr>
            <w:r w:rsidRPr="00CA5677">
              <w:rPr>
                <w:rStyle w:val="fontstyle01"/>
                <w:color w:val="auto"/>
              </w:rPr>
              <w:t>Русский язык и</w:t>
            </w:r>
            <w:r w:rsidRPr="00CA5677">
              <w:rPr>
                <w:rFonts w:ascii="Times New Roman" w:hAnsi="Times New Roman" w:cs="Times New Roman"/>
                <w:sz w:val="24"/>
                <w:szCs w:val="24"/>
              </w:rPr>
              <w:br/>
            </w:r>
            <w:r w:rsidRPr="00CA5677">
              <w:rPr>
                <w:rStyle w:val="fontstyle01"/>
                <w:color w:val="auto"/>
              </w:rPr>
              <w:t>литература</w:t>
            </w:r>
          </w:p>
        </w:tc>
        <w:tc>
          <w:tcPr>
            <w:tcW w:w="2410" w:type="dxa"/>
            <w:shd w:val="clear" w:color="auto" w:fill="auto"/>
          </w:tcPr>
          <w:p w:rsidR="00CA5677" w:rsidRPr="00CA5677" w:rsidRDefault="00CA5677" w:rsidP="00CA5677">
            <w:pPr>
              <w:spacing w:after="0"/>
              <w:jc w:val="both"/>
              <w:rPr>
                <w:rFonts w:ascii="Times New Roman" w:hAnsi="Times New Roman" w:cs="Times New Roman"/>
                <w:sz w:val="24"/>
                <w:szCs w:val="24"/>
              </w:rPr>
            </w:pPr>
            <w:r w:rsidRPr="00CA5677">
              <w:rPr>
                <w:rFonts w:ascii="Times New Roman" w:hAnsi="Times New Roman" w:cs="Times New Roman"/>
                <w:sz w:val="24"/>
                <w:szCs w:val="24"/>
              </w:rPr>
              <w:t>Русский язык</w:t>
            </w:r>
          </w:p>
        </w:tc>
        <w:tc>
          <w:tcPr>
            <w:tcW w:w="1143" w:type="dxa"/>
            <w:vAlign w:val="center"/>
          </w:tcPr>
          <w:p w:rsidR="00CA5677" w:rsidRPr="00CA5677" w:rsidRDefault="00CA5677" w:rsidP="00CA5677">
            <w:pPr>
              <w:spacing w:after="0"/>
              <w:jc w:val="center"/>
              <w:rPr>
                <w:rFonts w:ascii="Times New Roman" w:hAnsi="Times New Roman" w:cs="Times New Roman"/>
                <w:sz w:val="24"/>
                <w:szCs w:val="24"/>
              </w:rPr>
            </w:pPr>
            <w:r w:rsidRPr="00CA5677">
              <w:rPr>
                <w:rFonts w:ascii="Times New Roman" w:hAnsi="Times New Roman" w:cs="Times New Roman"/>
                <w:sz w:val="24"/>
                <w:szCs w:val="24"/>
              </w:rPr>
              <w:t>5</w:t>
            </w:r>
          </w:p>
        </w:tc>
        <w:tc>
          <w:tcPr>
            <w:tcW w:w="1143" w:type="dxa"/>
            <w:vAlign w:val="center"/>
          </w:tcPr>
          <w:p w:rsidR="00CA5677" w:rsidRPr="00CA5677" w:rsidRDefault="00CA5677" w:rsidP="00CA5677">
            <w:pPr>
              <w:spacing w:after="0"/>
              <w:jc w:val="center"/>
              <w:rPr>
                <w:rFonts w:ascii="Times New Roman" w:hAnsi="Times New Roman" w:cs="Times New Roman"/>
                <w:sz w:val="24"/>
                <w:szCs w:val="24"/>
              </w:rPr>
            </w:pPr>
            <w:r w:rsidRPr="00CA5677">
              <w:rPr>
                <w:rFonts w:ascii="Times New Roman" w:hAnsi="Times New Roman" w:cs="Times New Roman"/>
                <w:sz w:val="24"/>
                <w:szCs w:val="24"/>
              </w:rPr>
              <w:t>6</w:t>
            </w:r>
          </w:p>
        </w:tc>
        <w:tc>
          <w:tcPr>
            <w:tcW w:w="1143" w:type="dxa"/>
            <w:shd w:val="clear" w:color="auto" w:fill="auto"/>
            <w:vAlign w:val="center"/>
          </w:tcPr>
          <w:p w:rsidR="00CA5677" w:rsidRPr="00CA5677" w:rsidRDefault="00CA5677" w:rsidP="00CA5677">
            <w:pPr>
              <w:spacing w:after="0"/>
              <w:jc w:val="center"/>
              <w:rPr>
                <w:rFonts w:ascii="Times New Roman" w:hAnsi="Times New Roman" w:cs="Times New Roman"/>
                <w:sz w:val="24"/>
                <w:szCs w:val="24"/>
              </w:rPr>
            </w:pPr>
            <w:r w:rsidRPr="00CA5677">
              <w:rPr>
                <w:rFonts w:ascii="Times New Roman" w:hAnsi="Times New Roman" w:cs="Times New Roman"/>
                <w:sz w:val="24"/>
                <w:szCs w:val="24"/>
              </w:rPr>
              <w:t>4</w:t>
            </w:r>
          </w:p>
        </w:tc>
        <w:tc>
          <w:tcPr>
            <w:tcW w:w="1144" w:type="dxa"/>
            <w:shd w:val="clear" w:color="auto" w:fill="auto"/>
            <w:vAlign w:val="center"/>
          </w:tcPr>
          <w:p w:rsidR="00CA5677" w:rsidRPr="00CA5677" w:rsidRDefault="00CA5677" w:rsidP="00CA5677">
            <w:pPr>
              <w:spacing w:after="0"/>
              <w:jc w:val="center"/>
              <w:rPr>
                <w:rFonts w:ascii="Times New Roman" w:hAnsi="Times New Roman" w:cs="Times New Roman"/>
                <w:sz w:val="24"/>
                <w:szCs w:val="24"/>
              </w:rPr>
            </w:pPr>
            <w:r w:rsidRPr="00CA5677">
              <w:rPr>
                <w:rFonts w:ascii="Times New Roman" w:hAnsi="Times New Roman" w:cs="Times New Roman"/>
                <w:sz w:val="24"/>
                <w:szCs w:val="24"/>
              </w:rPr>
              <w:t>3</w:t>
            </w:r>
          </w:p>
        </w:tc>
      </w:tr>
      <w:tr w:rsidR="00CA5677" w:rsidRPr="00CA5677" w:rsidTr="00CD119E">
        <w:trPr>
          <w:jc w:val="center"/>
        </w:trPr>
        <w:tc>
          <w:tcPr>
            <w:tcW w:w="2733" w:type="dxa"/>
            <w:vMerge/>
            <w:shd w:val="clear" w:color="auto" w:fill="auto"/>
          </w:tcPr>
          <w:p w:rsidR="00CA5677" w:rsidRPr="00CA5677" w:rsidRDefault="00CA5677" w:rsidP="00CA5677">
            <w:pPr>
              <w:spacing w:after="0"/>
              <w:jc w:val="both"/>
              <w:rPr>
                <w:rFonts w:ascii="Times New Roman" w:hAnsi="Times New Roman" w:cs="Times New Roman"/>
                <w:sz w:val="24"/>
                <w:szCs w:val="24"/>
              </w:rPr>
            </w:pPr>
          </w:p>
        </w:tc>
        <w:tc>
          <w:tcPr>
            <w:tcW w:w="2410" w:type="dxa"/>
            <w:shd w:val="clear" w:color="auto" w:fill="auto"/>
          </w:tcPr>
          <w:p w:rsidR="00CA5677" w:rsidRPr="00CA5677" w:rsidRDefault="00CA5677" w:rsidP="00CA5677">
            <w:pPr>
              <w:spacing w:after="0"/>
              <w:jc w:val="both"/>
              <w:rPr>
                <w:rFonts w:ascii="Times New Roman" w:hAnsi="Times New Roman" w:cs="Times New Roman"/>
                <w:sz w:val="24"/>
                <w:szCs w:val="24"/>
              </w:rPr>
            </w:pPr>
            <w:r w:rsidRPr="00CA5677">
              <w:rPr>
                <w:rFonts w:ascii="Times New Roman" w:hAnsi="Times New Roman" w:cs="Times New Roman"/>
                <w:sz w:val="24"/>
                <w:szCs w:val="24"/>
              </w:rPr>
              <w:t xml:space="preserve">Литература </w:t>
            </w:r>
          </w:p>
        </w:tc>
        <w:tc>
          <w:tcPr>
            <w:tcW w:w="1143" w:type="dxa"/>
            <w:vAlign w:val="center"/>
          </w:tcPr>
          <w:p w:rsidR="00CA5677" w:rsidRPr="00CA5677" w:rsidRDefault="00CA5677" w:rsidP="00CA5677">
            <w:pPr>
              <w:spacing w:after="0"/>
              <w:jc w:val="center"/>
              <w:rPr>
                <w:rFonts w:ascii="Times New Roman" w:hAnsi="Times New Roman" w:cs="Times New Roman"/>
                <w:sz w:val="24"/>
                <w:szCs w:val="24"/>
              </w:rPr>
            </w:pPr>
            <w:r w:rsidRPr="00CA5677">
              <w:rPr>
                <w:rFonts w:ascii="Times New Roman" w:hAnsi="Times New Roman" w:cs="Times New Roman"/>
                <w:sz w:val="24"/>
                <w:szCs w:val="24"/>
              </w:rPr>
              <w:t>3</w:t>
            </w:r>
          </w:p>
        </w:tc>
        <w:tc>
          <w:tcPr>
            <w:tcW w:w="1143" w:type="dxa"/>
            <w:vAlign w:val="center"/>
          </w:tcPr>
          <w:p w:rsidR="00CA5677" w:rsidRPr="00CA5677" w:rsidRDefault="00CA5677" w:rsidP="00CA5677">
            <w:pPr>
              <w:spacing w:after="0"/>
              <w:jc w:val="center"/>
              <w:rPr>
                <w:rFonts w:ascii="Times New Roman" w:hAnsi="Times New Roman" w:cs="Times New Roman"/>
                <w:sz w:val="24"/>
                <w:szCs w:val="24"/>
              </w:rPr>
            </w:pPr>
            <w:r w:rsidRPr="00CA5677">
              <w:rPr>
                <w:rFonts w:ascii="Times New Roman" w:hAnsi="Times New Roman" w:cs="Times New Roman"/>
                <w:sz w:val="24"/>
                <w:szCs w:val="24"/>
              </w:rPr>
              <w:t>3</w:t>
            </w:r>
          </w:p>
        </w:tc>
        <w:tc>
          <w:tcPr>
            <w:tcW w:w="1143" w:type="dxa"/>
            <w:shd w:val="clear" w:color="auto" w:fill="auto"/>
            <w:vAlign w:val="center"/>
          </w:tcPr>
          <w:p w:rsidR="00CA5677" w:rsidRPr="00CA5677" w:rsidRDefault="00CA5677" w:rsidP="00CA5677">
            <w:pPr>
              <w:spacing w:after="0"/>
              <w:jc w:val="center"/>
              <w:rPr>
                <w:rFonts w:ascii="Times New Roman" w:hAnsi="Times New Roman" w:cs="Times New Roman"/>
                <w:sz w:val="24"/>
                <w:szCs w:val="24"/>
              </w:rPr>
            </w:pPr>
            <w:r w:rsidRPr="00CA5677">
              <w:rPr>
                <w:rFonts w:ascii="Times New Roman" w:hAnsi="Times New Roman" w:cs="Times New Roman"/>
                <w:sz w:val="24"/>
                <w:szCs w:val="24"/>
              </w:rPr>
              <w:t>2</w:t>
            </w:r>
          </w:p>
        </w:tc>
        <w:tc>
          <w:tcPr>
            <w:tcW w:w="1144" w:type="dxa"/>
            <w:shd w:val="clear" w:color="auto" w:fill="auto"/>
            <w:vAlign w:val="center"/>
          </w:tcPr>
          <w:p w:rsidR="00CA5677" w:rsidRPr="00CA5677" w:rsidRDefault="00CA5677" w:rsidP="00CA5677">
            <w:pPr>
              <w:spacing w:after="0"/>
              <w:jc w:val="center"/>
              <w:rPr>
                <w:rFonts w:ascii="Times New Roman" w:hAnsi="Times New Roman" w:cs="Times New Roman"/>
                <w:sz w:val="24"/>
                <w:szCs w:val="24"/>
              </w:rPr>
            </w:pPr>
            <w:r w:rsidRPr="00CA5677">
              <w:rPr>
                <w:rFonts w:ascii="Times New Roman" w:hAnsi="Times New Roman" w:cs="Times New Roman"/>
                <w:sz w:val="24"/>
                <w:szCs w:val="24"/>
              </w:rPr>
              <w:t>2</w:t>
            </w:r>
          </w:p>
        </w:tc>
      </w:tr>
      <w:tr w:rsidR="00CA5677" w:rsidRPr="00CA5677" w:rsidTr="00CD119E">
        <w:trPr>
          <w:jc w:val="center"/>
        </w:trPr>
        <w:tc>
          <w:tcPr>
            <w:tcW w:w="2733" w:type="dxa"/>
            <w:vMerge w:val="restart"/>
            <w:shd w:val="clear" w:color="auto" w:fill="auto"/>
          </w:tcPr>
          <w:p w:rsidR="00CA5677" w:rsidRPr="00CA5677" w:rsidRDefault="00CA5677" w:rsidP="00CA5677">
            <w:pPr>
              <w:spacing w:after="0"/>
              <w:jc w:val="both"/>
              <w:rPr>
                <w:rFonts w:ascii="Times New Roman" w:hAnsi="Times New Roman" w:cs="Times New Roman"/>
                <w:sz w:val="24"/>
                <w:szCs w:val="24"/>
              </w:rPr>
            </w:pPr>
            <w:r w:rsidRPr="00CA5677">
              <w:rPr>
                <w:rFonts w:ascii="Times New Roman" w:hAnsi="Times New Roman" w:cs="Times New Roman"/>
                <w:sz w:val="24"/>
                <w:szCs w:val="24"/>
              </w:rPr>
              <w:t>Родной язык и родная литературы</w:t>
            </w:r>
          </w:p>
        </w:tc>
        <w:tc>
          <w:tcPr>
            <w:tcW w:w="2410" w:type="dxa"/>
            <w:shd w:val="clear" w:color="auto" w:fill="auto"/>
          </w:tcPr>
          <w:p w:rsidR="00CA5677" w:rsidRPr="00CA5677" w:rsidRDefault="00CA5677" w:rsidP="00CA5677">
            <w:pPr>
              <w:shd w:val="clear" w:color="auto" w:fill="FFFFFF"/>
              <w:spacing w:after="0"/>
              <w:jc w:val="both"/>
              <w:rPr>
                <w:rFonts w:ascii="Times New Roman" w:hAnsi="Times New Roman" w:cs="Times New Roman"/>
                <w:sz w:val="24"/>
                <w:szCs w:val="24"/>
              </w:rPr>
            </w:pPr>
            <w:r w:rsidRPr="00CA5677">
              <w:rPr>
                <w:rFonts w:ascii="Times New Roman" w:hAnsi="Times New Roman" w:cs="Times New Roman"/>
                <w:sz w:val="24"/>
                <w:szCs w:val="24"/>
              </w:rPr>
              <w:t>Русский родной язык</w:t>
            </w:r>
          </w:p>
        </w:tc>
        <w:tc>
          <w:tcPr>
            <w:tcW w:w="1143" w:type="dxa"/>
            <w:vAlign w:val="center"/>
          </w:tcPr>
          <w:p w:rsidR="00CA5677" w:rsidRPr="00CA5677" w:rsidRDefault="00CA5677" w:rsidP="00CA5677">
            <w:pPr>
              <w:shd w:val="clear" w:color="auto" w:fill="FFFFFF"/>
              <w:spacing w:after="0"/>
              <w:jc w:val="center"/>
              <w:rPr>
                <w:rFonts w:ascii="Times New Roman" w:hAnsi="Times New Roman" w:cs="Times New Roman"/>
                <w:sz w:val="24"/>
                <w:szCs w:val="24"/>
              </w:rPr>
            </w:pPr>
            <w:r w:rsidRPr="00CA5677">
              <w:rPr>
                <w:rFonts w:ascii="Times New Roman" w:hAnsi="Times New Roman" w:cs="Times New Roman"/>
                <w:sz w:val="24"/>
                <w:szCs w:val="24"/>
              </w:rPr>
              <w:t>0</w:t>
            </w:r>
          </w:p>
        </w:tc>
        <w:tc>
          <w:tcPr>
            <w:tcW w:w="1143" w:type="dxa"/>
            <w:vAlign w:val="center"/>
          </w:tcPr>
          <w:p w:rsidR="00CA5677" w:rsidRPr="00CA5677" w:rsidRDefault="00CA5677" w:rsidP="00CA5677">
            <w:pPr>
              <w:shd w:val="clear" w:color="auto" w:fill="FFFFFF"/>
              <w:spacing w:after="0"/>
              <w:jc w:val="center"/>
              <w:rPr>
                <w:rFonts w:ascii="Times New Roman" w:hAnsi="Times New Roman" w:cs="Times New Roman"/>
                <w:sz w:val="24"/>
                <w:szCs w:val="24"/>
              </w:rPr>
            </w:pPr>
            <w:r w:rsidRPr="00CA5677">
              <w:rPr>
                <w:rFonts w:ascii="Times New Roman" w:hAnsi="Times New Roman" w:cs="Times New Roman"/>
                <w:sz w:val="24"/>
                <w:szCs w:val="24"/>
              </w:rPr>
              <w:t>0</w:t>
            </w:r>
          </w:p>
        </w:tc>
        <w:tc>
          <w:tcPr>
            <w:tcW w:w="1143" w:type="dxa"/>
            <w:shd w:val="clear" w:color="auto" w:fill="auto"/>
            <w:vAlign w:val="center"/>
          </w:tcPr>
          <w:p w:rsidR="00CA5677" w:rsidRPr="00CA5677" w:rsidRDefault="00CA5677" w:rsidP="00CA5677">
            <w:pPr>
              <w:spacing w:after="0"/>
              <w:jc w:val="center"/>
              <w:rPr>
                <w:rFonts w:ascii="Times New Roman" w:hAnsi="Times New Roman" w:cs="Times New Roman"/>
                <w:sz w:val="24"/>
                <w:szCs w:val="24"/>
              </w:rPr>
            </w:pPr>
            <w:r w:rsidRPr="00CA5677">
              <w:rPr>
                <w:rFonts w:ascii="Times New Roman" w:hAnsi="Times New Roman" w:cs="Times New Roman"/>
                <w:sz w:val="24"/>
                <w:szCs w:val="24"/>
              </w:rPr>
              <w:t>0</w:t>
            </w:r>
          </w:p>
        </w:tc>
        <w:tc>
          <w:tcPr>
            <w:tcW w:w="1144" w:type="dxa"/>
            <w:shd w:val="clear" w:color="auto" w:fill="auto"/>
            <w:vAlign w:val="center"/>
          </w:tcPr>
          <w:p w:rsidR="00CA5677" w:rsidRPr="00CA5677" w:rsidRDefault="00CA5677" w:rsidP="00CA5677">
            <w:pPr>
              <w:spacing w:after="0"/>
              <w:jc w:val="center"/>
              <w:rPr>
                <w:rFonts w:ascii="Times New Roman" w:hAnsi="Times New Roman" w:cs="Times New Roman"/>
                <w:sz w:val="24"/>
                <w:szCs w:val="24"/>
              </w:rPr>
            </w:pPr>
            <w:r w:rsidRPr="00CA5677">
              <w:rPr>
                <w:rFonts w:ascii="Times New Roman" w:hAnsi="Times New Roman" w:cs="Times New Roman"/>
                <w:sz w:val="24"/>
                <w:szCs w:val="24"/>
              </w:rPr>
              <w:t>0</w:t>
            </w:r>
          </w:p>
        </w:tc>
      </w:tr>
      <w:tr w:rsidR="00CA5677" w:rsidRPr="00CA5677" w:rsidTr="00CD119E">
        <w:trPr>
          <w:jc w:val="center"/>
        </w:trPr>
        <w:tc>
          <w:tcPr>
            <w:tcW w:w="2733" w:type="dxa"/>
            <w:vMerge/>
            <w:shd w:val="clear" w:color="auto" w:fill="auto"/>
          </w:tcPr>
          <w:p w:rsidR="00CA5677" w:rsidRPr="00CA5677" w:rsidRDefault="00CA5677" w:rsidP="00CA5677">
            <w:pPr>
              <w:spacing w:after="0"/>
              <w:jc w:val="both"/>
              <w:rPr>
                <w:rFonts w:ascii="Times New Roman" w:hAnsi="Times New Roman" w:cs="Times New Roman"/>
                <w:sz w:val="24"/>
                <w:szCs w:val="24"/>
              </w:rPr>
            </w:pPr>
          </w:p>
        </w:tc>
        <w:tc>
          <w:tcPr>
            <w:tcW w:w="2410" w:type="dxa"/>
            <w:shd w:val="clear" w:color="auto" w:fill="auto"/>
          </w:tcPr>
          <w:p w:rsidR="00CA5677" w:rsidRPr="00CA5677" w:rsidRDefault="00CA5677" w:rsidP="00CA5677">
            <w:pPr>
              <w:shd w:val="clear" w:color="auto" w:fill="FFFFFF"/>
              <w:spacing w:after="0"/>
              <w:jc w:val="both"/>
              <w:rPr>
                <w:rFonts w:ascii="Times New Roman" w:hAnsi="Times New Roman" w:cs="Times New Roman"/>
                <w:sz w:val="24"/>
                <w:szCs w:val="24"/>
              </w:rPr>
            </w:pPr>
            <w:r w:rsidRPr="00CA5677">
              <w:rPr>
                <w:rFonts w:ascii="Times New Roman" w:hAnsi="Times New Roman" w:cs="Times New Roman"/>
                <w:sz w:val="24"/>
                <w:szCs w:val="24"/>
              </w:rPr>
              <w:t>Русская родная литература</w:t>
            </w:r>
          </w:p>
        </w:tc>
        <w:tc>
          <w:tcPr>
            <w:tcW w:w="1143" w:type="dxa"/>
            <w:vAlign w:val="center"/>
          </w:tcPr>
          <w:p w:rsidR="00CA5677" w:rsidRPr="00CA5677" w:rsidRDefault="00CA5677" w:rsidP="00CA5677">
            <w:pPr>
              <w:shd w:val="clear" w:color="auto" w:fill="FFFFFF"/>
              <w:spacing w:after="0"/>
              <w:jc w:val="center"/>
              <w:rPr>
                <w:rFonts w:ascii="Times New Roman" w:hAnsi="Times New Roman" w:cs="Times New Roman"/>
                <w:sz w:val="24"/>
                <w:szCs w:val="24"/>
              </w:rPr>
            </w:pPr>
            <w:r w:rsidRPr="00CA5677">
              <w:rPr>
                <w:rFonts w:ascii="Times New Roman" w:hAnsi="Times New Roman" w:cs="Times New Roman"/>
                <w:sz w:val="24"/>
                <w:szCs w:val="24"/>
              </w:rPr>
              <w:t>0</w:t>
            </w:r>
          </w:p>
        </w:tc>
        <w:tc>
          <w:tcPr>
            <w:tcW w:w="1143" w:type="dxa"/>
            <w:vAlign w:val="center"/>
          </w:tcPr>
          <w:p w:rsidR="00CA5677" w:rsidRPr="00CA5677" w:rsidRDefault="00CA5677" w:rsidP="00CA5677">
            <w:pPr>
              <w:shd w:val="clear" w:color="auto" w:fill="FFFFFF"/>
              <w:spacing w:after="0"/>
              <w:jc w:val="center"/>
              <w:rPr>
                <w:rFonts w:ascii="Times New Roman" w:hAnsi="Times New Roman" w:cs="Times New Roman"/>
                <w:sz w:val="24"/>
                <w:szCs w:val="24"/>
              </w:rPr>
            </w:pPr>
            <w:r w:rsidRPr="00CA5677">
              <w:rPr>
                <w:rFonts w:ascii="Times New Roman" w:hAnsi="Times New Roman" w:cs="Times New Roman"/>
                <w:sz w:val="24"/>
                <w:szCs w:val="24"/>
              </w:rPr>
              <w:t>0</w:t>
            </w:r>
          </w:p>
        </w:tc>
        <w:tc>
          <w:tcPr>
            <w:tcW w:w="1143" w:type="dxa"/>
            <w:shd w:val="clear" w:color="auto" w:fill="auto"/>
            <w:vAlign w:val="center"/>
          </w:tcPr>
          <w:p w:rsidR="00CA5677" w:rsidRPr="00CA5677" w:rsidRDefault="00CA5677" w:rsidP="00CA5677">
            <w:pPr>
              <w:spacing w:after="0"/>
              <w:jc w:val="center"/>
              <w:rPr>
                <w:rFonts w:ascii="Times New Roman" w:hAnsi="Times New Roman" w:cs="Times New Roman"/>
                <w:sz w:val="24"/>
                <w:szCs w:val="24"/>
              </w:rPr>
            </w:pPr>
            <w:r w:rsidRPr="00CA5677">
              <w:rPr>
                <w:rFonts w:ascii="Times New Roman" w:hAnsi="Times New Roman" w:cs="Times New Roman"/>
                <w:sz w:val="24"/>
                <w:szCs w:val="24"/>
              </w:rPr>
              <w:t>0</w:t>
            </w:r>
          </w:p>
        </w:tc>
        <w:tc>
          <w:tcPr>
            <w:tcW w:w="1144" w:type="dxa"/>
            <w:shd w:val="clear" w:color="auto" w:fill="auto"/>
            <w:vAlign w:val="center"/>
          </w:tcPr>
          <w:p w:rsidR="00CA5677" w:rsidRPr="00CA5677" w:rsidRDefault="00CA5677" w:rsidP="00CA5677">
            <w:pPr>
              <w:spacing w:after="0"/>
              <w:jc w:val="center"/>
              <w:rPr>
                <w:rFonts w:ascii="Times New Roman" w:hAnsi="Times New Roman" w:cs="Times New Roman"/>
                <w:sz w:val="24"/>
                <w:szCs w:val="24"/>
              </w:rPr>
            </w:pPr>
            <w:r w:rsidRPr="00CA5677">
              <w:rPr>
                <w:rFonts w:ascii="Times New Roman" w:hAnsi="Times New Roman" w:cs="Times New Roman"/>
                <w:sz w:val="24"/>
                <w:szCs w:val="24"/>
              </w:rPr>
              <w:t>0</w:t>
            </w:r>
          </w:p>
        </w:tc>
      </w:tr>
      <w:tr w:rsidR="00CA5677" w:rsidRPr="00CA5677" w:rsidTr="00CD119E">
        <w:trPr>
          <w:jc w:val="center"/>
        </w:trPr>
        <w:tc>
          <w:tcPr>
            <w:tcW w:w="2733" w:type="dxa"/>
            <w:vMerge w:val="restart"/>
            <w:shd w:val="clear" w:color="auto" w:fill="auto"/>
            <w:vAlign w:val="center"/>
          </w:tcPr>
          <w:p w:rsidR="00CA5677" w:rsidRPr="00CA5677" w:rsidRDefault="00CA5677" w:rsidP="00CA5677">
            <w:pPr>
              <w:spacing w:after="0"/>
              <w:rPr>
                <w:rFonts w:ascii="Times New Roman" w:hAnsi="Times New Roman" w:cs="Times New Roman"/>
                <w:sz w:val="24"/>
                <w:szCs w:val="24"/>
              </w:rPr>
            </w:pPr>
            <w:r w:rsidRPr="00CA5677">
              <w:rPr>
                <w:rFonts w:ascii="Times New Roman" w:hAnsi="Times New Roman" w:cs="Times New Roman"/>
                <w:sz w:val="24"/>
                <w:szCs w:val="24"/>
              </w:rPr>
              <w:t>Иностранные языки</w:t>
            </w:r>
          </w:p>
        </w:tc>
        <w:tc>
          <w:tcPr>
            <w:tcW w:w="2410" w:type="dxa"/>
            <w:shd w:val="clear" w:color="auto" w:fill="auto"/>
          </w:tcPr>
          <w:p w:rsidR="00CA5677" w:rsidRPr="00CA5677" w:rsidRDefault="00CA5677" w:rsidP="00CA5677">
            <w:pPr>
              <w:spacing w:after="0"/>
              <w:jc w:val="both"/>
              <w:rPr>
                <w:rFonts w:ascii="Times New Roman" w:hAnsi="Times New Roman" w:cs="Times New Roman"/>
                <w:sz w:val="24"/>
                <w:szCs w:val="24"/>
              </w:rPr>
            </w:pPr>
            <w:r w:rsidRPr="00CA5677">
              <w:rPr>
                <w:rFonts w:ascii="Times New Roman" w:hAnsi="Times New Roman" w:cs="Times New Roman"/>
                <w:sz w:val="24"/>
                <w:szCs w:val="24"/>
              </w:rPr>
              <w:t>Иностранный язык (английский)</w:t>
            </w:r>
          </w:p>
        </w:tc>
        <w:tc>
          <w:tcPr>
            <w:tcW w:w="1143" w:type="dxa"/>
            <w:vAlign w:val="center"/>
          </w:tcPr>
          <w:p w:rsidR="00CA5677" w:rsidRPr="00CA5677" w:rsidRDefault="00CA5677" w:rsidP="00CA5677">
            <w:pPr>
              <w:spacing w:after="0"/>
              <w:jc w:val="center"/>
              <w:rPr>
                <w:rFonts w:ascii="Times New Roman" w:hAnsi="Times New Roman" w:cs="Times New Roman"/>
                <w:sz w:val="24"/>
                <w:szCs w:val="24"/>
              </w:rPr>
            </w:pPr>
            <w:r w:rsidRPr="00CA5677">
              <w:rPr>
                <w:rFonts w:ascii="Times New Roman" w:hAnsi="Times New Roman" w:cs="Times New Roman"/>
                <w:sz w:val="24"/>
                <w:szCs w:val="24"/>
              </w:rPr>
              <w:t>3</w:t>
            </w:r>
          </w:p>
        </w:tc>
        <w:tc>
          <w:tcPr>
            <w:tcW w:w="1143" w:type="dxa"/>
            <w:vAlign w:val="center"/>
          </w:tcPr>
          <w:p w:rsidR="00CA5677" w:rsidRPr="00CA5677" w:rsidRDefault="00CA5677" w:rsidP="00CA5677">
            <w:pPr>
              <w:spacing w:after="0"/>
              <w:jc w:val="center"/>
              <w:rPr>
                <w:rFonts w:ascii="Times New Roman" w:hAnsi="Times New Roman" w:cs="Times New Roman"/>
                <w:sz w:val="24"/>
                <w:szCs w:val="24"/>
              </w:rPr>
            </w:pPr>
            <w:r w:rsidRPr="00CA5677">
              <w:rPr>
                <w:rFonts w:ascii="Times New Roman" w:hAnsi="Times New Roman" w:cs="Times New Roman"/>
                <w:sz w:val="24"/>
                <w:szCs w:val="24"/>
              </w:rPr>
              <w:t>3</w:t>
            </w:r>
          </w:p>
        </w:tc>
        <w:tc>
          <w:tcPr>
            <w:tcW w:w="1143" w:type="dxa"/>
            <w:shd w:val="clear" w:color="auto" w:fill="auto"/>
            <w:vAlign w:val="center"/>
          </w:tcPr>
          <w:p w:rsidR="00CA5677" w:rsidRPr="00CA5677" w:rsidRDefault="00CA5677" w:rsidP="00CA5677">
            <w:pPr>
              <w:spacing w:after="0"/>
              <w:jc w:val="center"/>
              <w:rPr>
                <w:rFonts w:ascii="Times New Roman" w:hAnsi="Times New Roman" w:cs="Times New Roman"/>
                <w:sz w:val="24"/>
                <w:szCs w:val="24"/>
              </w:rPr>
            </w:pPr>
            <w:r w:rsidRPr="00CA5677">
              <w:rPr>
                <w:rFonts w:ascii="Times New Roman" w:hAnsi="Times New Roman" w:cs="Times New Roman"/>
                <w:sz w:val="24"/>
                <w:szCs w:val="24"/>
              </w:rPr>
              <w:t>3</w:t>
            </w:r>
          </w:p>
        </w:tc>
        <w:tc>
          <w:tcPr>
            <w:tcW w:w="1144" w:type="dxa"/>
            <w:shd w:val="clear" w:color="auto" w:fill="auto"/>
            <w:vAlign w:val="center"/>
          </w:tcPr>
          <w:p w:rsidR="00CA5677" w:rsidRPr="00CA5677" w:rsidRDefault="00CA5677" w:rsidP="00CA5677">
            <w:pPr>
              <w:spacing w:after="0"/>
              <w:jc w:val="center"/>
              <w:rPr>
                <w:rFonts w:ascii="Times New Roman" w:hAnsi="Times New Roman" w:cs="Times New Roman"/>
                <w:sz w:val="24"/>
                <w:szCs w:val="24"/>
              </w:rPr>
            </w:pPr>
            <w:r w:rsidRPr="00CA5677">
              <w:rPr>
                <w:rFonts w:ascii="Times New Roman" w:hAnsi="Times New Roman" w:cs="Times New Roman"/>
                <w:sz w:val="24"/>
                <w:szCs w:val="24"/>
              </w:rPr>
              <w:t>3</w:t>
            </w:r>
          </w:p>
        </w:tc>
      </w:tr>
      <w:tr w:rsidR="00CA5677" w:rsidRPr="00CA5677" w:rsidTr="00CD119E">
        <w:trPr>
          <w:jc w:val="center"/>
        </w:trPr>
        <w:tc>
          <w:tcPr>
            <w:tcW w:w="2733" w:type="dxa"/>
            <w:vMerge/>
            <w:shd w:val="clear" w:color="auto" w:fill="auto"/>
          </w:tcPr>
          <w:p w:rsidR="00CA5677" w:rsidRPr="00CA5677" w:rsidRDefault="00CA5677" w:rsidP="00CA5677">
            <w:pPr>
              <w:spacing w:after="0"/>
              <w:jc w:val="both"/>
              <w:rPr>
                <w:rFonts w:ascii="Times New Roman" w:hAnsi="Times New Roman" w:cs="Times New Roman"/>
                <w:sz w:val="24"/>
                <w:szCs w:val="24"/>
              </w:rPr>
            </w:pPr>
          </w:p>
        </w:tc>
        <w:tc>
          <w:tcPr>
            <w:tcW w:w="2410" w:type="dxa"/>
            <w:shd w:val="clear" w:color="auto" w:fill="auto"/>
          </w:tcPr>
          <w:p w:rsidR="00CA5677" w:rsidRPr="00CA5677" w:rsidRDefault="00CA5677" w:rsidP="00CA5677">
            <w:pPr>
              <w:spacing w:after="0"/>
              <w:jc w:val="both"/>
              <w:rPr>
                <w:rFonts w:ascii="Times New Roman" w:hAnsi="Times New Roman" w:cs="Times New Roman"/>
                <w:sz w:val="24"/>
                <w:szCs w:val="24"/>
              </w:rPr>
            </w:pPr>
            <w:r w:rsidRPr="00CA5677">
              <w:rPr>
                <w:rFonts w:ascii="Times New Roman" w:hAnsi="Times New Roman" w:cs="Times New Roman"/>
                <w:sz w:val="24"/>
                <w:szCs w:val="24"/>
              </w:rPr>
              <w:t>Второй иностранный язык</w:t>
            </w:r>
          </w:p>
        </w:tc>
        <w:tc>
          <w:tcPr>
            <w:tcW w:w="1143" w:type="dxa"/>
            <w:vAlign w:val="center"/>
          </w:tcPr>
          <w:p w:rsidR="00CA5677" w:rsidRPr="00CA5677" w:rsidRDefault="00CA5677" w:rsidP="00CA5677">
            <w:pPr>
              <w:spacing w:after="0"/>
              <w:jc w:val="center"/>
              <w:rPr>
                <w:rFonts w:ascii="Times New Roman" w:hAnsi="Times New Roman" w:cs="Times New Roman"/>
                <w:sz w:val="24"/>
                <w:szCs w:val="24"/>
              </w:rPr>
            </w:pPr>
            <w:r w:rsidRPr="00CA5677">
              <w:rPr>
                <w:rFonts w:ascii="Times New Roman" w:hAnsi="Times New Roman" w:cs="Times New Roman"/>
                <w:sz w:val="24"/>
                <w:szCs w:val="24"/>
              </w:rPr>
              <w:t>0</w:t>
            </w:r>
          </w:p>
        </w:tc>
        <w:tc>
          <w:tcPr>
            <w:tcW w:w="1143" w:type="dxa"/>
            <w:vAlign w:val="center"/>
          </w:tcPr>
          <w:p w:rsidR="00CA5677" w:rsidRPr="00CA5677" w:rsidRDefault="00CA5677" w:rsidP="00CA5677">
            <w:pPr>
              <w:spacing w:after="0"/>
              <w:jc w:val="center"/>
              <w:rPr>
                <w:rFonts w:ascii="Times New Roman" w:hAnsi="Times New Roman" w:cs="Times New Roman"/>
                <w:sz w:val="24"/>
                <w:szCs w:val="24"/>
              </w:rPr>
            </w:pPr>
            <w:r w:rsidRPr="00CA5677">
              <w:rPr>
                <w:rFonts w:ascii="Times New Roman" w:hAnsi="Times New Roman" w:cs="Times New Roman"/>
                <w:sz w:val="24"/>
                <w:szCs w:val="24"/>
              </w:rPr>
              <w:t>0</w:t>
            </w:r>
          </w:p>
        </w:tc>
        <w:tc>
          <w:tcPr>
            <w:tcW w:w="1143" w:type="dxa"/>
            <w:shd w:val="clear" w:color="auto" w:fill="auto"/>
            <w:vAlign w:val="center"/>
          </w:tcPr>
          <w:p w:rsidR="00CA5677" w:rsidRPr="00CA5677" w:rsidRDefault="00CA5677" w:rsidP="00CA5677">
            <w:pPr>
              <w:spacing w:after="0"/>
              <w:jc w:val="center"/>
              <w:rPr>
                <w:rFonts w:ascii="Times New Roman" w:hAnsi="Times New Roman" w:cs="Times New Roman"/>
                <w:sz w:val="24"/>
                <w:szCs w:val="24"/>
              </w:rPr>
            </w:pPr>
            <w:r w:rsidRPr="00CA5677">
              <w:rPr>
                <w:rFonts w:ascii="Times New Roman" w:hAnsi="Times New Roman" w:cs="Times New Roman"/>
                <w:sz w:val="24"/>
                <w:szCs w:val="24"/>
              </w:rPr>
              <w:t>0</w:t>
            </w:r>
          </w:p>
        </w:tc>
        <w:tc>
          <w:tcPr>
            <w:tcW w:w="1144" w:type="dxa"/>
            <w:shd w:val="clear" w:color="auto" w:fill="auto"/>
            <w:vAlign w:val="center"/>
          </w:tcPr>
          <w:p w:rsidR="00CA5677" w:rsidRPr="00CA5677" w:rsidRDefault="00CA5677" w:rsidP="00CA5677">
            <w:pPr>
              <w:spacing w:after="0"/>
              <w:jc w:val="center"/>
              <w:rPr>
                <w:rFonts w:ascii="Times New Roman" w:hAnsi="Times New Roman" w:cs="Times New Roman"/>
                <w:sz w:val="24"/>
                <w:szCs w:val="24"/>
              </w:rPr>
            </w:pPr>
            <w:r w:rsidRPr="00CA5677">
              <w:rPr>
                <w:rFonts w:ascii="Times New Roman" w:hAnsi="Times New Roman" w:cs="Times New Roman"/>
                <w:sz w:val="24"/>
                <w:szCs w:val="24"/>
              </w:rPr>
              <w:t>0</w:t>
            </w:r>
          </w:p>
        </w:tc>
      </w:tr>
      <w:tr w:rsidR="00CA5677" w:rsidRPr="00CA5677" w:rsidTr="00CD119E">
        <w:trPr>
          <w:jc w:val="center"/>
        </w:trPr>
        <w:tc>
          <w:tcPr>
            <w:tcW w:w="2733" w:type="dxa"/>
            <w:vMerge w:val="restart"/>
            <w:shd w:val="clear" w:color="auto" w:fill="auto"/>
          </w:tcPr>
          <w:p w:rsidR="00CA5677" w:rsidRPr="00CA5677" w:rsidRDefault="00CA5677" w:rsidP="00CA5677">
            <w:pPr>
              <w:spacing w:after="0"/>
              <w:jc w:val="both"/>
              <w:rPr>
                <w:rFonts w:ascii="Times New Roman" w:hAnsi="Times New Roman" w:cs="Times New Roman"/>
                <w:sz w:val="24"/>
                <w:szCs w:val="24"/>
              </w:rPr>
            </w:pPr>
            <w:r w:rsidRPr="00CA5677">
              <w:rPr>
                <w:rFonts w:ascii="Times New Roman" w:hAnsi="Times New Roman" w:cs="Times New Roman"/>
                <w:sz w:val="24"/>
                <w:szCs w:val="24"/>
              </w:rPr>
              <w:t>Математика и информатика</w:t>
            </w:r>
          </w:p>
        </w:tc>
        <w:tc>
          <w:tcPr>
            <w:tcW w:w="2410" w:type="dxa"/>
            <w:shd w:val="clear" w:color="auto" w:fill="auto"/>
          </w:tcPr>
          <w:p w:rsidR="00CA5677" w:rsidRPr="00CA5677" w:rsidRDefault="00CA5677" w:rsidP="00CA5677">
            <w:pPr>
              <w:spacing w:after="0"/>
              <w:jc w:val="both"/>
              <w:rPr>
                <w:rFonts w:ascii="Times New Roman" w:hAnsi="Times New Roman" w:cs="Times New Roman"/>
                <w:sz w:val="24"/>
                <w:szCs w:val="24"/>
              </w:rPr>
            </w:pPr>
            <w:r w:rsidRPr="00CA5677">
              <w:rPr>
                <w:rFonts w:ascii="Times New Roman" w:hAnsi="Times New Roman" w:cs="Times New Roman"/>
                <w:sz w:val="24"/>
                <w:szCs w:val="24"/>
              </w:rPr>
              <w:t xml:space="preserve">Математика </w:t>
            </w:r>
          </w:p>
        </w:tc>
        <w:tc>
          <w:tcPr>
            <w:tcW w:w="1143" w:type="dxa"/>
            <w:vAlign w:val="center"/>
          </w:tcPr>
          <w:p w:rsidR="00CA5677" w:rsidRPr="00CA5677" w:rsidRDefault="00CA5677" w:rsidP="00CA5677">
            <w:pPr>
              <w:spacing w:after="0"/>
              <w:jc w:val="center"/>
              <w:rPr>
                <w:rFonts w:ascii="Times New Roman" w:hAnsi="Times New Roman" w:cs="Times New Roman"/>
                <w:sz w:val="24"/>
                <w:szCs w:val="24"/>
              </w:rPr>
            </w:pPr>
            <w:r w:rsidRPr="00CA5677">
              <w:rPr>
                <w:rFonts w:ascii="Times New Roman" w:hAnsi="Times New Roman" w:cs="Times New Roman"/>
                <w:sz w:val="24"/>
                <w:szCs w:val="24"/>
              </w:rPr>
              <w:t>5</w:t>
            </w:r>
          </w:p>
        </w:tc>
        <w:tc>
          <w:tcPr>
            <w:tcW w:w="1143" w:type="dxa"/>
            <w:vAlign w:val="center"/>
          </w:tcPr>
          <w:p w:rsidR="00CA5677" w:rsidRPr="00CA5677" w:rsidRDefault="00CA5677" w:rsidP="00CA5677">
            <w:pPr>
              <w:spacing w:after="0"/>
              <w:jc w:val="center"/>
              <w:rPr>
                <w:rFonts w:ascii="Times New Roman" w:hAnsi="Times New Roman" w:cs="Times New Roman"/>
                <w:sz w:val="24"/>
                <w:szCs w:val="24"/>
              </w:rPr>
            </w:pPr>
            <w:r w:rsidRPr="00CA5677">
              <w:rPr>
                <w:rFonts w:ascii="Times New Roman" w:hAnsi="Times New Roman" w:cs="Times New Roman"/>
                <w:sz w:val="24"/>
                <w:szCs w:val="24"/>
              </w:rPr>
              <w:t>5</w:t>
            </w:r>
          </w:p>
        </w:tc>
        <w:tc>
          <w:tcPr>
            <w:tcW w:w="1143" w:type="dxa"/>
            <w:shd w:val="clear" w:color="auto" w:fill="auto"/>
            <w:vAlign w:val="center"/>
          </w:tcPr>
          <w:p w:rsidR="00CA5677" w:rsidRPr="00CA5677" w:rsidRDefault="00CA5677" w:rsidP="00CA5677">
            <w:pPr>
              <w:spacing w:after="0"/>
              <w:jc w:val="center"/>
              <w:rPr>
                <w:rFonts w:ascii="Times New Roman" w:hAnsi="Times New Roman" w:cs="Times New Roman"/>
                <w:sz w:val="24"/>
                <w:szCs w:val="24"/>
              </w:rPr>
            </w:pPr>
          </w:p>
        </w:tc>
        <w:tc>
          <w:tcPr>
            <w:tcW w:w="1144" w:type="dxa"/>
            <w:shd w:val="clear" w:color="auto" w:fill="auto"/>
            <w:vAlign w:val="center"/>
          </w:tcPr>
          <w:p w:rsidR="00CA5677" w:rsidRPr="00CA5677" w:rsidRDefault="00CA5677" w:rsidP="00CA5677">
            <w:pPr>
              <w:spacing w:after="0"/>
              <w:jc w:val="center"/>
              <w:rPr>
                <w:rFonts w:ascii="Times New Roman" w:hAnsi="Times New Roman" w:cs="Times New Roman"/>
                <w:sz w:val="24"/>
                <w:szCs w:val="24"/>
              </w:rPr>
            </w:pPr>
          </w:p>
        </w:tc>
      </w:tr>
      <w:tr w:rsidR="00CA5677" w:rsidRPr="00CA5677" w:rsidTr="00CD119E">
        <w:trPr>
          <w:jc w:val="center"/>
        </w:trPr>
        <w:tc>
          <w:tcPr>
            <w:tcW w:w="2733" w:type="dxa"/>
            <w:vMerge/>
            <w:shd w:val="clear" w:color="auto" w:fill="auto"/>
          </w:tcPr>
          <w:p w:rsidR="00CA5677" w:rsidRPr="00CA5677" w:rsidRDefault="00CA5677" w:rsidP="00CA5677">
            <w:pPr>
              <w:spacing w:after="0"/>
              <w:jc w:val="both"/>
              <w:rPr>
                <w:rFonts w:ascii="Times New Roman" w:hAnsi="Times New Roman" w:cs="Times New Roman"/>
                <w:sz w:val="24"/>
                <w:szCs w:val="24"/>
              </w:rPr>
            </w:pPr>
          </w:p>
        </w:tc>
        <w:tc>
          <w:tcPr>
            <w:tcW w:w="2410" w:type="dxa"/>
            <w:shd w:val="clear" w:color="auto" w:fill="auto"/>
          </w:tcPr>
          <w:p w:rsidR="00CA5677" w:rsidRPr="00CA5677" w:rsidRDefault="00CA5677" w:rsidP="00CA5677">
            <w:pPr>
              <w:spacing w:after="0"/>
              <w:jc w:val="both"/>
              <w:rPr>
                <w:rFonts w:ascii="Times New Roman" w:hAnsi="Times New Roman" w:cs="Times New Roman"/>
                <w:sz w:val="24"/>
                <w:szCs w:val="24"/>
              </w:rPr>
            </w:pPr>
            <w:r w:rsidRPr="00CA5677">
              <w:rPr>
                <w:rFonts w:ascii="Times New Roman" w:hAnsi="Times New Roman" w:cs="Times New Roman"/>
                <w:sz w:val="24"/>
                <w:szCs w:val="24"/>
              </w:rPr>
              <w:t xml:space="preserve">Алгебра </w:t>
            </w:r>
          </w:p>
        </w:tc>
        <w:tc>
          <w:tcPr>
            <w:tcW w:w="1143" w:type="dxa"/>
            <w:vAlign w:val="center"/>
          </w:tcPr>
          <w:p w:rsidR="00CA5677" w:rsidRPr="00CA5677" w:rsidRDefault="00CA5677" w:rsidP="00CA5677">
            <w:pPr>
              <w:spacing w:after="0"/>
              <w:jc w:val="center"/>
              <w:rPr>
                <w:rFonts w:ascii="Times New Roman" w:hAnsi="Times New Roman" w:cs="Times New Roman"/>
                <w:sz w:val="24"/>
                <w:szCs w:val="24"/>
              </w:rPr>
            </w:pPr>
          </w:p>
        </w:tc>
        <w:tc>
          <w:tcPr>
            <w:tcW w:w="1143" w:type="dxa"/>
            <w:vAlign w:val="center"/>
          </w:tcPr>
          <w:p w:rsidR="00CA5677" w:rsidRPr="00CA5677" w:rsidRDefault="00CA5677" w:rsidP="00CA5677">
            <w:pPr>
              <w:spacing w:after="0"/>
              <w:jc w:val="center"/>
              <w:rPr>
                <w:rFonts w:ascii="Times New Roman" w:hAnsi="Times New Roman" w:cs="Times New Roman"/>
                <w:sz w:val="24"/>
                <w:szCs w:val="24"/>
              </w:rPr>
            </w:pPr>
          </w:p>
        </w:tc>
        <w:tc>
          <w:tcPr>
            <w:tcW w:w="1143" w:type="dxa"/>
            <w:shd w:val="clear" w:color="auto" w:fill="auto"/>
            <w:vAlign w:val="center"/>
          </w:tcPr>
          <w:p w:rsidR="00CA5677" w:rsidRPr="00CA5677" w:rsidRDefault="00CA5677" w:rsidP="00CA5677">
            <w:pPr>
              <w:spacing w:after="0"/>
              <w:jc w:val="center"/>
              <w:rPr>
                <w:rFonts w:ascii="Times New Roman" w:hAnsi="Times New Roman" w:cs="Times New Roman"/>
                <w:sz w:val="24"/>
                <w:szCs w:val="24"/>
              </w:rPr>
            </w:pPr>
            <w:r w:rsidRPr="00CA5677">
              <w:rPr>
                <w:rFonts w:ascii="Times New Roman" w:hAnsi="Times New Roman" w:cs="Times New Roman"/>
                <w:sz w:val="24"/>
                <w:szCs w:val="24"/>
              </w:rPr>
              <w:t>3</w:t>
            </w:r>
          </w:p>
        </w:tc>
        <w:tc>
          <w:tcPr>
            <w:tcW w:w="1144" w:type="dxa"/>
            <w:shd w:val="clear" w:color="auto" w:fill="auto"/>
            <w:vAlign w:val="center"/>
          </w:tcPr>
          <w:p w:rsidR="00CA5677" w:rsidRPr="00CA5677" w:rsidRDefault="00CA5677" w:rsidP="00CA5677">
            <w:pPr>
              <w:spacing w:after="0"/>
              <w:jc w:val="center"/>
              <w:rPr>
                <w:rFonts w:ascii="Times New Roman" w:hAnsi="Times New Roman" w:cs="Times New Roman"/>
                <w:sz w:val="24"/>
                <w:szCs w:val="24"/>
              </w:rPr>
            </w:pPr>
            <w:r w:rsidRPr="00CA5677">
              <w:rPr>
                <w:rFonts w:ascii="Times New Roman" w:hAnsi="Times New Roman" w:cs="Times New Roman"/>
                <w:sz w:val="24"/>
                <w:szCs w:val="24"/>
              </w:rPr>
              <w:t>3</w:t>
            </w:r>
          </w:p>
        </w:tc>
      </w:tr>
      <w:tr w:rsidR="00CA5677" w:rsidRPr="00CA5677" w:rsidTr="00CD119E">
        <w:trPr>
          <w:jc w:val="center"/>
        </w:trPr>
        <w:tc>
          <w:tcPr>
            <w:tcW w:w="2733" w:type="dxa"/>
            <w:vMerge/>
            <w:shd w:val="clear" w:color="auto" w:fill="auto"/>
          </w:tcPr>
          <w:p w:rsidR="00CA5677" w:rsidRPr="00CA5677" w:rsidRDefault="00CA5677" w:rsidP="00CA5677">
            <w:pPr>
              <w:spacing w:after="0"/>
              <w:jc w:val="both"/>
              <w:rPr>
                <w:rFonts w:ascii="Times New Roman" w:hAnsi="Times New Roman" w:cs="Times New Roman"/>
                <w:sz w:val="24"/>
                <w:szCs w:val="24"/>
              </w:rPr>
            </w:pPr>
          </w:p>
        </w:tc>
        <w:tc>
          <w:tcPr>
            <w:tcW w:w="2410" w:type="dxa"/>
            <w:shd w:val="clear" w:color="auto" w:fill="auto"/>
          </w:tcPr>
          <w:p w:rsidR="00CA5677" w:rsidRPr="00CA5677" w:rsidRDefault="00CA5677" w:rsidP="00CA5677">
            <w:pPr>
              <w:spacing w:after="0"/>
              <w:jc w:val="both"/>
              <w:rPr>
                <w:rFonts w:ascii="Times New Roman" w:hAnsi="Times New Roman" w:cs="Times New Roman"/>
                <w:sz w:val="24"/>
                <w:szCs w:val="24"/>
              </w:rPr>
            </w:pPr>
            <w:r w:rsidRPr="00CA5677">
              <w:rPr>
                <w:rFonts w:ascii="Times New Roman" w:hAnsi="Times New Roman" w:cs="Times New Roman"/>
                <w:sz w:val="24"/>
                <w:szCs w:val="24"/>
              </w:rPr>
              <w:t xml:space="preserve">Геометрия </w:t>
            </w:r>
          </w:p>
        </w:tc>
        <w:tc>
          <w:tcPr>
            <w:tcW w:w="1143" w:type="dxa"/>
            <w:vAlign w:val="center"/>
          </w:tcPr>
          <w:p w:rsidR="00CA5677" w:rsidRPr="00CA5677" w:rsidRDefault="00CA5677" w:rsidP="00CA5677">
            <w:pPr>
              <w:spacing w:after="0"/>
              <w:jc w:val="center"/>
              <w:rPr>
                <w:rFonts w:ascii="Times New Roman" w:hAnsi="Times New Roman" w:cs="Times New Roman"/>
                <w:sz w:val="24"/>
                <w:szCs w:val="24"/>
              </w:rPr>
            </w:pPr>
          </w:p>
        </w:tc>
        <w:tc>
          <w:tcPr>
            <w:tcW w:w="1143" w:type="dxa"/>
            <w:vAlign w:val="center"/>
          </w:tcPr>
          <w:p w:rsidR="00CA5677" w:rsidRPr="00CA5677" w:rsidRDefault="00CA5677" w:rsidP="00CA5677">
            <w:pPr>
              <w:spacing w:after="0"/>
              <w:jc w:val="center"/>
              <w:rPr>
                <w:rFonts w:ascii="Times New Roman" w:hAnsi="Times New Roman" w:cs="Times New Roman"/>
                <w:sz w:val="24"/>
                <w:szCs w:val="24"/>
              </w:rPr>
            </w:pPr>
          </w:p>
        </w:tc>
        <w:tc>
          <w:tcPr>
            <w:tcW w:w="1143" w:type="dxa"/>
            <w:shd w:val="clear" w:color="auto" w:fill="auto"/>
            <w:vAlign w:val="center"/>
          </w:tcPr>
          <w:p w:rsidR="00CA5677" w:rsidRPr="00CA5677" w:rsidRDefault="00CA5677" w:rsidP="00CA5677">
            <w:pPr>
              <w:spacing w:after="0"/>
              <w:jc w:val="center"/>
              <w:rPr>
                <w:rFonts w:ascii="Times New Roman" w:hAnsi="Times New Roman" w:cs="Times New Roman"/>
                <w:sz w:val="24"/>
                <w:szCs w:val="24"/>
              </w:rPr>
            </w:pPr>
            <w:r w:rsidRPr="00CA5677">
              <w:rPr>
                <w:rFonts w:ascii="Times New Roman" w:hAnsi="Times New Roman" w:cs="Times New Roman"/>
                <w:sz w:val="24"/>
                <w:szCs w:val="24"/>
              </w:rPr>
              <w:t>2</w:t>
            </w:r>
          </w:p>
        </w:tc>
        <w:tc>
          <w:tcPr>
            <w:tcW w:w="1144" w:type="dxa"/>
            <w:shd w:val="clear" w:color="auto" w:fill="auto"/>
            <w:vAlign w:val="center"/>
          </w:tcPr>
          <w:p w:rsidR="00CA5677" w:rsidRPr="00CA5677" w:rsidRDefault="00CA5677" w:rsidP="00CA5677">
            <w:pPr>
              <w:spacing w:after="0"/>
              <w:jc w:val="center"/>
              <w:rPr>
                <w:rFonts w:ascii="Times New Roman" w:hAnsi="Times New Roman" w:cs="Times New Roman"/>
                <w:sz w:val="24"/>
                <w:szCs w:val="24"/>
              </w:rPr>
            </w:pPr>
            <w:r w:rsidRPr="00CA5677">
              <w:rPr>
                <w:rFonts w:ascii="Times New Roman" w:hAnsi="Times New Roman" w:cs="Times New Roman"/>
                <w:sz w:val="24"/>
                <w:szCs w:val="24"/>
              </w:rPr>
              <w:t>2</w:t>
            </w:r>
          </w:p>
        </w:tc>
      </w:tr>
      <w:tr w:rsidR="00CA5677" w:rsidRPr="00CA5677" w:rsidTr="00CD119E">
        <w:trPr>
          <w:jc w:val="center"/>
        </w:trPr>
        <w:tc>
          <w:tcPr>
            <w:tcW w:w="2733" w:type="dxa"/>
            <w:vMerge/>
            <w:shd w:val="clear" w:color="auto" w:fill="auto"/>
          </w:tcPr>
          <w:p w:rsidR="00CA5677" w:rsidRPr="00CA5677" w:rsidRDefault="00CA5677" w:rsidP="00CA5677">
            <w:pPr>
              <w:spacing w:after="0"/>
              <w:jc w:val="both"/>
              <w:rPr>
                <w:rFonts w:ascii="Times New Roman" w:hAnsi="Times New Roman" w:cs="Times New Roman"/>
                <w:sz w:val="24"/>
                <w:szCs w:val="24"/>
              </w:rPr>
            </w:pPr>
          </w:p>
        </w:tc>
        <w:tc>
          <w:tcPr>
            <w:tcW w:w="2410" w:type="dxa"/>
            <w:shd w:val="clear" w:color="auto" w:fill="auto"/>
          </w:tcPr>
          <w:p w:rsidR="00CA5677" w:rsidRPr="00CA5677" w:rsidRDefault="00CA5677" w:rsidP="00CA5677">
            <w:pPr>
              <w:spacing w:after="0"/>
              <w:jc w:val="both"/>
              <w:rPr>
                <w:rFonts w:ascii="Times New Roman" w:hAnsi="Times New Roman" w:cs="Times New Roman"/>
                <w:sz w:val="24"/>
                <w:szCs w:val="24"/>
              </w:rPr>
            </w:pPr>
            <w:r w:rsidRPr="00CA5677">
              <w:rPr>
                <w:rFonts w:ascii="Times New Roman" w:hAnsi="Times New Roman" w:cs="Times New Roman"/>
                <w:sz w:val="24"/>
                <w:szCs w:val="24"/>
              </w:rPr>
              <w:t>Информатика</w:t>
            </w:r>
          </w:p>
        </w:tc>
        <w:tc>
          <w:tcPr>
            <w:tcW w:w="1143" w:type="dxa"/>
            <w:vAlign w:val="center"/>
          </w:tcPr>
          <w:p w:rsidR="00CA5677" w:rsidRPr="00CA5677" w:rsidRDefault="00CA5677" w:rsidP="00CA5677">
            <w:pPr>
              <w:spacing w:after="0"/>
              <w:jc w:val="center"/>
              <w:rPr>
                <w:rFonts w:ascii="Times New Roman" w:hAnsi="Times New Roman" w:cs="Times New Roman"/>
                <w:sz w:val="24"/>
                <w:szCs w:val="24"/>
              </w:rPr>
            </w:pPr>
          </w:p>
        </w:tc>
        <w:tc>
          <w:tcPr>
            <w:tcW w:w="1143" w:type="dxa"/>
            <w:vAlign w:val="center"/>
          </w:tcPr>
          <w:p w:rsidR="00CA5677" w:rsidRPr="00CA5677" w:rsidRDefault="00CA5677" w:rsidP="00CA5677">
            <w:pPr>
              <w:spacing w:after="0"/>
              <w:jc w:val="center"/>
              <w:rPr>
                <w:rFonts w:ascii="Times New Roman" w:hAnsi="Times New Roman" w:cs="Times New Roman"/>
                <w:sz w:val="24"/>
                <w:szCs w:val="24"/>
              </w:rPr>
            </w:pPr>
          </w:p>
        </w:tc>
        <w:tc>
          <w:tcPr>
            <w:tcW w:w="1143" w:type="dxa"/>
            <w:shd w:val="clear" w:color="auto" w:fill="auto"/>
            <w:vAlign w:val="center"/>
          </w:tcPr>
          <w:p w:rsidR="00CA5677" w:rsidRPr="00CA5677" w:rsidRDefault="00CA5677" w:rsidP="00CA5677">
            <w:pPr>
              <w:spacing w:after="0"/>
              <w:jc w:val="center"/>
              <w:rPr>
                <w:rFonts w:ascii="Times New Roman" w:hAnsi="Times New Roman" w:cs="Times New Roman"/>
                <w:sz w:val="24"/>
                <w:szCs w:val="24"/>
              </w:rPr>
            </w:pPr>
            <w:r w:rsidRPr="00CA5677">
              <w:rPr>
                <w:rFonts w:ascii="Times New Roman" w:hAnsi="Times New Roman" w:cs="Times New Roman"/>
                <w:sz w:val="24"/>
                <w:szCs w:val="24"/>
              </w:rPr>
              <w:t>1</w:t>
            </w:r>
          </w:p>
        </w:tc>
        <w:tc>
          <w:tcPr>
            <w:tcW w:w="1144" w:type="dxa"/>
            <w:shd w:val="clear" w:color="auto" w:fill="auto"/>
            <w:vAlign w:val="center"/>
          </w:tcPr>
          <w:p w:rsidR="00CA5677" w:rsidRPr="00CA5677" w:rsidRDefault="00CA5677" w:rsidP="00CA5677">
            <w:pPr>
              <w:spacing w:after="0"/>
              <w:jc w:val="center"/>
              <w:rPr>
                <w:rFonts w:ascii="Times New Roman" w:hAnsi="Times New Roman" w:cs="Times New Roman"/>
                <w:sz w:val="24"/>
                <w:szCs w:val="24"/>
              </w:rPr>
            </w:pPr>
            <w:r w:rsidRPr="00CA5677">
              <w:rPr>
                <w:rFonts w:ascii="Times New Roman" w:hAnsi="Times New Roman" w:cs="Times New Roman"/>
                <w:sz w:val="24"/>
                <w:szCs w:val="24"/>
              </w:rPr>
              <w:t>1</w:t>
            </w:r>
          </w:p>
        </w:tc>
      </w:tr>
      <w:tr w:rsidR="00CA5677" w:rsidRPr="00CA5677" w:rsidTr="00CD119E">
        <w:trPr>
          <w:jc w:val="center"/>
        </w:trPr>
        <w:tc>
          <w:tcPr>
            <w:tcW w:w="2733" w:type="dxa"/>
            <w:vMerge w:val="restart"/>
            <w:shd w:val="clear" w:color="auto" w:fill="auto"/>
          </w:tcPr>
          <w:p w:rsidR="00CA5677" w:rsidRPr="00CA5677" w:rsidRDefault="00CA5677" w:rsidP="00CA5677">
            <w:pPr>
              <w:spacing w:after="0"/>
              <w:jc w:val="both"/>
              <w:rPr>
                <w:rFonts w:ascii="Times New Roman" w:hAnsi="Times New Roman" w:cs="Times New Roman"/>
                <w:sz w:val="24"/>
                <w:szCs w:val="24"/>
              </w:rPr>
            </w:pPr>
            <w:r w:rsidRPr="00CA5677">
              <w:rPr>
                <w:rFonts w:ascii="Times New Roman" w:hAnsi="Times New Roman" w:cs="Times New Roman"/>
                <w:sz w:val="24"/>
                <w:szCs w:val="24"/>
              </w:rPr>
              <w:t>Общественно-научные предметы</w:t>
            </w:r>
          </w:p>
        </w:tc>
        <w:tc>
          <w:tcPr>
            <w:tcW w:w="2410" w:type="dxa"/>
            <w:shd w:val="clear" w:color="auto" w:fill="auto"/>
          </w:tcPr>
          <w:p w:rsidR="00CA5677" w:rsidRPr="00CA5677" w:rsidRDefault="00CA5677" w:rsidP="00CA5677">
            <w:pPr>
              <w:spacing w:after="0"/>
              <w:jc w:val="both"/>
              <w:rPr>
                <w:rFonts w:ascii="Times New Roman" w:hAnsi="Times New Roman" w:cs="Times New Roman"/>
                <w:sz w:val="24"/>
                <w:szCs w:val="24"/>
              </w:rPr>
            </w:pPr>
            <w:r w:rsidRPr="00CA5677">
              <w:rPr>
                <w:rFonts w:ascii="Times New Roman" w:hAnsi="Times New Roman" w:cs="Times New Roman"/>
                <w:sz w:val="24"/>
                <w:szCs w:val="24"/>
              </w:rPr>
              <w:t xml:space="preserve">История России </w:t>
            </w:r>
          </w:p>
          <w:p w:rsidR="00CA5677" w:rsidRPr="00CA5677" w:rsidRDefault="00CA5677" w:rsidP="00CA5677">
            <w:pPr>
              <w:spacing w:after="0"/>
              <w:jc w:val="both"/>
              <w:rPr>
                <w:rFonts w:ascii="Times New Roman" w:hAnsi="Times New Roman" w:cs="Times New Roman"/>
                <w:sz w:val="24"/>
                <w:szCs w:val="24"/>
              </w:rPr>
            </w:pPr>
            <w:r w:rsidRPr="00CA5677">
              <w:rPr>
                <w:rFonts w:ascii="Times New Roman" w:hAnsi="Times New Roman" w:cs="Times New Roman"/>
                <w:sz w:val="24"/>
                <w:szCs w:val="24"/>
              </w:rPr>
              <w:t>Всеобщая история</w:t>
            </w:r>
          </w:p>
        </w:tc>
        <w:tc>
          <w:tcPr>
            <w:tcW w:w="1143" w:type="dxa"/>
            <w:vAlign w:val="center"/>
          </w:tcPr>
          <w:p w:rsidR="00CA5677" w:rsidRPr="00CA5677" w:rsidRDefault="00CA5677" w:rsidP="00CA5677">
            <w:pPr>
              <w:spacing w:after="0"/>
              <w:jc w:val="center"/>
              <w:rPr>
                <w:rFonts w:ascii="Times New Roman" w:hAnsi="Times New Roman" w:cs="Times New Roman"/>
                <w:sz w:val="24"/>
                <w:szCs w:val="24"/>
              </w:rPr>
            </w:pPr>
            <w:r w:rsidRPr="00CA5677">
              <w:rPr>
                <w:rFonts w:ascii="Times New Roman" w:hAnsi="Times New Roman" w:cs="Times New Roman"/>
                <w:sz w:val="24"/>
                <w:szCs w:val="24"/>
              </w:rPr>
              <w:t>2</w:t>
            </w:r>
          </w:p>
        </w:tc>
        <w:tc>
          <w:tcPr>
            <w:tcW w:w="1143" w:type="dxa"/>
            <w:vAlign w:val="center"/>
          </w:tcPr>
          <w:p w:rsidR="00CA5677" w:rsidRPr="00CA5677" w:rsidRDefault="00CA5677" w:rsidP="00CA5677">
            <w:pPr>
              <w:spacing w:after="0"/>
              <w:jc w:val="center"/>
              <w:rPr>
                <w:rFonts w:ascii="Times New Roman" w:hAnsi="Times New Roman" w:cs="Times New Roman"/>
                <w:sz w:val="24"/>
                <w:szCs w:val="24"/>
              </w:rPr>
            </w:pPr>
            <w:r w:rsidRPr="00CA5677">
              <w:rPr>
                <w:rFonts w:ascii="Times New Roman" w:hAnsi="Times New Roman" w:cs="Times New Roman"/>
                <w:sz w:val="24"/>
                <w:szCs w:val="24"/>
              </w:rPr>
              <w:t>2</w:t>
            </w:r>
          </w:p>
        </w:tc>
        <w:tc>
          <w:tcPr>
            <w:tcW w:w="1143" w:type="dxa"/>
            <w:shd w:val="clear" w:color="auto" w:fill="auto"/>
            <w:vAlign w:val="center"/>
          </w:tcPr>
          <w:p w:rsidR="00CA5677" w:rsidRPr="00CA5677" w:rsidRDefault="00CA5677" w:rsidP="00CA5677">
            <w:pPr>
              <w:spacing w:after="0"/>
              <w:jc w:val="center"/>
              <w:rPr>
                <w:rFonts w:ascii="Times New Roman" w:hAnsi="Times New Roman" w:cs="Times New Roman"/>
                <w:sz w:val="24"/>
                <w:szCs w:val="24"/>
              </w:rPr>
            </w:pPr>
            <w:r w:rsidRPr="00CA5677">
              <w:rPr>
                <w:rFonts w:ascii="Times New Roman" w:hAnsi="Times New Roman" w:cs="Times New Roman"/>
                <w:sz w:val="24"/>
                <w:szCs w:val="24"/>
              </w:rPr>
              <w:t>2</w:t>
            </w:r>
          </w:p>
        </w:tc>
        <w:tc>
          <w:tcPr>
            <w:tcW w:w="1144" w:type="dxa"/>
            <w:shd w:val="clear" w:color="auto" w:fill="auto"/>
            <w:vAlign w:val="center"/>
          </w:tcPr>
          <w:p w:rsidR="00CA5677" w:rsidRPr="00CA5677" w:rsidRDefault="00CA5677" w:rsidP="00CA5677">
            <w:pPr>
              <w:spacing w:after="0"/>
              <w:jc w:val="center"/>
              <w:rPr>
                <w:rFonts w:ascii="Times New Roman" w:hAnsi="Times New Roman" w:cs="Times New Roman"/>
                <w:sz w:val="24"/>
                <w:szCs w:val="24"/>
              </w:rPr>
            </w:pPr>
            <w:r w:rsidRPr="00CA5677">
              <w:rPr>
                <w:rFonts w:ascii="Times New Roman" w:hAnsi="Times New Roman" w:cs="Times New Roman"/>
                <w:sz w:val="24"/>
                <w:szCs w:val="24"/>
              </w:rPr>
              <w:t>2</w:t>
            </w:r>
          </w:p>
        </w:tc>
      </w:tr>
      <w:tr w:rsidR="00CA5677" w:rsidRPr="00CA5677" w:rsidTr="00CD119E">
        <w:trPr>
          <w:jc w:val="center"/>
        </w:trPr>
        <w:tc>
          <w:tcPr>
            <w:tcW w:w="2733" w:type="dxa"/>
            <w:vMerge/>
            <w:shd w:val="clear" w:color="auto" w:fill="auto"/>
          </w:tcPr>
          <w:p w:rsidR="00CA5677" w:rsidRPr="00CA5677" w:rsidRDefault="00CA5677" w:rsidP="00CA5677">
            <w:pPr>
              <w:spacing w:after="0"/>
              <w:jc w:val="both"/>
              <w:rPr>
                <w:rFonts w:ascii="Times New Roman" w:hAnsi="Times New Roman" w:cs="Times New Roman"/>
                <w:sz w:val="24"/>
                <w:szCs w:val="24"/>
              </w:rPr>
            </w:pPr>
          </w:p>
        </w:tc>
        <w:tc>
          <w:tcPr>
            <w:tcW w:w="2410" w:type="dxa"/>
            <w:shd w:val="clear" w:color="auto" w:fill="auto"/>
          </w:tcPr>
          <w:p w:rsidR="00CA5677" w:rsidRPr="00CA5677" w:rsidRDefault="00CA5677" w:rsidP="00CA5677">
            <w:pPr>
              <w:spacing w:after="0"/>
              <w:jc w:val="both"/>
              <w:rPr>
                <w:rFonts w:ascii="Times New Roman" w:hAnsi="Times New Roman" w:cs="Times New Roman"/>
                <w:sz w:val="24"/>
                <w:szCs w:val="24"/>
              </w:rPr>
            </w:pPr>
            <w:r w:rsidRPr="00CA5677">
              <w:rPr>
                <w:rFonts w:ascii="Times New Roman" w:hAnsi="Times New Roman" w:cs="Times New Roman"/>
                <w:sz w:val="24"/>
                <w:szCs w:val="24"/>
              </w:rPr>
              <w:t>Обществознание</w:t>
            </w:r>
          </w:p>
        </w:tc>
        <w:tc>
          <w:tcPr>
            <w:tcW w:w="1143" w:type="dxa"/>
            <w:vAlign w:val="center"/>
          </w:tcPr>
          <w:p w:rsidR="00CA5677" w:rsidRPr="00CA5677" w:rsidRDefault="00CA5677" w:rsidP="00CA5677">
            <w:pPr>
              <w:spacing w:after="0"/>
              <w:jc w:val="center"/>
              <w:rPr>
                <w:rFonts w:ascii="Times New Roman" w:hAnsi="Times New Roman" w:cs="Times New Roman"/>
                <w:sz w:val="24"/>
                <w:szCs w:val="24"/>
              </w:rPr>
            </w:pPr>
          </w:p>
        </w:tc>
        <w:tc>
          <w:tcPr>
            <w:tcW w:w="1143" w:type="dxa"/>
            <w:vAlign w:val="center"/>
          </w:tcPr>
          <w:p w:rsidR="00CA5677" w:rsidRPr="00CA5677" w:rsidRDefault="00CA5677" w:rsidP="00CA5677">
            <w:pPr>
              <w:spacing w:after="0"/>
              <w:jc w:val="center"/>
              <w:rPr>
                <w:rFonts w:ascii="Times New Roman" w:hAnsi="Times New Roman" w:cs="Times New Roman"/>
                <w:sz w:val="24"/>
                <w:szCs w:val="24"/>
              </w:rPr>
            </w:pPr>
            <w:r w:rsidRPr="00CA5677">
              <w:rPr>
                <w:rFonts w:ascii="Times New Roman" w:hAnsi="Times New Roman" w:cs="Times New Roman"/>
                <w:sz w:val="24"/>
                <w:szCs w:val="24"/>
              </w:rPr>
              <w:t>1</w:t>
            </w:r>
          </w:p>
        </w:tc>
        <w:tc>
          <w:tcPr>
            <w:tcW w:w="1143" w:type="dxa"/>
            <w:shd w:val="clear" w:color="auto" w:fill="auto"/>
            <w:vAlign w:val="center"/>
          </w:tcPr>
          <w:p w:rsidR="00CA5677" w:rsidRPr="00CA5677" w:rsidRDefault="00CA5677" w:rsidP="00CA5677">
            <w:pPr>
              <w:spacing w:after="0"/>
              <w:jc w:val="center"/>
              <w:rPr>
                <w:rFonts w:ascii="Times New Roman" w:hAnsi="Times New Roman" w:cs="Times New Roman"/>
                <w:sz w:val="24"/>
                <w:szCs w:val="24"/>
              </w:rPr>
            </w:pPr>
            <w:r w:rsidRPr="00CA5677">
              <w:rPr>
                <w:rFonts w:ascii="Times New Roman" w:hAnsi="Times New Roman" w:cs="Times New Roman"/>
                <w:sz w:val="24"/>
                <w:szCs w:val="24"/>
              </w:rPr>
              <w:t>1</w:t>
            </w:r>
          </w:p>
        </w:tc>
        <w:tc>
          <w:tcPr>
            <w:tcW w:w="1144" w:type="dxa"/>
            <w:shd w:val="clear" w:color="auto" w:fill="auto"/>
            <w:vAlign w:val="center"/>
          </w:tcPr>
          <w:p w:rsidR="00CA5677" w:rsidRPr="00CA5677" w:rsidRDefault="00CA5677" w:rsidP="00CA5677">
            <w:pPr>
              <w:spacing w:after="0"/>
              <w:jc w:val="center"/>
              <w:rPr>
                <w:rFonts w:ascii="Times New Roman" w:hAnsi="Times New Roman" w:cs="Times New Roman"/>
                <w:sz w:val="24"/>
                <w:szCs w:val="24"/>
              </w:rPr>
            </w:pPr>
            <w:r w:rsidRPr="00CA5677">
              <w:rPr>
                <w:rFonts w:ascii="Times New Roman" w:hAnsi="Times New Roman" w:cs="Times New Roman"/>
                <w:sz w:val="24"/>
                <w:szCs w:val="24"/>
              </w:rPr>
              <w:t>1</w:t>
            </w:r>
          </w:p>
        </w:tc>
      </w:tr>
      <w:tr w:rsidR="00CA5677" w:rsidRPr="00CA5677" w:rsidTr="00CD119E">
        <w:trPr>
          <w:jc w:val="center"/>
        </w:trPr>
        <w:tc>
          <w:tcPr>
            <w:tcW w:w="2733" w:type="dxa"/>
            <w:vMerge/>
            <w:shd w:val="clear" w:color="auto" w:fill="auto"/>
          </w:tcPr>
          <w:p w:rsidR="00CA5677" w:rsidRPr="00CA5677" w:rsidRDefault="00CA5677" w:rsidP="00CA5677">
            <w:pPr>
              <w:spacing w:after="0"/>
              <w:jc w:val="both"/>
              <w:rPr>
                <w:rFonts w:ascii="Times New Roman" w:hAnsi="Times New Roman" w:cs="Times New Roman"/>
                <w:sz w:val="24"/>
                <w:szCs w:val="24"/>
              </w:rPr>
            </w:pPr>
          </w:p>
        </w:tc>
        <w:tc>
          <w:tcPr>
            <w:tcW w:w="2410" w:type="dxa"/>
            <w:shd w:val="clear" w:color="auto" w:fill="auto"/>
          </w:tcPr>
          <w:p w:rsidR="00CA5677" w:rsidRPr="00CA5677" w:rsidRDefault="00CA5677" w:rsidP="00CA5677">
            <w:pPr>
              <w:spacing w:after="0"/>
              <w:jc w:val="both"/>
              <w:rPr>
                <w:rFonts w:ascii="Times New Roman" w:hAnsi="Times New Roman" w:cs="Times New Roman"/>
                <w:sz w:val="24"/>
                <w:szCs w:val="24"/>
              </w:rPr>
            </w:pPr>
            <w:r w:rsidRPr="00CA5677">
              <w:rPr>
                <w:rFonts w:ascii="Times New Roman" w:hAnsi="Times New Roman" w:cs="Times New Roman"/>
                <w:sz w:val="24"/>
                <w:szCs w:val="24"/>
              </w:rPr>
              <w:t>География</w:t>
            </w:r>
          </w:p>
        </w:tc>
        <w:tc>
          <w:tcPr>
            <w:tcW w:w="1143" w:type="dxa"/>
            <w:vAlign w:val="center"/>
          </w:tcPr>
          <w:p w:rsidR="00CA5677" w:rsidRPr="00CA5677" w:rsidRDefault="00CA5677" w:rsidP="00CA5677">
            <w:pPr>
              <w:spacing w:after="0"/>
              <w:jc w:val="center"/>
              <w:rPr>
                <w:rFonts w:ascii="Times New Roman" w:hAnsi="Times New Roman" w:cs="Times New Roman"/>
                <w:sz w:val="24"/>
                <w:szCs w:val="24"/>
              </w:rPr>
            </w:pPr>
            <w:r w:rsidRPr="00CA5677">
              <w:rPr>
                <w:rFonts w:ascii="Times New Roman" w:hAnsi="Times New Roman" w:cs="Times New Roman"/>
                <w:sz w:val="24"/>
                <w:szCs w:val="24"/>
              </w:rPr>
              <w:t>1</w:t>
            </w:r>
          </w:p>
        </w:tc>
        <w:tc>
          <w:tcPr>
            <w:tcW w:w="1143" w:type="dxa"/>
            <w:vAlign w:val="center"/>
          </w:tcPr>
          <w:p w:rsidR="00CA5677" w:rsidRPr="00CA5677" w:rsidRDefault="00CA5677" w:rsidP="00CA5677">
            <w:pPr>
              <w:spacing w:after="0"/>
              <w:jc w:val="center"/>
              <w:rPr>
                <w:rFonts w:ascii="Times New Roman" w:hAnsi="Times New Roman" w:cs="Times New Roman"/>
                <w:sz w:val="24"/>
                <w:szCs w:val="24"/>
              </w:rPr>
            </w:pPr>
            <w:r w:rsidRPr="00CA5677">
              <w:rPr>
                <w:rFonts w:ascii="Times New Roman" w:hAnsi="Times New Roman" w:cs="Times New Roman"/>
                <w:sz w:val="24"/>
                <w:szCs w:val="24"/>
              </w:rPr>
              <w:t>1</w:t>
            </w:r>
          </w:p>
        </w:tc>
        <w:tc>
          <w:tcPr>
            <w:tcW w:w="1143" w:type="dxa"/>
            <w:shd w:val="clear" w:color="auto" w:fill="auto"/>
            <w:vAlign w:val="center"/>
          </w:tcPr>
          <w:p w:rsidR="00CA5677" w:rsidRPr="00CA5677" w:rsidRDefault="00CA5677" w:rsidP="00CA5677">
            <w:pPr>
              <w:spacing w:after="0"/>
              <w:jc w:val="center"/>
              <w:rPr>
                <w:rFonts w:ascii="Times New Roman" w:hAnsi="Times New Roman" w:cs="Times New Roman"/>
                <w:sz w:val="24"/>
                <w:szCs w:val="24"/>
              </w:rPr>
            </w:pPr>
            <w:r w:rsidRPr="00CA5677">
              <w:rPr>
                <w:rFonts w:ascii="Times New Roman" w:hAnsi="Times New Roman" w:cs="Times New Roman"/>
                <w:sz w:val="24"/>
                <w:szCs w:val="24"/>
              </w:rPr>
              <w:t>2</w:t>
            </w:r>
          </w:p>
        </w:tc>
        <w:tc>
          <w:tcPr>
            <w:tcW w:w="1144" w:type="dxa"/>
            <w:shd w:val="clear" w:color="auto" w:fill="auto"/>
            <w:vAlign w:val="center"/>
          </w:tcPr>
          <w:p w:rsidR="00CA5677" w:rsidRPr="00CA5677" w:rsidRDefault="00CA5677" w:rsidP="00CA5677">
            <w:pPr>
              <w:spacing w:after="0"/>
              <w:jc w:val="center"/>
              <w:rPr>
                <w:rFonts w:ascii="Times New Roman" w:hAnsi="Times New Roman" w:cs="Times New Roman"/>
                <w:sz w:val="24"/>
                <w:szCs w:val="24"/>
              </w:rPr>
            </w:pPr>
            <w:r w:rsidRPr="00CA5677">
              <w:rPr>
                <w:rFonts w:ascii="Times New Roman" w:hAnsi="Times New Roman" w:cs="Times New Roman"/>
                <w:sz w:val="24"/>
                <w:szCs w:val="24"/>
              </w:rPr>
              <w:t>2</w:t>
            </w:r>
          </w:p>
        </w:tc>
      </w:tr>
      <w:tr w:rsidR="00CA5677" w:rsidRPr="00CA5677" w:rsidTr="00CD119E">
        <w:trPr>
          <w:jc w:val="center"/>
        </w:trPr>
        <w:tc>
          <w:tcPr>
            <w:tcW w:w="2733" w:type="dxa"/>
            <w:vMerge w:val="restart"/>
            <w:shd w:val="clear" w:color="auto" w:fill="auto"/>
          </w:tcPr>
          <w:p w:rsidR="00CA5677" w:rsidRPr="00CA5677" w:rsidRDefault="00CA5677" w:rsidP="00CA5677">
            <w:pPr>
              <w:spacing w:after="0"/>
              <w:jc w:val="both"/>
              <w:rPr>
                <w:rFonts w:ascii="Times New Roman" w:hAnsi="Times New Roman" w:cs="Times New Roman"/>
                <w:sz w:val="24"/>
                <w:szCs w:val="24"/>
              </w:rPr>
            </w:pPr>
            <w:r w:rsidRPr="00CA5677">
              <w:rPr>
                <w:rFonts w:ascii="Times New Roman" w:hAnsi="Times New Roman" w:cs="Times New Roman"/>
                <w:sz w:val="24"/>
                <w:szCs w:val="24"/>
              </w:rPr>
              <w:t>Естественно-научные предметы</w:t>
            </w:r>
          </w:p>
        </w:tc>
        <w:tc>
          <w:tcPr>
            <w:tcW w:w="2410" w:type="dxa"/>
            <w:shd w:val="clear" w:color="auto" w:fill="auto"/>
          </w:tcPr>
          <w:p w:rsidR="00CA5677" w:rsidRPr="00CA5677" w:rsidRDefault="00CA5677" w:rsidP="00CA5677">
            <w:pPr>
              <w:spacing w:after="0"/>
              <w:jc w:val="both"/>
              <w:rPr>
                <w:rFonts w:ascii="Times New Roman" w:hAnsi="Times New Roman" w:cs="Times New Roman"/>
                <w:sz w:val="24"/>
                <w:szCs w:val="24"/>
              </w:rPr>
            </w:pPr>
            <w:r w:rsidRPr="00CA5677">
              <w:rPr>
                <w:rFonts w:ascii="Times New Roman" w:hAnsi="Times New Roman" w:cs="Times New Roman"/>
                <w:sz w:val="24"/>
                <w:szCs w:val="24"/>
              </w:rPr>
              <w:t xml:space="preserve">Физика </w:t>
            </w:r>
          </w:p>
        </w:tc>
        <w:tc>
          <w:tcPr>
            <w:tcW w:w="1143" w:type="dxa"/>
            <w:vAlign w:val="center"/>
          </w:tcPr>
          <w:p w:rsidR="00CA5677" w:rsidRPr="00CA5677" w:rsidRDefault="00CA5677" w:rsidP="00CA5677">
            <w:pPr>
              <w:spacing w:after="0"/>
              <w:jc w:val="center"/>
              <w:rPr>
                <w:rFonts w:ascii="Times New Roman" w:hAnsi="Times New Roman" w:cs="Times New Roman"/>
                <w:sz w:val="24"/>
                <w:szCs w:val="24"/>
              </w:rPr>
            </w:pPr>
          </w:p>
        </w:tc>
        <w:tc>
          <w:tcPr>
            <w:tcW w:w="1143" w:type="dxa"/>
            <w:vAlign w:val="center"/>
          </w:tcPr>
          <w:p w:rsidR="00CA5677" w:rsidRPr="00CA5677" w:rsidRDefault="00CA5677" w:rsidP="00CA5677">
            <w:pPr>
              <w:spacing w:after="0"/>
              <w:jc w:val="center"/>
              <w:rPr>
                <w:rFonts w:ascii="Times New Roman" w:hAnsi="Times New Roman" w:cs="Times New Roman"/>
                <w:sz w:val="24"/>
                <w:szCs w:val="24"/>
              </w:rPr>
            </w:pPr>
          </w:p>
        </w:tc>
        <w:tc>
          <w:tcPr>
            <w:tcW w:w="1143" w:type="dxa"/>
            <w:shd w:val="clear" w:color="auto" w:fill="auto"/>
            <w:vAlign w:val="center"/>
          </w:tcPr>
          <w:p w:rsidR="00CA5677" w:rsidRPr="00CA5677" w:rsidRDefault="00CA5677" w:rsidP="00CA5677">
            <w:pPr>
              <w:spacing w:after="0"/>
              <w:jc w:val="center"/>
              <w:rPr>
                <w:rFonts w:ascii="Times New Roman" w:hAnsi="Times New Roman" w:cs="Times New Roman"/>
                <w:sz w:val="24"/>
                <w:szCs w:val="24"/>
              </w:rPr>
            </w:pPr>
            <w:r w:rsidRPr="00CA5677">
              <w:rPr>
                <w:rFonts w:ascii="Times New Roman" w:hAnsi="Times New Roman" w:cs="Times New Roman"/>
                <w:sz w:val="24"/>
                <w:szCs w:val="24"/>
              </w:rPr>
              <w:t>2</w:t>
            </w:r>
          </w:p>
        </w:tc>
        <w:tc>
          <w:tcPr>
            <w:tcW w:w="1144" w:type="dxa"/>
            <w:shd w:val="clear" w:color="auto" w:fill="auto"/>
            <w:vAlign w:val="center"/>
          </w:tcPr>
          <w:p w:rsidR="00CA5677" w:rsidRPr="00CA5677" w:rsidRDefault="00CA5677" w:rsidP="00CA5677">
            <w:pPr>
              <w:spacing w:after="0"/>
              <w:jc w:val="center"/>
              <w:rPr>
                <w:rFonts w:ascii="Times New Roman" w:hAnsi="Times New Roman" w:cs="Times New Roman"/>
                <w:sz w:val="24"/>
                <w:szCs w:val="24"/>
              </w:rPr>
            </w:pPr>
            <w:r w:rsidRPr="00CA5677">
              <w:rPr>
                <w:rFonts w:ascii="Times New Roman" w:hAnsi="Times New Roman" w:cs="Times New Roman"/>
                <w:sz w:val="24"/>
                <w:szCs w:val="24"/>
              </w:rPr>
              <w:t>2</w:t>
            </w:r>
          </w:p>
        </w:tc>
      </w:tr>
      <w:tr w:rsidR="00CA5677" w:rsidRPr="00CA5677" w:rsidTr="00CD119E">
        <w:trPr>
          <w:jc w:val="center"/>
        </w:trPr>
        <w:tc>
          <w:tcPr>
            <w:tcW w:w="2733" w:type="dxa"/>
            <w:vMerge/>
            <w:shd w:val="clear" w:color="auto" w:fill="auto"/>
          </w:tcPr>
          <w:p w:rsidR="00CA5677" w:rsidRPr="00CA5677" w:rsidRDefault="00CA5677" w:rsidP="00CA5677">
            <w:pPr>
              <w:spacing w:after="0"/>
              <w:jc w:val="both"/>
              <w:rPr>
                <w:rFonts w:ascii="Times New Roman" w:hAnsi="Times New Roman" w:cs="Times New Roman"/>
                <w:sz w:val="24"/>
                <w:szCs w:val="24"/>
              </w:rPr>
            </w:pPr>
          </w:p>
        </w:tc>
        <w:tc>
          <w:tcPr>
            <w:tcW w:w="2410" w:type="dxa"/>
            <w:shd w:val="clear" w:color="auto" w:fill="auto"/>
          </w:tcPr>
          <w:p w:rsidR="00CA5677" w:rsidRPr="00CA5677" w:rsidRDefault="00CA5677" w:rsidP="00CA5677">
            <w:pPr>
              <w:spacing w:after="0"/>
              <w:jc w:val="both"/>
              <w:rPr>
                <w:rFonts w:ascii="Times New Roman" w:hAnsi="Times New Roman" w:cs="Times New Roman"/>
                <w:sz w:val="24"/>
                <w:szCs w:val="24"/>
              </w:rPr>
            </w:pPr>
            <w:r w:rsidRPr="00CA5677">
              <w:rPr>
                <w:rFonts w:ascii="Times New Roman" w:hAnsi="Times New Roman" w:cs="Times New Roman"/>
                <w:sz w:val="24"/>
                <w:szCs w:val="24"/>
              </w:rPr>
              <w:t xml:space="preserve">Химия </w:t>
            </w:r>
          </w:p>
        </w:tc>
        <w:tc>
          <w:tcPr>
            <w:tcW w:w="1143" w:type="dxa"/>
            <w:vAlign w:val="center"/>
          </w:tcPr>
          <w:p w:rsidR="00CA5677" w:rsidRPr="00CA5677" w:rsidRDefault="00CA5677" w:rsidP="00CA5677">
            <w:pPr>
              <w:spacing w:after="0"/>
              <w:jc w:val="center"/>
              <w:rPr>
                <w:rFonts w:ascii="Times New Roman" w:hAnsi="Times New Roman" w:cs="Times New Roman"/>
                <w:sz w:val="24"/>
                <w:szCs w:val="24"/>
              </w:rPr>
            </w:pPr>
          </w:p>
        </w:tc>
        <w:tc>
          <w:tcPr>
            <w:tcW w:w="1143" w:type="dxa"/>
            <w:vAlign w:val="center"/>
          </w:tcPr>
          <w:p w:rsidR="00CA5677" w:rsidRPr="00CA5677" w:rsidRDefault="00CA5677" w:rsidP="00CA5677">
            <w:pPr>
              <w:spacing w:after="0"/>
              <w:jc w:val="center"/>
              <w:rPr>
                <w:rFonts w:ascii="Times New Roman" w:hAnsi="Times New Roman" w:cs="Times New Roman"/>
                <w:sz w:val="24"/>
                <w:szCs w:val="24"/>
              </w:rPr>
            </w:pPr>
          </w:p>
        </w:tc>
        <w:tc>
          <w:tcPr>
            <w:tcW w:w="1143" w:type="dxa"/>
            <w:shd w:val="clear" w:color="auto" w:fill="auto"/>
            <w:vAlign w:val="center"/>
          </w:tcPr>
          <w:p w:rsidR="00CA5677" w:rsidRPr="00CA5677" w:rsidRDefault="00CA5677" w:rsidP="00CA5677">
            <w:pPr>
              <w:spacing w:after="0"/>
              <w:jc w:val="center"/>
              <w:rPr>
                <w:rFonts w:ascii="Times New Roman" w:hAnsi="Times New Roman" w:cs="Times New Roman"/>
                <w:sz w:val="24"/>
                <w:szCs w:val="24"/>
              </w:rPr>
            </w:pPr>
          </w:p>
        </w:tc>
        <w:tc>
          <w:tcPr>
            <w:tcW w:w="1144" w:type="dxa"/>
            <w:shd w:val="clear" w:color="auto" w:fill="auto"/>
            <w:vAlign w:val="center"/>
          </w:tcPr>
          <w:p w:rsidR="00CA5677" w:rsidRPr="00CA5677" w:rsidRDefault="00CA5677" w:rsidP="00CA5677">
            <w:pPr>
              <w:spacing w:after="0"/>
              <w:jc w:val="center"/>
              <w:rPr>
                <w:rFonts w:ascii="Times New Roman" w:hAnsi="Times New Roman" w:cs="Times New Roman"/>
                <w:sz w:val="24"/>
                <w:szCs w:val="24"/>
              </w:rPr>
            </w:pPr>
            <w:r w:rsidRPr="00CA5677">
              <w:rPr>
                <w:rFonts w:ascii="Times New Roman" w:hAnsi="Times New Roman" w:cs="Times New Roman"/>
                <w:sz w:val="24"/>
                <w:szCs w:val="24"/>
              </w:rPr>
              <w:t>2</w:t>
            </w:r>
          </w:p>
        </w:tc>
      </w:tr>
      <w:tr w:rsidR="00CA5677" w:rsidRPr="00CA5677" w:rsidTr="00CD119E">
        <w:trPr>
          <w:jc w:val="center"/>
        </w:trPr>
        <w:tc>
          <w:tcPr>
            <w:tcW w:w="2733" w:type="dxa"/>
            <w:vMerge/>
            <w:shd w:val="clear" w:color="auto" w:fill="auto"/>
          </w:tcPr>
          <w:p w:rsidR="00CA5677" w:rsidRPr="00CA5677" w:rsidRDefault="00CA5677" w:rsidP="00CA5677">
            <w:pPr>
              <w:spacing w:after="0"/>
              <w:jc w:val="both"/>
              <w:rPr>
                <w:rFonts w:ascii="Times New Roman" w:hAnsi="Times New Roman" w:cs="Times New Roman"/>
                <w:sz w:val="24"/>
                <w:szCs w:val="24"/>
              </w:rPr>
            </w:pPr>
          </w:p>
        </w:tc>
        <w:tc>
          <w:tcPr>
            <w:tcW w:w="2410" w:type="dxa"/>
            <w:shd w:val="clear" w:color="auto" w:fill="auto"/>
          </w:tcPr>
          <w:p w:rsidR="00CA5677" w:rsidRPr="00CA5677" w:rsidRDefault="00CA5677" w:rsidP="00CA5677">
            <w:pPr>
              <w:spacing w:after="0"/>
              <w:jc w:val="both"/>
              <w:rPr>
                <w:rFonts w:ascii="Times New Roman" w:hAnsi="Times New Roman" w:cs="Times New Roman"/>
                <w:sz w:val="24"/>
                <w:szCs w:val="24"/>
              </w:rPr>
            </w:pPr>
            <w:r w:rsidRPr="00CA5677">
              <w:rPr>
                <w:rFonts w:ascii="Times New Roman" w:hAnsi="Times New Roman" w:cs="Times New Roman"/>
                <w:sz w:val="24"/>
                <w:szCs w:val="24"/>
              </w:rPr>
              <w:t>Биология</w:t>
            </w:r>
          </w:p>
        </w:tc>
        <w:tc>
          <w:tcPr>
            <w:tcW w:w="1143" w:type="dxa"/>
            <w:vAlign w:val="center"/>
          </w:tcPr>
          <w:p w:rsidR="00CA5677" w:rsidRPr="00CA5677" w:rsidRDefault="00CA5677" w:rsidP="00CA5677">
            <w:pPr>
              <w:spacing w:after="0"/>
              <w:jc w:val="center"/>
              <w:rPr>
                <w:rFonts w:ascii="Times New Roman" w:hAnsi="Times New Roman" w:cs="Times New Roman"/>
                <w:sz w:val="24"/>
                <w:szCs w:val="24"/>
              </w:rPr>
            </w:pPr>
            <w:r w:rsidRPr="00CA5677">
              <w:rPr>
                <w:rFonts w:ascii="Times New Roman" w:hAnsi="Times New Roman" w:cs="Times New Roman"/>
                <w:sz w:val="24"/>
                <w:szCs w:val="24"/>
              </w:rPr>
              <w:t>1</w:t>
            </w:r>
          </w:p>
        </w:tc>
        <w:tc>
          <w:tcPr>
            <w:tcW w:w="1143" w:type="dxa"/>
            <w:vAlign w:val="center"/>
          </w:tcPr>
          <w:p w:rsidR="00CA5677" w:rsidRPr="00CA5677" w:rsidRDefault="00CA5677" w:rsidP="00CA5677">
            <w:pPr>
              <w:spacing w:after="0"/>
              <w:jc w:val="center"/>
              <w:rPr>
                <w:rFonts w:ascii="Times New Roman" w:hAnsi="Times New Roman" w:cs="Times New Roman"/>
                <w:sz w:val="24"/>
                <w:szCs w:val="24"/>
              </w:rPr>
            </w:pPr>
            <w:r w:rsidRPr="00CA5677">
              <w:rPr>
                <w:rFonts w:ascii="Times New Roman" w:hAnsi="Times New Roman" w:cs="Times New Roman"/>
                <w:sz w:val="24"/>
                <w:szCs w:val="24"/>
              </w:rPr>
              <w:t>1</w:t>
            </w:r>
          </w:p>
        </w:tc>
        <w:tc>
          <w:tcPr>
            <w:tcW w:w="1143" w:type="dxa"/>
            <w:shd w:val="clear" w:color="auto" w:fill="auto"/>
            <w:vAlign w:val="center"/>
          </w:tcPr>
          <w:p w:rsidR="00CA5677" w:rsidRPr="00CA5677" w:rsidRDefault="00CA5677" w:rsidP="00CA5677">
            <w:pPr>
              <w:spacing w:after="0"/>
              <w:jc w:val="center"/>
              <w:rPr>
                <w:rFonts w:ascii="Times New Roman" w:hAnsi="Times New Roman" w:cs="Times New Roman"/>
                <w:sz w:val="24"/>
                <w:szCs w:val="24"/>
              </w:rPr>
            </w:pPr>
            <w:r w:rsidRPr="00CA5677">
              <w:rPr>
                <w:rFonts w:ascii="Times New Roman" w:hAnsi="Times New Roman" w:cs="Times New Roman"/>
                <w:sz w:val="24"/>
                <w:szCs w:val="24"/>
              </w:rPr>
              <w:t>1</w:t>
            </w:r>
          </w:p>
        </w:tc>
        <w:tc>
          <w:tcPr>
            <w:tcW w:w="1144" w:type="dxa"/>
            <w:shd w:val="clear" w:color="auto" w:fill="auto"/>
            <w:vAlign w:val="center"/>
          </w:tcPr>
          <w:p w:rsidR="00CA5677" w:rsidRPr="00CA5677" w:rsidRDefault="00CA5677" w:rsidP="00CA5677">
            <w:pPr>
              <w:spacing w:after="0"/>
              <w:jc w:val="center"/>
              <w:rPr>
                <w:rFonts w:ascii="Times New Roman" w:hAnsi="Times New Roman" w:cs="Times New Roman"/>
                <w:sz w:val="24"/>
                <w:szCs w:val="24"/>
              </w:rPr>
            </w:pPr>
            <w:r w:rsidRPr="00CA5677">
              <w:rPr>
                <w:rFonts w:ascii="Times New Roman" w:hAnsi="Times New Roman" w:cs="Times New Roman"/>
                <w:sz w:val="24"/>
                <w:szCs w:val="24"/>
              </w:rPr>
              <w:t>2</w:t>
            </w:r>
          </w:p>
        </w:tc>
      </w:tr>
      <w:tr w:rsidR="00CA5677" w:rsidRPr="00CA5677" w:rsidTr="00CD119E">
        <w:trPr>
          <w:jc w:val="center"/>
        </w:trPr>
        <w:tc>
          <w:tcPr>
            <w:tcW w:w="2733" w:type="dxa"/>
            <w:vMerge w:val="restart"/>
            <w:shd w:val="clear" w:color="auto" w:fill="auto"/>
          </w:tcPr>
          <w:p w:rsidR="00CA5677" w:rsidRPr="00CA5677" w:rsidRDefault="00CA5677" w:rsidP="00CA5677">
            <w:pPr>
              <w:spacing w:after="0"/>
              <w:jc w:val="both"/>
              <w:rPr>
                <w:rFonts w:ascii="Times New Roman" w:hAnsi="Times New Roman" w:cs="Times New Roman"/>
                <w:sz w:val="24"/>
                <w:szCs w:val="24"/>
              </w:rPr>
            </w:pPr>
            <w:r w:rsidRPr="00CA5677">
              <w:rPr>
                <w:rFonts w:ascii="Times New Roman" w:hAnsi="Times New Roman" w:cs="Times New Roman"/>
                <w:sz w:val="24"/>
                <w:szCs w:val="24"/>
              </w:rPr>
              <w:t>Искусство</w:t>
            </w:r>
          </w:p>
        </w:tc>
        <w:tc>
          <w:tcPr>
            <w:tcW w:w="2410" w:type="dxa"/>
            <w:shd w:val="clear" w:color="auto" w:fill="auto"/>
          </w:tcPr>
          <w:p w:rsidR="00CA5677" w:rsidRPr="00CA5677" w:rsidRDefault="00CA5677" w:rsidP="00CA5677">
            <w:pPr>
              <w:spacing w:after="0"/>
              <w:jc w:val="both"/>
              <w:rPr>
                <w:rFonts w:ascii="Times New Roman" w:hAnsi="Times New Roman" w:cs="Times New Roman"/>
                <w:sz w:val="24"/>
                <w:szCs w:val="24"/>
              </w:rPr>
            </w:pPr>
            <w:r w:rsidRPr="00CA5677">
              <w:rPr>
                <w:rFonts w:ascii="Times New Roman" w:hAnsi="Times New Roman" w:cs="Times New Roman"/>
                <w:sz w:val="24"/>
                <w:szCs w:val="24"/>
              </w:rPr>
              <w:t>ИЗО</w:t>
            </w:r>
          </w:p>
        </w:tc>
        <w:tc>
          <w:tcPr>
            <w:tcW w:w="1143" w:type="dxa"/>
            <w:vAlign w:val="center"/>
          </w:tcPr>
          <w:p w:rsidR="00CA5677" w:rsidRPr="00CA5677" w:rsidRDefault="00CA5677" w:rsidP="00CA5677">
            <w:pPr>
              <w:spacing w:after="0"/>
              <w:jc w:val="center"/>
              <w:rPr>
                <w:rFonts w:ascii="Times New Roman" w:hAnsi="Times New Roman" w:cs="Times New Roman"/>
                <w:sz w:val="24"/>
                <w:szCs w:val="24"/>
              </w:rPr>
            </w:pPr>
            <w:r w:rsidRPr="00CA5677">
              <w:rPr>
                <w:rFonts w:ascii="Times New Roman" w:hAnsi="Times New Roman" w:cs="Times New Roman"/>
                <w:sz w:val="24"/>
                <w:szCs w:val="24"/>
              </w:rPr>
              <w:t>1</w:t>
            </w:r>
          </w:p>
        </w:tc>
        <w:tc>
          <w:tcPr>
            <w:tcW w:w="1143" w:type="dxa"/>
            <w:vAlign w:val="center"/>
          </w:tcPr>
          <w:p w:rsidR="00CA5677" w:rsidRPr="00CA5677" w:rsidRDefault="00CA5677" w:rsidP="00CA5677">
            <w:pPr>
              <w:spacing w:after="0"/>
              <w:jc w:val="center"/>
              <w:rPr>
                <w:rFonts w:ascii="Times New Roman" w:hAnsi="Times New Roman" w:cs="Times New Roman"/>
                <w:sz w:val="24"/>
                <w:szCs w:val="24"/>
              </w:rPr>
            </w:pPr>
            <w:r w:rsidRPr="00CA5677">
              <w:rPr>
                <w:rFonts w:ascii="Times New Roman" w:hAnsi="Times New Roman" w:cs="Times New Roman"/>
                <w:sz w:val="24"/>
                <w:szCs w:val="24"/>
              </w:rPr>
              <w:t>1</w:t>
            </w:r>
          </w:p>
        </w:tc>
        <w:tc>
          <w:tcPr>
            <w:tcW w:w="1143" w:type="dxa"/>
            <w:shd w:val="clear" w:color="auto" w:fill="auto"/>
            <w:vAlign w:val="center"/>
          </w:tcPr>
          <w:p w:rsidR="00CA5677" w:rsidRPr="00CA5677" w:rsidRDefault="00CA5677" w:rsidP="00CA5677">
            <w:pPr>
              <w:spacing w:after="0"/>
              <w:jc w:val="center"/>
              <w:rPr>
                <w:rFonts w:ascii="Times New Roman" w:hAnsi="Times New Roman" w:cs="Times New Roman"/>
                <w:sz w:val="24"/>
                <w:szCs w:val="24"/>
              </w:rPr>
            </w:pPr>
            <w:r w:rsidRPr="00CA5677">
              <w:rPr>
                <w:rFonts w:ascii="Times New Roman" w:hAnsi="Times New Roman" w:cs="Times New Roman"/>
                <w:sz w:val="24"/>
                <w:szCs w:val="24"/>
              </w:rPr>
              <w:t>1</w:t>
            </w:r>
          </w:p>
        </w:tc>
        <w:tc>
          <w:tcPr>
            <w:tcW w:w="1144" w:type="dxa"/>
            <w:shd w:val="clear" w:color="auto" w:fill="auto"/>
            <w:vAlign w:val="center"/>
          </w:tcPr>
          <w:p w:rsidR="00CA5677" w:rsidRPr="00CA5677" w:rsidRDefault="00CA5677" w:rsidP="00CA5677">
            <w:pPr>
              <w:spacing w:after="0"/>
              <w:jc w:val="center"/>
              <w:rPr>
                <w:rFonts w:ascii="Times New Roman" w:hAnsi="Times New Roman" w:cs="Times New Roman"/>
                <w:sz w:val="24"/>
                <w:szCs w:val="24"/>
              </w:rPr>
            </w:pPr>
          </w:p>
        </w:tc>
      </w:tr>
      <w:tr w:rsidR="00CA5677" w:rsidRPr="00CA5677" w:rsidTr="00CD119E">
        <w:trPr>
          <w:jc w:val="center"/>
        </w:trPr>
        <w:tc>
          <w:tcPr>
            <w:tcW w:w="2733" w:type="dxa"/>
            <w:vMerge/>
            <w:shd w:val="clear" w:color="auto" w:fill="auto"/>
          </w:tcPr>
          <w:p w:rsidR="00CA5677" w:rsidRPr="00CA5677" w:rsidRDefault="00CA5677" w:rsidP="00CA5677">
            <w:pPr>
              <w:spacing w:after="0"/>
              <w:jc w:val="both"/>
              <w:rPr>
                <w:rFonts w:ascii="Times New Roman" w:hAnsi="Times New Roman" w:cs="Times New Roman"/>
                <w:sz w:val="24"/>
                <w:szCs w:val="24"/>
              </w:rPr>
            </w:pPr>
          </w:p>
        </w:tc>
        <w:tc>
          <w:tcPr>
            <w:tcW w:w="2410" w:type="dxa"/>
            <w:shd w:val="clear" w:color="auto" w:fill="auto"/>
          </w:tcPr>
          <w:p w:rsidR="00CA5677" w:rsidRPr="00CA5677" w:rsidRDefault="00CA5677" w:rsidP="00CA5677">
            <w:pPr>
              <w:spacing w:after="0"/>
              <w:jc w:val="both"/>
              <w:rPr>
                <w:rFonts w:ascii="Times New Roman" w:hAnsi="Times New Roman" w:cs="Times New Roman"/>
                <w:sz w:val="24"/>
                <w:szCs w:val="24"/>
                <w:highlight w:val="yellow"/>
              </w:rPr>
            </w:pPr>
            <w:r w:rsidRPr="00CA5677">
              <w:rPr>
                <w:rFonts w:ascii="Times New Roman" w:hAnsi="Times New Roman" w:cs="Times New Roman"/>
                <w:sz w:val="24"/>
                <w:szCs w:val="24"/>
              </w:rPr>
              <w:t xml:space="preserve">Музыка </w:t>
            </w:r>
          </w:p>
        </w:tc>
        <w:tc>
          <w:tcPr>
            <w:tcW w:w="1143" w:type="dxa"/>
            <w:vAlign w:val="center"/>
          </w:tcPr>
          <w:p w:rsidR="00CA5677" w:rsidRPr="00CA5677" w:rsidRDefault="00CA5677" w:rsidP="00CA5677">
            <w:pPr>
              <w:spacing w:after="0"/>
              <w:jc w:val="center"/>
              <w:rPr>
                <w:rFonts w:ascii="Times New Roman" w:hAnsi="Times New Roman" w:cs="Times New Roman"/>
                <w:sz w:val="24"/>
                <w:szCs w:val="24"/>
              </w:rPr>
            </w:pPr>
            <w:r w:rsidRPr="00CA5677">
              <w:rPr>
                <w:rFonts w:ascii="Times New Roman" w:hAnsi="Times New Roman" w:cs="Times New Roman"/>
                <w:sz w:val="24"/>
                <w:szCs w:val="24"/>
              </w:rPr>
              <w:t>1</w:t>
            </w:r>
          </w:p>
        </w:tc>
        <w:tc>
          <w:tcPr>
            <w:tcW w:w="1143" w:type="dxa"/>
            <w:vAlign w:val="center"/>
          </w:tcPr>
          <w:p w:rsidR="00CA5677" w:rsidRPr="00CA5677" w:rsidRDefault="00CA5677" w:rsidP="00CA5677">
            <w:pPr>
              <w:spacing w:after="0"/>
              <w:jc w:val="center"/>
              <w:rPr>
                <w:rFonts w:ascii="Times New Roman" w:hAnsi="Times New Roman" w:cs="Times New Roman"/>
                <w:sz w:val="24"/>
                <w:szCs w:val="24"/>
              </w:rPr>
            </w:pPr>
            <w:r w:rsidRPr="00CA5677">
              <w:rPr>
                <w:rFonts w:ascii="Times New Roman" w:hAnsi="Times New Roman" w:cs="Times New Roman"/>
                <w:sz w:val="24"/>
                <w:szCs w:val="24"/>
              </w:rPr>
              <w:t>1</w:t>
            </w:r>
          </w:p>
        </w:tc>
        <w:tc>
          <w:tcPr>
            <w:tcW w:w="1143" w:type="dxa"/>
            <w:shd w:val="clear" w:color="auto" w:fill="auto"/>
            <w:vAlign w:val="center"/>
          </w:tcPr>
          <w:p w:rsidR="00CA5677" w:rsidRPr="00CA5677" w:rsidRDefault="00CA5677" w:rsidP="00CA5677">
            <w:pPr>
              <w:spacing w:after="0"/>
              <w:jc w:val="center"/>
              <w:rPr>
                <w:rFonts w:ascii="Times New Roman" w:hAnsi="Times New Roman" w:cs="Times New Roman"/>
                <w:sz w:val="24"/>
                <w:szCs w:val="24"/>
              </w:rPr>
            </w:pPr>
            <w:r w:rsidRPr="00CA5677">
              <w:rPr>
                <w:rFonts w:ascii="Times New Roman" w:hAnsi="Times New Roman" w:cs="Times New Roman"/>
                <w:sz w:val="24"/>
                <w:szCs w:val="24"/>
              </w:rPr>
              <w:t>1</w:t>
            </w:r>
          </w:p>
        </w:tc>
        <w:tc>
          <w:tcPr>
            <w:tcW w:w="1144" w:type="dxa"/>
            <w:shd w:val="clear" w:color="auto" w:fill="auto"/>
            <w:vAlign w:val="center"/>
          </w:tcPr>
          <w:p w:rsidR="00CA5677" w:rsidRPr="00CA5677" w:rsidRDefault="00CA5677" w:rsidP="00CA5677">
            <w:pPr>
              <w:spacing w:after="0"/>
              <w:jc w:val="center"/>
              <w:rPr>
                <w:rFonts w:ascii="Times New Roman" w:hAnsi="Times New Roman" w:cs="Times New Roman"/>
                <w:sz w:val="24"/>
                <w:szCs w:val="24"/>
              </w:rPr>
            </w:pPr>
            <w:r w:rsidRPr="00CA5677">
              <w:rPr>
                <w:rFonts w:ascii="Times New Roman" w:hAnsi="Times New Roman" w:cs="Times New Roman"/>
                <w:sz w:val="24"/>
                <w:szCs w:val="24"/>
              </w:rPr>
              <w:t>1</w:t>
            </w:r>
          </w:p>
        </w:tc>
      </w:tr>
      <w:tr w:rsidR="00CA5677" w:rsidRPr="00CA5677" w:rsidTr="00CD119E">
        <w:trPr>
          <w:jc w:val="center"/>
        </w:trPr>
        <w:tc>
          <w:tcPr>
            <w:tcW w:w="2733" w:type="dxa"/>
            <w:shd w:val="clear" w:color="auto" w:fill="auto"/>
          </w:tcPr>
          <w:p w:rsidR="00CA5677" w:rsidRPr="00CA5677" w:rsidRDefault="00CA5677" w:rsidP="00CA5677">
            <w:pPr>
              <w:spacing w:after="0"/>
              <w:jc w:val="both"/>
              <w:rPr>
                <w:rFonts w:ascii="Times New Roman" w:hAnsi="Times New Roman" w:cs="Times New Roman"/>
                <w:sz w:val="24"/>
                <w:szCs w:val="24"/>
              </w:rPr>
            </w:pPr>
            <w:r w:rsidRPr="00CA5677">
              <w:rPr>
                <w:rFonts w:ascii="Times New Roman" w:hAnsi="Times New Roman" w:cs="Times New Roman"/>
                <w:sz w:val="24"/>
                <w:szCs w:val="24"/>
              </w:rPr>
              <w:t>Технология</w:t>
            </w:r>
          </w:p>
        </w:tc>
        <w:tc>
          <w:tcPr>
            <w:tcW w:w="2410" w:type="dxa"/>
            <w:shd w:val="clear" w:color="auto" w:fill="auto"/>
          </w:tcPr>
          <w:p w:rsidR="00CA5677" w:rsidRPr="00CA5677" w:rsidRDefault="00CA5677" w:rsidP="00CA5677">
            <w:pPr>
              <w:spacing w:after="0"/>
              <w:jc w:val="both"/>
              <w:rPr>
                <w:rFonts w:ascii="Times New Roman" w:hAnsi="Times New Roman" w:cs="Times New Roman"/>
                <w:sz w:val="24"/>
                <w:szCs w:val="24"/>
                <w:highlight w:val="yellow"/>
              </w:rPr>
            </w:pPr>
            <w:r w:rsidRPr="00CA5677">
              <w:rPr>
                <w:rFonts w:ascii="Times New Roman" w:hAnsi="Times New Roman" w:cs="Times New Roman"/>
                <w:sz w:val="24"/>
                <w:szCs w:val="24"/>
              </w:rPr>
              <w:t>Технология</w:t>
            </w:r>
          </w:p>
        </w:tc>
        <w:tc>
          <w:tcPr>
            <w:tcW w:w="1143" w:type="dxa"/>
            <w:vAlign w:val="center"/>
          </w:tcPr>
          <w:p w:rsidR="00CA5677" w:rsidRPr="00CA5677" w:rsidRDefault="00CA5677" w:rsidP="00CA5677">
            <w:pPr>
              <w:spacing w:after="0"/>
              <w:jc w:val="center"/>
              <w:rPr>
                <w:rFonts w:ascii="Times New Roman" w:hAnsi="Times New Roman" w:cs="Times New Roman"/>
                <w:sz w:val="24"/>
                <w:szCs w:val="24"/>
              </w:rPr>
            </w:pPr>
            <w:r w:rsidRPr="00CA5677">
              <w:rPr>
                <w:rFonts w:ascii="Times New Roman" w:hAnsi="Times New Roman" w:cs="Times New Roman"/>
                <w:sz w:val="24"/>
                <w:szCs w:val="24"/>
              </w:rPr>
              <w:t>2</w:t>
            </w:r>
          </w:p>
        </w:tc>
        <w:tc>
          <w:tcPr>
            <w:tcW w:w="1143" w:type="dxa"/>
            <w:vAlign w:val="center"/>
          </w:tcPr>
          <w:p w:rsidR="00CA5677" w:rsidRPr="00CA5677" w:rsidRDefault="00CA5677" w:rsidP="00CA5677">
            <w:pPr>
              <w:spacing w:after="0"/>
              <w:jc w:val="center"/>
              <w:rPr>
                <w:rFonts w:ascii="Times New Roman" w:hAnsi="Times New Roman" w:cs="Times New Roman"/>
                <w:sz w:val="24"/>
                <w:szCs w:val="24"/>
              </w:rPr>
            </w:pPr>
            <w:r w:rsidRPr="00CA5677">
              <w:rPr>
                <w:rFonts w:ascii="Times New Roman" w:hAnsi="Times New Roman" w:cs="Times New Roman"/>
                <w:sz w:val="24"/>
                <w:szCs w:val="24"/>
              </w:rPr>
              <w:t>2</w:t>
            </w:r>
          </w:p>
        </w:tc>
        <w:tc>
          <w:tcPr>
            <w:tcW w:w="1143" w:type="dxa"/>
            <w:shd w:val="clear" w:color="auto" w:fill="auto"/>
            <w:vAlign w:val="center"/>
          </w:tcPr>
          <w:p w:rsidR="00CA5677" w:rsidRPr="00CA5677" w:rsidRDefault="00CA5677" w:rsidP="00CA5677">
            <w:pPr>
              <w:spacing w:after="0"/>
              <w:jc w:val="center"/>
              <w:rPr>
                <w:rFonts w:ascii="Times New Roman" w:hAnsi="Times New Roman" w:cs="Times New Roman"/>
                <w:sz w:val="24"/>
                <w:szCs w:val="24"/>
              </w:rPr>
            </w:pPr>
            <w:r w:rsidRPr="00CA5677">
              <w:rPr>
                <w:rFonts w:ascii="Times New Roman" w:hAnsi="Times New Roman" w:cs="Times New Roman"/>
                <w:sz w:val="24"/>
                <w:szCs w:val="24"/>
              </w:rPr>
              <w:t>2</w:t>
            </w:r>
          </w:p>
        </w:tc>
        <w:tc>
          <w:tcPr>
            <w:tcW w:w="1144" w:type="dxa"/>
            <w:shd w:val="clear" w:color="auto" w:fill="auto"/>
            <w:vAlign w:val="center"/>
          </w:tcPr>
          <w:p w:rsidR="00CA5677" w:rsidRPr="00CA5677" w:rsidRDefault="00CA5677" w:rsidP="00CA5677">
            <w:pPr>
              <w:spacing w:after="0"/>
              <w:jc w:val="center"/>
              <w:rPr>
                <w:rFonts w:ascii="Times New Roman" w:hAnsi="Times New Roman" w:cs="Times New Roman"/>
                <w:sz w:val="24"/>
                <w:szCs w:val="24"/>
              </w:rPr>
            </w:pPr>
            <w:r w:rsidRPr="00CA5677">
              <w:rPr>
                <w:rFonts w:ascii="Times New Roman" w:hAnsi="Times New Roman" w:cs="Times New Roman"/>
                <w:sz w:val="24"/>
                <w:szCs w:val="24"/>
              </w:rPr>
              <w:t>1</w:t>
            </w:r>
          </w:p>
        </w:tc>
      </w:tr>
      <w:tr w:rsidR="00CA5677" w:rsidRPr="00CA5677" w:rsidTr="00CD119E">
        <w:trPr>
          <w:jc w:val="center"/>
        </w:trPr>
        <w:tc>
          <w:tcPr>
            <w:tcW w:w="2733" w:type="dxa"/>
            <w:vMerge w:val="restart"/>
            <w:shd w:val="clear" w:color="auto" w:fill="auto"/>
          </w:tcPr>
          <w:p w:rsidR="00CA5677" w:rsidRPr="00CA5677" w:rsidRDefault="00CA5677" w:rsidP="00CA5677">
            <w:pPr>
              <w:spacing w:after="0"/>
              <w:jc w:val="both"/>
              <w:rPr>
                <w:rFonts w:ascii="Times New Roman" w:hAnsi="Times New Roman" w:cs="Times New Roman"/>
                <w:sz w:val="24"/>
                <w:szCs w:val="24"/>
              </w:rPr>
            </w:pPr>
            <w:r w:rsidRPr="00CA5677">
              <w:rPr>
                <w:rFonts w:ascii="Times New Roman" w:hAnsi="Times New Roman" w:cs="Times New Roman"/>
                <w:sz w:val="24"/>
                <w:szCs w:val="24"/>
              </w:rPr>
              <w:t>Физическая культура и ОБЖ</w:t>
            </w:r>
          </w:p>
        </w:tc>
        <w:tc>
          <w:tcPr>
            <w:tcW w:w="2410" w:type="dxa"/>
            <w:shd w:val="clear" w:color="auto" w:fill="auto"/>
          </w:tcPr>
          <w:p w:rsidR="00CA5677" w:rsidRPr="00CA5677" w:rsidRDefault="00CA5677" w:rsidP="00CA5677">
            <w:pPr>
              <w:spacing w:after="0"/>
              <w:jc w:val="both"/>
              <w:rPr>
                <w:rFonts w:ascii="Times New Roman" w:hAnsi="Times New Roman" w:cs="Times New Roman"/>
                <w:sz w:val="24"/>
                <w:szCs w:val="24"/>
                <w:highlight w:val="yellow"/>
              </w:rPr>
            </w:pPr>
            <w:r w:rsidRPr="00CA5677">
              <w:rPr>
                <w:rFonts w:ascii="Times New Roman" w:hAnsi="Times New Roman" w:cs="Times New Roman"/>
                <w:sz w:val="24"/>
                <w:szCs w:val="24"/>
              </w:rPr>
              <w:t xml:space="preserve">Физическая культура </w:t>
            </w:r>
          </w:p>
        </w:tc>
        <w:tc>
          <w:tcPr>
            <w:tcW w:w="1143" w:type="dxa"/>
            <w:vAlign w:val="center"/>
          </w:tcPr>
          <w:p w:rsidR="00CA5677" w:rsidRPr="00CA5677" w:rsidRDefault="00CA5677" w:rsidP="00CA5677">
            <w:pPr>
              <w:spacing w:after="0"/>
              <w:jc w:val="center"/>
              <w:rPr>
                <w:rFonts w:ascii="Times New Roman" w:hAnsi="Times New Roman" w:cs="Times New Roman"/>
                <w:sz w:val="24"/>
                <w:szCs w:val="24"/>
              </w:rPr>
            </w:pPr>
            <w:r w:rsidRPr="00CA5677">
              <w:rPr>
                <w:rFonts w:ascii="Times New Roman" w:hAnsi="Times New Roman" w:cs="Times New Roman"/>
                <w:sz w:val="24"/>
                <w:szCs w:val="24"/>
              </w:rPr>
              <w:t>2</w:t>
            </w:r>
          </w:p>
        </w:tc>
        <w:tc>
          <w:tcPr>
            <w:tcW w:w="1143" w:type="dxa"/>
            <w:vAlign w:val="center"/>
          </w:tcPr>
          <w:p w:rsidR="00CA5677" w:rsidRPr="00CA5677" w:rsidRDefault="00CA5677" w:rsidP="00CA5677">
            <w:pPr>
              <w:spacing w:after="0"/>
              <w:jc w:val="center"/>
              <w:rPr>
                <w:rFonts w:ascii="Times New Roman" w:hAnsi="Times New Roman" w:cs="Times New Roman"/>
                <w:sz w:val="24"/>
                <w:szCs w:val="24"/>
              </w:rPr>
            </w:pPr>
            <w:r w:rsidRPr="00CA5677">
              <w:rPr>
                <w:rFonts w:ascii="Times New Roman" w:hAnsi="Times New Roman" w:cs="Times New Roman"/>
                <w:sz w:val="24"/>
                <w:szCs w:val="24"/>
              </w:rPr>
              <w:t>2</w:t>
            </w:r>
          </w:p>
        </w:tc>
        <w:tc>
          <w:tcPr>
            <w:tcW w:w="1143" w:type="dxa"/>
            <w:shd w:val="clear" w:color="auto" w:fill="auto"/>
            <w:vAlign w:val="center"/>
          </w:tcPr>
          <w:p w:rsidR="00CA5677" w:rsidRPr="00CA5677" w:rsidRDefault="00CA5677" w:rsidP="00CA5677">
            <w:pPr>
              <w:spacing w:after="0"/>
              <w:jc w:val="center"/>
              <w:rPr>
                <w:rFonts w:ascii="Times New Roman" w:hAnsi="Times New Roman" w:cs="Times New Roman"/>
                <w:sz w:val="24"/>
                <w:szCs w:val="24"/>
              </w:rPr>
            </w:pPr>
            <w:r w:rsidRPr="00CA5677">
              <w:rPr>
                <w:rFonts w:ascii="Times New Roman" w:hAnsi="Times New Roman" w:cs="Times New Roman"/>
                <w:sz w:val="24"/>
                <w:szCs w:val="24"/>
              </w:rPr>
              <w:t>2</w:t>
            </w:r>
          </w:p>
        </w:tc>
        <w:tc>
          <w:tcPr>
            <w:tcW w:w="1144" w:type="dxa"/>
            <w:shd w:val="clear" w:color="auto" w:fill="auto"/>
            <w:vAlign w:val="center"/>
          </w:tcPr>
          <w:p w:rsidR="00CA5677" w:rsidRPr="00CA5677" w:rsidRDefault="00CA5677" w:rsidP="00CA5677">
            <w:pPr>
              <w:spacing w:after="0"/>
              <w:jc w:val="center"/>
              <w:rPr>
                <w:rFonts w:ascii="Times New Roman" w:hAnsi="Times New Roman" w:cs="Times New Roman"/>
                <w:sz w:val="24"/>
                <w:szCs w:val="24"/>
              </w:rPr>
            </w:pPr>
            <w:r w:rsidRPr="00CA5677">
              <w:rPr>
                <w:rFonts w:ascii="Times New Roman" w:hAnsi="Times New Roman" w:cs="Times New Roman"/>
                <w:sz w:val="24"/>
                <w:szCs w:val="24"/>
              </w:rPr>
              <w:t>2</w:t>
            </w:r>
          </w:p>
        </w:tc>
      </w:tr>
      <w:tr w:rsidR="00CA5677" w:rsidRPr="00CA5677" w:rsidTr="00CD119E">
        <w:trPr>
          <w:jc w:val="center"/>
        </w:trPr>
        <w:tc>
          <w:tcPr>
            <w:tcW w:w="2733" w:type="dxa"/>
            <w:vMerge/>
            <w:shd w:val="clear" w:color="auto" w:fill="auto"/>
          </w:tcPr>
          <w:p w:rsidR="00CA5677" w:rsidRPr="00CA5677" w:rsidRDefault="00CA5677" w:rsidP="00CA5677">
            <w:pPr>
              <w:spacing w:after="0"/>
              <w:jc w:val="both"/>
              <w:rPr>
                <w:rFonts w:ascii="Times New Roman" w:hAnsi="Times New Roman" w:cs="Times New Roman"/>
                <w:sz w:val="24"/>
                <w:szCs w:val="24"/>
              </w:rPr>
            </w:pPr>
          </w:p>
        </w:tc>
        <w:tc>
          <w:tcPr>
            <w:tcW w:w="2410" w:type="dxa"/>
            <w:shd w:val="clear" w:color="auto" w:fill="auto"/>
          </w:tcPr>
          <w:p w:rsidR="00CA5677" w:rsidRPr="00CA5677" w:rsidRDefault="00CA5677" w:rsidP="00CA5677">
            <w:pPr>
              <w:spacing w:after="0"/>
              <w:jc w:val="both"/>
              <w:rPr>
                <w:rFonts w:ascii="Times New Roman" w:hAnsi="Times New Roman" w:cs="Times New Roman"/>
                <w:sz w:val="24"/>
                <w:szCs w:val="24"/>
              </w:rPr>
            </w:pPr>
            <w:r w:rsidRPr="00CA5677">
              <w:rPr>
                <w:rFonts w:ascii="Times New Roman" w:hAnsi="Times New Roman" w:cs="Times New Roman"/>
                <w:sz w:val="24"/>
                <w:szCs w:val="24"/>
              </w:rPr>
              <w:t>Основы безопасности жизнедеятельности</w:t>
            </w:r>
          </w:p>
        </w:tc>
        <w:tc>
          <w:tcPr>
            <w:tcW w:w="1143" w:type="dxa"/>
            <w:vAlign w:val="center"/>
          </w:tcPr>
          <w:p w:rsidR="00CA5677" w:rsidRPr="00CA5677" w:rsidRDefault="00CA5677" w:rsidP="00CA5677">
            <w:pPr>
              <w:spacing w:after="0"/>
              <w:jc w:val="center"/>
              <w:rPr>
                <w:rFonts w:ascii="Times New Roman" w:hAnsi="Times New Roman" w:cs="Times New Roman"/>
                <w:sz w:val="24"/>
                <w:szCs w:val="24"/>
              </w:rPr>
            </w:pPr>
          </w:p>
        </w:tc>
        <w:tc>
          <w:tcPr>
            <w:tcW w:w="1143" w:type="dxa"/>
            <w:vAlign w:val="center"/>
          </w:tcPr>
          <w:p w:rsidR="00CA5677" w:rsidRPr="00CA5677" w:rsidRDefault="00CA5677" w:rsidP="00CA5677">
            <w:pPr>
              <w:spacing w:after="0"/>
              <w:jc w:val="center"/>
              <w:rPr>
                <w:rFonts w:ascii="Times New Roman" w:hAnsi="Times New Roman" w:cs="Times New Roman"/>
                <w:sz w:val="24"/>
                <w:szCs w:val="24"/>
              </w:rPr>
            </w:pPr>
          </w:p>
        </w:tc>
        <w:tc>
          <w:tcPr>
            <w:tcW w:w="1143" w:type="dxa"/>
            <w:shd w:val="clear" w:color="auto" w:fill="auto"/>
            <w:vAlign w:val="center"/>
          </w:tcPr>
          <w:p w:rsidR="00CA5677" w:rsidRPr="00CA5677" w:rsidRDefault="00CA5677" w:rsidP="00CA5677">
            <w:pPr>
              <w:spacing w:after="0"/>
              <w:jc w:val="center"/>
              <w:rPr>
                <w:rFonts w:ascii="Times New Roman" w:hAnsi="Times New Roman" w:cs="Times New Roman"/>
                <w:sz w:val="24"/>
                <w:szCs w:val="24"/>
              </w:rPr>
            </w:pPr>
          </w:p>
        </w:tc>
        <w:tc>
          <w:tcPr>
            <w:tcW w:w="1144" w:type="dxa"/>
            <w:shd w:val="clear" w:color="auto" w:fill="auto"/>
            <w:vAlign w:val="center"/>
          </w:tcPr>
          <w:p w:rsidR="00CA5677" w:rsidRPr="00CA5677" w:rsidRDefault="00CA5677" w:rsidP="00CA5677">
            <w:pPr>
              <w:spacing w:after="0"/>
              <w:jc w:val="center"/>
              <w:rPr>
                <w:rFonts w:ascii="Times New Roman" w:hAnsi="Times New Roman" w:cs="Times New Roman"/>
                <w:sz w:val="24"/>
                <w:szCs w:val="24"/>
              </w:rPr>
            </w:pPr>
            <w:r w:rsidRPr="00CA5677">
              <w:rPr>
                <w:rFonts w:ascii="Times New Roman" w:hAnsi="Times New Roman" w:cs="Times New Roman"/>
                <w:sz w:val="24"/>
                <w:szCs w:val="24"/>
              </w:rPr>
              <w:t>1</w:t>
            </w:r>
          </w:p>
        </w:tc>
      </w:tr>
      <w:tr w:rsidR="00CA5677" w:rsidRPr="00CA5677" w:rsidTr="00CD119E">
        <w:trPr>
          <w:jc w:val="center"/>
        </w:trPr>
        <w:tc>
          <w:tcPr>
            <w:tcW w:w="2733" w:type="dxa"/>
            <w:shd w:val="clear" w:color="auto" w:fill="auto"/>
          </w:tcPr>
          <w:p w:rsidR="00CA5677" w:rsidRPr="00CA5677" w:rsidRDefault="00CA5677" w:rsidP="00CA5677">
            <w:pPr>
              <w:spacing w:after="0"/>
              <w:jc w:val="both"/>
              <w:rPr>
                <w:rFonts w:ascii="Times New Roman" w:hAnsi="Times New Roman" w:cs="Times New Roman"/>
                <w:sz w:val="24"/>
                <w:szCs w:val="24"/>
              </w:rPr>
            </w:pPr>
            <w:r w:rsidRPr="00CA5677">
              <w:rPr>
                <w:rFonts w:ascii="Times New Roman" w:hAnsi="Times New Roman" w:cs="Times New Roman"/>
                <w:sz w:val="24"/>
                <w:szCs w:val="24"/>
              </w:rPr>
              <w:t>Основы духовно-нравственной культуры народов России</w:t>
            </w:r>
          </w:p>
        </w:tc>
        <w:tc>
          <w:tcPr>
            <w:tcW w:w="2410" w:type="dxa"/>
            <w:shd w:val="clear" w:color="auto" w:fill="auto"/>
          </w:tcPr>
          <w:p w:rsidR="00CA5677" w:rsidRPr="00CA5677" w:rsidRDefault="00CA5677" w:rsidP="00CA5677">
            <w:pPr>
              <w:spacing w:after="0"/>
              <w:jc w:val="both"/>
              <w:rPr>
                <w:rFonts w:ascii="Times New Roman" w:hAnsi="Times New Roman" w:cs="Times New Roman"/>
                <w:sz w:val="24"/>
                <w:szCs w:val="24"/>
              </w:rPr>
            </w:pPr>
          </w:p>
        </w:tc>
        <w:tc>
          <w:tcPr>
            <w:tcW w:w="1143" w:type="dxa"/>
            <w:vAlign w:val="center"/>
          </w:tcPr>
          <w:p w:rsidR="00CA5677" w:rsidRPr="00CA5677" w:rsidRDefault="00CA5677" w:rsidP="00CA5677">
            <w:pPr>
              <w:spacing w:after="0"/>
              <w:jc w:val="center"/>
              <w:rPr>
                <w:rFonts w:ascii="Times New Roman" w:hAnsi="Times New Roman" w:cs="Times New Roman"/>
                <w:sz w:val="24"/>
                <w:szCs w:val="24"/>
              </w:rPr>
            </w:pPr>
            <w:r w:rsidRPr="00CA5677">
              <w:rPr>
                <w:rFonts w:ascii="Times New Roman" w:hAnsi="Times New Roman" w:cs="Times New Roman"/>
                <w:sz w:val="24"/>
                <w:szCs w:val="24"/>
              </w:rPr>
              <w:t>0</w:t>
            </w:r>
          </w:p>
        </w:tc>
        <w:tc>
          <w:tcPr>
            <w:tcW w:w="1143" w:type="dxa"/>
            <w:vAlign w:val="center"/>
          </w:tcPr>
          <w:p w:rsidR="00CA5677" w:rsidRPr="00CA5677" w:rsidRDefault="00CA5677" w:rsidP="00CA5677">
            <w:pPr>
              <w:spacing w:after="0"/>
              <w:jc w:val="center"/>
              <w:rPr>
                <w:rFonts w:ascii="Times New Roman" w:hAnsi="Times New Roman" w:cs="Times New Roman"/>
                <w:sz w:val="24"/>
                <w:szCs w:val="24"/>
              </w:rPr>
            </w:pPr>
            <w:r w:rsidRPr="00CA5677">
              <w:rPr>
                <w:rFonts w:ascii="Times New Roman" w:hAnsi="Times New Roman" w:cs="Times New Roman"/>
                <w:sz w:val="24"/>
                <w:szCs w:val="24"/>
              </w:rPr>
              <w:t>0</w:t>
            </w:r>
          </w:p>
        </w:tc>
        <w:tc>
          <w:tcPr>
            <w:tcW w:w="1143" w:type="dxa"/>
            <w:shd w:val="clear" w:color="auto" w:fill="auto"/>
            <w:vAlign w:val="center"/>
          </w:tcPr>
          <w:p w:rsidR="00CA5677" w:rsidRPr="00CA5677" w:rsidRDefault="00CA5677" w:rsidP="00CA5677">
            <w:pPr>
              <w:spacing w:after="0"/>
              <w:jc w:val="center"/>
              <w:rPr>
                <w:rFonts w:ascii="Times New Roman" w:hAnsi="Times New Roman" w:cs="Times New Roman"/>
                <w:sz w:val="24"/>
                <w:szCs w:val="24"/>
              </w:rPr>
            </w:pPr>
            <w:r w:rsidRPr="00CA5677">
              <w:rPr>
                <w:rFonts w:ascii="Times New Roman" w:hAnsi="Times New Roman" w:cs="Times New Roman"/>
                <w:sz w:val="24"/>
                <w:szCs w:val="24"/>
              </w:rPr>
              <w:t>0</w:t>
            </w:r>
          </w:p>
        </w:tc>
        <w:tc>
          <w:tcPr>
            <w:tcW w:w="1144" w:type="dxa"/>
            <w:shd w:val="clear" w:color="auto" w:fill="auto"/>
            <w:vAlign w:val="center"/>
          </w:tcPr>
          <w:p w:rsidR="00CA5677" w:rsidRPr="00CA5677" w:rsidRDefault="00CA5677" w:rsidP="00CA5677">
            <w:pPr>
              <w:spacing w:after="0"/>
              <w:jc w:val="center"/>
              <w:rPr>
                <w:rFonts w:ascii="Times New Roman" w:hAnsi="Times New Roman" w:cs="Times New Roman"/>
                <w:sz w:val="24"/>
                <w:szCs w:val="24"/>
              </w:rPr>
            </w:pPr>
            <w:r w:rsidRPr="00CA5677">
              <w:rPr>
                <w:rFonts w:ascii="Times New Roman" w:hAnsi="Times New Roman" w:cs="Times New Roman"/>
                <w:sz w:val="24"/>
                <w:szCs w:val="24"/>
              </w:rPr>
              <w:t>0</w:t>
            </w:r>
          </w:p>
        </w:tc>
      </w:tr>
      <w:tr w:rsidR="00CA5677" w:rsidRPr="00CA5677" w:rsidTr="00CD119E">
        <w:trPr>
          <w:jc w:val="center"/>
        </w:trPr>
        <w:tc>
          <w:tcPr>
            <w:tcW w:w="2733" w:type="dxa"/>
            <w:shd w:val="clear" w:color="auto" w:fill="auto"/>
          </w:tcPr>
          <w:p w:rsidR="00CA5677" w:rsidRPr="00CA5677" w:rsidRDefault="00CA5677" w:rsidP="00CA5677">
            <w:pPr>
              <w:spacing w:after="0"/>
              <w:jc w:val="both"/>
              <w:rPr>
                <w:rFonts w:ascii="Times New Roman" w:hAnsi="Times New Roman" w:cs="Times New Roman"/>
                <w:b/>
                <w:sz w:val="24"/>
                <w:szCs w:val="24"/>
              </w:rPr>
            </w:pPr>
          </w:p>
        </w:tc>
        <w:tc>
          <w:tcPr>
            <w:tcW w:w="2410" w:type="dxa"/>
            <w:shd w:val="clear" w:color="auto" w:fill="auto"/>
          </w:tcPr>
          <w:p w:rsidR="00CA5677" w:rsidRPr="00CA5677" w:rsidRDefault="00CA5677" w:rsidP="00CA5677">
            <w:pPr>
              <w:spacing w:after="0"/>
              <w:jc w:val="both"/>
              <w:rPr>
                <w:rFonts w:ascii="Times New Roman" w:hAnsi="Times New Roman" w:cs="Times New Roman"/>
                <w:b/>
                <w:sz w:val="24"/>
                <w:szCs w:val="24"/>
              </w:rPr>
            </w:pPr>
            <w:r w:rsidRPr="00CA5677">
              <w:rPr>
                <w:rFonts w:ascii="Times New Roman" w:hAnsi="Times New Roman" w:cs="Times New Roman"/>
                <w:b/>
                <w:sz w:val="24"/>
                <w:szCs w:val="24"/>
              </w:rPr>
              <w:t>ИТОГО:</w:t>
            </w:r>
          </w:p>
        </w:tc>
        <w:tc>
          <w:tcPr>
            <w:tcW w:w="1143" w:type="dxa"/>
          </w:tcPr>
          <w:p w:rsidR="00CA5677" w:rsidRPr="00CA5677" w:rsidRDefault="00CA5677" w:rsidP="00CA5677">
            <w:pPr>
              <w:spacing w:after="0"/>
              <w:jc w:val="center"/>
              <w:rPr>
                <w:rFonts w:ascii="Times New Roman" w:hAnsi="Times New Roman" w:cs="Times New Roman"/>
                <w:b/>
                <w:sz w:val="24"/>
                <w:szCs w:val="24"/>
              </w:rPr>
            </w:pPr>
            <w:r w:rsidRPr="00CA5677">
              <w:rPr>
                <w:rFonts w:ascii="Times New Roman" w:hAnsi="Times New Roman" w:cs="Times New Roman"/>
                <w:b/>
                <w:sz w:val="24"/>
                <w:szCs w:val="24"/>
              </w:rPr>
              <w:t>26</w:t>
            </w:r>
          </w:p>
        </w:tc>
        <w:tc>
          <w:tcPr>
            <w:tcW w:w="1143" w:type="dxa"/>
          </w:tcPr>
          <w:p w:rsidR="00CA5677" w:rsidRPr="00CA5677" w:rsidRDefault="00CA5677" w:rsidP="00CA5677">
            <w:pPr>
              <w:spacing w:after="0"/>
              <w:jc w:val="center"/>
              <w:rPr>
                <w:rFonts w:ascii="Times New Roman" w:hAnsi="Times New Roman" w:cs="Times New Roman"/>
                <w:b/>
                <w:sz w:val="24"/>
                <w:szCs w:val="24"/>
              </w:rPr>
            </w:pPr>
            <w:r w:rsidRPr="00CA5677">
              <w:rPr>
                <w:rFonts w:ascii="Times New Roman" w:hAnsi="Times New Roman" w:cs="Times New Roman"/>
                <w:b/>
                <w:sz w:val="24"/>
                <w:szCs w:val="24"/>
              </w:rPr>
              <w:t>28</w:t>
            </w:r>
          </w:p>
        </w:tc>
        <w:tc>
          <w:tcPr>
            <w:tcW w:w="1143" w:type="dxa"/>
            <w:shd w:val="clear" w:color="auto" w:fill="auto"/>
          </w:tcPr>
          <w:p w:rsidR="00CA5677" w:rsidRPr="00CA5677" w:rsidRDefault="00CA5677" w:rsidP="00CA5677">
            <w:pPr>
              <w:spacing w:after="0"/>
              <w:jc w:val="center"/>
              <w:rPr>
                <w:rFonts w:ascii="Times New Roman" w:hAnsi="Times New Roman" w:cs="Times New Roman"/>
                <w:b/>
                <w:sz w:val="24"/>
                <w:szCs w:val="24"/>
              </w:rPr>
            </w:pPr>
            <w:r w:rsidRPr="00CA5677">
              <w:rPr>
                <w:rFonts w:ascii="Times New Roman" w:hAnsi="Times New Roman" w:cs="Times New Roman"/>
                <w:b/>
                <w:sz w:val="24"/>
                <w:szCs w:val="24"/>
              </w:rPr>
              <w:t>29</w:t>
            </w:r>
          </w:p>
        </w:tc>
        <w:tc>
          <w:tcPr>
            <w:tcW w:w="1144" w:type="dxa"/>
            <w:shd w:val="clear" w:color="auto" w:fill="auto"/>
          </w:tcPr>
          <w:p w:rsidR="00CA5677" w:rsidRPr="00CA5677" w:rsidRDefault="00CA5677" w:rsidP="00CA5677">
            <w:pPr>
              <w:spacing w:after="0"/>
              <w:jc w:val="center"/>
              <w:rPr>
                <w:rFonts w:ascii="Times New Roman" w:hAnsi="Times New Roman" w:cs="Times New Roman"/>
                <w:b/>
                <w:sz w:val="24"/>
                <w:szCs w:val="24"/>
              </w:rPr>
            </w:pPr>
            <w:r w:rsidRPr="00CA5677">
              <w:rPr>
                <w:rFonts w:ascii="Times New Roman" w:hAnsi="Times New Roman" w:cs="Times New Roman"/>
                <w:b/>
                <w:sz w:val="24"/>
                <w:szCs w:val="24"/>
              </w:rPr>
              <w:t>30</w:t>
            </w:r>
          </w:p>
        </w:tc>
      </w:tr>
      <w:tr w:rsidR="00CA5677" w:rsidRPr="00CA5677" w:rsidTr="00CD119E">
        <w:trPr>
          <w:jc w:val="center"/>
        </w:trPr>
        <w:tc>
          <w:tcPr>
            <w:tcW w:w="5143" w:type="dxa"/>
            <w:gridSpan w:val="2"/>
            <w:shd w:val="clear" w:color="auto" w:fill="auto"/>
          </w:tcPr>
          <w:p w:rsidR="00CA5677" w:rsidRPr="00CA5677" w:rsidRDefault="00CA5677" w:rsidP="00CA5677">
            <w:pPr>
              <w:spacing w:after="0"/>
              <w:jc w:val="both"/>
              <w:rPr>
                <w:rFonts w:ascii="Times New Roman" w:hAnsi="Times New Roman" w:cs="Times New Roman"/>
                <w:b/>
                <w:i/>
                <w:sz w:val="24"/>
                <w:szCs w:val="24"/>
              </w:rPr>
            </w:pPr>
            <w:r w:rsidRPr="00CA5677">
              <w:rPr>
                <w:rFonts w:ascii="Times New Roman" w:hAnsi="Times New Roman" w:cs="Times New Roman"/>
                <w:b/>
                <w:i/>
                <w:sz w:val="24"/>
                <w:szCs w:val="24"/>
              </w:rPr>
              <w:t>Часть, формируемая участниками образовательного процесса</w:t>
            </w:r>
          </w:p>
        </w:tc>
        <w:tc>
          <w:tcPr>
            <w:tcW w:w="1143" w:type="dxa"/>
            <w:vAlign w:val="center"/>
          </w:tcPr>
          <w:p w:rsidR="00CA5677" w:rsidRPr="00CA5677" w:rsidRDefault="00CA5677" w:rsidP="00CD119E">
            <w:pPr>
              <w:spacing w:after="0"/>
              <w:jc w:val="center"/>
              <w:rPr>
                <w:rFonts w:ascii="Times New Roman" w:hAnsi="Times New Roman" w:cs="Times New Roman"/>
                <w:b/>
                <w:sz w:val="24"/>
                <w:szCs w:val="24"/>
              </w:rPr>
            </w:pPr>
            <w:r w:rsidRPr="00CA5677">
              <w:rPr>
                <w:rFonts w:ascii="Times New Roman" w:hAnsi="Times New Roman" w:cs="Times New Roman"/>
                <w:b/>
                <w:sz w:val="24"/>
                <w:szCs w:val="24"/>
              </w:rPr>
              <w:t>2</w:t>
            </w:r>
          </w:p>
        </w:tc>
        <w:tc>
          <w:tcPr>
            <w:tcW w:w="1143" w:type="dxa"/>
            <w:vAlign w:val="center"/>
          </w:tcPr>
          <w:p w:rsidR="00CA5677" w:rsidRPr="00CA5677" w:rsidRDefault="00CA5677" w:rsidP="00CD119E">
            <w:pPr>
              <w:spacing w:after="0"/>
              <w:jc w:val="center"/>
              <w:rPr>
                <w:rFonts w:ascii="Times New Roman" w:hAnsi="Times New Roman" w:cs="Times New Roman"/>
                <w:b/>
                <w:sz w:val="24"/>
                <w:szCs w:val="24"/>
              </w:rPr>
            </w:pPr>
            <w:r w:rsidRPr="00CA5677">
              <w:rPr>
                <w:rFonts w:ascii="Times New Roman" w:hAnsi="Times New Roman" w:cs="Times New Roman"/>
                <w:b/>
                <w:sz w:val="24"/>
                <w:szCs w:val="24"/>
              </w:rPr>
              <w:t>1</w:t>
            </w:r>
          </w:p>
        </w:tc>
        <w:tc>
          <w:tcPr>
            <w:tcW w:w="1143" w:type="dxa"/>
            <w:shd w:val="clear" w:color="auto" w:fill="auto"/>
            <w:vAlign w:val="center"/>
          </w:tcPr>
          <w:p w:rsidR="00CA5677" w:rsidRPr="00CA5677" w:rsidRDefault="00CA5677" w:rsidP="00CD119E">
            <w:pPr>
              <w:spacing w:after="0"/>
              <w:jc w:val="center"/>
              <w:rPr>
                <w:rFonts w:ascii="Times New Roman" w:hAnsi="Times New Roman" w:cs="Times New Roman"/>
                <w:b/>
                <w:sz w:val="24"/>
                <w:szCs w:val="24"/>
              </w:rPr>
            </w:pPr>
            <w:r w:rsidRPr="00CA5677">
              <w:rPr>
                <w:rFonts w:ascii="Times New Roman" w:hAnsi="Times New Roman" w:cs="Times New Roman"/>
                <w:b/>
                <w:sz w:val="24"/>
                <w:szCs w:val="24"/>
              </w:rPr>
              <w:t>2</w:t>
            </w:r>
          </w:p>
        </w:tc>
        <w:tc>
          <w:tcPr>
            <w:tcW w:w="1144" w:type="dxa"/>
            <w:shd w:val="clear" w:color="auto" w:fill="auto"/>
            <w:vAlign w:val="center"/>
          </w:tcPr>
          <w:p w:rsidR="00CA5677" w:rsidRPr="00CA5677" w:rsidRDefault="00CA5677" w:rsidP="00CD119E">
            <w:pPr>
              <w:spacing w:after="0"/>
              <w:jc w:val="center"/>
              <w:rPr>
                <w:rFonts w:ascii="Times New Roman" w:hAnsi="Times New Roman" w:cs="Times New Roman"/>
                <w:b/>
                <w:sz w:val="24"/>
                <w:szCs w:val="24"/>
              </w:rPr>
            </w:pPr>
            <w:r w:rsidRPr="00CA5677">
              <w:rPr>
                <w:rFonts w:ascii="Times New Roman" w:hAnsi="Times New Roman" w:cs="Times New Roman"/>
                <w:b/>
                <w:sz w:val="24"/>
                <w:szCs w:val="24"/>
              </w:rPr>
              <w:t>2</w:t>
            </w:r>
          </w:p>
        </w:tc>
      </w:tr>
      <w:tr w:rsidR="00CA5677" w:rsidRPr="00CA5677" w:rsidTr="00CD119E">
        <w:trPr>
          <w:jc w:val="center"/>
        </w:trPr>
        <w:tc>
          <w:tcPr>
            <w:tcW w:w="2733" w:type="dxa"/>
            <w:shd w:val="clear" w:color="auto" w:fill="auto"/>
          </w:tcPr>
          <w:p w:rsidR="00CA5677" w:rsidRPr="00CA5677" w:rsidRDefault="00CA5677" w:rsidP="00CA5677">
            <w:pPr>
              <w:spacing w:after="0"/>
              <w:jc w:val="both"/>
              <w:rPr>
                <w:rFonts w:ascii="Times New Roman" w:hAnsi="Times New Roman" w:cs="Times New Roman"/>
                <w:sz w:val="24"/>
                <w:szCs w:val="24"/>
              </w:rPr>
            </w:pPr>
          </w:p>
        </w:tc>
        <w:tc>
          <w:tcPr>
            <w:tcW w:w="2410" w:type="dxa"/>
            <w:shd w:val="clear" w:color="auto" w:fill="auto"/>
          </w:tcPr>
          <w:p w:rsidR="00CA5677" w:rsidRPr="00CA5677" w:rsidRDefault="00CA5677" w:rsidP="00CA5677">
            <w:pPr>
              <w:spacing w:after="0"/>
              <w:jc w:val="both"/>
              <w:rPr>
                <w:rFonts w:ascii="Times New Roman" w:hAnsi="Times New Roman" w:cs="Times New Roman"/>
                <w:sz w:val="24"/>
                <w:szCs w:val="24"/>
              </w:rPr>
            </w:pPr>
            <w:r w:rsidRPr="00CA5677">
              <w:rPr>
                <w:rFonts w:ascii="Times New Roman" w:hAnsi="Times New Roman" w:cs="Times New Roman"/>
                <w:sz w:val="24"/>
                <w:szCs w:val="24"/>
              </w:rPr>
              <w:t>Русский язык</w:t>
            </w:r>
          </w:p>
        </w:tc>
        <w:tc>
          <w:tcPr>
            <w:tcW w:w="1143" w:type="dxa"/>
          </w:tcPr>
          <w:p w:rsidR="00CA5677" w:rsidRPr="00CA5677" w:rsidRDefault="00CA5677" w:rsidP="00CA5677">
            <w:pPr>
              <w:spacing w:after="0"/>
              <w:jc w:val="center"/>
              <w:rPr>
                <w:rFonts w:ascii="Times New Roman" w:hAnsi="Times New Roman" w:cs="Times New Roman"/>
                <w:b/>
                <w:sz w:val="24"/>
                <w:szCs w:val="24"/>
              </w:rPr>
            </w:pPr>
          </w:p>
        </w:tc>
        <w:tc>
          <w:tcPr>
            <w:tcW w:w="1143" w:type="dxa"/>
          </w:tcPr>
          <w:p w:rsidR="00CA5677" w:rsidRPr="00CA5677" w:rsidRDefault="00CA5677" w:rsidP="00CA5677">
            <w:pPr>
              <w:spacing w:after="0"/>
              <w:jc w:val="center"/>
              <w:rPr>
                <w:rFonts w:ascii="Times New Roman" w:hAnsi="Times New Roman" w:cs="Times New Roman"/>
                <w:b/>
                <w:sz w:val="24"/>
                <w:szCs w:val="24"/>
              </w:rPr>
            </w:pPr>
          </w:p>
        </w:tc>
        <w:tc>
          <w:tcPr>
            <w:tcW w:w="1143" w:type="dxa"/>
            <w:shd w:val="clear" w:color="auto" w:fill="auto"/>
          </w:tcPr>
          <w:p w:rsidR="00CA5677" w:rsidRPr="00CA5677" w:rsidRDefault="00CA5677" w:rsidP="00CA5677">
            <w:pPr>
              <w:spacing w:after="0"/>
              <w:jc w:val="center"/>
              <w:rPr>
                <w:rFonts w:ascii="Times New Roman" w:hAnsi="Times New Roman" w:cs="Times New Roman"/>
                <w:sz w:val="24"/>
                <w:szCs w:val="24"/>
              </w:rPr>
            </w:pPr>
            <w:r w:rsidRPr="00CA5677">
              <w:rPr>
                <w:rFonts w:ascii="Times New Roman" w:hAnsi="Times New Roman" w:cs="Times New Roman"/>
                <w:sz w:val="24"/>
                <w:szCs w:val="24"/>
              </w:rPr>
              <w:t>1</w:t>
            </w:r>
          </w:p>
        </w:tc>
        <w:tc>
          <w:tcPr>
            <w:tcW w:w="1144" w:type="dxa"/>
            <w:shd w:val="clear" w:color="auto" w:fill="auto"/>
          </w:tcPr>
          <w:p w:rsidR="00CA5677" w:rsidRPr="00CA5677" w:rsidRDefault="00CA5677" w:rsidP="00CA5677">
            <w:pPr>
              <w:spacing w:after="0"/>
              <w:jc w:val="center"/>
              <w:rPr>
                <w:rFonts w:ascii="Times New Roman" w:hAnsi="Times New Roman" w:cs="Times New Roman"/>
                <w:sz w:val="24"/>
                <w:szCs w:val="24"/>
              </w:rPr>
            </w:pPr>
          </w:p>
        </w:tc>
      </w:tr>
      <w:tr w:rsidR="00CA5677" w:rsidRPr="00CA5677" w:rsidTr="00CD119E">
        <w:trPr>
          <w:jc w:val="center"/>
        </w:trPr>
        <w:tc>
          <w:tcPr>
            <w:tcW w:w="2733" w:type="dxa"/>
            <w:shd w:val="clear" w:color="auto" w:fill="auto"/>
          </w:tcPr>
          <w:p w:rsidR="00CA5677" w:rsidRPr="00CA5677" w:rsidRDefault="00CA5677" w:rsidP="00CA5677">
            <w:pPr>
              <w:spacing w:after="0"/>
              <w:jc w:val="both"/>
              <w:rPr>
                <w:rFonts w:ascii="Times New Roman" w:hAnsi="Times New Roman" w:cs="Times New Roman"/>
                <w:sz w:val="24"/>
                <w:szCs w:val="24"/>
              </w:rPr>
            </w:pPr>
          </w:p>
        </w:tc>
        <w:tc>
          <w:tcPr>
            <w:tcW w:w="2410" w:type="dxa"/>
            <w:shd w:val="clear" w:color="auto" w:fill="auto"/>
          </w:tcPr>
          <w:p w:rsidR="00CA5677" w:rsidRPr="00CA5677" w:rsidRDefault="00CA5677" w:rsidP="00CA5677">
            <w:pPr>
              <w:spacing w:after="0"/>
              <w:jc w:val="both"/>
              <w:rPr>
                <w:rFonts w:ascii="Times New Roman" w:hAnsi="Times New Roman" w:cs="Times New Roman"/>
                <w:sz w:val="24"/>
                <w:szCs w:val="24"/>
              </w:rPr>
            </w:pPr>
            <w:r w:rsidRPr="00CA5677">
              <w:rPr>
                <w:rFonts w:ascii="Times New Roman" w:hAnsi="Times New Roman" w:cs="Times New Roman"/>
                <w:sz w:val="24"/>
                <w:szCs w:val="24"/>
              </w:rPr>
              <w:t>Алгебра</w:t>
            </w:r>
          </w:p>
        </w:tc>
        <w:tc>
          <w:tcPr>
            <w:tcW w:w="1143" w:type="dxa"/>
          </w:tcPr>
          <w:p w:rsidR="00CA5677" w:rsidRPr="00CA5677" w:rsidRDefault="00CA5677" w:rsidP="00CA5677">
            <w:pPr>
              <w:spacing w:after="0"/>
              <w:jc w:val="center"/>
              <w:rPr>
                <w:rFonts w:ascii="Times New Roman" w:hAnsi="Times New Roman" w:cs="Times New Roman"/>
                <w:b/>
                <w:sz w:val="24"/>
                <w:szCs w:val="24"/>
              </w:rPr>
            </w:pPr>
          </w:p>
        </w:tc>
        <w:tc>
          <w:tcPr>
            <w:tcW w:w="1143" w:type="dxa"/>
          </w:tcPr>
          <w:p w:rsidR="00CA5677" w:rsidRPr="00CA5677" w:rsidRDefault="00CA5677" w:rsidP="00CA5677">
            <w:pPr>
              <w:spacing w:after="0"/>
              <w:jc w:val="center"/>
              <w:rPr>
                <w:rFonts w:ascii="Times New Roman" w:hAnsi="Times New Roman" w:cs="Times New Roman"/>
                <w:b/>
                <w:sz w:val="24"/>
                <w:szCs w:val="24"/>
              </w:rPr>
            </w:pPr>
          </w:p>
        </w:tc>
        <w:tc>
          <w:tcPr>
            <w:tcW w:w="1143" w:type="dxa"/>
            <w:shd w:val="clear" w:color="auto" w:fill="auto"/>
          </w:tcPr>
          <w:p w:rsidR="00CA5677" w:rsidRPr="00CA5677" w:rsidRDefault="00CA5677" w:rsidP="00CA5677">
            <w:pPr>
              <w:spacing w:after="0"/>
              <w:jc w:val="center"/>
              <w:rPr>
                <w:rFonts w:ascii="Times New Roman" w:hAnsi="Times New Roman" w:cs="Times New Roman"/>
                <w:sz w:val="24"/>
                <w:szCs w:val="24"/>
              </w:rPr>
            </w:pPr>
            <w:r w:rsidRPr="00CA5677">
              <w:rPr>
                <w:rFonts w:ascii="Times New Roman" w:hAnsi="Times New Roman" w:cs="Times New Roman"/>
                <w:sz w:val="24"/>
                <w:szCs w:val="24"/>
              </w:rPr>
              <w:t>1</w:t>
            </w:r>
          </w:p>
        </w:tc>
        <w:tc>
          <w:tcPr>
            <w:tcW w:w="1144" w:type="dxa"/>
            <w:shd w:val="clear" w:color="auto" w:fill="auto"/>
          </w:tcPr>
          <w:p w:rsidR="00CA5677" w:rsidRPr="00CA5677" w:rsidRDefault="00CA5677" w:rsidP="00CA5677">
            <w:pPr>
              <w:spacing w:after="0"/>
              <w:jc w:val="center"/>
              <w:rPr>
                <w:rFonts w:ascii="Times New Roman" w:hAnsi="Times New Roman" w:cs="Times New Roman"/>
                <w:sz w:val="24"/>
                <w:szCs w:val="24"/>
              </w:rPr>
            </w:pPr>
            <w:r w:rsidRPr="00CA5677">
              <w:rPr>
                <w:rFonts w:ascii="Times New Roman" w:hAnsi="Times New Roman" w:cs="Times New Roman"/>
                <w:sz w:val="24"/>
                <w:szCs w:val="24"/>
              </w:rPr>
              <w:t>1</w:t>
            </w:r>
          </w:p>
        </w:tc>
      </w:tr>
      <w:tr w:rsidR="00CA5677" w:rsidRPr="00CA5677" w:rsidTr="000F2EF6">
        <w:trPr>
          <w:jc w:val="center"/>
        </w:trPr>
        <w:tc>
          <w:tcPr>
            <w:tcW w:w="5143" w:type="dxa"/>
            <w:gridSpan w:val="2"/>
            <w:shd w:val="clear" w:color="auto" w:fill="auto"/>
          </w:tcPr>
          <w:p w:rsidR="00CA5677" w:rsidRPr="00CA5677" w:rsidRDefault="00CA5677" w:rsidP="00CD119E">
            <w:pPr>
              <w:spacing w:after="0"/>
              <w:jc w:val="right"/>
              <w:rPr>
                <w:rFonts w:ascii="Times New Roman" w:hAnsi="Times New Roman" w:cs="Times New Roman"/>
                <w:sz w:val="24"/>
                <w:szCs w:val="24"/>
              </w:rPr>
            </w:pPr>
            <w:r w:rsidRPr="00CA5677">
              <w:rPr>
                <w:rFonts w:ascii="Times New Roman" w:hAnsi="Times New Roman" w:cs="Times New Roman"/>
                <w:sz w:val="24"/>
                <w:szCs w:val="24"/>
              </w:rPr>
              <w:t>Факультативный курс</w:t>
            </w:r>
          </w:p>
        </w:tc>
        <w:tc>
          <w:tcPr>
            <w:tcW w:w="1143" w:type="dxa"/>
          </w:tcPr>
          <w:p w:rsidR="00CA5677" w:rsidRPr="00CA5677" w:rsidRDefault="00CA5677" w:rsidP="00CA5677">
            <w:pPr>
              <w:spacing w:after="0"/>
              <w:jc w:val="center"/>
              <w:rPr>
                <w:rFonts w:ascii="Times New Roman" w:hAnsi="Times New Roman" w:cs="Times New Roman"/>
                <w:sz w:val="24"/>
                <w:szCs w:val="24"/>
              </w:rPr>
            </w:pPr>
            <w:r w:rsidRPr="00CA5677">
              <w:rPr>
                <w:rFonts w:ascii="Times New Roman" w:hAnsi="Times New Roman" w:cs="Times New Roman"/>
                <w:sz w:val="24"/>
                <w:szCs w:val="24"/>
              </w:rPr>
              <w:t>2</w:t>
            </w:r>
          </w:p>
        </w:tc>
        <w:tc>
          <w:tcPr>
            <w:tcW w:w="1143" w:type="dxa"/>
          </w:tcPr>
          <w:p w:rsidR="00CA5677" w:rsidRPr="00CA5677" w:rsidRDefault="00CA5677" w:rsidP="00CA5677">
            <w:pPr>
              <w:spacing w:after="0"/>
              <w:jc w:val="center"/>
              <w:rPr>
                <w:rFonts w:ascii="Times New Roman" w:hAnsi="Times New Roman" w:cs="Times New Roman"/>
                <w:sz w:val="24"/>
                <w:szCs w:val="24"/>
              </w:rPr>
            </w:pPr>
            <w:r w:rsidRPr="00CA5677">
              <w:rPr>
                <w:rFonts w:ascii="Times New Roman" w:hAnsi="Times New Roman" w:cs="Times New Roman"/>
                <w:sz w:val="24"/>
                <w:szCs w:val="24"/>
              </w:rPr>
              <w:t>1</w:t>
            </w:r>
          </w:p>
        </w:tc>
        <w:tc>
          <w:tcPr>
            <w:tcW w:w="1143" w:type="dxa"/>
            <w:shd w:val="clear" w:color="auto" w:fill="auto"/>
          </w:tcPr>
          <w:p w:rsidR="00CA5677" w:rsidRPr="00CA5677" w:rsidRDefault="00CA5677" w:rsidP="00CA5677">
            <w:pPr>
              <w:spacing w:after="0"/>
              <w:jc w:val="center"/>
              <w:rPr>
                <w:rFonts w:ascii="Times New Roman" w:hAnsi="Times New Roman" w:cs="Times New Roman"/>
                <w:sz w:val="24"/>
                <w:szCs w:val="24"/>
              </w:rPr>
            </w:pPr>
            <w:r w:rsidRPr="00CA5677">
              <w:rPr>
                <w:rFonts w:ascii="Times New Roman" w:hAnsi="Times New Roman" w:cs="Times New Roman"/>
                <w:sz w:val="24"/>
                <w:szCs w:val="24"/>
              </w:rPr>
              <w:t>0</w:t>
            </w:r>
          </w:p>
        </w:tc>
        <w:tc>
          <w:tcPr>
            <w:tcW w:w="1144" w:type="dxa"/>
            <w:shd w:val="clear" w:color="auto" w:fill="auto"/>
          </w:tcPr>
          <w:p w:rsidR="00CA5677" w:rsidRPr="00CA5677" w:rsidRDefault="00CA5677" w:rsidP="00CA5677">
            <w:pPr>
              <w:spacing w:after="0"/>
              <w:jc w:val="center"/>
              <w:rPr>
                <w:rFonts w:ascii="Times New Roman" w:hAnsi="Times New Roman" w:cs="Times New Roman"/>
                <w:sz w:val="24"/>
                <w:szCs w:val="24"/>
              </w:rPr>
            </w:pPr>
            <w:r w:rsidRPr="00CA5677">
              <w:rPr>
                <w:rFonts w:ascii="Times New Roman" w:hAnsi="Times New Roman" w:cs="Times New Roman"/>
                <w:sz w:val="24"/>
                <w:szCs w:val="24"/>
              </w:rPr>
              <w:t>1</w:t>
            </w:r>
          </w:p>
        </w:tc>
      </w:tr>
      <w:tr w:rsidR="00CA5677" w:rsidRPr="00CA5677" w:rsidTr="000F2EF6">
        <w:trPr>
          <w:jc w:val="center"/>
        </w:trPr>
        <w:tc>
          <w:tcPr>
            <w:tcW w:w="5143" w:type="dxa"/>
            <w:gridSpan w:val="2"/>
            <w:shd w:val="clear" w:color="auto" w:fill="auto"/>
          </w:tcPr>
          <w:p w:rsidR="00CA5677" w:rsidRPr="00CA5677" w:rsidRDefault="00CA5677" w:rsidP="00CA5677">
            <w:pPr>
              <w:spacing w:after="0"/>
              <w:jc w:val="both"/>
              <w:rPr>
                <w:rFonts w:ascii="Times New Roman" w:hAnsi="Times New Roman" w:cs="Times New Roman"/>
                <w:b/>
                <w:sz w:val="24"/>
                <w:szCs w:val="24"/>
              </w:rPr>
            </w:pPr>
            <w:r w:rsidRPr="00CA5677">
              <w:rPr>
                <w:rFonts w:ascii="Times New Roman" w:hAnsi="Times New Roman" w:cs="Times New Roman"/>
                <w:b/>
                <w:sz w:val="24"/>
                <w:szCs w:val="24"/>
              </w:rPr>
              <w:t xml:space="preserve">Максимально допустимая недельная аудиторная учебная нагрузка </w:t>
            </w:r>
          </w:p>
        </w:tc>
        <w:tc>
          <w:tcPr>
            <w:tcW w:w="1143" w:type="dxa"/>
          </w:tcPr>
          <w:p w:rsidR="00CA5677" w:rsidRPr="00CA5677" w:rsidRDefault="00CA5677" w:rsidP="00CA5677">
            <w:pPr>
              <w:spacing w:after="0"/>
              <w:jc w:val="center"/>
              <w:rPr>
                <w:rFonts w:ascii="Times New Roman" w:hAnsi="Times New Roman" w:cs="Times New Roman"/>
                <w:b/>
                <w:sz w:val="24"/>
                <w:szCs w:val="24"/>
              </w:rPr>
            </w:pPr>
            <w:r w:rsidRPr="00CA5677">
              <w:rPr>
                <w:rFonts w:ascii="Times New Roman" w:hAnsi="Times New Roman" w:cs="Times New Roman"/>
                <w:b/>
                <w:sz w:val="24"/>
                <w:szCs w:val="24"/>
              </w:rPr>
              <w:t>28</w:t>
            </w:r>
          </w:p>
        </w:tc>
        <w:tc>
          <w:tcPr>
            <w:tcW w:w="1143" w:type="dxa"/>
          </w:tcPr>
          <w:p w:rsidR="00CA5677" w:rsidRPr="00CA5677" w:rsidRDefault="00CA5677" w:rsidP="00CA5677">
            <w:pPr>
              <w:spacing w:after="0"/>
              <w:jc w:val="center"/>
              <w:rPr>
                <w:rFonts w:ascii="Times New Roman" w:hAnsi="Times New Roman" w:cs="Times New Roman"/>
                <w:b/>
                <w:sz w:val="24"/>
                <w:szCs w:val="24"/>
              </w:rPr>
            </w:pPr>
            <w:r w:rsidRPr="00CA5677">
              <w:rPr>
                <w:rFonts w:ascii="Times New Roman" w:hAnsi="Times New Roman" w:cs="Times New Roman"/>
                <w:b/>
                <w:sz w:val="24"/>
                <w:szCs w:val="24"/>
              </w:rPr>
              <w:t>29</w:t>
            </w:r>
          </w:p>
        </w:tc>
        <w:tc>
          <w:tcPr>
            <w:tcW w:w="1143" w:type="dxa"/>
            <w:shd w:val="clear" w:color="auto" w:fill="auto"/>
          </w:tcPr>
          <w:p w:rsidR="00CA5677" w:rsidRPr="00CA5677" w:rsidRDefault="00CA5677" w:rsidP="00CA5677">
            <w:pPr>
              <w:spacing w:after="0"/>
              <w:jc w:val="center"/>
              <w:rPr>
                <w:rFonts w:ascii="Times New Roman" w:hAnsi="Times New Roman" w:cs="Times New Roman"/>
                <w:b/>
                <w:sz w:val="24"/>
                <w:szCs w:val="24"/>
              </w:rPr>
            </w:pPr>
            <w:r w:rsidRPr="00CA5677">
              <w:rPr>
                <w:rFonts w:ascii="Times New Roman" w:hAnsi="Times New Roman" w:cs="Times New Roman"/>
                <w:b/>
                <w:sz w:val="24"/>
                <w:szCs w:val="24"/>
              </w:rPr>
              <w:t>31</w:t>
            </w:r>
          </w:p>
        </w:tc>
        <w:tc>
          <w:tcPr>
            <w:tcW w:w="1144" w:type="dxa"/>
            <w:shd w:val="clear" w:color="auto" w:fill="auto"/>
          </w:tcPr>
          <w:p w:rsidR="00CA5677" w:rsidRPr="00CA5677" w:rsidRDefault="00CA5677" w:rsidP="00CA5677">
            <w:pPr>
              <w:spacing w:after="0"/>
              <w:jc w:val="center"/>
              <w:rPr>
                <w:rFonts w:ascii="Times New Roman" w:hAnsi="Times New Roman" w:cs="Times New Roman"/>
                <w:b/>
                <w:sz w:val="24"/>
                <w:szCs w:val="24"/>
              </w:rPr>
            </w:pPr>
            <w:r w:rsidRPr="00CA5677">
              <w:rPr>
                <w:rFonts w:ascii="Times New Roman" w:hAnsi="Times New Roman" w:cs="Times New Roman"/>
                <w:b/>
                <w:sz w:val="24"/>
                <w:szCs w:val="24"/>
              </w:rPr>
              <w:t>32</w:t>
            </w:r>
          </w:p>
        </w:tc>
      </w:tr>
    </w:tbl>
    <w:p w:rsidR="00CA5677" w:rsidRPr="00AF7A8A" w:rsidRDefault="00CA5677" w:rsidP="00D76104">
      <w:pPr>
        <w:shd w:val="clear" w:color="auto" w:fill="FFFFFF"/>
        <w:spacing w:after="0" w:line="240" w:lineRule="auto"/>
        <w:ind w:left="10490"/>
        <w:rPr>
          <w:rFonts w:ascii="Times New Roman" w:hAnsi="Times New Roman" w:cs="Times New Roman"/>
          <w:color w:val="FF0000"/>
          <w:szCs w:val="24"/>
        </w:rPr>
      </w:pPr>
    </w:p>
    <w:p w:rsidR="003E4177" w:rsidRPr="001078B0" w:rsidRDefault="00682A14" w:rsidP="000825A1">
      <w:pPr>
        <w:jc w:val="center"/>
        <w:rPr>
          <w:rFonts w:ascii="Times New Roman" w:hAnsi="Times New Roman" w:cs="Times New Roman"/>
          <w:b/>
          <w:bCs/>
          <w:i/>
          <w:color w:val="000000"/>
          <w:sz w:val="24"/>
          <w:szCs w:val="24"/>
        </w:rPr>
      </w:pPr>
      <w:r>
        <w:rPr>
          <w:rFonts w:ascii="Times New Roman" w:hAnsi="Times New Roman" w:cs="Times New Roman"/>
          <w:b/>
          <w:bCs/>
          <w:i/>
          <w:color w:val="000000"/>
          <w:sz w:val="24"/>
          <w:szCs w:val="24"/>
        </w:rPr>
        <w:br w:type="page"/>
      </w:r>
      <w:r w:rsidR="003E4177" w:rsidRPr="001078B0">
        <w:rPr>
          <w:rFonts w:ascii="Times New Roman" w:hAnsi="Times New Roman" w:cs="Times New Roman"/>
          <w:b/>
          <w:bCs/>
          <w:i/>
          <w:color w:val="000000"/>
          <w:sz w:val="24"/>
          <w:szCs w:val="24"/>
        </w:rPr>
        <w:t>Недельный учебный план для 5-9 классов (общеобразовательных)</w:t>
      </w:r>
    </w:p>
    <w:p w:rsidR="003E4177" w:rsidRPr="00CA5677" w:rsidRDefault="003E4177" w:rsidP="00D76104">
      <w:pPr>
        <w:shd w:val="clear" w:color="auto" w:fill="FFFFFF"/>
        <w:spacing w:after="0" w:line="240" w:lineRule="auto"/>
        <w:ind w:left="10490"/>
        <w:rPr>
          <w:rFonts w:ascii="Times New Roman" w:hAnsi="Times New Roman" w:cs="Times New Roman"/>
          <w:sz w:val="24"/>
          <w:szCs w:val="24"/>
        </w:rPr>
      </w:pPr>
    </w:p>
    <w:tbl>
      <w:tblPr>
        <w:tblW w:w="10752" w:type="dxa"/>
        <w:jc w:val="center"/>
        <w:tblInd w:w="-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2364"/>
        <w:gridCol w:w="1067"/>
        <w:gridCol w:w="1067"/>
        <w:gridCol w:w="1067"/>
        <w:gridCol w:w="1067"/>
        <w:gridCol w:w="1067"/>
        <w:gridCol w:w="1068"/>
      </w:tblGrid>
      <w:tr w:rsidR="00D76104" w:rsidRPr="00CA5677" w:rsidTr="00D76104">
        <w:trPr>
          <w:trHeight w:val="160"/>
          <w:jc w:val="center"/>
        </w:trPr>
        <w:tc>
          <w:tcPr>
            <w:tcW w:w="1985" w:type="dxa"/>
            <w:shd w:val="clear" w:color="auto" w:fill="auto"/>
          </w:tcPr>
          <w:p w:rsidR="00D76104" w:rsidRPr="00CA5677" w:rsidRDefault="00D76104" w:rsidP="00D76104">
            <w:pPr>
              <w:spacing w:after="0"/>
              <w:jc w:val="center"/>
              <w:rPr>
                <w:rFonts w:ascii="Times New Roman" w:hAnsi="Times New Roman" w:cs="Times New Roman"/>
                <w:sz w:val="24"/>
                <w:szCs w:val="24"/>
              </w:rPr>
            </w:pPr>
            <w:r w:rsidRPr="00CA5677">
              <w:rPr>
                <w:rFonts w:ascii="Times New Roman" w:hAnsi="Times New Roman" w:cs="Times New Roman"/>
                <w:sz w:val="24"/>
                <w:szCs w:val="24"/>
              </w:rPr>
              <w:t>Предметные области</w:t>
            </w:r>
          </w:p>
        </w:tc>
        <w:tc>
          <w:tcPr>
            <w:tcW w:w="2364" w:type="dxa"/>
            <w:shd w:val="clear" w:color="auto" w:fill="auto"/>
          </w:tcPr>
          <w:p w:rsidR="00D76104" w:rsidRPr="00CA5677" w:rsidRDefault="00D76104" w:rsidP="00D76104">
            <w:pPr>
              <w:spacing w:after="0"/>
              <w:jc w:val="center"/>
              <w:rPr>
                <w:rFonts w:ascii="Times New Roman" w:hAnsi="Times New Roman" w:cs="Times New Roman"/>
                <w:sz w:val="24"/>
                <w:szCs w:val="24"/>
              </w:rPr>
            </w:pPr>
            <w:r w:rsidRPr="00CA5677">
              <w:rPr>
                <w:rFonts w:ascii="Times New Roman" w:hAnsi="Times New Roman" w:cs="Times New Roman"/>
                <w:sz w:val="24"/>
                <w:szCs w:val="24"/>
              </w:rPr>
              <w:t>Учебные предметы</w:t>
            </w:r>
          </w:p>
        </w:tc>
        <w:tc>
          <w:tcPr>
            <w:tcW w:w="1067" w:type="dxa"/>
            <w:vAlign w:val="center"/>
          </w:tcPr>
          <w:p w:rsidR="00D76104" w:rsidRPr="00CA5677" w:rsidRDefault="00D76104" w:rsidP="00D76104">
            <w:pPr>
              <w:spacing w:after="0"/>
              <w:jc w:val="center"/>
              <w:rPr>
                <w:rFonts w:ascii="Times New Roman" w:hAnsi="Times New Roman" w:cs="Times New Roman"/>
                <w:b/>
                <w:sz w:val="24"/>
                <w:szCs w:val="24"/>
              </w:rPr>
            </w:pPr>
            <w:r>
              <w:rPr>
                <w:rFonts w:ascii="Times New Roman" w:hAnsi="Times New Roman" w:cs="Times New Roman"/>
                <w:b/>
                <w:sz w:val="24"/>
                <w:szCs w:val="24"/>
              </w:rPr>
              <w:t>5</w:t>
            </w:r>
          </w:p>
        </w:tc>
        <w:tc>
          <w:tcPr>
            <w:tcW w:w="1067" w:type="dxa"/>
            <w:vAlign w:val="center"/>
          </w:tcPr>
          <w:p w:rsidR="00D76104" w:rsidRPr="00CA5677" w:rsidRDefault="00D76104" w:rsidP="00D76104">
            <w:pPr>
              <w:spacing w:after="0"/>
              <w:jc w:val="center"/>
              <w:rPr>
                <w:rFonts w:ascii="Times New Roman" w:hAnsi="Times New Roman" w:cs="Times New Roman"/>
                <w:b/>
                <w:sz w:val="24"/>
                <w:szCs w:val="24"/>
              </w:rPr>
            </w:pPr>
            <w:r>
              <w:rPr>
                <w:rFonts w:ascii="Times New Roman" w:hAnsi="Times New Roman" w:cs="Times New Roman"/>
                <w:b/>
                <w:sz w:val="24"/>
                <w:szCs w:val="24"/>
              </w:rPr>
              <w:t>6</w:t>
            </w:r>
          </w:p>
        </w:tc>
        <w:tc>
          <w:tcPr>
            <w:tcW w:w="1067" w:type="dxa"/>
            <w:shd w:val="clear" w:color="auto" w:fill="auto"/>
            <w:vAlign w:val="center"/>
          </w:tcPr>
          <w:p w:rsidR="00D76104" w:rsidRPr="00CA5677" w:rsidRDefault="00D76104" w:rsidP="00D76104">
            <w:pPr>
              <w:spacing w:after="0"/>
              <w:jc w:val="center"/>
              <w:rPr>
                <w:rFonts w:ascii="Times New Roman" w:hAnsi="Times New Roman" w:cs="Times New Roman"/>
                <w:b/>
                <w:sz w:val="24"/>
                <w:szCs w:val="24"/>
              </w:rPr>
            </w:pPr>
            <w:r>
              <w:rPr>
                <w:rFonts w:ascii="Times New Roman" w:hAnsi="Times New Roman" w:cs="Times New Roman"/>
                <w:b/>
                <w:sz w:val="24"/>
                <w:szCs w:val="24"/>
              </w:rPr>
              <w:t>7</w:t>
            </w:r>
          </w:p>
        </w:tc>
        <w:tc>
          <w:tcPr>
            <w:tcW w:w="1067" w:type="dxa"/>
            <w:shd w:val="clear" w:color="auto" w:fill="auto"/>
            <w:vAlign w:val="center"/>
          </w:tcPr>
          <w:p w:rsidR="00D76104" w:rsidRPr="00CA5677" w:rsidRDefault="00D76104" w:rsidP="00D76104">
            <w:pPr>
              <w:spacing w:after="0"/>
              <w:jc w:val="center"/>
              <w:rPr>
                <w:rFonts w:ascii="Times New Roman" w:hAnsi="Times New Roman" w:cs="Times New Roman"/>
                <w:b/>
                <w:sz w:val="24"/>
                <w:szCs w:val="24"/>
              </w:rPr>
            </w:pPr>
            <w:r>
              <w:rPr>
                <w:rFonts w:ascii="Times New Roman" w:hAnsi="Times New Roman" w:cs="Times New Roman"/>
                <w:b/>
                <w:sz w:val="24"/>
                <w:szCs w:val="24"/>
              </w:rPr>
              <w:t>8</w:t>
            </w:r>
          </w:p>
        </w:tc>
        <w:tc>
          <w:tcPr>
            <w:tcW w:w="1067" w:type="dxa"/>
            <w:vAlign w:val="center"/>
          </w:tcPr>
          <w:p w:rsidR="00D76104" w:rsidRDefault="00D76104" w:rsidP="00D76104">
            <w:pPr>
              <w:spacing w:after="0"/>
              <w:jc w:val="center"/>
              <w:rPr>
                <w:rFonts w:ascii="Times New Roman" w:hAnsi="Times New Roman" w:cs="Times New Roman"/>
                <w:b/>
                <w:sz w:val="24"/>
                <w:szCs w:val="24"/>
              </w:rPr>
            </w:pPr>
            <w:r>
              <w:rPr>
                <w:rFonts w:ascii="Times New Roman" w:hAnsi="Times New Roman" w:cs="Times New Roman"/>
                <w:b/>
                <w:sz w:val="24"/>
                <w:szCs w:val="24"/>
              </w:rPr>
              <w:t>9</w:t>
            </w:r>
          </w:p>
        </w:tc>
        <w:tc>
          <w:tcPr>
            <w:tcW w:w="1068" w:type="dxa"/>
            <w:vAlign w:val="center"/>
          </w:tcPr>
          <w:p w:rsidR="00D76104" w:rsidRDefault="001078B0" w:rsidP="00D76104">
            <w:pPr>
              <w:spacing w:after="0"/>
              <w:jc w:val="center"/>
              <w:rPr>
                <w:rFonts w:ascii="Times New Roman" w:hAnsi="Times New Roman" w:cs="Times New Roman"/>
                <w:b/>
                <w:sz w:val="24"/>
                <w:szCs w:val="24"/>
              </w:rPr>
            </w:pPr>
            <w:r>
              <w:rPr>
                <w:rFonts w:ascii="Times New Roman" w:hAnsi="Times New Roman" w:cs="Times New Roman"/>
                <w:b/>
                <w:sz w:val="24"/>
                <w:szCs w:val="24"/>
              </w:rPr>
              <w:t>Итого</w:t>
            </w:r>
          </w:p>
        </w:tc>
      </w:tr>
      <w:tr w:rsidR="00D76104" w:rsidRPr="00CA5677" w:rsidTr="00D76104">
        <w:trPr>
          <w:jc w:val="center"/>
        </w:trPr>
        <w:tc>
          <w:tcPr>
            <w:tcW w:w="4349" w:type="dxa"/>
            <w:gridSpan w:val="2"/>
            <w:shd w:val="clear" w:color="auto" w:fill="auto"/>
          </w:tcPr>
          <w:p w:rsidR="00D76104" w:rsidRPr="00CA5677" w:rsidRDefault="00D76104" w:rsidP="00D76104">
            <w:pPr>
              <w:spacing w:after="0"/>
              <w:rPr>
                <w:rFonts w:ascii="Times New Roman" w:hAnsi="Times New Roman" w:cs="Times New Roman"/>
                <w:b/>
                <w:i/>
                <w:sz w:val="24"/>
                <w:szCs w:val="24"/>
              </w:rPr>
            </w:pPr>
            <w:r w:rsidRPr="00CA5677">
              <w:rPr>
                <w:rFonts w:ascii="Times New Roman" w:hAnsi="Times New Roman" w:cs="Times New Roman"/>
                <w:b/>
                <w:i/>
                <w:sz w:val="24"/>
                <w:szCs w:val="24"/>
              </w:rPr>
              <w:t>Обязательная часть</w:t>
            </w:r>
          </w:p>
        </w:tc>
        <w:tc>
          <w:tcPr>
            <w:tcW w:w="1067" w:type="dxa"/>
            <w:vAlign w:val="center"/>
          </w:tcPr>
          <w:p w:rsidR="00D76104" w:rsidRPr="00CA5677" w:rsidRDefault="00D76104" w:rsidP="00D76104">
            <w:pPr>
              <w:spacing w:after="0"/>
              <w:jc w:val="center"/>
              <w:rPr>
                <w:rFonts w:ascii="Times New Roman" w:hAnsi="Times New Roman" w:cs="Times New Roman"/>
                <w:b/>
                <w:sz w:val="24"/>
                <w:szCs w:val="24"/>
              </w:rPr>
            </w:pPr>
          </w:p>
        </w:tc>
        <w:tc>
          <w:tcPr>
            <w:tcW w:w="1067" w:type="dxa"/>
            <w:vAlign w:val="center"/>
          </w:tcPr>
          <w:p w:rsidR="00D76104" w:rsidRPr="00CA5677" w:rsidRDefault="00D76104" w:rsidP="00D76104">
            <w:pPr>
              <w:spacing w:after="0"/>
              <w:jc w:val="center"/>
              <w:rPr>
                <w:rFonts w:ascii="Times New Roman" w:hAnsi="Times New Roman" w:cs="Times New Roman"/>
                <w:b/>
                <w:sz w:val="24"/>
                <w:szCs w:val="24"/>
              </w:rPr>
            </w:pPr>
          </w:p>
        </w:tc>
        <w:tc>
          <w:tcPr>
            <w:tcW w:w="1067" w:type="dxa"/>
            <w:shd w:val="clear" w:color="auto" w:fill="auto"/>
            <w:vAlign w:val="center"/>
          </w:tcPr>
          <w:p w:rsidR="00D76104" w:rsidRPr="00CA5677" w:rsidRDefault="00D76104" w:rsidP="00D76104">
            <w:pPr>
              <w:spacing w:after="0"/>
              <w:jc w:val="center"/>
              <w:rPr>
                <w:rFonts w:ascii="Times New Roman" w:hAnsi="Times New Roman" w:cs="Times New Roman"/>
                <w:b/>
                <w:sz w:val="24"/>
                <w:szCs w:val="24"/>
              </w:rPr>
            </w:pPr>
          </w:p>
        </w:tc>
        <w:tc>
          <w:tcPr>
            <w:tcW w:w="1067" w:type="dxa"/>
            <w:shd w:val="clear" w:color="auto" w:fill="auto"/>
            <w:vAlign w:val="center"/>
          </w:tcPr>
          <w:p w:rsidR="00D76104" w:rsidRPr="00CA5677" w:rsidRDefault="00D76104" w:rsidP="00D76104">
            <w:pPr>
              <w:spacing w:after="0"/>
              <w:jc w:val="center"/>
              <w:rPr>
                <w:rFonts w:ascii="Times New Roman" w:hAnsi="Times New Roman" w:cs="Times New Roman"/>
                <w:b/>
                <w:sz w:val="24"/>
                <w:szCs w:val="24"/>
              </w:rPr>
            </w:pPr>
          </w:p>
        </w:tc>
        <w:tc>
          <w:tcPr>
            <w:tcW w:w="1067" w:type="dxa"/>
            <w:vAlign w:val="center"/>
          </w:tcPr>
          <w:p w:rsidR="00D76104" w:rsidRPr="00CA5677" w:rsidRDefault="00D76104" w:rsidP="00D76104">
            <w:pPr>
              <w:spacing w:after="0"/>
              <w:jc w:val="center"/>
              <w:rPr>
                <w:rFonts w:ascii="Times New Roman" w:hAnsi="Times New Roman" w:cs="Times New Roman"/>
                <w:b/>
                <w:sz w:val="24"/>
                <w:szCs w:val="24"/>
              </w:rPr>
            </w:pPr>
          </w:p>
        </w:tc>
        <w:tc>
          <w:tcPr>
            <w:tcW w:w="1068" w:type="dxa"/>
            <w:vAlign w:val="center"/>
          </w:tcPr>
          <w:p w:rsidR="00D76104" w:rsidRPr="00CA5677" w:rsidRDefault="00D76104" w:rsidP="00D76104">
            <w:pPr>
              <w:spacing w:after="0"/>
              <w:jc w:val="center"/>
              <w:rPr>
                <w:rFonts w:ascii="Times New Roman" w:hAnsi="Times New Roman" w:cs="Times New Roman"/>
                <w:b/>
                <w:sz w:val="24"/>
                <w:szCs w:val="24"/>
              </w:rPr>
            </w:pPr>
          </w:p>
        </w:tc>
      </w:tr>
      <w:tr w:rsidR="00D76104" w:rsidRPr="00CA5677" w:rsidTr="00D76104">
        <w:trPr>
          <w:jc w:val="center"/>
        </w:trPr>
        <w:tc>
          <w:tcPr>
            <w:tcW w:w="1985" w:type="dxa"/>
            <w:vMerge w:val="restart"/>
            <w:shd w:val="clear" w:color="auto" w:fill="auto"/>
          </w:tcPr>
          <w:p w:rsidR="00D76104" w:rsidRPr="00CA5677" w:rsidRDefault="00D76104" w:rsidP="00D76104">
            <w:pPr>
              <w:spacing w:after="0"/>
              <w:jc w:val="both"/>
              <w:rPr>
                <w:rFonts w:ascii="Times New Roman" w:hAnsi="Times New Roman" w:cs="Times New Roman"/>
                <w:sz w:val="24"/>
                <w:szCs w:val="24"/>
              </w:rPr>
            </w:pPr>
            <w:r w:rsidRPr="00CA5677">
              <w:rPr>
                <w:rStyle w:val="fontstyle01"/>
                <w:color w:val="auto"/>
              </w:rPr>
              <w:t>Русский язык и</w:t>
            </w:r>
            <w:r>
              <w:rPr>
                <w:rStyle w:val="fontstyle01"/>
                <w:color w:val="auto"/>
              </w:rPr>
              <w:t xml:space="preserve"> </w:t>
            </w:r>
            <w:r w:rsidRPr="00CA5677">
              <w:rPr>
                <w:rStyle w:val="fontstyle01"/>
                <w:color w:val="auto"/>
              </w:rPr>
              <w:t>литература</w:t>
            </w:r>
          </w:p>
        </w:tc>
        <w:tc>
          <w:tcPr>
            <w:tcW w:w="2364" w:type="dxa"/>
            <w:shd w:val="clear" w:color="auto" w:fill="auto"/>
          </w:tcPr>
          <w:p w:rsidR="00D76104" w:rsidRPr="00CA5677" w:rsidRDefault="00D76104" w:rsidP="00D76104">
            <w:pPr>
              <w:spacing w:after="0"/>
              <w:jc w:val="both"/>
              <w:rPr>
                <w:rFonts w:ascii="Times New Roman" w:hAnsi="Times New Roman" w:cs="Times New Roman"/>
                <w:sz w:val="24"/>
                <w:szCs w:val="24"/>
              </w:rPr>
            </w:pPr>
            <w:r w:rsidRPr="00CA5677">
              <w:rPr>
                <w:rFonts w:ascii="Times New Roman" w:hAnsi="Times New Roman" w:cs="Times New Roman"/>
                <w:sz w:val="24"/>
                <w:szCs w:val="24"/>
              </w:rPr>
              <w:t>Русский язык</w:t>
            </w:r>
          </w:p>
        </w:tc>
        <w:tc>
          <w:tcPr>
            <w:tcW w:w="1067" w:type="dxa"/>
            <w:vAlign w:val="center"/>
          </w:tcPr>
          <w:p w:rsidR="00D76104" w:rsidRPr="00CA5677" w:rsidRDefault="00D76104" w:rsidP="00D76104">
            <w:pPr>
              <w:spacing w:after="0"/>
              <w:jc w:val="center"/>
              <w:rPr>
                <w:rFonts w:ascii="Times New Roman" w:hAnsi="Times New Roman" w:cs="Times New Roman"/>
                <w:sz w:val="24"/>
                <w:szCs w:val="24"/>
              </w:rPr>
            </w:pPr>
            <w:r w:rsidRPr="00CA5677">
              <w:rPr>
                <w:rFonts w:ascii="Times New Roman" w:hAnsi="Times New Roman" w:cs="Times New Roman"/>
                <w:sz w:val="24"/>
                <w:szCs w:val="24"/>
              </w:rPr>
              <w:t>5</w:t>
            </w:r>
          </w:p>
        </w:tc>
        <w:tc>
          <w:tcPr>
            <w:tcW w:w="1067" w:type="dxa"/>
            <w:vAlign w:val="center"/>
          </w:tcPr>
          <w:p w:rsidR="00D76104" w:rsidRPr="00CA5677" w:rsidRDefault="00D76104" w:rsidP="00D76104">
            <w:pPr>
              <w:spacing w:after="0"/>
              <w:jc w:val="center"/>
              <w:rPr>
                <w:rFonts w:ascii="Times New Roman" w:hAnsi="Times New Roman" w:cs="Times New Roman"/>
                <w:sz w:val="24"/>
                <w:szCs w:val="24"/>
              </w:rPr>
            </w:pPr>
            <w:r w:rsidRPr="00CA5677">
              <w:rPr>
                <w:rFonts w:ascii="Times New Roman" w:hAnsi="Times New Roman" w:cs="Times New Roman"/>
                <w:sz w:val="24"/>
                <w:szCs w:val="24"/>
              </w:rPr>
              <w:t>6</w:t>
            </w:r>
          </w:p>
        </w:tc>
        <w:tc>
          <w:tcPr>
            <w:tcW w:w="1067" w:type="dxa"/>
            <w:shd w:val="clear" w:color="auto" w:fill="auto"/>
            <w:vAlign w:val="center"/>
          </w:tcPr>
          <w:p w:rsidR="00D76104" w:rsidRPr="00CA5677" w:rsidRDefault="00D76104" w:rsidP="00D76104">
            <w:pPr>
              <w:spacing w:after="0"/>
              <w:jc w:val="center"/>
              <w:rPr>
                <w:rFonts w:ascii="Times New Roman" w:hAnsi="Times New Roman" w:cs="Times New Roman"/>
                <w:sz w:val="24"/>
                <w:szCs w:val="24"/>
              </w:rPr>
            </w:pPr>
            <w:r w:rsidRPr="00CA5677">
              <w:rPr>
                <w:rFonts w:ascii="Times New Roman" w:hAnsi="Times New Roman" w:cs="Times New Roman"/>
                <w:sz w:val="24"/>
                <w:szCs w:val="24"/>
              </w:rPr>
              <w:t>4</w:t>
            </w:r>
          </w:p>
        </w:tc>
        <w:tc>
          <w:tcPr>
            <w:tcW w:w="1067" w:type="dxa"/>
            <w:shd w:val="clear" w:color="auto" w:fill="auto"/>
            <w:vAlign w:val="center"/>
          </w:tcPr>
          <w:p w:rsidR="00D76104" w:rsidRPr="00CA5677" w:rsidRDefault="00D76104" w:rsidP="00D76104">
            <w:pPr>
              <w:spacing w:after="0"/>
              <w:jc w:val="center"/>
              <w:rPr>
                <w:rFonts w:ascii="Times New Roman" w:hAnsi="Times New Roman" w:cs="Times New Roman"/>
                <w:sz w:val="24"/>
                <w:szCs w:val="24"/>
              </w:rPr>
            </w:pPr>
            <w:r w:rsidRPr="00CA5677">
              <w:rPr>
                <w:rFonts w:ascii="Times New Roman" w:hAnsi="Times New Roman" w:cs="Times New Roman"/>
                <w:sz w:val="24"/>
                <w:szCs w:val="24"/>
              </w:rPr>
              <w:t>3</w:t>
            </w:r>
          </w:p>
        </w:tc>
        <w:tc>
          <w:tcPr>
            <w:tcW w:w="1067" w:type="dxa"/>
            <w:vAlign w:val="center"/>
          </w:tcPr>
          <w:p w:rsidR="00D76104" w:rsidRPr="00CA5677" w:rsidRDefault="00D76104" w:rsidP="00D76104">
            <w:pPr>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1068" w:type="dxa"/>
            <w:vAlign w:val="center"/>
          </w:tcPr>
          <w:p w:rsidR="00D76104" w:rsidRDefault="001078B0" w:rsidP="00D76104">
            <w:pPr>
              <w:spacing w:after="0"/>
              <w:jc w:val="center"/>
              <w:rPr>
                <w:rFonts w:ascii="Times New Roman" w:hAnsi="Times New Roman" w:cs="Times New Roman"/>
                <w:sz w:val="24"/>
                <w:szCs w:val="24"/>
              </w:rPr>
            </w:pPr>
            <w:r>
              <w:rPr>
                <w:rFonts w:ascii="Times New Roman" w:hAnsi="Times New Roman" w:cs="Times New Roman"/>
                <w:sz w:val="24"/>
                <w:szCs w:val="24"/>
              </w:rPr>
              <w:t>21</w:t>
            </w:r>
          </w:p>
        </w:tc>
      </w:tr>
      <w:tr w:rsidR="00D76104" w:rsidRPr="00CA5677" w:rsidTr="00D76104">
        <w:trPr>
          <w:jc w:val="center"/>
        </w:trPr>
        <w:tc>
          <w:tcPr>
            <w:tcW w:w="1985" w:type="dxa"/>
            <w:vMerge/>
            <w:shd w:val="clear" w:color="auto" w:fill="auto"/>
          </w:tcPr>
          <w:p w:rsidR="00D76104" w:rsidRPr="00CA5677" w:rsidRDefault="00D76104" w:rsidP="00D76104">
            <w:pPr>
              <w:spacing w:after="0"/>
              <w:jc w:val="both"/>
              <w:rPr>
                <w:rFonts w:ascii="Times New Roman" w:hAnsi="Times New Roman" w:cs="Times New Roman"/>
                <w:sz w:val="24"/>
                <w:szCs w:val="24"/>
              </w:rPr>
            </w:pPr>
          </w:p>
        </w:tc>
        <w:tc>
          <w:tcPr>
            <w:tcW w:w="2364" w:type="dxa"/>
            <w:shd w:val="clear" w:color="auto" w:fill="auto"/>
          </w:tcPr>
          <w:p w:rsidR="00D76104" w:rsidRPr="00CA5677" w:rsidRDefault="00D76104" w:rsidP="00D76104">
            <w:pPr>
              <w:spacing w:after="0"/>
              <w:jc w:val="both"/>
              <w:rPr>
                <w:rFonts w:ascii="Times New Roman" w:hAnsi="Times New Roman" w:cs="Times New Roman"/>
                <w:sz w:val="24"/>
                <w:szCs w:val="24"/>
              </w:rPr>
            </w:pPr>
            <w:r w:rsidRPr="00CA5677">
              <w:rPr>
                <w:rFonts w:ascii="Times New Roman" w:hAnsi="Times New Roman" w:cs="Times New Roman"/>
                <w:sz w:val="24"/>
                <w:szCs w:val="24"/>
              </w:rPr>
              <w:t xml:space="preserve">Литература </w:t>
            </w:r>
          </w:p>
        </w:tc>
        <w:tc>
          <w:tcPr>
            <w:tcW w:w="1067" w:type="dxa"/>
            <w:vAlign w:val="center"/>
          </w:tcPr>
          <w:p w:rsidR="00D76104" w:rsidRPr="00CA5677" w:rsidRDefault="00D76104" w:rsidP="00D76104">
            <w:pPr>
              <w:spacing w:after="0"/>
              <w:jc w:val="center"/>
              <w:rPr>
                <w:rFonts w:ascii="Times New Roman" w:hAnsi="Times New Roman" w:cs="Times New Roman"/>
                <w:sz w:val="24"/>
                <w:szCs w:val="24"/>
              </w:rPr>
            </w:pPr>
            <w:r w:rsidRPr="00CA5677">
              <w:rPr>
                <w:rFonts w:ascii="Times New Roman" w:hAnsi="Times New Roman" w:cs="Times New Roman"/>
                <w:sz w:val="24"/>
                <w:szCs w:val="24"/>
              </w:rPr>
              <w:t>3</w:t>
            </w:r>
          </w:p>
        </w:tc>
        <w:tc>
          <w:tcPr>
            <w:tcW w:w="1067" w:type="dxa"/>
            <w:vAlign w:val="center"/>
          </w:tcPr>
          <w:p w:rsidR="00D76104" w:rsidRPr="00CA5677" w:rsidRDefault="00D76104" w:rsidP="00D76104">
            <w:pPr>
              <w:spacing w:after="0"/>
              <w:jc w:val="center"/>
              <w:rPr>
                <w:rFonts w:ascii="Times New Roman" w:hAnsi="Times New Roman" w:cs="Times New Roman"/>
                <w:sz w:val="24"/>
                <w:szCs w:val="24"/>
              </w:rPr>
            </w:pPr>
            <w:r w:rsidRPr="00CA5677">
              <w:rPr>
                <w:rFonts w:ascii="Times New Roman" w:hAnsi="Times New Roman" w:cs="Times New Roman"/>
                <w:sz w:val="24"/>
                <w:szCs w:val="24"/>
              </w:rPr>
              <w:t>3</w:t>
            </w:r>
          </w:p>
        </w:tc>
        <w:tc>
          <w:tcPr>
            <w:tcW w:w="1067" w:type="dxa"/>
            <w:shd w:val="clear" w:color="auto" w:fill="auto"/>
            <w:vAlign w:val="center"/>
          </w:tcPr>
          <w:p w:rsidR="00D76104" w:rsidRPr="00CA5677" w:rsidRDefault="00D76104" w:rsidP="00D76104">
            <w:pPr>
              <w:spacing w:after="0"/>
              <w:jc w:val="center"/>
              <w:rPr>
                <w:rFonts w:ascii="Times New Roman" w:hAnsi="Times New Roman" w:cs="Times New Roman"/>
                <w:sz w:val="24"/>
                <w:szCs w:val="24"/>
              </w:rPr>
            </w:pPr>
            <w:r w:rsidRPr="00CA5677">
              <w:rPr>
                <w:rFonts w:ascii="Times New Roman" w:hAnsi="Times New Roman" w:cs="Times New Roman"/>
                <w:sz w:val="24"/>
                <w:szCs w:val="24"/>
              </w:rPr>
              <w:t>2</w:t>
            </w:r>
          </w:p>
        </w:tc>
        <w:tc>
          <w:tcPr>
            <w:tcW w:w="1067" w:type="dxa"/>
            <w:shd w:val="clear" w:color="auto" w:fill="auto"/>
            <w:vAlign w:val="center"/>
          </w:tcPr>
          <w:p w:rsidR="00D76104" w:rsidRPr="00CA5677" w:rsidRDefault="00D76104" w:rsidP="00D76104">
            <w:pPr>
              <w:spacing w:after="0"/>
              <w:jc w:val="center"/>
              <w:rPr>
                <w:rFonts w:ascii="Times New Roman" w:hAnsi="Times New Roman" w:cs="Times New Roman"/>
                <w:sz w:val="24"/>
                <w:szCs w:val="24"/>
              </w:rPr>
            </w:pPr>
            <w:r w:rsidRPr="00CA5677">
              <w:rPr>
                <w:rFonts w:ascii="Times New Roman" w:hAnsi="Times New Roman" w:cs="Times New Roman"/>
                <w:sz w:val="24"/>
                <w:szCs w:val="24"/>
              </w:rPr>
              <w:t>2</w:t>
            </w:r>
          </w:p>
        </w:tc>
        <w:tc>
          <w:tcPr>
            <w:tcW w:w="1067" w:type="dxa"/>
            <w:vAlign w:val="center"/>
          </w:tcPr>
          <w:p w:rsidR="00D76104" w:rsidRPr="00CA5677" w:rsidRDefault="00D76104" w:rsidP="00D76104">
            <w:pPr>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1068" w:type="dxa"/>
            <w:vAlign w:val="center"/>
          </w:tcPr>
          <w:p w:rsidR="00D76104" w:rsidRDefault="001078B0" w:rsidP="00D76104">
            <w:pPr>
              <w:spacing w:after="0"/>
              <w:jc w:val="center"/>
              <w:rPr>
                <w:rFonts w:ascii="Times New Roman" w:hAnsi="Times New Roman" w:cs="Times New Roman"/>
                <w:sz w:val="24"/>
                <w:szCs w:val="24"/>
              </w:rPr>
            </w:pPr>
            <w:r>
              <w:rPr>
                <w:rFonts w:ascii="Times New Roman" w:hAnsi="Times New Roman" w:cs="Times New Roman"/>
                <w:sz w:val="24"/>
                <w:szCs w:val="24"/>
              </w:rPr>
              <w:t>13</w:t>
            </w:r>
          </w:p>
        </w:tc>
      </w:tr>
      <w:tr w:rsidR="00D76104" w:rsidRPr="00CA5677" w:rsidTr="00D76104">
        <w:trPr>
          <w:jc w:val="center"/>
        </w:trPr>
        <w:tc>
          <w:tcPr>
            <w:tcW w:w="1985" w:type="dxa"/>
            <w:vMerge w:val="restart"/>
            <w:shd w:val="clear" w:color="auto" w:fill="auto"/>
          </w:tcPr>
          <w:p w:rsidR="00D76104" w:rsidRPr="00CA5677" w:rsidRDefault="00D76104" w:rsidP="00D76104">
            <w:pPr>
              <w:spacing w:after="0"/>
              <w:jc w:val="both"/>
              <w:rPr>
                <w:rFonts w:ascii="Times New Roman" w:hAnsi="Times New Roman" w:cs="Times New Roman"/>
                <w:sz w:val="24"/>
                <w:szCs w:val="24"/>
              </w:rPr>
            </w:pPr>
            <w:r w:rsidRPr="00CA5677">
              <w:rPr>
                <w:rFonts w:ascii="Times New Roman" w:hAnsi="Times New Roman" w:cs="Times New Roman"/>
                <w:sz w:val="24"/>
                <w:szCs w:val="24"/>
              </w:rPr>
              <w:t>Родной язык и родная литературы</w:t>
            </w:r>
          </w:p>
        </w:tc>
        <w:tc>
          <w:tcPr>
            <w:tcW w:w="2364" w:type="dxa"/>
            <w:shd w:val="clear" w:color="auto" w:fill="auto"/>
          </w:tcPr>
          <w:p w:rsidR="00D76104" w:rsidRPr="00CA5677" w:rsidRDefault="00D76104" w:rsidP="00D76104">
            <w:pPr>
              <w:shd w:val="clear" w:color="auto" w:fill="FFFFFF"/>
              <w:spacing w:after="0"/>
              <w:jc w:val="both"/>
              <w:rPr>
                <w:rFonts w:ascii="Times New Roman" w:hAnsi="Times New Roman" w:cs="Times New Roman"/>
                <w:sz w:val="24"/>
                <w:szCs w:val="24"/>
              </w:rPr>
            </w:pPr>
            <w:r w:rsidRPr="00CA5677">
              <w:rPr>
                <w:rFonts w:ascii="Times New Roman" w:hAnsi="Times New Roman" w:cs="Times New Roman"/>
                <w:sz w:val="24"/>
                <w:szCs w:val="24"/>
              </w:rPr>
              <w:t>Русский родной язык</w:t>
            </w:r>
          </w:p>
        </w:tc>
        <w:tc>
          <w:tcPr>
            <w:tcW w:w="1067" w:type="dxa"/>
            <w:vAlign w:val="center"/>
          </w:tcPr>
          <w:p w:rsidR="00D76104" w:rsidRPr="00CA5677" w:rsidRDefault="00D76104" w:rsidP="00D76104">
            <w:pPr>
              <w:shd w:val="clear" w:color="auto" w:fill="FFFFFF"/>
              <w:spacing w:after="0"/>
              <w:jc w:val="center"/>
              <w:rPr>
                <w:rFonts w:ascii="Times New Roman" w:hAnsi="Times New Roman" w:cs="Times New Roman"/>
                <w:sz w:val="24"/>
                <w:szCs w:val="24"/>
              </w:rPr>
            </w:pPr>
            <w:r w:rsidRPr="00CA5677">
              <w:rPr>
                <w:rFonts w:ascii="Times New Roman" w:hAnsi="Times New Roman" w:cs="Times New Roman"/>
                <w:sz w:val="24"/>
                <w:szCs w:val="24"/>
              </w:rPr>
              <w:t>0</w:t>
            </w:r>
          </w:p>
        </w:tc>
        <w:tc>
          <w:tcPr>
            <w:tcW w:w="1067" w:type="dxa"/>
            <w:vAlign w:val="center"/>
          </w:tcPr>
          <w:p w:rsidR="00D76104" w:rsidRPr="00CA5677" w:rsidRDefault="00D76104" w:rsidP="00D76104">
            <w:pPr>
              <w:shd w:val="clear" w:color="auto" w:fill="FFFFFF"/>
              <w:spacing w:after="0"/>
              <w:jc w:val="center"/>
              <w:rPr>
                <w:rFonts w:ascii="Times New Roman" w:hAnsi="Times New Roman" w:cs="Times New Roman"/>
                <w:sz w:val="24"/>
                <w:szCs w:val="24"/>
              </w:rPr>
            </w:pPr>
            <w:r w:rsidRPr="00CA5677">
              <w:rPr>
                <w:rFonts w:ascii="Times New Roman" w:hAnsi="Times New Roman" w:cs="Times New Roman"/>
                <w:sz w:val="24"/>
                <w:szCs w:val="24"/>
              </w:rPr>
              <w:t>0</w:t>
            </w:r>
          </w:p>
        </w:tc>
        <w:tc>
          <w:tcPr>
            <w:tcW w:w="1067" w:type="dxa"/>
            <w:shd w:val="clear" w:color="auto" w:fill="auto"/>
            <w:vAlign w:val="center"/>
          </w:tcPr>
          <w:p w:rsidR="00D76104" w:rsidRPr="00CA5677" w:rsidRDefault="00D76104" w:rsidP="00D76104">
            <w:pPr>
              <w:spacing w:after="0"/>
              <w:jc w:val="center"/>
              <w:rPr>
                <w:rFonts w:ascii="Times New Roman" w:hAnsi="Times New Roman" w:cs="Times New Roman"/>
                <w:sz w:val="24"/>
                <w:szCs w:val="24"/>
              </w:rPr>
            </w:pPr>
            <w:r w:rsidRPr="00CA5677">
              <w:rPr>
                <w:rFonts w:ascii="Times New Roman" w:hAnsi="Times New Roman" w:cs="Times New Roman"/>
                <w:sz w:val="24"/>
                <w:szCs w:val="24"/>
              </w:rPr>
              <w:t>0</w:t>
            </w:r>
          </w:p>
        </w:tc>
        <w:tc>
          <w:tcPr>
            <w:tcW w:w="1067" w:type="dxa"/>
            <w:shd w:val="clear" w:color="auto" w:fill="auto"/>
            <w:vAlign w:val="center"/>
          </w:tcPr>
          <w:p w:rsidR="00D76104" w:rsidRPr="00CA5677" w:rsidRDefault="00D76104" w:rsidP="00D76104">
            <w:pPr>
              <w:spacing w:after="0"/>
              <w:jc w:val="center"/>
              <w:rPr>
                <w:rFonts w:ascii="Times New Roman" w:hAnsi="Times New Roman" w:cs="Times New Roman"/>
                <w:sz w:val="24"/>
                <w:szCs w:val="24"/>
              </w:rPr>
            </w:pPr>
            <w:r w:rsidRPr="00CA5677">
              <w:rPr>
                <w:rFonts w:ascii="Times New Roman" w:hAnsi="Times New Roman" w:cs="Times New Roman"/>
                <w:sz w:val="24"/>
                <w:szCs w:val="24"/>
              </w:rPr>
              <w:t>0</w:t>
            </w:r>
          </w:p>
        </w:tc>
        <w:tc>
          <w:tcPr>
            <w:tcW w:w="1067" w:type="dxa"/>
            <w:vAlign w:val="center"/>
          </w:tcPr>
          <w:p w:rsidR="00D76104" w:rsidRPr="00CA5677" w:rsidRDefault="00D76104" w:rsidP="00D76104">
            <w:pPr>
              <w:spacing w:after="0"/>
              <w:jc w:val="center"/>
              <w:rPr>
                <w:rFonts w:ascii="Times New Roman" w:hAnsi="Times New Roman" w:cs="Times New Roman"/>
                <w:sz w:val="24"/>
                <w:szCs w:val="24"/>
              </w:rPr>
            </w:pPr>
            <w:r>
              <w:rPr>
                <w:rFonts w:ascii="Times New Roman" w:hAnsi="Times New Roman" w:cs="Times New Roman"/>
                <w:sz w:val="24"/>
                <w:szCs w:val="24"/>
              </w:rPr>
              <w:t>0</w:t>
            </w:r>
          </w:p>
        </w:tc>
        <w:tc>
          <w:tcPr>
            <w:tcW w:w="1068" w:type="dxa"/>
            <w:vAlign w:val="center"/>
          </w:tcPr>
          <w:p w:rsidR="00D76104" w:rsidRDefault="001078B0" w:rsidP="00D76104">
            <w:pPr>
              <w:spacing w:after="0"/>
              <w:jc w:val="center"/>
              <w:rPr>
                <w:rFonts w:ascii="Times New Roman" w:hAnsi="Times New Roman" w:cs="Times New Roman"/>
                <w:sz w:val="24"/>
                <w:szCs w:val="24"/>
              </w:rPr>
            </w:pPr>
            <w:r>
              <w:rPr>
                <w:rFonts w:ascii="Times New Roman" w:hAnsi="Times New Roman" w:cs="Times New Roman"/>
                <w:sz w:val="24"/>
                <w:szCs w:val="24"/>
              </w:rPr>
              <w:t>0</w:t>
            </w:r>
          </w:p>
        </w:tc>
      </w:tr>
      <w:tr w:rsidR="00D76104" w:rsidRPr="00CA5677" w:rsidTr="00D76104">
        <w:trPr>
          <w:jc w:val="center"/>
        </w:trPr>
        <w:tc>
          <w:tcPr>
            <w:tcW w:w="1985" w:type="dxa"/>
            <w:vMerge/>
            <w:shd w:val="clear" w:color="auto" w:fill="auto"/>
          </w:tcPr>
          <w:p w:rsidR="00D76104" w:rsidRPr="00CA5677" w:rsidRDefault="00D76104" w:rsidP="00D76104">
            <w:pPr>
              <w:spacing w:after="0"/>
              <w:jc w:val="both"/>
              <w:rPr>
                <w:rFonts w:ascii="Times New Roman" w:hAnsi="Times New Roman" w:cs="Times New Roman"/>
                <w:sz w:val="24"/>
                <w:szCs w:val="24"/>
              </w:rPr>
            </w:pPr>
          </w:p>
        </w:tc>
        <w:tc>
          <w:tcPr>
            <w:tcW w:w="2364" w:type="dxa"/>
            <w:shd w:val="clear" w:color="auto" w:fill="auto"/>
          </w:tcPr>
          <w:p w:rsidR="00D76104" w:rsidRPr="00CA5677" w:rsidRDefault="00D76104" w:rsidP="00D76104">
            <w:pPr>
              <w:shd w:val="clear" w:color="auto" w:fill="FFFFFF"/>
              <w:spacing w:after="0"/>
              <w:jc w:val="both"/>
              <w:rPr>
                <w:rFonts w:ascii="Times New Roman" w:hAnsi="Times New Roman" w:cs="Times New Roman"/>
                <w:sz w:val="24"/>
                <w:szCs w:val="24"/>
              </w:rPr>
            </w:pPr>
            <w:r w:rsidRPr="00CA5677">
              <w:rPr>
                <w:rFonts w:ascii="Times New Roman" w:hAnsi="Times New Roman" w:cs="Times New Roman"/>
                <w:sz w:val="24"/>
                <w:szCs w:val="24"/>
              </w:rPr>
              <w:t>Русская родная литература</w:t>
            </w:r>
          </w:p>
        </w:tc>
        <w:tc>
          <w:tcPr>
            <w:tcW w:w="1067" w:type="dxa"/>
            <w:vAlign w:val="center"/>
          </w:tcPr>
          <w:p w:rsidR="00D76104" w:rsidRPr="00CA5677" w:rsidRDefault="00D76104" w:rsidP="00D76104">
            <w:pPr>
              <w:shd w:val="clear" w:color="auto" w:fill="FFFFFF"/>
              <w:spacing w:after="0"/>
              <w:jc w:val="center"/>
              <w:rPr>
                <w:rFonts w:ascii="Times New Roman" w:hAnsi="Times New Roman" w:cs="Times New Roman"/>
                <w:sz w:val="24"/>
                <w:szCs w:val="24"/>
              </w:rPr>
            </w:pPr>
            <w:r w:rsidRPr="00CA5677">
              <w:rPr>
                <w:rFonts w:ascii="Times New Roman" w:hAnsi="Times New Roman" w:cs="Times New Roman"/>
                <w:sz w:val="24"/>
                <w:szCs w:val="24"/>
              </w:rPr>
              <w:t>0</w:t>
            </w:r>
          </w:p>
        </w:tc>
        <w:tc>
          <w:tcPr>
            <w:tcW w:w="1067" w:type="dxa"/>
            <w:vAlign w:val="center"/>
          </w:tcPr>
          <w:p w:rsidR="00D76104" w:rsidRPr="00CA5677" w:rsidRDefault="00D76104" w:rsidP="00D76104">
            <w:pPr>
              <w:shd w:val="clear" w:color="auto" w:fill="FFFFFF"/>
              <w:spacing w:after="0"/>
              <w:jc w:val="center"/>
              <w:rPr>
                <w:rFonts w:ascii="Times New Roman" w:hAnsi="Times New Roman" w:cs="Times New Roman"/>
                <w:sz w:val="24"/>
                <w:szCs w:val="24"/>
              </w:rPr>
            </w:pPr>
            <w:r w:rsidRPr="00CA5677">
              <w:rPr>
                <w:rFonts w:ascii="Times New Roman" w:hAnsi="Times New Roman" w:cs="Times New Roman"/>
                <w:sz w:val="24"/>
                <w:szCs w:val="24"/>
              </w:rPr>
              <w:t>0</w:t>
            </w:r>
          </w:p>
        </w:tc>
        <w:tc>
          <w:tcPr>
            <w:tcW w:w="1067" w:type="dxa"/>
            <w:shd w:val="clear" w:color="auto" w:fill="auto"/>
            <w:vAlign w:val="center"/>
          </w:tcPr>
          <w:p w:rsidR="00D76104" w:rsidRPr="00CA5677" w:rsidRDefault="00D76104" w:rsidP="00D76104">
            <w:pPr>
              <w:spacing w:after="0"/>
              <w:jc w:val="center"/>
              <w:rPr>
                <w:rFonts w:ascii="Times New Roman" w:hAnsi="Times New Roman" w:cs="Times New Roman"/>
                <w:sz w:val="24"/>
                <w:szCs w:val="24"/>
              </w:rPr>
            </w:pPr>
            <w:r w:rsidRPr="00CA5677">
              <w:rPr>
                <w:rFonts w:ascii="Times New Roman" w:hAnsi="Times New Roman" w:cs="Times New Roman"/>
                <w:sz w:val="24"/>
                <w:szCs w:val="24"/>
              </w:rPr>
              <w:t>0</w:t>
            </w:r>
          </w:p>
        </w:tc>
        <w:tc>
          <w:tcPr>
            <w:tcW w:w="1067" w:type="dxa"/>
            <w:shd w:val="clear" w:color="auto" w:fill="auto"/>
            <w:vAlign w:val="center"/>
          </w:tcPr>
          <w:p w:rsidR="00D76104" w:rsidRPr="00CA5677" w:rsidRDefault="00D76104" w:rsidP="00D76104">
            <w:pPr>
              <w:spacing w:after="0"/>
              <w:jc w:val="center"/>
              <w:rPr>
                <w:rFonts w:ascii="Times New Roman" w:hAnsi="Times New Roman" w:cs="Times New Roman"/>
                <w:sz w:val="24"/>
                <w:szCs w:val="24"/>
              </w:rPr>
            </w:pPr>
            <w:r w:rsidRPr="00CA5677">
              <w:rPr>
                <w:rFonts w:ascii="Times New Roman" w:hAnsi="Times New Roman" w:cs="Times New Roman"/>
                <w:sz w:val="24"/>
                <w:szCs w:val="24"/>
              </w:rPr>
              <w:t>0</w:t>
            </w:r>
          </w:p>
        </w:tc>
        <w:tc>
          <w:tcPr>
            <w:tcW w:w="1067" w:type="dxa"/>
            <w:vAlign w:val="center"/>
          </w:tcPr>
          <w:p w:rsidR="00D76104" w:rsidRPr="00CA5677" w:rsidRDefault="00D76104" w:rsidP="00D76104">
            <w:pPr>
              <w:spacing w:after="0"/>
              <w:jc w:val="center"/>
              <w:rPr>
                <w:rFonts w:ascii="Times New Roman" w:hAnsi="Times New Roman" w:cs="Times New Roman"/>
                <w:sz w:val="24"/>
                <w:szCs w:val="24"/>
              </w:rPr>
            </w:pPr>
            <w:r>
              <w:rPr>
                <w:rFonts w:ascii="Times New Roman" w:hAnsi="Times New Roman" w:cs="Times New Roman"/>
                <w:sz w:val="24"/>
                <w:szCs w:val="24"/>
              </w:rPr>
              <w:t>0</w:t>
            </w:r>
          </w:p>
        </w:tc>
        <w:tc>
          <w:tcPr>
            <w:tcW w:w="1068" w:type="dxa"/>
            <w:vAlign w:val="center"/>
          </w:tcPr>
          <w:p w:rsidR="00D76104" w:rsidRDefault="001078B0" w:rsidP="00D76104">
            <w:pPr>
              <w:spacing w:after="0"/>
              <w:jc w:val="center"/>
              <w:rPr>
                <w:rFonts w:ascii="Times New Roman" w:hAnsi="Times New Roman" w:cs="Times New Roman"/>
                <w:sz w:val="24"/>
                <w:szCs w:val="24"/>
              </w:rPr>
            </w:pPr>
            <w:r>
              <w:rPr>
                <w:rFonts w:ascii="Times New Roman" w:hAnsi="Times New Roman" w:cs="Times New Roman"/>
                <w:sz w:val="24"/>
                <w:szCs w:val="24"/>
              </w:rPr>
              <w:t>0</w:t>
            </w:r>
          </w:p>
        </w:tc>
      </w:tr>
      <w:tr w:rsidR="00D76104" w:rsidRPr="00CA5677" w:rsidTr="00D76104">
        <w:trPr>
          <w:jc w:val="center"/>
        </w:trPr>
        <w:tc>
          <w:tcPr>
            <w:tcW w:w="1985" w:type="dxa"/>
            <w:vMerge w:val="restart"/>
            <w:shd w:val="clear" w:color="auto" w:fill="auto"/>
            <w:vAlign w:val="center"/>
          </w:tcPr>
          <w:p w:rsidR="00D76104" w:rsidRPr="00CA5677" w:rsidRDefault="00D76104" w:rsidP="00D76104">
            <w:pPr>
              <w:spacing w:after="0"/>
              <w:rPr>
                <w:rFonts w:ascii="Times New Roman" w:hAnsi="Times New Roman" w:cs="Times New Roman"/>
                <w:sz w:val="24"/>
                <w:szCs w:val="24"/>
              </w:rPr>
            </w:pPr>
            <w:r w:rsidRPr="00CA5677">
              <w:rPr>
                <w:rFonts w:ascii="Times New Roman" w:hAnsi="Times New Roman" w:cs="Times New Roman"/>
                <w:sz w:val="24"/>
                <w:szCs w:val="24"/>
              </w:rPr>
              <w:t>Иностранные языки</w:t>
            </w:r>
          </w:p>
        </w:tc>
        <w:tc>
          <w:tcPr>
            <w:tcW w:w="2364" w:type="dxa"/>
            <w:shd w:val="clear" w:color="auto" w:fill="auto"/>
          </w:tcPr>
          <w:p w:rsidR="00D76104" w:rsidRPr="00CA5677" w:rsidRDefault="00D76104" w:rsidP="00D76104">
            <w:pPr>
              <w:spacing w:after="0"/>
              <w:jc w:val="both"/>
              <w:rPr>
                <w:rFonts w:ascii="Times New Roman" w:hAnsi="Times New Roman" w:cs="Times New Roman"/>
                <w:sz w:val="24"/>
                <w:szCs w:val="24"/>
              </w:rPr>
            </w:pPr>
            <w:r w:rsidRPr="00CA5677">
              <w:rPr>
                <w:rFonts w:ascii="Times New Roman" w:hAnsi="Times New Roman" w:cs="Times New Roman"/>
                <w:sz w:val="24"/>
                <w:szCs w:val="24"/>
              </w:rPr>
              <w:t>Иностранный язык (английский)</w:t>
            </w:r>
          </w:p>
        </w:tc>
        <w:tc>
          <w:tcPr>
            <w:tcW w:w="1067" w:type="dxa"/>
            <w:vAlign w:val="center"/>
          </w:tcPr>
          <w:p w:rsidR="00D76104" w:rsidRPr="00CA5677" w:rsidRDefault="00D76104" w:rsidP="00D76104">
            <w:pPr>
              <w:spacing w:after="0"/>
              <w:jc w:val="center"/>
              <w:rPr>
                <w:rFonts w:ascii="Times New Roman" w:hAnsi="Times New Roman" w:cs="Times New Roman"/>
                <w:sz w:val="24"/>
                <w:szCs w:val="24"/>
              </w:rPr>
            </w:pPr>
            <w:r w:rsidRPr="00CA5677">
              <w:rPr>
                <w:rFonts w:ascii="Times New Roman" w:hAnsi="Times New Roman" w:cs="Times New Roman"/>
                <w:sz w:val="24"/>
                <w:szCs w:val="24"/>
              </w:rPr>
              <w:t>3</w:t>
            </w:r>
          </w:p>
        </w:tc>
        <w:tc>
          <w:tcPr>
            <w:tcW w:w="1067" w:type="dxa"/>
            <w:vAlign w:val="center"/>
          </w:tcPr>
          <w:p w:rsidR="00D76104" w:rsidRPr="00CA5677" w:rsidRDefault="00D76104" w:rsidP="00D76104">
            <w:pPr>
              <w:spacing w:after="0"/>
              <w:jc w:val="center"/>
              <w:rPr>
                <w:rFonts w:ascii="Times New Roman" w:hAnsi="Times New Roman" w:cs="Times New Roman"/>
                <w:sz w:val="24"/>
                <w:szCs w:val="24"/>
              </w:rPr>
            </w:pPr>
            <w:r w:rsidRPr="00CA5677">
              <w:rPr>
                <w:rFonts w:ascii="Times New Roman" w:hAnsi="Times New Roman" w:cs="Times New Roman"/>
                <w:sz w:val="24"/>
                <w:szCs w:val="24"/>
              </w:rPr>
              <w:t>3</w:t>
            </w:r>
          </w:p>
        </w:tc>
        <w:tc>
          <w:tcPr>
            <w:tcW w:w="1067" w:type="dxa"/>
            <w:shd w:val="clear" w:color="auto" w:fill="auto"/>
            <w:vAlign w:val="center"/>
          </w:tcPr>
          <w:p w:rsidR="00D76104" w:rsidRPr="00CA5677" w:rsidRDefault="00D76104" w:rsidP="00D76104">
            <w:pPr>
              <w:spacing w:after="0"/>
              <w:jc w:val="center"/>
              <w:rPr>
                <w:rFonts w:ascii="Times New Roman" w:hAnsi="Times New Roman" w:cs="Times New Roman"/>
                <w:sz w:val="24"/>
                <w:szCs w:val="24"/>
              </w:rPr>
            </w:pPr>
            <w:r w:rsidRPr="00CA5677">
              <w:rPr>
                <w:rFonts w:ascii="Times New Roman" w:hAnsi="Times New Roman" w:cs="Times New Roman"/>
                <w:sz w:val="24"/>
                <w:szCs w:val="24"/>
              </w:rPr>
              <w:t>3</w:t>
            </w:r>
          </w:p>
        </w:tc>
        <w:tc>
          <w:tcPr>
            <w:tcW w:w="1067" w:type="dxa"/>
            <w:shd w:val="clear" w:color="auto" w:fill="auto"/>
            <w:vAlign w:val="center"/>
          </w:tcPr>
          <w:p w:rsidR="00D76104" w:rsidRPr="00CA5677" w:rsidRDefault="00D76104" w:rsidP="00D76104">
            <w:pPr>
              <w:spacing w:after="0"/>
              <w:jc w:val="center"/>
              <w:rPr>
                <w:rFonts w:ascii="Times New Roman" w:hAnsi="Times New Roman" w:cs="Times New Roman"/>
                <w:sz w:val="24"/>
                <w:szCs w:val="24"/>
              </w:rPr>
            </w:pPr>
            <w:r w:rsidRPr="00CA5677">
              <w:rPr>
                <w:rFonts w:ascii="Times New Roman" w:hAnsi="Times New Roman" w:cs="Times New Roman"/>
                <w:sz w:val="24"/>
                <w:szCs w:val="24"/>
              </w:rPr>
              <w:t>3</w:t>
            </w:r>
          </w:p>
        </w:tc>
        <w:tc>
          <w:tcPr>
            <w:tcW w:w="1067" w:type="dxa"/>
            <w:vAlign w:val="center"/>
          </w:tcPr>
          <w:p w:rsidR="00D76104" w:rsidRPr="00CA5677" w:rsidRDefault="00D76104" w:rsidP="00D76104">
            <w:pPr>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1068" w:type="dxa"/>
            <w:vAlign w:val="center"/>
          </w:tcPr>
          <w:p w:rsidR="00D76104" w:rsidRDefault="001078B0" w:rsidP="00D76104">
            <w:pPr>
              <w:spacing w:after="0"/>
              <w:jc w:val="center"/>
              <w:rPr>
                <w:rFonts w:ascii="Times New Roman" w:hAnsi="Times New Roman" w:cs="Times New Roman"/>
                <w:sz w:val="24"/>
                <w:szCs w:val="24"/>
              </w:rPr>
            </w:pPr>
            <w:r>
              <w:rPr>
                <w:rFonts w:ascii="Times New Roman" w:hAnsi="Times New Roman" w:cs="Times New Roman"/>
                <w:sz w:val="24"/>
                <w:szCs w:val="24"/>
              </w:rPr>
              <w:t>15</w:t>
            </w:r>
          </w:p>
        </w:tc>
      </w:tr>
      <w:tr w:rsidR="00D76104" w:rsidRPr="00CA5677" w:rsidTr="00D76104">
        <w:trPr>
          <w:jc w:val="center"/>
        </w:trPr>
        <w:tc>
          <w:tcPr>
            <w:tcW w:w="1985" w:type="dxa"/>
            <w:vMerge/>
            <w:shd w:val="clear" w:color="auto" w:fill="auto"/>
          </w:tcPr>
          <w:p w:rsidR="00D76104" w:rsidRPr="00CA5677" w:rsidRDefault="00D76104" w:rsidP="00D76104">
            <w:pPr>
              <w:spacing w:after="0"/>
              <w:jc w:val="both"/>
              <w:rPr>
                <w:rFonts w:ascii="Times New Roman" w:hAnsi="Times New Roman" w:cs="Times New Roman"/>
                <w:sz w:val="24"/>
                <w:szCs w:val="24"/>
              </w:rPr>
            </w:pPr>
          </w:p>
        </w:tc>
        <w:tc>
          <w:tcPr>
            <w:tcW w:w="2364" w:type="dxa"/>
            <w:shd w:val="clear" w:color="auto" w:fill="auto"/>
          </w:tcPr>
          <w:p w:rsidR="00D76104" w:rsidRPr="00CA5677" w:rsidRDefault="00D76104" w:rsidP="00D76104">
            <w:pPr>
              <w:spacing w:after="0"/>
              <w:jc w:val="both"/>
              <w:rPr>
                <w:rFonts w:ascii="Times New Roman" w:hAnsi="Times New Roman" w:cs="Times New Roman"/>
                <w:sz w:val="24"/>
                <w:szCs w:val="24"/>
              </w:rPr>
            </w:pPr>
            <w:r w:rsidRPr="00CA5677">
              <w:rPr>
                <w:rFonts w:ascii="Times New Roman" w:hAnsi="Times New Roman" w:cs="Times New Roman"/>
                <w:sz w:val="24"/>
                <w:szCs w:val="24"/>
              </w:rPr>
              <w:t>Второй иностранный язык</w:t>
            </w:r>
          </w:p>
        </w:tc>
        <w:tc>
          <w:tcPr>
            <w:tcW w:w="1067" w:type="dxa"/>
            <w:vAlign w:val="center"/>
          </w:tcPr>
          <w:p w:rsidR="00D76104" w:rsidRPr="00CA5677" w:rsidRDefault="00D76104" w:rsidP="00D76104">
            <w:pPr>
              <w:spacing w:after="0"/>
              <w:jc w:val="center"/>
              <w:rPr>
                <w:rFonts w:ascii="Times New Roman" w:hAnsi="Times New Roman" w:cs="Times New Roman"/>
                <w:sz w:val="24"/>
                <w:szCs w:val="24"/>
              </w:rPr>
            </w:pPr>
            <w:r w:rsidRPr="00CA5677">
              <w:rPr>
                <w:rFonts w:ascii="Times New Roman" w:hAnsi="Times New Roman" w:cs="Times New Roman"/>
                <w:sz w:val="24"/>
                <w:szCs w:val="24"/>
              </w:rPr>
              <w:t>0</w:t>
            </w:r>
          </w:p>
        </w:tc>
        <w:tc>
          <w:tcPr>
            <w:tcW w:w="1067" w:type="dxa"/>
            <w:vAlign w:val="center"/>
          </w:tcPr>
          <w:p w:rsidR="00D76104" w:rsidRPr="00CA5677" w:rsidRDefault="00D76104" w:rsidP="00D76104">
            <w:pPr>
              <w:spacing w:after="0"/>
              <w:jc w:val="center"/>
              <w:rPr>
                <w:rFonts w:ascii="Times New Roman" w:hAnsi="Times New Roman" w:cs="Times New Roman"/>
                <w:sz w:val="24"/>
                <w:szCs w:val="24"/>
              </w:rPr>
            </w:pPr>
            <w:r w:rsidRPr="00CA5677">
              <w:rPr>
                <w:rFonts w:ascii="Times New Roman" w:hAnsi="Times New Roman" w:cs="Times New Roman"/>
                <w:sz w:val="24"/>
                <w:szCs w:val="24"/>
              </w:rPr>
              <w:t>0</w:t>
            </w:r>
          </w:p>
        </w:tc>
        <w:tc>
          <w:tcPr>
            <w:tcW w:w="1067" w:type="dxa"/>
            <w:shd w:val="clear" w:color="auto" w:fill="auto"/>
            <w:vAlign w:val="center"/>
          </w:tcPr>
          <w:p w:rsidR="00D76104" w:rsidRPr="00CA5677" w:rsidRDefault="00D76104" w:rsidP="00D76104">
            <w:pPr>
              <w:spacing w:after="0"/>
              <w:jc w:val="center"/>
              <w:rPr>
                <w:rFonts w:ascii="Times New Roman" w:hAnsi="Times New Roman" w:cs="Times New Roman"/>
                <w:sz w:val="24"/>
                <w:szCs w:val="24"/>
              </w:rPr>
            </w:pPr>
            <w:r w:rsidRPr="00CA5677">
              <w:rPr>
                <w:rFonts w:ascii="Times New Roman" w:hAnsi="Times New Roman" w:cs="Times New Roman"/>
                <w:sz w:val="24"/>
                <w:szCs w:val="24"/>
              </w:rPr>
              <w:t>0</w:t>
            </w:r>
          </w:p>
        </w:tc>
        <w:tc>
          <w:tcPr>
            <w:tcW w:w="1067" w:type="dxa"/>
            <w:shd w:val="clear" w:color="auto" w:fill="auto"/>
            <w:vAlign w:val="center"/>
          </w:tcPr>
          <w:p w:rsidR="00D76104" w:rsidRPr="00CA5677" w:rsidRDefault="00D76104" w:rsidP="00D76104">
            <w:pPr>
              <w:spacing w:after="0"/>
              <w:jc w:val="center"/>
              <w:rPr>
                <w:rFonts w:ascii="Times New Roman" w:hAnsi="Times New Roman" w:cs="Times New Roman"/>
                <w:sz w:val="24"/>
                <w:szCs w:val="24"/>
              </w:rPr>
            </w:pPr>
            <w:r w:rsidRPr="00CA5677">
              <w:rPr>
                <w:rFonts w:ascii="Times New Roman" w:hAnsi="Times New Roman" w:cs="Times New Roman"/>
                <w:sz w:val="24"/>
                <w:szCs w:val="24"/>
              </w:rPr>
              <w:t>0</w:t>
            </w:r>
          </w:p>
        </w:tc>
        <w:tc>
          <w:tcPr>
            <w:tcW w:w="1067" w:type="dxa"/>
            <w:vAlign w:val="center"/>
          </w:tcPr>
          <w:p w:rsidR="00D76104" w:rsidRPr="00CA5677" w:rsidRDefault="00D76104" w:rsidP="00D76104">
            <w:pPr>
              <w:spacing w:after="0"/>
              <w:jc w:val="center"/>
              <w:rPr>
                <w:rFonts w:ascii="Times New Roman" w:hAnsi="Times New Roman" w:cs="Times New Roman"/>
                <w:sz w:val="24"/>
                <w:szCs w:val="24"/>
              </w:rPr>
            </w:pPr>
            <w:r>
              <w:rPr>
                <w:rFonts w:ascii="Times New Roman" w:hAnsi="Times New Roman" w:cs="Times New Roman"/>
                <w:sz w:val="24"/>
                <w:szCs w:val="24"/>
              </w:rPr>
              <w:t>0</w:t>
            </w:r>
          </w:p>
        </w:tc>
        <w:tc>
          <w:tcPr>
            <w:tcW w:w="1068" w:type="dxa"/>
            <w:vAlign w:val="center"/>
          </w:tcPr>
          <w:p w:rsidR="00D76104" w:rsidRDefault="001078B0" w:rsidP="00D76104">
            <w:pPr>
              <w:spacing w:after="0"/>
              <w:jc w:val="center"/>
              <w:rPr>
                <w:rFonts w:ascii="Times New Roman" w:hAnsi="Times New Roman" w:cs="Times New Roman"/>
                <w:sz w:val="24"/>
                <w:szCs w:val="24"/>
              </w:rPr>
            </w:pPr>
            <w:r>
              <w:rPr>
                <w:rFonts w:ascii="Times New Roman" w:hAnsi="Times New Roman" w:cs="Times New Roman"/>
                <w:sz w:val="24"/>
                <w:szCs w:val="24"/>
              </w:rPr>
              <w:t>0</w:t>
            </w:r>
          </w:p>
        </w:tc>
      </w:tr>
      <w:tr w:rsidR="00D76104" w:rsidRPr="00CA5677" w:rsidTr="00D76104">
        <w:trPr>
          <w:jc w:val="center"/>
        </w:trPr>
        <w:tc>
          <w:tcPr>
            <w:tcW w:w="1985" w:type="dxa"/>
            <w:vMerge w:val="restart"/>
            <w:shd w:val="clear" w:color="auto" w:fill="auto"/>
          </w:tcPr>
          <w:p w:rsidR="00D76104" w:rsidRPr="00CA5677" w:rsidRDefault="00D76104" w:rsidP="00D76104">
            <w:pPr>
              <w:spacing w:after="0"/>
              <w:jc w:val="both"/>
              <w:rPr>
                <w:rFonts w:ascii="Times New Roman" w:hAnsi="Times New Roman" w:cs="Times New Roman"/>
                <w:sz w:val="24"/>
                <w:szCs w:val="24"/>
              </w:rPr>
            </w:pPr>
            <w:r w:rsidRPr="00CA5677">
              <w:rPr>
                <w:rFonts w:ascii="Times New Roman" w:hAnsi="Times New Roman" w:cs="Times New Roman"/>
                <w:sz w:val="24"/>
                <w:szCs w:val="24"/>
              </w:rPr>
              <w:t>Математика и информатика</w:t>
            </w:r>
          </w:p>
        </w:tc>
        <w:tc>
          <w:tcPr>
            <w:tcW w:w="2364" w:type="dxa"/>
            <w:shd w:val="clear" w:color="auto" w:fill="auto"/>
          </w:tcPr>
          <w:p w:rsidR="00D76104" w:rsidRPr="00CA5677" w:rsidRDefault="00D76104" w:rsidP="00D76104">
            <w:pPr>
              <w:spacing w:after="0"/>
              <w:jc w:val="both"/>
              <w:rPr>
                <w:rFonts w:ascii="Times New Roman" w:hAnsi="Times New Roman" w:cs="Times New Roman"/>
                <w:sz w:val="24"/>
                <w:szCs w:val="24"/>
              </w:rPr>
            </w:pPr>
            <w:r w:rsidRPr="00CA5677">
              <w:rPr>
                <w:rFonts w:ascii="Times New Roman" w:hAnsi="Times New Roman" w:cs="Times New Roman"/>
                <w:sz w:val="24"/>
                <w:szCs w:val="24"/>
              </w:rPr>
              <w:t xml:space="preserve">Математика </w:t>
            </w:r>
          </w:p>
        </w:tc>
        <w:tc>
          <w:tcPr>
            <w:tcW w:w="1067" w:type="dxa"/>
            <w:vAlign w:val="center"/>
          </w:tcPr>
          <w:p w:rsidR="00D76104" w:rsidRPr="00CA5677" w:rsidRDefault="00D76104" w:rsidP="00D76104">
            <w:pPr>
              <w:spacing w:after="0"/>
              <w:jc w:val="center"/>
              <w:rPr>
                <w:rFonts w:ascii="Times New Roman" w:hAnsi="Times New Roman" w:cs="Times New Roman"/>
                <w:sz w:val="24"/>
                <w:szCs w:val="24"/>
              </w:rPr>
            </w:pPr>
            <w:r w:rsidRPr="00CA5677">
              <w:rPr>
                <w:rFonts w:ascii="Times New Roman" w:hAnsi="Times New Roman" w:cs="Times New Roman"/>
                <w:sz w:val="24"/>
                <w:szCs w:val="24"/>
              </w:rPr>
              <w:t>5</w:t>
            </w:r>
          </w:p>
        </w:tc>
        <w:tc>
          <w:tcPr>
            <w:tcW w:w="1067" w:type="dxa"/>
            <w:vAlign w:val="center"/>
          </w:tcPr>
          <w:p w:rsidR="00D76104" w:rsidRPr="00CA5677" w:rsidRDefault="00D76104" w:rsidP="00D76104">
            <w:pPr>
              <w:spacing w:after="0"/>
              <w:jc w:val="center"/>
              <w:rPr>
                <w:rFonts w:ascii="Times New Roman" w:hAnsi="Times New Roman" w:cs="Times New Roman"/>
                <w:sz w:val="24"/>
                <w:szCs w:val="24"/>
              </w:rPr>
            </w:pPr>
            <w:r w:rsidRPr="00CA5677">
              <w:rPr>
                <w:rFonts w:ascii="Times New Roman" w:hAnsi="Times New Roman" w:cs="Times New Roman"/>
                <w:sz w:val="24"/>
                <w:szCs w:val="24"/>
              </w:rPr>
              <w:t>5</w:t>
            </w:r>
          </w:p>
        </w:tc>
        <w:tc>
          <w:tcPr>
            <w:tcW w:w="1067" w:type="dxa"/>
            <w:shd w:val="clear" w:color="auto" w:fill="auto"/>
            <w:vAlign w:val="center"/>
          </w:tcPr>
          <w:p w:rsidR="00D76104" w:rsidRPr="00CA5677" w:rsidRDefault="00D76104" w:rsidP="00D76104">
            <w:pPr>
              <w:spacing w:after="0"/>
              <w:jc w:val="center"/>
              <w:rPr>
                <w:rFonts w:ascii="Times New Roman" w:hAnsi="Times New Roman" w:cs="Times New Roman"/>
                <w:sz w:val="24"/>
                <w:szCs w:val="24"/>
              </w:rPr>
            </w:pPr>
          </w:p>
        </w:tc>
        <w:tc>
          <w:tcPr>
            <w:tcW w:w="1067" w:type="dxa"/>
            <w:shd w:val="clear" w:color="auto" w:fill="auto"/>
            <w:vAlign w:val="center"/>
          </w:tcPr>
          <w:p w:rsidR="00D76104" w:rsidRPr="00CA5677" w:rsidRDefault="00D76104" w:rsidP="00D76104">
            <w:pPr>
              <w:spacing w:after="0"/>
              <w:jc w:val="center"/>
              <w:rPr>
                <w:rFonts w:ascii="Times New Roman" w:hAnsi="Times New Roman" w:cs="Times New Roman"/>
                <w:sz w:val="24"/>
                <w:szCs w:val="24"/>
              </w:rPr>
            </w:pPr>
          </w:p>
        </w:tc>
        <w:tc>
          <w:tcPr>
            <w:tcW w:w="1067" w:type="dxa"/>
            <w:vAlign w:val="center"/>
          </w:tcPr>
          <w:p w:rsidR="00D76104" w:rsidRPr="00CA5677" w:rsidRDefault="00D76104" w:rsidP="00D76104">
            <w:pPr>
              <w:spacing w:after="0"/>
              <w:jc w:val="center"/>
              <w:rPr>
                <w:rFonts w:ascii="Times New Roman" w:hAnsi="Times New Roman" w:cs="Times New Roman"/>
                <w:sz w:val="24"/>
                <w:szCs w:val="24"/>
              </w:rPr>
            </w:pPr>
          </w:p>
        </w:tc>
        <w:tc>
          <w:tcPr>
            <w:tcW w:w="1068" w:type="dxa"/>
            <w:vAlign w:val="center"/>
          </w:tcPr>
          <w:p w:rsidR="00D76104" w:rsidRPr="00CA5677" w:rsidRDefault="001078B0" w:rsidP="00D76104">
            <w:pPr>
              <w:spacing w:after="0"/>
              <w:jc w:val="center"/>
              <w:rPr>
                <w:rFonts w:ascii="Times New Roman" w:hAnsi="Times New Roman" w:cs="Times New Roman"/>
                <w:sz w:val="24"/>
                <w:szCs w:val="24"/>
              </w:rPr>
            </w:pPr>
            <w:r>
              <w:rPr>
                <w:rFonts w:ascii="Times New Roman" w:hAnsi="Times New Roman" w:cs="Times New Roman"/>
                <w:sz w:val="24"/>
                <w:szCs w:val="24"/>
              </w:rPr>
              <w:t>10</w:t>
            </w:r>
          </w:p>
        </w:tc>
      </w:tr>
      <w:tr w:rsidR="00D76104" w:rsidRPr="00CA5677" w:rsidTr="00D76104">
        <w:trPr>
          <w:jc w:val="center"/>
        </w:trPr>
        <w:tc>
          <w:tcPr>
            <w:tcW w:w="1985" w:type="dxa"/>
            <w:vMerge/>
            <w:shd w:val="clear" w:color="auto" w:fill="auto"/>
          </w:tcPr>
          <w:p w:rsidR="00D76104" w:rsidRPr="00CA5677" w:rsidRDefault="00D76104" w:rsidP="00D76104">
            <w:pPr>
              <w:spacing w:after="0"/>
              <w:jc w:val="both"/>
              <w:rPr>
                <w:rFonts w:ascii="Times New Roman" w:hAnsi="Times New Roman" w:cs="Times New Roman"/>
                <w:sz w:val="24"/>
                <w:szCs w:val="24"/>
              </w:rPr>
            </w:pPr>
          </w:p>
        </w:tc>
        <w:tc>
          <w:tcPr>
            <w:tcW w:w="2364" w:type="dxa"/>
            <w:shd w:val="clear" w:color="auto" w:fill="auto"/>
          </w:tcPr>
          <w:p w:rsidR="00D76104" w:rsidRPr="00CA5677" w:rsidRDefault="00D76104" w:rsidP="00D76104">
            <w:pPr>
              <w:spacing w:after="0"/>
              <w:jc w:val="both"/>
              <w:rPr>
                <w:rFonts w:ascii="Times New Roman" w:hAnsi="Times New Roman" w:cs="Times New Roman"/>
                <w:sz w:val="24"/>
                <w:szCs w:val="24"/>
              </w:rPr>
            </w:pPr>
            <w:r w:rsidRPr="00CA5677">
              <w:rPr>
                <w:rFonts w:ascii="Times New Roman" w:hAnsi="Times New Roman" w:cs="Times New Roman"/>
                <w:sz w:val="24"/>
                <w:szCs w:val="24"/>
              </w:rPr>
              <w:t xml:space="preserve">Алгебра </w:t>
            </w:r>
          </w:p>
        </w:tc>
        <w:tc>
          <w:tcPr>
            <w:tcW w:w="1067" w:type="dxa"/>
            <w:vAlign w:val="center"/>
          </w:tcPr>
          <w:p w:rsidR="00D76104" w:rsidRPr="00CA5677" w:rsidRDefault="00D76104" w:rsidP="00D76104">
            <w:pPr>
              <w:spacing w:after="0"/>
              <w:jc w:val="center"/>
              <w:rPr>
                <w:rFonts w:ascii="Times New Roman" w:hAnsi="Times New Roman" w:cs="Times New Roman"/>
                <w:sz w:val="24"/>
                <w:szCs w:val="24"/>
              </w:rPr>
            </w:pPr>
          </w:p>
        </w:tc>
        <w:tc>
          <w:tcPr>
            <w:tcW w:w="1067" w:type="dxa"/>
            <w:vAlign w:val="center"/>
          </w:tcPr>
          <w:p w:rsidR="00D76104" w:rsidRPr="00CA5677" w:rsidRDefault="00D76104" w:rsidP="00D76104">
            <w:pPr>
              <w:spacing w:after="0"/>
              <w:jc w:val="center"/>
              <w:rPr>
                <w:rFonts w:ascii="Times New Roman" w:hAnsi="Times New Roman" w:cs="Times New Roman"/>
                <w:sz w:val="24"/>
                <w:szCs w:val="24"/>
              </w:rPr>
            </w:pPr>
          </w:p>
        </w:tc>
        <w:tc>
          <w:tcPr>
            <w:tcW w:w="1067" w:type="dxa"/>
            <w:shd w:val="clear" w:color="auto" w:fill="auto"/>
            <w:vAlign w:val="center"/>
          </w:tcPr>
          <w:p w:rsidR="00D76104" w:rsidRPr="00CA5677" w:rsidRDefault="00D76104" w:rsidP="00D76104">
            <w:pPr>
              <w:spacing w:after="0"/>
              <w:jc w:val="center"/>
              <w:rPr>
                <w:rFonts w:ascii="Times New Roman" w:hAnsi="Times New Roman" w:cs="Times New Roman"/>
                <w:sz w:val="24"/>
                <w:szCs w:val="24"/>
              </w:rPr>
            </w:pPr>
            <w:r w:rsidRPr="00CA5677">
              <w:rPr>
                <w:rFonts w:ascii="Times New Roman" w:hAnsi="Times New Roman" w:cs="Times New Roman"/>
                <w:sz w:val="24"/>
                <w:szCs w:val="24"/>
              </w:rPr>
              <w:t>3</w:t>
            </w:r>
          </w:p>
        </w:tc>
        <w:tc>
          <w:tcPr>
            <w:tcW w:w="1067" w:type="dxa"/>
            <w:shd w:val="clear" w:color="auto" w:fill="auto"/>
            <w:vAlign w:val="center"/>
          </w:tcPr>
          <w:p w:rsidR="00D76104" w:rsidRPr="00CA5677" w:rsidRDefault="00D76104" w:rsidP="00D76104">
            <w:pPr>
              <w:spacing w:after="0"/>
              <w:jc w:val="center"/>
              <w:rPr>
                <w:rFonts w:ascii="Times New Roman" w:hAnsi="Times New Roman" w:cs="Times New Roman"/>
                <w:sz w:val="24"/>
                <w:szCs w:val="24"/>
              </w:rPr>
            </w:pPr>
            <w:r w:rsidRPr="00CA5677">
              <w:rPr>
                <w:rFonts w:ascii="Times New Roman" w:hAnsi="Times New Roman" w:cs="Times New Roman"/>
                <w:sz w:val="24"/>
                <w:szCs w:val="24"/>
              </w:rPr>
              <w:t>3</w:t>
            </w:r>
          </w:p>
        </w:tc>
        <w:tc>
          <w:tcPr>
            <w:tcW w:w="1067" w:type="dxa"/>
            <w:vAlign w:val="center"/>
          </w:tcPr>
          <w:p w:rsidR="00D76104" w:rsidRPr="00CA5677" w:rsidRDefault="00D76104" w:rsidP="00D76104">
            <w:pPr>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1068" w:type="dxa"/>
            <w:vAlign w:val="center"/>
          </w:tcPr>
          <w:p w:rsidR="00D76104" w:rsidRDefault="001078B0" w:rsidP="00D76104">
            <w:pPr>
              <w:spacing w:after="0"/>
              <w:jc w:val="center"/>
              <w:rPr>
                <w:rFonts w:ascii="Times New Roman" w:hAnsi="Times New Roman" w:cs="Times New Roman"/>
                <w:sz w:val="24"/>
                <w:szCs w:val="24"/>
              </w:rPr>
            </w:pPr>
            <w:r>
              <w:rPr>
                <w:rFonts w:ascii="Times New Roman" w:hAnsi="Times New Roman" w:cs="Times New Roman"/>
                <w:sz w:val="24"/>
                <w:szCs w:val="24"/>
              </w:rPr>
              <w:t>9</w:t>
            </w:r>
          </w:p>
        </w:tc>
      </w:tr>
      <w:tr w:rsidR="00D76104" w:rsidRPr="00CA5677" w:rsidTr="00D76104">
        <w:trPr>
          <w:jc w:val="center"/>
        </w:trPr>
        <w:tc>
          <w:tcPr>
            <w:tcW w:w="1985" w:type="dxa"/>
            <w:vMerge/>
            <w:shd w:val="clear" w:color="auto" w:fill="auto"/>
          </w:tcPr>
          <w:p w:rsidR="00D76104" w:rsidRPr="00CA5677" w:rsidRDefault="00D76104" w:rsidP="00D76104">
            <w:pPr>
              <w:spacing w:after="0"/>
              <w:jc w:val="both"/>
              <w:rPr>
                <w:rFonts w:ascii="Times New Roman" w:hAnsi="Times New Roman" w:cs="Times New Roman"/>
                <w:sz w:val="24"/>
                <w:szCs w:val="24"/>
              </w:rPr>
            </w:pPr>
          </w:p>
        </w:tc>
        <w:tc>
          <w:tcPr>
            <w:tcW w:w="2364" w:type="dxa"/>
            <w:shd w:val="clear" w:color="auto" w:fill="auto"/>
          </w:tcPr>
          <w:p w:rsidR="00D76104" w:rsidRPr="00CA5677" w:rsidRDefault="00D76104" w:rsidP="00D76104">
            <w:pPr>
              <w:spacing w:after="0"/>
              <w:jc w:val="both"/>
              <w:rPr>
                <w:rFonts w:ascii="Times New Roman" w:hAnsi="Times New Roman" w:cs="Times New Roman"/>
                <w:sz w:val="24"/>
                <w:szCs w:val="24"/>
              </w:rPr>
            </w:pPr>
            <w:r w:rsidRPr="00CA5677">
              <w:rPr>
                <w:rFonts w:ascii="Times New Roman" w:hAnsi="Times New Roman" w:cs="Times New Roman"/>
                <w:sz w:val="24"/>
                <w:szCs w:val="24"/>
              </w:rPr>
              <w:t xml:space="preserve">Геометрия </w:t>
            </w:r>
          </w:p>
        </w:tc>
        <w:tc>
          <w:tcPr>
            <w:tcW w:w="1067" w:type="dxa"/>
            <w:vAlign w:val="center"/>
          </w:tcPr>
          <w:p w:rsidR="00D76104" w:rsidRPr="00CA5677" w:rsidRDefault="00D76104" w:rsidP="00D76104">
            <w:pPr>
              <w:spacing w:after="0"/>
              <w:jc w:val="center"/>
              <w:rPr>
                <w:rFonts w:ascii="Times New Roman" w:hAnsi="Times New Roman" w:cs="Times New Roman"/>
                <w:sz w:val="24"/>
                <w:szCs w:val="24"/>
              </w:rPr>
            </w:pPr>
          </w:p>
        </w:tc>
        <w:tc>
          <w:tcPr>
            <w:tcW w:w="1067" w:type="dxa"/>
            <w:vAlign w:val="center"/>
          </w:tcPr>
          <w:p w:rsidR="00D76104" w:rsidRPr="00CA5677" w:rsidRDefault="00D76104" w:rsidP="00D76104">
            <w:pPr>
              <w:spacing w:after="0"/>
              <w:jc w:val="center"/>
              <w:rPr>
                <w:rFonts w:ascii="Times New Roman" w:hAnsi="Times New Roman" w:cs="Times New Roman"/>
                <w:sz w:val="24"/>
                <w:szCs w:val="24"/>
              </w:rPr>
            </w:pPr>
          </w:p>
        </w:tc>
        <w:tc>
          <w:tcPr>
            <w:tcW w:w="1067" w:type="dxa"/>
            <w:shd w:val="clear" w:color="auto" w:fill="auto"/>
            <w:vAlign w:val="center"/>
          </w:tcPr>
          <w:p w:rsidR="00D76104" w:rsidRPr="00CA5677" w:rsidRDefault="00D76104" w:rsidP="00D76104">
            <w:pPr>
              <w:spacing w:after="0"/>
              <w:jc w:val="center"/>
              <w:rPr>
                <w:rFonts w:ascii="Times New Roman" w:hAnsi="Times New Roman" w:cs="Times New Roman"/>
                <w:sz w:val="24"/>
                <w:szCs w:val="24"/>
              </w:rPr>
            </w:pPr>
            <w:r w:rsidRPr="00CA5677">
              <w:rPr>
                <w:rFonts w:ascii="Times New Roman" w:hAnsi="Times New Roman" w:cs="Times New Roman"/>
                <w:sz w:val="24"/>
                <w:szCs w:val="24"/>
              </w:rPr>
              <w:t>2</w:t>
            </w:r>
          </w:p>
        </w:tc>
        <w:tc>
          <w:tcPr>
            <w:tcW w:w="1067" w:type="dxa"/>
            <w:shd w:val="clear" w:color="auto" w:fill="auto"/>
            <w:vAlign w:val="center"/>
          </w:tcPr>
          <w:p w:rsidR="00D76104" w:rsidRPr="00CA5677" w:rsidRDefault="00D76104" w:rsidP="00D76104">
            <w:pPr>
              <w:spacing w:after="0"/>
              <w:jc w:val="center"/>
              <w:rPr>
                <w:rFonts w:ascii="Times New Roman" w:hAnsi="Times New Roman" w:cs="Times New Roman"/>
                <w:sz w:val="24"/>
                <w:szCs w:val="24"/>
              </w:rPr>
            </w:pPr>
            <w:r w:rsidRPr="00CA5677">
              <w:rPr>
                <w:rFonts w:ascii="Times New Roman" w:hAnsi="Times New Roman" w:cs="Times New Roman"/>
                <w:sz w:val="24"/>
                <w:szCs w:val="24"/>
              </w:rPr>
              <w:t>2</w:t>
            </w:r>
          </w:p>
        </w:tc>
        <w:tc>
          <w:tcPr>
            <w:tcW w:w="1067" w:type="dxa"/>
            <w:vAlign w:val="center"/>
          </w:tcPr>
          <w:p w:rsidR="00D76104" w:rsidRPr="00CA5677" w:rsidRDefault="00D76104" w:rsidP="00D76104">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1068" w:type="dxa"/>
            <w:vAlign w:val="center"/>
          </w:tcPr>
          <w:p w:rsidR="00D76104" w:rsidRDefault="001078B0" w:rsidP="00D76104">
            <w:pPr>
              <w:spacing w:after="0"/>
              <w:jc w:val="center"/>
              <w:rPr>
                <w:rFonts w:ascii="Times New Roman" w:hAnsi="Times New Roman" w:cs="Times New Roman"/>
                <w:sz w:val="24"/>
                <w:szCs w:val="24"/>
              </w:rPr>
            </w:pPr>
            <w:r>
              <w:rPr>
                <w:rFonts w:ascii="Times New Roman" w:hAnsi="Times New Roman" w:cs="Times New Roman"/>
                <w:sz w:val="24"/>
                <w:szCs w:val="24"/>
              </w:rPr>
              <w:t>6</w:t>
            </w:r>
          </w:p>
        </w:tc>
      </w:tr>
      <w:tr w:rsidR="00D76104" w:rsidRPr="00CA5677" w:rsidTr="00D76104">
        <w:trPr>
          <w:jc w:val="center"/>
        </w:trPr>
        <w:tc>
          <w:tcPr>
            <w:tcW w:w="1985" w:type="dxa"/>
            <w:vMerge/>
            <w:shd w:val="clear" w:color="auto" w:fill="auto"/>
          </w:tcPr>
          <w:p w:rsidR="00D76104" w:rsidRPr="00CA5677" w:rsidRDefault="00D76104" w:rsidP="00D76104">
            <w:pPr>
              <w:spacing w:after="0"/>
              <w:jc w:val="both"/>
              <w:rPr>
                <w:rFonts w:ascii="Times New Roman" w:hAnsi="Times New Roman" w:cs="Times New Roman"/>
                <w:sz w:val="24"/>
                <w:szCs w:val="24"/>
              </w:rPr>
            </w:pPr>
          </w:p>
        </w:tc>
        <w:tc>
          <w:tcPr>
            <w:tcW w:w="2364" w:type="dxa"/>
            <w:shd w:val="clear" w:color="auto" w:fill="auto"/>
          </w:tcPr>
          <w:p w:rsidR="00D76104" w:rsidRPr="00CA5677" w:rsidRDefault="00D76104" w:rsidP="00D76104">
            <w:pPr>
              <w:spacing w:after="0"/>
              <w:jc w:val="both"/>
              <w:rPr>
                <w:rFonts w:ascii="Times New Roman" w:hAnsi="Times New Roman" w:cs="Times New Roman"/>
                <w:sz w:val="24"/>
                <w:szCs w:val="24"/>
              </w:rPr>
            </w:pPr>
            <w:r w:rsidRPr="00CA5677">
              <w:rPr>
                <w:rFonts w:ascii="Times New Roman" w:hAnsi="Times New Roman" w:cs="Times New Roman"/>
                <w:sz w:val="24"/>
                <w:szCs w:val="24"/>
              </w:rPr>
              <w:t>Информатика</w:t>
            </w:r>
          </w:p>
        </w:tc>
        <w:tc>
          <w:tcPr>
            <w:tcW w:w="1067" w:type="dxa"/>
            <w:vAlign w:val="center"/>
          </w:tcPr>
          <w:p w:rsidR="00D76104" w:rsidRPr="00CA5677" w:rsidRDefault="00D76104" w:rsidP="00D76104">
            <w:pPr>
              <w:spacing w:after="0"/>
              <w:jc w:val="center"/>
              <w:rPr>
                <w:rFonts w:ascii="Times New Roman" w:hAnsi="Times New Roman" w:cs="Times New Roman"/>
                <w:sz w:val="24"/>
                <w:szCs w:val="24"/>
              </w:rPr>
            </w:pPr>
          </w:p>
        </w:tc>
        <w:tc>
          <w:tcPr>
            <w:tcW w:w="1067" w:type="dxa"/>
            <w:vAlign w:val="center"/>
          </w:tcPr>
          <w:p w:rsidR="00D76104" w:rsidRPr="00CA5677" w:rsidRDefault="00D76104" w:rsidP="00D76104">
            <w:pPr>
              <w:spacing w:after="0"/>
              <w:jc w:val="center"/>
              <w:rPr>
                <w:rFonts w:ascii="Times New Roman" w:hAnsi="Times New Roman" w:cs="Times New Roman"/>
                <w:sz w:val="24"/>
                <w:szCs w:val="24"/>
              </w:rPr>
            </w:pPr>
          </w:p>
        </w:tc>
        <w:tc>
          <w:tcPr>
            <w:tcW w:w="1067" w:type="dxa"/>
            <w:shd w:val="clear" w:color="auto" w:fill="auto"/>
            <w:vAlign w:val="center"/>
          </w:tcPr>
          <w:p w:rsidR="00D76104" w:rsidRPr="00CA5677" w:rsidRDefault="00D76104" w:rsidP="00D76104">
            <w:pPr>
              <w:spacing w:after="0"/>
              <w:jc w:val="center"/>
              <w:rPr>
                <w:rFonts w:ascii="Times New Roman" w:hAnsi="Times New Roman" w:cs="Times New Roman"/>
                <w:sz w:val="24"/>
                <w:szCs w:val="24"/>
              </w:rPr>
            </w:pPr>
            <w:r w:rsidRPr="00CA5677">
              <w:rPr>
                <w:rFonts w:ascii="Times New Roman" w:hAnsi="Times New Roman" w:cs="Times New Roman"/>
                <w:sz w:val="24"/>
                <w:szCs w:val="24"/>
              </w:rPr>
              <w:t>1</w:t>
            </w:r>
          </w:p>
        </w:tc>
        <w:tc>
          <w:tcPr>
            <w:tcW w:w="1067" w:type="dxa"/>
            <w:shd w:val="clear" w:color="auto" w:fill="auto"/>
            <w:vAlign w:val="center"/>
          </w:tcPr>
          <w:p w:rsidR="00D76104" w:rsidRPr="00CA5677" w:rsidRDefault="00D76104" w:rsidP="00D76104">
            <w:pPr>
              <w:spacing w:after="0"/>
              <w:jc w:val="center"/>
              <w:rPr>
                <w:rFonts w:ascii="Times New Roman" w:hAnsi="Times New Roman" w:cs="Times New Roman"/>
                <w:sz w:val="24"/>
                <w:szCs w:val="24"/>
              </w:rPr>
            </w:pPr>
            <w:r w:rsidRPr="00CA5677">
              <w:rPr>
                <w:rFonts w:ascii="Times New Roman" w:hAnsi="Times New Roman" w:cs="Times New Roman"/>
                <w:sz w:val="24"/>
                <w:szCs w:val="24"/>
              </w:rPr>
              <w:t>1</w:t>
            </w:r>
          </w:p>
        </w:tc>
        <w:tc>
          <w:tcPr>
            <w:tcW w:w="1067" w:type="dxa"/>
            <w:vAlign w:val="center"/>
          </w:tcPr>
          <w:p w:rsidR="00D76104" w:rsidRPr="00CA5677" w:rsidRDefault="00D76104" w:rsidP="00D76104">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068" w:type="dxa"/>
            <w:vAlign w:val="center"/>
          </w:tcPr>
          <w:p w:rsidR="00D76104" w:rsidRDefault="001078B0" w:rsidP="00D76104">
            <w:pPr>
              <w:spacing w:after="0"/>
              <w:jc w:val="center"/>
              <w:rPr>
                <w:rFonts w:ascii="Times New Roman" w:hAnsi="Times New Roman" w:cs="Times New Roman"/>
                <w:sz w:val="24"/>
                <w:szCs w:val="24"/>
              </w:rPr>
            </w:pPr>
            <w:r>
              <w:rPr>
                <w:rFonts w:ascii="Times New Roman" w:hAnsi="Times New Roman" w:cs="Times New Roman"/>
                <w:sz w:val="24"/>
                <w:szCs w:val="24"/>
              </w:rPr>
              <w:t>3</w:t>
            </w:r>
          </w:p>
        </w:tc>
      </w:tr>
      <w:tr w:rsidR="00D76104" w:rsidRPr="00CA5677" w:rsidTr="00D76104">
        <w:trPr>
          <w:jc w:val="center"/>
        </w:trPr>
        <w:tc>
          <w:tcPr>
            <w:tcW w:w="1985" w:type="dxa"/>
            <w:vMerge w:val="restart"/>
            <w:shd w:val="clear" w:color="auto" w:fill="auto"/>
          </w:tcPr>
          <w:p w:rsidR="00D76104" w:rsidRPr="00CA5677" w:rsidRDefault="00D76104" w:rsidP="00D76104">
            <w:pPr>
              <w:spacing w:after="0"/>
              <w:jc w:val="both"/>
              <w:rPr>
                <w:rFonts w:ascii="Times New Roman" w:hAnsi="Times New Roman" w:cs="Times New Roman"/>
                <w:sz w:val="24"/>
                <w:szCs w:val="24"/>
              </w:rPr>
            </w:pPr>
            <w:r w:rsidRPr="00CA5677">
              <w:rPr>
                <w:rFonts w:ascii="Times New Roman" w:hAnsi="Times New Roman" w:cs="Times New Roman"/>
                <w:sz w:val="24"/>
                <w:szCs w:val="24"/>
              </w:rPr>
              <w:t>Общественно-научные предметы</w:t>
            </w:r>
          </w:p>
        </w:tc>
        <w:tc>
          <w:tcPr>
            <w:tcW w:w="2364" w:type="dxa"/>
            <w:shd w:val="clear" w:color="auto" w:fill="auto"/>
          </w:tcPr>
          <w:p w:rsidR="00D76104" w:rsidRPr="00CA5677" w:rsidRDefault="00D76104" w:rsidP="00D76104">
            <w:pPr>
              <w:spacing w:after="0"/>
              <w:jc w:val="both"/>
              <w:rPr>
                <w:rFonts w:ascii="Times New Roman" w:hAnsi="Times New Roman" w:cs="Times New Roman"/>
                <w:sz w:val="24"/>
                <w:szCs w:val="24"/>
              </w:rPr>
            </w:pPr>
            <w:r w:rsidRPr="00CA5677">
              <w:rPr>
                <w:rFonts w:ascii="Times New Roman" w:hAnsi="Times New Roman" w:cs="Times New Roman"/>
                <w:sz w:val="24"/>
                <w:szCs w:val="24"/>
              </w:rPr>
              <w:t xml:space="preserve">История России </w:t>
            </w:r>
          </w:p>
          <w:p w:rsidR="00D76104" w:rsidRPr="00CA5677" w:rsidRDefault="00D76104" w:rsidP="00D76104">
            <w:pPr>
              <w:spacing w:after="0"/>
              <w:jc w:val="both"/>
              <w:rPr>
                <w:rFonts w:ascii="Times New Roman" w:hAnsi="Times New Roman" w:cs="Times New Roman"/>
                <w:sz w:val="24"/>
                <w:szCs w:val="24"/>
              </w:rPr>
            </w:pPr>
            <w:r w:rsidRPr="00CA5677">
              <w:rPr>
                <w:rFonts w:ascii="Times New Roman" w:hAnsi="Times New Roman" w:cs="Times New Roman"/>
                <w:sz w:val="24"/>
                <w:szCs w:val="24"/>
              </w:rPr>
              <w:t>Всеобщая история</w:t>
            </w:r>
          </w:p>
        </w:tc>
        <w:tc>
          <w:tcPr>
            <w:tcW w:w="1067" w:type="dxa"/>
            <w:vAlign w:val="center"/>
          </w:tcPr>
          <w:p w:rsidR="00D76104" w:rsidRPr="00CA5677" w:rsidRDefault="00D76104" w:rsidP="00D76104">
            <w:pPr>
              <w:spacing w:after="0"/>
              <w:jc w:val="center"/>
              <w:rPr>
                <w:rFonts w:ascii="Times New Roman" w:hAnsi="Times New Roman" w:cs="Times New Roman"/>
                <w:sz w:val="24"/>
                <w:szCs w:val="24"/>
              </w:rPr>
            </w:pPr>
            <w:r w:rsidRPr="00CA5677">
              <w:rPr>
                <w:rFonts w:ascii="Times New Roman" w:hAnsi="Times New Roman" w:cs="Times New Roman"/>
                <w:sz w:val="24"/>
                <w:szCs w:val="24"/>
              </w:rPr>
              <w:t>2</w:t>
            </w:r>
          </w:p>
        </w:tc>
        <w:tc>
          <w:tcPr>
            <w:tcW w:w="1067" w:type="dxa"/>
            <w:vAlign w:val="center"/>
          </w:tcPr>
          <w:p w:rsidR="00D76104" w:rsidRPr="00CA5677" w:rsidRDefault="00D76104" w:rsidP="00D76104">
            <w:pPr>
              <w:spacing w:after="0"/>
              <w:jc w:val="center"/>
              <w:rPr>
                <w:rFonts w:ascii="Times New Roman" w:hAnsi="Times New Roman" w:cs="Times New Roman"/>
                <w:sz w:val="24"/>
                <w:szCs w:val="24"/>
              </w:rPr>
            </w:pPr>
            <w:r w:rsidRPr="00CA5677">
              <w:rPr>
                <w:rFonts w:ascii="Times New Roman" w:hAnsi="Times New Roman" w:cs="Times New Roman"/>
                <w:sz w:val="24"/>
                <w:szCs w:val="24"/>
              </w:rPr>
              <w:t>2</w:t>
            </w:r>
          </w:p>
        </w:tc>
        <w:tc>
          <w:tcPr>
            <w:tcW w:w="1067" w:type="dxa"/>
            <w:shd w:val="clear" w:color="auto" w:fill="auto"/>
            <w:vAlign w:val="center"/>
          </w:tcPr>
          <w:p w:rsidR="00D76104" w:rsidRPr="00CA5677" w:rsidRDefault="00D76104" w:rsidP="00D76104">
            <w:pPr>
              <w:spacing w:after="0"/>
              <w:jc w:val="center"/>
              <w:rPr>
                <w:rFonts w:ascii="Times New Roman" w:hAnsi="Times New Roman" w:cs="Times New Roman"/>
                <w:sz w:val="24"/>
                <w:szCs w:val="24"/>
              </w:rPr>
            </w:pPr>
            <w:r w:rsidRPr="00CA5677">
              <w:rPr>
                <w:rFonts w:ascii="Times New Roman" w:hAnsi="Times New Roman" w:cs="Times New Roman"/>
                <w:sz w:val="24"/>
                <w:szCs w:val="24"/>
              </w:rPr>
              <w:t>2</w:t>
            </w:r>
          </w:p>
        </w:tc>
        <w:tc>
          <w:tcPr>
            <w:tcW w:w="1067" w:type="dxa"/>
            <w:shd w:val="clear" w:color="auto" w:fill="auto"/>
            <w:vAlign w:val="center"/>
          </w:tcPr>
          <w:p w:rsidR="00D76104" w:rsidRPr="00CA5677" w:rsidRDefault="00D76104" w:rsidP="00D76104">
            <w:pPr>
              <w:spacing w:after="0"/>
              <w:jc w:val="center"/>
              <w:rPr>
                <w:rFonts w:ascii="Times New Roman" w:hAnsi="Times New Roman" w:cs="Times New Roman"/>
                <w:sz w:val="24"/>
                <w:szCs w:val="24"/>
              </w:rPr>
            </w:pPr>
            <w:r w:rsidRPr="00CA5677">
              <w:rPr>
                <w:rFonts w:ascii="Times New Roman" w:hAnsi="Times New Roman" w:cs="Times New Roman"/>
                <w:sz w:val="24"/>
                <w:szCs w:val="24"/>
              </w:rPr>
              <w:t>2</w:t>
            </w:r>
          </w:p>
        </w:tc>
        <w:tc>
          <w:tcPr>
            <w:tcW w:w="1067" w:type="dxa"/>
            <w:vAlign w:val="center"/>
          </w:tcPr>
          <w:p w:rsidR="00D76104" w:rsidRPr="00CA5677" w:rsidRDefault="00D76104" w:rsidP="00D76104">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1068" w:type="dxa"/>
            <w:vAlign w:val="center"/>
          </w:tcPr>
          <w:p w:rsidR="00D76104" w:rsidRDefault="001078B0" w:rsidP="00D76104">
            <w:pPr>
              <w:spacing w:after="0"/>
              <w:jc w:val="center"/>
              <w:rPr>
                <w:rFonts w:ascii="Times New Roman" w:hAnsi="Times New Roman" w:cs="Times New Roman"/>
                <w:sz w:val="24"/>
                <w:szCs w:val="24"/>
              </w:rPr>
            </w:pPr>
            <w:r>
              <w:rPr>
                <w:rFonts w:ascii="Times New Roman" w:hAnsi="Times New Roman" w:cs="Times New Roman"/>
                <w:sz w:val="24"/>
                <w:szCs w:val="24"/>
              </w:rPr>
              <w:t>10</w:t>
            </w:r>
          </w:p>
        </w:tc>
      </w:tr>
      <w:tr w:rsidR="00D76104" w:rsidRPr="00CA5677" w:rsidTr="00D76104">
        <w:trPr>
          <w:jc w:val="center"/>
        </w:trPr>
        <w:tc>
          <w:tcPr>
            <w:tcW w:w="1985" w:type="dxa"/>
            <w:vMerge/>
            <w:shd w:val="clear" w:color="auto" w:fill="auto"/>
          </w:tcPr>
          <w:p w:rsidR="00D76104" w:rsidRPr="00CA5677" w:rsidRDefault="00D76104" w:rsidP="00D76104">
            <w:pPr>
              <w:spacing w:after="0"/>
              <w:jc w:val="both"/>
              <w:rPr>
                <w:rFonts w:ascii="Times New Roman" w:hAnsi="Times New Roman" w:cs="Times New Roman"/>
                <w:sz w:val="24"/>
                <w:szCs w:val="24"/>
              </w:rPr>
            </w:pPr>
          </w:p>
        </w:tc>
        <w:tc>
          <w:tcPr>
            <w:tcW w:w="2364" w:type="dxa"/>
            <w:shd w:val="clear" w:color="auto" w:fill="auto"/>
          </w:tcPr>
          <w:p w:rsidR="00D76104" w:rsidRPr="00CA5677" w:rsidRDefault="00D76104" w:rsidP="00D76104">
            <w:pPr>
              <w:spacing w:after="0"/>
              <w:jc w:val="both"/>
              <w:rPr>
                <w:rFonts w:ascii="Times New Roman" w:hAnsi="Times New Roman" w:cs="Times New Roman"/>
                <w:sz w:val="24"/>
                <w:szCs w:val="24"/>
              </w:rPr>
            </w:pPr>
            <w:r w:rsidRPr="00CA5677">
              <w:rPr>
                <w:rFonts w:ascii="Times New Roman" w:hAnsi="Times New Roman" w:cs="Times New Roman"/>
                <w:sz w:val="24"/>
                <w:szCs w:val="24"/>
              </w:rPr>
              <w:t>Обществознание</w:t>
            </w:r>
          </w:p>
        </w:tc>
        <w:tc>
          <w:tcPr>
            <w:tcW w:w="1067" w:type="dxa"/>
            <w:vAlign w:val="center"/>
          </w:tcPr>
          <w:p w:rsidR="00D76104" w:rsidRPr="00CA5677" w:rsidRDefault="00D76104" w:rsidP="00D76104">
            <w:pPr>
              <w:spacing w:after="0"/>
              <w:jc w:val="center"/>
              <w:rPr>
                <w:rFonts w:ascii="Times New Roman" w:hAnsi="Times New Roman" w:cs="Times New Roman"/>
                <w:sz w:val="24"/>
                <w:szCs w:val="24"/>
              </w:rPr>
            </w:pPr>
          </w:p>
        </w:tc>
        <w:tc>
          <w:tcPr>
            <w:tcW w:w="1067" w:type="dxa"/>
            <w:vAlign w:val="center"/>
          </w:tcPr>
          <w:p w:rsidR="00D76104" w:rsidRPr="00CA5677" w:rsidRDefault="00D76104" w:rsidP="00D76104">
            <w:pPr>
              <w:spacing w:after="0"/>
              <w:jc w:val="center"/>
              <w:rPr>
                <w:rFonts w:ascii="Times New Roman" w:hAnsi="Times New Roman" w:cs="Times New Roman"/>
                <w:sz w:val="24"/>
                <w:szCs w:val="24"/>
              </w:rPr>
            </w:pPr>
            <w:r w:rsidRPr="00CA5677">
              <w:rPr>
                <w:rFonts w:ascii="Times New Roman" w:hAnsi="Times New Roman" w:cs="Times New Roman"/>
                <w:sz w:val="24"/>
                <w:szCs w:val="24"/>
              </w:rPr>
              <w:t>1</w:t>
            </w:r>
          </w:p>
        </w:tc>
        <w:tc>
          <w:tcPr>
            <w:tcW w:w="1067" w:type="dxa"/>
            <w:shd w:val="clear" w:color="auto" w:fill="auto"/>
            <w:vAlign w:val="center"/>
          </w:tcPr>
          <w:p w:rsidR="00D76104" w:rsidRPr="00CA5677" w:rsidRDefault="00D76104" w:rsidP="00D76104">
            <w:pPr>
              <w:spacing w:after="0"/>
              <w:jc w:val="center"/>
              <w:rPr>
                <w:rFonts w:ascii="Times New Roman" w:hAnsi="Times New Roman" w:cs="Times New Roman"/>
                <w:sz w:val="24"/>
                <w:szCs w:val="24"/>
              </w:rPr>
            </w:pPr>
            <w:r w:rsidRPr="00CA5677">
              <w:rPr>
                <w:rFonts w:ascii="Times New Roman" w:hAnsi="Times New Roman" w:cs="Times New Roman"/>
                <w:sz w:val="24"/>
                <w:szCs w:val="24"/>
              </w:rPr>
              <w:t>1</w:t>
            </w:r>
          </w:p>
        </w:tc>
        <w:tc>
          <w:tcPr>
            <w:tcW w:w="1067" w:type="dxa"/>
            <w:shd w:val="clear" w:color="auto" w:fill="auto"/>
            <w:vAlign w:val="center"/>
          </w:tcPr>
          <w:p w:rsidR="00D76104" w:rsidRPr="00CA5677" w:rsidRDefault="00D76104" w:rsidP="00D76104">
            <w:pPr>
              <w:spacing w:after="0"/>
              <w:jc w:val="center"/>
              <w:rPr>
                <w:rFonts w:ascii="Times New Roman" w:hAnsi="Times New Roman" w:cs="Times New Roman"/>
                <w:sz w:val="24"/>
                <w:szCs w:val="24"/>
              </w:rPr>
            </w:pPr>
            <w:r w:rsidRPr="00CA5677">
              <w:rPr>
                <w:rFonts w:ascii="Times New Roman" w:hAnsi="Times New Roman" w:cs="Times New Roman"/>
                <w:sz w:val="24"/>
                <w:szCs w:val="24"/>
              </w:rPr>
              <w:t>1</w:t>
            </w:r>
          </w:p>
        </w:tc>
        <w:tc>
          <w:tcPr>
            <w:tcW w:w="1067" w:type="dxa"/>
            <w:vAlign w:val="center"/>
          </w:tcPr>
          <w:p w:rsidR="00D76104" w:rsidRPr="00CA5677" w:rsidRDefault="00D76104" w:rsidP="00D76104">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068" w:type="dxa"/>
            <w:vAlign w:val="center"/>
          </w:tcPr>
          <w:p w:rsidR="00D76104" w:rsidRDefault="001078B0" w:rsidP="00D76104">
            <w:pPr>
              <w:spacing w:after="0"/>
              <w:jc w:val="center"/>
              <w:rPr>
                <w:rFonts w:ascii="Times New Roman" w:hAnsi="Times New Roman" w:cs="Times New Roman"/>
                <w:sz w:val="24"/>
                <w:szCs w:val="24"/>
              </w:rPr>
            </w:pPr>
            <w:r>
              <w:rPr>
                <w:rFonts w:ascii="Times New Roman" w:hAnsi="Times New Roman" w:cs="Times New Roman"/>
                <w:sz w:val="24"/>
                <w:szCs w:val="24"/>
              </w:rPr>
              <w:t>5</w:t>
            </w:r>
          </w:p>
        </w:tc>
      </w:tr>
      <w:tr w:rsidR="00D76104" w:rsidRPr="00CA5677" w:rsidTr="00D76104">
        <w:trPr>
          <w:jc w:val="center"/>
        </w:trPr>
        <w:tc>
          <w:tcPr>
            <w:tcW w:w="1985" w:type="dxa"/>
            <w:vMerge/>
            <w:shd w:val="clear" w:color="auto" w:fill="auto"/>
          </w:tcPr>
          <w:p w:rsidR="00D76104" w:rsidRPr="00CA5677" w:rsidRDefault="00D76104" w:rsidP="00D76104">
            <w:pPr>
              <w:spacing w:after="0"/>
              <w:jc w:val="both"/>
              <w:rPr>
                <w:rFonts w:ascii="Times New Roman" w:hAnsi="Times New Roman" w:cs="Times New Roman"/>
                <w:sz w:val="24"/>
                <w:szCs w:val="24"/>
              </w:rPr>
            </w:pPr>
          </w:p>
        </w:tc>
        <w:tc>
          <w:tcPr>
            <w:tcW w:w="2364" w:type="dxa"/>
            <w:shd w:val="clear" w:color="auto" w:fill="auto"/>
          </w:tcPr>
          <w:p w:rsidR="00D76104" w:rsidRPr="00CA5677" w:rsidRDefault="00D76104" w:rsidP="00D76104">
            <w:pPr>
              <w:spacing w:after="0"/>
              <w:jc w:val="both"/>
              <w:rPr>
                <w:rFonts w:ascii="Times New Roman" w:hAnsi="Times New Roman" w:cs="Times New Roman"/>
                <w:sz w:val="24"/>
                <w:szCs w:val="24"/>
              </w:rPr>
            </w:pPr>
            <w:r w:rsidRPr="00CA5677">
              <w:rPr>
                <w:rFonts w:ascii="Times New Roman" w:hAnsi="Times New Roman" w:cs="Times New Roman"/>
                <w:sz w:val="24"/>
                <w:szCs w:val="24"/>
              </w:rPr>
              <w:t>География</w:t>
            </w:r>
          </w:p>
        </w:tc>
        <w:tc>
          <w:tcPr>
            <w:tcW w:w="1067" w:type="dxa"/>
            <w:vAlign w:val="center"/>
          </w:tcPr>
          <w:p w:rsidR="00D76104" w:rsidRPr="00CA5677" w:rsidRDefault="00D76104" w:rsidP="00D76104">
            <w:pPr>
              <w:spacing w:after="0"/>
              <w:jc w:val="center"/>
              <w:rPr>
                <w:rFonts w:ascii="Times New Roman" w:hAnsi="Times New Roman" w:cs="Times New Roman"/>
                <w:sz w:val="24"/>
                <w:szCs w:val="24"/>
              </w:rPr>
            </w:pPr>
            <w:r w:rsidRPr="00CA5677">
              <w:rPr>
                <w:rFonts w:ascii="Times New Roman" w:hAnsi="Times New Roman" w:cs="Times New Roman"/>
                <w:sz w:val="24"/>
                <w:szCs w:val="24"/>
              </w:rPr>
              <w:t>1</w:t>
            </w:r>
          </w:p>
        </w:tc>
        <w:tc>
          <w:tcPr>
            <w:tcW w:w="1067" w:type="dxa"/>
            <w:vAlign w:val="center"/>
          </w:tcPr>
          <w:p w:rsidR="00D76104" w:rsidRPr="00CA5677" w:rsidRDefault="00D76104" w:rsidP="00D76104">
            <w:pPr>
              <w:spacing w:after="0"/>
              <w:jc w:val="center"/>
              <w:rPr>
                <w:rFonts w:ascii="Times New Roman" w:hAnsi="Times New Roman" w:cs="Times New Roman"/>
                <w:sz w:val="24"/>
                <w:szCs w:val="24"/>
              </w:rPr>
            </w:pPr>
            <w:r w:rsidRPr="00CA5677">
              <w:rPr>
                <w:rFonts w:ascii="Times New Roman" w:hAnsi="Times New Roman" w:cs="Times New Roman"/>
                <w:sz w:val="24"/>
                <w:szCs w:val="24"/>
              </w:rPr>
              <w:t>1</w:t>
            </w:r>
          </w:p>
        </w:tc>
        <w:tc>
          <w:tcPr>
            <w:tcW w:w="1067" w:type="dxa"/>
            <w:shd w:val="clear" w:color="auto" w:fill="auto"/>
            <w:vAlign w:val="center"/>
          </w:tcPr>
          <w:p w:rsidR="00D76104" w:rsidRPr="00CA5677" w:rsidRDefault="00D76104" w:rsidP="00D76104">
            <w:pPr>
              <w:spacing w:after="0"/>
              <w:jc w:val="center"/>
              <w:rPr>
                <w:rFonts w:ascii="Times New Roman" w:hAnsi="Times New Roman" w:cs="Times New Roman"/>
                <w:sz w:val="24"/>
                <w:szCs w:val="24"/>
              </w:rPr>
            </w:pPr>
            <w:r w:rsidRPr="00CA5677">
              <w:rPr>
                <w:rFonts w:ascii="Times New Roman" w:hAnsi="Times New Roman" w:cs="Times New Roman"/>
                <w:sz w:val="24"/>
                <w:szCs w:val="24"/>
              </w:rPr>
              <w:t>2</w:t>
            </w:r>
          </w:p>
        </w:tc>
        <w:tc>
          <w:tcPr>
            <w:tcW w:w="1067" w:type="dxa"/>
            <w:shd w:val="clear" w:color="auto" w:fill="auto"/>
            <w:vAlign w:val="center"/>
          </w:tcPr>
          <w:p w:rsidR="00D76104" w:rsidRPr="00CA5677" w:rsidRDefault="00D76104" w:rsidP="00D76104">
            <w:pPr>
              <w:spacing w:after="0"/>
              <w:jc w:val="center"/>
              <w:rPr>
                <w:rFonts w:ascii="Times New Roman" w:hAnsi="Times New Roman" w:cs="Times New Roman"/>
                <w:sz w:val="24"/>
                <w:szCs w:val="24"/>
              </w:rPr>
            </w:pPr>
            <w:r w:rsidRPr="00CA5677">
              <w:rPr>
                <w:rFonts w:ascii="Times New Roman" w:hAnsi="Times New Roman" w:cs="Times New Roman"/>
                <w:sz w:val="24"/>
                <w:szCs w:val="24"/>
              </w:rPr>
              <w:t>2</w:t>
            </w:r>
          </w:p>
        </w:tc>
        <w:tc>
          <w:tcPr>
            <w:tcW w:w="1067" w:type="dxa"/>
            <w:vAlign w:val="center"/>
          </w:tcPr>
          <w:p w:rsidR="00D76104" w:rsidRPr="00CA5677" w:rsidRDefault="00D76104" w:rsidP="00D76104">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1068" w:type="dxa"/>
            <w:vAlign w:val="center"/>
          </w:tcPr>
          <w:p w:rsidR="00D76104" w:rsidRDefault="001078B0" w:rsidP="00D76104">
            <w:pPr>
              <w:spacing w:after="0"/>
              <w:jc w:val="center"/>
              <w:rPr>
                <w:rFonts w:ascii="Times New Roman" w:hAnsi="Times New Roman" w:cs="Times New Roman"/>
                <w:sz w:val="24"/>
                <w:szCs w:val="24"/>
              </w:rPr>
            </w:pPr>
            <w:r>
              <w:rPr>
                <w:rFonts w:ascii="Times New Roman" w:hAnsi="Times New Roman" w:cs="Times New Roman"/>
                <w:sz w:val="24"/>
                <w:szCs w:val="24"/>
              </w:rPr>
              <w:t>8</w:t>
            </w:r>
          </w:p>
        </w:tc>
      </w:tr>
      <w:tr w:rsidR="00D76104" w:rsidRPr="00CA5677" w:rsidTr="00D76104">
        <w:trPr>
          <w:jc w:val="center"/>
        </w:trPr>
        <w:tc>
          <w:tcPr>
            <w:tcW w:w="1985" w:type="dxa"/>
            <w:vMerge w:val="restart"/>
            <w:shd w:val="clear" w:color="auto" w:fill="auto"/>
          </w:tcPr>
          <w:p w:rsidR="00D76104" w:rsidRPr="00CA5677" w:rsidRDefault="00D76104" w:rsidP="00D76104">
            <w:pPr>
              <w:spacing w:after="0"/>
              <w:jc w:val="both"/>
              <w:rPr>
                <w:rFonts w:ascii="Times New Roman" w:hAnsi="Times New Roman" w:cs="Times New Roman"/>
                <w:sz w:val="24"/>
                <w:szCs w:val="24"/>
              </w:rPr>
            </w:pPr>
            <w:r w:rsidRPr="00CA5677">
              <w:rPr>
                <w:rFonts w:ascii="Times New Roman" w:hAnsi="Times New Roman" w:cs="Times New Roman"/>
                <w:sz w:val="24"/>
                <w:szCs w:val="24"/>
              </w:rPr>
              <w:t>Естественно-научные предметы</w:t>
            </w:r>
          </w:p>
        </w:tc>
        <w:tc>
          <w:tcPr>
            <w:tcW w:w="2364" w:type="dxa"/>
            <w:shd w:val="clear" w:color="auto" w:fill="auto"/>
          </w:tcPr>
          <w:p w:rsidR="00D76104" w:rsidRPr="00CA5677" w:rsidRDefault="00D76104" w:rsidP="00D76104">
            <w:pPr>
              <w:spacing w:after="0"/>
              <w:jc w:val="both"/>
              <w:rPr>
                <w:rFonts w:ascii="Times New Roman" w:hAnsi="Times New Roman" w:cs="Times New Roman"/>
                <w:sz w:val="24"/>
                <w:szCs w:val="24"/>
              </w:rPr>
            </w:pPr>
            <w:r w:rsidRPr="00CA5677">
              <w:rPr>
                <w:rFonts w:ascii="Times New Roman" w:hAnsi="Times New Roman" w:cs="Times New Roman"/>
                <w:sz w:val="24"/>
                <w:szCs w:val="24"/>
              </w:rPr>
              <w:t xml:space="preserve">Физика </w:t>
            </w:r>
          </w:p>
        </w:tc>
        <w:tc>
          <w:tcPr>
            <w:tcW w:w="1067" w:type="dxa"/>
            <w:vAlign w:val="center"/>
          </w:tcPr>
          <w:p w:rsidR="00D76104" w:rsidRPr="00CA5677" w:rsidRDefault="00D76104" w:rsidP="00D76104">
            <w:pPr>
              <w:spacing w:after="0"/>
              <w:jc w:val="center"/>
              <w:rPr>
                <w:rFonts w:ascii="Times New Roman" w:hAnsi="Times New Roman" w:cs="Times New Roman"/>
                <w:sz w:val="24"/>
                <w:szCs w:val="24"/>
              </w:rPr>
            </w:pPr>
          </w:p>
        </w:tc>
        <w:tc>
          <w:tcPr>
            <w:tcW w:w="1067" w:type="dxa"/>
            <w:vAlign w:val="center"/>
          </w:tcPr>
          <w:p w:rsidR="00D76104" w:rsidRPr="00CA5677" w:rsidRDefault="00D76104" w:rsidP="00D76104">
            <w:pPr>
              <w:spacing w:after="0"/>
              <w:jc w:val="center"/>
              <w:rPr>
                <w:rFonts w:ascii="Times New Roman" w:hAnsi="Times New Roman" w:cs="Times New Roman"/>
                <w:sz w:val="24"/>
                <w:szCs w:val="24"/>
              </w:rPr>
            </w:pPr>
          </w:p>
        </w:tc>
        <w:tc>
          <w:tcPr>
            <w:tcW w:w="1067" w:type="dxa"/>
            <w:shd w:val="clear" w:color="auto" w:fill="auto"/>
            <w:vAlign w:val="center"/>
          </w:tcPr>
          <w:p w:rsidR="00D76104" w:rsidRPr="00CA5677" w:rsidRDefault="00D76104" w:rsidP="00D76104">
            <w:pPr>
              <w:spacing w:after="0"/>
              <w:jc w:val="center"/>
              <w:rPr>
                <w:rFonts w:ascii="Times New Roman" w:hAnsi="Times New Roman" w:cs="Times New Roman"/>
                <w:sz w:val="24"/>
                <w:szCs w:val="24"/>
              </w:rPr>
            </w:pPr>
            <w:r w:rsidRPr="00CA5677">
              <w:rPr>
                <w:rFonts w:ascii="Times New Roman" w:hAnsi="Times New Roman" w:cs="Times New Roman"/>
                <w:sz w:val="24"/>
                <w:szCs w:val="24"/>
              </w:rPr>
              <w:t>2</w:t>
            </w:r>
          </w:p>
        </w:tc>
        <w:tc>
          <w:tcPr>
            <w:tcW w:w="1067" w:type="dxa"/>
            <w:shd w:val="clear" w:color="auto" w:fill="auto"/>
            <w:vAlign w:val="center"/>
          </w:tcPr>
          <w:p w:rsidR="00D76104" w:rsidRPr="00CA5677" w:rsidRDefault="00D76104" w:rsidP="00D76104">
            <w:pPr>
              <w:spacing w:after="0"/>
              <w:jc w:val="center"/>
              <w:rPr>
                <w:rFonts w:ascii="Times New Roman" w:hAnsi="Times New Roman" w:cs="Times New Roman"/>
                <w:sz w:val="24"/>
                <w:szCs w:val="24"/>
              </w:rPr>
            </w:pPr>
            <w:r w:rsidRPr="00CA5677">
              <w:rPr>
                <w:rFonts w:ascii="Times New Roman" w:hAnsi="Times New Roman" w:cs="Times New Roman"/>
                <w:sz w:val="24"/>
                <w:szCs w:val="24"/>
              </w:rPr>
              <w:t>2</w:t>
            </w:r>
          </w:p>
        </w:tc>
        <w:tc>
          <w:tcPr>
            <w:tcW w:w="1067" w:type="dxa"/>
            <w:vAlign w:val="center"/>
          </w:tcPr>
          <w:p w:rsidR="00D76104" w:rsidRPr="00CA5677" w:rsidRDefault="00D76104" w:rsidP="00D76104">
            <w:pPr>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1068" w:type="dxa"/>
            <w:vAlign w:val="center"/>
          </w:tcPr>
          <w:p w:rsidR="00D76104" w:rsidRDefault="001078B0" w:rsidP="00D76104">
            <w:pPr>
              <w:spacing w:after="0"/>
              <w:jc w:val="center"/>
              <w:rPr>
                <w:rFonts w:ascii="Times New Roman" w:hAnsi="Times New Roman" w:cs="Times New Roman"/>
                <w:sz w:val="24"/>
                <w:szCs w:val="24"/>
              </w:rPr>
            </w:pPr>
            <w:r>
              <w:rPr>
                <w:rFonts w:ascii="Times New Roman" w:hAnsi="Times New Roman" w:cs="Times New Roman"/>
                <w:sz w:val="24"/>
                <w:szCs w:val="24"/>
              </w:rPr>
              <w:t>7</w:t>
            </w:r>
          </w:p>
        </w:tc>
      </w:tr>
      <w:tr w:rsidR="00D76104" w:rsidRPr="00CA5677" w:rsidTr="00D76104">
        <w:trPr>
          <w:jc w:val="center"/>
        </w:trPr>
        <w:tc>
          <w:tcPr>
            <w:tcW w:w="1985" w:type="dxa"/>
            <w:vMerge/>
            <w:shd w:val="clear" w:color="auto" w:fill="auto"/>
          </w:tcPr>
          <w:p w:rsidR="00D76104" w:rsidRPr="00CA5677" w:rsidRDefault="00D76104" w:rsidP="00D76104">
            <w:pPr>
              <w:spacing w:after="0"/>
              <w:jc w:val="both"/>
              <w:rPr>
                <w:rFonts w:ascii="Times New Roman" w:hAnsi="Times New Roman" w:cs="Times New Roman"/>
                <w:sz w:val="24"/>
                <w:szCs w:val="24"/>
              </w:rPr>
            </w:pPr>
          </w:p>
        </w:tc>
        <w:tc>
          <w:tcPr>
            <w:tcW w:w="2364" w:type="dxa"/>
            <w:shd w:val="clear" w:color="auto" w:fill="auto"/>
          </w:tcPr>
          <w:p w:rsidR="00D76104" w:rsidRPr="00CA5677" w:rsidRDefault="00D76104" w:rsidP="00D76104">
            <w:pPr>
              <w:spacing w:after="0"/>
              <w:jc w:val="both"/>
              <w:rPr>
                <w:rFonts w:ascii="Times New Roman" w:hAnsi="Times New Roman" w:cs="Times New Roman"/>
                <w:sz w:val="24"/>
                <w:szCs w:val="24"/>
              </w:rPr>
            </w:pPr>
            <w:r w:rsidRPr="00CA5677">
              <w:rPr>
                <w:rFonts w:ascii="Times New Roman" w:hAnsi="Times New Roman" w:cs="Times New Roman"/>
                <w:sz w:val="24"/>
                <w:szCs w:val="24"/>
              </w:rPr>
              <w:t xml:space="preserve">Химия </w:t>
            </w:r>
          </w:p>
        </w:tc>
        <w:tc>
          <w:tcPr>
            <w:tcW w:w="1067" w:type="dxa"/>
            <w:vAlign w:val="center"/>
          </w:tcPr>
          <w:p w:rsidR="00D76104" w:rsidRPr="00CA5677" w:rsidRDefault="00D76104" w:rsidP="00D76104">
            <w:pPr>
              <w:spacing w:after="0"/>
              <w:jc w:val="center"/>
              <w:rPr>
                <w:rFonts w:ascii="Times New Roman" w:hAnsi="Times New Roman" w:cs="Times New Roman"/>
                <w:sz w:val="24"/>
                <w:szCs w:val="24"/>
              </w:rPr>
            </w:pPr>
          </w:p>
        </w:tc>
        <w:tc>
          <w:tcPr>
            <w:tcW w:w="1067" w:type="dxa"/>
            <w:vAlign w:val="center"/>
          </w:tcPr>
          <w:p w:rsidR="00D76104" w:rsidRPr="00CA5677" w:rsidRDefault="00D76104" w:rsidP="00D76104">
            <w:pPr>
              <w:spacing w:after="0"/>
              <w:jc w:val="center"/>
              <w:rPr>
                <w:rFonts w:ascii="Times New Roman" w:hAnsi="Times New Roman" w:cs="Times New Roman"/>
                <w:sz w:val="24"/>
                <w:szCs w:val="24"/>
              </w:rPr>
            </w:pPr>
          </w:p>
        </w:tc>
        <w:tc>
          <w:tcPr>
            <w:tcW w:w="1067" w:type="dxa"/>
            <w:shd w:val="clear" w:color="auto" w:fill="auto"/>
            <w:vAlign w:val="center"/>
          </w:tcPr>
          <w:p w:rsidR="00D76104" w:rsidRPr="00CA5677" w:rsidRDefault="00D76104" w:rsidP="00D76104">
            <w:pPr>
              <w:spacing w:after="0"/>
              <w:jc w:val="center"/>
              <w:rPr>
                <w:rFonts w:ascii="Times New Roman" w:hAnsi="Times New Roman" w:cs="Times New Roman"/>
                <w:sz w:val="24"/>
                <w:szCs w:val="24"/>
              </w:rPr>
            </w:pPr>
          </w:p>
        </w:tc>
        <w:tc>
          <w:tcPr>
            <w:tcW w:w="1067" w:type="dxa"/>
            <w:shd w:val="clear" w:color="auto" w:fill="auto"/>
            <w:vAlign w:val="center"/>
          </w:tcPr>
          <w:p w:rsidR="00D76104" w:rsidRPr="00CA5677" w:rsidRDefault="00D76104" w:rsidP="00D76104">
            <w:pPr>
              <w:spacing w:after="0"/>
              <w:jc w:val="center"/>
              <w:rPr>
                <w:rFonts w:ascii="Times New Roman" w:hAnsi="Times New Roman" w:cs="Times New Roman"/>
                <w:sz w:val="24"/>
                <w:szCs w:val="24"/>
              </w:rPr>
            </w:pPr>
            <w:r w:rsidRPr="00CA5677">
              <w:rPr>
                <w:rFonts w:ascii="Times New Roman" w:hAnsi="Times New Roman" w:cs="Times New Roman"/>
                <w:sz w:val="24"/>
                <w:szCs w:val="24"/>
              </w:rPr>
              <w:t>2</w:t>
            </w:r>
          </w:p>
        </w:tc>
        <w:tc>
          <w:tcPr>
            <w:tcW w:w="1067" w:type="dxa"/>
            <w:vAlign w:val="center"/>
          </w:tcPr>
          <w:p w:rsidR="00D76104" w:rsidRPr="00CA5677" w:rsidRDefault="00D76104" w:rsidP="00D76104">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1068" w:type="dxa"/>
            <w:vAlign w:val="center"/>
          </w:tcPr>
          <w:p w:rsidR="00D76104" w:rsidRDefault="001078B0" w:rsidP="00D76104">
            <w:pPr>
              <w:spacing w:after="0"/>
              <w:jc w:val="center"/>
              <w:rPr>
                <w:rFonts w:ascii="Times New Roman" w:hAnsi="Times New Roman" w:cs="Times New Roman"/>
                <w:sz w:val="24"/>
                <w:szCs w:val="24"/>
              </w:rPr>
            </w:pPr>
            <w:r>
              <w:rPr>
                <w:rFonts w:ascii="Times New Roman" w:hAnsi="Times New Roman" w:cs="Times New Roman"/>
                <w:sz w:val="24"/>
                <w:szCs w:val="24"/>
              </w:rPr>
              <w:t>4</w:t>
            </w:r>
          </w:p>
        </w:tc>
      </w:tr>
      <w:tr w:rsidR="00D76104" w:rsidRPr="00CA5677" w:rsidTr="00D76104">
        <w:trPr>
          <w:jc w:val="center"/>
        </w:trPr>
        <w:tc>
          <w:tcPr>
            <w:tcW w:w="1985" w:type="dxa"/>
            <w:vMerge/>
            <w:shd w:val="clear" w:color="auto" w:fill="auto"/>
          </w:tcPr>
          <w:p w:rsidR="00D76104" w:rsidRPr="00CA5677" w:rsidRDefault="00D76104" w:rsidP="00D76104">
            <w:pPr>
              <w:spacing w:after="0"/>
              <w:jc w:val="both"/>
              <w:rPr>
                <w:rFonts w:ascii="Times New Roman" w:hAnsi="Times New Roman" w:cs="Times New Roman"/>
                <w:sz w:val="24"/>
                <w:szCs w:val="24"/>
              </w:rPr>
            </w:pPr>
          </w:p>
        </w:tc>
        <w:tc>
          <w:tcPr>
            <w:tcW w:w="2364" w:type="dxa"/>
            <w:shd w:val="clear" w:color="auto" w:fill="auto"/>
          </w:tcPr>
          <w:p w:rsidR="00D76104" w:rsidRPr="00CA5677" w:rsidRDefault="00D76104" w:rsidP="00D76104">
            <w:pPr>
              <w:spacing w:after="0"/>
              <w:jc w:val="both"/>
              <w:rPr>
                <w:rFonts w:ascii="Times New Roman" w:hAnsi="Times New Roman" w:cs="Times New Roman"/>
                <w:sz w:val="24"/>
                <w:szCs w:val="24"/>
              </w:rPr>
            </w:pPr>
            <w:r w:rsidRPr="00CA5677">
              <w:rPr>
                <w:rFonts w:ascii="Times New Roman" w:hAnsi="Times New Roman" w:cs="Times New Roman"/>
                <w:sz w:val="24"/>
                <w:szCs w:val="24"/>
              </w:rPr>
              <w:t>Биология</w:t>
            </w:r>
          </w:p>
        </w:tc>
        <w:tc>
          <w:tcPr>
            <w:tcW w:w="1067" w:type="dxa"/>
            <w:vAlign w:val="center"/>
          </w:tcPr>
          <w:p w:rsidR="00D76104" w:rsidRPr="00CA5677" w:rsidRDefault="00D76104" w:rsidP="00D76104">
            <w:pPr>
              <w:spacing w:after="0"/>
              <w:jc w:val="center"/>
              <w:rPr>
                <w:rFonts w:ascii="Times New Roman" w:hAnsi="Times New Roman" w:cs="Times New Roman"/>
                <w:sz w:val="24"/>
                <w:szCs w:val="24"/>
              </w:rPr>
            </w:pPr>
            <w:r w:rsidRPr="00CA5677">
              <w:rPr>
                <w:rFonts w:ascii="Times New Roman" w:hAnsi="Times New Roman" w:cs="Times New Roman"/>
                <w:sz w:val="24"/>
                <w:szCs w:val="24"/>
              </w:rPr>
              <w:t>1</w:t>
            </w:r>
          </w:p>
        </w:tc>
        <w:tc>
          <w:tcPr>
            <w:tcW w:w="1067" w:type="dxa"/>
            <w:vAlign w:val="center"/>
          </w:tcPr>
          <w:p w:rsidR="00D76104" w:rsidRPr="00CA5677" w:rsidRDefault="00D76104" w:rsidP="00D76104">
            <w:pPr>
              <w:spacing w:after="0"/>
              <w:jc w:val="center"/>
              <w:rPr>
                <w:rFonts w:ascii="Times New Roman" w:hAnsi="Times New Roman" w:cs="Times New Roman"/>
                <w:sz w:val="24"/>
                <w:szCs w:val="24"/>
              </w:rPr>
            </w:pPr>
            <w:r w:rsidRPr="00CA5677">
              <w:rPr>
                <w:rFonts w:ascii="Times New Roman" w:hAnsi="Times New Roman" w:cs="Times New Roman"/>
                <w:sz w:val="24"/>
                <w:szCs w:val="24"/>
              </w:rPr>
              <w:t>1</w:t>
            </w:r>
          </w:p>
        </w:tc>
        <w:tc>
          <w:tcPr>
            <w:tcW w:w="1067" w:type="dxa"/>
            <w:shd w:val="clear" w:color="auto" w:fill="auto"/>
            <w:vAlign w:val="center"/>
          </w:tcPr>
          <w:p w:rsidR="00D76104" w:rsidRPr="00CA5677" w:rsidRDefault="00D76104" w:rsidP="00D76104">
            <w:pPr>
              <w:spacing w:after="0"/>
              <w:jc w:val="center"/>
              <w:rPr>
                <w:rFonts w:ascii="Times New Roman" w:hAnsi="Times New Roman" w:cs="Times New Roman"/>
                <w:sz w:val="24"/>
                <w:szCs w:val="24"/>
              </w:rPr>
            </w:pPr>
            <w:r w:rsidRPr="00CA5677">
              <w:rPr>
                <w:rFonts w:ascii="Times New Roman" w:hAnsi="Times New Roman" w:cs="Times New Roman"/>
                <w:sz w:val="24"/>
                <w:szCs w:val="24"/>
              </w:rPr>
              <w:t>1</w:t>
            </w:r>
          </w:p>
        </w:tc>
        <w:tc>
          <w:tcPr>
            <w:tcW w:w="1067" w:type="dxa"/>
            <w:shd w:val="clear" w:color="auto" w:fill="auto"/>
            <w:vAlign w:val="center"/>
          </w:tcPr>
          <w:p w:rsidR="00D76104" w:rsidRPr="00CA5677" w:rsidRDefault="00D76104" w:rsidP="00D76104">
            <w:pPr>
              <w:spacing w:after="0"/>
              <w:jc w:val="center"/>
              <w:rPr>
                <w:rFonts w:ascii="Times New Roman" w:hAnsi="Times New Roman" w:cs="Times New Roman"/>
                <w:sz w:val="24"/>
                <w:szCs w:val="24"/>
              </w:rPr>
            </w:pPr>
            <w:r w:rsidRPr="00CA5677">
              <w:rPr>
                <w:rFonts w:ascii="Times New Roman" w:hAnsi="Times New Roman" w:cs="Times New Roman"/>
                <w:sz w:val="24"/>
                <w:szCs w:val="24"/>
              </w:rPr>
              <w:t>2</w:t>
            </w:r>
          </w:p>
        </w:tc>
        <w:tc>
          <w:tcPr>
            <w:tcW w:w="1067" w:type="dxa"/>
            <w:vAlign w:val="center"/>
          </w:tcPr>
          <w:p w:rsidR="00D76104" w:rsidRPr="00CA5677" w:rsidRDefault="00D76104" w:rsidP="00D76104">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1068" w:type="dxa"/>
            <w:vAlign w:val="center"/>
          </w:tcPr>
          <w:p w:rsidR="00D76104" w:rsidRDefault="001078B0" w:rsidP="00D76104">
            <w:pPr>
              <w:spacing w:after="0"/>
              <w:jc w:val="center"/>
              <w:rPr>
                <w:rFonts w:ascii="Times New Roman" w:hAnsi="Times New Roman" w:cs="Times New Roman"/>
                <w:sz w:val="24"/>
                <w:szCs w:val="24"/>
              </w:rPr>
            </w:pPr>
            <w:r>
              <w:rPr>
                <w:rFonts w:ascii="Times New Roman" w:hAnsi="Times New Roman" w:cs="Times New Roman"/>
                <w:sz w:val="24"/>
                <w:szCs w:val="24"/>
              </w:rPr>
              <w:t>7</w:t>
            </w:r>
          </w:p>
        </w:tc>
      </w:tr>
      <w:tr w:rsidR="00D76104" w:rsidRPr="00CA5677" w:rsidTr="00D76104">
        <w:trPr>
          <w:jc w:val="center"/>
        </w:trPr>
        <w:tc>
          <w:tcPr>
            <w:tcW w:w="1985" w:type="dxa"/>
            <w:vMerge w:val="restart"/>
            <w:shd w:val="clear" w:color="auto" w:fill="auto"/>
          </w:tcPr>
          <w:p w:rsidR="00D76104" w:rsidRPr="00CA5677" w:rsidRDefault="00D76104" w:rsidP="00D76104">
            <w:pPr>
              <w:spacing w:after="0"/>
              <w:jc w:val="both"/>
              <w:rPr>
                <w:rFonts w:ascii="Times New Roman" w:hAnsi="Times New Roman" w:cs="Times New Roman"/>
                <w:sz w:val="24"/>
                <w:szCs w:val="24"/>
              </w:rPr>
            </w:pPr>
            <w:r w:rsidRPr="00CA5677">
              <w:rPr>
                <w:rFonts w:ascii="Times New Roman" w:hAnsi="Times New Roman" w:cs="Times New Roman"/>
                <w:sz w:val="24"/>
                <w:szCs w:val="24"/>
              </w:rPr>
              <w:t>Искусство</w:t>
            </w:r>
          </w:p>
        </w:tc>
        <w:tc>
          <w:tcPr>
            <w:tcW w:w="2364" w:type="dxa"/>
            <w:shd w:val="clear" w:color="auto" w:fill="auto"/>
          </w:tcPr>
          <w:p w:rsidR="00D76104" w:rsidRPr="00CA5677" w:rsidRDefault="00D76104" w:rsidP="00D76104">
            <w:pPr>
              <w:spacing w:after="0"/>
              <w:jc w:val="both"/>
              <w:rPr>
                <w:rFonts w:ascii="Times New Roman" w:hAnsi="Times New Roman" w:cs="Times New Roman"/>
                <w:sz w:val="24"/>
                <w:szCs w:val="24"/>
              </w:rPr>
            </w:pPr>
            <w:r w:rsidRPr="00CA5677">
              <w:rPr>
                <w:rFonts w:ascii="Times New Roman" w:hAnsi="Times New Roman" w:cs="Times New Roman"/>
                <w:sz w:val="24"/>
                <w:szCs w:val="24"/>
              </w:rPr>
              <w:t>ИЗО</w:t>
            </w:r>
          </w:p>
        </w:tc>
        <w:tc>
          <w:tcPr>
            <w:tcW w:w="1067" w:type="dxa"/>
            <w:vAlign w:val="center"/>
          </w:tcPr>
          <w:p w:rsidR="00D76104" w:rsidRPr="00CA5677" w:rsidRDefault="00D76104" w:rsidP="00D76104">
            <w:pPr>
              <w:spacing w:after="0"/>
              <w:jc w:val="center"/>
              <w:rPr>
                <w:rFonts w:ascii="Times New Roman" w:hAnsi="Times New Roman" w:cs="Times New Roman"/>
                <w:sz w:val="24"/>
                <w:szCs w:val="24"/>
              </w:rPr>
            </w:pPr>
            <w:r w:rsidRPr="00CA5677">
              <w:rPr>
                <w:rFonts w:ascii="Times New Roman" w:hAnsi="Times New Roman" w:cs="Times New Roman"/>
                <w:sz w:val="24"/>
                <w:szCs w:val="24"/>
              </w:rPr>
              <w:t>1</w:t>
            </w:r>
          </w:p>
        </w:tc>
        <w:tc>
          <w:tcPr>
            <w:tcW w:w="1067" w:type="dxa"/>
            <w:vAlign w:val="center"/>
          </w:tcPr>
          <w:p w:rsidR="00D76104" w:rsidRPr="00CA5677" w:rsidRDefault="00D76104" w:rsidP="00D76104">
            <w:pPr>
              <w:spacing w:after="0"/>
              <w:jc w:val="center"/>
              <w:rPr>
                <w:rFonts w:ascii="Times New Roman" w:hAnsi="Times New Roman" w:cs="Times New Roman"/>
                <w:sz w:val="24"/>
                <w:szCs w:val="24"/>
              </w:rPr>
            </w:pPr>
            <w:r w:rsidRPr="00CA5677">
              <w:rPr>
                <w:rFonts w:ascii="Times New Roman" w:hAnsi="Times New Roman" w:cs="Times New Roman"/>
                <w:sz w:val="24"/>
                <w:szCs w:val="24"/>
              </w:rPr>
              <w:t>1</w:t>
            </w:r>
          </w:p>
        </w:tc>
        <w:tc>
          <w:tcPr>
            <w:tcW w:w="1067" w:type="dxa"/>
            <w:shd w:val="clear" w:color="auto" w:fill="auto"/>
            <w:vAlign w:val="center"/>
          </w:tcPr>
          <w:p w:rsidR="00D76104" w:rsidRPr="00CA5677" w:rsidRDefault="00D76104" w:rsidP="00D76104">
            <w:pPr>
              <w:spacing w:after="0"/>
              <w:jc w:val="center"/>
              <w:rPr>
                <w:rFonts w:ascii="Times New Roman" w:hAnsi="Times New Roman" w:cs="Times New Roman"/>
                <w:sz w:val="24"/>
                <w:szCs w:val="24"/>
              </w:rPr>
            </w:pPr>
            <w:r w:rsidRPr="00CA5677">
              <w:rPr>
                <w:rFonts w:ascii="Times New Roman" w:hAnsi="Times New Roman" w:cs="Times New Roman"/>
                <w:sz w:val="24"/>
                <w:szCs w:val="24"/>
              </w:rPr>
              <w:t>1</w:t>
            </w:r>
          </w:p>
        </w:tc>
        <w:tc>
          <w:tcPr>
            <w:tcW w:w="1067" w:type="dxa"/>
            <w:shd w:val="clear" w:color="auto" w:fill="auto"/>
            <w:vAlign w:val="center"/>
          </w:tcPr>
          <w:p w:rsidR="00D76104" w:rsidRPr="00CA5677" w:rsidRDefault="00D76104" w:rsidP="00D76104">
            <w:pPr>
              <w:spacing w:after="0"/>
              <w:jc w:val="center"/>
              <w:rPr>
                <w:rFonts w:ascii="Times New Roman" w:hAnsi="Times New Roman" w:cs="Times New Roman"/>
                <w:sz w:val="24"/>
                <w:szCs w:val="24"/>
              </w:rPr>
            </w:pPr>
          </w:p>
        </w:tc>
        <w:tc>
          <w:tcPr>
            <w:tcW w:w="1067" w:type="dxa"/>
            <w:vAlign w:val="center"/>
          </w:tcPr>
          <w:p w:rsidR="00D76104" w:rsidRPr="00CA5677" w:rsidRDefault="00D76104" w:rsidP="00D76104">
            <w:pPr>
              <w:spacing w:after="0"/>
              <w:jc w:val="center"/>
              <w:rPr>
                <w:rFonts w:ascii="Times New Roman" w:hAnsi="Times New Roman" w:cs="Times New Roman"/>
                <w:sz w:val="24"/>
                <w:szCs w:val="24"/>
              </w:rPr>
            </w:pPr>
          </w:p>
        </w:tc>
        <w:tc>
          <w:tcPr>
            <w:tcW w:w="1068" w:type="dxa"/>
            <w:vAlign w:val="center"/>
          </w:tcPr>
          <w:p w:rsidR="00D76104" w:rsidRPr="00CA5677" w:rsidRDefault="001078B0" w:rsidP="00D76104">
            <w:pPr>
              <w:spacing w:after="0"/>
              <w:jc w:val="center"/>
              <w:rPr>
                <w:rFonts w:ascii="Times New Roman" w:hAnsi="Times New Roman" w:cs="Times New Roman"/>
                <w:sz w:val="24"/>
                <w:szCs w:val="24"/>
              </w:rPr>
            </w:pPr>
            <w:r>
              <w:rPr>
                <w:rFonts w:ascii="Times New Roman" w:hAnsi="Times New Roman" w:cs="Times New Roman"/>
                <w:sz w:val="24"/>
                <w:szCs w:val="24"/>
              </w:rPr>
              <w:t>3</w:t>
            </w:r>
          </w:p>
        </w:tc>
      </w:tr>
      <w:tr w:rsidR="00D76104" w:rsidRPr="00CA5677" w:rsidTr="00D76104">
        <w:trPr>
          <w:jc w:val="center"/>
        </w:trPr>
        <w:tc>
          <w:tcPr>
            <w:tcW w:w="1985" w:type="dxa"/>
            <w:vMerge/>
            <w:shd w:val="clear" w:color="auto" w:fill="auto"/>
          </w:tcPr>
          <w:p w:rsidR="00D76104" w:rsidRPr="00CA5677" w:rsidRDefault="00D76104" w:rsidP="00D76104">
            <w:pPr>
              <w:spacing w:after="0"/>
              <w:jc w:val="both"/>
              <w:rPr>
                <w:rFonts w:ascii="Times New Roman" w:hAnsi="Times New Roman" w:cs="Times New Roman"/>
                <w:sz w:val="24"/>
                <w:szCs w:val="24"/>
              </w:rPr>
            </w:pPr>
          </w:p>
        </w:tc>
        <w:tc>
          <w:tcPr>
            <w:tcW w:w="2364" w:type="dxa"/>
            <w:shd w:val="clear" w:color="auto" w:fill="auto"/>
          </w:tcPr>
          <w:p w:rsidR="00D76104" w:rsidRPr="00CA5677" w:rsidRDefault="00D76104" w:rsidP="00D76104">
            <w:pPr>
              <w:spacing w:after="0"/>
              <w:jc w:val="both"/>
              <w:rPr>
                <w:rFonts w:ascii="Times New Roman" w:hAnsi="Times New Roman" w:cs="Times New Roman"/>
                <w:sz w:val="24"/>
                <w:szCs w:val="24"/>
                <w:highlight w:val="yellow"/>
              </w:rPr>
            </w:pPr>
            <w:r w:rsidRPr="00CA5677">
              <w:rPr>
                <w:rFonts w:ascii="Times New Roman" w:hAnsi="Times New Roman" w:cs="Times New Roman"/>
                <w:sz w:val="24"/>
                <w:szCs w:val="24"/>
              </w:rPr>
              <w:t xml:space="preserve">Музыка </w:t>
            </w:r>
          </w:p>
        </w:tc>
        <w:tc>
          <w:tcPr>
            <w:tcW w:w="1067" w:type="dxa"/>
            <w:vAlign w:val="center"/>
          </w:tcPr>
          <w:p w:rsidR="00D76104" w:rsidRPr="00CA5677" w:rsidRDefault="00D76104" w:rsidP="00D76104">
            <w:pPr>
              <w:spacing w:after="0"/>
              <w:jc w:val="center"/>
              <w:rPr>
                <w:rFonts w:ascii="Times New Roman" w:hAnsi="Times New Roman" w:cs="Times New Roman"/>
                <w:sz w:val="24"/>
                <w:szCs w:val="24"/>
              </w:rPr>
            </w:pPr>
            <w:r w:rsidRPr="00CA5677">
              <w:rPr>
                <w:rFonts w:ascii="Times New Roman" w:hAnsi="Times New Roman" w:cs="Times New Roman"/>
                <w:sz w:val="24"/>
                <w:szCs w:val="24"/>
              </w:rPr>
              <w:t>1</w:t>
            </w:r>
          </w:p>
        </w:tc>
        <w:tc>
          <w:tcPr>
            <w:tcW w:w="1067" w:type="dxa"/>
            <w:vAlign w:val="center"/>
          </w:tcPr>
          <w:p w:rsidR="00D76104" w:rsidRPr="00CA5677" w:rsidRDefault="00D76104" w:rsidP="00D76104">
            <w:pPr>
              <w:spacing w:after="0"/>
              <w:jc w:val="center"/>
              <w:rPr>
                <w:rFonts w:ascii="Times New Roman" w:hAnsi="Times New Roman" w:cs="Times New Roman"/>
                <w:sz w:val="24"/>
                <w:szCs w:val="24"/>
              </w:rPr>
            </w:pPr>
            <w:r w:rsidRPr="00CA5677">
              <w:rPr>
                <w:rFonts w:ascii="Times New Roman" w:hAnsi="Times New Roman" w:cs="Times New Roman"/>
                <w:sz w:val="24"/>
                <w:szCs w:val="24"/>
              </w:rPr>
              <w:t>1</w:t>
            </w:r>
          </w:p>
        </w:tc>
        <w:tc>
          <w:tcPr>
            <w:tcW w:w="1067" w:type="dxa"/>
            <w:shd w:val="clear" w:color="auto" w:fill="auto"/>
            <w:vAlign w:val="center"/>
          </w:tcPr>
          <w:p w:rsidR="00D76104" w:rsidRPr="00CA5677" w:rsidRDefault="00D76104" w:rsidP="00D76104">
            <w:pPr>
              <w:spacing w:after="0"/>
              <w:jc w:val="center"/>
              <w:rPr>
                <w:rFonts w:ascii="Times New Roman" w:hAnsi="Times New Roman" w:cs="Times New Roman"/>
                <w:sz w:val="24"/>
                <w:szCs w:val="24"/>
              </w:rPr>
            </w:pPr>
            <w:r w:rsidRPr="00CA5677">
              <w:rPr>
                <w:rFonts w:ascii="Times New Roman" w:hAnsi="Times New Roman" w:cs="Times New Roman"/>
                <w:sz w:val="24"/>
                <w:szCs w:val="24"/>
              </w:rPr>
              <w:t>1</w:t>
            </w:r>
          </w:p>
        </w:tc>
        <w:tc>
          <w:tcPr>
            <w:tcW w:w="1067" w:type="dxa"/>
            <w:shd w:val="clear" w:color="auto" w:fill="auto"/>
            <w:vAlign w:val="center"/>
          </w:tcPr>
          <w:p w:rsidR="00D76104" w:rsidRPr="00CA5677" w:rsidRDefault="00D76104" w:rsidP="00D76104">
            <w:pPr>
              <w:spacing w:after="0"/>
              <w:jc w:val="center"/>
              <w:rPr>
                <w:rFonts w:ascii="Times New Roman" w:hAnsi="Times New Roman" w:cs="Times New Roman"/>
                <w:sz w:val="24"/>
                <w:szCs w:val="24"/>
              </w:rPr>
            </w:pPr>
            <w:r w:rsidRPr="00CA5677">
              <w:rPr>
                <w:rFonts w:ascii="Times New Roman" w:hAnsi="Times New Roman" w:cs="Times New Roman"/>
                <w:sz w:val="24"/>
                <w:szCs w:val="24"/>
              </w:rPr>
              <w:t>1</w:t>
            </w:r>
          </w:p>
        </w:tc>
        <w:tc>
          <w:tcPr>
            <w:tcW w:w="1067" w:type="dxa"/>
            <w:vAlign w:val="center"/>
          </w:tcPr>
          <w:p w:rsidR="00D76104" w:rsidRPr="00CA5677" w:rsidRDefault="00D76104" w:rsidP="00D76104">
            <w:pPr>
              <w:spacing w:after="0"/>
              <w:jc w:val="center"/>
              <w:rPr>
                <w:rFonts w:ascii="Times New Roman" w:hAnsi="Times New Roman" w:cs="Times New Roman"/>
                <w:sz w:val="24"/>
                <w:szCs w:val="24"/>
              </w:rPr>
            </w:pPr>
          </w:p>
        </w:tc>
        <w:tc>
          <w:tcPr>
            <w:tcW w:w="1068" w:type="dxa"/>
            <w:vAlign w:val="center"/>
          </w:tcPr>
          <w:p w:rsidR="00D76104" w:rsidRPr="00CA5677" w:rsidRDefault="001078B0" w:rsidP="00D76104">
            <w:pPr>
              <w:spacing w:after="0"/>
              <w:jc w:val="center"/>
              <w:rPr>
                <w:rFonts w:ascii="Times New Roman" w:hAnsi="Times New Roman" w:cs="Times New Roman"/>
                <w:sz w:val="24"/>
                <w:szCs w:val="24"/>
              </w:rPr>
            </w:pPr>
            <w:r>
              <w:rPr>
                <w:rFonts w:ascii="Times New Roman" w:hAnsi="Times New Roman" w:cs="Times New Roman"/>
                <w:sz w:val="24"/>
                <w:szCs w:val="24"/>
              </w:rPr>
              <w:t>4</w:t>
            </w:r>
          </w:p>
        </w:tc>
      </w:tr>
      <w:tr w:rsidR="00D76104" w:rsidRPr="00CA5677" w:rsidTr="00D76104">
        <w:trPr>
          <w:jc w:val="center"/>
        </w:trPr>
        <w:tc>
          <w:tcPr>
            <w:tcW w:w="1985" w:type="dxa"/>
            <w:shd w:val="clear" w:color="auto" w:fill="auto"/>
          </w:tcPr>
          <w:p w:rsidR="00D76104" w:rsidRPr="00CA5677" w:rsidRDefault="00D76104" w:rsidP="00D76104">
            <w:pPr>
              <w:spacing w:after="0"/>
              <w:jc w:val="both"/>
              <w:rPr>
                <w:rFonts w:ascii="Times New Roman" w:hAnsi="Times New Roman" w:cs="Times New Roman"/>
                <w:sz w:val="24"/>
                <w:szCs w:val="24"/>
              </w:rPr>
            </w:pPr>
            <w:r w:rsidRPr="00CA5677">
              <w:rPr>
                <w:rFonts w:ascii="Times New Roman" w:hAnsi="Times New Roman" w:cs="Times New Roman"/>
                <w:sz w:val="24"/>
                <w:szCs w:val="24"/>
              </w:rPr>
              <w:t>Технология</w:t>
            </w:r>
          </w:p>
        </w:tc>
        <w:tc>
          <w:tcPr>
            <w:tcW w:w="2364" w:type="dxa"/>
            <w:shd w:val="clear" w:color="auto" w:fill="auto"/>
          </w:tcPr>
          <w:p w:rsidR="00D76104" w:rsidRPr="00CA5677" w:rsidRDefault="00D76104" w:rsidP="00D76104">
            <w:pPr>
              <w:spacing w:after="0"/>
              <w:jc w:val="both"/>
              <w:rPr>
                <w:rFonts w:ascii="Times New Roman" w:hAnsi="Times New Roman" w:cs="Times New Roman"/>
                <w:sz w:val="24"/>
                <w:szCs w:val="24"/>
                <w:highlight w:val="yellow"/>
              </w:rPr>
            </w:pPr>
            <w:r w:rsidRPr="00CA5677">
              <w:rPr>
                <w:rFonts w:ascii="Times New Roman" w:hAnsi="Times New Roman" w:cs="Times New Roman"/>
                <w:sz w:val="24"/>
                <w:szCs w:val="24"/>
              </w:rPr>
              <w:t>Технология</w:t>
            </w:r>
          </w:p>
        </w:tc>
        <w:tc>
          <w:tcPr>
            <w:tcW w:w="1067" w:type="dxa"/>
            <w:vAlign w:val="center"/>
          </w:tcPr>
          <w:p w:rsidR="00D76104" w:rsidRPr="00CA5677" w:rsidRDefault="00D76104" w:rsidP="00D76104">
            <w:pPr>
              <w:spacing w:after="0"/>
              <w:jc w:val="center"/>
              <w:rPr>
                <w:rFonts w:ascii="Times New Roman" w:hAnsi="Times New Roman" w:cs="Times New Roman"/>
                <w:sz w:val="24"/>
                <w:szCs w:val="24"/>
              </w:rPr>
            </w:pPr>
            <w:r w:rsidRPr="00CA5677">
              <w:rPr>
                <w:rFonts w:ascii="Times New Roman" w:hAnsi="Times New Roman" w:cs="Times New Roman"/>
                <w:sz w:val="24"/>
                <w:szCs w:val="24"/>
              </w:rPr>
              <w:t>2</w:t>
            </w:r>
          </w:p>
        </w:tc>
        <w:tc>
          <w:tcPr>
            <w:tcW w:w="1067" w:type="dxa"/>
            <w:vAlign w:val="center"/>
          </w:tcPr>
          <w:p w:rsidR="00D76104" w:rsidRPr="00CA5677" w:rsidRDefault="00D76104" w:rsidP="00D76104">
            <w:pPr>
              <w:spacing w:after="0"/>
              <w:jc w:val="center"/>
              <w:rPr>
                <w:rFonts w:ascii="Times New Roman" w:hAnsi="Times New Roman" w:cs="Times New Roman"/>
                <w:sz w:val="24"/>
                <w:szCs w:val="24"/>
              </w:rPr>
            </w:pPr>
            <w:r w:rsidRPr="00CA5677">
              <w:rPr>
                <w:rFonts w:ascii="Times New Roman" w:hAnsi="Times New Roman" w:cs="Times New Roman"/>
                <w:sz w:val="24"/>
                <w:szCs w:val="24"/>
              </w:rPr>
              <w:t>2</w:t>
            </w:r>
          </w:p>
        </w:tc>
        <w:tc>
          <w:tcPr>
            <w:tcW w:w="1067" w:type="dxa"/>
            <w:shd w:val="clear" w:color="auto" w:fill="auto"/>
            <w:vAlign w:val="center"/>
          </w:tcPr>
          <w:p w:rsidR="00D76104" w:rsidRPr="00CA5677" w:rsidRDefault="00D76104" w:rsidP="00D76104">
            <w:pPr>
              <w:spacing w:after="0"/>
              <w:jc w:val="center"/>
              <w:rPr>
                <w:rFonts w:ascii="Times New Roman" w:hAnsi="Times New Roman" w:cs="Times New Roman"/>
                <w:sz w:val="24"/>
                <w:szCs w:val="24"/>
              </w:rPr>
            </w:pPr>
            <w:r w:rsidRPr="00CA5677">
              <w:rPr>
                <w:rFonts w:ascii="Times New Roman" w:hAnsi="Times New Roman" w:cs="Times New Roman"/>
                <w:sz w:val="24"/>
                <w:szCs w:val="24"/>
              </w:rPr>
              <w:t>2</w:t>
            </w:r>
          </w:p>
        </w:tc>
        <w:tc>
          <w:tcPr>
            <w:tcW w:w="1067" w:type="dxa"/>
            <w:shd w:val="clear" w:color="auto" w:fill="auto"/>
            <w:vAlign w:val="center"/>
          </w:tcPr>
          <w:p w:rsidR="00D76104" w:rsidRPr="00CA5677" w:rsidRDefault="00D76104" w:rsidP="00D76104">
            <w:pPr>
              <w:spacing w:after="0"/>
              <w:jc w:val="center"/>
              <w:rPr>
                <w:rFonts w:ascii="Times New Roman" w:hAnsi="Times New Roman" w:cs="Times New Roman"/>
                <w:sz w:val="24"/>
                <w:szCs w:val="24"/>
              </w:rPr>
            </w:pPr>
            <w:r w:rsidRPr="00CA5677">
              <w:rPr>
                <w:rFonts w:ascii="Times New Roman" w:hAnsi="Times New Roman" w:cs="Times New Roman"/>
                <w:sz w:val="24"/>
                <w:szCs w:val="24"/>
              </w:rPr>
              <w:t>1</w:t>
            </w:r>
          </w:p>
        </w:tc>
        <w:tc>
          <w:tcPr>
            <w:tcW w:w="1067" w:type="dxa"/>
            <w:vAlign w:val="center"/>
          </w:tcPr>
          <w:p w:rsidR="00D76104" w:rsidRPr="00CA5677" w:rsidRDefault="00D76104" w:rsidP="00D76104">
            <w:pPr>
              <w:spacing w:after="0"/>
              <w:jc w:val="center"/>
              <w:rPr>
                <w:rFonts w:ascii="Times New Roman" w:hAnsi="Times New Roman" w:cs="Times New Roman"/>
                <w:sz w:val="24"/>
                <w:szCs w:val="24"/>
              </w:rPr>
            </w:pPr>
          </w:p>
        </w:tc>
        <w:tc>
          <w:tcPr>
            <w:tcW w:w="1068" w:type="dxa"/>
            <w:vAlign w:val="center"/>
          </w:tcPr>
          <w:p w:rsidR="00D76104" w:rsidRPr="00CA5677" w:rsidRDefault="001078B0" w:rsidP="00D76104">
            <w:pPr>
              <w:spacing w:after="0"/>
              <w:jc w:val="center"/>
              <w:rPr>
                <w:rFonts w:ascii="Times New Roman" w:hAnsi="Times New Roman" w:cs="Times New Roman"/>
                <w:sz w:val="24"/>
                <w:szCs w:val="24"/>
              </w:rPr>
            </w:pPr>
            <w:r>
              <w:rPr>
                <w:rFonts w:ascii="Times New Roman" w:hAnsi="Times New Roman" w:cs="Times New Roman"/>
                <w:sz w:val="24"/>
                <w:szCs w:val="24"/>
              </w:rPr>
              <w:t>7</w:t>
            </w:r>
          </w:p>
        </w:tc>
      </w:tr>
      <w:tr w:rsidR="00D76104" w:rsidRPr="00CA5677" w:rsidTr="00D76104">
        <w:trPr>
          <w:jc w:val="center"/>
        </w:trPr>
        <w:tc>
          <w:tcPr>
            <w:tcW w:w="1985" w:type="dxa"/>
            <w:vMerge w:val="restart"/>
            <w:shd w:val="clear" w:color="auto" w:fill="auto"/>
          </w:tcPr>
          <w:p w:rsidR="00D76104" w:rsidRPr="00CA5677" w:rsidRDefault="00D76104" w:rsidP="00D76104">
            <w:pPr>
              <w:spacing w:after="0"/>
              <w:jc w:val="both"/>
              <w:rPr>
                <w:rFonts w:ascii="Times New Roman" w:hAnsi="Times New Roman" w:cs="Times New Roman"/>
                <w:sz w:val="24"/>
                <w:szCs w:val="24"/>
              </w:rPr>
            </w:pPr>
            <w:r w:rsidRPr="00CA5677">
              <w:rPr>
                <w:rFonts w:ascii="Times New Roman" w:hAnsi="Times New Roman" w:cs="Times New Roman"/>
                <w:sz w:val="24"/>
                <w:szCs w:val="24"/>
              </w:rPr>
              <w:t>Физическая культура и ОБЖ</w:t>
            </w:r>
          </w:p>
        </w:tc>
        <w:tc>
          <w:tcPr>
            <w:tcW w:w="2364" w:type="dxa"/>
            <w:shd w:val="clear" w:color="auto" w:fill="auto"/>
          </w:tcPr>
          <w:p w:rsidR="00D76104" w:rsidRPr="00CA5677" w:rsidRDefault="00D76104" w:rsidP="00D76104">
            <w:pPr>
              <w:spacing w:after="0"/>
              <w:jc w:val="both"/>
              <w:rPr>
                <w:rFonts w:ascii="Times New Roman" w:hAnsi="Times New Roman" w:cs="Times New Roman"/>
                <w:sz w:val="24"/>
                <w:szCs w:val="24"/>
                <w:highlight w:val="yellow"/>
              </w:rPr>
            </w:pPr>
            <w:r w:rsidRPr="00CA5677">
              <w:rPr>
                <w:rFonts w:ascii="Times New Roman" w:hAnsi="Times New Roman" w:cs="Times New Roman"/>
                <w:sz w:val="24"/>
                <w:szCs w:val="24"/>
              </w:rPr>
              <w:t xml:space="preserve">Физическая культура </w:t>
            </w:r>
          </w:p>
        </w:tc>
        <w:tc>
          <w:tcPr>
            <w:tcW w:w="1067" w:type="dxa"/>
            <w:vAlign w:val="center"/>
          </w:tcPr>
          <w:p w:rsidR="00D76104" w:rsidRPr="00CA5677" w:rsidRDefault="00D76104" w:rsidP="00D76104">
            <w:pPr>
              <w:spacing w:after="0"/>
              <w:jc w:val="center"/>
              <w:rPr>
                <w:rFonts w:ascii="Times New Roman" w:hAnsi="Times New Roman" w:cs="Times New Roman"/>
                <w:sz w:val="24"/>
                <w:szCs w:val="24"/>
              </w:rPr>
            </w:pPr>
            <w:r w:rsidRPr="00CA5677">
              <w:rPr>
                <w:rFonts w:ascii="Times New Roman" w:hAnsi="Times New Roman" w:cs="Times New Roman"/>
                <w:sz w:val="24"/>
                <w:szCs w:val="24"/>
              </w:rPr>
              <w:t>2</w:t>
            </w:r>
          </w:p>
        </w:tc>
        <w:tc>
          <w:tcPr>
            <w:tcW w:w="1067" w:type="dxa"/>
            <w:vAlign w:val="center"/>
          </w:tcPr>
          <w:p w:rsidR="00D76104" w:rsidRPr="00CA5677" w:rsidRDefault="00D76104" w:rsidP="00D76104">
            <w:pPr>
              <w:spacing w:after="0"/>
              <w:jc w:val="center"/>
              <w:rPr>
                <w:rFonts w:ascii="Times New Roman" w:hAnsi="Times New Roman" w:cs="Times New Roman"/>
                <w:sz w:val="24"/>
                <w:szCs w:val="24"/>
              </w:rPr>
            </w:pPr>
            <w:r w:rsidRPr="00CA5677">
              <w:rPr>
                <w:rFonts w:ascii="Times New Roman" w:hAnsi="Times New Roman" w:cs="Times New Roman"/>
                <w:sz w:val="24"/>
                <w:szCs w:val="24"/>
              </w:rPr>
              <w:t>2</w:t>
            </w:r>
          </w:p>
        </w:tc>
        <w:tc>
          <w:tcPr>
            <w:tcW w:w="1067" w:type="dxa"/>
            <w:shd w:val="clear" w:color="auto" w:fill="auto"/>
            <w:vAlign w:val="center"/>
          </w:tcPr>
          <w:p w:rsidR="00D76104" w:rsidRPr="00CA5677" w:rsidRDefault="00D76104" w:rsidP="00D76104">
            <w:pPr>
              <w:spacing w:after="0"/>
              <w:jc w:val="center"/>
              <w:rPr>
                <w:rFonts w:ascii="Times New Roman" w:hAnsi="Times New Roman" w:cs="Times New Roman"/>
                <w:sz w:val="24"/>
                <w:szCs w:val="24"/>
              </w:rPr>
            </w:pPr>
            <w:r w:rsidRPr="00CA5677">
              <w:rPr>
                <w:rFonts w:ascii="Times New Roman" w:hAnsi="Times New Roman" w:cs="Times New Roman"/>
                <w:sz w:val="24"/>
                <w:szCs w:val="24"/>
              </w:rPr>
              <w:t>2</w:t>
            </w:r>
          </w:p>
        </w:tc>
        <w:tc>
          <w:tcPr>
            <w:tcW w:w="1067" w:type="dxa"/>
            <w:shd w:val="clear" w:color="auto" w:fill="auto"/>
            <w:vAlign w:val="center"/>
          </w:tcPr>
          <w:p w:rsidR="00D76104" w:rsidRPr="00CA5677" w:rsidRDefault="00D76104" w:rsidP="00D76104">
            <w:pPr>
              <w:spacing w:after="0"/>
              <w:jc w:val="center"/>
              <w:rPr>
                <w:rFonts w:ascii="Times New Roman" w:hAnsi="Times New Roman" w:cs="Times New Roman"/>
                <w:sz w:val="24"/>
                <w:szCs w:val="24"/>
              </w:rPr>
            </w:pPr>
            <w:r w:rsidRPr="00CA5677">
              <w:rPr>
                <w:rFonts w:ascii="Times New Roman" w:hAnsi="Times New Roman" w:cs="Times New Roman"/>
                <w:sz w:val="24"/>
                <w:szCs w:val="24"/>
              </w:rPr>
              <w:t>2</w:t>
            </w:r>
          </w:p>
        </w:tc>
        <w:tc>
          <w:tcPr>
            <w:tcW w:w="1067" w:type="dxa"/>
            <w:vAlign w:val="center"/>
          </w:tcPr>
          <w:p w:rsidR="00D76104" w:rsidRPr="00CA5677" w:rsidRDefault="00D76104" w:rsidP="00D76104">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1068" w:type="dxa"/>
            <w:vAlign w:val="center"/>
          </w:tcPr>
          <w:p w:rsidR="00D76104" w:rsidRDefault="001078B0" w:rsidP="00D76104">
            <w:pPr>
              <w:spacing w:after="0"/>
              <w:jc w:val="center"/>
              <w:rPr>
                <w:rFonts w:ascii="Times New Roman" w:hAnsi="Times New Roman" w:cs="Times New Roman"/>
                <w:sz w:val="24"/>
                <w:szCs w:val="24"/>
              </w:rPr>
            </w:pPr>
            <w:r>
              <w:rPr>
                <w:rFonts w:ascii="Times New Roman" w:hAnsi="Times New Roman" w:cs="Times New Roman"/>
                <w:sz w:val="24"/>
                <w:szCs w:val="24"/>
              </w:rPr>
              <w:t>10</w:t>
            </w:r>
          </w:p>
        </w:tc>
      </w:tr>
      <w:tr w:rsidR="00D76104" w:rsidRPr="00CA5677" w:rsidTr="00D76104">
        <w:trPr>
          <w:jc w:val="center"/>
        </w:trPr>
        <w:tc>
          <w:tcPr>
            <w:tcW w:w="1985" w:type="dxa"/>
            <w:vMerge/>
            <w:shd w:val="clear" w:color="auto" w:fill="auto"/>
          </w:tcPr>
          <w:p w:rsidR="00D76104" w:rsidRPr="00CA5677" w:rsidRDefault="00D76104" w:rsidP="00D76104">
            <w:pPr>
              <w:spacing w:after="0"/>
              <w:jc w:val="both"/>
              <w:rPr>
                <w:rFonts w:ascii="Times New Roman" w:hAnsi="Times New Roman" w:cs="Times New Roman"/>
                <w:sz w:val="24"/>
                <w:szCs w:val="24"/>
              </w:rPr>
            </w:pPr>
          </w:p>
        </w:tc>
        <w:tc>
          <w:tcPr>
            <w:tcW w:w="2364" w:type="dxa"/>
            <w:shd w:val="clear" w:color="auto" w:fill="auto"/>
          </w:tcPr>
          <w:p w:rsidR="00D76104" w:rsidRPr="00682A14" w:rsidRDefault="00D76104" w:rsidP="000825A1">
            <w:pPr>
              <w:spacing w:after="0" w:line="240" w:lineRule="auto"/>
              <w:jc w:val="both"/>
              <w:rPr>
                <w:rFonts w:ascii="Times New Roman" w:hAnsi="Times New Roman" w:cs="Times New Roman"/>
                <w:sz w:val="24"/>
                <w:szCs w:val="24"/>
              </w:rPr>
            </w:pPr>
            <w:r w:rsidRPr="00682A14">
              <w:rPr>
                <w:rFonts w:ascii="Times New Roman" w:hAnsi="Times New Roman" w:cs="Times New Roman"/>
                <w:sz w:val="24"/>
                <w:szCs w:val="24"/>
              </w:rPr>
              <w:t>Основы безопасности жизнедеятельности</w:t>
            </w:r>
          </w:p>
        </w:tc>
        <w:tc>
          <w:tcPr>
            <w:tcW w:w="1067" w:type="dxa"/>
            <w:vAlign w:val="center"/>
          </w:tcPr>
          <w:p w:rsidR="00D76104" w:rsidRPr="00CA5677" w:rsidRDefault="00D76104" w:rsidP="00D76104">
            <w:pPr>
              <w:spacing w:after="0"/>
              <w:jc w:val="center"/>
              <w:rPr>
                <w:rFonts w:ascii="Times New Roman" w:hAnsi="Times New Roman" w:cs="Times New Roman"/>
                <w:sz w:val="24"/>
                <w:szCs w:val="24"/>
              </w:rPr>
            </w:pPr>
          </w:p>
        </w:tc>
        <w:tc>
          <w:tcPr>
            <w:tcW w:w="1067" w:type="dxa"/>
            <w:vAlign w:val="center"/>
          </w:tcPr>
          <w:p w:rsidR="00D76104" w:rsidRPr="00CA5677" w:rsidRDefault="00D76104" w:rsidP="00D76104">
            <w:pPr>
              <w:spacing w:after="0"/>
              <w:jc w:val="center"/>
              <w:rPr>
                <w:rFonts w:ascii="Times New Roman" w:hAnsi="Times New Roman" w:cs="Times New Roman"/>
                <w:sz w:val="24"/>
                <w:szCs w:val="24"/>
              </w:rPr>
            </w:pPr>
          </w:p>
        </w:tc>
        <w:tc>
          <w:tcPr>
            <w:tcW w:w="1067" w:type="dxa"/>
            <w:shd w:val="clear" w:color="auto" w:fill="auto"/>
            <w:vAlign w:val="center"/>
          </w:tcPr>
          <w:p w:rsidR="00D76104" w:rsidRPr="00CA5677" w:rsidRDefault="00D76104" w:rsidP="00D76104">
            <w:pPr>
              <w:spacing w:after="0"/>
              <w:jc w:val="center"/>
              <w:rPr>
                <w:rFonts w:ascii="Times New Roman" w:hAnsi="Times New Roman" w:cs="Times New Roman"/>
                <w:sz w:val="24"/>
                <w:szCs w:val="24"/>
              </w:rPr>
            </w:pPr>
          </w:p>
        </w:tc>
        <w:tc>
          <w:tcPr>
            <w:tcW w:w="1067" w:type="dxa"/>
            <w:shd w:val="clear" w:color="auto" w:fill="auto"/>
            <w:vAlign w:val="center"/>
          </w:tcPr>
          <w:p w:rsidR="00D76104" w:rsidRPr="00CA5677" w:rsidRDefault="00D76104" w:rsidP="00D76104">
            <w:pPr>
              <w:spacing w:after="0"/>
              <w:jc w:val="center"/>
              <w:rPr>
                <w:rFonts w:ascii="Times New Roman" w:hAnsi="Times New Roman" w:cs="Times New Roman"/>
                <w:sz w:val="24"/>
                <w:szCs w:val="24"/>
              </w:rPr>
            </w:pPr>
            <w:r w:rsidRPr="00CA5677">
              <w:rPr>
                <w:rFonts w:ascii="Times New Roman" w:hAnsi="Times New Roman" w:cs="Times New Roman"/>
                <w:sz w:val="24"/>
                <w:szCs w:val="24"/>
              </w:rPr>
              <w:t>1</w:t>
            </w:r>
          </w:p>
        </w:tc>
        <w:tc>
          <w:tcPr>
            <w:tcW w:w="1067" w:type="dxa"/>
            <w:vAlign w:val="center"/>
          </w:tcPr>
          <w:p w:rsidR="00D76104" w:rsidRPr="00CA5677" w:rsidRDefault="00D76104" w:rsidP="00D76104">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068" w:type="dxa"/>
            <w:vAlign w:val="center"/>
          </w:tcPr>
          <w:p w:rsidR="00D76104" w:rsidRDefault="001078B0" w:rsidP="00D76104">
            <w:pPr>
              <w:spacing w:after="0"/>
              <w:jc w:val="center"/>
              <w:rPr>
                <w:rFonts w:ascii="Times New Roman" w:hAnsi="Times New Roman" w:cs="Times New Roman"/>
                <w:sz w:val="24"/>
                <w:szCs w:val="24"/>
              </w:rPr>
            </w:pPr>
            <w:r>
              <w:rPr>
                <w:rFonts w:ascii="Times New Roman" w:hAnsi="Times New Roman" w:cs="Times New Roman"/>
                <w:sz w:val="24"/>
                <w:szCs w:val="24"/>
              </w:rPr>
              <w:t>2</w:t>
            </w:r>
          </w:p>
        </w:tc>
      </w:tr>
      <w:tr w:rsidR="00D76104" w:rsidRPr="00CA5677" w:rsidTr="00D76104">
        <w:trPr>
          <w:jc w:val="center"/>
        </w:trPr>
        <w:tc>
          <w:tcPr>
            <w:tcW w:w="1985" w:type="dxa"/>
            <w:shd w:val="clear" w:color="auto" w:fill="auto"/>
          </w:tcPr>
          <w:p w:rsidR="00D76104" w:rsidRPr="00D76104" w:rsidRDefault="00D76104" w:rsidP="00D76104">
            <w:pPr>
              <w:spacing w:after="0" w:line="240" w:lineRule="auto"/>
              <w:jc w:val="both"/>
              <w:rPr>
                <w:rFonts w:ascii="Times New Roman" w:hAnsi="Times New Roman" w:cs="Times New Roman"/>
              </w:rPr>
            </w:pPr>
            <w:r w:rsidRPr="00D76104">
              <w:rPr>
                <w:rFonts w:ascii="Times New Roman" w:hAnsi="Times New Roman" w:cs="Times New Roman"/>
              </w:rPr>
              <w:t>Основы духовно-нравственной культуры народов России</w:t>
            </w:r>
          </w:p>
        </w:tc>
        <w:tc>
          <w:tcPr>
            <w:tcW w:w="2364" w:type="dxa"/>
            <w:shd w:val="clear" w:color="auto" w:fill="auto"/>
          </w:tcPr>
          <w:p w:rsidR="00D76104" w:rsidRPr="00CA5677" w:rsidRDefault="00D76104" w:rsidP="00D76104">
            <w:pPr>
              <w:spacing w:after="0"/>
              <w:jc w:val="both"/>
              <w:rPr>
                <w:rFonts w:ascii="Times New Roman" w:hAnsi="Times New Roman" w:cs="Times New Roman"/>
                <w:sz w:val="24"/>
                <w:szCs w:val="24"/>
              </w:rPr>
            </w:pPr>
          </w:p>
        </w:tc>
        <w:tc>
          <w:tcPr>
            <w:tcW w:w="1067" w:type="dxa"/>
            <w:vAlign w:val="center"/>
          </w:tcPr>
          <w:p w:rsidR="00D76104" w:rsidRPr="00CA5677" w:rsidRDefault="00D76104" w:rsidP="00D76104">
            <w:pPr>
              <w:spacing w:after="0"/>
              <w:jc w:val="center"/>
              <w:rPr>
                <w:rFonts w:ascii="Times New Roman" w:hAnsi="Times New Roman" w:cs="Times New Roman"/>
                <w:sz w:val="24"/>
                <w:szCs w:val="24"/>
              </w:rPr>
            </w:pPr>
            <w:r w:rsidRPr="00CA5677">
              <w:rPr>
                <w:rFonts w:ascii="Times New Roman" w:hAnsi="Times New Roman" w:cs="Times New Roman"/>
                <w:sz w:val="24"/>
                <w:szCs w:val="24"/>
              </w:rPr>
              <w:t>0</w:t>
            </w:r>
          </w:p>
        </w:tc>
        <w:tc>
          <w:tcPr>
            <w:tcW w:w="1067" w:type="dxa"/>
            <w:vAlign w:val="center"/>
          </w:tcPr>
          <w:p w:rsidR="00D76104" w:rsidRPr="00CA5677" w:rsidRDefault="00D76104" w:rsidP="00D76104">
            <w:pPr>
              <w:spacing w:after="0"/>
              <w:jc w:val="center"/>
              <w:rPr>
                <w:rFonts w:ascii="Times New Roman" w:hAnsi="Times New Roman" w:cs="Times New Roman"/>
                <w:sz w:val="24"/>
                <w:szCs w:val="24"/>
              </w:rPr>
            </w:pPr>
            <w:r w:rsidRPr="00CA5677">
              <w:rPr>
                <w:rFonts w:ascii="Times New Roman" w:hAnsi="Times New Roman" w:cs="Times New Roman"/>
                <w:sz w:val="24"/>
                <w:szCs w:val="24"/>
              </w:rPr>
              <w:t>0</w:t>
            </w:r>
          </w:p>
        </w:tc>
        <w:tc>
          <w:tcPr>
            <w:tcW w:w="1067" w:type="dxa"/>
            <w:shd w:val="clear" w:color="auto" w:fill="auto"/>
            <w:vAlign w:val="center"/>
          </w:tcPr>
          <w:p w:rsidR="00D76104" w:rsidRPr="00CA5677" w:rsidRDefault="00D76104" w:rsidP="00D76104">
            <w:pPr>
              <w:spacing w:after="0"/>
              <w:jc w:val="center"/>
              <w:rPr>
                <w:rFonts w:ascii="Times New Roman" w:hAnsi="Times New Roman" w:cs="Times New Roman"/>
                <w:sz w:val="24"/>
                <w:szCs w:val="24"/>
              </w:rPr>
            </w:pPr>
            <w:r w:rsidRPr="00CA5677">
              <w:rPr>
                <w:rFonts w:ascii="Times New Roman" w:hAnsi="Times New Roman" w:cs="Times New Roman"/>
                <w:sz w:val="24"/>
                <w:szCs w:val="24"/>
              </w:rPr>
              <w:t>0</w:t>
            </w:r>
          </w:p>
        </w:tc>
        <w:tc>
          <w:tcPr>
            <w:tcW w:w="1067" w:type="dxa"/>
            <w:shd w:val="clear" w:color="auto" w:fill="auto"/>
            <w:vAlign w:val="center"/>
          </w:tcPr>
          <w:p w:rsidR="00D76104" w:rsidRPr="00CA5677" w:rsidRDefault="00D76104" w:rsidP="00D76104">
            <w:pPr>
              <w:spacing w:after="0"/>
              <w:jc w:val="center"/>
              <w:rPr>
                <w:rFonts w:ascii="Times New Roman" w:hAnsi="Times New Roman" w:cs="Times New Roman"/>
                <w:sz w:val="24"/>
                <w:szCs w:val="24"/>
              </w:rPr>
            </w:pPr>
            <w:r w:rsidRPr="00CA5677">
              <w:rPr>
                <w:rFonts w:ascii="Times New Roman" w:hAnsi="Times New Roman" w:cs="Times New Roman"/>
                <w:sz w:val="24"/>
                <w:szCs w:val="24"/>
              </w:rPr>
              <w:t>0</w:t>
            </w:r>
          </w:p>
        </w:tc>
        <w:tc>
          <w:tcPr>
            <w:tcW w:w="1067" w:type="dxa"/>
            <w:vAlign w:val="center"/>
          </w:tcPr>
          <w:p w:rsidR="00D76104" w:rsidRPr="00CA5677" w:rsidRDefault="00D76104" w:rsidP="00D76104">
            <w:pPr>
              <w:spacing w:after="0"/>
              <w:jc w:val="center"/>
              <w:rPr>
                <w:rFonts w:ascii="Times New Roman" w:hAnsi="Times New Roman" w:cs="Times New Roman"/>
                <w:sz w:val="24"/>
                <w:szCs w:val="24"/>
              </w:rPr>
            </w:pPr>
            <w:r>
              <w:rPr>
                <w:rFonts w:ascii="Times New Roman" w:hAnsi="Times New Roman" w:cs="Times New Roman"/>
                <w:sz w:val="24"/>
                <w:szCs w:val="24"/>
              </w:rPr>
              <w:t>0</w:t>
            </w:r>
          </w:p>
        </w:tc>
        <w:tc>
          <w:tcPr>
            <w:tcW w:w="1068" w:type="dxa"/>
            <w:vAlign w:val="center"/>
          </w:tcPr>
          <w:p w:rsidR="00D76104" w:rsidRDefault="001078B0" w:rsidP="00D76104">
            <w:pPr>
              <w:spacing w:after="0"/>
              <w:jc w:val="center"/>
              <w:rPr>
                <w:rFonts w:ascii="Times New Roman" w:hAnsi="Times New Roman" w:cs="Times New Roman"/>
                <w:sz w:val="24"/>
                <w:szCs w:val="24"/>
              </w:rPr>
            </w:pPr>
            <w:r>
              <w:rPr>
                <w:rFonts w:ascii="Times New Roman" w:hAnsi="Times New Roman" w:cs="Times New Roman"/>
                <w:sz w:val="24"/>
                <w:szCs w:val="24"/>
              </w:rPr>
              <w:t>0</w:t>
            </w:r>
          </w:p>
        </w:tc>
      </w:tr>
      <w:tr w:rsidR="00D76104" w:rsidRPr="00CA5677" w:rsidTr="00D76104">
        <w:trPr>
          <w:jc w:val="center"/>
        </w:trPr>
        <w:tc>
          <w:tcPr>
            <w:tcW w:w="1985" w:type="dxa"/>
            <w:shd w:val="clear" w:color="auto" w:fill="auto"/>
          </w:tcPr>
          <w:p w:rsidR="00D76104" w:rsidRPr="00CA5677" w:rsidRDefault="00D76104" w:rsidP="00D76104">
            <w:pPr>
              <w:spacing w:after="0"/>
              <w:jc w:val="both"/>
              <w:rPr>
                <w:rFonts w:ascii="Times New Roman" w:hAnsi="Times New Roman" w:cs="Times New Roman"/>
                <w:b/>
                <w:sz w:val="24"/>
                <w:szCs w:val="24"/>
              </w:rPr>
            </w:pPr>
          </w:p>
        </w:tc>
        <w:tc>
          <w:tcPr>
            <w:tcW w:w="2364" w:type="dxa"/>
            <w:shd w:val="clear" w:color="auto" w:fill="auto"/>
          </w:tcPr>
          <w:p w:rsidR="00D76104" w:rsidRPr="00CA5677" w:rsidRDefault="00D76104" w:rsidP="00D76104">
            <w:pPr>
              <w:spacing w:after="0"/>
              <w:jc w:val="both"/>
              <w:rPr>
                <w:rFonts w:ascii="Times New Roman" w:hAnsi="Times New Roman" w:cs="Times New Roman"/>
                <w:b/>
                <w:sz w:val="24"/>
                <w:szCs w:val="24"/>
              </w:rPr>
            </w:pPr>
            <w:r w:rsidRPr="00CA5677">
              <w:rPr>
                <w:rFonts w:ascii="Times New Roman" w:hAnsi="Times New Roman" w:cs="Times New Roman"/>
                <w:b/>
                <w:sz w:val="24"/>
                <w:szCs w:val="24"/>
              </w:rPr>
              <w:t>ИТОГО:</w:t>
            </w:r>
          </w:p>
        </w:tc>
        <w:tc>
          <w:tcPr>
            <w:tcW w:w="1067" w:type="dxa"/>
            <w:vAlign w:val="center"/>
          </w:tcPr>
          <w:p w:rsidR="00D76104" w:rsidRPr="00CA5677" w:rsidRDefault="00D76104" w:rsidP="00D76104">
            <w:pPr>
              <w:spacing w:after="0"/>
              <w:jc w:val="center"/>
              <w:rPr>
                <w:rFonts w:ascii="Times New Roman" w:hAnsi="Times New Roman" w:cs="Times New Roman"/>
                <w:b/>
                <w:sz w:val="24"/>
                <w:szCs w:val="24"/>
              </w:rPr>
            </w:pPr>
            <w:r w:rsidRPr="00CA5677">
              <w:rPr>
                <w:rFonts w:ascii="Times New Roman" w:hAnsi="Times New Roman" w:cs="Times New Roman"/>
                <w:b/>
                <w:sz w:val="24"/>
                <w:szCs w:val="24"/>
              </w:rPr>
              <w:t>26</w:t>
            </w:r>
          </w:p>
        </w:tc>
        <w:tc>
          <w:tcPr>
            <w:tcW w:w="1067" w:type="dxa"/>
            <w:vAlign w:val="center"/>
          </w:tcPr>
          <w:p w:rsidR="00D76104" w:rsidRPr="00CA5677" w:rsidRDefault="00D76104" w:rsidP="00D76104">
            <w:pPr>
              <w:spacing w:after="0"/>
              <w:jc w:val="center"/>
              <w:rPr>
                <w:rFonts w:ascii="Times New Roman" w:hAnsi="Times New Roman" w:cs="Times New Roman"/>
                <w:b/>
                <w:sz w:val="24"/>
                <w:szCs w:val="24"/>
              </w:rPr>
            </w:pPr>
            <w:r w:rsidRPr="00CA5677">
              <w:rPr>
                <w:rFonts w:ascii="Times New Roman" w:hAnsi="Times New Roman" w:cs="Times New Roman"/>
                <w:b/>
                <w:sz w:val="24"/>
                <w:szCs w:val="24"/>
              </w:rPr>
              <w:t>28</w:t>
            </w:r>
          </w:p>
        </w:tc>
        <w:tc>
          <w:tcPr>
            <w:tcW w:w="1067" w:type="dxa"/>
            <w:shd w:val="clear" w:color="auto" w:fill="auto"/>
            <w:vAlign w:val="center"/>
          </w:tcPr>
          <w:p w:rsidR="00D76104" w:rsidRPr="00CA5677" w:rsidRDefault="00D76104" w:rsidP="00D76104">
            <w:pPr>
              <w:spacing w:after="0"/>
              <w:jc w:val="center"/>
              <w:rPr>
                <w:rFonts w:ascii="Times New Roman" w:hAnsi="Times New Roman" w:cs="Times New Roman"/>
                <w:b/>
                <w:sz w:val="24"/>
                <w:szCs w:val="24"/>
              </w:rPr>
            </w:pPr>
            <w:r w:rsidRPr="00CA5677">
              <w:rPr>
                <w:rFonts w:ascii="Times New Roman" w:hAnsi="Times New Roman" w:cs="Times New Roman"/>
                <w:b/>
                <w:sz w:val="24"/>
                <w:szCs w:val="24"/>
              </w:rPr>
              <w:t>29</w:t>
            </w:r>
          </w:p>
        </w:tc>
        <w:tc>
          <w:tcPr>
            <w:tcW w:w="1067" w:type="dxa"/>
            <w:shd w:val="clear" w:color="auto" w:fill="auto"/>
            <w:vAlign w:val="center"/>
          </w:tcPr>
          <w:p w:rsidR="00D76104" w:rsidRPr="00CA5677" w:rsidRDefault="00D76104" w:rsidP="00D76104">
            <w:pPr>
              <w:spacing w:after="0"/>
              <w:jc w:val="center"/>
              <w:rPr>
                <w:rFonts w:ascii="Times New Roman" w:hAnsi="Times New Roman" w:cs="Times New Roman"/>
                <w:b/>
                <w:sz w:val="24"/>
                <w:szCs w:val="24"/>
              </w:rPr>
            </w:pPr>
            <w:r w:rsidRPr="00CA5677">
              <w:rPr>
                <w:rFonts w:ascii="Times New Roman" w:hAnsi="Times New Roman" w:cs="Times New Roman"/>
                <w:b/>
                <w:sz w:val="24"/>
                <w:szCs w:val="24"/>
              </w:rPr>
              <w:t>30</w:t>
            </w:r>
          </w:p>
        </w:tc>
        <w:tc>
          <w:tcPr>
            <w:tcW w:w="1067" w:type="dxa"/>
            <w:vAlign w:val="center"/>
          </w:tcPr>
          <w:p w:rsidR="00D76104" w:rsidRPr="00CA5677" w:rsidRDefault="00D76104" w:rsidP="00D76104">
            <w:pPr>
              <w:spacing w:after="0"/>
              <w:jc w:val="center"/>
              <w:rPr>
                <w:rFonts w:ascii="Times New Roman" w:hAnsi="Times New Roman" w:cs="Times New Roman"/>
                <w:b/>
                <w:sz w:val="24"/>
                <w:szCs w:val="24"/>
              </w:rPr>
            </w:pPr>
            <w:r>
              <w:rPr>
                <w:rFonts w:ascii="Times New Roman" w:hAnsi="Times New Roman" w:cs="Times New Roman"/>
                <w:b/>
                <w:sz w:val="24"/>
                <w:szCs w:val="24"/>
              </w:rPr>
              <w:t>30</w:t>
            </w:r>
          </w:p>
        </w:tc>
        <w:tc>
          <w:tcPr>
            <w:tcW w:w="1068" w:type="dxa"/>
            <w:vAlign w:val="center"/>
          </w:tcPr>
          <w:p w:rsidR="00D76104" w:rsidRDefault="001078B0" w:rsidP="00D76104">
            <w:pPr>
              <w:spacing w:after="0"/>
              <w:jc w:val="center"/>
              <w:rPr>
                <w:rFonts w:ascii="Times New Roman" w:hAnsi="Times New Roman" w:cs="Times New Roman"/>
                <w:b/>
                <w:sz w:val="24"/>
                <w:szCs w:val="24"/>
              </w:rPr>
            </w:pPr>
            <w:r>
              <w:rPr>
                <w:rFonts w:ascii="Times New Roman" w:hAnsi="Times New Roman" w:cs="Times New Roman"/>
                <w:b/>
                <w:sz w:val="24"/>
                <w:szCs w:val="24"/>
              </w:rPr>
              <w:t>143</w:t>
            </w:r>
          </w:p>
        </w:tc>
      </w:tr>
      <w:tr w:rsidR="00D76104" w:rsidRPr="00CA5677" w:rsidTr="00D76104">
        <w:trPr>
          <w:jc w:val="center"/>
        </w:trPr>
        <w:tc>
          <w:tcPr>
            <w:tcW w:w="4349" w:type="dxa"/>
            <w:gridSpan w:val="2"/>
            <w:shd w:val="clear" w:color="auto" w:fill="auto"/>
          </w:tcPr>
          <w:p w:rsidR="00D76104" w:rsidRPr="00CA5677" w:rsidRDefault="00D76104" w:rsidP="00D76104">
            <w:pPr>
              <w:spacing w:after="0"/>
              <w:jc w:val="both"/>
              <w:rPr>
                <w:rFonts w:ascii="Times New Roman" w:hAnsi="Times New Roman" w:cs="Times New Roman"/>
                <w:b/>
                <w:i/>
                <w:sz w:val="24"/>
                <w:szCs w:val="24"/>
              </w:rPr>
            </w:pPr>
            <w:r w:rsidRPr="00CA5677">
              <w:rPr>
                <w:rFonts w:ascii="Times New Roman" w:hAnsi="Times New Roman" w:cs="Times New Roman"/>
                <w:b/>
                <w:i/>
                <w:sz w:val="24"/>
                <w:szCs w:val="24"/>
              </w:rPr>
              <w:t>Часть, формируемая участниками образовательного процесса</w:t>
            </w:r>
          </w:p>
        </w:tc>
        <w:tc>
          <w:tcPr>
            <w:tcW w:w="1067" w:type="dxa"/>
            <w:vAlign w:val="center"/>
          </w:tcPr>
          <w:p w:rsidR="00D76104" w:rsidRPr="00CA5677" w:rsidRDefault="00D76104" w:rsidP="00D76104">
            <w:pPr>
              <w:spacing w:after="0"/>
              <w:jc w:val="center"/>
              <w:rPr>
                <w:rFonts w:ascii="Times New Roman" w:hAnsi="Times New Roman" w:cs="Times New Roman"/>
                <w:b/>
                <w:sz w:val="24"/>
                <w:szCs w:val="24"/>
              </w:rPr>
            </w:pPr>
            <w:r w:rsidRPr="00CA5677">
              <w:rPr>
                <w:rFonts w:ascii="Times New Roman" w:hAnsi="Times New Roman" w:cs="Times New Roman"/>
                <w:b/>
                <w:sz w:val="24"/>
                <w:szCs w:val="24"/>
              </w:rPr>
              <w:t>2</w:t>
            </w:r>
          </w:p>
        </w:tc>
        <w:tc>
          <w:tcPr>
            <w:tcW w:w="1067" w:type="dxa"/>
            <w:vAlign w:val="center"/>
          </w:tcPr>
          <w:p w:rsidR="00D76104" w:rsidRPr="00CA5677" w:rsidRDefault="00D76104" w:rsidP="00D76104">
            <w:pPr>
              <w:spacing w:after="0"/>
              <w:jc w:val="center"/>
              <w:rPr>
                <w:rFonts w:ascii="Times New Roman" w:hAnsi="Times New Roman" w:cs="Times New Roman"/>
                <w:b/>
                <w:sz w:val="24"/>
                <w:szCs w:val="24"/>
              </w:rPr>
            </w:pPr>
            <w:r w:rsidRPr="00CA5677">
              <w:rPr>
                <w:rFonts w:ascii="Times New Roman" w:hAnsi="Times New Roman" w:cs="Times New Roman"/>
                <w:b/>
                <w:sz w:val="24"/>
                <w:szCs w:val="24"/>
              </w:rPr>
              <w:t>1</w:t>
            </w:r>
          </w:p>
        </w:tc>
        <w:tc>
          <w:tcPr>
            <w:tcW w:w="1067" w:type="dxa"/>
            <w:shd w:val="clear" w:color="auto" w:fill="auto"/>
            <w:vAlign w:val="center"/>
          </w:tcPr>
          <w:p w:rsidR="00D76104" w:rsidRPr="00CA5677" w:rsidRDefault="00D76104" w:rsidP="00D76104">
            <w:pPr>
              <w:spacing w:after="0"/>
              <w:jc w:val="center"/>
              <w:rPr>
                <w:rFonts w:ascii="Times New Roman" w:hAnsi="Times New Roman" w:cs="Times New Roman"/>
                <w:b/>
                <w:sz w:val="24"/>
                <w:szCs w:val="24"/>
              </w:rPr>
            </w:pPr>
            <w:r w:rsidRPr="00CA5677">
              <w:rPr>
                <w:rFonts w:ascii="Times New Roman" w:hAnsi="Times New Roman" w:cs="Times New Roman"/>
                <w:b/>
                <w:sz w:val="24"/>
                <w:szCs w:val="24"/>
              </w:rPr>
              <w:t>2</w:t>
            </w:r>
          </w:p>
        </w:tc>
        <w:tc>
          <w:tcPr>
            <w:tcW w:w="1067" w:type="dxa"/>
            <w:shd w:val="clear" w:color="auto" w:fill="auto"/>
            <w:vAlign w:val="center"/>
          </w:tcPr>
          <w:p w:rsidR="00D76104" w:rsidRPr="00CA5677" w:rsidRDefault="00D76104" w:rsidP="00D76104">
            <w:pPr>
              <w:spacing w:after="0"/>
              <w:jc w:val="center"/>
              <w:rPr>
                <w:rFonts w:ascii="Times New Roman" w:hAnsi="Times New Roman" w:cs="Times New Roman"/>
                <w:b/>
                <w:sz w:val="24"/>
                <w:szCs w:val="24"/>
              </w:rPr>
            </w:pPr>
            <w:r w:rsidRPr="00CA5677">
              <w:rPr>
                <w:rFonts w:ascii="Times New Roman" w:hAnsi="Times New Roman" w:cs="Times New Roman"/>
                <w:b/>
                <w:sz w:val="24"/>
                <w:szCs w:val="24"/>
              </w:rPr>
              <w:t>2</w:t>
            </w:r>
          </w:p>
        </w:tc>
        <w:tc>
          <w:tcPr>
            <w:tcW w:w="1067" w:type="dxa"/>
            <w:vAlign w:val="center"/>
          </w:tcPr>
          <w:p w:rsidR="00D76104" w:rsidRPr="00CA5677" w:rsidRDefault="00D76104" w:rsidP="00D76104">
            <w:pPr>
              <w:spacing w:after="0"/>
              <w:jc w:val="center"/>
              <w:rPr>
                <w:rFonts w:ascii="Times New Roman" w:hAnsi="Times New Roman" w:cs="Times New Roman"/>
                <w:b/>
                <w:sz w:val="24"/>
                <w:szCs w:val="24"/>
              </w:rPr>
            </w:pPr>
            <w:r>
              <w:rPr>
                <w:rFonts w:ascii="Times New Roman" w:hAnsi="Times New Roman" w:cs="Times New Roman"/>
                <w:b/>
                <w:sz w:val="24"/>
                <w:szCs w:val="24"/>
              </w:rPr>
              <w:t>3</w:t>
            </w:r>
          </w:p>
        </w:tc>
        <w:tc>
          <w:tcPr>
            <w:tcW w:w="1068" w:type="dxa"/>
            <w:vAlign w:val="center"/>
          </w:tcPr>
          <w:p w:rsidR="00D76104" w:rsidRDefault="001078B0" w:rsidP="00D76104">
            <w:pPr>
              <w:spacing w:after="0"/>
              <w:jc w:val="center"/>
              <w:rPr>
                <w:rFonts w:ascii="Times New Roman" w:hAnsi="Times New Roman" w:cs="Times New Roman"/>
                <w:b/>
                <w:sz w:val="24"/>
                <w:szCs w:val="24"/>
              </w:rPr>
            </w:pPr>
            <w:r>
              <w:rPr>
                <w:rFonts w:ascii="Times New Roman" w:hAnsi="Times New Roman" w:cs="Times New Roman"/>
                <w:b/>
                <w:sz w:val="24"/>
                <w:szCs w:val="24"/>
              </w:rPr>
              <w:t>10</w:t>
            </w:r>
          </w:p>
        </w:tc>
      </w:tr>
      <w:tr w:rsidR="00D76104" w:rsidRPr="00CA5677" w:rsidTr="00D76104">
        <w:trPr>
          <w:jc w:val="center"/>
        </w:trPr>
        <w:tc>
          <w:tcPr>
            <w:tcW w:w="1985" w:type="dxa"/>
            <w:shd w:val="clear" w:color="auto" w:fill="auto"/>
          </w:tcPr>
          <w:p w:rsidR="00D76104" w:rsidRPr="00CA5677" w:rsidRDefault="00D76104" w:rsidP="00D76104">
            <w:pPr>
              <w:spacing w:after="0"/>
              <w:jc w:val="both"/>
              <w:rPr>
                <w:rFonts w:ascii="Times New Roman" w:hAnsi="Times New Roman" w:cs="Times New Roman"/>
                <w:sz w:val="24"/>
                <w:szCs w:val="24"/>
              </w:rPr>
            </w:pPr>
          </w:p>
        </w:tc>
        <w:tc>
          <w:tcPr>
            <w:tcW w:w="2364" w:type="dxa"/>
            <w:shd w:val="clear" w:color="auto" w:fill="auto"/>
          </w:tcPr>
          <w:p w:rsidR="00D76104" w:rsidRPr="00CA5677" w:rsidRDefault="00D76104" w:rsidP="00D76104">
            <w:pPr>
              <w:spacing w:after="0"/>
              <w:jc w:val="both"/>
              <w:rPr>
                <w:rFonts w:ascii="Times New Roman" w:hAnsi="Times New Roman" w:cs="Times New Roman"/>
                <w:sz w:val="24"/>
                <w:szCs w:val="24"/>
              </w:rPr>
            </w:pPr>
            <w:r w:rsidRPr="00CA5677">
              <w:rPr>
                <w:rFonts w:ascii="Times New Roman" w:hAnsi="Times New Roman" w:cs="Times New Roman"/>
                <w:sz w:val="24"/>
                <w:szCs w:val="24"/>
              </w:rPr>
              <w:t>Русский язык</w:t>
            </w:r>
          </w:p>
        </w:tc>
        <w:tc>
          <w:tcPr>
            <w:tcW w:w="1067" w:type="dxa"/>
            <w:vAlign w:val="center"/>
          </w:tcPr>
          <w:p w:rsidR="00D76104" w:rsidRPr="00CA5677" w:rsidRDefault="00D76104" w:rsidP="00D76104">
            <w:pPr>
              <w:spacing w:after="0"/>
              <w:jc w:val="center"/>
              <w:rPr>
                <w:rFonts w:ascii="Times New Roman" w:hAnsi="Times New Roman" w:cs="Times New Roman"/>
                <w:b/>
                <w:sz w:val="24"/>
                <w:szCs w:val="24"/>
              </w:rPr>
            </w:pPr>
          </w:p>
        </w:tc>
        <w:tc>
          <w:tcPr>
            <w:tcW w:w="1067" w:type="dxa"/>
            <w:vAlign w:val="center"/>
          </w:tcPr>
          <w:p w:rsidR="00D76104" w:rsidRPr="00CA5677" w:rsidRDefault="00D76104" w:rsidP="00D76104">
            <w:pPr>
              <w:spacing w:after="0"/>
              <w:jc w:val="center"/>
              <w:rPr>
                <w:rFonts w:ascii="Times New Roman" w:hAnsi="Times New Roman" w:cs="Times New Roman"/>
                <w:b/>
                <w:sz w:val="24"/>
                <w:szCs w:val="24"/>
              </w:rPr>
            </w:pPr>
          </w:p>
        </w:tc>
        <w:tc>
          <w:tcPr>
            <w:tcW w:w="1067" w:type="dxa"/>
            <w:shd w:val="clear" w:color="auto" w:fill="auto"/>
            <w:vAlign w:val="center"/>
          </w:tcPr>
          <w:p w:rsidR="00D76104" w:rsidRPr="00CA5677" w:rsidRDefault="00D76104" w:rsidP="00D76104">
            <w:pPr>
              <w:spacing w:after="0"/>
              <w:jc w:val="center"/>
              <w:rPr>
                <w:rFonts w:ascii="Times New Roman" w:hAnsi="Times New Roman" w:cs="Times New Roman"/>
                <w:sz w:val="24"/>
                <w:szCs w:val="24"/>
              </w:rPr>
            </w:pPr>
            <w:r w:rsidRPr="00CA5677">
              <w:rPr>
                <w:rFonts w:ascii="Times New Roman" w:hAnsi="Times New Roman" w:cs="Times New Roman"/>
                <w:sz w:val="24"/>
                <w:szCs w:val="24"/>
              </w:rPr>
              <w:t>1</w:t>
            </w:r>
          </w:p>
        </w:tc>
        <w:tc>
          <w:tcPr>
            <w:tcW w:w="1067" w:type="dxa"/>
            <w:shd w:val="clear" w:color="auto" w:fill="auto"/>
            <w:vAlign w:val="center"/>
          </w:tcPr>
          <w:p w:rsidR="00D76104" w:rsidRPr="00CA5677" w:rsidRDefault="00D76104" w:rsidP="00D76104">
            <w:pPr>
              <w:spacing w:after="0"/>
              <w:jc w:val="center"/>
              <w:rPr>
                <w:rFonts w:ascii="Times New Roman" w:hAnsi="Times New Roman" w:cs="Times New Roman"/>
                <w:sz w:val="24"/>
                <w:szCs w:val="24"/>
              </w:rPr>
            </w:pPr>
          </w:p>
        </w:tc>
        <w:tc>
          <w:tcPr>
            <w:tcW w:w="1067" w:type="dxa"/>
            <w:vAlign w:val="center"/>
          </w:tcPr>
          <w:p w:rsidR="00D76104" w:rsidRPr="00CA5677" w:rsidRDefault="00D76104" w:rsidP="00D76104">
            <w:pPr>
              <w:spacing w:after="0"/>
              <w:jc w:val="center"/>
              <w:rPr>
                <w:rFonts w:ascii="Times New Roman" w:hAnsi="Times New Roman" w:cs="Times New Roman"/>
                <w:sz w:val="24"/>
                <w:szCs w:val="24"/>
              </w:rPr>
            </w:pPr>
          </w:p>
        </w:tc>
        <w:tc>
          <w:tcPr>
            <w:tcW w:w="1068" w:type="dxa"/>
            <w:vAlign w:val="center"/>
          </w:tcPr>
          <w:p w:rsidR="00D76104" w:rsidRPr="00CA5677" w:rsidRDefault="001078B0" w:rsidP="00D76104">
            <w:pPr>
              <w:spacing w:after="0"/>
              <w:jc w:val="center"/>
              <w:rPr>
                <w:rFonts w:ascii="Times New Roman" w:hAnsi="Times New Roman" w:cs="Times New Roman"/>
                <w:sz w:val="24"/>
                <w:szCs w:val="24"/>
              </w:rPr>
            </w:pPr>
            <w:r>
              <w:rPr>
                <w:rFonts w:ascii="Times New Roman" w:hAnsi="Times New Roman" w:cs="Times New Roman"/>
                <w:sz w:val="24"/>
                <w:szCs w:val="24"/>
              </w:rPr>
              <w:t>1</w:t>
            </w:r>
          </w:p>
        </w:tc>
      </w:tr>
      <w:tr w:rsidR="00D76104" w:rsidRPr="00CA5677" w:rsidTr="00D76104">
        <w:trPr>
          <w:jc w:val="center"/>
        </w:trPr>
        <w:tc>
          <w:tcPr>
            <w:tcW w:w="1985" w:type="dxa"/>
            <w:shd w:val="clear" w:color="auto" w:fill="auto"/>
          </w:tcPr>
          <w:p w:rsidR="00D76104" w:rsidRPr="00CA5677" w:rsidRDefault="00D76104" w:rsidP="00D76104">
            <w:pPr>
              <w:spacing w:after="0"/>
              <w:jc w:val="both"/>
              <w:rPr>
                <w:rFonts w:ascii="Times New Roman" w:hAnsi="Times New Roman" w:cs="Times New Roman"/>
                <w:sz w:val="24"/>
                <w:szCs w:val="24"/>
              </w:rPr>
            </w:pPr>
          </w:p>
        </w:tc>
        <w:tc>
          <w:tcPr>
            <w:tcW w:w="2364" w:type="dxa"/>
            <w:shd w:val="clear" w:color="auto" w:fill="auto"/>
          </w:tcPr>
          <w:p w:rsidR="00D76104" w:rsidRPr="00CA5677" w:rsidRDefault="00D76104" w:rsidP="00D76104">
            <w:pPr>
              <w:spacing w:after="0"/>
              <w:jc w:val="both"/>
              <w:rPr>
                <w:rFonts w:ascii="Times New Roman" w:hAnsi="Times New Roman" w:cs="Times New Roman"/>
                <w:sz w:val="24"/>
                <w:szCs w:val="24"/>
              </w:rPr>
            </w:pPr>
            <w:r w:rsidRPr="00CA5677">
              <w:rPr>
                <w:rFonts w:ascii="Times New Roman" w:hAnsi="Times New Roman" w:cs="Times New Roman"/>
                <w:sz w:val="24"/>
                <w:szCs w:val="24"/>
              </w:rPr>
              <w:t>Алгебра</w:t>
            </w:r>
          </w:p>
        </w:tc>
        <w:tc>
          <w:tcPr>
            <w:tcW w:w="1067" w:type="dxa"/>
            <w:vAlign w:val="center"/>
          </w:tcPr>
          <w:p w:rsidR="00D76104" w:rsidRPr="00CA5677" w:rsidRDefault="00D76104" w:rsidP="00D76104">
            <w:pPr>
              <w:spacing w:after="0"/>
              <w:jc w:val="center"/>
              <w:rPr>
                <w:rFonts w:ascii="Times New Roman" w:hAnsi="Times New Roman" w:cs="Times New Roman"/>
                <w:b/>
                <w:sz w:val="24"/>
                <w:szCs w:val="24"/>
              </w:rPr>
            </w:pPr>
          </w:p>
        </w:tc>
        <w:tc>
          <w:tcPr>
            <w:tcW w:w="1067" w:type="dxa"/>
            <w:vAlign w:val="center"/>
          </w:tcPr>
          <w:p w:rsidR="00D76104" w:rsidRPr="00CA5677" w:rsidRDefault="00D76104" w:rsidP="00D76104">
            <w:pPr>
              <w:spacing w:after="0"/>
              <w:jc w:val="center"/>
              <w:rPr>
                <w:rFonts w:ascii="Times New Roman" w:hAnsi="Times New Roman" w:cs="Times New Roman"/>
                <w:b/>
                <w:sz w:val="24"/>
                <w:szCs w:val="24"/>
              </w:rPr>
            </w:pPr>
          </w:p>
        </w:tc>
        <w:tc>
          <w:tcPr>
            <w:tcW w:w="1067" w:type="dxa"/>
            <w:shd w:val="clear" w:color="auto" w:fill="auto"/>
            <w:vAlign w:val="center"/>
          </w:tcPr>
          <w:p w:rsidR="00D76104" w:rsidRPr="00CA5677" w:rsidRDefault="00D76104" w:rsidP="00D76104">
            <w:pPr>
              <w:spacing w:after="0"/>
              <w:jc w:val="center"/>
              <w:rPr>
                <w:rFonts w:ascii="Times New Roman" w:hAnsi="Times New Roman" w:cs="Times New Roman"/>
                <w:sz w:val="24"/>
                <w:szCs w:val="24"/>
              </w:rPr>
            </w:pPr>
            <w:r w:rsidRPr="00CA5677">
              <w:rPr>
                <w:rFonts w:ascii="Times New Roman" w:hAnsi="Times New Roman" w:cs="Times New Roman"/>
                <w:sz w:val="24"/>
                <w:szCs w:val="24"/>
              </w:rPr>
              <w:t>1</w:t>
            </w:r>
          </w:p>
        </w:tc>
        <w:tc>
          <w:tcPr>
            <w:tcW w:w="1067" w:type="dxa"/>
            <w:shd w:val="clear" w:color="auto" w:fill="auto"/>
            <w:vAlign w:val="center"/>
          </w:tcPr>
          <w:p w:rsidR="00D76104" w:rsidRPr="00CA5677" w:rsidRDefault="00D76104" w:rsidP="00D76104">
            <w:pPr>
              <w:spacing w:after="0"/>
              <w:jc w:val="center"/>
              <w:rPr>
                <w:rFonts w:ascii="Times New Roman" w:hAnsi="Times New Roman" w:cs="Times New Roman"/>
                <w:sz w:val="24"/>
                <w:szCs w:val="24"/>
              </w:rPr>
            </w:pPr>
            <w:r w:rsidRPr="00CA5677">
              <w:rPr>
                <w:rFonts w:ascii="Times New Roman" w:hAnsi="Times New Roman" w:cs="Times New Roman"/>
                <w:sz w:val="24"/>
                <w:szCs w:val="24"/>
              </w:rPr>
              <w:t>1</w:t>
            </w:r>
          </w:p>
        </w:tc>
        <w:tc>
          <w:tcPr>
            <w:tcW w:w="1067" w:type="dxa"/>
            <w:vAlign w:val="center"/>
          </w:tcPr>
          <w:p w:rsidR="00D76104" w:rsidRPr="00CA5677" w:rsidRDefault="001078B0" w:rsidP="00D76104">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068" w:type="dxa"/>
            <w:vAlign w:val="center"/>
          </w:tcPr>
          <w:p w:rsidR="00D76104" w:rsidRPr="00CA5677" w:rsidRDefault="001078B0" w:rsidP="00D76104">
            <w:pPr>
              <w:spacing w:after="0"/>
              <w:jc w:val="center"/>
              <w:rPr>
                <w:rFonts w:ascii="Times New Roman" w:hAnsi="Times New Roman" w:cs="Times New Roman"/>
                <w:sz w:val="24"/>
                <w:szCs w:val="24"/>
              </w:rPr>
            </w:pPr>
            <w:r>
              <w:rPr>
                <w:rFonts w:ascii="Times New Roman" w:hAnsi="Times New Roman" w:cs="Times New Roman"/>
                <w:sz w:val="24"/>
                <w:szCs w:val="24"/>
              </w:rPr>
              <w:t>3</w:t>
            </w:r>
          </w:p>
        </w:tc>
      </w:tr>
      <w:tr w:rsidR="00D76104" w:rsidRPr="00CA5677" w:rsidTr="00D76104">
        <w:trPr>
          <w:jc w:val="center"/>
        </w:trPr>
        <w:tc>
          <w:tcPr>
            <w:tcW w:w="4349" w:type="dxa"/>
            <w:gridSpan w:val="2"/>
            <w:shd w:val="clear" w:color="auto" w:fill="auto"/>
          </w:tcPr>
          <w:p w:rsidR="00D76104" w:rsidRPr="00CA5677" w:rsidRDefault="00D76104" w:rsidP="00D76104">
            <w:pPr>
              <w:spacing w:after="0"/>
              <w:jc w:val="right"/>
              <w:rPr>
                <w:rFonts w:ascii="Times New Roman" w:hAnsi="Times New Roman" w:cs="Times New Roman"/>
                <w:sz w:val="24"/>
                <w:szCs w:val="24"/>
              </w:rPr>
            </w:pPr>
            <w:r w:rsidRPr="00CA5677">
              <w:rPr>
                <w:rFonts w:ascii="Times New Roman" w:hAnsi="Times New Roman" w:cs="Times New Roman"/>
                <w:sz w:val="24"/>
                <w:szCs w:val="24"/>
              </w:rPr>
              <w:t>Факультативный курс</w:t>
            </w:r>
          </w:p>
        </w:tc>
        <w:tc>
          <w:tcPr>
            <w:tcW w:w="1067" w:type="dxa"/>
            <w:vAlign w:val="center"/>
          </w:tcPr>
          <w:p w:rsidR="00D76104" w:rsidRPr="00CA5677" w:rsidRDefault="00D76104" w:rsidP="00D76104">
            <w:pPr>
              <w:spacing w:after="0"/>
              <w:jc w:val="center"/>
              <w:rPr>
                <w:rFonts w:ascii="Times New Roman" w:hAnsi="Times New Roman" w:cs="Times New Roman"/>
                <w:sz w:val="24"/>
                <w:szCs w:val="24"/>
              </w:rPr>
            </w:pPr>
            <w:r w:rsidRPr="00CA5677">
              <w:rPr>
                <w:rFonts w:ascii="Times New Roman" w:hAnsi="Times New Roman" w:cs="Times New Roman"/>
                <w:sz w:val="24"/>
                <w:szCs w:val="24"/>
              </w:rPr>
              <w:t>2</w:t>
            </w:r>
          </w:p>
        </w:tc>
        <w:tc>
          <w:tcPr>
            <w:tcW w:w="1067" w:type="dxa"/>
            <w:vAlign w:val="center"/>
          </w:tcPr>
          <w:p w:rsidR="00D76104" w:rsidRPr="00CA5677" w:rsidRDefault="00D76104" w:rsidP="00D76104">
            <w:pPr>
              <w:spacing w:after="0"/>
              <w:jc w:val="center"/>
              <w:rPr>
                <w:rFonts w:ascii="Times New Roman" w:hAnsi="Times New Roman" w:cs="Times New Roman"/>
                <w:sz w:val="24"/>
                <w:szCs w:val="24"/>
              </w:rPr>
            </w:pPr>
            <w:r w:rsidRPr="00CA5677">
              <w:rPr>
                <w:rFonts w:ascii="Times New Roman" w:hAnsi="Times New Roman" w:cs="Times New Roman"/>
                <w:sz w:val="24"/>
                <w:szCs w:val="24"/>
              </w:rPr>
              <w:t>1</w:t>
            </w:r>
          </w:p>
        </w:tc>
        <w:tc>
          <w:tcPr>
            <w:tcW w:w="1067" w:type="dxa"/>
            <w:shd w:val="clear" w:color="auto" w:fill="auto"/>
            <w:vAlign w:val="center"/>
          </w:tcPr>
          <w:p w:rsidR="00D76104" w:rsidRPr="00CA5677" w:rsidRDefault="00D76104" w:rsidP="00D76104">
            <w:pPr>
              <w:spacing w:after="0"/>
              <w:jc w:val="center"/>
              <w:rPr>
                <w:rFonts w:ascii="Times New Roman" w:hAnsi="Times New Roman" w:cs="Times New Roman"/>
                <w:sz w:val="24"/>
                <w:szCs w:val="24"/>
              </w:rPr>
            </w:pPr>
            <w:r w:rsidRPr="00CA5677">
              <w:rPr>
                <w:rFonts w:ascii="Times New Roman" w:hAnsi="Times New Roman" w:cs="Times New Roman"/>
                <w:sz w:val="24"/>
                <w:szCs w:val="24"/>
              </w:rPr>
              <w:t>0</w:t>
            </w:r>
          </w:p>
        </w:tc>
        <w:tc>
          <w:tcPr>
            <w:tcW w:w="1067" w:type="dxa"/>
            <w:shd w:val="clear" w:color="auto" w:fill="auto"/>
            <w:vAlign w:val="center"/>
          </w:tcPr>
          <w:p w:rsidR="00D76104" w:rsidRPr="00CA5677" w:rsidRDefault="00D76104" w:rsidP="00D76104">
            <w:pPr>
              <w:spacing w:after="0"/>
              <w:jc w:val="center"/>
              <w:rPr>
                <w:rFonts w:ascii="Times New Roman" w:hAnsi="Times New Roman" w:cs="Times New Roman"/>
                <w:sz w:val="24"/>
                <w:szCs w:val="24"/>
              </w:rPr>
            </w:pPr>
            <w:r w:rsidRPr="00CA5677">
              <w:rPr>
                <w:rFonts w:ascii="Times New Roman" w:hAnsi="Times New Roman" w:cs="Times New Roman"/>
                <w:sz w:val="24"/>
                <w:szCs w:val="24"/>
              </w:rPr>
              <w:t>1</w:t>
            </w:r>
          </w:p>
        </w:tc>
        <w:tc>
          <w:tcPr>
            <w:tcW w:w="1067" w:type="dxa"/>
            <w:vAlign w:val="center"/>
          </w:tcPr>
          <w:p w:rsidR="00D76104" w:rsidRPr="00CA5677" w:rsidRDefault="001078B0" w:rsidP="00D76104">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1068" w:type="dxa"/>
            <w:vAlign w:val="center"/>
          </w:tcPr>
          <w:p w:rsidR="00D76104" w:rsidRPr="00CA5677" w:rsidRDefault="001078B0" w:rsidP="00D76104">
            <w:pPr>
              <w:spacing w:after="0"/>
              <w:jc w:val="center"/>
              <w:rPr>
                <w:rFonts w:ascii="Times New Roman" w:hAnsi="Times New Roman" w:cs="Times New Roman"/>
                <w:sz w:val="24"/>
                <w:szCs w:val="24"/>
              </w:rPr>
            </w:pPr>
            <w:r>
              <w:rPr>
                <w:rFonts w:ascii="Times New Roman" w:hAnsi="Times New Roman" w:cs="Times New Roman"/>
                <w:sz w:val="24"/>
                <w:szCs w:val="24"/>
              </w:rPr>
              <w:t>6</w:t>
            </w:r>
          </w:p>
        </w:tc>
      </w:tr>
      <w:tr w:rsidR="00D76104" w:rsidRPr="00CA5677" w:rsidTr="00D76104">
        <w:trPr>
          <w:jc w:val="center"/>
        </w:trPr>
        <w:tc>
          <w:tcPr>
            <w:tcW w:w="4349" w:type="dxa"/>
            <w:gridSpan w:val="2"/>
            <w:shd w:val="clear" w:color="auto" w:fill="auto"/>
          </w:tcPr>
          <w:p w:rsidR="00D76104" w:rsidRPr="00CA5677" w:rsidRDefault="00D76104" w:rsidP="00D76104">
            <w:pPr>
              <w:spacing w:after="0"/>
              <w:jc w:val="both"/>
              <w:rPr>
                <w:rFonts w:ascii="Times New Roman" w:hAnsi="Times New Roman" w:cs="Times New Roman"/>
                <w:b/>
                <w:sz w:val="24"/>
                <w:szCs w:val="24"/>
              </w:rPr>
            </w:pPr>
            <w:r w:rsidRPr="00CA5677">
              <w:rPr>
                <w:rFonts w:ascii="Times New Roman" w:hAnsi="Times New Roman" w:cs="Times New Roman"/>
                <w:b/>
                <w:sz w:val="24"/>
                <w:szCs w:val="24"/>
              </w:rPr>
              <w:t xml:space="preserve">Максимально допустимая недельная аудиторная учебная нагрузка </w:t>
            </w:r>
          </w:p>
        </w:tc>
        <w:tc>
          <w:tcPr>
            <w:tcW w:w="1067" w:type="dxa"/>
            <w:vAlign w:val="center"/>
          </w:tcPr>
          <w:p w:rsidR="00D76104" w:rsidRPr="00CA5677" w:rsidRDefault="00D76104" w:rsidP="00D76104">
            <w:pPr>
              <w:spacing w:after="0"/>
              <w:jc w:val="center"/>
              <w:rPr>
                <w:rFonts w:ascii="Times New Roman" w:hAnsi="Times New Roman" w:cs="Times New Roman"/>
                <w:b/>
                <w:sz w:val="24"/>
                <w:szCs w:val="24"/>
              </w:rPr>
            </w:pPr>
            <w:r w:rsidRPr="00CA5677">
              <w:rPr>
                <w:rFonts w:ascii="Times New Roman" w:hAnsi="Times New Roman" w:cs="Times New Roman"/>
                <w:b/>
                <w:sz w:val="24"/>
                <w:szCs w:val="24"/>
              </w:rPr>
              <w:t>28</w:t>
            </w:r>
          </w:p>
        </w:tc>
        <w:tc>
          <w:tcPr>
            <w:tcW w:w="1067" w:type="dxa"/>
            <w:vAlign w:val="center"/>
          </w:tcPr>
          <w:p w:rsidR="00D76104" w:rsidRPr="00CA5677" w:rsidRDefault="00D76104" w:rsidP="00D76104">
            <w:pPr>
              <w:spacing w:after="0"/>
              <w:jc w:val="center"/>
              <w:rPr>
                <w:rFonts w:ascii="Times New Roman" w:hAnsi="Times New Roman" w:cs="Times New Roman"/>
                <w:b/>
                <w:sz w:val="24"/>
                <w:szCs w:val="24"/>
              </w:rPr>
            </w:pPr>
            <w:r w:rsidRPr="00CA5677">
              <w:rPr>
                <w:rFonts w:ascii="Times New Roman" w:hAnsi="Times New Roman" w:cs="Times New Roman"/>
                <w:b/>
                <w:sz w:val="24"/>
                <w:szCs w:val="24"/>
              </w:rPr>
              <w:t>29</w:t>
            </w:r>
          </w:p>
        </w:tc>
        <w:tc>
          <w:tcPr>
            <w:tcW w:w="1067" w:type="dxa"/>
            <w:shd w:val="clear" w:color="auto" w:fill="auto"/>
            <w:vAlign w:val="center"/>
          </w:tcPr>
          <w:p w:rsidR="00D76104" w:rsidRPr="00CA5677" w:rsidRDefault="00D76104" w:rsidP="00D76104">
            <w:pPr>
              <w:spacing w:after="0"/>
              <w:jc w:val="center"/>
              <w:rPr>
                <w:rFonts w:ascii="Times New Roman" w:hAnsi="Times New Roman" w:cs="Times New Roman"/>
                <w:b/>
                <w:sz w:val="24"/>
                <w:szCs w:val="24"/>
              </w:rPr>
            </w:pPr>
            <w:r w:rsidRPr="00CA5677">
              <w:rPr>
                <w:rFonts w:ascii="Times New Roman" w:hAnsi="Times New Roman" w:cs="Times New Roman"/>
                <w:b/>
                <w:sz w:val="24"/>
                <w:szCs w:val="24"/>
              </w:rPr>
              <w:t>31</w:t>
            </w:r>
          </w:p>
        </w:tc>
        <w:tc>
          <w:tcPr>
            <w:tcW w:w="1067" w:type="dxa"/>
            <w:shd w:val="clear" w:color="auto" w:fill="auto"/>
            <w:vAlign w:val="center"/>
          </w:tcPr>
          <w:p w:rsidR="00D76104" w:rsidRPr="00CA5677" w:rsidRDefault="00D76104" w:rsidP="00D76104">
            <w:pPr>
              <w:spacing w:after="0"/>
              <w:jc w:val="center"/>
              <w:rPr>
                <w:rFonts w:ascii="Times New Roman" w:hAnsi="Times New Roman" w:cs="Times New Roman"/>
                <w:b/>
                <w:sz w:val="24"/>
                <w:szCs w:val="24"/>
              </w:rPr>
            </w:pPr>
            <w:r w:rsidRPr="00CA5677">
              <w:rPr>
                <w:rFonts w:ascii="Times New Roman" w:hAnsi="Times New Roman" w:cs="Times New Roman"/>
                <w:b/>
                <w:sz w:val="24"/>
                <w:szCs w:val="24"/>
              </w:rPr>
              <w:t>32</w:t>
            </w:r>
          </w:p>
        </w:tc>
        <w:tc>
          <w:tcPr>
            <w:tcW w:w="1067" w:type="dxa"/>
            <w:vAlign w:val="center"/>
          </w:tcPr>
          <w:p w:rsidR="00D76104" w:rsidRPr="00CA5677" w:rsidRDefault="00D76104" w:rsidP="00D76104">
            <w:pPr>
              <w:spacing w:after="0"/>
              <w:jc w:val="center"/>
              <w:rPr>
                <w:rFonts w:ascii="Times New Roman" w:hAnsi="Times New Roman" w:cs="Times New Roman"/>
                <w:b/>
                <w:sz w:val="24"/>
                <w:szCs w:val="24"/>
              </w:rPr>
            </w:pPr>
            <w:r>
              <w:rPr>
                <w:rFonts w:ascii="Times New Roman" w:hAnsi="Times New Roman" w:cs="Times New Roman"/>
                <w:b/>
                <w:sz w:val="24"/>
                <w:szCs w:val="24"/>
              </w:rPr>
              <w:t>33</w:t>
            </w:r>
          </w:p>
        </w:tc>
        <w:tc>
          <w:tcPr>
            <w:tcW w:w="1068" w:type="dxa"/>
            <w:vAlign w:val="center"/>
          </w:tcPr>
          <w:p w:rsidR="00D76104" w:rsidRDefault="001078B0" w:rsidP="00D76104">
            <w:pPr>
              <w:spacing w:after="0"/>
              <w:jc w:val="center"/>
              <w:rPr>
                <w:rFonts w:ascii="Times New Roman" w:hAnsi="Times New Roman" w:cs="Times New Roman"/>
                <w:b/>
                <w:sz w:val="24"/>
                <w:szCs w:val="24"/>
              </w:rPr>
            </w:pPr>
            <w:r>
              <w:rPr>
                <w:rFonts w:ascii="Times New Roman" w:hAnsi="Times New Roman" w:cs="Times New Roman"/>
                <w:b/>
                <w:sz w:val="24"/>
                <w:szCs w:val="24"/>
              </w:rPr>
              <w:t>153</w:t>
            </w:r>
          </w:p>
        </w:tc>
      </w:tr>
    </w:tbl>
    <w:p w:rsidR="000F2EF6" w:rsidRPr="004917E9" w:rsidRDefault="00682A14" w:rsidP="000825A1">
      <w:pPr>
        <w:spacing w:after="0"/>
        <w:jc w:val="center"/>
        <w:rPr>
          <w:rFonts w:ascii="Times New Roman" w:hAnsi="Times New Roman" w:cs="Times New Roman"/>
          <w:sz w:val="24"/>
          <w:szCs w:val="24"/>
        </w:rPr>
      </w:pPr>
      <w:r>
        <w:rPr>
          <w:rFonts w:ascii="Times New Roman" w:hAnsi="Times New Roman" w:cs="Times New Roman"/>
          <w:sz w:val="24"/>
          <w:szCs w:val="24"/>
        </w:rPr>
        <w:br w:type="page"/>
      </w:r>
      <w:r w:rsidR="000F2EF6" w:rsidRPr="004917E9">
        <w:rPr>
          <w:rFonts w:ascii="Times New Roman" w:hAnsi="Times New Roman" w:cs="Times New Roman"/>
          <w:sz w:val="24"/>
          <w:szCs w:val="24"/>
        </w:rPr>
        <w:t>УЧЕБНЫЙ ПЛАН</w:t>
      </w:r>
    </w:p>
    <w:p w:rsidR="000F2EF6" w:rsidRPr="004917E9" w:rsidRDefault="000F2EF6" w:rsidP="004917E9">
      <w:pPr>
        <w:spacing w:after="0"/>
        <w:jc w:val="center"/>
        <w:rPr>
          <w:rFonts w:ascii="Times New Roman" w:hAnsi="Times New Roman" w:cs="Times New Roman"/>
          <w:sz w:val="24"/>
          <w:szCs w:val="24"/>
        </w:rPr>
      </w:pPr>
      <w:r w:rsidRPr="004917E9">
        <w:rPr>
          <w:rFonts w:ascii="Times New Roman" w:hAnsi="Times New Roman" w:cs="Times New Roman"/>
          <w:sz w:val="24"/>
          <w:szCs w:val="24"/>
        </w:rPr>
        <w:t xml:space="preserve">классов с </w:t>
      </w:r>
      <w:r w:rsidRPr="004917E9">
        <w:rPr>
          <w:rFonts w:ascii="Times New Roman" w:hAnsi="Times New Roman" w:cs="Times New Roman"/>
          <w:b/>
          <w:i/>
          <w:sz w:val="24"/>
          <w:szCs w:val="24"/>
        </w:rPr>
        <w:t>углубленным изучением математики</w:t>
      </w:r>
    </w:p>
    <w:p w:rsidR="000F2EF6" w:rsidRPr="004917E9" w:rsidRDefault="000F2EF6" w:rsidP="004917E9">
      <w:pPr>
        <w:spacing w:after="0"/>
        <w:jc w:val="center"/>
        <w:rPr>
          <w:rFonts w:ascii="Times New Roman" w:hAnsi="Times New Roman" w:cs="Times New Roman"/>
          <w:sz w:val="24"/>
          <w:szCs w:val="24"/>
        </w:rPr>
      </w:pPr>
      <w:r w:rsidRPr="004917E9">
        <w:rPr>
          <w:rFonts w:ascii="Times New Roman" w:hAnsi="Times New Roman" w:cs="Times New Roman"/>
          <w:sz w:val="24"/>
          <w:szCs w:val="24"/>
        </w:rPr>
        <w:t>на   2021/2022 учебный год</w:t>
      </w:r>
    </w:p>
    <w:tbl>
      <w:tblPr>
        <w:tblW w:w="9906" w:type="dxa"/>
        <w:jc w:val="center"/>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1"/>
        <w:gridCol w:w="2676"/>
        <w:gridCol w:w="963"/>
        <w:gridCol w:w="964"/>
        <w:gridCol w:w="964"/>
        <w:gridCol w:w="964"/>
        <w:gridCol w:w="964"/>
      </w:tblGrid>
      <w:tr w:rsidR="004917E9" w:rsidRPr="004917E9" w:rsidTr="004917E9">
        <w:trPr>
          <w:jc w:val="center"/>
        </w:trPr>
        <w:tc>
          <w:tcPr>
            <w:tcW w:w="2411" w:type="dxa"/>
          </w:tcPr>
          <w:p w:rsidR="004917E9" w:rsidRPr="004917E9" w:rsidRDefault="004917E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Предметные области</w:t>
            </w:r>
          </w:p>
        </w:tc>
        <w:tc>
          <w:tcPr>
            <w:tcW w:w="2676" w:type="dxa"/>
          </w:tcPr>
          <w:p w:rsidR="004917E9" w:rsidRPr="004917E9" w:rsidRDefault="004917E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 xml:space="preserve"> Учебные предметы</w:t>
            </w:r>
          </w:p>
        </w:tc>
        <w:tc>
          <w:tcPr>
            <w:tcW w:w="963" w:type="dxa"/>
            <w:vAlign w:val="center"/>
          </w:tcPr>
          <w:p w:rsidR="004917E9" w:rsidRPr="004917E9" w:rsidRDefault="004917E9" w:rsidP="004917E9">
            <w:pPr>
              <w:spacing w:after="0"/>
              <w:jc w:val="center"/>
              <w:rPr>
                <w:rFonts w:ascii="Times New Roman" w:hAnsi="Times New Roman" w:cs="Times New Roman"/>
                <w:b/>
                <w:sz w:val="24"/>
                <w:szCs w:val="24"/>
              </w:rPr>
            </w:pPr>
            <w:r w:rsidRPr="004917E9">
              <w:rPr>
                <w:rFonts w:ascii="Times New Roman" w:hAnsi="Times New Roman" w:cs="Times New Roman"/>
                <w:b/>
                <w:sz w:val="24"/>
                <w:szCs w:val="24"/>
              </w:rPr>
              <w:t>5-а</w:t>
            </w:r>
          </w:p>
        </w:tc>
        <w:tc>
          <w:tcPr>
            <w:tcW w:w="964" w:type="dxa"/>
            <w:vAlign w:val="center"/>
          </w:tcPr>
          <w:p w:rsidR="004917E9" w:rsidRPr="004917E9" w:rsidRDefault="004917E9" w:rsidP="004917E9">
            <w:pPr>
              <w:spacing w:after="0"/>
              <w:jc w:val="center"/>
              <w:rPr>
                <w:rFonts w:ascii="Times New Roman" w:hAnsi="Times New Roman" w:cs="Times New Roman"/>
                <w:b/>
                <w:sz w:val="24"/>
                <w:szCs w:val="24"/>
              </w:rPr>
            </w:pPr>
            <w:r w:rsidRPr="004917E9">
              <w:rPr>
                <w:rFonts w:ascii="Times New Roman" w:hAnsi="Times New Roman" w:cs="Times New Roman"/>
                <w:b/>
                <w:sz w:val="24"/>
                <w:szCs w:val="24"/>
              </w:rPr>
              <w:t>6-а</w:t>
            </w:r>
          </w:p>
        </w:tc>
        <w:tc>
          <w:tcPr>
            <w:tcW w:w="964" w:type="dxa"/>
            <w:shd w:val="clear" w:color="auto" w:fill="auto"/>
            <w:vAlign w:val="center"/>
          </w:tcPr>
          <w:p w:rsidR="004917E9" w:rsidRPr="004917E9" w:rsidRDefault="004917E9" w:rsidP="004917E9">
            <w:pPr>
              <w:spacing w:after="0"/>
              <w:jc w:val="center"/>
              <w:rPr>
                <w:rFonts w:ascii="Times New Roman" w:hAnsi="Times New Roman" w:cs="Times New Roman"/>
                <w:b/>
                <w:sz w:val="24"/>
                <w:szCs w:val="24"/>
              </w:rPr>
            </w:pPr>
            <w:r w:rsidRPr="004917E9">
              <w:rPr>
                <w:rFonts w:ascii="Times New Roman" w:hAnsi="Times New Roman" w:cs="Times New Roman"/>
                <w:b/>
                <w:sz w:val="24"/>
                <w:szCs w:val="24"/>
              </w:rPr>
              <w:t>7-а</w:t>
            </w:r>
          </w:p>
        </w:tc>
        <w:tc>
          <w:tcPr>
            <w:tcW w:w="964" w:type="dxa"/>
            <w:shd w:val="clear" w:color="auto" w:fill="auto"/>
            <w:vAlign w:val="center"/>
          </w:tcPr>
          <w:p w:rsidR="004917E9" w:rsidRPr="004917E9" w:rsidRDefault="004917E9" w:rsidP="004917E9">
            <w:pPr>
              <w:spacing w:after="0"/>
              <w:jc w:val="center"/>
              <w:rPr>
                <w:rFonts w:ascii="Times New Roman" w:hAnsi="Times New Roman" w:cs="Times New Roman"/>
                <w:b/>
                <w:sz w:val="24"/>
                <w:szCs w:val="24"/>
              </w:rPr>
            </w:pPr>
            <w:r w:rsidRPr="004917E9">
              <w:rPr>
                <w:rFonts w:ascii="Times New Roman" w:hAnsi="Times New Roman" w:cs="Times New Roman"/>
                <w:b/>
                <w:sz w:val="24"/>
                <w:szCs w:val="24"/>
              </w:rPr>
              <w:t>8-а</w:t>
            </w:r>
          </w:p>
        </w:tc>
        <w:tc>
          <w:tcPr>
            <w:tcW w:w="964" w:type="dxa"/>
            <w:shd w:val="clear" w:color="auto" w:fill="auto"/>
            <w:vAlign w:val="center"/>
          </w:tcPr>
          <w:p w:rsidR="004917E9" w:rsidRPr="004917E9" w:rsidRDefault="004917E9" w:rsidP="004917E9">
            <w:pPr>
              <w:spacing w:after="0"/>
              <w:jc w:val="center"/>
              <w:rPr>
                <w:rFonts w:ascii="Times New Roman" w:hAnsi="Times New Roman" w:cs="Times New Roman"/>
                <w:b/>
                <w:sz w:val="24"/>
                <w:szCs w:val="24"/>
              </w:rPr>
            </w:pPr>
            <w:r w:rsidRPr="004917E9">
              <w:rPr>
                <w:rFonts w:ascii="Times New Roman" w:hAnsi="Times New Roman" w:cs="Times New Roman"/>
                <w:b/>
                <w:sz w:val="24"/>
                <w:szCs w:val="24"/>
              </w:rPr>
              <w:t>9-а</w:t>
            </w:r>
          </w:p>
        </w:tc>
      </w:tr>
      <w:tr w:rsidR="004917E9" w:rsidRPr="004917E9" w:rsidTr="004917E9">
        <w:trPr>
          <w:jc w:val="center"/>
        </w:trPr>
        <w:tc>
          <w:tcPr>
            <w:tcW w:w="5087" w:type="dxa"/>
            <w:gridSpan w:val="2"/>
          </w:tcPr>
          <w:p w:rsidR="004917E9" w:rsidRPr="004917E9" w:rsidRDefault="004917E9" w:rsidP="000C7488">
            <w:pPr>
              <w:spacing w:after="0"/>
              <w:rPr>
                <w:rFonts w:ascii="Times New Roman" w:hAnsi="Times New Roman" w:cs="Times New Roman"/>
                <w:b/>
                <w:i/>
                <w:sz w:val="24"/>
                <w:szCs w:val="24"/>
              </w:rPr>
            </w:pPr>
            <w:r w:rsidRPr="004917E9">
              <w:rPr>
                <w:rFonts w:ascii="Times New Roman" w:hAnsi="Times New Roman" w:cs="Times New Roman"/>
                <w:b/>
                <w:i/>
                <w:sz w:val="24"/>
                <w:szCs w:val="24"/>
              </w:rPr>
              <w:t>Обязательная часть</w:t>
            </w:r>
          </w:p>
        </w:tc>
        <w:tc>
          <w:tcPr>
            <w:tcW w:w="963" w:type="dxa"/>
            <w:vAlign w:val="center"/>
          </w:tcPr>
          <w:p w:rsidR="004917E9" w:rsidRPr="004917E9" w:rsidRDefault="004917E9" w:rsidP="004917E9">
            <w:pPr>
              <w:spacing w:after="0"/>
              <w:jc w:val="center"/>
              <w:rPr>
                <w:rFonts w:ascii="Times New Roman" w:hAnsi="Times New Roman" w:cs="Times New Roman"/>
                <w:b/>
                <w:sz w:val="24"/>
                <w:szCs w:val="24"/>
              </w:rPr>
            </w:pPr>
          </w:p>
        </w:tc>
        <w:tc>
          <w:tcPr>
            <w:tcW w:w="964" w:type="dxa"/>
            <w:vAlign w:val="center"/>
          </w:tcPr>
          <w:p w:rsidR="004917E9" w:rsidRPr="004917E9" w:rsidRDefault="004917E9" w:rsidP="004917E9">
            <w:pPr>
              <w:spacing w:after="0"/>
              <w:jc w:val="center"/>
              <w:rPr>
                <w:rFonts w:ascii="Times New Roman" w:hAnsi="Times New Roman" w:cs="Times New Roman"/>
                <w:b/>
                <w:sz w:val="24"/>
                <w:szCs w:val="24"/>
              </w:rPr>
            </w:pPr>
          </w:p>
        </w:tc>
        <w:tc>
          <w:tcPr>
            <w:tcW w:w="964" w:type="dxa"/>
            <w:shd w:val="clear" w:color="auto" w:fill="auto"/>
            <w:vAlign w:val="center"/>
          </w:tcPr>
          <w:p w:rsidR="004917E9" w:rsidRPr="004917E9" w:rsidRDefault="004917E9" w:rsidP="004917E9">
            <w:pPr>
              <w:spacing w:after="0"/>
              <w:jc w:val="center"/>
              <w:rPr>
                <w:rFonts w:ascii="Times New Roman" w:hAnsi="Times New Roman" w:cs="Times New Roman"/>
                <w:b/>
                <w:sz w:val="24"/>
                <w:szCs w:val="24"/>
              </w:rPr>
            </w:pPr>
          </w:p>
        </w:tc>
        <w:tc>
          <w:tcPr>
            <w:tcW w:w="964" w:type="dxa"/>
            <w:shd w:val="clear" w:color="auto" w:fill="auto"/>
            <w:vAlign w:val="center"/>
          </w:tcPr>
          <w:p w:rsidR="004917E9" w:rsidRPr="004917E9" w:rsidRDefault="004917E9" w:rsidP="004917E9">
            <w:pPr>
              <w:spacing w:after="0"/>
              <w:jc w:val="center"/>
              <w:rPr>
                <w:rFonts w:ascii="Times New Roman" w:hAnsi="Times New Roman" w:cs="Times New Roman"/>
                <w:b/>
                <w:sz w:val="24"/>
                <w:szCs w:val="24"/>
              </w:rPr>
            </w:pPr>
          </w:p>
        </w:tc>
        <w:tc>
          <w:tcPr>
            <w:tcW w:w="964" w:type="dxa"/>
            <w:shd w:val="clear" w:color="auto" w:fill="auto"/>
            <w:vAlign w:val="center"/>
          </w:tcPr>
          <w:p w:rsidR="004917E9" w:rsidRPr="004917E9" w:rsidRDefault="004917E9" w:rsidP="004917E9">
            <w:pPr>
              <w:spacing w:after="0"/>
              <w:jc w:val="center"/>
              <w:rPr>
                <w:rFonts w:ascii="Times New Roman" w:hAnsi="Times New Roman" w:cs="Times New Roman"/>
                <w:b/>
                <w:sz w:val="24"/>
                <w:szCs w:val="24"/>
              </w:rPr>
            </w:pPr>
          </w:p>
        </w:tc>
      </w:tr>
      <w:tr w:rsidR="004917E9" w:rsidRPr="004917E9" w:rsidTr="004917E9">
        <w:trPr>
          <w:jc w:val="center"/>
        </w:trPr>
        <w:tc>
          <w:tcPr>
            <w:tcW w:w="2411" w:type="dxa"/>
            <w:vMerge w:val="restart"/>
            <w:shd w:val="clear" w:color="auto" w:fill="auto"/>
          </w:tcPr>
          <w:p w:rsidR="004917E9" w:rsidRPr="004917E9" w:rsidRDefault="004917E9" w:rsidP="000C7488">
            <w:pPr>
              <w:spacing w:after="0"/>
              <w:jc w:val="both"/>
              <w:rPr>
                <w:rFonts w:ascii="Times New Roman" w:hAnsi="Times New Roman" w:cs="Times New Roman"/>
                <w:sz w:val="24"/>
                <w:szCs w:val="24"/>
              </w:rPr>
            </w:pPr>
            <w:r w:rsidRPr="004917E9">
              <w:rPr>
                <w:rStyle w:val="fontstyle01"/>
              </w:rPr>
              <w:t>Русский язык и</w:t>
            </w:r>
            <w:r>
              <w:rPr>
                <w:rStyle w:val="fontstyle01"/>
              </w:rPr>
              <w:t xml:space="preserve"> </w:t>
            </w:r>
            <w:r w:rsidRPr="004917E9">
              <w:rPr>
                <w:rStyle w:val="fontstyle01"/>
              </w:rPr>
              <w:t>литература</w:t>
            </w:r>
          </w:p>
        </w:tc>
        <w:tc>
          <w:tcPr>
            <w:tcW w:w="2676" w:type="dxa"/>
            <w:shd w:val="clear" w:color="auto" w:fill="auto"/>
          </w:tcPr>
          <w:p w:rsidR="004917E9" w:rsidRPr="004917E9" w:rsidRDefault="004917E9" w:rsidP="000C7488">
            <w:pPr>
              <w:spacing w:after="0"/>
              <w:jc w:val="both"/>
              <w:rPr>
                <w:rFonts w:ascii="Times New Roman" w:hAnsi="Times New Roman" w:cs="Times New Roman"/>
                <w:sz w:val="24"/>
                <w:szCs w:val="24"/>
              </w:rPr>
            </w:pPr>
            <w:r w:rsidRPr="004917E9">
              <w:rPr>
                <w:rFonts w:ascii="Times New Roman" w:hAnsi="Times New Roman" w:cs="Times New Roman"/>
                <w:sz w:val="24"/>
                <w:szCs w:val="24"/>
              </w:rPr>
              <w:t>Русский язык</w:t>
            </w:r>
          </w:p>
        </w:tc>
        <w:tc>
          <w:tcPr>
            <w:tcW w:w="963" w:type="dxa"/>
            <w:vAlign w:val="center"/>
          </w:tcPr>
          <w:p w:rsidR="004917E9" w:rsidRPr="004917E9" w:rsidRDefault="004917E9" w:rsidP="004917E9">
            <w:pPr>
              <w:spacing w:after="0"/>
              <w:jc w:val="center"/>
              <w:rPr>
                <w:rFonts w:ascii="Times New Roman" w:hAnsi="Times New Roman" w:cs="Times New Roman"/>
                <w:sz w:val="24"/>
                <w:szCs w:val="24"/>
              </w:rPr>
            </w:pPr>
            <w:r w:rsidRPr="004917E9">
              <w:rPr>
                <w:rFonts w:ascii="Times New Roman" w:hAnsi="Times New Roman" w:cs="Times New Roman"/>
                <w:sz w:val="24"/>
                <w:szCs w:val="24"/>
              </w:rPr>
              <w:t>5</w:t>
            </w:r>
          </w:p>
        </w:tc>
        <w:tc>
          <w:tcPr>
            <w:tcW w:w="964" w:type="dxa"/>
            <w:vAlign w:val="center"/>
          </w:tcPr>
          <w:p w:rsidR="004917E9" w:rsidRPr="004917E9" w:rsidRDefault="004917E9" w:rsidP="004917E9">
            <w:pPr>
              <w:spacing w:after="0"/>
              <w:jc w:val="center"/>
              <w:rPr>
                <w:rFonts w:ascii="Times New Roman" w:hAnsi="Times New Roman" w:cs="Times New Roman"/>
                <w:sz w:val="24"/>
                <w:szCs w:val="24"/>
              </w:rPr>
            </w:pPr>
            <w:r w:rsidRPr="004917E9">
              <w:rPr>
                <w:rFonts w:ascii="Times New Roman" w:hAnsi="Times New Roman" w:cs="Times New Roman"/>
                <w:sz w:val="24"/>
                <w:szCs w:val="24"/>
              </w:rPr>
              <w:t>6</w:t>
            </w:r>
          </w:p>
        </w:tc>
        <w:tc>
          <w:tcPr>
            <w:tcW w:w="964" w:type="dxa"/>
            <w:shd w:val="clear" w:color="auto" w:fill="auto"/>
            <w:vAlign w:val="center"/>
          </w:tcPr>
          <w:p w:rsidR="004917E9" w:rsidRPr="004917E9" w:rsidRDefault="004917E9" w:rsidP="004917E9">
            <w:pPr>
              <w:spacing w:after="0"/>
              <w:jc w:val="center"/>
              <w:rPr>
                <w:rFonts w:ascii="Times New Roman" w:hAnsi="Times New Roman" w:cs="Times New Roman"/>
                <w:sz w:val="24"/>
                <w:szCs w:val="24"/>
              </w:rPr>
            </w:pPr>
            <w:r w:rsidRPr="004917E9">
              <w:rPr>
                <w:rFonts w:ascii="Times New Roman" w:hAnsi="Times New Roman" w:cs="Times New Roman"/>
                <w:sz w:val="24"/>
                <w:szCs w:val="24"/>
              </w:rPr>
              <w:t>4</w:t>
            </w:r>
          </w:p>
        </w:tc>
        <w:tc>
          <w:tcPr>
            <w:tcW w:w="964" w:type="dxa"/>
            <w:shd w:val="clear" w:color="auto" w:fill="auto"/>
            <w:vAlign w:val="center"/>
          </w:tcPr>
          <w:p w:rsidR="004917E9" w:rsidRPr="004917E9" w:rsidRDefault="004917E9" w:rsidP="004917E9">
            <w:pPr>
              <w:spacing w:after="0"/>
              <w:jc w:val="center"/>
              <w:rPr>
                <w:rFonts w:ascii="Times New Roman" w:hAnsi="Times New Roman" w:cs="Times New Roman"/>
                <w:sz w:val="24"/>
                <w:szCs w:val="24"/>
              </w:rPr>
            </w:pPr>
            <w:r w:rsidRPr="004917E9">
              <w:rPr>
                <w:rFonts w:ascii="Times New Roman" w:hAnsi="Times New Roman" w:cs="Times New Roman"/>
                <w:sz w:val="24"/>
                <w:szCs w:val="24"/>
              </w:rPr>
              <w:t>3</w:t>
            </w:r>
          </w:p>
        </w:tc>
        <w:tc>
          <w:tcPr>
            <w:tcW w:w="964" w:type="dxa"/>
            <w:shd w:val="clear" w:color="auto" w:fill="auto"/>
            <w:vAlign w:val="center"/>
          </w:tcPr>
          <w:p w:rsidR="004917E9" w:rsidRPr="004917E9" w:rsidRDefault="004917E9" w:rsidP="004917E9">
            <w:pPr>
              <w:spacing w:after="0"/>
              <w:jc w:val="center"/>
              <w:rPr>
                <w:rFonts w:ascii="Times New Roman" w:hAnsi="Times New Roman" w:cs="Times New Roman"/>
                <w:sz w:val="24"/>
                <w:szCs w:val="24"/>
              </w:rPr>
            </w:pPr>
            <w:r w:rsidRPr="004917E9">
              <w:rPr>
                <w:rFonts w:ascii="Times New Roman" w:hAnsi="Times New Roman" w:cs="Times New Roman"/>
                <w:sz w:val="24"/>
                <w:szCs w:val="24"/>
              </w:rPr>
              <w:t>3</w:t>
            </w:r>
          </w:p>
        </w:tc>
      </w:tr>
      <w:tr w:rsidR="004917E9" w:rsidRPr="004917E9" w:rsidTr="004917E9">
        <w:trPr>
          <w:jc w:val="center"/>
        </w:trPr>
        <w:tc>
          <w:tcPr>
            <w:tcW w:w="2411" w:type="dxa"/>
            <w:vMerge/>
            <w:shd w:val="clear" w:color="auto" w:fill="auto"/>
          </w:tcPr>
          <w:p w:rsidR="004917E9" w:rsidRPr="004917E9" w:rsidRDefault="004917E9" w:rsidP="000C7488">
            <w:pPr>
              <w:spacing w:after="0"/>
              <w:jc w:val="both"/>
              <w:rPr>
                <w:rFonts w:ascii="Times New Roman" w:hAnsi="Times New Roman" w:cs="Times New Roman"/>
                <w:sz w:val="24"/>
                <w:szCs w:val="24"/>
              </w:rPr>
            </w:pPr>
          </w:p>
        </w:tc>
        <w:tc>
          <w:tcPr>
            <w:tcW w:w="2676" w:type="dxa"/>
            <w:shd w:val="clear" w:color="auto" w:fill="auto"/>
          </w:tcPr>
          <w:p w:rsidR="004917E9" w:rsidRPr="004917E9" w:rsidRDefault="004917E9" w:rsidP="000C7488">
            <w:pPr>
              <w:spacing w:after="0"/>
              <w:jc w:val="both"/>
              <w:rPr>
                <w:rFonts w:ascii="Times New Roman" w:hAnsi="Times New Roman" w:cs="Times New Roman"/>
                <w:sz w:val="24"/>
                <w:szCs w:val="24"/>
              </w:rPr>
            </w:pPr>
            <w:r w:rsidRPr="004917E9">
              <w:rPr>
                <w:rFonts w:ascii="Times New Roman" w:hAnsi="Times New Roman" w:cs="Times New Roman"/>
                <w:sz w:val="24"/>
                <w:szCs w:val="24"/>
              </w:rPr>
              <w:t xml:space="preserve">Литература </w:t>
            </w:r>
          </w:p>
        </w:tc>
        <w:tc>
          <w:tcPr>
            <w:tcW w:w="963" w:type="dxa"/>
            <w:vAlign w:val="center"/>
          </w:tcPr>
          <w:p w:rsidR="004917E9" w:rsidRPr="004917E9" w:rsidRDefault="004917E9" w:rsidP="004917E9">
            <w:pPr>
              <w:spacing w:after="0"/>
              <w:jc w:val="center"/>
              <w:rPr>
                <w:rFonts w:ascii="Times New Roman" w:hAnsi="Times New Roman" w:cs="Times New Roman"/>
                <w:sz w:val="24"/>
                <w:szCs w:val="24"/>
              </w:rPr>
            </w:pPr>
            <w:r w:rsidRPr="004917E9">
              <w:rPr>
                <w:rFonts w:ascii="Times New Roman" w:hAnsi="Times New Roman" w:cs="Times New Roman"/>
                <w:sz w:val="24"/>
                <w:szCs w:val="24"/>
              </w:rPr>
              <w:t>3</w:t>
            </w:r>
          </w:p>
        </w:tc>
        <w:tc>
          <w:tcPr>
            <w:tcW w:w="964" w:type="dxa"/>
            <w:vAlign w:val="center"/>
          </w:tcPr>
          <w:p w:rsidR="004917E9" w:rsidRPr="004917E9" w:rsidRDefault="004917E9" w:rsidP="004917E9">
            <w:pPr>
              <w:spacing w:after="0"/>
              <w:jc w:val="center"/>
              <w:rPr>
                <w:rFonts w:ascii="Times New Roman" w:hAnsi="Times New Roman" w:cs="Times New Roman"/>
                <w:sz w:val="24"/>
                <w:szCs w:val="24"/>
              </w:rPr>
            </w:pPr>
            <w:r w:rsidRPr="004917E9">
              <w:rPr>
                <w:rFonts w:ascii="Times New Roman" w:hAnsi="Times New Roman" w:cs="Times New Roman"/>
                <w:sz w:val="24"/>
                <w:szCs w:val="24"/>
              </w:rPr>
              <w:t>3</w:t>
            </w:r>
          </w:p>
        </w:tc>
        <w:tc>
          <w:tcPr>
            <w:tcW w:w="964" w:type="dxa"/>
            <w:shd w:val="clear" w:color="auto" w:fill="auto"/>
            <w:vAlign w:val="center"/>
          </w:tcPr>
          <w:p w:rsidR="004917E9" w:rsidRPr="004917E9" w:rsidRDefault="004917E9" w:rsidP="004917E9">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64" w:type="dxa"/>
            <w:shd w:val="clear" w:color="auto" w:fill="auto"/>
            <w:vAlign w:val="center"/>
          </w:tcPr>
          <w:p w:rsidR="004917E9" w:rsidRPr="004917E9" w:rsidRDefault="004917E9" w:rsidP="004917E9">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64" w:type="dxa"/>
            <w:shd w:val="clear" w:color="auto" w:fill="auto"/>
            <w:vAlign w:val="center"/>
          </w:tcPr>
          <w:p w:rsidR="004917E9" w:rsidRPr="004917E9" w:rsidRDefault="004917E9" w:rsidP="004917E9">
            <w:pPr>
              <w:spacing w:after="0"/>
              <w:jc w:val="center"/>
              <w:rPr>
                <w:rFonts w:ascii="Times New Roman" w:hAnsi="Times New Roman" w:cs="Times New Roman"/>
                <w:sz w:val="24"/>
                <w:szCs w:val="24"/>
              </w:rPr>
            </w:pPr>
            <w:r w:rsidRPr="004917E9">
              <w:rPr>
                <w:rFonts w:ascii="Times New Roman" w:hAnsi="Times New Roman" w:cs="Times New Roman"/>
                <w:sz w:val="24"/>
                <w:szCs w:val="24"/>
              </w:rPr>
              <w:t>3</w:t>
            </w:r>
          </w:p>
        </w:tc>
      </w:tr>
      <w:tr w:rsidR="004917E9" w:rsidRPr="004917E9" w:rsidTr="004917E9">
        <w:trPr>
          <w:jc w:val="center"/>
        </w:trPr>
        <w:tc>
          <w:tcPr>
            <w:tcW w:w="2411" w:type="dxa"/>
            <w:vMerge w:val="restart"/>
            <w:shd w:val="clear" w:color="auto" w:fill="auto"/>
          </w:tcPr>
          <w:p w:rsidR="004917E9" w:rsidRPr="004917E9" w:rsidRDefault="004917E9" w:rsidP="000C7488">
            <w:pPr>
              <w:spacing w:after="0"/>
              <w:jc w:val="both"/>
              <w:rPr>
                <w:rFonts w:ascii="Times New Roman" w:hAnsi="Times New Roman" w:cs="Times New Roman"/>
                <w:sz w:val="24"/>
                <w:szCs w:val="24"/>
              </w:rPr>
            </w:pPr>
            <w:r w:rsidRPr="004917E9">
              <w:rPr>
                <w:rFonts w:ascii="Times New Roman" w:hAnsi="Times New Roman" w:cs="Times New Roman"/>
                <w:sz w:val="24"/>
                <w:szCs w:val="24"/>
              </w:rPr>
              <w:t>Родной язык и родная литературы</w:t>
            </w:r>
          </w:p>
        </w:tc>
        <w:tc>
          <w:tcPr>
            <w:tcW w:w="2676" w:type="dxa"/>
            <w:shd w:val="clear" w:color="auto" w:fill="auto"/>
          </w:tcPr>
          <w:p w:rsidR="004917E9" w:rsidRPr="004917E9" w:rsidRDefault="004917E9" w:rsidP="000C7488">
            <w:pPr>
              <w:shd w:val="clear" w:color="auto" w:fill="FFFFFF"/>
              <w:spacing w:after="0"/>
              <w:jc w:val="both"/>
              <w:rPr>
                <w:rFonts w:ascii="Times New Roman" w:hAnsi="Times New Roman" w:cs="Times New Roman"/>
                <w:sz w:val="24"/>
                <w:szCs w:val="24"/>
              </w:rPr>
            </w:pPr>
            <w:r w:rsidRPr="004917E9">
              <w:rPr>
                <w:rFonts w:ascii="Times New Roman" w:hAnsi="Times New Roman" w:cs="Times New Roman"/>
                <w:sz w:val="24"/>
                <w:szCs w:val="24"/>
              </w:rPr>
              <w:t>Русский родной язык</w:t>
            </w:r>
          </w:p>
        </w:tc>
        <w:tc>
          <w:tcPr>
            <w:tcW w:w="963" w:type="dxa"/>
            <w:vAlign w:val="center"/>
          </w:tcPr>
          <w:p w:rsidR="004917E9" w:rsidRPr="004917E9" w:rsidRDefault="004917E9" w:rsidP="004917E9">
            <w:pPr>
              <w:shd w:val="clear" w:color="auto" w:fill="FFFFFF"/>
              <w:spacing w:after="0"/>
              <w:jc w:val="center"/>
              <w:rPr>
                <w:rFonts w:ascii="Times New Roman" w:hAnsi="Times New Roman" w:cs="Times New Roman"/>
                <w:sz w:val="24"/>
                <w:szCs w:val="24"/>
              </w:rPr>
            </w:pPr>
            <w:r w:rsidRPr="004917E9">
              <w:rPr>
                <w:rFonts w:ascii="Times New Roman" w:hAnsi="Times New Roman" w:cs="Times New Roman"/>
                <w:sz w:val="24"/>
                <w:szCs w:val="24"/>
              </w:rPr>
              <w:t>0</w:t>
            </w:r>
          </w:p>
        </w:tc>
        <w:tc>
          <w:tcPr>
            <w:tcW w:w="964" w:type="dxa"/>
            <w:vAlign w:val="center"/>
          </w:tcPr>
          <w:p w:rsidR="004917E9" w:rsidRPr="004917E9" w:rsidRDefault="004917E9" w:rsidP="004917E9">
            <w:pPr>
              <w:shd w:val="clear" w:color="auto" w:fill="FFFFFF"/>
              <w:spacing w:after="0"/>
              <w:jc w:val="center"/>
              <w:rPr>
                <w:rFonts w:ascii="Times New Roman" w:hAnsi="Times New Roman" w:cs="Times New Roman"/>
                <w:sz w:val="24"/>
                <w:szCs w:val="24"/>
              </w:rPr>
            </w:pPr>
            <w:r w:rsidRPr="004917E9">
              <w:rPr>
                <w:rFonts w:ascii="Times New Roman" w:hAnsi="Times New Roman" w:cs="Times New Roman"/>
                <w:sz w:val="24"/>
                <w:szCs w:val="24"/>
              </w:rPr>
              <w:t>0</w:t>
            </w:r>
          </w:p>
        </w:tc>
        <w:tc>
          <w:tcPr>
            <w:tcW w:w="964" w:type="dxa"/>
            <w:shd w:val="clear" w:color="auto" w:fill="auto"/>
            <w:vAlign w:val="center"/>
          </w:tcPr>
          <w:p w:rsidR="004917E9" w:rsidRPr="004917E9" w:rsidRDefault="004917E9" w:rsidP="004917E9">
            <w:pPr>
              <w:spacing w:after="0"/>
              <w:jc w:val="center"/>
              <w:rPr>
                <w:rFonts w:ascii="Times New Roman" w:hAnsi="Times New Roman" w:cs="Times New Roman"/>
                <w:sz w:val="24"/>
                <w:szCs w:val="24"/>
              </w:rPr>
            </w:pPr>
            <w:r w:rsidRPr="004917E9">
              <w:rPr>
                <w:rFonts w:ascii="Times New Roman" w:hAnsi="Times New Roman" w:cs="Times New Roman"/>
                <w:sz w:val="24"/>
                <w:szCs w:val="24"/>
              </w:rPr>
              <w:t>0</w:t>
            </w:r>
          </w:p>
        </w:tc>
        <w:tc>
          <w:tcPr>
            <w:tcW w:w="964" w:type="dxa"/>
            <w:shd w:val="clear" w:color="auto" w:fill="auto"/>
            <w:vAlign w:val="center"/>
          </w:tcPr>
          <w:p w:rsidR="004917E9" w:rsidRPr="004917E9" w:rsidRDefault="004917E9" w:rsidP="004917E9">
            <w:pPr>
              <w:spacing w:after="0"/>
              <w:jc w:val="center"/>
              <w:rPr>
                <w:rFonts w:ascii="Times New Roman" w:hAnsi="Times New Roman" w:cs="Times New Roman"/>
                <w:sz w:val="24"/>
                <w:szCs w:val="24"/>
              </w:rPr>
            </w:pPr>
            <w:r w:rsidRPr="004917E9">
              <w:rPr>
                <w:rFonts w:ascii="Times New Roman" w:hAnsi="Times New Roman" w:cs="Times New Roman"/>
                <w:sz w:val="24"/>
                <w:szCs w:val="24"/>
              </w:rPr>
              <w:t>0</w:t>
            </w:r>
          </w:p>
        </w:tc>
        <w:tc>
          <w:tcPr>
            <w:tcW w:w="964" w:type="dxa"/>
            <w:shd w:val="clear" w:color="auto" w:fill="auto"/>
            <w:vAlign w:val="center"/>
          </w:tcPr>
          <w:p w:rsidR="004917E9" w:rsidRPr="004917E9" w:rsidRDefault="004917E9" w:rsidP="004917E9">
            <w:pPr>
              <w:spacing w:after="0"/>
              <w:jc w:val="center"/>
              <w:rPr>
                <w:rFonts w:ascii="Times New Roman" w:hAnsi="Times New Roman" w:cs="Times New Roman"/>
                <w:sz w:val="24"/>
                <w:szCs w:val="24"/>
              </w:rPr>
            </w:pPr>
            <w:r w:rsidRPr="004917E9">
              <w:rPr>
                <w:rFonts w:ascii="Times New Roman" w:hAnsi="Times New Roman" w:cs="Times New Roman"/>
                <w:sz w:val="24"/>
                <w:szCs w:val="24"/>
              </w:rPr>
              <w:t>0</w:t>
            </w:r>
          </w:p>
        </w:tc>
      </w:tr>
      <w:tr w:rsidR="004917E9" w:rsidRPr="004917E9" w:rsidTr="004917E9">
        <w:trPr>
          <w:jc w:val="center"/>
        </w:trPr>
        <w:tc>
          <w:tcPr>
            <w:tcW w:w="2411" w:type="dxa"/>
            <w:vMerge/>
            <w:shd w:val="clear" w:color="auto" w:fill="auto"/>
          </w:tcPr>
          <w:p w:rsidR="004917E9" w:rsidRPr="004917E9" w:rsidRDefault="004917E9" w:rsidP="000C7488">
            <w:pPr>
              <w:spacing w:after="0"/>
              <w:jc w:val="both"/>
              <w:rPr>
                <w:rFonts w:ascii="Times New Roman" w:hAnsi="Times New Roman" w:cs="Times New Roman"/>
                <w:sz w:val="24"/>
                <w:szCs w:val="24"/>
              </w:rPr>
            </w:pPr>
          </w:p>
        </w:tc>
        <w:tc>
          <w:tcPr>
            <w:tcW w:w="2676" w:type="dxa"/>
            <w:shd w:val="clear" w:color="auto" w:fill="auto"/>
          </w:tcPr>
          <w:p w:rsidR="004917E9" w:rsidRPr="004917E9" w:rsidRDefault="004917E9" w:rsidP="000C7488">
            <w:pPr>
              <w:shd w:val="clear" w:color="auto" w:fill="FFFFFF"/>
              <w:spacing w:after="0"/>
              <w:jc w:val="both"/>
              <w:rPr>
                <w:rFonts w:ascii="Times New Roman" w:hAnsi="Times New Roman" w:cs="Times New Roman"/>
                <w:sz w:val="24"/>
                <w:szCs w:val="24"/>
              </w:rPr>
            </w:pPr>
            <w:r w:rsidRPr="004917E9">
              <w:rPr>
                <w:rFonts w:ascii="Times New Roman" w:hAnsi="Times New Roman" w:cs="Times New Roman"/>
                <w:sz w:val="24"/>
                <w:szCs w:val="24"/>
              </w:rPr>
              <w:t>Русская родная литература</w:t>
            </w:r>
          </w:p>
        </w:tc>
        <w:tc>
          <w:tcPr>
            <w:tcW w:w="963" w:type="dxa"/>
            <w:vAlign w:val="center"/>
          </w:tcPr>
          <w:p w:rsidR="004917E9" w:rsidRPr="004917E9" w:rsidRDefault="004917E9" w:rsidP="004917E9">
            <w:pPr>
              <w:shd w:val="clear" w:color="auto" w:fill="FFFFFF"/>
              <w:spacing w:after="0"/>
              <w:jc w:val="center"/>
              <w:rPr>
                <w:rFonts w:ascii="Times New Roman" w:hAnsi="Times New Roman" w:cs="Times New Roman"/>
                <w:sz w:val="24"/>
                <w:szCs w:val="24"/>
              </w:rPr>
            </w:pPr>
            <w:r w:rsidRPr="004917E9">
              <w:rPr>
                <w:rFonts w:ascii="Times New Roman" w:hAnsi="Times New Roman" w:cs="Times New Roman"/>
                <w:sz w:val="24"/>
                <w:szCs w:val="24"/>
              </w:rPr>
              <w:t>0</w:t>
            </w:r>
          </w:p>
        </w:tc>
        <w:tc>
          <w:tcPr>
            <w:tcW w:w="964" w:type="dxa"/>
            <w:vAlign w:val="center"/>
          </w:tcPr>
          <w:p w:rsidR="004917E9" w:rsidRPr="004917E9" w:rsidRDefault="004917E9" w:rsidP="004917E9">
            <w:pPr>
              <w:shd w:val="clear" w:color="auto" w:fill="FFFFFF"/>
              <w:spacing w:after="0"/>
              <w:jc w:val="center"/>
              <w:rPr>
                <w:rFonts w:ascii="Times New Roman" w:hAnsi="Times New Roman" w:cs="Times New Roman"/>
                <w:sz w:val="24"/>
                <w:szCs w:val="24"/>
              </w:rPr>
            </w:pPr>
            <w:r w:rsidRPr="004917E9">
              <w:rPr>
                <w:rFonts w:ascii="Times New Roman" w:hAnsi="Times New Roman" w:cs="Times New Roman"/>
                <w:sz w:val="24"/>
                <w:szCs w:val="24"/>
              </w:rPr>
              <w:t>0</w:t>
            </w:r>
          </w:p>
        </w:tc>
        <w:tc>
          <w:tcPr>
            <w:tcW w:w="964" w:type="dxa"/>
            <w:shd w:val="clear" w:color="auto" w:fill="auto"/>
            <w:vAlign w:val="center"/>
          </w:tcPr>
          <w:p w:rsidR="004917E9" w:rsidRPr="004917E9" w:rsidRDefault="004917E9" w:rsidP="004917E9">
            <w:pPr>
              <w:spacing w:after="0"/>
              <w:jc w:val="center"/>
              <w:rPr>
                <w:rFonts w:ascii="Times New Roman" w:hAnsi="Times New Roman" w:cs="Times New Roman"/>
                <w:sz w:val="24"/>
                <w:szCs w:val="24"/>
              </w:rPr>
            </w:pPr>
            <w:r w:rsidRPr="004917E9">
              <w:rPr>
                <w:rFonts w:ascii="Times New Roman" w:hAnsi="Times New Roman" w:cs="Times New Roman"/>
                <w:sz w:val="24"/>
                <w:szCs w:val="24"/>
              </w:rPr>
              <w:t>0</w:t>
            </w:r>
          </w:p>
        </w:tc>
        <w:tc>
          <w:tcPr>
            <w:tcW w:w="964" w:type="dxa"/>
            <w:shd w:val="clear" w:color="auto" w:fill="auto"/>
            <w:vAlign w:val="center"/>
          </w:tcPr>
          <w:p w:rsidR="004917E9" w:rsidRPr="004917E9" w:rsidRDefault="004917E9" w:rsidP="004917E9">
            <w:pPr>
              <w:spacing w:after="0"/>
              <w:jc w:val="center"/>
              <w:rPr>
                <w:rFonts w:ascii="Times New Roman" w:hAnsi="Times New Roman" w:cs="Times New Roman"/>
                <w:sz w:val="24"/>
                <w:szCs w:val="24"/>
              </w:rPr>
            </w:pPr>
            <w:r w:rsidRPr="004917E9">
              <w:rPr>
                <w:rFonts w:ascii="Times New Roman" w:hAnsi="Times New Roman" w:cs="Times New Roman"/>
                <w:sz w:val="24"/>
                <w:szCs w:val="24"/>
              </w:rPr>
              <w:t>0</w:t>
            </w:r>
          </w:p>
        </w:tc>
        <w:tc>
          <w:tcPr>
            <w:tcW w:w="964" w:type="dxa"/>
            <w:shd w:val="clear" w:color="auto" w:fill="auto"/>
            <w:vAlign w:val="center"/>
          </w:tcPr>
          <w:p w:rsidR="004917E9" w:rsidRPr="004917E9" w:rsidRDefault="004917E9" w:rsidP="004917E9">
            <w:pPr>
              <w:spacing w:after="0"/>
              <w:jc w:val="center"/>
              <w:rPr>
                <w:rFonts w:ascii="Times New Roman" w:hAnsi="Times New Roman" w:cs="Times New Roman"/>
                <w:sz w:val="24"/>
                <w:szCs w:val="24"/>
              </w:rPr>
            </w:pPr>
            <w:r w:rsidRPr="004917E9">
              <w:rPr>
                <w:rFonts w:ascii="Times New Roman" w:hAnsi="Times New Roman" w:cs="Times New Roman"/>
                <w:sz w:val="24"/>
                <w:szCs w:val="24"/>
              </w:rPr>
              <w:t>0</w:t>
            </w:r>
          </w:p>
        </w:tc>
      </w:tr>
      <w:tr w:rsidR="004917E9" w:rsidRPr="004917E9" w:rsidTr="004917E9">
        <w:trPr>
          <w:jc w:val="center"/>
        </w:trPr>
        <w:tc>
          <w:tcPr>
            <w:tcW w:w="2411" w:type="dxa"/>
            <w:vMerge w:val="restart"/>
            <w:shd w:val="clear" w:color="auto" w:fill="auto"/>
            <w:vAlign w:val="center"/>
          </w:tcPr>
          <w:p w:rsidR="004917E9" w:rsidRPr="004917E9" w:rsidRDefault="004917E9" w:rsidP="000C7488">
            <w:pPr>
              <w:spacing w:after="0"/>
              <w:rPr>
                <w:rFonts w:ascii="Times New Roman" w:hAnsi="Times New Roman" w:cs="Times New Roman"/>
                <w:sz w:val="24"/>
                <w:szCs w:val="24"/>
              </w:rPr>
            </w:pPr>
            <w:r w:rsidRPr="004917E9">
              <w:rPr>
                <w:rFonts w:ascii="Times New Roman" w:hAnsi="Times New Roman" w:cs="Times New Roman"/>
                <w:sz w:val="24"/>
                <w:szCs w:val="24"/>
              </w:rPr>
              <w:t>Иностранные языки</w:t>
            </w:r>
          </w:p>
        </w:tc>
        <w:tc>
          <w:tcPr>
            <w:tcW w:w="2676" w:type="dxa"/>
            <w:shd w:val="clear" w:color="auto" w:fill="auto"/>
          </w:tcPr>
          <w:p w:rsidR="004917E9" w:rsidRPr="004917E9" w:rsidRDefault="004917E9" w:rsidP="000C7488">
            <w:pPr>
              <w:spacing w:after="0"/>
              <w:jc w:val="both"/>
              <w:rPr>
                <w:rFonts w:ascii="Times New Roman" w:hAnsi="Times New Roman" w:cs="Times New Roman"/>
                <w:sz w:val="24"/>
                <w:szCs w:val="24"/>
              </w:rPr>
            </w:pPr>
            <w:r w:rsidRPr="004917E9">
              <w:rPr>
                <w:rFonts w:ascii="Times New Roman" w:hAnsi="Times New Roman" w:cs="Times New Roman"/>
                <w:sz w:val="24"/>
                <w:szCs w:val="24"/>
              </w:rPr>
              <w:t>Иностранный язык (английский)</w:t>
            </w:r>
          </w:p>
        </w:tc>
        <w:tc>
          <w:tcPr>
            <w:tcW w:w="963" w:type="dxa"/>
            <w:vAlign w:val="center"/>
          </w:tcPr>
          <w:p w:rsidR="004917E9" w:rsidRPr="004917E9" w:rsidRDefault="004917E9" w:rsidP="004917E9">
            <w:pPr>
              <w:spacing w:after="0"/>
              <w:jc w:val="center"/>
              <w:rPr>
                <w:rFonts w:ascii="Times New Roman" w:hAnsi="Times New Roman" w:cs="Times New Roman"/>
                <w:sz w:val="24"/>
                <w:szCs w:val="24"/>
              </w:rPr>
            </w:pPr>
            <w:r w:rsidRPr="004917E9">
              <w:rPr>
                <w:rFonts w:ascii="Times New Roman" w:hAnsi="Times New Roman" w:cs="Times New Roman"/>
                <w:sz w:val="24"/>
                <w:szCs w:val="24"/>
              </w:rPr>
              <w:t>3</w:t>
            </w:r>
          </w:p>
        </w:tc>
        <w:tc>
          <w:tcPr>
            <w:tcW w:w="964" w:type="dxa"/>
            <w:vAlign w:val="center"/>
          </w:tcPr>
          <w:p w:rsidR="004917E9" w:rsidRPr="004917E9" w:rsidRDefault="004917E9" w:rsidP="004917E9">
            <w:pPr>
              <w:spacing w:after="0"/>
              <w:jc w:val="center"/>
              <w:rPr>
                <w:rFonts w:ascii="Times New Roman" w:hAnsi="Times New Roman" w:cs="Times New Roman"/>
                <w:sz w:val="24"/>
                <w:szCs w:val="24"/>
              </w:rPr>
            </w:pPr>
            <w:r w:rsidRPr="004917E9">
              <w:rPr>
                <w:rFonts w:ascii="Times New Roman" w:hAnsi="Times New Roman" w:cs="Times New Roman"/>
                <w:sz w:val="24"/>
                <w:szCs w:val="24"/>
              </w:rPr>
              <w:t>3</w:t>
            </w:r>
          </w:p>
        </w:tc>
        <w:tc>
          <w:tcPr>
            <w:tcW w:w="964" w:type="dxa"/>
            <w:shd w:val="clear" w:color="auto" w:fill="auto"/>
            <w:vAlign w:val="center"/>
          </w:tcPr>
          <w:p w:rsidR="004917E9" w:rsidRPr="004917E9" w:rsidRDefault="004917E9" w:rsidP="004917E9">
            <w:pPr>
              <w:spacing w:after="0"/>
              <w:jc w:val="center"/>
              <w:rPr>
                <w:rFonts w:ascii="Times New Roman" w:hAnsi="Times New Roman" w:cs="Times New Roman"/>
                <w:sz w:val="24"/>
                <w:szCs w:val="24"/>
              </w:rPr>
            </w:pPr>
            <w:r w:rsidRPr="004917E9">
              <w:rPr>
                <w:rFonts w:ascii="Times New Roman" w:hAnsi="Times New Roman" w:cs="Times New Roman"/>
                <w:sz w:val="24"/>
                <w:szCs w:val="24"/>
              </w:rPr>
              <w:t>3</w:t>
            </w:r>
          </w:p>
        </w:tc>
        <w:tc>
          <w:tcPr>
            <w:tcW w:w="964" w:type="dxa"/>
            <w:shd w:val="clear" w:color="auto" w:fill="auto"/>
            <w:vAlign w:val="center"/>
          </w:tcPr>
          <w:p w:rsidR="004917E9" w:rsidRPr="004917E9" w:rsidRDefault="004917E9" w:rsidP="004917E9">
            <w:pPr>
              <w:spacing w:after="0"/>
              <w:jc w:val="center"/>
              <w:rPr>
                <w:rFonts w:ascii="Times New Roman" w:hAnsi="Times New Roman" w:cs="Times New Roman"/>
                <w:sz w:val="24"/>
                <w:szCs w:val="24"/>
              </w:rPr>
            </w:pPr>
            <w:r w:rsidRPr="004917E9">
              <w:rPr>
                <w:rFonts w:ascii="Times New Roman" w:hAnsi="Times New Roman" w:cs="Times New Roman"/>
                <w:sz w:val="24"/>
                <w:szCs w:val="24"/>
              </w:rPr>
              <w:t>3</w:t>
            </w:r>
          </w:p>
        </w:tc>
        <w:tc>
          <w:tcPr>
            <w:tcW w:w="964" w:type="dxa"/>
            <w:shd w:val="clear" w:color="auto" w:fill="auto"/>
            <w:vAlign w:val="center"/>
          </w:tcPr>
          <w:p w:rsidR="004917E9" w:rsidRPr="004917E9" w:rsidRDefault="004917E9" w:rsidP="004917E9">
            <w:pPr>
              <w:spacing w:after="0"/>
              <w:jc w:val="center"/>
              <w:rPr>
                <w:rFonts w:ascii="Times New Roman" w:hAnsi="Times New Roman" w:cs="Times New Roman"/>
                <w:sz w:val="24"/>
                <w:szCs w:val="24"/>
              </w:rPr>
            </w:pPr>
            <w:r w:rsidRPr="004917E9">
              <w:rPr>
                <w:rFonts w:ascii="Times New Roman" w:hAnsi="Times New Roman" w:cs="Times New Roman"/>
                <w:sz w:val="24"/>
                <w:szCs w:val="24"/>
              </w:rPr>
              <w:t>3</w:t>
            </w:r>
          </w:p>
        </w:tc>
      </w:tr>
      <w:tr w:rsidR="004917E9" w:rsidRPr="004917E9" w:rsidTr="004917E9">
        <w:trPr>
          <w:jc w:val="center"/>
        </w:trPr>
        <w:tc>
          <w:tcPr>
            <w:tcW w:w="2411" w:type="dxa"/>
            <w:vMerge/>
            <w:shd w:val="clear" w:color="auto" w:fill="auto"/>
          </w:tcPr>
          <w:p w:rsidR="004917E9" w:rsidRPr="004917E9" w:rsidRDefault="004917E9" w:rsidP="000C7488">
            <w:pPr>
              <w:spacing w:after="0"/>
              <w:jc w:val="both"/>
              <w:rPr>
                <w:rFonts w:ascii="Times New Roman" w:hAnsi="Times New Roman" w:cs="Times New Roman"/>
                <w:sz w:val="24"/>
                <w:szCs w:val="24"/>
              </w:rPr>
            </w:pPr>
          </w:p>
        </w:tc>
        <w:tc>
          <w:tcPr>
            <w:tcW w:w="2676" w:type="dxa"/>
            <w:shd w:val="clear" w:color="auto" w:fill="auto"/>
          </w:tcPr>
          <w:p w:rsidR="004917E9" w:rsidRPr="004917E9" w:rsidRDefault="004917E9" w:rsidP="000C7488">
            <w:pPr>
              <w:spacing w:after="0"/>
              <w:jc w:val="both"/>
              <w:rPr>
                <w:rFonts w:ascii="Times New Roman" w:hAnsi="Times New Roman" w:cs="Times New Roman"/>
                <w:sz w:val="24"/>
                <w:szCs w:val="24"/>
              </w:rPr>
            </w:pPr>
            <w:r w:rsidRPr="004917E9">
              <w:rPr>
                <w:rFonts w:ascii="Times New Roman" w:hAnsi="Times New Roman" w:cs="Times New Roman"/>
                <w:sz w:val="24"/>
                <w:szCs w:val="24"/>
              </w:rPr>
              <w:t>Второй иностранный язык</w:t>
            </w:r>
          </w:p>
        </w:tc>
        <w:tc>
          <w:tcPr>
            <w:tcW w:w="963" w:type="dxa"/>
            <w:vAlign w:val="center"/>
          </w:tcPr>
          <w:p w:rsidR="004917E9" w:rsidRPr="004917E9" w:rsidRDefault="004917E9" w:rsidP="004917E9">
            <w:pPr>
              <w:spacing w:after="0"/>
              <w:jc w:val="center"/>
              <w:rPr>
                <w:rFonts w:ascii="Times New Roman" w:hAnsi="Times New Roman" w:cs="Times New Roman"/>
                <w:sz w:val="24"/>
                <w:szCs w:val="24"/>
              </w:rPr>
            </w:pPr>
            <w:r w:rsidRPr="004917E9">
              <w:rPr>
                <w:rFonts w:ascii="Times New Roman" w:hAnsi="Times New Roman" w:cs="Times New Roman"/>
                <w:sz w:val="24"/>
                <w:szCs w:val="24"/>
              </w:rPr>
              <w:t>0</w:t>
            </w:r>
          </w:p>
        </w:tc>
        <w:tc>
          <w:tcPr>
            <w:tcW w:w="964" w:type="dxa"/>
            <w:vAlign w:val="center"/>
          </w:tcPr>
          <w:p w:rsidR="004917E9" w:rsidRPr="004917E9" w:rsidRDefault="004917E9" w:rsidP="004917E9">
            <w:pPr>
              <w:spacing w:after="0"/>
              <w:jc w:val="center"/>
              <w:rPr>
                <w:rFonts w:ascii="Times New Roman" w:hAnsi="Times New Roman" w:cs="Times New Roman"/>
                <w:sz w:val="24"/>
                <w:szCs w:val="24"/>
              </w:rPr>
            </w:pPr>
            <w:r w:rsidRPr="004917E9">
              <w:rPr>
                <w:rFonts w:ascii="Times New Roman" w:hAnsi="Times New Roman" w:cs="Times New Roman"/>
                <w:sz w:val="24"/>
                <w:szCs w:val="24"/>
              </w:rPr>
              <w:t>0</w:t>
            </w:r>
          </w:p>
        </w:tc>
        <w:tc>
          <w:tcPr>
            <w:tcW w:w="964" w:type="dxa"/>
            <w:shd w:val="clear" w:color="auto" w:fill="auto"/>
            <w:vAlign w:val="center"/>
          </w:tcPr>
          <w:p w:rsidR="004917E9" w:rsidRPr="004917E9" w:rsidRDefault="004917E9" w:rsidP="004917E9">
            <w:pPr>
              <w:spacing w:after="0"/>
              <w:jc w:val="center"/>
              <w:rPr>
                <w:rFonts w:ascii="Times New Roman" w:hAnsi="Times New Roman" w:cs="Times New Roman"/>
                <w:sz w:val="24"/>
                <w:szCs w:val="24"/>
              </w:rPr>
            </w:pPr>
            <w:r w:rsidRPr="004917E9">
              <w:rPr>
                <w:rFonts w:ascii="Times New Roman" w:hAnsi="Times New Roman" w:cs="Times New Roman"/>
                <w:sz w:val="24"/>
                <w:szCs w:val="24"/>
              </w:rPr>
              <w:t>0</w:t>
            </w:r>
          </w:p>
        </w:tc>
        <w:tc>
          <w:tcPr>
            <w:tcW w:w="964" w:type="dxa"/>
            <w:shd w:val="clear" w:color="auto" w:fill="auto"/>
            <w:vAlign w:val="center"/>
          </w:tcPr>
          <w:p w:rsidR="004917E9" w:rsidRPr="004917E9" w:rsidRDefault="004917E9" w:rsidP="004917E9">
            <w:pPr>
              <w:spacing w:after="0"/>
              <w:jc w:val="center"/>
              <w:rPr>
                <w:rFonts w:ascii="Times New Roman" w:hAnsi="Times New Roman" w:cs="Times New Roman"/>
                <w:sz w:val="24"/>
                <w:szCs w:val="24"/>
              </w:rPr>
            </w:pPr>
            <w:r w:rsidRPr="004917E9">
              <w:rPr>
                <w:rFonts w:ascii="Times New Roman" w:hAnsi="Times New Roman" w:cs="Times New Roman"/>
                <w:sz w:val="24"/>
                <w:szCs w:val="24"/>
              </w:rPr>
              <w:t>0</w:t>
            </w:r>
          </w:p>
        </w:tc>
        <w:tc>
          <w:tcPr>
            <w:tcW w:w="964" w:type="dxa"/>
            <w:shd w:val="clear" w:color="auto" w:fill="auto"/>
            <w:vAlign w:val="center"/>
          </w:tcPr>
          <w:p w:rsidR="004917E9" w:rsidRPr="004917E9" w:rsidRDefault="004917E9" w:rsidP="004917E9">
            <w:pPr>
              <w:spacing w:after="0"/>
              <w:jc w:val="center"/>
              <w:rPr>
                <w:rFonts w:ascii="Times New Roman" w:hAnsi="Times New Roman" w:cs="Times New Roman"/>
                <w:sz w:val="24"/>
                <w:szCs w:val="24"/>
              </w:rPr>
            </w:pPr>
            <w:r w:rsidRPr="004917E9">
              <w:rPr>
                <w:rFonts w:ascii="Times New Roman" w:hAnsi="Times New Roman" w:cs="Times New Roman"/>
                <w:sz w:val="24"/>
                <w:szCs w:val="24"/>
              </w:rPr>
              <w:t>0</w:t>
            </w:r>
          </w:p>
        </w:tc>
      </w:tr>
      <w:tr w:rsidR="004917E9" w:rsidRPr="004917E9" w:rsidTr="004917E9">
        <w:trPr>
          <w:jc w:val="center"/>
        </w:trPr>
        <w:tc>
          <w:tcPr>
            <w:tcW w:w="2411" w:type="dxa"/>
            <w:vMerge w:val="restart"/>
            <w:shd w:val="clear" w:color="auto" w:fill="auto"/>
          </w:tcPr>
          <w:p w:rsidR="004917E9" w:rsidRPr="004917E9" w:rsidRDefault="004917E9" w:rsidP="000C7488">
            <w:pPr>
              <w:spacing w:after="0"/>
              <w:jc w:val="both"/>
              <w:rPr>
                <w:rFonts w:ascii="Times New Roman" w:hAnsi="Times New Roman" w:cs="Times New Roman"/>
                <w:sz w:val="24"/>
                <w:szCs w:val="24"/>
              </w:rPr>
            </w:pPr>
            <w:r w:rsidRPr="004917E9">
              <w:rPr>
                <w:rFonts w:ascii="Times New Roman" w:hAnsi="Times New Roman" w:cs="Times New Roman"/>
                <w:sz w:val="24"/>
                <w:szCs w:val="24"/>
              </w:rPr>
              <w:t>Математика и информатика</w:t>
            </w:r>
          </w:p>
        </w:tc>
        <w:tc>
          <w:tcPr>
            <w:tcW w:w="2676" w:type="dxa"/>
            <w:shd w:val="clear" w:color="auto" w:fill="auto"/>
          </w:tcPr>
          <w:p w:rsidR="004917E9" w:rsidRPr="004917E9" w:rsidRDefault="004917E9" w:rsidP="000C7488">
            <w:pPr>
              <w:spacing w:after="0"/>
              <w:jc w:val="both"/>
              <w:rPr>
                <w:rFonts w:ascii="Times New Roman" w:hAnsi="Times New Roman" w:cs="Times New Roman"/>
                <w:sz w:val="24"/>
                <w:szCs w:val="24"/>
              </w:rPr>
            </w:pPr>
            <w:r w:rsidRPr="004917E9">
              <w:rPr>
                <w:rFonts w:ascii="Times New Roman" w:hAnsi="Times New Roman" w:cs="Times New Roman"/>
                <w:sz w:val="24"/>
                <w:szCs w:val="24"/>
              </w:rPr>
              <w:t>Математика</w:t>
            </w:r>
          </w:p>
        </w:tc>
        <w:tc>
          <w:tcPr>
            <w:tcW w:w="963" w:type="dxa"/>
            <w:vAlign w:val="center"/>
          </w:tcPr>
          <w:p w:rsidR="004917E9" w:rsidRPr="004917E9" w:rsidRDefault="004917E9" w:rsidP="004917E9">
            <w:pPr>
              <w:spacing w:after="0"/>
              <w:jc w:val="center"/>
              <w:rPr>
                <w:rFonts w:ascii="Times New Roman" w:hAnsi="Times New Roman" w:cs="Times New Roman"/>
                <w:sz w:val="24"/>
                <w:szCs w:val="24"/>
              </w:rPr>
            </w:pPr>
            <w:r w:rsidRPr="004917E9">
              <w:rPr>
                <w:rFonts w:ascii="Times New Roman" w:hAnsi="Times New Roman" w:cs="Times New Roman"/>
                <w:sz w:val="24"/>
                <w:szCs w:val="24"/>
              </w:rPr>
              <w:t>5</w:t>
            </w:r>
          </w:p>
        </w:tc>
        <w:tc>
          <w:tcPr>
            <w:tcW w:w="964" w:type="dxa"/>
            <w:vAlign w:val="center"/>
          </w:tcPr>
          <w:p w:rsidR="004917E9" w:rsidRPr="004917E9" w:rsidRDefault="004917E9" w:rsidP="004917E9">
            <w:pPr>
              <w:spacing w:after="0"/>
              <w:jc w:val="center"/>
              <w:rPr>
                <w:rFonts w:ascii="Times New Roman" w:hAnsi="Times New Roman" w:cs="Times New Roman"/>
                <w:sz w:val="24"/>
                <w:szCs w:val="24"/>
              </w:rPr>
            </w:pPr>
            <w:r w:rsidRPr="004917E9">
              <w:rPr>
                <w:rFonts w:ascii="Times New Roman" w:hAnsi="Times New Roman" w:cs="Times New Roman"/>
                <w:sz w:val="24"/>
                <w:szCs w:val="24"/>
              </w:rPr>
              <w:t>5</w:t>
            </w:r>
          </w:p>
        </w:tc>
        <w:tc>
          <w:tcPr>
            <w:tcW w:w="964" w:type="dxa"/>
            <w:shd w:val="clear" w:color="auto" w:fill="auto"/>
            <w:vAlign w:val="center"/>
          </w:tcPr>
          <w:p w:rsidR="004917E9" w:rsidRPr="004917E9" w:rsidRDefault="004917E9" w:rsidP="004917E9">
            <w:pPr>
              <w:spacing w:after="0"/>
              <w:jc w:val="center"/>
              <w:rPr>
                <w:rFonts w:ascii="Times New Roman" w:hAnsi="Times New Roman" w:cs="Times New Roman"/>
                <w:sz w:val="24"/>
                <w:szCs w:val="24"/>
              </w:rPr>
            </w:pPr>
          </w:p>
        </w:tc>
        <w:tc>
          <w:tcPr>
            <w:tcW w:w="964" w:type="dxa"/>
            <w:shd w:val="clear" w:color="auto" w:fill="auto"/>
            <w:vAlign w:val="center"/>
          </w:tcPr>
          <w:p w:rsidR="004917E9" w:rsidRPr="004917E9" w:rsidRDefault="004917E9" w:rsidP="004917E9">
            <w:pPr>
              <w:spacing w:after="0"/>
              <w:jc w:val="center"/>
              <w:rPr>
                <w:rFonts w:ascii="Times New Roman" w:hAnsi="Times New Roman" w:cs="Times New Roman"/>
                <w:sz w:val="24"/>
                <w:szCs w:val="24"/>
              </w:rPr>
            </w:pPr>
          </w:p>
        </w:tc>
        <w:tc>
          <w:tcPr>
            <w:tcW w:w="964" w:type="dxa"/>
            <w:shd w:val="clear" w:color="auto" w:fill="auto"/>
            <w:vAlign w:val="center"/>
          </w:tcPr>
          <w:p w:rsidR="004917E9" w:rsidRPr="004917E9" w:rsidRDefault="004917E9" w:rsidP="004917E9">
            <w:pPr>
              <w:spacing w:after="0"/>
              <w:jc w:val="center"/>
              <w:rPr>
                <w:rFonts w:ascii="Times New Roman" w:hAnsi="Times New Roman" w:cs="Times New Roman"/>
                <w:sz w:val="24"/>
                <w:szCs w:val="24"/>
              </w:rPr>
            </w:pPr>
          </w:p>
        </w:tc>
      </w:tr>
      <w:tr w:rsidR="004917E9" w:rsidRPr="004917E9" w:rsidTr="004917E9">
        <w:trPr>
          <w:jc w:val="center"/>
        </w:trPr>
        <w:tc>
          <w:tcPr>
            <w:tcW w:w="2411" w:type="dxa"/>
            <w:vMerge/>
            <w:shd w:val="clear" w:color="auto" w:fill="auto"/>
          </w:tcPr>
          <w:p w:rsidR="004917E9" w:rsidRPr="004917E9" w:rsidRDefault="004917E9" w:rsidP="000C7488">
            <w:pPr>
              <w:spacing w:after="0"/>
              <w:jc w:val="both"/>
              <w:rPr>
                <w:rFonts w:ascii="Times New Roman" w:hAnsi="Times New Roman" w:cs="Times New Roman"/>
                <w:sz w:val="24"/>
                <w:szCs w:val="24"/>
              </w:rPr>
            </w:pPr>
          </w:p>
        </w:tc>
        <w:tc>
          <w:tcPr>
            <w:tcW w:w="2676" w:type="dxa"/>
            <w:shd w:val="clear" w:color="auto" w:fill="auto"/>
          </w:tcPr>
          <w:p w:rsidR="004917E9" w:rsidRPr="004917E9" w:rsidRDefault="004917E9" w:rsidP="000C7488">
            <w:pPr>
              <w:spacing w:after="0"/>
              <w:jc w:val="both"/>
              <w:rPr>
                <w:rFonts w:ascii="Times New Roman" w:hAnsi="Times New Roman" w:cs="Times New Roman"/>
                <w:sz w:val="24"/>
                <w:szCs w:val="24"/>
              </w:rPr>
            </w:pPr>
            <w:r w:rsidRPr="004917E9">
              <w:rPr>
                <w:rFonts w:ascii="Times New Roman" w:hAnsi="Times New Roman" w:cs="Times New Roman"/>
                <w:sz w:val="24"/>
                <w:szCs w:val="24"/>
              </w:rPr>
              <w:t xml:space="preserve">Алгебра </w:t>
            </w:r>
          </w:p>
        </w:tc>
        <w:tc>
          <w:tcPr>
            <w:tcW w:w="963" w:type="dxa"/>
            <w:vAlign w:val="center"/>
          </w:tcPr>
          <w:p w:rsidR="004917E9" w:rsidRPr="004917E9" w:rsidRDefault="004917E9" w:rsidP="004917E9">
            <w:pPr>
              <w:spacing w:after="0"/>
              <w:jc w:val="center"/>
              <w:rPr>
                <w:rFonts w:ascii="Times New Roman" w:hAnsi="Times New Roman" w:cs="Times New Roman"/>
                <w:sz w:val="24"/>
                <w:szCs w:val="24"/>
              </w:rPr>
            </w:pPr>
          </w:p>
        </w:tc>
        <w:tc>
          <w:tcPr>
            <w:tcW w:w="964" w:type="dxa"/>
            <w:vAlign w:val="center"/>
          </w:tcPr>
          <w:p w:rsidR="004917E9" w:rsidRPr="004917E9" w:rsidRDefault="004917E9" w:rsidP="004917E9">
            <w:pPr>
              <w:spacing w:after="0"/>
              <w:jc w:val="center"/>
              <w:rPr>
                <w:rFonts w:ascii="Times New Roman" w:hAnsi="Times New Roman" w:cs="Times New Roman"/>
                <w:sz w:val="24"/>
                <w:szCs w:val="24"/>
              </w:rPr>
            </w:pPr>
          </w:p>
        </w:tc>
        <w:tc>
          <w:tcPr>
            <w:tcW w:w="964" w:type="dxa"/>
            <w:shd w:val="clear" w:color="auto" w:fill="auto"/>
            <w:vAlign w:val="center"/>
          </w:tcPr>
          <w:p w:rsidR="004917E9" w:rsidRPr="004917E9" w:rsidRDefault="004917E9" w:rsidP="004917E9">
            <w:pPr>
              <w:spacing w:after="0"/>
              <w:jc w:val="center"/>
              <w:rPr>
                <w:rFonts w:ascii="Times New Roman" w:hAnsi="Times New Roman" w:cs="Times New Roman"/>
                <w:sz w:val="24"/>
                <w:szCs w:val="24"/>
              </w:rPr>
            </w:pPr>
            <w:r w:rsidRPr="004917E9">
              <w:rPr>
                <w:rFonts w:ascii="Times New Roman" w:hAnsi="Times New Roman" w:cs="Times New Roman"/>
                <w:sz w:val="24"/>
                <w:szCs w:val="24"/>
              </w:rPr>
              <w:t>3</w:t>
            </w:r>
          </w:p>
        </w:tc>
        <w:tc>
          <w:tcPr>
            <w:tcW w:w="964" w:type="dxa"/>
            <w:shd w:val="clear" w:color="auto" w:fill="auto"/>
            <w:vAlign w:val="center"/>
          </w:tcPr>
          <w:p w:rsidR="004917E9" w:rsidRPr="004917E9" w:rsidRDefault="004917E9" w:rsidP="004917E9">
            <w:pPr>
              <w:spacing w:after="0"/>
              <w:jc w:val="center"/>
              <w:rPr>
                <w:rFonts w:ascii="Times New Roman" w:hAnsi="Times New Roman" w:cs="Times New Roman"/>
                <w:sz w:val="24"/>
                <w:szCs w:val="24"/>
              </w:rPr>
            </w:pPr>
            <w:r w:rsidRPr="004917E9">
              <w:rPr>
                <w:rFonts w:ascii="Times New Roman" w:hAnsi="Times New Roman" w:cs="Times New Roman"/>
                <w:sz w:val="24"/>
                <w:szCs w:val="24"/>
              </w:rPr>
              <w:t>3</w:t>
            </w:r>
          </w:p>
        </w:tc>
        <w:tc>
          <w:tcPr>
            <w:tcW w:w="964" w:type="dxa"/>
            <w:shd w:val="clear" w:color="auto" w:fill="auto"/>
            <w:vAlign w:val="center"/>
          </w:tcPr>
          <w:p w:rsidR="004917E9" w:rsidRPr="004917E9" w:rsidRDefault="004917E9" w:rsidP="004917E9">
            <w:pPr>
              <w:spacing w:after="0"/>
              <w:jc w:val="center"/>
              <w:rPr>
                <w:rFonts w:ascii="Times New Roman" w:hAnsi="Times New Roman" w:cs="Times New Roman"/>
                <w:sz w:val="24"/>
                <w:szCs w:val="24"/>
              </w:rPr>
            </w:pPr>
            <w:r w:rsidRPr="004917E9">
              <w:rPr>
                <w:rFonts w:ascii="Times New Roman" w:hAnsi="Times New Roman" w:cs="Times New Roman"/>
                <w:sz w:val="24"/>
                <w:szCs w:val="24"/>
              </w:rPr>
              <w:t>3</w:t>
            </w:r>
          </w:p>
        </w:tc>
      </w:tr>
      <w:tr w:rsidR="004917E9" w:rsidRPr="004917E9" w:rsidTr="004917E9">
        <w:trPr>
          <w:jc w:val="center"/>
        </w:trPr>
        <w:tc>
          <w:tcPr>
            <w:tcW w:w="2411" w:type="dxa"/>
            <w:vMerge/>
            <w:shd w:val="clear" w:color="auto" w:fill="auto"/>
          </w:tcPr>
          <w:p w:rsidR="004917E9" w:rsidRPr="004917E9" w:rsidRDefault="004917E9" w:rsidP="000C7488">
            <w:pPr>
              <w:spacing w:after="0"/>
              <w:jc w:val="both"/>
              <w:rPr>
                <w:rFonts w:ascii="Times New Roman" w:hAnsi="Times New Roman" w:cs="Times New Roman"/>
                <w:sz w:val="24"/>
                <w:szCs w:val="24"/>
              </w:rPr>
            </w:pPr>
          </w:p>
        </w:tc>
        <w:tc>
          <w:tcPr>
            <w:tcW w:w="2676" w:type="dxa"/>
            <w:shd w:val="clear" w:color="auto" w:fill="auto"/>
          </w:tcPr>
          <w:p w:rsidR="004917E9" w:rsidRPr="004917E9" w:rsidRDefault="004917E9" w:rsidP="000C7488">
            <w:pPr>
              <w:spacing w:after="0"/>
              <w:jc w:val="both"/>
              <w:rPr>
                <w:rFonts w:ascii="Times New Roman" w:hAnsi="Times New Roman" w:cs="Times New Roman"/>
                <w:sz w:val="24"/>
                <w:szCs w:val="24"/>
              </w:rPr>
            </w:pPr>
            <w:r w:rsidRPr="004917E9">
              <w:rPr>
                <w:rFonts w:ascii="Times New Roman" w:hAnsi="Times New Roman" w:cs="Times New Roman"/>
                <w:sz w:val="24"/>
                <w:szCs w:val="24"/>
              </w:rPr>
              <w:t xml:space="preserve">Геометрия </w:t>
            </w:r>
          </w:p>
        </w:tc>
        <w:tc>
          <w:tcPr>
            <w:tcW w:w="963" w:type="dxa"/>
            <w:vAlign w:val="center"/>
          </w:tcPr>
          <w:p w:rsidR="004917E9" w:rsidRPr="004917E9" w:rsidRDefault="004917E9" w:rsidP="004917E9">
            <w:pPr>
              <w:spacing w:after="0"/>
              <w:jc w:val="center"/>
              <w:rPr>
                <w:rFonts w:ascii="Times New Roman" w:hAnsi="Times New Roman" w:cs="Times New Roman"/>
                <w:sz w:val="24"/>
                <w:szCs w:val="24"/>
              </w:rPr>
            </w:pPr>
          </w:p>
        </w:tc>
        <w:tc>
          <w:tcPr>
            <w:tcW w:w="964" w:type="dxa"/>
            <w:vAlign w:val="center"/>
          </w:tcPr>
          <w:p w:rsidR="004917E9" w:rsidRPr="004917E9" w:rsidRDefault="004917E9" w:rsidP="004917E9">
            <w:pPr>
              <w:spacing w:after="0"/>
              <w:jc w:val="center"/>
              <w:rPr>
                <w:rFonts w:ascii="Times New Roman" w:hAnsi="Times New Roman" w:cs="Times New Roman"/>
                <w:sz w:val="24"/>
                <w:szCs w:val="24"/>
              </w:rPr>
            </w:pPr>
          </w:p>
        </w:tc>
        <w:tc>
          <w:tcPr>
            <w:tcW w:w="964" w:type="dxa"/>
            <w:shd w:val="clear" w:color="auto" w:fill="auto"/>
            <w:vAlign w:val="center"/>
          </w:tcPr>
          <w:p w:rsidR="004917E9" w:rsidRPr="004917E9" w:rsidRDefault="004917E9" w:rsidP="004917E9">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64" w:type="dxa"/>
            <w:shd w:val="clear" w:color="auto" w:fill="auto"/>
            <w:vAlign w:val="center"/>
          </w:tcPr>
          <w:p w:rsidR="004917E9" w:rsidRPr="004917E9" w:rsidRDefault="004917E9" w:rsidP="004917E9">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64" w:type="dxa"/>
            <w:shd w:val="clear" w:color="auto" w:fill="auto"/>
            <w:vAlign w:val="center"/>
          </w:tcPr>
          <w:p w:rsidR="004917E9" w:rsidRPr="004917E9" w:rsidRDefault="004917E9" w:rsidP="004917E9">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r>
      <w:tr w:rsidR="004917E9" w:rsidRPr="004917E9" w:rsidTr="004917E9">
        <w:trPr>
          <w:jc w:val="center"/>
        </w:trPr>
        <w:tc>
          <w:tcPr>
            <w:tcW w:w="2411" w:type="dxa"/>
            <w:vMerge/>
            <w:shd w:val="clear" w:color="auto" w:fill="auto"/>
          </w:tcPr>
          <w:p w:rsidR="004917E9" w:rsidRPr="004917E9" w:rsidRDefault="004917E9" w:rsidP="000C7488">
            <w:pPr>
              <w:spacing w:after="0"/>
              <w:jc w:val="both"/>
              <w:rPr>
                <w:rFonts w:ascii="Times New Roman" w:hAnsi="Times New Roman" w:cs="Times New Roman"/>
                <w:sz w:val="24"/>
                <w:szCs w:val="24"/>
              </w:rPr>
            </w:pPr>
          </w:p>
        </w:tc>
        <w:tc>
          <w:tcPr>
            <w:tcW w:w="2676" w:type="dxa"/>
            <w:shd w:val="clear" w:color="auto" w:fill="auto"/>
          </w:tcPr>
          <w:p w:rsidR="004917E9" w:rsidRPr="004917E9" w:rsidRDefault="004917E9" w:rsidP="000C7488">
            <w:pPr>
              <w:spacing w:after="0"/>
              <w:jc w:val="both"/>
              <w:rPr>
                <w:rFonts w:ascii="Times New Roman" w:hAnsi="Times New Roman" w:cs="Times New Roman"/>
                <w:sz w:val="24"/>
                <w:szCs w:val="24"/>
              </w:rPr>
            </w:pPr>
            <w:r w:rsidRPr="004917E9">
              <w:rPr>
                <w:rFonts w:ascii="Times New Roman" w:hAnsi="Times New Roman" w:cs="Times New Roman"/>
                <w:sz w:val="24"/>
                <w:szCs w:val="24"/>
              </w:rPr>
              <w:t xml:space="preserve">Информатика </w:t>
            </w:r>
          </w:p>
        </w:tc>
        <w:tc>
          <w:tcPr>
            <w:tcW w:w="963" w:type="dxa"/>
            <w:vAlign w:val="center"/>
          </w:tcPr>
          <w:p w:rsidR="004917E9" w:rsidRPr="004917E9" w:rsidRDefault="004917E9" w:rsidP="004917E9">
            <w:pPr>
              <w:spacing w:after="0"/>
              <w:jc w:val="center"/>
              <w:rPr>
                <w:rFonts w:ascii="Times New Roman" w:hAnsi="Times New Roman" w:cs="Times New Roman"/>
                <w:sz w:val="24"/>
                <w:szCs w:val="24"/>
              </w:rPr>
            </w:pPr>
          </w:p>
        </w:tc>
        <w:tc>
          <w:tcPr>
            <w:tcW w:w="964" w:type="dxa"/>
            <w:vAlign w:val="center"/>
          </w:tcPr>
          <w:p w:rsidR="004917E9" w:rsidRPr="004917E9" w:rsidRDefault="004917E9" w:rsidP="004917E9">
            <w:pPr>
              <w:spacing w:after="0"/>
              <w:jc w:val="center"/>
              <w:rPr>
                <w:rFonts w:ascii="Times New Roman" w:hAnsi="Times New Roman" w:cs="Times New Roman"/>
                <w:sz w:val="24"/>
                <w:szCs w:val="24"/>
              </w:rPr>
            </w:pPr>
          </w:p>
        </w:tc>
        <w:tc>
          <w:tcPr>
            <w:tcW w:w="964" w:type="dxa"/>
            <w:shd w:val="clear" w:color="auto" w:fill="auto"/>
            <w:vAlign w:val="center"/>
          </w:tcPr>
          <w:p w:rsidR="004917E9" w:rsidRPr="004917E9" w:rsidRDefault="004917E9" w:rsidP="004917E9">
            <w:pPr>
              <w:spacing w:after="0"/>
              <w:jc w:val="center"/>
              <w:rPr>
                <w:rFonts w:ascii="Times New Roman" w:hAnsi="Times New Roman" w:cs="Times New Roman"/>
                <w:sz w:val="24"/>
                <w:szCs w:val="24"/>
              </w:rPr>
            </w:pPr>
            <w:r w:rsidRPr="004917E9">
              <w:rPr>
                <w:rFonts w:ascii="Times New Roman" w:hAnsi="Times New Roman" w:cs="Times New Roman"/>
                <w:sz w:val="24"/>
                <w:szCs w:val="24"/>
              </w:rPr>
              <w:t>1</w:t>
            </w:r>
          </w:p>
        </w:tc>
        <w:tc>
          <w:tcPr>
            <w:tcW w:w="964" w:type="dxa"/>
            <w:shd w:val="clear" w:color="auto" w:fill="auto"/>
            <w:vAlign w:val="center"/>
          </w:tcPr>
          <w:p w:rsidR="004917E9" w:rsidRPr="004917E9" w:rsidRDefault="004917E9" w:rsidP="004917E9">
            <w:pPr>
              <w:spacing w:after="0"/>
              <w:jc w:val="center"/>
              <w:rPr>
                <w:rFonts w:ascii="Times New Roman" w:hAnsi="Times New Roman" w:cs="Times New Roman"/>
                <w:sz w:val="24"/>
                <w:szCs w:val="24"/>
              </w:rPr>
            </w:pPr>
            <w:r w:rsidRPr="004917E9">
              <w:rPr>
                <w:rFonts w:ascii="Times New Roman" w:hAnsi="Times New Roman" w:cs="Times New Roman"/>
                <w:sz w:val="24"/>
                <w:szCs w:val="24"/>
              </w:rPr>
              <w:t>1</w:t>
            </w:r>
          </w:p>
        </w:tc>
        <w:tc>
          <w:tcPr>
            <w:tcW w:w="964" w:type="dxa"/>
            <w:shd w:val="clear" w:color="auto" w:fill="auto"/>
            <w:vAlign w:val="center"/>
          </w:tcPr>
          <w:p w:rsidR="004917E9" w:rsidRPr="004917E9" w:rsidRDefault="004917E9" w:rsidP="004917E9">
            <w:pPr>
              <w:spacing w:after="0"/>
              <w:jc w:val="center"/>
              <w:rPr>
                <w:rFonts w:ascii="Times New Roman" w:hAnsi="Times New Roman" w:cs="Times New Roman"/>
                <w:sz w:val="24"/>
                <w:szCs w:val="24"/>
              </w:rPr>
            </w:pPr>
            <w:r w:rsidRPr="004917E9">
              <w:rPr>
                <w:rFonts w:ascii="Times New Roman" w:hAnsi="Times New Roman" w:cs="Times New Roman"/>
                <w:sz w:val="24"/>
                <w:szCs w:val="24"/>
              </w:rPr>
              <w:t>1</w:t>
            </w:r>
          </w:p>
        </w:tc>
      </w:tr>
      <w:tr w:rsidR="004917E9" w:rsidRPr="004917E9" w:rsidTr="004917E9">
        <w:trPr>
          <w:jc w:val="center"/>
        </w:trPr>
        <w:tc>
          <w:tcPr>
            <w:tcW w:w="2411" w:type="dxa"/>
            <w:vMerge w:val="restart"/>
            <w:shd w:val="clear" w:color="auto" w:fill="auto"/>
          </w:tcPr>
          <w:p w:rsidR="004917E9" w:rsidRPr="004917E9" w:rsidRDefault="004917E9" w:rsidP="000C7488">
            <w:pPr>
              <w:spacing w:after="0"/>
              <w:jc w:val="both"/>
              <w:rPr>
                <w:rFonts w:ascii="Times New Roman" w:hAnsi="Times New Roman" w:cs="Times New Roman"/>
                <w:sz w:val="24"/>
                <w:szCs w:val="24"/>
              </w:rPr>
            </w:pPr>
            <w:r w:rsidRPr="004917E9">
              <w:rPr>
                <w:rFonts w:ascii="Times New Roman" w:hAnsi="Times New Roman" w:cs="Times New Roman"/>
                <w:sz w:val="24"/>
                <w:szCs w:val="24"/>
              </w:rPr>
              <w:t>Общественно-научные предметы</w:t>
            </w:r>
          </w:p>
        </w:tc>
        <w:tc>
          <w:tcPr>
            <w:tcW w:w="2676" w:type="dxa"/>
            <w:shd w:val="clear" w:color="auto" w:fill="auto"/>
          </w:tcPr>
          <w:p w:rsidR="004917E9" w:rsidRPr="004917E9" w:rsidRDefault="004917E9" w:rsidP="000C7488">
            <w:pPr>
              <w:spacing w:after="0"/>
              <w:jc w:val="both"/>
              <w:rPr>
                <w:rFonts w:ascii="Times New Roman" w:hAnsi="Times New Roman" w:cs="Times New Roman"/>
                <w:sz w:val="24"/>
                <w:szCs w:val="24"/>
              </w:rPr>
            </w:pPr>
            <w:r w:rsidRPr="004917E9">
              <w:rPr>
                <w:rFonts w:ascii="Times New Roman" w:hAnsi="Times New Roman" w:cs="Times New Roman"/>
                <w:sz w:val="24"/>
                <w:szCs w:val="24"/>
              </w:rPr>
              <w:t xml:space="preserve">История России </w:t>
            </w:r>
          </w:p>
          <w:p w:rsidR="004917E9" w:rsidRPr="004917E9" w:rsidRDefault="004917E9" w:rsidP="000C7488">
            <w:pPr>
              <w:spacing w:after="0"/>
              <w:jc w:val="both"/>
              <w:rPr>
                <w:rFonts w:ascii="Times New Roman" w:hAnsi="Times New Roman" w:cs="Times New Roman"/>
                <w:sz w:val="24"/>
                <w:szCs w:val="24"/>
              </w:rPr>
            </w:pPr>
            <w:r w:rsidRPr="004917E9">
              <w:rPr>
                <w:rFonts w:ascii="Times New Roman" w:hAnsi="Times New Roman" w:cs="Times New Roman"/>
                <w:sz w:val="24"/>
                <w:szCs w:val="24"/>
              </w:rPr>
              <w:t>Всеобщая история</w:t>
            </w:r>
          </w:p>
        </w:tc>
        <w:tc>
          <w:tcPr>
            <w:tcW w:w="963" w:type="dxa"/>
            <w:vAlign w:val="center"/>
          </w:tcPr>
          <w:p w:rsidR="004917E9" w:rsidRPr="004917E9" w:rsidRDefault="004917E9" w:rsidP="004917E9">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64" w:type="dxa"/>
            <w:vAlign w:val="center"/>
          </w:tcPr>
          <w:p w:rsidR="004917E9" w:rsidRPr="004917E9" w:rsidRDefault="004917E9" w:rsidP="004917E9">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64" w:type="dxa"/>
            <w:shd w:val="clear" w:color="auto" w:fill="auto"/>
            <w:vAlign w:val="center"/>
          </w:tcPr>
          <w:p w:rsidR="004917E9" w:rsidRPr="004917E9" w:rsidRDefault="004917E9" w:rsidP="004917E9">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64" w:type="dxa"/>
            <w:shd w:val="clear" w:color="auto" w:fill="auto"/>
            <w:vAlign w:val="center"/>
          </w:tcPr>
          <w:p w:rsidR="004917E9" w:rsidRPr="004917E9" w:rsidRDefault="004917E9" w:rsidP="004917E9">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64" w:type="dxa"/>
            <w:shd w:val="clear" w:color="auto" w:fill="auto"/>
            <w:vAlign w:val="center"/>
          </w:tcPr>
          <w:p w:rsidR="004917E9" w:rsidRPr="004917E9" w:rsidRDefault="004917E9" w:rsidP="004917E9">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r>
      <w:tr w:rsidR="004917E9" w:rsidRPr="004917E9" w:rsidTr="004917E9">
        <w:trPr>
          <w:jc w:val="center"/>
        </w:trPr>
        <w:tc>
          <w:tcPr>
            <w:tcW w:w="2411" w:type="dxa"/>
            <w:vMerge/>
            <w:shd w:val="clear" w:color="auto" w:fill="auto"/>
          </w:tcPr>
          <w:p w:rsidR="004917E9" w:rsidRPr="004917E9" w:rsidRDefault="004917E9" w:rsidP="000C7488">
            <w:pPr>
              <w:spacing w:after="0"/>
              <w:jc w:val="both"/>
              <w:rPr>
                <w:rFonts w:ascii="Times New Roman" w:hAnsi="Times New Roman" w:cs="Times New Roman"/>
                <w:sz w:val="24"/>
                <w:szCs w:val="24"/>
              </w:rPr>
            </w:pPr>
          </w:p>
        </w:tc>
        <w:tc>
          <w:tcPr>
            <w:tcW w:w="2676" w:type="dxa"/>
            <w:shd w:val="clear" w:color="auto" w:fill="auto"/>
          </w:tcPr>
          <w:p w:rsidR="004917E9" w:rsidRPr="004917E9" w:rsidRDefault="004917E9" w:rsidP="000C7488">
            <w:pPr>
              <w:spacing w:after="0"/>
              <w:jc w:val="both"/>
              <w:rPr>
                <w:rFonts w:ascii="Times New Roman" w:hAnsi="Times New Roman" w:cs="Times New Roman"/>
                <w:sz w:val="24"/>
                <w:szCs w:val="24"/>
              </w:rPr>
            </w:pPr>
            <w:r w:rsidRPr="004917E9">
              <w:rPr>
                <w:rFonts w:ascii="Times New Roman" w:hAnsi="Times New Roman" w:cs="Times New Roman"/>
                <w:sz w:val="24"/>
                <w:szCs w:val="24"/>
              </w:rPr>
              <w:t>Обществознание</w:t>
            </w:r>
          </w:p>
        </w:tc>
        <w:tc>
          <w:tcPr>
            <w:tcW w:w="963" w:type="dxa"/>
            <w:vAlign w:val="center"/>
          </w:tcPr>
          <w:p w:rsidR="004917E9" w:rsidRPr="004917E9" w:rsidRDefault="004917E9" w:rsidP="004917E9">
            <w:pPr>
              <w:spacing w:after="0"/>
              <w:jc w:val="center"/>
              <w:rPr>
                <w:rFonts w:ascii="Times New Roman" w:hAnsi="Times New Roman" w:cs="Times New Roman"/>
                <w:sz w:val="24"/>
                <w:szCs w:val="24"/>
              </w:rPr>
            </w:pPr>
          </w:p>
        </w:tc>
        <w:tc>
          <w:tcPr>
            <w:tcW w:w="964" w:type="dxa"/>
            <w:vAlign w:val="center"/>
          </w:tcPr>
          <w:p w:rsidR="004917E9" w:rsidRPr="004917E9" w:rsidRDefault="004917E9" w:rsidP="004917E9">
            <w:pPr>
              <w:spacing w:after="0"/>
              <w:jc w:val="center"/>
              <w:rPr>
                <w:rFonts w:ascii="Times New Roman" w:hAnsi="Times New Roman" w:cs="Times New Roman"/>
                <w:sz w:val="24"/>
                <w:szCs w:val="24"/>
              </w:rPr>
            </w:pPr>
            <w:r w:rsidRPr="004917E9">
              <w:rPr>
                <w:rFonts w:ascii="Times New Roman" w:hAnsi="Times New Roman" w:cs="Times New Roman"/>
                <w:sz w:val="24"/>
                <w:szCs w:val="24"/>
              </w:rPr>
              <w:t>1</w:t>
            </w:r>
          </w:p>
        </w:tc>
        <w:tc>
          <w:tcPr>
            <w:tcW w:w="964" w:type="dxa"/>
            <w:shd w:val="clear" w:color="auto" w:fill="auto"/>
            <w:vAlign w:val="center"/>
          </w:tcPr>
          <w:p w:rsidR="004917E9" w:rsidRPr="004917E9" w:rsidRDefault="004917E9" w:rsidP="004917E9">
            <w:pPr>
              <w:spacing w:after="0"/>
              <w:jc w:val="center"/>
              <w:rPr>
                <w:rFonts w:ascii="Times New Roman" w:hAnsi="Times New Roman" w:cs="Times New Roman"/>
                <w:sz w:val="24"/>
                <w:szCs w:val="24"/>
              </w:rPr>
            </w:pPr>
            <w:r w:rsidRPr="004917E9">
              <w:rPr>
                <w:rFonts w:ascii="Times New Roman" w:hAnsi="Times New Roman" w:cs="Times New Roman"/>
                <w:sz w:val="24"/>
                <w:szCs w:val="24"/>
              </w:rPr>
              <w:t>1</w:t>
            </w:r>
          </w:p>
        </w:tc>
        <w:tc>
          <w:tcPr>
            <w:tcW w:w="964" w:type="dxa"/>
            <w:shd w:val="clear" w:color="auto" w:fill="auto"/>
            <w:vAlign w:val="center"/>
          </w:tcPr>
          <w:p w:rsidR="004917E9" w:rsidRPr="004917E9" w:rsidRDefault="004917E9" w:rsidP="004917E9">
            <w:pPr>
              <w:spacing w:after="0"/>
              <w:jc w:val="center"/>
              <w:rPr>
                <w:rFonts w:ascii="Times New Roman" w:hAnsi="Times New Roman" w:cs="Times New Roman"/>
                <w:sz w:val="24"/>
                <w:szCs w:val="24"/>
              </w:rPr>
            </w:pPr>
            <w:r w:rsidRPr="004917E9">
              <w:rPr>
                <w:rFonts w:ascii="Times New Roman" w:hAnsi="Times New Roman" w:cs="Times New Roman"/>
                <w:sz w:val="24"/>
                <w:szCs w:val="24"/>
              </w:rPr>
              <w:t>1</w:t>
            </w:r>
          </w:p>
        </w:tc>
        <w:tc>
          <w:tcPr>
            <w:tcW w:w="964" w:type="dxa"/>
            <w:shd w:val="clear" w:color="auto" w:fill="auto"/>
            <w:vAlign w:val="center"/>
          </w:tcPr>
          <w:p w:rsidR="004917E9" w:rsidRPr="004917E9" w:rsidRDefault="004917E9" w:rsidP="004917E9">
            <w:pPr>
              <w:spacing w:after="0"/>
              <w:jc w:val="center"/>
              <w:rPr>
                <w:rFonts w:ascii="Times New Roman" w:hAnsi="Times New Roman" w:cs="Times New Roman"/>
                <w:sz w:val="24"/>
                <w:szCs w:val="24"/>
              </w:rPr>
            </w:pPr>
            <w:r w:rsidRPr="004917E9">
              <w:rPr>
                <w:rFonts w:ascii="Times New Roman" w:hAnsi="Times New Roman" w:cs="Times New Roman"/>
                <w:sz w:val="24"/>
                <w:szCs w:val="24"/>
              </w:rPr>
              <w:t>1</w:t>
            </w:r>
          </w:p>
        </w:tc>
      </w:tr>
      <w:tr w:rsidR="004917E9" w:rsidRPr="004917E9" w:rsidTr="004917E9">
        <w:trPr>
          <w:jc w:val="center"/>
        </w:trPr>
        <w:tc>
          <w:tcPr>
            <w:tcW w:w="2411" w:type="dxa"/>
            <w:vMerge/>
            <w:shd w:val="clear" w:color="auto" w:fill="auto"/>
          </w:tcPr>
          <w:p w:rsidR="004917E9" w:rsidRPr="004917E9" w:rsidRDefault="004917E9" w:rsidP="000C7488">
            <w:pPr>
              <w:spacing w:after="0"/>
              <w:jc w:val="both"/>
              <w:rPr>
                <w:rFonts w:ascii="Times New Roman" w:hAnsi="Times New Roman" w:cs="Times New Roman"/>
                <w:sz w:val="24"/>
                <w:szCs w:val="24"/>
              </w:rPr>
            </w:pPr>
          </w:p>
        </w:tc>
        <w:tc>
          <w:tcPr>
            <w:tcW w:w="2676" w:type="dxa"/>
            <w:shd w:val="clear" w:color="auto" w:fill="auto"/>
          </w:tcPr>
          <w:p w:rsidR="004917E9" w:rsidRPr="004917E9" w:rsidRDefault="004917E9" w:rsidP="000C7488">
            <w:pPr>
              <w:spacing w:after="0"/>
              <w:jc w:val="both"/>
              <w:rPr>
                <w:rFonts w:ascii="Times New Roman" w:hAnsi="Times New Roman" w:cs="Times New Roman"/>
                <w:sz w:val="24"/>
                <w:szCs w:val="24"/>
              </w:rPr>
            </w:pPr>
            <w:r w:rsidRPr="004917E9">
              <w:rPr>
                <w:rFonts w:ascii="Times New Roman" w:hAnsi="Times New Roman" w:cs="Times New Roman"/>
                <w:sz w:val="24"/>
                <w:szCs w:val="24"/>
              </w:rPr>
              <w:t>География</w:t>
            </w:r>
          </w:p>
        </w:tc>
        <w:tc>
          <w:tcPr>
            <w:tcW w:w="963" w:type="dxa"/>
            <w:vAlign w:val="center"/>
          </w:tcPr>
          <w:p w:rsidR="004917E9" w:rsidRPr="004917E9" w:rsidRDefault="004917E9" w:rsidP="004917E9">
            <w:pPr>
              <w:spacing w:after="0"/>
              <w:jc w:val="center"/>
              <w:rPr>
                <w:rFonts w:ascii="Times New Roman" w:hAnsi="Times New Roman" w:cs="Times New Roman"/>
                <w:sz w:val="24"/>
                <w:szCs w:val="24"/>
              </w:rPr>
            </w:pPr>
            <w:r w:rsidRPr="004917E9">
              <w:rPr>
                <w:rFonts w:ascii="Times New Roman" w:hAnsi="Times New Roman" w:cs="Times New Roman"/>
                <w:sz w:val="24"/>
                <w:szCs w:val="24"/>
              </w:rPr>
              <w:t>1</w:t>
            </w:r>
          </w:p>
        </w:tc>
        <w:tc>
          <w:tcPr>
            <w:tcW w:w="964" w:type="dxa"/>
            <w:vAlign w:val="center"/>
          </w:tcPr>
          <w:p w:rsidR="004917E9" w:rsidRPr="004917E9" w:rsidRDefault="004917E9" w:rsidP="004917E9">
            <w:pPr>
              <w:spacing w:after="0"/>
              <w:jc w:val="center"/>
              <w:rPr>
                <w:rFonts w:ascii="Times New Roman" w:hAnsi="Times New Roman" w:cs="Times New Roman"/>
                <w:sz w:val="24"/>
                <w:szCs w:val="24"/>
              </w:rPr>
            </w:pPr>
            <w:r w:rsidRPr="004917E9">
              <w:rPr>
                <w:rFonts w:ascii="Times New Roman" w:hAnsi="Times New Roman" w:cs="Times New Roman"/>
                <w:sz w:val="24"/>
                <w:szCs w:val="24"/>
              </w:rPr>
              <w:t>1</w:t>
            </w:r>
          </w:p>
        </w:tc>
        <w:tc>
          <w:tcPr>
            <w:tcW w:w="964" w:type="dxa"/>
            <w:shd w:val="clear" w:color="auto" w:fill="auto"/>
            <w:vAlign w:val="center"/>
          </w:tcPr>
          <w:p w:rsidR="004917E9" w:rsidRPr="004917E9" w:rsidRDefault="004917E9" w:rsidP="004917E9">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64" w:type="dxa"/>
            <w:shd w:val="clear" w:color="auto" w:fill="auto"/>
            <w:vAlign w:val="center"/>
          </w:tcPr>
          <w:p w:rsidR="004917E9" w:rsidRPr="004917E9" w:rsidRDefault="004917E9" w:rsidP="004917E9">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64" w:type="dxa"/>
            <w:shd w:val="clear" w:color="auto" w:fill="auto"/>
            <w:vAlign w:val="center"/>
          </w:tcPr>
          <w:p w:rsidR="004917E9" w:rsidRPr="004917E9" w:rsidRDefault="004917E9" w:rsidP="004917E9">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r>
      <w:tr w:rsidR="004917E9" w:rsidRPr="004917E9" w:rsidTr="004917E9">
        <w:trPr>
          <w:jc w:val="center"/>
        </w:trPr>
        <w:tc>
          <w:tcPr>
            <w:tcW w:w="2411" w:type="dxa"/>
            <w:vMerge w:val="restart"/>
            <w:shd w:val="clear" w:color="auto" w:fill="auto"/>
          </w:tcPr>
          <w:p w:rsidR="004917E9" w:rsidRPr="004917E9" w:rsidRDefault="004917E9" w:rsidP="000C7488">
            <w:pPr>
              <w:spacing w:after="0"/>
              <w:jc w:val="both"/>
              <w:rPr>
                <w:rFonts w:ascii="Times New Roman" w:hAnsi="Times New Roman" w:cs="Times New Roman"/>
                <w:sz w:val="24"/>
                <w:szCs w:val="24"/>
              </w:rPr>
            </w:pPr>
            <w:r w:rsidRPr="004917E9">
              <w:rPr>
                <w:rFonts w:ascii="Times New Roman" w:hAnsi="Times New Roman" w:cs="Times New Roman"/>
                <w:sz w:val="24"/>
                <w:szCs w:val="24"/>
              </w:rPr>
              <w:t>Естественно-научные предметы</w:t>
            </w:r>
          </w:p>
        </w:tc>
        <w:tc>
          <w:tcPr>
            <w:tcW w:w="2676" w:type="dxa"/>
            <w:shd w:val="clear" w:color="auto" w:fill="auto"/>
          </w:tcPr>
          <w:p w:rsidR="004917E9" w:rsidRPr="004917E9" w:rsidRDefault="004917E9" w:rsidP="000C7488">
            <w:pPr>
              <w:spacing w:after="0"/>
              <w:jc w:val="both"/>
              <w:rPr>
                <w:rFonts w:ascii="Times New Roman" w:hAnsi="Times New Roman" w:cs="Times New Roman"/>
                <w:sz w:val="24"/>
                <w:szCs w:val="24"/>
              </w:rPr>
            </w:pPr>
            <w:r w:rsidRPr="004917E9">
              <w:rPr>
                <w:rFonts w:ascii="Times New Roman" w:hAnsi="Times New Roman" w:cs="Times New Roman"/>
                <w:sz w:val="24"/>
                <w:szCs w:val="24"/>
              </w:rPr>
              <w:t>Биология</w:t>
            </w:r>
          </w:p>
        </w:tc>
        <w:tc>
          <w:tcPr>
            <w:tcW w:w="963" w:type="dxa"/>
            <w:vAlign w:val="center"/>
          </w:tcPr>
          <w:p w:rsidR="004917E9" w:rsidRPr="004917E9" w:rsidRDefault="004917E9" w:rsidP="004917E9">
            <w:pPr>
              <w:spacing w:after="0"/>
              <w:jc w:val="center"/>
              <w:rPr>
                <w:rFonts w:ascii="Times New Roman" w:hAnsi="Times New Roman" w:cs="Times New Roman"/>
                <w:sz w:val="24"/>
                <w:szCs w:val="24"/>
              </w:rPr>
            </w:pPr>
            <w:r w:rsidRPr="004917E9">
              <w:rPr>
                <w:rFonts w:ascii="Times New Roman" w:hAnsi="Times New Roman" w:cs="Times New Roman"/>
                <w:sz w:val="24"/>
                <w:szCs w:val="24"/>
              </w:rPr>
              <w:t>1</w:t>
            </w:r>
          </w:p>
        </w:tc>
        <w:tc>
          <w:tcPr>
            <w:tcW w:w="964" w:type="dxa"/>
            <w:vAlign w:val="center"/>
          </w:tcPr>
          <w:p w:rsidR="004917E9" w:rsidRPr="004917E9" w:rsidRDefault="004917E9" w:rsidP="004917E9">
            <w:pPr>
              <w:spacing w:after="0"/>
              <w:jc w:val="center"/>
              <w:rPr>
                <w:rFonts w:ascii="Times New Roman" w:hAnsi="Times New Roman" w:cs="Times New Roman"/>
                <w:sz w:val="24"/>
                <w:szCs w:val="24"/>
              </w:rPr>
            </w:pPr>
            <w:r w:rsidRPr="004917E9">
              <w:rPr>
                <w:rFonts w:ascii="Times New Roman" w:hAnsi="Times New Roman" w:cs="Times New Roman"/>
                <w:sz w:val="24"/>
                <w:szCs w:val="24"/>
              </w:rPr>
              <w:t>1</w:t>
            </w:r>
          </w:p>
        </w:tc>
        <w:tc>
          <w:tcPr>
            <w:tcW w:w="964" w:type="dxa"/>
            <w:shd w:val="clear" w:color="auto" w:fill="auto"/>
            <w:vAlign w:val="center"/>
          </w:tcPr>
          <w:p w:rsidR="004917E9" w:rsidRPr="004917E9" w:rsidRDefault="004917E9" w:rsidP="004917E9">
            <w:pPr>
              <w:spacing w:after="0"/>
              <w:jc w:val="center"/>
              <w:rPr>
                <w:rFonts w:ascii="Times New Roman" w:hAnsi="Times New Roman" w:cs="Times New Roman"/>
                <w:sz w:val="24"/>
                <w:szCs w:val="24"/>
              </w:rPr>
            </w:pPr>
            <w:r w:rsidRPr="004917E9">
              <w:rPr>
                <w:rFonts w:ascii="Times New Roman" w:hAnsi="Times New Roman" w:cs="Times New Roman"/>
                <w:sz w:val="24"/>
                <w:szCs w:val="24"/>
              </w:rPr>
              <w:t>1</w:t>
            </w:r>
          </w:p>
        </w:tc>
        <w:tc>
          <w:tcPr>
            <w:tcW w:w="964" w:type="dxa"/>
            <w:shd w:val="clear" w:color="auto" w:fill="auto"/>
            <w:vAlign w:val="center"/>
          </w:tcPr>
          <w:p w:rsidR="004917E9" w:rsidRPr="004917E9" w:rsidRDefault="004917E9" w:rsidP="004917E9">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64" w:type="dxa"/>
            <w:shd w:val="clear" w:color="auto" w:fill="auto"/>
            <w:vAlign w:val="center"/>
          </w:tcPr>
          <w:p w:rsidR="004917E9" w:rsidRPr="004917E9" w:rsidRDefault="004917E9" w:rsidP="004917E9">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r>
      <w:tr w:rsidR="004917E9" w:rsidRPr="004917E9" w:rsidTr="004917E9">
        <w:trPr>
          <w:jc w:val="center"/>
        </w:trPr>
        <w:tc>
          <w:tcPr>
            <w:tcW w:w="2411" w:type="dxa"/>
            <w:vMerge/>
            <w:shd w:val="clear" w:color="auto" w:fill="auto"/>
          </w:tcPr>
          <w:p w:rsidR="004917E9" w:rsidRPr="004917E9" w:rsidRDefault="004917E9" w:rsidP="000C7488">
            <w:pPr>
              <w:spacing w:after="0"/>
              <w:jc w:val="both"/>
              <w:rPr>
                <w:rFonts w:ascii="Times New Roman" w:hAnsi="Times New Roman" w:cs="Times New Roman"/>
                <w:sz w:val="24"/>
                <w:szCs w:val="24"/>
              </w:rPr>
            </w:pPr>
          </w:p>
        </w:tc>
        <w:tc>
          <w:tcPr>
            <w:tcW w:w="2676" w:type="dxa"/>
            <w:shd w:val="clear" w:color="auto" w:fill="auto"/>
          </w:tcPr>
          <w:p w:rsidR="004917E9" w:rsidRPr="004917E9" w:rsidRDefault="004917E9" w:rsidP="000C7488">
            <w:pPr>
              <w:spacing w:after="0"/>
              <w:jc w:val="both"/>
              <w:rPr>
                <w:rFonts w:ascii="Times New Roman" w:hAnsi="Times New Roman" w:cs="Times New Roman"/>
                <w:sz w:val="24"/>
                <w:szCs w:val="24"/>
              </w:rPr>
            </w:pPr>
            <w:r w:rsidRPr="004917E9">
              <w:rPr>
                <w:rFonts w:ascii="Times New Roman" w:hAnsi="Times New Roman" w:cs="Times New Roman"/>
                <w:sz w:val="24"/>
                <w:szCs w:val="24"/>
              </w:rPr>
              <w:t xml:space="preserve">Физика </w:t>
            </w:r>
          </w:p>
        </w:tc>
        <w:tc>
          <w:tcPr>
            <w:tcW w:w="963" w:type="dxa"/>
            <w:vAlign w:val="center"/>
          </w:tcPr>
          <w:p w:rsidR="004917E9" w:rsidRPr="004917E9" w:rsidRDefault="004917E9" w:rsidP="004917E9">
            <w:pPr>
              <w:spacing w:after="0"/>
              <w:jc w:val="center"/>
              <w:rPr>
                <w:rFonts w:ascii="Times New Roman" w:hAnsi="Times New Roman" w:cs="Times New Roman"/>
                <w:sz w:val="24"/>
                <w:szCs w:val="24"/>
              </w:rPr>
            </w:pPr>
          </w:p>
        </w:tc>
        <w:tc>
          <w:tcPr>
            <w:tcW w:w="964" w:type="dxa"/>
            <w:vAlign w:val="center"/>
          </w:tcPr>
          <w:p w:rsidR="004917E9" w:rsidRPr="004917E9" w:rsidRDefault="004917E9" w:rsidP="004917E9">
            <w:pPr>
              <w:spacing w:after="0"/>
              <w:jc w:val="center"/>
              <w:rPr>
                <w:rFonts w:ascii="Times New Roman" w:hAnsi="Times New Roman" w:cs="Times New Roman"/>
                <w:sz w:val="24"/>
                <w:szCs w:val="24"/>
              </w:rPr>
            </w:pPr>
          </w:p>
        </w:tc>
        <w:tc>
          <w:tcPr>
            <w:tcW w:w="964" w:type="dxa"/>
            <w:shd w:val="clear" w:color="auto" w:fill="auto"/>
            <w:vAlign w:val="center"/>
          </w:tcPr>
          <w:p w:rsidR="004917E9" w:rsidRPr="004917E9" w:rsidRDefault="004917E9" w:rsidP="004917E9">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64" w:type="dxa"/>
            <w:shd w:val="clear" w:color="auto" w:fill="auto"/>
            <w:vAlign w:val="center"/>
          </w:tcPr>
          <w:p w:rsidR="004917E9" w:rsidRPr="004917E9" w:rsidRDefault="004917E9" w:rsidP="004917E9">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64" w:type="dxa"/>
            <w:shd w:val="clear" w:color="auto" w:fill="auto"/>
            <w:vAlign w:val="center"/>
          </w:tcPr>
          <w:p w:rsidR="004917E9" w:rsidRPr="004917E9" w:rsidRDefault="004917E9" w:rsidP="004917E9">
            <w:pPr>
              <w:spacing w:after="0"/>
              <w:jc w:val="center"/>
              <w:rPr>
                <w:rFonts w:ascii="Times New Roman" w:hAnsi="Times New Roman" w:cs="Times New Roman"/>
                <w:sz w:val="24"/>
                <w:szCs w:val="24"/>
              </w:rPr>
            </w:pPr>
            <w:r w:rsidRPr="004917E9">
              <w:rPr>
                <w:rFonts w:ascii="Times New Roman" w:hAnsi="Times New Roman" w:cs="Times New Roman"/>
                <w:sz w:val="24"/>
                <w:szCs w:val="24"/>
              </w:rPr>
              <w:t>3</w:t>
            </w:r>
          </w:p>
        </w:tc>
      </w:tr>
      <w:tr w:rsidR="004917E9" w:rsidRPr="004917E9" w:rsidTr="004917E9">
        <w:trPr>
          <w:jc w:val="center"/>
        </w:trPr>
        <w:tc>
          <w:tcPr>
            <w:tcW w:w="2411" w:type="dxa"/>
            <w:vMerge/>
            <w:shd w:val="clear" w:color="auto" w:fill="auto"/>
          </w:tcPr>
          <w:p w:rsidR="004917E9" w:rsidRPr="004917E9" w:rsidRDefault="004917E9" w:rsidP="000C7488">
            <w:pPr>
              <w:spacing w:after="0"/>
              <w:jc w:val="both"/>
              <w:rPr>
                <w:rFonts w:ascii="Times New Roman" w:hAnsi="Times New Roman" w:cs="Times New Roman"/>
                <w:sz w:val="24"/>
                <w:szCs w:val="24"/>
              </w:rPr>
            </w:pPr>
          </w:p>
        </w:tc>
        <w:tc>
          <w:tcPr>
            <w:tcW w:w="2676" w:type="dxa"/>
            <w:shd w:val="clear" w:color="auto" w:fill="auto"/>
          </w:tcPr>
          <w:p w:rsidR="004917E9" w:rsidRPr="004917E9" w:rsidRDefault="004917E9" w:rsidP="000C7488">
            <w:pPr>
              <w:spacing w:after="0"/>
              <w:jc w:val="both"/>
              <w:rPr>
                <w:rFonts w:ascii="Times New Roman" w:hAnsi="Times New Roman" w:cs="Times New Roman"/>
                <w:sz w:val="24"/>
                <w:szCs w:val="24"/>
              </w:rPr>
            </w:pPr>
            <w:r w:rsidRPr="004917E9">
              <w:rPr>
                <w:rFonts w:ascii="Times New Roman" w:hAnsi="Times New Roman" w:cs="Times New Roman"/>
                <w:sz w:val="24"/>
                <w:szCs w:val="24"/>
              </w:rPr>
              <w:t>Химия</w:t>
            </w:r>
          </w:p>
        </w:tc>
        <w:tc>
          <w:tcPr>
            <w:tcW w:w="963" w:type="dxa"/>
            <w:vAlign w:val="center"/>
          </w:tcPr>
          <w:p w:rsidR="004917E9" w:rsidRPr="004917E9" w:rsidRDefault="004917E9" w:rsidP="004917E9">
            <w:pPr>
              <w:spacing w:after="0"/>
              <w:jc w:val="center"/>
              <w:rPr>
                <w:rFonts w:ascii="Times New Roman" w:hAnsi="Times New Roman" w:cs="Times New Roman"/>
                <w:sz w:val="24"/>
                <w:szCs w:val="24"/>
              </w:rPr>
            </w:pPr>
          </w:p>
        </w:tc>
        <w:tc>
          <w:tcPr>
            <w:tcW w:w="964" w:type="dxa"/>
            <w:vAlign w:val="center"/>
          </w:tcPr>
          <w:p w:rsidR="004917E9" w:rsidRPr="004917E9" w:rsidRDefault="004917E9" w:rsidP="004917E9">
            <w:pPr>
              <w:spacing w:after="0"/>
              <w:jc w:val="center"/>
              <w:rPr>
                <w:rFonts w:ascii="Times New Roman" w:hAnsi="Times New Roman" w:cs="Times New Roman"/>
                <w:sz w:val="24"/>
                <w:szCs w:val="24"/>
              </w:rPr>
            </w:pPr>
          </w:p>
        </w:tc>
        <w:tc>
          <w:tcPr>
            <w:tcW w:w="964" w:type="dxa"/>
            <w:shd w:val="clear" w:color="auto" w:fill="auto"/>
            <w:vAlign w:val="center"/>
          </w:tcPr>
          <w:p w:rsidR="004917E9" w:rsidRPr="004917E9" w:rsidRDefault="004917E9" w:rsidP="004917E9">
            <w:pPr>
              <w:spacing w:after="0"/>
              <w:jc w:val="center"/>
              <w:rPr>
                <w:rFonts w:ascii="Times New Roman" w:hAnsi="Times New Roman" w:cs="Times New Roman"/>
                <w:sz w:val="24"/>
                <w:szCs w:val="24"/>
              </w:rPr>
            </w:pPr>
          </w:p>
        </w:tc>
        <w:tc>
          <w:tcPr>
            <w:tcW w:w="964" w:type="dxa"/>
            <w:shd w:val="clear" w:color="auto" w:fill="auto"/>
            <w:vAlign w:val="center"/>
          </w:tcPr>
          <w:p w:rsidR="004917E9" w:rsidRPr="004917E9" w:rsidRDefault="004917E9" w:rsidP="004917E9">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64" w:type="dxa"/>
            <w:shd w:val="clear" w:color="auto" w:fill="auto"/>
            <w:vAlign w:val="center"/>
          </w:tcPr>
          <w:p w:rsidR="004917E9" w:rsidRPr="004917E9" w:rsidRDefault="004917E9" w:rsidP="004917E9">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r>
      <w:tr w:rsidR="004917E9" w:rsidRPr="004917E9" w:rsidTr="004917E9">
        <w:trPr>
          <w:jc w:val="center"/>
        </w:trPr>
        <w:tc>
          <w:tcPr>
            <w:tcW w:w="2411" w:type="dxa"/>
            <w:vMerge w:val="restart"/>
            <w:shd w:val="clear" w:color="auto" w:fill="auto"/>
          </w:tcPr>
          <w:p w:rsidR="004917E9" w:rsidRPr="004917E9" w:rsidRDefault="004917E9" w:rsidP="000C7488">
            <w:pPr>
              <w:spacing w:after="0"/>
              <w:jc w:val="both"/>
              <w:rPr>
                <w:rFonts w:ascii="Times New Roman" w:hAnsi="Times New Roman" w:cs="Times New Roman"/>
                <w:sz w:val="24"/>
                <w:szCs w:val="24"/>
              </w:rPr>
            </w:pPr>
            <w:r w:rsidRPr="004917E9">
              <w:rPr>
                <w:rFonts w:ascii="Times New Roman" w:hAnsi="Times New Roman" w:cs="Times New Roman"/>
                <w:sz w:val="24"/>
                <w:szCs w:val="24"/>
              </w:rPr>
              <w:t>Искусство</w:t>
            </w:r>
          </w:p>
        </w:tc>
        <w:tc>
          <w:tcPr>
            <w:tcW w:w="2676" w:type="dxa"/>
            <w:shd w:val="clear" w:color="auto" w:fill="auto"/>
          </w:tcPr>
          <w:p w:rsidR="004917E9" w:rsidRPr="004917E9" w:rsidRDefault="004917E9" w:rsidP="000C7488">
            <w:pPr>
              <w:spacing w:after="0"/>
              <w:jc w:val="both"/>
              <w:rPr>
                <w:rFonts w:ascii="Times New Roman" w:hAnsi="Times New Roman" w:cs="Times New Roman"/>
                <w:sz w:val="24"/>
                <w:szCs w:val="24"/>
              </w:rPr>
            </w:pPr>
            <w:r w:rsidRPr="004917E9">
              <w:rPr>
                <w:rFonts w:ascii="Times New Roman" w:hAnsi="Times New Roman" w:cs="Times New Roman"/>
                <w:sz w:val="24"/>
                <w:szCs w:val="24"/>
              </w:rPr>
              <w:t>Изобразительное искусство</w:t>
            </w:r>
          </w:p>
        </w:tc>
        <w:tc>
          <w:tcPr>
            <w:tcW w:w="963" w:type="dxa"/>
            <w:vAlign w:val="center"/>
          </w:tcPr>
          <w:p w:rsidR="004917E9" w:rsidRPr="004917E9" w:rsidRDefault="004917E9" w:rsidP="004917E9">
            <w:pPr>
              <w:spacing w:after="0"/>
              <w:jc w:val="center"/>
              <w:rPr>
                <w:rFonts w:ascii="Times New Roman" w:hAnsi="Times New Roman" w:cs="Times New Roman"/>
                <w:sz w:val="24"/>
                <w:szCs w:val="24"/>
              </w:rPr>
            </w:pPr>
            <w:r w:rsidRPr="004917E9">
              <w:rPr>
                <w:rFonts w:ascii="Times New Roman" w:hAnsi="Times New Roman" w:cs="Times New Roman"/>
                <w:sz w:val="24"/>
                <w:szCs w:val="24"/>
              </w:rPr>
              <w:t>1</w:t>
            </w:r>
          </w:p>
        </w:tc>
        <w:tc>
          <w:tcPr>
            <w:tcW w:w="964" w:type="dxa"/>
            <w:vAlign w:val="center"/>
          </w:tcPr>
          <w:p w:rsidR="004917E9" w:rsidRPr="004917E9" w:rsidRDefault="004917E9" w:rsidP="004917E9">
            <w:pPr>
              <w:spacing w:after="0"/>
              <w:jc w:val="center"/>
              <w:rPr>
                <w:rFonts w:ascii="Times New Roman" w:hAnsi="Times New Roman" w:cs="Times New Roman"/>
                <w:sz w:val="24"/>
                <w:szCs w:val="24"/>
              </w:rPr>
            </w:pPr>
            <w:r w:rsidRPr="004917E9">
              <w:rPr>
                <w:rFonts w:ascii="Times New Roman" w:hAnsi="Times New Roman" w:cs="Times New Roman"/>
                <w:sz w:val="24"/>
                <w:szCs w:val="24"/>
              </w:rPr>
              <w:t>1</w:t>
            </w:r>
          </w:p>
        </w:tc>
        <w:tc>
          <w:tcPr>
            <w:tcW w:w="964" w:type="dxa"/>
            <w:shd w:val="clear" w:color="auto" w:fill="auto"/>
            <w:vAlign w:val="center"/>
          </w:tcPr>
          <w:p w:rsidR="004917E9" w:rsidRPr="004917E9" w:rsidRDefault="004917E9" w:rsidP="004917E9">
            <w:pPr>
              <w:spacing w:after="0"/>
              <w:jc w:val="center"/>
              <w:rPr>
                <w:rFonts w:ascii="Times New Roman" w:hAnsi="Times New Roman" w:cs="Times New Roman"/>
                <w:sz w:val="24"/>
                <w:szCs w:val="24"/>
              </w:rPr>
            </w:pPr>
            <w:r w:rsidRPr="004917E9">
              <w:rPr>
                <w:rFonts w:ascii="Times New Roman" w:hAnsi="Times New Roman" w:cs="Times New Roman"/>
                <w:sz w:val="24"/>
                <w:szCs w:val="24"/>
              </w:rPr>
              <w:t>1</w:t>
            </w:r>
          </w:p>
        </w:tc>
        <w:tc>
          <w:tcPr>
            <w:tcW w:w="964" w:type="dxa"/>
            <w:shd w:val="clear" w:color="auto" w:fill="auto"/>
            <w:vAlign w:val="center"/>
          </w:tcPr>
          <w:p w:rsidR="004917E9" w:rsidRPr="004917E9" w:rsidRDefault="004917E9" w:rsidP="004917E9">
            <w:pPr>
              <w:spacing w:after="0"/>
              <w:jc w:val="center"/>
              <w:rPr>
                <w:rFonts w:ascii="Times New Roman" w:hAnsi="Times New Roman" w:cs="Times New Roman"/>
                <w:sz w:val="24"/>
                <w:szCs w:val="24"/>
              </w:rPr>
            </w:pPr>
          </w:p>
        </w:tc>
        <w:tc>
          <w:tcPr>
            <w:tcW w:w="964" w:type="dxa"/>
            <w:shd w:val="clear" w:color="auto" w:fill="auto"/>
            <w:vAlign w:val="center"/>
          </w:tcPr>
          <w:p w:rsidR="004917E9" w:rsidRPr="004917E9" w:rsidRDefault="004917E9" w:rsidP="004917E9">
            <w:pPr>
              <w:spacing w:after="0"/>
              <w:jc w:val="center"/>
              <w:rPr>
                <w:rFonts w:ascii="Times New Roman" w:hAnsi="Times New Roman" w:cs="Times New Roman"/>
                <w:sz w:val="24"/>
                <w:szCs w:val="24"/>
              </w:rPr>
            </w:pPr>
          </w:p>
        </w:tc>
      </w:tr>
      <w:tr w:rsidR="004917E9" w:rsidRPr="004917E9" w:rsidTr="004917E9">
        <w:trPr>
          <w:jc w:val="center"/>
        </w:trPr>
        <w:tc>
          <w:tcPr>
            <w:tcW w:w="2411" w:type="dxa"/>
            <w:vMerge/>
            <w:shd w:val="clear" w:color="auto" w:fill="auto"/>
          </w:tcPr>
          <w:p w:rsidR="004917E9" w:rsidRPr="004917E9" w:rsidRDefault="004917E9" w:rsidP="000C7488">
            <w:pPr>
              <w:spacing w:after="0"/>
              <w:jc w:val="both"/>
              <w:rPr>
                <w:rFonts w:ascii="Times New Roman" w:hAnsi="Times New Roman" w:cs="Times New Roman"/>
                <w:sz w:val="24"/>
                <w:szCs w:val="24"/>
              </w:rPr>
            </w:pPr>
          </w:p>
        </w:tc>
        <w:tc>
          <w:tcPr>
            <w:tcW w:w="2676" w:type="dxa"/>
            <w:shd w:val="clear" w:color="auto" w:fill="auto"/>
          </w:tcPr>
          <w:p w:rsidR="004917E9" w:rsidRPr="004917E9" w:rsidRDefault="004917E9" w:rsidP="000C7488">
            <w:pPr>
              <w:spacing w:after="0"/>
              <w:jc w:val="both"/>
              <w:rPr>
                <w:rFonts w:ascii="Times New Roman" w:hAnsi="Times New Roman" w:cs="Times New Roman"/>
                <w:sz w:val="24"/>
                <w:szCs w:val="24"/>
              </w:rPr>
            </w:pPr>
            <w:r w:rsidRPr="004917E9">
              <w:rPr>
                <w:rFonts w:ascii="Times New Roman" w:hAnsi="Times New Roman" w:cs="Times New Roman"/>
                <w:sz w:val="24"/>
                <w:szCs w:val="24"/>
              </w:rPr>
              <w:t xml:space="preserve">Музыка </w:t>
            </w:r>
          </w:p>
        </w:tc>
        <w:tc>
          <w:tcPr>
            <w:tcW w:w="963" w:type="dxa"/>
            <w:vAlign w:val="center"/>
          </w:tcPr>
          <w:p w:rsidR="004917E9" w:rsidRPr="004917E9" w:rsidRDefault="004917E9" w:rsidP="004917E9">
            <w:pPr>
              <w:spacing w:after="0"/>
              <w:jc w:val="center"/>
              <w:rPr>
                <w:rFonts w:ascii="Times New Roman" w:hAnsi="Times New Roman" w:cs="Times New Roman"/>
                <w:sz w:val="24"/>
                <w:szCs w:val="24"/>
              </w:rPr>
            </w:pPr>
            <w:r w:rsidRPr="004917E9">
              <w:rPr>
                <w:rFonts w:ascii="Times New Roman" w:hAnsi="Times New Roman" w:cs="Times New Roman"/>
                <w:sz w:val="24"/>
                <w:szCs w:val="24"/>
              </w:rPr>
              <w:t>1</w:t>
            </w:r>
          </w:p>
        </w:tc>
        <w:tc>
          <w:tcPr>
            <w:tcW w:w="964" w:type="dxa"/>
            <w:vAlign w:val="center"/>
          </w:tcPr>
          <w:p w:rsidR="004917E9" w:rsidRPr="004917E9" w:rsidRDefault="004917E9" w:rsidP="004917E9">
            <w:pPr>
              <w:spacing w:after="0"/>
              <w:jc w:val="center"/>
              <w:rPr>
                <w:rFonts w:ascii="Times New Roman" w:hAnsi="Times New Roman" w:cs="Times New Roman"/>
                <w:sz w:val="24"/>
                <w:szCs w:val="24"/>
              </w:rPr>
            </w:pPr>
            <w:r w:rsidRPr="004917E9">
              <w:rPr>
                <w:rFonts w:ascii="Times New Roman" w:hAnsi="Times New Roman" w:cs="Times New Roman"/>
                <w:sz w:val="24"/>
                <w:szCs w:val="24"/>
              </w:rPr>
              <w:t>1</w:t>
            </w:r>
          </w:p>
        </w:tc>
        <w:tc>
          <w:tcPr>
            <w:tcW w:w="964" w:type="dxa"/>
            <w:shd w:val="clear" w:color="auto" w:fill="auto"/>
            <w:vAlign w:val="center"/>
          </w:tcPr>
          <w:p w:rsidR="004917E9" w:rsidRPr="004917E9" w:rsidRDefault="004917E9" w:rsidP="004917E9">
            <w:pPr>
              <w:spacing w:after="0"/>
              <w:jc w:val="center"/>
              <w:rPr>
                <w:rFonts w:ascii="Times New Roman" w:hAnsi="Times New Roman" w:cs="Times New Roman"/>
                <w:sz w:val="24"/>
                <w:szCs w:val="24"/>
              </w:rPr>
            </w:pPr>
            <w:r w:rsidRPr="004917E9">
              <w:rPr>
                <w:rFonts w:ascii="Times New Roman" w:hAnsi="Times New Roman" w:cs="Times New Roman"/>
                <w:sz w:val="24"/>
                <w:szCs w:val="24"/>
              </w:rPr>
              <w:t>1</w:t>
            </w:r>
          </w:p>
        </w:tc>
        <w:tc>
          <w:tcPr>
            <w:tcW w:w="964" w:type="dxa"/>
            <w:shd w:val="clear" w:color="auto" w:fill="auto"/>
            <w:vAlign w:val="center"/>
          </w:tcPr>
          <w:p w:rsidR="004917E9" w:rsidRPr="004917E9" w:rsidRDefault="004917E9" w:rsidP="004917E9">
            <w:pPr>
              <w:spacing w:after="0"/>
              <w:jc w:val="center"/>
              <w:rPr>
                <w:rFonts w:ascii="Times New Roman" w:hAnsi="Times New Roman" w:cs="Times New Roman"/>
                <w:sz w:val="24"/>
                <w:szCs w:val="24"/>
              </w:rPr>
            </w:pPr>
            <w:r w:rsidRPr="004917E9">
              <w:rPr>
                <w:rFonts w:ascii="Times New Roman" w:hAnsi="Times New Roman" w:cs="Times New Roman"/>
                <w:sz w:val="24"/>
                <w:szCs w:val="24"/>
              </w:rPr>
              <w:t>1</w:t>
            </w:r>
          </w:p>
        </w:tc>
        <w:tc>
          <w:tcPr>
            <w:tcW w:w="964" w:type="dxa"/>
            <w:shd w:val="clear" w:color="auto" w:fill="auto"/>
            <w:vAlign w:val="center"/>
          </w:tcPr>
          <w:p w:rsidR="004917E9" w:rsidRPr="004917E9" w:rsidRDefault="004917E9" w:rsidP="004917E9">
            <w:pPr>
              <w:spacing w:after="0"/>
              <w:jc w:val="center"/>
              <w:rPr>
                <w:rFonts w:ascii="Times New Roman" w:hAnsi="Times New Roman" w:cs="Times New Roman"/>
                <w:sz w:val="24"/>
                <w:szCs w:val="24"/>
              </w:rPr>
            </w:pPr>
          </w:p>
        </w:tc>
      </w:tr>
      <w:tr w:rsidR="004917E9" w:rsidRPr="004917E9" w:rsidTr="004917E9">
        <w:trPr>
          <w:jc w:val="center"/>
        </w:trPr>
        <w:tc>
          <w:tcPr>
            <w:tcW w:w="2411" w:type="dxa"/>
            <w:shd w:val="clear" w:color="auto" w:fill="auto"/>
          </w:tcPr>
          <w:p w:rsidR="004917E9" w:rsidRPr="004917E9" w:rsidRDefault="004917E9" w:rsidP="000C7488">
            <w:pPr>
              <w:spacing w:after="0"/>
              <w:jc w:val="both"/>
              <w:rPr>
                <w:rFonts w:ascii="Times New Roman" w:hAnsi="Times New Roman" w:cs="Times New Roman"/>
                <w:sz w:val="24"/>
                <w:szCs w:val="24"/>
              </w:rPr>
            </w:pPr>
            <w:r w:rsidRPr="004917E9">
              <w:rPr>
                <w:rFonts w:ascii="Times New Roman" w:hAnsi="Times New Roman" w:cs="Times New Roman"/>
                <w:sz w:val="24"/>
                <w:szCs w:val="24"/>
              </w:rPr>
              <w:t>Технология</w:t>
            </w:r>
          </w:p>
        </w:tc>
        <w:tc>
          <w:tcPr>
            <w:tcW w:w="2676" w:type="dxa"/>
            <w:shd w:val="clear" w:color="auto" w:fill="auto"/>
          </w:tcPr>
          <w:p w:rsidR="004917E9" w:rsidRPr="004917E9" w:rsidRDefault="004917E9" w:rsidP="000C7488">
            <w:pPr>
              <w:spacing w:after="0"/>
              <w:jc w:val="both"/>
              <w:rPr>
                <w:rFonts w:ascii="Times New Roman" w:hAnsi="Times New Roman" w:cs="Times New Roman"/>
                <w:sz w:val="24"/>
                <w:szCs w:val="24"/>
              </w:rPr>
            </w:pPr>
            <w:r w:rsidRPr="004917E9">
              <w:rPr>
                <w:rFonts w:ascii="Times New Roman" w:hAnsi="Times New Roman" w:cs="Times New Roman"/>
                <w:sz w:val="24"/>
                <w:szCs w:val="24"/>
              </w:rPr>
              <w:t>Технология</w:t>
            </w:r>
          </w:p>
        </w:tc>
        <w:tc>
          <w:tcPr>
            <w:tcW w:w="963" w:type="dxa"/>
            <w:vAlign w:val="center"/>
          </w:tcPr>
          <w:p w:rsidR="004917E9" w:rsidRPr="004917E9" w:rsidRDefault="004917E9" w:rsidP="004917E9">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64" w:type="dxa"/>
            <w:vAlign w:val="center"/>
          </w:tcPr>
          <w:p w:rsidR="004917E9" w:rsidRPr="004917E9" w:rsidRDefault="004917E9" w:rsidP="004917E9">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64" w:type="dxa"/>
            <w:shd w:val="clear" w:color="auto" w:fill="auto"/>
            <w:vAlign w:val="center"/>
          </w:tcPr>
          <w:p w:rsidR="004917E9" w:rsidRPr="004917E9" w:rsidRDefault="004917E9" w:rsidP="004917E9">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64" w:type="dxa"/>
            <w:shd w:val="clear" w:color="auto" w:fill="auto"/>
            <w:vAlign w:val="center"/>
          </w:tcPr>
          <w:p w:rsidR="004917E9" w:rsidRPr="004917E9" w:rsidRDefault="004917E9" w:rsidP="004917E9">
            <w:pPr>
              <w:spacing w:after="0"/>
              <w:jc w:val="center"/>
              <w:rPr>
                <w:rFonts w:ascii="Times New Roman" w:hAnsi="Times New Roman" w:cs="Times New Roman"/>
                <w:sz w:val="24"/>
                <w:szCs w:val="24"/>
              </w:rPr>
            </w:pPr>
            <w:r w:rsidRPr="004917E9">
              <w:rPr>
                <w:rFonts w:ascii="Times New Roman" w:hAnsi="Times New Roman" w:cs="Times New Roman"/>
                <w:sz w:val="24"/>
                <w:szCs w:val="24"/>
              </w:rPr>
              <w:t>1</w:t>
            </w:r>
          </w:p>
        </w:tc>
        <w:tc>
          <w:tcPr>
            <w:tcW w:w="964" w:type="dxa"/>
            <w:shd w:val="clear" w:color="auto" w:fill="auto"/>
            <w:vAlign w:val="center"/>
          </w:tcPr>
          <w:p w:rsidR="004917E9" w:rsidRPr="004917E9" w:rsidRDefault="004917E9" w:rsidP="004917E9">
            <w:pPr>
              <w:spacing w:after="0"/>
              <w:jc w:val="center"/>
              <w:rPr>
                <w:rFonts w:ascii="Times New Roman" w:hAnsi="Times New Roman" w:cs="Times New Roman"/>
                <w:sz w:val="24"/>
                <w:szCs w:val="24"/>
              </w:rPr>
            </w:pPr>
          </w:p>
        </w:tc>
      </w:tr>
      <w:tr w:rsidR="004917E9" w:rsidRPr="004917E9" w:rsidTr="004917E9">
        <w:trPr>
          <w:jc w:val="center"/>
        </w:trPr>
        <w:tc>
          <w:tcPr>
            <w:tcW w:w="2411" w:type="dxa"/>
            <w:vMerge w:val="restart"/>
            <w:shd w:val="clear" w:color="auto" w:fill="auto"/>
          </w:tcPr>
          <w:p w:rsidR="004917E9" w:rsidRPr="004917E9" w:rsidRDefault="004917E9" w:rsidP="000C7488">
            <w:pPr>
              <w:spacing w:after="0"/>
              <w:jc w:val="both"/>
              <w:rPr>
                <w:rFonts w:ascii="Times New Roman" w:hAnsi="Times New Roman" w:cs="Times New Roman"/>
                <w:sz w:val="24"/>
                <w:szCs w:val="24"/>
              </w:rPr>
            </w:pPr>
            <w:r w:rsidRPr="004917E9">
              <w:rPr>
                <w:rFonts w:ascii="Times New Roman" w:hAnsi="Times New Roman" w:cs="Times New Roman"/>
                <w:sz w:val="24"/>
                <w:szCs w:val="24"/>
              </w:rPr>
              <w:t>Физическая культура и ОБЖ</w:t>
            </w:r>
          </w:p>
        </w:tc>
        <w:tc>
          <w:tcPr>
            <w:tcW w:w="2676" w:type="dxa"/>
            <w:shd w:val="clear" w:color="auto" w:fill="auto"/>
          </w:tcPr>
          <w:p w:rsidR="004917E9" w:rsidRPr="004917E9" w:rsidRDefault="004917E9" w:rsidP="000C7488">
            <w:pPr>
              <w:spacing w:after="0"/>
              <w:jc w:val="both"/>
              <w:rPr>
                <w:rFonts w:ascii="Times New Roman" w:hAnsi="Times New Roman" w:cs="Times New Roman"/>
                <w:sz w:val="24"/>
                <w:szCs w:val="24"/>
              </w:rPr>
            </w:pPr>
            <w:r w:rsidRPr="004917E9">
              <w:rPr>
                <w:rFonts w:ascii="Times New Roman" w:hAnsi="Times New Roman" w:cs="Times New Roman"/>
                <w:sz w:val="24"/>
                <w:szCs w:val="24"/>
              </w:rPr>
              <w:t xml:space="preserve">Физическая культура </w:t>
            </w:r>
          </w:p>
        </w:tc>
        <w:tc>
          <w:tcPr>
            <w:tcW w:w="963" w:type="dxa"/>
            <w:vAlign w:val="center"/>
          </w:tcPr>
          <w:p w:rsidR="004917E9" w:rsidRPr="004917E9" w:rsidRDefault="004917E9" w:rsidP="004917E9">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64" w:type="dxa"/>
            <w:vAlign w:val="center"/>
          </w:tcPr>
          <w:p w:rsidR="004917E9" w:rsidRPr="004917E9" w:rsidRDefault="004917E9" w:rsidP="004917E9">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64" w:type="dxa"/>
            <w:shd w:val="clear" w:color="auto" w:fill="auto"/>
            <w:vAlign w:val="center"/>
          </w:tcPr>
          <w:p w:rsidR="004917E9" w:rsidRPr="004917E9" w:rsidRDefault="004917E9" w:rsidP="004917E9">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64" w:type="dxa"/>
            <w:shd w:val="clear" w:color="auto" w:fill="auto"/>
            <w:vAlign w:val="center"/>
          </w:tcPr>
          <w:p w:rsidR="004917E9" w:rsidRPr="004917E9" w:rsidRDefault="004917E9" w:rsidP="004917E9">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64" w:type="dxa"/>
            <w:shd w:val="clear" w:color="auto" w:fill="auto"/>
            <w:vAlign w:val="center"/>
          </w:tcPr>
          <w:p w:rsidR="004917E9" w:rsidRPr="004917E9" w:rsidRDefault="004917E9" w:rsidP="004917E9">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r>
      <w:tr w:rsidR="004917E9" w:rsidRPr="004917E9" w:rsidTr="004917E9">
        <w:trPr>
          <w:jc w:val="center"/>
        </w:trPr>
        <w:tc>
          <w:tcPr>
            <w:tcW w:w="2411" w:type="dxa"/>
            <w:vMerge/>
            <w:shd w:val="clear" w:color="auto" w:fill="auto"/>
          </w:tcPr>
          <w:p w:rsidR="004917E9" w:rsidRPr="004917E9" w:rsidRDefault="004917E9" w:rsidP="000C7488">
            <w:pPr>
              <w:spacing w:after="0"/>
              <w:jc w:val="both"/>
              <w:rPr>
                <w:rFonts w:ascii="Times New Roman" w:hAnsi="Times New Roman" w:cs="Times New Roman"/>
                <w:sz w:val="24"/>
                <w:szCs w:val="24"/>
              </w:rPr>
            </w:pPr>
          </w:p>
        </w:tc>
        <w:tc>
          <w:tcPr>
            <w:tcW w:w="2676" w:type="dxa"/>
            <w:shd w:val="clear" w:color="auto" w:fill="auto"/>
          </w:tcPr>
          <w:p w:rsidR="004917E9" w:rsidRPr="004917E9" w:rsidRDefault="004917E9" w:rsidP="000C7488">
            <w:pPr>
              <w:spacing w:after="0"/>
              <w:jc w:val="both"/>
              <w:rPr>
                <w:rFonts w:ascii="Times New Roman" w:hAnsi="Times New Roman" w:cs="Times New Roman"/>
                <w:sz w:val="24"/>
                <w:szCs w:val="24"/>
              </w:rPr>
            </w:pPr>
            <w:r w:rsidRPr="004917E9">
              <w:rPr>
                <w:rFonts w:ascii="Times New Roman" w:hAnsi="Times New Roman" w:cs="Times New Roman"/>
                <w:sz w:val="24"/>
                <w:szCs w:val="24"/>
              </w:rPr>
              <w:t>ОБЖ</w:t>
            </w:r>
          </w:p>
        </w:tc>
        <w:tc>
          <w:tcPr>
            <w:tcW w:w="963" w:type="dxa"/>
            <w:vAlign w:val="center"/>
          </w:tcPr>
          <w:p w:rsidR="004917E9" w:rsidRPr="004917E9" w:rsidRDefault="004917E9" w:rsidP="004917E9">
            <w:pPr>
              <w:spacing w:after="0"/>
              <w:jc w:val="center"/>
              <w:rPr>
                <w:rFonts w:ascii="Times New Roman" w:hAnsi="Times New Roman" w:cs="Times New Roman"/>
                <w:sz w:val="24"/>
                <w:szCs w:val="24"/>
              </w:rPr>
            </w:pPr>
          </w:p>
        </w:tc>
        <w:tc>
          <w:tcPr>
            <w:tcW w:w="964" w:type="dxa"/>
            <w:vAlign w:val="center"/>
          </w:tcPr>
          <w:p w:rsidR="004917E9" w:rsidRPr="004917E9" w:rsidRDefault="004917E9" w:rsidP="004917E9">
            <w:pPr>
              <w:spacing w:after="0"/>
              <w:jc w:val="center"/>
              <w:rPr>
                <w:rFonts w:ascii="Times New Roman" w:hAnsi="Times New Roman" w:cs="Times New Roman"/>
                <w:sz w:val="24"/>
                <w:szCs w:val="24"/>
              </w:rPr>
            </w:pPr>
          </w:p>
        </w:tc>
        <w:tc>
          <w:tcPr>
            <w:tcW w:w="964" w:type="dxa"/>
            <w:shd w:val="clear" w:color="auto" w:fill="auto"/>
            <w:vAlign w:val="center"/>
          </w:tcPr>
          <w:p w:rsidR="004917E9" w:rsidRPr="004917E9" w:rsidRDefault="004917E9" w:rsidP="004917E9">
            <w:pPr>
              <w:spacing w:after="0"/>
              <w:jc w:val="center"/>
              <w:rPr>
                <w:rFonts w:ascii="Times New Roman" w:hAnsi="Times New Roman" w:cs="Times New Roman"/>
                <w:sz w:val="24"/>
                <w:szCs w:val="24"/>
              </w:rPr>
            </w:pPr>
          </w:p>
        </w:tc>
        <w:tc>
          <w:tcPr>
            <w:tcW w:w="964" w:type="dxa"/>
            <w:shd w:val="clear" w:color="auto" w:fill="auto"/>
            <w:vAlign w:val="center"/>
          </w:tcPr>
          <w:p w:rsidR="004917E9" w:rsidRPr="004917E9" w:rsidRDefault="004917E9" w:rsidP="004917E9">
            <w:pPr>
              <w:spacing w:after="0"/>
              <w:jc w:val="center"/>
              <w:rPr>
                <w:rFonts w:ascii="Times New Roman" w:hAnsi="Times New Roman" w:cs="Times New Roman"/>
                <w:sz w:val="24"/>
                <w:szCs w:val="24"/>
              </w:rPr>
            </w:pPr>
            <w:r w:rsidRPr="004917E9">
              <w:rPr>
                <w:rFonts w:ascii="Times New Roman" w:hAnsi="Times New Roman" w:cs="Times New Roman"/>
                <w:sz w:val="24"/>
                <w:szCs w:val="24"/>
              </w:rPr>
              <w:t>1</w:t>
            </w:r>
          </w:p>
        </w:tc>
        <w:tc>
          <w:tcPr>
            <w:tcW w:w="964" w:type="dxa"/>
            <w:shd w:val="clear" w:color="auto" w:fill="auto"/>
            <w:vAlign w:val="center"/>
          </w:tcPr>
          <w:p w:rsidR="004917E9" w:rsidRPr="004917E9" w:rsidRDefault="004917E9" w:rsidP="004917E9">
            <w:pPr>
              <w:spacing w:after="0"/>
              <w:jc w:val="center"/>
              <w:rPr>
                <w:rFonts w:ascii="Times New Roman" w:hAnsi="Times New Roman" w:cs="Times New Roman"/>
                <w:sz w:val="24"/>
                <w:szCs w:val="24"/>
              </w:rPr>
            </w:pPr>
            <w:r w:rsidRPr="004917E9">
              <w:rPr>
                <w:rFonts w:ascii="Times New Roman" w:hAnsi="Times New Roman" w:cs="Times New Roman"/>
                <w:sz w:val="24"/>
                <w:szCs w:val="24"/>
              </w:rPr>
              <w:t>1</w:t>
            </w:r>
          </w:p>
        </w:tc>
      </w:tr>
      <w:tr w:rsidR="004917E9" w:rsidRPr="004917E9" w:rsidTr="004917E9">
        <w:trPr>
          <w:jc w:val="center"/>
        </w:trPr>
        <w:tc>
          <w:tcPr>
            <w:tcW w:w="2411" w:type="dxa"/>
            <w:shd w:val="clear" w:color="auto" w:fill="auto"/>
          </w:tcPr>
          <w:p w:rsidR="004917E9" w:rsidRPr="004917E9" w:rsidRDefault="004917E9" w:rsidP="000C7488">
            <w:pPr>
              <w:spacing w:after="0" w:line="240" w:lineRule="auto"/>
              <w:jc w:val="both"/>
              <w:rPr>
                <w:rFonts w:ascii="Times New Roman" w:hAnsi="Times New Roman" w:cs="Times New Roman"/>
              </w:rPr>
            </w:pPr>
            <w:r w:rsidRPr="004917E9">
              <w:rPr>
                <w:rFonts w:ascii="Times New Roman" w:hAnsi="Times New Roman" w:cs="Times New Roman"/>
              </w:rPr>
              <w:t>Основы духовно-нравственной культуры народов России</w:t>
            </w:r>
          </w:p>
        </w:tc>
        <w:tc>
          <w:tcPr>
            <w:tcW w:w="2676" w:type="dxa"/>
            <w:shd w:val="clear" w:color="auto" w:fill="auto"/>
          </w:tcPr>
          <w:p w:rsidR="004917E9" w:rsidRPr="004917E9" w:rsidRDefault="004917E9" w:rsidP="000C7488">
            <w:pPr>
              <w:spacing w:after="0"/>
              <w:jc w:val="both"/>
              <w:rPr>
                <w:rFonts w:ascii="Times New Roman" w:hAnsi="Times New Roman" w:cs="Times New Roman"/>
                <w:sz w:val="24"/>
                <w:szCs w:val="24"/>
              </w:rPr>
            </w:pPr>
          </w:p>
        </w:tc>
        <w:tc>
          <w:tcPr>
            <w:tcW w:w="963" w:type="dxa"/>
            <w:vAlign w:val="center"/>
          </w:tcPr>
          <w:p w:rsidR="004917E9" w:rsidRPr="004917E9" w:rsidRDefault="004917E9" w:rsidP="004917E9">
            <w:pPr>
              <w:spacing w:after="0"/>
              <w:jc w:val="center"/>
              <w:rPr>
                <w:rFonts w:ascii="Times New Roman" w:hAnsi="Times New Roman" w:cs="Times New Roman"/>
                <w:sz w:val="24"/>
                <w:szCs w:val="24"/>
              </w:rPr>
            </w:pPr>
            <w:r w:rsidRPr="004917E9">
              <w:rPr>
                <w:rFonts w:ascii="Times New Roman" w:hAnsi="Times New Roman" w:cs="Times New Roman"/>
                <w:sz w:val="24"/>
                <w:szCs w:val="24"/>
              </w:rPr>
              <w:t>0</w:t>
            </w:r>
          </w:p>
        </w:tc>
        <w:tc>
          <w:tcPr>
            <w:tcW w:w="964" w:type="dxa"/>
            <w:vAlign w:val="center"/>
          </w:tcPr>
          <w:p w:rsidR="004917E9" w:rsidRPr="004917E9" w:rsidRDefault="004917E9" w:rsidP="004917E9">
            <w:pPr>
              <w:spacing w:after="0"/>
              <w:jc w:val="center"/>
              <w:rPr>
                <w:rFonts w:ascii="Times New Roman" w:hAnsi="Times New Roman" w:cs="Times New Roman"/>
                <w:sz w:val="24"/>
                <w:szCs w:val="24"/>
              </w:rPr>
            </w:pPr>
            <w:r w:rsidRPr="004917E9">
              <w:rPr>
                <w:rFonts w:ascii="Times New Roman" w:hAnsi="Times New Roman" w:cs="Times New Roman"/>
                <w:sz w:val="24"/>
                <w:szCs w:val="24"/>
              </w:rPr>
              <w:t>0</w:t>
            </w:r>
          </w:p>
        </w:tc>
        <w:tc>
          <w:tcPr>
            <w:tcW w:w="964" w:type="dxa"/>
            <w:shd w:val="clear" w:color="auto" w:fill="auto"/>
            <w:vAlign w:val="center"/>
          </w:tcPr>
          <w:p w:rsidR="004917E9" w:rsidRPr="004917E9" w:rsidRDefault="004917E9" w:rsidP="004917E9">
            <w:pPr>
              <w:spacing w:after="0"/>
              <w:jc w:val="center"/>
              <w:rPr>
                <w:rFonts w:ascii="Times New Roman" w:hAnsi="Times New Roman" w:cs="Times New Roman"/>
                <w:sz w:val="24"/>
                <w:szCs w:val="24"/>
              </w:rPr>
            </w:pPr>
            <w:r w:rsidRPr="004917E9">
              <w:rPr>
                <w:rFonts w:ascii="Times New Roman" w:hAnsi="Times New Roman" w:cs="Times New Roman"/>
                <w:sz w:val="24"/>
                <w:szCs w:val="24"/>
              </w:rPr>
              <w:t>0</w:t>
            </w:r>
          </w:p>
        </w:tc>
        <w:tc>
          <w:tcPr>
            <w:tcW w:w="964" w:type="dxa"/>
            <w:shd w:val="clear" w:color="auto" w:fill="auto"/>
            <w:vAlign w:val="center"/>
          </w:tcPr>
          <w:p w:rsidR="004917E9" w:rsidRPr="004917E9" w:rsidRDefault="004917E9" w:rsidP="004917E9">
            <w:pPr>
              <w:spacing w:after="0"/>
              <w:jc w:val="center"/>
              <w:rPr>
                <w:rFonts w:ascii="Times New Roman" w:hAnsi="Times New Roman" w:cs="Times New Roman"/>
                <w:sz w:val="24"/>
                <w:szCs w:val="24"/>
              </w:rPr>
            </w:pPr>
            <w:r w:rsidRPr="004917E9">
              <w:rPr>
                <w:rFonts w:ascii="Times New Roman" w:hAnsi="Times New Roman" w:cs="Times New Roman"/>
                <w:sz w:val="24"/>
                <w:szCs w:val="24"/>
              </w:rPr>
              <w:t>0</w:t>
            </w:r>
          </w:p>
        </w:tc>
        <w:tc>
          <w:tcPr>
            <w:tcW w:w="964" w:type="dxa"/>
            <w:shd w:val="clear" w:color="auto" w:fill="auto"/>
            <w:vAlign w:val="center"/>
          </w:tcPr>
          <w:p w:rsidR="004917E9" w:rsidRPr="004917E9" w:rsidRDefault="004917E9" w:rsidP="004917E9">
            <w:pPr>
              <w:spacing w:after="0"/>
              <w:jc w:val="center"/>
              <w:rPr>
                <w:rFonts w:ascii="Times New Roman" w:hAnsi="Times New Roman" w:cs="Times New Roman"/>
                <w:sz w:val="24"/>
                <w:szCs w:val="24"/>
              </w:rPr>
            </w:pPr>
            <w:r w:rsidRPr="004917E9">
              <w:rPr>
                <w:rFonts w:ascii="Times New Roman" w:hAnsi="Times New Roman" w:cs="Times New Roman"/>
                <w:sz w:val="24"/>
                <w:szCs w:val="24"/>
              </w:rPr>
              <w:t>0</w:t>
            </w:r>
          </w:p>
        </w:tc>
      </w:tr>
      <w:tr w:rsidR="004917E9" w:rsidRPr="004917E9" w:rsidTr="004917E9">
        <w:trPr>
          <w:jc w:val="center"/>
        </w:trPr>
        <w:tc>
          <w:tcPr>
            <w:tcW w:w="2411" w:type="dxa"/>
            <w:shd w:val="clear" w:color="auto" w:fill="auto"/>
          </w:tcPr>
          <w:p w:rsidR="004917E9" w:rsidRPr="004917E9" w:rsidRDefault="004917E9" w:rsidP="000C7488">
            <w:pPr>
              <w:spacing w:after="0"/>
              <w:jc w:val="both"/>
              <w:rPr>
                <w:rFonts w:ascii="Times New Roman" w:hAnsi="Times New Roman" w:cs="Times New Roman"/>
                <w:b/>
                <w:sz w:val="24"/>
                <w:szCs w:val="24"/>
              </w:rPr>
            </w:pPr>
          </w:p>
        </w:tc>
        <w:tc>
          <w:tcPr>
            <w:tcW w:w="2676" w:type="dxa"/>
            <w:shd w:val="clear" w:color="auto" w:fill="auto"/>
          </w:tcPr>
          <w:p w:rsidR="004917E9" w:rsidRPr="004917E9" w:rsidRDefault="004917E9" w:rsidP="000C7488">
            <w:pPr>
              <w:spacing w:after="0"/>
              <w:jc w:val="both"/>
              <w:rPr>
                <w:rFonts w:ascii="Times New Roman" w:hAnsi="Times New Roman" w:cs="Times New Roman"/>
                <w:b/>
                <w:sz w:val="24"/>
                <w:szCs w:val="24"/>
              </w:rPr>
            </w:pPr>
            <w:r w:rsidRPr="004917E9">
              <w:rPr>
                <w:rFonts w:ascii="Times New Roman" w:hAnsi="Times New Roman" w:cs="Times New Roman"/>
                <w:b/>
                <w:sz w:val="24"/>
                <w:szCs w:val="24"/>
              </w:rPr>
              <w:t>ИТОГО:</w:t>
            </w:r>
          </w:p>
        </w:tc>
        <w:tc>
          <w:tcPr>
            <w:tcW w:w="963" w:type="dxa"/>
            <w:vAlign w:val="center"/>
          </w:tcPr>
          <w:p w:rsidR="004917E9" w:rsidRPr="004917E9" w:rsidRDefault="004917E9" w:rsidP="004917E9">
            <w:pPr>
              <w:spacing w:after="0"/>
              <w:jc w:val="center"/>
              <w:rPr>
                <w:rFonts w:ascii="Times New Roman" w:hAnsi="Times New Roman" w:cs="Times New Roman"/>
                <w:b/>
                <w:sz w:val="24"/>
                <w:szCs w:val="24"/>
              </w:rPr>
            </w:pPr>
            <w:r w:rsidRPr="004917E9">
              <w:rPr>
                <w:rFonts w:ascii="Times New Roman" w:hAnsi="Times New Roman" w:cs="Times New Roman"/>
                <w:b/>
                <w:sz w:val="24"/>
                <w:szCs w:val="24"/>
              </w:rPr>
              <w:t>26</w:t>
            </w:r>
          </w:p>
        </w:tc>
        <w:tc>
          <w:tcPr>
            <w:tcW w:w="964" w:type="dxa"/>
            <w:vAlign w:val="center"/>
          </w:tcPr>
          <w:p w:rsidR="004917E9" w:rsidRPr="004917E9" w:rsidRDefault="004917E9" w:rsidP="004917E9">
            <w:pPr>
              <w:spacing w:after="0"/>
              <w:jc w:val="center"/>
              <w:rPr>
                <w:rFonts w:ascii="Times New Roman" w:hAnsi="Times New Roman" w:cs="Times New Roman"/>
                <w:b/>
                <w:sz w:val="24"/>
                <w:szCs w:val="24"/>
              </w:rPr>
            </w:pPr>
            <w:r w:rsidRPr="004917E9">
              <w:rPr>
                <w:rFonts w:ascii="Times New Roman" w:hAnsi="Times New Roman" w:cs="Times New Roman"/>
                <w:b/>
                <w:sz w:val="24"/>
                <w:szCs w:val="24"/>
              </w:rPr>
              <w:t>28</w:t>
            </w:r>
          </w:p>
        </w:tc>
        <w:tc>
          <w:tcPr>
            <w:tcW w:w="964" w:type="dxa"/>
            <w:shd w:val="clear" w:color="auto" w:fill="auto"/>
            <w:vAlign w:val="center"/>
          </w:tcPr>
          <w:p w:rsidR="004917E9" w:rsidRPr="004917E9" w:rsidRDefault="004917E9" w:rsidP="004917E9">
            <w:pPr>
              <w:spacing w:after="0"/>
              <w:jc w:val="center"/>
              <w:rPr>
                <w:rFonts w:ascii="Times New Roman" w:hAnsi="Times New Roman" w:cs="Times New Roman"/>
                <w:b/>
                <w:sz w:val="24"/>
                <w:szCs w:val="24"/>
              </w:rPr>
            </w:pPr>
            <w:r w:rsidRPr="004917E9">
              <w:rPr>
                <w:rFonts w:ascii="Times New Roman" w:hAnsi="Times New Roman" w:cs="Times New Roman"/>
                <w:b/>
                <w:sz w:val="24"/>
                <w:szCs w:val="24"/>
              </w:rPr>
              <w:t>29</w:t>
            </w:r>
          </w:p>
        </w:tc>
        <w:tc>
          <w:tcPr>
            <w:tcW w:w="964" w:type="dxa"/>
            <w:shd w:val="clear" w:color="auto" w:fill="auto"/>
            <w:vAlign w:val="center"/>
          </w:tcPr>
          <w:p w:rsidR="004917E9" w:rsidRPr="004917E9" w:rsidRDefault="004917E9" w:rsidP="004917E9">
            <w:pPr>
              <w:spacing w:after="0"/>
              <w:jc w:val="center"/>
              <w:rPr>
                <w:rFonts w:ascii="Times New Roman" w:hAnsi="Times New Roman" w:cs="Times New Roman"/>
                <w:b/>
                <w:sz w:val="24"/>
                <w:szCs w:val="24"/>
              </w:rPr>
            </w:pPr>
            <w:r w:rsidRPr="004917E9">
              <w:rPr>
                <w:rFonts w:ascii="Times New Roman" w:hAnsi="Times New Roman" w:cs="Times New Roman"/>
                <w:b/>
                <w:sz w:val="24"/>
                <w:szCs w:val="24"/>
              </w:rPr>
              <w:t>30</w:t>
            </w:r>
          </w:p>
        </w:tc>
        <w:tc>
          <w:tcPr>
            <w:tcW w:w="964" w:type="dxa"/>
            <w:shd w:val="clear" w:color="auto" w:fill="auto"/>
            <w:vAlign w:val="center"/>
          </w:tcPr>
          <w:p w:rsidR="004917E9" w:rsidRPr="004917E9" w:rsidRDefault="004917E9" w:rsidP="004917E9">
            <w:pPr>
              <w:spacing w:after="0"/>
              <w:jc w:val="center"/>
              <w:rPr>
                <w:rFonts w:ascii="Times New Roman" w:hAnsi="Times New Roman" w:cs="Times New Roman"/>
                <w:b/>
                <w:sz w:val="24"/>
                <w:szCs w:val="24"/>
              </w:rPr>
            </w:pPr>
            <w:r w:rsidRPr="004917E9">
              <w:rPr>
                <w:rFonts w:ascii="Times New Roman" w:hAnsi="Times New Roman" w:cs="Times New Roman"/>
                <w:b/>
                <w:sz w:val="24"/>
                <w:szCs w:val="24"/>
              </w:rPr>
              <w:t>30</w:t>
            </w:r>
          </w:p>
        </w:tc>
      </w:tr>
      <w:tr w:rsidR="004917E9" w:rsidRPr="004917E9" w:rsidTr="004917E9">
        <w:trPr>
          <w:jc w:val="center"/>
        </w:trPr>
        <w:tc>
          <w:tcPr>
            <w:tcW w:w="5087" w:type="dxa"/>
            <w:gridSpan w:val="2"/>
            <w:shd w:val="clear" w:color="auto" w:fill="auto"/>
          </w:tcPr>
          <w:p w:rsidR="004917E9" w:rsidRPr="004917E9" w:rsidRDefault="004917E9" w:rsidP="000C7488">
            <w:pPr>
              <w:spacing w:after="0"/>
              <w:jc w:val="both"/>
              <w:rPr>
                <w:rFonts w:ascii="Times New Roman" w:hAnsi="Times New Roman" w:cs="Times New Roman"/>
                <w:b/>
                <w:i/>
                <w:sz w:val="24"/>
                <w:szCs w:val="24"/>
              </w:rPr>
            </w:pPr>
            <w:r w:rsidRPr="004917E9">
              <w:rPr>
                <w:rFonts w:ascii="Times New Roman" w:hAnsi="Times New Roman" w:cs="Times New Roman"/>
                <w:b/>
                <w:i/>
                <w:sz w:val="24"/>
                <w:szCs w:val="24"/>
              </w:rPr>
              <w:t>Часть, формируемая участниками образовательного процесса</w:t>
            </w:r>
          </w:p>
        </w:tc>
        <w:tc>
          <w:tcPr>
            <w:tcW w:w="963" w:type="dxa"/>
            <w:vAlign w:val="center"/>
          </w:tcPr>
          <w:p w:rsidR="004917E9" w:rsidRPr="004917E9" w:rsidRDefault="004917E9" w:rsidP="004917E9">
            <w:pPr>
              <w:spacing w:after="0"/>
              <w:jc w:val="center"/>
              <w:rPr>
                <w:rFonts w:ascii="Times New Roman" w:hAnsi="Times New Roman" w:cs="Times New Roman"/>
                <w:b/>
                <w:sz w:val="24"/>
                <w:szCs w:val="24"/>
              </w:rPr>
            </w:pPr>
            <w:r w:rsidRPr="004917E9">
              <w:rPr>
                <w:rFonts w:ascii="Times New Roman" w:hAnsi="Times New Roman" w:cs="Times New Roman"/>
                <w:b/>
                <w:sz w:val="24"/>
                <w:szCs w:val="24"/>
              </w:rPr>
              <w:t>2</w:t>
            </w:r>
          </w:p>
        </w:tc>
        <w:tc>
          <w:tcPr>
            <w:tcW w:w="964" w:type="dxa"/>
            <w:vAlign w:val="center"/>
          </w:tcPr>
          <w:p w:rsidR="004917E9" w:rsidRPr="004917E9" w:rsidRDefault="004917E9" w:rsidP="004917E9">
            <w:pPr>
              <w:spacing w:after="0"/>
              <w:jc w:val="center"/>
              <w:rPr>
                <w:rFonts w:ascii="Times New Roman" w:hAnsi="Times New Roman" w:cs="Times New Roman"/>
                <w:b/>
                <w:sz w:val="24"/>
                <w:szCs w:val="24"/>
              </w:rPr>
            </w:pPr>
            <w:r w:rsidRPr="004917E9">
              <w:rPr>
                <w:rFonts w:ascii="Times New Roman" w:hAnsi="Times New Roman" w:cs="Times New Roman"/>
                <w:b/>
                <w:sz w:val="24"/>
                <w:szCs w:val="24"/>
              </w:rPr>
              <w:t>1</w:t>
            </w:r>
          </w:p>
        </w:tc>
        <w:tc>
          <w:tcPr>
            <w:tcW w:w="964" w:type="dxa"/>
            <w:shd w:val="clear" w:color="auto" w:fill="auto"/>
            <w:vAlign w:val="center"/>
          </w:tcPr>
          <w:p w:rsidR="004917E9" w:rsidRPr="004917E9" w:rsidRDefault="004917E9" w:rsidP="004917E9">
            <w:pPr>
              <w:spacing w:after="0"/>
              <w:jc w:val="center"/>
              <w:rPr>
                <w:rFonts w:ascii="Times New Roman" w:hAnsi="Times New Roman" w:cs="Times New Roman"/>
                <w:b/>
                <w:sz w:val="24"/>
                <w:szCs w:val="24"/>
              </w:rPr>
            </w:pPr>
            <w:r w:rsidRPr="004917E9">
              <w:rPr>
                <w:rFonts w:ascii="Times New Roman" w:hAnsi="Times New Roman" w:cs="Times New Roman"/>
                <w:b/>
                <w:sz w:val="24"/>
                <w:szCs w:val="24"/>
              </w:rPr>
              <w:t>2</w:t>
            </w:r>
          </w:p>
        </w:tc>
        <w:tc>
          <w:tcPr>
            <w:tcW w:w="964" w:type="dxa"/>
            <w:shd w:val="clear" w:color="auto" w:fill="auto"/>
            <w:vAlign w:val="center"/>
          </w:tcPr>
          <w:p w:rsidR="004917E9" w:rsidRPr="004917E9" w:rsidRDefault="004917E9" w:rsidP="004917E9">
            <w:pPr>
              <w:spacing w:after="0"/>
              <w:jc w:val="center"/>
              <w:rPr>
                <w:rFonts w:ascii="Times New Roman" w:hAnsi="Times New Roman" w:cs="Times New Roman"/>
                <w:b/>
                <w:sz w:val="24"/>
                <w:szCs w:val="24"/>
              </w:rPr>
            </w:pPr>
            <w:r w:rsidRPr="004917E9">
              <w:rPr>
                <w:rFonts w:ascii="Times New Roman" w:hAnsi="Times New Roman" w:cs="Times New Roman"/>
                <w:b/>
                <w:sz w:val="24"/>
                <w:szCs w:val="24"/>
              </w:rPr>
              <w:t>2</w:t>
            </w:r>
          </w:p>
        </w:tc>
        <w:tc>
          <w:tcPr>
            <w:tcW w:w="964" w:type="dxa"/>
            <w:shd w:val="clear" w:color="auto" w:fill="auto"/>
            <w:vAlign w:val="center"/>
          </w:tcPr>
          <w:p w:rsidR="004917E9" w:rsidRPr="004917E9" w:rsidRDefault="004917E9" w:rsidP="004917E9">
            <w:pPr>
              <w:spacing w:after="0"/>
              <w:jc w:val="center"/>
              <w:rPr>
                <w:rFonts w:ascii="Times New Roman" w:hAnsi="Times New Roman" w:cs="Times New Roman"/>
                <w:b/>
                <w:sz w:val="24"/>
                <w:szCs w:val="24"/>
              </w:rPr>
            </w:pPr>
            <w:r w:rsidRPr="004917E9">
              <w:rPr>
                <w:rFonts w:ascii="Times New Roman" w:hAnsi="Times New Roman" w:cs="Times New Roman"/>
                <w:b/>
                <w:sz w:val="24"/>
                <w:szCs w:val="24"/>
              </w:rPr>
              <w:t>3</w:t>
            </w:r>
          </w:p>
        </w:tc>
      </w:tr>
      <w:tr w:rsidR="004917E9" w:rsidRPr="004917E9" w:rsidTr="004917E9">
        <w:trPr>
          <w:jc w:val="center"/>
        </w:trPr>
        <w:tc>
          <w:tcPr>
            <w:tcW w:w="2411" w:type="dxa"/>
            <w:shd w:val="clear" w:color="auto" w:fill="auto"/>
          </w:tcPr>
          <w:p w:rsidR="004917E9" w:rsidRPr="004917E9" w:rsidRDefault="004917E9" w:rsidP="000C7488">
            <w:pPr>
              <w:spacing w:after="0"/>
              <w:jc w:val="both"/>
              <w:rPr>
                <w:rFonts w:ascii="Times New Roman" w:hAnsi="Times New Roman" w:cs="Times New Roman"/>
                <w:color w:val="FF0000"/>
                <w:sz w:val="24"/>
                <w:szCs w:val="24"/>
              </w:rPr>
            </w:pPr>
          </w:p>
        </w:tc>
        <w:tc>
          <w:tcPr>
            <w:tcW w:w="2676" w:type="dxa"/>
            <w:shd w:val="clear" w:color="auto" w:fill="auto"/>
          </w:tcPr>
          <w:p w:rsidR="004917E9" w:rsidRPr="004917E9" w:rsidRDefault="004917E9" w:rsidP="000C7488">
            <w:pPr>
              <w:spacing w:after="0"/>
              <w:jc w:val="both"/>
              <w:rPr>
                <w:rFonts w:ascii="Times New Roman" w:hAnsi="Times New Roman" w:cs="Times New Roman"/>
                <w:sz w:val="24"/>
                <w:szCs w:val="24"/>
              </w:rPr>
            </w:pPr>
            <w:r w:rsidRPr="004917E9">
              <w:rPr>
                <w:rFonts w:ascii="Times New Roman" w:hAnsi="Times New Roman" w:cs="Times New Roman"/>
                <w:sz w:val="24"/>
                <w:szCs w:val="24"/>
              </w:rPr>
              <w:t>Математика</w:t>
            </w:r>
          </w:p>
        </w:tc>
        <w:tc>
          <w:tcPr>
            <w:tcW w:w="963" w:type="dxa"/>
            <w:vAlign w:val="center"/>
          </w:tcPr>
          <w:p w:rsidR="004917E9" w:rsidRPr="004917E9" w:rsidRDefault="004917E9" w:rsidP="004917E9">
            <w:pPr>
              <w:spacing w:after="0"/>
              <w:jc w:val="center"/>
              <w:rPr>
                <w:rFonts w:ascii="Times New Roman" w:hAnsi="Times New Roman" w:cs="Times New Roman"/>
                <w:sz w:val="24"/>
                <w:szCs w:val="24"/>
              </w:rPr>
            </w:pPr>
            <w:r w:rsidRPr="004917E9">
              <w:rPr>
                <w:rFonts w:ascii="Times New Roman" w:hAnsi="Times New Roman" w:cs="Times New Roman"/>
                <w:sz w:val="24"/>
                <w:szCs w:val="24"/>
              </w:rPr>
              <w:t>1</w:t>
            </w:r>
          </w:p>
        </w:tc>
        <w:tc>
          <w:tcPr>
            <w:tcW w:w="964" w:type="dxa"/>
            <w:vAlign w:val="center"/>
          </w:tcPr>
          <w:p w:rsidR="004917E9" w:rsidRPr="004917E9" w:rsidRDefault="004917E9" w:rsidP="004917E9">
            <w:pPr>
              <w:spacing w:after="0"/>
              <w:jc w:val="center"/>
              <w:rPr>
                <w:rFonts w:ascii="Times New Roman" w:hAnsi="Times New Roman" w:cs="Times New Roman"/>
                <w:sz w:val="24"/>
                <w:szCs w:val="24"/>
              </w:rPr>
            </w:pPr>
            <w:r w:rsidRPr="004917E9">
              <w:rPr>
                <w:rFonts w:ascii="Times New Roman" w:hAnsi="Times New Roman" w:cs="Times New Roman"/>
                <w:sz w:val="24"/>
                <w:szCs w:val="24"/>
              </w:rPr>
              <w:t>1</w:t>
            </w:r>
          </w:p>
        </w:tc>
        <w:tc>
          <w:tcPr>
            <w:tcW w:w="964" w:type="dxa"/>
            <w:shd w:val="clear" w:color="auto" w:fill="auto"/>
            <w:vAlign w:val="center"/>
          </w:tcPr>
          <w:p w:rsidR="004917E9" w:rsidRPr="004917E9" w:rsidRDefault="004917E9" w:rsidP="004917E9">
            <w:pPr>
              <w:spacing w:after="0"/>
              <w:jc w:val="center"/>
              <w:rPr>
                <w:rFonts w:ascii="Times New Roman" w:hAnsi="Times New Roman" w:cs="Times New Roman"/>
                <w:sz w:val="24"/>
                <w:szCs w:val="24"/>
              </w:rPr>
            </w:pPr>
          </w:p>
        </w:tc>
        <w:tc>
          <w:tcPr>
            <w:tcW w:w="964" w:type="dxa"/>
            <w:shd w:val="clear" w:color="auto" w:fill="auto"/>
            <w:vAlign w:val="center"/>
          </w:tcPr>
          <w:p w:rsidR="004917E9" w:rsidRPr="004917E9" w:rsidRDefault="004917E9" w:rsidP="004917E9">
            <w:pPr>
              <w:spacing w:after="0"/>
              <w:jc w:val="center"/>
              <w:rPr>
                <w:rFonts w:ascii="Times New Roman" w:hAnsi="Times New Roman" w:cs="Times New Roman"/>
                <w:sz w:val="24"/>
                <w:szCs w:val="24"/>
              </w:rPr>
            </w:pPr>
          </w:p>
        </w:tc>
        <w:tc>
          <w:tcPr>
            <w:tcW w:w="964" w:type="dxa"/>
            <w:shd w:val="clear" w:color="auto" w:fill="auto"/>
            <w:vAlign w:val="center"/>
          </w:tcPr>
          <w:p w:rsidR="004917E9" w:rsidRPr="004917E9" w:rsidRDefault="004917E9" w:rsidP="004917E9">
            <w:pPr>
              <w:spacing w:after="0"/>
              <w:jc w:val="center"/>
              <w:rPr>
                <w:rFonts w:ascii="Times New Roman" w:hAnsi="Times New Roman" w:cs="Times New Roman"/>
                <w:sz w:val="24"/>
                <w:szCs w:val="24"/>
              </w:rPr>
            </w:pPr>
          </w:p>
        </w:tc>
      </w:tr>
      <w:tr w:rsidR="004917E9" w:rsidRPr="004917E9" w:rsidTr="004917E9">
        <w:trPr>
          <w:jc w:val="center"/>
        </w:trPr>
        <w:tc>
          <w:tcPr>
            <w:tcW w:w="2411" w:type="dxa"/>
            <w:shd w:val="clear" w:color="auto" w:fill="auto"/>
          </w:tcPr>
          <w:p w:rsidR="004917E9" w:rsidRPr="004917E9" w:rsidRDefault="004917E9" w:rsidP="000C7488">
            <w:pPr>
              <w:spacing w:after="0"/>
              <w:jc w:val="both"/>
              <w:rPr>
                <w:rFonts w:ascii="Times New Roman" w:hAnsi="Times New Roman" w:cs="Times New Roman"/>
                <w:color w:val="FF0000"/>
                <w:sz w:val="24"/>
                <w:szCs w:val="24"/>
              </w:rPr>
            </w:pPr>
          </w:p>
        </w:tc>
        <w:tc>
          <w:tcPr>
            <w:tcW w:w="2676" w:type="dxa"/>
            <w:shd w:val="clear" w:color="auto" w:fill="auto"/>
          </w:tcPr>
          <w:p w:rsidR="004917E9" w:rsidRPr="004917E9" w:rsidRDefault="004917E9" w:rsidP="000C7488">
            <w:pPr>
              <w:spacing w:after="0"/>
              <w:jc w:val="both"/>
              <w:rPr>
                <w:rFonts w:ascii="Times New Roman" w:hAnsi="Times New Roman" w:cs="Times New Roman"/>
                <w:sz w:val="24"/>
                <w:szCs w:val="24"/>
              </w:rPr>
            </w:pPr>
            <w:r w:rsidRPr="004917E9">
              <w:rPr>
                <w:rFonts w:ascii="Times New Roman" w:hAnsi="Times New Roman" w:cs="Times New Roman"/>
                <w:sz w:val="24"/>
                <w:szCs w:val="24"/>
              </w:rPr>
              <w:t xml:space="preserve">Алгебра </w:t>
            </w:r>
          </w:p>
        </w:tc>
        <w:tc>
          <w:tcPr>
            <w:tcW w:w="963" w:type="dxa"/>
            <w:vAlign w:val="center"/>
          </w:tcPr>
          <w:p w:rsidR="004917E9" w:rsidRPr="004917E9" w:rsidRDefault="004917E9" w:rsidP="004917E9">
            <w:pPr>
              <w:spacing w:after="0"/>
              <w:jc w:val="center"/>
              <w:rPr>
                <w:rFonts w:ascii="Times New Roman" w:hAnsi="Times New Roman" w:cs="Times New Roman"/>
                <w:sz w:val="24"/>
                <w:szCs w:val="24"/>
              </w:rPr>
            </w:pPr>
          </w:p>
        </w:tc>
        <w:tc>
          <w:tcPr>
            <w:tcW w:w="964" w:type="dxa"/>
            <w:vAlign w:val="center"/>
          </w:tcPr>
          <w:p w:rsidR="004917E9" w:rsidRPr="004917E9" w:rsidRDefault="004917E9" w:rsidP="004917E9">
            <w:pPr>
              <w:spacing w:after="0"/>
              <w:jc w:val="center"/>
              <w:rPr>
                <w:rFonts w:ascii="Times New Roman" w:hAnsi="Times New Roman" w:cs="Times New Roman"/>
                <w:sz w:val="24"/>
                <w:szCs w:val="24"/>
              </w:rPr>
            </w:pPr>
          </w:p>
        </w:tc>
        <w:tc>
          <w:tcPr>
            <w:tcW w:w="964" w:type="dxa"/>
            <w:shd w:val="clear" w:color="auto" w:fill="auto"/>
            <w:vAlign w:val="center"/>
          </w:tcPr>
          <w:p w:rsidR="004917E9" w:rsidRPr="004917E9" w:rsidRDefault="004917E9" w:rsidP="004917E9">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64" w:type="dxa"/>
            <w:shd w:val="clear" w:color="auto" w:fill="auto"/>
            <w:vAlign w:val="center"/>
          </w:tcPr>
          <w:p w:rsidR="004917E9" w:rsidRPr="004917E9" w:rsidRDefault="004917E9" w:rsidP="004917E9">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64" w:type="dxa"/>
            <w:shd w:val="clear" w:color="auto" w:fill="auto"/>
            <w:vAlign w:val="center"/>
          </w:tcPr>
          <w:p w:rsidR="004917E9" w:rsidRPr="004917E9" w:rsidRDefault="004917E9" w:rsidP="004917E9">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r>
      <w:tr w:rsidR="004917E9" w:rsidRPr="004917E9" w:rsidTr="004917E9">
        <w:trPr>
          <w:jc w:val="center"/>
        </w:trPr>
        <w:tc>
          <w:tcPr>
            <w:tcW w:w="2411" w:type="dxa"/>
            <w:shd w:val="clear" w:color="auto" w:fill="auto"/>
          </w:tcPr>
          <w:p w:rsidR="004917E9" w:rsidRPr="004917E9" w:rsidRDefault="004917E9" w:rsidP="000C7488">
            <w:pPr>
              <w:spacing w:after="0"/>
              <w:jc w:val="both"/>
              <w:rPr>
                <w:rFonts w:ascii="Times New Roman" w:hAnsi="Times New Roman" w:cs="Times New Roman"/>
                <w:color w:val="FF0000"/>
                <w:sz w:val="24"/>
                <w:szCs w:val="24"/>
              </w:rPr>
            </w:pPr>
          </w:p>
        </w:tc>
        <w:tc>
          <w:tcPr>
            <w:tcW w:w="2676" w:type="dxa"/>
            <w:shd w:val="clear" w:color="auto" w:fill="auto"/>
          </w:tcPr>
          <w:p w:rsidR="004917E9" w:rsidRPr="004917E9" w:rsidRDefault="004917E9" w:rsidP="000C7488">
            <w:pPr>
              <w:spacing w:after="0"/>
              <w:jc w:val="both"/>
              <w:rPr>
                <w:rFonts w:ascii="Times New Roman" w:hAnsi="Times New Roman" w:cs="Times New Roman"/>
                <w:sz w:val="24"/>
                <w:szCs w:val="24"/>
              </w:rPr>
            </w:pPr>
            <w:r w:rsidRPr="004917E9">
              <w:rPr>
                <w:rFonts w:ascii="Times New Roman" w:hAnsi="Times New Roman" w:cs="Times New Roman"/>
                <w:sz w:val="24"/>
                <w:szCs w:val="24"/>
              </w:rPr>
              <w:t xml:space="preserve">Геометрия </w:t>
            </w:r>
          </w:p>
        </w:tc>
        <w:tc>
          <w:tcPr>
            <w:tcW w:w="963" w:type="dxa"/>
            <w:vAlign w:val="center"/>
          </w:tcPr>
          <w:p w:rsidR="004917E9" w:rsidRPr="004917E9" w:rsidRDefault="004917E9" w:rsidP="004917E9">
            <w:pPr>
              <w:spacing w:after="0"/>
              <w:jc w:val="center"/>
              <w:rPr>
                <w:rFonts w:ascii="Times New Roman" w:hAnsi="Times New Roman" w:cs="Times New Roman"/>
                <w:sz w:val="24"/>
                <w:szCs w:val="24"/>
              </w:rPr>
            </w:pPr>
          </w:p>
        </w:tc>
        <w:tc>
          <w:tcPr>
            <w:tcW w:w="964" w:type="dxa"/>
            <w:vAlign w:val="center"/>
          </w:tcPr>
          <w:p w:rsidR="004917E9" w:rsidRPr="004917E9" w:rsidRDefault="004917E9" w:rsidP="004917E9">
            <w:pPr>
              <w:spacing w:after="0"/>
              <w:jc w:val="center"/>
              <w:rPr>
                <w:rFonts w:ascii="Times New Roman" w:hAnsi="Times New Roman" w:cs="Times New Roman"/>
                <w:sz w:val="24"/>
                <w:szCs w:val="24"/>
              </w:rPr>
            </w:pPr>
          </w:p>
        </w:tc>
        <w:tc>
          <w:tcPr>
            <w:tcW w:w="964" w:type="dxa"/>
            <w:shd w:val="clear" w:color="auto" w:fill="auto"/>
            <w:vAlign w:val="center"/>
          </w:tcPr>
          <w:p w:rsidR="004917E9" w:rsidRPr="004917E9" w:rsidRDefault="004917E9" w:rsidP="004917E9">
            <w:pPr>
              <w:spacing w:after="0"/>
              <w:jc w:val="center"/>
              <w:rPr>
                <w:rFonts w:ascii="Times New Roman" w:hAnsi="Times New Roman" w:cs="Times New Roman"/>
                <w:sz w:val="24"/>
                <w:szCs w:val="24"/>
              </w:rPr>
            </w:pPr>
          </w:p>
        </w:tc>
        <w:tc>
          <w:tcPr>
            <w:tcW w:w="964" w:type="dxa"/>
            <w:shd w:val="clear" w:color="auto" w:fill="auto"/>
            <w:vAlign w:val="center"/>
          </w:tcPr>
          <w:p w:rsidR="004917E9" w:rsidRPr="004917E9" w:rsidRDefault="004917E9" w:rsidP="004917E9">
            <w:pPr>
              <w:spacing w:after="0"/>
              <w:jc w:val="center"/>
              <w:rPr>
                <w:rFonts w:ascii="Times New Roman" w:hAnsi="Times New Roman" w:cs="Times New Roman"/>
                <w:sz w:val="24"/>
                <w:szCs w:val="24"/>
              </w:rPr>
            </w:pPr>
          </w:p>
        </w:tc>
        <w:tc>
          <w:tcPr>
            <w:tcW w:w="964" w:type="dxa"/>
            <w:shd w:val="clear" w:color="auto" w:fill="auto"/>
            <w:vAlign w:val="center"/>
          </w:tcPr>
          <w:p w:rsidR="004917E9" w:rsidRPr="004917E9" w:rsidRDefault="004917E9" w:rsidP="004917E9">
            <w:pPr>
              <w:spacing w:after="0"/>
              <w:jc w:val="center"/>
              <w:rPr>
                <w:rFonts w:ascii="Times New Roman" w:hAnsi="Times New Roman" w:cs="Times New Roman"/>
                <w:sz w:val="24"/>
                <w:szCs w:val="24"/>
              </w:rPr>
            </w:pPr>
            <w:r w:rsidRPr="004917E9">
              <w:rPr>
                <w:rFonts w:ascii="Times New Roman" w:hAnsi="Times New Roman" w:cs="Times New Roman"/>
                <w:sz w:val="24"/>
                <w:szCs w:val="24"/>
              </w:rPr>
              <w:t>1</w:t>
            </w:r>
          </w:p>
        </w:tc>
      </w:tr>
      <w:tr w:rsidR="004917E9" w:rsidRPr="004917E9" w:rsidTr="004917E9">
        <w:trPr>
          <w:jc w:val="center"/>
        </w:trPr>
        <w:tc>
          <w:tcPr>
            <w:tcW w:w="5087" w:type="dxa"/>
            <w:gridSpan w:val="2"/>
            <w:shd w:val="clear" w:color="auto" w:fill="auto"/>
          </w:tcPr>
          <w:p w:rsidR="004917E9" w:rsidRPr="004917E9" w:rsidRDefault="004917E9" w:rsidP="000C7488">
            <w:pPr>
              <w:spacing w:after="0"/>
              <w:jc w:val="right"/>
              <w:rPr>
                <w:rFonts w:ascii="Times New Roman" w:hAnsi="Times New Roman" w:cs="Times New Roman"/>
                <w:bCs/>
                <w:sz w:val="24"/>
                <w:szCs w:val="24"/>
              </w:rPr>
            </w:pPr>
            <w:r w:rsidRPr="004917E9">
              <w:rPr>
                <w:rFonts w:ascii="Times New Roman" w:hAnsi="Times New Roman" w:cs="Times New Roman"/>
                <w:sz w:val="24"/>
                <w:szCs w:val="24"/>
              </w:rPr>
              <w:t>Факультативный курс</w:t>
            </w:r>
          </w:p>
        </w:tc>
        <w:tc>
          <w:tcPr>
            <w:tcW w:w="963" w:type="dxa"/>
            <w:vAlign w:val="center"/>
          </w:tcPr>
          <w:p w:rsidR="004917E9" w:rsidRPr="004917E9" w:rsidRDefault="004917E9" w:rsidP="004917E9">
            <w:pPr>
              <w:spacing w:after="0"/>
              <w:jc w:val="center"/>
              <w:rPr>
                <w:rFonts w:ascii="Times New Roman" w:hAnsi="Times New Roman" w:cs="Times New Roman"/>
                <w:sz w:val="24"/>
                <w:szCs w:val="24"/>
              </w:rPr>
            </w:pPr>
            <w:r w:rsidRPr="004917E9">
              <w:rPr>
                <w:rFonts w:ascii="Times New Roman" w:hAnsi="Times New Roman" w:cs="Times New Roman"/>
                <w:sz w:val="24"/>
                <w:szCs w:val="24"/>
              </w:rPr>
              <w:t>1</w:t>
            </w:r>
          </w:p>
        </w:tc>
        <w:tc>
          <w:tcPr>
            <w:tcW w:w="964" w:type="dxa"/>
            <w:vAlign w:val="center"/>
          </w:tcPr>
          <w:p w:rsidR="004917E9" w:rsidRPr="004917E9" w:rsidRDefault="004917E9" w:rsidP="004917E9">
            <w:pPr>
              <w:spacing w:after="0"/>
              <w:jc w:val="center"/>
              <w:rPr>
                <w:rFonts w:ascii="Times New Roman" w:hAnsi="Times New Roman" w:cs="Times New Roman"/>
                <w:sz w:val="24"/>
                <w:szCs w:val="24"/>
              </w:rPr>
            </w:pPr>
            <w:r w:rsidRPr="004917E9">
              <w:rPr>
                <w:rFonts w:ascii="Times New Roman" w:hAnsi="Times New Roman" w:cs="Times New Roman"/>
                <w:sz w:val="24"/>
                <w:szCs w:val="24"/>
              </w:rPr>
              <w:t>0</w:t>
            </w:r>
          </w:p>
        </w:tc>
        <w:tc>
          <w:tcPr>
            <w:tcW w:w="964" w:type="dxa"/>
            <w:shd w:val="clear" w:color="auto" w:fill="auto"/>
            <w:vAlign w:val="center"/>
          </w:tcPr>
          <w:p w:rsidR="004917E9" w:rsidRPr="004917E9" w:rsidRDefault="004917E9" w:rsidP="004917E9">
            <w:pPr>
              <w:spacing w:after="0"/>
              <w:jc w:val="center"/>
              <w:rPr>
                <w:rFonts w:ascii="Times New Roman" w:hAnsi="Times New Roman" w:cs="Times New Roman"/>
                <w:sz w:val="24"/>
                <w:szCs w:val="24"/>
              </w:rPr>
            </w:pPr>
            <w:r w:rsidRPr="004917E9">
              <w:rPr>
                <w:rFonts w:ascii="Times New Roman" w:hAnsi="Times New Roman" w:cs="Times New Roman"/>
                <w:sz w:val="24"/>
                <w:szCs w:val="24"/>
              </w:rPr>
              <w:t>0</w:t>
            </w:r>
          </w:p>
        </w:tc>
        <w:tc>
          <w:tcPr>
            <w:tcW w:w="964" w:type="dxa"/>
            <w:shd w:val="clear" w:color="auto" w:fill="auto"/>
            <w:vAlign w:val="center"/>
          </w:tcPr>
          <w:p w:rsidR="004917E9" w:rsidRPr="004917E9" w:rsidRDefault="004917E9" w:rsidP="004917E9">
            <w:pPr>
              <w:spacing w:after="0"/>
              <w:jc w:val="center"/>
              <w:rPr>
                <w:rFonts w:ascii="Times New Roman" w:hAnsi="Times New Roman" w:cs="Times New Roman"/>
                <w:sz w:val="24"/>
                <w:szCs w:val="24"/>
              </w:rPr>
            </w:pPr>
            <w:r w:rsidRPr="004917E9">
              <w:rPr>
                <w:rFonts w:ascii="Times New Roman" w:hAnsi="Times New Roman" w:cs="Times New Roman"/>
                <w:sz w:val="24"/>
                <w:szCs w:val="24"/>
              </w:rPr>
              <w:t>0</w:t>
            </w:r>
          </w:p>
        </w:tc>
        <w:tc>
          <w:tcPr>
            <w:tcW w:w="964" w:type="dxa"/>
            <w:shd w:val="clear" w:color="auto" w:fill="auto"/>
            <w:vAlign w:val="center"/>
          </w:tcPr>
          <w:p w:rsidR="004917E9" w:rsidRPr="004917E9" w:rsidRDefault="004917E9" w:rsidP="004917E9">
            <w:pPr>
              <w:spacing w:after="0"/>
              <w:jc w:val="center"/>
              <w:rPr>
                <w:rFonts w:ascii="Times New Roman" w:hAnsi="Times New Roman" w:cs="Times New Roman"/>
                <w:sz w:val="24"/>
                <w:szCs w:val="24"/>
              </w:rPr>
            </w:pPr>
            <w:r w:rsidRPr="004917E9">
              <w:rPr>
                <w:rFonts w:ascii="Times New Roman" w:hAnsi="Times New Roman" w:cs="Times New Roman"/>
                <w:sz w:val="24"/>
                <w:szCs w:val="24"/>
              </w:rPr>
              <w:t>0</w:t>
            </w:r>
          </w:p>
        </w:tc>
      </w:tr>
      <w:tr w:rsidR="004917E9" w:rsidRPr="004917E9" w:rsidTr="004917E9">
        <w:trPr>
          <w:jc w:val="center"/>
        </w:trPr>
        <w:tc>
          <w:tcPr>
            <w:tcW w:w="5087" w:type="dxa"/>
            <w:gridSpan w:val="2"/>
            <w:shd w:val="clear" w:color="auto" w:fill="auto"/>
          </w:tcPr>
          <w:p w:rsidR="004917E9" w:rsidRPr="004917E9" w:rsidRDefault="004917E9" w:rsidP="000C7488">
            <w:pPr>
              <w:spacing w:after="0"/>
              <w:rPr>
                <w:rFonts w:ascii="Times New Roman" w:hAnsi="Times New Roman" w:cs="Times New Roman"/>
                <w:sz w:val="24"/>
                <w:szCs w:val="24"/>
              </w:rPr>
            </w:pPr>
            <w:r w:rsidRPr="004917E9">
              <w:rPr>
                <w:rFonts w:ascii="Times New Roman" w:hAnsi="Times New Roman" w:cs="Times New Roman"/>
                <w:b/>
                <w:sz w:val="24"/>
                <w:szCs w:val="24"/>
              </w:rPr>
              <w:t xml:space="preserve">Максимально допустимая недельная аудиторная учебная нагрузка </w:t>
            </w:r>
          </w:p>
        </w:tc>
        <w:tc>
          <w:tcPr>
            <w:tcW w:w="963" w:type="dxa"/>
            <w:vAlign w:val="center"/>
          </w:tcPr>
          <w:p w:rsidR="004917E9" w:rsidRPr="004917E9" w:rsidRDefault="004917E9" w:rsidP="004917E9">
            <w:pPr>
              <w:spacing w:after="0"/>
              <w:jc w:val="center"/>
              <w:rPr>
                <w:rFonts w:ascii="Times New Roman" w:hAnsi="Times New Roman" w:cs="Times New Roman"/>
                <w:b/>
                <w:sz w:val="24"/>
                <w:szCs w:val="24"/>
              </w:rPr>
            </w:pPr>
            <w:r w:rsidRPr="004917E9">
              <w:rPr>
                <w:rFonts w:ascii="Times New Roman" w:hAnsi="Times New Roman" w:cs="Times New Roman"/>
                <w:b/>
                <w:sz w:val="24"/>
                <w:szCs w:val="24"/>
              </w:rPr>
              <w:t>28</w:t>
            </w:r>
          </w:p>
        </w:tc>
        <w:tc>
          <w:tcPr>
            <w:tcW w:w="964" w:type="dxa"/>
            <w:vAlign w:val="center"/>
          </w:tcPr>
          <w:p w:rsidR="004917E9" w:rsidRPr="004917E9" w:rsidRDefault="004917E9" w:rsidP="004917E9">
            <w:pPr>
              <w:spacing w:after="0"/>
              <w:jc w:val="center"/>
              <w:rPr>
                <w:rFonts w:ascii="Times New Roman" w:hAnsi="Times New Roman" w:cs="Times New Roman"/>
                <w:b/>
                <w:sz w:val="24"/>
                <w:szCs w:val="24"/>
              </w:rPr>
            </w:pPr>
            <w:r w:rsidRPr="004917E9">
              <w:rPr>
                <w:rFonts w:ascii="Times New Roman" w:hAnsi="Times New Roman" w:cs="Times New Roman"/>
                <w:b/>
                <w:sz w:val="24"/>
                <w:szCs w:val="24"/>
              </w:rPr>
              <w:t>29</w:t>
            </w:r>
          </w:p>
        </w:tc>
        <w:tc>
          <w:tcPr>
            <w:tcW w:w="964" w:type="dxa"/>
            <w:shd w:val="clear" w:color="auto" w:fill="auto"/>
            <w:vAlign w:val="center"/>
          </w:tcPr>
          <w:p w:rsidR="004917E9" w:rsidRPr="004917E9" w:rsidRDefault="004917E9" w:rsidP="004917E9">
            <w:pPr>
              <w:spacing w:after="0"/>
              <w:jc w:val="center"/>
              <w:rPr>
                <w:rFonts w:ascii="Times New Roman" w:hAnsi="Times New Roman" w:cs="Times New Roman"/>
                <w:b/>
                <w:sz w:val="24"/>
                <w:szCs w:val="24"/>
              </w:rPr>
            </w:pPr>
            <w:r w:rsidRPr="004917E9">
              <w:rPr>
                <w:rFonts w:ascii="Times New Roman" w:hAnsi="Times New Roman" w:cs="Times New Roman"/>
                <w:b/>
                <w:sz w:val="24"/>
                <w:szCs w:val="24"/>
              </w:rPr>
              <w:t>31</w:t>
            </w:r>
          </w:p>
        </w:tc>
        <w:tc>
          <w:tcPr>
            <w:tcW w:w="964" w:type="dxa"/>
            <w:shd w:val="clear" w:color="auto" w:fill="auto"/>
            <w:vAlign w:val="center"/>
          </w:tcPr>
          <w:p w:rsidR="004917E9" w:rsidRPr="004917E9" w:rsidRDefault="004917E9" w:rsidP="004917E9">
            <w:pPr>
              <w:spacing w:after="0"/>
              <w:jc w:val="center"/>
              <w:rPr>
                <w:rFonts w:ascii="Times New Roman" w:hAnsi="Times New Roman" w:cs="Times New Roman"/>
                <w:b/>
                <w:sz w:val="24"/>
                <w:szCs w:val="24"/>
              </w:rPr>
            </w:pPr>
            <w:r w:rsidRPr="004917E9">
              <w:rPr>
                <w:rFonts w:ascii="Times New Roman" w:hAnsi="Times New Roman" w:cs="Times New Roman"/>
                <w:b/>
                <w:sz w:val="24"/>
                <w:szCs w:val="24"/>
              </w:rPr>
              <w:t>32</w:t>
            </w:r>
          </w:p>
        </w:tc>
        <w:tc>
          <w:tcPr>
            <w:tcW w:w="964" w:type="dxa"/>
            <w:shd w:val="clear" w:color="auto" w:fill="auto"/>
            <w:vAlign w:val="center"/>
          </w:tcPr>
          <w:p w:rsidR="004917E9" w:rsidRPr="004917E9" w:rsidRDefault="004917E9" w:rsidP="004917E9">
            <w:pPr>
              <w:spacing w:after="0"/>
              <w:jc w:val="center"/>
              <w:rPr>
                <w:rFonts w:ascii="Times New Roman" w:hAnsi="Times New Roman" w:cs="Times New Roman"/>
                <w:b/>
                <w:sz w:val="24"/>
                <w:szCs w:val="24"/>
              </w:rPr>
            </w:pPr>
            <w:r w:rsidRPr="004917E9">
              <w:rPr>
                <w:rFonts w:ascii="Times New Roman" w:hAnsi="Times New Roman" w:cs="Times New Roman"/>
                <w:b/>
                <w:sz w:val="24"/>
                <w:szCs w:val="24"/>
              </w:rPr>
              <w:t>33</w:t>
            </w:r>
          </w:p>
        </w:tc>
      </w:tr>
    </w:tbl>
    <w:p w:rsidR="000F2EF6" w:rsidRDefault="000F2EF6" w:rsidP="004917E9">
      <w:pPr>
        <w:spacing w:after="0"/>
        <w:jc w:val="center"/>
        <w:rPr>
          <w:rFonts w:ascii="Times New Roman" w:hAnsi="Times New Roman" w:cs="Times New Roman"/>
          <w:sz w:val="24"/>
          <w:szCs w:val="24"/>
        </w:rPr>
      </w:pPr>
    </w:p>
    <w:p w:rsidR="00682A14" w:rsidRDefault="00682A14">
      <w:pPr>
        <w:rPr>
          <w:rFonts w:ascii="Times New Roman" w:hAnsi="Times New Roman" w:cs="Times New Roman"/>
          <w:b/>
          <w:bCs/>
          <w:i/>
          <w:color w:val="000000"/>
          <w:sz w:val="24"/>
          <w:szCs w:val="24"/>
        </w:rPr>
      </w:pPr>
      <w:r>
        <w:rPr>
          <w:rFonts w:ascii="Times New Roman" w:hAnsi="Times New Roman" w:cs="Times New Roman"/>
          <w:b/>
          <w:bCs/>
          <w:i/>
          <w:color w:val="000000"/>
          <w:sz w:val="24"/>
          <w:szCs w:val="24"/>
        </w:rPr>
        <w:br w:type="page"/>
      </w:r>
    </w:p>
    <w:p w:rsidR="004917E9" w:rsidRPr="001078B0" w:rsidRDefault="004917E9" w:rsidP="00D51D6C">
      <w:pPr>
        <w:spacing w:before="120" w:after="240" w:line="240" w:lineRule="auto"/>
        <w:jc w:val="center"/>
        <w:rPr>
          <w:rFonts w:ascii="Times New Roman" w:hAnsi="Times New Roman" w:cs="Times New Roman"/>
          <w:b/>
          <w:bCs/>
          <w:i/>
          <w:color w:val="000000"/>
          <w:sz w:val="24"/>
          <w:szCs w:val="24"/>
        </w:rPr>
      </w:pPr>
      <w:r w:rsidRPr="001078B0">
        <w:rPr>
          <w:rFonts w:ascii="Times New Roman" w:hAnsi="Times New Roman" w:cs="Times New Roman"/>
          <w:b/>
          <w:bCs/>
          <w:i/>
          <w:color w:val="000000"/>
          <w:sz w:val="24"/>
          <w:szCs w:val="24"/>
        </w:rPr>
        <w:t>Недельный учебный план для 5-9 классов (</w:t>
      </w:r>
      <w:r>
        <w:rPr>
          <w:rFonts w:ascii="Times New Roman" w:hAnsi="Times New Roman" w:cs="Times New Roman"/>
          <w:b/>
          <w:bCs/>
          <w:i/>
          <w:color w:val="000000"/>
          <w:sz w:val="24"/>
          <w:szCs w:val="24"/>
        </w:rPr>
        <w:t xml:space="preserve">с </w:t>
      </w:r>
      <w:r w:rsidRPr="004917E9">
        <w:rPr>
          <w:rFonts w:ascii="Times New Roman" w:hAnsi="Times New Roman" w:cs="Times New Roman"/>
          <w:b/>
          <w:i/>
          <w:sz w:val="24"/>
          <w:szCs w:val="24"/>
        </w:rPr>
        <w:t>углубленным изучением математики</w:t>
      </w:r>
      <w:r w:rsidRPr="001078B0">
        <w:rPr>
          <w:rFonts w:ascii="Times New Roman" w:hAnsi="Times New Roman" w:cs="Times New Roman"/>
          <w:b/>
          <w:bCs/>
          <w:i/>
          <w:color w:val="000000"/>
          <w:sz w:val="24"/>
          <w:szCs w:val="24"/>
        </w:rPr>
        <w:t>)</w:t>
      </w:r>
    </w:p>
    <w:tbl>
      <w:tblPr>
        <w:tblW w:w="10620" w:type="dxa"/>
        <w:jc w:val="center"/>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1"/>
        <w:gridCol w:w="2475"/>
        <w:gridCol w:w="955"/>
        <w:gridCol w:w="956"/>
        <w:gridCol w:w="956"/>
        <w:gridCol w:w="955"/>
        <w:gridCol w:w="956"/>
        <w:gridCol w:w="956"/>
      </w:tblGrid>
      <w:tr w:rsidR="004917E9" w:rsidRPr="004917E9" w:rsidTr="001F3A08">
        <w:trPr>
          <w:jc w:val="center"/>
        </w:trPr>
        <w:tc>
          <w:tcPr>
            <w:tcW w:w="2411" w:type="dxa"/>
            <w:vAlign w:val="center"/>
          </w:tcPr>
          <w:p w:rsidR="004917E9" w:rsidRPr="004917E9" w:rsidRDefault="004917E9" w:rsidP="004917E9">
            <w:pPr>
              <w:spacing w:after="0"/>
              <w:jc w:val="center"/>
              <w:rPr>
                <w:rFonts w:ascii="Times New Roman" w:hAnsi="Times New Roman" w:cs="Times New Roman"/>
                <w:sz w:val="24"/>
                <w:szCs w:val="24"/>
              </w:rPr>
            </w:pPr>
            <w:r w:rsidRPr="004917E9">
              <w:rPr>
                <w:rFonts w:ascii="Times New Roman" w:hAnsi="Times New Roman" w:cs="Times New Roman"/>
                <w:sz w:val="24"/>
                <w:szCs w:val="24"/>
              </w:rPr>
              <w:t>Предметные области</w:t>
            </w:r>
          </w:p>
        </w:tc>
        <w:tc>
          <w:tcPr>
            <w:tcW w:w="2475" w:type="dxa"/>
            <w:vAlign w:val="center"/>
          </w:tcPr>
          <w:p w:rsidR="004917E9" w:rsidRPr="004917E9" w:rsidRDefault="004917E9" w:rsidP="004917E9">
            <w:pPr>
              <w:spacing w:after="0"/>
              <w:jc w:val="center"/>
              <w:rPr>
                <w:rFonts w:ascii="Times New Roman" w:hAnsi="Times New Roman" w:cs="Times New Roman"/>
                <w:sz w:val="24"/>
                <w:szCs w:val="24"/>
              </w:rPr>
            </w:pPr>
            <w:r w:rsidRPr="004917E9">
              <w:rPr>
                <w:rFonts w:ascii="Times New Roman" w:hAnsi="Times New Roman" w:cs="Times New Roman"/>
                <w:sz w:val="24"/>
                <w:szCs w:val="24"/>
              </w:rPr>
              <w:t>Учебные предметы</w:t>
            </w:r>
          </w:p>
        </w:tc>
        <w:tc>
          <w:tcPr>
            <w:tcW w:w="955" w:type="dxa"/>
            <w:vAlign w:val="center"/>
          </w:tcPr>
          <w:p w:rsidR="004917E9" w:rsidRPr="004917E9" w:rsidRDefault="004917E9" w:rsidP="001F3A08">
            <w:pPr>
              <w:spacing w:after="0"/>
              <w:jc w:val="center"/>
              <w:rPr>
                <w:rFonts w:ascii="Times New Roman" w:hAnsi="Times New Roman" w:cs="Times New Roman"/>
                <w:b/>
                <w:sz w:val="24"/>
                <w:szCs w:val="24"/>
              </w:rPr>
            </w:pPr>
            <w:r>
              <w:rPr>
                <w:rFonts w:ascii="Times New Roman" w:hAnsi="Times New Roman" w:cs="Times New Roman"/>
                <w:b/>
                <w:sz w:val="24"/>
                <w:szCs w:val="24"/>
              </w:rPr>
              <w:t>5</w:t>
            </w:r>
          </w:p>
        </w:tc>
        <w:tc>
          <w:tcPr>
            <w:tcW w:w="956" w:type="dxa"/>
            <w:vAlign w:val="center"/>
          </w:tcPr>
          <w:p w:rsidR="004917E9" w:rsidRPr="004917E9" w:rsidRDefault="004917E9" w:rsidP="001F3A08">
            <w:pPr>
              <w:spacing w:after="0"/>
              <w:jc w:val="center"/>
              <w:rPr>
                <w:rFonts w:ascii="Times New Roman" w:hAnsi="Times New Roman" w:cs="Times New Roman"/>
                <w:b/>
                <w:sz w:val="24"/>
                <w:szCs w:val="24"/>
              </w:rPr>
            </w:pPr>
            <w:r>
              <w:rPr>
                <w:rFonts w:ascii="Times New Roman" w:hAnsi="Times New Roman" w:cs="Times New Roman"/>
                <w:b/>
                <w:sz w:val="24"/>
                <w:szCs w:val="24"/>
              </w:rPr>
              <w:t>6</w:t>
            </w:r>
          </w:p>
        </w:tc>
        <w:tc>
          <w:tcPr>
            <w:tcW w:w="956" w:type="dxa"/>
            <w:shd w:val="clear" w:color="auto" w:fill="auto"/>
            <w:vAlign w:val="center"/>
          </w:tcPr>
          <w:p w:rsidR="004917E9" w:rsidRPr="004917E9" w:rsidRDefault="004917E9" w:rsidP="001F3A08">
            <w:pPr>
              <w:spacing w:after="0"/>
              <w:jc w:val="center"/>
              <w:rPr>
                <w:rFonts w:ascii="Times New Roman" w:hAnsi="Times New Roman" w:cs="Times New Roman"/>
                <w:b/>
                <w:sz w:val="24"/>
                <w:szCs w:val="24"/>
              </w:rPr>
            </w:pPr>
            <w:r>
              <w:rPr>
                <w:rFonts w:ascii="Times New Roman" w:hAnsi="Times New Roman" w:cs="Times New Roman"/>
                <w:b/>
                <w:sz w:val="24"/>
                <w:szCs w:val="24"/>
              </w:rPr>
              <w:t>7</w:t>
            </w:r>
          </w:p>
        </w:tc>
        <w:tc>
          <w:tcPr>
            <w:tcW w:w="955" w:type="dxa"/>
            <w:shd w:val="clear" w:color="auto" w:fill="auto"/>
            <w:vAlign w:val="center"/>
          </w:tcPr>
          <w:p w:rsidR="004917E9" w:rsidRPr="004917E9" w:rsidRDefault="004917E9" w:rsidP="001F3A08">
            <w:pPr>
              <w:spacing w:after="0"/>
              <w:jc w:val="center"/>
              <w:rPr>
                <w:rFonts w:ascii="Times New Roman" w:hAnsi="Times New Roman" w:cs="Times New Roman"/>
                <w:b/>
                <w:sz w:val="24"/>
                <w:szCs w:val="24"/>
              </w:rPr>
            </w:pPr>
            <w:r>
              <w:rPr>
                <w:rFonts w:ascii="Times New Roman" w:hAnsi="Times New Roman" w:cs="Times New Roman"/>
                <w:b/>
                <w:sz w:val="24"/>
                <w:szCs w:val="24"/>
              </w:rPr>
              <w:t>8</w:t>
            </w:r>
          </w:p>
        </w:tc>
        <w:tc>
          <w:tcPr>
            <w:tcW w:w="956" w:type="dxa"/>
            <w:shd w:val="clear" w:color="auto" w:fill="auto"/>
            <w:vAlign w:val="center"/>
          </w:tcPr>
          <w:p w:rsidR="004917E9" w:rsidRPr="004917E9" w:rsidRDefault="004917E9" w:rsidP="001F3A08">
            <w:pPr>
              <w:spacing w:after="0"/>
              <w:jc w:val="center"/>
              <w:rPr>
                <w:rFonts w:ascii="Times New Roman" w:hAnsi="Times New Roman" w:cs="Times New Roman"/>
                <w:b/>
                <w:sz w:val="24"/>
                <w:szCs w:val="24"/>
              </w:rPr>
            </w:pPr>
            <w:r>
              <w:rPr>
                <w:rFonts w:ascii="Times New Roman" w:hAnsi="Times New Roman" w:cs="Times New Roman"/>
                <w:b/>
                <w:sz w:val="24"/>
                <w:szCs w:val="24"/>
              </w:rPr>
              <w:t>9</w:t>
            </w:r>
          </w:p>
        </w:tc>
        <w:tc>
          <w:tcPr>
            <w:tcW w:w="956" w:type="dxa"/>
            <w:vAlign w:val="center"/>
          </w:tcPr>
          <w:p w:rsidR="004917E9" w:rsidRPr="004917E9" w:rsidRDefault="004917E9" w:rsidP="001F3A08">
            <w:pPr>
              <w:spacing w:after="0"/>
              <w:jc w:val="center"/>
              <w:rPr>
                <w:rFonts w:ascii="Times New Roman" w:hAnsi="Times New Roman" w:cs="Times New Roman"/>
                <w:b/>
                <w:sz w:val="24"/>
                <w:szCs w:val="24"/>
              </w:rPr>
            </w:pPr>
            <w:r>
              <w:rPr>
                <w:rFonts w:ascii="Times New Roman" w:hAnsi="Times New Roman" w:cs="Times New Roman"/>
                <w:b/>
                <w:sz w:val="24"/>
                <w:szCs w:val="24"/>
              </w:rPr>
              <w:t>итого</w:t>
            </w:r>
          </w:p>
        </w:tc>
      </w:tr>
      <w:tr w:rsidR="004917E9" w:rsidRPr="004917E9" w:rsidTr="001F3A08">
        <w:trPr>
          <w:jc w:val="center"/>
        </w:trPr>
        <w:tc>
          <w:tcPr>
            <w:tcW w:w="4886" w:type="dxa"/>
            <w:gridSpan w:val="2"/>
          </w:tcPr>
          <w:p w:rsidR="004917E9" w:rsidRPr="004917E9" w:rsidRDefault="004917E9" w:rsidP="004917E9">
            <w:pPr>
              <w:spacing w:after="0"/>
              <w:rPr>
                <w:rFonts w:ascii="Times New Roman" w:hAnsi="Times New Roman" w:cs="Times New Roman"/>
                <w:b/>
                <w:i/>
                <w:sz w:val="24"/>
                <w:szCs w:val="24"/>
              </w:rPr>
            </w:pPr>
            <w:r w:rsidRPr="004917E9">
              <w:rPr>
                <w:rFonts w:ascii="Times New Roman" w:hAnsi="Times New Roman" w:cs="Times New Roman"/>
                <w:b/>
                <w:i/>
                <w:sz w:val="24"/>
                <w:szCs w:val="24"/>
              </w:rPr>
              <w:t>Обязательная часть</w:t>
            </w:r>
          </w:p>
        </w:tc>
        <w:tc>
          <w:tcPr>
            <w:tcW w:w="955" w:type="dxa"/>
            <w:vAlign w:val="center"/>
          </w:tcPr>
          <w:p w:rsidR="004917E9" w:rsidRPr="004917E9" w:rsidRDefault="004917E9" w:rsidP="001F3A08">
            <w:pPr>
              <w:spacing w:after="0"/>
              <w:jc w:val="center"/>
              <w:rPr>
                <w:rFonts w:ascii="Times New Roman" w:hAnsi="Times New Roman" w:cs="Times New Roman"/>
                <w:b/>
                <w:sz w:val="24"/>
                <w:szCs w:val="24"/>
              </w:rPr>
            </w:pPr>
          </w:p>
        </w:tc>
        <w:tc>
          <w:tcPr>
            <w:tcW w:w="956" w:type="dxa"/>
            <w:vAlign w:val="center"/>
          </w:tcPr>
          <w:p w:rsidR="004917E9" w:rsidRPr="004917E9" w:rsidRDefault="004917E9" w:rsidP="001F3A08">
            <w:pPr>
              <w:spacing w:after="0"/>
              <w:jc w:val="center"/>
              <w:rPr>
                <w:rFonts w:ascii="Times New Roman" w:hAnsi="Times New Roman" w:cs="Times New Roman"/>
                <w:b/>
                <w:sz w:val="24"/>
                <w:szCs w:val="24"/>
              </w:rPr>
            </w:pPr>
          </w:p>
        </w:tc>
        <w:tc>
          <w:tcPr>
            <w:tcW w:w="956" w:type="dxa"/>
            <w:shd w:val="clear" w:color="auto" w:fill="auto"/>
            <w:vAlign w:val="center"/>
          </w:tcPr>
          <w:p w:rsidR="004917E9" w:rsidRPr="004917E9" w:rsidRDefault="004917E9" w:rsidP="001F3A08">
            <w:pPr>
              <w:spacing w:after="0"/>
              <w:jc w:val="center"/>
              <w:rPr>
                <w:rFonts w:ascii="Times New Roman" w:hAnsi="Times New Roman" w:cs="Times New Roman"/>
                <w:b/>
                <w:sz w:val="24"/>
                <w:szCs w:val="24"/>
              </w:rPr>
            </w:pPr>
          </w:p>
        </w:tc>
        <w:tc>
          <w:tcPr>
            <w:tcW w:w="955" w:type="dxa"/>
            <w:shd w:val="clear" w:color="auto" w:fill="auto"/>
            <w:vAlign w:val="center"/>
          </w:tcPr>
          <w:p w:rsidR="004917E9" w:rsidRPr="004917E9" w:rsidRDefault="004917E9" w:rsidP="001F3A08">
            <w:pPr>
              <w:spacing w:after="0"/>
              <w:jc w:val="center"/>
              <w:rPr>
                <w:rFonts w:ascii="Times New Roman" w:hAnsi="Times New Roman" w:cs="Times New Roman"/>
                <w:b/>
                <w:sz w:val="24"/>
                <w:szCs w:val="24"/>
              </w:rPr>
            </w:pPr>
          </w:p>
        </w:tc>
        <w:tc>
          <w:tcPr>
            <w:tcW w:w="956" w:type="dxa"/>
            <w:shd w:val="clear" w:color="auto" w:fill="auto"/>
            <w:vAlign w:val="center"/>
          </w:tcPr>
          <w:p w:rsidR="004917E9" w:rsidRPr="004917E9" w:rsidRDefault="004917E9" w:rsidP="001F3A08">
            <w:pPr>
              <w:spacing w:after="0"/>
              <w:jc w:val="center"/>
              <w:rPr>
                <w:rFonts w:ascii="Times New Roman" w:hAnsi="Times New Roman" w:cs="Times New Roman"/>
                <w:b/>
                <w:sz w:val="24"/>
                <w:szCs w:val="24"/>
              </w:rPr>
            </w:pPr>
          </w:p>
        </w:tc>
        <w:tc>
          <w:tcPr>
            <w:tcW w:w="956" w:type="dxa"/>
            <w:vAlign w:val="center"/>
          </w:tcPr>
          <w:p w:rsidR="004917E9" w:rsidRPr="004917E9" w:rsidRDefault="004917E9" w:rsidP="001F3A08">
            <w:pPr>
              <w:spacing w:after="0"/>
              <w:jc w:val="center"/>
              <w:rPr>
                <w:rFonts w:ascii="Times New Roman" w:hAnsi="Times New Roman" w:cs="Times New Roman"/>
                <w:b/>
                <w:sz w:val="24"/>
                <w:szCs w:val="24"/>
              </w:rPr>
            </w:pPr>
          </w:p>
        </w:tc>
      </w:tr>
      <w:tr w:rsidR="004917E9" w:rsidRPr="004917E9" w:rsidTr="001F3A08">
        <w:trPr>
          <w:jc w:val="center"/>
        </w:trPr>
        <w:tc>
          <w:tcPr>
            <w:tcW w:w="2411" w:type="dxa"/>
            <w:vMerge w:val="restart"/>
            <w:shd w:val="clear" w:color="auto" w:fill="auto"/>
          </w:tcPr>
          <w:p w:rsidR="004917E9" w:rsidRPr="004917E9" w:rsidRDefault="004917E9" w:rsidP="004917E9">
            <w:pPr>
              <w:spacing w:after="0"/>
              <w:jc w:val="both"/>
              <w:rPr>
                <w:rFonts w:ascii="Times New Roman" w:hAnsi="Times New Roman" w:cs="Times New Roman"/>
                <w:sz w:val="24"/>
                <w:szCs w:val="24"/>
              </w:rPr>
            </w:pPr>
            <w:r w:rsidRPr="004917E9">
              <w:rPr>
                <w:rStyle w:val="fontstyle01"/>
              </w:rPr>
              <w:t>Русский язык и</w:t>
            </w:r>
            <w:r>
              <w:rPr>
                <w:rStyle w:val="fontstyle01"/>
              </w:rPr>
              <w:t xml:space="preserve"> </w:t>
            </w:r>
            <w:r w:rsidRPr="004917E9">
              <w:rPr>
                <w:rStyle w:val="fontstyle01"/>
              </w:rPr>
              <w:t>литература</w:t>
            </w:r>
          </w:p>
        </w:tc>
        <w:tc>
          <w:tcPr>
            <w:tcW w:w="2475" w:type="dxa"/>
            <w:shd w:val="clear" w:color="auto" w:fill="auto"/>
          </w:tcPr>
          <w:p w:rsidR="004917E9" w:rsidRPr="004917E9" w:rsidRDefault="004917E9" w:rsidP="004917E9">
            <w:pPr>
              <w:spacing w:after="0"/>
              <w:jc w:val="both"/>
              <w:rPr>
                <w:rFonts w:ascii="Times New Roman" w:hAnsi="Times New Roman" w:cs="Times New Roman"/>
                <w:sz w:val="24"/>
                <w:szCs w:val="24"/>
              </w:rPr>
            </w:pPr>
            <w:r w:rsidRPr="004917E9">
              <w:rPr>
                <w:rFonts w:ascii="Times New Roman" w:hAnsi="Times New Roman" w:cs="Times New Roman"/>
                <w:sz w:val="24"/>
                <w:szCs w:val="24"/>
              </w:rPr>
              <w:t>Русский язык</w:t>
            </w:r>
          </w:p>
        </w:tc>
        <w:tc>
          <w:tcPr>
            <w:tcW w:w="955" w:type="dxa"/>
            <w:vAlign w:val="center"/>
          </w:tcPr>
          <w:p w:rsidR="004917E9" w:rsidRPr="004917E9" w:rsidRDefault="004917E9" w:rsidP="001F3A08">
            <w:pPr>
              <w:spacing w:after="0"/>
              <w:jc w:val="center"/>
              <w:rPr>
                <w:rFonts w:ascii="Times New Roman" w:hAnsi="Times New Roman" w:cs="Times New Roman"/>
                <w:sz w:val="24"/>
                <w:szCs w:val="24"/>
              </w:rPr>
            </w:pPr>
            <w:r w:rsidRPr="004917E9">
              <w:rPr>
                <w:rFonts w:ascii="Times New Roman" w:hAnsi="Times New Roman" w:cs="Times New Roman"/>
                <w:sz w:val="24"/>
                <w:szCs w:val="24"/>
              </w:rPr>
              <w:t>5</w:t>
            </w:r>
          </w:p>
        </w:tc>
        <w:tc>
          <w:tcPr>
            <w:tcW w:w="956" w:type="dxa"/>
            <w:vAlign w:val="center"/>
          </w:tcPr>
          <w:p w:rsidR="004917E9" w:rsidRPr="004917E9" w:rsidRDefault="004917E9" w:rsidP="001F3A08">
            <w:pPr>
              <w:spacing w:after="0"/>
              <w:jc w:val="center"/>
              <w:rPr>
                <w:rFonts w:ascii="Times New Roman" w:hAnsi="Times New Roman" w:cs="Times New Roman"/>
                <w:sz w:val="24"/>
                <w:szCs w:val="24"/>
              </w:rPr>
            </w:pPr>
            <w:r w:rsidRPr="004917E9">
              <w:rPr>
                <w:rFonts w:ascii="Times New Roman" w:hAnsi="Times New Roman" w:cs="Times New Roman"/>
                <w:sz w:val="24"/>
                <w:szCs w:val="24"/>
              </w:rPr>
              <w:t>6</w:t>
            </w:r>
          </w:p>
        </w:tc>
        <w:tc>
          <w:tcPr>
            <w:tcW w:w="956" w:type="dxa"/>
            <w:shd w:val="clear" w:color="auto" w:fill="auto"/>
            <w:vAlign w:val="center"/>
          </w:tcPr>
          <w:p w:rsidR="004917E9" w:rsidRPr="004917E9" w:rsidRDefault="004917E9" w:rsidP="001F3A08">
            <w:pPr>
              <w:spacing w:after="0"/>
              <w:jc w:val="center"/>
              <w:rPr>
                <w:rFonts w:ascii="Times New Roman" w:hAnsi="Times New Roman" w:cs="Times New Roman"/>
                <w:sz w:val="24"/>
                <w:szCs w:val="24"/>
              </w:rPr>
            </w:pPr>
            <w:r w:rsidRPr="004917E9">
              <w:rPr>
                <w:rFonts w:ascii="Times New Roman" w:hAnsi="Times New Roman" w:cs="Times New Roman"/>
                <w:sz w:val="24"/>
                <w:szCs w:val="24"/>
              </w:rPr>
              <w:t>4</w:t>
            </w:r>
          </w:p>
        </w:tc>
        <w:tc>
          <w:tcPr>
            <w:tcW w:w="955" w:type="dxa"/>
            <w:shd w:val="clear" w:color="auto" w:fill="auto"/>
            <w:vAlign w:val="center"/>
          </w:tcPr>
          <w:p w:rsidR="004917E9" w:rsidRPr="004917E9" w:rsidRDefault="004917E9" w:rsidP="001F3A08">
            <w:pPr>
              <w:spacing w:after="0"/>
              <w:jc w:val="center"/>
              <w:rPr>
                <w:rFonts w:ascii="Times New Roman" w:hAnsi="Times New Roman" w:cs="Times New Roman"/>
                <w:sz w:val="24"/>
                <w:szCs w:val="24"/>
              </w:rPr>
            </w:pPr>
            <w:r w:rsidRPr="004917E9">
              <w:rPr>
                <w:rFonts w:ascii="Times New Roman" w:hAnsi="Times New Roman" w:cs="Times New Roman"/>
                <w:sz w:val="24"/>
                <w:szCs w:val="24"/>
              </w:rPr>
              <w:t>3</w:t>
            </w:r>
          </w:p>
        </w:tc>
        <w:tc>
          <w:tcPr>
            <w:tcW w:w="956" w:type="dxa"/>
            <w:shd w:val="clear" w:color="auto" w:fill="auto"/>
            <w:vAlign w:val="center"/>
          </w:tcPr>
          <w:p w:rsidR="004917E9" w:rsidRPr="004917E9" w:rsidRDefault="004917E9" w:rsidP="001F3A08">
            <w:pPr>
              <w:spacing w:after="0"/>
              <w:jc w:val="center"/>
              <w:rPr>
                <w:rFonts w:ascii="Times New Roman" w:hAnsi="Times New Roman" w:cs="Times New Roman"/>
                <w:sz w:val="24"/>
                <w:szCs w:val="24"/>
              </w:rPr>
            </w:pPr>
            <w:r w:rsidRPr="004917E9">
              <w:rPr>
                <w:rFonts w:ascii="Times New Roman" w:hAnsi="Times New Roman" w:cs="Times New Roman"/>
                <w:sz w:val="24"/>
                <w:szCs w:val="24"/>
              </w:rPr>
              <w:t>3</w:t>
            </w:r>
          </w:p>
        </w:tc>
        <w:tc>
          <w:tcPr>
            <w:tcW w:w="956" w:type="dxa"/>
            <w:vAlign w:val="center"/>
          </w:tcPr>
          <w:p w:rsidR="004917E9" w:rsidRPr="004917E9" w:rsidRDefault="001F3A08" w:rsidP="001F3A08">
            <w:pPr>
              <w:spacing w:after="0"/>
              <w:jc w:val="center"/>
              <w:rPr>
                <w:rFonts w:ascii="Times New Roman" w:hAnsi="Times New Roman" w:cs="Times New Roman"/>
                <w:sz w:val="24"/>
                <w:szCs w:val="24"/>
              </w:rPr>
            </w:pPr>
            <w:r>
              <w:rPr>
                <w:rFonts w:ascii="Times New Roman" w:hAnsi="Times New Roman" w:cs="Times New Roman"/>
                <w:sz w:val="24"/>
                <w:szCs w:val="24"/>
              </w:rPr>
              <w:t>21</w:t>
            </w:r>
          </w:p>
        </w:tc>
      </w:tr>
      <w:tr w:rsidR="004917E9" w:rsidRPr="004917E9" w:rsidTr="001F3A08">
        <w:trPr>
          <w:jc w:val="center"/>
        </w:trPr>
        <w:tc>
          <w:tcPr>
            <w:tcW w:w="2411" w:type="dxa"/>
            <w:vMerge/>
            <w:shd w:val="clear" w:color="auto" w:fill="auto"/>
          </w:tcPr>
          <w:p w:rsidR="004917E9" w:rsidRPr="004917E9" w:rsidRDefault="004917E9" w:rsidP="004917E9">
            <w:pPr>
              <w:spacing w:after="0"/>
              <w:jc w:val="both"/>
              <w:rPr>
                <w:rFonts w:ascii="Times New Roman" w:hAnsi="Times New Roman" w:cs="Times New Roman"/>
                <w:sz w:val="24"/>
                <w:szCs w:val="24"/>
              </w:rPr>
            </w:pPr>
          </w:p>
        </w:tc>
        <w:tc>
          <w:tcPr>
            <w:tcW w:w="2475" w:type="dxa"/>
            <w:shd w:val="clear" w:color="auto" w:fill="auto"/>
          </w:tcPr>
          <w:p w:rsidR="004917E9" w:rsidRPr="004917E9" w:rsidRDefault="004917E9" w:rsidP="004917E9">
            <w:pPr>
              <w:spacing w:after="0"/>
              <w:jc w:val="both"/>
              <w:rPr>
                <w:rFonts w:ascii="Times New Roman" w:hAnsi="Times New Roman" w:cs="Times New Roman"/>
                <w:sz w:val="24"/>
                <w:szCs w:val="24"/>
              </w:rPr>
            </w:pPr>
            <w:r w:rsidRPr="004917E9">
              <w:rPr>
                <w:rFonts w:ascii="Times New Roman" w:hAnsi="Times New Roman" w:cs="Times New Roman"/>
                <w:sz w:val="24"/>
                <w:szCs w:val="24"/>
              </w:rPr>
              <w:t xml:space="preserve">Литература </w:t>
            </w:r>
          </w:p>
        </w:tc>
        <w:tc>
          <w:tcPr>
            <w:tcW w:w="955" w:type="dxa"/>
            <w:vAlign w:val="center"/>
          </w:tcPr>
          <w:p w:rsidR="004917E9" w:rsidRPr="004917E9" w:rsidRDefault="004917E9" w:rsidP="001F3A08">
            <w:pPr>
              <w:spacing w:after="0"/>
              <w:jc w:val="center"/>
              <w:rPr>
                <w:rFonts w:ascii="Times New Roman" w:hAnsi="Times New Roman" w:cs="Times New Roman"/>
                <w:sz w:val="24"/>
                <w:szCs w:val="24"/>
              </w:rPr>
            </w:pPr>
            <w:r w:rsidRPr="004917E9">
              <w:rPr>
                <w:rFonts w:ascii="Times New Roman" w:hAnsi="Times New Roman" w:cs="Times New Roman"/>
                <w:sz w:val="24"/>
                <w:szCs w:val="24"/>
              </w:rPr>
              <w:t>3</w:t>
            </w:r>
          </w:p>
        </w:tc>
        <w:tc>
          <w:tcPr>
            <w:tcW w:w="956" w:type="dxa"/>
            <w:vAlign w:val="center"/>
          </w:tcPr>
          <w:p w:rsidR="004917E9" w:rsidRPr="004917E9" w:rsidRDefault="004917E9" w:rsidP="001F3A08">
            <w:pPr>
              <w:spacing w:after="0"/>
              <w:jc w:val="center"/>
              <w:rPr>
                <w:rFonts w:ascii="Times New Roman" w:hAnsi="Times New Roman" w:cs="Times New Roman"/>
                <w:sz w:val="24"/>
                <w:szCs w:val="24"/>
              </w:rPr>
            </w:pPr>
            <w:r w:rsidRPr="004917E9">
              <w:rPr>
                <w:rFonts w:ascii="Times New Roman" w:hAnsi="Times New Roman" w:cs="Times New Roman"/>
                <w:sz w:val="24"/>
                <w:szCs w:val="24"/>
              </w:rPr>
              <w:t>3</w:t>
            </w:r>
          </w:p>
        </w:tc>
        <w:tc>
          <w:tcPr>
            <w:tcW w:w="956" w:type="dxa"/>
            <w:shd w:val="clear" w:color="auto" w:fill="auto"/>
            <w:vAlign w:val="center"/>
          </w:tcPr>
          <w:p w:rsidR="004917E9" w:rsidRPr="004917E9" w:rsidRDefault="004917E9" w:rsidP="001F3A08">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55" w:type="dxa"/>
            <w:shd w:val="clear" w:color="auto" w:fill="auto"/>
            <w:vAlign w:val="center"/>
          </w:tcPr>
          <w:p w:rsidR="004917E9" w:rsidRPr="004917E9" w:rsidRDefault="004917E9" w:rsidP="001F3A08">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56" w:type="dxa"/>
            <w:shd w:val="clear" w:color="auto" w:fill="auto"/>
            <w:vAlign w:val="center"/>
          </w:tcPr>
          <w:p w:rsidR="004917E9" w:rsidRPr="004917E9" w:rsidRDefault="004917E9" w:rsidP="001F3A08">
            <w:pPr>
              <w:spacing w:after="0"/>
              <w:jc w:val="center"/>
              <w:rPr>
                <w:rFonts w:ascii="Times New Roman" w:hAnsi="Times New Roman" w:cs="Times New Roman"/>
                <w:sz w:val="24"/>
                <w:szCs w:val="24"/>
              </w:rPr>
            </w:pPr>
            <w:r w:rsidRPr="004917E9">
              <w:rPr>
                <w:rFonts w:ascii="Times New Roman" w:hAnsi="Times New Roman" w:cs="Times New Roman"/>
                <w:sz w:val="24"/>
                <w:szCs w:val="24"/>
              </w:rPr>
              <w:t>3</w:t>
            </w:r>
          </w:p>
        </w:tc>
        <w:tc>
          <w:tcPr>
            <w:tcW w:w="956" w:type="dxa"/>
            <w:vAlign w:val="center"/>
          </w:tcPr>
          <w:p w:rsidR="004917E9" w:rsidRPr="004917E9" w:rsidRDefault="001F3A08" w:rsidP="001F3A08">
            <w:pPr>
              <w:spacing w:after="0"/>
              <w:jc w:val="center"/>
              <w:rPr>
                <w:rFonts w:ascii="Times New Roman" w:hAnsi="Times New Roman" w:cs="Times New Roman"/>
                <w:sz w:val="24"/>
                <w:szCs w:val="24"/>
              </w:rPr>
            </w:pPr>
            <w:r>
              <w:rPr>
                <w:rFonts w:ascii="Times New Roman" w:hAnsi="Times New Roman" w:cs="Times New Roman"/>
                <w:sz w:val="24"/>
                <w:szCs w:val="24"/>
              </w:rPr>
              <w:t>13</w:t>
            </w:r>
          </w:p>
        </w:tc>
      </w:tr>
      <w:tr w:rsidR="004917E9" w:rsidRPr="004917E9" w:rsidTr="001F3A08">
        <w:trPr>
          <w:jc w:val="center"/>
        </w:trPr>
        <w:tc>
          <w:tcPr>
            <w:tcW w:w="2411" w:type="dxa"/>
            <w:vMerge w:val="restart"/>
            <w:shd w:val="clear" w:color="auto" w:fill="auto"/>
          </w:tcPr>
          <w:p w:rsidR="004917E9" w:rsidRPr="004917E9" w:rsidRDefault="004917E9" w:rsidP="004917E9">
            <w:pPr>
              <w:spacing w:after="0"/>
              <w:jc w:val="both"/>
              <w:rPr>
                <w:rFonts w:ascii="Times New Roman" w:hAnsi="Times New Roman" w:cs="Times New Roman"/>
                <w:sz w:val="24"/>
                <w:szCs w:val="24"/>
              </w:rPr>
            </w:pPr>
            <w:r w:rsidRPr="004917E9">
              <w:rPr>
                <w:rFonts w:ascii="Times New Roman" w:hAnsi="Times New Roman" w:cs="Times New Roman"/>
                <w:sz w:val="24"/>
                <w:szCs w:val="24"/>
              </w:rPr>
              <w:t>Родной язык и родная литературы</w:t>
            </w:r>
          </w:p>
        </w:tc>
        <w:tc>
          <w:tcPr>
            <w:tcW w:w="2475" w:type="dxa"/>
            <w:shd w:val="clear" w:color="auto" w:fill="auto"/>
          </w:tcPr>
          <w:p w:rsidR="004917E9" w:rsidRPr="004917E9" w:rsidRDefault="004917E9" w:rsidP="004917E9">
            <w:pPr>
              <w:shd w:val="clear" w:color="auto" w:fill="FFFFFF"/>
              <w:spacing w:after="0"/>
              <w:jc w:val="both"/>
              <w:rPr>
                <w:rFonts w:ascii="Times New Roman" w:hAnsi="Times New Roman" w:cs="Times New Roman"/>
                <w:sz w:val="24"/>
                <w:szCs w:val="24"/>
              </w:rPr>
            </w:pPr>
            <w:r w:rsidRPr="004917E9">
              <w:rPr>
                <w:rFonts w:ascii="Times New Roman" w:hAnsi="Times New Roman" w:cs="Times New Roman"/>
                <w:sz w:val="24"/>
                <w:szCs w:val="24"/>
              </w:rPr>
              <w:t>Русский родной язык</w:t>
            </w:r>
          </w:p>
        </w:tc>
        <w:tc>
          <w:tcPr>
            <w:tcW w:w="955" w:type="dxa"/>
            <w:vAlign w:val="center"/>
          </w:tcPr>
          <w:p w:rsidR="004917E9" w:rsidRPr="004917E9" w:rsidRDefault="004917E9" w:rsidP="001F3A08">
            <w:pPr>
              <w:shd w:val="clear" w:color="auto" w:fill="FFFFFF"/>
              <w:spacing w:after="0"/>
              <w:jc w:val="center"/>
              <w:rPr>
                <w:rFonts w:ascii="Times New Roman" w:hAnsi="Times New Roman" w:cs="Times New Roman"/>
                <w:sz w:val="24"/>
                <w:szCs w:val="24"/>
              </w:rPr>
            </w:pPr>
            <w:r w:rsidRPr="004917E9">
              <w:rPr>
                <w:rFonts w:ascii="Times New Roman" w:hAnsi="Times New Roman" w:cs="Times New Roman"/>
                <w:sz w:val="24"/>
                <w:szCs w:val="24"/>
              </w:rPr>
              <w:t>0</w:t>
            </w:r>
          </w:p>
        </w:tc>
        <w:tc>
          <w:tcPr>
            <w:tcW w:w="956" w:type="dxa"/>
            <w:vAlign w:val="center"/>
          </w:tcPr>
          <w:p w:rsidR="004917E9" w:rsidRPr="004917E9" w:rsidRDefault="004917E9" w:rsidP="001F3A08">
            <w:pPr>
              <w:shd w:val="clear" w:color="auto" w:fill="FFFFFF"/>
              <w:spacing w:after="0"/>
              <w:jc w:val="center"/>
              <w:rPr>
                <w:rFonts w:ascii="Times New Roman" w:hAnsi="Times New Roman" w:cs="Times New Roman"/>
                <w:sz w:val="24"/>
                <w:szCs w:val="24"/>
              </w:rPr>
            </w:pPr>
            <w:r w:rsidRPr="004917E9">
              <w:rPr>
                <w:rFonts w:ascii="Times New Roman" w:hAnsi="Times New Roman" w:cs="Times New Roman"/>
                <w:sz w:val="24"/>
                <w:szCs w:val="24"/>
              </w:rPr>
              <w:t>0</w:t>
            </w:r>
          </w:p>
        </w:tc>
        <w:tc>
          <w:tcPr>
            <w:tcW w:w="956" w:type="dxa"/>
            <w:shd w:val="clear" w:color="auto" w:fill="auto"/>
            <w:vAlign w:val="center"/>
          </w:tcPr>
          <w:p w:rsidR="004917E9" w:rsidRPr="004917E9" w:rsidRDefault="004917E9" w:rsidP="001F3A08">
            <w:pPr>
              <w:spacing w:after="0"/>
              <w:jc w:val="center"/>
              <w:rPr>
                <w:rFonts w:ascii="Times New Roman" w:hAnsi="Times New Roman" w:cs="Times New Roman"/>
                <w:sz w:val="24"/>
                <w:szCs w:val="24"/>
              </w:rPr>
            </w:pPr>
            <w:r w:rsidRPr="004917E9">
              <w:rPr>
                <w:rFonts w:ascii="Times New Roman" w:hAnsi="Times New Roman" w:cs="Times New Roman"/>
                <w:sz w:val="24"/>
                <w:szCs w:val="24"/>
              </w:rPr>
              <w:t>0</w:t>
            </w:r>
          </w:p>
        </w:tc>
        <w:tc>
          <w:tcPr>
            <w:tcW w:w="955" w:type="dxa"/>
            <w:shd w:val="clear" w:color="auto" w:fill="auto"/>
            <w:vAlign w:val="center"/>
          </w:tcPr>
          <w:p w:rsidR="004917E9" w:rsidRPr="004917E9" w:rsidRDefault="004917E9" w:rsidP="001F3A08">
            <w:pPr>
              <w:spacing w:after="0"/>
              <w:jc w:val="center"/>
              <w:rPr>
                <w:rFonts w:ascii="Times New Roman" w:hAnsi="Times New Roman" w:cs="Times New Roman"/>
                <w:sz w:val="24"/>
                <w:szCs w:val="24"/>
              </w:rPr>
            </w:pPr>
            <w:r w:rsidRPr="004917E9">
              <w:rPr>
                <w:rFonts w:ascii="Times New Roman" w:hAnsi="Times New Roman" w:cs="Times New Roman"/>
                <w:sz w:val="24"/>
                <w:szCs w:val="24"/>
              </w:rPr>
              <w:t>0</w:t>
            </w:r>
          </w:p>
        </w:tc>
        <w:tc>
          <w:tcPr>
            <w:tcW w:w="956" w:type="dxa"/>
            <w:shd w:val="clear" w:color="auto" w:fill="auto"/>
            <w:vAlign w:val="center"/>
          </w:tcPr>
          <w:p w:rsidR="004917E9" w:rsidRPr="004917E9" w:rsidRDefault="004917E9" w:rsidP="001F3A08">
            <w:pPr>
              <w:spacing w:after="0"/>
              <w:jc w:val="center"/>
              <w:rPr>
                <w:rFonts w:ascii="Times New Roman" w:hAnsi="Times New Roman" w:cs="Times New Roman"/>
                <w:sz w:val="24"/>
                <w:szCs w:val="24"/>
              </w:rPr>
            </w:pPr>
            <w:r w:rsidRPr="004917E9">
              <w:rPr>
                <w:rFonts w:ascii="Times New Roman" w:hAnsi="Times New Roman" w:cs="Times New Roman"/>
                <w:sz w:val="24"/>
                <w:szCs w:val="24"/>
              </w:rPr>
              <w:t>0</w:t>
            </w:r>
          </w:p>
        </w:tc>
        <w:tc>
          <w:tcPr>
            <w:tcW w:w="956" w:type="dxa"/>
            <w:vAlign w:val="center"/>
          </w:tcPr>
          <w:p w:rsidR="004917E9" w:rsidRPr="004917E9" w:rsidRDefault="001F3A08" w:rsidP="001F3A08">
            <w:pPr>
              <w:spacing w:after="0"/>
              <w:jc w:val="center"/>
              <w:rPr>
                <w:rFonts w:ascii="Times New Roman" w:hAnsi="Times New Roman" w:cs="Times New Roman"/>
                <w:sz w:val="24"/>
                <w:szCs w:val="24"/>
              </w:rPr>
            </w:pPr>
            <w:r>
              <w:rPr>
                <w:rFonts w:ascii="Times New Roman" w:hAnsi="Times New Roman" w:cs="Times New Roman"/>
                <w:sz w:val="24"/>
                <w:szCs w:val="24"/>
              </w:rPr>
              <w:t>0</w:t>
            </w:r>
          </w:p>
        </w:tc>
      </w:tr>
      <w:tr w:rsidR="004917E9" w:rsidRPr="004917E9" w:rsidTr="001F3A08">
        <w:trPr>
          <w:jc w:val="center"/>
        </w:trPr>
        <w:tc>
          <w:tcPr>
            <w:tcW w:w="2411" w:type="dxa"/>
            <w:vMerge/>
            <w:shd w:val="clear" w:color="auto" w:fill="auto"/>
          </w:tcPr>
          <w:p w:rsidR="004917E9" w:rsidRPr="004917E9" w:rsidRDefault="004917E9" w:rsidP="004917E9">
            <w:pPr>
              <w:spacing w:after="0"/>
              <w:jc w:val="both"/>
              <w:rPr>
                <w:rFonts w:ascii="Times New Roman" w:hAnsi="Times New Roman" w:cs="Times New Roman"/>
                <w:sz w:val="24"/>
                <w:szCs w:val="24"/>
              </w:rPr>
            </w:pPr>
          </w:p>
        </w:tc>
        <w:tc>
          <w:tcPr>
            <w:tcW w:w="2475" w:type="dxa"/>
            <w:shd w:val="clear" w:color="auto" w:fill="auto"/>
          </w:tcPr>
          <w:p w:rsidR="004917E9" w:rsidRPr="004917E9" w:rsidRDefault="004917E9" w:rsidP="004917E9">
            <w:pPr>
              <w:shd w:val="clear" w:color="auto" w:fill="FFFFFF"/>
              <w:spacing w:after="0"/>
              <w:jc w:val="both"/>
              <w:rPr>
                <w:rFonts w:ascii="Times New Roman" w:hAnsi="Times New Roman" w:cs="Times New Roman"/>
                <w:sz w:val="24"/>
                <w:szCs w:val="24"/>
              </w:rPr>
            </w:pPr>
            <w:r w:rsidRPr="004917E9">
              <w:rPr>
                <w:rFonts w:ascii="Times New Roman" w:hAnsi="Times New Roman" w:cs="Times New Roman"/>
                <w:sz w:val="24"/>
                <w:szCs w:val="24"/>
              </w:rPr>
              <w:t>Русская родная литература</w:t>
            </w:r>
          </w:p>
        </w:tc>
        <w:tc>
          <w:tcPr>
            <w:tcW w:w="955" w:type="dxa"/>
            <w:vAlign w:val="center"/>
          </w:tcPr>
          <w:p w:rsidR="004917E9" w:rsidRPr="004917E9" w:rsidRDefault="004917E9" w:rsidP="001F3A08">
            <w:pPr>
              <w:shd w:val="clear" w:color="auto" w:fill="FFFFFF"/>
              <w:spacing w:after="0"/>
              <w:jc w:val="center"/>
              <w:rPr>
                <w:rFonts w:ascii="Times New Roman" w:hAnsi="Times New Roman" w:cs="Times New Roman"/>
                <w:sz w:val="24"/>
                <w:szCs w:val="24"/>
              </w:rPr>
            </w:pPr>
            <w:r w:rsidRPr="004917E9">
              <w:rPr>
                <w:rFonts w:ascii="Times New Roman" w:hAnsi="Times New Roman" w:cs="Times New Roman"/>
                <w:sz w:val="24"/>
                <w:szCs w:val="24"/>
              </w:rPr>
              <w:t>0</w:t>
            </w:r>
          </w:p>
        </w:tc>
        <w:tc>
          <w:tcPr>
            <w:tcW w:w="956" w:type="dxa"/>
            <w:vAlign w:val="center"/>
          </w:tcPr>
          <w:p w:rsidR="004917E9" w:rsidRPr="004917E9" w:rsidRDefault="004917E9" w:rsidP="001F3A08">
            <w:pPr>
              <w:shd w:val="clear" w:color="auto" w:fill="FFFFFF"/>
              <w:spacing w:after="0"/>
              <w:jc w:val="center"/>
              <w:rPr>
                <w:rFonts w:ascii="Times New Roman" w:hAnsi="Times New Roman" w:cs="Times New Roman"/>
                <w:sz w:val="24"/>
                <w:szCs w:val="24"/>
              </w:rPr>
            </w:pPr>
            <w:r w:rsidRPr="004917E9">
              <w:rPr>
                <w:rFonts w:ascii="Times New Roman" w:hAnsi="Times New Roman" w:cs="Times New Roman"/>
                <w:sz w:val="24"/>
                <w:szCs w:val="24"/>
              </w:rPr>
              <w:t>0</w:t>
            </w:r>
          </w:p>
        </w:tc>
        <w:tc>
          <w:tcPr>
            <w:tcW w:w="956" w:type="dxa"/>
            <w:shd w:val="clear" w:color="auto" w:fill="auto"/>
            <w:vAlign w:val="center"/>
          </w:tcPr>
          <w:p w:rsidR="004917E9" w:rsidRPr="004917E9" w:rsidRDefault="004917E9" w:rsidP="001F3A08">
            <w:pPr>
              <w:spacing w:after="0"/>
              <w:jc w:val="center"/>
              <w:rPr>
                <w:rFonts w:ascii="Times New Roman" w:hAnsi="Times New Roman" w:cs="Times New Roman"/>
                <w:sz w:val="24"/>
                <w:szCs w:val="24"/>
              </w:rPr>
            </w:pPr>
            <w:r w:rsidRPr="004917E9">
              <w:rPr>
                <w:rFonts w:ascii="Times New Roman" w:hAnsi="Times New Roman" w:cs="Times New Roman"/>
                <w:sz w:val="24"/>
                <w:szCs w:val="24"/>
              </w:rPr>
              <w:t>0</w:t>
            </w:r>
          </w:p>
        </w:tc>
        <w:tc>
          <w:tcPr>
            <w:tcW w:w="955" w:type="dxa"/>
            <w:shd w:val="clear" w:color="auto" w:fill="auto"/>
            <w:vAlign w:val="center"/>
          </w:tcPr>
          <w:p w:rsidR="004917E9" w:rsidRPr="004917E9" w:rsidRDefault="004917E9" w:rsidP="001F3A08">
            <w:pPr>
              <w:spacing w:after="0"/>
              <w:jc w:val="center"/>
              <w:rPr>
                <w:rFonts w:ascii="Times New Roman" w:hAnsi="Times New Roman" w:cs="Times New Roman"/>
                <w:sz w:val="24"/>
                <w:szCs w:val="24"/>
              </w:rPr>
            </w:pPr>
            <w:r w:rsidRPr="004917E9">
              <w:rPr>
                <w:rFonts w:ascii="Times New Roman" w:hAnsi="Times New Roman" w:cs="Times New Roman"/>
                <w:sz w:val="24"/>
                <w:szCs w:val="24"/>
              </w:rPr>
              <w:t>0</w:t>
            </w:r>
          </w:p>
        </w:tc>
        <w:tc>
          <w:tcPr>
            <w:tcW w:w="956" w:type="dxa"/>
            <w:shd w:val="clear" w:color="auto" w:fill="auto"/>
            <w:vAlign w:val="center"/>
          </w:tcPr>
          <w:p w:rsidR="004917E9" w:rsidRPr="004917E9" w:rsidRDefault="004917E9" w:rsidP="001F3A08">
            <w:pPr>
              <w:spacing w:after="0"/>
              <w:jc w:val="center"/>
              <w:rPr>
                <w:rFonts w:ascii="Times New Roman" w:hAnsi="Times New Roman" w:cs="Times New Roman"/>
                <w:sz w:val="24"/>
                <w:szCs w:val="24"/>
              </w:rPr>
            </w:pPr>
            <w:r w:rsidRPr="004917E9">
              <w:rPr>
                <w:rFonts w:ascii="Times New Roman" w:hAnsi="Times New Roman" w:cs="Times New Roman"/>
                <w:sz w:val="24"/>
                <w:szCs w:val="24"/>
              </w:rPr>
              <w:t>0</w:t>
            </w:r>
          </w:p>
        </w:tc>
        <w:tc>
          <w:tcPr>
            <w:tcW w:w="956" w:type="dxa"/>
            <w:vAlign w:val="center"/>
          </w:tcPr>
          <w:p w:rsidR="004917E9" w:rsidRPr="004917E9" w:rsidRDefault="001F3A08" w:rsidP="001F3A08">
            <w:pPr>
              <w:spacing w:after="0"/>
              <w:jc w:val="center"/>
              <w:rPr>
                <w:rFonts w:ascii="Times New Roman" w:hAnsi="Times New Roman" w:cs="Times New Roman"/>
                <w:sz w:val="24"/>
                <w:szCs w:val="24"/>
              </w:rPr>
            </w:pPr>
            <w:r>
              <w:rPr>
                <w:rFonts w:ascii="Times New Roman" w:hAnsi="Times New Roman" w:cs="Times New Roman"/>
                <w:sz w:val="24"/>
                <w:szCs w:val="24"/>
              </w:rPr>
              <w:t>0</w:t>
            </w:r>
          </w:p>
        </w:tc>
      </w:tr>
      <w:tr w:rsidR="004917E9" w:rsidRPr="004917E9" w:rsidTr="001F3A08">
        <w:trPr>
          <w:jc w:val="center"/>
        </w:trPr>
        <w:tc>
          <w:tcPr>
            <w:tcW w:w="2411" w:type="dxa"/>
            <w:vMerge w:val="restart"/>
            <w:shd w:val="clear" w:color="auto" w:fill="auto"/>
            <w:vAlign w:val="center"/>
          </w:tcPr>
          <w:p w:rsidR="004917E9" w:rsidRPr="004917E9" w:rsidRDefault="004917E9" w:rsidP="004917E9">
            <w:pPr>
              <w:spacing w:after="0"/>
              <w:rPr>
                <w:rFonts w:ascii="Times New Roman" w:hAnsi="Times New Roman" w:cs="Times New Roman"/>
                <w:sz w:val="24"/>
                <w:szCs w:val="24"/>
              </w:rPr>
            </w:pPr>
            <w:r w:rsidRPr="004917E9">
              <w:rPr>
                <w:rFonts w:ascii="Times New Roman" w:hAnsi="Times New Roman" w:cs="Times New Roman"/>
                <w:sz w:val="24"/>
                <w:szCs w:val="24"/>
              </w:rPr>
              <w:t>Иностранные языки</w:t>
            </w:r>
          </w:p>
        </w:tc>
        <w:tc>
          <w:tcPr>
            <w:tcW w:w="2475" w:type="dxa"/>
            <w:shd w:val="clear" w:color="auto" w:fill="auto"/>
          </w:tcPr>
          <w:p w:rsidR="004917E9" w:rsidRPr="004917E9" w:rsidRDefault="004917E9" w:rsidP="004917E9">
            <w:pPr>
              <w:spacing w:after="0"/>
              <w:jc w:val="both"/>
              <w:rPr>
                <w:rFonts w:ascii="Times New Roman" w:hAnsi="Times New Roman" w:cs="Times New Roman"/>
                <w:sz w:val="24"/>
                <w:szCs w:val="24"/>
              </w:rPr>
            </w:pPr>
            <w:r w:rsidRPr="004917E9">
              <w:rPr>
                <w:rFonts w:ascii="Times New Roman" w:hAnsi="Times New Roman" w:cs="Times New Roman"/>
                <w:sz w:val="24"/>
                <w:szCs w:val="24"/>
              </w:rPr>
              <w:t>Иностранный язык (английский)</w:t>
            </w:r>
          </w:p>
        </w:tc>
        <w:tc>
          <w:tcPr>
            <w:tcW w:w="955" w:type="dxa"/>
            <w:vAlign w:val="center"/>
          </w:tcPr>
          <w:p w:rsidR="004917E9" w:rsidRPr="004917E9" w:rsidRDefault="004917E9" w:rsidP="001F3A08">
            <w:pPr>
              <w:spacing w:after="0"/>
              <w:jc w:val="center"/>
              <w:rPr>
                <w:rFonts w:ascii="Times New Roman" w:hAnsi="Times New Roman" w:cs="Times New Roman"/>
                <w:sz w:val="24"/>
                <w:szCs w:val="24"/>
              </w:rPr>
            </w:pPr>
            <w:r w:rsidRPr="004917E9">
              <w:rPr>
                <w:rFonts w:ascii="Times New Roman" w:hAnsi="Times New Roman" w:cs="Times New Roman"/>
                <w:sz w:val="24"/>
                <w:szCs w:val="24"/>
              </w:rPr>
              <w:t>3</w:t>
            </w:r>
          </w:p>
        </w:tc>
        <w:tc>
          <w:tcPr>
            <w:tcW w:w="956" w:type="dxa"/>
            <w:vAlign w:val="center"/>
          </w:tcPr>
          <w:p w:rsidR="004917E9" w:rsidRPr="004917E9" w:rsidRDefault="004917E9" w:rsidP="001F3A08">
            <w:pPr>
              <w:spacing w:after="0"/>
              <w:jc w:val="center"/>
              <w:rPr>
                <w:rFonts w:ascii="Times New Roman" w:hAnsi="Times New Roman" w:cs="Times New Roman"/>
                <w:sz w:val="24"/>
                <w:szCs w:val="24"/>
              </w:rPr>
            </w:pPr>
            <w:r w:rsidRPr="004917E9">
              <w:rPr>
                <w:rFonts w:ascii="Times New Roman" w:hAnsi="Times New Roman" w:cs="Times New Roman"/>
                <w:sz w:val="24"/>
                <w:szCs w:val="24"/>
              </w:rPr>
              <w:t>3</w:t>
            </w:r>
          </w:p>
        </w:tc>
        <w:tc>
          <w:tcPr>
            <w:tcW w:w="956" w:type="dxa"/>
            <w:shd w:val="clear" w:color="auto" w:fill="auto"/>
            <w:vAlign w:val="center"/>
          </w:tcPr>
          <w:p w:rsidR="004917E9" w:rsidRPr="004917E9" w:rsidRDefault="004917E9" w:rsidP="001F3A08">
            <w:pPr>
              <w:spacing w:after="0"/>
              <w:jc w:val="center"/>
              <w:rPr>
                <w:rFonts w:ascii="Times New Roman" w:hAnsi="Times New Roman" w:cs="Times New Roman"/>
                <w:sz w:val="24"/>
                <w:szCs w:val="24"/>
              </w:rPr>
            </w:pPr>
            <w:r w:rsidRPr="004917E9">
              <w:rPr>
                <w:rFonts w:ascii="Times New Roman" w:hAnsi="Times New Roman" w:cs="Times New Roman"/>
                <w:sz w:val="24"/>
                <w:szCs w:val="24"/>
              </w:rPr>
              <w:t>3</w:t>
            </w:r>
          </w:p>
        </w:tc>
        <w:tc>
          <w:tcPr>
            <w:tcW w:w="955" w:type="dxa"/>
            <w:shd w:val="clear" w:color="auto" w:fill="auto"/>
            <w:vAlign w:val="center"/>
          </w:tcPr>
          <w:p w:rsidR="004917E9" w:rsidRPr="004917E9" w:rsidRDefault="004917E9" w:rsidP="001F3A08">
            <w:pPr>
              <w:spacing w:after="0"/>
              <w:jc w:val="center"/>
              <w:rPr>
                <w:rFonts w:ascii="Times New Roman" w:hAnsi="Times New Roman" w:cs="Times New Roman"/>
                <w:sz w:val="24"/>
                <w:szCs w:val="24"/>
              </w:rPr>
            </w:pPr>
            <w:r w:rsidRPr="004917E9">
              <w:rPr>
                <w:rFonts w:ascii="Times New Roman" w:hAnsi="Times New Roman" w:cs="Times New Roman"/>
                <w:sz w:val="24"/>
                <w:szCs w:val="24"/>
              </w:rPr>
              <w:t>3</w:t>
            </w:r>
          </w:p>
        </w:tc>
        <w:tc>
          <w:tcPr>
            <w:tcW w:w="956" w:type="dxa"/>
            <w:shd w:val="clear" w:color="auto" w:fill="auto"/>
            <w:vAlign w:val="center"/>
          </w:tcPr>
          <w:p w:rsidR="004917E9" w:rsidRPr="004917E9" w:rsidRDefault="004917E9" w:rsidP="001F3A08">
            <w:pPr>
              <w:spacing w:after="0"/>
              <w:jc w:val="center"/>
              <w:rPr>
                <w:rFonts w:ascii="Times New Roman" w:hAnsi="Times New Roman" w:cs="Times New Roman"/>
                <w:sz w:val="24"/>
                <w:szCs w:val="24"/>
              </w:rPr>
            </w:pPr>
            <w:r w:rsidRPr="004917E9">
              <w:rPr>
                <w:rFonts w:ascii="Times New Roman" w:hAnsi="Times New Roman" w:cs="Times New Roman"/>
                <w:sz w:val="24"/>
                <w:szCs w:val="24"/>
              </w:rPr>
              <w:t>3</w:t>
            </w:r>
          </w:p>
        </w:tc>
        <w:tc>
          <w:tcPr>
            <w:tcW w:w="956" w:type="dxa"/>
            <w:vAlign w:val="center"/>
          </w:tcPr>
          <w:p w:rsidR="004917E9" w:rsidRPr="004917E9" w:rsidRDefault="001F3A08" w:rsidP="001F3A08">
            <w:pPr>
              <w:spacing w:after="0"/>
              <w:jc w:val="center"/>
              <w:rPr>
                <w:rFonts w:ascii="Times New Roman" w:hAnsi="Times New Roman" w:cs="Times New Roman"/>
                <w:sz w:val="24"/>
                <w:szCs w:val="24"/>
              </w:rPr>
            </w:pPr>
            <w:r>
              <w:rPr>
                <w:rFonts w:ascii="Times New Roman" w:hAnsi="Times New Roman" w:cs="Times New Roman"/>
                <w:sz w:val="24"/>
                <w:szCs w:val="24"/>
              </w:rPr>
              <w:t>15</w:t>
            </w:r>
          </w:p>
        </w:tc>
      </w:tr>
      <w:tr w:rsidR="004917E9" w:rsidRPr="004917E9" w:rsidTr="001F3A08">
        <w:trPr>
          <w:jc w:val="center"/>
        </w:trPr>
        <w:tc>
          <w:tcPr>
            <w:tcW w:w="2411" w:type="dxa"/>
            <w:vMerge/>
            <w:shd w:val="clear" w:color="auto" w:fill="auto"/>
          </w:tcPr>
          <w:p w:rsidR="004917E9" w:rsidRPr="004917E9" w:rsidRDefault="004917E9" w:rsidP="004917E9">
            <w:pPr>
              <w:spacing w:after="0"/>
              <w:jc w:val="both"/>
              <w:rPr>
                <w:rFonts w:ascii="Times New Roman" w:hAnsi="Times New Roman" w:cs="Times New Roman"/>
                <w:sz w:val="24"/>
                <w:szCs w:val="24"/>
              </w:rPr>
            </w:pPr>
          </w:p>
        </w:tc>
        <w:tc>
          <w:tcPr>
            <w:tcW w:w="2475" w:type="dxa"/>
            <w:shd w:val="clear" w:color="auto" w:fill="auto"/>
          </w:tcPr>
          <w:p w:rsidR="004917E9" w:rsidRPr="004917E9" w:rsidRDefault="004917E9" w:rsidP="004917E9">
            <w:pPr>
              <w:spacing w:after="0"/>
              <w:jc w:val="both"/>
              <w:rPr>
                <w:rFonts w:ascii="Times New Roman" w:hAnsi="Times New Roman" w:cs="Times New Roman"/>
                <w:sz w:val="24"/>
                <w:szCs w:val="24"/>
              </w:rPr>
            </w:pPr>
            <w:r w:rsidRPr="004917E9">
              <w:rPr>
                <w:rFonts w:ascii="Times New Roman" w:hAnsi="Times New Roman" w:cs="Times New Roman"/>
                <w:sz w:val="24"/>
                <w:szCs w:val="24"/>
              </w:rPr>
              <w:t>Второй иностранный язык</w:t>
            </w:r>
          </w:p>
        </w:tc>
        <w:tc>
          <w:tcPr>
            <w:tcW w:w="955" w:type="dxa"/>
            <w:vAlign w:val="center"/>
          </w:tcPr>
          <w:p w:rsidR="004917E9" w:rsidRPr="004917E9" w:rsidRDefault="004917E9" w:rsidP="001F3A08">
            <w:pPr>
              <w:spacing w:after="0"/>
              <w:jc w:val="center"/>
              <w:rPr>
                <w:rFonts w:ascii="Times New Roman" w:hAnsi="Times New Roman" w:cs="Times New Roman"/>
                <w:sz w:val="24"/>
                <w:szCs w:val="24"/>
              </w:rPr>
            </w:pPr>
            <w:r w:rsidRPr="004917E9">
              <w:rPr>
                <w:rFonts w:ascii="Times New Roman" w:hAnsi="Times New Roman" w:cs="Times New Roman"/>
                <w:sz w:val="24"/>
                <w:szCs w:val="24"/>
              </w:rPr>
              <w:t>0</w:t>
            </w:r>
          </w:p>
        </w:tc>
        <w:tc>
          <w:tcPr>
            <w:tcW w:w="956" w:type="dxa"/>
            <w:vAlign w:val="center"/>
          </w:tcPr>
          <w:p w:rsidR="004917E9" w:rsidRPr="004917E9" w:rsidRDefault="004917E9" w:rsidP="001F3A08">
            <w:pPr>
              <w:spacing w:after="0"/>
              <w:jc w:val="center"/>
              <w:rPr>
                <w:rFonts w:ascii="Times New Roman" w:hAnsi="Times New Roman" w:cs="Times New Roman"/>
                <w:sz w:val="24"/>
                <w:szCs w:val="24"/>
              </w:rPr>
            </w:pPr>
            <w:r w:rsidRPr="004917E9">
              <w:rPr>
                <w:rFonts w:ascii="Times New Roman" w:hAnsi="Times New Roman" w:cs="Times New Roman"/>
                <w:sz w:val="24"/>
                <w:szCs w:val="24"/>
              </w:rPr>
              <w:t>0</w:t>
            </w:r>
          </w:p>
        </w:tc>
        <w:tc>
          <w:tcPr>
            <w:tcW w:w="956" w:type="dxa"/>
            <w:shd w:val="clear" w:color="auto" w:fill="auto"/>
            <w:vAlign w:val="center"/>
          </w:tcPr>
          <w:p w:rsidR="004917E9" w:rsidRPr="004917E9" w:rsidRDefault="004917E9" w:rsidP="001F3A08">
            <w:pPr>
              <w:spacing w:after="0"/>
              <w:jc w:val="center"/>
              <w:rPr>
                <w:rFonts w:ascii="Times New Roman" w:hAnsi="Times New Roman" w:cs="Times New Roman"/>
                <w:sz w:val="24"/>
                <w:szCs w:val="24"/>
              </w:rPr>
            </w:pPr>
            <w:r w:rsidRPr="004917E9">
              <w:rPr>
                <w:rFonts w:ascii="Times New Roman" w:hAnsi="Times New Roman" w:cs="Times New Roman"/>
                <w:sz w:val="24"/>
                <w:szCs w:val="24"/>
              </w:rPr>
              <w:t>0</w:t>
            </w:r>
          </w:p>
        </w:tc>
        <w:tc>
          <w:tcPr>
            <w:tcW w:w="955" w:type="dxa"/>
            <w:shd w:val="clear" w:color="auto" w:fill="auto"/>
            <w:vAlign w:val="center"/>
          </w:tcPr>
          <w:p w:rsidR="004917E9" w:rsidRPr="004917E9" w:rsidRDefault="004917E9" w:rsidP="001F3A08">
            <w:pPr>
              <w:spacing w:after="0"/>
              <w:jc w:val="center"/>
              <w:rPr>
                <w:rFonts w:ascii="Times New Roman" w:hAnsi="Times New Roman" w:cs="Times New Roman"/>
                <w:sz w:val="24"/>
                <w:szCs w:val="24"/>
              </w:rPr>
            </w:pPr>
            <w:r w:rsidRPr="004917E9">
              <w:rPr>
                <w:rFonts w:ascii="Times New Roman" w:hAnsi="Times New Roman" w:cs="Times New Roman"/>
                <w:sz w:val="24"/>
                <w:szCs w:val="24"/>
              </w:rPr>
              <w:t>0</w:t>
            </w:r>
          </w:p>
        </w:tc>
        <w:tc>
          <w:tcPr>
            <w:tcW w:w="956" w:type="dxa"/>
            <w:shd w:val="clear" w:color="auto" w:fill="auto"/>
            <w:vAlign w:val="center"/>
          </w:tcPr>
          <w:p w:rsidR="004917E9" w:rsidRPr="004917E9" w:rsidRDefault="004917E9" w:rsidP="001F3A08">
            <w:pPr>
              <w:spacing w:after="0"/>
              <w:jc w:val="center"/>
              <w:rPr>
                <w:rFonts w:ascii="Times New Roman" w:hAnsi="Times New Roman" w:cs="Times New Roman"/>
                <w:sz w:val="24"/>
                <w:szCs w:val="24"/>
              </w:rPr>
            </w:pPr>
            <w:r w:rsidRPr="004917E9">
              <w:rPr>
                <w:rFonts w:ascii="Times New Roman" w:hAnsi="Times New Roman" w:cs="Times New Roman"/>
                <w:sz w:val="24"/>
                <w:szCs w:val="24"/>
              </w:rPr>
              <w:t>0</w:t>
            </w:r>
          </w:p>
        </w:tc>
        <w:tc>
          <w:tcPr>
            <w:tcW w:w="956" w:type="dxa"/>
            <w:vAlign w:val="center"/>
          </w:tcPr>
          <w:p w:rsidR="004917E9" w:rsidRPr="004917E9" w:rsidRDefault="001F3A08" w:rsidP="001F3A08">
            <w:pPr>
              <w:spacing w:after="0"/>
              <w:jc w:val="center"/>
              <w:rPr>
                <w:rFonts w:ascii="Times New Roman" w:hAnsi="Times New Roman" w:cs="Times New Roman"/>
                <w:sz w:val="24"/>
                <w:szCs w:val="24"/>
              </w:rPr>
            </w:pPr>
            <w:r>
              <w:rPr>
                <w:rFonts w:ascii="Times New Roman" w:hAnsi="Times New Roman" w:cs="Times New Roman"/>
                <w:sz w:val="24"/>
                <w:szCs w:val="24"/>
              </w:rPr>
              <w:t>0</w:t>
            </w:r>
          </w:p>
        </w:tc>
      </w:tr>
      <w:tr w:rsidR="004917E9" w:rsidRPr="004917E9" w:rsidTr="001F3A08">
        <w:trPr>
          <w:jc w:val="center"/>
        </w:trPr>
        <w:tc>
          <w:tcPr>
            <w:tcW w:w="2411" w:type="dxa"/>
            <w:vMerge w:val="restart"/>
            <w:shd w:val="clear" w:color="auto" w:fill="auto"/>
          </w:tcPr>
          <w:p w:rsidR="004917E9" w:rsidRPr="004917E9" w:rsidRDefault="004917E9" w:rsidP="004917E9">
            <w:pPr>
              <w:spacing w:after="0"/>
              <w:jc w:val="both"/>
              <w:rPr>
                <w:rFonts w:ascii="Times New Roman" w:hAnsi="Times New Roman" w:cs="Times New Roman"/>
                <w:sz w:val="24"/>
                <w:szCs w:val="24"/>
              </w:rPr>
            </w:pPr>
            <w:r w:rsidRPr="004917E9">
              <w:rPr>
                <w:rFonts w:ascii="Times New Roman" w:hAnsi="Times New Roman" w:cs="Times New Roman"/>
                <w:sz w:val="24"/>
                <w:szCs w:val="24"/>
              </w:rPr>
              <w:t>Математика и информатика</w:t>
            </w:r>
          </w:p>
        </w:tc>
        <w:tc>
          <w:tcPr>
            <w:tcW w:w="2475" w:type="dxa"/>
            <w:shd w:val="clear" w:color="auto" w:fill="auto"/>
          </w:tcPr>
          <w:p w:rsidR="004917E9" w:rsidRPr="004917E9" w:rsidRDefault="004917E9" w:rsidP="004917E9">
            <w:pPr>
              <w:spacing w:after="0"/>
              <w:jc w:val="both"/>
              <w:rPr>
                <w:rFonts w:ascii="Times New Roman" w:hAnsi="Times New Roman" w:cs="Times New Roman"/>
                <w:sz w:val="24"/>
                <w:szCs w:val="24"/>
              </w:rPr>
            </w:pPr>
            <w:r w:rsidRPr="004917E9">
              <w:rPr>
                <w:rFonts w:ascii="Times New Roman" w:hAnsi="Times New Roman" w:cs="Times New Roman"/>
                <w:sz w:val="24"/>
                <w:szCs w:val="24"/>
              </w:rPr>
              <w:t>Математика</w:t>
            </w:r>
          </w:p>
        </w:tc>
        <w:tc>
          <w:tcPr>
            <w:tcW w:w="955" w:type="dxa"/>
            <w:vAlign w:val="center"/>
          </w:tcPr>
          <w:p w:rsidR="004917E9" w:rsidRPr="004917E9" w:rsidRDefault="004917E9" w:rsidP="001F3A08">
            <w:pPr>
              <w:spacing w:after="0"/>
              <w:jc w:val="center"/>
              <w:rPr>
                <w:rFonts w:ascii="Times New Roman" w:hAnsi="Times New Roman" w:cs="Times New Roman"/>
                <w:sz w:val="24"/>
                <w:szCs w:val="24"/>
              </w:rPr>
            </w:pPr>
            <w:r w:rsidRPr="004917E9">
              <w:rPr>
                <w:rFonts w:ascii="Times New Roman" w:hAnsi="Times New Roman" w:cs="Times New Roman"/>
                <w:sz w:val="24"/>
                <w:szCs w:val="24"/>
              </w:rPr>
              <w:t>5</w:t>
            </w:r>
          </w:p>
        </w:tc>
        <w:tc>
          <w:tcPr>
            <w:tcW w:w="956" w:type="dxa"/>
            <w:vAlign w:val="center"/>
          </w:tcPr>
          <w:p w:rsidR="004917E9" w:rsidRPr="004917E9" w:rsidRDefault="004917E9" w:rsidP="001F3A08">
            <w:pPr>
              <w:spacing w:after="0"/>
              <w:jc w:val="center"/>
              <w:rPr>
                <w:rFonts w:ascii="Times New Roman" w:hAnsi="Times New Roman" w:cs="Times New Roman"/>
                <w:sz w:val="24"/>
                <w:szCs w:val="24"/>
              </w:rPr>
            </w:pPr>
            <w:r w:rsidRPr="004917E9">
              <w:rPr>
                <w:rFonts w:ascii="Times New Roman" w:hAnsi="Times New Roman" w:cs="Times New Roman"/>
                <w:sz w:val="24"/>
                <w:szCs w:val="24"/>
              </w:rPr>
              <w:t>5</w:t>
            </w:r>
          </w:p>
        </w:tc>
        <w:tc>
          <w:tcPr>
            <w:tcW w:w="956" w:type="dxa"/>
            <w:shd w:val="clear" w:color="auto" w:fill="auto"/>
            <w:vAlign w:val="center"/>
          </w:tcPr>
          <w:p w:rsidR="004917E9" w:rsidRPr="004917E9" w:rsidRDefault="004917E9" w:rsidP="001F3A08">
            <w:pPr>
              <w:spacing w:after="0"/>
              <w:jc w:val="center"/>
              <w:rPr>
                <w:rFonts w:ascii="Times New Roman" w:hAnsi="Times New Roman" w:cs="Times New Roman"/>
                <w:sz w:val="24"/>
                <w:szCs w:val="24"/>
              </w:rPr>
            </w:pPr>
          </w:p>
        </w:tc>
        <w:tc>
          <w:tcPr>
            <w:tcW w:w="955" w:type="dxa"/>
            <w:shd w:val="clear" w:color="auto" w:fill="auto"/>
            <w:vAlign w:val="center"/>
          </w:tcPr>
          <w:p w:rsidR="004917E9" w:rsidRPr="004917E9" w:rsidRDefault="004917E9" w:rsidP="001F3A08">
            <w:pPr>
              <w:spacing w:after="0"/>
              <w:jc w:val="center"/>
              <w:rPr>
                <w:rFonts w:ascii="Times New Roman" w:hAnsi="Times New Roman" w:cs="Times New Roman"/>
                <w:sz w:val="24"/>
                <w:szCs w:val="24"/>
              </w:rPr>
            </w:pPr>
          </w:p>
        </w:tc>
        <w:tc>
          <w:tcPr>
            <w:tcW w:w="956" w:type="dxa"/>
            <w:shd w:val="clear" w:color="auto" w:fill="auto"/>
            <w:vAlign w:val="center"/>
          </w:tcPr>
          <w:p w:rsidR="004917E9" w:rsidRPr="004917E9" w:rsidRDefault="004917E9" w:rsidP="001F3A08">
            <w:pPr>
              <w:spacing w:after="0"/>
              <w:jc w:val="center"/>
              <w:rPr>
                <w:rFonts w:ascii="Times New Roman" w:hAnsi="Times New Roman" w:cs="Times New Roman"/>
                <w:sz w:val="24"/>
                <w:szCs w:val="24"/>
              </w:rPr>
            </w:pPr>
          </w:p>
        </w:tc>
        <w:tc>
          <w:tcPr>
            <w:tcW w:w="956" w:type="dxa"/>
            <w:vAlign w:val="center"/>
          </w:tcPr>
          <w:p w:rsidR="004917E9" w:rsidRPr="004917E9" w:rsidRDefault="001F3A08" w:rsidP="001F3A08">
            <w:pPr>
              <w:spacing w:after="0"/>
              <w:jc w:val="center"/>
              <w:rPr>
                <w:rFonts w:ascii="Times New Roman" w:hAnsi="Times New Roman" w:cs="Times New Roman"/>
                <w:sz w:val="24"/>
                <w:szCs w:val="24"/>
              </w:rPr>
            </w:pPr>
            <w:r>
              <w:rPr>
                <w:rFonts w:ascii="Times New Roman" w:hAnsi="Times New Roman" w:cs="Times New Roman"/>
                <w:sz w:val="24"/>
                <w:szCs w:val="24"/>
              </w:rPr>
              <w:t>10</w:t>
            </w:r>
          </w:p>
        </w:tc>
      </w:tr>
      <w:tr w:rsidR="004917E9" w:rsidRPr="004917E9" w:rsidTr="001F3A08">
        <w:trPr>
          <w:jc w:val="center"/>
        </w:trPr>
        <w:tc>
          <w:tcPr>
            <w:tcW w:w="2411" w:type="dxa"/>
            <w:vMerge/>
            <w:shd w:val="clear" w:color="auto" w:fill="auto"/>
          </w:tcPr>
          <w:p w:rsidR="004917E9" w:rsidRPr="004917E9" w:rsidRDefault="004917E9" w:rsidP="004917E9">
            <w:pPr>
              <w:spacing w:after="0"/>
              <w:jc w:val="both"/>
              <w:rPr>
                <w:rFonts w:ascii="Times New Roman" w:hAnsi="Times New Roman" w:cs="Times New Roman"/>
                <w:sz w:val="24"/>
                <w:szCs w:val="24"/>
              </w:rPr>
            </w:pPr>
          </w:p>
        </w:tc>
        <w:tc>
          <w:tcPr>
            <w:tcW w:w="2475" w:type="dxa"/>
            <w:shd w:val="clear" w:color="auto" w:fill="auto"/>
          </w:tcPr>
          <w:p w:rsidR="004917E9" w:rsidRPr="004917E9" w:rsidRDefault="004917E9" w:rsidP="004917E9">
            <w:pPr>
              <w:spacing w:after="0"/>
              <w:jc w:val="both"/>
              <w:rPr>
                <w:rFonts w:ascii="Times New Roman" w:hAnsi="Times New Roman" w:cs="Times New Roman"/>
                <w:sz w:val="24"/>
                <w:szCs w:val="24"/>
              </w:rPr>
            </w:pPr>
            <w:r w:rsidRPr="004917E9">
              <w:rPr>
                <w:rFonts w:ascii="Times New Roman" w:hAnsi="Times New Roman" w:cs="Times New Roman"/>
                <w:sz w:val="24"/>
                <w:szCs w:val="24"/>
              </w:rPr>
              <w:t xml:space="preserve">Алгебра </w:t>
            </w:r>
          </w:p>
        </w:tc>
        <w:tc>
          <w:tcPr>
            <w:tcW w:w="955" w:type="dxa"/>
            <w:vAlign w:val="center"/>
          </w:tcPr>
          <w:p w:rsidR="004917E9" w:rsidRPr="004917E9" w:rsidRDefault="004917E9" w:rsidP="001F3A08">
            <w:pPr>
              <w:spacing w:after="0"/>
              <w:jc w:val="center"/>
              <w:rPr>
                <w:rFonts w:ascii="Times New Roman" w:hAnsi="Times New Roman" w:cs="Times New Roman"/>
                <w:sz w:val="24"/>
                <w:szCs w:val="24"/>
              </w:rPr>
            </w:pPr>
          </w:p>
        </w:tc>
        <w:tc>
          <w:tcPr>
            <w:tcW w:w="956" w:type="dxa"/>
            <w:vAlign w:val="center"/>
          </w:tcPr>
          <w:p w:rsidR="004917E9" w:rsidRPr="004917E9" w:rsidRDefault="004917E9" w:rsidP="001F3A08">
            <w:pPr>
              <w:spacing w:after="0"/>
              <w:jc w:val="center"/>
              <w:rPr>
                <w:rFonts w:ascii="Times New Roman" w:hAnsi="Times New Roman" w:cs="Times New Roman"/>
                <w:sz w:val="24"/>
                <w:szCs w:val="24"/>
              </w:rPr>
            </w:pPr>
          </w:p>
        </w:tc>
        <w:tc>
          <w:tcPr>
            <w:tcW w:w="956" w:type="dxa"/>
            <w:shd w:val="clear" w:color="auto" w:fill="auto"/>
            <w:vAlign w:val="center"/>
          </w:tcPr>
          <w:p w:rsidR="004917E9" w:rsidRPr="004917E9" w:rsidRDefault="004917E9" w:rsidP="001F3A08">
            <w:pPr>
              <w:spacing w:after="0"/>
              <w:jc w:val="center"/>
              <w:rPr>
                <w:rFonts w:ascii="Times New Roman" w:hAnsi="Times New Roman" w:cs="Times New Roman"/>
                <w:sz w:val="24"/>
                <w:szCs w:val="24"/>
              </w:rPr>
            </w:pPr>
            <w:r w:rsidRPr="004917E9">
              <w:rPr>
                <w:rFonts w:ascii="Times New Roman" w:hAnsi="Times New Roman" w:cs="Times New Roman"/>
                <w:sz w:val="24"/>
                <w:szCs w:val="24"/>
              </w:rPr>
              <w:t>3</w:t>
            </w:r>
          </w:p>
        </w:tc>
        <w:tc>
          <w:tcPr>
            <w:tcW w:w="955" w:type="dxa"/>
            <w:shd w:val="clear" w:color="auto" w:fill="auto"/>
            <w:vAlign w:val="center"/>
          </w:tcPr>
          <w:p w:rsidR="004917E9" w:rsidRPr="004917E9" w:rsidRDefault="004917E9" w:rsidP="001F3A08">
            <w:pPr>
              <w:spacing w:after="0"/>
              <w:jc w:val="center"/>
              <w:rPr>
                <w:rFonts w:ascii="Times New Roman" w:hAnsi="Times New Roman" w:cs="Times New Roman"/>
                <w:sz w:val="24"/>
                <w:szCs w:val="24"/>
              </w:rPr>
            </w:pPr>
            <w:r w:rsidRPr="004917E9">
              <w:rPr>
                <w:rFonts w:ascii="Times New Roman" w:hAnsi="Times New Roman" w:cs="Times New Roman"/>
                <w:sz w:val="24"/>
                <w:szCs w:val="24"/>
              </w:rPr>
              <w:t>3</w:t>
            </w:r>
          </w:p>
        </w:tc>
        <w:tc>
          <w:tcPr>
            <w:tcW w:w="956" w:type="dxa"/>
            <w:shd w:val="clear" w:color="auto" w:fill="auto"/>
            <w:vAlign w:val="center"/>
          </w:tcPr>
          <w:p w:rsidR="004917E9" w:rsidRPr="004917E9" w:rsidRDefault="004917E9" w:rsidP="001F3A08">
            <w:pPr>
              <w:spacing w:after="0"/>
              <w:jc w:val="center"/>
              <w:rPr>
                <w:rFonts w:ascii="Times New Roman" w:hAnsi="Times New Roman" w:cs="Times New Roman"/>
                <w:sz w:val="24"/>
                <w:szCs w:val="24"/>
              </w:rPr>
            </w:pPr>
            <w:r w:rsidRPr="004917E9">
              <w:rPr>
                <w:rFonts w:ascii="Times New Roman" w:hAnsi="Times New Roman" w:cs="Times New Roman"/>
                <w:sz w:val="24"/>
                <w:szCs w:val="24"/>
              </w:rPr>
              <w:t>3</w:t>
            </w:r>
          </w:p>
        </w:tc>
        <w:tc>
          <w:tcPr>
            <w:tcW w:w="956" w:type="dxa"/>
            <w:vAlign w:val="center"/>
          </w:tcPr>
          <w:p w:rsidR="004917E9" w:rsidRPr="004917E9" w:rsidRDefault="001F3A08" w:rsidP="001F3A08">
            <w:pPr>
              <w:spacing w:after="0"/>
              <w:jc w:val="center"/>
              <w:rPr>
                <w:rFonts w:ascii="Times New Roman" w:hAnsi="Times New Roman" w:cs="Times New Roman"/>
                <w:sz w:val="24"/>
                <w:szCs w:val="24"/>
              </w:rPr>
            </w:pPr>
            <w:r>
              <w:rPr>
                <w:rFonts w:ascii="Times New Roman" w:hAnsi="Times New Roman" w:cs="Times New Roman"/>
                <w:sz w:val="24"/>
                <w:szCs w:val="24"/>
              </w:rPr>
              <w:t>9</w:t>
            </w:r>
          </w:p>
        </w:tc>
      </w:tr>
      <w:tr w:rsidR="004917E9" w:rsidRPr="004917E9" w:rsidTr="001F3A08">
        <w:trPr>
          <w:jc w:val="center"/>
        </w:trPr>
        <w:tc>
          <w:tcPr>
            <w:tcW w:w="2411" w:type="dxa"/>
            <w:vMerge/>
            <w:shd w:val="clear" w:color="auto" w:fill="auto"/>
          </w:tcPr>
          <w:p w:rsidR="004917E9" w:rsidRPr="004917E9" w:rsidRDefault="004917E9" w:rsidP="004917E9">
            <w:pPr>
              <w:spacing w:after="0"/>
              <w:jc w:val="both"/>
              <w:rPr>
                <w:rFonts w:ascii="Times New Roman" w:hAnsi="Times New Roman" w:cs="Times New Roman"/>
                <w:sz w:val="24"/>
                <w:szCs w:val="24"/>
              </w:rPr>
            </w:pPr>
          </w:p>
        </w:tc>
        <w:tc>
          <w:tcPr>
            <w:tcW w:w="2475" w:type="dxa"/>
            <w:shd w:val="clear" w:color="auto" w:fill="auto"/>
          </w:tcPr>
          <w:p w:rsidR="004917E9" w:rsidRPr="004917E9" w:rsidRDefault="004917E9" w:rsidP="004917E9">
            <w:pPr>
              <w:spacing w:after="0"/>
              <w:jc w:val="both"/>
              <w:rPr>
                <w:rFonts w:ascii="Times New Roman" w:hAnsi="Times New Roman" w:cs="Times New Roman"/>
                <w:sz w:val="24"/>
                <w:szCs w:val="24"/>
              </w:rPr>
            </w:pPr>
            <w:r w:rsidRPr="004917E9">
              <w:rPr>
                <w:rFonts w:ascii="Times New Roman" w:hAnsi="Times New Roman" w:cs="Times New Roman"/>
                <w:sz w:val="24"/>
                <w:szCs w:val="24"/>
              </w:rPr>
              <w:t xml:space="preserve">Геометрия </w:t>
            </w:r>
          </w:p>
        </w:tc>
        <w:tc>
          <w:tcPr>
            <w:tcW w:w="955" w:type="dxa"/>
            <w:vAlign w:val="center"/>
          </w:tcPr>
          <w:p w:rsidR="004917E9" w:rsidRPr="004917E9" w:rsidRDefault="004917E9" w:rsidP="001F3A08">
            <w:pPr>
              <w:spacing w:after="0"/>
              <w:jc w:val="center"/>
              <w:rPr>
                <w:rFonts w:ascii="Times New Roman" w:hAnsi="Times New Roman" w:cs="Times New Roman"/>
                <w:sz w:val="24"/>
                <w:szCs w:val="24"/>
              </w:rPr>
            </w:pPr>
          </w:p>
        </w:tc>
        <w:tc>
          <w:tcPr>
            <w:tcW w:w="956" w:type="dxa"/>
            <w:vAlign w:val="center"/>
          </w:tcPr>
          <w:p w:rsidR="004917E9" w:rsidRPr="004917E9" w:rsidRDefault="004917E9" w:rsidP="001F3A08">
            <w:pPr>
              <w:spacing w:after="0"/>
              <w:jc w:val="center"/>
              <w:rPr>
                <w:rFonts w:ascii="Times New Roman" w:hAnsi="Times New Roman" w:cs="Times New Roman"/>
                <w:sz w:val="24"/>
                <w:szCs w:val="24"/>
              </w:rPr>
            </w:pPr>
          </w:p>
        </w:tc>
        <w:tc>
          <w:tcPr>
            <w:tcW w:w="956" w:type="dxa"/>
            <w:shd w:val="clear" w:color="auto" w:fill="auto"/>
            <w:vAlign w:val="center"/>
          </w:tcPr>
          <w:p w:rsidR="004917E9" w:rsidRPr="004917E9" w:rsidRDefault="004917E9" w:rsidP="001F3A08">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55" w:type="dxa"/>
            <w:shd w:val="clear" w:color="auto" w:fill="auto"/>
            <w:vAlign w:val="center"/>
          </w:tcPr>
          <w:p w:rsidR="004917E9" w:rsidRPr="004917E9" w:rsidRDefault="004917E9" w:rsidP="001F3A08">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56" w:type="dxa"/>
            <w:shd w:val="clear" w:color="auto" w:fill="auto"/>
            <w:vAlign w:val="center"/>
          </w:tcPr>
          <w:p w:rsidR="004917E9" w:rsidRPr="004917E9" w:rsidRDefault="004917E9" w:rsidP="001F3A08">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56" w:type="dxa"/>
            <w:vAlign w:val="center"/>
          </w:tcPr>
          <w:p w:rsidR="004917E9" w:rsidRPr="004917E9" w:rsidRDefault="001F3A08" w:rsidP="001F3A08">
            <w:pPr>
              <w:spacing w:after="0"/>
              <w:jc w:val="center"/>
              <w:rPr>
                <w:rFonts w:ascii="Times New Roman" w:hAnsi="Times New Roman" w:cs="Times New Roman"/>
                <w:sz w:val="24"/>
                <w:szCs w:val="24"/>
              </w:rPr>
            </w:pPr>
            <w:r>
              <w:rPr>
                <w:rFonts w:ascii="Times New Roman" w:hAnsi="Times New Roman" w:cs="Times New Roman"/>
                <w:sz w:val="24"/>
                <w:szCs w:val="24"/>
              </w:rPr>
              <w:t>6</w:t>
            </w:r>
          </w:p>
        </w:tc>
      </w:tr>
      <w:tr w:rsidR="004917E9" w:rsidRPr="004917E9" w:rsidTr="001F3A08">
        <w:trPr>
          <w:jc w:val="center"/>
        </w:trPr>
        <w:tc>
          <w:tcPr>
            <w:tcW w:w="2411" w:type="dxa"/>
            <w:vMerge/>
            <w:shd w:val="clear" w:color="auto" w:fill="auto"/>
          </w:tcPr>
          <w:p w:rsidR="004917E9" w:rsidRPr="004917E9" w:rsidRDefault="004917E9" w:rsidP="004917E9">
            <w:pPr>
              <w:spacing w:after="0"/>
              <w:jc w:val="both"/>
              <w:rPr>
                <w:rFonts w:ascii="Times New Roman" w:hAnsi="Times New Roman" w:cs="Times New Roman"/>
                <w:sz w:val="24"/>
                <w:szCs w:val="24"/>
              </w:rPr>
            </w:pPr>
          </w:p>
        </w:tc>
        <w:tc>
          <w:tcPr>
            <w:tcW w:w="2475" w:type="dxa"/>
            <w:shd w:val="clear" w:color="auto" w:fill="auto"/>
          </w:tcPr>
          <w:p w:rsidR="004917E9" w:rsidRPr="004917E9" w:rsidRDefault="004917E9" w:rsidP="004917E9">
            <w:pPr>
              <w:spacing w:after="0"/>
              <w:jc w:val="both"/>
              <w:rPr>
                <w:rFonts w:ascii="Times New Roman" w:hAnsi="Times New Roman" w:cs="Times New Roman"/>
                <w:sz w:val="24"/>
                <w:szCs w:val="24"/>
              </w:rPr>
            </w:pPr>
            <w:r w:rsidRPr="004917E9">
              <w:rPr>
                <w:rFonts w:ascii="Times New Roman" w:hAnsi="Times New Roman" w:cs="Times New Roman"/>
                <w:sz w:val="24"/>
                <w:szCs w:val="24"/>
              </w:rPr>
              <w:t xml:space="preserve">Информатика </w:t>
            </w:r>
          </w:p>
        </w:tc>
        <w:tc>
          <w:tcPr>
            <w:tcW w:w="955" w:type="dxa"/>
            <w:vAlign w:val="center"/>
          </w:tcPr>
          <w:p w:rsidR="004917E9" w:rsidRPr="004917E9" w:rsidRDefault="004917E9" w:rsidP="001F3A08">
            <w:pPr>
              <w:spacing w:after="0"/>
              <w:jc w:val="center"/>
              <w:rPr>
                <w:rFonts w:ascii="Times New Roman" w:hAnsi="Times New Roman" w:cs="Times New Roman"/>
                <w:sz w:val="24"/>
                <w:szCs w:val="24"/>
              </w:rPr>
            </w:pPr>
          </w:p>
        </w:tc>
        <w:tc>
          <w:tcPr>
            <w:tcW w:w="956" w:type="dxa"/>
            <w:vAlign w:val="center"/>
          </w:tcPr>
          <w:p w:rsidR="004917E9" w:rsidRPr="004917E9" w:rsidRDefault="004917E9" w:rsidP="001F3A08">
            <w:pPr>
              <w:spacing w:after="0"/>
              <w:jc w:val="center"/>
              <w:rPr>
                <w:rFonts w:ascii="Times New Roman" w:hAnsi="Times New Roman" w:cs="Times New Roman"/>
                <w:sz w:val="24"/>
                <w:szCs w:val="24"/>
              </w:rPr>
            </w:pPr>
          </w:p>
        </w:tc>
        <w:tc>
          <w:tcPr>
            <w:tcW w:w="956" w:type="dxa"/>
            <w:shd w:val="clear" w:color="auto" w:fill="auto"/>
            <w:vAlign w:val="center"/>
          </w:tcPr>
          <w:p w:rsidR="004917E9" w:rsidRPr="004917E9" w:rsidRDefault="004917E9" w:rsidP="001F3A08">
            <w:pPr>
              <w:spacing w:after="0"/>
              <w:jc w:val="center"/>
              <w:rPr>
                <w:rFonts w:ascii="Times New Roman" w:hAnsi="Times New Roman" w:cs="Times New Roman"/>
                <w:sz w:val="24"/>
                <w:szCs w:val="24"/>
              </w:rPr>
            </w:pPr>
            <w:r w:rsidRPr="004917E9">
              <w:rPr>
                <w:rFonts w:ascii="Times New Roman" w:hAnsi="Times New Roman" w:cs="Times New Roman"/>
                <w:sz w:val="24"/>
                <w:szCs w:val="24"/>
              </w:rPr>
              <w:t>1</w:t>
            </w:r>
          </w:p>
        </w:tc>
        <w:tc>
          <w:tcPr>
            <w:tcW w:w="955" w:type="dxa"/>
            <w:shd w:val="clear" w:color="auto" w:fill="auto"/>
            <w:vAlign w:val="center"/>
          </w:tcPr>
          <w:p w:rsidR="004917E9" w:rsidRPr="004917E9" w:rsidRDefault="004917E9" w:rsidP="001F3A08">
            <w:pPr>
              <w:spacing w:after="0"/>
              <w:jc w:val="center"/>
              <w:rPr>
                <w:rFonts w:ascii="Times New Roman" w:hAnsi="Times New Roman" w:cs="Times New Roman"/>
                <w:sz w:val="24"/>
                <w:szCs w:val="24"/>
              </w:rPr>
            </w:pPr>
            <w:r w:rsidRPr="004917E9">
              <w:rPr>
                <w:rFonts w:ascii="Times New Roman" w:hAnsi="Times New Roman" w:cs="Times New Roman"/>
                <w:sz w:val="24"/>
                <w:szCs w:val="24"/>
              </w:rPr>
              <w:t>1</w:t>
            </w:r>
          </w:p>
        </w:tc>
        <w:tc>
          <w:tcPr>
            <w:tcW w:w="956" w:type="dxa"/>
            <w:shd w:val="clear" w:color="auto" w:fill="auto"/>
            <w:vAlign w:val="center"/>
          </w:tcPr>
          <w:p w:rsidR="004917E9" w:rsidRPr="004917E9" w:rsidRDefault="004917E9" w:rsidP="001F3A08">
            <w:pPr>
              <w:spacing w:after="0"/>
              <w:jc w:val="center"/>
              <w:rPr>
                <w:rFonts w:ascii="Times New Roman" w:hAnsi="Times New Roman" w:cs="Times New Roman"/>
                <w:sz w:val="24"/>
                <w:szCs w:val="24"/>
              </w:rPr>
            </w:pPr>
            <w:r w:rsidRPr="004917E9">
              <w:rPr>
                <w:rFonts w:ascii="Times New Roman" w:hAnsi="Times New Roman" w:cs="Times New Roman"/>
                <w:sz w:val="24"/>
                <w:szCs w:val="24"/>
              </w:rPr>
              <w:t>1</w:t>
            </w:r>
          </w:p>
        </w:tc>
        <w:tc>
          <w:tcPr>
            <w:tcW w:w="956" w:type="dxa"/>
            <w:vAlign w:val="center"/>
          </w:tcPr>
          <w:p w:rsidR="004917E9" w:rsidRPr="004917E9" w:rsidRDefault="001F3A08" w:rsidP="001F3A08">
            <w:pPr>
              <w:spacing w:after="0"/>
              <w:jc w:val="center"/>
              <w:rPr>
                <w:rFonts w:ascii="Times New Roman" w:hAnsi="Times New Roman" w:cs="Times New Roman"/>
                <w:sz w:val="24"/>
                <w:szCs w:val="24"/>
              </w:rPr>
            </w:pPr>
            <w:r>
              <w:rPr>
                <w:rFonts w:ascii="Times New Roman" w:hAnsi="Times New Roman" w:cs="Times New Roman"/>
                <w:sz w:val="24"/>
                <w:szCs w:val="24"/>
              </w:rPr>
              <w:t>3</w:t>
            </w:r>
          </w:p>
        </w:tc>
      </w:tr>
      <w:tr w:rsidR="004917E9" w:rsidRPr="004917E9" w:rsidTr="001F3A08">
        <w:trPr>
          <w:jc w:val="center"/>
        </w:trPr>
        <w:tc>
          <w:tcPr>
            <w:tcW w:w="2411" w:type="dxa"/>
            <w:vMerge w:val="restart"/>
            <w:shd w:val="clear" w:color="auto" w:fill="auto"/>
          </w:tcPr>
          <w:p w:rsidR="004917E9" w:rsidRPr="004917E9" w:rsidRDefault="004917E9" w:rsidP="004917E9">
            <w:pPr>
              <w:spacing w:after="0"/>
              <w:jc w:val="both"/>
              <w:rPr>
                <w:rFonts w:ascii="Times New Roman" w:hAnsi="Times New Roman" w:cs="Times New Roman"/>
                <w:sz w:val="24"/>
                <w:szCs w:val="24"/>
              </w:rPr>
            </w:pPr>
            <w:r w:rsidRPr="004917E9">
              <w:rPr>
                <w:rFonts w:ascii="Times New Roman" w:hAnsi="Times New Roman" w:cs="Times New Roman"/>
                <w:sz w:val="24"/>
                <w:szCs w:val="24"/>
              </w:rPr>
              <w:t>Общественно-научные предметы</w:t>
            </w:r>
          </w:p>
        </w:tc>
        <w:tc>
          <w:tcPr>
            <w:tcW w:w="2475" w:type="dxa"/>
            <w:shd w:val="clear" w:color="auto" w:fill="auto"/>
          </w:tcPr>
          <w:p w:rsidR="004917E9" w:rsidRPr="004917E9" w:rsidRDefault="004917E9" w:rsidP="004917E9">
            <w:pPr>
              <w:spacing w:after="0"/>
              <w:jc w:val="both"/>
              <w:rPr>
                <w:rFonts w:ascii="Times New Roman" w:hAnsi="Times New Roman" w:cs="Times New Roman"/>
                <w:sz w:val="24"/>
                <w:szCs w:val="24"/>
              </w:rPr>
            </w:pPr>
            <w:r w:rsidRPr="004917E9">
              <w:rPr>
                <w:rFonts w:ascii="Times New Roman" w:hAnsi="Times New Roman" w:cs="Times New Roman"/>
                <w:sz w:val="24"/>
                <w:szCs w:val="24"/>
              </w:rPr>
              <w:t xml:space="preserve">История России </w:t>
            </w:r>
          </w:p>
          <w:p w:rsidR="004917E9" w:rsidRPr="004917E9" w:rsidRDefault="004917E9" w:rsidP="004917E9">
            <w:pPr>
              <w:spacing w:after="0"/>
              <w:jc w:val="both"/>
              <w:rPr>
                <w:rFonts w:ascii="Times New Roman" w:hAnsi="Times New Roman" w:cs="Times New Roman"/>
                <w:sz w:val="24"/>
                <w:szCs w:val="24"/>
              </w:rPr>
            </w:pPr>
            <w:r w:rsidRPr="004917E9">
              <w:rPr>
                <w:rFonts w:ascii="Times New Roman" w:hAnsi="Times New Roman" w:cs="Times New Roman"/>
                <w:sz w:val="24"/>
                <w:szCs w:val="24"/>
              </w:rPr>
              <w:t>Всеобщая история</w:t>
            </w:r>
          </w:p>
        </w:tc>
        <w:tc>
          <w:tcPr>
            <w:tcW w:w="955" w:type="dxa"/>
            <w:vAlign w:val="center"/>
          </w:tcPr>
          <w:p w:rsidR="004917E9" w:rsidRPr="004917E9" w:rsidRDefault="004917E9" w:rsidP="001F3A08">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56" w:type="dxa"/>
            <w:vAlign w:val="center"/>
          </w:tcPr>
          <w:p w:rsidR="004917E9" w:rsidRPr="004917E9" w:rsidRDefault="004917E9" w:rsidP="001F3A08">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56" w:type="dxa"/>
            <w:shd w:val="clear" w:color="auto" w:fill="auto"/>
            <w:vAlign w:val="center"/>
          </w:tcPr>
          <w:p w:rsidR="004917E9" w:rsidRPr="004917E9" w:rsidRDefault="004917E9" w:rsidP="001F3A08">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55" w:type="dxa"/>
            <w:shd w:val="clear" w:color="auto" w:fill="auto"/>
            <w:vAlign w:val="center"/>
          </w:tcPr>
          <w:p w:rsidR="004917E9" w:rsidRPr="004917E9" w:rsidRDefault="004917E9" w:rsidP="001F3A08">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56" w:type="dxa"/>
            <w:shd w:val="clear" w:color="auto" w:fill="auto"/>
            <w:vAlign w:val="center"/>
          </w:tcPr>
          <w:p w:rsidR="004917E9" w:rsidRPr="004917E9" w:rsidRDefault="004917E9" w:rsidP="001F3A08">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56" w:type="dxa"/>
            <w:vAlign w:val="center"/>
          </w:tcPr>
          <w:p w:rsidR="004917E9" w:rsidRPr="004917E9" w:rsidRDefault="001F3A08" w:rsidP="001F3A08">
            <w:pPr>
              <w:spacing w:after="0"/>
              <w:jc w:val="center"/>
              <w:rPr>
                <w:rFonts w:ascii="Times New Roman" w:hAnsi="Times New Roman" w:cs="Times New Roman"/>
                <w:sz w:val="24"/>
                <w:szCs w:val="24"/>
              </w:rPr>
            </w:pPr>
            <w:r>
              <w:rPr>
                <w:rFonts w:ascii="Times New Roman" w:hAnsi="Times New Roman" w:cs="Times New Roman"/>
                <w:sz w:val="24"/>
                <w:szCs w:val="24"/>
              </w:rPr>
              <w:t>10</w:t>
            </w:r>
          </w:p>
        </w:tc>
      </w:tr>
      <w:tr w:rsidR="004917E9" w:rsidRPr="004917E9" w:rsidTr="001F3A08">
        <w:trPr>
          <w:jc w:val="center"/>
        </w:trPr>
        <w:tc>
          <w:tcPr>
            <w:tcW w:w="2411" w:type="dxa"/>
            <w:vMerge/>
            <w:shd w:val="clear" w:color="auto" w:fill="auto"/>
          </w:tcPr>
          <w:p w:rsidR="004917E9" w:rsidRPr="004917E9" w:rsidRDefault="004917E9" w:rsidP="004917E9">
            <w:pPr>
              <w:spacing w:after="0"/>
              <w:jc w:val="both"/>
              <w:rPr>
                <w:rFonts w:ascii="Times New Roman" w:hAnsi="Times New Roman" w:cs="Times New Roman"/>
                <w:sz w:val="24"/>
                <w:szCs w:val="24"/>
              </w:rPr>
            </w:pPr>
          </w:p>
        </w:tc>
        <w:tc>
          <w:tcPr>
            <w:tcW w:w="2475" w:type="dxa"/>
            <w:shd w:val="clear" w:color="auto" w:fill="auto"/>
          </w:tcPr>
          <w:p w:rsidR="004917E9" w:rsidRPr="004917E9" w:rsidRDefault="004917E9" w:rsidP="004917E9">
            <w:pPr>
              <w:spacing w:after="0"/>
              <w:jc w:val="both"/>
              <w:rPr>
                <w:rFonts w:ascii="Times New Roman" w:hAnsi="Times New Roman" w:cs="Times New Roman"/>
                <w:sz w:val="24"/>
                <w:szCs w:val="24"/>
              </w:rPr>
            </w:pPr>
            <w:r w:rsidRPr="004917E9">
              <w:rPr>
                <w:rFonts w:ascii="Times New Roman" w:hAnsi="Times New Roman" w:cs="Times New Roman"/>
                <w:sz w:val="24"/>
                <w:szCs w:val="24"/>
              </w:rPr>
              <w:t>Обществознание</w:t>
            </w:r>
          </w:p>
        </w:tc>
        <w:tc>
          <w:tcPr>
            <w:tcW w:w="955" w:type="dxa"/>
            <w:vAlign w:val="center"/>
          </w:tcPr>
          <w:p w:rsidR="004917E9" w:rsidRPr="004917E9" w:rsidRDefault="004917E9" w:rsidP="001F3A08">
            <w:pPr>
              <w:spacing w:after="0"/>
              <w:jc w:val="center"/>
              <w:rPr>
                <w:rFonts w:ascii="Times New Roman" w:hAnsi="Times New Roman" w:cs="Times New Roman"/>
                <w:sz w:val="24"/>
                <w:szCs w:val="24"/>
              </w:rPr>
            </w:pPr>
          </w:p>
        </w:tc>
        <w:tc>
          <w:tcPr>
            <w:tcW w:w="956" w:type="dxa"/>
            <w:vAlign w:val="center"/>
          </w:tcPr>
          <w:p w:rsidR="004917E9" w:rsidRPr="004917E9" w:rsidRDefault="004917E9" w:rsidP="001F3A08">
            <w:pPr>
              <w:spacing w:after="0"/>
              <w:jc w:val="center"/>
              <w:rPr>
                <w:rFonts w:ascii="Times New Roman" w:hAnsi="Times New Roman" w:cs="Times New Roman"/>
                <w:sz w:val="24"/>
                <w:szCs w:val="24"/>
              </w:rPr>
            </w:pPr>
            <w:r w:rsidRPr="004917E9">
              <w:rPr>
                <w:rFonts w:ascii="Times New Roman" w:hAnsi="Times New Roman" w:cs="Times New Roman"/>
                <w:sz w:val="24"/>
                <w:szCs w:val="24"/>
              </w:rPr>
              <w:t>1</w:t>
            </w:r>
          </w:p>
        </w:tc>
        <w:tc>
          <w:tcPr>
            <w:tcW w:w="956" w:type="dxa"/>
            <w:shd w:val="clear" w:color="auto" w:fill="auto"/>
            <w:vAlign w:val="center"/>
          </w:tcPr>
          <w:p w:rsidR="004917E9" w:rsidRPr="004917E9" w:rsidRDefault="004917E9" w:rsidP="001F3A08">
            <w:pPr>
              <w:spacing w:after="0"/>
              <w:jc w:val="center"/>
              <w:rPr>
                <w:rFonts w:ascii="Times New Roman" w:hAnsi="Times New Roman" w:cs="Times New Roman"/>
                <w:sz w:val="24"/>
                <w:szCs w:val="24"/>
              </w:rPr>
            </w:pPr>
            <w:r w:rsidRPr="004917E9">
              <w:rPr>
                <w:rFonts w:ascii="Times New Roman" w:hAnsi="Times New Roman" w:cs="Times New Roman"/>
                <w:sz w:val="24"/>
                <w:szCs w:val="24"/>
              </w:rPr>
              <w:t>1</w:t>
            </w:r>
          </w:p>
        </w:tc>
        <w:tc>
          <w:tcPr>
            <w:tcW w:w="955" w:type="dxa"/>
            <w:shd w:val="clear" w:color="auto" w:fill="auto"/>
            <w:vAlign w:val="center"/>
          </w:tcPr>
          <w:p w:rsidR="004917E9" w:rsidRPr="004917E9" w:rsidRDefault="004917E9" w:rsidP="001F3A08">
            <w:pPr>
              <w:spacing w:after="0"/>
              <w:jc w:val="center"/>
              <w:rPr>
                <w:rFonts w:ascii="Times New Roman" w:hAnsi="Times New Roman" w:cs="Times New Roman"/>
                <w:sz w:val="24"/>
                <w:szCs w:val="24"/>
              </w:rPr>
            </w:pPr>
            <w:r w:rsidRPr="004917E9">
              <w:rPr>
                <w:rFonts w:ascii="Times New Roman" w:hAnsi="Times New Roman" w:cs="Times New Roman"/>
                <w:sz w:val="24"/>
                <w:szCs w:val="24"/>
              </w:rPr>
              <w:t>1</w:t>
            </w:r>
          </w:p>
        </w:tc>
        <w:tc>
          <w:tcPr>
            <w:tcW w:w="956" w:type="dxa"/>
            <w:shd w:val="clear" w:color="auto" w:fill="auto"/>
            <w:vAlign w:val="center"/>
          </w:tcPr>
          <w:p w:rsidR="004917E9" w:rsidRPr="004917E9" w:rsidRDefault="004917E9" w:rsidP="001F3A08">
            <w:pPr>
              <w:spacing w:after="0"/>
              <w:jc w:val="center"/>
              <w:rPr>
                <w:rFonts w:ascii="Times New Roman" w:hAnsi="Times New Roman" w:cs="Times New Roman"/>
                <w:sz w:val="24"/>
                <w:szCs w:val="24"/>
              </w:rPr>
            </w:pPr>
            <w:r w:rsidRPr="004917E9">
              <w:rPr>
                <w:rFonts w:ascii="Times New Roman" w:hAnsi="Times New Roman" w:cs="Times New Roman"/>
                <w:sz w:val="24"/>
                <w:szCs w:val="24"/>
              </w:rPr>
              <w:t>1</w:t>
            </w:r>
          </w:p>
        </w:tc>
        <w:tc>
          <w:tcPr>
            <w:tcW w:w="956" w:type="dxa"/>
            <w:vAlign w:val="center"/>
          </w:tcPr>
          <w:p w:rsidR="004917E9" w:rsidRPr="004917E9" w:rsidRDefault="001F3A08" w:rsidP="001F3A08">
            <w:pPr>
              <w:spacing w:after="0"/>
              <w:jc w:val="center"/>
              <w:rPr>
                <w:rFonts w:ascii="Times New Roman" w:hAnsi="Times New Roman" w:cs="Times New Roman"/>
                <w:sz w:val="24"/>
                <w:szCs w:val="24"/>
              </w:rPr>
            </w:pPr>
            <w:r>
              <w:rPr>
                <w:rFonts w:ascii="Times New Roman" w:hAnsi="Times New Roman" w:cs="Times New Roman"/>
                <w:sz w:val="24"/>
                <w:szCs w:val="24"/>
              </w:rPr>
              <w:t>4</w:t>
            </w:r>
          </w:p>
        </w:tc>
      </w:tr>
      <w:tr w:rsidR="004917E9" w:rsidRPr="004917E9" w:rsidTr="001F3A08">
        <w:trPr>
          <w:jc w:val="center"/>
        </w:trPr>
        <w:tc>
          <w:tcPr>
            <w:tcW w:w="2411" w:type="dxa"/>
            <w:vMerge/>
            <w:shd w:val="clear" w:color="auto" w:fill="auto"/>
          </w:tcPr>
          <w:p w:rsidR="004917E9" w:rsidRPr="004917E9" w:rsidRDefault="004917E9" w:rsidP="004917E9">
            <w:pPr>
              <w:spacing w:after="0"/>
              <w:jc w:val="both"/>
              <w:rPr>
                <w:rFonts w:ascii="Times New Roman" w:hAnsi="Times New Roman" w:cs="Times New Roman"/>
                <w:sz w:val="24"/>
                <w:szCs w:val="24"/>
              </w:rPr>
            </w:pPr>
          </w:p>
        </w:tc>
        <w:tc>
          <w:tcPr>
            <w:tcW w:w="2475" w:type="dxa"/>
            <w:shd w:val="clear" w:color="auto" w:fill="auto"/>
          </w:tcPr>
          <w:p w:rsidR="004917E9" w:rsidRPr="004917E9" w:rsidRDefault="004917E9" w:rsidP="004917E9">
            <w:pPr>
              <w:spacing w:after="0"/>
              <w:jc w:val="both"/>
              <w:rPr>
                <w:rFonts w:ascii="Times New Roman" w:hAnsi="Times New Roman" w:cs="Times New Roman"/>
                <w:sz w:val="24"/>
                <w:szCs w:val="24"/>
              </w:rPr>
            </w:pPr>
            <w:r w:rsidRPr="004917E9">
              <w:rPr>
                <w:rFonts w:ascii="Times New Roman" w:hAnsi="Times New Roman" w:cs="Times New Roman"/>
                <w:sz w:val="24"/>
                <w:szCs w:val="24"/>
              </w:rPr>
              <w:t>География</w:t>
            </w:r>
          </w:p>
        </w:tc>
        <w:tc>
          <w:tcPr>
            <w:tcW w:w="955" w:type="dxa"/>
            <w:vAlign w:val="center"/>
          </w:tcPr>
          <w:p w:rsidR="004917E9" w:rsidRPr="004917E9" w:rsidRDefault="004917E9" w:rsidP="001F3A08">
            <w:pPr>
              <w:spacing w:after="0"/>
              <w:jc w:val="center"/>
              <w:rPr>
                <w:rFonts w:ascii="Times New Roman" w:hAnsi="Times New Roman" w:cs="Times New Roman"/>
                <w:sz w:val="24"/>
                <w:szCs w:val="24"/>
              </w:rPr>
            </w:pPr>
            <w:r w:rsidRPr="004917E9">
              <w:rPr>
                <w:rFonts w:ascii="Times New Roman" w:hAnsi="Times New Roman" w:cs="Times New Roman"/>
                <w:sz w:val="24"/>
                <w:szCs w:val="24"/>
              </w:rPr>
              <w:t>1</w:t>
            </w:r>
          </w:p>
        </w:tc>
        <w:tc>
          <w:tcPr>
            <w:tcW w:w="956" w:type="dxa"/>
            <w:vAlign w:val="center"/>
          </w:tcPr>
          <w:p w:rsidR="004917E9" w:rsidRPr="004917E9" w:rsidRDefault="004917E9" w:rsidP="001F3A08">
            <w:pPr>
              <w:spacing w:after="0"/>
              <w:jc w:val="center"/>
              <w:rPr>
                <w:rFonts w:ascii="Times New Roman" w:hAnsi="Times New Roman" w:cs="Times New Roman"/>
                <w:sz w:val="24"/>
                <w:szCs w:val="24"/>
              </w:rPr>
            </w:pPr>
            <w:r w:rsidRPr="004917E9">
              <w:rPr>
                <w:rFonts w:ascii="Times New Roman" w:hAnsi="Times New Roman" w:cs="Times New Roman"/>
                <w:sz w:val="24"/>
                <w:szCs w:val="24"/>
              </w:rPr>
              <w:t>1</w:t>
            </w:r>
          </w:p>
        </w:tc>
        <w:tc>
          <w:tcPr>
            <w:tcW w:w="956" w:type="dxa"/>
            <w:shd w:val="clear" w:color="auto" w:fill="auto"/>
            <w:vAlign w:val="center"/>
          </w:tcPr>
          <w:p w:rsidR="004917E9" w:rsidRPr="004917E9" w:rsidRDefault="004917E9" w:rsidP="001F3A08">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55" w:type="dxa"/>
            <w:shd w:val="clear" w:color="auto" w:fill="auto"/>
            <w:vAlign w:val="center"/>
          </w:tcPr>
          <w:p w:rsidR="004917E9" w:rsidRPr="004917E9" w:rsidRDefault="004917E9" w:rsidP="001F3A08">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56" w:type="dxa"/>
            <w:shd w:val="clear" w:color="auto" w:fill="auto"/>
            <w:vAlign w:val="center"/>
          </w:tcPr>
          <w:p w:rsidR="004917E9" w:rsidRPr="004917E9" w:rsidRDefault="004917E9" w:rsidP="001F3A08">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56" w:type="dxa"/>
            <w:vAlign w:val="center"/>
          </w:tcPr>
          <w:p w:rsidR="004917E9" w:rsidRPr="004917E9" w:rsidRDefault="001F3A08" w:rsidP="001F3A08">
            <w:pPr>
              <w:spacing w:after="0"/>
              <w:jc w:val="center"/>
              <w:rPr>
                <w:rFonts w:ascii="Times New Roman" w:hAnsi="Times New Roman" w:cs="Times New Roman"/>
                <w:sz w:val="24"/>
                <w:szCs w:val="24"/>
              </w:rPr>
            </w:pPr>
            <w:r>
              <w:rPr>
                <w:rFonts w:ascii="Times New Roman" w:hAnsi="Times New Roman" w:cs="Times New Roman"/>
                <w:sz w:val="24"/>
                <w:szCs w:val="24"/>
              </w:rPr>
              <w:t>8</w:t>
            </w:r>
          </w:p>
        </w:tc>
      </w:tr>
      <w:tr w:rsidR="004917E9" w:rsidRPr="004917E9" w:rsidTr="001F3A08">
        <w:trPr>
          <w:jc w:val="center"/>
        </w:trPr>
        <w:tc>
          <w:tcPr>
            <w:tcW w:w="2411" w:type="dxa"/>
            <w:vMerge w:val="restart"/>
            <w:shd w:val="clear" w:color="auto" w:fill="auto"/>
          </w:tcPr>
          <w:p w:rsidR="004917E9" w:rsidRPr="004917E9" w:rsidRDefault="004917E9" w:rsidP="004917E9">
            <w:pPr>
              <w:spacing w:after="0"/>
              <w:jc w:val="both"/>
              <w:rPr>
                <w:rFonts w:ascii="Times New Roman" w:hAnsi="Times New Roman" w:cs="Times New Roman"/>
                <w:sz w:val="24"/>
                <w:szCs w:val="24"/>
              </w:rPr>
            </w:pPr>
            <w:r w:rsidRPr="004917E9">
              <w:rPr>
                <w:rFonts w:ascii="Times New Roman" w:hAnsi="Times New Roman" w:cs="Times New Roman"/>
                <w:sz w:val="24"/>
                <w:szCs w:val="24"/>
              </w:rPr>
              <w:t>Естественно-научные предметы</w:t>
            </w:r>
          </w:p>
        </w:tc>
        <w:tc>
          <w:tcPr>
            <w:tcW w:w="2475" w:type="dxa"/>
            <w:shd w:val="clear" w:color="auto" w:fill="auto"/>
          </w:tcPr>
          <w:p w:rsidR="004917E9" w:rsidRPr="004917E9" w:rsidRDefault="004917E9" w:rsidP="004917E9">
            <w:pPr>
              <w:spacing w:after="0"/>
              <w:jc w:val="both"/>
              <w:rPr>
                <w:rFonts w:ascii="Times New Roman" w:hAnsi="Times New Roman" w:cs="Times New Roman"/>
                <w:sz w:val="24"/>
                <w:szCs w:val="24"/>
              </w:rPr>
            </w:pPr>
            <w:r w:rsidRPr="004917E9">
              <w:rPr>
                <w:rFonts w:ascii="Times New Roman" w:hAnsi="Times New Roman" w:cs="Times New Roman"/>
                <w:sz w:val="24"/>
                <w:szCs w:val="24"/>
              </w:rPr>
              <w:t>Биология</w:t>
            </w:r>
          </w:p>
        </w:tc>
        <w:tc>
          <w:tcPr>
            <w:tcW w:w="955" w:type="dxa"/>
            <w:vAlign w:val="center"/>
          </w:tcPr>
          <w:p w:rsidR="004917E9" w:rsidRPr="004917E9" w:rsidRDefault="004917E9" w:rsidP="001F3A08">
            <w:pPr>
              <w:spacing w:after="0"/>
              <w:jc w:val="center"/>
              <w:rPr>
                <w:rFonts w:ascii="Times New Roman" w:hAnsi="Times New Roman" w:cs="Times New Roman"/>
                <w:sz w:val="24"/>
                <w:szCs w:val="24"/>
              </w:rPr>
            </w:pPr>
            <w:r w:rsidRPr="004917E9">
              <w:rPr>
                <w:rFonts w:ascii="Times New Roman" w:hAnsi="Times New Roman" w:cs="Times New Roman"/>
                <w:sz w:val="24"/>
                <w:szCs w:val="24"/>
              </w:rPr>
              <w:t>1</w:t>
            </w:r>
          </w:p>
        </w:tc>
        <w:tc>
          <w:tcPr>
            <w:tcW w:w="956" w:type="dxa"/>
            <w:vAlign w:val="center"/>
          </w:tcPr>
          <w:p w:rsidR="004917E9" w:rsidRPr="004917E9" w:rsidRDefault="004917E9" w:rsidP="001F3A08">
            <w:pPr>
              <w:spacing w:after="0"/>
              <w:jc w:val="center"/>
              <w:rPr>
                <w:rFonts w:ascii="Times New Roman" w:hAnsi="Times New Roman" w:cs="Times New Roman"/>
                <w:sz w:val="24"/>
                <w:szCs w:val="24"/>
              </w:rPr>
            </w:pPr>
            <w:r w:rsidRPr="004917E9">
              <w:rPr>
                <w:rFonts w:ascii="Times New Roman" w:hAnsi="Times New Roman" w:cs="Times New Roman"/>
                <w:sz w:val="24"/>
                <w:szCs w:val="24"/>
              </w:rPr>
              <w:t>1</w:t>
            </w:r>
          </w:p>
        </w:tc>
        <w:tc>
          <w:tcPr>
            <w:tcW w:w="956" w:type="dxa"/>
            <w:shd w:val="clear" w:color="auto" w:fill="auto"/>
            <w:vAlign w:val="center"/>
          </w:tcPr>
          <w:p w:rsidR="004917E9" w:rsidRPr="004917E9" w:rsidRDefault="004917E9" w:rsidP="001F3A08">
            <w:pPr>
              <w:spacing w:after="0"/>
              <w:jc w:val="center"/>
              <w:rPr>
                <w:rFonts w:ascii="Times New Roman" w:hAnsi="Times New Roman" w:cs="Times New Roman"/>
                <w:sz w:val="24"/>
                <w:szCs w:val="24"/>
              </w:rPr>
            </w:pPr>
            <w:r w:rsidRPr="004917E9">
              <w:rPr>
                <w:rFonts w:ascii="Times New Roman" w:hAnsi="Times New Roman" w:cs="Times New Roman"/>
                <w:sz w:val="24"/>
                <w:szCs w:val="24"/>
              </w:rPr>
              <w:t>1</w:t>
            </w:r>
          </w:p>
        </w:tc>
        <w:tc>
          <w:tcPr>
            <w:tcW w:w="955" w:type="dxa"/>
            <w:shd w:val="clear" w:color="auto" w:fill="auto"/>
            <w:vAlign w:val="center"/>
          </w:tcPr>
          <w:p w:rsidR="004917E9" w:rsidRPr="004917E9" w:rsidRDefault="004917E9" w:rsidP="001F3A08">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56" w:type="dxa"/>
            <w:shd w:val="clear" w:color="auto" w:fill="auto"/>
            <w:vAlign w:val="center"/>
          </w:tcPr>
          <w:p w:rsidR="004917E9" w:rsidRPr="004917E9" w:rsidRDefault="004917E9" w:rsidP="001F3A08">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56" w:type="dxa"/>
            <w:vAlign w:val="center"/>
          </w:tcPr>
          <w:p w:rsidR="004917E9" w:rsidRPr="004917E9" w:rsidRDefault="001F3A08" w:rsidP="001F3A08">
            <w:pPr>
              <w:spacing w:after="0"/>
              <w:jc w:val="center"/>
              <w:rPr>
                <w:rFonts w:ascii="Times New Roman" w:hAnsi="Times New Roman" w:cs="Times New Roman"/>
                <w:sz w:val="24"/>
                <w:szCs w:val="24"/>
              </w:rPr>
            </w:pPr>
            <w:r>
              <w:rPr>
                <w:rFonts w:ascii="Times New Roman" w:hAnsi="Times New Roman" w:cs="Times New Roman"/>
                <w:sz w:val="24"/>
                <w:szCs w:val="24"/>
              </w:rPr>
              <w:t>7</w:t>
            </w:r>
          </w:p>
        </w:tc>
      </w:tr>
      <w:tr w:rsidR="004917E9" w:rsidRPr="004917E9" w:rsidTr="001F3A08">
        <w:trPr>
          <w:jc w:val="center"/>
        </w:trPr>
        <w:tc>
          <w:tcPr>
            <w:tcW w:w="2411" w:type="dxa"/>
            <w:vMerge/>
            <w:shd w:val="clear" w:color="auto" w:fill="auto"/>
          </w:tcPr>
          <w:p w:rsidR="004917E9" w:rsidRPr="004917E9" w:rsidRDefault="004917E9" w:rsidP="004917E9">
            <w:pPr>
              <w:spacing w:after="0"/>
              <w:jc w:val="both"/>
              <w:rPr>
                <w:rFonts w:ascii="Times New Roman" w:hAnsi="Times New Roman" w:cs="Times New Roman"/>
                <w:sz w:val="24"/>
                <w:szCs w:val="24"/>
              </w:rPr>
            </w:pPr>
          </w:p>
        </w:tc>
        <w:tc>
          <w:tcPr>
            <w:tcW w:w="2475" w:type="dxa"/>
            <w:shd w:val="clear" w:color="auto" w:fill="auto"/>
          </w:tcPr>
          <w:p w:rsidR="004917E9" w:rsidRPr="004917E9" w:rsidRDefault="004917E9" w:rsidP="004917E9">
            <w:pPr>
              <w:spacing w:after="0"/>
              <w:jc w:val="both"/>
              <w:rPr>
                <w:rFonts w:ascii="Times New Roman" w:hAnsi="Times New Roman" w:cs="Times New Roman"/>
                <w:sz w:val="24"/>
                <w:szCs w:val="24"/>
              </w:rPr>
            </w:pPr>
            <w:r w:rsidRPr="004917E9">
              <w:rPr>
                <w:rFonts w:ascii="Times New Roman" w:hAnsi="Times New Roman" w:cs="Times New Roman"/>
                <w:sz w:val="24"/>
                <w:szCs w:val="24"/>
              </w:rPr>
              <w:t xml:space="preserve">Физика </w:t>
            </w:r>
          </w:p>
        </w:tc>
        <w:tc>
          <w:tcPr>
            <w:tcW w:w="955" w:type="dxa"/>
            <w:vAlign w:val="center"/>
          </w:tcPr>
          <w:p w:rsidR="004917E9" w:rsidRPr="004917E9" w:rsidRDefault="004917E9" w:rsidP="001F3A08">
            <w:pPr>
              <w:spacing w:after="0"/>
              <w:jc w:val="center"/>
              <w:rPr>
                <w:rFonts w:ascii="Times New Roman" w:hAnsi="Times New Roman" w:cs="Times New Roman"/>
                <w:sz w:val="24"/>
                <w:szCs w:val="24"/>
              </w:rPr>
            </w:pPr>
          </w:p>
        </w:tc>
        <w:tc>
          <w:tcPr>
            <w:tcW w:w="956" w:type="dxa"/>
            <w:vAlign w:val="center"/>
          </w:tcPr>
          <w:p w:rsidR="004917E9" w:rsidRPr="004917E9" w:rsidRDefault="004917E9" w:rsidP="001F3A08">
            <w:pPr>
              <w:spacing w:after="0"/>
              <w:jc w:val="center"/>
              <w:rPr>
                <w:rFonts w:ascii="Times New Roman" w:hAnsi="Times New Roman" w:cs="Times New Roman"/>
                <w:sz w:val="24"/>
                <w:szCs w:val="24"/>
              </w:rPr>
            </w:pPr>
          </w:p>
        </w:tc>
        <w:tc>
          <w:tcPr>
            <w:tcW w:w="956" w:type="dxa"/>
            <w:shd w:val="clear" w:color="auto" w:fill="auto"/>
            <w:vAlign w:val="center"/>
          </w:tcPr>
          <w:p w:rsidR="004917E9" w:rsidRPr="004917E9" w:rsidRDefault="004917E9" w:rsidP="001F3A08">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55" w:type="dxa"/>
            <w:shd w:val="clear" w:color="auto" w:fill="auto"/>
            <w:vAlign w:val="center"/>
          </w:tcPr>
          <w:p w:rsidR="004917E9" w:rsidRPr="004917E9" w:rsidRDefault="004917E9" w:rsidP="001F3A08">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56" w:type="dxa"/>
            <w:shd w:val="clear" w:color="auto" w:fill="auto"/>
            <w:vAlign w:val="center"/>
          </w:tcPr>
          <w:p w:rsidR="004917E9" w:rsidRPr="004917E9" w:rsidRDefault="004917E9" w:rsidP="001F3A08">
            <w:pPr>
              <w:spacing w:after="0"/>
              <w:jc w:val="center"/>
              <w:rPr>
                <w:rFonts w:ascii="Times New Roman" w:hAnsi="Times New Roman" w:cs="Times New Roman"/>
                <w:sz w:val="24"/>
                <w:szCs w:val="24"/>
              </w:rPr>
            </w:pPr>
            <w:r w:rsidRPr="004917E9">
              <w:rPr>
                <w:rFonts w:ascii="Times New Roman" w:hAnsi="Times New Roman" w:cs="Times New Roman"/>
                <w:sz w:val="24"/>
                <w:szCs w:val="24"/>
              </w:rPr>
              <w:t>3</w:t>
            </w:r>
          </w:p>
        </w:tc>
        <w:tc>
          <w:tcPr>
            <w:tcW w:w="956" w:type="dxa"/>
            <w:vAlign w:val="center"/>
          </w:tcPr>
          <w:p w:rsidR="004917E9" w:rsidRPr="004917E9" w:rsidRDefault="001F3A08" w:rsidP="001F3A08">
            <w:pPr>
              <w:spacing w:after="0"/>
              <w:jc w:val="center"/>
              <w:rPr>
                <w:rFonts w:ascii="Times New Roman" w:hAnsi="Times New Roman" w:cs="Times New Roman"/>
                <w:sz w:val="24"/>
                <w:szCs w:val="24"/>
              </w:rPr>
            </w:pPr>
            <w:r>
              <w:rPr>
                <w:rFonts w:ascii="Times New Roman" w:hAnsi="Times New Roman" w:cs="Times New Roman"/>
                <w:sz w:val="24"/>
                <w:szCs w:val="24"/>
              </w:rPr>
              <w:t>7</w:t>
            </w:r>
          </w:p>
        </w:tc>
      </w:tr>
      <w:tr w:rsidR="004917E9" w:rsidRPr="004917E9" w:rsidTr="001F3A08">
        <w:trPr>
          <w:jc w:val="center"/>
        </w:trPr>
        <w:tc>
          <w:tcPr>
            <w:tcW w:w="2411" w:type="dxa"/>
            <w:vMerge/>
            <w:shd w:val="clear" w:color="auto" w:fill="auto"/>
          </w:tcPr>
          <w:p w:rsidR="004917E9" w:rsidRPr="004917E9" w:rsidRDefault="004917E9" w:rsidP="004917E9">
            <w:pPr>
              <w:spacing w:after="0"/>
              <w:jc w:val="both"/>
              <w:rPr>
                <w:rFonts w:ascii="Times New Roman" w:hAnsi="Times New Roman" w:cs="Times New Roman"/>
                <w:sz w:val="24"/>
                <w:szCs w:val="24"/>
              </w:rPr>
            </w:pPr>
          </w:p>
        </w:tc>
        <w:tc>
          <w:tcPr>
            <w:tcW w:w="2475" w:type="dxa"/>
            <w:shd w:val="clear" w:color="auto" w:fill="auto"/>
          </w:tcPr>
          <w:p w:rsidR="004917E9" w:rsidRPr="004917E9" w:rsidRDefault="004917E9" w:rsidP="004917E9">
            <w:pPr>
              <w:spacing w:after="0"/>
              <w:jc w:val="both"/>
              <w:rPr>
                <w:rFonts w:ascii="Times New Roman" w:hAnsi="Times New Roman" w:cs="Times New Roman"/>
                <w:sz w:val="24"/>
                <w:szCs w:val="24"/>
              </w:rPr>
            </w:pPr>
            <w:r w:rsidRPr="004917E9">
              <w:rPr>
                <w:rFonts w:ascii="Times New Roman" w:hAnsi="Times New Roman" w:cs="Times New Roman"/>
                <w:sz w:val="24"/>
                <w:szCs w:val="24"/>
              </w:rPr>
              <w:t>Химия</w:t>
            </w:r>
          </w:p>
        </w:tc>
        <w:tc>
          <w:tcPr>
            <w:tcW w:w="955" w:type="dxa"/>
            <w:vAlign w:val="center"/>
          </w:tcPr>
          <w:p w:rsidR="004917E9" w:rsidRPr="004917E9" w:rsidRDefault="004917E9" w:rsidP="001F3A08">
            <w:pPr>
              <w:spacing w:after="0"/>
              <w:jc w:val="center"/>
              <w:rPr>
                <w:rFonts w:ascii="Times New Roman" w:hAnsi="Times New Roman" w:cs="Times New Roman"/>
                <w:sz w:val="24"/>
                <w:szCs w:val="24"/>
              </w:rPr>
            </w:pPr>
          </w:p>
        </w:tc>
        <w:tc>
          <w:tcPr>
            <w:tcW w:w="956" w:type="dxa"/>
            <w:vAlign w:val="center"/>
          </w:tcPr>
          <w:p w:rsidR="004917E9" w:rsidRPr="004917E9" w:rsidRDefault="004917E9" w:rsidP="001F3A08">
            <w:pPr>
              <w:spacing w:after="0"/>
              <w:jc w:val="center"/>
              <w:rPr>
                <w:rFonts w:ascii="Times New Roman" w:hAnsi="Times New Roman" w:cs="Times New Roman"/>
                <w:sz w:val="24"/>
                <w:szCs w:val="24"/>
              </w:rPr>
            </w:pPr>
          </w:p>
        </w:tc>
        <w:tc>
          <w:tcPr>
            <w:tcW w:w="956" w:type="dxa"/>
            <w:shd w:val="clear" w:color="auto" w:fill="auto"/>
            <w:vAlign w:val="center"/>
          </w:tcPr>
          <w:p w:rsidR="004917E9" w:rsidRPr="004917E9" w:rsidRDefault="004917E9" w:rsidP="001F3A08">
            <w:pPr>
              <w:spacing w:after="0"/>
              <w:jc w:val="center"/>
              <w:rPr>
                <w:rFonts w:ascii="Times New Roman" w:hAnsi="Times New Roman" w:cs="Times New Roman"/>
                <w:sz w:val="24"/>
                <w:szCs w:val="24"/>
              </w:rPr>
            </w:pPr>
          </w:p>
        </w:tc>
        <w:tc>
          <w:tcPr>
            <w:tcW w:w="955" w:type="dxa"/>
            <w:shd w:val="clear" w:color="auto" w:fill="auto"/>
            <w:vAlign w:val="center"/>
          </w:tcPr>
          <w:p w:rsidR="004917E9" w:rsidRPr="004917E9" w:rsidRDefault="004917E9" w:rsidP="001F3A08">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56" w:type="dxa"/>
            <w:shd w:val="clear" w:color="auto" w:fill="auto"/>
            <w:vAlign w:val="center"/>
          </w:tcPr>
          <w:p w:rsidR="004917E9" w:rsidRPr="004917E9" w:rsidRDefault="004917E9" w:rsidP="001F3A08">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56" w:type="dxa"/>
            <w:vAlign w:val="center"/>
          </w:tcPr>
          <w:p w:rsidR="004917E9" w:rsidRPr="004917E9" w:rsidRDefault="001F3A08" w:rsidP="001F3A08">
            <w:pPr>
              <w:spacing w:after="0"/>
              <w:jc w:val="center"/>
              <w:rPr>
                <w:rFonts w:ascii="Times New Roman" w:hAnsi="Times New Roman" w:cs="Times New Roman"/>
                <w:sz w:val="24"/>
                <w:szCs w:val="24"/>
              </w:rPr>
            </w:pPr>
            <w:r>
              <w:rPr>
                <w:rFonts w:ascii="Times New Roman" w:hAnsi="Times New Roman" w:cs="Times New Roman"/>
                <w:sz w:val="24"/>
                <w:szCs w:val="24"/>
              </w:rPr>
              <w:t>4</w:t>
            </w:r>
          </w:p>
        </w:tc>
      </w:tr>
      <w:tr w:rsidR="004917E9" w:rsidRPr="004917E9" w:rsidTr="001F3A08">
        <w:trPr>
          <w:jc w:val="center"/>
        </w:trPr>
        <w:tc>
          <w:tcPr>
            <w:tcW w:w="2411" w:type="dxa"/>
            <w:vMerge w:val="restart"/>
            <w:shd w:val="clear" w:color="auto" w:fill="auto"/>
          </w:tcPr>
          <w:p w:rsidR="004917E9" w:rsidRPr="004917E9" w:rsidRDefault="004917E9" w:rsidP="004917E9">
            <w:pPr>
              <w:spacing w:after="0"/>
              <w:jc w:val="both"/>
              <w:rPr>
                <w:rFonts w:ascii="Times New Roman" w:hAnsi="Times New Roman" w:cs="Times New Roman"/>
                <w:sz w:val="24"/>
                <w:szCs w:val="24"/>
              </w:rPr>
            </w:pPr>
            <w:r w:rsidRPr="004917E9">
              <w:rPr>
                <w:rFonts w:ascii="Times New Roman" w:hAnsi="Times New Roman" w:cs="Times New Roman"/>
                <w:sz w:val="24"/>
                <w:szCs w:val="24"/>
              </w:rPr>
              <w:t>Искусство</w:t>
            </w:r>
          </w:p>
        </w:tc>
        <w:tc>
          <w:tcPr>
            <w:tcW w:w="2475" w:type="dxa"/>
            <w:shd w:val="clear" w:color="auto" w:fill="auto"/>
          </w:tcPr>
          <w:p w:rsidR="004917E9" w:rsidRPr="004917E9" w:rsidRDefault="004917E9" w:rsidP="004917E9">
            <w:pPr>
              <w:spacing w:after="0"/>
              <w:jc w:val="both"/>
              <w:rPr>
                <w:rFonts w:ascii="Times New Roman" w:hAnsi="Times New Roman" w:cs="Times New Roman"/>
                <w:sz w:val="24"/>
                <w:szCs w:val="24"/>
              </w:rPr>
            </w:pPr>
            <w:r w:rsidRPr="004917E9">
              <w:rPr>
                <w:rFonts w:ascii="Times New Roman" w:hAnsi="Times New Roman" w:cs="Times New Roman"/>
                <w:sz w:val="24"/>
                <w:szCs w:val="24"/>
              </w:rPr>
              <w:t>Изобразительное искусство</w:t>
            </w:r>
          </w:p>
        </w:tc>
        <w:tc>
          <w:tcPr>
            <w:tcW w:w="955" w:type="dxa"/>
            <w:vAlign w:val="center"/>
          </w:tcPr>
          <w:p w:rsidR="004917E9" w:rsidRPr="004917E9" w:rsidRDefault="004917E9" w:rsidP="001F3A08">
            <w:pPr>
              <w:spacing w:after="0"/>
              <w:jc w:val="center"/>
              <w:rPr>
                <w:rFonts w:ascii="Times New Roman" w:hAnsi="Times New Roman" w:cs="Times New Roman"/>
                <w:sz w:val="24"/>
                <w:szCs w:val="24"/>
              </w:rPr>
            </w:pPr>
            <w:r w:rsidRPr="004917E9">
              <w:rPr>
                <w:rFonts w:ascii="Times New Roman" w:hAnsi="Times New Roman" w:cs="Times New Roman"/>
                <w:sz w:val="24"/>
                <w:szCs w:val="24"/>
              </w:rPr>
              <w:t>1</w:t>
            </w:r>
          </w:p>
        </w:tc>
        <w:tc>
          <w:tcPr>
            <w:tcW w:w="956" w:type="dxa"/>
            <w:vAlign w:val="center"/>
          </w:tcPr>
          <w:p w:rsidR="004917E9" w:rsidRPr="004917E9" w:rsidRDefault="004917E9" w:rsidP="001F3A08">
            <w:pPr>
              <w:spacing w:after="0"/>
              <w:jc w:val="center"/>
              <w:rPr>
                <w:rFonts w:ascii="Times New Roman" w:hAnsi="Times New Roman" w:cs="Times New Roman"/>
                <w:sz w:val="24"/>
                <w:szCs w:val="24"/>
              </w:rPr>
            </w:pPr>
            <w:r w:rsidRPr="004917E9">
              <w:rPr>
                <w:rFonts w:ascii="Times New Roman" w:hAnsi="Times New Roman" w:cs="Times New Roman"/>
                <w:sz w:val="24"/>
                <w:szCs w:val="24"/>
              </w:rPr>
              <w:t>1</w:t>
            </w:r>
          </w:p>
        </w:tc>
        <w:tc>
          <w:tcPr>
            <w:tcW w:w="956" w:type="dxa"/>
            <w:shd w:val="clear" w:color="auto" w:fill="auto"/>
            <w:vAlign w:val="center"/>
          </w:tcPr>
          <w:p w:rsidR="004917E9" w:rsidRPr="004917E9" w:rsidRDefault="004917E9" w:rsidP="001F3A08">
            <w:pPr>
              <w:spacing w:after="0"/>
              <w:jc w:val="center"/>
              <w:rPr>
                <w:rFonts w:ascii="Times New Roman" w:hAnsi="Times New Roman" w:cs="Times New Roman"/>
                <w:sz w:val="24"/>
                <w:szCs w:val="24"/>
              </w:rPr>
            </w:pPr>
            <w:r w:rsidRPr="004917E9">
              <w:rPr>
                <w:rFonts w:ascii="Times New Roman" w:hAnsi="Times New Roman" w:cs="Times New Roman"/>
                <w:sz w:val="24"/>
                <w:szCs w:val="24"/>
              </w:rPr>
              <w:t>1</w:t>
            </w:r>
          </w:p>
        </w:tc>
        <w:tc>
          <w:tcPr>
            <w:tcW w:w="955" w:type="dxa"/>
            <w:shd w:val="clear" w:color="auto" w:fill="auto"/>
            <w:vAlign w:val="center"/>
          </w:tcPr>
          <w:p w:rsidR="004917E9" w:rsidRPr="004917E9" w:rsidRDefault="004917E9" w:rsidP="001F3A08">
            <w:pPr>
              <w:spacing w:after="0"/>
              <w:jc w:val="center"/>
              <w:rPr>
                <w:rFonts w:ascii="Times New Roman" w:hAnsi="Times New Roman" w:cs="Times New Roman"/>
                <w:sz w:val="24"/>
                <w:szCs w:val="24"/>
              </w:rPr>
            </w:pPr>
          </w:p>
        </w:tc>
        <w:tc>
          <w:tcPr>
            <w:tcW w:w="956" w:type="dxa"/>
            <w:shd w:val="clear" w:color="auto" w:fill="auto"/>
            <w:vAlign w:val="center"/>
          </w:tcPr>
          <w:p w:rsidR="004917E9" w:rsidRPr="004917E9" w:rsidRDefault="004917E9" w:rsidP="001F3A08">
            <w:pPr>
              <w:spacing w:after="0"/>
              <w:jc w:val="center"/>
              <w:rPr>
                <w:rFonts w:ascii="Times New Roman" w:hAnsi="Times New Roman" w:cs="Times New Roman"/>
                <w:sz w:val="24"/>
                <w:szCs w:val="24"/>
              </w:rPr>
            </w:pPr>
          </w:p>
        </w:tc>
        <w:tc>
          <w:tcPr>
            <w:tcW w:w="956" w:type="dxa"/>
            <w:vAlign w:val="center"/>
          </w:tcPr>
          <w:p w:rsidR="004917E9" w:rsidRPr="004917E9" w:rsidRDefault="001F3A08" w:rsidP="001F3A08">
            <w:pPr>
              <w:spacing w:after="0"/>
              <w:jc w:val="center"/>
              <w:rPr>
                <w:rFonts w:ascii="Times New Roman" w:hAnsi="Times New Roman" w:cs="Times New Roman"/>
                <w:sz w:val="24"/>
                <w:szCs w:val="24"/>
              </w:rPr>
            </w:pPr>
            <w:r>
              <w:rPr>
                <w:rFonts w:ascii="Times New Roman" w:hAnsi="Times New Roman" w:cs="Times New Roman"/>
                <w:sz w:val="24"/>
                <w:szCs w:val="24"/>
              </w:rPr>
              <w:t>3</w:t>
            </w:r>
          </w:p>
        </w:tc>
      </w:tr>
      <w:tr w:rsidR="004917E9" w:rsidRPr="004917E9" w:rsidTr="001F3A08">
        <w:trPr>
          <w:jc w:val="center"/>
        </w:trPr>
        <w:tc>
          <w:tcPr>
            <w:tcW w:w="2411" w:type="dxa"/>
            <w:vMerge/>
            <w:shd w:val="clear" w:color="auto" w:fill="auto"/>
          </w:tcPr>
          <w:p w:rsidR="004917E9" w:rsidRPr="004917E9" w:rsidRDefault="004917E9" w:rsidP="004917E9">
            <w:pPr>
              <w:spacing w:after="0"/>
              <w:jc w:val="both"/>
              <w:rPr>
                <w:rFonts w:ascii="Times New Roman" w:hAnsi="Times New Roman" w:cs="Times New Roman"/>
                <w:sz w:val="24"/>
                <w:szCs w:val="24"/>
              </w:rPr>
            </w:pPr>
          </w:p>
        </w:tc>
        <w:tc>
          <w:tcPr>
            <w:tcW w:w="2475" w:type="dxa"/>
            <w:shd w:val="clear" w:color="auto" w:fill="auto"/>
          </w:tcPr>
          <w:p w:rsidR="004917E9" w:rsidRPr="004917E9" w:rsidRDefault="004917E9" w:rsidP="004917E9">
            <w:pPr>
              <w:spacing w:after="0"/>
              <w:jc w:val="both"/>
              <w:rPr>
                <w:rFonts w:ascii="Times New Roman" w:hAnsi="Times New Roman" w:cs="Times New Roman"/>
                <w:sz w:val="24"/>
                <w:szCs w:val="24"/>
              </w:rPr>
            </w:pPr>
            <w:r w:rsidRPr="004917E9">
              <w:rPr>
                <w:rFonts w:ascii="Times New Roman" w:hAnsi="Times New Roman" w:cs="Times New Roman"/>
                <w:sz w:val="24"/>
                <w:szCs w:val="24"/>
              </w:rPr>
              <w:t xml:space="preserve">Музыка </w:t>
            </w:r>
          </w:p>
        </w:tc>
        <w:tc>
          <w:tcPr>
            <w:tcW w:w="955" w:type="dxa"/>
            <w:vAlign w:val="center"/>
          </w:tcPr>
          <w:p w:rsidR="004917E9" w:rsidRPr="004917E9" w:rsidRDefault="004917E9" w:rsidP="001F3A08">
            <w:pPr>
              <w:spacing w:after="0"/>
              <w:jc w:val="center"/>
              <w:rPr>
                <w:rFonts w:ascii="Times New Roman" w:hAnsi="Times New Roman" w:cs="Times New Roman"/>
                <w:sz w:val="24"/>
                <w:szCs w:val="24"/>
              </w:rPr>
            </w:pPr>
            <w:r w:rsidRPr="004917E9">
              <w:rPr>
                <w:rFonts w:ascii="Times New Roman" w:hAnsi="Times New Roman" w:cs="Times New Roman"/>
                <w:sz w:val="24"/>
                <w:szCs w:val="24"/>
              </w:rPr>
              <w:t>1</w:t>
            </w:r>
          </w:p>
        </w:tc>
        <w:tc>
          <w:tcPr>
            <w:tcW w:w="956" w:type="dxa"/>
            <w:vAlign w:val="center"/>
          </w:tcPr>
          <w:p w:rsidR="004917E9" w:rsidRPr="004917E9" w:rsidRDefault="004917E9" w:rsidP="001F3A08">
            <w:pPr>
              <w:spacing w:after="0"/>
              <w:jc w:val="center"/>
              <w:rPr>
                <w:rFonts w:ascii="Times New Roman" w:hAnsi="Times New Roman" w:cs="Times New Roman"/>
                <w:sz w:val="24"/>
                <w:szCs w:val="24"/>
              </w:rPr>
            </w:pPr>
            <w:r w:rsidRPr="004917E9">
              <w:rPr>
                <w:rFonts w:ascii="Times New Roman" w:hAnsi="Times New Roman" w:cs="Times New Roman"/>
                <w:sz w:val="24"/>
                <w:szCs w:val="24"/>
              </w:rPr>
              <w:t>1</w:t>
            </w:r>
          </w:p>
        </w:tc>
        <w:tc>
          <w:tcPr>
            <w:tcW w:w="956" w:type="dxa"/>
            <w:shd w:val="clear" w:color="auto" w:fill="auto"/>
            <w:vAlign w:val="center"/>
          </w:tcPr>
          <w:p w:rsidR="004917E9" w:rsidRPr="004917E9" w:rsidRDefault="004917E9" w:rsidP="001F3A08">
            <w:pPr>
              <w:spacing w:after="0"/>
              <w:jc w:val="center"/>
              <w:rPr>
                <w:rFonts w:ascii="Times New Roman" w:hAnsi="Times New Roman" w:cs="Times New Roman"/>
                <w:sz w:val="24"/>
                <w:szCs w:val="24"/>
              </w:rPr>
            </w:pPr>
            <w:r w:rsidRPr="004917E9">
              <w:rPr>
                <w:rFonts w:ascii="Times New Roman" w:hAnsi="Times New Roman" w:cs="Times New Roman"/>
                <w:sz w:val="24"/>
                <w:szCs w:val="24"/>
              </w:rPr>
              <w:t>1</w:t>
            </w:r>
          </w:p>
        </w:tc>
        <w:tc>
          <w:tcPr>
            <w:tcW w:w="955" w:type="dxa"/>
            <w:shd w:val="clear" w:color="auto" w:fill="auto"/>
            <w:vAlign w:val="center"/>
          </w:tcPr>
          <w:p w:rsidR="004917E9" w:rsidRPr="004917E9" w:rsidRDefault="004917E9" w:rsidP="001F3A08">
            <w:pPr>
              <w:spacing w:after="0"/>
              <w:jc w:val="center"/>
              <w:rPr>
                <w:rFonts w:ascii="Times New Roman" w:hAnsi="Times New Roman" w:cs="Times New Roman"/>
                <w:sz w:val="24"/>
                <w:szCs w:val="24"/>
              </w:rPr>
            </w:pPr>
            <w:r w:rsidRPr="004917E9">
              <w:rPr>
                <w:rFonts w:ascii="Times New Roman" w:hAnsi="Times New Roman" w:cs="Times New Roman"/>
                <w:sz w:val="24"/>
                <w:szCs w:val="24"/>
              </w:rPr>
              <w:t>1</w:t>
            </w:r>
          </w:p>
        </w:tc>
        <w:tc>
          <w:tcPr>
            <w:tcW w:w="956" w:type="dxa"/>
            <w:shd w:val="clear" w:color="auto" w:fill="auto"/>
            <w:vAlign w:val="center"/>
          </w:tcPr>
          <w:p w:rsidR="004917E9" w:rsidRPr="004917E9" w:rsidRDefault="004917E9" w:rsidP="001F3A08">
            <w:pPr>
              <w:spacing w:after="0"/>
              <w:jc w:val="center"/>
              <w:rPr>
                <w:rFonts w:ascii="Times New Roman" w:hAnsi="Times New Roman" w:cs="Times New Roman"/>
                <w:sz w:val="24"/>
                <w:szCs w:val="24"/>
              </w:rPr>
            </w:pPr>
          </w:p>
        </w:tc>
        <w:tc>
          <w:tcPr>
            <w:tcW w:w="956" w:type="dxa"/>
            <w:vAlign w:val="center"/>
          </w:tcPr>
          <w:p w:rsidR="004917E9" w:rsidRPr="004917E9" w:rsidRDefault="001F3A08" w:rsidP="001F3A08">
            <w:pPr>
              <w:spacing w:after="0"/>
              <w:jc w:val="center"/>
              <w:rPr>
                <w:rFonts w:ascii="Times New Roman" w:hAnsi="Times New Roman" w:cs="Times New Roman"/>
                <w:sz w:val="24"/>
                <w:szCs w:val="24"/>
              </w:rPr>
            </w:pPr>
            <w:r>
              <w:rPr>
                <w:rFonts w:ascii="Times New Roman" w:hAnsi="Times New Roman" w:cs="Times New Roman"/>
                <w:sz w:val="24"/>
                <w:szCs w:val="24"/>
              </w:rPr>
              <w:t>4</w:t>
            </w:r>
          </w:p>
        </w:tc>
      </w:tr>
      <w:tr w:rsidR="004917E9" w:rsidRPr="004917E9" w:rsidTr="001F3A08">
        <w:trPr>
          <w:jc w:val="center"/>
        </w:trPr>
        <w:tc>
          <w:tcPr>
            <w:tcW w:w="2411" w:type="dxa"/>
            <w:shd w:val="clear" w:color="auto" w:fill="auto"/>
          </w:tcPr>
          <w:p w:rsidR="004917E9" w:rsidRPr="004917E9" w:rsidRDefault="004917E9" w:rsidP="004917E9">
            <w:pPr>
              <w:spacing w:after="0"/>
              <w:jc w:val="both"/>
              <w:rPr>
                <w:rFonts w:ascii="Times New Roman" w:hAnsi="Times New Roman" w:cs="Times New Roman"/>
                <w:sz w:val="24"/>
                <w:szCs w:val="24"/>
              </w:rPr>
            </w:pPr>
            <w:r w:rsidRPr="004917E9">
              <w:rPr>
                <w:rFonts w:ascii="Times New Roman" w:hAnsi="Times New Roman" w:cs="Times New Roman"/>
                <w:sz w:val="24"/>
                <w:szCs w:val="24"/>
              </w:rPr>
              <w:t>Технология</w:t>
            </w:r>
          </w:p>
        </w:tc>
        <w:tc>
          <w:tcPr>
            <w:tcW w:w="2475" w:type="dxa"/>
            <w:shd w:val="clear" w:color="auto" w:fill="auto"/>
          </w:tcPr>
          <w:p w:rsidR="004917E9" w:rsidRPr="004917E9" w:rsidRDefault="004917E9" w:rsidP="004917E9">
            <w:pPr>
              <w:spacing w:after="0"/>
              <w:jc w:val="both"/>
              <w:rPr>
                <w:rFonts w:ascii="Times New Roman" w:hAnsi="Times New Roman" w:cs="Times New Roman"/>
                <w:sz w:val="24"/>
                <w:szCs w:val="24"/>
              </w:rPr>
            </w:pPr>
            <w:r w:rsidRPr="004917E9">
              <w:rPr>
                <w:rFonts w:ascii="Times New Roman" w:hAnsi="Times New Roman" w:cs="Times New Roman"/>
                <w:sz w:val="24"/>
                <w:szCs w:val="24"/>
              </w:rPr>
              <w:t>Технология</w:t>
            </w:r>
          </w:p>
        </w:tc>
        <w:tc>
          <w:tcPr>
            <w:tcW w:w="955" w:type="dxa"/>
            <w:vAlign w:val="center"/>
          </w:tcPr>
          <w:p w:rsidR="004917E9" w:rsidRPr="004917E9" w:rsidRDefault="004917E9" w:rsidP="001F3A08">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56" w:type="dxa"/>
            <w:vAlign w:val="center"/>
          </w:tcPr>
          <w:p w:rsidR="004917E9" w:rsidRPr="004917E9" w:rsidRDefault="004917E9" w:rsidP="001F3A08">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56" w:type="dxa"/>
            <w:shd w:val="clear" w:color="auto" w:fill="auto"/>
            <w:vAlign w:val="center"/>
          </w:tcPr>
          <w:p w:rsidR="004917E9" w:rsidRPr="004917E9" w:rsidRDefault="004917E9" w:rsidP="001F3A08">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55" w:type="dxa"/>
            <w:shd w:val="clear" w:color="auto" w:fill="auto"/>
            <w:vAlign w:val="center"/>
          </w:tcPr>
          <w:p w:rsidR="004917E9" w:rsidRPr="004917E9" w:rsidRDefault="004917E9" w:rsidP="001F3A08">
            <w:pPr>
              <w:spacing w:after="0"/>
              <w:jc w:val="center"/>
              <w:rPr>
                <w:rFonts w:ascii="Times New Roman" w:hAnsi="Times New Roman" w:cs="Times New Roman"/>
                <w:sz w:val="24"/>
                <w:szCs w:val="24"/>
              </w:rPr>
            </w:pPr>
            <w:r w:rsidRPr="004917E9">
              <w:rPr>
                <w:rFonts w:ascii="Times New Roman" w:hAnsi="Times New Roman" w:cs="Times New Roman"/>
                <w:sz w:val="24"/>
                <w:szCs w:val="24"/>
              </w:rPr>
              <w:t>1</w:t>
            </w:r>
          </w:p>
        </w:tc>
        <w:tc>
          <w:tcPr>
            <w:tcW w:w="956" w:type="dxa"/>
            <w:shd w:val="clear" w:color="auto" w:fill="auto"/>
            <w:vAlign w:val="center"/>
          </w:tcPr>
          <w:p w:rsidR="004917E9" w:rsidRPr="004917E9" w:rsidRDefault="004917E9" w:rsidP="001F3A08">
            <w:pPr>
              <w:spacing w:after="0"/>
              <w:jc w:val="center"/>
              <w:rPr>
                <w:rFonts w:ascii="Times New Roman" w:hAnsi="Times New Roman" w:cs="Times New Roman"/>
                <w:sz w:val="24"/>
                <w:szCs w:val="24"/>
              </w:rPr>
            </w:pPr>
          </w:p>
        </w:tc>
        <w:tc>
          <w:tcPr>
            <w:tcW w:w="956" w:type="dxa"/>
            <w:vAlign w:val="center"/>
          </w:tcPr>
          <w:p w:rsidR="004917E9" w:rsidRPr="004917E9" w:rsidRDefault="001F3A08" w:rsidP="001F3A08">
            <w:pPr>
              <w:spacing w:after="0"/>
              <w:jc w:val="center"/>
              <w:rPr>
                <w:rFonts w:ascii="Times New Roman" w:hAnsi="Times New Roman" w:cs="Times New Roman"/>
                <w:sz w:val="24"/>
                <w:szCs w:val="24"/>
              </w:rPr>
            </w:pPr>
            <w:r>
              <w:rPr>
                <w:rFonts w:ascii="Times New Roman" w:hAnsi="Times New Roman" w:cs="Times New Roman"/>
                <w:sz w:val="24"/>
                <w:szCs w:val="24"/>
              </w:rPr>
              <w:t>7</w:t>
            </w:r>
          </w:p>
        </w:tc>
      </w:tr>
      <w:tr w:rsidR="004917E9" w:rsidRPr="004917E9" w:rsidTr="001F3A08">
        <w:trPr>
          <w:jc w:val="center"/>
        </w:trPr>
        <w:tc>
          <w:tcPr>
            <w:tcW w:w="2411" w:type="dxa"/>
            <w:vMerge w:val="restart"/>
            <w:shd w:val="clear" w:color="auto" w:fill="auto"/>
          </w:tcPr>
          <w:p w:rsidR="004917E9" w:rsidRPr="004917E9" w:rsidRDefault="004917E9" w:rsidP="004917E9">
            <w:pPr>
              <w:spacing w:after="0"/>
              <w:jc w:val="both"/>
              <w:rPr>
                <w:rFonts w:ascii="Times New Roman" w:hAnsi="Times New Roman" w:cs="Times New Roman"/>
                <w:sz w:val="24"/>
                <w:szCs w:val="24"/>
              </w:rPr>
            </w:pPr>
            <w:r w:rsidRPr="004917E9">
              <w:rPr>
                <w:rFonts w:ascii="Times New Roman" w:hAnsi="Times New Roman" w:cs="Times New Roman"/>
                <w:sz w:val="24"/>
                <w:szCs w:val="24"/>
              </w:rPr>
              <w:t>Физическая культура и ОБЖ</w:t>
            </w:r>
          </w:p>
        </w:tc>
        <w:tc>
          <w:tcPr>
            <w:tcW w:w="2475" w:type="dxa"/>
            <w:shd w:val="clear" w:color="auto" w:fill="auto"/>
          </w:tcPr>
          <w:p w:rsidR="004917E9" w:rsidRPr="004917E9" w:rsidRDefault="004917E9" w:rsidP="004917E9">
            <w:pPr>
              <w:spacing w:after="0"/>
              <w:jc w:val="both"/>
              <w:rPr>
                <w:rFonts w:ascii="Times New Roman" w:hAnsi="Times New Roman" w:cs="Times New Roman"/>
                <w:sz w:val="24"/>
                <w:szCs w:val="24"/>
              </w:rPr>
            </w:pPr>
            <w:r w:rsidRPr="004917E9">
              <w:rPr>
                <w:rFonts w:ascii="Times New Roman" w:hAnsi="Times New Roman" w:cs="Times New Roman"/>
                <w:sz w:val="24"/>
                <w:szCs w:val="24"/>
              </w:rPr>
              <w:t xml:space="preserve">Физическая культура </w:t>
            </w:r>
          </w:p>
        </w:tc>
        <w:tc>
          <w:tcPr>
            <w:tcW w:w="955" w:type="dxa"/>
            <w:vAlign w:val="center"/>
          </w:tcPr>
          <w:p w:rsidR="004917E9" w:rsidRPr="004917E9" w:rsidRDefault="004917E9" w:rsidP="001F3A08">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56" w:type="dxa"/>
            <w:vAlign w:val="center"/>
          </w:tcPr>
          <w:p w:rsidR="004917E9" w:rsidRPr="004917E9" w:rsidRDefault="004917E9" w:rsidP="001F3A08">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56" w:type="dxa"/>
            <w:shd w:val="clear" w:color="auto" w:fill="auto"/>
            <w:vAlign w:val="center"/>
          </w:tcPr>
          <w:p w:rsidR="004917E9" w:rsidRPr="004917E9" w:rsidRDefault="004917E9" w:rsidP="001F3A08">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55" w:type="dxa"/>
            <w:shd w:val="clear" w:color="auto" w:fill="auto"/>
            <w:vAlign w:val="center"/>
          </w:tcPr>
          <w:p w:rsidR="004917E9" w:rsidRPr="004917E9" w:rsidRDefault="004917E9" w:rsidP="001F3A08">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56" w:type="dxa"/>
            <w:shd w:val="clear" w:color="auto" w:fill="auto"/>
            <w:vAlign w:val="center"/>
          </w:tcPr>
          <w:p w:rsidR="004917E9" w:rsidRPr="004917E9" w:rsidRDefault="004917E9" w:rsidP="001F3A08">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56" w:type="dxa"/>
            <w:vAlign w:val="center"/>
          </w:tcPr>
          <w:p w:rsidR="004917E9" w:rsidRPr="004917E9" w:rsidRDefault="001F3A08" w:rsidP="001F3A08">
            <w:pPr>
              <w:spacing w:after="0"/>
              <w:jc w:val="center"/>
              <w:rPr>
                <w:rFonts w:ascii="Times New Roman" w:hAnsi="Times New Roman" w:cs="Times New Roman"/>
                <w:sz w:val="24"/>
                <w:szCs w:val="24"/>
              </w:rPr>
            </w:pPr>
            <w:r>
              <w:rPr>
                <w:rFonts w:ascii="Times New Roman" w:hAnsi="Times New Roman" w:cs="Times New Roman"/>
                <w:sz w:val="24"/>
                <w:szCs w:val="24"/>
              </w:rPr>
              <w:t>10</w:t>
            </w:r>
          </w:p>
        </w:tc>
      </w:tr>
      <w:tr w:rsidR="004917E9" w:rsidRPr="004917E9" w:rsidTr="001F3A08">
        <w:trPr>
          <w:jc w:val="center"/>
        </w:trPr>
        <w:tc>
          <w:tcPr>
            <w:tcW w:w="2411" w:type="dxa"/>
            <w:vMerge/>
            <w:shd w:val="clear" w:color="auto" w:fill="auto"/>
          </w:tcPr>
          <w:p w:rsidR="004917E9" w:rsidRPr="004917E9" w:rsidRDefault="004917E9" w:rsidP="004917E9">
            <w:pPr>
              <w:spacing w:after="0"/>
              <w:jc w:val="both"/>
              <w:rPr>
                <w:rFonts w:ascii="Times New Roman" w:hAnsi="Times New Roman" w:cs="Times New Roman"/>
                <w:sz w:val="24"/>
                <w:szCs w:val="24"/>
              </w:rPr>
            </w:pPr>
          </w:p>
        </w:tc>
        <w:tc>
          <w:tcPr>
            <w:tcW w:w="2475" w:type="dxa"/>
            <w:shd w:val="clear" w:color="auto" w:fill="auto"/>
          </w:tcPr>
          <w:p w:rsidR="004917E9" w:rsidRPr="004917E9" w:rsidRDefault="004917E9" w:rsidP="004917E9">
            <w:pPr>
              <w:spacing w:after="0"/>
              <w:jc w:val="both"/>
              <w:rPr>
                <w:rFonts w:ascii="Times New Roman" w:hAnsi="Times New Roman" w:cs="Times New Roman"/>
                <w:sz w:val="24"/>
                <w:szCs w:val="24"/>
              </w:rPr>
            </w:pPr>
            <w:r w:rsidRPr="004917E9">
              <w:rPr>
                <w:rFonts w:ascii="Times New Roman" w:hAnsi="Times New Roman" w:cs="Times New Roman"/>
                <w:sz w:val="24"/>
                <w:szCs w:val="24"/>
              </w:rPr>
              <w:t>ОБЖ</w:t>
            </w:r>
          </w:p>
        </w:tc>
        <w:tc>
          <w:tcPr>
            <w:tcW w:w="955" w:type="dxa"/>
            <w:vAlign w:val="center"/>
          </w:tcPr>
          <w:p w:rsidR="004917E9" w:rsidRPr="004917E9" w:rsidRDefault="004917E9" w:rsidP="001F3A08">
            <w:pPr>
              <w:spacing w:after="0"/>
              <w:jc w:val="center"/>
              <w:rPr>
                <w:rFonts w:ascii="Times New Roman" w:hAnsi="Times New Roman" w:cs="Times New Roman"/>
                <w:sz w:val="24"/>
                <w:szCs w:val="24"/>
              </w:rPr>
            </w:pPr>
          </w:p>
        </w:tc>
        <w:tc>
          <w:tcPr>
            <w:tcW w:w="956" w:type="dxa"/>
            <w:vAlign w:val="center"/>
          </w:tcPr>
          <w:p w:rsidR="004917E9" w:rsidRPr="004917E9" w:rsidRDefault="004917E9" w:rsidP="001F3A08">
            <w:pPr>
              <w:spacing w:after="0"/>
              <w:jc w:val="center"/>
              <w:rPr>
                <w:rFonts w:ascii="Times New Roman" w:hAnsi="Times New Roman" w:cs="Times New Roman"/>
                <w:sz w:val="24"/>
                <w:szCs w:val="24"/>
              </w:rPr>
            </w:pPr>
          </w:p>
        </w:tc>
        <w:tc>
          <w:tcPr>
            <w:tcW w:w="956" w:type="dxa"/>
            <w:shd w:val="clear" w:color="auto" w:fill="auto"/>
            <w:vAlign w:val="center"/>
          </w:tcPr>
          <w:p w:rsidR="004917E9" w:rsidRPr="004917E9" w:rsidRDefault="004917E9" w:rsidP="001F3A08">
            <w:pPr>
              <w:spacing w:after="0"/>
              <w:jc w:val="center"/>
              <w:rPr>
                <w:rFonts w:ascii="Times New Roman" w:hAnsi="Times New Roman" w:cs="Times New Roman"/>
                <w:sz w:val="24"/>
                <w:szCs w:val="24"/>
              </w:rPr>
            </w:pPr>
          </w:p>
        </w:tc>
        <w:tc>
          <w:tcPr>
            <w:tcW w:w="955" w:type="dxa"/>
            <w:shd w:val="clear" w:color="auto" w:fill="auto"/>
            <w:vAlign w:val="center"/>
          </w:tcPr>
          <w:p w:rsidR="004917E9" w:rsidRPr="004917E9" w:rsidRDefault="004917E9" w:rsidP="001F3A08">
            <w:pPr>
              <w:spacing w:after="0"/>
              <w:jc w:val="center"/>
              <w:rPr>
                <w:rFonts w:ascii="Times New Roman" w:hAnsi="Times New Roman" w:cs="Times New Roman"/>
                <w:sz w:val="24"/>
                <w:szCs w:val="24"/>
              </w:rPr>
            </w:pPr>
            <w:r w:rsidRPr="004917E9">
              <w:rPr>
                <w:rFonts w:ascii="Times New Roman" w:hAnsi="Times New Roman" w:cs="Times New Roman"/>
                <w:sz w:val="24"/>
                <w:szCs w:val="24"/>
              </w:rPr>
              <w:t>1</w:t>
            </w:r>
          </w:p>
        </w:tc>
        <w:tc>
          <w:tcPr>
            <w:tcW w:w="956" w:type="dxa"/>
            <w:shd w:val="clear" w:color="auto" w:fill="auto"/>
            <w:vAlign w:val="center"/>
          </w:tcPr>
          <w:p w:rsidR="004917E9" w:rsidRPr="004917E9" w:rsidRDefault="004917E9" w:rsidP="001F3A08">
            <w:pPr>
              <w:spacing w:after="0"/>
              <w:jc w:val="center"/>
              <w:rPr>
                <w:rFonts w:ascii="Times New Roman" w:hAnsi="Times New Roman" w:cs="Times New Roman"/>
                <w:sz w:val="24"/>
                <w:szCs w:val="24"/>
              </w:rPr>
            </w:pPr>
            <w:r w:rsidRPr="004917E9">
              <w:rPr>
                <w:rFonts w:ascii="Times New Roman" w:hAnsi="Times New Roman" w:cs="Times New Roman"/>
                <w:sz w:val="24"/>
                <w:szCs w:val="24"/>
              </w:rPr>
              <w:t>1</w:t>
            </w:r>
          </w:p>
        </w:tc>
        <w:tc>
          <w:tcPr>
            <w:tcW w:w="956" w:type="dxa"/>
            <w:vAlign w:val="center"/>
          </w:tcPr>
          <w:p w:rsidR="004917E9" w:rsidRPr="004917E9" w:rsidRDefault="001F3A08" w:rsidP="001F3A08">
            <w:pPr>
              <w:spacing w:after="0"/>
              <w:jc w:val="center"/>
              <w:rPr>
                <w:rFonts w:ascii="Times New Roman" w:hAnsi="Times New Roman" w:cs="Times New Roman"/>
                <w:sz w:val="24"/>
                <w:szCs w:val="24"/>
              </w:rPr>
            </w:pPr>
            <w:r>
              <w:rPr>
                <w:rFonts w:ascii="Times New Roman" w:hAnsi="Times New Roman" w:cs="Times New Roman"/>
                <w:sz w:val="24"/>
                <w:szCs w:val="24"/>
              </w:rPr>
              <w:t>2</w:t>
            </w:r>
          </w:p>
        </w:tc>
      </w:tr>
      <w:tr w:rsidR="004917E9" w:rsidRPr="004917E9" w:rsidTr="001F3A08">
        <w:trPr>
          <w:jc w:val="center"/>
        </w:trPr>
        <w:tc>
          <w:tcPr>
            <w:tcW w:w="2411" w:type="dxa"/>
            <w:shd w:val="clear" w:color="auto" w:fill="auto"/>
          </w:tcPr>
          <w:p w:rsidR="004917E9" w:rsidRPr="004917E9" w:rsidRDefault="004917E9" w:rsidP="004917E9">
            <w:pPr>
              <w:spacing w:after="0" w:line="240" w:lineRule="auto"/>
              <w:jc w:val="both"/>
              <w:rPr>
                <w:rFonts w:ascii="Times New Roman" w:hAnsi="Times New Roman" w:cs="Times New Roman"/>
              </w:rPr>
            </w:pPr>
            <w:r w:rsidRPr="004917E9">
              <w:rPr>
                <w:rFonts w:ascii="Times New Roman" w:hAnsi="Times New Roman" w:cs="Times New Roman"/>
              </w:rPr>
              <w:t>Основы духовно-нравственной культуры народов России</w:t>
            </w:r>
          </w:p>
        </w:tc>
        <w:tc>
          <w:tcPr>
            <w:tcW w:w="2475" w:type="dxa"/>
            <w:shd w:val="clear" w:color="auto" w:fill="auto"/>
          </w:tcPr>
          <w:p w:rsidR="004917E9" w:rsidRPr="004917E9" w:rsidRDefault="004917E9" w:rsidP="004917E9">
            <w:pPr>
              <w:spacing w:after="0"/>
              <w:jc w:val="both"/>
              <w:rPr>
                <w:rFonts w:ascii="Times New Roman" w:hAnsi="Times New Roman" w:cs="Times New Roman"/>
                <w:sz w:val="24"/>
                <w:szCs w:val="24"/>
              </w:rPr>
            </w:pPr>
          </w:p>
        </w:tc>
        <w:tc>
          <w:tcPr>
            <w:tcW w:w="955" w:type="dxa"/>
            <w:vAlign w:val="center"/>
          </w:tcPr>
          <w:p w:rsidR="004917E9" w:rsidRPr="004917E9" w:rsidRDefault="004917E9" w:rsidP="001F3A08">
            <w:pPr>
              <w:spacing w:after="0"/>
              <w:jc w:val="center"/>
              <w:rPr>
                <w:rFonts w:ascii="Times New Roman" w:hAnsi="Times New Roman" w:cs="Times New Roman"/>
                <w:sz w:val="24"/>
                <w:szCs w:val="24"/>
              </w:rPr>
            </w:pPr>
            <w:r w:rsidRPr="004917E9">
              <w:rPr>
                <w:rFonts w:ascii="Times New Roman" w:hAnsi="Times New Roman" w:cs="Times New Roman"/>
                <w:sz w:val="24"/>
                <w:szCs w:val="24"/>
              </w:rPr>
              <w:t>0</w:t>
            </w:r>
          </w:p>
        </w:tc>
        <w:tc>
          <w:tcPr>
            <w:tcW w:w="956" w:type="dxa"/>
            <w:vAlign w:val="center"/>
          </w:tcPr>
          <w:p w:rsidR="004917E9" w:rsidRPr="004917E9" w:rsidRDefault="004917E9" w:rsidP="001F3A08">
            <w:pPr>
              <w:spacing w:after="0"/>
              <w:jc w:val="center"/>
              <w:rPr>
                <w:rFonts w:ascii="Times New Roman" w:hAnsi="Times New Roman" w:cs="Times New Roman"/>
                <w:sz w:val="24"/>
                <w:szCs w:val="24"/>
              </w:rPr>
            </w:pPr>
            <w:r w:rsidRPr="004917E9">
              <w:rPr>
                <w:rFonts w:ascii="Times New Roman" w:hAnsi="Times New Roman" w:cs="Times New Roman"/>
                <w:sz w:val="24"/>
                <w:szCs w:val="24"/>
              </w:rPr>
              <w:t>0</w:t>
            </w:r>
          </w:p>
        </w:tc>
        <w:tc>
          <w:tcPr>
            <w:tcW w:w="956" w:type="dxa"/>
            <w:shd w:val="clear" w:color="auto" w:fill="auto"/>
            <w:vAlign w:val="center"/>
          </w:tcPr>
          <w:p w:rsidR="004917E9" w:rsidRPr="004917E9" w:rsidRDefault="004917E9" w:rsidP="001F3A08">
            <w:pPr>
              <w:spacing w:after="0"/>
              <w:jc w:val="center"/>
              <w:rPr>
                <w:rFonts w:ascii="Times New Roman" w:hAnsi="Times New Roman" w:cs="Times New Roman"/>
                <w:sz w:val="24"/>
                <w:szCs w:val="24"/>
              </w:rPr>
            </w:pPr>
            <w:r w:rsidRPr="004917E9">
              <w:rPr>
                <w:rFonts w:ascii="Times New Roman" w:hAnsi="Times New Roman" w:cs="Times New Roman"/>
                <w:sz w:val="24"/>
                <w:szCs w:val="24"/>
              </w:rPr>
              <w:t>0</w:t>
            </w:r>
          </w:p>
        </w:tc>
        <w:tc>
          <w:tcPr>
            <w:tcW w:w="955" w:type="dxa"/>
            <w:shd w:val="clear" w:color="auto" w:fill="auto"/>
            <w:vAlign w:val="center"/>
          </w:tcPr>
          <w:p w:rsidR="004917E9" w:rsidRPr="004917E9" w:rsidRDefault="004917E9" w:rsidP="001F3A08">
            <w:pPr>
              <w:spacing w:after="0"/>
              <w:jc w:val="center"/>
              <w:rPr>
                <w:rFonts w:ascii="Times New Roman" w:hAnsi="Times New Roman" w:cs="Times New Roman"/>
                <w:sz w:val="24"/>
                <w:szCs w:val="24"/>
              </w:rPr>
            </w:pPr>
            <w:r w:rsidRPr="004917E9">
              <w:rPr>
                <w:rFonts w:ascii="Times New Roman" w:hAnsi="Times New Roman" w:cs="Times New Roman"/>
                <w:sz w:val="24"/>
                <w:szCs w:val="24"/>
              </w:rPr>
              <w:t>0</w:t>
            </w:r>
          </w:p>
        </w:tc>
        <w:tc>
          <w:tcPr>
            <w:tcW w:w="956" w:type="dxa"/>
            <w:shd w:val="clear" w:color="auto" w:fill="auto"/>
            <w:vAlign w:val="center"/>
          </w:tcPr>
          <w:p w:rsidR="004917E9" w:rsidRPr="004917E9" w:rsidRDefault="004917E9" w:rsidP="001F3A08">
            <w:pPr>
              <w:spacing w:after="0"/>
              <w:jc w:val="center"/>
              <w:rPr>
                <w:rFonts w:ascii="Times New Roman" w:hAnsi="Times New Roman" w:cs="Times New Roman"/>
                <w:sz w:val="24"/>
                <w:szCs w:val="24"/>
              </w:rPr>
            </w:pPr>
            <w:r w:rsidRPr="004917E9">
              <w:rPr>
                <w:rFonts w:ascii="Times New Roman" w:hAnsi="Times New Roman" w:cs="Times New Roman"/>
                <w:sz w:val="24"/>
                <w:szCs w:val="24"/>
              </w:rPr>
              <w:t>0</w:t>
            </w:r>
          </w:p>
        </w:tc>
        <w:tc>
          <w:tcPr>
            <w:tcW w:w="956" w:type="dxa"/>
            <w:vAlign w:val="center"/>
          </w:tcPr>
          <w:p w:rsidR="004917E9" w:rsidRPr="004917E9" w:rsidRDefault="001F3A08" w:rsidP="001F3A08">
            <w:pPr>
              <w:spacing w:after="0"/>
              <w:jc w:val="center"/>
              <w:rPr>
                <w:rFonts w:ascii="Times New Roman" w:hAnsi="Times New Roman" w:cs="Times New Roman"/>
                <w:sz w:val="24"/>
                <w:szCs w:val="24"/>
              </w:rPr>
            </w:pPr>
            <w:r>
              <w:rPr>
                <w:rFonts w:ascii="Times New Roman" w:hAnsi="Times New Roman" w:cs="Times New Roman"/>
                <w:sz w:val="24"/>
                <w:szCs w:val="24"/>
              </w:rPr>
              <w:t>0</w:t>
            </w:r>
          </w:p>
        </w:tc>
      </w:tr>
      <w:tr w:rsidR="004917E9" w:rsidRPr="004917E9" w:rsidTr="001F3A08">
        <w:trPr>
          <w:jc w:val="center"/>
        </w:trPr>
        <w:tc>
          <w:tcPr>
            <w:tcW w:w="2411" w:type="dxa"/>
            <w:shd w:val="clear" w:color="auto" w:fill="auto"/>
          </w:tcPr>
          <w:p w:rsidR="004917E9" w:rsidRPr="004917E9" w:rsidRDefault="004917E9" w:rsidP="004917E9">
            <w:pPr>
              <w:spacing w:after="0"/>
              <w:jc w:val="both"/>
              <w:rPr>
                <w:rFonts w:ascii="Times New Roman" w:hAnsi="Times New Roman" w:cs="Times New Roman"/>
                <w:b/>
                <w:sz w:val="24"/>
                <w:szCs w:val="24"/>
              </w:rPr>
            </w:pPr>
          </w:p>
        </w:tc>
        <w:tc>
          <w:tcPr>
            <w:tcW w:w="2475" w:type="dxa"/>
            <w:shd w:val="clear" w:color="auto" w:fill="auto"/>
          </w:tcPr>
          <w:p w:rsidR="004917E9" w:rsidRPr="004917E9" w:rsidRDefault="004917E9" w:rsidP="004917E9">
            <w:pPr>
              <w:spacing w:after="0"/>
              <w:jc w:val="both"/>
              <w:rPr>
                <w:rFonts w:ascii="Times New Roman" w:hAnsi="Times New Roman" w:cs="Times New Roman"/>
                <w:b/>
                <w:sz w:val="24"/>
                <w:szCs w:val="24"/>
              </w:rPr>
            </w:pPr>
            <w:r w:rsidRPr="004917E9">
              <w:rPr>
                <w:rFonts w:ascii="Times New Roman" w:hAnsi="Times New Roman" w:cs="Times New Roman"/>
                <w:b/>
                <w:sz w:val="24"/>
                <w:szCs w:val="24"/>
              </w:rPr>
              <w:t>ИТОГО:</w:t>
            </w:r>
          </w:p>
        </w:tc>
        <w:tc>
          <w:tcPr>
            <w:tcW w:w="955" w:type="dxa"/>
            <w:vAlign w:val="center"/>
          </w:tcPr>
          <w:p w:rsidR="004917E9" w:rsidRPr="004917E9" w:rsidRDefault="004917E9" w:rsidP="001F3A08">
            <w:pPr>
              <w:spacing w:after="0"/>
              <w:jc w:val="center"/>
              <w:rPr>
                <w:rFonts w:ascii="Times New Roman" w:hAnsi="Times New Roman" w:cs="Times New Roman"/>
                <w:b/>
                <w:sz w:val="24"/>
                <w:szCs w:val="24"/>
              </w:rPr>
            </w:pPr>
            <w:r w:rsidRPr="004917E9">
              <w:rPr>
                <w:rFonts w:ascii="Times New Roman" w:hAnsi="Times New Roman" w:cs="Times New Roman"/>
                <w:b/>
                <w:sz w:val="24"/>
                <w:szCs w:val="24"/>
              </w:rPr>
              <w:t>26</w:t>
            </w:r>
          </w:p>
        </w:tc>
        <w:tc>
          <w:tcPr>
            <w:tcW w:w="956" w:type="dxa"/>
            <w:vAlign w:val="center"/>
          </w:tcPr>
          <w:p w:rsidR="004917E9" w:rsidRPr="004917E9" w:rsidRDefault="004917E9" w:rsidP="001F3A08">
            <w:pPr>
              <w:spacing w:after="0"/>
              <w:jc w:val="center"/>
              <w:rPr>
                <w:rFonts w:ascii="Times New Roman" w:hAnsi="Times New Roman" w:cs="Times New Roman"/>
                <w:b/>
                <w:sz w:val="24"/>
                <w:szCs w:val="24"/>
              </w:rPr>
            </w:pPr>
            <w:r w:rsidRPr="004917E9">
              <w:rPr>
                <w:rFonts w:ascii="Times New Roman" w:hAnsi="Times New Roman" w:cs="Times New Roman"/>
                <w:b/>
                <w:sz w:val="24"/>
                <w:szCs w:val="24"/>
              </w:rPr>
              <w:t>28</w:t>
            </w:r>
          </w:p>
        </w:tc>
        <w:tc>
          <w:tcPr>
            <w:tcW w:w="956" w:type="dxa"/>
            <w:shd w:val="clear" w:color="auto" w:fill="auto"/>
            <w:vAlign w:val="center"/>
          </w:tcPr>
          <w:p w:rsidR="004917E9" w:rsidRPr="004917E9" w:rsidRDefault="004917E9" w:rsidP="001F3A08">
            <w:pPr>
              <w:spacing w:after="0"/>
              <w:jc w:val="center"/>
              <w:rPr>
                <w:rFonts w:ascii="Times New Roman" w:hAnsi="Times New Roman" w:cs="Times New Roman"/>
                <w:b/>
                <w:sz w:val="24"/>
                <w:szCs w:val="24"/>
              </w:rPr>
            </w:pPr>
            <w:r w:rsidRPr="004917E9">
              <w:rPr>
                <w:rFonts w:ascii="Times New Roman" w:hAnsi="Times New Roman" w:cs="Times New Roman"/>
                <w:b/>
                <w:sz w:val="24"/>
                <w:szCs w:val="24"/>
              </w:rPr>
              <w:t>29</w:t>
            </w:r>
          </w:p>
        </w:tc>
        <w:tc>
          <w:tcPr>
            <w:tcW w:w="955" w:type="dxa"/>
            <w:shd w:val="clear" w:color="auto" w:fill="auto"/>
            <w:vAlign w:val="center"/>
          </w:tcPr>
          <w:p w:rsidR="004917E9" w:rsidRPr="004917E9" w:rsidRDefault="004917E9" w:rsidP="001F3A08">
            <w:pPr>
              <w:spacing w:after="0"/>
              <w:jc w:val="center"/>
              <w:rPr>
                <w:rFonts w:ascii="Times New Roman" w:hAnsi="Times New Roman" w:cs="Times New Roman"/>
                <w:b/>
                <w:sz w:val="24"/>
                <w:szCs w:val="24"/>
              </w:rPr>
            </w:pPr>
            <w:r w:rsidRPr="004917E9">
              <w:rPr>
                <w:rFonts w:ascii="Times New Roman" w:hAnsi="Times New Roman" w:cs="Times New Roman"/>
                <w:b/>
                <w:sz w:val="24"/>
                <w:szCs w:val="24"/>
              </w:rPr>
              <w:t>30</w:t>
            </w:r>
          </w:p>
        </w:tc>
        <w:tc>
          <w:tcPr>
            <w:tcW w:w="956" w:type="dxa"/>
            <w:shd w:val="clear" w:color="auto" w:fill="auto"/>
            <w:vAlign w:val="center"/>
          </w:tcPr>
          <w:p w:rsidR="004917E9" w:rsidRPr="004917E9" w:rsidRDefault="004917E9" w:rsidP="001F3A08">
            <w:pPr>
              <w:spacing w:after="0"/>
              <w:jc w:val="center"/>
              <w:rPr>
                <w:rFonts w:ascii="Times New Roman" w:hAnsi="Times New Roman" w:cs="Times New Roman"/>
                <w:b/>
                <w:sz w:val="24"/>
                <w:szCs w:val="24"/>
              </w:rPr>
            </w:pPr>
            <w:r w:rsidRPr="004917E9">
              <w:rPr>
                <w:rFonts w:ascii="Times New Roman" w:hAnsi="Times New Roman" w:cs="Times New Roman"/>
                <w:b/>
                <w:sz w:val="24"/>
                <w:szCs w:val="24"/>
              </w:rPr>
              <w:t>30</w:t>
            </w:r>
          </w:p>
        </w:tc>
        <w:tc>
          <w:tcPr>
            <w:tcW w:w="956" w:type="dxa"/>
            <w:vAlign w:val="center"/>
          </w:tcPr>
          <w:p w:rsidR="004917E9" w:rsidRPr="004917E9" w:rsidRDefault="001F3A08" w:rsidP="001F3A08">
            <w:pPr>
              <w:spacing w:after="0"/>
              <w:jc w:val="center"/>
              <w:rPr>
                <w:rFonts w:ascii="Times New Roman" w:hAnsi="Times New Roman" w:cs="Times New Roman"/>
                <w:b/>
                <w:sz w:val="24"/>
                <w:szCs w:val="24"/>
              </w:rPr>
            </w:pPr>
            <w:r>
              <w:rPr>
                <w:rFonts w:ascii="Times New Roman" w:hAnsi="Times New Roman" w:cs="Times New Roman"/>
                <w:b/>
                <w:sz w:val="24"/>
                <w:szCs w:val="24"/>
              </w:rPr>
              <w:t>143</w:t>
            </w:r>
          </w:p>
        </w:tc>
      </w:tr>
      <w:tr w:rsidR="004917E9" w:rsidRPr="004917E9" w:rsidTr="001F3A08">
        <w:trPr>
          <w:jc w:val="center"/>
        </w:trPr>
        <w:tc>
          <w:tcPr>
            <w:tcW w:w="4886" w:type="dxa"/>
            <w:gridSpan w:val="2"/>
            <w:shd w:val="clear" w:color="auto" w:fill="auto"/>
          </w:tcPr>
          <w:p w:rsidR="004917E9" w:rsidRPr="004917E9" w:rsidRDefault="004917E9" w:rsidP="004917E9">
            <w:pPr>
              <w:spacing w:after="0"/>
              <w:jc w:val="both"/>
              <w:rPr>
                <w:rFonts w:ascii="Times New Roman" w:hAnsi="Times New Roman" w:cs="Times New Roman"/>
                <w:b/>
                <w:i/>
                <w:sz w:val="24"/>
                <w:szCs w:val="24"/>
              </w:rPr>
            </w:pPr>
            <w:r w:rsidRPr="004917E9">
              <w:rPr>
                <w:rFonts w:ascii="Times New Roman" w:hAnsi="Times New Roman" w:cs="Times New Roman"/>
                <w:b/>
                <w:i/>
                <w:sz w:val="24"/>
                <w:szCs w:val="24"/>
              </w:rPr>
              <w:t>Часть, формируемая участниками образовательного процесса</w:t>
            </w:r>
          </w:p>
        </w:tc>
        <w:tc>
          <w:tcPr>
            <w:tcW w:w="955" w:type="dxa"/>
            <w:vAlign w:val="center"/>
          </w:tcPr>
          <w:p w:rsidR="004917E9" w:rsidRPr="004917E9" w:rsidRDefault="004917E9" w:rsidP="001F3A08">
            <w:pPr>
              <w:spacing w:after="0"/>
              <w:jc w:val="center"/>
              <w:rPr>
                <w:rFonts w:ascii="Times New Roman" w:hAnsi="Times New Roman" w:cs="Times New Roman"/>
                <w:b/>
                <w:sz w:val="24"/>
                <w:szCs w:val="24"/>
              </w:rPr>
            </w:pPr>
            <w:r w:rsidRPr="004917E9">
              <w:rPr>
                <w:rFonts w:ascii="Times New Roman" w:hAnsi="Times New Roman" w:cs="Times New Roman"/>
                <w:b/>
                <w:sz w:val="24"/>
                <w:szCs w:val="24"/>
              </w:rPr>
              <w:t>2</w:t>
            </w:r>
          </w:p>
        </w:tc>
        <w:tc>
          <w:tcPr>
            <w:tcW w:w="956" w:type="dxa"/>
            <w:vAlign w:val="center"/>
          </w:tcPr>
          <w:p w:rsidR="004917E9" w:rsidRPr="004917E9" w:rsidRDefault="004917E9" w:rsidP="001F3A08">
            <w:pPr>
              <w:spacing w:after="0"/>
              <w:jc w:val="center"/>
              <w:rPr>
                <w:rFonts w:ascii="Times New Roman" w:hAnsi="Times New Roman" w:cs="Times New Roman"/>
                <w:b/>
                <w:sz w:val="24"/>
                <w:szCs w:val="24"/>
              </w:rPr>
            </w:pPr>
            <w:r w:rsidRPr="004917E9">
              <w:rPr>
                <w:rFonts w:ascii="Times New Roman" w:hAnsi="Times New Roman" w:cs="Times New Roman"/>
                <w:b/>
                <w:sz w:val="24"/>
                <w:szCs w:val="24"/>
              </w:rPr>
              <w:t>1</w:t>
            </w:r>
          </w:p>
        </w:tc>
        <w:tc>
          <w:tcPr>
            <w:tcW w:w="956" w:type="dxa"/>
            <w:shd w:val="clear" w:color="auto" w:fill="auto"/>
            <w:vAlign w:val="center"/>
          </w:tcPr>
          <w:p w:rsidR="004917E9" w:rsidRPr="004917E9" w:rsidRDefault="004917E9" w:rsidP="001F3A08">
            <w:pPr>
              <w:spacing w:after="0"/>
              <w:jc w:val="center"/>
              <w:rPr>
                <w:rFonts w:ascii="Times New Roman" w:hAnsi="Times New Roman" w:cs="Times New Roman"/>
                <w:b/>
                <w:sz w:val="24"/>
                <w:szCs w:val="24"/>
              </w:rPr>
            </w:pPr>
            <w:r w:rsidRPr="004917E9">
              <w:rPr>
                <w:rFonts w:ascii="Times New Roman" w:hAnsi="Times New Roman" w:cs="Times New Roman"/>
                <w:b/>
                <w:sz w:val="24"/>
                <w:szCs w:val="24"/>
              </w:rPr>
              <w:t>2</w:t>
            </w:r>
          </w:p>
        </w:tc>
        <w:tc>
          <w:tcPr>
            <w:tcW w:w="955" w:type="dxa"/>
            <w:shd w:val="clear" w:color="auto" w:fill="auto"/>
            <w:vAlign w:val="center"/>
          </w:tcPr>
          <w:p w:rsidR="004917E9" w:rsidRPr="004917E9" w:rsidRDefault="004917E9" w:rsidP="001F3A08">
            <w:pPr>
              <w:spacing w:after="0"/>
              <w:jc w:val="center"/>
              <w:rPr>
                <w:rFonts w:ascii="Times New Roman" w:hAnsi="Times New Roman" w:cs="Times New Roman"/>
                <w:b/>
                <w:sz w:val="24"/>
                <w:szCs w:val="24"/>
              </w:rPr>
            </w:pPr>
            <w:r w:rsidRPr="004917E9">
              <w:rPr>
                <w:rFonts w:ascii="Times New Roman" w:hAnsi="Times New Roman" w:cs="Times New Roman"/>
                <w:b/>
                <w:sz w:val="24"/>
                <w:szCs w:val="24"/>
              </w:rPr>
              <w:t>2</w:t>
            </w:r>
          </w:p>
        </w:tc>
        <w:tc>
          <w:tcPr>
            <w:tcW w:w="956" w:type="dxa"/>
            <w:shd w:val="clear" w:color="auto" w:fill="auto"/>
            <w:vAlign w:val="center"/>
          </w:tcPr>
          <w:p w:rsidR="004917E9" w:rsidRPr="004917E9" w:rsidRDefault="004917E9" w:rsidP="001F3A08">
            <w:pPr>
              <w:spacing w:after="0"/>
              <w:jc w:val="center"/>
              <w:rPr>
                <w:rFonts w:ascii="Times New Roman" w:hAnsi="Times New Roman" w:cs="Times New Roman"/>
                <w:b/>
                <w:sz w:val="24"/>
                <w:szCs w:val="24"/>
              </w:rPr>
            </w:pPr>
            <w:r w:rsidRPr="004917E9">
              <w:rPr>
                <w:rFonts w:ascii="Times New Roman" w:hAnsi="Times New Roman" w:cs="Times New Roman"/>
                <w:b/>
                <w:sz w:val="24"/>
                <w:szCs w:val="24"/>
              </w:rPr>
              <w:t>3</w:t>
            </w:r>
          </w:p>
        </w:tc>
        <w:tc>
          <w:tcPr>
            <w:tcW w:w="956" w:type="dxa"/>
            <w:vAlign w:val="center"/>
          </w:tcPr>
          <w:p w:rsidR="004917E9" w:rsidRPr="004917E9" w:rsidRDefault="001F3A08" w:rsidP="001F3A08">
            <w:pPr>
              <w:spacing w:after="0"/>
              <w:jc w:val="center"/>
              <w:rPr>
                <w:rFonts w:ascii="Times New Roman" w:hAnsi="Times New Roman" w:cs="Times New Roman"/>
                <w:b/>
                <w:sz w:val="24"/>
                <w:szCs w:val="24"/>
              </w:rPr>
            </w:pPr>
            <w:r>
              <w:rPr>
                <w:rFonts w:ascii="Times New Roman" w:hAnsi="Times New Roman" w:cs="Times New Roman"/>
                <w:b/>
                <w:sz w:val="24"/>
                <w:szCs w:val="24"/>
              </w:rPr>
              <w:t>10</w:t>
            </w:r>
          </w:p>
        </w:tc>
      </w:tr>
      <w:tr w:rsidR="004917E9" w:rsidRPr="004917E9" w:rsidTr="001F3A08">
        <w:trPr>
          <w:jc w:val="center"/>
        </w:trPr>
        <w:tc>
          <w:tcPr>
            <w:tcW w:w="2411" w:type="dxa"/>
            <w:shd w:val="clear" w:color="auto" w:fill="auto"/>
          </w:tcPr>
          <w:p w:rsidR="004917E9" w:rsidRPr="004917E9" w:rsidRDefault="004917E9" w:rsidP="004917E9">
            <w:pPr>
              <w:spacing w:after="0"/>
              <w:jc w:val="both"/>
              <w:rPr>
                <w:rFonts w:ascii="Times New Roman" w:hAnsi="Times New Roman" w:cs="Times New Roman"/>
                <w:color w:val="FF0000"/>
                <w:sz w:val="24"/>
                <w:szCs w:val="24"/>
              </w:rPr>
            </w:pPr>
          </w:p>
        </w:tc>
        <w:tc>
          <w:tcPr>
            <w:tcW w:w="2475" w:type="dxa"/>
            <w:shd w:val="clear" w:color="auto" w:fill="auto"/>
          </w:tcPr>
          <w:p w:rsidR="004917E9" w:rsidRPr="004917E9" w:rsidRDefault="004917E9" w:rsidP="004917E9">
            <w:pPr>
              <w:spacing w:after="0"/>
              <w:jc w:val="both"/>
              <w:rPr>
                <w:rFonts w:ascii="Times New Roman" w:hAnsi="Times New Roman" w:cs="Times New Roman"/>
                <w:sz w:val="24"/>
                <w:szCs w:val="24"/>
              </w:rPr>
            </w:pPr>
            <w:r w:rsidRPr="004917E9">
              <w:rPr>
                <w:rFonts w:ascii="Times New Roman" w:hAnsi="Times New Roman" w:cs="Times New Roman"/>
                <w:sz w:val="24"/>
                <w:szCs w:val="24"/>
              </w:rPr>
              <w:t>Математика</w:t>
            </w:r>
          </w:p>
        </w:tc>
        <w:tc>
          <w:tcPr>
            <w:tcW w:w="955" w:type="dxa"/>
            <w:vAlign w:val="center"/>
          </w:tcPr>
          <w:p w:rsidR="004917E9" w:rsidRPr="004917E9" w:rsidRDefault="004917E9" w:rsidP="001F3A08">
            <w:pPr>
              <w:spacing w:after="0"/>
              <w:jc w:val="center"/>
              <w:rPr>
                <w:rFonts w:ascii="Times New Roman" w:hAnsi="Times New Roman" w:cs="Times New Roman"/>
                <w:sz w:val="24"/>
                <w:szCs w:val="24"/>
              </w:rPr>
            </w:pPr>
            <w:r w:rsidRPr="004917E9">
              <w:rPr>
                <w:rFonts w:ascii="Times New Roman" w:hAnsi="Times New Roman" w:cs="Times New Roman"/>
                <w:sz w:val="24"/>
                <w:szCs w:val="24"/>
              </w:rPr>
              <w:t>1</w:t>
            </w:r>
          </w:p>
        </w:tc>
        <w:tc>
          <w:tcPr>
            <w:tcW w:w="956" w:type="dxa"/>
            <w:vAlign w:val="center"/>
          </w:tcPr>
          <w:p w:rsidR="004917E9" w:rsidRPr="004917E9" w:rsidRDefault="004917E9" w:rsidP="001F3A08">
            <w:pPr>
              <w:spacing w:after="0"/>
              <w:jc w:val="center"/>
              <w:rPr>
                <w:rFonts w:ascii="Times New Roman" w:hAnsi="Times New Roman" w:cs="Times New Roman"/>
                <w:sz w:val="24"/>
                <w:szCs w:val="24"/>
              </w:rPr>
            </w:pPr>
            <w:r w:rsidRPr="004917E9">
              <w:rPr>
                <w:rFonts w:ascii="Times New Roman" w:hAnsi="Times New Roman" w:cs="Times New Roman"/>
                <w:sz w:val="24"/>
                <w:szCs w:val="24"/>
              </w:rPr>
              <w:t>1</w:t>
            </w:r>
          </w:p>
        </w:tc>
        <w:tc>
          <w:tcPr>
            <w:tcW w:w="956" w:type="dxa"/>
            <w:shd w:val="clear" w:color="auto" w:fill="auto"/>
            <w:vAlign w:val="center"/>
          </w:tcPr>
          <w:p w:rsidR="004917E9" w:rsidRPr="004917E9" w:rsidRDefault="004917E9" w:rsidP="001F3A08">
            <w:pPr>
              <w:spacing w:after="0"/>
              <w:jc w:val="center"/>
              <w:rPr>
                <w:rFonts w:ascii="Times New Roman" w:hAnsi="Times New Roman" w:cs="Times New Roman"/>
                <w:sz w:val="24"/>
                <w:szCs w:val="24"/>
              </w:rPr>
            </w:pPr>
          </w:p>
        </w:tc>
        <w:tc>
          <w:tcPr>
            <w:tcW w:w="955" w:type="dxa"/>
            <w:shd w:val="clear" w:color="auto" w:fill="auto"/>
            <w:vAlign w:val="center"/>
          </w:tcPr>
          <w:p w:rsidR="004917E9" w:rsidRPr="004917E9" w:rsidRDefault="004917E9" w:rsidP="001F3A08">
            <w:pPr>
              <w:spacing w:after="0"/>
              <w:jc w:val="center"/>
              <w:rPr>
                <w:rFonts w:ascii="Times New Roman" w:hAnsi="Times New Roman" w:cs="Times New Roman"/>
                <w:sz w:val="24"/>
                <w:szCs w:val="24"/>
              </w:rPr>
            </w:pPr>
          </w:p>
        </w:tc>
        <w:tc>
          <w:tcPr>
            <w:tcW w:w="956" w:type="dxa"/>
            <w:shd w:val="clear" w:color="auto" w:fill="auto"/>
            <w:vAlign w:val="center"/>
          </w:tcPr>
          <w:p w:rsidR="004917E9" w:rsidRPr="004917E9" w:rsidRDefault="004917E9" w:rsidP="001F3A08">
            <w:pPr>
              <w:spacing w:after="0"/>
              <w:jc w:val="center"/>
              <w:rPr>
                <w:rFonts w:ascii="Times New Roman" w:hAnsi="Times New Roman" w:cs="Times New Roman"/>
                <w:sz w:val="24"/>
                <w:szCs w:val="24"/>
              </w:rPr>
            </w:pPr>
          </w:p>
        </w:tc>
        <w:tc>
          <w:tcPr>
            <w:tcW w:w="956" w:type="dxa"/>
            <w:vAlign w:val="center"/>
          </w:tcPr>
          <w:p w:rsidR="004917E9" w:rsidRPr="004917E9" w:rsidRDefault="001F3A08" w:rsidP="001F3A08">
            <w:pPr>
              <w:spacing w:after="0"/>
              <w:jc w:val="center"/>
              <w:rPr>
                <w:rFonts w:ascii="Times New Roman" w:hAnsi="Times New Roman" w:cs="Times New Roman"/>
                <w:sz w:val="24"/>
                <w:szCs w:val="24"/>
              </w:rPr>
            </w:pPr>
            <w:r>
              <w:rPr>
                <w:rFonts w:ascii="Times New Roman" w:hAnsi="Times New Roman" w:cs="Times New Roman"/>
                <w:sz w:val="24"/>
                <w:szCs w:val="24"/>
              </w:rPr>
              <w:t>2</w:t>
            </w:r>
          </w:p>
        </w:tc>
      </w:tr>
      <w:tr w:rsidR="004917E9" w:rsidRPr="004917E9" w:rsidTr="001F3A08">
        <w:trPr>
          <w:jc w:val="center"/>
        </w:trPr>
        <w:tc>
          <w:tcPr>
            <w:tcW w:w="2411" w:type="dxa"/>
            <w:shd w:val="clear" w:color="auto" w:fill="auto"/>
          </w:tcPr>
          <w:p w:rsidR="004917E9" w:rsidRPr="004917E9" w:rsidRDefault="004917E9" w:rsidP="004917E9">
            <w:pPr>
              <w:spacing w:after="0"/>
              <w:jc w:val="both"/>
              <w:rPr>
                <w:rFonts w:ascii="Times New Roman" w:hAnsi="Times New Roman" w:cs="Times New Roman"/>
                <w:color w:val="FF0000"/>
                <w:sz w:val="24"/>
                <w:szCs w:val="24"/>
              </w:rPr>
            </w:pPr>
          </w:p>
        </w:tc>
        <w:tc>
          <w:tcPr>
            <w:tcW w:w="2475" w:type="dxa"/>
            <w:shd w:val="clear" w:color="auto" w:fill="auto"/>
          </w:tcPr>
          <w:p w:rsidR="004917E9" w:rsidRPr="004917E9" w:rsidRDefault="004917E9" w:rsidP="004917E9">
            <w:pPr>
              <w:spacing w:after="0"/>
              <w:jc w:val="both"/>
              <w:rPr>
                <w:rFonts w:ascii="Times New Roman" w:hAnsi="Times New Roman" w:cs="Times New Roman"/>
                <w:sz w:val="24"/>
                <w:szCs w:val="24"/>
              </w:rPr>
            </w:pPr>
            <w:r w:rsidRPr="004917E9">
              <w:rPr>
                <w:rFonts w:ascii="Times New Roman" w:hAnsi="Times New Roman" w:cs="Times New Roman"/>
                <w:sz w:val="24"/>
                <w:szCs w:val="24"/>
              </w:rPr>
              <w:t xml:space="preserve">Алгебра </w:t>
            </w:r>
          </w:p>
        </w:tc>
        <w:tc>
          <w:tcPr>
            <w:tcW w:w="955" w:type="dxa"/>
            <w:vAlign w:val="center"/>
          </w:tcPr>
          <w:p w:rsidR="004917E9" w:rsidRPr="004917E9" w:rsidRDefault="004917E9" w:rsidP="001F3A08">
            <w:pPr>
              <w:spacing w:after="0"/>
              <w:jc w:val="center"/>
              <w:rPr>
                <w:rFonts w:ascii="Times New Roman" w:hAnsi="Times New Roman" w:cs="Times New Roman"/>
                <w:sz w:val="24"/>
                <w:szCs w:val="24"/>
              </w:rPr>
            </w:pPr>
          </w:p>
        </w:tc>
        <w:tc>
          <w:tcPr>
            <w:tcW w:w="956" w:type="dxa"/>
            <w:vAlign w:val="center"/>
          </w:tcPr>
          <w:p w:rsidR="004917E9" w:rsidRPr="004917E9" w:rsidRDefault="004917E9" w:rsidP="001F3A08">
            <w:pPr>
              <w:spacing w:after="0"/>
              <w:jc w:val="center"/>
              <w:rPr>
                <w:rFonts w:ascii="Times New Roman" w:hAnsi="Times New Roman" w:cs="Times New Roman"/>
                <w:sz w:val="24"/>
                <w:szCs w:val="24"/>
              </w:rPr>
            </w:pPr>
          </w:p>
        </w:tc>
        <w:tc>
          <w:tcPr>
            <w:tcW w:w="956" w:type="dxa"/>
            <w:shd w:val="clear" w:color="auto" w:fill="auto"/>
            <w:vAlign w:val="center"/>
          </w:tcPr>
          <w:p w:rsidR="004917E9" w:rsidRPr="004917E9" w:rsidRDefault="004917E9" w:rsidP="001F3A08">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55" w:type="dxa"/>
            <w:shd w:val="clear" w:color="auto" w:fill="auto"/>
            <w:vAlign w:val="center"/>
          </w:tcPr>
          <w:p w:rsidR="004917E9" w:rsidRPr="004917E9" w:rsidRDefault="004917E9" w:rsidP="001F3A08">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56" w:type="dxa"/>
            <w:shd w:val="clear" w:color="auto" w:fill="auto"/>
            <w:vAlign w:val="center"/>
          </w:tcPr>
          <w:p w:rsidR="004917E9" w:rsidRPr="004917E9" w:rsidRDefault="004917E9" w:rsidP="001F3A08">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56" w:type="dxa"/>
            <w:vAlign w:val="center"/>
          </w:tcPr>
          <w:p w:rsidR="004917E9" w:rsidRPr="004917E9" w:rsidRDefault="001F3A08" w:rsidP="001F3A08">
            <w:pPr>
              <w:spacing w:after="0"/>
              <w:jc w:val="center"/>
              <w:rPr>
                <w:rFonts w:ascii="Times New Roman" w:hAnsi="Times New Roman" w:cs="Times New Roman"/>
                <w:sz w:val="24"/>
                <w:szCs w:val="24"/>
              </w:rPr>
            </w:pPr>
            <w:r>
              <w:rPr>
                <w:rFonts w:ascii="Times New Roman" w:hAnsi="Times New Roman" w:cs="Times New Roman"/>
                <w:sz w:val="24"/>
                <w:szCs w:val="24"/>
              </w:rPr>
              <w:t>6</w:t>
            </w:r>
          </w:p>
        </w:tc>
      </w:tr>
      <w:tr w:rsidR="004917E9" w:rsidRPr="004917E9" w:rsidTr="001F3A08">
        <w:trPr>
          <w:jc w:val="center"/>
        </w:trPr>
        <w:tc>
          <w:tcPr>
            <w:tcW w:w="2411" w:type="dxa"/>
            <w:shd w:val="clear" w:color="auto" w:fill="auto"/>
          </w:tcPr>
          <w:p w:rsidR="004917E9" w:rsidRPr="004917E9" w:rsidRDefault="004917E9" w:rsidP="004917E9">
            <w:pPr>
              <w:spacing w:after="0"/>
              <w:jc w:val="both"/>
              <w:rPr>
                <w:rFonts w:ascii="Times New Roman" w:hAnsi="Times New Roman" w:cs="Times New Roman"/>
                <w:color w:val="FF0000"/>
                <w:sz w:val="24"/>
                <w:szCs w:val="24"/>
              </w:rPr>
            </w:pPr>
          </w:p>
        </w:tc>
        <w:tc>
          <w:tcPr>
            <w:tcW w:w="2475" w:type="dxa"/>
            <w:shd w:val="clear" w:color="auto" w:fill="auto"/>
          </w:tcPr>
          <w:p w:rsidR="004917E9" w:rsidRPr="004917E9" w:rsidRDefault="004917E9" w:rsidP="004917E9">
            <w:pPr>
              <w:spacing w:after="0"/>
              <w:jc w:val="both"/>
              <w:rPr>
                <w:rFonts w:ascii="Times New Roman" w:hAnsi="Times New Roman" w:cs="Times New Roman"/>
                <w:sz w:val="24"/>
                <w:szCs w:val="24"/>
              </w:rPr>
            </w:pPr>
            <w:r w:rsidRPr="004917E9">
              <w:rPr>
                <w:rFonts w:ascii="Times New Roman" w:hAnsi="Times New Roman" w:cs="Times New Roman"/>
                <w:sz w:val="24"/>
                <w:szCs w:val="24"/>
              </w:rPr>
              <w:t xml:space="preserve">Геометрия </w:t>
            </w:r>
          </w:p>
        </w:tc>
        <w:tc>
          <w:tcPr>
            <w:tcW w:w="955" w:type="dxa"/>
            <w:vAlign w:val="center"/>
          </w:tcPr>
          <w:p w:rsidR="004917E9" w:rsidRPr="004917E9" w:rsidRDefault="004917E9" w:rsidP="001F3A08">
            <w:pPr>
              <w:spacing w:after="0"/>
              <w:jc w:val="center"/>
              <w:rPr>
                <w:rFonts w:ascii="Times New Roman" w:hAnsi="Times New Roman" w:cs="Times New Roman"/>
                <w:sz w:val="24"/>
                <w:szCs w:val="24"/>
              </w:rPr>
            </w:pPr>
          </w:p>
        </w:tc>
        <w:tc>
          <w:tcPr>
            <w:tcW w:w="956" w:type="dxa"/>
            <w:vAlign w:val="center"/>
          </w:tcPr>
          <w:p w:rsidR="004917E9" w:rsidRPr="004917E9" w:rsidRDefault="004917E9" w:rsidP="001F3A08">
            <w:pPr>
              <w:spacing w:after="0"/>
              <w:jc w:val="center"/>
              <w:rPr>
                <w:rFonts w:ascii="Times New Roman" w:hAnsi="Times New Roman" w:cs="Times New Roman"/>
                <w:sz w:val="24"/>
                <w:szCs w:val="24"/>
              </w:rPr>
            </w:pPr>
          </w:p>
        </w:tc>
        <w:tc>
          <w:tcPr>
            <w:tcW w:w="956" w:type="dxa"/>
            <w:shd w:val="clear" w:color="auto" w:fill="auto"/>
            <w:vAlign w:val="center"/>
          </w:tcPr>
          <w:p w:rsidR="004917E9" w:rsidRPr="004917E9" w:rsidRDefault="004917E9" w:rsidP="001F3A08">
            <w:pPr>
              <w:spacing w:after="0"/>
              <w:jc w:val="center"/>
              <w:rPr>
                <w:rFonts w:ascii="Times New Roman" w:hAnsi="Times New Roman" w:cs="Times New Roman"/>
                <w:sz w:val="24"/>
                <w:szCs w:val="24"/>
              </w:rPr>
            </w:pPr>
          </w:p>
        </w:tc>
        <w:tc>
          <w:tcPr>
            <w:tcW w:w="955" w:type="dxa"/>
            <w:shd w:val="clear" w:color="auto" w:fill="auto"/>
            <w:vAlign w:val="center"/>
          </w:tcPr>
          <w:p w:rsidR="004917E9" w:rsidRPr="004917E9" w:rsidRDefault="004917E9" w:rsidP="001F3A08">
            <w:pPr>
              <w:spacing w:after="0"/>
              <w:jc w:val="center"/>
              <w:rPr>
                <w:rFonts w:ascii="Times New Roman" w:hAnsi="Times New Roman" w:cs="Times New Roman"/>
                <w:sz w:val="24"/>
                <w:szCs w:val="24"/>
              </w:rPr>
            </w:pPr>
          </w:p>
        </w:tc>
        <w:tc>
          <w:tcPr>
            <w:tcW w:w="956" w:type="dxa"/>
            <w:shd w:val="clear" w:color="auto" w:fill="auto"/>
            <w:vAlign w:val="center"/>
          </w:tcPr>
          <w:p w:rsidR="004917E9" w:rsidRPr="004917E9" w:rsidRDefault="004917E9" w:rsidP="001F3A08">
            <w:pPr>
              <w:spacing w:after="0"/>
              <w:jc w:val="center"/>
              <w:rPr>
                <w:rFonts w:ascii="Times New Roman" w:hAnsi="Times New Roman" w:cs="Times New Roman"/>
                <w:sz w:val="24"/>
                <w:szCs w:val="24"/>
              </w:rPr>
            </w:pPr>
            <w:r w:rsidRPr="004917E9">
              <w:rPr>
                <w:rFonts w:ascii="Times New Roman" w:hAnsi="Times New Roman" w:cs="Times New Roman"/>
                <w:sz w:val="24"/>
                <w:szCs w:val="24"/>
              </w:rPr>
              <w:t>1</w:t>
            </w:r>
          </w:p>
        </w:tc>
        <w:tc>
          <w:tcPr>
            <w:tcW w:w="956" w:type="dxa"/>
            <w:vAlign w:val="center"/>
          </w:tcPr>
          <w:p w:rsidR="004917E9" w:rsidRPr="004917E9" w:rsidRDefault="001F3A08" w:rsidP="001F3A08">
            <w:pPr>
              <w:spacing w:after="0"/>
              <w:jc w:val="center"/>
              <w:rPr>
                <w:rFonts w:ascii="Times New Roman" w:hAnsi="Times New Roman" w:cs="Times New Roman"/>
                <w:sz w:val="24"/>
                <w:szCs w:val="24"/>
              </w:rPr>
            </w:pPr>
            <w:r>
              <w:rPr>
                <w:rFonts w:ascii="Times New Roman" w:hAnsi="Times New Roman" w:cs="Times New Roman"/>
                <w:sz w:val="24"/>
                <w:szCs w:val="24"/>
              </w:rPr>
              <w:t>1</w:t>
            </w:r>
          </w:p>
        </w:tc>
      </w:tr>
      <w:tr w:rsidR="004917E9" w:rsidRPr="004917E9" w:rsidTr="001F3A08">
        <w:trPr>
          <w:jc w:val="center"/>
        </w:trPr>
        <w:tc>
          <w:tcPr>
            <w:tcW w:w="4886" w:type="dxa"/>
            <w:gridSpan w:val="2"/>
            <w:shd w:val="clear" w:color="auto" w:fill="auto"/>
          </w:tcPr>
          <w:p w:rsidR="004917E9" w:rsidRPr="004917E9" w:rsidRDefault="004917E9" w:rsidP="004917E9">
            <w:pPr>
              <w:spacing w:after="0"/>
              <w:jc w:val="right"/>
              <w:rPr>
                <w:rFonts w:ascii="Times New Roman" w:hAnsi="Times New Roman" w:cs="Times New Roman"/>
                <w:bCs/>
                <w:sz w:val="24"/>
                <w:szCs w:val="24"/>
              </w:rPr>
            </w:pPr>
            <w:r w:rsidRPr="004917E9">
              <w:rPr>
                <w:rFonts w:ascii="Times New Roman" w:hAnsi="Times New Roman" w:cs="Times New Roman"/>
                <w:sz w:val="24"/>
                <w:szCs w:val="24"/>
              </w:rPr>
              <w:t>Факультативный курс</w:t>
            </w:r>
          </w:p>
        </w:tc>
        <w:tc>
          <w:tcPr>
            <w:tcW w:w="955" w:type="dxa"/>
            <w:vAlign w:val="center"/>
          </w:tcPr>
          <w:p w:rsidR="004917E9" w:rsidRPr="004917E9" w:rsidRDefault="004917E9" w:rsidP="001F3A08">
            <w:pPr>
              <w:spacing w:after="0"/>
              <w:jc w:val="center"/>
              <w:rPr>
                <w:rFonts w:ascii="Times New Roman" w:hAnsi="Times New Roman" w:cs="Times New Roman"/>
                <w:sz w:val="24"/>
                <w:szCs w:val="24"/>
              </w:rPr>
            </w:pPr>
            <w:r w:rsidRPr="004917E9">
              <w:rPr>
                <w:rFonts w:ascii="Times New Roman" w:hAnsi="Times New Roman" w:cs="Times New Roman"/>
                <w:sz w:val="24"/>
                <w:szCs w:val="24"/>
              </w:rPr>
              <w:t>1</w:t>
            </w:r>
          </w:p>
        </w:tc>
        <w:tc>
          <w:tcPr>
            <w:tcW w:w="956" w:type="dxa"/>
            <w:vAlign w:val="center"/>
          </w:tcPr>
          <w:p w:rsidR="004917E9" w:rsidRPr="004917E9" w:rsidRDefault="004917E9" w:rsidP="001F3A08">
            <w:pPr>
              <w:spacing w:after="0"/>
              <w:jc w:val="center"/>
              <w:rPr>
                <w:rFonts w:ascii="Times New Roman" w:hAnsi="Times New Roman" w:cs="Times New Roman"/>
                <w:sz w:val="24"/>
                <w:szCs w:val="24"/>
              </w:rPr>
            </w:pPr>
            <w:r w:rsidRPr="004917E9">
              <w:rPr>
                <w:rFonts w:ascii="Times New Roman" w:hAnsi="Times New Roman" w:cs="Times New Roman"/>
                <w:sz w:val="24"/>
                <w:szCs w:val="24"/>
              </w:rPr>
              <w:t>0</w:t>
            </w:r>
          </w:p>
        </w:tc>
        <w:tc>
          <w:tcPr>
            <w:tcW w:w="956" w:type="dxa"/>
            <w:shd w:val="clear" w:color="auto" w:fill="auto"/>
            <w:vAlign w:val="center"/>
          </w:tcPr>
          <w:p w:rsidR="004917E9" w:rsidRPr="004917E9" w:rsidRDefault="004917E9" w:rsidP="001F3A08">
            <w:pPr>
              <w:spacing w:after="0"/>
              <w:jc w:val="center"/>
              <w:rPr>
                <w:rFonts w:ascii="Times New Roman" w:hAnsi="Times New Roman" w:cs="Times New Roman"/>
                <w:sz w:val="24"/>
                <w:szCs w:val="24"/>
              </w:rPr>
            </w:pPr>
            <w:r w:rsidRPr="004917E9">
              <w:rPr>
                <w:rFonts w:ascii="Times New Roman" w:hAnsi="Times New Roman" w:cs="Times New Roman"/>
                <w:sz w:val="24"/>
                <w:szCs w:val="24"/>
              </w:rPr>
              <w:t>0</w:t>
            </w:r>
          </w:p>
        </w:tc>
        <w:tc>
          <w:tcPr>
            <w:tcW w:w="955" w:type="dxa"/>
            <w:shd w:val="clear" w:color="auto" w:fill="auto"/>
            <w:vAlign w:val="center"/>
          </w:tcPr>
          <w:p w:rsidR="004917E9" w:rsidRPr="004917E9" w:rsidRDefault="004917E9" w:rsidP="001F3A08">
            <w:pPr>
              <w:spacing w:after="0"/>
              <w:jc w:val="center"/>
              <w:rPr>
                <w:rFonts w:ascii="Times New Roman" w:hAnsi="Times New Roman" w:cs="Times New Roman"/>
                <w:sz w:val="24"/>
                <w:szCs w:val="24"/>
              </w:rPr>
            </w:pPr>
            <w:r w:rsidRPr="004917E9">
              <w:rPr>
                <w:rFonts w:ascii="Times New Roman" w:hAnsi="Times New Roman" w:cs="Times New Roman"/>
                <w:sz w:val="24"/>
                <w:szCs w:val="24"/>
              </w:rPr>
              <w:t>0</w:t>
            </w:r>
          </w:p>
        </w:tc>
        <w:tc>
          <w:tcPr>
            <w:tcW w:w="956" w:type="dxa"/>
            <w:shd w:val="clear" w:color="auto" w:fill="auto"/>
            <w:vAlign w:val="center"/>
          </w:tcPr>
          <w:p w:rsidR="004917E9" w:rsidRPr="004917E9" w:rsidRDefault="004917E9" w:rsidP="001F3A08">
            <w:pPr>
              <w:spacing w:after="0"/>
              <w:jc w:val="center"/>
              <w:rPr>
                <w:rFonts w:ascii="Times New Roman" w:hAnsi="Times New Roman" w:cs="Times New Roman"/>
                <w:sz w:val="24"/>
                <w:szCs w:val="24"/>
              </w:rPr>
            </w:pPr>
            <w:r w:rsidRPr="004917E9">
              <w:rPr>
                <w:rFonts w:ascii="Times New Roman" w:hAnsi="Times New Roman" w:cs="Times New Roman"/>
                <w:sz w:val="24"/>
                <w:szCs w:val="24"/>
              </w:rPr>
              <w:t>0</w:t>
            </w:r>
          </w:p>
        </w:tc>
        <w:tc>
          <w:tcPr>
            <w:tcW w:w="956" w:type="dxa"/>
            <w:vAlign w:val="center"/>
          </w:tcPr>
          <w:p w:rsidR="004917E9" w:rsidRPr="004917E9" w:rsidRDefault="001F3A08" w:rsidP="001F3A08">
            <w:pPr>
              <w:spacing w:after="0"/>
              <w:jc w:val="center"/>
              <w:rPr>
                <w:rFonts w:ascii="Times New Roman" w:hAnsi="Times New Roman" w:cs="Times New Roman"/>
                <w:sz w:val="24"/>
                <w:szCs w:val="24"/>
              </w:rPr>
            </w:pPr>
            <w:r>
              <w:rPr>
                <w:rFonts w:ascii="Times New Roman" w:hAnsi="Times New Roman" w:cs="Times New Roman"/>
                <w:sz w:val="24"/>
                <w:szCs w:val="24"/>
              </w:rPr>
              <w:t>1</w:t>
            </w:r>
          </w:p>
        </w:tc>
      </w:tr>
      <w:tr w:rsidR="004917E9" w:rsidRPr="004917E9" w:rsidTr="001F3A08">
        <w:trPr>
          <w:jc w:val="center"/>
        </w:trPr>
        <w:tc>
          <w:tcPr>
            <w:tcW w:w="4886" w:type="dxa"/>
            <w:gridSpan w:val="2"/>
            <w:shd w:val="clear" w:color="auto" w:fill="auto"/>
          </w:tcPr>
          <w:p w:rsidR="004917E9" w:rsidRPr="004917E9" w:rsidRDefault="004917E9" w:rsidP="004917E9">
            <w:pPr>
              <w:spacing w:after="0"/>
              <w:rPr>
                <w:rFonts w:ascii="Times New Roman" w:hAnsi="Times New Roman" w:cs="Times New Roman"/>
                <w:sz w:val="24"/>
                <w:szCs w:val="24"/>
              </w:rPr>
            </w:pPr>
            <w:r w:rsidRPr="004917E9">
              <w:rPr>
                <w:rFonts w:ascii="Times New Roman" w:hAnsi="Times New Roman" w:cs="Times New Roman"/>
                <w:b/>
                <w:sz w:val="24"/>
                <w:szCs w:val="24"/>
              </w:rPr>
              <w:t xml:space="preserve">Максимально допустимая недельная аудиторная учебная нагрузка </w:t>
            </w:r>
          </w:p>
        </w:tc>
        <w:tc>
          <w:tcPr>
            <w:tcW w:w="955" w:type="dxa"/>
            <w:vAlign w:val="center"/>
          </w:tcPr>
          <w:p w:rsidR="004917E9" w:rsidRPr="004917E9" w:rsidRDefault="004917E9" w:rsidP="001F3A08">
            <w:pPr>
              <w:spacing w:after="0"/>
              <w:jc w:val="center"/>
              <w:rPr>
                <w:rFonts w:ascii="Times New Roman" w:hAnsi="Times New Roman" w:cs="Times New Roman"/>
                <w:b/>
                <w:sz w:val="24"/>
                <w:szCs w:val="24"/>
              </w:rPr>
            </w:pPr>
            <w:r w:rsidRPr="004917E9">
              <w:rPr>
                <w:rFonts w:ascii="Times New Roman" w:hAnsi="Times New Roman" w:cs="Times New Roman"/>
                <w:b/>
                <w:sz w:val="24"/>
                <w:szCs w:val="24"/>
              </w:rPr>
              <w:t>28</w:t>
            </w:r>
          </w:p>
        </w:tc>
        <w:tc>
          <w:tcPr>
            <w:tcW w:w="956" w:type="dxa"/>
            <w:vAlign w:val="center"/>
          </w:tcPr>
          <w:p w:rsidR="004917E9" w:rsidRPr="004917E9" w:rsidRDefault="004917E9" w:rsidP="001F3A08">
            <w:pPr>
              <w:spacing w:after="0"/>
              <w:jc w:val="center"/>
              <w:rPr>
                <w:rFonts w:ascii="Times New Roman" w:hAnsi="Times New Roman" w:cs="Times New Roman"/>
                <w:b/>
                <w:sz w:val="24"/>
                <w:szCs w:val="24"/>
              </w:rPr>
            </w:pPr>
            <w:r w:rsidRPr="004917E9">
              <w:rPr>
                <w:rFonts w:ascii="Times New Roman" w:hAnsi="Times New Roman" w:cs="Times New Roman"/>
                <w:b/>
                <w:sz w:val="24"/>
                <w:szCs w:val="24"/>
              </w:rPr>
              <w:t>29</w:t>
            </w:r>
          </w:p>
        </w:tc>
        <w:tc>
          <w:tcPr>
            <w:tcW w:w="956" w:type="dxa"/>
            <w:shd w:val="clear" w:color="auto" w:fill="auto"/>
            <w:vAlign w:val="center"/>
          </w:tcPr>
          <w:p w:rsidR="004917E9" w:rsidRPr="004917E9" w:rsidRDefault="004917E9" w:rsidP="001F3A08">
            <w:pPr>
              <w:spacing w:after="0"/>
              <w:jc w:val="center"/>
              <w:rPr>
                <w:rFonts w:ascii="Times New Roman" w:hAnsi="Times New Roman" w:cs="Times New Roman"/>
                <w:b/>
                <w:sz w:val="24"/>
                <w:szCs w:val="24"/>
              </w:rPr>
            </w:pPr>
            <w:r w:rsidRPr="004917E9">
              <w:rPr>
                <w:rFonts w:ascii="Times New Roman" w:hAnsi="Times New Roman" w:cs="Times New Roman"/>
                <w:b/>
                <w:sz w:val="24"/>
                <w:szCs w:val="24"/>
              </w:rPr>
              <w:t>31</w:t>
            </w:r>
          </w:p>
        </w:tc>
        <w:tc>
          <w:tcPr>
            <w:tcW w:w="955" w:type="dxa"/>
            <w:shd w:val="clear" w:color="auto" w:fill="auto"/>
            <w:vAlign w:val="center"/>
          </w:tcPr>
          <w:p w:rsidR="004917E9" w:rsidRPr="004917E9" w:rsidRDefault="004917E9" w:rsidP="001F3A08">
            <w:pPr>
              <w:spacing w:after="0"/>
              <w:jc w:val="center"/>
              <w:rPr>
                <w:rFonts w:ascii="Times New Roman" w:hAnsi="Times New Roman" w:cs="Times New Roman"/>
                <w:b/>
                <w:sz w:val="24"/>
                <w:szCs w:val="24"/>
              </w:rPr>
            </w:pPr>
            <w:r w:rsidRPr="004917E9">
              <w:rPr>
                <w:rFonts w:ascii="Times New Roman" w:hAnsi="Times New Roman" w:cs="Times New Roman"/>
                <w:b/>
                <w:sz w:val="24"/>
                <w:szCs w:val="24"/>
              </w:rPr>
              <w:t>32</w:t>
            </w:r>
          </w:p>
        </w:tc>
        <w:tc>
          <w:tcPr>
            <w:tcW w:w="956" w:type="dxa"/>
            <w:shd w:val="clear" w:color="auto" w:fill="auto"/>
            <w:vAlign w:val="center"/>
          </w:tcPr>
          <w:p w:rsidR="004917E9" w:rsidRPr="004917E9" w:rsidRDefault="004917E9" w:rsidP="001F3A08">
            <w:pPr>
              <w:spacing w:after="0"/>
              <w:jc w:val="center"/>
              <w:rPr>
                <w:rFonts w:ascii="Times New Roman" w:hAnsi="Times New Roman" w:cs="Times New Roman"/>
                <w:b/>
                <w:sz w:val="24"/>
                <w:szCs w:val="24"/>
              </w:rPr>
            </w:pPr>
            <w:r w:rsidRPr="004917E9">
              <w:rPr>
                <w:rFonts w:ascii="Times New Roman" w:hAnsi="Times New Roman" w:cs="Times New Roman"/>
                <w:b/>
                <w:sz w:val="24"/>
                <w:szCs w:val="24"/>
              </w:rPr>
              <w:t>33</w:t>
            </w:r>
          </w:p>
        </w:tc>
        <w:tc>
          <w:tcPr>
            <w:tcW w:w="956" w:type="dxa"/>
            <w:vAlign w:val="center"/>
          </w:tcPr>
          <w:p w:rsidR="004917E9" w:rsidRPr="004917E9" w:rsidRDefault="001F3A08" w:rsidP="001F3A08">
            <w:pPr>
              <w:spacing w:after="0"/>
              <w:jc w:val="center"/>
              <w:rPr>
                <w:rFonts w:ascii="Times New Roman" w:hAnsi="Times New Roman" w:cs="Times New Roman"/>
                <w:b/>
                <w:sz w:val="24"/>
                <w:szCs w:val="24"/>
              </w:rPr>
            </w:pPr>
            <w:r>
              <w:rPr>
                <w:rFonts w:ascii="Times New Roman" w:hAnsi="Times New Roman" w:cs="Times New Roman"/>
                <w:b/>
                <w:sz w:val="24"/>
                <w:szCs w:val="24"/>
              </w:rPr>
              <w:t>153</w:t>
            </w:r>
          </w:p>
        </w:tc>
      </w:tr>
    </w:tbl>
    <w:p w:rsidR="000F2EF6" w:rsidRDefault="000F2EF6" w:rsidP="000F2EF6">
      <w:pPr>
        <w:rPr>
          <w:rFonts w:ascii="Times New Roman" w:hAnsi="Times New Roman" w:cs="Times New Roman"/>
        </w:rPr>
      </w:pPr>
    </w:p>
    <w:p w:rsidR="00682A14" w:rsidRDefault="00682A14">
      <w:pPr>
        <w:rPr>
          <w:rFonts w:ascii="Times New Roman" w:hAnsi="Times New Roman" w:cs="Times New Roman"/>
          <w:sz w:val="24"/>
          <w:szCs w:val="24"/>
        </w:rPr>
      </w:pPr>
      <w:r>
        <w:rPr>
          <w:rFonts w:ascii="Times New Roman" w:hAnsi="Times New Roman" w:cs="Times New Roman"/>
          <w:sz w:val="24"/>
          <w:szCs w:val="24"/>
        </w:rPr>
        <w:br w:type="page"/>
      </w:r>
    </w:p>
    <w:p w:rsidR="00D51D6C" w:rsidRPr="00294CC9" w:rsidRDefault="00D51D6C" w:rsidP="00294CC9">
      <w:pPr>
        <w:spacing w:after="0"/>
        <w:jc w:val="center"/>
        <w:rPr>
          <w:rFonts w:ascii="Times New Roman" w:hAnsi="Times New Roman" w:cs="Times New Roman"/>
          <w:sz w:val="24"/>
          <w:szCs w:val="24"/>
        </w:rPr>
      </w:pPr>
      <w:r w:rsidRPr="00294CC9">
        <w:rPr>
          <w:rFonts w:ascii="Times New Roman" w:hAnsi="Times New Roman" w:cs="Times New Roman"/>
          <w:sz w:val="24"/>
          <w:szCs w:val="24"/>
        </w:rPr>
        <w:t xml:space="preserve">УЧЕБНЫЙ ПЛАН </w:t>
      </w:r>
    </w:p>
    <w:p w:rsidR="00D51D6C" w:rsidRPr="00294CC9" w:rsidRDefault="00D51D6C" w:rsidP="00294CC9">
      <w:pPr>
        <w:spacing w:after="0"/>
        <w:jc w:val="center"/>
        <w:rPr>
          <w:rFonts w:ascii="Times New Roman" w:hAnsi="Times New Roman" w:cs="Times New Roman"/>
          <w:sz w:val="24"/>
          <w:szCs w:val="24"/>
        </w:rPr>
      </w:pPr>
      <w:r w:rsidRPr="00294CC9">
        <w:rPr>
          <w:rFonts w:ascii="Times New Roman" w:hAnsi="Times New Roman" w:cs="Times New Roman"/>
          <w:sz w:val="24"/>
          <w:szCs w:val="24"/>
        </w:rPr>
        <w:t xml:space="preserve">классов с </w:t>
      </w:r>
      <w:r w:rsidRPr="00294CC9">
        <w:rPr>
          <w:rFonts w:ascii="Times New Roman" w:hAnsi="Times New Roman" w:cs="Times New Roman"/>
          <w:b/>
          <w:i/>
          <w:sz w:val="24"/>
          <w:szCs w:val="24"/>
        </w:rPr>
        <w:t>углубленным изучением информатики</w:t>
      </w:r>
    </w:p>
    <w:p w:rsidR="00D51D6C" w:rsidRPr="00294CC9" w:rsidRDefault="00D51D6C" w:rsidP="00294CC9">
      <w:pPr>
        <w:spacing w:after="0"/>
        <w:jc w:val="center"/>
        <w:rPr>
          <w:rFonts w:ascii="Times New Roman" w:hAnsi="Times New Roman" w:cs="Times New Roman"/>
          <w:sz w:val="24"/>
          <w:szCs w:val="24"/>
        </w:rPr>
      </w:pPr>
      <w:r w:rsidRPr="00294CC9">
        <w:rPr>
          <w:rFonts w:ascii="Times New Roman" w:hAnsi="Times New Roman" w:cs="Times New Roman"/>
          <w:sz w:val="24"/>
          <w:szCs w:val="24"/>
        </w:rPr>
        <w:t>на   2021/2022 учебный год</w:t>
      </w:r>
    </w:p>
    <w:p w:rsidR="00D51D6C" w:rsidRPr="00294CC9" w:rsidRDefault="00D51D6C" w:rsidP="00294CC9">
      <w:pPr>
        <w:spacing w:after="0"/>
        <w:jc w:val="center"/>
        <w:rPr>
          <w:rFonts w:ascii="Times New Roman" w:hAnsi="Times New Roman" w:cs="Times New Roman"/>
          <w:b/>
          <w:bCs/>
          <w:sz w:val="24"/>
          <w:szCs w:val="24"/>
        </w:rPr>
      </w:pPr>
    </w:p>
    <w:tbl>
      <w:tblPr>
        <w:tblW w:w="7591" w:type="dxa"/>
        <w:jc w:val="center"/>
        <w:tblInd w:w="-2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6"/>
        <w:gridCol w:w="90"/>
        <w:gridCol w:w="2906"/>
        <w:gridCol w:w="1559"/>
      </w:tblGrid>
      <w:tr w:rsidR="00D51D6C" w:rsidRPr="00294CC9" w:rsidTr="000C7488">
        <w:trPr>
          <w:jc w:val="center"/>
        </w:trPr>
        <w:tc>
          <w:tcPr>
            <w:tcW w:w="3036" w:type="dxa"/>
          </w:tcPr>
          <w:p w:rsidR="00D51D6C" w:rsidRPr="00294CC9" w:rsidRDefault="00D51D6C" w:rsidP="00294CC9">
            <w:pPr>
              <w:spacing w:after="0"/>
              <w:jc w:val="center"/>
              <w:rPr>
                <w:rFonts w:ascii="Times New Roman" w:hAnsi="Times New Roman" w:cs="Times New Roman"/>
                <w:sz w:val="24"/>
                <w:szCs w:val="24"/>
              </w:rPr>
            </w:pPr>
            <w:r w:rsidRPr="00294CC9">
              <w:rPr>
                <w:rFonts w:ascii="Times New Roman" w:hAnsi="Times New Roman" w:cs="Times New Roman"/>
                <w:sz w:val="24"/>
                <w:szCs w:val="24"/>
              </w:rPr>
              <w:t>Предметные области</w:t>
            </w:r>
          </w:p>
        </w:tc>
        <w:tc>
          <w:tcPr>
            <w:tcW w:w="2996" w:type="dxa"/>
            <w:gridSpan w:val="2"/>
          </w:tcPr>
          <w:p w:rsidR="00D51D6C" w:rsidRPr="00294CC9" w:rsidRDefault="00D51D6C" w:rsidP="00294CC9">
            <w:pPr>
              <w:spacing w:after="0"/>
              <w:jc w:val="center"/>
              <w:rPr>
                <w:rFonts w:ascii="Times New Roman" w:hAnsi="Times New Roman" w:cs="Times New Roman"/>
                <w:sz w:val="24"/>
                <w:szCs w:val="24"/>
              </w:rPr>
            </w:pPr>
            <w:r w:rsidRPr="00294CC9">
              <w:rPr>
                <w:rFonts w:ascii="Times New Roman" w:hAnsi="Times New Roman" w:cs="Times New Roman"/>
                <w:sz w:val="24"/>
                <w:szCs w:val="24"/>
              </w:rPr>
              <w:t xml:space="preserve"> Учебные предметы</w:t>
            </w:r>
          </w:p>
        </w:tc>
        <w:tc>
          <w:tcPr>
            <w:tcW w:w="1559" w:type="dxa"/>
            <w:shd w:val="clear" w:color="auto" w:fill="auto"/>
          </w:tcPr>
          <w:p w:rsidR="00D51D6C" w:rsidRPr="00294CC9" w:rsidRDefault="00D51D6C" w:rsidP="00294CC9">
            <w:pPr>
              <w:spacing w:after="0"/>
              <w:jc w:val="center"/>
              <w:rPr>
                <w:rFonts w:ascii="Times New Roman" w:hAnsi="Times New Roman" w:cs="Times New Roman"/>
                <w:b/>
                <w:sz w:val="24"/>
                <w:szCs w:val="24"/>
              </w:rPr>
            </w:pPr>
            <w:r w:rsidRPr="00294CC9">
              <w:rPr>
                <w:rFonts w:ascii="Times New Roman" w:hAnsi="Times New Roman" w:cs="Times New Roman"/>
                <w:b/>
                <w:sz w:val="24"/>
                <w:szCs w:val="24"/>
              </w:rPr>
              <w:t>9-б</w:t>
            </w:r>
          </w:p>
        </w:tc>
      </w:tr>
      <w:tr w:rsidR="00D51D6C" w:rsidRPr="00294CC9" w:rsidTr="000C7488">
        <w:trPr>
          <w:jc w:val="center"/>
        </w:trPr>
        <w:tc>
          <w:tcPr>
            <w:tcW w:w="6032" w:type="dxa"/>
            <w:gridSpan w:val="3"/>
          </w:tcPr>
          <w:p w:rsidR="00D51D6C" w:rsidRPr="00294CC9" w:rsidRDefault="00D51D6C" w:rsidP="00294CC9">
            <w:pPr>
              <w:spacing w:after="0"/>
              <w:rPr>
                <w:rFonts w:ascii="Times New Roman" w:hAnsi="Times New Roman" w:cs="Times New Roman"/>
                <w:b/>
                <w:i/>
                <w:sz w:val="24"/>
                <w:szCs w:val="24"/>
              </w:rPr>
            </w:pPr>
            <w:r w:rsidRPr="00294CC9">
              <w:rPr>
                <w:rFonts w:ascii="Times New Roman" w:hAnsi="Times New Roman" w:cs="Times New Roman"/>
                <w:b/>
                <w:i/>
                <w:sz w:val="24"/>
                <w:szCs w:val="24"/>
              </w:rPr>
              <w:t>Обязательная часть</w:t>
            </w:r>
          </w:p>
        </w:tc>
        <w:tc>
          <w:tcPr>
            <w:tcW w:w="1559" w:type="dxa"/>
            <w:shd w:val="clear" w:color="auto" w:fill="auto"/>
          </w:tcPr>
          <w:p w:rsidR="00D51D6C" w:rsidRPr="00294CC9" w:rsidRDefault="00D51D6C" w:rsidP="00294CC9">
            <w:pPr>
              <w:spacing w:after="0"/>
              <w:jc w:val="center"/>
              <w:rPr>
                <w:rFonts w:ascii="Times New Roman" w:hAnsi="Times New Roman" w:cs="Times New Roman"/>
                <w:b/>
                <w:sz w:val="24"/>
                <w:szCs w:val="24"/>
              </w:rPr>
            </w:pPr>
          </w:p>
        </w:tc>
      </w:tr>
      <w:tr w:rsidR="00D51D6C" w:rsidRPr="00294CC9" w:rsidTr="000C7488">
        <w:trPr>
          <w:jc w:val="center"/>
        </w:trPr>
        <w:tc>
          <w:tcPr>
            <w:tcW w:w="3036" w:type="dxa"/>
            <w:vMerge w:val="restart"/>
            <w:shd w:val="clear" w:color="auto" w:fill="auto"/>
          </w:tcPr>
          <w:p w:rsidR="00D51D6C" w:rsidRPr="00294CC9" w:rsidRDefault="00D51D6C" w:rsidP="00294CC9">
            <w:pPr>
              <w:spacing w:after="0"/>
              <w:jc w:val="both"/>
              <w:rPr>
                <w:rFonts w:ascii="Times New Roman" w:hAnsi="Times New Roman" w:cs="Times New Roman"/>
                <w:sz w:val="24"/>
                <w:szCs w:val="24"/>
              </w:rPr>
            </w:pPr>
            <w:r w:rsidRPr="00294CC9">
              <w:rPr>
                <w:rStyle w:val="fontstyle01"/>
              </w:rPr>
              <w:t>Русский язык и</w:t>
            </w:r>
            <w:r w:rsidRPr="00294CC9">
              <w:rPr>
                <w:rFonts w:ascii="Times New Roman" w:hAnsi="Times New Roman" w:cs="Times New Roman"/>
                <w:color w:val="000000"/>
                <w:sz w:val="24"/>
                <w:szCs w:val="24"/>
              </w:rPr>
              <w:br/>
            </w:r>
            <w:r w:rsidRPr="00294CC9">
              <w:rPr>
                <w:rStyle w:val="fontstyle01"/>
              </w:rPr>
              <w:t>литература</w:t>
            </w:r>
          </w:p>
        </w:tc>
        <w:tc>
          <w:tcPr>
            <w:tcW w:w="2996" w:type="dxa"/>
            <w:gridSpan w:val="2"/>
            <w:shd w:val="clear" w:color="auto" w:fill="auto"/>
          </w:tcPr>
          <w:p w:rsidR="00D51D6C" w:rsidRPr="00294CC9" w:rsidRDefault="00D51D6C" w:rsidP="00294CC9">
            <w:pPr>
              <w:spacing w:after="0"/>
              <w:jc w:val="both"/>
              <w:rPr>
                <w:rFonts w:ascii="Times New Roman" w:hAnsi="Times New Roman" w:cs="Times New Roman"/>
                <w:sz w:val="24"/>
                <w:szCs w:val="24"/>
              </w:rPr>
            </w:pPr>
            <w:r w:rsidRPr="00294CC9">
              <w:rPr>
                <w:rFonts w:ascii="Times New Roman" w:hAnsi="Times New Roman" w:cs="Times New Roman"/>
                <w:sz w:val="24"/>
                <w:szCs w:val="24"/>
              </w:rPr>
              <w:t>Русский язык</w:t>
            </w:r>
          </w:p>
        </w:tc>
        <w:tc>
          <w:tcPr>
            <w:tcW w:w="1559" w:type="dxa"/>
            <w:shd w:val="clear" w:color="auto" w:fill="auto"/>
          </w:tcPr>
          <w:p w:rsidR="00D51D6C" w:rsidRPr="00294CC9" w:rsidRDefault="00D51D6C" w:rsidP="00294CC9">
            <w:pPr>
              <w:spacing w:after="0"/>
              <w:jc w:val="center"/>
              <w:rPr>
                <w:rFonts w:ascii="Times New Roman" w:hAnsi="Times New Roman" w:cs="Times New Roman"/>
                <w:sz w:val="24"/>
                <w:szCs w:val="24"/>
              </w:rPr>
            </w:pPr>
            <w:r w:rsidRPr="00294CC9">
              <w:rPr>
                <w:rFonts w:ascii="Times New Roman" w:hAnsi="Times New Roman" w:cs="Times New Roman"/>
                <w:sz w:val="24"/>
                <w:szCs w:val="24"/>
              </w:rPr>
              <w:t>3</w:t>
            </w:r>
          </w:p>
        </w:tc>
      </w:tr>
      <w:tr w:rsidR="00D51D6C" w:rsidRPr="00294CC9" w:rsidTr="000C7488">
        <w:trPr>
          <w:jc w:val="center"/>
        </w:trPr>
        <w:tc>
          <w:tcPr>
            <w:tcW w:w="3036" w:type="dxa"/>
            <w:vMerge/>
            <w:shd w:val="clear" w:color="auto" w:fill="auto"/>
          </w:tcPr>
          <w:p w:rsidR="00D51D6C" w:rsidRPr="00294CC9" w:rsidRDefault="00D51D6C" w:rsidP="00294CC9">
            <w:pPr>
              <w:spacing w:after="0"/>
              <w:jc w:val="both"/>
              <w:rPr>
                <w:rFonts w:ascii="Times New Roman" w:hAnsi="Times New Roman" w:cs="Times New Roman"/>
                <w:sz w:val="24"/>
                <w:szCs w:val="24"/>
              </w:rPr>
            </w:pPr>
          </w:p>
        </w:tc>
        <w:tc>
          <w:tcPr>
            <w:tcW w:w="2996" w:type="dxa"/>
            <w:gridSpan w:val="2"/>
            <w:shd w:val="clear" w:color="auto" w:fill="auto"/>
          </w:tcPr>
          <w:p w:rsidR="00D51D6C" w:rsidRPr="00294CC9" w:rsidRDefault="00D51D6C" w:rsidP="00294CC9">
            <w:pPr>
              <w:spacing w:after="0"/>
              <w:jc w:val="both"/>
              <w:rPr>
                <w:rFonts w:ascii="Times New Roman" w:hAnsi="Times New Roman" w:cs="Times New Roman"/>
                <w:sz w:val="24"/>
                <w:szCs w:val="24"/>
              </w:rPr>
            </w:pPr>
            <w:r w:rsidRPr="00294CC9">
              <w:rPr>
                <w:rFonts w:ascii="Times New Roman" w:hAnsi="Times New Roman" w:cs="Times New Roman"/>
                <w:sz w:val="24"/>
                <w:szCs w:val="24"/>
              </w:rPr>
              <w:t xml:space="preserve">Литература </w:t>
            </w:r>
          </w:p>
        </w:tc>
        <w:tc>
          <w:tcPr>
            <w:tcW w:w="1559" w:type="dxa"/>
            <w:shd w:val="clear" w:color="auto" w:fill="auto"/>
          </w:tcPr>
          <w:p w:rsidR="00D51D6C" w:rsidRPr="00294CC9" w:rsidRDefault="00D51D6C" w:rsidP="00294CC9">
            <w:pPr>
              <w:spacing w:after="0"/>
              <w:jc w:val="center"/>
              <w:rPr>
                <w:rFonts w:ascii="Times New Roman" w:hAnsi="Times New Roman" w:cs="Times New Roman"/>
                <w:sz w:val="24"/>
                <w:szCs w:val="24"/>
              </w:rPr>
            </w:pPr>
            <w:r w:rsidRPr="00294CC9">
              <w:rPr>
                <w:rFonts w:ascii="Times New Roman" w:hAnsi="Times New Roman" w:cs="Times New Roman"/>
                <w:sz w:val="24"/>
                <w:szCs w:val="24"/>
              </w:rPr>
              <w:t>3</w:t>
            </w:r>
          </w:p>
        </w:tc>
      </w:tr>
      <w:tr w:rsidR="00D51D6C" w:rsidRPr="00294CC9" w:rsidTr="000C7488">
        <w:trPr>
          <w:jc w:val="center"/>
        </w:trPr>
        <w:tc>
          <w:tcPr>
            <w:tcW w:w="3036" w:type="dxa"/>
            <w:vMerge w:val="restart"/>
            <w:shd w:val="clear" w:color="auto" w:fill="auto"/>
          </w:tcPr>
          <w:p w:rsidR="00D51D6C" w:rsidRPr="00294CC9" w:rsidRDefault="00D51D6C" w:rsidP="00294CC9">
            <w:pPr>
              <w:spacing w:after="0"/>
              <w:jc w:val="both"/>
              <w:rPr>
                <w:rFonts w:ascii="Times New Roman" w:hAnsi="Times New Roman" w:cs="Times New Roman"/>
                <w:sz w:val="24"/>
                <w:szCs w:val="24"/>
              </w:rPr>
            </w:pPr>
            <w:r w:rsidRPr="00294CC9">
              <w:rPr>
                <w:rFonts w:ascii="Times New Roman" w:hAnsi="Times New Roman" w:cs="Times New Roman"/>
                <w:sz w:val="24"/>
                <w:szCs w:val="24"/>
              </w:rPr>
              <w:t>Родной язык и родная литературы</w:t>
            </w:r>
          </w:p>
        </w:tc>
        <w:tc>
          <w:tcPr>
            <w:tcW w:w="2996" w:type="dxa"/>
            <w:gridSpan w:val="2"/>
            <w:shd w:val="clear" w:color="auto" w:fill="auto"/>
          </w:tcPr>
          <w:p w:rsidR="00D51D6C" w:rsidRPr="00294CC9" w:rsidRDefault="00D51D6C" w:rsidP="00294CC9">
            <w:pPr>
              <w:shd w:val="clear" w:color="auto" w:fill="FFFFFF"/>
              <w:spacing w:after="0"/>
              <w:jc w:val="both"/>
              <w:rPr>
                <w:rFonts w:ascii="Times New Roman" w:hAnsi="Times New Roman" w:cs="Times New Roman"/>
                <w:sz w:val="24"/>
                <w:szCs w:val="24"/>
              </w:rPr>
            </w:pPr>
            <w:r w:rsidRPr="00294CC9">
              <w:rPr>
                <w:rFonts w:ascii="Times New Roman" w:hAnsi="Times New Roman" w:cs="Times New Roman"/>
                <w:sz w:val="24"/>
                <w:szCs w:val="24"/>
              </w:rPr>
              <w:t>Русский родной язык</w:t>
            </w:r>
          </w:p>
        </w:tc>
        <w:tc>
          <w:tcPr>
            <w:tcW w:w="1559" w:type="dxa"/>
            <w:shd w:val="clear" w:color="auto" w:fill="auto"/>
          </w:tcPr>
          <w:p w:rsidR="00D51D6C" w:rsidRPr="00294CC9" w:rsidRDefault="00D51D6C" w:rsidP="00294CC9">
            <w:pPr>
              <w:spacing w:after="0"/>
              <w:jc w:val="center"/>
              <w:rPr>
                <w:rFonts w:ascii="Times New Roman" w:hAnsi="Times New Roman" w:cs="Times New Roman"/>
                <w:sz w:val="24"/>
                <w:szCs w:val="24"/>
              </w:rPr>
            </w:pPr>
            <w:r w:rsidRPr="00294CC9">
              <w:rPr>
                <w:rFonts w:ascii="Times New Roman" w:hAnsi="Times New Roman" w:cs="Times New Roman"/>
                <w:sz w:val="24"/>
                <w:szCs w:val="24"/>
              </w:rPr>
              <w:t>0</w:t>
            </w:r>
          </w:p>
        </w:tc>
      </w:tr>
      <w:tr w:rsidR="00D51D6C" w:rsidRPr="00294CC9" w:rsidTr="000C7488">
        <w:trPr>
          <w:jc w:val="center"/>
        </w:trPr>
        <w:tc>
          <w:tcPr>
            <w:tcW w:w="3036" w:type="dxa"/>
            <w:vMerge/>
            <w:shd w:val="clear" w:color="auto" w:fill="auto"/>
          </w:tcPr>
          <w:p w:rsidR="00D51D6C" w:rsidRPr="00294CC9" w:rsidRDefault="00D51D6C" w:rsidP="00294CC9">
            <w:pPr>
              <w:spacing w:after="0"/>
              <w:jc w:val="both"/>
              <w:rPr>
                <w:rFonts w:ascii="Times New Roman" w:hAnsi="Times New Roman" w:cs="Times New Roman"/>
                <w:sz w:val="24"/>
                <w:szCs w:val="24"/>
              </w:rPr>
            </w:pPr>
          </w:p>
        </w:tc>
        <w:tc>
          <w:tcPr>
            <w:tcW w:w="2996" w:type="dxa"/>
            <w:gridSpan w:val="2"/>
            <w:shd w:val="clear" w:color="auto" w:fill="auto"/>
          </w:tcPr>
          <w:p w:rsidR="00D51D6C" w:rsidRPr="00294CC9" w:rsidRDefault="00D51D6C" w:rsidP="00294CC9">
            <w:pPr>
              <w:shd w:val="clear" w:color="auto" w:fill="FFFFFF"/>
              <w:spacing w:after="0"/>
              <w:jc w:val="both"/>
              <w:rPr>
                <w:rFonts w:ascii="Times New Roman" w:hAnsi="Times New Roman" w:cs="Times New Roman"/>
                <w:sz w:val="24"/>
                <w:szCs w:val="24"/>
              </w:rPr>
            </w:pPr>
            <w:r w:rsidRPr="00294CC9">
              <w:rPr>
                <w:rFonts w:ascii="Times New Roman" w:hAnsi="Times New Roman" w:cs="Times New Roman"/>
                <w:sz w:val="24"/>
                <w:szCs w:val="24"/>
              </w:rPr>
              <w:t>Русская родная литература</w:t>
            </w:r>
          </w:p>
        </w:tc>
        <w:tc>
          <w:tcPr>
            <w:tcW w:w="1559" w:type="dxa"/>
            <w:shd w:val="clear" w:color="auto" w:fill="auto"/>
          </w:tcPr>
          <w:p w:rsidR="00D51D6C" w:rsidRPr="00294CC9" w:rsidRDefault="00D51D6C" w:rsidP="00294CC9">
            <w:pPr>
              <w:spacing w:after="0"/>
              <w:jc w:val="center"/>
              <w:rPr>
                <w:rFonts w:ascii="Times New Roman" w:hAnsi="Times New Roman" w:cs="Times New Roman"/>
                <w:sz w:val="24"/>
                <w:szCs w:val="24"/>
              </w:rPr>
            </w:pPr>
            <w:r w:rsidRPr="00294CC9">
              <w:rPr>
                <w:rFonts w:ascii="Times New Roman" w:hAnsi="Times New Roman" w:cs="Times New Roman"/>
                <w:sz w:val="24"/>
                <w:szCs w:val="24"/>
              </w:rPr>
              <w:t>0</w:t>
            </w:r>
          </w:p>
        </w:tc>
      </w:tr>
      <w:tr w:rsidR="00D51D6C" w:rsidRPr="00294CC9" w:rsidTr="000C7488">
        <w:trPr>
          <w:jc w:val="center"/>
        </w:trPr>
        <w:tc>
          <w:tcPr>
            <w:tcW w:w="3036" w:type="dxa"/>
            <w:vMerge w:val="restart"/>
            <w:shd w:val="clear" w:color="auto" w:fill="auto"/>
            <w:vAlign w:val="center"/>
          </w:tcPr>
          <w:p w:rsidR="00D51D6C" w:rsidRPr="00294CC9" w:rsidRDefault="00D51D6C" w:rsidP="00294CC9">
            <w:pPr>
              <w:spacing w:after="0"/>
              <w:rPr>
                <w:rFonts w:ascii="Times New Roman" w:hAnsi="Times New Roman" w:cs="Times New Roman"/>
                <w:sz w:val="24"/>
                <w:szCs w:val="24"/>
              </w:rPr>
            </w:pPr>
            <w:r w:rsidRPr="00294CC9">
              <w:rPr>
                <w:rFonts w:ascii="Times New Roman" w:hAnsi="Times New Roman" w:cs="Times New Roman"/>
                <w:sz w:val="24"/>
                <w:szCs w:val="24"/>
              </w:rPr>
              <w:t>Иностранные языки</w:t>
            </w:r>
          </w:p>
        </w:tc>
        <w:tc>
          <w:tcPr>
            <w:tcW w:w="2996" w:type="dxa"/>
            <w:gridSpan w:val="2"/>
            <w:shd w:val="clear" w:color="auto" w:fill="auto"/>
          </w:tcPr>
          <w:p w:rsidR="00D51D6C" w:rsidRPr="00294CC9" w:rsidRDefault="00D51D6C" w:rsidP="00294CC9">
            <w:pPr>
              <w:spacing w:after="0"/>
              <w:jc w:val="both"/>
              <w:rPr>
                <w:rFonts w:ascii="Times New Roman" w:hAnsi="Times New Roman" w:cs="Times New Roman"/>
                <w:sz w:val="24"/>
                <w:szCs w:val="24"/>
              </w:rPr>
            </w:pPr>
            <w:r w:rsidRPr="00294CC9">
              <w:rPr>
                <w:rFonts w:ascii="Times New Roman" w:hAnsi="Times New Roman" w:cs="Times New Roman"/>
                <w:sz w:val="24"/>
                <w:szCs w:val="24"/>
              </w:rPr>
              <w:t>Иностранный язык (английский)</w:t>
            </w:r>
          </w:p>
        </w:tc>
        <w:tc>
          <w:tcPr>
            <w:tcW w:w="1559" w:type="dxa"/>
            <w:shd w:val="clear" w:color="auto" w:fill="auto"/>
            <w:vAlign w:val="center"/>
          </w:tcPr>
          <w:p w:rsidR="00D51D6C" w:rsidRPr="00294CC9" w:rsidRDefault="00D51D6C" w:rsidP="00294CC9">
            <w:pPr>
              <w:spacing w:after="0"/>
              <w:jc w:val="center"/>
              <w:rPr>
                <w:rFonts w:ascii="Times New Roman" w:hAnsi="Times New Roman" w:cs="Times New Roman"/>
                <w:sz w:val="24"/>
                <w:szCs w:val="24"/>
              </w:rPr>
            </w:pPr>
            <w:r w:rsidRPr="00294CC9">
              <w:rPr>
                <w:rFonts w:ascii="Times New Roman" w:hAnsi="Times New Roman" w:cs="Times New Roman"/>
                <w:sz w:val="24"/>
                <w:szCs w:val="24"/>
              </w:rPr>
              <w:t>3</w:t>
            </w:r>
          </w:p>
        </w:tc>
      </w:tr>
      <w:tr w:rsidR="00D51D6C" w:rsidRPr="00294CC9" w:rsidTr="000C7488">
        <w:trPr>
          <w:jc w:val="center"/>
        </w:trPr>
        <w:tc>
          <w:tcPr>
            <w:tcW w:w="3036" w:type="dxa"/>
            <w:vMerge/>
            <w:shd w:val="clear" w:color="auto" w:fill="auto"/>
          </w:tcPr>
          <w:p w:rsidR="00D51D6C" w:rsidRPr="00294CC9" w:rsidRDefault="00D51D6C" w:rsidP="00294CC9">
            <w:pPr>
              <w:spacing w:after="0"/>
              <w:jc w:val="both"/>
              <w:rPr>
                <w:rFonts w:ascii="Times New Roman" w:hAnsi="Times New Roman" w:cs="Times New Roman"/>
                <w:sz w:val="24"/>
                <w:szCs w:val="24"/>
              </w:rPr>
            </w:pPr>
          </w:p>
        </w:tc>
        <w:tc>
          <w:tcPr>
            <w:tcW w:w="2996" w:type="dxa"/>
            <w:gridSpan w:val="2"/>
            <w:shd w:val="clear" w:color="auto" w:fill="auto"/>
          </w:tcPr>
          <w:p w:rsidR="00D51D6C" w:rsidRPr="00294CC9" w:rsidRDefault="00D51D6C" w:rsidP="00294CC9">
            <w:pPr>
              <w:spacing w:after="0"/>
              <w:jc w:val="both"/>
              <w:rPr>
                <w:rFonts w:ascii="Times New Roman" w:hAnsi="Times New Roman" w:cs="Times New Roman"/>
                <w:sz w:val="24"/>
                <w:szCs w:val="24"/>
              </w:rPr>
            </w:pPr>
            <w:r w:rsidRPr="00294CC9">
              <w:rPr>
                <w:rFonts w:ascii="Times New Roman" w:hAnsi="Times New Roman" w:cs="Times New Roman"/>
                <w:sz w:val="24"/>
                <w:szCs w:val="24"/>
              </w:rPr>
              <w:t>Второй иностранный язык</w:t>
            </w:r>
          </w:p>
        </w:tc>
        <w:tc>
          <w:tcPr>
            <w:tcW w:w="1559" w:type="dxa"/>
            <w:shd w:val="clear" w:color="auto" w:fill="auto"/>
            <w:vAlign w:val="center"/>
          </w:tcPr>
          <w:p w:rsidR="00D51D6C" w:rsidRPr="00294CC9" w:rsidRDefault="00D51D6C" w:rsidP="00294CC9">
            <w:pPr>
              <w:spacing w:after="0"/>
              <w:jc w:val="center"/>
              <w:rPr>
                <w:rFonts w:ascii="Times New Roman" w:hAnsi="Times New Roman" w:cs="Times New Roman"/>
                <w:sz w:val="24"/>
                <w:szCs w:val="24"/>
              </w:rPr>
            </w:pPr>
            <w:r w:rsidRPr="00294CC9">
              <w:rPr>
                <w:rFonts w:ascii="Times New Roman" w:hAnsi="Times New Roman" w:cs="Times New Roman"/>
                <w:sz w:val="24"/>
                <w:szCs w:val="24"/>
              </w:rPr>
              <w:t>0</w:t>
            </w:r>
          </w:p>
        </w:tc>
      </w:tr>
      <w:tr w:rsidR="00D51D6C" w:rsidRPr="00294CC9" w:rsidTr="000C7488">
        <w:trPr>
          <w:jc w:val="center"/>
        </w:trPr>
        <w:tc>
          <w:tcPr>
            <w:tcW w:w="3036" w:type="dxa"/>
            <w:vMerge w:val="restart"/>
            <w:shd w:val="clear" w:color="auto" w:fill="auto"/>
          </w:tcPr>
          <w:p w:rsidR="00D51D6C" w:rsidRPr="00294CC9" w:rsidRDefault="00D51D6C" w:rsidP="00294CC9">
            <w:pPr>
              <w:spacing w:after="0"/>
              <w:jc w:val="both"/>
              <w:rPr>
                <w:rFonts w:ascii="Times New Roman" w:hAnsi="Times New Roman" w:cs="Times New Roman"/>
                <w:sz w:val="24"/>
                <w:szCs w:val="24"/>
              </w:rPr>
            </w:pPr>
            <w:r w:rsidRPr="00294CC9">
              <w:rPr>
                <w:rFonts w:ascii="Times New Roman" w:hAnsi="Times New Roman" w:cs="Times New Roman"/>
                <w:sz w:val="24"/>
                <w:szCs w:val="24"/>
              </w:rPr>
              <w:t>Математика и информатика</w:t>
            </w:r>
          </w:p>
        </w:tc>
        <w:tc>
          <w:tcPr>
            <w:tcW w:w="2996" w:type="dxa"/>
            <w:gridSpan w:val="2"/>
            <w:shd w:val="clear" w:color="auto" w:fill="auto"/>
          </w:tcPr>
          <w:p w:rsidR="00D51D6C" w:rsidRPr="00294CC9" w:rsidRDefault="00D51D6C" w:rsidP="00294CC9">
            <w:pPr>
              <w:spacing w:after="0"/>
              <w:jc w:val="both"/>
              <w:rPr>
                <w:rFonts w:ascii="Times New Roman" w:hAnsi="Times New Roman" w:cs="Times New Roman"/>
                <w:sz w:val="24"/>
                <w:szCs w:val="24"/>
              </w:rPr>
            </w:pPr>
            <w:r w:rsidRPr="00294CC9">
              <w:rPr>
                <w:rFonts w:ascii="Times New Roman" w:hAnsi="Times New Roman" w:cs="Times New Roman"/>
                <w:sz w:val="24"/>
                <w:szCs w:val="24"/>
              </w:rPr>
              <w:t>Математика</w:t>
            </w:r>
          </w:p>
        </w:tc>
        <w:tc>
          <w:tcPr>
            <w:tcW w:w="1559" w:type="dxa"/>
            <w:shd w:val="clear" w:color="auto" w:fill="auto"/>
          </w:tcPr>
          <w:p w:rsidR="00D51D6C" w:rsidRPr="00294CC9" w:rsidRDefault="00D51D6C" w:rsidP="00294CC9">
            <w:pPr>
              <w:spacing w:after="0"/>
              <w:jc w:val="center"/>
              <w:rPr>
                <w:rFonts w:ascii="Times New Roman" w:hAnsi="Times New Roman" w:cs="Times New Roman"/>
                <w:sz w:val="24"/>
                <w:szCs w:val="24"/>
              </w:rPr>
            </w:pPr>
          </w:p>
        </w:tc>
      </w:tr>
      <w:tr w:rsidR="00D51D6C" w:rsidRPr="00294CC9" w:rsidTr="000C7488">
        <w:trPr>
          <w:jc w:val="center"/>
        </w:trPr>
        <w:tc>
          <w:tcPr>
            <w:tcW w:w="3036" w:type="dxa"/>
            <w:vMerge/>
            <w:shd w:val="clear" w:color="auto" w:fill="auto"/>
          </w:tcPr>
          <w:p w:rsidR="00D51D6C" w:rsidRPr="00294CC9" w:rsidRDefault="00D51D6C" w:rsidP="00294CC9">
            <w:pPr>
              <w:spacing w:after="0"/>
              <w:jc w:val="both"/>
              <w:rPr>
                <w:rFonts w:ascii="Times New Roman" w:hAnsi="Times New Roman" w:cs="Times New Roman"/>
                <w:sz w:val="24"/>
                <w:szCs w:val="24"/>
              </w:rPr>
            </w:pPr>
          </w:p>
        </w:tc>
        <w:tc>
          <w:tcPr>
            <w:tcW w:w="2996" w:type="dxa"/>
            <w:gridSpan w:val="2"/>
            <w:shd w:val="clear" w:color="auto" w:fill="auto"/>
          </w:tcPr>
          <w:p w:rsidR="00D51D6C" w:rsidRPr="00294CC9" w:rsidRDefault="00D51D6C" w:rsidP="00294CC9">
            <w:pPr>
              <w:spacing w:after="0"/>
              <w:jc w:val="both"/>
              <w:rPr>
                <w:rFonts w:ascii="Times New Roman" w:hAnsi="Times New Roman" w:cs="Times New Roman"/>
                <w:sz w:val="24"/>
                <w:szCs w:val="24"/>
              </w:rPr>
            </w:pPr>
            <w:r w:rsidRPr="00294CC9">
              <w:rPr>
                <w:rFonts w:ascii="Times New Roman" w:hAnsi="Times New Roman" w:cs="Times New Roman"/>
                <w:sz w:val="24"/>
                <w:szCs w:val="24"/>
              </w:rPr>
              <w:t xml:space="preserve">Алгебра </w:t>
            </w:r>
          </w:p>
        </w:tc>
        <w:tc>
          <w:tcPr>
            <w:tcW w:w="1559" w:type="dxa"/>
            <w:shd w:val="clear" w:color="auto" w:fill="auto"/>
          </w:tcPr>
          <w:p w:rsidR="00D51D6C" w:rsidRPr="00294CC9" w:rsidRDefault="00D51D6C" w:rsidP="00294CC9">
            <w:pPr>
              <w:spacing w:after="0"/>
              <w:jc w:val="center"/>
              <w:rPr>
                <w:rFonts w:ascii="Times New Roman" w:hAnsi="Times New Roman" w:cs="Times New Roman"/>
                <w:sz w:val="24"/>
                <w:szCs w:val="24"/>
              </w:rPr>
            </w:pPr>
            <w:r w:rsidRPr="00294CC9">
              <w:rPr>
                <w:rFonts w:ascii="Times New Roman" w:hAnsi="Times New Roman" w:cs="Times New Roman"/>
                <w:sz w:val="24"/>
                <w:szCs w:val="24"/>
              </w:rPr>
              <w:t>3</w:t>
            </w:r>
          </w:p>
        </w:tc>
      </w:tr>
      <w:tr w:rsidR="00D51D6C" w:rsidRPr="00294CC9" w:rsidTr="000C7488">
        <w:trPr>
          <w:jc w:val="center"/>
        </w:trPr>
        <w:tc>
          <w:tcPr>
            <w:tcW w:w="3036" w:type="dxa"/>
            <w:vMerge/>
            <w:shd w:val="clear" w:color="auto" w:fill="auto"/>
          </w:tcPr>
          <w:p w:rsidR="00D51D6C" w:rsidRPr="00294CC9" w:rsidRDefault="00D51D6C" w:rsidP="00294CC9">
            <w:pPr>
              <w:spacing w:after="0"/>
              <w:jc w:val="both"/>
              <w:rPr>
                <w:rFonts w:ascii="Times New Roman" w:hAnsi="Times New Roman" w:cs="Times New Roman"/>
                <w:sz w:val="24"/>
                <w:szCs w:val="24"/>
              </w:rPr>
            </w:pPr>
          </w:p>
        </w:tc>
        <w:tc>
          <w:tcPr>
            <w:tcW w:w="2996" w:type="dxa"/>
            <w:gridSpan w:val="2"/>
            <w:shd w:val="clear" w:color="auto" w:fill="auto"/>
          </w:tcPr>
          <w:p w:rsidR="00D51D6C" w:rsidRPr="00294CC9" w:rsidRDefault="00D51D6C" w:rsidP="00294CC9">
            <w:pPr>
              <w:spacing w:after="0"/>
              <w:jc w:val="both"/>
              <w:rPr>
                <w:rFonts w:ascii="Times New Roman" w:hAnsi="Times New Roman" w:cs="Times New Roman"/>
                <w:sz w:val="24"/>
                <w:szCs w:val="24"/>
              </w:rPr>
            </w:pPr>
            <w:r w:rsidRPr="00294CC9">
              <w:rPr>
                <w:rFonts w:ascii="Times New Roman" w:hAnsi="Times New Roman" w:cs="Times New Roman"/>
                <w:sz w:val="24"/>
                <w:szCs w:val="24"/>
              </w:rPr>
              <w:t xml:space="preserve">Геометрия </w:t>
            </w:r>
          </w:p>
        </w:tc>
        <w:tc>
          <w:tcPr>
            <w:tcW w:w="1559" w:type="dxa"/>
            <w:shd w:val="clear" w:color="auto" w:fill="auto"/>
          </w:tcPr>
          <w:p w:rsidR="00D51D6C" w:rsidRPr="00294CC9" w:rsidRDefault="00D51D6C" w:rsidP="00294CC9">
            <w:pPr>
              <w:spacing w:after="0"/>
              <w:jc w:val="center"/>
              <w:rPr>
                <w:rFonts w:ascii="Times New Roman" w:hAnsi="Times New Roman" w:cs="Times New Roman"/>
                <w:sz w:val="24"/>
                <w:szCs w:val="24"/>
              </w:rPr>
            </w:pPr>
            <w:r w:rsidRPr="00294CC9">
              <w:rPr>
                <w:rFonts w:ascii="Times New Roman" w:hAnsi="Times New Roman" w:cs="Times New Roman"/>
                <w:sz w:val="24"/>
                <w:szCs w:val="24"/>
              </w:rPr>
              <w:t>2</w:t>
            </w:r>
          </w:p>
        </w:tc>
      </w:tr>
      <w:tr w:rsidR="00D51D6C" w:rsidRPr="00294CC9" w:rsidTr="000C7488">
        <w:trPr>
          <w:jc w:val="center"/>
        </w:trPr>
        <w:tc>
          <w:tcPr>
            <w:tcW w:w="3036" w:type="dxa"/>
            <w:vMerge/>
            <w:shd w:val="clear" w:color="auto" w:fill="auto"/>
          </w:tcPr>
          <w:p w:rsidR="00D51D6C" w:rsidRPr="00294CC9" w:rsidRDefault="00D51D6C" w:rsidP="00294CC9">
            <w:pPr>
              <w:spacing w:after="0"/>
              <w:jc w:val="both"/>
              <w:rPr>
                <w:rFonts w:ascii="Times New Roman" w:hAnsi="Times New Roman" w:cs="Times New Roman"/>
                <w:sz w:val="24"/>
                <w:szCs w:val="24"/>
              </w:rPr>
            </w:pPr>
          </w:p>
        </w:tc>
        <w:tc>
          <w:tcPr>
            <w:tcW w:w="2996" w:type="dxa"/>
            <w:gridSpan w:val="2"/>
            <w:shd w:val="clear" w:color="auto" w:fill="auto"/>
          </w:tcPr>
          <w:p w:rsidR="00D51D6C" w:rsidRPr="00294CC9" w:rsidRDefault="00D51D6C" w:rsidP="00294CC9">
            <w:pPr>
              <w:spacing w:after="0"/>
              <w:jc w:val="both"/>
              <w:rPr>
                <w:rFonts w:ascii="Times New Roman" w:hAnsi="Times New Roman" w:cs="Times New Roman"/>
                <w:sz w:val="24"/>
                <w:szCs w:val="24"/>
              </w:rPr>
            </w:pPr>
            <w:r w:rsidRPr="00294CC9">
              <w:rPr>
                <w:rFonts w:ascii="Times New Roman" w:hAnsi="Times New Roman" w:cs="Times New Roman"/>
                <w:sz w:val="24"/>
                <w:szCs w:val="24"/>
              </w:rPr>
              <w:t xml:space="preserve">Информатика </w:t>
            </w:r>
          </w:p>
        </w:tc>
        <w:tc>
          <w:tcPr>
            <w:tcW w:w="1559" w:type="dxa"/>
            <w:shd w:val="clear" w:color="auto" w:fill="auto"/>
          </w:tcPr>
          <w:p w:rsidR="00D51D6C" w:rsidRPr="00294CC9" w:rsidRDefault="00D51D6C" w:rsidP="00294CC9">
            <w:pPr>
              <w:spacing w:after="0"/>
              <w:jc w:val="center"/>
              <w:rPr>
                <w:rFonts w:ascii="Times New Roman" w:hAnsi="Times New Roman" w:cs="Times New Roman"/>
                <w:sz w:val="24"/>
                <w:szCs w:val="24"/>
              </w:rPr>
            </w:pPr>
            <w:r w:rsidRPr="00294CC9">
              <w:rPr>
                <w:rFonts w:ascii="Times New Roman" w:hAnsi="Times New Roman" w:cs="Times New Roman"/>
                <w:sz w:val="24"/>
                <w:szCs w:val="24"/>
              </w:rPr>
              <w:t>1</w:t>
            </w:r>
          </w:p>
        </w:tc>
      </w:tr>
      <w:tr w:rsidR="00D51D6C" w:rsidRPr="00294CC9" w:rsidTr="000C7488">
        <w:trPr>
          <w:jc w:val="center"/>
        </w:trPr>
        <w:tc>
          <w:tcPr>
            <w:tcW w:w="3036" w:type="dxa"/>
            <w:vMerge w:val="restart"/>
            <w:shd w:val="clear" w:color="auto" w:fill="auto"/>
          </w:tcPr>
          <w:p w:rsidR="00D51D6C" w:rsidRPr="00294CC9" w:rsidRDefault="00D51D6C" w:rsidP="00294CC9">
            <w:pPr>
              <w:spacing w:after="0"/>
              <w:jc w:val="both"/>
              <w:rPr>
                <w:rFonts w:ascii="Times New Roman" w:hAnsi="Times New Roman" w:cs="Times New Roman"/>
                <w:sz w:val="24"/>
                <w:szCs w:val="24"/>
              </w:rPr>
            </w:pPr>
            <w:r w:rsidRPr="00294CC9">
              <w:rPr>
                <w:rFonts w:ascii="Times New Roman" w:hAnsi="Times New Roman" w:cs="Times New Roman"/>
                <w:sz w:val="24"/>
                <w:szCs w:val="24"/>
              </w:rPr>
              <w:t>Общественно-научные предметы</w:t>
            </w:r>
          </w:p>
        </w:tc>
        <w:tc>
          <w:tcPr>
            <w:tcW w:w="2996" w:type="dxa"/>
            <w:gridSpan w:val="2"/>
            <w:shd w:val="clear" w:color="auto" w:fill="auto"/>
          </w:tcPr>
          <w:p w:rsidR="00D51D6C" w:rsidRPr="00294CC9" w:rsidRDefault="00D51D6C" w:rsidP="00294CC9">
            <w:pPr>
              <w:spacing w:after="0"/>
              <w:jc w:val="both"/>
              <w:rPr>
                <w:rFonts w:ascii="Times New Roman" w:hAnsi="Times New Roman" w:cs="Times New Roman"/>
                <w:sz w:val="24"/>
                <w:szCs w:val="24"/>
              </w:rPr>
            </w:pPr>
            <w:r w:rsidRPr="00294CC9">
              <w:rPr>
                <w:rFonts w:ascii="Times New Roman" w:hAnsi="Times New Roman" w:cs="Times New Roman"/>
                <w:sz w:val="24"/>
                <w:szCs w:val="24"/>
              </w:rPr>
              <w:t xml:space="preserve">История России </w:t>
            </w:r>
          </w:p>
          <w:p w:rsidR="00D51D6C" w:rsidRPr="00294CC9" w:rsidRDefault="00D51D6C" w:rsidP="00294CC9">
            <w:pPr>
              <w:spacing w:after="0"/>
              <w:jc w:val="both"/>
              <w:rPr>
                <w:rFonts w:ascii="Times New Roman" w:hAnsi="Times New Roman" w:cs="Times New Roman"/>
                <w:sz w:val="24"/>
                <w:szCs w:val="24"/>
              </w:rPr>
            </w:pPr>
            <w:r w:rsidRPr="00294CC9">
              <w:rPr>
                <w:rFonts w:ascii="Times New Roman" w:hAnsi="Times New Roman" w:cs="Times New Roman"/>
                <w:sz w:val="24"/>
                <w:szCs w:val="24"/>
              </w:rPr>
              <w:t>Всеобщая история</w:t>
            </w:r>
          </w:p>
        </w:tc>
        <w:tc>
          <w:tcPr>
            <w:tcW w:w="1559" w:type="dxa"/>
            <w:shd w:val="clear" w:color="auto" w:fill="auto"/>
          </w:tcPr>
          <w:p w:rsidR="00D51D6C" w:rsidRPr="00294CC9" w:rsidRDefault="00D51D6C" w:rsidP="00294CC9">
            <w:pPr>
              <w:spacing w:after="0"/>
              <w:jc w:val="center"/>
              <w:rPr>
                <w:rFonts w:ascii="Times New Roman" w:hAnsi="Times New Roman" w:cs="Times New Roman"/>
                <w:sz w:val="24"/>
                <w:szCs w:val="24"/>
              </w:rPr>
            </w:pPr>
            <w:r w:rsidRPr="00294CC9">
              <w:rPr>
                <w:rFonts w:ascii="Times New Roman" w:hAnsi="Times New Roman" w:cs="Times New Roman"/>
                <w:sz w:val="24"/>
                <w:szCs w:val="24"/>
              </w:rPr>
              <w:t>2</w:t>
            </w:r>
          </w:p>
        </w:tc>
      </w:tr>
      <w:tr w:rsidR="00D51D6C" w:rsidRPr="00294CC9" w:rsidTr="000C7488">
        <w:trPr>
          <w:jc w:val="center"/>
        </w:trPr>
        <w:tc>
          <w:tcPr>
            <w:tcW w:w="3036" w:type="dxa"/>
            <w:vMerge/>
            <w:shd w:val="clear" w:color="auto" w:fill="auto"/>
          </w:tcPr>
          <w:p w:rsidR="00D51D6C" w:rsidRPr="00294CC9" w:rsidRDefault="00D51D6C" w:rsidP="00294CC9">
            <w:pPr>
              <w:spacing w:after="0"/>
              <w:jc w:val="both"/>
              <w:rPr>
                <w:rFonts w:ascii="Times New Roman" w:hAnsi="Times New Roman" w:cs="Times New Roman"/>
                <w:sz w:val="24"/>
                <w:szCs w:val="24"/>
              </w:rPr>
            </w:pPr>
          </w:p>
        </w:tc>
        <w:tc>
          <w:tcPr>
            <w:tcW w:w="2996" w:type="dxa"/>
            <w:gridSpan w:val="2"/>
            <w:shd w:val="clear" w:color="auto" w:fill="auto"/>
          </w:tcPr>
          <w:p w:rsidR="00D51D6C" w:rsidRPr="00294CC9" w:rsidRDefault="00D51D6C" w:rsidP="00294CC9">
            <w:pPr>
              <w:spacing w:after="0"/>
              <w:jc w:val="both"/>
              <w:rPr>
                <w:rFonts w:ascii="Times New Roman" w:hAnsi="Times New Roman" w:cs="Times New Roman"/>
                <w:sz w:val="24"/>
                <w:szCs w:val="24"/>
              </w:rPr>
            </w:pPr>
            <w:r w:rsidRPr="00294CC9">
              <w:rPr>
                <w:rFonts w:ascii="Times New Roman" w:hAnsi="Times New Roman" w:cs="Times New Roman"/>
                <w:sz w:val="24"/>
                <w:szCs w:val="24"/>
              </w:rPr>
              <w:t>Обществознание</w:t>
            </w:r>
          </w:p>
        </w:tc>
        <w:tc>
          <w:tcPr>
            <w:tcW w:w="1559" w:type="dxa"/>
            <w:shd w:val="clear" w:color="auto" w:fill="auto"/>
          </w:tcPr>
          <w:p w:rsidR="00D51D6C" w:rsidRPr="00294CC9" w:rsidRDefault="00D51D6C" w:rsidP="00294CC9">
            <w:pPr>
              <w:spacing w:after="0"/>
              <w:jc w:val="center"/>
              <w:rPr>
                <w:rFonts w:ascii="Times New Roman" w:hAnsi="Times New Roman" w:cs="Times New Roman"/>
                <w:sz w:val="24"/>
                <w:szCs w:val="24"/>
              </w:rPr>
            </w:pPr>
            <w:r w:rsidRPr="00294CC9">
              <w:rPr>
                <w:rFonts w:ascii="Times New Roman" w:hAnsi="Times New Roman" w:cs="Times New Roman"/>
                <w:sz w:val="24"/>
                <w:szCs w:val="24"/>
              </w:rPr>
              <w:t>1</w:t>
            </w:r>
          </w:p>
        </w:tc>
      </w:tr>
      <w:tr w:rsidR="00D51D6C" w:rsidRPr="00294CC9" w:rsidTr="000C7488">
        <w:trPr>
          <w:jc w:val="center"/>
        </w:trPr>
        <w:tc>
          <w:tcPr>
            <w:tcW w:w="3036" w:type="dxa"/>
            <w:vMerge/>
            <w:shd w:val="clear" w:color="auto" w:fill="auto"/>
          </w:tcPr>
          <w:p w:rsidR="00D51D6C" w:rsidRPr="00294CC9" w:rsidRDefault="00D51D6C" w:rsidP="00294CC9">
            <w:pPr>
              <w:spacing w:after="0"/>
              <w:jc w:val="both"/>
              <w:rPr>
                <w:rFonts w:ascii="Times New Roman" w:hAnsi="Times New Roman" w:cs="Times New Roman"/>
                <w:sz w:val="24"/>
                <w:szCs w:val="24"/>
              </w:rPr>
            </w:pPr>
          </w:p>
        </w:tc>
        <w:tc>
          <w:tcPr>
            <w:tcW w:w="2996" w:type="dxa"/>
            <w:gridSpan w:val="2"/>
            <w:shd w:val="clear" w:color="auto" w:fill="auto"/>
          </w:tcPr>
          <w:p w:rsidR="00D51D6C" w:rsidRPr="00294CC9" w:rsidRDefault="00D51D6C" w:rsidP="00294CC9">
            <w:pPr>
              <w:spacing w:after="0"/>
              <w:jc w:val="both"/>
              <w:rPr>
                <w:rFonts w:ascii="Times New Roman" w:hAnsi="Times New Roman" w:cs="Times New Roman"/>
                <w:sz w:val="24"/>
                <w:szCs w:val="24"/>
              </w:rPr>
            </w:pPr>
            <w:r w:rsidRPr="00294CC9">
              <w:rPr>
                <w:rFonts w:ascii="Times New Roman" w:hAnsi="Times New Roman" w:cs="Times New Roman"/>
                <w:sz w:val="24"/>
                <w:szCs w:val="24"/>
              </w:rPr>
              <w:t>География</w:t>
            </w:r>
          </w:p>
        </w:tc>
        <w:tc>
          <w:tcPr>
            <w:tcW w:w="1559" w:type="dxa"/>
            <w:shd w:val="clear" w:color="auto" w:fill="auto"/>
          </w:tcPr>
          <w:p w:rsidR="00D51D6C" w:rsidRPr="00294CC9" w:rsidRDefault="00D51D6C" w:rsidP="00294CC9">
            <w:pPr>
              <w:spacing w:after="0"/>
              <w:jc w:val="center"/>
              <w:rPr>
                <w:rFonts w:ascii="Times New Roman" w:hAnsi="Times New Roman" w:cs="Times New Roman"/>
                <w:sz w:val="24"/>
                <w:szCs w:val="24"/>
              </w:rPr>
            </w:pPr>
            <w:r w:rsidRPr="00294CC9">
              <w:rPr>
                <w:rFonts w:ascii="Times New Roman" w:hAnsi="Times New Roman" w:cs="Times New Roman"/>
                <w:sz w:val="24"/>
                <w:szCs w:val="24"/>
              </w:rPr>
              <w:t>2</w:t>
            </w:r>
          </w:p>
        </w:tc>
      </w:tr>
      <w:tr w:rsidR="00D51D6C" w:rsidRPr="00294CC9" w:rsidTr="000C7488">
        <w:trPr>
          <w:jc w:val="center"/>
        </w:trPr>
        <w:tc>
          <w:tcPr>
            <w:tcW w:w="3036" w:type="dxa"/>
            <w:vMerge w:val="restart"/>
            <w:shd w:val="clear" w:color="auto" w:fill="auto"/>
          </w:tcPr>
          <w:p w:rsidR="00D51D6C" w:rsidRPr="00294CC9" w:rsidRDefault="00D51D6C" w:rsidP="00294CC9">
            <w:pPr>
              <w:spacing w:after="0"/>
              <w:jc w:val="both"/>
              <w:rPr>
                <w:rFonts w:ascii="Times New Roman" w:hAnsi="Times New Roman" w:cs="Times New Roman"/>
                <w:sz w:val="24"/>
                <w:szCs w:val="24"/>
              </w:rPr>
            </w:pPr>
            <w:r w:rsidRPr="00294CC9">
              <w:rPr>
                <w:rFonts w:ascii="Times New Roman" w:hAnsi="Times New Roman" w:cs="Times New Roman"/>
                <w:sz w:val="24"/>
                <w:szCs w:val="24"/>
              </w:rPr>
              <w:t>Естественно-научные предметы</w:t>
            </w:r>
          </w:p>
        </w:tc>
        <w:tc>
          <w:tcPr>
            <w:tcW w:w="2996" w:type="dxa"/>
            <w:gridSpan w:val="2"/>
            <w:shd w:val="clear" w:color="auto" w:fill="auto"/>
          </w:tcPr>
          <w:p w:rsidR="00D51D6C" w:rsidRPr="00294CC9" w:rsidRDefault="00D51D6C" w:rsidP="00294CC9">
            <w:pPr>
              <w:spacing w:after="0"/>
              <w:jc w:val="both"/>
              <w:rPr>
                <w:rFonts w:ascii="Times New Roman" w:hAnsi="Times New Roman" w:cs="Times New Roman"/>
                <w:sz w:val="24"/>
                <w:szCs w:val="24"/>
              </w:rPr>
            </w:pPr>
            <w:r w:rsidRPr="00294CC9">
              <w:rPr>
                <w:rFonts w:ascii="Times New Roman" w:hAnsi="Times New Roman" w:cs="Times New Roman"/>
                <w:sz w:val="24"/>
                <w:szCs w:val="24"/>
              </w:rPr>
              <w:t>Биология</w:t>
            </w:r>
          </w:p>
        </w:tc>
        <w:tc>
          <w:tcPr>
            <w:tcW w:w="1559" w:type="dxa"/>
            <w:shd w:val="clear" w:color="auto" w:fill="auto"/>
          </w:tcPr>
          <w:p w:rsidR="00D51D6C" w:rsidRPr="00294CC9" w:rsidRDefault="00D51D6C" w:rsidP="00294CC9">
            <w:pPr>
              <w:spacing w:after="0"/>
              <w:jc w:val="center"/>
              <w:rPr>
                <w:rFonts w:ascii="Times New Roman" w:hAnsi="Times New Roman" w:cs="Times New Roman"/>
                <w:sz w:val="24"/>
                <w:szCs w:val="24"/>
              </w:rPr>
            </w:pPr>
            <w:r w:rsidRPr="00294CC9">
              <w:rPr>
                <w:rFonts w:ascii="Times New Roman" w:hAnsi="Times New Roman" w:cs="Times New Roman"/>
                <w:sz w:val="24"/>
                <w:szCs w:val="24"/>
              </w:rPr>
              <w:t>2</w:t>
            </w:r>
          </w:p>
        </w:tc>
      </w:tr>
      <w:tr w:rsidR="00D51D6C" w:rsidRPr="00294CC9" w:rsidTr="000C7488">
        <w:trPr>
          <w:jc w:val="center"/>
        </w:trPr>
        <w:tc>
          <w:tcPr>
            <w:tcW w:w="3036" w:type="dxa"/>
            <w:vMerge/>
            <w:shd w:val="clear" w:color="auto" w:fill="auto"/>
          </w:tcPr>
          <w:p w:rsidR="00D51D6C" w:rsidRPr="00294CC9" w:rsidRDefault="00D51D6C" w:rsidP="00294CC9">
            <w:pPr>
              <w:spacing w:after="0"/>
              <w:jc w:val="both"/>
              <w:rPr>
                <w:rFonts w:ascii="Times New Roman" w:hAnsi="Times New Roman" w:cs="Times New Roman"/>
                <w:sz w:val="24"/>
                <w:szCs w:val="24"/>
              </w:rPr>
            </w:pPr>
          </w:p>
        </w:tc>
        <w:tc>
          <w:tcPr>
            <w:tcW w:w="2996" w:type="dxa"/>
            <w:gridSpan w:val="2"/>
            <w:shd w:val="clear" w:color="auto" w:fill="auto"/>
          </w:tcPr>
          <w:p w:rsidR="00D51D6C" w:rsidRPr="00294CC9" w:rsidRDefault="00D51D6C" w:rsidP="00294CC9">
            <w:pPr>
              <w:spacing w:after="0"/>
              <w:jc w:val="both"/>
              <w:rPr>
                <w:rFonts w:ascii="Times New Roman" w:hAnsi="Times New Roman" w:cs="Times New Roman"/>
                <w:sz w:val="24"/>
                <w:szCs w:val="24"/>
              </w:rPr>
            </w:pPr>
            <w:r w:rsidRPr="00294CC9">
              <w:rPr>
                <w:rFonts w:ascii="Times New Roman" w:hAnsi="Times New Roman" w:cs="Times New Roman"/>
                <w:sz w:val="24"/>
                <w:szCs w:val="24"/>
              </w:rPr>
              <w:t xml:space="preserve">Физика </w:t>
            </w:r>
          </w:p>
        </w:tc>
        <w:tc>
          <w:tcPr>
            <w:tcW w:w="1559" w:type="dxa"/>
            <w:shd w:val="clear" w:color="auto" w:fill="auto"/>
          </w:tcPr>
          <w:p w:rsidR="00D51D6C" w:rsidRPr="00294CC9" w:rsidRDefault="00D51D6C" w:rsidP="00294CC9">
            <w:pPr>
              <w:spacing w:after="0"/>
              <w:jc w:val="center"/>
              <w:rPr>
                <w:rFonts w:ascii="Times New Roman" w:hAnsi="Times New Roman" w:cs="Times New Roman"/>
                <w:sz w:val="24"/>
                <w:szCs w:val="24"/>
              </w:rPr>
            </w:pPr>
            <w:r w:rsidRPr="00294CC9">
              <w:rPr>
                <w:rFonts w:ascii="Times New Roman" w:hAnsi="Times New Roman" w:cs="Times New Roman"/>
                <w:sz w:val="24"/>
                <w:szCs w:val="24"/>
              </w:rPr>
              <w:t>3</w:t>
            </w:r>
          </w:p>
        </w:tc>
      </w:tr>
      <w:tr w:rsidR="00D51D6C" w:rsidRPr="00294CC9" w:rsidTr="000C7488">
        <w:trPr>
          <w:jc w:val="center"/>
        </w:trPr>
        <w:tc>
          <w:tcPr>
            <w:tcW w:w="3036" w:type="dxa"/>
            <w:vMerge/>
            <w:shd w:val="clear" w:color="auto" w:fill="auto"/>
          </w:tcPr>
          <w:p w:rsidR="00D51D6C" w:rsidRPr="00294CC9" w:rsidRDefault="00D51D6C" w:rsidP="00294CC9">
            <w:pPr>
              <w:spacing w:after="0"/>
              <w:jc w:val="both"/>
              <w:rPr>
                <w:rFonts w:ascii="Times New Roman" w:hAnsi="Times New Roman" w:cs="Times New Roman"/>
                <w:sz w:val="24"/>
                <w:szCs w:val="24"/>
              </w:rPr>
            </w:pPr>
          </w:p>
        </w:tc>
        <w:tc>
          <w:tcPr>
            <w:tcW w:w="2996" w:type="dxa"/>
            <w:gridSpan w:val="2"/>
            <w:shd w:val="clear" w:color="auto" w:fill="auto"/>
          </w:tcPr>
          <w:p w:rsidR="00D51D6C" w:rsidRPr="00294CC9" w:rsidRDefault="00D51D6C" w:rsidP="00294CC9">
            <w:pPr>
              <w:spacing w:after="0"/>
              <w:jc w:val="both"/>
              <w:rPr>
                <w:rFonts w:ascii="Times New Roman" w:hAnsi="Times New Roman" w:cs="Times New Roman"/>
                <w:sz w:val="24"/>
                <w:szCs w:val="24"/>
              </w:rPr>
            </w:pPr>
            <w:r w:rsidRPr="00294CC9">
              <w:rPr>
                <w:rFonts w:ascii="Times New Roman" w:hAnsi="Times New Roman" w:cs="Times New Roman"/>
                <w:sz w:val="24"/>
                <w:szCs w:val="24"/>
              </w:rPr>
              <w:t>Химия</w:t>
            </w:r>
          </w:p>
        </w:tc>
        <w:tc>
          <w:tcPr>
            <w:tcW w:w="1559" w:type="dxa"/>
            <w:shd w:val="clear" w:color="auto" w:fill="auto"/>
          </w:tcPr>
          <w:p w:rsidR="00D51D6C" w:rsidRPr="00294CC9" w:rsidRDefault="00D51D6C" w:rsidP="00294CC9">
            <w:pPr>
              <w:spacing w:after="0"/>
              <w:jc w:val="center"/>
              <w:rPr>
                <w:rFonts w:ascii="Times New Roman" w:hAnsi="Times New Roman" w:cs="Times New Roman"/>
                <w:sz w:val="24"/>
                <w:szCs w:val="24"/>
              </w:rPr>
            </w:pPr>
            <w:r w:rsidRPr="00294CC9">
              <w:rPr>
                <w:rFonts w:ascii="Times New Roman" w:hAnsi="Times New Roman" w:cs="Times New Roman"/>
                <w:sz w:val="24"/>
                <w:szCs w:val="24"/>
              </w:rPr>
              <w:t>2</w:t>
            </w:r>
          </w:p>
        </w:tc>
      </w:tr>
      <w:tr w:rsidR="00D51D6C" w:rsidRPr="00294CC9" w:rsidTr="000C7488">
        <w:trPr>
          <w:jc w:val="center"/>
        </w:trPr>
        <w:tc>
          <w:tcPr>
            <w:tcW w:w="3036" w:type="dxa"/>
            <w:vMerge w:val="restart"/>
            <w:shd w:val="clear" w:color="auto" w:fill="auto"/>
          </w:tcPr>
          <w:p w:rsidR="00D51D6C" w:rsidRPr="00294CC9" w:rsidRDefault="00D51D6C" w:rsidP="00294CC9">
            <w:pPr>
              <w:spacing w:after="0"/>
              <w:jc w:val="both"/>
              <w:rPr>
                <w:rFonts w:ascii="Times New Roman" w:hAnsi="Times New Roman" w:cs="Times New Roman"/>
                <w:sz w:val="24"/>
                <w:szCs w:val="24"/>
              </w:rPr>
            </w:pPr>
            <w:r w:rsidRPr="00294CC9">
              <w:rPr>
                <w:rFonts w:ascii="Times New Roman" w:hAnsi="Times New Roman" w:cs="Times New Roman"/>
                <w:sz w:val="24"/>
                <w:szCs w:val="24"/>
              </w:rPr>
              <w:t>Искусство</w:t>
            </w:r>
          </w:p>
        </w:tc>
        <w:tc>
          <w:tcPr>
            <w:tcW w:w="2996" w:type="dxa"/>
            <w:gridSpan w:val="2"/>
            <w:shd w:val="clear" w:color="auto" w:fill="auto"/>
          </w:tcPr>
          <w:p w:rsidR="00D51D6C" w:rsidRPr="00294CC9" w:rsidRDefault="00D51D6C" w:rsidP="00294CC9">
            <w:pPr>
              <w:spacing w:after="0"/>
              <w:jc w:val="both"/>
              <w:rPr>
                <w:rFonts w:ascii="Times New Roman" w:hAnsi="Times New Roman" w:cs="Times New Roman"/>
                <w:sz w:val="24"/>
                <w:szCs w:val="24"/>
              </w:rPr>
            </w:pPr>
            <w:r w:rsidRPr="00294CC9">
              <w:rPr>
                <w:rFonts w:ascii="Times New Roman" w:hAnsi="Times New Roman" w:cs="Times New Roman"/>
                <w:sz w:val="24"/>
                <w:szCs w:val="24"/>
              </w:rPr>
              <w:t>Изобразительное искусство</w:t>
            </w:r>
          </w:p>
        </w:tc>
        <w:tc>
          <w:tcPr>
            <w:tcW w:w="1559" w:type="dxa"/>
            <w:shd w:val="clear" w:color="auto" w:fill="auto"/>
          </w:tcPr>
          <w:p w:rsidR="00D51D6C" w:rsidRPr="00294CC9" w:rsidRDefault="00D51D6C" w:rsidP="00294CC9">
            <w:pPr>
              <w:spacing w:after="0"/>
              <w:jc w:val="center"/>
              <w:rPr>
                <w:rFonts w:ascii="Times New Roman" w:hAnsi="Times New Roman" w:cs="Times New Roman"/>
                <w:sz w:val="24"/>
                <w:szCs w:val="24"/>
              </w:rPr>
            </w:pPr>
            <w:r w:rsidRPr="00294CC9">
              <w:rPr>
                <w:rFonts w:ascii="Times New Roman" w:hAnsi="Times New Roman" w:cs="Times New Roman"/>
                <w:sz w:val="24"/>
                <w:szCs w:val="24"/>
              </w:rPr>
              <w:t>0</w:t>
            </w:r>
          </w:p>
        </w:tc>
      </w:tr>
      <w:tr w:rsidR="00D51D6C" w:rsidRPr="00294CC9" w:rsidTr="000C7488">
        <w:trPr>
          <w:jc w:val="center"/>
        </w:trPr>
        <w:tc>
          <w:tcPr>
            <w:tcW w:w="3036" w:type="dxa"/>
            <w:vMerge/>
            <w:shd w:val="clear" w:color="auto" w:fill="auto"/>
          </w:tcPr>
          <w:p w:rsidR="00D51D6C" w:rsidRPr="00294CC9" w:rsidRDefault="00D51D6C" w:rsidP="00294CC9">
            <w:pPr>
              <w:spacing w:after="0"/>
              <w:jc w:val="both"/>
              <w:rPr>
                <w:rFonts w:ascii="Times New Roman" w:hAnsi="Times New Roman" w:cs="Times New Roman"/>
                <w:sz w:val="24"/>
                <w:szCs w:val="24"/>
              </w:rPr>
            </w:pPr>
          </w:p>
        </w:tc>
        <w:tc>
          <w:tcPr>
            <w:tcW w:w="2996" w:type="dxa"/>
            <w:gridSpan w:val="2"/>
            <w:shd w:val="clear" w:color="auto" w:fill="auto"/>
          </w:tcPr>
          <w:p w:rsidR="00D51D6C" w:rsidRPr="00294CC9" w:rsidRDefault="00D51D6C" w:rsidP="00294CC9">
            <w:pPr>
              <w:spacing w:after="0"/>
              <w:jc w:val="both"/>
              <w:rPr>
                <w:rFonts w:ascii="Times New Roman" w:hAnsi="Times New Roman" w:cs="Times New Roman"/>
                <w:sz w:val="24"/>
                <w:szCs w:val="24"/>
              </w:rPr>
            </w:pPr>
            <w:r w:rsidRPr="00294CC9">
              <w:rPr>
                <w:rFonts w:ascii="Times New Roman" w:hAnsi="Times New Roman" w:cs="Times New Roman"/>
                <w:sz w:val="24"/>
                <w:szCs w:val="24"/>
              </w:rPr>
              <w:t xml:space="preserve">Музыка </w:t>
            </w:r>
          </w:p>
        </w:tc>
        <w:tc>
          <w:tcPr>
            <w:tcW w:w="1559" w:type="dxa"/>
            <w:shd w:val="clear" w:color="auto" w:fill="auto"/>
          </w:tcPr>
          <w:p w:rsidR="00D51D6C" w:rsidRPr="00294CC9" w:rsidRDefault="00D51D6C" w:rsidP="00294CC9">
            <w:pPr>
              <w:spacing w:after="0"/>
              <w:jc w:val="center"/>
              <w:rPr>
                <w:rFonts w:ascii="Times New Roman" w:hAnsi="Times New Roman" w:cs="Times New Roman"/>
                <w:sz w:val="24"/>
                <w:szCs w:val="24"/>
              </w:rPr>
            </w:pPr>
            <w:r w:rsidRPr="00294CC9">
              <w:rPr>
                <w:rFonts w:ascii="Times New Roman" w:hAnsi="Times New Roman" w:cs="Times New Roman"/>
                <w:sz w:val="24"/>
                <w:szCs w:val="24"/>
              </w:rPr>
              <w:t>0</w:t>
            </w:r>
          </w:p>
        </w:tc>
      </w:tr>
      <w:tr w:rsidR="00D51D6C" w:rsidRPr="00294CC9" w:rsidTr="000C7488">
        <w:trPr>
          <w:jc w:val="center"/>
        </w:trPr>
        <w:tc>
          <w:tcPr>
            <w:tcW w:w="3036" w:type="dxa"/>
            <w:shd w:val="clear" w:color="auto" w:fill="auto"/>
          </w:tcPr>
          <w:p w:rsidR="00D51D6C" w:rsidRPr="00294CC9" w:rsidRDefault="00D51D6C" w:rsidP="00294CC9">
            <w:pPr>
              <w:spacing w:after="0"/>
              <w:jc w:val="both"/>
              <w:rPr>
                <w:rFonts w:ascii="Times New Roman" w:hAnsi="Times New Roman" w:cs="Times New Roman"/>
                <w:sz w:val="24"/>
                <w:szCs w:val="24"/>
              </w:rPr>
            </w:pPr>
            <w:r w:rsidRPr="00294CC9">
              <w:rPr>
                <w:rFonts w:ascii="Times New Roman" w:hAnsi="Times New Roman" w:cs="Times New Roman"/>
                <w:sz w:val="24"/>
                <w:szCs w:val="24"/>
              </w:rPr>
              <w:t>Технология</w:t>
            </w:r>
          </w:p>
        </w:tc>
        <w:tc>
          <w:tcPr>
            <w:tcW w:w="2996" w:type="dxa"/>
            <w:gridSpan w:val="2"/>
            <w:shd w:val="clear" w:color="auto" w:fill="auto"/>
          </w:tcPr>
          <w:p w:rsidR="00D51D6C" w:rsidRPr="00294CC9" w:rsidRDefault="00D51D6C" w:rsidP="00294CC9">
            <w:pPr>
              <w:spacing w:after="0"/>
              <w:jc w:val="both"/>
              <w:rPr>
                <w:rFonts w:ascii="Times New Roman" w:hAnsi="Times New Roman" w:cs="Times New Roman"/>
                <w:sz w:val="24"/>
                <w:szCs w:val="24"/>
              </w:rPr>
            </w:pPr>
            <w:r w:rsidRPr="00294CC9">
              <w:rPr>
                <w:rFonts w:ascii="Times New Roman" w:hAnsi="Times New Roman" w:cs="Times New Roman"/>
                <w:sz w:val="24"/>
                <w:szCs w:val="24"/>
              </w:rPr>
              <w:t>Технология</w:t>
            </w:r>
          </w:p>
        </w:tc>
        <w:tc>
          <w:tcPr>
            <w:tcW w:w="1559" w:type="dxa"/>
            <w:shd w:val="clear" w:color="auto" w:fill="auto"/>
          </w:tcPr>
          <w:p w:rsidR="00D51D6C" w:rsidRPr="00294CC9" w:rsidRDefault="00D51D6C" w:rsidP="00294CC9">
            <w:pPr>
              <w:spacing w:after="0"/>
              <w:jc w:val="center"/>
              <w:rPr>
                <w:rFonts w:ascii="Times New Roman" w:hAnsi="Times New Roman" w:cs="Times New Roman"/>
                <w:sz w:val="24"/>
                <w:szCs w:val="24"/>
              </w:rPr>
            </w:pPr>
            <w:r w:rsidRPr="00294CC9">
              <w:rPr>
                <w:rFonts w:ascii="Times New Roman" w:hAnsi="Times New Roman" w:cs="Times New Roman"/>
                <w:sz w:val="24"/>
                <w:szCs w:val="24"/>
              </w:rPr>
              <w:t>0</w:t>
            </w:r>
          </w:p>
        </w:tc>
      </w:tr>
      <w:tr w:rsidR="00D51D6C" w:rsidRPr="00294CC9" w:rsidTr="000C7488">
        <w:trPr>
          <w:jc w:val="center"/>
        </w:trPr>
        <w:tc>
          <w:tcPr>
            <w:tcW w:w="3036" w:type="dxa"/>
            <w:vMerge w:val="restart"/>
            <w:shd w:val="clear" w:color="auto" w:fill="auto"/>
          </w:tcPr>
          <w:p w:rsidR="00D51D6C" w:rsidRPr="00294CC9" w:rsidRDefault="00D51D6C" w:rsidP="00294CC9">
            <w:pPr>
              <w:spacing w:after="0"/>
              <w:jc w:val="both"/>
              <w:rPr>
                <w:rFonts w:ascii="Times New Roman" w:hAnsi="Times New Roman" w:cs="Times New Roman"/>
                <w:sz w:val="24"/>
                <w:szCs w:val="24"/>
              </w:rPr>
            </w:pPr>
            <w:r w:rsidRPr="00294CC9">
              <w:rPr>
                <w:rFonts w:ascii="Times New Roman" w:hAnsi="Times New Roman" w:cs="Times New Roman"/>
                <w:sz w:val="24"/>
                <w:szCs w:val="24"/>
              </w:rPr>
              <w:t>Физическая культура и ОБЖ</w:t>
            </w:r>
          </w:p>
        </w:tc>
        <w:tc>
          <w:tcPr>
            <w:tcW w:w="2996" w:type="dxa"/>
            <w:gridSpan w:val="2"/>
            <w:shd w:val="clear" w:color="auto" w:fill="auto"/>
          </w:tcPr>
          <w:p w:rsidR="00D51D6C" w:rsidRPr="00294CC9" w:rsidRDefault="00D51D6C" w:rsidP="00294CC9">
            <w:pPr>
              <w:spacing w:after="0"/>
              <w:jc w:val="both"/>
              <w:rPr>
                <w:rFonts w:ascii="Times New Roman" w:hAnsi="Times New Roman" w:cs="Times New Roman"/>
                <w:sz w:val="24"/>
                <w:szCs w:val="24"/>
              </w:rPr>
            </w:pPr>
            <w:r w:rsidRPr="00294CC9">
              <w:rPr>
                <w:rFonts w:ascii="Times New Roman" w:hAnsi="Times New Roman" w:cs="Times New Roman"/>
                <w:sz w:val="24"/>
                <w:szCs w:val="24"/>
              </w:rPr>
              <w:t xml:space="preserve">Физическая культура </w:t>
            </w:r>
          </w:p>
        </w:tc>
        <w:tc>
          <w:tcPr>
            <w:tcW w:w="1559" w:type="dxa"/>
            <w:shd w:val="clear" w:color="auto" w:fill="auto"/>
          </w:tcPr>
          <w:p w:rsidR="00D51D6C" w:rsidRPr="00294CC9" w:rsidRDefault="00D51D6C" w:rsidP="00294CC9">
            <w:pPr>
              <w:spacing w:after="0"/>
              <w:jc w:val="center"/>
              <w:rPr>
                <w:rFonts w:ascii="Times New Roman" w:hAnsi="Times New Roman" w:cs="Times New Roman"/>
                <w:sz w:val="24"/>
                <w:szCs w:val="24"/>
              </w:rPr>
            </w:pPr>
            <w:r w:rsidRPr="00294CC9">
              <w:rPr>
                <w:rFonts w:ascii="Times New Roman" w:hAnsi="Times New Roman" w:cs="Times New Roman"/>
                <w:sz w:val="24"/>
                <w:szCs w:val="24"/>
              </w:rPr>
              <w:t>2</w:t>
            </w:r>
          </w:p>
        </w:tc>
      </w:tr>
      <w:tr w:rsidR="00D51D6C" w:rsidRPr="00294CC9" w:rsidTr="000C7488">
        <w:trPr>
          <w:jc w:val="center"/>
        </w:trPr>
        <w:tc>
          <w:tcPr>
            <w:tcW w:w="3036" w:type="dxa"/>
            <w:vMerge/>
            <w:shd w:val="clear" w:color="auto" w:fill="auto"/>
          </w:tcPr>
          <w:p w:rsidR="00D51D6C" w:rsidRPr="00294CC9" w:rsidRDefault="00D51D6C" w:rsidP="00294CC9">
            <w:pPr>
              <w:spacing w:after="0"/>
              <w:jc w:val="both"/>
              <w:rPr>
                <w:rFonts w:ascii="Times New Roman" w:hAnsi="Times New Roman" w:cs="Times New Roman"/>
                <w:sz w:val="24"/>
                <w:szCs w:val="24"/>
              </w:rPr>
            </w:pPr>
          </w:p>
        </w:tc>
        <w:tc>
          <w:tcPr>
            <w:tcW w:w="2996" w:type="dxa"/>
            <w:gridSpan w:val="2"/>
            <w:shd w:val="clear" w:color="auto" w:fill="auto"/>
          </w:tcPr>
          <w:p w:rsidR="00D51D6C" w:rsidRPr="00294CC9" w:rsidRDefault="00D51D6C" w:rsidP="00294CC9">
            <w:pPr>
              <w:spacing w:after="0"/>
              <w:jc w:val="both"/>
              <w:rPr>
                <w:rFonts w:ascii="Times New Roman" w:hAnsi="Times New Roman" w:cs="Times New Roman"/>
                <w:sz w:val="24"/>
                <w:szCs w:val="24"/>
              </w:rPr>
            </w:pPr>
            <w:r w:rsidRPr="00294CC9">
              <w:rPr>
                <w:rFonts w:ascii="Times New Roman" w:hAnsi="Times New Roman" w:cs="Times New Roman"/>
                <w:sz w:val="24"/>
                <w:szCs w:val="24"/>
              </w:rPr>
              <w:t>ОБЖ</w:t>
            </w:r>
          </w:p>
        </w:tc>
        <w:tc>
          <w:tcPr>
            <w:tcW w:w="1559" w:type="dxa"/>
            <w:shd w:val="clear" w:color="auto" w:fill="auto"/>
          </w:tcPr>
          <w:p w:rsidR="00D51D6C" w:rsidRPr="00294CC9" w:rsidRDefault="00D51D6C" w:rsidP="00294CC9">
            <w:pPr>
              <w:spacing w:after="0"/>
              <w:jc w:val="center"/>
              <w:rPr>
                <w:rFonts w:ascii="Times New Roman" w:hAnsi="Times New Roman" w:cs="Times New Roman"/>
                <w:sz w:val="24"/>
                <w:szCs w:val="24"/>
              </w:rPr>
            </w:pPr>
            <w:r w:rsidRPr="00294CC9">
              <w:rPr>
                <w:rFonts w:ascii="Times New Roman" w:hAnsi="Times New Roman" w:cs="Times New Roman"/>
                <w:sz w:val="24"/>
                <w:szCs w:val="24"/>
              </w:rPr>
              <w:t>1</w:t>
            </w:r>
          </w:p>
        </w:tc>
      </w:tr>
      <w:tr w:rsidR="00D51D6C" w:rsidRPr="00294CC9" w:rsidTr="000C7488">
        <w:trPr>
          <w:jc w:val="center"/>
        </w:trPr>
        <w:tc>
          <w:tcPr>
            <w:tcW w:w="3036" w:type="dxa"/>
            <w:shd w:val="clear" w:color="auto" w:fill="auto"/>
          </w:tcPr>
          <w:p w:rsidR="00D51D6C" w:rsidRPr="00294CC9" w:rsidRDefault="00D51D6C" w:rsidP="00294CC9">
            <w:pPr>
              <w:spacing w:after="0"/>
              <w:jc w:val="both"/>
              <w:rPr>
                <w:rFonts w:ascii="Times New Roman" w:hAnsi="Times New Roman" w:cs="Times New Roman"/>
                <w:sz w:val="24"/>
                <w:szCs w:val="24"/>
              </w:rPr>
            </w:pPr>
            <w:r w:rsidRPr="00294CC9">
              <w:rPr>
                <w:rFonts w:ascii="Times New Roman" w:hAnsi="Times New Roman" w:cs="Times New Roman"/>
                <w:sz w:val="24"/>
                <w:szCs w:val="24"/>
              </w:rPr>
              <w:t>Основы духовно-нравственной культуры народов России</w:t>
            </w:r>
          </w:p>
        </w:tc>
        <w:tc>
          <w:tcPr>
            <w:tcW w:w="2996" w:type="dxa"/>
            <w:gridSpan w:val="2"/>
            <w:shd w:val="clear" w:color="auto" w:fill="auto"/>
          </w:tcPr>
          <w:p w:rsidR="00D51D6C" w:rsidRPr="00294CC9" w:rsidRDefault="00D51D6C" w:rsidP="00294CC9">
            <w:pPr>
              <w:spacing w:after="0"/>
              <w:jc w:val="both"/>
              <w:rPr>
                <w:rFonts w:ascii="Times New Roman" w:hAnsi="Times New Roman" w:cs="Times New Roman"/>
                <w:sz w:val="24"/>
                <w:szCs w:val="24"/>
              </w:rPr>
            </w:pPr>
          </w:p>
        </w:tc>
        <w:tc>
          <w:tcPr>
            <w:tcW w:w="1559" w:type="dxa"/>
            <w:shd w:val="clear" w:color="auto" w:fill="auto"/>
            <w:vAlign w:val="center"/>
          </w:tcPr>
          <w:p w:rsidR="00D51D6C" w:rsidRPr="00294CC9" w:rsidRDefault="00D51D6C" w:rsidP="00294CC9">
            <w:pPr>
              <w:spacing w:after="0"/>
              <w:jc w:val="center"/>
              <w:rPr>
                <w:rFonts w:ascii="Times New Roman" w:hAnsi="Times New Roman" w:cs="Times New Roman"/>
                <w:sz w:val="24"/>
                <w:szCs w:val="24"/>
              </w:rPr>
            </w:pPr>
            <w:r w:rsidRPr="00294CC9">
              <w:rPr>
                <w:rFonts w:ascii="Times New Roman" w:hAnsi="Times New Roman" w:cs="Times New Roman"/>
                <w:sz w:val="24"/>
                <w:szCs w:val="24"/>
              </w:rPr>
              <w:t>0</w:t>
            </w:r>
          </w:p>
        </w:tc>
      </w:tr>
      <w:tr w:rsidR="00D51D6C" w:rsidRPr="00294CC9" w:rsidTr="000C7488">
        <w:trPr>
          <w:jc w:val="center"/>
        </w:trPr>
        <w:tc>
          <w:tcPr>
            <w:tcW w:w="3036" w:type="dxa"/>
            <w:shd w:val="clear" w:color="auto" w:fill="auto"/>
          </w:tcPr>
          <w:p w:rsidR="00D51D6C" w:rsidRPr="00294CC9" w:rsidRDefault="00D51D6C" w:rsidP="00294CC9">
            <w:pPr>
              <w:spacing w:after="0"/>
              <w:jc w:val="both"/>
              <w:rPr>
                <w:rFonts w:ascii="Times New Roman" w:hAnsi="Times New Roman" w:cs="Times New Roman"/>
                <w:b/>
                <w:sz w:val="24"/>
                <w:szCs w:val="24"/>
              </w:rPr>
            </w:pPr>
          </w:p>
        </w:tc>
        <w:tc>
          <w:tcPr>
            <w:tcW w:w="2996" w:type="dxa"/>
            <w:gridSpan w:val="2"/>
            <w:shd w:val="clear" w:color="auto" w:fill="auto"/>
          </w:tcPr>
          <w:p w:rsidR="00D51D6C" w:rsidRPr="00294CC9" w:rsidRDefault="00D51D6C" w:rsidP="00294CC9">
            <w:pPr>
              <w:spacing w:after="0"/>
              <w:jc w:val="both"/>
              <w:rPr>
                <w:rFonts w:ascii="Times New Roman" w:hAnsi="Times New Roman" w:cs="Times New Roman"/>
                <w:b/>
                <w:sz w:val="24"/>
                <w:szCs w:val="24"/>
              </w:rPr>
            </w:pPr>
            <w:r w:rsidRPr="00294CC9">
              <w:rPr>
                <w:rFonts w:ascii="Times New Roman" w:hAnsi="Times New Roman" w:cs="Times New Roman"/>
                <w:b/>
                <w:sz w:val="24"/>
                <w:szCs w:val="24"/>
              </w:rPr>
              <w:t>ИТОГО:</w:t>
            </w:r>
          </w:p>
        </w:tc>
        <w:tc>
          <w:tcPr>
            <w:tcW w:w="1559" w:type="dxa"/>
            <w:shd w:val="clear" w:color="auto" w:fill="auto"/>
          </w:tcPr>
          <w:p w:rsidR="00D51D6C" w:rsidRPr="00294CC9" w:rsidRDefault="00D51D6C" w:rsidP="00294CC9">
            <w:pPr>
              <w:spacing w:after="0"/>
              <w:jc w:val="center"/>
              <w:rPr>
                <w:rFonts w:ascii="Times New Roman" w:hAnsi="Times New Roman" w:cs="Times New Roman"/>
                <w:b/>
                <w:sz w:val="24"/>
                <w:szCs w:val="24"/>
              </w:rPr>
            </w:pPr>
            <w:r w:rsidRPr="00294CC9">
              <w:rPr>
                <w:rFonts w:ascii="Times New Roman" w:hAnsi="Times New Roman" w:cs="Times New Roman"/>
                <w:b/>
                <w:sz w:val="24"/>
                <w:szCs w:val="24"/>
              </w:rPr>
              <w:t>30</w:t>
            </w:r>
          </w:p>
        </w:tc>
      </w:tr>
      <w:tr w:rsidR="00D51D6C" w:rsidRPr="00294CC9" w:rsidTr="000C7488">
        <w:trPr>
          <w:jc w:val="center"/>
        </w:trPr>
        <w:tc>
          <w:tcPr>
            <w:tcW w:w="6032" w:type="dxa"/>
            <w:gridSpan w:val="3"/>
            <w:shd w:val="clear" w:color="auto" w:fill="auto"/>
          </w:tcPr>
          <w:p w:rsidR="00D51D6C" w:rsidRPr="00294CC9" w:rsidRDefault="00D51D6C" w:rsidP="00294CC9">
            <w:pPr>
              <w:spacing w:after="0"/>
              <w:jc w:val="both"/>
              <w:rPr>
                <w:rFonts w:ascii="Times New Roman" w:hAnsi="Times New Roman" w:cs="Times New Roman"/>
                <w:b/>
                <w:i/>
                <w:sz w:val="24"/>
                <w:szCs w:val="24"/>
              </w:rPr>
            </w:pPr>
            <w:r w:rsidRPr="00294CC9">
              <w:rPr>
                <w:rFonts w:ascii="Times New Roman" w:hAnsi="Times New Roman" w:cs="Times New Roman"/>
                <w:b/>
                <w:i/>
                <w:sz w:val="24"/>
                <w:szCs w:val="24"/>
              </w:rPr>
              <w:t>Часть, формируемая участниками образовательного процесса</w:t>
            </w:r>
          </w:p>
        </w:tc>
        <w:tc>
          <w:tcPr>
            <w:tcW w:w="1559" w:type="dxa"/>
            <w:shd w:val="clear" w:color="auto" w:fill="auto"/>
          </w:tcPr>
          <w:p w:rsidR="00D51D6C" w:rsidRPr="00294CC9" w:rsidRDefault="00D51D6C" w:rsidP="00294CC9">
            <w:pPr>
              <w:spacing w:after="0"/>
              <w:jc w:val="center"/>
              <w:rPr>
                <w:rFonts w:ascii="Times New Roman" w:hAnsi="Times New Roman" w:cs="Times New Roman"/>
                <w:b/>
                <w:sz w:val="24"/>
                <w:szCs w:val="24"/>
              </w:rPr>
            </w:pPr>
            <w:r w:rsidRPr="00294CC9">
              <w:rPr>
                <w:rFonts w:ascii="Times New Roman" w:hAnsi="Times New Roman" w:cs="Times New Roman"/>
                <w:b/>
                <w:sz w:val="24"/>
                <w:szCs w:val="24"/>
              </w:rPr>
              <w:t>3</w:t>
            </w:r>
          </w:p>
        </w:tc>
      </w:tr>
      <w:tr w:rsidR="00D51D6C" w:rsidRPr="00294CC9" w:rsidTr="000C7488">
        <w:trPr>
          <w:jc w:val="center"/>
        </w:trPr>
        <w:tc>
          <w:tcPr>
            <w:tcW w:w="3126" w:type="dxa"/>
            <w:gridSpan w:val="2"/>
            <w:shd w:val="clear" w:color="auto" w:fill="auto"/>
          </w:tcPr>
          <w:p w:rsidR="00D51D6C" w:rsidRPr="00294CC9" w:rsidRDefault="00D51D6C" w:rsidP="00294CC9">
            <w:pPr>
              <w:spacing w:after="0"/>
              <w:jc w:val="both"/>
              <w:rPr>
                <w:rFonts w:ascii="Times New Roman" w:hAnsi="Times New Roman" w:cs="Times New Roman"/>
                <w:b/>
                <w:i/>
                <w:sz w:val="24"/>
                <w:szCs w:val="24"/>
              </w:rPr>
            </w:pPr>
          </w:p>
        </w:tc>
        <w:tc>
          <w:tcPr>
            <w:tcW w:w="2906" w:type="dxa"/>
            <w:shd w:val="clear" w:color="auto" w:fill="auto"/>
          </w:tcPr>
          <w:p w:rsidR="00D51D6C" w:rsidRPr="00294CC9" w:rsidRDefault="00D51D6C" w:rsidP="00294CC9">
            <w:pPr>
              <w:spacing w:after="0"/>
              <w:jc w:val="both"/>
              <w:rPr>
                <w:rFonts w:ascii="Times New Roman" w:hAnsi="Times New Roman" w:cs="Times New Roman"/>
                <w:sz w:val="24"/>
                <w:szCs w:val="24"/>
              </w:rPr>
            </w:pPr>
            <w:r w:rsidRPr="00294CC9">
              <w:rPr>
                <w:rFonts w:ascii="Times New Roman" w:hAnsi="Times New Roman" w:cs="Times New Roman"/>
                <w:sz w:val="24"/>
                <w:szCs w:val="24"/>
              </w:rPr>
              <w:t xml:space="preserve">Алгебра </w:t>
            </w:r>
          </w:p>
        </w:tc>
        <w:tc>
          <w:tcPr>
            <w:tcW w:w="1559" w:type="dxa"/>
            <w:shd w:val="clear" w:color="auto" w:fill="auto"/>
          </w:tcPr>
          <w:p w:rsidR="00D51D6C" w:rsidRPr="00294CC9" w:rsidRDefault="00D51D6C" w:rsidP="00294CC9">
            <w:pPr>
              <w:spacing w:after="0"/>
              <w:jc w:val="center"/>
              <w:rPr>
                <w:rFonts w:ascii="Times New Roman" w:hAnsi="Times New Roman" w:cs="Times New Roman"/>
                <w:sz w:val="24"/>
                <w:szCs w:val="24"/>
              </w:rPr>
            </w:pPr>
            <w:r w:rsidRPr="00294CC9">
              <w:rPr>
                <w:rFonts w:ascii="Times New Roman" w:hAnsi="Times New Roman" w:cs="Times New Roman"/>
                <w:sz w:val="24"/>
                <w:szCs w:val="24"/>
              </w:rPr>
              <w:t>1</w:t>
            </w:r>
          </w:p>
        </w:tc>
      </w:tr>
      <w:tr w:rsidR="00D51D6C" w:rsidRPr="00294CC9" w:rsidTr="000C7488">
        <w:trPr>
          <w:jc w:val="center"/>
        </w:trPr>
        <w:tc>
          <w:tcPr>
            <w:tcW w:w="3126" w:type="dxa"/>
            <w:gridSpan w:val="2"/>
            <w:shd w:val="clear" w:color="auto" w:fill="auto"/>
          </w:tcPr>
          <w:p w:rsidR="00D51D6C" w:rsidRPr="00294CC9" w:rsidRDefault="00D51D6C" w:rsidP="00294CC9">
            <w:pPr>
              <w:spacing w:after="0"/>
              <w:jc w:val="both"/>
              <w:rPr>
                <w:rFonts w:ascii="Times New Roman" w:hAnsi="Times New Roman" w:cs="Times New Roman"/>
                <w:b/>
                <w:i/>
                <w:sz w:val="24"/>
                <w:szCs w:val="24"/>
              </w:rPr>
            </w:pPr>
          </w:p>
        </w:tc>
        <w:tc>
          <w:tcPr>
            <w:tcW w:w="2906" w:type="dxa"/>
            <w:shd w:val="clear" w:color="auto" w:fill="auto"/>
          </w:tcPr>
          <w:p w:rsidR="00D51D6C" w:rsidRPr="00294CC9" w:rsidRDefault="00D51D6C" w:rsidP="00294CC9">
            <w:pPr>
              <w:spacing w:after="0"/>
              <w:jc w:val="both"/>
              <w:rPr>
                <w:rFonts w:ascii="Times New Roman" w:hAnsi="Times New Roman" w:cs="Times New Roman"/>
                <w:sz w:val="24"/>
                <w:szCs w:val="24"/>
              </w:rPr>
            </w:pPr>
            <w:r w:rsidRPr="00294CC9">
              <w:rPr>
                <w:rFonts w:ascii="Times New Roman" w:hAnsi="Times New Roman" w:cs="Times New Roman"/>
                <w:sz w:val="24"/>
                <w:szCs w:val="24"/>
              </w:rPr>
              <w:t xml:space="preserve">Информатика </w:t>
            </w:r>
          </w:p>
        </w:tc>
        <w:tc>
          <w:tcPr>
            <w:tcW w:w="1559" w:type="dxa"/>
            <w:shd w:val="clear" w:color="auto" w:fill="auto"/>
          </w:tcPr>
          <w:p w:rsidR="00D51D6C" w:rsidRPr="00294CC9" w:rsidRDefault="00D51D6C" w:rsidP="00294CC9">
            <w:pPr>
              <w:spacing w:after="0"/>
              <w:jc w:val="center"/>
              <w:rPr>
                <w:rFonts w:ascii="Times New Roman" w:hAnsi="Times New Roman" w:cs="Times New Roman"/>
                <w:sz w:val="24"/>
                <w:szCs w:val="24"/>
              </w:rPr>
            </w:pPr>
            <w:r w:rsidRPr="00294CC9">
              <w:rPr>
                <w:rFonts w:ascii="Times New Roman" w:hAnsi="Times New Roman" w:cs="Times New Roman"/>
                <w:sz w:val="24"/>
                <w:szCs w:val="24"/>
              </w:rPr>
              <w:t>1</w:t>
            </w:r>
          </w:p>
        </w:tc>
      </w:tr>
      <w:tr w:rsidR="00D51D6C" w:rsidRPr="00294CC9" w:rsidTr="000C7488">
        <w:trPr>
          <w:jc w:val="center"/>
        </w:trPr>
        <w:tc>
          <w:tcPr>
            <w:tcW w:w="6032" w:type="dxa"/>
            <w:gridSpan w:val="3"/>
            <w:shd w:val="clear" w:color="auto" w:fill="auto"/>
          </w:tcPr>
          <w:p w:rsidR="00D51D6C" w:rsidRPr="00294CC9" w:rsidRDefault="00D51D6C" w:rsidP="00294CC9">
            <w:pPr>
              <w:spacing w:after="0"/>
              <w:jc w:val="center"/>
              <w:rPr>
                <w:rFonts w:ascii="Times New Roman" w:hAnsi="Times New Roman" w:cs="Times New Roman"/>
                <w:sz w:val="24"/>
                <w:szCs w:val="24"/>
              </w:rPr>
            </w:pPr>
            <w:r w:rsidRPr="00294CC9">
              <w:rPr>
                <w:rFonts w:ascii="Times New Roman" w:hAnsi="Times New Roman" w:cs="Times New Roman"/>
                <w:sz w:val="24"/>
                <w:szCs w:val="24"/>
              </w:rPr>
              <w:t>Факультативный курс</w:t>
            </w:r>
          </w:p>
        </w:tc>
        <w:tc>
          <w:tcPr>
            <w:tcW w:w="1559" w:type="dxa"/>
            <w:shd w:val="clear" w:color="auto" w:fill="auto"/>
          </w:tcPr>
          <w:p w:rsidR="00D51D6C" w:rsidRPr="00294CC9" w:rsidRDefault="00D51D6C" w:rsidP="00294CC9">
            <w:pPr>
              <w:spacing w:after="0"/>
              <w:jc w:val="center"/>
              <w:rPr>
                <w:rFonts w:ascii="Times New Roman" w:hAnsi="Times New Roman" w:cs="Times New Roman"/>
                <w:sz w:val="24"/>
                <w:szCs w:val="24"/>
              </w:rPr>
            </w:pPr>
            <w:r w:rsidRPr="00294CC9">
              <w:rPr>
                <w:rFonts w:ascii="Times New Roman" w:hAnsi="Times New Roman" w:cs="Times New Roman"/>
                <w:sz w:val="24"/>
                <w:szCs w:val="24"/>
              </w:rPr>
              <w:t>1</w:t>
            </w:r>
          </w:p>
        </w:tc>
      </w:tr>
      <w:tr w:rsidR="00D51D6C" w:rsidRPr="00294CC9" w:rsidTr="000C7488">
        <w:trPr>
          <w:jc w:val="center"/>
        </w:trPr>
        <w:tc>
          <w:tcPr>
            <w:tcW w:w="6032" w:type="dxa"/>
            <w:gridSpan w:val="3"/>
            <w:shd w:val="clear" w:color="auto" w:fill="auto"/>
          </w:tcPr>
          <w:p w:rsidR="00D51D6C" w:rsidRPr="00294CC9" w:rsidRDefault="00D51D6C" w:rsidP="00294CC9">
            <w:pPr>
              <w:spacing w:after="0"/>
              <w:rPr>
                <w:rFonts w:ascii="Times New Roman" w:hAnsi="Times New Roman" w:cs="Times New Roman"/>
                <w:sz w:val="24"/>
                <w:szCs w:val="24"/>
              </w:rPr>
            </w:pPr>
            <w:r w:rsidRPr="00294CC9">
              <w:rPr>
                <w:rFonts w:ascii="Times New Roman" w:hAnsi="Times New Roman" w:cs="Times New Roman"/>
                <w:b/>
                <w:sz w:val="24"/>
                <w:szCs w:val="24"/>
              </w:rPr>
              <w:t xml:space="preserve">Максимально допустимая недельная аудиторная учебная нагрузка </w:t>
            </w:r>
          </w:p>
        </w:tc>
        <w:tc>
          <w:tcPr>
            <w:tcW w:w="1559" w:type="dxa"/>
            <w:shd w:val="clear" w:color="auto" w:fill="auto"/>
          </w:tcPr>
          <w:p w:rsidR="00D51D6C" w:rsidRPr="00294CC9" w:rsidRDefault="00D51D6C" w:rsidP="00294CC9">
            <w:pPr>
              <w:spacing w:after="0"/>
              <w:jc w:val="center"/>
              <w:rPr>
                <w:rFonts w:ascii="Times New Roman" w:hAnsi="Times New Roman" w:cs="Times New Roman"/>
                <w:b/>
                <w:sz w:val="24"/>
                <w:szCs w:val="24"/>
              </w:rPr>
            </w:pPr>
            <w:r w:rsidRPr="00294CC9">
              <w:rPr>
                <w:rFonts w:ascii="Times New Roman" w:hAnsi="Times New Roman" w:cs="Times New Roman"/>
                <w:b/>
                <w:sz w:val="24"/>
                <w:szCs w:val="24"/>
              </w:rPr>
              <w:t>33</w:t>
            </w:r>
          </w:p>
        </w:tc>
      </w:tr>
    </w:tbl>
    <w:p w:rsidR="00D51D6C" w:rsidRPr="00294CC9" w:rsidRDefault="00D51D6C" w:rsidP="00294CC9">
      <w:pPr>
        <w:spacing w:after="0"/>
        <w:rPr>
          <w:rFonts w:ascii="Times New Roman" w:hAnsi="Times New Roman" w:cs="Times New Roman"/>
          <w:sz w:val="24"/>
          <w:szCs w:val="24"/>
        </w:rPr>
      </w:pPr>
    </w:p>
    <w:p w:rsidR="00294CC9" w:rsidRDefault="00294CC9" w:rsidP="00294CC9">
      <w:pPr>
        <w:spacing w:before="120" w:after="240" w:line="240" w:lineRule="auto"/>
        <w:jc w:val="center"/>
        <w:rPr>
          <w:rFonts w:ascii="Times New Roman" w:hAnsi="Times New Roman" w:cs="Times New Roman"/>
          <w:b/>
          <w:bCs/>
          <w:i/>
          <w:color w:val="000000"/>
          <w:sz w:val="24"/>
          <w:szCs w:val="24"/>
        </w:rPr>
      </w:pPr>
    </w:p>
    <w:p w:rsidR="00682A14" w:rsidRDefault="00682A14">
      <w:pPr>
        <w:rPr>
          <w:rFonts w:ascii="Times New Roman" w:hAnsi="Times New Roman" w:cs="Times New Roman"/>
          <w:b/>
          <w:bCs/>
          <w:i/>
          <w:color w:val="000000"/>
          <w:sz w:val="24"/>
          <w:szCs w:val="24"/>
        </w:rPr>
      </w:pPr>
      <w:r>
        <w:rPr>
          <w:rFonts w:ascii="Times New Roman" w:hAnsi="Times New Roman" w:cs="Times New Roman"/>
          <w:b/>
          <w:bCs/>
          <w:i/>
          <w:color w:val="000000"/>
          <w:sz w:val="24"/>
          <w:szCs w:val="24"/>
        </w:rPr>
        <w:br w:type="page"/>
      </w:r>
    </w:p>
    <w:p w:rsidR="00294CC9" w:rsidRPr="001078B0" w:rsidRDefault="00294CC9" w:rsidP="00294CC9">
      <w:pPr>
        <w:spacing w:before="120" w:after="240" w:line="240" w:lineRule="auto"/>
        <w:jc w:val="center"/>
        <w:rPr>
          <w:rFonts w:ascii="Times New Roman" w:hAnsi="Times New Roman" w:cs="Times New Roman"/>
          <w:b/>
          <w:bCs/>
          <w:i/>
          <w:color w:val="000000"/>
          <w:sz w:val="24"/>
          <w:szCs w:val="24"/>
        </w:rPr>
      </w:pPr>
      <w:r w:rsidRPr="001078B0">
        <w:rPr>
          <w:rFonts w:ascii="Times New Roman" w:hAnsi="Times New Roman" w:cs="Times New Roman"/>
          <w:b/>
          <w:bCs/>
          <w:i/>
          <w:color w:val="000000"/>
          <w:sz w:val="24"/>
          <w:szCs w:val="24"/>
        </w:rPr>
        <w:t>Недельный учебный план для 5-9 классов (</w:t>
      </w:r>
      <w:r>
        <w:rPr>
          <w:rFonts w:ascii="Times New Roman" w:hAnsi="Times New Roman" w:cs="Times New Roman"/>
          <w:b/>
          <w:bCs/>
          <w:i/>
          <w:color w:val="000000"/>
          <w:sz w:val="24"/>
          <w:szCs w:val="24"/>
        </w:rPr>
        <w:t xml:space="preserve">с </w:t>
      </w:r>
      <w:r w:rsidRPr="004917E9">
        <w:rPr>
          <w:rFonts w:ascii="Times New Roman" w:hAnsi="Times New Roman" w:cs="Times New Roman"/>
          <w:b/>
          <w:i/>
          <w:sz w:val="24"/>
          <w:szCs w:val="24"/>
        </w:rPr>
        <w:t xml:space="preserve">углубленным изучением </w:t>
      </w:r>
      <w:r>
        <w:rPr>
          <w:rFonts w:ascii="Times New Roman" w:hAnsi="Times New Roman" w:cs="Times New Roman"/>
          <w:b/>
          <w:i/>
          <w:sz w:val="24"/>
          <w:szCs w:val="24"/>
        </w:rPr>
        <w:t>информатики</w:t>
      </w:r>
      <w:r w:rsidRPr="001078B0">
        <w:rPr>
          <w:rFonts w:ascii="Times New Roman" w:hAnsi="Times New Roman" w:cs="Times New Roman"/>
          <w:b/>
          <w:bCs/>
          <w:i/>
          <w:color w:val="000000"/>
          <w:sz w:val="24"/>
          <w:szCs w:val="24"/>
        </w:rPr>
        <w:t>)</w:t>
      </w:r>
    </w:p>
    <w:tbl>
      <w:tblPr>
        <w:tblW w:w="10620" w:type="dxa"/>
        <w:jc w:val="center"/>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1"/>
        <w:gridCol w:w="2475"/>
        <w:gridCol w:w="955"/>
        <w:gridCol w:w="956"/>
        <w:gridCol w:w="956"/>
        <w:gridCol w:w="955"/>
        <w:gridCol w:w="956"/>
        <w:gridCol w:w="956"/>
      </w:tblGrid>
      <w:tr w:rsidR="00294CC9" w:rsidRPr="004917E9" w:rsidTr="000C7488">
        <w:trPr>
          <w:jc w:val="center"/>
        </w:trPr>
        <w:tc>
          <w:tcPr>
            <w:tcW w:w="2411" w:type="dxa"/>
            <w:vAlign w:val="center"/>
          </w:tcPr>
          <w:p w:rsidR="00294CC9" w:rsidRPr="004917E9" w:rsidRDefault="00294CC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Предметные области</w:t>
            </w:r>
          </w:p>
        </w:tc>
        <w:tc>
          <w:tcPr>
            <w:tcW w:w="2475" w:type="dxa"/>
            <w:vAlign w:val="center"/>
          </w:tcPr>
          <w:p w:rsidR="00294CC9" w:rsidRPr="004917E9" w:rsidRDefault="00294CC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Учебные предметы</w:t>
            </w:r>
          </w:p>
        </w:tc>
        <w:tc>
          <w:tcPr>
            <w:tcW w:w="955" w:type="dxa"/>
            <w:vAlign w:val="center"/>
          </w:tcPr>
          <w:p w:rsidR="00294CC9" w:rsidRPr="004917E9" w:rsidRDefault="00294CC9" w:rsidP="000C7488">
            <w:pPr>
              <w:spacing w:after="0"/>
              <w:jc w:val="center"/>
              <w:rPr>
                <w:rFonts w:ascii="Times New Roman" w:hAnsi="Times New Roman" w:cs="Times New Roman"/>
                <w:b/>
                <w:sz w:val="24"/>
                <w:szCs w:val="24"/>
              </w:rPr>
            </w:pPr>
            <w:r>
              <w:rPr>
                <w:rFonts w:ascii="Times New Roman" w:hAnsi="Times New Roman" w:cs="Times New Roman"/>
                <w:b/>
                <w:sz w:val="24"/>
                <w:szCs w:val="24"/>
              </w:rPr>
              <w:t>5</w:t>
            </w:r>
          </w:p>
        </w:tc>
        <w:tc>
          <w:tcPr>
            <w:tcW w:w="956" w:type="dxa"/>
            <w:vAlign w:val="center"/>
          </w:tcPr>
          <w:p w:rsidR="00294CC9" w:rsidRPr="004917E9" w:rsidRDefault="00294CC9" w:rsidP="000C7488">
            <w:pPr>
              <w:spacing w:after="0"/>
              <w:jc w:val="center"/>
              <w:rPr>
                <w:rFonts w:ascii="Times New Roman" w:hAnsi="Times New Roman" w:cs="Times New Roman"/>
                <w:b/>
                <w:sz w:val="24"/>
                <w:szCs w:val="24"/>
              </w:rPr>
            </w:pPr>
            <w:r>
              <w:rPr>
                <w:rFonts w:ascii="Times New Roman" w:hAnsi="Times New Roman" w:cs="Times New Roman"/>
                <w:b/>
                <w:sz w:val="24"/>
                <w:szCs w:val="24"/>
              </w:rPr>
              <w:t>6</w:t>
            </w:r>
          </w:p>
        </w:tc>
        <w:tc>
          <w:tcPr>
            <w:tcW w:w="956" w:type="dxa"/>
            <w:shd w:val="clear" w:color="auto" w:fill="auto"/>
            <w:vAlign w:val="center"/>
          </w:tcPr>
          <w:p w:rsidR="00294CC9" w:rsidRPr="004917E9" w:rsidRDefault="00294CC9" w:rsidP="000C7488">
            <w:pPr>
              <w:spacing w:after="0"/>
              <w:jc w:val="center"/>
              <w:rPr>
                <w:rFonts w:ascii="Times New Roman" w:hAnsi="Times New Roman" w:cs="Times New Roman"/>
                <w:b/>
                <w:sz w:val="24"/>
                <w:szCs w:val="24"/>
              </w:rPr>
            </w:pPr>
            <w:r>
              <w:rPr>
                <w:rFonts w:ascii="Times New Roman" w:hAnsi="Times New Roman" w:cs="Times New Roman"/>
                <w:b/>
                <w:sz w:val="24"/>
                <w:szCs w:val="24"/>
              </w:rPr>
              <w:t>7</w:t>
            </w:r>
          </w:p>
        </w:tc>
        <w:tc>
          <w:tcPr>
            <w:tcW w:w="955" w:type="dxa"/>
            <w:shd w:val="clear" w:color="auto" w:fill="auto"/>
            <w:vAlign w:val="center"/>
          </w:tcPr>
          <w:p w:rsidR="00294CC9" w:rsidRPr="004917E9" w:rsidRDefault="00294CC9" w:rsidP="000C7488">
            <w:pPr>
              <w:spacing w:after="0"/>
              <w:jc w:val="center"/>
              <w:rPr>
                <w:rFonts w:ascii="Times New Roman" w:hAnsi="Times New Roman" w:cs="Times New Roman"/>
                <w:b/>
                <w:sz w:val="24"/>
                <w:szCs w:val="24"/>
              </w:rPr>
            </w:pPr>
            <w:r>
              <w:rPr>
                <w:rFonts w:ascii="Times New Roman" w:hAnsi="Times New Roman" w:cs="Times New Roman"/>
                <w:b/>
                <w:sz w:val="24"/>
                <w:szCs w:val="24"/>
              </w:rPr>
              <w:t>8</w:t>
            </w:r>
          </w:p>
        </w:tc>
        <w:tc>
          <w:tcPr>
            <w:tcW w:w="956" w:type="dxa"/>
            <w:shd w:val="clear" w:color="auto" w:fill="auto"/>
            <w:vAlign w:val="center"/>
          </w:tcPr>
          <w:p w:rsidR="00294CC9" w:rsidRPr="004917E9" w:rsidRDefault="00294CC9" w:rsidP="000C7488">
            <w:pPr>
              <w:spacing w:after="0"/>
              <w:jc w:val="center"/>
              <w:rPr>
                <w:rFonts w:ascii="Times New Roman" w:hAnsi="Times New Roman" w:cs="Times New Roman"/>
                <w:b/>
                <w:sz w:val="24"/>
                <w:szCs w:val="24"/>
              </w:rPr>
            </w:pPr>
            <w:r>
              <w:rPr>
                <w:rFonts w:ascii="Times New Roman" w:hAnsi="Times New Roman" w:cs="Times New Roman"/>
                <w:b/>
                <w:sz w:val="24"/>
                <w:szCs w:val="24"/>
              </w:rPr>
              <w:t>9</w:t>
            </w:r>
          </w:p>
        </w:tc>
        <w:tc>
          <w:tcPr>
            <w:tcW w:w="956" w:type="dxa"/>
            <w:vAlign w:val="center"/>
          </w:tcPr>
          <w:p w:rsidR="00294CC9" w:rsidRPr="004917E9" w:rsidRDefault="00294CC9" w:rsidP="000C7488">
            <w:pPr>
              <w:spacing w:after="0"/>
              <w:jc w:val="center"/>
              <w:rPr>
                <w:rFonts w:ascii="Times New Roman" w:hAnsi="Times New Roman" w:cs="Times New Roman"/>
                <w:b/>
                <w:sz w:val="24"/>
                <w:szCs w:val="24"/>
              </w:rPr>
            </w:pPr>
            <w:r>
              <w:rPr>
                <w:rFonts w:ascii="Times New Roman" w:hAnsi="Times New Roman" w:cs="Times New Roman"/>
                <w:b/>
                <w:sz w:val="24"/>
                <w:szCs w:val="24"/>
              </w:rPr>
              <w:t>итого</w:t>
            </w:r>
          </w:p>
        </w:tc>
      </w:tr>
      <w:tr w:rsidR="00294CC9" w:rsidRPr="004917E9" w:rsidTr="000C7488">
        <w:trPr>
          <w:jc w:val="center"/>
        </w:trPr>
        <w:tc>
          <w:tcPr>
            <w:tcW w:w="4886" w:type="dxa"/>
            <w:gridSpan w:val="2"/>
          </w:tcPr>
          <w:p w:rsidR="00294CC9" w:rsidRPr="004917E9" w:rsidRDefault="00294CC9" w:rsidP="000C7488">
            <w:pPr>
              <w:spacing w:after="0"/>
              <w:rPr>
                <w:rFonts w:ascii="Times New Roman" w:hAnsi="Times New Roman" w:cs="Times New Roman"/>
                <w:b/>
                <w:i/>
                <w:sz w:val="24"/>
                <w:szCs w:val="24"/>
              </w:rPr>
            </w:pPr>
            <w:r w:rsidRPr="004917E9">
              <w:rPr>
                <w:rFonts w:ascii="Times New Roman" w:hAnsi="Times New Roman" w:cs="Times New Roman"/>
                <w:b/>
                <w:i/>
                <w:sz w:val="24"/>
                <w:szCs w:val="24"/>
              </w:rPr>
              <w:t>Обязательная часть</w:t>
            </w:r>
          </w:p>
        </w:tc>
        <w:tc>
          <w:tcPr>
            <w:tcW w:w="955" w:type="dxa"/>
            <w:vAlign w:val="center"/>
          </w:tcPr>
          <w:p w:rsidR="00294CC9" w:rsidRPr="004917E9" w:rsidRDefault="00294CC9" w:rsidP="000C7488">
            <w:pPr>
              <w:spacing w:after="0"/>
              <w:jc w:val="center"/>
              <w:rPr>
                <w:rFonts w:ascii="Times New Roman" w:hAnsi="Times New Roman" w:cs="Times New Roman"/>
                <w:b/>
                <w:sz w:val="24"/>
                <w:szCs w:val="24"/>
              </w:rPr>
            </w:pPr>
          </w:p>
        </w:tc>
        <w:tc>
          <w:tcPr>
            <w:tcW w:w="956" w:type="dxa"/>
            <w:vAlign w:val="center"/>
          </w:tcPr>
          <w:p w:rsidR="00294CC9" w:rsidRPr="004917E9" w:rsidRDefault="00294CC9" w:rsidP="000C7488">
            <w:pPr>
              <w:spacing w:after="0"/>
              <w:jc w:val="center"/>
              <w:rPr>
                <w:rFonts w:ascii="Times New Roman" w:hAnsi="Times New Roman" w:cs="Times New Roman"/>
                <w:b/>
                <w:sz w:val="24"/>
                <w:szCs w:val="24"/>
              </w:rPr>
            </w:pPr>
          </w:p>
        </w:tc>
        <w:tc>
          <w:tcPr>
            <w:tcW w:w="956" w:type="dxa"/>
            <w:shd w:val="clear" w:color="auto" w:fill="auto"/>
            <w:vAlign w:val="center"/>
          </w:tcPr>
          <w:p w:rsidR="00294CC9" w:rsidRPr="004917E9" w:rsidRDefault="00294CC9" w:rsidP="000C7488">
            <w:pPr>
              <w:spacing w:after="0"/>
              <w:jc w:val="center"/>
              <w:rPr>
                <w:rFonts w:ascii="Times New Roman" w:hAnsi="Times New Roman" w:cs="Times New Roman"/>
                <w:b/>
                <w:sz w:val="24"/>
                <w:szCs w:val="24"/>
              </w:rPr>
            </w:pPr>
          </w:p>
        </w:tc>
        <w:tc>
          <w:tcPr>
            <w:tcW w:w="955" w:type="dxa"/>
            <w:shd w:val="clear" w:color="auto" w:fill="auto"/>
            <w:vAlign w:val="center"/>
          </w:tcPr>
          <w:p w:rsidR="00294CC9" w:rsidRPr="004917E9" w:rsidRDefault="00294CC9" w:rsidP="000C7488">
            <w:pPr>
              <w:spacing w:after="0"/>
              <w:jc w:val="center"/>
              <w:rPr>
                <w:rFonts w:ascii="Times New Roman" w:hAnsi="Times New Roman" w:cs="Times New Roman"/>
                <w:b/>
                <w:sz w:val="24"/>
                <w:szCs w:val="24"/>
              </w:rPr>
            </w:pPr>
          </w:p>
        </w:tc>
        <w:tc>
          <w:tcPr>
            <w:tcW w:w="956" w:type="dxa"/>
            <w:shd w:val="clear" w:color="auto" w:fill="auto"/>
            <w:vAlign w:val="center"/>
          </w:tcPr>
          <w:p w:rsidR="00294CC9" w:rsidRPr="004917E9" w:rsidRDefault="00294CC9" w:rsidP="000C7488">
            <w:pPr>
              <w:spacing w:after="0"/>
              <w:jc w:val="center"/>
              <w:rPr>
                <w:rFonts w:ascii="Times New Roman" w:hAnsi="Times New Roman" w:cs="Times New Roman"/>
                <w:b/>
                <w:sz w:val="24"/>
                <w:szCs w:val="24"/>
              </w:rPr>
            </w:pPr>
          </w:p>
        </w:tc>
        <w:tc>
          <w:tcPr>
            <w:tcW w:w="956" w:type="dxa"/>
            <w:vAlign w:val="center"/>
          </w:tcPr>
          <w:p w:rsidR="00294CC9" w:rsidRPr="004917E9" w:rsidRDefault="00294CC9" w:rsidP="000C7488">
            <w:pPr>
              <w:spacing w:after="0"/>
              <w:jc w:val="center"/>
              <w:rPr>
                <w:rFonts w:ascii="Times New Roman" w:hAnsi="Times New Roman" w:cs="Times New Roman"/>
                <w:b/>
                <w:sz w:val="24"/>
                <w:szCs w:val="24"/>
              </w:rPr>
            </w:pPr>
          </w:p>
        </w:tc>
      </w:tr>
      <w:tr w:rsidR="00294CC9" w:rsidRPr="004917E9" w:rsidTr="000C7488">
        <w:trPr>
          <w:jc w:val="center"/>
        </w:trPr>
        <w:tc>
          <w:tcPr>
            <w:tcW w:w="2411" w:type="dxa"/>
            <w:vMerge w:val="restart"/>
            <w:shd w:val="clear" w:color="auto" w:fill="auto"/>
          </w:tcPr>
          <w:p w:rsidR="00294CC9" w:rsidRPr="004917E9" w:rsidRDefault="00294CC9" w:rsidP="000C7488">
            <w:pPr>
              <w:spacing w:after="0"/>
              <w:jc w:val="both"/>
              <w:rPr>
                <w:rFonts w:ascii="Times New Roman" w:hAnsi="Times New Roman" w:cs="Times New Roman"/>
                <w:sz w:val="24"/>
                <w:szCs w:val="24"/>
              </w:rPr>
            </w:pPr>
            <w:r w:rsidRPr="004917E9">
              <w:rPr>
                <w:rStyle w:val="fontstyle01"/>
              </w:rPr>
              <w:t>Русский язык и</w:t>
            </w:r>
            <w:r>
              <w:rPr>
                <w:rStyle w:val="fontstyle01"/>
              </w:rPr>
              <w:t xml:space="preserve"> </w:t>
            </w:r>
            <w:r w:rsidRPr="004917E9">
              <w:rPr>
                <w:rStyle w:val="fontstyle01"/>
              </w:rPr>
              <w:t>литература</w:t>
            </w:r>
          </w:p>
        </w:tc>
        <w:tc>
          <w:tcPr>
            <w:tcW w:w="2475" w:type="dxa"/>
            <w:shd w:val="clear" w:color="auto" w:fill="auto"/>
          </w:tcPr>
          <w:p w:rsidR="00294CC9" w:rsidRPr="004917E9" w:rsidRDefault="00294CC9" w:rsidP="000C7488">
            <w:pPr>
              <w:spacing w:after="0"/>
              <w:jc w:val="both"/>
              <w:rPr>
                <w:rFonts w:ascii="Times New Roman" w:hAnsi="Times New Roman" w:cs="Times New Roman"/>
                <w:sz w:val="24"/>
                <w:szCs w:val="24"/>
              </w:rPr>
            </w:pPr>
            <w:r w:rsidRPr="004917E9">
              <w:rPr>
                <w:rFonts w:ascii="Times New Roman" w:hAnsi="Times New Roman" w:cs="Times New Roman"/>
                <w:sz w:val="24"/>
                <w:szCs w:val="24"/>
              </w:rPr>
              <w:t>Русский язык</w:t>
            </w:r>
          </w:p>
        </w:tc>
        <w:tc>
          <w:tcPr>
            <w:tcW w:w="955" w:type="dxa"/>
            <w:vAlign w:val="center"/>
          </w:tcPr>
          <w:p w:rsidR="00294CC9" w:rsidRPr="004917E9" w:rsidRDefault="00294CC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5</w:t>
            </w:r>
          </w:p>
        </w:tc>
        <w:tc>
          <w:tcPr>
            <w:tcW w:w="956" w:type="dxa"/>
            <w:vAlign w:val="center"/>
          </w:tcPr>
          <w:p w:rsidR="00294CC9" w:rsidRPr="004917E9" w:rsidRDefault="00294CC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6</w:t>
            </w:r>
          </w:p>
        </w:tc>
        <w:tc>
          <w:tcPr>
            <w:tcW w:w="956" w:type="dxa"/>
            <w:shd w:val="clear" w:color="auto" w:fill="auto"/>
            <w:vAlign w:val="center"/>
          </w:tcPr>
          <w:p w:rsidR="00294CC9" w:rsidRPr="004917E9" w:rsidRDefault="00294CC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4</w:t>
            </w:r>
          </w:p>
        </w:tc>
        <w:tc>
          <w:tcPr>
            <w:tcW w:w="955" w:type="dxa"/>
            <w:shd w:val="clear" w:color="auto" w:fill="auto"/>
            <w:vAlign w:val="center"/>
          </w:tcPr>
          <w:p w:rsidR="00294CC9" w:rsidRPr="004917E9" w:rsidRDefault="00294CC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3</w:t>
            </w:r>
          </w:p>
        </w:tc>
        <w:tc>
          <w:tcPr>
            <w:tcW w:w="956" w:type="dxa"/>
            <w:shd w:val="clear" w:color="auto" w:fill="auto"/>
            <w:vAlign w:val="center"/>
          </w:tcPr>
          <w:p w:rsidR="00294CC9" w:rsidRPr="004917E9" w:rsidRDefault="00294CC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3</w:t>
            </w:r>
          </w:p>
        </w:tc>
        <w:tc>
          <w:tcPr>
            <w:tcW w:w="956" w:type="dxa"/>
            <w:vAlign w:val="center"/>
          </w:tcPr>
          <w:p w:rsidR="00294CC9" w:rsidRPr="004917E9" w:rsidRDefault="00294CC9" w:rsidP="000C7488">
            <w:pPr>
              <w:spacing w:after="0"/>
              <w:jc w:val="center"/>
              <w:rPr>
                <w:rFonts w:ascii="Times New Roman" w:hAnsi="Times New Roman" w:cs="Times New Roman"/>
                <w:sz w:val="24"/>
                <w:szCs w:val="24"/>
              </w:rPr>
            </w:pPr>
            <w:r>
              <w:rPr>
                <w:rFonts w:ascii="Times New Roman" w:hAnsi="Times New Roman" w:cs="Times New Roman"/>
                <w:sz w:val="24"/>
                <w:szCs w:val="24"/>
              </w:rPr>
              <w:t>21</w:t>
            </w:r>
          </w:p>
        </w:tc>
      </w:tr>
      <w:tr w:rsidR="00294CC9" w:rsidRPr="004917E9" w:rsidTr="000C7488">
        <w:trPr>
          <w:jc w:val="center"/>
        </w:trPr>
        <w:tc>
          <w:tcPr>
            <w:tcW w:w="2411" w:type="dxa"/>
            <w:vMerge/>
            <w:shd w:val="clear" w:color="auto" w:fill="auto"/>
          </w:tcPr>
          <w:p w:rsidR="00294CC9" w:rsidRPr="004917E9" w:rsidRDefault="00294CC9" w:rsidP="000C7488">
            <w:pPr>
              <w:spacing w:after="0"/>
              <w:jc w:val="both"/>
              <w:rPr>
                <w:rFonts w:ascii="Times New Roman" w:hAnsi="Times New Roman" w:cs="Times New Roman"/>
                <w:sz w:val="24"/>
                <w:szCs w:val="24"/>
              </w:rPr>
            </w:pPr>
          </w:p>
        </w:tc>
        <w:tc>
          <w:tcPr>
            <w:tcW w:w="2475" w:type="dxa"/>
            <w:shd w:val="clear" w:color="auto" w:fill="auto"/>
          </w:tcPr>
          <w:p w:rsidR="00294CC9" w:rsidRPr="004917E9" w:rsidRDefault="00294CC9" w:rsidP="000C7488">
            <w:pPr>
              <w:spacing w:after="0"/>
              <w:jc w:val="both"/>
              <w:rPr>
                <w:rFonts w:ascii="Times New Roman" w:hAnsi="Times New Roman" w:cs="Times New Roman"/>
                <w:sz w:val="24"/>
                <w:szCs w:val="24"/>
              </w:rPr>
            </w:pPr>
            <w:r w:rsidRPr="004917E9">
              <w:rPr>
                <w:rFonts w:ascii="Times New Roman" w:hAnsi="Times New Roman" w:cs="Times New Roman"/>
                <w:sz w:val="24"/>
                <w:szCs w:val="24"/>
              </w:rPr>
              <w:t xml:space="preserve">Литература </w:t>
            </w:r>
          </w:p>
        </w:tc>
        <w:tc>
          <w:tcPr>
            <w:tcW w:w="955" w:type="dxa"/>
            <w:vAlign w:val="center"/>
          </w:tcPr>
          <w:p w:rsidR="00294CC9" w:rsidRPr="004917E9" w:rsidRDefault="00294CC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3</w:t>
            </w:r>
          </w:p>
        </w:tc>
        <w:tc>
          <w:tcPr>
            <w:tcW w:w="956" w:type="dxa"/>
            <w:vAlign w:val="center"/>
          </w:tcPr>
          <w:p w:rsidR="00294CC9" w:rsidRPr="004917E9" w:rsidRDefault="00294CC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3</w:t>
            </w:r>
          </w:p>
        </w:tc>
        <w:tc>
          <w:tcPr>
            <w:tcW w:w="956" w:type="dxa"/>
            <w:shd w:val="clear" w:color="auto" w:fill="auto"/>
            <w:vAlign w:val="center"/>
          </w:tcPr>
          <w:p w:rsidR="00294CC9" w:rsidRPr="004917E9" w:rsidRDefault="00294CC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55" w:type="dxa"/>
            <w:shd w:val="clear" w:color="auto" w:fill="auto"/>
            <w:vAlign w:val="center"/>
          </w:tcPr>
          <w:p w:rsidR="00294CC9" w:rsidRPr="004917E9" w:rsidRDefault="00294CC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56" w:type="dxa"/>
            <w:shd w:val="clear" w:color="auto" w:fill="auto"/>
            <w:vAlign w:val="center"/>
          </w:tcPr>
          <w:p w:rsidR="00294CC9" w:rsidRPr="004917E9" w:rsidRDefault="00294CC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3</w:t>
            </w:r>
          </w:p>
        </w:tc>
        <w:tc>
          <w:tcPr>
            <w:tcW w:w="956" w:type="dxa"/>
            <w:vAlign w:val="center"/>
          </w:tcPr>
          <w:p w:rsidR="00294CC9" w:rsidRPr="004917E9" w:rsidRDefault="00294CC9" w:rsidP="000C7488">
            <w:pPr>
              <w:spacing w:after="0"/>
              <w:jc w:val="center"/>
              <w:rPr>
                <w:rFonts w:ascii="Times New Roman" w:hAnsi="Times New Roman" w:cs="Times New Roman"/>
                <w:sz w:val="24"/>
                <w:szCs w:val="24"/>
              </w:rPr>
            </w:pPr>
            <w:r>
              <w:rPr>
                <w:rFonts w:ascii="Times New Roman" w:hAnsi="Times New Roman" w:cs="Times New Roman"/>
                <w:sz w:val="24"/>
                <w:szCs w:val="24"/>
              </w:rPr>
              <w:t>13</w:t>
            </w:r>
          </w:p>
        </w:tc>
      </w:tr>
      <w:tr w:rsidR="00294CC9" w:rsidRPr="004917E9" w:rsidTr="000C7488">
        <w:trPr>
          <w:jc w:val="center"/>
        </w:trPr>
        <w:tc>
          <w:tcPr>
            <w:tcW w:w="2411" w:type="dxa"/>
            <w:vMerge w:val="restart"/>
            <w:shd w:val="clear" w:color="auto" w:fill="auto"/>
          </w:tcPr>
          <w:p w:rsidR="00294CC9" w:rsidRPr="004917E9" w:rsidRDefault="00294CC9" w:rsidP="000C7488">
            <w:pPr>
              <w:spacing w:after="0"/>
              <w:jc w:val="both"/>
              <w:rPr>
                <w:rFonts w:ascii="Times New Roman" w:hAnsi="Times New Roman" w:cs="Times New Roman"/>
                <w:sz w:val="24"/>
                <w:szCs w:val="24"/>
              </w:rPr>
            </w:pPr>
            <w:r w:rsidRPr="004917E9">
              <w:rPr>
                <w:rFonts w:ascii="Times New Roman" w:hAnsi="Times New Roman" w:cs="Times New Roman"/>
                <w:sz w:val="24"/>
                <w:szCs w:val="24"/>
              </w:rPr>
              <w:t>Родной язык и родная литературы</w:t>
            </w:r>
          </w:p>
        </w:tc>
        <w:tc>
          <w:tcPr>
            <w:tcW w:w="2475" w:type="dxa"/>
            <w:shd w:val="clear" w:color="auto" w:fill="auto"/>
          </w:tcPr>
          <w:p w:rsidR="00294CC9" w:rsidRPr="004917E9" w:rsidRDefault="00294CC9" w:rsidP="000C7488">
            <w:pPr>
              <w:shd w:val="clear" w:color="auto" w:fill="FFFFFF"/>
              <w:spacing w:after="0"/>
              <w:jc w:val="both"/>
              <w:rPr>
                <w:rFonts w:ascii="Times New Roman" w:hAnsi="Times New Roman" w:cs="Times New Roman"/>
                <w:sz w:val="24"/>
                <w:szCs w:val="24"/>
              </w:rPr>
            </w:pPr>
            <w:r w:rsidRPr="004917E9">
              <w:rPr>
                <w:rFonts w:ascii="Times New Roman" w:hAnsi="Times New Roman" w:cs="Times New Roman"/>
                <w:sz w:val="24"/>
                <w:szCs w:val="24"/>
              </w:rPr>
              <w:t>Русский родной язык</w:t>
            </w:r>
          </w:p>
        </w:tc>
        <w:tc>
          <w:tcPr>
            <w:tcW w:w="955" w:type="dxa"/>
            <w:vAlign w:val="center"/>
          </w:tcPr>
          <w:p w:rsidR="00294CC9" w:rsidRPr="004917E9" w:rsidRDefault="00294CC9" w:rsidP="000C7488">
            <w:pPr>
              <w:shd w:val="clear" w:color="auto" w:fill="FFFFFF"/>
              <w:spacing w:after="0"/>
              <w:jc w:val="center"/>
              <w:rPr>
                <w:rFonts w:ascii="Times New Roman" w:hAnsi="Times New Roman" w:cs="Times New Roman"/>
                <w:sz w:val="24"/>
                <w:szCs w:val="24"/>
              </w:rPr>
            </w:pPr>
            <w:r w:rsidRPr="004917E9">
              <w:rPr>
                <w:rFonts w:ascii="Times New Roman" w:hAnsi="Times New Roman" w:cs="Times New Roman"/>
                <w:sz w:val="24"/>
                <w:szCs w:val="24"/>
              </w:rPr>
              <w:t>0</w:t>
            </w:r>
          </w:p>
        </w:tc>
        <w:tc>
          <w:tcPr>
            <w:tcW w:w="956" w:type="dxa"/>
            <w:vAlign w:val="center"/>
          </w:tcPr>
          <w:p w:rsidR="00294CC9" w:rsidRPr="004917E9" w:rsidRDefault="00294CC9" w:rsidP="000C7488">
            <w:pPr>
              <w:shd w:val="clear" w:color="auto" w:fill="FFFFFF"/>
              <w:spacing w:after="0"/>
              <w:jc w:val="center"/>
              <w:rPr>
                <w:rFonts w:ascii="Times New Roman" w:hAnsi="Times New Roman" w:cs="Times New Roman"/>
                <w:sz w:val="24"/>
                <w:szCs w:val="24"/>
              </w:rPr>
            </w:pPr>
            <w:r w:rsidRPr="004917E9">
              <w:rPr>
                <w:rFonts w:ascii="Times New Roman" w:hAnsi="Times New Roman" w:cs="Times New Roman"/>
                <w:sz w:val="24"/>
                <w:szCs w:val="24"/>
              </w:rPr>
              <w:t>0</w:t>
            </w:r>
          </w:p>
        </w:tc>
        <w:tc>
          <w:tcPr>
            <w:tcW w:w="956" w:type="dxa"/>
            <w:shd w:val="clear" w:color="auto" w:fill="auto"/>
            <w:vAlign w:val="center"/>
          </w:tcPr>
          <w:p w:rsidR="00294CC9" w:rsidRPr="004917E9" w:rsidRDefault="00294CC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0</w:t>
            </w:r>
          </w:p>
        </w:tc>
        <w:tc>
          <w:tcPr>
            <w:tcW w:w="955" w:type="dxa"/>
            <w:shd w:val="clear" w:color="auto" w:fill="auto"/>
            <w:vAlign w:val="center"/>
          </w:tcPr>
          <w:p w:rsidR="00294CC9" w:rsidRPr="004917E9" w:rsidRDefault="00294CC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0</w:t>
            </w:r>
          </w:p>
        </w:tc>
        <w:tc>
          <w:tcPr>
            <w:tcW w:w="956" w:type="dxa"/>
            <w:shd w:val="clear" w:color="auto" w:fill="auto"/>
            <w:vAlign w:val="center"/>
          </w:tcPr>
          <w:p w:rsidR="00294CC9" w:rsidRPr="004917E9" w:rsidRDefault="00294CC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0</w:t>
            </w:r>
          </w:p>
        </w:tc>
        <w:tc>
          <w:tcPr>
            <w:tcW w:w="956" w:type="dxa"/>
            <w:vAlign w:val="center"/>
          </w:tcPr>
          <w:p w:rsidR="00294CC9" w:rsidRPr="004917E9" w:rsidRDefault="00294CC9" w:rsidP="000C7488">
            <w:pPr>
              <w:spacing w:after="0"/>
              <w:jc w:val="center"/>
              <w:rPr>
                <w:rFonts w:ascii="Times New Roman" w:hAnsi="Times New Roman" w:cs="Times New Roman"/>
                <w:sz w:val="24"/>
                <w:szCs w:val="24"/>
              </w:rPr>
            </w:pPr>
            <w:r>
              <w:rPr>
                <w:rFonts w:ascii="Times New Roman" w:hAnsi="Times New Roman" w:cs="Times New Roman"/>
                <w:sz w:val="24"/>
                <w:szCs w:val="24"/>
              </w:rPr>
              <w:t>0</w:t>
            </w:r>
          </w:p>
        </w:tc>
      </w:tr>
      <w:tr w:rsidR="00294CC9" w:rsidRPr="004917E9" w:rsidTr="000C7488">
        <w:trPr>
          <w:jc w:val="center"/>
        </w:trPr>
        <w:tc>
          <w:tcPr>
            <w:tcW w:w="2411" w:type="dxa"/>
            <w:vMerge/>
            <w:shd w:val="clear" w:color="auto" w:fill="auto"/>
          </w:tcPr>
          <w:p w:rsidR="00294CC9" w:rsidRPr="004917E9" w:rsidRDefault="00294CC9" w:rsidP="000C7488">
            <w:pPr>
              <w:spacing w:after="0"/>
              <w:jc w:val="both"/>
              <w:rPr>
                <w:rFonts w:ascii="Times New Roman" w:hAnsi="Times New Roman" w:cs="Times New Roman"/>
                <w:sz w:val="24"/>
                <w:szCs w:val="24"/>
              </w:rPr>
            </w:pPr>
          </w:p>
        </w:tc>
        <w:tc>
          <w:tcPr>
            <w:tcW w:w="2475" w:type="dxa"/>
            <w:shd w:val="clear" w:color="auto" w:fill="auto"/>
          </w:tcPr>
          <w:p w:rsidR="00294CC9" w:rsidRPr="004917E9" w:rsidRDefault="00294CC9" w:rsidP="000C7488">
            <w:pPr>
              <w:shd w:val="clear" w:color="auto" w:fill="FFFFFF"/>
              <w:spacing w:after="0"/>
              <w:jc w:val="both"/>
              <w:rPr>
                <w:rFonts w:ascii="Times New Roman" w:hAnsi="Times New Roman" w:cs="Times New Roman"/>
                <w:sz w:val="24"/>
                <w:szCs w:val="24"/>
              </w:rPr>
            </w:pPr>
            <w:r w:rsidRPr="004917E9">
              <w:rPr>
                <w:rFonts w:ascii="Times New Roman" w:hAnsi="Times New Roman" w:cs="Times New Roman"/>
                <w:sz w:val="24"/>
                <w:szCs w:val="24"/>
              </w:rPr>
              <w:t>Русская родная литература</w:t>
            </w:r>
          </w:p>
        </w:tc>
        <w:tc>
          <w:tcPr>
            <w:tcW w:w="955" w:type="dxa"/>
            <w:vAlign w:val="center"/>
          </w:tcPr>
          <w:p w:rsidR="00294CC9" w:rsidRPr="004917E9" w:rsidRDefault="00294CC9" w:rsidP="000C7488">
            <w:pPr>
              <w:shd w:val="clear" w:color="auto" w:fill="FFFFFF"/>
              <w:spacing w:after="0"/>
              <w:jc w:val="center"/>
              <w:rPr>
                <w:rFonts w:ascii="Times New Roman" w:hAnsi="Times New Roman" w:cs="Times New Roman"/>
                <w:sz w:val="24"/>
                <w:szCs w:val="24"/>
              </w:rPr>
            </w:pPr>
            <w:r w:rsidRPr="004917E9">
              <w:rPr>
                <w:rFonts w:ascii="Times New Roman" w:hAnsi="Times New Roman" w:cs="Times New Roman"/>
                <w:sz w:val="24"/>
                <w:szCs w:val="24"/>
              </w:rPr>
              <w:t>0</w:t>
            </w:r>
          </w:p>
        </w:tc>
        <w:tc>
          <w:tcPr>
            <w:tcW w:w="956" w:type="dxa"/>
            <w:vAlign w:val="center"/>
          </w:tcPr>
          <w:p w:rsidR="00294CC9" w:rsidRPr="004917E9" w:rsidRDefault="00294CC9" w:rsidP="000C7488">
            <w:pPr>
              <w:shd w:val="clear" w:color="auto" w:fill="FFFFFF"/>
              <w:spacing w:after="0"/>
              <w:jc w:val="center"/>
              <w:rPr>
                <w:rFonts w:ascii="Times New Roman" w:hAnsi="Times New Roman" w:cs="Times New Roman"/>
                <w:sz w:val="24"/>
                <w:szCs w:val="24"/>
              </w:rPr>
            </w:pPr>
            <w:r w:rsidRPr="004917E9">
              <w:rPr>
                <w:rFonts w:ascii="Times New Roman" w:hAnsi="Times New Roman" w:cs="Times New Roman"/>
                <w:sz w:val="24"/>
                <w:szCs w:val="24"/>
              </w:rPr>
              <w:t>0</w:t>
            </w:r>
          </w:p>
        </w:tc>
        <w:tc>
          <w:tcPr>
            <w:tcW w:w="956" w:type="dxa"/>
            <w:shd w:val="clear" w:color="auto" w:fill="auto"/>
            <w:vAlign w:val="center"/>
          </w:tcPr>
          <w:p w:rsidR="00294CC9" w:rsidRPr="004917E9" w:rsidRDefault="00294CC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0</w:t>
            </w:r>
          </w:p>
        </w:tc>
        <w:tc>
          <w:tcPr>
            <w:tcW w:w="955" w:type="dxa"/>
            <w:shd w:val="clear" w:color="auto" w:fill="auto"/>
            <w:vAlign w:val="center"/>
          </w:tcPr>
          <w:p w:rsidR="00294CC9" w:rsidRPr="004917E9" w:rsidRDefault="00294CC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0</w:t>
            </w:r>
          </w:p>
        </w:tc>
        <w:tc>
          <w:tcPr>
            <w:tcW w:w="956" w:type="dxa"/>
            <w:shd w:val="clear" w:color="auto" w:fill="auto"/>
            <w:vAlign w:val="center"/>
          </w:tcPr>
          <w:p w:rsidR="00294CC9" w:rsidRPr="004917E9" w:rsidRDefault="00294CC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0</w:t>
            </w:r>
          </w:p>
        </w:tc>
        <w:tc>
          <w:tcPr>
            <w:tcW w:w="956" w:type="dxa"/>
            <w:vAlign w:val="center"/>
          </w:tcPr>
          <w:p w:rsidR="00294CC9" w:rsidRPr="004917E9" w:rsidRDefault="00294CC9" w:rsidP="000C7488">
            <w:pPr>
              <w:spacing w:after="0"/>
              <w:jc w:val="center"/>
              <w:rPr>
                <w:rFonts w:ascii="Times New Roman" w:hAnsi="Times New Roman" w:cs="Times New Roman"/>
                <w:sz w:val="24"/>
                <w:szCs w:val="24"/>
              </w:rPr>
            </w:pPr>
            <w:r>
              <w:rPr>
                <w:rFonts w:ascii="Times New Roman" w:hAnsi="Times New Roman" w:cs="Times New Roman"/>
                <w:sz w:val="24"/>
                <w:szCs w:val="24"/>
              </w:rPr>
              <w:t>0</w:t>
            </w:r>
          </w:p>
        </w:tc>
      </w:tr>
      <w:tr w:rsidR="00294CC9" w:rsidRPr="004917E9" w:rsidTr="000C7488">
        <w:trPr>
          <w:jc w:val="center"/>
        </w:trPr>
        <w:tc>
          <w:tcPr>
            <w:tcW w:w="2411" w:type="dxa"/>
            <w:vMerge w:val="restart"/>
            <w:shd w:val="clear" w:color="auto" w:fill="auto"/>
            <w:vAlign w:val="center"/>
          </w:tcPr>
          <w:p w:rsidR="00294CC9" w:rsidRPr="004917E9" w:rsidRDefault="00294CC9" w:rsidP="000C7488">
            <w:pPr>
              <w:spacing w:after="0"/>
              <w:rPr>
                <w:rFonts w:ascii="Times New Roman" w:hAnsi="Times New Roman" w:cs="Times New Roman"/>
                <w:sz w:val="24"/>
                <w:szCs w:val="24"/>
              </w:rPr>
            </w:pPr>
            <w:r w:rsidRPr="004917E9">
              <w:rPr>
                <w:rFonts w:ascii="Times New Roman" w:hAnsi="Times New Roman" w:cs="Times New Roman"/>
                <w:sz w:val="24"/>
                <w:szCs w:val="24"/>
              </w:rPr>
              <w:t>Иностранные языки</w:t>
            </w:r>
          </w:p>
        </w:tc>
        <w:tc>
          <w:tcPr>
            <w:tcW w:w="2475" w:type="dxa"/>
            <w:shd w:val="clear" w:color="auto" w:fill="auto"/>
          </w:tcPr>
          <w:p w:rsidR="00294CC9" w:rsidRPr="004917E9" w:rsidRDefault="00294CC9" w:rsidP="000C7488">
            <w:pPr>
              <w:spacing w:after="0"/>
              <w:jc w:val="both"/>
              <w:rPr>
                <w:rFonts w:ascii="Times New Roman" w:hAnsi="Times New Roman" w:cs="Times New Roman"/>
                <w:sz w:val="24"/>
                <w:szCs w:val="24"/>
              </w:rPr>
            </w:pPr>
            <w:r w:rsidRPr="004917E9">
              <w:rPr>
                <w:rFonts w:ascii="Times New Roman" w:hAnsi="Times New Roman" w:cs="Times New Roman"/>
                <w:sz w:val="24"/>
                <w:szCs w:val="24"/>
              </w:rPr>
              <w:t>Иностранный язык (английский)</w:t>
            </w:r>
          </w:p>
        </w:tc>
        <w:tc>
          <w:tcPr>
            <w:tcW w:w="955" w:type="dxa"/>
            <w:vAlign w:val="center"/>
          </w:tcPr>
          <w:p w:rsidR="00294CC9" w:rsidRPr="004917E9" w:rsidRDefault="00294CC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3</w:t>
            </w:r>
          </w:p>
        </w:tc>
        <w:tc>
          <w:tcPr>
            <w:tcW w:w="956" w:type="dxa"/>
            <w:vAlign w:val="center"/>
          </w:tcPr>
          <w:p w:rsidR="00294CC9" w:rsidRPr="004917E9" w:rsidRDefault="00294CC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3</w:t>
            </w:r>
          </w:p>
        </w:tc>
        <w:tc>
          <w:tcPr>
            <w:tcW w:w="956" w:type="dxa"/>
            <w:shd w:val="clear" w:color="auto" w:fill="auto"/>
            <w:vAlign w:val="center"/>
          </w:tcPr>
          <w:p w:rsidR="00294CC9" w:rsidRPr="004917E9" w:rsidRDefault="00294CC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3</w:t>
            </w:r>
          </w:p>
        </w:tc>
        <w:tc>
          <w:tcPr>
            <w:tcW w:w="955" w:type="dxa"/>
            <w:shd w:val="clear" w:color="auto" w:fill="auto"/>
            <w:vAlign w:val="center"/>
          </w:tcPr>
          <w:p w:rsidR="00294CC9" w:rsidRPr="004917E9" w:rsidRDefault="00294CC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3</w:t>
            </w:r>
          </w:p>
        </w:tc>
        <w:tc>
          <w:tcPr>
            <w:tcW w:w="956" w:type="dxa"/>
            <w:shd w:val="clear" w:color="auto" w:fill="auto"/>
            <w:vAlign w:val="center"/>
          </w:tcPr>
          <w:p w:rsidR="00294CC9" w:rsidRPr="004917E9" w:rsidRDefault="00294CC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3</w:t>
            </w:r>
          </w:p>
        </w:tc>
        <w:tc>
          <w:tcPr>
            <w:tcW w:w="956" w:type="dxa"/>
            <w:vAlign w:val="center"/>
          </w:tcPr>
          <w:p w:rsidR="00294CC9" w:rsidRPr="004917E9" w:rsidRDefault="00294CC9" w:rsidP="000C7488">
            <w:pPr>
              <w:spacing w:after="0"/>
              <w:jc w:val="center"/>
              <w:rPr>
                <w:rFonts w:ascii="Times New Roman" w:hAnsi="Times New Roman" w:cs="Times New Roman"/>
                <w:sz w:val="24"/>
                <w:szCs w:val="24"/>
              </w:rPr>
            </w:pPr>
            <w:r>
              <w:rPr>
                <w:rFonts w:ascii="Times New Roman" w:hAnsi="Times New Roman" w:cs="Times New Roman"/>
                <w:sz w:val="24"/>
                <w:szCs w:val="24"/>
              </w:rPr>
              <w:t>15</w:t>
            </w:r>
          </w:p>
        </w:tc>
      </w:tr>
      <w:tr w:rsidR="00294CC9" w:rsidRPr="004917E9" w:rsidTr="000C7488">
        <w:trPr>
          <w:jc w:val="center"/>
        </w:trPr>
        <w:tc>
          <w:tcPr>
            <w:tcW w:w="2411" w:type="dxa"/>
            <w:vMerge/>
            <w:shd w:val="clear" w:color="auto" w:fill="auto"/>
          </w:tcPr>
          <w:p w:rsidR="00294CC9" w:rsidRPr="004917E9" w:rsidRDefault="00294CC9" w:rsidP="000C7488">
            <w:pPr>
              <w:spacing w:after="0"/>
              <w:jc w:val="both"/>
              <w:rPr>
                <w:rFonts w:ascii="Times New Roman" w:hAnsi="Times New Roman" w:cs="Times New Roman"/>
                <w:sz w:val="24"/>
                <w:szCs w:val="24"/>
              </w:rPr>
            </w:pPr>
          </w:p>
        </w:tc>
        <w:tc>
          <w:tcPr>
            <w:tcW w:w="2475" w:type="dxa"/>
            <w:shd w:val="clear" w:color="auto" w:fill="auto"/>
          </w:tcPr>
          <w:p w:rsidR="00294CC9" w:rsidRPr="004917E9" w:rsidRDefault="00294CC9" w:rsidP="000C7488">
            <w:pPr>
              <w:spacing w:after="0"/>
              <w:jc w:val="both"/>
              <w:rPr>
                <w:rFonts w:ascii="Times New Roman" w:hAnsi="Times New Roman" w:cs="Times New Roman"/>
                <w:sz w:val="24"/>
                <w:szCs w:val="24"/>
              </w:rPr>
            </w:pPr>
            <w:r w:rsidRPr="004917E9">
              <w:rPr>
                <w:rFonts w:ascii="Times New Roman" w:hAnsi="Times New Roman" w:cs="Times New Roman"/>
                <w:sz w:val="24"/>
                <w:szCs w:val="24"/>
              </w:rPr>
              <w:t>Второй иностранный язык</w:t>
            </w:r>
          </w:p>
        </w:tc>
        <w:tc>
          <w:tcPr>
            <w:tcW w:w="955" w:type="dxa"/>
            <w:vAlign w:val="center"/>
          </w:tcPr>
          <w:p w:rsidR="00294CC9" w:rsidRPr="004917E9" w:rsidRDefault="00294CC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0</w:t>
            </w:r>
          </w:p>
        </w:tc>
        <w:tc>
          <w:tcPr>
            <w:tcW w:w="956" w:type="dxa"/>
            <w:vAlign w:val="center"/>
          </w:tcPr>
          <w:p w:rsidR="00294CC9" w:rsidRPr="004917E9" w:rsidRDefault="00294CC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0</w:t>
            </w:r>
          </w:p>
        </w:tc>
        <w:tc>
          <w:tcPr>
            <w:tcW w:w="956" w:type="dxa"/>
            <w:shd w:val="clear" w:color="auto" w:fill="auto"/>
            <w:vAlign w:val="center"/>
          </w:tcPr>
          <w:p w:rsidR="00294CC9" w:rsidRPr="004917E9" w:rsidRDefault="00294CC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0</w:t>
            </w:r>
          </w:p>
        </w:tc>
        <w:tc>
          <w:tcPr>
            <w:tcW w:w="955" w:type="dxa"/>
            <w:shd w:val="clear" w:color="auto" w:fill="auto"/>
            <w:vAlign w:val="center"/>
          </w:tcPr>
          <w:p w:rsidR="00294CC9" w:rsidRPr="004917E9" w:rsidRDefault="00294CC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0</w:t>
            </w:r>
          </w:p>
        </w:tc>
        <w:tc>
          <w:tcPr>
            <w:tcW w:w="956" w:type="dxa"/>
            <w:shd w:val="clear" w:color="auto" w:fill="auto"/>
            <w:vAlign w:val="center"/>
          </w:tcPr>
          <w:p w:rsidR="00294CC9" w:rsidRPr="004917E9" w:rsidRDefault="00294CC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0</w:t>
            </w:r>
          </w:p>
        </w:tc>
        <w:tc>
          <w:tcPr>
            <w:tcW w:w="956" w:type="dxa"/>
            <w:vAlign w:val="center"/>
          </w:tcPr>
          <w:p w:rsidR="00294CC9" w:rsidRPr="004917E9" w:rsidRDefault="00294CC9" w:rsidP="000C7488">
            <w:pPr>
              <w:spacing w:after="0"/>
              <w:jc w:val="center"/>
              <w:rPr>
                <w:rFonts w:ascii="Times New Roman" w:hAnsi="Times New Roman" w:cs="Times New Roman"/>
                <w:sz w:val="24"/>
                <w:szCs w:val="24"/>
              </w:rPr>
            </w:pPr>
            <w:r>
              <w:rPr>
                <w:rFonts w:ascii="Times New Roman" w:hAnsi="Times New Roman" w:cs="Times New Roman"/>
                <w:sz w:val="24"/>
                <w:szCs w:val="24"/>
              </w:rPr>
              <w:t>0</w:t>
            </w:r>
          </w:p>
        </w:tc>
      </w:tr>
      <w:tr w:rsidR="00294CC9" w:rsidRPr="004917E9" w:rsidTr="000C7488">
        <w:trPr>
          <w:jc w:val="center"/>
        </w:trPr>
        <w:tc>
          <w:tcPr>
            <w:tcW w:w="2411" w:type="dxa"/>
            <w:vMerge w:val="restart"/>
            <w:shd w:val="clear" w:color="auto" w:fill="auto"/>
          </w:tcPr>
          <w:p w:rsidR="00294CC9" w:rsidRPr="004917E9" w:rsidRDefault="00294CC9" w:rsidP="000C7488">
            <w:pPr>
              <w:spacing w:after="0"/>
              <w:jc w:val="both"/>
              <w:rPr>
                <w:rFonts w:ascii="Times New Roman" w:hAnsi="Times New Roman" w:cs="Times New Roman"/>
                <w:sz w:val="24"/>
                <w:szCs w:val="24"/>
              </w:rPr>
            </w:pPr>
            <w:r w:rsidRPr="004917E9">
              <w:rPr>
                <w:rFonts w:ascii="Times New Roman" w:hAnsi="Times New Roman" w:cs="Times New Roman"/>
                <w:sz w:val="24"/>
                <w:szCs w:val="24"/>
              </w:rPr>
              <w:t>Математика и информатика</w:t>
            </w:r>
          </w:p>
        </w:tc>
        <w:tc>
          <w:tcPr>
            <w:tcW w:w="2475" w:type="dxa"/>
            <w:shd w:val="clear" w:color="auto" w:fill="auto"/>
          </w:tcPr>
          <w:p w:rsidR="00294CC9" w:rsidRPr="004917E9" w:rsidRDefault="00294CC9" w:rsidP="000C7488">
            <w:pPr>
              <w:spacing w:after="0"/>
              <w:jc w:val="both"/>
              <w:rPr>
                <w:rFonts w:ascii="Times New Roman" w:hAnsi="Times New Roman" w:cs="Times New Roman"/>
                <w:sz w:val="24"/>
                <w:szCs w:val="24"/>
              </w:rPr>
            </w:pPr>
            <w:r w:rsidRPr="004917E9">
              <w:rPr>
                <w:rFonts w:ascii="Times New Roman" w:hAnsi="Times New Roman" w:cs="Times New Roman"/>
                <w:sz w:val="24"/>
                <w:szCs w:val="24"/>
              </w:rPr>
              <w:t>Математика</w:t>
            </w:r>
          </w:p>
        </w:tc>
        <w:tc>
          <w:tcPr>
            <w:tcW w:w="955" w:type="dxa"/>
            <w:vAlign w:val="center"/>
          </w:tcPr>
          <w:p w:rsidR="00294CC9" w:rsidRPr="004917E9" w:rsidRDefault="00294CC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5</w:t>
            </w:r>
          </w:p>
        </w:tc>
        <w:tc>
          <w:tcPr>
            <w:tcW w:w="956" w:type="dxa"/>
            <w:vAlign w:val="center"/>
          </w:tcPr>
          <w:p w:rsidR="00294CC9" w:rsidRPr="004917E9" w:rsidRDefault="00294CC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5</w:t>
            </w:r>
          </w:p>
        </w:tc>
        <w:tc>
          <w:tcPr>
            <w:tcW w:w="956" w:type="dxa"/>
            <w:shd w:val="clear" w:color="auto" w:fill="auto"/>
            <w:vAlign w:val="center"/>
          </w:tcPr>
          <w:p w:rsidR="00294CC9" w:rsidRPr="004917E9" w:rsidRDefault="00294CC9" w:rsidP="000C7488">
            <w:pPr>
              <w:spacing w:after="0"/>
              <w:jc w:val="center"/>
              <w:rPr>
                <w:rFonts w:ascii="Times New Roman" w:hAnsi="Times New Roman" w:cs="Times New Roman"/>
                <w:sz w:val="24"/>
                <w:szCs w:val="24"/>
              </w:rPr>
            </w:pPr>
          </w:p>
        </w:tc>
        <w:tc>
          <w:tcPr>
            <w:tcW w:w="955" w:type="dxa"/>
            <w:shd w:val="clear" w:color="auto" w:fill="auto"/>
            <w:vAlign w:val="center"/>
          </w:tcPr>
          <w:p w:rsidR="00294CC9" w:rsidRPr="004917E9" w:rsidRDefault="00294CC9" w:rsidP="000C7488">
            <w:pPr>
              <w:spacing w:after="0"/>
              <w:jc w:val="center"/>
              <w:rPr>
                <w:rFonts w:ascii="Times New Roman" w:hAnsi="Times New Roman" w:cs="Times New Roman"/>
                <w:sz w:val="24"/>
                <w:szCs w:val="24"/>
              </w:rPr>
            </w:pPr>
          </w:p>
        </w:tc>
        <w:tc>
          <w:tcPr>
            <w:tcW w:w="956" w:type="dxa"/>
            <w:shd w:val="clear" w:color="auto" w:fill="auto"/>
            <w:vAlign w:val="center"/>
          </w:tcPr>
          <w:p w:rsidR="00294CC9" w:rsidRPr="004917E9" w:rsidRDefault="00294CC9" w:rsidP="000C7488">
            <w:pPr>
              <w:spacing w:after="0"/>
              <w:jc w:val="center"/>
              <w:rPr>
                <w:rFonts w:ascii="Times New Roman" w:hAnsi="Times New Roman" w:cs="Times New Roman"/>
                <w:sz w:val="24"/>
                <w:szCs w:val="24"/>
              </w:rPr>
            </w:pPr>
          </w:p>
        </w:tc>
        <w:tc>
          <w:tcPr>
            <w:tcW w:w="956" w:type="dxa"/>
            <w:vAlign w:val="center"/>
          </w:tcPr>
          <w:p w:rsidR="00294CC9" w:rsidRPr="004917E9" w:rsidRDefault="00294CC9" w:rsidP="000C7488">
            <w:pPr>
              <w:spacing w:after="0"/>
              <w:jc w:val="center"/>
              <w:rPr>
                <w:rFonts w:ascii="Times New Roman" w:hAnsi="Times New Roman" w:cs="Times New Roman"/>
                <w:sz w:val="24"/>
                <w:szCs w:val="24"/>
              </w:rPr>
            </w:pPr>
            <w:r>
              <w:rPr>
                <w:rFonts w:ascii="Times New Roman" w:hAnsi="Times New Roman" w:cs="Times New Roman"/>
                <w:sz w:val="24"/>
                <w:szCs w:val="24"/>
              </w:rPr>
              <w:t>10</w:t>
            </w:r>
          </w:p>
        </w:tc>
      </w:tr>
      <w:tr w:rsidR="00294CC9" w:rsidRPr="004917E9" w:rsidTr="000C7488">
        <w:trPr>
          <w:jc w:val="center"/>
        </w:trPr>
        <w:tc>
          <w:tcPr>
            <w:tcW w:w="2411" w:type="dxa"/>
            <w:vMerge/>
            <w:shd w:val="clear" w:color="auto" w:fill="auto"/>
          </w:tcPr>
          <w:p w:rsidR="00294CC9" w:rsidRPr="004917E9" w:rsidRDefault="00294CC9" w:rsidP="000C7488">
            <w:pPr>
              <w:spacing w:after="0"/>
              <w:jc w:val="both"/>
              <w:rPr>
                <w:rFonts w:ascii="Times New Roman" w:hAnsi="Times New Roman" w:cs="Times New Roman"/>
                <w:sz w:val="24"/>
                <w:szCs w:val="24"/>
              </w:rPr>
            </w:pPr>
          </w:p>
        </w:tc>
        <w:tc>
          <w:tcPr>
            <w:tcW w:w="2475" w:type="dxa"/>
            <w:shd w:val="clear" w:color="auto" w:fill="auto"/>
          </w:tcPr>
          <w:p w:rsidR="00294CC9" w:rsidRPr="004917E9" w:rsidRDefault="00294CC9" w:rsidP="000C7488">
            <w:pPr>
              <w:spacing w:after="0"/>
              <w:jc w:val="both"/>
              <w:rPr>
                <w:rFonts w:ascii="Times New Roman" w:hAnsi="Times New Roman" w:cs="Times New Roman"/>
                <w:sz w:val="24"/>
                <w:szCs w:val="24"/>
              </w:rPr>
            </w:pPr>
            <w:r w:rsidRPr="004917E9">
              <w:rPr>
                <w:rFonts w:ascii="Times New Roman" w:hAnsi="Times New Roman" w:cs="Times New Roman"/>
                <w:sz w:val="24"/>
                <w:szCs w:val="24"/>
              </w:rPr>
              <w:t xml:space="preserve">Алгебра </w:t>
            </w:r>
          </w:p>
        </w:tc>
        <w:tc>
          <w:tcPr>
            <w:tcW w:w="955" w:type="dxa"/>
            <w:vAlign w:val="center"/>
          </w:tcPr>
          <w:p w:rsidR="00294CC9" w:rsidRPr="004917E9" w:rsidRDefault="00294CC9" w:rsidP="000C7488">
            <w:pPr>
              <w:spacing w:after="0"/>
              <w:jc w:val="center"/>
              <w:rPr>
                <w:rFonts w:ascii="Times New Roman" w:hAnsi="Times New Roman" w:cs="Times New Roman"/>
                <w:sz w:val="24"/>
                <w:szCs w:val="24"/>
              </w:rPr>
            </w:pPr>
          </w:p>
        </w:tc>
        <w:tc>
          <w:tcPr>
            <w:tcW w:w="956" w:type="dxa"/>
            <w:vAlign w:val="center"/>
          </w:tcPr>
          <w:p w:rsidR="00294CC9" w:rsidRPr="004917E9" w:rsidRDefault="00294CC9" w:rsidP="000C7488">
            <w:pPr>
              <w:spacing w:after="0"/>
              <w:jc w:val="center"/>
              <w:rPr>
                <w:rFonts w:ascii="Times New Roman" w:hAnsi="Times New Roman" w:cs="Times New Roman"/>
                <w:sz w:val="24"/>
                <w:szCs w:val="24"/>
              </w:rPr>
            </w:pPr>
          </w:p>
        </w:tc>
        <w:tc>
          <w:tcPr>
            <w:tcW w:w="956" w:type="dxa"/>
            <w:shd w:val="clear" w:color="auto" w:fill="auto"/>
            <w:vAlign w:val="center"/>
          </w:tcPr>
          <w:p w:rsidR="00294CC9" w:rsidRPr="004917E9" w:rsidRDefault="00294CC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3</w:t>
            </w:r>
          </w:p>
        </w:tc>
        <w:tc>
          <w:tcPr>
            <w:tcW w:w="955" w:type="dxa"/>
            <w:shd w:val="clear" w:color="auto" w:fill="auto"/>
            <w:vAlign w:val="center"/>
          </w:tcPr>
          <w:p w:rsidR="00294CC9" w:rsidRPr="004917E9" w:rsidRDefault="00294CC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3</w:t>
            </w:r>
          </w:p>
        </w:tc>
        <w:tc>
          <w:tcPr>
            <w:tcW w:w="956" w:type="dxa"/>
            <w:shd w:val="clear" w:color="auto" w:fill="auto"/>
            <w:vAlign w:val="center"/>
          </w:tcPr>
          <w:p w:rsidR="00294CC9" w:rsidRPr="004917E9" w:rsidRDefault="00294CC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3</w:t>
            </w:r>
          </w:p>
        </w:tc>
        <w:tc>
          <w:tcPr>
            <w:tcW w:w="956" w:type="dxa"/>
            <w:vAlign w:val="center"/>
          </w:tcPr>
          <w:p w:rsidR="00294CC9" w:rsidRPr="004917E9" w:rsidRDefault="00294CC9" w:rsidP="000C7488">
            <w:pPr>
              <w:spacing w:after="0"/>
              <w:jc w:val="center"/>
              <w:rPr>
                <w:rFonts w:ascii="Times New Roman" w:hAnsi="Times New Roman" w:cs="Times New Roman"/>
                <w:sz w:val="24"/>
                <w:szCs w:val="24"/>
              </w:rPr>
            </w:pPr>
            <w:r>
              <w:rPr>
                <w:rFonts w:ascii="Times New Roman" w:hAnsi="Times New Roman" w:cs="Times New Roman"/>
                <w:sz w:val="24"/>
                <w:szCs w:val="24"/>
              </w:rPr>
              <w:t>9</w:t>
            </w:r>
          </w:p>
        </w:tc>
      </w:tr>
      <w:tr w:rsidR="00294CC9" w:rsidRPr="004917E9" w:rsidTr="000C7488">
        <w:trPr>
          <w:jc w:val="center"/>
        </w:trPr>
        <w:tc>
          <w:tcPr>
            <w:tcW w:w="2411" w:type="dxa"/>
            <w:vMerge/>
            <w:shd w:val="clear" w:color="auto" w:fill="auto"/>
          </w:tcPr>
          <w:p w:rsidR="00294CC9" w:rsidRPr="004917E9" w:rsidRDefault="00294CC9" w:rsidP="000C7488">
            <w:pPr>
              <w:spacing w:after="0"/>
              <w:jc w:val="both"/>
              <w:rPr>
                <w:rFonts w:ascii="Times New Roman" w:hAnsi="Times New Roman" w:cs="Times New Roman"/>
                <w:sz w:val="24"/>
                <w:szCs w:val="24"/>
              </w:rPr>
            </w:pPr>
          </w:p>
        </w:tc>
        <w:tc>
          <w:tcPr>
            <w:tcW w:w="2475" w:type="dxa"/>
            <w:shd w:val="clear" w:color="auto" w:fill="auto"/>
          </w:tcPr>
          <w:p w:rsidR="00294CC9" w:rsidRPr="004917E9" w:rsidRDefault="00294CC9" w:rsidP="000C7488">
            <w:pPr>
              <w:spacing w:after="0"/>
              <w:jc w:val="both"/>
              <w:rPr>
                <w:rFonts w:ascii="Times New Roman" w:hAnsi="Times New Roman" w:cs="Times New Roman"/>
                <w:sz w:val="24"/>
                <w:szCs w:val="24"/>
              </w:rPr>
            </w:pPr>
            <w:r w:rsidRPr="004917E9">
              <w:rPr>
                <w:rFonts w:ascii="Times New Roman" w:hAnsi="Times New Roman" w:cs="Times New Roman"/>
                <w:sz w:val="24"/>
                <w:szCs w:val="24"/>
              </w:rPr>
              <w:t xml:space="preserve">Геометрия </w:t>
            </w:r>
          </w:p>
        </w:tc>
        <w:tc>
          <w:tcPr>
            <w:tcW w:w="955" w:type="dxa"/>
            <w:vAlign w:val="center"/>
          </w:tcPr>
          <w:p w:rsidR="00294CC9" w:rsidRPr="004917E9" w:rsidRDefault="00294CC9" w:rsidP="000C7488">
            <w:pPr>
              <w:spacing w:after="0"/>
              <w:jc w:val="center"/>
              <w:rPr>
                <w:rFonts w:ascii="Times New Roman" w:hAnsi="Times New Roman" w:cs="Times New Roman"/>
                <w:sz w:val="24"/>
                <w:szCs w:val="24"/>
              </w:rPr>
            </w:pPr>
          </w:p>
        </w:tc>
        <w:tc>
          <w:tcPr>
            <w:tcW w:w="956" w:type="dxa"/>
            <w:vAlign w:val="center"/>
          </w:tcPr>
          <w:p w:rsidR="00294CC9" w:rsidRPr="004917E9" w:rsidRDefault="00294CC9" w:rsidP="000C7488">
            <w:pPr>
              <w:spacing w:after="0"/>
              <w:jc w:val="center"/>
              <w:rPr>
                <w:rFonts w:ascii="Times New Roman" w:hAnsi="Times New Roman" w:cs="Times New Roman"/>
                <w:sz w:val="24"/>
                <w:szCs w:val="24"/>
              </w:rPr>
            </w:pPr>
          </w:p>
        </w:tc>
        <w:tc>
          <w:tcPr>
            <w:tcW w:w="956" w:type="dxa"/>
            <w:shd w:val="clear" w:color="auto" w:fill="auto"/>
            <w:vAlign w:val="center"/>
          </w:tcPr>
          <w:p w:rsidR="00294CC9" w:rsidRPr="004917E9" w:rsidRDefault="00294CC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55" w:type="dxa"/>
            <w:shd w:val="clear" w:color="auto" w:fill="auto"/>
            <w:vAlign w:val="center"/>
          </w:tcPr>
          <w:p w:rsidR="00294CC9" w:rsidRPr="004917E9" w:rsidRDefault="00294CC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56" w:type="dxa"/>
            <w:shd w:val="clear" w:color="auto" w:fill="auto"/>
            <w:vAlign w:val="center"/>
          </w:tcPr>
          <w:p w:rsidR="00294CC9" w:rsidRPr="004917E9" w:rsidRDefault="00294CC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56" w:type="dxa"/>
            <w:vAlign w:val="center"/>
          </w:tcPr>
          <w:p w:rsidR="00294CC9" w:rsidRPr="004917E9" w:rsidRDefault="00294CC9" w:rsidP="000C7488">
            <w:pPr>
              <w:spacing w:after="0"/>
              <w:jc w:val="center"/>
              <w:rPr>
                <w:rFonts w:ascii="Times New Roman" w:hAnsi="Times New Roman" w:cs="Times New Roman"/>
                <w:sz w:val="24"/>
                <w:szCs w:val="24"/>
              </w:rPr>
            </w:pPr>
            <w:r>
              <w:rPr>
                <w:rFonts w:ascii="Times New Roman" w:hAnsi="Times New Roman" w:cs="Times New Roman"/>
                <w:sz w:val="24"/>
                <w:szCs w:val="24"/>
              </w:rPr>
              <w:t>6</w:t>
            </w:r>
          </w:p>
        </w:tc>
      </w:tr>
      <w:tr w:rsidR="00294CC9" w:rsidRPr="004917E9" w:rsidTr="000C7488">
        <w:trPr>
          <w:jc w:val="center"/>
        </w:trPr>
        <w:tc>
          <w:tcPr>
            <w:tcW w:w="2411" w:type="dxa"/>
            <w:vMerge/>
            <w:shd w:val="clear" w:color="auto" w:fill="auto"/>
          </w:tcPr>
          <w:p w:rsidR="00294CC9" w:rsidRPr="004917E9" w:rsidRDefault="00294CC9" w:rsidP="000C7488">
            <w:pPr>
              <w:spacing w:after="0"/>
              <w:jc w:val="both"/>
              <w:rPr>
                <w:rFonts w:ascii="Times New Roman" w:hAnsi="Times New Roman" w:cs="Times New Roman"/>
                <w:sz w:val="24"/>
                <w:szCs w:val="24"/>
              </w:rPr>
            </w:pPr>
          </w:p>
        </w:tc>
        <w:tc>
          <w:tcPr>
            <w:tcW w:w="2475" w:type="dxa"/>
            <w:shd w:val="clear" w:color="auto" w:fill="auto"/>
          </w:tcPr>
          <w:p w:rsidR="00294CC9" w:rsidRPr="004917E9" w:rsidRDefault="00294CC9" w:rsidP="000C7488">
            <w:pPr>
              <w:spacing w:after="0"/>
              <w:jc w:val="both"/>
              <w:rPr>
                <w:rFonts w:ascii="Times New Roman" w:hAnsi="Times New Roman" w:cs="Times New Roman"/>
                <w:sz w:val="24"/>
                <w:szCs w:val="24"/>
              </w:rPr>
            </w:pPr>
            <w:r w:rsidRPr="004917E9">
              <w:rPr>
                <w:rFonts w:ascii="Times New Roman" w:hAnsi="Times New Roman" w:cs="Times New Roman"/>
                <w:sz w:val="24"/>
                <w:szCs w:val="24"/>
              </w:rPr>
              <w:t xml:space="preserve">Информатика </w:t>
            </w:r>
          </w:p>
        </w:tc>
        <w:tc>
          <w:tcPr>
            <w:tcW w:w="955" w:type="dxa"/>
            <w:vAlign w:val="center"/>
          </w:tcPr>
          <w:p w:rsidR="00294CC9" w:rsidRPr="004917E9" w:rsidRDefault="00294CC9" w:rsidP="000C7488">
            <w:pPr>
              <w:spacing w:after="0"/>
              <w:jc w:val="center"/>
              <w:rPr>
                <w:rFonts w:ascii="Times New Roman" w:hAnsi="Times New Roman" w:cs="Times New Roman"/>
                <w:sz w:val="24"/>
                <w:szCs w:val="24"/>
              </w:rPr>
            </w:pPr>
          </w:p>
        </w:tc>
        <w:tc>
          <w:tcPr>
            <w:tcW w:w="956" w:type="dxa"/>
            <w:vAlign w:val="center"/>
          </w:tcPr>
          <w:p w:rsidR="00294CC9" w:rsidRPr="004917E9" w:rsidRDefault="00294CC9" w:rsidP="000C7488">
            <w:pPr>
              <w:spacing w:after="0"/>
              <w:jc w:val="center"/>
              <w:rPr>
                <w:rFonts w:ascii="Times New Roman" w:hAnsi="Times New Roman" w:cs="Times New Roman"/>
                <w:sz w:val="24"/>
                <w:szCs w:val="24"/>
              </w:rPr>
            </w:pPr>
          </w:p>
        </w:tc>
        <w:tc>
          <w:tcPr>
            <w:tcW w:w="956" w:type="dxa"/>
            <w:shd w:val="clear" w:color="auto" w:fill="auto"/>
            <w:vAlign w:val="center"/>
          </w:tcPr>
          <w:p w:rsidR="00294CC9" w:rsidRPr="004917E9" w:rsidRDefault="00294CC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1</w:t>
            </w:r>
          </w:p>
        </w:tc>
        <w:tc>
          <w:tcPr>
            <w:tcW w:w="955" w:type="dxa"/>
            <w:shd w:val="clear" w:color="auto" w:fill="auto"/>
            <w:vAlign w:val="center"/>
          </w:tcPr>
          <w:p w:rsidR="00294CC9" w:rsidRPr="004917E9" w:rsidRDefault="00294CC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1</w:t>
            </w:r>
          </w:p>
        </w:tc>
        <w:tc>
          <w:tcPr>
            <w:tcW w:w="956" w:type="dxa"/>
            <w:shd w:val="clear" w:color="auto" w:fill="auto"/>
            <w:vAlign w:val="center"/>
          </w:tcPr>
          <w:p w:rsidR="00294CC9" w:rsidRPr="004917E9" w:rsidRDefault="00294CC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1</w:t>
            </w:r>
          </w:p>
        </w:tc>
        <w:tc>
          <w:tcPr>
            <w:tcW w:w="956" w:type="dxa"/>
            <w:vAlign w:val="center"/>
          </w:tcPr>
          <w:p w:rsidR="00294CC9" w:rsidRPr="004917E9" w:rsidRDefault="00294CC9" w:rsidP="000C7488">
            <w:pPr>
              <w:spacing w:after="0"/>
              <w:jc w:val="center"/>
              <w:rPr>
                <w:rFonts w:ascii="Times New Roman" w:hAnsi="Times New Roman" w:cs="Times New Roman"/>
                <w:sz w:val="24"/>
                <w:szCs w:val="24"/>
              </w:rPr>
            </w:pPr>
            <w:r>
              <w:rPr>
                <w:rFonts w:ascii="Times New Roman" w:hAnsi="Times New Roman" w:cs="Times New Roman"/>
                <w:sz w:val="24"/>
                <w:szCs w:val="24"/>
              </w:rPr>
              <w:t>3</w:t>
            </w:r>
          </w:p>
        </w:tc>
      </w:tr>
      <w:tr w:rsidR="00294CC9" w:rsidRPr="004917E9" w:rsidTr="000C7488">
        <w:trPr>
          <w:jc w:val="center"/>
        </w:trPr>
        <w:tc>
          <w:tcPr>
            <w:tcW w:w="2411" w:type="dxa"/>
            <w:vMerge w:val="restart"/>
            <w:shd w:val="clear" w:color="auto" w:fill="auto"/>
          </w:tcPr>
          <w:p w:rsidR="00294CC9" w:rsidRPr="004917E9" w:rsidRDefault="00294CC9" w:rsidP="000C7488">
            <w:pPr>
              <w:spacing w:after="0"/>
              <w:jc w:val="both"/>
              <w:rPr>
                <w:rFonts w:ascii="Times New Roman" w:hAnsi="Times New Roman" w:cs="Times New Roman"/>
                <w:sz w:val="24"/>
                <w:szCs w:val="24"/>
              </w:rPr>
            </w:pPr>
            <w:r w:rsidRPr="004917E9">
              <w:rPr>
                <w:rFonts w:ascii="Times New Roman" w:hAnsi="Times New Roman" w:cs="Times New Roman"/>
                <w:sz w:val="24"/>
                <w:szCs w:val="24"/>
              </w:rPr>
              <w:t>Общественно-научные предметы</w:t>
            </w:r>
          </w:p>
        </w:tc>
        <w:tc>
          <w:tcPr>
            <w:tcW w:w="2475" w:type="dxa"/>
            <w:shd w:val="clear" w:color="auto" w:fill="auto"/>
          </w:tcPr>
          <w:p w:rsidR="00294CC9" w:rsidRPr="004917E9" w:rsidRDefault="00294CC9" w:rsidP="000C7488">
            <w:pPr>
              <w:spacing w:after="0"/>
              <w:jc w:val="both"/>
              <w:rPr>
                <w:rFonts w:ascii="Times New Roman" w:hAnsi="Times New Roman" w:cs="Times New Roman"/>
                <w:sz w:val="24"/>
                <w:szCs w:val="24"/>
              </w:rPr>
            </w:pPr>
            <w:r w:rsidRPr="004917E9">
              <w:rPr>
                <w:rFonts w:ascii="Times New Roman" w:hAnsi="Times New Roman" w:cs="Times New Roman"/>
                <w:sz w:val="24"/>
                <w:szCs w:val="24"/>
              </w:rPr>
              <w:t xml:space="preserve">История России </w:t>
            </w:r>
          </w:p>
          <w:p w:rsidR="00294CC9" w:rsidRPr="004917E9" w:rsidRDefault="00294CC9" w:rsidP="000C7488">
            <w:pPr>
              <w:spacing w:after="0"/>
              <w:jc w:val="both"/>
              <w:rPr>
                <w:rFonts w:ascii="Times New Roman" w:hAnsi="Times New Roman" w:cs="Times New Roman"/>
                <w:sz w:val="24"/>
                <w:szCs w:val="24"/>
              </w:rPr>
            </w:pPr>
            <w:r w:rsidRPr="004917E9">
              <w:rPr>
                <w:rFonts w:ascii="Times New Roman" w:hAnsi="Times New Roman" w:cs="Times New Roman"/>
                <w:sz w:val="24"/>
                <w:szCs w:val="24"/>
              </w:rPr>
              <w:t>Всеобщая история</w:t>
            </w:r>
          </w:p>
        </w:tc>
        <w:tc>
          <w:tcPr>
            <w:tcW w:w="955" w:type="dxa"/>
            <w:vAlign w:val="center"/>
          </w:tcPr>
          <w:p w:rsidR="00294CC9" w:rsidRPr="004917E9" w:rsidRDefault="00294CC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56" w:type="dxa"/>
            <w:vAlign w:val="center"/>
          </w:tcPr>
          <w:p w:rsidR="00294CC9" w:rsidRPr="004917E9" w:rsidRDefault="00294CC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56" w:type="dxa"/>
            <w:shd w:val="clear" w:color="auto" w:fill="auto"/>
            <w:vAlign w:val="center"/>
          </w:tcPr>
          <w:p w:rsidR="00294CC9" w:rsidRPr="004917E9" w:rsidRDefault="00294CC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55" w:type="dxa"/>
            <w:shd w:val="clear" w:color="auto" w:fill="auto"/>
            <w:vAlign w:val="center"/>
          </w:tcPr>
          <w:p w:rsidR="00294CC9" w:rsidRPr="004917E9" w:rsidRDefault="00294CC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56" w:type="dxa"/>
            <w:shd w:val="clear" w:color="auto" w:fill="auto"/>
            <w:vAlign w:val="center"/>
          </w:tcPr>
          <w:p w:rsidR="00294CC9" w:rsidRPr="004917E9" w:rsidRDefault="00294CC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56" w:type="dxa"/>
            <w:vAlign w:val="center"/>
          </w:tcPr>
          <w:p w:rsidR="00294CC9" w:rsidRPr="004917E9" w:rsidRDefault="00294CC9" w:rsidP="000C7488">
            <w:pPr>
              <w:spacing w:after="0"/>
              <w:jc w:val="center"/>
              <w:rPr>
                <w:rFonts w:ascii="Times New Roman" w:hAnsi="Times New Roman" w:cs="Times New Roman"/>
                <w:sz w:val="24"/>
                <w:szCs w:val="24"/>
              </w:rPr>
            </w:pPr>
            <w:r>
              <w:rPr>
                <w:rFonts w:ascii="Times New Roman" w:hAnsi="Times New Roman" w:cs="Times New Roman"/>
                <w:sz w:val="24"/>
                <w:szCs w:val="24"/>
              </w:rPr>
              <w:t>10</w:t>
            </w:r>
          </w:p>
        </w:tc>
      </w:tr>
      <w:tr w:rsidR="00294CC9" w:rsidRPr="004917E9" w:rsidTr="000C7488">
        <w:trPr>
          <w:jc w:val="center"/>
        </w:trPr>
        <w:tc>
          <w:tcPr>
            <w:tcW w:w="2411" w:type="dxa"/>
            <w:vMerge/>
            <w:shd w:val="clear" w:color="auto" w:fill="auto"/>
          </w:tcPr>
          <w:p w:rsidR="00294CC9" w:rsidRPr="004917E9" w:rsidRDefault="00294CC9" w:rsidP="000C7488">
            <w:pPr>
              <w:spacing w:after="0"/>
              <w:jc w:val="both"/>
              <w:rPr>
                <w:rFonts w:ascii="Times New Roman" w:hAnsi="Times New Roman" w:cs="Times New Roman"/>
                <w:sz w:val="24"/>
                <w:szCs w:val="24"/>
              </w:rPr>
            </w:pPr>
          </w:p>
        </w:tc>
        <w:tc>
          <w:tcPr>
            <w:tcW w:w="2475" w:type="dxa"/>
            <w:shd w:val="clear" w:color="auto" w:fill="auto"/>
          </w:tcPr>
          <w:p w:rsidR="00294CC9" w:rsidRPr="004917E9" w:rsidRDefault="00294CC9" w:rsidP="000C7488">
            <w:pPr>
              <w:spacing w:after="0"/>
              <w:jc w:val="both"/>
              <w:rPr>
                <w:rFonts w:ascii="Times New Roman" w:hAnsi="Times New Roman" w:cs="Times New Roman"/>
                <w:sz w:val="24"/>
                <w:szCs w:val="24"/>
              </w:rPr>
            </w:pPr>
            <w:r w:rsidRPr="004917E9">
              <w:rPr>
                <w:rFonts w:ascii="Times New Roman" w:hAnsi="Times New Roman" w:cs="Times New Roman"/>
                <w:sz w:val="24"/>
                <w:szCs w:val="24"/>
              </w:rPr>
              <w:t>Обществознание</w:t>
            </w:r>
          </w:p>
        </w:tc>
        <w:tc>
          <w:tcPr>
            <w:tcW w:w="955" w:type="dxa"/>
            <w:vAlign w:val="center"/>
          </w:tcPr>
          <w:p w:rsidR="00294CC9" w:rsidRPr="004917E9" w:rsidRDefault="00294CC9" w:rsidP="000C7488">
            <w:pPr>
              <w:spacing w:after="0"/>
              <w:jc w:val="center"/>
              <w:rPr>
                <w:rFonts w:ascii="Times New Roman" w:hAnsi="Times New Roman" w:cs="Times New Roman"/>
                <w:sz w:val="24"/>
                <w:szCs w:val="24"/>
              </w:rPr>
            </w:pPr>
          </w:p>
        </w:tc>
        <w:tc>
          <w:tcPr>
            <w:tcW w:w="956" w:type="dxa"/>
            <w:vAlign w:val="center"/>
          </w:tcPr>
          <w:p w:rsidR="00294CC9" w:rsidRPr="004917E9" w:rsidRDefault="00294CC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1</w:t>
            </w:r>
          </w:p>
        </w:tc>
        <w:tc>
          <w:tcPr>
            <w:tcW w:w="956" w:type="dxa"/>
            <w:shd w:val="clear" w:color="auto" w:fill="auto"/>
            <w:vAlign w:val="center"/>
          </w:tcPr>
          <w:p w:rsidR="00294CC9" w:rsidRPr="004917E9" w:rsidRDefault="00294CC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1</w:t>
            </w:r>
          </w:p>
        </w:tc>
        <w:tc>
          <w:tcPr>
            <w:tcW w:w="955" w:type="dxa"/>
            <w:shd w:val="clear" w:color="auto" w:fill="auto"/>
            <w:vAlign w:val="center"/>
          </w:tcPr>
          <w:p w:rsidR="00294CC9" w:rsidRPr="004917E9" w:rsidRDefault="00294CC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1</w:t>
            </w:r>
          </w:p>
        </w:tc>
        <w:tc>
          <w:tcPr>
            <w:tcW w:w="956" w:type="dxa"/>
            <w:shd w:val="clear" w:color="auto" w:fill="auto"/>
            <w:vAlign w:val="center"/>
          </w:tcPr>
          <w:p w:rsidR="00294CC9" w:rsidRPr="004917E9" w:rsidRDefault="00294CC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1</w:t>
            </w:r>
          </w:p>
        </w:tc>
        <w:tc>
          <w:tcPr>
            <w:tcW w:w="956" w:type="dxa"/>
            <w:vAlign w:val="center"/>
          </w:tcPr>
          <w:p w:rsidR="00294CC9" w:rsidRPr="004917E9" w:rsidRDefault="00294CC9" w:rsidP="000C7488">
            <w:pPr>
              <w:spacing w:after="0"/>
              <w:jc w:val="center"/>
              <w:rPr>
                <w:rFonts w:ascii="Times New Roman" w:hAnsi="Times New Roman" w:cs="Times New Roman"/>
                <w:sz w:val="24"/>
                <w:szCs w:val="24"/>
              </w:rPr>
            </w:pPr>
            <w:r>
              <w:rPr>
                <w:rFonts w:ascii="Times New Roman" w:hAnsi="Times New Roman" w:cs="Times New Roman"/>
                <w:sz w:val="24"/>
                <w:szCs w:val="24"/>
              </w:rPr>
              <w:t>4</w:t>
            </w:r>
          </w:p>
        </w:tc>
      </w:tr>
      <w:tr w:rsidR="00294CC9" w:rsidRPr="004917E9" w:rsidTr="000C7488">
        <w:trPr>
          <w:jc w:val="center"/>
        </w:trPr>
        <w:tc>
          <w:tcPr>
            <w:tcW w:w="2411" w:type="dxa"/>
            <w:vMerge/>
            <w:shd w:val="clear" w:color="auto" w:fill="auto"/>
          </w:tcPr>
          <w:p w:rsidR="00294CC9" w:rsidRPr="004917E9" w:rsidRDefault="00294CC9" w:rsidP="000C7488">
            <w:pPr>
              <w:spacing w:after="0"/>
              <w:jc w:val="both"/>
              <w:rPr>
                <w:rFonts w:ascii="Times New Roman" w:hAnsi="Times New Roman" w:cs="Times New Roman"/>
                <w:sz w:val="24"/>
                <w:szCs w:val="24"/>
              </w:rPr>
            </w:pPr>
          </w:p>
        </w:tc>
        <w:tc>
          <w:tcPr>
            <w:tcW w:w="2475" w:type="dxa"/>
            <w:shd w:val="clear" w:color="auto" w:fill="auto"/>
          </w:tcPr>
          <w:p w:rsidR="00294CC9" w:rsidRPr="004917E9" w:rsidRDefault="00294CC9" w:rsidP="000C7488">
            <w:pPr>
              <w:spacing w:after="0"/>
              <w:jc w:val="both"/>
              <w:rPr>
                <w:rFonts w:ascii="Times New Roman" w:hAnsi="Times New Roman" w:cs="Times New Roman"/>
                <w:sz w:val="24"/>
                <w:szCs w:val="24"/>
              </w:rPr>
            </w:pPr>
            <w:r w:rsidRPr="004917E9">
              <w:rPr>
                <w:rFonts w:ascii="Times New Roman" w:hAnsi="Times New Roman" w:cs="Times New Roman"/>
                <w:sz w:val="24"/>
                <w:szCs w:val="24"/>
              </w:rPr>
              <w:t>География</w:t>
            </w:r>
          </w:p>
        </w:tc>
        <w:tc>
          <w:tcPr>
            <w:tcW w:w="955" w:type="dxa"/>
            <w:vAlign w:val="center"/>
          </w:tcPr>
          <w:p w:rsidR="00294CC9" w:rsidRPr="004917E9" w:rsidRDefault="00294CC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1</w:t>
            </w:r>
          </w:p>
        </w:tc>
        <w:tc>
          <w:tcPr>
            <w:tcW w:w="956" w:type="dxa"/>
            <w:vAlign w:val="center"/>
          </w:tcPr>
          <w:p w:rsidR="00294CC9" w:rsidRPr="004917E9" w:rsidRDefault="00294CC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1</w:t>
            </w:r>
          </w:p>
        </w:tc>
        <w:tc>
          <w:tcPr>
            <w:tcW w:w="956" w:type="dxa"/>
            <w:shd w:val="clear" w:color="auto" w:fill="auto"/>
            <w:vAlign w:val="center"/>
          </w:tcPr>
          <w:p w:rsidR="00294CC9" w:rsidRPr="004917E9" w:rsidRDefault="00294CC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55" w:type="dxa"/>
            <w:shd w:val="clear" w:color="auto" w:fill="auto"/>
            <w:vAlign w:val="center"/>
          </w:tcPr>
          <w:p w:rsidR="00294CC9" w:rsidRPr="004917E9" w:rsidRDefault="00294CC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56" w:type="dxa"/>
            <w:shd w:val="clear" w:color="auto" w:fill="auto"/>
            <w:vAlign w:val="center"/>
          </w:tcPr>
          <w:p w:rsidR="00294CC9" w:rsidRPr="004917E9" w:rsidRDefault="00294CC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56" w:type="dxa"/>
            <w:vAlign w:val="center"/>
          </w:tcPr>
          <w:p w:rsidR="00294CC9" w:rsidRPr="004917E9" w:rsidRDefault="00294CC9" w:rsidP="000C7488">
            <w:pPr>
              <w:spacing w:after="0"/>
              <w:jc w:val="center"/>
              <w:rPr>
                <w:rFonts w:ascii="Times New Roman" w:hAnsi="Times New Roman" w:cs="Times New Roman"/>
                <w:sz w:val="24"/>
                <w:szCs w:val="24"/>
              </w:rPr>
            </w:pPr>
            <w:r>
              <w:rPr>
                <w:rFonts w:ascii="Times New Roman" w:hAnsi="Times New Roman" w:cs="Times New Roman"/>
                <w:sz w:val="24"/>
                <w:szCs w:val="24"/>
              </w:rPr>
              <w:t>8</w:t>
            </w:r>
          </w:p>
        </w:tc>
      </w:tr>
      <w:tr w:rsidR="00294CC9" w:rsidRPr="004917E9" w:rsidTr="000C7488">
        <w:trPr>
          <w:jc w:val="center"/>
        </w:trPr>
        <w:tc>
          <w:tcPr>
            <w:tcW w:w="2411" w:type="dxa"/>
            <w:vMerge w:val="restart"/>
            <w:shd w:val="clear" w:color="auto" w:fill="auto"/>
          </w:tcPr>
          <w:p w:rsidR="00294CC9" w:rsidRPr="004917E9" w:rsidRDefault="00294CC9" w:rsidP="000C7488">
            <w:pPr>
              <w:spacing w:after="0"/>
              <w:jc w:val="both"/>
              <w:rPr>
                <w:rFonts w:ascii="Times New Roman" w:hAnsi="Times New Roman" w:cs="Times New Roman"/>
                <w:sz w:val="24"/>
                <w:szCs w:val="24"/>
              </w:rPr>
            </w:pPr>
            <w:r w:rsidRPr="004917E9">
              <w:rPr>
                <w:rFonts w:ascii="Times New Roman" w:hAnsi="Times New Roman" w:cs="Times New Roman"/>
                <w:sz w:val="24"/>
                <w:szCs w:val="24"/>
              </w:rPr>
              <w:t>Естественно-научные предметы</w:t>
            </w:r>
          </w:p>
        </w:tc>
        <w:tc>
          <w:tcPr>
            <w:tcW w:w="2475" w:type="dxa"/>
            <w:shd w:val="clear" w:color="auto" w:fill="auto"/>
          </w:tcPr>
          <w:p w:rsidR="00294CC9" w:rsidRPr="004917E9" w:rsidRDefault="00294CC9" w:rsidP="000C7488">
            <w:pPr>
              <w:spacing w:after="0"/>
              <w:jc w:val="both"/>
              <w:rPr>
                <w:rFonts w:ascii="Times New Roman" w:hAnsi="Times New Roman" w:cs="Times New Roman"/>
                <w:sz w:val="24"/>
                <w:szCs w:val="24"/>
              </w:rPr>
            </w:pPr>
            <w:r w:rsidRPr="004917E9">
              <w:rPr>
                <w:rFonts w:ascii="Times New Roman" w:hAnsi="Times New Roman" w:cs="Times New Roman"/>
                <w:sz w:val="24"/>
                <w:szCs w:val="24"/>
              </w:rPr>
              <w:t>Биология</w:t>
            </w:r>
          </w:p>
        </w:tc>
        <w:tc>
          <w:tcPr>
            <w:tcW w:w="955" w:type="dxa"/>
            <w:vAlign w:val="center"/>
          </w:tcPr>
          <w:p w:rsidR="00294CC9" w:rsidRPr="004917E9" w:rsidRDefault="00294CC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1</w:t>
            </w:r>
          </w:p>
        </w:tc>
        <w:tc>
          <w:tcPr>
            <w:tcW w:w="956" w:type="dxa"/>
            <w:vAlign w:val="center"/>
          </w:tcPr>
          <w:p w:rsidR="00294CC9" w:rsidRPr="004917E9" w:rsidRDefault="00294CC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1</w:t>
            </w:r>
          </w:p>
        </w:tc>
        <w:tc>
          <w:tcPr>
            <w:tcW w:w="956" w:type="dxa"/>
            <w:shd w:val="clear" w:color="auto" w:fill="auto"/>
            <w:vAlign w:val="center"/>
          </w:tcPr>
          <w:p w:rsidR="00294CC9" w:rsidRPr="004917E9" w:rsidRDefault="00294CC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1</w:t>
            </w:r>
          </w:p>
        </w:tc>
        <w:tc>
          <w:tcPr>
            <w:tcW w:w="955" w:type="dxa"/>
            <w:shd w:val="clear" w:color="auto" w:fill="auto"/>
            <w:vAlign w:val="center"/>
          </w:tcPr>
          <w:p w:rsidR="00294CC9" w:rsidRPr="004917E9" w:rsidRDefault="00294CC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56" w:type="dxa"/>
            <w:shd w:val="clear" w:color="auto" w:fill="auto"/>
            <w:vAlign w:val="center"/>
          </w:tcPr>
          <w:p w:rsidR="00294CC9" w:rsidRPr="004917E9" w:rsidRDefault="00294CC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56" w:type="dxa"/>
            <w:vAlign w:val="center"/>
          </w:tcPr>
          <w:p w:rsidR="00294CC9" w:rsidRPr="004917E9" w:rsidRDefault="00294CC9" w:rsidP="000C7488">
            <w:pPr>
              <w:spacing w:after="0"/>
              <w:jc w:val="center"/>
              <w:rPr>
                <w:rFonts w:ascii="Times New Roman" w:hAnsi="Times New Roman" w:cs="Times New Roman"/>
                <w:sz w:val="24"/>
                <w:szCs w:val="24"/>
              </w:rPr>
            </w:pPr>
            <w:r>
              <w:rPr>
                <w:rFonts w:ascii="Times New Roman" w:hAnsi="Times New Roman" w:cs="Times New Roman"/>
                <w:sz w:val="24"/>
                <w:szCs w:val="24"/>
              </w:rPr>
              <w:t>7</w:t>
            </w:r>
          </w:p>
        </w:tc>
      </w:tr>
      <w:tr w:rsidR="00294CC9" w:rsidRPr="004917E9" w:rsidTr="000C7488">
        <w:trPr>
          <w:jc w:val="center"/>
        </w:trPr>
        <w:tc>
          <w:tcPr>
            <w:tcW w:w="2411" w:type="dxa"/>
            <w:vMerge/>
            <w:shd w:val="clear" w:color="auto" w:fill="auto"/>
          </w:tcPr>
          <w:p w:rsidR="00294CC9" w:rsidRPr="004917E9" w:rsidRDefault="00294CC9" w:rsidP="000C7488">
            <w:pPr>
              <w:spacing w:after="0"/>
              <w:jc w:val="both"/>
              <w:rPr>
                <w:rFonts w:ascii="Times New Roman" w:hAnsi="Times New Roman" w:cs="Times New Roman"/>
                <w:sz w:val="24"/>
                <w:szCs w:val="24"/>
              </w:rPr>
            </w:pPr>
          </w:p>
        </w:tc>
        <w:tc>
          <w:tcPr>
            <w:tcW w:w="2475" w:type="dxa"/>
            <w:shd w:val="clear" w:color="auto" w:fill="auto"/>
          </w:tcPr>
          <w:p w:rsidR="00294CC9" w:rsidRPr="004917E9" w:rsidRDefault="00294CC9" w:rsidP="000C7488">
            <w:pPr>
              <w:spacing w:after="0"/>
              <w:jc w:val="both"/>
              <w:rPr>
                <w:rFonts w:ascii="Times New Roman" w:hAnsi="Times New Roman" w:cs="Times New Roman"/>
                <w:sz w:val="24"/>
                <w:szCs w:val="24"/>
              </w:rPr>
            </w:pPr>
            <w:r w:rsidRPr="004917E9">
              <w:rPr>
                <w:rFonts w:ascii="Times New Roman" w:hAnsi="Times New Roman" w:cs="Times New Roman"/>
                <w:sz w:val="24"/>
                <w:szCs w:val="24"/>
              </w:rPr>
              <w:t xml:space="preserve">Физика </w:t>
            </w:r>
          </w:p>
        </w:tc>
        <w:tc>
          <w:tcPr>
            <w:tcW w:w="955" w:type="dxa"/>
            <w:vAlign w:val="center"/>
          </w:tcPr>
          <w:p w:rsidR="00294CC9" w:rsidRPr="004917E9" w:rsidRDefault="00294CC9" w:rsidP="000C7488">
            <w:pPr>
              <w:spacing w:after="0"/>
              <w:jc w:val="center"/>
              <w:rPr>
                <w:rFonts w:ascii="Times New Roman" w:hAnsi="Times New Roman" w:cs="Times New Roman"/>
                <w:sz w:val="24"/>
                <w:szCs w:val="24"/>
              </w:rPr>
            </w:pPr>
          </w:p>
        </w:tc>
        <w:tc>
          <w:tcPr>
            <w:tcW w:w="956" w:type="dxa"/>
            <w:vAlign w:val="center"/>
          </w:tcPr>
          <w:p w:rsidR="00294CC9" w:rsidRPr="004917E9" w:rsidRDefault="00294CC9" w:rsidP="000C7488">
            <w:pPr>
              <w:spacing w:after="0"/>
              <w:jc w:val="center"/>
              <w:rPr>
                <w:rFonts w:ascii="Times New Roman" w:hAnsi="Times New Roman" w:cs="Times New Roman"/>
                <w:sz w:val="24"/>
                <w:szCs w:val="24"/>
              </w:rPr>
            </w:pPr>
          </w:p>
        </w:tc>
        <w:tc>
          <w:tcPr>
            <w:tcW w:w="956" w:type="dxa"/>
            <w:shd w:val="clear" w:color="auto" w:fill="auto"/>
            <w:vAlign w:val="center"/>
          </w:tcPr>
          <w:p w:rsidR="00294CC9" w:rsidRPr="004917E9" w:rsidRDefault="00294CC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55" w:type="dxa"/>
            <w:shd w:val="clear" w:color="auto" w:fill="auto"/>
            <w:vAlign w:val="center"/>
          </w:tcPr>
          <w:p w:rsidR="00294CC9" w:rsidRPr="004917E9" w:rsidRDefault="00294CC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56" w:type="dxa"/>
            <w:shd w:val="clear" w:color="auto" w:fill="auto"/>
            <w:vAlign w:val="center"/>
          </w:tcPr>
          <w:p w:rsidR="00294CC9" w:rsidRPr="004917E9" w:rsidRDefault="00294CC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3</w:t>
            </w:r>
          </w:p>
        </w:tc>
        <w:tc>
          <w:tcPr>
            <w:tcW w:w="956" w:type="dxa"/>
            <w:vAlign w:val="center"/>
          </w:tcPr>
          <w:p w:rsidR="00294CC9" w:rsidRPr="004917E9" w:rsidRDefault="00294CC9" w:rsidP="000C7488">
            <w:pPr>
              <w:spacing w:after="0"/>
              <w:jc w:val="center"/>
              <w:rPr>
                <w:rFonts w:ascii="Times New Roman" w:hAnsi="Times New Roman" w:cs="Times New Roman"/>
                <w:sz w:val="24"/>
                <w:szCs w:val="24"/>
              </w:rPr>
            </w:pPr>
            <w:r>
              <w:rPr>
                <w:rFonts w:ascii="Times New Roman" w:hAnsi="Times New Roman" w:cs="Times New Roman"/>
                <w:sz w:val="24"/>
                <w:szCs w:val="24"/>
              </w:rPr>
              <w:t>7</w:t>
            </w:r>
          </w:p>
        </w:tc>
      </w:tr>
      <w:tr w:rsidR="00294CC9" w:rsidRPr="004917E9" w:rsidTr="000C7488">
        <w:trPr>
          <w:jc w:val="center"/>
        </w:trPr>
        <w:tc>
          <w:tcPr>
            <w:tcW w:w="2411" w:type="dxa"/>
            <w:vMerge/>
            <w:shd w:val="clear" w:color="auto" w:fill="auto"/>
          </w:tcPr>
          <w:p w:rsidR="00294CC9" w:rsidRPr="004917E9" w:rsidRDefault="00294CC9" w:rsidP="000C7488">
            <w:pPr>
              <w:spacing w:after="0"/>
              <w:jc w:val="both"/>
              <w:rPr>
                <w:rFonts w:ascii="Times New Roman" w:hAnsi="Times New Roman" w:cs="Times New Roman"/>
                <w:sz w:val="24"/>
                <w:szCs w:val="24"/>
              </w:rPr>
            </w:pPr>
          </w:p>
        </w:tc>
        <w:tc>
          <w:tcPr>
            <w:tcW w:w="2475" w:type="dxa"/>
            <w:shd w:val="clear" w:color="auto" w:fill="auto"/>
          </w:tcPr>
          <w:p w:rsidR="00294CC9" w:rsidRPr="004917E9" w:rsidRDefault="00294CC9" w:rsidP="000C7488">
            <w:pPr>
              <w:spacing w:after="0"/>
              <w:jc w:val="both"/>
              <w:rPr>
                <w:rFonts w:ascii="Times New Roman" w:hAnsi="Times New Roman" w:cs="Times New Roman"/>
                <w:sz w:val="24"/>
                <w:szCs w:val="24"/>
              </w:rPr>
            </w:pPr>
            <w:r w:rsidRPr="004917E9">
              <w:rPr>
                <w:rFonts w:ascii="Times New Roman" w:hAnsi="Times New Roman" w:cs="Times New Roman"/>
                <w:sz w:val="24"/>
                <w:szCs w:val="24"/>
              </w:rPr>
              <w:t>Химия</w:t>
            </w:r>
          </w:p>
        </w:tc>
        <w:tc>
          <w:tcPr>
            <w:tcW w:w="955" w:type="dxa"/>
            <w:vAlign w:val="center"/>
          </w:tcPr>
          <w:p w:rsidR="00294CC9" w:rsidRPr="004917E9" w:rsidRDefault="00294CC9" w:rsidP="000C7488">
            <w:pPr>
              <w:spacing w:after="0"/>
              <w:jc w:val="center"/>
              <w:rPr>
                <w:rFonts w:ascii="Times New Roman" w:hAnsi="Times New Roman" w:cs="Times New Roman"/>
                <w:sz w:val="24"/>
                <w:szCs w:val="24"/>
              </w:rPr>
            </w:pPr>
          </w:p>
        </w:tc>
        <w:tc>
          <w:tcPr>
            <w:tcW w:w="956" w:type="dxa"/>
            <w:vAlign w:val="center"/>
          </w:tcPr>
          <w:p w:rsidR="00294CC9" w:rsidRPr="004917E9" w:rsidRDefault="00294CC9" w:rsidP="000C7488">
            <w:pPr>
              <w:spacing w:after="0"/>
              <w:jc w:val="center"/>
              <w:rPr>
                <w:rFonts w:ascii="Times New Roman" w:hAnsi="Times New Roman" w:cs="Times New Roman"/>
                <w:sz w:val="24"/>
                <w:szCs w:val="24"/>
              </w:rPr>
            </w:pPr>
          </w:p>
        </w:tc>
        <w:tc>
          <w:tcPr>
            <w:tcW w:w="956" w:type="dxa"/>
            <w:shd w:val="clear" w:color="auto" w:fill="auto"/>
            <w:vAlign w:val="center"/>
          </w:tcPr>
          <w:p w:rsidR="00294CC9" w:rsidRPr="004917E9" w:rsidRDefault="00294CC9" w:rsidP="000C7488">
            <w:pPr>
              <w:spacing w:after="0"/>
              <w:jc w:val="center"/>
              <w:rPr>
                <w:rFonts w:ascii="Times New Roman" w:hAnsi="Times New Roman" w:cs="Times New Roman"/>
                <w:sz w:val="24"/>
                <w:szCs w:val="24"/>
              </w:rPr>
            </w:pPr>
          </w:p>
        </w:tc>
        <w:tc>
          <w:tcPr>
            <w:tcW w:w="955" w:type="dxa"/>
            <w:shd w:val="clear" w:color="auto" w:fill="auto"/>
            <w:vAlign w:val="center"/>
          </w:tcPr>
          <w:p w:rsidR="00294CC9" w:rsidRPr="004917E9" w:rsidRDefault="00294CC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56" w:type="dxa"/>
            <w:shd w:val="clear" w:color="auto" w:fill="auto"/>
            <w:vAlign w:val="center"/>
          </w:tcPr>
          <w:p w:rsidR="00294CC9" w:rsidRPr="004917E9" w:rsidRDefault="00294CC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56" w:type="dxa"/>
            <w:vAlign w:val="center"/>
          </w:tcPr>
          <w:p w:rsidR="00294CC9" w:rsidRPr="004917E9" w:rsidRDefault="00294CC9" w:rsidP="000C7488">
            <w:pPr>
              <w:spacing w:after="0"/>
              <w:jc w:val="center"/>
              <w:rPr>
                <w:rFonts w:ascii="Times New Roman" w:hAnsi="Times New Roman" w:cs="Times New Roman"/>
                <w:sz w:val="24"/>
                <w:szCs w:val="24"/>
              </w:rPr>
            </w:pPr>
            <w:r>
              <w:rPr>
                <w:rFonts w:ascii="Times New Roman" w:hAnsi="Times New Roman" w:cs="Times New Roman"/>
                <w:sz w:val="24"/>
                <w:szCs w:val="24"/>
              </w:rPr>
              <w:t>4</w:t>
            </w:r>
          </w:p>
        </w:tc>
      </w:tr>
      <w:tr w:rsidR="00294CC9" w:rsidRPr="004917E9" w:rsidTr="000C7488">
        <w:trPr>
          <w:jc w:val="center"/>
        </w:trPr>
        <w:tc>
          <w:tcPr>
            <w:tcW w:w="2411" w:type="dxa"/>
            <w:vMerge w:val="restart"/>
            <w:shd w:val="clear" w:color="auto" w:fill="auto"/>
          </w:tcPr>
          <w:p w:rsidR="00294CC9" w:rsidRPr="004917E9" w:rsidRDefault="00294CC9" w:rsidP="000C7488">
            <w:pPr>
              <w:spacing w:after="0"/>
              <w:jc w:val="both"/>
              <w:rPr>
                <w:rFonts w:ascii="Times New Roman" w:hAnsi="Times New Roman" w:cs="Times New Roman"/>
                <w:sz w:val="24"/>
                <w:szCs w:val="24"/>
              </w:rPr>
            </w:pPr>
            <w:r w:rsidRPr="004917E9">
              <w:rPr>
                <w:rFonts w:ascii="Times New Roman" w:hAnsi="Times New Roman" w:cs="Times New Roman"/>
                <w:sz w:val="24"/>
                <w:szCs w:val="24"/>
              </w:rPr>
              <w:t>Искусство</w:t>
            </w:r>
          </w:p>
        </w:tc>
        <w:tc>
          <w:tcPr>
            <w:tcW w:w="2475" w:type="dxa"/>
            <w:shd w:val="clear" w:color="auto" w:fill="auto"/>
          </w:tcPr>
          <w:p w:rsidR="00294CC9" w:rsidRPr="004917E9" w:rsidRDefault="00294CC9" w:rsidP="000C7488">
            <w:pPr>
              <w:spacing w:after="0"/>
              <w:jc w:val="both"/>
              <w:rPr>
                <w:rFonts w:ascii="Times New Roman" w:hAnsi="Times New Roman" w:cs="Times New Roman"/>
                <w:sz w:val="24"/>
                <w:szCs w:val="24"/>
              </w:rPr>
            </w:pPr>
            <w:r w:rsidRPr="004917E9">
              <w:rPr>
                <w:rFonts w:ascii="Times New Roman" w:hAnsi="Times New Roman" w:cs="Times New Roman"/>
                <w:sz w:val="24"/>
                <w:szCs w:val="24"/>
              </w:rPr>
              <w:t>Изобразительное искусство</w:t>
            </w:r>
          </w:p>
        </w:tc>
        <w:tc>
          <w:tcPr>
            <w:tcW w:w="955" w:type="dxa"/>
            <w:vAlign w:val="center"/>
          </w:tcPr>
          <w:p w:rsidR="00294CC9" w:rsidRPr="004917E9" w:rsidRDefault="00294CC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1</w:t>
            </w:r>
          </w:p>
        </w:tc>
        <w:tc>
          <w:tcPr>
            <w:tcW w:w="956" w:type="dxa"/>
            <w:vAlign w:val="center"/>
          </w:tcPr>
          <w:p w:rsidR="00294CC9" w:rsidRPr="004917E9" w:rsidRDefault="00294CC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1</w:t>
            </w:r>
          </w:p>
        </w:tc>
        <w:tc>
          <w:tcPr>
            <w:tcW w:w="956" w:type="dxa"/>
            <w:shd w:val="clear" w:color="auto" w:fill="auto"/>
            <w:vAlign w:val="center"/>
          </w:tcPr>
          <w:p w:rsidR="00294CC9" w:rsidRPr="004917E9" w:rsidRDefault="00294CC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1</w:t>
            </w:r>
          </w:p>
        </w:tc>
        <w:tc>
          <w:tcPr>
            <w:tcW w:w="955" w:type="dxa"/>
            <w:shd w:val="clear" w:color="auto" w:fill="auto"/>
            <w:vAlign w:val="center"/>
          </w:tcPr>
          <w:p w:rsidR="00294CC9" w:rsidRPr="004917E9" w:rsidRDefault="00294CC9" w:rsidP="000C7488">
            <w:pPr>
              <w:spacing w:after="0"/>
              <w:jc w:val="center"/>
              <w:rPr>
                <w:rFonts w:ascii="Times New Roman" w:hAnsi="Times New Roman" w:cs="Times New Roman"/>
                <w:sz w:val="24"/>
                <w:szCs w:val="24"/>
              </w:rPr>
            </w:pPr>
          </w:p>
        </w:tc>
        <w:tc>
          <w:tcPr>
            <w:tcW w:w="956" w:type="dxa"/>
            <w:shd w:val="clear" w:color="auto" w:fill="auto"/>
            <w:vAlign w:val="center"/>
          </w:tcPr>
          <w:p w:rsidR="00294CC9" w:rsidRPr="004917E9" w:rsidRDefault="00294CC9" w:rsidP="000C7488">
            <w:pPr>
              <w:spacing w:after="0"/>
              <w:jc w:val="center"/>
              <w:rPr>
                <w:rFonts w:ascii="Times New Roman" w:hAnsi="Times New Roman" w:cs="Times New Roman"/>
                <w:sz w:val="24"/>
                <w:szCs w:val="24"/>
              </w:rPr>
            </w:pPr>
          </w:p>
        </w:tc>
        <w:tc>
          <w:tcPr>
            <w:tcW w:w="956" w:type="dxa"/>
            <w:vAlign w:val="center"/>
          </w:tcPr>
          <w:p w:rsidR="00294CC9" w:rsidRPr="004917E9" w:rsidRDefault="00294CC9" w:rsidP="000C7488">
            <w:pPr>
              <w:spacing w:after="0"/>
              <w:jc w:val="center"/>
              <w:rPr>
                <w:rFonts w:ascii="Times New Roman" w:hAnsi="Times New Roman" w:cs="Times New Roman"/>
                <w:sz w:val="24"/>
                <w:szCs w:val="24"/>
              </w:rPr>
            </w:pPr>
            <w:r>
              <w:rPr>
                <w:rFonts w:ascii="Times New Roman" w:hAnsi="Times New Roman" w:cs="Times New Roman"/>
                <w:sz w:val="24"/>
                <w:szCs w:val="24"/>
              </w:rPr>
              <w:t>3</w:t>
            </w:r>
          </w:p>
        </w:tc>
      </w:tr>
      <w:tr w:rsidR="00294CC9" w:rsidRPr="004917E9" w:rsidTr="000C7488">
        <w:trPr>
          <w:jc w:val="center"/>
        </w:trPr>
        <w:tc>
          <w:tcPr>
            <w:tcW w:w="2411" w:type="dxa"/>
            <w:vMerge/>
            <w:shd w:val="clear" w:color="auto" w:fill="auto"/>
          </w:tcPr>
          <w:p w:rsidR="00294CC9" w:rsidRPr="004917E9" w:rsidRDefault="00294CC9" w:rsidP="000C7488">
            <w:pPr>
              <w:spacing w:after="0"/>
              <w:jc w:val="both"/>
              <w:rPr>
                <w:rFonts w:ascii="Times New Roman" w:hAnsi="Times New Roman" w:cs="Times New Roman"/>
                <w:sz w:val="24"/>
                <w:szCs w:val="24"/>
              </w:rPr>
            </w:pPr>
          </w:p>
        </w:tc>
        <w:tc>
          <w:tcPr>
            <w:tcW w:w="2475" w:type="dxa"/>
            <w:shd w:val="clear" w:color="auto" w:fill="auto"/>
          </w:tcPr>
          <w:p w:rsidR="00294CC9" w:rsidRPr="004917E9" w:rsidRDefault="00294CC9" w:rsidP="000C7488">
            <w:pPr>
              <w:spacing w:after="0"/>
              <w:jc w:val="both"/>
              <w:rPr>
                <w:rFonts w:ascii="Times New Roman" w:hAnsi="Times New Roman" w:cs="Times New Roman"/>
                <w:sz w:val="24"/>
                <w:szCs w:val="24"/>
              </w:rPr>
            </w:pPr>
            <w:r w:rsidRPr="004917E9">
              <w:rPr>
                <w:rFonts w:ascii="Times New Roman" w:hAnsi="Times New Roman" w:cs="Times New Roman"/>
                <w:sz w:val="24"/>
                <w:szCs w:val="24"/>
              </w:rPr>
              <w:t xml:space="preserve">Музыка </w:t>
            </w:r>
          </w:p>
        </w:tc>
        <w:tc>
          <w:tcPr>
            <w:tcW w:w="955" w:type="dxa"/>
            <w:vAlign w:val="center"/>
          </w:tcPr>
          <w:p w:rsidR="00294CC9" w:rsidRPr="004917E9" w:rsidRDefault="00294CC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1</w:t>
            </w:r>
          </w:p>
        </w:tc>
        <w:tc>
          <w:tcPr>
            <w:tcW w:w="956" w:type="dxa"/>
            <w:vAlign w:val="center"/>
          </w:tcPr>
          <w:p w:rsidR="00294CC9" w:rsidRPr="004917E9" w:rsidRDefault="00294CC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1</w:t>
            </w:r>
          </w:p>
        </w:tc>
        <w:tc>
          <w:tcPr>
            <w:tcW w:w="956" w:type="dxa"/>
            <w:shd w:val="clear" w:color="auto" w:fill="auto"/>
            <w:vAlign w:val="center"/>
          </w:tcPr>
          <w:p w:rsidR="00294CC9" w:rsidRPr="004917E9" w:rsidRDefault="00294CC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1</w:t>
            </w:r>
          </w:p>
        </w:tc>
        <w:tc>
          <w:tcPr>
            <w:tcW w:w="955" w:type="dxa"/>
            <w:shd w:val="clear" w:color="auto" w:fill="auto"/>
            <w:vAlign w:val="center"/>
          </w:tcPr>
          <w:p w:rsidR="00294CC9" w:rsidRPr="004917E9" w:rsidRDefault="00294CC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1</w:t>
            </w:r>
          </w:p>
        </w:tc>
        <w:tc>
          <w:tcPr>
            <w:tcW w:w="956" w:type="dxa"/>
            <w:shd w:val="clear" w:color="auto" w:fill="auto"/>
            <w:vAlign w:val="center"/>
          </w:tcPr>
          <w:p w:rsidR="00294CC9" w:rsidRPr="004917E9" w:rsidRDefault="00294CC9" w:rsidP="000C7488">
            <w:pPr>
              <w:spacing w:after="0"/>
              <w:jc w:val="center"/>
              <w:rPr>
                <w:rFonts w:ascii="Times New Roman" w:hAnsi="Times New Roman" w:cs="Times New Roman"/>
                <w:sz w:val="24"/>
                <w:szCs w:val="24"/>
              </w:rPr>
            </w:pPr>
          </w:p>
        </w:tc>
        <w:tc>
          <w:tcPr>
            <w:tcW w:w="956" w:type="dxa"/>
            <w:vAlign w:val="center"/>
          </w:tcPr>
          <w:p w:rsidR="00294CC9" w:rsidRPr="004917E9" w:rsidRDefault="00294CC9" w:rsidP="000C7488">
            <w:pPr>
              <w:spacing w:after="0"/>
              <w:jc w:val="center"/>
              <w:rPr>
                <w:rFonts w:ascii="Times New Roman" w:hAnsi="Times New Roman" w:cs="Times New Roman"/>
                <w:sz w:val="24"/>
                <w:szCs w:val="24"/>
              </w:rPr>
            </w:pPr>
            <w:r>
              <w:rPr>
                <w:rFonts w:ascii="Times New Roman" w:hAnsi="Times New Roman" w:cs="Times New Roman"/>
                <w:sz w:val="24"/>
                <w:szCs w:val="24"/>
              </w:rPr>
              <w:t>4</w:t>
            </w:r>
          </w:p>
        </w:tc>
      </w:tr>
      <w:tr w:rsidR="00294CC9" w:rsidRPr="004917E9" w:rsidTr="000C7488">
        <w:trPr>
          <w:jc w:val="center"/>
        </w:trPr>
        <w:tc>
          <w:tcPr>
            <w:tcW w:w="2411" w:type="dxa"/>
            <w:shd w:val="clear" w:color="auto" w:fill="auto"/>
          </w:tcPr>
          <w:p w:rsidR="00294CC9" w:rsidRPr="004917E9" w:rsidRDefault="00294CC9" w:rsidP="000C7488">
            <w:pPr>
              <w:spacing w:after="0"/>
              <w:jc w:val="both"/>
              <w:rPr>
                <w:rFonts w:ascii="Times New Roman" w:hAnsi="Times New Roman" w:cs="Times New Roman"/>
                <w:sz w:val="24"/>
                <w:szCs w:val="24"/>
              </w:rPr>
            </w:pPr>
            <w:r w:rsidRPr="004917E9">
              <w:rPr>
                <w:rFonts w:ascii="Times New Roman" w:hAnsi="Times New Roman" w:cs="Times New Roman"/>
                <w:sz w:val="24"/>
                <w:szCs w:val="24"/>
              </w:rPr>
              <w:t>Технология</w:t>
            </w:r>
          </w:p>
        </w:tc>
        <w:tc>
          <w:tcPr>
            <w:tcW w:w="2475" w:type="dxa"/>
            <w:shd w:val="clear" w:color="auto" w:fill="auto"/>
          </w:tcPr>
          <w:p w:rsidR="00294CC9" w:rsidRPr="004917E9" w:rsidRDefault="00294CC9" w:rsidP="000C7488">
            <w:pPr>
              <w:spacing w:after="0"/>
              <w:jc w:val="both"/>
              <w:rPr>
                <w:rFonts w:ascii="Times New Roman" w:hAnsi="Times New Roman" w:cs="Times New Roman"/>
                <w:sz w:val="24"/>
                <w:szCs w:val="24"/>
              </w:rPr>
            </w:pPr>
            <w:r w:rsidRPr="004917E9">
              <w:rPr>
                <w:rFonts w:ascii="Times New Roman" w:hAnsi="Times New Roman" w:cs="Times New Roman"/>
                <w:sz w:val="24"/>
                <w:szCs w:val="24"/>
              </w:rPr>
              <w:t>Технология</w:t>
            </w:r>
          </w:p>
        </w:tc>
        <w:tc>
          <w:tcPr>
            <w:tcW w:w="955" w:type="dxa"/>
            <w:vAlign w:val="center"/>
          </w:tcPr>
          <w:p w:rsidR="00294CC9" w:rsidRPr="004917E9" w:rsidRDefault="00294CC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56" w:type="dxa"/>
            <w:vAlign w:val="center"/>
          </w:tcPr>
          <w:p w:rsidR="00294CC9" w:rsidRPr="004917E9" w:rsidRDefault="00294CC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56" w:type="dxa"/>
            <w:shd w:val="clear" w:color="auto" w:fill="auto"/>
            <w:vAlign w:val="center"/>
          </w:tcPr>
          <w:p w:rsidR="00294CC9" w:rsidRPr="004917E9" w:rsidRDefault="00294CC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55" w:type="dxa"/>
            <w:shd w:val="clear" w:color="auto" w:fill="auto"/>
            <w:vAlign w:val="center"/>
          </w:tcPr>
          <w:p w:rsidR="00294CC9" w:rsidRPr="004917E9" w:rsidRDefault="00294CC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1</w:t>
            </w:r>
          </w:p>
        </w:tc>
        <w:tc>
          <w:tcPr>
            <w:tcW w:w="956" w:type="dxa"/>
            <w:shd w:val="clear" w:color="auto" w:fill="auto"/>
            <w:vAlign w:val="center"/>
          </w:tcPr>
          <w:p w:rsidR="00294CC9" w:rsidRPr="004917E9" w:rsidRDefault="00294CC9" w:rsidP="000C7488">
            <w:pPr>
              <w:spacing w:after="0"/>
              <w:jc w:val="center"/>
              <w:rPr>
                <w:rFonts w:ascii="Times New Roman" w:hAnsi="Times New Roman" w:cs="Times New Roman"/>
                <w:sz w:val="24"/>
                <w:szCs w:val="24"/>
              </w:rPr>
            </w:pPr>
          </w:p>
        </w:tc>
        <w:tc>
          <w:tcPr>
            <w:tcW w:w="956" w:type="dxa"/>
            <w:vAlign w:val="center"/>
          </w:tcPr>
          <w:p w:rsidR="00294CC9" w:rsidRPr="004917E9" w:rsidRDefault="00294CC9" w:rsidP="000C7488">
            <w:pPr>
              <w:spacing w:after="0"/>
              <w:jc w:val="center"/>
              <w:rPr>
                <w:rFonts w:ascii="Times New Roman" w:hAnsi="Times New Roman" w:cs="Times New Roman"/>
                <w:sz w:val="24"/>
                <w:szCs w:val="24"/>
              </w:rPr>
            </w:pPr>
            <w:r>
              <w:rPr>
                <w:rFonts w:ascii="Times New Roman" w:hAnsi="Times New Roman" w:cs="Times New Roman"/>
                <w:sz w:val="24"/>
                <w:szCs w:val="24"/>
              </w:rPr>
              <w:t>7</w:t>
            </w:r>
          </w:p>
        </w:tc>
      </w:tr>
      <w:tr w:rsidR="00294CC9" w:rsidRPr="004917E9" w:rsidTr="000C7488">
        <w:trPr>
          <w:jc w:val="center"/>
        </w:trPr>
        <w:tc>
          <w:tcPr>
            <w:tcW w:w="2411" w:type="dxa"/>
            <w:vMerge w:val="restart"/>
            <w:shd w:val="clear" w:color="auto" w:fill="auto"/>
          </w:tcPr>
          <w:p w:rsidR="00294CC9" w:rsidRPr="004917E9" w:rsidRDefault="00294CC9" w:rsidP="000C7488">
            <w:pPr>
              <w:spacing w:after="0"/>
              <w:jc w:val="both"/>
              <w:rPr>
                <w:rFonts w:ascii="Times New Roman" w:hAnsi="Times New Roman" w:cs="Times New Roman"/>
                <w:sz w:val="24"/>
                <w:szCs w:val="24"/>
              </w:rPr>
            </w:pPr>
            <w:r w:rsidRPr="004917E9">
              <w:rPr>
                <w:rFonts w:ascii="Times New Roman" w:hAnsi="Times New Roman" w:cs="Times New Roman"/>
                <w:sz w:val="24"/>
                <w:szCs w:val="24"/>
              </w:rPr>
              <w:t>Физическая культура и ОБЖ</w:t>
            </w:r>
          </w:p>
        </w:tc>
        <w:tc>
          <w:tcPr>
            <w:tcW w:w="2475" w:type="dxa"/>
            <w:shd w:val="clear" w:color="auto" w:fill="auto"/>
          </w:tcPr>
          <w:p w:rsidR="00294CC9" w:rsidRPr="004917E9" w:rsidRDefault="00294CC9" w:rsidP="000C7488">
            <w:pPr>
              <w:spacing w:after="0"/>
              <w:jc w:val="both"/>
              <w:rPr>
                <w:rFonts w:ascii="Times New Roman" w:hAnsi="Times New Roman" w:cs="Times New Roman"/>
                <w:sz w:val="24"/>
                <w:szCs w:val="24"/>
              </w:rPr>
            </w:pPr>
            <w:r w:rsidRPr="004917E9">
              <w:rPr>
                <w:rFonts w:ascii="Times New Roman" w:hAnsi="Times New Roman" w:cs="Times New Roman"/>
                <w:sz w:val="24"/>
                <w:szCs w:val="24"/>
              </w:rPr>
              <w:t xml:space="preserve">Физическая культура </w:t>
            </w:r>
          </w:p>
        </w:tc>
        <w:tc>
          <w:tcPr>
            <w:tcW w:w="955" w:type="dxa"/>
            <w:vAlign w:val="center"/>
          </w:tcPr>
          <w:p w:rsidR="00294CC9" w:rsidRPr="004917E9" w:rsidRDefault="00294CC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56" w:type="dxa"/>
            <w:vAlign w:val="center"/>
          </w:tcPr>
          <w:p w:rsidR="00294CC9" w:rsidRPr="004917E9" w:rsidRDefault="00294CC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56" w:type="dxa"/>
            <w:shd w:val="clear" w:color="auto" w:fill="auto"/>
            <w:vAlign w:val="center"/>
          </w:tcPr>
          <w:p w:rsidR="00294CC9" w:rsidRPr="004917E9" w:rsidRDefault="00294CC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55" w:type="dxa"/>
            <w:shd w:val="clear" w:color="auto" w:fill="auto"/>
            <w:vAlign w:val="center"/>
          </w:tcPr>
          <w:p w:rsidR="00294CC9" w:rsidRPr="004917E9" w:rsidRDefault="00294CC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56" w:type="dxa"/>
            <w:shd w:val="clear" w:color="auto" w:fill="auto"/>
            <w:vAlign w:val="center"/>
          </w:tcPr>
          <w:p w:rsidR="00294CC9" w:rsidRPr="004917E9" w:rsidRDefault="00294CC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56" w:type="dxa"/>
            <w:vAlign w:val="center"/>
          </w:tcPr>
          <w:p w:rsidR="00294CC9" w:rsidRPr="004917E9" w:rsidRDefault="00294CC9" w:rsidP="000C7488">
            <w:pPr>
              <w:spacing w:after="0"/>
              <w:jc w:val="center"/>
              <w:rPr>
                <w:rFonts w:ascii="Times New Roman" w:hAnsi="Times New Roman" w:cs="Times New Roman"/>
                <w:sz w:val="24"/>
                <w:szCs w:val="24"/>
              </w:rPr>
            </w:pPr>
            <w:r>
              <w:rPr>
                <w:rFonts w:ascii="Times New Roman" w:hAnsi="Times New Roman" w:cs="Times New Roman"/>
                <w:sz w:val="24"/>
                <w:szCs w:val="24"/>
              </w:rPr>
              <w:t>10</w:t>
            </w:r>
          </w:p>
        </w:tc>
      </w:tr>
      <w:tr w:rsidR="00294CC9" w:rsidRPr="004917E9" w:rsidTr="000C7488">
        <w:trPr>
          <w:jc w:val="center"/>
        </w:trPr>
        <w:tc>
          <w:tcPr>
            <w:tcW w:w="2411" w:type="dxa"/>
            <w:vMerge/>
            <w:shd w:val="clear" w:color="auto" w:fill="auto"/>
          </w:tcPr>
          <w:p w:rsidR="00294CC9" w:rsidRPr="004917E9" w:rsidRDefault="00294CC9" w:rsidP="000C7488">
            <w:pPr>
              <w:spacing w:after="0"/>
              <w:jc w:val="both"/>
              <w:rPr>
                <w:rFonts w:ascii="Times New Roman" w:hAnsi="Times New Roman" w:cs="Times New Roman"/>
                <w:sz w:val="24"/>
                <w:szCs w:val="24"/>
              </w:rPr>
            </w:pPr>
          </w:p>
        </w:tc>
        <w:tc>
          <w:tcPr>
            <w:tcW w:w="2475" w:type="dxa"/>
            <w:shd w:val="clear" w:color="auto" w:fill="auto"/>
          </w:tcPr>
          <w:p w:rsidR="00294CC9" w:rsidRPr="004917E9" w:rsidRDefault="00294CC9" w:rsidP="000C7488">
            <w:pPr>
              <w:spacing w:after="0"/>
              <w:jc w:val="both"/>
              <w:rPr>
                <w:rFonts w:ascii="Times New Roman" w:hAnsi="Times New Roman" w:cs="Times New Roman"/>
                <w:sz w:val="24"/>
                <w:szCs w:val="24"/>
              </w:rPr>
            </w:pPr>
            <w:r w:rsidRPr="004917E9">
              <w:rPr>
                <w:rFonts w:ascii="Times New Roman" w:hAnsi="Times New Roman" w:cs="Times New Roman"/>
                <w:sz w:val="24"/>
                <w:szCs w:val="24"/>
              </w:rPr>
              <w:t>ОБЖ</w:t>
            </w:r>
          </w:p>
        </w:tc>
        <w:tc>
          <w:tcPr>
            <w:tcW w:w="955" w:type="dxa"/>
            <w:vAlign w:val="center"/>
          </w:tcPr>
          <w:p w:rsidR="00294CC9" w:rsidRPr="004917E9" w:rsidRDefault="00294CC9" w:rsidP="000C7488">
            <w:pPr>
              <w:spacing w:after="0"/>
              <w:jc w:val="center"/>
              <w:rPr>
                <w:rFonts w:ascii="Times New Roman" w:hAnsi="Times New Roman" w:cs="Times New Roman"/>
                <w:sz w:val="24"/>
                <w:szCs w:val="24"/>
              </w:rPr>
            </w:pPr>
          </w:p>
        </w:tc>
        <w:tc>
          <w:tcPr>
            <w:tcW w:w="956" w:type="dxa"/>
            <w:vAlign w:val="center"/>
          </w:tcPr>
          <w:p w:rsidR="00294CC9" w:rsidRPr="004917E9" w:rsidRDefault="00294CC9" w:rsidP="000C7488">
            <w:pPr>
              <w:spacing w:after="0"/>
              <w:jc w:val="center"/>
              <w:rPr>
                <w:rFonts w:ascii="Times New Roman" w:hAnsi="Times New Roman" w:cs="Times New Roman"/>
                <w:sz w:val="24"/>
                <w:szCs w:val="24"/>
              </w:rPr>
            </w:pPr>
          </w:p>
        </w:tc>
        <w:tc>
          <w:tcPr>
            <w:tcW w:w="956" w:type="dxa"/>
            <w:shd w:val="clear" w:color="auto" w:fill="auto"/>
            <w:vAlign w:val="center"/>
          </w:tcPr>
          <w:p w:rsidR="00294CC9" w:rsidRPr="004917E9" w:rsidRDefault="00294CC9" w:rsidP="000C7488">
            <w:pPr>
              <w:spacing w:after="0"/>
              <w:jc w:val="center"/>
              <w:rPr>
                <w:rFonts w:ascii="Times New Roman" w:hAnsi="Times New Roman" w:cs="Times New Roman"/>
                <w:sz w:val="24"/>
                <w:szCs w:val="24"/>
              </w:rPr>
            </w:pPr>
          </w:p>
        </w:tc>
        <w:tc>
          <w:tcPr>
            <w:tcW w:w="955" w:type="dxa"/>
            <w:shd w:val="clear" w:color="auto" w:fill="auto"/>
            <w:vAlign w:val="center"/>
          </w:tcPr>
          <w:p w:rsidR="00294CC9" w:rsidRPr="004917E9" w:rsidRDefault="00294CC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1</w:t>
            </w:r>
          </w:p>
        </w:tc>
        <w:tc>
          <w:tcPr>
            <w:tcW w:w="956" w:type="dxa"/>
            <w:shd w:val="clear" w:color="auto" w:fill="auto"/>
            <w:vAlign w:val="center"/>
          </w:tcPr>
          <w:p w:rsidR="00294CC9" w:rsidRPr="004917E9" w:rsidRDefault="00294CC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1</w:t>
            </w:r>
          </w:p>
        </w:tc>
        <w:tc>
          <w:tcPr>
            <w:tcW w:w="956" w:type="dxa"/>
            <w:vAlign w:val="center"/>
          </w:tcPr>
          <w:p w:rsidR="00294CC9" w:rsidRPr="004917E9" w:rsidRDefault="00294CC9" w:rsidP="000C7488">
            <w:pPr>
              <w:spacing w:after="0"/>
              <w:jc w:val="center"/>
              <w:rPr>
                <w:rFonts w:ascii="Times New Roman" w:hAnsi="Times New Roman" w:cs="Times New Roman"/>
                <w:sz w:val="24"/>
                <w:szCs w:val="24"/>
              </w:rPr>
            </w:pPr>
            <w:r>
              <w:rPr>
                <w:rFonts w:ascii="Times New Roman" w:hAnsi="Times New Roman" w:cs="Times New Roman"/>
                <w:sz w:val="24"/>
                <w:szCs w:val="24"/>
              </w:rPr>
              <w:t>2</w:t>
            </w:r>
          </w:p>
        </w:tc>
      </w:tr>
      <w:tr w:rsidR="00294CC9" w:rsidRPr="004917E9" w:rsidTr="000C7488">
        <w:trPr>
          <w:jc w:val="center"/>
        </w:trPr>
        <w:tc>
          <w:tcPr>
            <w:tcW w:w="2411" w:type="dxa"/>
            <w:shd w:val="clear" w:color="auto" w:fill="auto"/>
          </w:tcPr>
          <w:p w:rsidR="00294CC9" w:rsidRPr="004917E9" w:rsidRDefault="00294CC9" w:rsidP="000C7488">
            <w:pPr>
              <w:spacing w:after="0" w:line="240" w:lineRule="auto"/>
              <w:jc w:val="both"/>
              <w:rPr>
                <w:rFonts w:ascii="Times New Roman" w:hAnsi="Times New Roman" w:cs="Times New Roman"/>
              </w:rPr>
            </w:pPr>
            <w:r w:rsidRPr="004917E9">
              <w:rPr>
                <w:rFonts w:ascii="Times New Roman" w:hAnsi="Times New Roman" w:cs="Times New Roman"/>
              </w:rPr>
              <w:t>Основы духовно-нравственной культуры народов России</w:t>
            </w:r>
          </w:p>
        </w:tc>
        <w:tc>
          <w:tcPr>
            <w:tcW w:w="2475" w:type="dxa"/>
            <w:shd w:val="clear" w:color="auto" w:fill="auto"/>
          </w:tcPr>
          <w:p w:rsidR="00294CC9" w:rsidRPr="004917E9" w:rsidRDefault="00294CC9" w:rsidP="000C7488">
            <w:pPr>
              <w:spacing w:after="0"/>
              <w:jc w:val="both"/>
              <w:rPr>
                <w:rFonts w:ascii="Times New Roman" w:hAnsi="Times New Roman" w:cs="Times New Roman"/>
                <w:sz w:val="24"/>
                <w:szCs w:val="24"/>
              </w:rPr>
            </w:pPr>
          </w:p>
        </w:tc>
        <w:tc>
          <w:tcPr>
            <w:tcW w:w="955" w:type="dxa"/>
            <w:vAlign w:val="center"/>
          </w:tcPr>
          <w:p w:rsidR="00294CC9" w:rsidRPr="004917E9" w:rsidRDefault="00294CC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0</w:t>
            </w:r>
          </w:p>
        </w:tc>
        <w:tc>
          <w:tcPr>
            <w:tcW w:w="956" w:type="dxa"/>
            <w:vAlign w:val="center"/>
          </w:tcPr>
          <w:p w:rsidR="00294CC9" w:rsidRPr="004917E9" w:rsidRDefault="00294CC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0</w:t>
            </w:r>
          </w:p>
        </w:tc>
        <w:tc>
          <w:tcPr>
            <w:tcW w:w="956" w:type="dxa"/>
            <w:shd w:val="clear" w:color="auto" w:fill="auto"/>
            <w:vAlign w:val="center"/>
          </w:tcPr>
          <w:p w:rsidR="00294CC9" w:rsidRPr="004917E9" w:rsidRDefault="00294CC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0</w:t>
            </w:r>
          </w:p>
        </w:tc>
        <w:tc>
          <w:tcPr>
            <w:tcW w:w="955" w:type="dxa"/>
            <w:shd w:val="clear" w:color="auto" w:fill="auto"/>
            <w:vAlign w:val="center"/>
          </w:tcPr>
          <w:p w:rsidR="00294CC9" w:rsidRPr="004917E9" w:rsidRDefault="00294CC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0</w:t>
            </w:r>
          </w:p>
        </w:tc>
        <w:tc>
          <w:tcPr>
            <w:tcW w:w="956" w:type="dxa"/>
            <w:shd w:val="clear" w:color="auto" w:fill="auto"/>
            <w:vAlign w:val="center"/>
          </w:tcPr>
          <w:p w:rsidR="00294CC9" w:rsidRPr="004917E9" w:rsidRDefault="00294CC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0</w:t>
            </w:r>
          </w:p>
        </w:tc>
        <w:tc>
          <w:tcPr>
            <w:tcW w:w="956" w:type="dxa"/>
            <w:vAlign w:val="center"/>
          </w:tcPr>
          <w:p w:rsidR="00294CC9" w:rsidRPr="004917E9" w:rsidRDefault="00294CC9" w:rsidP="000C7488">
            <w:pPr>
              <w:spacing w:after="0"/>
              <w:jc w:val="center"/>
              <w:rPr>
                <w:rFonts w:ascii="Times New Roman" w:hAnsi="Times New Roman" w:cs="Times New Roman"/>
                <w:sz w:val="24"/>
                <w:szCs w:val="24"/>
              </w:rPr>
            </w:pPr>
            <w:r>
              <w:rPr>
                <w:rFonts w:ascii="Times New Roman" w:hAnsi="Times New Roman" w:cs="Times New Roman"/>
                <w:sz w:val="24"/>
                <w:szCs w:val="24"/>
              </w:rPr>
              <w:t>0</w:t>
            </w:r>
          </w:p>
        </w:tc>
      </w:tr>
      <w:tr w:rsidR="00294CC9" w:rsidRPr="004917E9" w:rsidTr="000C7488">
        <w:trPr>
          <w:jc w:val="center"/>
        </w:trPr>
        <w:tc>
          <w:tcPr>
            <w:tcW w:w="2411" w:type="dxa"/>
            <w:shd w:val="clear" w:color="auto" w:fill="auto"/>
          </w:tcPr>
          <w:p w:rsidR="00294CC9" w:rsidRPr="004917E9" w:rsidRDefault="00294CC9" w:rsidP="000C7488">
            <w:pPr>
              <w:spacing w:after="0"/>
              <w:jc w:val="both"/>
              <w:rPr>
                <w:rFonts w:ascii="Times New Roman" w:hAnsi="Times New Roman" w:cs="Times New Roman"/>
                <w:b/>
                <w:sz w:val="24"/>
                <w:szCs w:val="24"/>
              </w:rPr>
            </w:pPr>
          </w:p>
        </w:tc>
        <w:tc>
          <w:tcPr>
            <w:tcW w:w="2475" w:type="dxa"/>
            <w:shd w:val="clear" w:color="auto" w:fill="auto"/>
          </w:tcPr>
          <w:p w:rsidR="00294CC9" w:rsidRPr="004917E9" w:rsidRDefault="00294CC9" w:rsidP="000C7488">
            <w:pPr>
              <w:spacing w:after="0"/>
              <w:jc w:val="both"/>
              <w:rPr>
                <w:rFonts w:ascii="Times New Roman" w:hAnsi="Times New Roman" w:cs="Times New Roman"/>
                <w:b/>
                <w:sz w:val="24"/>
                <w:szCs w:val="24"/>
              </w:rPr>
            </w:pPr>
            <w:r w:rsidRPr="004917E9">
              <w:rPr>
                <w:rFonts w:ascii="Times New Roman" w:hAnsi="Times New Roman" w:cs="Times New Roman"/>
                <w:b/>
                <w:sz w:val="24"/>
                <w:szCs w:val="24"/>
              </w:rPr>
              <w:t>ИТОГО:</w:t>
            </w:r>
          </w:p>
        </w:tc>
        <w:tc>
          <w:tcPr>
            <w:tcW w:w="955" w:type="dxa"/>
            <w:vAlign w:val="center"/>
          </w:tcPr>
          <w:p w:rsidR="00294CC9" w:rsidRPr="004917E9" w:rsidRDefault="00294CC9" w:rsidP="000C7488">
            <w:pPr>
              <w:spacing w:after="0"/>
              <w:jc w:val="center"/>
              <w:rPr>
                <w:rFonts w:ascii="Times New Roman" w:hAnsi="Times New Roman" w:cs="Times New Roman"/>
                <w:b/>
                <w:sz w:val="24"/>
                <w:szCs w:val="24"/>
              </w:rPr>
            </w:pPr>
            <w:r w:rsidRPr="004917E9">
              <w:rPr>
                <w:rFonts w:ascii="Times New Roman" w:hAnsi="Times New Roman" w:cs="Times New Roman"/>
                <w:b/>
                <w:sz w:val="24"/>
                <w:szCs w:val="24"/>
              </w:rPr>
              <w:t>26</w:t>
            </w:r>
          </w:p>
        </w:tc>
        <w:tc>
          <w:tcPr>
            <w:tcW w:w="956" w:type="dxa"/>
            <w:vAlign w:val="center"/>
          </w:tcPr>
          <w:p w:rsidR="00294CC9" w:rsidRPr="004917E9" w:rsidRDefault="00294CC9" w:rsidP="000C7488">
            <w:pPr>
              <w:spacing w:after="0"/>
              <w:jc w:val="center"/>
              <w:rPr>
                <w:rFonts w:ascii="Times New Roman" w:hAnsi="Times New Roman" w:cs="Times New Roman"/>
                <w:b/>
                <w:sz w:val="24"/>
                <w:szCs w:val="24"/>
              </w:rPr>
            </w:pPr>
            <w:r w:rsidRPr="004917E9">
              <w:rPr>
                <w:rFonts w:ascii="Times New Roman" w:hAnsi="Times New Roman" w:cs="Times New Roman"/>
                <w:b/>
                <w:sz w:val="24"/>
                <w:szCs w:val="24"/>
              </w:rPr>
              <w:t>28</w:t>
            </w:r>
          </w:p>
        </w:tc>
        <w:tc>
          <w:tcPr>
            <w:tcW w:w="956" w:type="dxa"/>
            <w:shd w:val="clear" w:color="auto" w:fill="auto"/>
            <w:vAlign w:val="center"/>
          </w:tcPr>
          <w:p w:rsidR="00294CC9" w:rsidRPr="004917E9" w:rsidRDefault="00294CC9" w:rsidP="000C7488">
            <w:pPr>
              <w:spacing w:after="0"/>
              <w:jc w:val="center"/>
              <w:rPr>
                <w:rFonts w:ascii="Times New Roman" w:hAnsi="Times New Roman" w:cs="Times New Roman"/>
                <w:b/>
                <w:sz w:val="24"/>
                <w:szCs w:val="24"/>
              </w:rPr>
            </w:pPr>
            <w:r w:rsidRPr="004917E9">
              <w:rPr>
                <w:rFonts w:ascii="Times New Roman" w:hAnsi="Times New Roman" w:cs="Times New Roman"/>
                <w:b/>
                <w:sz w:val="24"/>
                <w:szCs w:val="24"/>
              </w:rPr>
              <w:t>29</w:t>
            </w:r>
          </w:p>
        </w:tc>
        <w:tc>
          <w:tcPr>
            <w:tcW w:w="955" w:type="dxa"/>
            <w:shd w:val="clear" w:color="auto" w:fill="auto"/>
            <w:vAlign w:val="center"/>
          </w:tcPr>
          <w:p w:rsidR="00294CC9" w:rsidRPr="004917E9" w:rsidRDefault="00294CC9" w:rsidP="000C7488">
            <w:pPr>
              <w:spacing w:after="0"/>
              <w:jc w:val="center"/>
              <w:rPr>
                <w:rFonts w:ascii="Times New Roman" w:hAnsi="Times New Roman" w:cs="Times New Roman"/>
                <w:b/>
                <w:sz w:val="24"/>
                <w:szCs w:val="24"/>
              </w:rPr>
            </w:pPr>
            <w:r w:rsidRPr="004917E9">
              <w:rPr>
                <w:rFonts w:ascii="Times New Roman" w:hAnsi="Times New Roman" w:cs="Times New Roman"/>
                <w:b/>
                <w:sz w:val="24"/>
                <w:szCs w:val="24"/>
              </w:rPr>
              <w:t>30</w:t>
            </w:r>
          </w:p>
        </w:tc>
        <w:tc>
          <w:tcPr>
            <w:tcW w:w="956" w:type="dxa"/>
            <w:shd w:val="clear" w:color="auto" w:fill="auto"/>
            <w:vAlign w:val="center"/>
          </w:tcPr>
          <w:p w:rsidR="00294CC9" w:rsidRPr="004917E9" w:rsidRDefault="00294CC9" w:rsidP="000C7488">
            <w:pPr>
              <w:spacing w:after="0"/>
              <w:jc w:val="center"/>
              <w:rPr>
                <w:rFonts w:ascii="Times New Roman" w:hAnsi="Times New Roman" w:cs="Times New Roman"/>
                <w:b/>
                <w:sz w:val="24"/>
                <w:szCs w:val="24"/>
              </w:rPr>
            </w:pPr>
            <w:r w:rsidRPr="004917E9">
              <w:rPr>
                <w:rFonts w:ascii="Times New Roman" w:hAnsi="Times New Roman" w:cs="Times New Roman"/>
                <w:b/>
                <w:sz w:val="24"/>
                <w:szCs w:val="24"/>
              </w:rPr>
              <w:t>30</w:t>
            </w:r>
          </w:p>
        </w:tc>
        <w:tc>
          <w:tcPr>
            <w:tcW w:w="956" w:type="dxa"/>
            <w:vAlign w:val="center"/>
          </w:tcPr>
          <w:p w:rsidR="00294CC9" w:rsidRPr="004917E9" w:rsidRDefault="00294CC9" w:rsidP="000C7488">
            <w:pPr>
              <w:spacing w:after="0"/>
              <w:jc w:val="center"/>
              <w:rPr>
                <w:rFonts w:ascii="Times New Roman" w:hAnsi="Times New Roman" w:cs="Times New Roman"/>
                <w:b/>
                <w:sz w:val="24"/>
                <w:szCs w:val="24"/>
              </w:rPr>
            </w:pPr>
            <w:r>
              <w:rPr>
                <w:rFonts w:ascii="Times New Roman" w:hAnsi="Times New Roman" w:cs="Times New Roman"/>
                <w:b/>
                <w:sz w:val="24"/>
                <w:szCs w:val="24"/>
              </w:rPr>
              <w:t>143</w:t>
            </w:r>
          </w:p>
        </w:tc>
      </w:tr>
      <w:tr w:rsidR="00294CC9" w:rsidRPr="004917E9" w:rsidTr="000C7488">
        <w:trPr>
          <w:jc w:val="center"/>
        </w:trPr>
        <w:tc>
          <w:tcPr>
            <w:tcW w:w="4886" w:type="dxa"/>
            <w:gridSpan w:val="2"/>
            <w:shd w:val="clear" w:color="auto" w:fill="auto"/>
          </w:tcPr>
          <w:p w:rsidR="00294CC9" w:rsidRPr="004917E9" w:rsidRDefault="00294CC9" w:rsidP="000C7488">
            <w:pPr>
              <w:spacing w:after="0"/>
              <w:jc w:val="both"/>
              <w:rPr>
                <w:rFonts w:ascii="Times New Roman" w:hAnsi="Times New Roman" w:cs="Times New Roman"/>
                <w:b/>
                <w:i/>
                <w:sz w:val="24"/>
                <w:szCs w:val="24"/>
              </w:rPr>
            </w:pPr>
            <w:r w:rsidRPr="004917E9">
              <w:rPr>
                <w:rFonts w:ascii="Times New Roman" w:hAnsi="Times New Roman" w:cs="Times New Roman"/>
                <w:b/>
                <w:i/>
                <w:sz w:val="24"/>
                <w:szCs w:val="24"/>
              </w:rPr>
              <w:t>Часть, формируемая участниками образовательного процесса</w:t>
            </w:r>
          </w:p>
        </w:tc>
        <w:tc>
          <w:tcPr>
            <w:tcW w:w="955" w:type="dxa"/>
            <w:vAlign w:val="center"/>
          </w:tcPr>
          <w:p w:rsidR="00294CC9" w:rsidRPr="004917E9" w:rsidRDefault="00294CC9" w:rsidP="000C7488">
            <w:pPr>
              <w:spacing w:after="0"/>
              <w:jc w:val="center"/>
              <w:rPr>
                <w:rFonts w:ascii="Times New Roman" w:hAnsi="Times New Roman" w:cs="Times New Roman"/>
                <w:b/>
                <w:sz w:val="24"/>
                <w:szCs w:val="24"/>
              </w:rPr>
            </w:pPr>
            <w:r w:rsidRPr="004917E9">
              <w:rPr>
                <w:rFonts w:ascii="Times New Roman" w:hAnsi="Times New Roman" w:cs="Times New Roman"/>
                <w:b/>
                <w:sz w:val="24"/>
                <w:szCs w:val="24"/>
              </w:rPr>
              <w:t>2</w:t>
            </w:r>
          </w:p>
        </w:tc>
        <w:tc>
          <w:tcPr>
            <w:tcW w:w="956" w:type="dxa"/>
            <w:vAlign w:val="center"/>
          </w:tcPr>
          <w:p w:rsidR="00294CC9" w:rsidRPr="004917E9" w:rsidRDefault="00294CC9" w:rsidP="000C7488">
            <w:pPr>
              <w:spacing w:after="0"/>
              <w:jc w:val="center"/>
              <w:rPr>
                <w:rFonts w:ascii="Times New Roman" w:hAnsi="Times New Roman" w:cs="Times New Roman"/>
                <w:b/>
                <w:sz w:val="24"/>
                <w:szCs w:val="24"/>
              </w:rPr>
            </w:pPr>
            <w:r w:rsidRPr="004917E9">
              <w:rPr>
                <w:rFonts w:ascii="Times New Roman" w:hAnsi="Times New Roman" w:cs="Times New Roman"/>
                <w:b/>
                <w:sz w:val="24"/>
                <w:szCs w:val="24"/>
              </w:rPr>
              <w:t>1</w:t>
            </w:r>
          </w:p>
        </w:tc>
        <w:tc>
          <w:tcPr>
            <w:tcW w:w="956" w:type="dxa"/>
            <w:shd w:val="clear" w:color="auto" w:fill="auto"/>
            <w:vAlign w:val="center"/>
          </w:tcPr>
          <w:p w:rsidR="00294CC9" w:rsidRPr="004917E9" w:rsidRDefault="00294CC9" w:rsidP="000C7488">
            <w:pPr>
              <w:spacing w:after="0"/>
              <w:jc w:val="center"/>
              <w:rPr>
                <w:rFonts w:ascii="Times New Roman" w:hAnsi="Times New Roman" w:cs="Times New Roman"/>
                <w:b/>
                <w:sz w:val="24"/>
                <w:szCs w:val="24"/>
              </w:rPr>
            </w:pPr>
            <w:r w:rsidRPr="004917E9">
              <w:rPr>
                <w:rFonts w:ascii="Times New Roman" w:hAnsi="Times New Roman" w:cs="Times New Roman"/>
                <w:b/>
                <w:sz w:val="24"/>
                <w:szCs w:val="24"/>
              </w:rPr>
              <w:t>2</w:t>
            </w:r>
          </w:p>
        </w:tc>
        <w:tc>
          <w:tcPr>
            <w:tcW w:w="955" w:type="dxa"/>
            <w:shd w:val="clear" w:color="auto" w:fill="auto"/>
            <w:vAlign w:val="center"/>
          </w:tcPr>
          <w:p w:rsidR="00294CC9" w:rsidRPr="004917E9" w:rsidRDefault="00294CC9" w:rsidP="000C7488">
            <w:pPr>
              <w:spacing w:after="0"/>
              <w:jc w:val="center"/>
              <w:rPr>
                <w:rFonts w:ascii="Times New Roman" w:hAnsi="Times New Roman" w:cs="Times New Roman"/>
                <w:b/>
                <w:sz w:val="24"/>
                <w:szCs w:val="24"/>
              </w:rPr>
            </w:pPr>
            <w:r w:rsidRPr="004917E9">
              <w:rPr>
                <w:rFonts w:ascii="Times New Roman" w:hAnsi="Times New Roman" w:cs="Times New Roman"/>
                <w:b/>
                <w:sz w:val="24"/>
                <w:szCs w:val="24"/>
              </w:rPr>
              <w:t>2</w:t>
            </w:r>
          </w:p>
        </w:tc>
        <w:tc>
          <w:tcPr>
            <w:tcW w:w="956" w:type="dxa"/>
            <w:shd w:val="clear" w:color="auto" w:fill="auto"/>
            <w:vAlign w:val="center"/>
          </w:tcPr>
          <w:p w:rsidR="00294CC9" w:rsidRPr="004917E9" w:rsidRDefault="00294CC9" w:rsidP="000C7488">
            <w:pPr>
              <w:spacing w:after="0"/>
              <w:jc w:val="center"/>
              <w:rPr>
                <w:rFonts w:ascii="Times New Roman" w:hAnsi="Times New Roman" w:cs="Times New Roman"/>
                <w:b/>
                <w:sz w:val="24"/>
                <w:szCs w:val="24"/>
              </w:rPr>
            </w:pPr>
            <w:r w:rsidRPr="004917E9">
              <w:rPr>
                <w:rFonts w:ascii="Times New Roman" w:hAnsi="Times New Roman" w:cs="Times New Roman"/>
                <w:b/>
                <w:sz w:val="24"/>
                <w:szCs w:val="24"/>
              </w:rPr>
              <w:t>3</w:t>
            </w:r>
          </w:p>
        </w:tc>
        <w:tc>
          <w:tcPr>
            <w:tcW w:w="956" w:type="dxa"/>
            <w:vAlign w:val="center"/>
          </w:tcPr>
          <w:p w:rsidR="00294CC9" w:rsidRPr="004917E9" w:rsidRDefault="00294CC9" w:rsidP="000C7488">
            <w:pPr>
              <w:spacing w:after="0"/>
              <w:jc w:val="center"/>
              <w:rPr>
                <w:rFonts w:ascii="Times New Roman" w:hAnsi="Times New Roman" w:cs="Times New Roman"/>
                <w:b/>
                <w:sz w:val="24"/>
                <w:szCs w:val="24"/>
              </w:rPr>
            </w:pPr>
            <w:r>
              <w:rPr>
                <w:rFonts w:ascii="Times New Roman" w:hAnsi="Times New Roman" w:cs="Times New Roman"/>
                <w:b/>
                <w:sz w:val="24"/>
                <w:szCs w:val="24"/>
              </w:rPr>
              <w:t>10</w:t>
            </w:r>
          </w:p>
        </w:tc>
      </w:tr>
      <w:tr w:rsidR="00294CC9" w:rsidRPr="004917E9" w:rsidTr="000C7488">
        <w:trPr>
          <w:jc w:val="center"/>
        </w:trPr>
        <w:tc>
          <w:tcPr>
            <w:tcW w:w="2411" w:type="dxa"/>
            <w:shd w:val="clear" w:color="auto" w:fill="auto"/>
          </w:tcPr>
          <w:p w:rsidR="00294CC9" w:rsidRPr="004917E9" w:rsidRDefault="00294CC9" w:rsidP="000C7488">
            <w:pPr>
              <w:spacing w:after="0"/>
              <w:jc w:val="both"/>
              <w:rPr>
                <w:rFonts w:ascii="Times New Roman" w:hAnsi="Times New Roman" w:cs="Times New Roman"/>
                <w:color w:val="FF0000"/>
                <w:sz w:val="24"/>
                <w:szCs w:val="24"/>
              </w:rPr>
            </w:pPr>
          </w:p>
        </w:tc>
        <w:tc>
          <w:tcPr>
            <w:tcW w:w="2475" w:type="dxa"/>
            <w:shd w:val="clear" w:color="auto" w:fill="auto"/>
          </w:tcPr>
          <w:p w:rsidR="00294CC9" w:rsidRPr="004917E9" w:rsidRDefault="00294CC9" w:rsidP="000C7488">
            <w:pPr>
              <w:spacing w:after="0"/>
              <w:jc w:val="both"/>
              <w:rPr>
                <w:rFonts w:ascii="Times New Roman" w:hAnsi="Times New Roman" w:cs="Times New Roman"/>
                <w:sz w:val="24"/>
                <w:szCs w:val="24"/>
              </w:rPr>
            </w:pPr>
            <w:r w:rsidRPr="004917E9">
              <w:rPr>
                <w:rFonts w:ascii="Times New Roman" w:hAnsi="Times New Roman" w:cs="Times New Roman"/>
                <w:sz w:val="24"/>
                <w:szCs w:val="24"/>
              </w:rPr>
              <w:t xml:space="preserve">Алгебра </w:t>
            </w:r>
          </w:p>
        </w:tc>
        <w:tc>
          <w:tcPr>
            <w:tcW w:w="955" w:type="dxa"/>
            <w:vAlign w:val="center"/>
          </w:tcPr>
          <w:p w:rsidR="00294CC9" w:rsidRPr="004917E9" w:rsidRDefault="00294CC9" w:rsidP="000C7488">
            <w:pPr>
              <w:spacing w:after="0"/>
              <w:jc w:val="center"/>
              <w:rPr>
                <w:rFonts w:ascii="Times New Roman" w:hAnsi="Times New Roman" w:cs="Times New Roman"/>
                <w:sz w:val="24"/>
                <w:szCs w:val="24"/>
              </w:rPr>
            </w:pPr>
          </w:p>
        </w:tc>
        <w:tc>
          <w:tcPr>
            <w:tcW w:w="956" w:type="dxa"/>
            <w:vAlign w:val="center"/>
          </w:tcPr>
          <w:p w:rsidR="00294CC9" w:rsidRPr="004917E9" w:rsidRDefault="00294CC9" w:rsidP="000C7488">
            <w:pPr>
              <w:spacing w:after="0"/>
              <w:jc w:val="center"/>
              <w:rPr>
                <w:rFonts w:ascii="Times New Roman" w:hAnsi="Times New Roman" w:cs="Times New Roman"/>
                <w:sz w:val="24"/>
                <w:szCs w:val="24"/>
              </w:rPr>
            </w:pPr>
          </w:p>
        </w:tc>
        <w:tc>
          <w:tcPr>
            <w:tcW w:w="956" w:type="dxa"/>
            <w:shd w:val="clear" w:color="auto" w:fill="auto"/>
            <w:vAlign w:val="center"/>
          </w:tcPr>
          <w:p w:rsidR="00294CC9" w:rsidRPr="004917E9" w:rsidRDefault="00294CC9" w:rsidP="000C7488">
            <w:pPr>
              <w:spacing w:after="0"/>
              <w:jc w:val="center"/>
              <w:rPr>
                <w:rFonts w:ascii="Times New Roman" w:hAnsi="Times New Roman" w:cs="Times New Roman"/>
                <w:sz w:val="24"/>
                <w:szCs w:val="24"/>
              </w:rPr>
            </w:pPr>
          </w:p>
        </w:tc>
        <w:tc>
          <w:tcPr>
            <w:tcW w:w="955" w:type="dxa"/>
            <w:shd w:val="clear" w:color="auto" w:fill="auto"/>
            <w:vAlign w:val="center"/>
          </w:tcPr>
          <w:p w:rsidR="00294CC9" w:rsidRPr="004917E9" w:rsidRDefault="00B73121" w:rsidP="000C7488">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956" w:type="dxa"/>
            <w:shd w:val="clear" w:color="auto" w:fill="auto"/>
            <w:vAlign w:val="center"/>
          </w:tcPr>
          <w:p w:rsidR="00294CC9" w:rsidRPr="004917E9" w:rsidRDefault="00B73121" w:rsidP="000C7488">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956" w:type="dxa"/>
            <w:vAlign w:val="center"/>
          </w:tcPr>
          <w:p w:rsidR="00294CC9" w:rsidRPr="004917E9" w:rsidRDefault="00B73121" w:rsidP="000C7488">
            <w:pPr>
              <w:spacing w:after="0"/>
              <w:jc w:val="center"/>
              <w:rPr>
                <w:rFonts w:ascii="Times New Roman" w:hAnsi="Times New Roman" w:cs="Times New Roman"/>
                <w:sz w:val="24"/>
                <w:szCs w:val="24"/>
              </w:rPr>
            </w:pPr>
            <w:r>
              <w:rPr>
                <w:rFonts w:ascii="Times New Roman" w:hAnsi="Times New Roman" w:cs="Times New Roman"/>
                <w:sz w:val="24"/>
                <w:szCs w:val="24"/>
              </w:rPr>
              <w:t>2</w:t>
            </w:r>
          </w:p>
        </w:tc>
      </w:tr>
      <w:tr w:rsidR="004D4FF5" w:rsidRPr="004917E9" w:rsidTr="000C7488">
        <w:trPr>
          <w:jc w:val="center"/>
        </w:trPr>
        <w:tc>
          <w:tcPr>
            <w:tcW w:w="2411" w:type="dxa"/>
            <w:shd w:val="clear" w:color="auto" w:fill="auto"/>
          </w:tcPr>
          <w:p w:rsidR="004D4FF5" w:rsidRPr="004917E9" w:rsidRDefault="004D4FF5" w:rsidP="000C7488">
            <w:pPr>
              <w:spacing w:after="0"/>
              <w:jc w:val="both"/>
              <w:rPr>
                <w:rFonts w:ascii="Times New Roman" w:hAnsi="Times New Roman" w:cs="Times New Roman"/>
                <w:color w:val="FF0000"/>
                <w:sz w:val="24"/>
                <w:szCs w:val="24"/>
              </w:rPr>
            </w:pPr>
          </w:p>
        </w:tc>
        <w:tc>
          <w:tcPr>
            <w:tcW w:w="2475" w:type="dxa"/>
            <w:shd w:val="clear" w:color="auto" w:fill="auto"/>
          </w:tcPr>
          <w:p w:rsidR="004D4FF5" w:rsidRPr="004917E9" w:rsidRDefault="004D4FF5" w:rsidP="000C7488">
            <w:pPr>
              <w:spacing w:after="0"/>
              <w:jc w:val="both"/>
              <w:rPr>
                <w:rFonts w:ascii="Times New Roman" w:hAnsi="Times New Roman" w:cs="Times New Roman"/>
                <w:sz w:val="24"/>
                <w:szCs w:val="24"/>
              </w:rPr>
            </w:pPr>
            <w:r>
              <w:rPr>
                <w:rFonts w:ascii="Times New Roman" w:hAnsi="Times New Roman" w:cs="Times New Roman"/>
                <w:sz w:val="24"/>
                <w:szCs w:val="24"/>
              </w:rPr>
              <w:t>Русский язык</w:t>
            </w:r>
          </w:p>
        </w:tc>
        <w:tc>
          <w:tcPr>
            <w:tcW w:w="955" w:type="dxa"/>
            <w:vAlign w:val="center"/>
          </w:tcPr>
          <w:p w:rsidR="004D4FF5" w:rsidRPr="004917E9" w:rsidRDefault="004D4FF5" w:rsidP="000C7488">
            <w:pPr>
              <w:spacing w:after="0"/>
              <w:jc w:val="center"/>
              <w:rPr>
                <w:rFonts w:ascii="Times New Roman" w:hAnsi="Times New Roman" w:cs="Times New Roman"/>
                <w:sz w:val="24"/>
                <w:szCs w:val="24"/>
              </w:rPr>
            </w:pPr>
          </w:p>
        </w:tc>
        <w:tc>
          <w:tcPr>
            <w:tcW w:w="956" w:type="dxa"/>
            <w:vAlign w:val="center"/>
          </w:tcPr>
          <w:p w:rsidR="004D4FF5" w:rsidRPr="004917E9" w:rsidRDefault="004D4FF5" w:rsidP="000C7488">
            <w:pPr>
              <w:spacing w:after="0"/>
              <w:jc w:val="center"/>
              <w:rPr>
                <w:rFonts w:ascii="Times New Roman" w:hAnsi="Times New Roman" w:cs="Times New Roman"/>
                <w:sz w:val="24"/>
                <w:szCs w:val="24"/>
              </w:rPr>
            </w:pPr>
          </w:p>
        </w:tc>
        <w:tc>
          <w:tcPr>
            <w:tcW w:w="956" w:type="dxa"/>
            <w:shd w:val="clear" w:color="auto" w:fill="auto"/>
            <w:vAlign w:val="center"/>
          </w:tcPr>
          <w:p w:rsidR="004D4FF5" w:rsidRPr="004917E9" w:rsidRDefault="004D4FF5" w:rsidP="000C7488">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955" w:type="dxa"/>
            <w:shd w:val="clear" w:color="auto" w:fill="auto"/>
            <w:vAlign w:val="center"/>
          </w:tcPr>
          <w:p w:rsidR="004D4FF5" w:rsidRDefault="004D4FF5" w:rsidP="000C7488">
            <w:pPr>
              <w:spacing w:after="0"/>
              <w:jc w:val="center"/>
              <w:rPr>
                <w:rFonts w:ascii="Times New Roman" w:hAnsi="Times New Roman" w:cs="Times New Roman"/>
                <w:sz w:val="24"/>
                <w:szCs w:val="24"/>
              </w:rPr>
            </w:pPr>
          </w:p>
        </w:tc>
        <w:tc>
          <w:tcPr>
            <w:tcW w:w="956" w:type="dxa"/>
            <w:shd w:val="clear" w:color="auto" w:fill="auto"/>
            <w:vAlign w:val="center"/>
          </w:tcPr>
          <w:p w:rsidR="004D4FF5" w:rsidRDefault="004D4FF5" w:rsidP="000C7488">
            <w:pPr>
              <w:spacing w:after="0"/>
              <w:jc w:val="center"/>
              <w:rPr>
                <w:rFonts w:ascii="Times New Roman" w:hAnsi="Times New Roman" w:cs="Times New Roman"/>
                <w:sz w:val="24"/>
                <w:szCs w:val="24"/>
              </w:rPr>
            </w:pPr>
          </w:p>
        </w:tc>
        <w:tc>
          <w:tcPr>
            <w:tcW w:w="956" w:type="dxa"/>
            <w:vAlign w:val="center"/>
          </w:tcPr>
          <w:p w:rsidR="004D4FF5" w:rsidRDefault="004D4FF5" w:rsidP="000C7488">
            <w:pPr>
              <w:spacing w:after="0"/>
              <w:jc w:val="center"/>
              <w:rPr>
                <w:rFonts w:ascii="Times New Roman" w:hAnsi="Times New Roman" w:cs="Times New Roman"/>
                <w:sz w:val="24"/>
                <w:szCs w:val="24"/>
              </w:rPr>
            </w:pPr>
            <w:r>
              <w:rPr>
                <w:rFonts w:ascii="Times New Roman" w:hAnsi="Times New Roman" w:cs="Times New Roman"/>
                <w:sz w:val="24"/>
                <w:szCs w:val="24"/>
              </w:rPr>
              <w:t>1</w:t>
            </w:r>
          </w:p>
        </w:tc>
      </w:tr>
      <w:tr w:rsidR="00294CC9" w:rsidRPr="004917E9" w:rsidTr="000C7488">
        <w:trPr>
          <w:jc w:val="center"/>
        </w:trPr>
        <w:tc>
          <w:tcPr>
            <w:tcW w:w="2411" w:type="dxa"/>
            <w:shd w:val="clear" w:color="auto" w:fill="auto"/>
          </w:tcPr>
          <w:p w:rsidR="00294CC9" w:rsidRPr="004917E9" w:rsidRDefault="00294CC9" w:rsidP="000C7488">
            <w:pPr>
              <w:spacing w:after="0"/>
              <w:jc w:val="both"/>
              <w:rPr>
                <w:rFonts w:ascii="Times New Roman" w:hAnsi="Times New Roman" w:cs="Times New Roman"/>
                <w:color w:val="FF0000"/>
                <w:sz w:val="24"/>
                <w:szCs w:val="24"/>
              </w:rPr>
            </w:pPr>
          </w:p>
        </w:tc>
        <w:tc>
          <w:tcPr>
            <w:tcW w:w="2475" w:type="dxa"/>
            <w:shd w:val="clear" w:color="auto" w:fill="auto"/>
          </w:tcPr>
          <w:p w:rsidR="00294CC9" w:rsidRPr="004917E9" w:rsidRDefault="00294CC9" w:rsidP="000C7488">
            <w:pPr>
              <w:spacing w:after="0"/>
              <w:jc w:val="both"/>
              <w:rPr>
                <w:rFonts w:ascii="Times New Roman" w:hAnsi="Times New Roman" w:cs="Times New Roman"/>
                <w:sz w:val="24"/>
                <w:szCs w:val="24"/>
              </w:rPr>
            </w:pPr>
            <w:r>
              <w:rPr>
                <w:rFonts w:ascii="Times New Roman" w:hAnsi="Times New Roman" w:cs="Times New Roman"/>
                <w:sz w:val="24"/>
                <w:szCs w:val="24"/>
              </w:rPr>
              <w:t>Информатика</w:t>
            </w:r>
          </w:p>
        </w:tc>
        <w:tc>
          <w:tcPr>
            <w:tcW w:w="955" w:type="dxa"/>
            <w:vAlign w:val="center"/>
          </w:tcPr>
          <w:p w:rsidR="00294CC9" w:rsidRPr="004917E9" w:rsidRDefault="00294CC9" w:rsidP="000C7488">
            <w:pPr>
              <w:spacing w:after="0"/>
              <w:jc w:val="center"/>
              <w:rPr>
                <w:rFonts w:ascii="Times New Roman" w:hAnsi="Times New Roman" w:cs="Times New Roman"/>
                <w:sz w:val="24"/>
                <w:szCs w:val="24"/>
              </w:rPr>
            </w:pPr>
          </w:p>
        </w:tc>
        <w:tc>
          <w:tcPr>
            <w:tcW w:w="956" w:type="dxa"/>
            <w:vAlign w:val="center"/>
          </w:tcPr>
          <w:p w:rsidR="00294CC9" w:rsidRPr="004917E9" w:rsidRDefault="00294CC9" w:rsidP="000C7488">
            <w:pPr>
              <w:spacing w:after="0"/>
              <w:jc w:val="center"/>
              <w:rPr>
                <w:rFonts w:ascii="Times New Roman" w:hAnsi="Times New Roman" w:cs="Times New Roman"/>
                <w:sz w:val="24"/>
                <w:szCs w:val="24"/>
              </w:rPr>
            </w:pPr>
          </w:p>
        </w:tc>
        <w:tc>
          <w:tcPr>
            <w:tcW w:w="956" w:type="dxa"/>
            <w:shd w:val="clear" w:color="auto" w:fill="auto"/>
            <w:vAlign w:val="center"/>
          </w:tcPr>
          <w:p w:rsidR="00294CC9" w:rsidRPr="004917E9" w:rsidRDefault="00294CC9" w:rsidP="000C7488">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955" w:type="dxa"/>
            <w:shd w:val="clear" w:color="auto" w:fill="auto"/>
            <w:vAlign w:val="center"/>
          </w:tcPr>
          <w:p w:rsidR="00294CC9" w:rsidRPr="004917E9" w:rsidRDefault="00294CC9" w:rsidP="000C7488">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956" w:type="dxa"/>
            <w:shd w:val="clear" w:color="auto" w:fill="auto"/>
            <w:vAlign w:val="center"/>
          </w:tcPr>
          <w:p w:rsidR="00294CC9" w:rsidRPr="004917E9" w:rsidRDefault="00294CC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1</w:t>
            </w:r>
          </w:p>
        </w:tc>
        <w:tc>
          <w:tcPr>
            <w:tcW w:w="956" w:type="dxa"/>
            <w:vAlign w:val="center"/>
          </w:tcPr>
          <w:p w:rsidR="00294CC9" w:rsidRPr="004917E9" w:rsidRDefault="00294CC9" w:rsidP="000C7488">
            <w:pPr>
              <w:spacing w:after="0"/>
              <w:jc w:val="center"/>
              <w:rPr>
                <w:rFonts w:ascii="Times New Roman" w:hAnsi="Times New Roman" w:cs="Times New Roman"/>
                <w:sz w:val="24"/>
                <w:szCs w:val="24"/>
              </w:rPr>
            </w:pPr>
            <w:r>
              <w:rPr>
                <w:rFonts w:ascii="Times New Roman" w:hAnsi="Times New Roman" w:cs="Times New Roman"/>
                <w:sz w:val="24"/>
                <w:szCs w:val="24"/>
              </w:rPr>
              <w:t>3</w:t>
            </w:r>
          </w:p>
        </w:tc>
      </w:tr>
      <w:tr w:rsidR="00294CC9" w:rsidRPr="004917E9" w:rsidTr="000C7488">
        <w:trPr>
          <w:jc w:val="center"/>
        </w:trPr>
        <w:tc>
          <w:tcPr>
            <w:tcW w:w="4886" w:type="dxa"/>
            <w:gridSpan w:val="2"/>
            <w:shd w:val="clear" w:color="auto" w:fill="auto"/>
          </w:tcPr>
          <w:p w:rsidR="00294CC9" w:rsidRPr="004917E9" w:rsidRDefault="00294CC9" w:rsidP="000C7488">
            <w:pPr>
              <w:spacing w:after="0"/>
              <w:jc w:val="right"/>
              <w:rPr>
                <w:rFonts w:ascii="Times New Roman" w:hAnsi="Times New Roman" w:cs="Times New Roman"/>
                <w:bCs/>
                <w:sz w:val="24"/>
                <w:szCs w:val="24"/>
              </w:rPr>
            </w:pPr>
            <w:r w:rsidRPr="004917E9">
              <w:rPr>
                <w:rFonts w:ascii="Times New Roman" w:hAnsi="Times New Roman" w:cs="Times New Roman"/>
                <w:sz w:val="24"/>
                <w:szCs w:val="24"/>
              </w:rPr>
              <w:t>Факультативный курс</w:t>
            </w:r>
          </w:p>
        </w:tc>
        <w:tc>
          <w:tcPr>
            <w:tcW w:w="955" w:type="dxa"/>
            <w:vAlign w:val="center"/>
          </w:tcPr>
          <w:p w:rsidR="00294CC9" w:rsidRPr="004917E9" w:rsidRDefault="004D4FF5" w:rsidP="000C7488">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956" w:type="dxa"/>
            <w:vAlign w:val="center"/>
          </w:tcPr>
          <w:p w:rsidR="00294CC9" w:rsidRPr="004917E9" w:rsidRDefault="004D4FF5" w:rsidP="000C7488">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956" w:type="dxa"/>
            <w:shd w:val="clear" w:color="auto" w:fill="auto"/>
            <w:vAlign w:val="center"/>
          </w:tcPr>
          <w:p w:rsidR="00294CC9" w:rsidRPr="004917E9" w:rsidRDefault="00294CC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0</w:t>
            </w:r>
          </w:p>
        </w:tc>
        <w:tc>
          <w:tcPr>
            <w:tcW w:w="955" w:type="dxa"/>
            <w:shd w:val="clear" w:color="auto" w:fill="auto"/>
            <w:vAlign w:val="center"/>
          </w:tcPr>
          <w:p w:rsidR="00294CC9" w:rsidRPr="004917E9" w:rsidRDefault="00294CC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0</w:t>
            </w:r>
          </w:p>
        </w:tc>
        <w:tc>
          <w:tcPr>
            <w:tcW w:w="956" w:type="dxa"/>
            <w:shd w:val="clear" w:color="auto" w:fill="auto"/>
            <w:vAlign w:val="center"/>
          </w:tcPr>
          <w:p w:rsidR="00294CC9" w:rsidRPr="004917E9" w:rsidRDefault="004D4FF5" w:rsidP="000C7488">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956" w:type="dxa"/>
            <w:vAlign w:val="center"/>
          </w:tcPr>
          <w:p w:rsidR="00294CC9" w:rsidRPr="004917E9" w:rsidRDefault="004D4FF5" w:rsidP="000C7488">
            <w:pPr>
              <w:spacing w:after="0"/>
              <w:jc w:val="center"/>
              <w:rPr>
                <w:rFonts w:ascii="Times New Roman" w:hAnsi="Times New Roman" w:cs="Times New Roman"/>
                <w:sz w:val="24"/>
                <w:szCs w:val="24"/>
              </w:rPr>
            </w:pPr>
            <w:r>
              <w:rPr>
                <w:rFonts w:ascii="Times New Roman" w:hAnsi="Times New Roman" w:cs="Times New Roman"/>
                <w:sz w:val="24"/>
                <w:szCs w:val="24"/>
              </w:rPr>
              <w:t>4</w:t>
            </w:r>
          </w:p>
        </w:tc>
      </w:tr>
      <w:tr w:rsidR="00294CC9" w:rsidRPr="004917E9" w:rsidTr="000C7488">
        <w:trPr>
          <w:jc w:val="center"/>
        </w:trPr>
        <w:tc>
          <w:tcPr>
            <w:tcW w:w="4886" w:type="dxa"/>
            <w:gridSpan w:val="2"/>
            <w:shd w:val="clear" w:color="auto" w:fill="auto"/>
          </w:tcPr>
          <w:p w:rsidR="00294CC9" w:rsidRPr="004917E9" w:rsidRDefault="00294CC9" w:rsidP="000C7488">
            <w:pPr>
              <w:spacing w:after="0"/>
              <w:rPr>
                <w:rFonts w:ascii="Times New Roman" w:hAnsi="Times New Roman" w:cs="Times New Roman"/>
                <w:sz w:val="24"/>
                <w:szCs w:val="24"/>
              </w:rPr>
            </w:pPr>
            <w:r w:rsidRPr="004917E9">
              <w:rPr>
                <w:rFonts w:ascii="Times New Roman" w:hAnsi="Times New Roman" w:cs="Times New Roman"/>
                <w:b/>
                <w:sz w:val="24"/>
                <w:szCs w:val="24"/>
              </w:rPr>
              <w:t xml:space="preserve">Максимально допустимая недельная аудиторная учебная нагрузка </w:t>
            </w:r>
          </w:p>
        </w:tc>
        <w:tc>
          <w:tcPr>
            <w:tcW w:w="955" w:type="dxa"/>
            <w:vAlign w:val="center"/>
          </w:tcPr>
          <w:p w:rsidR="00294CC9" w:rsidRPr="004917E9" w:rsidRDefault="00294CC9" w:rsidP="000C7488">
            <w:pPr>
              <w:spacing w:after="0"/>
              <w:jc w:val="center"/>
              <w:rPr>
                <w:rFonts w:ascii="Times New Roman" w:hAnsi="Times New Roman" w:cs="Times New Roman"/>
                <w:b/>
                <w:sz w:val="24"/>
                <w:szCs w:val="24"/>
              </w:rPr>
            </w:pPr>
            <w:r w:rsidRPr="004917E9">
              <w:rPr>
                <w:rFonts w:ascii="Times New Roman" w:hAnsi="Times New Roman" w:cs="Times New Roman"/>
                <w:b/>
                <w:sz w:val="24"/>
                <w:szCs w:val="24"/>
              </w:rPr>
              <w:t>28</w:t>
            </w:r>
          </w:p>
        </w:tc>
        <w:tc>
          <w:tcPr>
            <w:tcW w:w="956" w:type="dxa"/>
            <w:vAlign w:val="center"/>
          </w:tcPr>
          <w:p w:rsidR="00294CC9" w:rsidRPr="004917E9" w:rsidRDefault="00294CC9" w:rsidP="000C7488">
            <w:pPr>
              <w:spacing w:after="0"/>
              <w:jc w:val="center"/>
              <w:rPr>
                <w:rFonts w:ascii="Times New Roman" w:hAnsi="Times New Roman" w:cs="Times New Roman"/>
                <w:b/>
                <w:sz w:val="24"/>
                <w:szCs w:val="24"/>
              </w:rPr>
            </w:pPr>
            <w:r w:rsidRPr="004917E9">
              <w:rPr>
                <w:rFonts w:ascii="Times New Roman" w:hAnsi="Times New Roman" w:cs="Times New Roman"/>
                <w:b/>
                <w:sz w:val="24"/>
                <w:szCs w:val="24"/>
              </w:rPr>
              <w:t>29</w:t>
            </w:r>
          </w:p>
        </w:tc>
        <w:tc>
          <w:tcPr>
            <w:tcW w:w="956" w:type="dxa"/>
            <w:shd w:val="clear" w:color="auto" w:fill="auto"/>
            <w:vAlign w:val="center"/>
          </w:tcPr>
          <w:p w:rsidR="00294CC9" w:rsidRPr="004917E9" w:rsidRDefault="00294CC9" w:rsidP="000C7488">
            <w:pPr>
              <w:spacing w:after="0"/>
              <w:jc w:val="center"/>
              <w:rPr>
                <w:rFonts w:ascii="Times New Roman" w:hAnsi="Times New Roman" w:cs="Times New Roman"/>
                <w:b/>
                <w:sz w:val="24"/>
                <w:szCs w:val="24"/>
              </w:rPr>
            </w:pPr>
            <w:r w:rsidRPr="004917E9">
              <w:rPr>
                <w:rFonts w:ascii="Times New Roman" w:hAnsi="Times New Roman" w:cs="Times New Roman"/>
                <w:b/>
                <w:sz w:val="24"/>
                <w:szCs w:val="24"/>
              </w:rPr>
              <w:t>31</w:t>
            </w:r>
          </w:p>
        </w:tc>
        <w:tc>
          <w:tcPr>
            <w:tcW w:w="955" w:type="dxa"/>
            <w:shd w:val="clear" w:color="auto" w:fill="auto"/>
            <w:vAlign w:val="center"/>
          </w:tcPr>
          <w:p w:rsidR="00294CC9" w:rsidRPr="004917E9" w:rsidRDefault="00294CC9" w:rsidP="000C7488">
            <w:pPr>
              <w:spacing w:after="0"/>
              <w:jc w:val="center"/>
              <w:rPr>
                <w:rFonts w:ascii="Times New Roman" w:hAnsi="Times New Roman" w:cs="Times New Roman"/>
                <w:b/>
                <w:sz w:val="24"/>
                <w:szCs w:val="24"/>
              </w:rPr>
            </w:pPr>
            <w:r w:rsidRPr="004917E9">
              <w:rPr>
                <w:rFonts w:ascii="Times New Roman" w:hAnsi="Times New Roman" w:cs="Times New Roman"/>
                <w:b/>
                <w:sz w:val="24"/>
                <w:szCs w:val="24"/>
              </w:rPr>
              <w:t>32</w:t>
            </w:r>
          </w:p>
        </w:tc>
        <w:tc>
          <w:tcPr>
            <w:tcW w:w="956" w:type="dxa"/>
            <w:shd w:val="clear" w:color="auto" w:fill="auto"/>
            <w:vAlign w:val="center"/>
          </w:tcPr>
          <w:p w:rsidR="00294CC9" w:rsidRPr="004917E9" w:rsidRDefault="00294CC9" w:rsidP="000C7488">
            <w:pPr>
              <w:spacing w:after="0"/>
              <w:jc w:val="center"/>
              <w:rPr>
                <w:rFonts w:ascii="Times New Roman" w:hAnsi="Times New Roman" w:cs="Times New Roman"/>
                <w:b/>
                <w:sz w:val="24"/>
                <w:szCs w:val="24"/>
              </w:rPr>
            </w:pPr>
            <w:r w:rsidRPr="004917E9">
              <w:rPr>
                <w:rFonts w:ascii="Times New Roman" w:hAnsi="Times New Roman" w:cs="Times New Roman"/>
                <w:b/>
                <w:sz w:val="24"/>
                <w:szCs w:val="24"/>
              </w:rPr>
              <w:t>33</w:t>
            </w:r>
          </w:p>
        </w:tc>
        <w:tc>
          <w:tcPr>
            <w:tcW w:w="956" w:type="dxa"/>
            <w:vAlign w:val="center"/>
          </w:tcPr>
          <w:p w:rsidR="00294CC9" w:rsidRPr="004917E9" w:rsidRDefault="00294CC9" w:rsidP="000C7488">
            <w:pPr>
              <w:spacing w:after="0"/>
              <w:jc w:val="center"/>
              <w:rPr>
                <w:rFonts w:ascii="Times New Roman" w:hAnsi="Times New Roman" w:cs="Times New Roman"/>
                <w:b/>
                <w:sz w:val="24"/>
                <w:szCs w:val="24"/>
              </w:rPr>
            </w:pPr>
            <w:r>
              <w:rPr>
                <w:rFonts w:ascii="Times New Roman" w:hAnsi="Times New Roman" w:cs="Times New Roman"/>
                <w:b/>
                <w:sz w:val="24"/>
                <w:szCs w:val="24"/>
              </w:rPr>
              <w:t>153</w:t>
            </w:r>
          </w:p>
        </w:tc>
      </w:tr>
    </w:tbl>
    <w:p w:rsidR="00294CC9" w:rsidRDefault="00294CC9" w:rsidP="00294CC9">
      <w:pPr>
        <w:rPr>
          <w:rFonts w:ascii="Times New Roman" w:hAnsi="Times New Roman" w:cs="Times New Roman"/>
        </w:rPr>
      </w:pPr>
    </w:p>
    <w:p w:rsidR="00294CC9" w:rsidRDefault="00294CC9" w:rsidP="00294CC9">
      <w:pPr>
        <w:spacing w:after="0"/>
        <w:jc w:val="center"/>
        <w:rPr>
          <w:rFonts w:ascii="Times New Roman" w:hAnsi="Times New Roman" w:cs="Times New Roman"/>
          <w:sz w:val="24"/>
          <w:szCs w:val="24"/>
        </w:rPr>
      </w:pPr>
    </w:p>
    <w:p w:rsidR="00682A14" w:rsidRDefault="00682A14">
      <w:pPr>
        <w:rPr>
          <w:rFonts w:ascii="Times New Roman" w:hAnsi="Times New Roman" w:cs="Times New Roman"/>
          <w:sz w:val="24"/>
          <w:szCs w:val="24"/>
        </w:rPr>
      </w:pPr>
      <w:r>
        <w:rPr>
          <w:rFonts w:ascii="Times New Roman" w:hAnsi="Times New Roman" w:cs="Times New Roman"/>
          <w:sz w:val="24"/>
          <w:szCs w:val="24"/>
        </w:rPr>
        <w:br w:type="page"/>
      </w:r>
    </w:p>
    <w:p w:rsidR="00D51D6C" w:rsidRPr="00294CC9" w:rsidRDefault="00D51D6C" w:rsidP="00294CC9">
      <w:pPr>
        <w:spacing w:after="0"/>
        <w:jc w:val="center"/>
        <w:rPr>
          <w:rFonts w:ascii="Times New Roman" w:hAnsi="Times New Roman" w:cs="Times New Roman"/>
          <w:sz w:val="24"/>
          <w:szCs w:val="24"/>
        </w:rPr>
      </w:pPr>
      <w:r w:rsidRPr="00294CC9">
        <w:rPr>
          <w:rFonts w:ascii="Times New Roman" w:hAnsi="Times New Roman" w:cs="Times New Roman"/>
          <w:sz w:val="24"/>
          <w:szCs w:val="24"/>
        </w:rPr>
        <w:t>УЧЕБНЫЙ ПЛАН</w:t>
      </w:r>
    </w:p>
    <w:p w:rsidR="00D51D6C" w:rsidRPr="00294CC9" w:rsidRDefault="00D51D6C" w:rsidP="00294CC9">
      <w:pPr>
        <w:spacing w:after="0"/>
        <w:jc w:val="center"/>
        <w:rPr>
          <w:rFonts w:ascii="Times New Roman" w:hAnsi="Times New Roman" w:cs="Times New Roman"/>
          <w:sz w:val="24"/>
          <w:szCs w:val="24"/>
        </w:rPr>
      </w:pPr>
      <w:r w:rsidRPr="00294CC9">
        <w:rPr>
          <w:rFonts w:ascii="Times New Roman" w:hAnsi="Times New Roman" w:cs="Times New Roman"/>
          <w:sz w:val="24"/>
          <w:szCs w:val="24"/>
        </w:rPr>
        <w:t xml:space="preserve">классов с </w:t>
      </w:r>
      <w:r w:rsidRPr="00294CC9">
        <w:rPr>
          <w:rFonts w:ascii="Times New Roman" w:hAnsi="Times New Roman" w:cs="Times New Roman"/>
          <w:b/>
          <w:i/>
          <w:sz w:val="24"/>
          <w:szCs w:val="24"/>
        </w:rPr>
        <w:t>углубленным изучением обществознания</w:t>
      </w:r>
    </w:p>
    <w:p w:rsidR="00D51D6C" w:rsidRPr="00294CC9" w:rsidRDefault="00D51D6C" w:rsidP="00294CC9">
      <w:pPr>
        <w:spacing w:after="0"/>
        <w:jc w:val="center"/>
        <w:rPr>
          <w:rFonts w:ascii="Times New Roman" w:hAnsi="Times New Roman" w:cs="Times New Roman"/>
          <w:sz w:val="24"/>
          <w:szCs w:val="24"/>
        </w:rPr>
      </w:pPr>
      <w:r w:rsidRPr="00294CC9">
        <w:rPr>
          <w:rFonts w:ascii="Times New Roman" w:hAnsi="Times New Roman" w:cs="Times New Roman"/>
          <w:sz w:val="24"/>
          <w:szCs w:val="24"/>
        </w:rPr>
        <w:t>на   2021/2022 учебный год</w:t>
      </w:r>
    </w:p>
    <w:tbl>
      <w:tblPr>
        <w:tblW w:w="8773" w:type="dxa"/>
        <w:jc w:val="center"/>
        <w:tblInd w:w="-1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0"/>
        <w:gridCol w:w="3259"/>
        <w:gridCol w:w="1274"/>
        <w:gridCol w:w="1270"/>
      </w:tblGrid>
      <w:tr w:rsidR="00D51D6C" w:rsidRPr="00294CC9" w:rsidTr="000C7488">
        <w:trPr>
          <w:trHeight w:val="70"/>
          <w:jc w:val="center"/>
        </w:trPr>
        <w:tc>
          <w:tcPr>
            <w:tcW w:w="2970" w:type="dxa"/>
            <w:shd w:val="clear" w:color="auto" w:fill="auto"/>
          </w:tcPr>
          <w:p w:rsidR="00D51D6C" w:rsidRPr="00294CC9" w:rsidRDefault="00D51D6C" w:rsidP="00294CC9">
            <w:pPr>
              <w:spacing w:after="0"/>
              <w:jc w:val="center"/>
              <w:rPr>
                <w:rFonts w:ascii="Times New Roman" w:hAnsi="Times New Roman" w:cs="Times New Roman"/>
                <w:sz w:val="24"/>
                <w:szCs w:val="24"/>
              </w:rPr>
            </w:pPr>
            <w:r w:rsidRPr="00294CC9">
              <w:rPr>
                <w:rFonts w:ascii="Times New Roman" w:hAnsi="Times New Roman" w:cs="Times New Roman"/>
                <w:sz w:val="24"/>
                <w:szCs w:val="24"/>
              </w:rPr>
              <w:t>Предметные области</w:t>
            </w:r>
          </w:p>
        </w:tc>
        <w:tc>
          <w:tcPr>
            <w:tcW w:w="3259" w:type="dxa"/>
            <w:shd w:val="clear" w:color="auto" w:fill="auto"/>
          </w:tcPr>
          <w:p w:rsidR="00D51D6C" w:rsidRPr="00294CC9" w:rsidRDefault="00D51D6C" w:rsidP="00294CC9">
            <w:pPr>
              <w:spacing w:after="0"/>
              <w:jc w:val="center"/>
              <w:rPr>
                <w:rFonts w:ascii="Times New Roman" w:hAnsi="Times New Roman" w:cs="Times New Roman"/>
                <w:sz w:val="24"/>
                <w:szCs w:val="24"/>
              </w:rPr>
            </w:pPr>
            <w:r w:rsidRPr="00294CC9">
              <w:rPr>
                <w:rFonts w:ascii="Times New Roman" w:hAnsi="Times New Roman" w:cs="Times New Roman"/>
                <w:sz w:val="24"/>
                <w:szCs w:val="24"/>
              </w:rPr>
              <w:t>Учебные предметы</w:t>
            </w:r>
          </w:p>
        </w:tc>
        <w:tc>
          <w:tcPr>
            <w:tcW w:w="1274" w:type="dxa"/>
          </w:tcPr>
          <w:p w:rsidR="00D51D6C" w:rsidRPr="00294CC9" w:rsidRDefault="00D51D6C" w:rsidP="00294CC9">
            <w:pPr>
              <w:spacing w:after="0"/>
              <w:jc w:val="center"/>
              <w:rPr>
                <w:rFonts w:ascii="Times New Roman" w:hAnsi="Times New Roman" w:cs="Times New Roman"/>
                <w:b/>
                <w:sz w:val="24"/>
                <w:szCs w:val="24"/>
              </w:rPr>
            </w:pPr>
            <w:r w:rsidRPr="00294CC9">
              <w:rPr>
                <w:rFonts w:ascii="Times New Roman" w:hAnsi="Times New Roman" w:cs="Times New Roman"/>
                <w:b/>
                <w:sz w:val="24"/>
                <w:szCs w:val="24"/>
              </w:rPr>
              <w:t>6-б</w:t>
            </w:r>
          </w:p>
        </w:tc>
        <w:tc>
          <w:tcPr>
            <w:tcW w:w="1270" w:type="dxa"/>
          </w:tcPr>
          <w:p w:rsidR="00D51D6C" w:rsidRPr="00294CC9" w:rsidRDefault="00D51D6C" w:rsidP="00294CC9">
            <w:pPr>
              <w:spacing w:after="0"/>
              <w:jc w:val="center"/>
              <w:rPr>
                <w:rFonts w:ascii="Times New Roman" w:hAnsi="Times New Roman" w:cs="Times New Roman"/>
                <w:b/>
                <w:sz w:val="24"/>
                <w:szCs w:val="24"/>
              </w:rPr>
            </w:pPr>
            <w:r w:rsidRPr="00294CC9">
              <w:rPr>
                <w:rFonts w:ascii="Times New Roman" w:hAnsi="Times New Roman" w:cs="Times New Roman"/>
                <w:b/>
                <w:sz w:val="24"/>
                <w:szCs w:val="24"/>
              </w:rPr>
              <w:t>7-б</w:t>
            </w:r>
          </w:p>
        </w:tc>
      </w:tr>
      <w:tr w:rsidR="00D51D6C" w:rsidRPr="00294CC9" w:rsidTr="000C7488">
        <w:trPr>
          <w:trHeight w:val="137"/>
          <w:jc w:val="center"/>
        </w:trPr>
        <w:tc>
          <w:tcPr>
            <w:tcW w:w="6229" w:type="dxa"/>
            <w:gridSpan w:val="2"/>
            <w:shd w:val="clear" w:color="auto" w:fill="auto"/>
          </w:tcPr>
          <w:p w:rsidR="00D51D6C" w:rsidRPr="00294CC9" w:rsidRDefault="00D51D6C" w:rsidP="00294CC9">
            <w:pPr>
              <w:spacing w:after="0"/>
              <w:rPr>
                <w:rFonts w:ascii="Times New Roman" w:hAnsi="Times New Roman" w:cs="Times New Roman"/>
                <w:sz w:val="24"/>
                <w:szCs w:val="24"/>
              </w:rPr>
            </w:pPr>
            <w:r w:rsidRPr="00294CC9">
              <w:rPr>
                <w:rFonts w:ascii="Times New Roman" w:hAnsi="Times New Roman" w:cs="Times New Roman"/>
                <w:b/>
                <w:i/>
                <w:sz w:val="24"/>
                <w:szCs w:val="24"/>
              </w:rPr>
              <w:t>Обязательная часть</w:t>
            </w:r>
          </w:p>
        </w:tc>
        <w:tc>
          <w:tcPr>
            <w:tcW w:w="1274" w:type="dxa"/>
          </w:tcPr>
          <w:p w:rsidR="00D51D6C" w:rsidRPr="00294CC9" w:rsidRDefault="00D51D6C" w:rsidP="00294CC9">
            <w:pPr>
              <w:spacing w:after="0"/>
              <w:jc w:val="center"/>
              <w:rPr>
                <w:rFonts w:ascii="Times New Roman" w:hAnsi="Times New Roman" w:cs="Times New Roman"/>
                <w:sz w:val="24"/>
                <w:szCs w:val="24"/>
              </w:rPr>
            </w:pPr>
          </w:p>
        </w:tc>
        <w:tc>
          <w:tcPr>
            <w:tcW w:w="1270" w:type="dxa"/>
          </w:tcPr>
          <w:p w:rsidR="00D51D6C" w:rsidRPr="00294CC9" w:rsidRDefault="00D51D6C" w:rsidP="00294CC9">
            <w:pPr>
              <w:spacing w:after="0"/>
              <w:jc w:val="center"/>
              <w:rPr>
                <w:rFonts w:ascii="Times New Roman" w:hAnsi="Times New Roman" w:cs="Times New Roman"/>
                <w:sz w:val="24"/>
                <w:szCs w:val="24"/>
              </w:rPr>
            </w:pPr>
          </w:p>
        </w:tc>
      </w:tr>
      <w:tr w:rsidR="00D51D6C" w:rsidRPr="00294CC9" w:rsidTr="000C7488">
        <w:trPr>
          <w:jc w:val="center"/>
        </w:trPr>
        <w:tc>
          <w:tcPr>
            <w:tcW w:w="2970" w:type="dxa"/>
            <w:vMerge w:val="restart"/>
            <w:shd w:val="clear" w:color="auto" w:fill="auto"/>
          </w:tcPr>
          <w:p w:rsidR="00D51D6C" w:rsidRPr="00294CC9" w:rsidRDefault="00D51D6C" w:rsidP="00294CC9">
            <w:pPr>
              <w:spacing w:after="0"/>
              <w:jc w:val="both"/>
              <w:rPr>
                <w:rFonts w:ascii="Times New Roman" w:hAnsi="Times New Roman" w:cs="Times New Roman"/>
                <w:sz w:val="24"/>
                <w:szCs w:val="24"/>
              </w:rPr>
            </w:pPr>
            <w:r w:rsidRPr="00294CC9">
              <w:rPr>
                <w:rStyle w:val="fontstyle01"/>
              </w:rPr>
              <w:t>Русский язык и</w:t>
            </w:r>
            <w:r w:rsidRPr="00294CC9">
              <w:rPr>
                <w:rFonts w:ascii="Times New Roman" w:hAnsi="Times New Roman" w:cs="Times New Roman"/>
                <w:color w:val="000000"/>
                <w:sz w:val="24"/>
                <w:szCs w:val="24"/>
              </w:rPr>
              <w:br/>
            </w:r>
            <w:r w:rsidRPr="00294CC9">
              <w:rPr>
                <w:rStyle w:val="fontstyle01"/>
              </w:rPr>
              <w:t>литература</w:t>
            </w:r>
          </w:p>
        </w:tc>
        <w:tc>
          <w:tcPr>
            <w:tcW w:w="3259" w:type="dxa"/>
            <w:shd w:val="clear" w:color="auto" w:fill="auto"/>
          </w:tcPr>
          <w:p w:rsidR="00D51D6C" w:rsidRPr="00294CC9" w:rsidRDefault="00D51D6C" w:rsidP="00294CC9">
            <w:pPr>
              <w:spacing w:after="0"/>
              <w:jc w:val="both"/>
              <w:rPr>
                <w:rFonts w:ascii="Times New Roman" w:hAnsi="Times New Roman" w:cs="Times New Roman"/>
                <w:sz w:val="24"/>
                <w:szCs w:val="24"/>
              </w:rPr>
            </w:pPr>
            <w:r w:rsidRPr="00294CC9">
              <w:rPr>
                <w:rFonts w:ascii="Times New Roman" w:hAnsi="Times New Roman" w:cs="Times New Roman"/>
                <w:sz w:val="24"/>
                <w:szCs w:val="24"/>
              </w:rPr>
              <w:t>Русский язык</w:t>
            </w:r>
          </w:p>
        </w:tc>
        <w:tc>
          <w:tcPr>
            <w:tcW w:w="1274" w:type="dxa"/>
          </w:tcPr>
          <w:p w:rsidR="00D51D6C" w:rsidRPr="00294CC9" w:rsidRDefault="00D51D6C" w:rsidP="00294CC9">
            <w:pPr>
              <w:spacing w:after="0"/>
              <w:jc w:val="center"/>
              <w:rPr>
                <w:rFonts w:ascii="Times New Roman" w:hAnsi="Times New Roman" w:cs="Times New Roman"/>
                <w:sz w:val="24"/>
                <w:szCs w:val="24"/>
              </w:rPr>
            </w:pPr>
            <w:r w:rsidRPr="00294CC9">
              <w:rPr>
                <w:rFonts w:ascii="Times New Roman" w:hAnsi="Times New Roman" w:cs="Times New Roman"/>
                <w:sz w:val="24"/>
                <w:szCs w:val="24"/>
              </w:rPr>
              <w:t>6</w:t>
            </w:r>
          </w:p>
        </w:tc>
        <w:tc>
          <w:tcPr>
            <w:tcW w:w="1270" w:type="dxa"/>
          </w:tcPr>
          <w:p w:rsidR="00D51D6C" w:rsidRPr="00294CC9" w:rsidRDefault="00D51D6C" w:rsidP="00294CC9">
            <w:pPr>
              <w:spacing w:after="0"/>
              <w:jc w:val="center"/>
              <w:rPr>
                <w:rFonts w:ascii="Times New Roman" w:hAnsi="Times New Roman" w:cs="Times New Roman"/>
                <w:sz w:val="24"/>
                <w:szCs w:val="24"/>
              </w:rPr>
            </w:pPr>
            <w:r w:rsidRPr="00294CC9">
              <w:rPr>
                <w:rFonts w:ascii="Times New Roman" w:hAnsi="Times New Roman" w:cs="Times New Roman"/>
                <w:sz w:val="24"/>
                <w:szCs w:val="24"/>
              </w:rPr>
              <w:t>4</w:t>
            </w:r>
          </w:p>
        </w:tc>
      </w:tr>
      <w:tr w:rsidR="00D51D6C" w:rsidRPr="00294CC9" w:rsidTr="000C7488">
        <w:trPr>
          <w:jc w:val="center"/>
        </w:trPr>
        <w:tc>
          <w:tcPr>
            <w:tcW w:w="2970" w:type="dxa"/>
            <w:vMerge/>
            <w:shd w:val="clear" w:color="auto" w:fill="auto"/>
          </w:tcPr>
          <w:p w:rsidR="00D51D6C" w:rsidRPr="00294CC9" w:rsidRDefault="00D51D6C" w:rsidP="00294CC9">
            <w:pPr>
              <w:spacing w:after="0"/>
              <w:jc w:val="both"/>
              <w:rPr>
                <w:rFonts w:ascii="Times New Roman" w:hAnsi="Times New Roman" w:cs="Times New Roman"/>
                <w:sz w:val="24"/>
                <w:szCs w:val="24"/>
              </w:rPr>
            </w:pPr>
          </w:p>
        </w:tc>
        <w:tc>
          <w:tcPr>
            <w:tcW w:w="3259" w:type="dxa"/>
            <w:shd w:val="clear" w:color="auto" w:fill="auto"/>
          </w:tcPr>
          <w:p w:rsidR="00D51D6C" w:rsidRPr="00294CC9" w:rsidRDefault="00D51D6C" w:rsidP="00294CC9">
            <w:pPr>
              <w:spacing w:after="0"/>
              <w:jc w:val="both"/>
              <w:rPr>
                <w:rFonts w:ascii="Times New Roman" w:hAnsi="Times New Roman" w:cs="Times New Roman"/>
                <w:sz w:val="24"/>
                <w:szCs w:val="24"/>
              </w:rPr>
            </w:pPr>
            <w:r w:rsidRPr="00294CC9">
              <w:rPr>
                <w:rFonts w:ascii="Times New Roman" w:hAnsi="Times New Roman" w:cs="Times New Roman"/>
                <w:sz w:val="24"/>
                <w:szCs w:val="24"/>
              </w:rPr>
              <w:t xml:space="preserve">Литература </w:t>
            </w:r>
          </w:p>
        </w:tc>
        <w:tc>
          <w:tcPr>
            <w:tcW w:w="1274" w:type="dxa"/>
          </w:tcPr>
          <w:p w:rsidR="00D51D6C" w:rsidRPr="00294CC9" w:rsidRDefault="00D51D6C" w:rsidP="00294CC9">
            <w:pPr>
              <w:spacing w:after="0"/>
              <w:jc w:val="center"/>
              <w:rPr>
                <w:rFonts w:ascii="Times New Roman" w:hAnsi="Times New Roman" w:cs="Times New Roman"/>
                <w:sz w:val="24"/>
                <w:szCs w:val="24"/>
              </w:rPr>
            </w:pPr>
            <w:r w:rsidRPr="00294CC9">
              <w:rPr>
                <w:rFonts w:ascii="Times New Roman" w:hAnsi="Times New Roman" w:cs="Times New Roman"/>
                <w:sz w:val="24"/>
                <w:szCs w:val="24"/>
              </w:rPr>
              <w:t>3</w:t>
            </w:r>
          </w:p>
        </w:tc>
        <w:tc>
          <w:tcPr>
            <w:tcW w:w="1270" w:type="dxa"/>
          </w:tcPr>
          <w:p w:rsidR="00D51D6C" w:rsidRPr="00294CC9" w:rsidRDefault="00D51D6C" w:rsidP="00294CC9">
            <w:pPr>
              <w:spacing w:after="0"/>
              <w:jc w:val="center"/>
              <w:rPr>
                <w:rFonts w:ascii="Times New Roman" w:hAnsi="Times New Roman" w:cs="Times New Roman"/>
                <w:sz w:val="24"/>
                <w:szCs w:val="24"/>
              </w:rPr>
            </w:pPr>
            <w:r w:rsidRPr="00294CC9">
              <w:rPr>
                <w:rFonts w:ascii="Times New Roman" w:hAnsi="Times New Roman" w:cs="Times New Roman"/>
                <w:sz w:val="24"/>
                <w:szCs w:val="24"/>
              </w:rPr>
              <w:t>2</w:t>
            </w:r>
          </w:p>
        </w:tc>
      </w:tr>
      <w:tr w:rsidR="00D51D6C" w:rsidRPr="00294CC9" w:rsidTr="000C7488">
        <w:trPr>
          <w:jc w:val="center"/>
        </w:trPr>
        <w:tc>
          <w:tcPr>
            <w:tcW w:w="2970" w:type="dxa"/>
            <w:vMerge w:val="restart"/>
            <w:shd w:val="clear" w:color="auto" w:fill="auto"/>
          </w:tcPr>
          <w:p w:rsidR="00D51D6C" w:rsidRPr="00294CC9" w:rsidRDefault="00D51D6C" w:rsidP="00294CC9">
            <w:pPr>
              <w:spacing w:after="0"/>
              <w:jc w:val="both"/>
              <w:rPr>
                <w:rFonts w:ascii="Times New Roman" w:hAnsi="Times New Roman" w:cs="Times New Roman"/>
                <w:sz w:val="24"/>
                <w:szCs w:val="24"/>
              </w:rPr>
            </w:pPr>
            <w:r w:rsidRPr="00294CC9">
              <w:rPr>
                <w:rFonts w:ascii="Times New Roman" w:hAnsi="Times New Roman" w:cs="Times New Roman"/>
                <w:sz w:val="24"/>
                <w:szCs w:val="24"/>
              </w:rPr>
              <w:t>Родной язык и родная литературы</w:t>
            </w:r>
          </w:p>
        </w:tc>
        <w:tc>
          <w:tcPr>
            <w:tcW w:w="3259" w:type="dxa"/>
            <w:shd w:val="clear" w:color="auto" w:fill="auto"/>
          </w:tcPr>
          <w:p w:rsidR="00D51D6C" w:rsidRPr="00294CC9" w:rsidRDefault="00D51D6C" w:rsidP="00294CC9">
            <w:pPr>
              <w:shd w:val="clear" w:color="auto" w:fill="FFFFFF"/>
              <w:spacing w:after="0"/>
              <w:jc w:val="both"/>
              <w:rPr>
                <w:rFonts w:ascii="Times New Roman" w:hAnsi="Times New Roman" w:cs="Times New Roman"/>
                <w:sz w:val="24"/>
                <w:szCs w:val="24"/>
              </w:rPr>
            </w:pPr>
            <w:r w:rsidRPr="00294CC9">
              <w:rPr>
                <w:rFonts w:ascii="Times New Roman" w:hAnsi="Times New Roman" w:cs="Times New Roman"/>
                <w:sz w:val="24"/>
                <w:szCs w:val="24"/>
              </w:rPr>
              <w:t>Русский родной язык</w:t>
            </w:r>
          </w:p>
        </w:tc>
        <w:tc>
          <w:tcPr>
            <w:tcW w:w="1274" w:type="dxa"/>
          </w:tcPr>
          <w:p w:rsidR="00D51D6C" w:rsidRPr="00294CC9" w:rsidRDefault="00D51D6C" w:rsidP="00294CC9">
            <w:pPr>
              <w:shd w:val="clear" w:color="auto" w:fill="FFFFFF"/>
              <w:spacing w:after="0"/>
              <w:jc w:val="center"/>
              <w:rPr>
                <w:rFonts w:ascii="Times New Roman" w:hAnsi="Times New Roman" w:cs="Times New Roman"/>
                <w:sz w:val="24"/>
                <w:szCs w:val="24"/>
              </w:rPr>
            </w:pPr>
            <w:r w:rsidRPr="00294CC9">
              <w:rPr>
                <w:rFonts w:ascii="Times New Roman" w:hAnsi="Times New Roman" w:cs="Times New Roman"/>
                <w:sz w:val="24"/>
                <w:szCs w:val="24"/>
              </w:rPr>
              <w:t>0</w:t>
            </w:r>
          </w:p>
        </w:tc>
        <w:tc>
          <w:tcPr>
            <w:tcW w:w="1270" w:type="dxa"/>
          </w:tcPr>
          <w:p w:rsidR="00D51D6C" w:rsidRPr="00294CC9" w:rsidRDefault="00D51D6C" w:rsidP="00294CC9">
            <w:pPr>
              <w:spacing w:after="0"/>
              <w:jc w:val="center"/>
              <w:rPr>
                <w:rFonts w:ascii="Times New Roman" w:hAnsi="Times New Roman" w:cs="Times New Roman"/>
                <w:sz w:val="24"/>
                <w:szCs w:val="24"/>
              </w:rPr>
            </w:pPr>
            <w:r w:rsidRPr="00294CC9">
              <w:rPr>
                <w:rFonts w:ascii="Times New Roman" w:hAnsi="Times New Roman" w:cs="Times New Roman"/>
                <w:sz w:val="24"/>
                <w:szCs w:val="24"/>
              </w:rPr>
              <w:t>0</w:t>
            </w:r>
          </w:p>
        </w:tc>
      </w:tr>
      <w:tr w:rsidR="00D51D6C" w:rsidRPr="00294CC9" w:rsidTr="000C7488">
        <w:trPr>
          <w:jc w:val="center"/>
        </w:trPr>
        <w:tc>
          <w:tcPr>
            <w:tcW w:w="2970" w:type="dxa"/>
            <w:vMerge/>
            <w:shd w:val="clear" w:color="auto" w:fill="auto"/>
          </w:tcPr>
          <w:p w:rsidR="00D51D6C" w:rsidRPr="00294CC9" w:rsidRDefault="00D51D6C" w:rsidP="00294CC9">
            <w:pPr>
              <w:spacing w:after="0"/>
              <w:jc w:val="both"/>
              <w:rPr>
                <w:rFonts w:ascii="Times New Roman" w:hAnsi="Times New Roman" w:cs="Times New Roman"/>
                <w:sz w:val="24"/>
                <w:szCs w:val="24"/>
              </w:rPr>
            </w:pPr>
          </w:p>
        </w:tc>
        <w:tc>
          <w:tcPr>
            <w:tcW w:w="3259" w:type="dxa"/>
            <w:shd w:val="clear" w:color="auto" w:fill="auto"/>
          </w:tcPr>
          <w:p w:rsidR="00D51D6C" w:rsidRPr="00294CC9" w:rsidRDefault="00D51D6C" w:rsidP="00294CC9">
            <w:pPr>
              <w:shd w:val="clear" w:color="auto" w:fill="FFFFFF"/>
              <w:spacing w:after="0"/>
              <w:jc w:val="both"/>
              <w:rPr>
                <w:rFonts w:ascii="Times New Roman" w:hAnsi="Times New Roman" w:cs="Times New Roman"/>
                <w:sz w:val="24"/>
                <w:szCs w:val="24"/>
              </w:rPr>
            </w:pPr>
            <w:r w:rsidRPr="00294CC9">
              <w:rPr>
                <w:rFonts w:ascii="Times New Roman" w:hAnsi="Times New Roman" w:cs="Times New Roman"/>
                <w:sz w:val="24"/>
                <w:szCs w:val="24"/>
              </w:rPr>
              <w:t>Русская родная литература</w:t>
            </w:r>
          </w:p>
        </w:tc>
        <w:tc>
          <w:tcPr>
            <w:tcW w:w="1274" w:type="dxa"/>
          </w:tcPr>
          <w:p w:rsidR="00D51D6C" w:rsidRPr="00294CC9" w:rsidRDefault="00D51D6C" w:rsidP="00294CC9">
            <w:pPr>
              <w:shd w:val="clear" w:color="auto" w:fill="FFFFFF"/>
              <w:spacing w:after="0"/>
              <w:jc w:val="center"/>
              <w:rPr>
                <w:rFonts w:ascii="Times New Roman" w:hAnsi="Times New Roman" w:cs="Times New Roman"/>
                <w:sz w:val="24"/>
                <w:szCs w:val="24"/>
              </w:rPr>
            </w:pPr>
            <w:r w:rsidRPr="00294CC9">
              <w:rPr>
                <w:rFonts w:ascii="Times New Roman" w:hAnsi="Times New Roman" w:cs="Times New Roman"/>
                <w:sz w:val="24"/>
                <w:szCs w:val="24"/>
              </w:rPr>
              <w:t>0</w:t>
            </w:r>
          </w:p>
        </w:tc>
        <w:tc>
          <w:tcPr>
            <w:tcW w:w="1270" w:type="dxa"/>
          </w:tcPr>
          <w:p w:rsidR="00D51D6C" w:rsidRPr="00294CC9" w:rsidRDefault="00D51D6C" w:rsidP="00294CC9">
            <w:pPr>
              <w:spacing w:after="0"/>
              <w:jc w:val="center"/>
              <w:rPr>
                <w:rFonts w:ascii="Times New Roman" w:hAnsi="Times New Roman" w:cs="Times New Roman"/>
                <w:sz w:val="24"/>
                <w:szCs w:val="24"/>
              </w:rPr>
            </w:pPr>
            <w:r w:rsidRPr="00294CC9">
              <w:rPr>
                <w:rFonts w:ascii="Times New Roman" w:hAnsi="Times New Roman" w:cs="Times New Roman"/>
                <w:sz w:val="24"/>
                <w:szCs w:val="24"/>
              </w:rPr>
              <w:t>0</w:t>
            </w:r>
          </w:p>
        </w:tc>
      </w:tr>
      <w:tr w:rsidR="00D51D6C" w:rsidRPr="00294CC9" w:rsidTr="000C7488">
        <w:trPr>
          <w:jc w:val="center"/>
        </w:trPr>
        <w:tc>
          <w:tcPr>
            <w:tcW w:w="2970" w:type="dxa"/>
            <w:vMerge w:val="restart"/>
            <w:shd w:val="clear" w:color="auto" w:fill="auto"/>
            <w:vAlign w:val="center"/>
          </w:tcPr>
          <w:p w:rsidR="00D51D6C" w:rsidRPr="00294CC9" w:rsidRDefault="00D51D6C" w:rsidP="00294CC9">
            <w:pPr>
              <w:spacing w:after="0"/>
              <w:rPr>
                <w:rFonts w:ascii="Times New Roman" w:hAnsi="Times New Roman" w:cs="Times New Roman"/>
                <w:sz w:val="24"/>
                <w:szCs w:val="24"/>
              </w:rPr>
            </w:pPr>
            <w:r w:rsidRPr="00294CC9">
              <w:rPr>
                <w:rFonts w:ascii="Times New Roman" w:hAnsi="Times New Roman" w:cs="Times New Roman"/>
                <w:sz w:val="24"/>
                <w:szCs w:val="24"/>
              </w:rPr>
              <w:t>Иностранные языки</w:t>
            </w:r>
          </w:p>
        </w:tc>
        <w:tc>
          <w:tcPr>
            <w:tcW w:w="3259" w:type="dxa"/>
            <w:shd w:val="clear" w:color="auto" w:fill="auto"/>
          </w:tcPr>
          <w:p w:rsidR="00D51D6C" w:rsidRPr="00294CC9" w:rsidRDefault="00D51D6C" w:rsidP="00294CC9">
            <w:pPr>
              <w:spacing w:after="0"/>
              <w:jc w:val="both"/>
              <w:rPr>
                <w:rFonts w:ascii="Times New Roman" w:hAnsi="Times New Roman" w:cs="Times New Roman"/>
                <w:sz w:val="24"/>
                <w:szCs w:val="24"/>
              </w:rPr>
            </w:pPr>
            <w:r w:rsidRPr="00294CC9">
              <w:rPr>
                <w:rFonts w:ascii="Times New Roman" w:hAnsi="Times New Roman" w:cs="Times New Roman"/>
                <w:sz w:val="24"/>
                <w:szCs w:val="24"/>
              </w:rPr>
              <w:t>Иностранный язык (английский)</w:t>
            </w:r>
          </w:p>
        </w:tc>
        <w:tc>
          <w:tcPr>
            <w:tcW w:w="1274" w:type="dxa"/>
          </w:tcPr>
          <w:p w:rsidR="00D51D6C" w:rsidRPr="00294CC9" w:rsidRDefault="00D51D6C" w:rsidP="00294CC9">
            <w:pPr>
              <w:spacing w:after="0"/>
              <w:jc w:val="center"/>
              <w:rPr>
                <w:rFonts w:ascii="Times New Roman" w:hAnsi="Times New Roman" w:cs="Times New Roman"/>
                <w:sz w:val="24"/>
                <w:szCs w:val="24"/>
              </w:rPr>
            </w:pPr>
            <w:r w:rsidRPr="00294CC9">
              <w:rPr>
                <w:rFonts w:ascii="Times New Roman" w:hAnsi="Times New Roman" w:cs="Times New Roman"/>
                <w:sz w:val="24"/>
                <w:szCs w:val="24"/>
              </w:rPr>
              <w:t>3</w:t>
            </w:r>
          </w:p>
        </w:tc>
        <w:tc>
          <w:tcPr>
            <w:tcW w:w="1270" w:type="dxa"/>
          </w:tcPr>
          <w:p w:rsidR="00D51D6C" w:rsidRPr="00294CC9" w:rsidRDefault="00D51D6C" w:rsidP="00294CC9">
            <w:pPr>
              <w:spacing w:after="0"/>
              <w:jc w:val="center"/>
              <w:rPr>
                <w:rFonts w:ascii="Times New Roman" w:hAnsi="Times New Roman" w:cs="Times New Roman"/>
                <w:sz w:val="24"/>
                <w:szCs w:val="24"/>
              </w:rPr>
            </w:pPr>
            <w:r w:rsidRPr="00294CC9">
              <w:rPr>
                <w:rFonts w:ascii="Times New Roman" w:hAnsi="Times New Roman" w:cs="Times New Roman"/>
                <w:sz w:val="24"/>
                <w:szCs w:val="24"/>
              </w:rPr>
              <w:t>3</w:t>
            </w:r>
          </w:p>
        </w:tc>
      </w:tr>
      <w:tr w:rsidR="00D51D6C" w:rsidRPr="00294CC9" w:rsidTr="000C7488">
        <w:trPr>
          <w:jc w:val="center"/>
        </w:trPr>
        <w:tc>
          <w:tcPr>
            <w:tcW w:w="2970" w:type="dxa"/>
            <w:vMerge/>
            <w:shd w:val="clear" w:color="auto" w:fill="auto"/>
          </w:tcPr>
          <w:p w:rsidR="00D51D6C" w:rsidRPr="00294CC9" w:rsidRDefault="00D51D6C" w:rsidP="00294CC9">
            <w:pPr>
              <w:spacing w:after="0"/>
              <w:jc w:val="both"/>
              <w:rPr>
                <w:rFonts w:ascii="Times New Roman" w:hAnsi="Times New Roman" w:cs="Times New Roman"/>
                <w:sz w:val="24"/>
                <w:szCs w:val="24"/>
              </w:rPr>
            </w:pPr>
          </w:p>
        </w:tc>
        <w:tc>
          <w:tcPr>
            <w:tcW w:w="3259" w:type="dxa"/>
            <w:shd w:val="clear" w:color="auto" w:fill="auto"/>
          </w:tcPr>
          <w:p w:rsidR="00D51D6C" w:rsidRPr="00294CC9" w:rsidRDefault="00D51D6C" w:rsidP="00294CC9">
            <w:pPr>
              <w:spacing w:after="0"/>
              <w:jc w:val="both"/>
              <w:rPr>
                <w:rFonts w:ascii="Times New Roman" w:hAnsi="Times New Roman" w:cs="Times New Roman"/>
                <w:sz w:val="24"/>
                <w:szCs w:val="24"/>
              </w:rPr>
            </w:pPr>
            <w:r w:rsidRPr="00294CC9">
              <w:rPr>
                <w:rFonts w:ascii="Times New Roman" w:hAnsi="Times New Roman" w:cs="Times New Roman"/>
                <w:sz w:val="24"/>
                <w:szCs w:val="24"/>
              </w:rPr>
              <w:t>Второй иностранный язык</w:t>
            </w:r>
          </w:p>
        </w:tc>
        <w:tc>
          <w:tcPr>
            <w:tcW w:w="1274" w:type="dxa"/>
            <w:vAlign w:val="center"/>
          </w:tcPr>
          <w:p w:rsidR="00D51D6C" w:rsidRPr="00294CC9" w:rsidRDefault="00D51D6C" w:rsidP="00294CC9">
            <w:pPr>
              <w:spacing w:after="0"/>
              <w:jc w:val="center"/>
              <w:rPr>
                <w:rFonts w:ascii="Times New Roman" w:hAnsi="Times New Roman" w:cs="Times New Roman"/>
                <w:sz w:val="24"/>
                <w:szCs w:val="24"/>
              </w:rPr>
            </w:pPr>
            <w:r w:rsidRPr="00294CC9">
              <w:rPr>
                <w:rFonts w:ascii="Times New Roman" w:hAnsi="Times New Roman" w:cs="Times New Roman"/>
                <w:sz w:val="24"/>
                <w:szCs w:val="24"/>
              </w:rPr>
              <w:t>0</w:t>
            </w:r>
          </w:p>
        </w:tc>
        <w:tc>
          <w:tcPr>
            <w:tcW w:w="1270" w:type="dxa"/>
          </w:tcPr>
          <w:p w:rsidR="00D51D6C" w:rsidRPr="00294CC9" w:rsidRDefault="00D51D6C" w:rsidP="00294CC9">
            <w:pPr>
              <w:spacing w:after="0"/>
              <w:jc w:val="center"/>
              <w:rPr>
                <w:rFonts w:ascii="Times New Roman" w:hAnsi="Times New Roman" w:cs="Times New Roman"/>
                <w:sz w:val="24"/>
                <w:szCs w:val="24"/>
              </w:rPr>
            </w:pPr>
            <w:r w:rsidRPr="00294CC9">
              <w:rPr>
                <w:rFonts w:ascii="Times New Roman" w:hAnsi="Times New Roman" w:cs="Times New Roman"/>
                <w:sz w:val="24"/>
                <w:szCs w:val="24"/>
              </w:rPr>
              <w:t>0</w:t>
            </w:r>
          </w:p>
        </w:tc>
      </w:tr>
      <w:tr w:rsidR="00D51D6C" w:rsidRPr="00294CC9" w:rsidTr="000C7488">
        <w:trPr>
          <w:jc w:val="center"/>
        </w:trPr>
        <w:tc>
          <w:tcPr>
            <w:tcW w:w="2970" w:type="dxa"/>
            <w:vMerge w:val="restart"/>
            <w:shd w:val="clear" w:color="auto" w:fill="auto"/>
          </w:tcPr>
          <w:p w:rsidR="00D51D6C" w:rsidRPr="00294CC9" w:rsidRDefault="00D51D6C" w:rsidP="00294CC9">
            <w:pPr>
              <w:spacing w:after="0"/>
              <w:jc w:val="both"/>
              <w:rPr>
                <w:rFonts w:ascii="Times New Roman" w:hAnsi="Times New Roman" w:cs="Times New Roman"/>
                <w:sz w:val="24"/>
                <w:szCs w:val="24"/>
              </w:rPr>
            </w:pPr>
            <w:r w:rsidRPr="00294CC9">
              <w:rPr>
                <w:rFonts w:ascii="Times New Roman" w:hAnsi="Times New Roman" w:cs="Times New Roman"/>
                <w:sz w:val="24"/>
                <w:szCs w:val="24"/>
              </w:rPr>
              <w:t>Математика и информатика</w:t>
            </w:r>
          </w:p>
        </w:tc>
        <w:tc>
          <w:tcPr>
            <w:tcW w:w="3259" w:type="dxa"/>
            <w:shd w:val="clear" w:color="auto" w:fill="auto"/>
          </w:tcPr>
          <w:p w:rsidR="00D51D6C" w:rsidRPr="00294CC9" w:rsidRDefault="00D51D6C" w:rsidP="00294CC9">
            <w:pPr>
              <w:spacing w:after="0"/>
              <w:jc w:val="both"/>
              <w:rPr>
                <w:rFonts w:ascii="Times New Roman" w:hAnsi="Times New Roman" w:cs="Times New Roman"/>
                <w:sz w:val="24"/>
                <w:szCs w:val="24"/>
              </w:rPr>
            </w:pPr>
            <w:r w:rsidRPr="00294CC9">
              <w:rPr>
                <w:rFonts w:ascii="Times New Roman" w:hAnsi="Times New Roman" w:cs="Times New Roman"/>
                <w:sz w:val="24"/>
                <w:szCs w:val="24"/>
              </w:rPr>
              <w:t xml:space="preserve">Математика </w:t>
            </w:r>
          </w:p>
        </w:tc>
        <w:tc>
          <w:tcPr>
            <w:tcW w:w="1274" w:type="dxa"/>
          </w:tcPr>
          <w:p w:rsidR="00D51D6C" w:rsidRPr="00294CC9" w:rsidRDefault="00D51D6C" w:rsidP="00294CC9">
            <w:pPr>
              <w:spacing w:after="0"/>
              <w:jc w:val="center"/>
              <w:rPr>
                <w:rFonts w:ascii="Times New Roman" w:hAnsi="Times New Roman" w:cs="Times New Roman"/>
                <w:sz w:val="24"/>
                <w:szCs w:val="24"/>
              </w:rPr>
            </w:pPr>
            <w:r w:rsidRPr="00294CC9">
              <w:rPr>
                <w:rFonts w:ascii="Times New Roman" w:hAnsi="Times New Roman" w:cs="Times New Roman"/>
                <w:sz w:val="24"/>
                <w:szCs w:val="24"/>
              </w:rPr>
              <w:t>5</w:t>
            </w:r>
          </w:p>
        </w:tc>
        <w:tc>
          <w:tcPr>
            <w:tcW w:w="1270" w:type="dxa"/>
          </w:tcPr>
          <w:p w:rsidR="00D51D6C" w:rsidRPr="00294CC9" w:rsidRDefault="00D51D6C" w:rsidP="00294CC9">
            <w:pPr>
              <w:spacing w:after="0"/>
              <w:jc w:val="center"/>
              <w:rPr>
                <w:rFonts w:ascii="Times New Roman" w:hAnsi="Times New Roman" w:cs="Times New Roman"/>
                <w:sz w:val="24"/>
                <w:szCs w:val="24"/>
              </w:rPr>
            </w:pPr>
          </w:p>
        </w:tc>
      </w:tr>
      <w:tr w:rsidR="00D51D6C" w:rsidRPr="00294CC9" w:rsidTr="000C7488">
        <w:trPr>
          <w:jc w:val="center"/>
        </w:trPr>
        <w:tc>
          <w:tcPr>
            <w:tcW w:w="2970" w:type="dxa"/>
            <w:vMerge/>
            <w:shd w:val="clear" w:color="auto" w:fill="auto"/>
          </w:tcPr>
          <w:p w:rsidR="00D51D6C" w:rsidRPr="00294CC9" w:rsidRDefault="00D51D6C" w:rsidP="00294CC9">
            <w:pPr>
              <w:spacing w:after="0"/>
              <w:jc w:val="both"/>
              <w:rPr>
                <w:rFonts w:ascii="Times New Roman" w:hAnsi="Times New Roman" w:cs="Times New Roman"/>
                <w:sz w:val="24"/>
                <w:szCs w:val="24"/>
              </w:rPr>
            </w:pPr>
          </w:p>
        </w:tc>
        <w:tc>
          <w:tcPr>
            <w:tcW w:w="3259" w:type="dxa"/>
            <w:shd w:val="clear" w:color="auto" w:fill="auto"/>
          </w:tcPr>
          <w:p w:rsidR="00D51D6C" w:rsidRPr="00294CC9" w:rsidRDefault="00D51D6C" w:rsidP="00294CC9">
            <w:pPr>
              <w:spacing w:after="0"/>
              <w:jc w:val="both"/>
              <w:rPr>
                <w:rFonts w:ascii="Times New Roman" w:hAnsi="Times New Roman" w:cs="Times New Roman"/>
                <w:sz w:val="24"/>
                <w:szCs w:val="24"/>
              </w:rPr>
            </w:pPr>
            <w:r w:rsidRPr="00294CC9">
              <w:rPr>
                <w:rFonts w:ascii="Times New Roman" w:hAnsi="Times New Roman" w:cs="Times New Roman"/>
                <w:sz w:val="24"/>
                <w:szCs w:val="24"/>
              </w:rPr>
              <w:t>Алгебра</w:t>
            </w:r>
          </w:p>
        </w:tc>
        <w:tc>
          <w:tcPr>
            <w:tcW w:w="1274" w:type="dxa"/>
          </w:tcPr>
          <w:p w:rsidR="00D51D6C" w:rsidRPr="00294CC9" w:rsidRDefault="00D51D6C" w:rsidP="00294CC9">
            <w:pPr>
              <w:spacing w:after="0"/>
              <w:jc w:val="both"/>
              <w:rPr>
                <w:rFonts w:ascii="Times New Roman" w:hAnsi="Times New Roman" w:cs="Times New Roman"/>
                <w:color w:val="FF0000"/>
                <w:sz w:val="24"/>
                <w:szCs w:val="24"/>
              </w:rPr>
            </w:pPr>
          </w:p>
        </w:tc>
        <w:tc>
          <w:tcPr>
            <w:tcW w:w="1270" w:type="dxa"/>
          </w:tcPr>
          <w:p w:rsidR="00D51D6C" w:rsidRPr="00294CC9" w:rsidRDefault="00D51D6C" w:rsidP="00294CC9">
            <w:pPr>
              <w:spacing w:after="0"/>
              <w:jc w:val="center"/>
              <w:rPr>
                <w:rFonts w:ascii="Times New Roman" w:hAnsi="Times New Roman" w:cs="Times New Roman"/>
                <w:sz w:val="24"/>
                <w:szCs w:val="24"/>
              </w:rPr>
            </w:pPr>
            <w:r w:rsidRPr="00294CC9">
              <w:rPr>
                <w:rFonts w:ascii="Times New Roman" w:hAnsi="Times New Roman" w:cs="Times New Roman"/>
                <w:sz w:val="24"/>
                <w:szCs w:val="24"/>
              </w:rPr>
              <w:t>3</w:t>
            </w:r>
          </w:p>
        </w:tc>
      </w:tr>
      <w:tr w:rsidR="00D51D6C" w:rsidRPr="00294CC9" w:rsidTr="000C7488">
        <w:trPr>
          <w:jc w:val="center"/>
        </w:trPr>
        <w:tc>
          <w:tcPr>
            <w:tcW w:w="2970" w:type="dxa"/>
            <w:vMerge/>
            <w:shd w:val="clear" w:color="auto" w:fill="auto"/>
          </w:tcPr>
          <w:p w:rsidR="00D51D6C" w:rsidRPr="00294CC9" w:rsidRDefault="00D51D6C" w:rsidP="00294CC9">
            <w:pPr>
              <w:spacing w:after="0"/>
              <w:jc w:val="both"/>
              <w:rPr>
                <w:rFonts w:ascii="Times New Roman" w:hAnsi="Times New Roman" w:cs="Times New Roman"/>
                <w:sz w:val="24"/>
                <w:szCs w:val="24"/>
              </w:rPr>
            </w:pPr>
          </w:p>
        </w:tc>
        <w:tc>
          <w:tcPr>
            <w:tcW w:w="3259" w:type="dxa"/>
            <w:shd w:val="clear" w:color="auto" w:fill="auto"/>
          </w:tcPr>
          <w:p w:rsidR="00D51D6C" w:rsidRPr="00294CC9" w:rsidRDefault="00D51D6C" w:rsidP="00294CC9">
            <w:pPr>
              <w:spacing w:after="0"/>
              <w:jc w:val="both"/>
              <w:rPr>
                <w:rFonts w:ascii="Times New Roman" w:hAnsi="Times New Roman" w:cs="Times New Roman"/>
                <w:sz w:val="24"/>
                <w:szCs w:val="24"/>
              </w:rPr>
            </w:pPr>
            <w:r w:rsidRPr="00294CC9">
              <w:rPr>
                <w:rFonts w:ascii="Times New Roman" w:hAnsi="Times New Roman" w:cs="Times New Roman"/>
                <w:sz w:val="24"/>
                <w:szCs w:val="24"/>
              </w:rPr>
              <w:t xml:space="preserve">Геометрия </w:t>
            </w:r>
          </w:p>
        </w:tc>
        <w:tc>
          <w:tcPr>
            <w:tcW w:w="1274" w:type="dxa"/>
          </w:tcPr>
          <w:p w:rsidR="00D51D6C" w:rsidRPr="00294CC9" w:rsidRDefault="00D51D6C" w:rsidP="00294CC9">
            <w:pPr>
              <w:spacing w:after="0"/>
              <w:jc w:val="both"/>
              <w:rPr>
                <w:rFonts w:ascii="Times New Roman" w:hAnsi="Times New Roman" w:cs="Times New Roman"/>
                <w:color w:val="FF0000"/>
                <w:sz w:val="24"/>
                <w:szCs w:val="24"/>
              </w:rPr>
            </w:pPr>
          </w:p>
        </w:tc>
        <w:tc>
          <w:tcPr>
            <w:tcW w:w="1270" w:type="dxa"/>
          </w:tcPr>
          <w:p w:rsidR="00D51D6C" w:rsidRPr="00294CC9" w:rsidRDefault="00D51D6C" w:rsidP="00294CC9">
            <w:pPr>
              <w:spacing w:after="0"/>
              <w:jc w:val="center"/>
              <w:rPr>
                <w:rFonts w:ascii="Times New Roman" w:hAnsi="Times New Roman" w:cs="Times New Roman"/>
                <w:sz w:val="24"/>
                <w:szCs w:val="24"/>
              </w:rPr>
            </w:pPr>
            <w:r w:rsidRPr="00294CC9">
              <w:rPr>
                <w:rFonts w:ascii="Times New Roman" w:hAnsi="Times New Roman" w:cs="Times New Roman"/>
                <w:sz w:val="24"/>
                <w:szCs w:val="24"/>
              </w:rPr>
              <w:t>2</w:t>
            </w:r>
          </w:p>
        </w:tc>
      </w:tr>
      <w:tr w:rsidR="00D51D6C" w:rsidRPr="00294CC9" w:rsidTr="000C7488">
        <w:trPr>
          <w:jc w:val="center"/>
        </w:trPr>
        <w:tc>
          <w:tcPr>
            <w:tcW w:w="2970" w:type="dxa"/>
            <w:vMerge/>
            <w:shd w:val="clear" w:color="auto" w:fill="auto"/>
          </w:tcPr>
          <w:p w:rsidR="00D51D6C" w:rsidRPr="00294CC9" w:rsidRDefault="00D51D6C" w:rsidP="00294CC9">
            <w:pPr>
              <w:spacing w:after="0"/>
              <w:jc w:val="both"/>
              <w:rPr>
                <w:rFonts w:ascii="Times New Roman" w:hAnsi="Times New Roman" w:cs="Times New Roman"/>
                <w:sz w:val="24"/>
                <w:szCs w:val="24"/>
              </w:rPr>
            </w:pPr>
          </w:p>
        </w:tc>
        <w:tc>
          <w:tcPr>
            <w:tcW w:w="3259" w:type="dxa"/>
            <w:shd w:val="clear" w:color="auto" w:fill="auto"/>
          </w:tcPr>
          <w:p w:rsidR="00D51D6C" w:rsidRPr="00294CC9" w:rsidRDefault="00D51D6C" w:rsidP="00294CC9">
            <w:pPr>
              <w:spacing w:after="0"/>
              <w:jc w:val="both"/>
              <w:rPr>
                <w:rFonts w:ascii="Times New Roman" w:hAnsi="Times New Roman" w:cs="Times New Roman"/>
                <w:sz w:val="24"/>
                <w:szCs w:val="24"/>
              </w:rPr>
            </w:pPr>
            <w:r w:rsidRPr="00294CC9">
              <w:rPr>
                <w:rFonts w:ascii="Times New Roman" w:hAnsi="Times New Roman" w:cs="Times New Roman"/>
                <w:sz w:val="24"/>
                <w:szCs w:val="24"/>
              </w:rPr>
              <w:t>Информатика</w:t>
            </w:r>
          </w:p>
        </w:tc>
        <w:tc>
          <w:tcPr>
            <w:tcW w:w="1274" w:type="dxa"/>
          </w:tcPr>
          <w:p w:rsidR="00D51D6C" w:rsidRPr="00294CC9" w:rsidRDefault="00D51D6C" w:rsidP="00294CC9">
            <w:pPr>
              <w:spacing w:after="0"/>
              <w:jc w:val="both"/>
              <w:rPr>
                <w:rFonts w:ascii="Times New Roman" w:hAnsi="Times New Roman" w:cs="Times New Roman"/>
                <w:color w:val="FF0000"/>
                <w:sz w:val="24"/>
                <w:szCs w:val="24"/>
              </w:rPr>
            </w:pPr>
          </w:p>
        </w:tc>
        <w:tc>
          <w:tcPr>
            <w:tcW w:w="1270" w:type="dxa"/>
          </w:tcPr>
          <w:p w:rsidR="00D51D6C" w:rsidRPr="00294CC9" w:rsidRDefault="00D51D6C" w:rsidP="00294CC9">
            <w:pPr>
              <w:spacing w:after="0"/>
              <w:jc w:val="center"/>
              <w:rPr>
                <w:rFonts w:ascii="Times New Roman" w:hAnsi="Times New Roman" w:cs="Times New Roman"/>
                <w:sz w:val="24"/>
                <w:szCs w:val="24"/>
              </w:rPr>
            </w:pPr>
            <w:r w:rsidRPr="00294CC9">
              <w:rPr>
                <w:rFonts w:ascii="Times New Roman" w:hAnsi="Times New Roman" w:cs="Times New Roman"/>
                <w:sz w:val="24"/>
                <w:szCs w:val="24"/>
              </w:rPr>
              <w:t>1</w:t>
            </w:r>
          </w:p>
        </w:tc>
      </w:tr>
      <w:tr w:rsidR="00D51D6C" w:rsidRPr="00294CC9" w:rsidTr="000C7488">
        <w:trPr>
          <w:jc w:val="center"/>
        </w:trPr>
        <w:tc>
          <w:tcPr>
            <w:tcW w:w="2970" w:type="dxa"/>
            <w:vMerge w:val="restart"/>
            <w:shd w:val="clear" w:color="auto" w:fill="auto"/>
          </w:tcPr>
          <w:p w:rsidR="00D51D6C" w:rsidRPr="00294CC9" w:rsidRDefault="00D51D6C" w:rsidP="00294CC9">
            <w:pPr>
              <w:spacing w:after="0"/>
              <w:jc w:val="both"/>
              <w:rPr>
                <w:rFonts w:ascii="Times New Roman" w:hAnsi="Times New Roman" w:cs="Times New Roman"/>
                <w:sz w:val="24"/>
                <w:szCs w:val="24"/>
              </w:rPr>
            </w:pPr>
            <w:r w:rsidRPr="00294CC9">
              <w:rPr>
                <w:rFonts w:ascii="Times New Roman" w:hAnsi="Times New Roman" w:cs="Times New Roman"/>
                <w:sz w:val="24"/>
                <w:szCs w:val="24"/>
              </w:rPr>
              <w:t>Общественно-научные предметы</w:t>
            </w:r>
          </w:p>
        </w:tc>
        <w:tc>
          <w:tcPr>
            <w:tcW w:w="3259" w:type="dxa"/>
            <w:shd w:val="clear" w:color="auto" w:fill="auto"/>
          </w:tcPr>
          <w:p w:rsidR="00D51D6C" w:rsidRPr="00294CC9" w:rsidRDefault="00D51D6C" w:rsidP="00294CC9">
            <w:pPr>
              <w:spacing w:after="0"/>
              <w:jc w:val="both"/>
              <w:rPr>
                <w:rFonts w:ascii="Times New Roman" w:hAnsi="Times New Roman" w:cs="Times New Roman"/>
                <w:sz w:val="24"/>
                <w:szCs w:val="24"/>
              </w:rPr>
            </w:pPr>
            <w:r w:rsidRPr="00294CC9">
              <w:rPr>
                <w:rFonts w:ascii="Times New Roman" w:hAnsi="Times New Roman" w:cs="Times New Roman"/>
                <w:sz w:val="24"/>
                <w:szCs w:val="24"/>
              </w:rPr>
              <w:t xml:space="preserve">История России </w:t>
            </w:r>
          </w:p>
          <w:p w:rsidR="00D51D6C" w:rsidRPr="00294CC9" w:rsidRDefault="00D51D6C" w:rsidP="00294CC9">
            <w:pPr>
              <w:spacing w:after="0"/>
              <w:jc w:val="both"/>
              <w:rPr>
                <w:rFonts w:ascii="Times New Roman" w:hAnsi="Times New Roman" w:cs="Times New Roman"/>
                <w:sz w:val="24"/>
                <w:szCs w:val="24"/>
              </w:rPr>
            </w:pPr>
            <w:r w:rsidRPr="00294CC9">
              <w:rPr>
                <w:rFonts w:ascii="Times New Roman" w:hAnsi="Times New Roman" w:cs="Times New Roman"/>
                <w:sz w:val="24"/>
                <w:szCs w:val="24"/>
              </w:rPr>
              <w:t>Всеобщая история</w:t>
            </w:r>
          </w:p>
        </w:tc>
        <w:tc>
          <w:tcPr>
            <w:tcW w:w="1274" w:type="dxa"/>
          </w:tcPr>
          <w:p w:rsidR="00D51D6C" w:rsidRPr="00294CC9" w:rsidRDefault="00D51D6C" w:rsidP="00294CC9">
            <w:pPr>
              <w:spacing w:after="0"/>
              <w:jc w:val="center"/>
              <w:rPr>
                <w:rFonts w:ascii="Times New Roman" w:hAnsi="Times New Roman" w:cs="Times New Roman"/>
                <w:sz w:val="24"/>
                <w:szCs w:val="24"/>
              </w:rPr>
            </w:pPr>
            <w:r w:rsidRPr="00294CC9">
              <w:rPr>
                <w:rFonts w:ascii="Times New Roman" w:hAnsi="Times New Roman" w:cs="Times New Roman"/>
                <w:sz w:val="24"/>
                <w:szCs w:val="24"/>
              </w:rPr>
              <w:t>2</w:t>
            </w:r>
          </w:p>
        </w:tc>
        <w:tc>
          <w:tcPr>
            <w:tcW w:w="1270" w:type="dxa"/>
          </w:tcPr>
          <w:p w:rsidR="00D51D6C" w:rsidRPr="00294CC9" w:rsidRDefault="00D51D6C" w:rsidP="00294CC9">
            <w:pPr>
              <w:spacing w:after="0"/>
              <w:jc w:val="center"/>
              <w:rPr>
                <w:rFonts w:ascii="Times New Roman" w:hAnsi="Times New Roman" w:cs="Times New Roman"/>
                <w:sz w:val="24"/>
                <w:szCs w:val="24"/>
              </w:rPr>
            </w:pPr>
            <w:r w:rsidRPr="00294CC9">
              <w:rPr>
                <w:rFonts w:ascii="Times New Roman" w:hAnsi="Times New Roman" w:cs="Times New Roman"/>
                <w:sz w:val="24"/>
                <w:szCs w:val="24"/>
              </w:rPr>
              <w:t>2</w:t>
            </w:r>
          </w:p>
        </w:tc>
      </w:tr>
      <w:tr w:rsidR="00D51D6C" w:rsidRPr="00294CC9" w:rsidTr="000C7488">
        <w:trPr>
          <w:jc w:val="center"/>
        </w:trPr>
        <w:tc>
          <w:tcPr>
            <w:tcW w:w="2970" w:type="dxa"/>
            <w:vMerge/>
            <w:shd w:val="clear" w:color="auto" w:fill="auto"/>
          </w:tcPr>
          <w:p w:rsidR="00D51D6C" w:rsidRPr="00294CC9" w:rsidRDefault="00D51D6C" w:rsidP="00294CC9">
            <w:pPr>
              <w:spacing w:after="0"/>
              <w:jc w:val="both"/>
              <w:rPr>
                <w:rFonts w:ascii="Times New Roman" w:hAnsi="Times New Roman" w:cs="Times New Roman"/>
                <w:sz w:val="24"/>
                <w:szCs w:val="24"/>
              </w:rPr>
            </w:pPr>
          </w:p>
        </w:tc>
        <w:tc>
          <w:tcPr>
            <w:tcW w:w="3259" w:type="dxa"/>
            <w:shd w:val="clear" w:color="auto" w:fill="auto"/>
          </w:tcPr>
          <w:p w:rsidR="00D51D6C" w:rsidRPr="00294CC9" w:rsidRDefault="00D51D6C" w:rsidP="00294CC9">
            <w:pPr>
              <w:spacing w:after="0"/>
              <w:jc w:val="both"/>
              <w:rPr>
                <w:rFonts w:ascii="Times New Roman" w:hAnsi="Times New Roman" w:cs="Times New Roman"/>
                <w:sz w:val="24"/>
                <w:szCs w:val="24"/>
              </w:rPr>
            </w:pPr>
            <w:r w:rsidRPr="00294CC9">
              <w:rPr>
                <w:rFonts w:ascii="Times New Roman" w:hAnsi="Times New Roman" w:cs="Times New Roman"/>
                <w:sz w:val="24"/>
                <w:szCs w:val="24"/>
              </w:rPr>
              <w:t>Обществознание</w:t>
            </w:r>
          </w:p>
        </w:tc>
        <w:tc>
          <w:tcPr>
            <w:tcW w:w="1274" w:type="dxa"/>
          </w:tcPr>
          <w:p w:rsidR="00D51D6C" w:rsidRPr="00294CC9" w:rsidRDefault="00D51D6C" w:rsidP="00294CC9">
            <w:pPr>
              <w:spacing w:after="0"/>
              <w:jc w:val="center"/>
              <w:rPr>
                <w:rFonts w:ascii="Times New Roman" w:hAnsi="Times New Roman" w:cs="Times New Roman"/>
                <w:sz w:val="24"/>
                <w:szCs w:val="24"/>
              </w:rPr>
            </w:pPr>
            <w:r w:rsidRPr="00294CC9">
              <w:rPr>
                <w:rFonts w:ascii="Times New Roman" w:hAnsi="Times New Roman" w:cs="Times New Roman"/>
                <w:sz w:val="24"/>
                <w:szCs w:val="24"/>
              </w:rPr>
              <w:t>1</w:t>
            </w:r>
          </w:p>
        </w:tc>
        <w:tc>
          <w:tcPr>
            <w:tcW w:w="1270" w:type="dxa"/>
          </w:tcPr>
          <w:p w:rsidR="00D51D6C" w:rsidRPr="00294CC9" w:rsidRDefault="00D51D6C" w:rsidP="00294CC9">
            <w:pPr>
              <w:spacing w:after="0"/>
              <w:jc w:val="center"/>
              <w:rPr>
                <w:rFonts w:ascii="Times New Roman" w:hAnsi="Times New Roman" w:cs="Times New Roman"/>
                <w:sz w:val="24"/>
                <w:szCs w:val="24"/>
              </w:rPr>
            </w:pPr>
            <w:r w:rsidRPr="00294CC9">
              <w:rPr>
                <w:rFonts w:ascii="Times New Roman" w:hAnsi="Times New Roman" w:cs="Times New Roman"/>
                <w:sz w:val="24"/>
                <w:szCs w:val="24"/>
              </w:rPr>
              <w:t>1</w:t>
            </w:r>
          </w:p>
        </w:tc>
      </w:tr>
      <w:tr w:rsidR="00D51D6C" w:rsidRPr="00294CC9" w:rsidTr="000C7488">
        <w:trPr>
          <w:jc w:val="center"/>
        </w:trPr>
        <w:tc>
          <w:tcPr>
            <w:tcW w:w="2970" w:type="dxa"/>
            <w:vMerge/>
            <w:shd w:val="clear" w:color="auto" w:fill="auto"/>
          </w:tcPr>
          <w:p w:rsidR="00D51D6C" w:rsidRPr="00294CC9" w:rsidRDefault="00D51D6C" w:rsidP="00294CC9">
            <w:pPr>
              <w:spacing w:after="0"/>
              <w:jc w:val="both"/>
              <w:rPr>
                <w:rFonts w:ascii="Times New Roman" w:hAnsi="Times New Roman" w:cs="Times New Roman"/>
                <w:sz w:val="24"/>
                <w:szCs w:val="24"/>
              </w:rPr>
            </w:pPr>
          </w:p>
        </w:tc>
        <w:tc>
          <w:tcPr>
            <w:tcW w:w="3259" w:type="dxa"/>
            <w:shd w:val="clear" w:color="auto" w:fill="auto"/>
          </w:tcPr>
          <w:p w:rsidR="00D51D6C" w:rsidRPr="00294CC9" w:rsidRDefault="00D51D6C" w:rsidP="00294CC9">
            <w:pPr>
              <w:spacing w:after="0"/>
              <w:jc w:val="both"/>
              <w:rPr>
                <w:rFonts w:ascii="Times New Roman" w:hAnsi="Times New Roman" w:cs="Times New Roman"/>
                <w:sz w:val="24"/>
                <w:szCs w:val="24"/>
              </w:rPr>
            </w:pPr>
            <w:r w:rsidRPr="00294CC9">
              <w:rPr>
                <w:rFonts w:ascii="Times New Roman" w:hAnsi="Times New Roman" w:cs="Times New Roman"/>
                <w:sz w:val="24"/>
                <w:szCs w:val="24"/>
              </w:rPr>
              <w:t>География</w:t>
            </w:r>
          </w:p>
        </w:tc>
        <w:tc>
          <w:tcPr>
            <w:tcW w:w="1274" w:type="dxa"/>
          </w:tcPr>
          <w:p w:rsidR="00D51D6C" w:rsidRPr="00294CC9" w:rsidRDefault="00D51D6C" w:rsidP="00294CC9">
            <w:pPr>
              <w:spacing w:after="0"/>
              <w:jc w:val="center"/>
              <w:rPr>
                <w:rFonts w:ascii="Times New Roman" w:hAnsi="Times New Roman" w:cs="Times New Roman"/>
                <w:sz w:val="24"/>
                <w:szCs w:val="24"/>
              </w:rPr>
            </w:pPr>
            <w:r w:rsidRPr="00294CC9">
              <w:rPr>
                <w:rFonts w:ascii="Times New Roman" w:hAnsi="Times New Roman" w:cs="Times New Roman"/>
                <w:sz w:val="24"/>
                <w:szCs w:val="24"/>
              </w:rPr>
              <w:t>1</w:t>
            </w:r>
          </w:p>
        </w:tc>
        <w:tc>
          <w:tcPr>
            <w:tcW w:w="1270" w:type="dxa"/>
          </w:tcPr>
          <w:p w:rsidR="00D51D6C" w:rsidRPr="00294CC9" w:rsidRDefault="00D51D6C" w:rsidP="00294CC9">
            <w:pPr>
              <w:spacing w:after="0"/>
              <w:jc w:val="center"/>
              <w:rPr>
                <w:rFonts w:ascii="Times New Roman" w:hAnsi="Times New Roman" w:cs="Times New Roman"/>
                <w:sz w:val="24"/>
                <w:szCs w:val="24"/>
              </w:rPr>
            </w:pPr>
            <w:r w:rsidRPr="00294CC9">
              <w:rPr>
                <w:rFonts w:ascii="Times New Roman" w:hAnsi="Times New Roman" w:cs="Times New Roman"/>
                <w:sz w:val="24"/>
                <w:szCs w:val="24"/>
              </w:rPr>
              <w:t>2</w:t>
            </w:r>
          </w:p>
        </w:tc>
      </w:tr>
      <w:tr w:rsidR="00D51D6C" w:rsidRPr="00294CC9" w:rsidTr="000C7488">
        <w:trPr>
          <w:jc w:val="center"/>
        </w:trPr>
        <w:tc>
          <w:tcPr>
            <w:tcW w:w="2970" w:type="dxa"/>
            <w:vMerge w:val="restart"/>
            <w:shd w:val="clear" w:color="auto" w:fill="auto"/>
          </w:tcPr>
          <w:p w:rsidR="00D51D6C" w:rsidRPr="00294CC9" w:rsidRDefault="00D51D6C" w:rsidP="00294CC9">
            <w:pPr>
              <w:spacing w:after="0"/>
              <w:jc w:val="both"/>
              <w:rPr>
                <w:rFonts w:ascii="Times New Roman" w:hAnsi="Times New Roman" w:cs="Times New Roman"/>
                <w:sz w:val="24"/>
                <w:szCs w:val="24"/>
              </w:rPr>
            </w:pPr>
            <w:r w:rsidRPr="00294CC9">
              <w:rPr>
                <w:rFonts w:ascii="Times New Roman" w:hAnsi="Times New Roman" w:cs="Times New Roman"/>
                <w:sz w:val="24"/>
                <w:szCs w:val="24"/>
              </w:rPr>
              <w:t>Естественно-научные предметы</w:t>
            </w:r>
          </w:p>
        </w:tc>
        <w:tc>
          <w:tcPr>
            <w:tcW w:w="3259" w:type="dxa"/>
            <w:shd w:val="clear" w:color="auto" w:fill="auto"/>
          </w:tcPr>
          <w:p w:rsidR="00D51D6C" w:rsidRPr="00294CC9" w:rsidRDefault="00D51D6C" w:rsidP="00294CC9">
            <w:pPr>
              <w:spacing w:after="0"/>
              <w:jc w:val="both"/>
              <w:rPr>
                <w:rFonts w:ascii="Times New Roman" w:hAnsi="Times New Roman" w:cs="Times New Roman"/>
                <w:sz w:val="24"/>
                <w:szCs w:val="24"/>
              </w:rPr>
            </w:pPr>
            <w:r w:rsidRPr="00294CC9">
              <w:rPr>
                <w:rFonts w:ascii="Times New Roman" w:hAnsi="Times New Roman" w:cs="Times New Roman"/>
                <w:sz w:val="24"/>
                <w:szCs w:val="24"/>
              </w:rPr>
              <w:t xml:space="preserve">Физика </w:t>
            </w:r>
          </w:p>
        </w:tc>
        <w:tc>
          <w:tcPr>
            <w:tcW w:w="1274" w:type="dxa"/>
          </w:tcPr>
          <w:p w:rsidR="00D51D6C" w:rsidRPr="00294CC9" w:rsidRDefault="00D51D6C" w:rsidP="00294CC9">
            <w:pPr>
              <w:spacing w:after="0"/>
              <w:jc w:val="center"/>
              <w:rPr>
                <w:rFonts w:ascii="Times New Roman" w:hAnsi="Times New Roman" w:cs="Times New Roman"/>
                <w:sz w:val="24"/>
                <w:szCs w:val="24"/>
              </w:rPr>
            </w:pPr>
          </w:p>
        </w:tc>
        <w:tc>
          <w:tcPr>
            <w:tcW w:w="1270" w:type="dxa"/>
          </w:tcPr>
          <w:p w:rsidR="00D51D6C" w:rsidRPr="00294CC9" w:rsidRDefault="00D51D6C" w:rsidP="00294CC9">
            <w:pPr>
              <w:spacing w:after="0"/>
              <w:jc w:val="center"/>
              <w:rPr>
                <w:rFonts w:ascii="Times New Roman" w:hAnsi="Times New Roman" w:cs="Times New Roman"/>
                <w:sz w:val="24"/>
                <w:szCs w:val="24"/>
              </w:rPr>
            </w:pPr>
            <w:r w:rsidRPr="00294CC9">
              <w:rPr>
                <w:rFonts w:ascii="Times New Roman" w:hAnsi="Times New Roman" w:cs="Times New Roman"/>
                <w:sz w:val="24"/>
                <w:szCs w:val="24"/>
              </w:rPr>
              <w:t>2</w:t>
            </w:r>
          </w:p>
        </w:tc>
      </w:tr>
      <w:tr w:rsidR="00D51D6C" w:rsidRPr="00294CC9" w:rsidTr="000C7488">
        <w:trPr>
          <w:jc w:val="center"/>
        </w:trPr>
        <w:tc>
          <w:tcPr>
            <w:tcW w:w="2970" w:type="dxa"/>
            <w:vMerge/>
            <w:shd w:val="clear" w:color="auto" w:fill="auto"/>
          </w:tcPr>
          <w:p w:rsidR="00D51D6C" w:rsidRPr="00294CC9" w:rsidRDefault="00D51D6C" w:rsidP="00294CC9">
            <w:pPr>
              <w:spacing w:after="0"/>
              <w:jc w:val="both"/>
              <w:rPr>
                <w:rFonts w:ascii="Times New Roman" w:hAnsi="Times New Roman" w:cs="Times New Roman"/>
                <w:sz w:val="24"/>
                <w:szCs w:val="24"/>
              </w:rPr>
            </w:pPr>
          </w:p>
        </w:tc>
        <w:tc>
          <w:tcPr>
            <w:tcW w:w="3259" w:type="dxa"/>
            <w:shd w:val="clear" w:color="auto" w:fill="auto"/>
          </w:tcPr>
          <w:p w:rsidR="00D51D6C" w:rsidRPr="00294CC9" w:rsidRDefault="00D51D6C" w:rsidP="00294CC9">
            <w:pPr>
              <w:spacing w:after="0"/>
              <w:jc w:val="both"/>
              <w:rPr>
                <w:rFonts w:ascii="Times New Roman" w:hAnsi="Times New Roman" w:cs="Times New Roman"/>
                <w:sz w:val="24"/>
                <w:szCs w:val="24"/>
              </w:rPr>
            </w:pPr>
            <w:r w:rsidRPr="00294CC9">
              <w:rPr>
                <w:rFonts w:ascii="Times New Roman" w:hAnsi="Times New Roman" w:cs="Times New Roman"/>
                <w:sz w:val="24"/>
                <w:szCs w:val="24"/>
              </w:rPr>
              <w:t xml:space="preserve">Химия </w:t>
            </w:r>
          </w:p>
        </w:tc>
        <w:tc>
          <w:tcPr>
            <w:tcW w:w="1274" w:type="dxa"/>
          </w:tcPr>
          <w:p w:rsidR="00D51D6C" w:rsidRPr="00294CC9" w:rsidRDefault="00D51D6C" w:rsidP="00294CC9">
            <w:pPr>
              <w:spacing w:after="0"/>
              <w:jc w:val="both"/>
              <w:rPr>
                <w:rFonts w:ascii="Times New Roman" w:hAnsi="Times New Roman" w:cs="Times New Roman"/>
                <w:color w:val="FF0000"/>
                <w:sz w:val="24"/>
                <w:szCs w:val="24"/>
              </w:rPr>
            </w:pPr>
          </w:p>
        </w:tc>
        <w:tc>
          <w:tcPr>
            <w:tcW w:w="1270" w:type="dxa"/>
          </w:tcPr>
          <w:p w:rsidR="00D51D6C" w:rsidRPr="00294CC9" w:rsidRDefault="00D51D6C" w:rsidP="00294CC9">
            <w:pPr>
              <w:spacing w:after="0"/>
              <w:jc w:val="center"/>
              <w:rPr>
                <w:rFonts w:ascii="Times New Roman" w:hAnsi="Times New Roman" w:cs="Times New Roman"/>
                <w:sz w:val="24"/>
                <w:szCs w:val="24"/>
              </w:rPr>
            </w:pPr>
          </w:p>
        </w:tc>
      </w:tr>
      <w:tr w:rsidR="00D51D6C" w:rsidRPr="00294CC9" w:rsidTr="000C7488">
        <w:trPr>
          <w:jc w:val="center"/>
        </w:trPr>
        <w:tc>
          <w:tcPr>
            <w:tcW w:w="2970" w:type="dxa"/>
            <w:vMerge/>
            <w:shd w:val="clear" w:color="auto" w:fill="auto"/>
          </w:tcPr>
          <w:p w:rsidR="00D51D6C" w:rsidRPr="00294CC9" w:rsidRDefault="00D51D6C" w:rsidP="00294CC9">
            <w:pPr>
              <w:spacing w:after="0"/>
              <w:jc w:val="both"/>
              <w:rPr>
                <w:rFonts w:ascii="Times New Roman" w:hAnsi="Times New Roman" w:cs="Times New Roman"/>
                <w:sz w:val="24"/>
                <w:szCs w:val="24"/>
              </w:rPr>
            </w:pPr>
          </w:p>
        </w:tc>
        <w:tc>
          <w:tcPr>
            <w:tcW w:w="3259" w:type="dxa"/>
            <w:shd w:val="clear" w:color="auto" w:fill="auto"/>
          </w:tcPr>
          <w:p w:rsidR="00D51D6C" w:rsidRPr="00294CC9" w:rsidRDefault="00D51D6C" w:rsidP="00294CC9">
            <w:pPr>
              <w:spacing w:after="0"/>
              <w:jc w:val="both"/>
              <w:rPr>
                <w:rFonts w:ascii="Times New Roman" w:hAnsi="Times New Roman" w:cs="Times New Roman"/>
                <w:sz w:val="24"/>
                <w:szCs w:val="24"/>
              </w:rPr>
            </w:pPr>
            <w:r w:rsidRPr="00294CC9">
              <w:rPr>
                <w:rFonts w:ascii="Times New Roman" w:hAnsi="Times New Roman" w:cs="Times New Roman"/>
                <w:sz w:val="24"/>
                <w:szCs w:val="24"/>
              </w:rPr>
              <w:t>Биология</w:t>
            </w:r>
          </w:p>
        </w:tc>
        <w:tc>
          <w:tcPr>
            <w:tcW w:w="1274" w:type="dxa"/>
          </w:tcPr>
          <w:p w:rsidR="00D51D6C" w:rsidRPr="00294CC9" w:rsidRDefault="00D51D6C" w:rsidP="00294CC9">
            <w:pPr>
              <w:spacing w:after="0"/>
              <w:jc w:val="center"/>
              <w:rPr>
                <w:rFonts w:ascii="Times New Roman" w:hAnsi="Times New Roman" w:cs="Times New Roman"/>
                <w:sz w:val="24"/>
                <w:szCs w:val="24"/>
              </w:rPr>
            </w:pPr>
            <w:r w:rsidRPr="00294CC9">
              <w:rPr>
                <w:rFonts w:ascii="Times New Roman" w:hAnsi="Times New Roman" w:cs="Times New Roman"/>
                <w:sz w:val="24"/>
                <w:szCs w:val="24"/>
              </w:rPr>
              <w:t>1</w:t>
            </w:r>
          </w:p>
        </w:tc>
        <w:tc>
          <w:tcPr>
            <w:tcW w:w="1270" w:type="dxa"/>
          </w:tcPr>
          <w:p w:rsidR="00D51D6C" w:rsidRPr="00294CC9" w:rsidRDefault="00D51D6C" w:rsidP="00294CC9">
            <w:pPr>
              <w:spacing w:after="0"/>
              <w:jc w:val="center"/>
              <w:rPr>
                <w:rFonts w:ascii="Times New Roman" w:hAnsi="Times New Roman" w:cs="Times New Roman"/>
                <w:sz w:val="24"/>
                <w:szCs w:val="24"/>
              </w:rPr>
            </w:pPr>
            <w:r w:rsidRPr="00294CC9">
              <w:rPr>
                <w:rFonts w:ascii="Times New Roman" w:hAnsi="Times New Roman" w:cs="Times New Roman"/>
                <w:sz w:val="24"/>
                <w:szCs w:val="24"/>
              </w:rPr>
              <w:t>1</w:t>
            </w:r>
          </w:p>
        </w:tc>
      </w:tr>
      <w:tr w:rsidR="00D51D6C" w:rsidRPr="00294CC9" w:rsidTr="000C7488">
        <w:trPr>
          <w:jc w:val="center"/>
        </w:trPr>
        <w:tc>
          <w:tcPr>
            <w:tcW w:w="2970" w:type="dxa"/>
            <w:vMerge w:val="restart"/>
            <w:shd w:val="clear" w:color="auto" w:fill="auto"/>
          </w:tcPr>
          <w:p w:rsidR="00D51D6C" w:rsidRPr="00294CC9" w:rsidRDefault="00D51D6C" w:rsidP="00294CC9">
            <w:pPr>
              <w:spacing w:after="0"/>
              <w:jc w:val="both"/>
              <w:rPr>
                <w:rFonts w:ascii="Times New Roman" w:hAnsi="Times New Roman" w:cs="Times New Roman"/>
                <w:sz w:val="24"/>
                <w:szCs w:val="24"/>
              </w:rPr>
            </w:pPr>
            <w:r w:rsidRPr="00294CC9">
              <w:rPr>
                <w:rFonts w:ascii="Times New Roman" w:hAnsi="Times New Roman" w:cs="Times New Roman"/>
                <w:sz w:val="24"/>
                <w:szCs w:val="24"/>
              </w:rPr>
              <w:t>Искусство</w:t>
            </w:r>
          </w:p>
        </w:tc>
        <w:tc>
          <w:tcPr>
            <w:tcW w:w="3259" w:type="dxa"/>
            <w:shd w:val="clear" w:color="auto" w:fill="auto"/>
          </w:tcPr>
          <w:p w:rsidR="00D51D6C" w:rsidRPr="00294CC9" w:rsidRDefault="00D51D6C" w:rsidP="00294CC9">
            <w:pPr>
              <w:spacing w:after="0"/>
              <w:jc w:val="both"/>
              <w:rPr>
                <w:rFonts w:ascii="Times New Roman" w:hAnsi="Times New Roman" w:cs="Times New Roman"/>
                <w:sz w:val="24"/>
                <w:szCs w:val="24"/>
              </w:rPr>
            </w:pPr>
            <w:r w:rsidRPr="00294CC9">
              <w:rPr>
                <w:rFonts w:ascii="Times New Roman" w:hAnsi="Times New Roman" w:cs="Times New Roman"/>
                <w:sz w:val="24"/>
                <w:szCs w:val="24"/>
              </w:rPr>
              <w:t>ИЗО</w:t>
            </w:r>
          </w:p>
        </w:tc>
        <w:tc>
          <w:tcPr>
            <w:tcW w:w="1274" w:type="dxa"/>
          </w:tcPr>
          <w:p w:rsidR="00D51D6C" w:rsidRPr="00294CC9" w:rsidRDefault="00D51D6C" w:rsidP="00294CC9">
            <w:pPr>
              <w:spacing w:after="0"/>
              <w:jc w:val="center"/>
              <w:rPr>
                <w:rFonts w:ascii="Times New Roman" w:hAnsi="Times New Roman" w:cs="Times New Roman"/>
                <w:sz w:val="24"/>
                <w:szCs w:val="24"/>
              </w:rPr>
            </w:pPr>
            <w:r w:rsidRPr="00294CC9">
              <w:rPr>
                <w:rFonts w:ascii="Times New Roman" w:hAnsi="Times New Roman" w:cs="Times New Roman"/>
                <w:sz w:val="24"/>
                <w:szCs w:val="24"/>
              </w:rPr>
              <w:t>1</w:t>
            </w:r>
          </w:p>
        </w:tc>
        <w:tc>
          <w:tcPr>
            <w:tcW w:w="1270" w:type="dxa"/>
          </w:tcPr>
          <w:p w:rsidR="00D51D6C" w:rsidRPr="00294CC9" w:rsidRDefault="00D51D6C" w:rsidP="00294CC9">
            <w:pPr>
              <w:spacing w:after="0"/>
              <w:jc w:val="center"/>
              <w:rPr>
                <w:rFonts w:ascii="Times New Roman" w:hAnsi="Times New Roman" w:cs="Times New Roman"/>
                <w:sz w:val="24"/>
                <w:szCs w:val="24"/>
              </w:rPr>
            </w:pPr>
            <w:r w:rsidRPr="00294CC9">
              <w:rPr>
                <w:rFonts w:ascii="Times New Roman" w:hAnsi="Times New Roman" w:cs="Times New Roman"/>
                <w:sz w:val="24"/>
                <w:szCs w:val="24"/>
              </w:rPr>
              <w:t>1</w:t>
            </w:r>
          </w:p>
        </w:tc>
      </w:tr>
      <w:tr w:rsidR="00D51D6C" w:rsidRPr="00294CC9" w:rsidTr="000C7488">
        <w:trPr>
          <w:jc w:val="center"/>
        </w:trPr>
        <w:tc>
          <w:tcPr>
            <w:tcW w:w="2970" w:type="dxa"/>
            <w:vMerge/>
            <w:shd w:val="clear" w:color="auto" w:fill="auto"/>
          </w:tcPr>
          <w:p w:rsidR="00D51D6C" w:rsidRPr="00294CC9" w:rsidRDefault="00D51D6C" w:rsidP="00294CC9">
            <w:pPr>
              <w:spacing w:after="0"/>
              <w:jc w:val="both"/>
              <w:rPr>
                <w:rFonts w:ascii="Times New Roman" w:hAnsi="Times New Roman" w:cs="Times New Roman"/>
                <w:sz w:val="24"/>
                <w:szCs w:val="24"/>
              </w:rPr>
            </w:pPr>
          </w:p>
        </w:tc>
        <w:tc>
          <w:tcPr>
            <w:tcW w:w="3259" w:type="dxa"/>
            <w:shd w:val="clear" w:color="auto" w:fill="auto"/>
          </w:tcPr>
          <w:p w:rsidR="00D51D6C" w:rsidRPr="00294CC9" w:rsidRDefault="00D51D6C" w:rsidP="00294CC9">
            <w:pPr>
              <w:spacing w:after="0"/>
              <w:jc w:val="both"/>
              <w:rPr>
                <w:rFonts w:ascii="Times New Roman" w:hAnsi="Times New Roman" w:cs="Times New Roman"/>
                <w:sz w:val="24"/>
                <w:szCs w:val="24"/>
              </w:rPr>
            </w:pPr>
            <w:r w:rsidRPr="00294CC9">
              <w:rPr>
                <w:rFonts w:ascii="Times New Roman" w:hAnsi="Times New Roman" w:cs="Times New Roman"/>
                <w:sz w:val="24"/>
                <w:szCs w:val="24"/>
              </w:rPr>
              <w:t xml:space="preserve">Музыка </w:t>
            </w:r>
          </w:p>
        </w:tc>
        <w:tc>
          <w:tcPr>
            <w:tcW w:w="1274" w:type="dxa"/>
          </w:tcPr>
          <w:p w:rsidR="00D51D6C" w:rsidRPr="00294CC9" w:rsidRDefault="00D51D6C" w:rsidP="00294CC9">
            <w:pPr>
              <w:spacing w:after="0"/>
              <w:jc w:val="center"/>
              <w:rPr>
                <w:rFonts w:ascii="Times New Roman" w:hAnsi="Times New Roman" w:cs="Times New Roman"/>
                <w:sz w:val="24"/>
                <w:szCs w:val="24"/>
              </w:rPr>
            </w:pPr>
            <w:r w:rsidRPr="00294CC9">
              <w:rPr>
                <w:rFonts w:ascii="Times New Roman" w:hAnsi="Times New Roman" w:cs="Times New Roman"/>
                <w:sz w:val="24"/>
                <w:szCs w:val="24"/>
              </w:rPr>
              <w:t>1</w:t>
            </w:r>
          </w:p>
        </w:tc>
        <w:tc>
          <w:tcPr>
            <w:tcW w:w="1270" w:type="dxa"/>
          </w:tcPr>
          <w:p w:rsidR="00D51D6C" w:rsidRPr="00294CC9" w:rsidRDefault="00D51D6C" w:rsidP="00294CC9">
            <w:pPr>
              <w:spacing w:after="0"/>
              <w:jc w:val="center"/>
              <w:rPr>
                <w:rFonts w:ascii="Times New Roman" w:hAnsi="Times New Roman" w:cs="Times New Roman"/>
                <w:sz w:val="24"/>
                <w:szCs w:val="24"/>
              </w:rPr>
            </w:pPr>
            <w:r w:rsidRPr="00294CC9">
              <w:rPr>
                <w:rFonts w:ascii="Times New Roman" w:hAnsi="Times New Roman" w:cs="Times New Roman"/>
                <w:sz w:val="24"/>
                <w:szCs w:val="24"/>
              </w:rPr>
              <w:t>1</w:t>
            </w:r>
          </w:p>
        </w:tc>
      </w:tr>
      <w:tr w:rsidR="00D51D6C" w:rsidRPr="00294CC9" w:rsidTr="000C7488">
        <w:trPr>
          <w:jc w:val="center"/>
        </w:trPr>
        <w:tc>
          <w:tcPr>
            <w:tcW w:w="2970" w:type="dxa"/>
            <w:shd w:val="clear" w:color="auto" w:fill="auto"/>
          </w:tcPr>
          <w:p w:rsidR="00D51D6C" w:rsidRPr="00294CC9" w:rsidRDefault="00D51D6C" w:rsidP="00294CC9">
            <w:pPr>
              <w:spacing w:after="0"/>
              <w:jc w:val="both"/>
              <w:rPr>
                <w:rFonts w:ascii="Times New Roman" w:hAnsi="Times New Roman" w:cs="Times New Roman"/>
                <w:sz w:val="24"/>
                <w:szCs w:val="24"/>
              </w:rPr>
            </w:pPr>
            <w:r w:rsidRPr="00294CC9">
              <w:rPr>
                <w:rFonts w:ascii="Times New Roman" w:hAnsi="Times New Roman" w:cs="Times New Roman"/>
                <w:sz w:val="24"/>
                <w:szCs w:val="24"/>
              </w:rPr>
              <w:t>Технология</w:t>
            </w:r>
          </w:p>
        </w:tc>
        <w:tc>
          <w:tcPr>
            <w:tcW w:w="3259" w:type="dxa"/>
            <w:shd w:val="clear" w:color="auto" w:fill="auto"/>
          </w:tcPr>
          <w:p w:rsidR="00D51D6C" w:rsidRPr="00294CC9" w:rsidRDefault="00D51D6C" w:rsidP="00294CC9">
            <w:pPr>
              <w:spacing w:after="0"/>
              <w:jc w:val="both"/>
              <w:rPr>
                <w:rFonts w:ascii="Times New Roman" w:hAnsi="Times New Roman" w:cs="Times New Roman"/>
                <w:sz w:val="24"/>
                <w:szCs w:val="24"/>
                <w:highlight w:val="yellow"/>
              </w:rPr>
            </w:pPr>
            <w:r w:rsidRPr="00294CC9">
              <w:rPr>
                <w:rFonts w:ascii="Times New Roman" w:hAnsi="Times New Roman" w:cs="Times New Roman"/>
                <w:sz w:val="24"/>
                <w:szCs w:val="24"/>
              </w:rPr>
              <w:t>Технология</w:t>
            </w:r>
          </w:p>
        </w:tc>
        <w:tc>
          <w:tcPr>
            <w:tcW w:w="1274" w:type="dxa"/>
          </w:tcPr>
          <w:p w:rsidR="00D51D6C" w:rsidRPr="00294CC9" w:rsidRDefault="00D51D6C" w:rsidP="00294CC9">
            <w:pPr>
              <w:spacing w:after="0"/>
              <w:jc w:val="center"/>
              <w:rPr>
                <w:rFonts w:ascii="Times New Roman" w:hAnsi="Times New Roman" w:cs="Times New Roman"/>
                <w:color w:val="FF0000"/>
                <w:sz w:val="24"/>
                <w:szCs w:val="24"/>
              </w:rPr>
            </w:pPr>
            <w:r w:rsidRPr="00294CC9">
              <w:rPr>
                <w:rFonts w:ascii="Times New Roman" w:hAnsi="Times New Roman" w:cs="Times New Roman"/>
                <w:sz w:val="24"/>
                <w:szCs w:val="24"/>
              </w:rPr>
              <w:t>2</w:t>
            </w:r>
          </w:p>
        </w:tc>
        <w:tc>
          <w:tcPr>
            <w:tcW w:w="1270" w:type="dxa"/>
          </w:tcPr>
          <w:p w:rsidR="00D51D6C" w:rsidRPr="00294CC9" w:rsidRDefault="00D51D6C" w:rsidP="00294CC9">
            <w:pPr>
              <w:spacing w:after="0"/>
              <w:jc w:val="center"/>
              <w:rPr>
                <w:rFonts w:ascii="Times New Roman" w:hAnsi="Times New Roman" w:cs="Times New Roman"/>
                <w:sz w:val="24"/>
                <w:szCs w:val="24"/>
              </w:rPr>
            </w:pPr>
            <w:r w:rsidRPr="00294CC9">
              <w:rPr>
                <w:rFonts w:ascii="Times New Roman" w:hAnsi="Times New Roman" w:cs="Times New Roman"/>
                <w:sz w:val="24"/>
                <w:szCs w:val="24"/>
              </w:rPr>
              <w:t>2</w:t>
            </w:r>
          </w:p>
        </w:tc>
      </w:tr>
      <w:tr w:rsidR="00D51D6C" w:rsidRPr="00294CC9" w:rsidTr="000C7488">
        <w:trPr>
          <w:jc w:val="center"/>
        </w:trPr>
        <w:tc>
          <w:tcPr>
            <w:tcW w:w="2970" w:type="dxa"/>
            <w:vMerge w:val="restart"/>
            <w:shd w:val="clear" w:color="auto" w:fill="auto"/>
          </w:tcPr>
          <w:p w:rsidR="00D51D6C" w:rsidRPr="00294CC9" w:rsidRDefault="00D51D6C" w:rsidP="00294CC9">
            <w:pPr>
              <w:spacing w:after="0"/>
              <w:jc w:val="both"/>
              <w:rPr>
                <w:rFonts w:ascii="Times New Roman" w:hAnsi="Times New Roman" w:cs="Times New Roman"/>
                <w:sz w:val="24"/>
                <w:szCs w:val="24"/>
              </w:rPr>
            </w:pPr>
            <w:r w:rsidRPr="00294CC9">
              <w:rPr>
                <w:rFonts w:ascii="Times New Roman" w:hAnsi="Times New Roman" w:cs="Times New Roman"/>
                <w:sz w:val="24"/>
                <w:szCs w:val="24"/>
              </w:rPr>
              <w:t>Физическая культура и ОБЖ</w:t>
            </w:r>
          </w:p>
        </w:tc>
        <w:tc>
          <w:tcPr>
            <w:tcW w:w="3259" w:type="dxa"/>
            <w:shd w:val="clear" w:color="auto" w:fill="auto"/>
          </w:tcPr>
          <w:p w:rsidR="00D51D6C" w:rsidRPr="00294CC9" w:rsidRDefault="00D51D6C" w:rsidP="00294CC9">
            <w:pPr>
              <w:spacing w:after="0"/>
              <w:jc w:val="both"/>
              <w:rPr>
                <w:rFonts w:ascii="Times New Roman" w:hAnsi="Times New Roman" w:cs="Times New Roman"/>
                <w:sz w:val="24"/>
                <w:szCs w:val="24"/>
                <w:highlight w:val="yellow"/>
              </w:rPr>
            </w:pPr>
            <w:r w:rsidRPr="00294CC9">
              <w:rPr>
                <w:rFonts w:ascii="Times New Roman" w:hAnsi="Times New Roman" w:cs="Times New Roman"/>
                <w:sz w:val="24"/>
                <w:szCs w:val="24"/>
              </w:rPr>
              <w:t xml:space="preserve">Физическая культура </w:t>
            </w:r>
          </w:p>
        </w:tc>
        <w:tc>
          <w:tcPr>
            <w:tcW w:w="1274" w:type="dxa"/>
          </w:tcPr>
          <w:p w:rsidR="00D51D6C" w:rsidRPr="00294CC9" w:rsidRDefault="00D51D6C" w:rsidP="00294CC9">
            <w:pPr>
              <w:spacing w:after="0"/>
              <w:jc w:val="center"/>
              <w:rPr>
                <w:rFonts w:ascii="Times New Roman" w:hAnsi="Times New Roman" w:cs="Times New Roman"/>
                <w:sz w:val="24"/>
                <w:szCs w:val="24"/>
              </w:rPr>
            </w:pPr>
            <w:r w:rsidRPr="00294CC9">
              <w:rPr>
                <w:rFonts w:ascii="Times New Roman" w:hAnsi="Times New Roman" w:cs="Times New Roman"/>
                <w:sz w:val="24"/>
                <w:szCs w:val="24"/>
              </w:rPr>
              <w:t>2</w:t>
            </w:r>
          </w:p>
        </w:tc>
        <w:tc>
          <w:tcPr>
            <w:tcW w:w="1270" w:type="dxa"/>
          </w:tcPr>
          <w:p w:rsidR="00D51D6C" w:rsidRPr="00294CC9" w:rsidRDefault="00D51D6C" w:rsidP="00294CC9">
            <w:pPr>
              <w:spacing w:after="0"/>
              <w:jc w:val="center"/>
              <w:rPr>
                <w:rFonts w:ascii="Times New Roman" w:hAnsi="Times New Roman" w:cs="Times New Roman"/>
                <w:sz w:val="24"/>
                <w:szCs w:val="24"/>
              </w:rPr>
            </w:pPr>
            <w:r w:rsidRPr="00294CC9">
              <w:rPr>
                <w:rFonts w:ascii="Times New Roman" w:hAnsi="Times New Roman" w:cs="Times New Roman"/>
                <w:sz w:val="24"/>
                <w:szCs w:val="24"/>
              </w:rPr>
              <w:t>2</w:t>
            </w:r>
          </w:p>
        </w:tc>
      </w:tr>
      <w:tr w:rsidR="00D51D6C" w:rsidRPr="00294CC9" w:rsidTr="000C7488">
        <w:trPr>
          <w:jc w:val="center"/>
        </w:trPr>
        <w:tc>
          <w:tcPr>
            <w:tcW w:w="2970" w:type="dxa"/>
            <w:vMerge/>
            <w:shd w:val="clear" w:color="auto" w:fill="auto"/>
          </w:tcPr>
          <w:p w:rsidR="00D51D6C" w:rsidRPr="00294CC9" w:rsidRDefault="00D51D6C" w:rsidP="00294CC9">
            <w:pPr>
              <w:spacing w:after="0"/>
              <w:jc w:val="both"/>
              <w:rPr>
                <w:rFonts w:ascii="Times New Roman" w:hAnsi="Times New Roman" w:cs="Times New Roman"/>
                <w:sz w:val="24"/>
                <w:szCs w:val="24"/>
              </w:rPr>
            </w:pPr>
          </w:p>
        </w:tc>
        <w:tc>
          <w:tcPr>
            <w:tcW w:w="3259" w:type="dxa"/>
            <w:shd w:val="clear" w:color="auto" w:fill="auto"/>
          </w:tcPr>
          <w:p w:rsidR="00D51D6C" w:rsidRPr="00294CC9" w:rsidRDefault="00D51D6C" w:rsidP="00294CC9">
            <w:pPr>
              <w:spacing w:after="0"/>
              <w:jc w:val="both"/>
              <w:rPr>
                <w:rFonts w:ascii="Times New Roman" w:hAnsi="Times New Roman" w:cs="Times New Roman"/>
                <w:sz w:val="24"/>
                <w:szCs w:val="24"/>
              </w:rPr>
            </w:pPr>
            <w:r w:rsidRPr="00294CC9">
              <w:rPr>
                <w:rFonts w:ascii="Times New Roman" w:hAnsi="Times New Roman" w:cs="Times New Roman"/>
                <w:sz w:val="24"/>
                <w:szCs w:val="24"/>
              </w:rPr>
              <w:t>Основы безопасности жизнедеятельности</w:t>
            </w:r>
          </w:p>
        </w:tc>
        <w:tc>
          <w:tcPr>
            <w:tcW w:w="1274" w:type="dxa"/>
            <w:vAlign w:val="center"/>
          </w:tcPr>
          <w:p w:rsidR="00D51D6C" w:rsidRPr="00294CC9" w:rsidRDefault="00D51D6C" w:rsidP="00294CC9">
            <w:pPr>
              <w:spacing w:after="0"/>
              <w:jc w:val="center"/>
              <w:rPr>
                <w:rFonts w:ascii="Times New Roman" w:hAnsi="Times New Roman" w:cs="Times New Roman"/>
                <w:sz w:val="24"/>
                <w:szCs w:val="24"/>
              </w:rPr>
            </w:pPr>
            <w:r w:rsidRPr="00294CC9">
              <w:rPr>
                <w:rFonts w:ascii="Times New Roman" w:hAnsi="Times New Roman" w:cs="Times New Roman"/>
                <w:sz w:val="24"/>
                <w:szCs w:val="24"/>
              </w:rPr>
              <w:t>0</w:t>
            </w:r>
          </w:p>
        </w:tc>
        <w:tc>
          <w:tcPr>
            <w:tcW w:w="1270" w:type="dxa"/>
            <w:vAlign w:val="center"/>
          </w:tcPr>
          <w:p w:rsidR="00D51D6C" w:rsidRPr="00294CC9" w:rsidRDefault="00D51D6C" w:rsidP="00294CC9">
            <w:pPr>
              <w:spacing w:after="0"/>
              <w:jc w:val="center"/>
              <w:rPr>
                <w:rFonts w:ascii="Times New Roman" w:hAnsi="Times New Roman" w:cs="Times New Roman"/>
                <w:sz w:val="24"/>
                <w:szCs w:val="24"/>
              </w:rPr>
            </w:pPr>
            <w:r w:rsidRPr="00294CC9">
              <w:rPr>
                <w:rFonts w:ascii="Times New Roman" w:hAnsi="Times New Roman" w:cs="Times New Roman"/>
                <w:sz w:val="24"/>
                <w:szCs w:val="24"/>
              </w:rPr>
              <w:t>0</w:t>
            </w:r>
          </w:p>
        </w:tc>
      </w:tr>
      <w:tr w:rsidR="00D51D6C" w:rsidRPr="00294CC9" w:rsidTr="000C7488">
        <w:trPr>
          <w:jc w:val="center"/>
        </w:trPr>
        <w:tc>
          <w:tcPr>
            <w:tcW w:w="2970" w:type="dxa"/>
            <w:shd w:val="clear" w:color="auto" w:fill="auto"/>
          </w:tcPr>
          <w:p w:rsidR="00D51D6C" w:rsidRPr="00294CC9" w:rsidRDefault="00D51D6C" w:rsidP="00294CC9">
            <w:pPr>
              <w:spacing w:after="0"/>
              <w:jc w:val="both"/>
              <w:rPr>
                <w:rFonts w:ascii="Times New Roman" w:hAnsi="Times New Roman" w:cs="Times New Roman"/>
                <w:sz w:val="24"/>
                <w:szCs w:val="24"/>
              </w:rPr>
            </w:pPr>
            <w:r w:rsidRPr="00294CC9">
              <w:rPr>
                <w:rFonts w:ascii="Times New Roman" w:hAnsi="Times New Roman" w:cs="Times New Roman"/>
                <w:sz w:val="24"/>
                <w:szCs w:val="24"/>
              </w:rPr>
              <w:t>Основы духовно-нравственной культуры народов России</w:t>
            </w:r>
          </w:p>
        </w:tc>
        <w:tc>
          <w:tcPr>
            <w:tcW w:w="3259" w:type="dxa"/>
            <w:shd w:val="clear" w:color="auto" w:fill="auto"/>
          </w:tcPr>
          <w:p w:rsidR="00D51D6C" w:rsidRPr="00294CC9" w:rsidRDefault="00D51D6C" w:rsidP="00294CC9">
            <w:pPr>
              <w:spacing w:after="0"/>
              <w:jc w:val="both"/>
              <w:rPr>
                <w:rFonts w:ascii="Times New Roman" w:hAnsi="Times New Roman" w:cs="Times New Roman"/>
                <w:sz w:val="24"/>
                <w:szCs w:val="24"/>
              </w:rPr>
            </w:pPr>
          </w:p>
        </w:tc>
        <w:tc>
          <w:tcPr>
            <w:tcW w:w="1274" w:type="dxa"/>
            <w:vAlign w:val="center"/>
          </w:tcPr>
          <w:p w:rsidR="00D51D6C" w:rsidRPr="00294CC9" w:rsidRDefault="00D51D6C" w:rsidP="00294CC9">
            <w:pPr>
              <w:spacing w:after="0"/>
              <w:jc w:val="center"/>
              <w:rPr>
                <w:rFonts w:ascii="Times New Roman" w:hAnsi="Times New Roman" w:cs="Times New Roman"/>
                <w:sz w:val="24"/>
                <w:szCs w:val="24"/>
              </w:rPr>
            </w:pPr>
            <w:r w:rsidRPr="00294CC9">
              <w:rPr>
                <w:rFonts w:ascii="Times New Roman" w:hAnsi="Times New Roman" w:cs="Times New Roman"/>
                <w:sz w:val="24"/>
                <w:szCs w:val="24"/>
              </w:rPr>
              <w:t>0</w:t>
            </w:r>
          </w:p>
        </w:tc>
        <w:tc>
          <w:tcPr>
            <w:tcW w:w="1270" w:type="dxa"/>
            <w:vAlign w:val="center"/>
          </w:tcPr>
          <w:p w:rsidR="00D51D6C" w:rsidRPr="00294CC9" w:rsidRDefault="00D51D6C" w:rsidP="00294CC9">
            <w:pPr>
              <w:spacing w:after="0"/>
              <w:jc w:val="center"/>
              <w:rPr>
                <w:rFonts w:ascii="Times New Roman" w:hAnsi="Times New Roman" w:cs="Times New Roman"/>
                <w:sz w:val="24"/>
                <w:szCs w:val="24"/>
              </w:rPr>
            </w:pPr>
            <w:r w:rsidRPr="00294CC9">
              <w:rPr>
                <w:rFonts w:ascii="Times New Roman" w:hAnsi="Times New Roman" w:cs="Times New Roman"/>
                <w:sz w:val="24"/>
                <w:szCs w:val="24"/>
              </w:rPr>
              <w:t>0</w:t>
            </w:r>
          </w:p>
        </w:tc>
      </w:tr>
      <w:tr w:rsidR="00D51D6C" w:rsidRPr="00294CC9" w:rsidTr="000C7488">
        <w:trPr>
          <w:jc w:val="center"/>
        </w:trPr>
        <w:tc>
          <w:tcPr>
            <w:tcW w:w="2970" w:type="dxa"/>
            <w:shd w:val="clear" w:color="auto" w:fill="auto"/>
          </w:tcPr>
          <w:p w:rsidR="00D51D6C" w:rsidRPr="00294CC9" w:rsidRDefault="00D51D6C" w:rsidP="00294CC9">
            <w:pPr>
              <w:spacing w:after="0"/>
              <w:jc w:val="both"/>
              <w:rPr>
                <w:rFonts w:ascii="Times New Roman" w:hAnsi="Times New Roman" w:cs="Times New Roman"/>
                <w:b/>
                <w:sz w:val="24"/>
                <w:szCs w:val="24"/>
              </w:rPr>
            </w:pPr>
          </w:p>
        </w:tc>
        <w:tc>
          <w:tcPr>
            <w:tcW w:w="3259" w:type="dxa"/>
            <w:shd w:val="clear" w:color="auto" w:fill="auto"/>
          </w:tcPr>
          <w:p w:rsidR="00D51D6C" w:rsidRPr="00294CC9" w:rsidRDefault="00D51D6C" w:rsidP="00294CC9">
            <w:pPr>
              <w:spacing w:after="0"/>
              <w:jc w:val="both"/>
              <w:rPr>
                <w:rFonts w:ascii="Times New Roman" w:hAnsi="Times New Roman" w:cs="Times New Roman"/>
                <w:b/>
                <w:sz w:val="24"/>
                <w:szCs w:val="24"/>
              </w:rPr>
            </w:pPr>
            <w:r w:rsidRPr="00294CC9">
              <w:rPr>
                <w:rFonts w:ascii="Times New Roman" w:hAnsi="Times New Roman" w:cs="Times New Roman"/>
                <w:b/>
                <w:sz w:val="24"/>
                <w:szCs w:val="24"/>
              </w:rPr>
              <w:t>ИТОГО:</w:t>
            </w:r>
          </w:p>
        </w:tc>
        <w:tc>
          <w:tcPr>
            <w:tcW w:w="1274" w:type="dxa"/>
          </w:tcPr>
          <w:p w:rsidR="00D51D6C" w:rsidRPr="00294CC9" w:rsidRDefault="00D51D6C" w:rsidP="00294CC9">
            <w:pPr>
              <w:spacing w:after="0"/>
              <w:jc w:val="center"/>
              <w:rPr>
                <w:rFonts w:ascii="Times New Roman" w:hAnsi="Times New Roman" w:cs="Times New Roman"/>
                <w:color w:val="FF0000"/>
                <w:sz w:val="24"/>
                <w:szCs w:val="24"/>
              </w:rPr>
            </w:pPr>
            <w:r w:rsidRPr="00294CC9">
              <w:rPr>
                <w:rFonts w:ascii="Times New Roman" w:hAnsi="Times New Roman" w:cs="Times New Roman"/>
                <w:b/>
                <w:sz w:val="24"/>
                <w:szCs w:val="24"/>
              </w:rPr>
              <w:t>28</w:t>
            </w:r>
          </w:p>
        </w:tc>
        <w:tc>
          <w:tcPr>
            <w:tcW w:w="1270" w:type="dxa"/>
          </w:tcPr>
          <w:p w:rsidR="00D51D6C" w:rsidRPr="00294CC9" w:rsidRDefault="00D51D6C" w:rsidP="00294CC9">
            <w:pPr>
              <w:spacing w:after="0"/>
              <w:jc w:val="center"/>
              <w:rPr>
                <w:rFonts w:ascii="Times New Roman" w:hAnsi="Times New Roman" w:cs="Times New Roman"/>
                <w:b/>
                <w:sz w:val="24"/>
                <w:szCs w:val="24"/>
              </w:rPr>
            </w:pPr>
            <w:r w:rsidRPr="00294CC9">
              <w:rPr>
                <w:rFonts w:ascii="Times New Roman" w:hAnsi="Times New Roman" w:cs="Times New Roman"/>
                <w:b/>
                <w:sz w:val="24"/>
                <w:szCs w:val="24"/>
              </w:rPr>
              <w:t>29</w:t>
            </w:r>
          </w:p>
        </w:tc>
      </w:tr>
      <w:tr w:rsidR="00D51D6C" w:rsidRPr="00294CC9" w:rsidTr="000C7488">
        <w:trPr>
          <w:jc w:val="center"/>
        </w:trPr>
        <w:tc>
          <w:tcPr>
            <w:tcW w:w="8773" w:type="dxa"/>
            <w:gridSpan w:val="4"/>
            <w:shd w:val="clear" w:color="auto" w:fill="auto"/>
          </w:tcPr>
          <w:p w:rsidR="00D51D6C" w:rsidRPr="00294CC9" w:rsidRDefault="00D51D6C" w:rsidP="00294CC9">
            <w:pPr>
              <w:spacing w:after="0"/>
              <w:jc w:val="center"/>
              <w:rPr>
                <w:rFonts w:ascii="Times New Roman" w:hAnsi="Times New Roman" w:cs="Times New Roman"/>
                <w:b/>
                <w:sz w:val="24"/>
                <w:szCs w:val="24"/>
              </w:rPr>
            </w:pPr>
          </w:p>
        </w:tc>
      </w:tr>
      <w:tr w:rsidR="00D51D6C" w:rsidRPr="00294CC9" w:rsidTr="000C7488">
        <w:trPr>
          <w:jc w:val="center"/>
        </w:trPr>
        <w:tc>
          <w:tcPr>
            <w:tcW w:w="6229" w:type="dxa"/>
            <w:gridSpan w:val="2"/>
            <w:shd w:val="clear" w:color="auto" w:fill="auto"/>
          </w:tcPr>
          <w:p w:rsidR="00D51D6C" w:rsidRPr="00294CC9" w:rsidRDefault="00D51D6C" w:rsidP="00294CC9">
            <w:pPr>
              <w:spacing w:after="0"/>
              <w:jc w:val="both"/>
              <w:rPr>
                <w:rFonts w:ascii="Times New Roman" w:hAnsi="Times New Roman" w:cs="Times New Roman"/>
                <w:b/>
                <w:sz w:val="24"/>
                <w:szCs w:val="24"/>
              </w:rPr>
            </w:pPr>
            <w:r w:rsidRPr="00294CC9">
              <w:rPr>
                <w:rFonts w:ascii="Times New Roman" w:hAnsi="Times New Roman" w:cs="Times New Roman"/>
                <w:b/>
                <w:i/>
                <w:sz w:val="24"/>
                <w:szCs w:val="24"/>
              </w:rPr>
              <w:t>Часть, формируемая участниками образовательного процесса</w:t>
            </w:r>
          </w:p>
        </w:tc>
        <w:tc>
          <w:tcPr>
            <w:tcW w:w="1274" w:type="dxa"/>
          </w:tcPr>
          <w:p w:rsidR="00D51D6C" w:rsidRPr="00294CC9" w:rsidRDefault="00D51D6C" w:rsidP="00294CC9">
            <w:pPr>
              <w:spacing w:after="0"/>
              <w:jc w:val="center"/>
              <w:rPr>
                <w:rFonts w:ascii="Times New Roman" w:hAnsi="Times New Roman" w:cs="Times New Roman"/>
                <w:b/>
                <w:sz w:val="24"/>
                <w:szCs w:val="24"/>
              </w:rPr>
            </w:pPr>
            <w:r w:rsidRPr="00294CC9">
              <w:rPr>
                <w:rFonts w:ascii="Times New Roman" w:hAnsi="Times New Roman" w:cs="Times New Roman"/>
                <w:b/>
                <w:sz w:val="24"/>
                <w:szCs w:val="24"/>
              </w:rPr>
              <w:t>1</w:t>
            </w:r>
          </w:p>
        </w:tc>
        <w:tc>
          <w:tcPr>
            <w:tcW w:w="1270" w:type="dxa"/>
          </w:tcPr>
          <w:p w:rsidR="00D51D6C" w:rsidRPr="00294CC9" w:rsidRDefault="00D51D6C" w:rsidP="00294CC9">
            <w:pPr>
              <w:spacing w:after="0"/>
              <w:jc w:val="center"/>
              <w:rPr>
                <w:rFonts w:ascii="Times New Roman" w:hAnsi="Times New Roman" w:cs="Times New Roman"/>
                <w:b/>
                <w:sz w:val="24"/>
                <w:szCs w:val="24"/>
              </w:rPr>
            </w:pPr>
            <w:r w:rsidRPr="00294CC9">
              <w:rPr>
                <w:rFonts w:ascii="Times New Roman" w:hAnsi="Times New Roman" w:cs="Times New Roman"/>
                <w:b/>
                <w:sz w:val="24"/>
                <w:szCs w:val="24"/>
              </w:rPr>
              <w:t>2</w:t>
            </w:r>
          </w:p>
        </w:tc>
      </w:tr>
      <w:tr w:rsidR="00D51D6C" w:rsidRPr="00294CC9" w:rsidTr="000C7488">
        <w:trPr>
          <w:jc w:val="center"/>
        </w:trPr>
        <w:tc>
          <w:tcPr>
            <w:tcW w:w="2970" w:type="dxa"/>
            <w:shd w:val="clear" w:color="auto" w:fill="auto"/>
          </w:tcPr>
          <w:p w:rsidR="00D51D6C" w:rsidRPr="00294CC9" w:rsidRDefault="00D51D6C" w:rsidP="00294CC9">
            <w:pPr>
              <w:spacing w:after="0"/>
              <w:jc w:val="both"/>
              <w:rPr>
                <w:rFonts w:ascii="Times New Roman" w:hAnsi="Times New Roman" w:cs="Times New Roman"/>
                <w:sz w:val="24"/>
                <w:szCs w:val="24"/>
              </w:rPr>
            </w:pPr>
          </w:p>
        </w:tc>
        <w:tc>
          <w:tcPr>
            <w:tcW w:w="3259" w:type="dxa"/>
            <w:shd w:val="clear" w:color="auto" w:fill="auto"/>
          </w:tcPr>
          <w:p w:rsidR="00D51D6C" w:rsidRPr="00294CC9" w:rsidRDefault="00D51D6C" w:rsidP="00294CC9">
            <w:pPr>
              <w:spacing w:after="0"/>
              <w:jc w:val="both"/>
              <w:rPr>
                <w:rFonts w:ascii="Times New Roman" w:hAnsi="Times New Roman" w:cs="Times New Roman"/>
                <w:sz w:val="24"/>
                <w:szCs w:val="24"/>
              </w:rPr>
            </w:pPr>
            <w:r w:rsidRPr="00294CC9">
              <w:rPr>
                <w:rFonts w:ascii="Times New Roman" w:hAnsi="Times New Roman" w:cs="Times New Roman"/>
                <w:sz w:val="24"/>
                <w:szCs w:val="24"/>
              </w:rPr>
              <w:t>Обществознание</w:t>
            </w:r>
          </w:p>
        </w:tc>
        <w:tc>
          <w:tcPr>
            <w:tcW w:w="1274" w:type="dxa"/>
          </w:tcPr>
          <w:p w:rsidR="00D51D6C" w:rsidRPr="00294CC9" w:rsidRDefault="00D51D6C" w:rsidP="00294CC9">
            <w:pPr>
              <w:spacing w:after="0"/>
              <w:jc w:val="center"/>
              <w:rPr>
                <w:rFonts w:ascii="Times New Roman" w:hAnsi="Times New Roman" w:cs="Times New Roman"/>
                <w:sz w:val="24"/>
                <w:szCs w:val="24"/>
              </w:rPr>
            </w:pPr>
            <w:r w:rsidRPr="00294CC9">
              <w:rPr>
                <w:rFonts w:ascii="Times New Roman" w:hAnsi="Times New Roman" w:cs="Times New Roman"/>
                <w:sz w:val="24"/>
                <w:szCs w:val="24"/>
              </w:rPr>
              <w:t>1</w:t>
            </w:r>
          </w:p>
        </w:tc>
        <w:tc>
          <w:tcPr>
            <w:tcW w:w="1270" w:type="dxa"/>
          </w:tcPr>
          <w:p w:rsidR="00D51D6C" w:rsidRPr="00294CC9" w:rsidRDefault="00D51D6C" w:rsidP="00294CC9">
            <w:pPr>
              <w:spacing w:after="0"/>
              <w:jc w:val="center"/>
              <w:rPr>
                <w:rFonts w:ascii="Times New Roman" w:hAnsi="Times New Roman" w:cs="Times New Roman"/>
                <w:sz w:val="24"/>
                <w:szCs w:val="24"/>
              </w:rPr>
            </w:pPr>
            <w:r w:rsidRPr="00294CC9">
              <w:rPr>
                <w:rFonts w:ascii="Times New Roman" w:hAnsi="Times New Roman" w:cs="Times New Roman"/>
                <w:sz w:val="24"/>
                <w:szCs w:val="24"/>
              </w:rPr>
              <w:t>1</w:t>
            </w:r>
          </w:p>
        </w:tc>
      </w:tr>
      <w:tr w:rsidR="00D51D6C" w:rsidRPr="00294CC9" w:rsidTr="000C7488">
        <w:trPr>
          <w:jc w:val="center"/>
        </w:trPr>
        <w:tc>
          <w:tcPr>
            <w:tcW w:w="2970" w:type="dxa"/>
            <w:shd w:val="clear" w:color="auto" w:fill="auto"/>
          </w:tcPr>
          <w:p w:rsidR="00D51D6C" w:rsidRPr="00294CC9" w:rsidRDefault="00D51D6C" w:rsidP="00294CC9">
            <w:pPr>
              <w:spacing w:after="0"/>
              <w:jc w:val="both"/>
              <w:rPr>
                <w:rFonts w:ascii="Times New Roman" w:hAnsi="Times New Roman" w:cs="Times New Roman"/>
                <w:sz w:val="24"/>
                <w:szCs w:val="24"/>
              </w:rPr>
            </w:pPr>
          </w:p>
        </w:tc>
        <w:tc>
          <w:tcPr>
            <w:tcW w:w="3259" w:type="dxa"/>
            <w:shd w:val="clear" w:color="auto" w:fill="auto"/>
          </w:tcPr>
          <w:p w:rsidR="00D51D6C" w:rsidRPr="00294CC9" w:rsidRDefault="00D51D6C" w:rsidP="00294CC9">
            <w:pPr>
              <w:spacing w:after="0"/>
              <w:jc w:val="both"/>
              <w:rPr>
                <w:rFonts w:ascii="Times New Roman" w:hAnsi="Times New Roman" w:cs="Times New Roman"/>
                <w:sz w:val="24"/>
                <w:szCs w:val="24"/>
              </w:rPr>
            </w:pPr>
            <w:r w:rsidRPr="00294CC9">
              <w:rPr>
                <w:rFonts w:ascii="Times New Roman" w:hAnsi="Times New Roman" w:cs="Times New Roman"/>
                <w:sz w:val="24"/>
                <w:szCs w:val="24"/>
              </w:rPr>
              <w:t>Русский язык</w:t>
            </w:r>
          </w:p>
        </w:tc>
        <w:tc>
          <w:tcPr>
            <w:tcW w:w="1274" w:type="dxa"/>
          </w:tcPr>
          <w:p w:rsidR="00D51D6C" w:rsidRPr="00294CC9" w:rsidRDefault="00D51D6C" w:rsidP="00294CC9">
            <w:pPr>
              <w:spacing w:after="0"/>
              <w:jc w:val="center"/>
              <w:rPr>
                <w:rFonts w:ascii="Times New Roman" w:hAnsi="Times New Roman" w:cs="Times New Roman"/>
                <w:sz w:val="24"/>
                <w:szCs w:val="24"/>
              </w:rPr>
            </w:pPr>
          </w:p>
        </w:tc>
        <w:tc>
          <w:tcPr>
            <w:tcW w:w="1270" w:type="dxa"/>
          </w:tcPr>
          <w:p w:rsidR="00D51D6C" w:rsidRPr="00294CC9" w:rsidRDefault="00D51D6C" w:rsidP="00294CC9">
            <w:pPr>
              <w:spacing w:after="0"/>
              <w:jc w:val="center"/>
              <w:rPr>
                <w:rFonts w:ascii="Times New Roman" w:hAnsi="Times New Roman" w:cs="Times New Roman"/>
                <w:sz w:val="24"/>
                <w:szCs w:val="24"/>
              </w:rPr>
            </w:pPr>
            <w:r w:rsidRPr="00294CC9">
              <w:rPr>
                <w:rFonts w:ascii="Times New Roman" w:hAnsi="Times New Roman" w:cs="Times New Roman"/>
                <w:sz w:val="24"/>
                <w:szCs w:val="24"/>
              </w:rPr>
              <w:t>1</w:t>
            </w:r>
          </w:p>
        </w:tc>
      </w:tr>
      <w:tr w:rsidR="00D51D6C" w:rsidRPr="00294CC9" w:rsidTr="000C7488">
        <w:trPr>
          <w:jc w:val="center"/>
        </w:trPr>
        <w:tc>
          <w:tcPr>
            <w:tcW w:w="6229" w:type="dxa"/>
            <w:gridSpan w:val="2"/>
            <w:shd w:val="clear" w:color="auto" w:fill="auto"/>
          </w:tcPr>
          <w:p w:rsidR="00D51D6C" w:rsidRPr="00294CC9" w:rsidRDefault="00D51D6C" w:rsidP="00294CC9">
            <w:pPr>
              <w:spacing w:after="0"/>
              <w:jc w:val="center"/>
              <w:rPr>
                <w:rFonts w:ascii="Times New Roman" w:hAnsi="Times New Roman" w:cs="Times New Roman"/>
                <w:sz w:val="24"/>
                <w:szCs w:val="24"/>
              </w:rPr>
            </w:pPr>
            <w:r w:rsidRPr="00294CC9">
              <w:rPr>
                <w:rFonts w:ascii="Times New Roman" w:hAnsi="Times New Roman" w:cs="Times New Roman"/>
                <w:sz w:val="24"/>
                <w:szCs w:val="24"/>
              </w:rPr>
              <w:t>Факультативный курс</w:t>
            </w:r>
          </w:p>
        </w:tc>
        <w:tc>
          <w:tcPr>
            <w:tcW w:w="1274" w:type="dxa"/>
          </w:tcPr>
          <w:p w:rsidR="00D51D6C" w:rsidRPr="00294CC9" w:rsidRDefault="00D51D6C" w:rsidP="00294CC9">
            <w:pPr>
              <w:spacing w:after="0"/>
              <w:jc w:val="center"/>
              <w:rPr>
                <w:rFonts w:ascii="Times New Roman" w:hAnsi="Times New Roman" w:cs="Times New Roman"/>
                <w:sz w:val="24"/>
                <w:szCs w:val="24"/>
              </w:rPr>
            </w:pPr>
            <w:r w:rsidRPr="00294CC9">
              <w:rPr>
                <w:rFonts w:ascii="Times New Roman" w:hAnsi="Times New Roman" w:cs="Times New Roman"/>
                <w:sz w:val="24"/>
                <w:szCs w:val="24"/>
              </w:rPr>
              <w:t>0</w:t>
            </w:r>
          </w:p>
        </w:tc>
        <w:tc>
          <w:tcPr>
            <w:tcW w:w="1270" w:type="dxa"/>
          </w:tcPr>
          <w:p w:rsidR="00D51D6C" w:rsidRPr="00294CC9" w:rsidRDefault="00D51D6C" w:rsidP="00294CC9">
            <w:pPr>
              <w:spacing w:after="0"/>
              <w:jc w:val="center"/>
              <w:rPr>
                <w:rFonts w:ascii="Times New Roman" w:hAnsi="Times New Roman" w:cs="Times New Roman"/>
                <w:sz w:val="24"/>
                <w:szCs w:val="24"/>
              </w:rPr>
            </w:pPr>
            <w:r w:rsidRPr="00294CC9">
              <w:rPr>
                <w:rFonts w:ascii="Times New Roman" w:hAnsi="Times New Roman" w:cs="Times New Roman"/>
                <w:sz w:val="24"/>
                <w:szCs w:val="24"/>
              </w:rPr>
              <w:t>0</w:t>
            </w:r>
          </w:p>
        </w:tc>
      </w:tr>
      <w:tr w:rsidR="00D51D6C" w:rsidRPr="00294CC9" w:rsidTr="000C7488">
        <w:trPr>
          <w:jc w:val="center"/>
        </w:trPr>
        <w:tc>
          <w:tcPr>
            <w:tcW w:w="6229" w:type="dxa"/>
            <w:gridSpan w:val="2"/>
            <w:shd w:val="clear" w:color="auto" w:fill="auto"/>
          </w:tcPr>
          <w:p w:rsidR="00D51D6C" w:rsidRPr="00294CC9" w:rsidRDefault="00D51D6C" w:rsidP="00294CC9">
            <w:pPr>
              <w:spacing w:after="0"/>
              <w:jc w:val="both"/>
              <w:rPr>
                <w:rFonts w:ascii="Times New Roman" w:hAnsi="Times New Roman" w:cs="Times New Roman"/>
                <w:i/>
                <w:sz w:val="24"/>
                <w:szCs w:val="24"/>
              </w:rPr>
            </w:pPr>
            <w:r w:rsidRPr="00294CC9">
              <w:rPr>
                <w:rFonts w:ascii="Times New Roman" w:hAnsi="Times New Roman" w:cs="Times New Roman"/>
                <w:b/>
                <w:i/>
                <w:sz w:val="24"/>
                <w:szCs w:val="24"/>
              </w:rPr>
              <w:t xml:space="preserve">Максимально допустимая недельная аудиторная учебная нагрузка </w:t>
            </w:r>
          </w:p>
        </w:tc>
        <w:tc>
          <w:tcPr>
            <w:tcW w:w="1274" w:type="dxa"/>
          </w:tcPr>
          <w:p w:rsidR="00D51D6C" w:rsidRPr="00294CC9" w:rsidRDefault="00D51D6C" w:rsidP="00294CC9">
            <w:pPr>
              <w:spacing w:after="0"/>
              <w:jc w:val="center"/>
              <w:rPr>
                <w:rFonts w:ascii="Times New Roman" w:hAnsi="Times New Roman" w:cs="Times New Roman"/>
                <w:b/>
                <w:sz w:val="24"/>
                <w:szCs w:val="24"/>
              </w:rPr>
            </w:pPr>
            <w:r w:rsidRPr="00294CC9">
              <w:rPr>
                <w:rFonts w:ascii="Times New Roman" w:hAnsi="Times New Roman" w:cs="Times New Roman"/>
                <w:b/>
                <w:sz w:val="24"/>
                <w:szCs w:val="24"/>
              </w:rPr>
              <w:t>29</w:t>
            </w:r>
          </w:p>
        </w:tc>
        <w:tc>
          <w:tcPr>
            <w:tcW w:w="1270" w:type="dxa"/>
          </w:tcPr>
          <w:p w:rsidR="00D51D6C" w:rsidRPr="00294CC9" w:rsidRDefault="00D51D6C" w:rsidP="00294CC9">
            <w:pPr>
              <w:spacing w:after="0"/>
              <w:jc w:val="center"/>
              <w:rPr>
                <w:rFonts w:ascii="Times New Roman" w:hAnsi="Times New Roman" w:cs="Times New Roman"/>
                <w:b/>
                <w:sz w:val="24"/>
                <w:szCs w:val="24"/>
              </w:rPr>
            </w:pPr>
            <w:r w:rsidRPr="00294CC9">
              <w:rPr>
                <w:rFonts w:ascii="Times New Roman" w:hAnsi="Times New Roman" w:cs="Times New Roman"/>
                <w:b/>
                <w:sz w:val="24"/>
                <w:szCs w:val="24"/>
              </w:rPr>
              <w:t>31</w:t>
            </w:r>
          </w:p>
        </w:tc>
      </w:tr>
    </w:tbl>
    <w:p w:rsidR="00D51D6C" w:rsidRPr="00294CC9" w:rsidRDefault="00D51D6C" w:rsidP="00294CC9">
      <w:pPr>
        <w:spacing w:after="0"/>
        <w:rPr>
          <w:rFonts w:ascii="Times New Roman" w:hAnsi="Times New Roman" w:cs="Times New Roman"/>
          <w:b/>
          <w:sz w:val="24"/>
          <w:szCs w:val="24"/>
        </w:rPr>
      </w:pPr>
    </w:p>
    <w:p w:rsidR="00D51D6C" w:rsidRPr="00294CC9" w:rsidRDefault="00D51D6C" w:rsidP="00294CC9">
      <w:pPr>
        <w:spacing w:after="0"/>
        <w:rPr>
          <w:rFonts w:ascii="Times New Roman" w:hAnsi="Times New Roman" w:cs="Times New Roman"/>
          <w:sz w:val="24"/>
          <w:szCs w:val="24"/>
        </w:rPr>
      </w:pPr>
    </w:p>
    <w:p w:rsidR="00AC4C3E" w:rsidRPr="00294CC9" w:rsidRDefault="00AC4C3E" w:rsidP="00294CC9">
      <w:pPr>
        <w:spacing w:after="0"/>
        <w:rPr>
          <w:rFonts w:ascii="Times New Roman" w:hAnsi="Times New Roman" w:cs="Times New Roman"/>
          <w:b/>
          <w:bCs/>
          <w:color w:val="000000"/>
          <w:sz w:val="24"/>
          <w:szCs w:val="24"/>
        </w:rPr>
      </w:pPr>
    </w:p>
    <w:p w:rsidR="00682A14" w:rsidRDefault="00682A14">
      <w:pPr>
        <w:rPr>
          <w:rFonts w:ascii="Times New Roman" w:hAnsi="Times New Roman" w:cs="Times New Roman"/>
          <w:b/>
          <w:bCs/>
          <w:i/>
          <w:color w:val="000000"/>
          <w:sz w:val="24"/>
          <w:szCs w:val="24"/>
        </w:rPr>
      </w:pPr>
      <w:r>
        <w:rPr>
          <w:rFonts w:ascii="Times New Roman" w:hAnsi="Times New Roman" w:cs="Times New Roman"/>
          <w:b/>
          <w:bCs/>
          <w:i/>
          <w:color w:val="000000"/>
          <w:sz w:val="24"/>
          <w:szCs w:val="24"/>
        </w:rPr>
        <w:br w:type="page"/>
      </w:r>
    </w:p>
    <w:p w:rsidR="00781D09" w:rsidRPr="001078B0" w:rsidRDefault="00781D09" w:rsidP="00781D09">
      <w:pPr>
        <w:spacing w:before="120" w:after="240" w:line="240" w:lineRule="auto"/>
        <w:jc w:val="center"/>
        <w:rPr>
          <w:rFonts w:ascii="Times New Roman" w:hAnsi="Times New Roman" w:cs="Times New Roman"/>
          <w:b/>
          <w:bCs/>
          <w:i/>
          <w:color w:val="000000"/>
          <w:sz w:val="24"/>
          <w:szCs w:val="24"/>
        </w:rPr>
      </w:pPr>
      <w:r w:rsidRPr="001078B0">
        <w:rPr>
          <w:rFonts w:ascii="Times New Roman" w:hAnsi="Times New Roman" w:cs="Times New Roman"/>
          <w:b/>
          <w:bCs/>
          <w:i/>
          <w:color w:val="000000"/>
          <w:sz w:val="24"/>
          <w:szCs w:val="24"/>
        </w:rPr>
        <w:t>Недельный учебный план для 5-9 классов (</w:t>
      </w:r>
      <w:r>
        <w:rPr>
          <w:rFonts w:ascii="Times New Roman" w:hAnsi="Times New Roman" w:cs="Times New Roman"/>
          <w:b/>
          <w:bCs/>
          <w:i/>
          <w:color w:val="000000"/>
          <w:sz w:val="24"/>
          <w:szCs w:val="24"/>
        </w:rPr>
        <w:t xml:space="preserve">с </w:t>
      </w:r>
      <w:r w:rsidRPr="004917E9">
        <w:rPr>
          <w:rFonts w:ascii="Times New Roman" w:hAnsi="Times New Roman" w:cs="Times New Roman"/>
          <w:b/>
          <w:i/>
          <w:sz w:val="24"/>
          <w:szCs w:val="24"/>
        </w:rPr>
        <w:t xml:space="preserve">углубленным изучением </w:t>
      </w:r>
      <w:r>
        <w:rPr>
          <w:rFonts w:ascii="Times New Roman" w:hAnsi="Times New Roman" w:cs="Times New Roman"/>
          <w:b/>
          <w:i/>
          <w:sz w:val="24"/>
          <w:szCs w:val="24"/>
        </w:rPr>
        <w:t>обществознания</w:t>
      </w:r>
      <w:r w:rsidRPr="001078B0">
        <w:rPr>
          <w:rFonts w:ascii="Times New Roman" w:hAnsi="Times New Roman" w:cs="Times New Roman"/>
          <w:b/>
          <w:bCs/>
          <w:i/>
          <w:color w:val="000000"/>
          <w:sz w:val="24"/>
          <w:szCs w:val="24"/>
        </w:rPr>
        <w:t>)</w:t>
      </w:r>
    </w:p>
    <w:tbl>
      <w:tblPr>
        <w:tblW w:w="10620" w:type="dxa"/>
        <w:jc w:val="center"/>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1"/>
        <w:gridCol w:w="2475"/>
        <w:gridCol w:w="955"/>
        <w:gridCol w:w="956"/>
        <w:gridCol w:w="956"/>
        <w:gridCol w:w="955"/>
        <w:gridCol w:w="956"/>
        <w:gridCol w:w="956"/>
      </w:tblGrid>
      <w:tr w:rsidR="00781D09" w:rsidRPr="004917E9" w:rsidTr="000C7488">
        <w:trPr>
          <w:jc w:val="center"/>
        </w:trPr>
        <w:tc>
          <w:tcPr>
            <w:tcW w:w="2411" w:type="dxa"/>
            <w:vAlign w:val="center"/>
          </w:tcPr>
          <w:p w:rsidR="00781D09" w:rsidRPr="004917E9" w:rsidRDefault="00781D0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Предметные области</w:t>
            </w:r>
          </w:p>
        </w:tc>
        <w:tc>
          <w:tcPr>
            <w:tcW w:w="2475" w:type="dxa"/>
            <w:vAlign w:val="center"/>
          </w:tcPr>
          <w:p w:rsidR="00781D09" w:rsidRPr="004917E9" w:rsidRDefault="00781D0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Учебные предметы</w:t>
            </w:r>
          </w:p>
        </w:tc>
        <w:tc>
          <w:tcPr>
            <w:tcW w:w="955" w:type="dxa"/>
            <w:vAlign w:val="center"/>
          </w:tcPr>
          <w:p w:rsidR="00781D09" w:rsidRPr="004917E9" w:rsidRDefault="00781D09" w:rsidP="000C7488">
            <w:pPr>
              <w:spacing w:after="0"/>
              <w:jc w:val="center"/>
              <w:rPr>
                <w:rFonts w:ascii="Times New Roman" w:hAnsi="Times New Roman" w:cs="Times New Roman"/>
                <w:b/>
                <w:sz w:val="24"/>
                <w:szCs w:val="24"/>
              </w:rPr>
            </w:pPr>
            <w:r>
              <w:rPr>
                <w:rFonts w:ascii="Times New Roman" w:hAnsi="Times New Roman" w:cs="Times New Roman"/>
                <w:b/>
                <w:sz w:val="24"/>
                <w:szCs w:val="24"/>
              </w:rPr>
              <w:t>5</w:t>
            </w:r>
          </w:p>
        </w:tc>
        <w:tc>
          <w:tcPr>
            <w:tcW w:w="956" w:type="dxa"/>
            <w:vAlign w:val="center"/>
          </w:tcPr>
          <w:p w:rsidR="00781D09" w:rsidRPr="004917E9" w:rsidRDefault="00781D09" w:rsidP="000C7488">
            <w:pPr>
              <w:spacing w:after="0"/>
              <w:jc w:val="center"/>
              <w:rPr>
                <w:rFonts w:ascii="Times New Roman" w:hAnsi="Times New Roman" w:cs="Times New Roman"/>
                <w:b/>
                <w:sz w:val="24"/>
                <w:szCs w:val="24"/>
              </w:rPr>
            </w:pPr>
            <w:r>
              <w:rPr>
                <w:rFonts w:ascii="Times New Roman" w:hAnsi="Times New Roman" w:cs="Times New Roman"/>
                <w:b/>
                <w:sz w:val="24"/>
                <w:szCs w:val="24"/>
              </w:rPr>
              <w:t>6</w:t>
            </w:r>
          </w:p>
        </w:tc>
        <w:tc>
          <w:tcPr>
            <w:tcW w:w="956" w:type="dxa"/>
            <w:shd w:val="clear" w:color="auto" w:fill="auto"/>
            <w:vAlign w:val="center"/>
          </w:tcPr>
          <w:p w:rsidR="00781D09" w:rsidRPr="004917E9" w:rsidRDefault="00781D09" w:rsidP="000C7488">
            <w:pPr>
              <w:spacing w:after="0"/>
              <w:jc w:val="center"/>
              <w:rPr>
                <w:rFonts w:ascii="Times New Roman" w:hAnsi="Times New Roman" w:cs="Times New Roman"/>
                <w:b/>
                <w:sz w:val="24"/>
                <w:szCs w:val="24"/>
              </w:rPr>
            </w:pPr>
            <w:r>
              <w:rPr>
                <w:rFonts w:ascii="Times New Roman" w:hAnsi="Times New Roman" w:cs="Times New Roman"/>
                <w:b/>
                <w:sz w:val="24"/>
                <w:szCs w:val="24"/>
              </w:rPr>
              <w:t>7</w:t>
            </w:r>
          </w:p>
        </w:tc>
        <w:tc>
          <w:tcPr>
            <w:tcW w:w="955" w:type="dxa"/>
            <w:shd w:val="clear" w:color="auto" w:fill="auto"/>
            <w:vAlign w:val="center"/>
          </w:tcPr>
          <w:p w:rsidR="00781D09" w:rsidRPr="004917E9" w:rsidRDefault="00781D09" w:rsidP="000C7488">
            <w:pPr>
              <w:spacing w:after="0"/>
              <w:jc w:val="center"/>
              <w:rPr>
                <w:rFonts w:ascii="Times New Roman" w:hAnsi="Times New Roman" w:cs="Times New Roman"/>
                <w:b/>
                <w:sz w:val="24"/>
                <w:szCs w:val="24"/>
              </w:rPr>
            </w:pPr>
            <w:r>
              <w:rPr>
                <w:rFonts w:ascii="Times New Roman" w:hAnsi="Times New Roman" w:cs="Times New Roman"/>
                <w:b/>
                <w:sz w:val="24"/>
                <w:szCs w:val="24"/>
              </w:rPr>
              <w:t>8</w:t>
            </w:r>
          </w:p>
        </w:tc>
        <w:tc>
          <w:tcPr>
            <w:tcW w:w="956" w:type="dxa"/>
            <w:shd w:val="clear" w:color="auto" w:fill="auto"/>
            <w:vAlign w:val="center"/>
          </w:tcPr>
          <w:p w:rsidR="00781D09" w:rsidRPr="004917E9" w:rsidRDefault="00781D09" w:rsidP="000C7488">
            <w:pPr>
              <w:spacing w:after="0"/>
              <w:jc w:val="center"/>
              <w:rPr>
                <w:rFonts w:ascii="Times New Roman" w:hAnsi="Times New Roman" w:cs="Times New Roman"/>
                <w:b/>
                <w:sz w:val="24"/>
                <w:szCs w:val="24"/>
              </w:rPr>
            </w:pPr>
            <w:r>
              <w:rPr>
                <w:rFonts w:ascii="Times New Roman" w:hAnsi="Times New Roman" w:cs="Times New Roman"/>
                <w:b/>
                <w:sz w:val="24"/>
                <w:szCs w:val="24"/>
              </w:rPr>
              <w:t>9</w:t>
            </w:r>
          </w:p>
        </w:tc>
        <w:tc>
          <w:tcPr>
            <w:tcW w:w="956" w:type="dxa"/>
            <w:vAlign w:val="center"/>
          </w:tcPr>
          <w:p w:rsidR="00781D09" w:rsidRPr="004917E9" w:rsidRDefault="00781D09" w:rsidP="000C7488">
            <w:pPr>
              <w:spacing w:after="0"/>
              <w:jc w:val="center"/>
              <w:rPr>
                <w:rFonts w:ascii="Times New Roman" w:hAnsi="Times New Roman" w:cs="Times New Roman"/>
                <w:b/>
                <w:sz w:val="24"/>
                <w:szCs w:val="24"/>
              </w:rPr>
            </w:pPr>
            <w:r>
              <w:rPr>
                <w:rFonts w:ascii="Times New Roman" w:hAnsi="Times New Roman" w:cs="Times New Roman"/>
                <w:b/>
                <w:sz w:val="24"/>
                <w:szCs w:val="24"/>
              </w:rPr>
              <w:t>итого</w:t>
            </w:r>
          </w:p>
        </w:tc>
      </w:tr>
      <w:tr w:rsidR="00781D09" w:rsidRPr="004917E9" w:rsidTr="000C7488">
        <w:trPr>
          <w:jc w:val="center"/>
        </w:trPr>
        <w:tc>
          <w:tcPr>
            <w:tcW w:w="4886" w:type="dxa"/>
            <w:gridSpan w:val="2"/>
          </w:tcPr>
          <w:p w:rsidR="00781D09" w:rsidRPr="004917E9" w:rsidRDefault="00781D09" w:rsidP="000C7488">
            <w:pPr>
              <w:spacing w:after="0"/>
              <w:rPr>
                <w:rFonts w:ascii="Times New Roman" w:hAnsi="Times New Roman" w:cs="Times New Roman"/>
                <w:b/>
                <w:i/>
                <w:sz w:val="24"/>
                <w:szCs w:val="24"/>
              </w:rPr>
            </w:pPr>
            <w:r w:rsidRPr="004917E9">
              <w:rPr>
                <w:rFonts w:ascii="Times New Roman" w:hAnsi="Times New Roman" w:cs="Times New Roman"/>
                <w:b/>
                <w:i/>
                <w:sz w:val="24"/>
                <w:szCs w:val="24"/>
              </w:rPr>
              <w:t>Обязательная часть</w:t>
            </w:r>
          </w:p>
        </w:tc>
        <w:tc>
          <w:tcPr>
            <w:tcW w:w="955" w:type="dxa"/>
            <w:vAlign w:val="center"/>
          </w:tcPr>
          <w:p w:rsidR="00781D09" w:rsidRPr="004917E9" w:rsidRDefault="00781D09" w:rsidP="000C7488">
            <w:pPr>
              <w:spacing w:after="0"/>
              <w:jc w:val="center"/>
              <w:rPr>
                <w:rFonts w:ascii="Times New Roman" w:hAnsi="Times New Roman" w:cs="Times New Roman"/>
                <w:b/>
                <w:sz w:val="24"/>
                <w:szCs w:val="24"/>
              </w:rPr>
            </w:pPr>
          </w:p>
        </w:tc>
        <w:tc>
          <w:tcPr>
            <w:tcW w:w="956" w:type="dxa"/>
            <w:vAlign w:val="center"/>
          </w:tcPr>
          <w:p w:rsidR="00781D09" w:rsidRPr="004917E9" w:rsidRDefault="00781D09" w:rsidP="000C7488">
            <w:pPr>
              <w:spacing w:after="0"/>
              <w:jc w:val="center"/>
              <w:rPr>
                <w:rFonts w:ascii="Times New Roman" w:hAnsi="Times New Roman" w:cs="Times New Roman"/>
                <w:b/>
                <w:sz w:val="24"/>
                <w:szCs w:val="24"/>
              </w:rPr>
            </w:pPr>
          </w:p>
        </w:tc>
        <w:tc>
          <w:tcPr>
            <w:tcW w:w="956" w:type="dxa"/>
            <w:shd w:val="clear" w:color="auto" w:fill="auto"/>
            <w:vAlign w:val="center"/>
          </w:tcPr>
          <w:p w:rsidR="00781D09" w:rsidRPr="004917E9" w:rsidRDefault="00781D09" w:rsidP="000C7488">
            <w:pPr>
              <w:spacing w:after="0"/>
              <w:jc w:val="center"/>
              <w:rPr>
                <w:rFonts w:ascii="Times New Roman" w:hAnsi="Times New Roman" w:cs="Times New Roman"/>
                <w:b/>
                <w:sz w:val="24"/>
                <w:szCs w:val="24"/>
              </w:rPr>
            </w:pPr>
          </w:p>
        </w:tc>
        <w:tc>
          <w:tcPr>
            <w:tcW w:w="955" w:type="dxa"/>
            <w:shd w:val="clear" w:color="auto" w:fill="auto"/>
            <w:vAlign w:val="center"/>
          </w:tcPr>
          <w:p w:rsidR="00781D09" w:rsidRPr="004917E9" w:rsidRDefault="00781D09" w:rsidP="000C7488">
            <w:pPr>
              <w:spacing w:after="0"/>
              <w:jc w:val="center"/>
              <w:rPr>
                <w:rFonts w:ascii="Times New Roman" w:hAnsi="Times New Roman" w:cs="Times New Roman"/>
                <w:b/>
                <w:sz w:val="24"/>
                <w:szCs w:val="24"/>
              </w:rPr>
            </w:pPr>
          </w:p>
        </w:tc>
        <w:tc>
          <w:tcPr>
            <w:tcW w:w="956" w:type="dxa"/>
            <w:shd w:val="clear" w:color="auto" w:fill="auto"/>
            <w:vAlign w:val="center"/>
          </w:tcPr>
          <w:p w:rsidR="00781D09" w:rsidRPr="004917E9" w:rsidRDefault="00781D09" w:rsidP="000C7488">
            <w:pPr>
              <w:spacing w:after="0"/>
              <w:jc w:val="center"/>
              <w:rPr>
                <w:rFonts w:ascii="Times New Roman" w:hAnsi="Times New Roman" w:cs="Times New Roman"/>
                <w:b/>
                <w:sz w:val="24"/>
                <w:szCs w:val="24"/>
              </w:rPr>
            </w:pPr>
          </w:p>
        </w:tc>
        <w:tc>
          <w:tcPr>
            <w:tcW w:w="956" w:type="dxa"/>
            <w:vAlign w:val="center"/>
          </w:tcPr>
          <w:p w:rsidR="00781D09" w:rsidRPr="004917E9" w:rsidRDefault="00781D09" w:rsidP="000C7488">
            <w:pPr>
              <w:spacing w:after="0"/>
              <w:jc w:val="center"/>
              <w:rPr>
                <w:rFonts w:ascii="Times New Roman" w:hAnsi="Times New Roman" w:cs="Times New Roman"/>
                <w:b/>
                <w:sz w:val="24"/>
                <w:szCs w:val="24"/>
              </w:rPr>
            </w:pPr>
          </w:p>
        </w:tc>
      </w:tr>
      <w:tr w:rsidR="00781D09" w:rsidRPr="004917E9" w:rsidTr="000C7488">
        <w:trPr>
          <w:jc w:val="center"/>
        </w:trPr>
        <w:tc>
          <w:tcPr>
            <w:tcW w:w="2411" w:type="dxa"/>
            <w:vMerge w:val="restart"/>
            <w:shd w:val="clear" w:color="auto" w:fill="auto"/>
          </w:tcPr>
          <w:p w:rsidR="00781D09" w:rsidRPr="004917E9" w:rsidRDefault="00781D09" w:rsidP="000C7488">
            <w:pPr>
              <w:spacing w:after="0"/>
              <w:jc w:val="both"/>
              <w:rPr>
                <w:rFonts w:ascii="Times New Roman" w:hAnsi="Times New Roman" w:cs="Times New Roman"/>
                <w:sz w:val="24"/>
                <w:szCs w:val="24"/>
              </w:rPr>
            </w:pPr>
            <w:r w:rsidRPr="004917E9">
              <w:rPr>
                <w:rStyle w:val="fontstyle01"/>
              </w:rPr>
              <w:t>Русский язык и</w:t>
            </w:r>
            <w:r>
              <w:rPr>
                <w:rStyle w:val="fontstyle01"/>
              </w:rPr>
              <w:t xml:space="preserve"> </w:t>
            </w:r>
            <w:r w:rsidRPr="004917E9">
              <w:rPr>
                <w:rStyle w:val="fontstyle01"/>
              </w:rPr>
              <w:t>литература</w:t>
            </w:r>
          </w:p>
        </w:tc>
        <w:tc>
          <w:tcPr>
            <w:tcW w:w="2475" w:type="dxa"/>
            <w:shd w:val="clear" w:color="auto" w:fill="auto"/>
          </w:tcPr>
          <w:p w:rsidR="00781D09" w:rsidRPr="004917E9" w:rsidRDefault="00781D09" w:rsidP="000C7488">
            <w:pPr>
              <w:spacing w:after="0"/>
              <w:jc w:val="both"/>
              <w:rPr>
                <w:rFonts w:ascii="Times New Roman" w:hAnsi="Times New Roman" w:cs="Times New Roman"/>
                <w:sz w:val="24"/>
                <w:szCs w:val="24"/>
              </w:rPr>
            </w:pPr>
            <w:r w:rsidRPr="004917E9">
              <w:rPr>
                <w:rFonts w:ascii="Times New Roman" w:hAnsi="Times New Roman" w:cs="Times New Roman"/>
                <w:sz w:val="24"/>
                <w:szCs w:val="24"/>
              </w:rPr>
              <w:t>Русский язык</w:t>
            </w:r>
          </w:p>
        </w:tc>
        <w:tc>
          <w:tcPr>
            <w:tcW w:w="955" w:type="dxa"/>
            <w:vAlign w:val="center"/>
          </w:tcPr>
          <w:p w:rsidR="00781D09" w:rsidRPr="004917E9" w:rsidRDefault="00781D0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5</w:t>
            </w:r>
          </w:p>
        </w:tc>
        <w:tc>
          <w:tcPr>
            <w:tcW w:w="956" w:type="dxa"/>
            <w:vAlign w:val="center"/>
          </w:tcPr>
          <w:p w:rsidR="00781D09" w:rsidRPr="004917E9" w:rsidRDefault="00781D0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6</w:t>
            </w:r>
          </w:p>
        </w:tc>
        <w:tc>
          <w:tcPr>
            <w:tcW w:w="956" w:type="dxa"/>
            <w:shd w:val="clear" w:color="auto" w:fill="auto"/>
            <w:vAlign w:val="center"/>
          </w:tcPr>
          <w:p w:rsidR="00781D09" w:rsidRPr="004917E9" w:rsidRDefault="00781D0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4</w:t>
            </w:r>
          </w:p>
        </w:tc>
        <w:tc>
          <w:tcPr>
            <w:tcW w:w="955" w:type="dxa"/>
            <w:shd w:val="clear" w:color="auto" w:fill="auto"/>
            <w:vAlign w:val="center"/>
          </w:tcPr>
          <w:p w:rsidR="00781D09" w:rsidRPr="004917E9" w:rsidRDefault="00781D0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3</w:t>
            </w:r>
          </w:p>
        </w:tc>
        <w:tc>
          <w:tcPr>
            <w:tcW w:w="956" w:type="dxa"/>
            <w:shd w:val="clear" w:color="auto" w:fill="auto"/>
            <w:vAlign w:val="center"/>
          </w:tcPr>
          <w:p w:rsidR="00781D09" w:rsidRPr="004917E9" w:rsidRDefault="00781D0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3</w:t>
            </w:r>
          </w:p>
        </w:tc>
        <w:tc>
          <w:tcPr>
            <w:tcW w:w="956" w:type="dxa"/>
            <w:vAlign w:val="center"/>
          </w:tcPr>
          <w:p w:rsidR="00781D09" w:rsidRPr="004917E9" w:rsidRDefault="00781D09" w:rsidP="000C7488">
            <w:pPr>
              <w:spacing w:after="0"/>
              <w:jc w:val="center"/>
              <w:rPr>
                <w:rFonts w:ascii="Times New Roman" w:hAnsi="Times New Roman" w:cs="Times New Roman"/>
                <w:sz w:val="24"/>
                <w:szCs w:val="24"/>
              </w:rPr>
            </w:pPr>
            <w:r>
              <w:rPr>
                <w:rFonts w:ascii="Times New Roman" w:hAnsi="Times New Roman" w:cs="Times New Roman"/>
                <w:sz w:val="24"/>
                <w:szCs w:val="24"/>
              </w:rPr>
              <w:t>21</w:t>
            </w:r>
          </w:p>
        </w:tc>
      </w:tr>
      <w:tr w:rsidR="00781D09" w:rsidRPr="004917E9" w:rsidTr="000C7488">
        <w:trPr>
          <w:jc w:val="center"/>
        </w:trPr>
        <w:tc>
          <w:tcPr>
            <w:tcW w:w="2411" w:type="dxa"/>
            <w:vMerge/>
            <w:shd w:val="clear" w:color="auto" w:fill="auto"/>
          </w:tcPr>
          <w:p w:rsidR="00781D09" w:rsidRPr="004917E9" w:rsidRDefault="00781D09" w:rsidP="000C7488">
            <w:pPr>
              <w:spacing w:after="0"/>
              <w:jc w:val="both"/>
              <w:rPr>
                <w:rFonts w:ascii="Times New Roman" w:hAnsi="Times New Roman" w:cs="Times New Roman"/>
                <w:sz w:val="24"/>
                <w:szCs w:val="24"/>
              </w:rPr>
            </w:pPr>
          </w:p>
        </w:tc>
        <w:tc>
          <w:tcPr>
            <w:tcW w:w="2475" w:type="dxa"/>
            <w:shd w:val="clear" w:color="auto" w:fill="auto"/>
          </w:tcPr>
          <w:p w:rsidR="00781D09" w:rsidRPr="004917E9" w:rsidRDefault="00781D09" w:rsidP="000C7488">
            <w:pPr>
              <w:spacing w:after="0"/>
              <w:jc w:val="both"/>
              <w:rPr>
                <w:rFonts w:ascii="Times New Roman" w:hAnsi="Times New Roman" w:cs="Times New Roman"/>
                <w:sz w:val="24"/>
                <w:szCs w:val="24"/>
              </w:rPr>
            </w:pPr>
            <w:r w:rsidRPr="004917E9">
              <w:rPr>
                <w:rFonts w:ascii="Times New Roman" w:hAnsi="Times New Roman" w:cs="Times New Roman"/>
                <w:sz w:val="24"/>
                <w:szCs w:val="24"/>
              </w:rPr>
              <w:t xml:space="preserve">Литература </w:t>
            </w:r>
          </w:p>
        </w:tc>
        <w:tc>
          <w:tcPr>
            <w:tcW w:w="955" w:type="dxa"/>
            <w:vAlign w:val="center"/>
          </w:tcPr>
          <w:p w:rsidR="00781D09" w:rsidRPr="004917E9" w:rsidRDefault="00781D0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3</w:t>
            </w:r>
          </w:p>
        </w:tc>
        <w:tc>
          <w:tcPr>
            <w:tcW w:w="956" w:type="dxa"/>
            <w:vAlign w:val="center"/>
          </w:tcPr>
          <w:p w:rsidR="00781D09" w:rsidRPr="004917E9" w:rsidRDefault="00781D0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3</w:t>
            </w:r>
          </w:p>
        </w:tc>
        <w:tc>
          <w:tcPr>
            <w:tcW w:w="956" w:type="dxa"/>
            <w:shd w:val="clear" w:color="auto" w:fill="auto"/>
            <w:vAlign w:val="center"/>
          </w:tcPr>
          <w:p w:rsidR="00781D09" w:rsidRPr="004917E9" w:rsidRDefault="00781D0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55" w:type="dxa"/>
            <w:shd w:val="clear" w:color="auto" w:fill="auto"/>
            <w:vAlign w:val="center"/>
          </w:tcPr>
          <w:p w:rsidR="00781D09" w:rsidRPr="004917E9" w:rsidRDefault="00781D0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56" w:type="dxa"/>
            <w:shd w:val="clear" w:color="auto" w:fill="auto"/>
            <w:vAlign w:val="center"/>
          </w:tcPr>
          <w:p w:rsidR="00781D09" w:rsidRPr="004917E9" w:rsidRDefault="00781D0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3</w:t>
            </w:r>
          </w:p>
        </w:tc>
        <w:tc>
          <w:tcPr>
            <w:tcW w:w="956" w:type="dxa"/>
            <w:vAlign w:val="center"/>
          </w:tcPr>
          <w:p w:rsidR="00781D09" w:rsidRPr="004917E9" w:rsidRDefault="00781D09" w:rsidP="000C7488">
            <w:pPr>
              <w:spacing w:after="0"/>
              <w:jc w:val="center"/>
              <w:rPr>
                <w:rFonts w:ascii="Times New Roman" w:hAnsi="Times New Roman" w:cs="Times New Roman"/>
                <w:sz w:val="24"/>
                <w:szCs w:val="24"/>
              </w:rPr>
            </w:pPr>
            <w:r>
              <w:rPr>
                <w:rFonts w:ascii="Times New Roman" w:hAnsi="Times New Roman" w:cs="Times New Roman"/>
                <w:sz w:val="24"/>
                <w:szCs w:val="24"/>
              </w:rPr>
              <w:t>13</w:t>
            </w:r>
          </w:p>
        </w:tc>
      </w:tr>
      <w:tr w:rsidR="00781D09" w:rsidRPr="004917E9" w:rsidTr="000C7488">
        <w:trPr>
          <w:jc w:val="center"/>
        </w:trPr>
        <w:tc>
          <w:tcPr>
            <w:tcW w:w="2411" w:type="dxa"/>
            <w:vMerge w:val="restart"/>
            <w:shd w:val="clear" w:color="auto" w:fill="auto"/>
          </w:tcPr>
          <w:p w:rsidR="00781D09" w:rsidRPr="004917E9" w:rsidRDefault="00781D09" w:rsidP="000C7488">
            <w:pPr>
              <w:spacing w:after="0"/>
              <w:jc w:val="both"/>
              <w:rPr>
                <w:rFonts w:ascii="Times New Roman" w:hAnsi="Times New Roman" w:cs="Times New Roman"/>
                <w:sz w:val="24"/>
                <w:szCs w:val="24"/>
              </w:rPr>
            </w:pPr>
            <w:r w:rsidRPr="004917E9">
              <w:rPr>
                <w:rFonts w:ascii="Times New Roman" w:hAnsi="Times New Roman" w:cs="Times New Roman"/>
                <w:sz w:val="24"/>
                <w:szCs w:val="24"/>
              </w:rPr>
              <w:t>Родной язык и родная литературы</w:t>
            </w:r>
          </w:p>
        </w:tc>
        <w:tc>
          <w:tcPr>
            <w:tcW w:w="2475" w:type="dxa"/>
            <w:shd w:val="clear" w:color="auto" w:fill="auto"/>
          </w:tcPr>
          <w:p w:rsidR="00781D09" w:rsidRPr="004917E9" w:rsidRDefault="00781D09" w:rsidP="000C7488">
            <w:pPr>
              <w:shd w:val="clear" w:color="auto" w:fill="FFFFFF"/>
              <w:spacing w:after="0"/>
              <w:jc w:val="both"/>
              <w:rPr>
                <w:rFonts w:ascii="Times New Roman" w:hAnsi="Times New Roman" w:cs="Times New Roman"/>
                <w:sz w:val="24"/>
                <w:szCs w:val="24"/>
              </w:rPr>
            </w:pPr>
            <w:r w:rsidRPr="004917E9">
              <w:rPr>
                <w:rFonts w:ascii="Times New Roman" w:hAnsi="Times New Roman" w:cs="Times New Roman"/>
                <w:sz w:val="24"/>
                <w:szCs w:val="24"/>
              </w:rPr>
              <w:t>Русский родной язык</w:t>
            </w:r>
          </w:p>
        </w:tc>
        <w:tc>
          <w:tcPr>
            <w:tcW w:w="955" w:type="dxa"/>
            <w:vAlign w:val="center"/>
          </w:tcPr>
          <w:p w:rsidR="00781D09" w:rsidRPr="004917E9" w:rsidRDefault="00781D09" w:rsidP="000C7488">
            <w:pPr>
              <w:shd w:val="clear" w:color="auto" w:fill="FFFFFF"/>
              <w:spacing w:after="0"/>
              <w:jc w:val="center"/>
              <w:rPr>
                <w:rFonts w:ascii="Times New Roman" w:hAnsi="Times New Roman" w:cs="Times New Roman"/>
                <w:sz w:val="24"/>
                <w:szCs w:val="24"/>
              </w:rPr>
            </w:pPr>
            <w:r w:rsidRPr="004917E9">
              <w:rPr>
                <w:rFonts w:ascii="Times New Roman" w:hAnsi="Times New Roman" w:cs="Times New Roman"/>
                <w:sz w:val="24"/>
                <w:szCs w:val="24"/>
              </w:rPr>
              <w:t>0</w:t>
            </w:r>
          </w:p>
        </w:tc>
        <w:tc>
          <w:tcPr>
            <w:tcW w:w="956" w:type="dxa"/>
            <w:vAlign w:val="center"/>
          </w:tcPr>
          <w:p w:rsidR="00781D09" w:rsidRPr="004917E9" w:rsidRDefault="00781D09" w:rsidP="000C7488">
            <w:pPr>
              <w:shd w:val="clear" w:color="auto" w:fill="FFFFFF"/>
              <w:spacing w:after="0"/>
              <w:jc w:val="center"/>
              <w:rPr>
                <w:rFonts w:ascii="Times New Roman" w:hAnsi="Times New Roman" w:cs="Times New Roman"/>
                <w:sz w:val="24"/>
                <w:szCs w:val="24"/>
              </w:rPr>
            </w:pPr>
            <w:r w:rsidRPr="004917E9">
              <w:rPr>
                <w:rFonts w:ascii="Times New Roman" w:hAnsi="Times New Roman" w:cs="Times New Roman"/>
                <w:sz w:val="24"/>
                <w:szCs w:val="24"/>
              </w:rPr>
              <w:t>0</w:t>
            </w:r>
          </w:p>
        </w:tc>
        <w:tc>
          <w:tcPr>
            <w:tcW w:w="956" w:type="dxa"/>
            <w:shd w:val="clear" w:color="auto" w:fill="auto"/>
            <w:vAlign w:val="center"/>
          </w:tcPr>
          <w:p w:rsidR="00781D09" w:rsidRPr="004917E9" w:rsidRDefault="00781D0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0</w:t>
            </w:r>
          </w:p>
        </w:tc>
        <w:tc>
          <w:tcPr>
            <w:tcW w:w="955" w:type="dxa"/>
            <w:shd w:val="clear" w:color="auto" w:fill="auto"/>
            <w:vAlign w:val="center"/>
          </w:tcPr>
          <w:p w:rsidR="00781D09" w:rsidRPr="004917E9" w:rsidRDefault="00781D0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0</w:t>
            </w:r>
          </w:p>
        </w:tc>
        <w:tc>
          <w:tcPr>
            <w:tcW w:w="956" w:type="dxa"/>
            <w:shd w:val="clear" w:color="auto" w:fill="auto"/>
            <w:vAlign w:val="center"/>
          </w:tcPr>
          <w:p w:rsidR="00781D09" w:rsidRPr="004917E9" w:rsidRDefault="00781D0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0</w:t>
            </w:r>
          </w:p>
        </w:tc>
        <w:tc>
          <w:tcPr>
            <w:tcW w:w="956" w:type="dxa"/>
            <w:vAlign w:val="center"/>
          </w:tcPr>
          <w:p w:rsidR="00781D09" w:rsidRPr="004917E9" w:rsidRDefault="00781D09" w:rsidP="000C7488">
            <w:pPr>
              <w:spacing w:after="0"/>
              <w:jc w:val="center"/>
              <w:rPr>
                <w:rFonts w:ascii="Times New Roman" w:hAnsi="Times New Roman" w:cs="Times New Roman"/>
                <w:sz w:val="24"/>
                <w:szCs w:val="24"/>
              </w:rPr>
            </w:pPr>
            <w:r>
              <w:rPr>
                <w:rFonts w:ascii="Times New Roman" w:hAnsi="Times New Roman" w:cs="Times New Roman"/>
                <w:sz w:val="24"/>
                <w:szCs w:val="24"/>
              </w:rPr>
              <w:t>0</w:t>
            </w:r>
          </w:p>
        </w:tc>
      </w:tr>
      <w:tr w:rsidR="00781D09" w:rsidRPr="004917E9" w:rsidTr="000C7488">
        <w:trPr>
          <w:jc w:val="center"/>
        </w:trPr>
        <w:tc>
          <w:tcPr>
            <w:tcW w:w="2411" w:type="dxa"/>
            <w:vMerge/>
            <w:shd w:val="clear" w:color="auto" w:fill="auto"/>
          </w:tcPr>
          <w:p w:rsidR="00781D09" w:rsidRPr="004917E9" w:rsidRDefault="00781D09" w:rsidP="000C7488">
            <w:pPr>
              <w:spacing w:after="0"/>
              <w:jc w:val="both"/>
              <w:rPr>
                <w:rFonts w:ascii="Times New Roman" w:hAnsi="Times New Roman" w:cs="Times New Roman"/>
                <w:sz w:val="24"/>
                <w:szCs w:val="24"/>
              </w:rPr>
            </w:pPr>
          </w:p>
        </w:tc>
        <w:tc>
          <w:tcPr>
            <w:tcW w:w="2475" w:type="dxa"/>
            <w:shd w:val="clear" w:color="auto" w:fill="auto"/>
          </w:tcPr>
          <w:p w:rsidR="00781D09" w:rsidRPr="004917E9" w:rsidRDefault="00781D09" w:rsidP="000C7488">
            <w:pPr>
              <w:shd w:val="clear" w:color="auto" w:fill="FFFFFF"/>
              <w:spacing w:after="0"/>
              <w:jc w:val="both"/>
              <w:rPr>
                <w:rFonts w:ascii="Times New Roman" w:hAnsi="Times New Roman" w:cs="Times New Roman"/>
                <w:sz w:val="24"/>
                <w:szCs w:val="24"/>
              </w:rPr>
            </w:pPr>
            <w:r w:rsidRPr="004917E9">
              <w:rPr>
                <w:rFonts w:ascii="Times New Roman" w:hAnsi="Times New Roman" w:cs="Times New Roman"/>
                <w:sz w:val="24"/>
                <w:szCs w:val="24"/>
              </w:rPr>
              <w:t>Русская родная литература</w:t>
            </w:r>
          </w:p>
        </w:tc>
        <w:tc>
          <w:tcPr>
            <w:tcW w:w="955" w:type="dxa"/>
            <w:vAlign w:val="center"/>
          </w:tcPr>
          <w:p w:rsidR="00781D09" w:rsidRPr="004917E9" w:rsidRDefault="00781D09" w:rsidP="000C7488">
            <w:pPr>
              <w:shd w:val="clear" w:color="auto" w:fill="FFFFFF"/>
              <w:spacing w:after="0"/>
              <w:jc w:val="center"/>
              <w:rPr>
                <w:rFonts w:ascii="Times New Roman" w:hAnsi="Times New Roman" w:cs="Times New Roman"/>
                <w:sz w:val="24"/>
                <w:szCs w:val="24"/>
              </w:rPr>
            </w:pPr>
            <w:r w:rsidRPr="004917E9">
              <w:rPr>
                <w:rFonts w:ascii="Times New Roman" w:hAnsi="Times New Roman" w:cs="Times New Roman"/>
                <w:sz w:val="24"/>
                <w:szCs w:val="24"/>
              </w:rPr>
              <w:t>0</w:t>
            </w:r>
          </w:p>
        </w:tc>
        <w:tc>
          <w:tcPr>
            <w:tcW w:w="956" w:type="dxa"/>
            <w:vAlign w:val="center"/>
          </w:tcPr>
          <w:p w:rsidR="00781D09" w:rsidRPr="004917E9" w:rsidRDefault="00781D09" w:rsidP="000C7488">
            <w:pPr>
              <w:shd w:val="clear" w:color="auto" w:fill="FFFFFF"/>
              <w:spacing w:after="0"/>
              <w:jc w:val="center"/>
              <w:rPr>
                <w:rFonts w:ascii="Times New Roman" w:hAnsi="Times New Roman" w:cs="Times New Roman"/>
                <w:sz w:val="24"/>
                <w:szCs w:val="24"/>
              </w:rPr>
            </w:pPr>
            <w:r w:rsidRPr="004917E9">
              <w:rPr>
                <w:rFonts w:ascii="Times New Roman" w:hAnsi="Times New Roman" w:cs="Times New Roman"/>
                <w:sz w:val="24"/>
                <w:szCs w:val="24"/>
              </w:rPr>
              <w:t>0</w:t>
            </w:r>
          </w:p>
        </w:tc>
        <w:tc>
          <w:tcPr>
            <w:tcW w:w="956" w:type="dxa"/>
            <w:shd w:val="clear" w:color="auto" w:fill="auto"/>
            <w:vAlign w:val="center"/>
          </w:tcPr>
          <w:p w:rsidR="00781D09" w:rsidRPr="004917E9" w:rsidRDefault="00781D0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0</w:t>
            </w:r>
          </w:p>
        </w:tc>
        <w:tc>
          <w:tcPr>
            <w:tcW w:w="955" w:type="dxa"/>
            <w:shd w:val="clear" w:color="auto" w:fill="auto"/>
            <w:vAlign w:val="center"/>
          </w:tcPr>
          <w:p w:rsidR="00781D09" w:rsidRPr="004917E9" w:rsidRDefault="00781D0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0</w:t>
            </w:r>
          </w:p>
        </w:tc>
        <w:tc>
          <w:tcPr>
            <w:tcW w:w="956" w:type="dxa"/>
            <w:shd w:val="clear" w:color="auto" w:fill="auto"/>
            <w:vAlign w:val="center"/>
          </w:tcPr>
          <w:p w:rsidR="00781D09" w:rsidRPr="004917E9" w:rsidRDefault="00781D0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0</w:t>
            </w:r>
          </w:p>
        </w:tc>
        <w:tc>
          <w:tcPr>
            <w:tcW w:w="956" w:type="dxa"/>
            <w:vAlign w:val="center"/>
          </w:tcPr>
          <w:p w:rsidR="00781D09" w:rsidRPr="004917E9" w:rsidRDefault="00781D09" w:rsidP="000C7488">
            <w:pPr>
              <w:spacing w:after="0"/>
              <w:jc w:val="center"/>
              <w:rPr>
                <w:rFonts w:ascii="Times New Roman" w:hAnsi="Times New Roman" w:cs="Times New Roman"/>
                <w:sz w:val="24"/>
                <w:szCs w:val="24"/>
              </w:rPr>
            </w:pPr>
            <w:r>
              <w:rPr>
                <w:rFonts w:ascii="Times New Roman" w:hAnsi="Times New Roman" w:cs="Times New Roman"/>
                <w:sz w:val="24"/>
                <w:szCs w:val="24"/>
              </w:rPr>
              <w:t>0</w:t>
            </w:r>
          </w:p>
        </w:tc>
      </w:tr>
      <w:tr w:rsidR="00781D09" w:rsidRPr="004917E9" w:rsidTr="000C7488">
        <w:trPr>
          <w:jc w:val="center"/>
        </w:trPr>
        <w:tc>
          <w:tcPr>
            <w:tcW w:w="2411" w:type="dxa"/>
            <w:vMerge w:val="restart"/>
            <w:shd w:val="clear" w:color="auto" w:fill="auto"/>
            <w:vAlign w:val="center"/>
          </w:tcPr>
          <w:p w:rsidR="00781D09" w:rsidRPr="004917E9" w:rsidRDefault="00781D09" w:rsidP="000C7488">
            <w:pPr>
              <w:spacing w:after="0"/>
              <w:rPr>
                <w:rFonts w:ascii="Times New Roman" w:hAnsi="Times New Roman" w:cs="Times New Roman"/>
                <w:sz w:val="24"/>
                <w:szCs w:val="24"/>
              </w:rPr>
            </w:pPr>
            <w:r w:rsidRPr="004917E9">
              <w:rPr>
                <w:rFonts w:ascii="Times New Roman" w:hAnsi="Times New Roman" w:cs="Times New Roman"/>
                <w:sz w:val="24"/>
                <w:szCs w:val="24"/>
              </w:rPr>
              <w:t>Иностранные языки</w:t>
            </w:r>
          </w:p>
        </w:tc>
        <w:tc>
          <w:tcPr>
            <w:tcW w:w="2475" w:type="dxa"/>
            <w:shd w:val="clear" w:color="auto" w:fill="auto"/>
          </w:tcPr>
          <w:p w:rsidR="00781D09" w:rsidRPr="004917E9" w:rsidRDefault="00781D09" w:rsidP="000C7488">
            <w:pPr>
              <w:spacing w:after="0"/>
              <w:jc w:val="both"/>
              <w:rPr>
                <w:rFonts w:ascii="Times New Roman" w:hAnsi="Times New Roman" w:cs="Times New Roman"/>
                <w:sz w:val="24"/>
                <w:szCs w:val="24"/>
              </w:rPr>
            </w:pPr>
            <w:r w:rsidRPr="004917E9">
              <w:rPr>
                <w:rFonts w:ascii="Times New Roman" w:hAnsi="Times New Roman" w:cs="Times New Roman"/>
                <w:sz w:val="24"/>
                <w:szCs w:val="24"/>
              </w:rPr>
              <w:t>Иностранный язык (английский)</w:t>
            </w:r>
          </w:p>
        </w:tc>
        <w:tc>
          <w:tcPr>
            <w:tcW w:w="955" w:type="dxa"/>
            <w:vAlign w:val="center"/>
          </w:tcPr>
          <w:p w:rsidR="00781D09" w:rsidRPr="004917E9" w:rsidRDefault="00781D0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3</w:t>
            </w:r>
          </w:p>
        </w:tc>
        <w:tc>
          <w:tcPr>
            <w:tcW w:w="956" w:type="dxa"/>
            <w:vAlign w:val="center"/>
          </w:tcPr>
          <w:p w:rsidR="00781D09" w:rsidRPr="004917E9" w:rsidRDefault="00781D0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3</w:t>
            </w:r>
          </w:p>
        </w:tc>
        <w:tc>
          <w:tcPr>
            <w:tcW w:w="956" w:type="dxa"/>
            <w:shd w:val="clear" w:color="auto" w:fill="auto"/>
            <w:vAlign w:val="center"/>
          </w:tcPr>
          <w:p w:rsidR="00781D09" w:rsidRPr="004917E9" w:rsidRDefault="00781D0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3</w:t>
            </w:r>
          </w:p>
        </w:tc>
        <w:tc>
          <w:tcPr>
            <w:tcW w:w="955" w:type="dxa"/>
            <w:shd w:val="clear" w:color="auto" w:fill="auto"/>
            <w:vAlign w:val="center"/>
          </w:tcPr>
          <w:p w:rsidR="00781D09" w:rsidRPr="004917E9" w:rsidRDefault="00781D0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3</w:t>
            </w:r>
          </w:p>
        </w:tc>
        <w:tc>
          <w:tcPr>
            <w:tcW w:w="956" w:type="dxa"/>
            <w:shd w:val="clear" w:color="auto" w:fill="auto"/>
            <w:vAlign w:val="center"/>
          </w:tcPr>
          <w:p w:rsidR="00781D09" w:rsidRPr="004917E9" w:rsidRDefault="00781D0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3</w:t>
            </w:r>
          </w:p>
        </w:tc>
        <w:tc>
          <w:tcPr>
            <w:tcW w:w="956" w:type="dxa"/>
            <w:vAlign w:val="center"/>
          </w:tcPr>
          <w:p w:rsidR="00781D09" w:rsidRPr="004917E9" w:rsidRDefault="00781D09" w:rsidP="000C7488">
            <w:pPr>
              <w:spacing w:after="0"/>
              <w:jc w:val="center"/>
              <w:rPr>
                <w:rFonts w:ascii="Times New Roman" w:hAnsi="Times New Roman" w:cs="Times New Roman"/>
                <w:sz w:val="24"/>
                <w:szCs w:val="24"/>
              </w:rPr>
            </w:pPr>
            <w:r>
              <w:rPr>
                <w:rFonts w:ascii="Times New Roman" w:hAnsi="Times New Roman" w:cs="Times New Roman"/>
                <w:sz w:val="24"/>
                <w:szCs w:val="24"/>
              </w:rPr>
              <w:t>15</w:t>
            </w:r>
          </w:p>
        </w:tc>
      </w:tr>
      <w:tr w:rsidR="00781D09" w:rsidRPr="004917E9" w:rsidTr="000C7488">
        <w:trPr>
          <w:jc w:val="center"/>
        </w:trPr>
        <w:tc>
          <w:tcPr>
            <w:tcW w:w="2411" w:type="dxa"/>
            <w:vMerge/>
            <w:shd w:val="clear" w:color="auto" w:fill="auto"/>
          </w:tcPr>
          <w:p w:rsidR="00781D09" w:rsidRPr="004917E9" w:rsidRDefault="00781D09" w:rsidP="000C7488">
            <w:pPr>
              <w:spacing w:after="0"/>
              <w:jc w:val="both"/>
              <w:rPr>
                <w:rFonts w:ascii="Times New Roman" w:hAnsi="Times New Roman" w:cs="Times New Roman"/>
                <w:sz w:val="24"/>
                <w:szCs w:val="24"/>
              </w:rPr>
            </w:pPr>
          </w:p>
        </w:tc>
        <w:tc>
          <w:tcPr>
            <w:tcW w:w="2475" w:type="dxa"/>
            <w:shd w:val="clear" w:color="auto" w:fill="auto"/>
          </w:tcPr>
          <w:p w:rsidR="00781D09" w:rsidRPr="004917E9" w:rsidRDefault="00781D09" w:rsidP="000C7488">
            <w:pPr>
              <w:spacing w:after="0"/>
              <w:jc w:val="both"/>
              <w:rPr>
                <w:rFonts w:ascii="Times New Roman" w:hAnsi="Times New Roman" w:cs="Times New Roman"/>
                <w:sz w:val="24"/>
                <w:szCs w:val="24"/>
              </w:rPr>
            </w:pPr>
            <w:r w:rsidRPr="004917E9">
              <w:rPr>
                <w:rFonts w:ascii="Times New Roman" w:hAnsi="Times New Roman" w:cs="Times New Roman"/>
                <w:sz w:val="24"/>
                <w:szCs w:val="24"/>
              </w:rPr>
              <w:t>Второй иностранный язык</w:t>
            </w:r>
          </w:p>
        </w:tc>
        <w:tc>
          <w:tcPr>
            <w:tcW w:w="955" w:type="dxa"/>
            <w:vAlign w:val="center"/>
          </w:tcPr>
          <w:p w:rsidR="00781D09" w:rsidRPr="004917E9" w:rsidRDefault="00781D0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0</w:t>
            </w:r>
          </w:p>
        </w:tc>
        <w:tc>
          <w:tcPr>
            <w:tcW w:w="956" w:type="dxa"/>
            <w:vAlign w:val="center"/>
          </w:tcPr>
          <w:p w:rsidR="00781D09" w:rsidRPr="004917E9" w:rsidRDefault="00781D0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0</w:t>
            </w:r>
          </w:p>
        </w:tc>
        <w:tc>
          <w:tcPr>
            <w:tcW w:w="956" w:type="dxa"/>
            <w:shd w:val="clear" w:color="auto" w:fill="auto"/>
            <w:vAlign w:val="center"/>
          </w:tcPr>
          <w:p w:rsidR="00781D09" w:rsidRPr="004917E9" w:rsidRDefault="00781D0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0</w:t>
            </w:r>
          </w:p>
        </w:tc>
        <w:tc>
          <w:tcPr>
            <w:tcW w:w="955" w:type="dxa"/>
            <w:shd w:val="clear" w:color="auto" w:fill="auto"/>
            <w:vAlign w:val="center"/>
          </w:tcPr>
          <w:p w:rsidR="00781D09" w:rsidRPr="004917E9" w:rsidRDefault="00781D0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0</w:t>
            </w:r>
          </w:p>
        </w:tc>
        <w:tc>
          <w:tcPr>
            <w:tcW w:w="956" w:type="dxa"/>
            <w:shd w:val="clear" w:color="auto" w:fill="auto"/>
            <w:vAlign w:val="center"/>
          </w:tcPr>
          <w:p w:rsidR="00781D09" w:rsidRPr="004917E9" w:rsidRDefault="00781D0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0</w:t>
            </w:r>
          </w:p>
        </w:tc>
        <w:tc>
          <w:tcPr>
            <w:tcW w:w="956" w:type="dxa"/>
            <w:vAlign w:val="center"/>
          </w:tcPr>
          <w:p w:rsidR="00781D09" w:rsidRPr="004917E9" w:rsidRDefault="00781D09" w:rsidP="000C7488">
            <w:pPr>
              <w:spacing w:after="0"/>
              <w:jc w:val="center"/>
              <w:rPr>
                <w:rFonts w:ascii="Times New Roman" w:hAnsi="Times New Roman" w:cs="Times New Roman"/>
                <w:sz w:val="24"/>
                <w:szCs w:val="24"/>
              </w:rPr>
            </w:pPr>
            <w:r>
              <w:rPr>
                <w:rFonts w:ascii="Times New Roman" w:hAnsi="Times New Roman" w:cs="Times New Roman"/>
                <w:sz w:val="24"/>
                <w:szCs w:val="24"/>
              </w:rPr>
              <w:t>0</w:t>
            </w:r>
          </w:p>
        </w:tc>
      </w:tr>
      <w:tr w:rsidR="00781D09" w:rsidRPr="004917E9" w:rsidTr="000C7488">
        <w:trPr>
          <w:jc w:val="center"/>
        </w:trPr>
        <w:tc>
          <w:tcPr>
            <w:tcW w:w="2411" w:type="dxa"/>
            <w:vMerge w:val="restart"/>
            <w:shd w:val="clear" w:color="auto" w:fill="auto"/>
          </w:tcPr>
          <w:p w:rsidR="00781D09" w:rsidRPr="004917E9" w:rsidRDefault="00781D09" w:rsidP="000C7488">
            <w:pPr>
              <w:spacing w:after="0"/>
              <w:jc w:val="both"/>
              <w:rPr>
                <w:rFonts w:ascii="Times New Roman" w:hAnsi="Times New Roman" w:cs="Times New Roman"/>
                <w:sz w:val="24"/>
                <w:szCs w:val="24"/>
              </w:rPr>
            </w:pPr>
            <w:r w:rsidRPr="004917E9">
              <w:rPr>
                <w:rFonts w:ascii="Times New Roman" w:hAnsi="Times New Roman" w:cs="Times New Roman"/>
                <w:sz w:val="24"/>
                <w:szCs w:val="24"/>
              </w:rPr>
              <w:t>Математика и информатика</w:t>
            </w:r>
          </w:p>
        </w:tc>
        <w:tc>
          <w:tcPr>
            <w:tcW w:w="2475" w:type="dxa"/>
            <w:shd w:val="clear" w:color="auto" w:fill="auto"/>
          </w:tcPr>
          <w:p w:rsidR="00781D09" w:rsidRPr="004917E9" w:rsidRDefault="00781D09" w:rsidP="000C7488">
            <w:pPr>
              <w:spacing w:after="0"/>
              <w:jc w:val="both"/>
              <w:rPr>
                <w:rFonts w:ascii="Times New Roman" w:hAnsi="Times New Roman" w:cs="Times New Roman"/>
                <w:sz w:val="24"/>
                <w:szCs w:val="24"/>
              </w:rPr>
            </w:pPr>
            <w:r w:rsidRPr="004917E9">
              <w:rPr>
                <w:rFonts w:ascii="Times New Roman" w:hAnsi="Times New Roman" w:cs="Times New Roman"/>
                <w:sz w:val="24"/>
                <w:szCs w:val="24"/>
              </w:rPr>
              <w:t>Математика</w:t>
            </w:r>
          </w:p>
        </w:tc>
        <w:tc>
          <w:tcPr>
            <w:tcW w:w="955" w:type="dxa"/>
            <w:vAlign w:val="center"/>
          </w:tcPr>
          <w:p w:rsidR="00781D09" w:rsidRPr="004917E9" w:rsidRDefault="00781D0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5</w:t>
            </w:r>
          </w:p>
        </w:tc>
        <w:tc>
          <w:tcPr>
            <w:tcW w:w="956" w:type="dxa"/>
            <w:vAlign w:val="center"/>
          </w:tcPr>
          <w:p w:rsidR="00781D09" w:rsidRPr="004917E9" w:rsidRDefault="00781D0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5</w:t>
            </w:r>
          </w:p>
        </w:tc>
        <w:tc>
          <w:tcPr>
            <w:tcW w:w="956" w:type="dxa"/>
            <w:shd w:val="clear" w:color="auto" w:fill="auto"/>
            <w:vAlign w:val="center"/>
          </w:tcPr>
          <w:p w:rsidR="00781D09" w:rsidRPr="004917E9" w:rsidRDefault="00781D09" w:rsidP="000C7488">
            <w:pPr>
              <w:spacing w:after="0"/>
              <w:jc w:val="center"/>
              <w:rPr>
                <w:rFonts w:ascii="Times New Roman" w:hAnsi="Times New Roman" w:cs="Times New Roman"/>
                <w:sz w:val="24"/>
                <w:szCs w:val="24"/>
              </w:rPr>
            </w:pPr>
          </w:p>
        </w:tc>
        <w:tc>
          <w:tcPr>
            <w:tcW w:w="955" w:type="dxa"/>
            <w:shd w:val="clear" w:color="auto" w:fill="auto"/>
            <w:vAlign w:val="center"/>
          </w:tcPr>
          <w:p w:rsidR="00781D09" w:rsidRPr="004917E9" w:rsidRDefault="00781D09" w:rsidP="000C7488">
            <w:pPr>
              <w:spacing w:after="0"/>
              <w:jc w:val="center"/>
              <w:rPr>
                <w:rFonts w:ascii="Times New Roman" w:hAnsi="Times New Roman" w:cs="Times New Roman"/>
                <w:sz w:val="24"/>
                <w:szCs w:val="24"/>
              </w:rPr>
            </w:pPr>
          </w:p>
        </w:tc>
        <w:tc>
          <w:tcPr>
            <w:tcW w:w="956" w:type="dxa"/>
            <w:shd w:val="clear" w:color="auto" w:fill="auto"/>
            <w:vAlign w:val="center"/>
          </w:tcPr>
          <w:p w:rsidR="00781D09" w:rsidRPr="004917E9" w:rsidRDefault="00781D09" w:rsidP="000C7488">
            <w:pPr>
              <w:spacing w:after="0"/>
              <w:jc w:val="center"/>
              <w:rPr>
                <w:rFonts w:ascii="Times New Roman" w:hAnsi="Times New Roman" w:cs="Times New Roman"/>
                <w:sz w:val="24"/>
                <w:szCs w:val="24"/>
              </w:rPr>
            </w:pPr>
          </w:p>
        </w:tc>
        <w:tc>
          <w:tcPr>
            <w:tcW w:w="956" w:type="dxa"/>
            <w:vAlign w:val="center"/>
          </w:tcPr>
          <w:p w:rsidR="00781D09" w:rsidRPr="004917E9" w:rsidRDefault="00781D09" w:rsidP="000C7488">
            <w:pPr>
              <w:spacing w:after="0"/>
              <w:jc w:val="center"/>
              <w:rPr>
                <w:rFonts w:ascii="Times New Roman" w:hAnsi="Times New Roman" w:cs="Times New Roman"/>
                <w:sz w:val="24"/>
                <w:szCs w:val="24"/>
              </w:rPr>
            </w:pPr>
            <w:r>
              <w:rPr>
                <w:rFonts w:ascii="Times New Roman" w:hAnsi="Times New Roman" w:cs="Times New Roman"/>
                <w:sz w:val="24"/>
                <w:szCs w:val="24"/>
              </w:rPr>
              <w:t>10</w:t>
            </w:r>
          </w:p>
        </w:tc>
      </w:tr>
      <w:tr w:rsidR="00781D09" w:rsidRPr="004917E9" w:rsidTr="000C7488">
        <w:trPr>
          <w:jc w:val="center"/>
        </w:trPr>
        <w:tc>
          <w:tcPr>
            <w:tcW w:w="2411" w:type="dxa"/>
            <w:vMerge/>
            <w:shd w:val="clear" w:color="auto" w:fill="auto"/>
          </w:tcPr>
          <w:p w:rsidR="00781D09" w:rsidRPr="004917E9" w:rsidRDefault="00781D09" w:rsidP="000C7488">
            <w:pPr>
              <w:spacing w:after="0"/>
              <w:jc w:val="both"/>
              <w:rPr>
                <w:rFonts w:ascii="Times New Roman" w:hAnsi="Times New Roman" w:cs="Times New Roman"/>
                <w:sz w:val="24"/>
                <w:szCs w:val="24"/>
              </w:rPr>
            </w:pPr>
          </w:p>
        </w:tc>
        <w:tc>
          <w:tcPr>
            <w:tcW w:w="2475" w:type="dxa"/>
            <w:shd w:val="clear" w:color="auto" w:fill="auto"/>
          </w:tcPr>
          <w:p w:rsidR="00781D09" w:rsidRPr="004917E9" w:rsidRDefault="00781D09" w:rsidP="000C7488">
            <w:pPr>
              <w:spacing w:after="0"/>
              <w:jc w:val="both"/>
              <w:rPr>
                <w:rFonts w:ascii="Times New Roman" w:hAnsi="Times New Roman" w:cs="Times New Roman"/>
                <w:sz w:val="24"/>
                <w:szCs w:val="24"/>
              </w:rPr>
            </w:pPr>
            <w:r w:rsidRPr="004917E9">
              <w:rPr>
                <w:rFonts w:ascii="Times New Roman" w:hAnsi="Times New Roman" w:cs="Times New Roman"/>
                <w:sz w:val="24"/>
                <w:szCs w:val="24"/>
              </w:rPr>
              <w:t xml:space="preserve">Алгебра </w:t>
            </w:r>
          </w:p>
        </w:tc>
        <w:tc>
          <w:tcPr>
            <w:tcW w:w="955" w:type="dxa"/>
            <w:vAlign w:val="center"/>
          </w:tcPr>
          <w:p w:rsidR="00781D09" w:rsidRPr="004917E9" w:rsidRDefault="00781D09" w:rsidP="000C7488">
            <w:pPr>
              <w:spacing w:after="0"/>
              <w:jc w:val="center"/>
              <w:rPr>
                <w:rFonts w:ascii="Times New Roman" w:hAnsi="Times New Roman" w:cs="Times New Roman"/>
                <w:sz w:val="24"/>
                <w:szCs w:val="24"/>
              </w:rPr>
            </w:pPr>
          </w:p>
        </w:tc>
        <w:tc>
          <w:tcPr>
            <w:tcW w:w="956" w:type="dxa"/>
            <w:vAlign w:val="center"/>
          </w:tcPr>
          <w:p w:rsidR="00781D09" w:rsidRPr="004917E9" w:rsidRDefault="00781D09" w:rsidP="000C7488">
            <w:pPr>
              <w:spacing w:after="0"/>
              <w:jc w:val="center"/>
              <w:rPr>
                <w:rFonts w:ascii="Times New Roman" w:hAnsi="Times New Roman" w:cs="Times New Roman"/>
                <w:sz w:val="24"/>
                <w:szCs w:val="24"/>
              </w:rPr>
            </w:pPr>
          </w:p>
        </w:tc>
        <w:tc>
          <w:tcPr>
            <w:tcW w:w="956" w:type="dxa"/>
            <w:shd w:val="clear" w:color="auto" w:fill="auto"/>
            <w:vAlign w:val="center"/>
          </w:tcPr>
          <w:p w:rsidR="00781D09" w:rsidRPr="004917E9" w:rsidRDefault="00781D0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3</w:t>
            </w:r>
          </w:p>
        </w:tc>
        <w:tc>
          <w:tcPr>
            <w:tcW w:w="955" w:type="dxa"/>
            <w:shd w:val="clear" w:color="auto" w:fill="auto"/>
            <w:vAlign w:val="center"/>
          </w:tcPr>
          <w:p w:rsidR="00781D09" w:rsidRPr="004917E9" w:rsidRDefault="00781D0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3</w:t>
            </w:r>
          </w:p>
        </w:tc>
        <w:tc>
          <w:tcPr>
            <w:tcW w:w="956" w:type="dxa"/>
            <w:shd w:val="clear" w:color="auto" w:fill="auto"/>
            <w:vAlign w:val="center"/>
          </w:tcPr>
          <w:p w:rsidR="00781D09" w:rsidRPr="004917E9" w:rsidRDefault="00781D0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3</w:t>
            </w:r>
          </w:p>
        </w:tc>
        <w:tc>
          <w:tcPr>
            <w:tcW w:w="956" w:type="dxa"/>
            <w:vAlign w:val="center"/>
          </w:tcPr>
          <w:p w:rsidR="00781D09" w:rsidRPr="004917E9" w:rsidRDefault="00781D09" w:rsidP="000C7488">
            <w:pPr>
              <w:spacing w:after="0"/>
              <w:jc w:val="center"/>
              <w:rPr>
                <w:rFonts w:ascii="Times New Roman" w:hAnsi="Times New Roman" w:cs="Times New Roman"/>
                <w:sz w:val="24"/>
                <w:szCs w:val="24"/>
              </w:rPr>
            </w:pPr>
            <w:r>
              <w:rPr>
                <w:rFonts w:ascii="Times New Roman" w:hAnsi="Times New Roman" w:cs="Times New Roman"/>
                <w:sz w:val="24"/>
                <w:szCs w:val="24"/>
              </w:rPr>
              <w:t>9</w:t>
            </w:r>
          </w:p>
        </w:tc>
      </w:tr>
      <w:tr w:rsidR="00781D09" w:rsidRPr="004917E9" w:rsidTr="000C7488">
        <w:trPr>
          <w:jc w:val="center"/>
        </w:trPr>
        <w:tc>
          <w:tcPr>
            <w:tcW w:w="2411" w:type="dxa"/>
            <w:vMerge/>
            <w:shd w:val="clear" w:color="auto" w:fill="auto"/>
          </w:tcPr>
          <w:p w:rsidR="00781D09" w:rsidRPr="004917E9" w:rsidRDefault="00781D09" w:rsidP="000C7488">
            <w:pPr>
              <w:spacing w:after="0"/>
              <w:jc w:val="both"/>
              <w:rPr>
                <w:rFonts w:ascii="Times New Roman" w:hAnsi="Times New Roman" w:cs="Times New Roman"/>
                <w:sz w:val="24"/>
                <w:szCs w:val="24"/>
              </w:rPr>
            </w:pPr>
          </w:p>
        </w:tc>
        <w:tc>
          <w:tcPr>
            <w:tcW w:w="2475" w:type="dxa"/>
            <w:shd w:val="clear" w:color="auto" w:fill="auto"/>
          </w:tcPr>
          <w:p w:rsidR="00781D09" w:rsidRPr="004917E9" w:rsidRDefault="00781D09" w:rsidP="000C7488">
            <w:pPr>
              <w:spacing w:after="0"/>
              <w:jc w:val="both"/>
              <w:rPr>
                <w:rFonts w:ascii="Times New Roman" w:hAnsi="Times New Roman" w:cs="Times New Roman"/>
                <w:sz w:val="24"/>
                <w:szCs w:val="24"/>
              </w:rPr>
            </w:pPr>
            <w:r w:rsidRPr="004917E9">
              <w:rPr>
                <w:rFonts w:ascii="Times New Roman" w:hAnsi="Times New Roman" w:cs="Times New Roman"/>
                <w:sz w:val="24"/>
                <w:szCs w:val="24"/>
              </w:rPr>
              <w:t xml:space="preserve">Геометрия </w:t>
            </w:r>
          </w:p>
        </w:tc>
        <w:tc>
          <w:tcPr>
            <w:tcW w:w="955" w:type="dxa"/>
            <w:vAlign w:val="center"/>
          </w:tcPr>
          <w:p w:rsidR="00781D09" w:rsidRPr="004917E9" w:rsidRDefault="00781D09" w:rsidP="000C7488">
            <w:pPr>
              <w:spacing w:after="0"/>
              <w:jc w:val="center"/>
              <w:rPr>
                <w:rFonts w:ascii="Times New Roman" w:hAnsi="Times New Roman" w:cs="Times New Roman"/>
                <w:sz w:val="24"/>
                <w:szCs w:val="24"/>
              </w:rPr>
            </w:pPr>
          </w:p>
        </w:tc>
        <w:tc>
          <w:tcPr>
            <w:tcW w:w="956" w:type="dxa"/>
            <w:vAlign w:val="center"/>
          </w:tcPr>
          <w:p w:rsidR="00781D09" w:rsidRPr="004917E9" w:rsidRDefault="00781D09" w:rsidP="000C7488">
            <w:pPr>
              <w:spacing w:after="0"/>
              <w:jc w:val="center"/>
              <w:rPr>
                <w:rFonts w:ascii="Times New Roman" w:hAnsi="Times New Roman" w:cs="Times New Roman"/>
                <w:sz w:val="24"/>
                <w:szCs w:val="24"/>
              </w:rPr>
            </w:pPr>
          </w:p>
        </w:tc>
        <w:tc>
          <w:tcPr>
            <w:tcW w:w="956" w:type="dxa"/>
            <w:shd w:val="clear" w:color="auto" w:fill="auto"/>
            <w:vAlign w:val="center"/>
          </w:tcPr>
          <w:p w:rsidR="00781D09" w:rsidRPr="004917E9" w:rsidRDefault="00781D0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55" w:type="dxa"/>
            <w:shd w:val="clear" w:color="auto" w:fill="auto"/>
            <w:vAlign w:val="center"/>
          </w:tcPr>
          <w:p w:rsidR="00781D09" w:rsidRPr="004917E9" w:rsidRDefault="00781D0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56" w:type="dxa"/>
            <w:shd w:val="clear" w:color="auto" w:fill="auto"/>
            <w:vAlign w:val="center"/>
          </w:tcPr>
          <w:p w:rsidR="00781D09" w:rsidRPr="004917E9" w:rsidRDefault="00781D0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56" w:type="dxa"/>
            <w:vAlign w:val="center"/>
          </w:tcPr>
          <w:p w:rsidR="00781D09" w:rsidRPr="004917E9" w:rsidRDefault="00781D09" w:rsidP="000C7488">
            <w:pPr>
              <w:spacing w:after="0"/>
              <w:jc w:val="center"/>
              <w:rPr>
                <w:rFonts w:ascii="Times New Roman" w:hAnsi="Times New Roman" w:cs="Times New Roman"/>
                <w:sz w:val="24"/>
                <w:szCs w:val="24"/>
              </w:rPr>
            </w:pPr>
            <w:r>
              <w:rPr>
                <w:rFonts w:ascii="Times New Roman" w:hAnsi="Times New Roman" w:cs="Times New Roman"/>
                <w:sz w:val="24"/>
                <w:szCs w:val="24"/>
              </w:rPr>
              <w:t>6</w:t>
            </w:r>
          </w:p>
        </w:tc>
      </w:tr>
      <w:tr w:rsidR="00781D09" w:rsidRPr="004917E9" w:rsidTr="000C7488">
        <w:trPr>
          <w:jc w:val="center"/>
        </w:trPr>
        <w:tc>
          <w:tcPr>
            <w:tcW w:w="2411" w:type="dxa"/>
            <w:vMerge/>
            <w:shd w:val="clear" w:color="auto" w:fill="auto"/>
          </w:tcPr>
          <w:p w:rsidR="00781D09" w:rsidRPr="004917E9" w:rsidRDefault="00781D09" w:rsidP="000C7488">
            <w:pPr>
              <w:spacing w:after="0"/>
              <w:jc w:val="both"/>
              <w:rPr>
                <w:rFonts w:ascii="Times New Roman" w:hAnsi="Times New Roman" w:cs="Times New Roman"/>
                <w:sz w:val="24"/>
                <w:szCs w:val="24"/>
              </w:rPr>
            </w:pPr>
          </w:p>
        </w:tc>
        <w:tc>
          <w:tcPr>
            <w:tcW w:w="2475" w:type="dxa"/>
            <w:shd w:val="clear" w:color="auto" w:fill="auto"/>
          </w:tcPr>
          <w:p w:rsidR="00781D09" w:rsidRPr="004917E9" w:rsidRDefault="00781D09" w:rsidP="000C7488">
            <w:pPr>
              <w:spacing w:after="0"/>
              <w:jc w:val="both"/>
              <w:rPr>
                <w:rFonts w:ascii="Times New Roman" w:hAnsi="Times New Roman" w:cs="Times New Roman"/>
                <w:sz w:val="24"/>
                <w:szCs w:val="24"/>
              </w:rPr>
            </w:pPr>
            <w:r w:rsidRPr="004917E9">
              <w:rPr>
                <w:rFonts w:ascii="Times New Roman" w:hAnsi="Times New Roman" w:cs="Times New Roman"/>
                <w:sz w:val="24"/>
                <w:szCs w:val="24"/>
              </w:rPr>
              <w:t xml:space="preserve">Информатика </w:t>
            </w:r>
          </w:p>
        </w:tc>
        <w:tc>
          <w:tcPr>
            <w:tcW w:w="955" w:type="dxa"/>
            <w:vAlign w:val="center"/>
          </w:tcPr>
          <w:p w:rsidR="00781D09" w:rsidRPr="004917E9" w:rsidRDefault="00781D09" w:rsidP="000C7488">
            <w:pPr>
              <w:spacing w:after="0"/>
              <w:jc w:val="center"/>
              <w:rPr>
                <w:rFonts w:ascii="Times New Roman" w:hAnsi="Times New Roman" w:cs="Times New Roman"/>
                <w:sz w:val="24"/>
                <w:szCs w:val="24"/>
              </w:rPr>
            </w:pPr>
          </w:p>
        </w:tc>
        <w:tc>
          <w:tcPr>
            <w:tcW w:w="956" w:type="dxa"/>
            <w:vAlign w:val="center"/>
          </w:tcPr>
          <w:p w:rsidR="00781D09" w:rsidRPr="004917E9" w:rsidRDefault="00781D09" w:rsidP="000C7488">
            <w:pPr>
              <w:spacing w:after="0"/>
              <w:jc w:val="center"/>
              <w:rPr>
                <w:rFonts w:ascii="Times New Roman" w:hAnsi="Times New Roman" w:cs="Times New Roman"/>
                <w:sz w:val="24"/>
                <w:szCs w:val="24"/>
              </w:rPr>
            </w:pPr>
          </w:p>
        </w:tc>
        <w:tc>
          <w:tcPr>
            <w:tcW w:w="956" w:type="dxa"/>
            <w:shd w:val="clear" w:color="auto" w:fill="auto"/>
            <w:vAlign w:val="center"/>
          </w:tcPr>
          <w:p w:rsidR="00781D09" w:rsidRPr="004917E9" w:rsidRDefault="00781D0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1</w:t>
            </w:r>
          </w:p>
        </w:tc>
        <w:tc>
          <w:tcPr>
            <w:tcW w:w="955" w:type="dxa"/>
            <w:shd w:val="clear" w:color="auto" w:fill="auto"/>
            <w:vAlign w:val="center"/>
          </w:tcPr>
          <w:p w:rsidR="00781D09" w:rsidRPr="004917E9" w:rsidRDefault="00781D0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1</w:t>
            </w:r>
          </w:p>
        </w:tc>
        <w:tc>
          <w:tcPr>
            <w:tcW w:w="956" w:type="dxa"/>
            <w:shd w:val="clear" w:color="auto" w:fill="auto"/>
            <w:vAlign w:val="center"/>
          </w:tcPr>
          <w:p w:rsidR="00781D09" w:rsidRPr="004917E9" w:rsidRDefault="00781D0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1</w:t>
            </w:r>
          </w:p>
        </w:tc>
        <w:tc>
          <w:tcPr>
            <w:tcW w:w="956" w:type="dxa"/>
            <w:vAlign w:val="center"/>
          </w:tcPr>
          <w:p w:rsidR="00781D09" w:rsidRPr="004917E9" w:rsidRDefault="00781D09" w:rsidP="000C7488">
            <w:pPr>
              <w:spacing w:after="0"/>
              <w:jc w:val="center"/>
              <w:rPr>
                <w:rFonts w:ascii="Times New Roman" w:hAnsi="Times New Roman" w:cs="Times New Roman"/>
                <w:sz w:val="24"/>
                <w:szCs w:val="24"/>
              </w:rPr>
            </w:pPr>
            <w:r>
              <w:rPr>
                <w:rFonts w:ascii="Times New Roman" w:hAnsi="Times New Roman" w:cs="Times New Roman"/>
                <w:sz w:val="24"/>
                <w:szCs w:val="24"/>
              </w:rPr>
              <w:t>3</w:t>
            </w:r>
          </w:p>
        </w:tc>
      </w:tr>
      <w:tr w:rsidR="00781D09" w:rsidRPr="004917E9" w:rsidTr="000C7488">
        <w:trPr>
          <w:jc w:val="center"/>
        </w:trPr>
        <w:tc>
          <w:tcPr>
            <w:tcW w:w="2411" w:type="dxa"/>
            <w:vMerge w:val="restart"/>
            <w:shd w:val="clear" w:color="auto" w:fill="auto"/>
          </w:tcPr>
          <w:p w:rsidR="00781D09" w:rsidRPr="004917E9" w:rsidRDefault="00781D09" w:rsidP="000C7488">
            <w:pPr>
              <w:spacing w:after="0"/>
              <w:jc w:val="both"/>
              <w:rPr>
                <w:rFonts w:ascii="Times New Roman" w:hAnsi="Times New Roman" w:cs="Times New Roman"/>
                <w:sz w:val="24"/>
                <w:szCs w:val="24"/>
              </w:rPr>
            </w:pPr>
            <w:r w:rsidRPr="004917E9">
              <w:rPr>
                <w:rFonts w:ascii="Times New Roman" w:hAnsi="Times New Roman" w:cs="Times New Roman"/>
                <w:sz w:val="24"/>
                <w:szCs w:val="24"/>
              </w:rPr>
              <w:t>Общественно-научные предметы</w:t>
            </w:r>
          </w:p>
        </w:tc>
        <w:tc>
          <w:tcPr>
            <w:tcW w:w="2475" w:type="dxa"/>
            <w:shd w:val="clear" w:color="auto" w:fill="auto"/>
          </w:tcPr>
          <w:p w:rsidR="00781D09" w:rsidRPr="004917E9" w:rsidRDefault="00781D09" w:rsidP="000C7488">
            <w:pPr>
              <w:spacing w:after="0"/>
              <w:jc w:val="both"/>
              <w:rPr>
                <w:rFonts w:ascii="Times New Roman" w:hAnsi="Times New Roman" w:cs="Times New Roman"/>
                <w:sz w:val="24"/>
                <w:szCs w:val="24"/>
              </w:rPr>
            </w:pPr>
            <w:r w:rsidRPr="004917E9">
              <w:rPr>
                <w:rFonts w:ascii="Times New Roman" w:hAnsi="Times New Roman" w:cs="Times New Roman"/>
                <w:sz w:val="24"/>
                <w:szCs w:val="24"/>
              </w:rPr>
              <w:t xml:space="preserve">История России </w:t>
            </w:r>
          </w:p>
          <w:p w:rsidR="00781D09" w:rsidRPr="004917E9" w:rsidRDefault="00781D09" w:rsidP="000C7488">
            <w:pPr>
              <w:spacing w:after="0"/>
              <w:jc w:val="both"/>
              <w:rPr>
                <w:rFonts w:ascii="Times New Roman" w:hAnsi="Times New Roman" w:cs="Times New Roman"/>
                <w:sz w:val="24"/>
                <w:szCs w:val="24"/>
              </w:rPr>
            </w:pPr>
            <w:r w:rsidRPr="004917E9">
              <w:rPr>
                <w:rFonts w:ascii="Times New Roman" w:hAnsi="Times New Roman" w:cs="Times New Roman"/>
                <w:sz w:val="24"/>
                <w:szCs w:val="24"/>
              </w:rPr>
              <w:t>Всеобщая история</w:t>
            </w:r>
          </w:p>
        </w:tc>
        <w:tc>
          <w:tcPr>
            <w:tcW w:w="955" w:type="dxa"/>
            <w:vAlign w:val="center"/>
          </w:tcPr>
          <w:p w:rsidR="00781D09" w:rsidRPr="004917E9" w:rsidRDefault="00781D0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56" w:type="dxa"/>
            <w:vAlign w:val="center"/>
          </w:tcPr>
          <w:p w:rsidR="00781D09" w:rsidRPr="004917E9" w:rsidRDefault="00781D0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56" w:type="dxa"/>
            <w:shd w:val="clear" w:color="auto" w:fill="auto"/>
            <w:vAlign w:val="center"/>
          </w:tcPr>
          <w:p w:rsidR="00781D09" w:rsidRPr="004917E9" w:rsidRDefault="00781D0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55" w:type="dxa"/>
            <w:shd w:val="clear" w:color="auto" w:fill="auto"/>
            <w:vAlign w:val="center"/>
          </w:tcPr>
          <w:p w:rsidR="00781D09" w:rsidRPr="004917E9" w:rsidRDefault="00781D0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56" w:type="dxa"/>
            <w:shd w:val="clear" w:color="auto" w:fill="auto"/>
            <w:vAlign w:val="center"/>
          </w:tcPr>
          <w:p w:rsidR="00781D09" w:rsidRPr="004917E9" w:rsidRDefault="00781D0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56" w:type="dxa"/>
            <w:vAlign w:val="center"/>
          </w:tcPr>
          <w:p w:rsidR="00781D09" w:rsidRPr="004917E9" w:rsidRDefault="00781D09" w:rsidP="000C7488">
            <w:pPr>
              <w:spacing w:after="0"/>
              <w:jc w:val="center"/>
              <w:rPr>
                <w:rFonts w:ascii="Times New Roman" w:hAnsi="Times New Roman" w:cs="Times New Roman"/>
                <w:sz w:val="24"/>
                <w:szCs w:val="24"/>
              </w:rPr>
            </w:pPr>
            <w:r>
              <w:rPr>
                <w:rFonts w:ascii="Times New Roman" w:hAnsi="Times New Roman" w:cs="Times New Roman"/>
                <w:sz w:val="24"/>
                <w:szCs w:val="24"/>
              </w:rPr>
              <w:t>10</w:t>
            </w:r>
          </w:p>
        </w:tc>
      </w:tr>
      <w:tr w:rsidR="00781D09" w:rsidRPr="004917E9" w:rsidTr="000C7488">
        <w:trPr>
          <w:jc w:val="center"/>
        </w:trPr>
        <w:tc>
          <w:tcPr>
            <w:tcW w:w="2411" w:type="dxa"/>
            <w:vMerge/>
            <w:shd w:val="clear" w:color="auto" w:fill="auto"/>
          </w:tcPr>
          <w:p w:rsidR="00781D09" w:rsidRPr="004917E9" w:rsidRDefault="00781D09" w:rsidP="000C7488">
            <w:pPr>
              <w:spacing w:after="0"/>
              <w:jc w:val="both"/>
              <w:rPr>
                <w:rFonts w:ascii="Times New Roman" w:hAnsi="Times New Roman" w:cs="Times New Roman"/>
                <w:sz w:val="24"/>
                <w:szCs w:val="24"/>
              </w:rPr>
            </w:pPr>
          </w:p>
        </w:tc>
        <w:tc>
          <w:tcPr>
            <w:tcW w:w="2475" w:type="dxa"/>
            <w:shd w:val="clear" w:color="auto" w:fill="auto"/>
          </w:tcPr>
          <w:p w:rsidR="00781D09" w:rsidRPr="004917E9" w:rsidRDefault="00781D09" w:rsidP="000C7488">
            <w:pPr>
              <w:spacing w:after="0"/>
              <w:jc w:val="both"/>
              <w:rPr>
                <w:rFonts w:ascii="Times New Roman" w:hAnsi="Times New Roman" w:cs="Times New Roman"/>
                <w:sz w:val="24"/>
                <w:szCs w:val="24"/>
              </w:rPr>
            </w:pPr>
            <w:r w:rsidRPr="004917E9">
              <w:rPr>
                <w:rFonts w:ascii="Times New Roman" w:hAnsi="Times New Roman" w:cs="Times New Roman"/>
                <w:sz w:val="24"/>
                <w:szCs w:val="24"/>
              </w:rPr>
              <w:t>Обществознание</w:t>
            </w:r>
          </w:p>
        </w:tc>
        <w:tc>
          <w:tcPr>
            <w:tcW w:w="955" w:type="dxa"/>
            <w:vAlign w:val="center"/>
          </w:tcPr>
          <w:p w:rsidR="00781D09" w:rsidRPr="004917E9" w:rsidRDefault="00781D09" w:rsidP="000C7488">
            <w:pPr>
              <w:spacing w:after="0"/>
              <w:jc w:val="center"/>
              <w:rPr>
                <w:rFonts w:ascii="Times New Roman" w:hAnsi="Times New Roman" w:cs="Times New Roman"/>
                <w:sz w:val="24"/>
                <w:szCs w:val="24"/>
              </w:rPr>
            </w:pPr>
          </w:p>
        </w:tc>
        <w:tc>
          <w:tcPr>
            <w:tcW w:w="956" w:type="dxa"/>
            <w:vAlign w:val="center"/>
          </w:tcPr>
          <w:p w:rsidR="00781D09" w:rsidRPr="004917E9" w:rsidRDefault="00781D0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1</w:t>
            </w:r>
          </w:p>
        </w:tc>
        <w:tc>
          <w:tcPr>
            <w:tcW w:w="956" w:type="dxa"/>
            <w:shd w:val="clear" w:color="auto" w:fill="auto"/>
            <w:vAlign w:val="center"/>
          </w:tcPr>
          <w:p w:rsidR="00781D09" w:rsidRPr="004917E9" w:rsidRDefault="00781D0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1</w:t>
            </w:r>
          </w:p>
        </w:tc>
        <w:tc>
          <w:tcPr>
            <w:tcW w:w="955" w:type="dxa"/>
            <w:shd w:val="clear" w:color="auto" w:fill="auto"/>
            <w:vAlign w:val="center"/>
          </w:tcPr>
          <w:p w:rsidR="00781D09" w:rsidRPr="004917E9" w:rsidRDefault="00781D0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1</w:t>
            </w:r>
          </w:p>
        </w:tc>
        <w:tc>
          <w:tcPr>
            <w:tcW w:w="956" w:type="dxa"/>
            <w:shd w:val="clear" w:color="auto" w:fill="auto"/>
            <w:vAlign w:val="center"/>
          </w:tcPr>
          <w:p w:rsidR="00781D09" w:rsidRPr="004917E9" w:rsidRDefault="00781D0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1</w:t>
            </w:r>
          </w:p>
        </w:tc>
        <w:tc>
          <w:tcPr>
            <w:tcW w:w="956" w:type="dxa"/>
            <w:vAlign w:val="center"/>
          </w:tcPr>
          <w:p w:rsidR="00781D09" w:rsidRPr="004917E9" w:rsidRDefault="00781D09" w:rsidP="000C7488">
            <w:pPr>
              <w:spacing w:after="0"/>
              <w:jc w:val="center"/>
              <w:rPr>
                <w:rFonts w:ascii="Times New Roman" w:hAnsi="Times New Roman" w:cs="Times New Roman"/>
                <w:sz w:val="24"/>
                <w:szCs w:val="24"/>
              </w:rPr>
            </w:pPr>
            <w:r>
              <w:rPr>
                <w:rFonts w:ascii="Times New Roman" w:hAnsi="Times New Roman" w:cs="Times New Roman"/>
                <w:sz w:val="24"/>
                <w:szCs w:val="24"/>
              </w:rPr>
              <w:t>4</w:t>
            </w:r>
          </w:p>
        </w:tc>
      </w:tr>
      <w:tr w:rsidR="00781D09" w:rsidRPr="004917E9" w:rsidTr="000C7488">
        <w:trPr>
          <w:jc w:val="center"/>
        </w:trPr>
        <w:tc>
          <w:tcPr>
            <w:tcW w:w="2411" w:type="dxa"/>
            <w:vMerge/>
            <w:shd w:val="clear" w:color="auto" w:fill="auto"/>
          </w:tcPr>
          <w:p w:rsidR="00781D09" w:rsidRPr="004917E9" w:rsidRDefault="00781D09" w:rsidP="000C7488">
            <w:pPr>
              <w:spacing w:after="0"/>
              <w:jc w:val="both"/>
              <w:rPr>
                <w:rFonts w:ascii="Times New Roman" w:hAnsi="Times New Roman" w:cs="Times New Roman"/>
                <w:sz w:val="24"/>
                <w:szCs w:val="24"/>
              </w:rPr>
            </w:pPr>
          </w:p>
        </w:tc>
        <w:tc>
          <w:tcPr>
            <w:tcW w:w="2475" w:type="dxa"/>
            <w:shd w:val="clear" w:color="auto" w:fill="auto"/>
          </w:tcPr>
          <w:p w:rsidR="00781D09" w:rsidRPr="004917E9" w:rsidRDefault="00781D09" w:rsidP="000C7488">
            <w:pPr>
              <w:spacing w:after="0"/>
              <w:jc w:val="both"/>
              <w:rPr>
                <w:rFonts w:ascii="Times New Roman" w:hAnsi="Times New Roman" w:cs="Times New Roman"/>
                <w:sz w:val="24"/>
                <w:szCs w:val="24"/>
              </w:rPr>
            </w:pPr>
            <w:r w:rsidRPr="004917E9">
              <w:rPr>
                <w:rFonts w:ascii="Times New Roman" w:hAnsi="Times New Roman" w:cs="Times New Roman"/>
                <w:sz w:val="24"/>
                <w:szCs w:val="24"/>
              </w:rPr>
              <w:t>География</w:t>
            </w:r>
          </w:p>
        </w:tc>
        <w:tc>
          <w:tcPr>
            <w:tcW w:w="955" w:type="dxa"/>
            <w:vAlign w:val="center"/>
          </w:tcPr>
          <w:p w:rsidR="00781D09" w:rsidRPr="004917E9" w:rsidRDefault="00781D0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1</w:t>
            </w:r>
          </w:p>
        </w:tc>
        <w:tc>
          <w:tcPr>
            <w:tcW w:w="956" w:type="dxa"/>
            <w:vAlign w:val="center"/>
          </w:tcPr>
          <w:p w:rsidR="00781D09" w:rsidRPr="004917E9" w:rsidRDefault="00781D0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1</w:t>
            </w:r>
          </w:p>
        </w:tc>
        <w:tc>
          <w:tcPr>
            <w:tcW w:w="956" w:type="dxa"/>
            <w:shd w:val="clear" w:color="auto" w:fill="auto"/>
            <w:vAlign w:val="center"/>
          </w:tcPr>
          <w:p w:rsidR="00781D09" w:rsidRPr="004917E9" w:rsidRDefault="00781D0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55" w:type="dxa"/>
            <w:shd w:val="clear" w:color="auto" w:fill="auto"/>
            <w:vAlign w:val="center"/>
          </w:tcPr>
          <w:p w:rsidR="00781D09" w:rsidRPr="004917E9" w:rsidRDefault="00781D0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56" w:type="dxa"/>
            <w:shd w:val="clear" w:color="auto" w:fill="auto"/>
            <w:vAlign w:val="center"/>
          </w:tcPr>
          <w:p w:rsidR="00781D09" w:rsidRPr="004917E9" w:rsidRDefault="00781D0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56" w:type="dxa"/>
            <w:vAlign w:val="center"/>
          </w:tcPr>
          <w:p w:rsidR="00781D09" w:rsidRPr="004917E9" w:rsidRDefault="00781D09" w:rsidP="000C7488">
            <w:pPr>
              <w:spacing w:after="0"/>
              <w:jc w:val="center"/>
              <w:rPr>
                <w:rFonts w:ascii="Times New Roman" w:hAnsi="Times New Roman" w:cs="Times New Roman"/>
                <w:sz w:val="24"/>
                <w:szCs w:val="24"/>
              </w:rPr>
            </w:pPr>
            <w:r>
              <w:rPr>
                <w:rFonts w:ascii="Times New Roman" w:hAnsi="Times New Roman" w:cs="Times New Roman"/>
                <w:sz w:val="24"/>
                <w:szCs w:val="24"/>
              </w:rPr>
              <w:t>8</w:t>
            </w:r>
          </w:p>
        </w:tc>
      </w:tr>
      <w:tr w:rsidR="00781D09" w:rsidRPr="004917E9" w:rsidTr="000C7488">
        <w:trPr>
          <w:jc w:val="center"/>
        </w:trPr>
        <w:tc>
          <w:tcPr>
            <w:tcW w:w="2411" w:type="dxa"/>
            <w:vMerge w:val="restart"/>
            <w:shd w:val="clear" w:color="auto" w:fill="auto"/>
          </w:tcPr>
          <w:p w:rsidR="00781D09" w:rsidRPr="004917E9" w:rsidRDefault="00781D09" w:rsidP="000C7488">
            <w:pPr>
              <w:spacing w:after="0"/>
              <w:jc w:val="both"/>
              <w:rPr>
                <w:rFonts w:ascii="Times New Roman" w:hAnsi="Times New Roman" w:cs="Times New Roman"/>
                <w:sz w:val="24"/>
                <w:szCs w:val="24"/>
              </w:rPr>
            </w:pPr>
            <w:r w:rsidRPr="004917E9">
              <w:rPr>
                <w:rFonts w:ascii="Times New Roman" w:hAnsi="Times New Roman" w:cs="Times New Roman"/>
                <w:sz w:val="24"/>
                <w:szCs w:val="24"/>
              </w:rPr>
              <w:t>Естественно-научные предметы</w:t>
            </w:r>
          </w:p>
        </w:tc>
        <w:tc>
          <w:tcPr>
            <w:tcW w:w="2475" w:type="dxa"/>
            <w:shd w:val="clear" w:color="auto" w:fill="auto"/>
          </w:tcPr>
          <w:p w:rsidR="00781D09" w:rsidRPr="004917E9" w:rsidRDefault="00781D09" w:rsidP="000C7488">
            <w:pPr>
              <w:spacing w:after="0"/>
              <w:jc w:val="both"/>
              <w:rPr>
                <w:rFonts w:ascii="Times New Roman" w:hAnsi="Times New Roman" w:cs="Times New Roman"/>
                <w:sz w:val="24"/>
                <w:szCs w:val="24"/>
              </w:rPr>
            </w:pPr>
            <w:r w:rsidRPr="004917E9">
              <w:rPr>
                <w:rFonts w:ascii="Times New Roman" w:hAnsi="Times New Roman" w:cs="Times New Roman"/>
                <w:sz w:val="24"/>
                <w:szCs w:val="24"/>
              </w:rPr>
              <w:t>Биология</w:t>
            </w:r>
          </w:p>
        </w:tc>
        <w:tc>
          <w:tcPr>
            <w:tcW w:w="955" w:type="dxa"/>
            <w:vAlign w:val="center"/>
          </w:tcPr>
          <w:p w:rsidR="00781D09" w:rsidRPr="004917E9" w:rsidRDefault="00781D0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1</w:t>
            </w:r>
          </w:p>
        </w:tc>
        <w:tc>
          <w:tcPr>
            <w:tcW w:w="956" w:type="dxa"/>
            <w:vAlign w:val="center"/>
          </w:tcPr>
          <w:p w:rsidR="00781D09" w:rsidRPr="004917E9" w:rsidRDefault="00781D0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1</w:t>
            </w:r>
          </w:p>
        </w:tc>
        <w:tc>
          <w:tcPr>
            <w:tcW w:w="956" w:type="dxa"/>
            <w:shd w:val="clear" w:color="auto" w:fill="auto"/>
            <w:vAlign w:val="center"/>
          </w:tcPr>
          <w:p w:rsidR="00781D09" w:rsidRPr="004917E9" w:rsidRDefault="00781D0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1</w:t>
            </w:r>
          </w:p>
        </w:tc>
        <w:tc>
          <w:tcPr>
            <w:tcW w:w="955" w:type="dxa"/>
            <w:shd w:val="clear" w:color="auto" w:fill="auto"/>
            <w:vAlign w:val="center"/>
          </w:tcPr>
          <w:p w:rsidR="00781D09" w:rsidRPr="004917E9" w:rsidRDefault="00781D0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56" w:type="dxa"/>
            <w:shd w:val="clear" w:color="auto" w:fill="auto"/>
            <w:vAlign w:val="center"/>
          </w:tcPr>
          <w:p w:rsidR="00781D09" w:rsidRPr="004917E9" w:rsidRDefault="00781D0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56" w:type="dxa"/>
            <w:vAlign w:val="center"/>
          </w:tcPr>
          <w:p w:rsidR="00781D09" w:rsidRPr="004917E9" w:rsidRDefault="00781D09" w:rsidP="000C7488">
            <w:pPr>
              <w:spacing w:after="0"/>
              <w:jc w:val="center"/>
              <w:rPr>
                <w:rFonts w:ascii="Times New Roman" w:hAnsi="Times New Roman" w:cs="Times New Roman"/>
                <w:sz w:val="24"/>
                <w:szCs w:val="24"/>
              </w:rPr>
            </w:pPr>
            <w:r>
              <w:rPr>
                <w:rFonts w:ascii="Times New Roman" w:hAnsi="Times New Roman" w:cs="Times New Roman"/>
                <w:sz w:val="24"/>
                <w:szCs w:val="24"/>
              </w:rPr>
              <w:t>7</w:t>
            </w:r>
          </w:p>
        </w:tc>
      </w:tr>
      <w:tr w:rsidR="00781D09" w:rsidRPr="004917E9" w:rsidTr="000C7488">
        <w:trPr>
          <w:jc w:val="center"/>
        </w:trPr>
        <w:tc>
          <w:tcPr>
            <w:tcW w:w="2411" w:type="dxa"/>
            <w:vMerge/>
            <w:shd w:val="clear" w:color="auto" w:fill="auto"/>
          </w:tcPr>
          <w:p w:rsidR="00781D09" w:rsidRPr="004917E9" w:rsidRDefault="00781D09" w:rsidP="000C7488">
            <w:pPr>
              <w:spacing w:after="0"/>
              <w:jc w:val="both"/>
              <w:rPr>
                <w:rFonts w:ascii="Times New Roman" w:hAnsi="Times New Roman" w:cs="Times New Roman"/>
                <w:sz w:val="24"/>
                <w:szCs w:val="24"/>
              </w:rPr>
            </w:pPr>
          </w:p>
        </w:tc>
        <w:tc>
          <w:tcPr>
            <w:tcW w:w="2475" w:type="dxa"/>
            <w:shd w:val="clear" w:color="auto" w:fill="auto"/>
          </w:tcPr>
          <w:p w:rsidR="00781D09" w:rsidRPr="004917E9" w:rsidRDefault="00781D09" w:rsidP="000C7488">
            <w:pPr>
              <w:spacing w:after="0"/>
              <w:jc w:val="both"/>
              <w:rPr>
                <w:rFonts w:ascii="Times New Roman" w:hAnsi="Times New Roman" w:cs="Times New Roman"/>
                <w:sz w:val="24"/>
                <w:szCs w:val="24"/>
              </w:rPr>
            </w:pPr>
            <w:r w:rsidRPr="004917E9">
              <w:rPr>
                <w:rFonts w:ascii="Times New Roman" w:hAnsi="Times New Roman" w:cs="Times New Roman"/>
                <w:sz w:val="24"/>
                <w:szCs w:val="24"/>
              </w:rPr>
              <w:t xml:space="preserve">Физика </w:t>
            </w:r>
          </w:p>
        </w:tc>
        <w:tc>
          <w:tcPr>
            <w:tcW w:w="955" w:type="dxa"/>
            <w:vAlign w:val="center"/>
          </w:tcPr>
          <w:p w:rsidR="00781D09" w:rsidRPr="004917E9" w:rsidRDefault="00781D09" w:rsidP="000C7488">
            <w:pPr>
              <w:spacing w:after="0"/>
              <w:jc w:val="center"/>
              <w:rPr>
                <w:rFonts w:ascii="Times New Roman" w:hAnsi="Times New Roman" w:cs="Times New Roman"/>
                <w:sz w:val="24"/>
                <w:szCs w:val="24"/>
              </w:rPr>
            </w:pPr>
          </w:p>
        </w:tc>
        <w:tc>
          <w:tcPr>
            <w:tcW w:w="956" w:type="dxa"/>
            <w:vAlign w:val="center"/>
          </w:tcPr>
          <w:p w:rsidR="00781D09" w:rsidRPr="004917E9" w:rsidRDefault="00781D09" w:rsidP="000C7488">
            <w:pPr>
              <w:spacing w:after="0"/>
              <w:jc w:val="center"/>
              <w:rPr>
                <w:rFonts w:ascii="Times New Roman" w:hAnsi="Times New Roman" w:cs="Times New Roman"/>
                <w:sz w:val="24"/>
                <w:szCs w:val="24"/>
              </w:rPr>
            </w:pPr>
          </w:p>
        </w:tc>
        <w:tc>
          <w:tcPr>
            <w:tcW w:w="956" w:type="dxa"/>
            <w:shd w:val="clear" w:color="auto" w:fill="auto"/>
            <w:vAlign w:val="center"/>
          </w:tcPr>
          <w:p w:rsidR="00781D09" w:rsidRPr="004917E9" w:rsidRDefault="00781D0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55" w:type="dxa"/>
            <w:shd w:val="clear" w:color="auto" w:fill="auto"/>
            <w:vAlign w:val="center"/>
          </w:tcPr>
          <w:p w:rsidR="00781D09" w:rsidRPr="004917E9" w:rsidRDefault="00781D0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56" w:type="dxa"/>
            <w:shd w:val="clear" w:color="auto" w:fill="auto"/>
            <w:vAlign w:val="center"/>
          </w:tcPr>
          <w:p w:rsidR="00781D09" w:rsidRPr="004917E9" w:rsidRDefault="00781D0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3</w:t>
            </w:r>
          </w:p>
        </w:tc>
        <w:tc>
          <w:tcPr>
            <w:tcW w:w="956" w:type="dxa"/>
            <w:vAlign w:val="center"/>
          </w:tcPr>
          <w:p w:rsidR="00781D09" w:rsidRPr="004917E9" w:rsidRDefault="00781D09" w:rsidP="000C7488">
            <w:pPr>
              <w:spacing w:after="0"/>
              <w:jc w:val="center"/>
              <w:rPr>
                <w:rFonts w:ascii="Times New Roman" w:hAnsi="Times New Roman" w:cs="Times New Roman"/>
                <w:sz w:val="24"/>
                <w:szCs w:val="24"/>
              </w:rPr>
            </w:pPr>
            <w:r>
              <w:rPr>
                <w:rFonts w:ascii="Times New Roman" w:hAnsi="Times New Roman" w:cs="Times New Roman"/>
                <w:sz w:val="24"/>
                <w:szCs w:val="24"/>
              </w:rPr>
              <w:t>7</w:t>
            </w:r>
          </w:p>
        </w:tc>
      </w:tr>
      <w:tr w:rsidR="00781D09" w:rsidRPr="004917E9" w:rsidTr="000C7488">
        <w:trPr>
          <w:jc w:val="center"/>
        </w:trPr>
        <w:tc>
          <w:tcPr>
            <w:tcW w:w="2411" w:type="dxa"/>
            <w:vMerge/>
            <w:shd w:val="clear" w:color="auto" w:fill="auto"/>
          </w:tcPr>
          <w:p w:rsidR="00781D09" w:rsidRPr="004917E9" w:rsidRDefault="00781D09" w:rsidP="000C7488">
            <w:pPr>
              <w:spacing w:after="0"/>
              <w:jc w:val="both"/>
              <w:rPr>
                <w:rFonts w:ascii="Times New Roman" w:hAnsi="Times New Roman" w:cs="Times New Roman"/>
                <w:sz w:val="24"/>
                <w:szCs w:val="24"/>
              </w:rPr>
            </w:pPr>
          </w:p>
        </w:tc>
        <w:tc>
          <w:tcPr>
            <w:tcW w:w="2475" w:type="dxa"/>
            <w:shd w:val="clear" w:color="auto" w:fill="auto"/>
          </w:tcPr>
          <w:p w:rsidR="00781D09" w:rsidRPr="004917E9" w:rsidRDefault="00781D09" w:rsidP="000C7488">
            <w:pPr>
              <w:spacing w:after="0"/>
              <w:jc w:val="both"/>
              <w:rPr>
                <w:rFonts w:ascii="Times New Roman" w:hAnsi="Times New Roman" w:cs="Times New Roman"/>
                <w:sz w:val="24"/>
                <w:szCs w:val="24"/>
              </w:rPr>
            </w:pPr>
            <w:r w:rsidRPr="004917E9">
              <w:rPr>
                <w:rFonts w:ascii="Times New Roman" w:hAnsi="Times New Roman" w:cs="Times New Roman"/>
                <w:sz w:val="24"/>
                <w:szCs w:val="24"/>
              </w:rPr>
              <w:t>Химия</w:t>
            </w:r>
          </w:p>
        </w:tc>
        <w:tc>
          <w:tcPr>
            <w:tcW w:w="955" w:type="dxa"/>
            <w:vAlign w:val="center"/>
          </w:tcPr>
          <w:p w:rsidR="00781D09" w:rsidRPr="004917E9" w:rsidRDefault="00781D09" w:rsidP="000C7488">
            <w:pPr>
              <w:spacing w:after="0"/>
              <w:jc w:val="center"/>
              <w:rPr>
                <w:rFonts w:ascii="Times New Roman" w:hAnsi="Times New Roman" w:cs="Times New Roman"/>
                <w:sz w:val="24"/>
                <w:szCs w:val="24"/>
              </w:rPr>
            </w:pPr>
          </w:p>
        </w:tc>
        <w:tc>
          <w:tcPr>
            <w:tcW w:w="956" w:type="dxa"/>
            <w:vAlign w:val="center"/>
          </w:tcPr>
          <w:p w:rsidR="00781D09" w:rsidRPr="004917E9" w:rsidRDefault="00781D09" w:rsidP="000C7488">
            <w:pPr>
              <w:spacing w:after="0"/>
              <w:jc w:val="center"/>
              <w:rPr>
                <w:rFonts w:ascii="Times New Roman" w:hAnsi="Times New Roman" w:cs="Times New Roman"/>
                <w:sz w:val="24"/>
                <w:szCs w:val="24"/>
              </w:rPr>
            </w:pPr>
          </w:p>
        </w:tc>
        <w:tc>
          <w:tcPr>
            <w:tcW w:w="956" w:type="dxa"/>
            <w:shd w:val="clear" w:color="auto" w:fill="auto"/>
            <w:vAlign w:val="center"/>
          </w:tcPr>
          <w:p w:rsidR="00781D09" w:rsidRPr="004917E9" w:rsidRDefault="00781D09" w:rsidP="000C7488">
            <w:pPr>
              <w:spacing w:after="0"/>
              <w:jc w:val="center"/>
              <w:rPr>
                <w:rFonts w:ascii="Times New Roman" w:hAnsi="Times New Roman" w:cs="Times New Roman"/>
                <w:sz w:val="24"/>
                <w:szCs w:val="24"/>
              </w:rPr>
            </w:pPr>
          </w:p>
        </w:tc>
        <w:tc>
          <w:tcPr>
            <w:tcW w:w="955" w:type="dxa"/>
            <w:shd w:val="clear" w:color="auto" w:fill="auto"/>
            <w:vAlign w:val="center"/>
          </w:tcPr>
          <w:p w:rsidR="00781D09" w:rsidRPr="004917E9" w:rsidRDefault="00781D0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56" w:type="dxa"/>
            <w:shd w:val="clear" w:color="auto" w:fill="auto"/>
            <w:vAlign w:val="center"/>
          </w:tcPr>
          <w:p w:rsidR="00781D09" w:rsidRPr="004917E9" w:rsidRDefault="00781D0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56" w:type="dxa"/>
            <w:vAlign w:val="center"/>
          </w:tcPr>
          <w:p w:rsidR="00781D09" w:rsidRPr="004917E9" w:rsidRDefault="00781D09" w:rsidP="000C7488">
            <w:pPr>
              <w:spacing w:after="0"/>
              <w:jc w:val="center"/>
              <w:rPr>
                <w:rFonts w:ascii="Times New Roman" w:hAnsi="Times New Roman" w:cs="Times New Roman"/>
                <w:sz w:val="24"/>
                <w:szCs w:val="24"/>
              </w:rPr>
            </w:pPr>
            <w:r>
              <w:rPr>
                <w:rFonts w:ascii="Times New Roman" w:hAnsi="Times New Roman" w:cs="Times New Roman"/>
                <w:sz w:val="24"/>
                <w:szCs w:val="24"/>
              </w:rPr>
              <w:t>4</w:t>
            </w:r>
          </w:p>
        </w:tc>
      </w:tr>
      <w:tr w:rsidR="00781D09" w:rsidRPr="004917E9" w:rsidTr="000C7488">
        <w:trPr>
          <w:jc w:val="center"/>
        </w:trPr>
        <w:tc>
          <w:tcPr>
            <w:tcW w:w="2411" w:type="dxa"/>
            <w:vMerge w:val="restart"/>
            <w:shd w:val="clear" w:color="auto" w:fill="auto"/>
          </w:tcPr>
          <w:p w:rsidR="00781D09" w:rsidRPr="004917E9" w:rsidRDefault="00781D09" w:rsidP="000C7488">
            <w:pPr>
              <w:spacing w:after="0"/>
              <w:jc w:val="both"/>
              <w:rPr>
                <w:rFonts w:ascii="Times New Roman" w:hAnsi="Times New Roman" w:cs="Times New Roman"/>
                <w:sz w:val="24"/>
                <w:szCs w:val="24"/>
              </w:rPr>
            </w:pPr>
            <w:r w:rsidRPr="004917E9">
              <w:rPr>
                <w:rFonts w:ascii="Times New Roman" w:hAnsi="Times New Roman" w:cs="Times New Roman"/>
                <w:sz w:val="24"/>
                <w:szCs w:val="24"/>
              </w:rPr>
              <w:t>Искусство</w:t>
            </w:r>
          </w:p>
        </w:tc>
        <w:tc>
          <w:tcPr>
            <w:tcW w:w="2475" w:type="dxa"/>
            <w:shd w:val="clear" w:color="auto" w:fill="auto"/>
          </w:tcPr>
          <w:p w:rsidR="00781D09" w:rsidRPr="004917E9" w:rsidRDefault="00781D09" w:rsidP="000C7488">
            <w:pPr>
              <w:spacing w:after="0"/>
              <w:jc w:val="both"/>
              <w:rPr>
                <w:rFonts w:ascii="Times New Roman" w:hAnsi="Times New Roman" w:cs="Times New Roman"/>
                <w:sz w:val="24"/>
                <w:szCs w:val="24"/>
              </w:rPr>
            </w:pPr>
            <w:r w:rsidRPr="004917E9">
              <w:rPr>
                <w:rFonts w:ascii="Times New Roman" w:hAnsi="Times New Roman" w:cs="Times New Roman"/>
                <w:sz w:val="24"/>
                <w:szCs w:val="24"/>
              </w:rPr>
              <w:t>Изобразительное искусство</w:t>
            </w:r>
          </w:p>
        </w:tc>
        <w:tc>
          <w:tcPr>
            <w:tcW w:w="955" w:type="dxa"/>
            <w:vAlign w:val="center"/>
          </w:tcPr>
          <w:p w:rsidR="00781D09" w:rsidRPr="004917E9" w:rsidRDefault="00781D0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1</w:t>
            </w:r>
          </w:p>
        </w:tc>
        <w:tc>
          <w:tcPr>
            <w:tcW w:w="956" w:type="dxa"/>
            <w:vAlign w:val="center"/>
          </w:tcPr>
          <w:p w:rsidR="00781D09" w:rsidRPr="004917E9" w:rsidRDefault="00781D0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1</w:t>
            </w:r>
          </w:p>
        </w:tc>
        <w:tc>
          <w:tcPr>
            <w:tcW w:w="956" w:type="dxa"/>
            <w:shd w:val="clear" w:color="auto" w:fill="auto"/>
            <w:vAlign w:val="center"/>
          </w:tcPr>
          <w:p w:rsidR="00781D09" w:rsidRPr="004917E9" w:rsidRDefault="00781D0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1</w:t>
            </w:r>
          </w:p>
        </w:tc>
        <w:tc>
          <w:tcPr>
            <w:tcW w:w="955" w:type="dxa"/>
            <w:shd w:val="clear" w:color="auto" w:fill="auto"/>
            <w:vAlign w:val="center"/>
          </w:tcPr>
          <w:p w:rsidR="00781D09" w:rsidRPr="004917E9" w:rsidRDefault="00781D09" w:rsidP="000C7488">
            <w:pPr>
              <w:spacing w:after="0"/>
              <w:jc w:val="center"/>
              <w:rPr>
                <w:rFonts w:ascii="Times New Roman" w:hAnsi="Times New Roman" w:cs="Times New Roman"/>
                <w:sz w:val="24"/>
                <w:szCs w:val="24"/>
              </w:rPr>
            </w:pPr>
          </w:p>
        </w:tc>
        <w:tc>
          <w:tcPr>
            <w:tcW w:w="956" w:type="dxa"/>
            <w:shd w:val="clear" w:color="auto" w:fill="auto"/>
            <w:vAlign w:val="center"/>
          </w:tcPr>
          <w:p w:rsidR="00781D09" w:rsidRPr="004917E9" w:rsidRDefault="00781D09" w:rsidP="000C7488">
            <w:pPr>
              <w:spacing w:after="0"/>
              <w:jc w:val="center"/>
              <w:rPr>
                <w:rFonts w:ascii="Times New Roman" w:hAnsi="Times New Roman" w:cs="Times New Roman"/>
                <w:sz w:val="24"/>
                <w:szCs w:val="24"/>
              </w:rPr>
            </w:pPr>
          </w:p>
        </w:tc>
        <w:tc>
          <w:tcPr>
            <w:tcW w:w="956" w:type="dxa"/>
            <w:vAlign w:val="center"/>
          </w:tcPr>
          <w:p w:rsidR="00781D09" w:rsidRPr="004917E9" w:rsidRDefault="00781D09" w:rsidP="000C7488">
            <w:pPr>
              <w:spacing w:after="0"/>
              <w:jc w:val="center"/>
              <w:rPr>
                <w:rFonts w:ascii="Times New Roman" w:hAnsi="Times New Roman" w:cs="Times New Roman"/>
                <w:sz w:val="24"/>
                <w:szCs w:val="24"/>
              </w:rPr>
            </w:pPr>
            <w:r>
              <w:rPr>
                <w:rFonts w:ascii="Times New Roman" w:hAnsi="Times New Roman" w:cs="Times New Roman"/>
                <w:sz w:val="24"/>
                <w:szCs w:val="24"/>
              </w:rPr>
              <w:t>3</w:t>
            </w:r>
          </w:p>
        </w:tc>
      </w:tr>
      <w:tr w:rsidR="00781D09" w:rsidRPr="004917E9" w:rsidTr="000C7488">
        <w:trPr>
          <w:jc w:val="center"/>
        </w:trPr>
        <w:tc>
          <w:tcPr>
            <w:tcW w:w="2411" w:type="dxa"/>
            <w:vMerge/>
            <w:shd w:val="clear" w:color="auto" w:fill="auto"/>
          </w:tcPr>
          <w:p w:rsidR="00781D09" w:rsidRPr="004917E9" w:rsidRDefault="00781D09" w:rsidP="000C7488">
            <w:pPr>
              <w:spacing w:after="0"/>
              <w:jc w:val="both"/>
              <w:rPr>
                <w:rFonts w:ascii="Times New Roman" w:hAnsi="Times New Roman" w:cs="Times New Roman"/>
                <w:sz w:val="24"/>
                <w:szCs w:val="24"/>
              </w:rPr>
            </w:pPr>
          </w:p>
        </w:tc>
        <w:tc>
          <w:tcPr>
            <w:tcW w:w="2475" w:type="dxa"/>
            <w:shd w:val="clear" w:color="auto" w:fill="auto"/>
          </w:tcPr>
          <w:p w:rsidR="00781D09" w:rsidRPr="004917E9" w:rsidRDefault="00781D09" w:rsidP="000C7488">
            <w:pPr>
              <w:spacing w:after="0"/>
              <w:jc w:val="both"/>
              <w:rPr>
                <w:rFonts w:ascii="Times New Roman" w:hAnsi="Times New Roman" w:cs="Times New Roman"/>
                <w:sz w:val="24"/>
                <w:szCs w:val="24"/>
              </w:rPr>
            </w:pPr>
            <w:r w:rsidRPr="004917E9">
              <w:rPr>
                <w:rFonts w:ascii="Times New Roman" w:hAnsi="Times New Roman" w:cs="Times New Roman"/>
                <w:sz w:val="24"/>
                <w:szCs w:val="24"/>
              </w:rPr>
              <w:t xml:space="preserve">Музыка </w:t>
            </w:r>
          </w:p>
        </w:tc>
        <w:tc>
          <w:tcPr>
            <w:tcW w:w="955" w:type="dxa"/>
            <w:vAlign w:val="center"/>
          </w:tcPr>
          <w:p w:rsidR="00781D09" w:rsidRPr="004917E9" w:rsidRDefault="00781D0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1</w:t>
            </w:r>
          </w:p>
        </w:tc>
        <w:tc>
          <w:tcPr>
            <w:tcW w:w="956" w:type="dxa"/>
            <w:vAlign w:val="center"/>
          </w:tcPr>
          <w:p w:rsidR="00781D09" w:rsidRPr="004917E9" w:rsidRDefault="00781D0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1</w:t>
            </w:r>
          </w:p>
        </w:tc>
        <w:tc>
          <w:tcPr>
            <w:tcW w:w="956" w:type="dxa"/>
            <w:shd w:val="clear" w:color="auto" w:fill="auto"/>
            <w:vAlign w:val="center"/>
          </w:tcPr>
          <w:p w:rsidR="00781D09" w:rsidRPr="004917E9" w:rsidRDefault="00781D0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1</w:t>
            </w:r>
          </w:p>
        </w:tc>
        <w:tc>
          <w:tcPr>
            <w:tcW w:w="955" w:type="dxa"/>
            <w:shd w:val="clear" w:color="auto" w:fill="auto"/>
            <w:vAlign w:val="center"/>
          </w:tcPr>
          <w:p w:rsidR="00781D09" w:rsidRPr="004917E9" w:rsidRDefault="00781D0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1</w:t>
            </w:r>
          </w:p>
        </w:tc>
        <w:tc>
          <w:tcPr>
            <w:tcW w:w="956" w:type="dxa"/>
            <w:shd w:val="clear" w:color="auto" w:fill="auto"/>
            <w:vAlign w:val="center"/>
          </w:tcPr>
          <w:p w:rsidR="00781D09" w:rsidRPr="004917E9" w:rsidRDefault="00781D09" w:rsidP="000C7488">
            <w:pPr>
              <w:spacing w:after="0"/>
              <w:jc w:val="center"/>
              <w:rPr>
                <w:rFonts w:ascii="Times New Roman" w:hAnsi="Times New Roman" w:cs="Times New Roman"/>
                <w:sz w:val="24"/>
                <w:szCs w:val="24"/>
              </w:rPr>
            </w:pPr>
          </w:p>
        </w:tc>
        <w:tc>
          <w:tcPr>
            <w:tcW w:w="956" w:type="dxa"/>
            <w:vAlign w:val="center"/>
          </w:tcPr>
          <w:p w:rsidR="00781D09" w:rsidRPr="004917E9" w:rsidRDefault="00781D09" w:rsidP="000C7488">
            <w:pPr>
              <w:spacing w:after="0"/>
              <w:jc w:val="center"/>
              <w:rPr>
                <w:rFonts w:ascii="Times New Roman" w:hAnsi="Times New Roman" w:cs="Times New Roman"/>
                <w:sz w:val="24"/>
                <w:szCs w:val="24"/>
              </w:rPr>
            </w:pPr>
            <w:r>
              <w:rPr>
                <w:rFonts w:ascii="Times New Roman" w:hAnsi="Times New Roman" w:cs="Times New Roman"/>
                <w:sz w:val="24"/>
                <w:szCs w:val="24"/>
              </w:rPr>
              <w:t>4</w:t>
            </w:r>
          </w:p>
        </w:tc>
      </w:tr>
      <w:tr w:rsidR="00781D09" w:rsidRPr="004917E9" w:rsidTr="000C7488">
        <w:trPr>
          <w:jc w:val="center"/>
        </w:trPr>
        <w:tc>
          <w:tcPr>
            <w:tcW w:w="2411" w:type="dxa"/>
            <w:shd w:val="clear" w:color="auto" w:fill="auto"/>
          </w:tcPr>
          <w:p w:rsidR="00781D09" w:rsidRPr="004917E9" w:rsidRDefault="00781D09" w:rsidP="000C7488">
            <w:pPr>
              <w:spacing w:after="0"/>
              <w:jc w:val="both"/>
              <w:rPr>
                <w:rFonts w:ascii="Times New Roman" w:hAnsi="Times New Roman" w:cs="Times New Roman"/>
                <w:sz w:val="24"/>
                <w:szCs w:val="24"/>
              </w:rPr>
            </w:pPr>
            <w:r w:rsidRPr="004917E9">
              <w:rPr>
                <w:rFonts w:ascii="Times New Roman" w:hAnsi="Times New Roman" w:cs="Times New Roman"/>
                <w:sz w:val="24"/>
                <w:szCs w:val="24"/>
              </w:rPr>
              <w:t>Технология</w:t>
            </w:r>
          </w:p>
        </w:tc>
        <w:tc>
          <w:tcPr>
            <w:tcW w:w="2475" w:type="dxa"/>
            <w:shd w:val="clear" w:color="auto" w:fill="auto"/>
          </w:tcPr>
          <w:p w:rsidR="00781D09" w:rsidRPr="004917E9" w:rsidRDefault="00781D09" w:rsidP="000C7488">
            <w:pPr>
              <w:spacing w:after="0"/>
              <w:jc w:val="both"/>
              <w:rPr>
                <w:rFonts w:ascii="Times New Roman" w:hAnsi="Times New Roman" w:cs="Times New Roman"/>
                <w:sz w:val="24"/>
                <w:szCs w:val="24"/>
              </w:rPr>
            </w:pPr>
            <w:r w:rsidRPr="004917E9">
              <w:rPr>
                <w:rFonts w:ascii="Times New Roman" w:hAnsi="Times New Roman" w:cs="Times New Roman"/>
                <w:sz w:val="24"/>
                <w:szCs w:val="24"/>
              </w:rPr>
              <w:t>Технология</w:t>
            </w:r>
          </w:p>
        </w:tc>
        <w:tc>
          <w:tcPr>
            <w:tcW w:w="955" w:type="dxa"/>
            <w:vAlign w:val="center"/>
          </w:tcPr>
          <w:p w:rsidR="00781D09" w:rsidRPr="004917E9" w:rsidRDefault="00781D0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56" w:type="dxa"/>
            <w:vAlign w:val="center"/>
          </w:tcPr>
          <w:p w:rsidR="00781D09" w:rsidRPr="004917E9" w:rsidRDefault="00781D0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56" w:type="dxa"/>
            <w:shd w:val="clear" w:color="auto" w:fill="auto"/>
            <w:vAlign w:val="center"/>
          </w:tcPr>
          <w:p w:rsidR="00781D09" w:rsidRPr="004917E9" w:rsidRDefault="00781D0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55" w:type="dxa"/>
            <w:shd w:val="clear" w:color="auto" w:fill="auto"/>
            <w:vAlign w:val="center"/>
          </w:tcPr>
          <w:p w:rsidR="00781D09" w:rsidRPr="004917E9" w:rsidRDefault="00781D0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1</w:t>
            </w:r>
          </w:p>
        </w:tc>
        <w:tc>
          <w:tcPr>
            <w:tcW w:w="956" w:type="dxa"/>
            <w:shd w:val="clear" w:color="auto" w:fill="auto"/>
            <w:vAlign w:val="center"/>
          </w:tcPr>
          <w:p w:rsidR="00781D09" w:rsidRPr="004917E9" w:rsidRDefault="00781D09" w:rsidP="000C7488">
            <w:pPr>
              <w:spacing w:after="0"/>
              <w:jc w:val="center"/>
              <w:rPr>
                <w:rFonts w:ascii="Times New Roman" w:hAnsi="Times New Roman" w:cs="Times New Roman"/>
                <w:sz w:val="24"/>
                <w:szCs w:val="24"/>
              </w:rPr>
            </w:pPr>
          </w:p>
        </w:tc>
        <w:tc>
          <w:tcPr>
            <w:tcW w:w="956" w:type="dxa"/>
            <w:vAlign w:val="center"/>
          </w:tcPr>
          <w:p w:rsidR="00781D09" w:rsidRPr="004917E9" w:rsidRDefault="00781D09" w:rsidP="000C7488">
            <w:pPr>
              <w:spacing w:after="0"/>
              <w:jc w:val="center"/>
              <w:rPr>
                <w:rFonts w:ascii="Times New Roman" w:hAnsi="Times New Roman" w:cs="Times New Roman"/>
                <w:sz w:val="24"/>
                <w:szCs w:val="24"/>
              </w:rPr>
            </w:pPr>
            <w:r>
              <w:rPr>
                <w:rFonts w:ascii="Times New Roman" w:hAnsi="Times New Roman" w:cs="Times New Roman"/>
                <w:sz w:val="24"/>
                <w:szCs w:val="24"/>
              </w:rPr>
              <w:t>7</w:t>
            </w:r>
          </w:p>
        </w:tc>
      </w:tr>
      <w:tr w:rsidR="00781D09" w:rsidRPr="004917E9" w:rsidTr="000C7488">
        <w:trPr>
          <w:jc w:val="center"/>
        </w:trPr>
        <w:tc>
          <w:tcPr>
            <w:tcW w:w="2411" w:type="dxa"/>
            <w:vMerge w:val="restart"/>
            <w:shd w:val="clear" w:color="auto" w:fill="auto"/>
          </w:tcPr>
          <w:p w:rsidR="00781D09" w:rsidRPr="004917E9" w:rsidRDefault="00781D09" w:rsidP="000C7488">
            <w:pPr>
              <w:spacing w:after="0"/>
              <w:jc w:val="both"/>
              <w:rPr>
                <w:rFonts w:ascii="Times New Roman" w:hAnsi="Times New Roman" w:cs="Times New Roman"/>
                <w:sz w:val="24"/>
                <w:szCs w:val="24"/>
              </w:rPr>
            </w:pPr>
            <w:r w:rsidRPr="004917E9">
              <w:rPr>
                <w:rFonts w:ascii="Times New Roman" w:hAnsi="Times New Roman" w:cs="Times New Roman"/>
                <w:sz w:val="24"/>
                <w:szCs w:val="24"/>
              </w:rPr>
              <w:t>Физическая культура и ОБЖ</w:t>
            </w:r>
          </w:p>
        </w:tc>
        <w:tc>
          <w:tcPr>
            <w:tcW w:w="2475" w:type="dxa"/>
            <w:shd w:val="clear" w:color="auto" w:fill="auto"/>
          </w:tcPr>
          <w:p w:rsidR="00781D09" w:rsidRPr="004917E9" w:rsidRDefault="00781D09" w:rsidP="000C7488">
            <w:pPr>
              <w:spacing w:after="0"/>
              <w:jc w:val="both"/>
              <w:rPr>
                <w:rFonts w:ascii="Times New Roman" w:hAnsi="Times New Roman" w:cs="Times New Roman"/>
                <w:sz w:val="24"/>
                <w:szCs w:val="24"/>
              </w:rPr>
            </w:pPr>
            <w:r w:rsidRPr="004917E9">
              <w:rPr>
                <w:rFonts w:ascii="Times New Roman" w:hAnsi="Times New Roman" w:cs="Times New Roman"/>
                <w:sz w:val="24"/>
                <w:szCs w:val="24"/>
              </w:rPr>
              <w:t xml:space="preserve">Физическая культура </w:t>
            </w:r>
          </w:p>
        </w:tc>
        <w:tc>
          <w:tcPr>
            <w:tcW w:w="955" w:type="dxa"/>
            <w:vAlign w:val="center"/>
          </w:tcPr>
          <w:p w:rsidR="00781D09" w:rsidRPr="004917E9" w:rsidRDefault="00781D0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56" w:type="dxa"/>
            <w:vAlign w:val="center"/>
          </w:tcPr>
          <w:p w:rsidR="00781D09" w:rsidRPr="004917E9" w:rsidRDefault="00781D0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56" w:type="dxa"/>
            <w:shd w:val="clear" w:color="auto" w:fill="auto"/>
            <w:vAlign w:val="center"/>
          </w:tcPr>
          <w:p w:rsidR="00781D09" w:rsidRPr="004917E9" w:rsidRDefault="00781D0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55" w:type="dxa"/>
            <w:shd w:val="clear" w:color="auto" w:fill="auto"/>
            <w:vAlign w:val="center"/>
          </w:tcPr>
          <w:p w:rsidR="00781D09" w:rsidRPr="004917E9" w:rsidRDefault="00781D0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56" w:type="dxa"/>
            <w:shd w:val="clear" w:color="auto" w:fill="auto"/>
            <w:vAlign w:val="center"/>
          </w:tcPr>
          <w:p w:rsidR="00781D09" w:rsidRPr="004917E9" w:rsidRDefault="00781D0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2</w:t>
            </w:r>
          </w:p>
        </w:tc>
        <w:tc>
          <w:tcPr>
            <w:tcW w:w="956" w:type="dxa"/>
            <w:vAlign w:val="center"/>
          </w:tcPr>
          <w:p w:rsidR="00781D09" w:rsidRPr="004917E9" w:rsidRDefault="00781D09" w:rsidP="000C7488">
            <w:pPr>
              <w:spacing w:after="0"/>
              <w:jc w:val="center"/>
              <w:rPr>
                <w:rFonts w:ascii="Times New Roman" w:hAnsi="Times New Roman" w:cs="Times New Roman"/>
                <w:sz w:val="24"/>
                <w:szCs w:val="24"/>
              </w:rPr>
            </w:pPr>
            <w:r>
              <w:rPr>
                <w:rFonts w:ascii="Times New Roman" w:hAnsi="Times New Roman" w:cs="Times New Roman"/>
                <w:sz w:val="24"/>
                <w:szCs w:val="24"/>
              </w:rPr>
              <w:t>10</w:t>
            </w:r>
          </w:p>
        </w:tc>
      </w:tr>
      <w:tr w:rsidR="00781D09" w:rsidRPr="004917E9" w:rsidTr="000C7488">
        <w:trPr>
          <w:jc w:val="center"/>
        </w:trPr>
        <w:tc>
          <w:tcPr>
            <w:tcW w:w="2411" w:type="dxa"/>
            <w:vMerge/>
            <w:shd w:val="clear" w:color="auto" w:fill="auto"/>
          </w:tcPr>
          <w:p w:rsidR="00781D09" w:rsidRPr="004917E9" w:rsidRDefault="00781D09" w:rsidP="000C7488">
            <w:pPr>
              <w:spacing w:after="0"/>
              <w:jc w:val="both"/>
              <w:rPr>
                <w:rFonts w:ascii="Times New Roman" w:hAnsi="Times New Roman" w:cs="Times New Roman"/>
                <w:sz w:val="24"/>
                <w:szCs w:val="24"/>
              </w:rPr>
            </w:pPr>
          </w:p>
        </w:tc>
        <w:tc>
          <w:tcPr>
            <w:tcW w:w="2475" w:type="dxa"/>
            <w:shd w:val="clear" w:color="auto" w:fill="auto"/>
          </w:tcPr>
          <w:p w:rsidR="00781D09" w:rsidRPr="004917E9" w:rsidRDefault="00781D09" w:rsidP="000C7488">
            <w:pPr>
              <w:spacing w:after="0"/>
              <w:jc w:val="both"/>
              <w:rPr>
                <w:rFonts w:ascii="Times New Roman" w:hAnsi="Times New Roman" w:cs="Times New Roman"/>
                <w:sz w:val="24"/>
                <w:szCs w:val="24"/>
              </w:rPr>
            </w:pPr>
            <w:r w:rsidRPr="004917E9">
              <w:rPr>
                <w:rFonts w:ascii="Times New Roman" w:hAnsi="Times New Roman" w:cs="Times New Roman"/>
                <w:sz w:val="24"/>
                <w:szCs w:val="24"/>
              </w:rPr>
              <w:t>ОБЖ</w:t>
            </w:r>
          </w:p>
        </w:tc>
        <w:tc>
          <w:tcPr>
            <w:tcW w:w="955" w:type="dxa"/>
            <w:vAlign w:val="center"/>
          </w:tcPr>
          <w:p w:rsidR="00781D09" w:rsidRPr="004917E9" w:rsidRDefault="00781D09" w:rsidP="000C7488">
            <w:pPr>
              <w:spacing w:after="0"/>
              <w:jc w:val="center"/>
              <w:rPr>
                <w:rFonts w:ascii="Times New Roman" w:hAnsi="Times New Roman" w:cs="Times New Roman"/>
                <w:sz w:val="24"/>
                <w:szCs w:val="24"/>
              </w:rPr>
            </w:pPr>
          </w:p>
        </w:tc>
        <w:tc>
          <w:tcPr>
            <w:tcW w:w="956" w:type="dxa"/>
            <w:vAlign w:val="center"/>
          </w:tcPr>
          <w:p w:rsidR="00781D09" w:rsidRPr="004917E9" w:rsidRDefault="00781D09" w:rsidP="000C7488">
            <w:pPr>
              <w:spacing w:after="0"/>
              <w:jc w:val="center"/>
              <w:rPr>
                <w:rFonts w:ascii="Times New Roman" w:hAnsi="Times New Roman" w:cs="Times New Roman"/>
                <w:sz w:val="24"/>
                <w:szCs w:val="24"/>
              </w:rPr>
            </w:pPr>
          </w:p>
        </w:tc>
        <w:tc>
          <w:tcPr>
            <w:tcW w:w="956" w:type="dxa"/>
            <w:shd w:val="clear" w:color="auto" w:fill="auto"/>
            <w:vAlign w:val="center"/>
          </w:tcPr>
          <w:p w:rsidR="00781D09" w:rsidRPr="004917E9" w:rsidRDefault="00781D09" w:rsidP="000C7488">
            <w:pPr>
              <w:spacing w:after="0"/>
              <w:jc w:val="center"/>
              <w:rPr>
                <w:rFonts w:ascii="Times New Roman" w:hAnsi="Times New Roman" w:cs="Times New Roman"/>
                <w:sz w:val="24"/>
                <w:szCs w:val="24"/>
              </w:rPr>
            </w:pPr>
          </w:p>
        </w:tc>
        <w:tc>
          <w:tcPr>
            <w:tcW w:w="955" w:type="dxa"/>
            <w:shd w:val="clear" w:color="auto" w:fill="auto"/>
            <w:vAlign w:val="center"/>
          </w:tcPr>
          <w:p w:rsidR="00781D09" w:rsidRPr="004917E9" w:rsidRDefault="00781D0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1</w:t>
            </w:r>
          </w:p>
        </w:tc>
        <w:tc>
          <w:tcPr>
            <w:tcW w:w="956" w:type="dxa"/>
            <w:shd w:val="clear" w:color="auto" w:fill="auto"/>
            <w:vAlign w:val="center"/>
          </w:tcPr>
          <w:p w:rsidR="00781D09" w:rsidRPr="004917E9" w:rsidRDefault="00781D0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1</w:t>
            </w:r>
          </w:p>
        </w:tc>
        <w:tc>
          <w:tcPr>
            <w:tcW w:w="956" w:type="dxa"/>
            <w:vAlign w:val="center"/>
          </w:tcPr>
          <w:p w:rsidR="00781D09" w:rsidRPr="004917E9" w:rsidRDefault="00781D09" w:rsidP="000C7488">
            <w:pPr>
              <w:spacing w:after="0"/>
              <w:jc w:val="center"/>
              <w:rPr>
                <w:rFonts w:ascii="Times New Roman" w:hAnsi="Times New Roman" w:cs="Times New Roman"/>
                <w:sz w:val="24"/>
                <w:szCs w:val="24"/>
              </w:rPr>
            </w:pPr>
            <w:r>
              <w:rPr>
                <w:rFonts w:ascii="Times New Roman" w:hAnsi="Times New Roman" w:cs="Times New Roman"/>
                <w:sz w:val="24"/>
                <w:szCs w:val="24"/>
              </w:rPr>
              <w:t>2</w:t>
            </w:r>
          </w:p>
        </w:tc>
      </w:tr>
      <w:tr w:rsidR="00781D09" w:rsidRPr="004917E9" w:rsidTr="000C7488">
        <w:trPr>
          <w:jc w:val="center"/>
        </w:trPr>
        <w:tc>
          <w:tcPr>
            <w:tcW w:w="2411" w:type="dxa"/>
            <w:shd w:val="clear" w:color="auto" w:fill="auto"/>
          </w:tcPr>
          <w:p w:rsidR="00781D09" w:rsidRPr="004917E9" w:rsidRDefault="00781D09" w:rsidP="000C7488">
            <w:pPr>
              <w:spacing w:after="0" w:line="240" w:lineRule="auto"/>
              <w:jc w:val="both"/>
              <w:rPr>
                <w:rFonts w:ascii="Times New Roman" w:hAnsi="Times New Roman" w:cs="Times New Roman"/>
              </w:rPr>
            </w:pPr>
            <w:r w:rsidRPr="004917E9">
              <w:rPr>
                <w:rFonts w:ascii="Times New Roman" w:hAnsi="Times New Roman" w:cs="Times New Roman"/>
              </w:rPr>
              <w:t>Основы духовно-нравственной культуры народов России</w:t>
            </w:r>
          </w:p>
        </w:tc>
        <w:tc>
          <w:tcPr>
            <w:tcW w:w="2475" w:type="dxa"/>
            <w:shd w:val="clear" w:color="auto" w:fill="auto"/>
          </w:tcPr>
          <w:p w:rsidR="00781D09" w:rsidRPr="004917E9" w:rsidRDefault="00781D09" w:rsidP="000C7488">
            <w:pPr>
              <w:spacing w:after="0"/>
              <w:jc w:val="both"/>
              <w:rPr>
                <w:rFonts w:ascii="Times New Roman" w:hAnsi="Times New Roman" w:cs="Times New Roman"/>
                <w:sz w:val="24"/>
                <w:szCs w:val="24"/>
              </w:rPr>
            </w:pPr>
          </w:p>
        </w:tc>
        <w:tc>
          <w:tcPr>
            <w:tcW w:w="955" w:type="dxa"/>
            <w:vAlign w:val="center"/>
          </w:tcPr>
          <w:p w:rsidR="00781D09" w:rsidRPr="004917E9" w:rsidRDefault="00781D0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0</w:t>
            </w:r>
          </w:p>
        </w:tc>
        <w:tc>
          <w:tcPr>
            <w:tcW w:w="956" w:type="dxa"/>
            <w:vAlign w:val="center"/>
          </w:tcPr>
          <w:p w:rsidR="00781D09" w:rsidRPr="004917E9" w:rsidRDefault="00781D0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0</w:t>
            </w:r>
          </w:p>
        </w:tc>
        <w:tc>
          <w:tcPr>
            <w:tcW w:w="956" w:type="dxa"/>
            <w:shd w:val="clear" w:color="auto" w:fill="auto"/>
            <w:vAlign w:val="center"/>
          </w:tcPr>
          <w:p w:rsidR="00781D09" w:rsidRPr="004917E9" w:rsidRDefault="00781D0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0</w:t>
            </w:r>
          </w:p>
        </w:tc>
        <w:tc>
          <w:tcPr>
            <w:tcW w:w="955" w:type="dxa"/>
            <w:shd w:val="clear" w:color="auto" w:fill="auto"/>
            <w:vAlign w:val="center"/>
          </w:tcPr>
          <w:p w:rsidR="00781D09" w:rsidRPr="004917E9" w:rsidRDefault="00781D0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0</w:t>
            </w:r>
          </w:p>
        </w:tc>
        <w:tc>
          <w:tcPr>
            <w:tcW w:w="956" w:type="dxa"/>
            <w:shd w:val="clear" w:color="auto" w:fill="auto"/>
            <w:vAlign w:val="center"/>
          </w:tcPr>
          <w:p w:rsidR="00781D09" w:rsidRPr="004917E9" w:rsidRDefault="00781D0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0</w:t>
            </w:r>
          </w:p>
        </w:tc>
        <w:tc>
          <w:tcPr>
            <w:tcW w:w="956" w:type="dxa"/>
            <w:vAlign w:val="center"/>
          </w:tcPr>
          <w:p w:rsidR="00781D09" w:rsidRPr="004917E9" w:rsidRDefault="00781D09" w:rsidP="000C7488">
            <w:pPr>
              <w:spacing w:after="0"/>
              <w:jc w:val="center"/>
              <w:rPr>
                <w:rFonts w:ascii="Times New Roman" w:hAnsi="Times New Roman" w:cs="Times New Roman"/>
                <w:sz w:val="24"/>
                <w:szCs w:val="24"/>
              </w:rPr>
            </w:pPr>
            <w:r>
              <w:rPr>
                <w:rFonts w:ascii="Times New Roman" w:hAnsi="Times New Roman" w:cs="Times New Roman"/>
                <w:sz w:val="24"/>
                <w:szCs w:val="24"/>
              </w:rPr>
              <w:t>0</w:t>
            </w:r>
          </w:p>
        </w:tc>
      </w:tr>
      <w:tr w:rsidR="00781D09" w:rsidRPr="004917E9" w:rsidTr="000C7488">
        <w:trPr>
          <w:jc w:val="center"/>
        </w:trPr>
        <w:tc>
          <w:tcPr>
            <w:tcW w:w="2411" w:type="dxa"/>
            <w:shd w:val="clear" w:color="auto" w:fill="auto"/>
          </w:tcPr>
          <w:p w:rsidR="00781D09" w:rsidRPr="004917E9" w:rsidRDefault="00781D09" w:rsidP="000C7488">
            <w:pPr>
              <w:spacing w:after="0"/>
              <w:jc w:val="both"/>
              <w:rPr>
                <w:rFonts w:ascii="Times New Roman" w:hAnsi="Times New Roman" w:cs="Times New Roman"/>
                <w:b/>
                <w:sz w:val="24"/>
                <w:szCs w:val="24"/>
              </w:rPr>
            </w:pPr>
          </w:p>
        </w:tc>
        <w:tc>
          <w:tcPr>
            <w:tcW w:w="2475" w:type="dxa"/>
            <w:shd w:val="clear" w:color="auto" w:fill="auto"/>
          </w:tcPr>
          <w:p w:rsidR="00781D09" w:rsidRPr="004917E9" w:rsidRDefault="00781D09" w:rsidP="000C7488">
            <w:pPr>
              <w:spacing w:after="0"/>
              <w:jc w:val="both"/>
              <w:rPr>
                <w:rFonts w:ascii="Times New Roman" w:hAnsi="Times New Roman" w:cs="Times New Roman"/>
                <w:b/>
                <w:sz w:val="24"/>
                <w:szCs w:val="24"/>
              </w:rPr>
            </w:pPr>
            <w:r w:rsidRPr="004917E9">
              <w:rPr>
                <w:rFonts w:ascii="Times New Roman" w:hAnsi="Times New Roman" w:cs="Times New Roman"/>
                <w:b/>
                <w:sz w:val="24"/>
                <w:szCs w:val="24"/>
              </w:rPr>
              <w:t>ИТОГО:</w:t>
            </w:r>
          </w:p>
        </w:tc>
        <w:tc>
          <w:tcPr>
            <w:tcW w:w="955" w:type="dxa"/>
            <w:vAlign w:val="center"/>
          </w:tcPr>
          <w:p w:rsidR="00781D09" w:rsidRPr="004917E9" w:rsidRDefault="00781D09" w:rsidP="000C7488">
            <w:pPr>
              <w:spacing w:after="0"/>
              <w:jc w:val="center"/>
              <w:rPr>
                <w:rFonts w:ascii="Times New Roman" w:hAnsi="Times New Roman" w:cs="Times New Roman"/>
                <w:b/>
                <w:sz w:val="24"/>
                <w:szCs w:val="24"/>
              </w:rPr>
            </w:pPr>
            <w:r w:rsidRPr="004917E9">
              <w:rPr>
                <w:rFonts w:ascii="Times New Roman" w:hAnsi="Times New Roman" w:cs="Times New Roman"/>
                <w:b/>
                <w:sz w:val="24"/>
                <w:szCs w:val="24"/>
              </w:rPr>
              <w:t>26</w:t>
            </w:r>
          </w:p>
        </w:tc>
        <w:tc>
          <w:tcPr>
            <w:tcW w:w="956" w:type="dxa"/>
            <w:vAlign w:val="center"/>
          </w:tcPr>
          <w:p w:rsidR="00781D09" w:rsidRPr="004917E9" w:rsidRDefault="00781D09" w:rsidP="000C7488">
            <w:pPr>
              <w:spacing w:after="0"/>
              <w:jc w:val="center"/>
              <w:rPr>
                <w:rFonts w:ascii="Times New Roman" w:hAnsi="Times New Roman" w:cs="Times New Roman"/>
                <w:b/>
                <w:sz w:val="24"/>
                <w:szCs w:val="24"/>
              </w:rPr>
            </w:pPr>
            <w:r w:rsidRPr="004917E9">
              <w:rPr>
                <w:rFonts w:ascii="Times New Roman" w:hAnsi="Times New Roman" w:cs="Times New Roman"/>
                <w:b/>
                <w:sz w:val="24"/>
                <w:szCs w:val="24"/>
              </w:rPr>
              <w:t>28</w:t>
            </w:r>
          </w:p>
        </w:tc>
        <w:tc>
          <w:tcPr>
            <w:tcW w:w="956" w:type="dxa"/>
            <w:shd w:val="clear" w:color="auto" w:fill="auto"/>
            <w:vAlign w:val="center"/>
          </w:tcPr>
          <w:p w:rsidR="00781D09" w:rsidRPr="004917E9" w:rsidRDefault="00781D09" w:rsidP="000C7488">
            <w:pPr>
              <w:spacing w:after="0"/>
              <w:jc w:val="center"/>
              <w:rPr>
                <w:rFonts w:ascii="Times New Roman" w:hAnsi="Times New Roman" w:cs="Times New Roman"/>
                <w:b/>
                <w:sz w:val="24"/>
                <w:szCs w:val="24"/>
              </w:rPr>
            </w:pPr>
            <w:r w:rsidRPr="004917E9">
              <w:rPr>
                <w:rFonts w:ascii="Times New Roman" w:hAnsi="Times New Roman" w:cs="Times New Roman"/>
                <w:b/>
                <w:sz w:val="24"/>
                <w:szCs w:val="24"/>
              </w:rPr>
              <w:t>29</w:t>
            </w:r>
          </w:p>
        </w:tc>
        <w:tc>
          <w:tcPr>
            <w:tcW w:w="955" w:type="dxa"/>
            <w:shd w:val="clear" w:color="auto" w:fill="auto"/>
            <w:vAlign w:val="center"/>
          </w:tcPr>
          <w:p w:rsidR="00781D09" w:rsidRPr="004917E9" w:rsidRDefault="00781D09" w:rsidP="000C7488">
            <w:pPr>
              <w:spacing w:after="0"/>
              <w:jc w:val="center"/>
              <w:rPr>
                <w:rFonts w:ascii="Times New Roman" w:hAnsi="Times New Roman" w:cs="Times New Roman"/>
                <w:b/>
                <w:sz w:val="24"/>
                <w:szCs w:val="24"/>
              </w:rPr>
            </w:pPr>
            <w:r w:rsidRPr="004917E9">
              <w:rPr>
                <w:rFonts w:ascii="Times New Roman" w:hAnsi="Times New Roman" w:cs="Times New Roman"/>
                <w:b/>
                <w:sz w:val="24"/>
                <w:szCs w:val="24"/>
              </w:rPr>
              <w:t>30</w:t>
            </w:r>
          </w:p>
        </w:tc>
        <w:tc>
          <w:tcPr>
            <w:tcW w:w="956" w:type="dxa"/>
            <w:shd w:val="clear" w:color="auto" w:fill="auto"/>
            <w:vAlign w:val="center"/>
          </w:tcPr>
          <w:p w:rsidR="00781D09" w:rsidRPr="004917E9" w:rsidRDefault="00781D09" w:rsidP="000C7488">
            <w:pPr>
              <w:spacing w:after="0"/>
              <w:jc w:val="center"/>
              <w:rPr>
                <w:rFonts w:ascii="Times New Roman" w:hAnsi="Times New Roman" w:cs="Times New Roman"/>
                <w:b/>
                <w:sz w:val="24"/>
                <w:szCs w:val="24"/>
              </w:rPr>
            </w:pPr>
            <w:r w:rsidRPr="004917E9">
              <w:rPr>
                <w:rFonts w:ascii="Times New Roman" w:hAnsi="Times New Roman" w:cs="Times New Roman"/>
                <w:b/>
                <w:sz w:val="24"/>
                <w:szCs w:val="24"/>
              </w:rPr>
              <w:t>30</w:t>
            </w:r>
          </w:p>
        </w:tc>
        <w:tc>
          <w:tcPr>
            <w:tcW w:w="956" w:type="dxa"/>
            <w:vAlign w:val="center"/>
          </w:tcPr>
          <w:p w:rsidR="00781D09" w:rsidRPr="004917E9" w:rsidRDefault="00781D09" w:rsidP="000C7488">
            <w:pPr>
              <w:spacing w:after="0"/>
              <w:jc w:val="center"/>
              <w:rPr>
                <w:rFonts w:ascii="Times New Roman" w:hAnsi="Times New Roman" w:cs="Times New Roman"/>
                <w:b/>
                <w:sz w:val="24"/>
                <w:szCs w:val="24"/>
              </w:rPr>
            </w:pPr>
            <w:r>
              <w:rPr>
                <w:rFonts w:ascii="Times New Roman" w:hAnsi="Times New Roman" w:cs="Times New Roman"/>
                <w:b/>
                <w:sz w:val="24"/>
                <w:szCs w:val="24"/>
              </w:rPr>
              <w:t>143</w:t>
            </w:r>
          </w:p>
        </w:tc>
      </w:tr>
      <w:tr w:rsidR="00781D09" w:rsidRPr="004917E9" w:rsidTr="000C7488">
        <w:trPr>
          <w:jc w:val="center"/>
        </w:trPr>
        <w:tc>
          <w:tcPr>
            <w:tcW w:w="4886" w:type="dxa"/>
            <w:gridSpan w:val="2"/>
            <w:shd w:val="clear" w:color="auto" w:fill="auto"/>
          </w:tcPr>
          <w:p w:rsidR="00781D09" w:rsidRPr="004917E9" w:rsidRDefault="00781D09" w:rsidP="000C7488">
            <w:pPr>
              <w:spacing w:after="0"/>
              <w:jc w:val="both"/>
              <w:rPr>
                <w:rFonts w:ascii="Times New Roman" w:hAnsi="Times New Roman" w:cs="Times New Roman"/>
                <w:b/>
                <w:i/>
                <w:sz w:val="24"/>
                <w:szCs w:val="24"/>
              </w:rPr>
            </w:pPr>
            <w:r w:rsidRPr="004917E9">
              <w:rPr>
                <w:rFonts w:ascii="Times New Roman" w:hAnsi="Times New Roman" w:cs="Times New Roman"/>
                <w:b/>
                <w:i/>
                <w:sz w:val="24"/>
                <w:szCs w:val="24"/>
              </w:rPr>
              <w:t>Часть, формируемая участниками образовательного процесса</w:t>
            </w:r>
          </w:p>
        </w:tc>
        <w:tc>
          <w:tcPr>
            <w:tcW w:w="955" w:type="dxa"/>
            <w:vAlign w:val="center"/>
          </w:tcPr>
          <w:p w:rsidR="00781D09" w:rsidRPr="004917E9" w:rsidRDefault="00781D09" w:rsidP="000C7488">
            <w:pPr>
              <w:spacing w:after="0"/>
              <w:jc w:val="center"/>
              <w:rPr>
                <w:rFonts w:ascii="Times New Roman" w:hAnsi="Times New Roman" w:cs="Times New Roman"/>
                <w:b/>
                <w:sz w:val="24"/>
                <w:szCs w:val="24"/>
              </w:rPr>
            </w:pPr>
            <w:r w:rsidRPr="004917E9">
              <w:rPr>
                <w:rFonts w:ascii="Times New Roman" w:hAnsi="Times New Roman" w:cs="Times New Roman"/>
                <w:b/>
                <w:sz w:val="24"/>
                <w:szCs w:val="24"/>
              </w:rPr>
              <w:t>2</w:t>
            </w:r>
          </w:p>
        </w:tc>
        <w:tc>
          <w:tcPr>
            <w:tcW w:w="956" w:type="dxa"/>
            <w:vAlign w:val="center"/>
          </w:tcPr>
          <w:p w:rsidR="00781D09" w:rsidRPr="004917E9" w:rsidRDefault="00781D09" w:rsidP="000C7488">
            <w:pPr>
              <w:spacing w:after="0"/>
              <w:jc w:val="center"/>
              <w:rPr>
                <w:rFonts w:ascii="Times New Roman" w:hAnsi="Times New Roman" w:cs="Times New Roman"/>
                <w:b/>
                <w:sz w:val="24"/>
                <w:szCs w:val="24"/>
              </w:rPr>
            </w:pPr>
            <w:r w:rsidRPr="004917E9">
              <w:rPr>
                <w:rFonts w:ascii="Times New Roman" w:hAnsi="Times New Roman" w:cs="Times New Roman"/>
                <w:b/>
                <w:sz w:val="24"/>
                <w:szCs w:val="24"/>
              </w:rPr>
              <w:t>1</w:t>
            </w:r>
          </w:p>
        </w:tc>
        <w:tc>
          <w:tcPr>
            <w:tcW w:w="956" w:type="dxa"/>
            <w:shd w:val="clear" w:color="auto" w:fill="auto"/>
            <w:vAlign w:val="center"/>
          </w:tcPr>
          <w:p w:rsidR="00781D09" w:rsidRPr="004917E9" w:rsidRDefault="00781D09" w:rsidP="000C7488">
            <w:pPr>
              <w:spacing w:after="0"/>
              <w:jc w:val="center"/>
              <w:rPr>
                <w:rFonts w:ascii="Times New Roman" w:hAnsi="Times New Roman" w:cs="Times New Roman"/>
                <w:b/>
                <w:sz w:val="24"/>
                <w:szCs w:val="24"/>
              </w:rPr>
            </w:pPr>
            <w:r w:rsidRPr="004917E9">
              <w:rPr>
                <w:rFonts w:ascii="Times New Roman" w:hAnsi="Times New Roman" w:cs="Times New Roman"/>
                <w:b/>
                <w:sz w:val="24"/>
                <w:szCs w:val="24"/>
              </w:rPr>
              <w:t>2</w:t>
            </w:r>
          </w:p>
        </w:tc>
        <w:tc>
          <w:tcPr>
            <w:tcW w:w="955" w:type="dxa"/>
            <w:shd w:val="clear" w:color="auto" w:fill="auto"/>
            <w:vAlign w:val="center"/>
          </w:tcPr>
          <w:p w:rsidR="00781D09" w:rsidRPr="004917E9" w:rsidRDefault="00781D09" w:rsidP="000C7488">
            <w:pPr>
              <w:spacing w:after="0"/>
              <w:jc w:val="center"/>
              <w:rPr>
                <w:rFonts w:ascii="Times New Roman" w:hAnsi="Times New Roman" w:cs="Times New Roman"/>
                <w:b/>
                <w:sz w:val="24"/>
                <w:szCs w:val="24"/>
              </w:rPr>
            </w:pPr>
            <w:r w:rsidRPr="004917E9">
              <w:rPr>
                <w:rFonts w:ascii="Times New Roman" w:hAnsi="Times New Roman" w:cs="Times New Roman"/>
                <w:b/>
                <w:sz w:val="24"/>
                <w:szCs w:val="24"/>
              </w:rPr>
              <w:t>2</w:t>
            </w:r>
          </w:p>
        </w:tc>
        <w:tc>
          <w:tcPr>
            <w:tcW w:w="956" w:type="dxa"/>
            <w:shd w:val="clear" w:color="auto" w:fill="auto"/>
            <w:vAlign w:val="center"/>
          </w:tcPr>
          <w:p w:rsidR="00781D09" w:rsidRPr="004917E9" w:rsidRDefault="00781D09" w:rsidP="000C7488">
            <w:pPr>
              <w:spacing w:after="0"/>
              <w:jc w:val="center"/>
              <w:rPr>
                <w:rFonts w:ascii="Times New Roman" w:hAnsi="Times New Roman" w:cs="Times New Roman"/>
                <w:b/>
                <w:sz w:val="24"/>
                <w:szCs w:val="24"/>
              </w:rPr>
            </w:pPr>
            <w:r w:rsidRPr="004917E9">
              <w:rPr>
                <w:rFonts w:ascii="Times New Roman" w:hAnsi="Times New Roman" w:cs="Times New Roman"/>
                <w:b/>
                <w:sz w:val="24"/>
                <w:szCs w:val="24"/>
              </w:rPr>
              <w:t>3</w:t>
            </w:r>
          </w:p>
        </w:tc>
        <w:tc>
          <w:tcPr>
            <w:tcW w:w="956" w:type="dxa"/>
            <w:vAlign w:val="center"/>
          </w:tcPr>
          <w:p w:rsidR="00781D09" w:rsidRPr="004917E9" w:rsidRDefault="00781D09" w:rsidP="000C7488">
            <w:pPr>
              <w:spacing w:after="0"/>
              <w:jc w:val="center"/>
              <w:rPr>
                <w:rFonts w:ascii="Times New Roman" w:hAnsi="Times New Roman" w:cs="Times New Roman"/>
                <w:b/>
                <w:sz w:val="24"/>
                <w:szCs w:val="24"/>
              </w:rPr>
            </w:pPr>
            <w:r>
              <w:rPr>
                <w:rFonts w:ascii="Times New Roman" w:hAnsi="Times New Roman" w:cs="Times New Roman"/>
                <w:b/>
                <w:sz w:val="24"/>
                <w:szCs w:val="24"/>
              </w:rPr>
              <w:t>10</w:t>
            </w:r>
          </w:p>
        </w:tc>
      </w:tr>
      <w:tr w:rsidR="00781D09" w:rsidRPr="004917E9" w:rsidTr="000C7488">
        <w:trPr>
          <w:jc w:val="center"/>
        </w:trPr>
        <w:tc>
          <w:tcPr>
            <w:tcW w:w="2411" w:type="dxa"/>
            <w:shd w:val="clear" w:color="auto" w:fill="auto"/>
          </w:tcPr>
          <w:p w:rsidR="00781D09" w:rsidRPr="004917E9" w:rsidRDefault="00781D09" w:rsidP="000C7488">
            <w:pPr>
              <w:spacing w:after="0"/>
              <w:jc w:val="both"/>
              <w:rPr>
                <w:rFonts w:ascii="Times New Roman" w:hAnsi="Times New Roman" w:cs="Times New Roman"/>
                <w:color w:val="FF0000"/>
                <w:sz w:val="24"/>
                <w:szCs w:val="24"/>
              </w:rPr>
            </w:pPr>
          </w:p>
        </w:tc>
        <w:tc>
          <w:tcPr>
            <w:tcW w:w="2475" w:type="dxa"/>
            <w:shd w:val="clear" w:color="auto" w:fill="auto"/>
          </w:tcPr>
          <w:p w:rsidR="00781D09" w:rsidRPr="00294CC9" w:rsidRDefault="00781D09" w:rsidP="000C7488">
            <w:pPr>
              <w:spacing w:after="0"/>
              <w:jc w:val="both"/>
              <w:rPr>
                <w:rFonts w:ascii="Times New Roman" w:hAnsi="Times New Roman" w:cs="Times New Roman"/>
                <w:sz w:val="24"/>
                <w:szCs w:val="24"/>
              </w:rPr>
            </w:pPr>
            <w:r w:rsidRPr="00294CC9">
              <w:rPr>
                <w:rFonts w:ascii="Times New Roman" w:hAnsi="Times New Roman" w:cs="Times New Roman"/>
                <w:sz w:val="24"/>
                <w:szCs w:val="24"/>
              </w:rPr>
              <w:t>Обществознание</w:t>
            </w:r>
          </w:p>
        </w:tc>
        <w:tc>
          <w:tcPr>
            <w:tcW w:w="955" w:type="dxa"/>
            <w:vAlign w:val="center"/>
          </w:tcPr>
          <w:p w:rsidR="00781D09" w:rsidRPr="004917E9" w:rsidRDefault="00781D09" w:rsidP="000C7488">
            <w:pPr>
              <w:spacing w:after="0"/>
              <w:jc w:val="center"/>
              <w:rPr>
                <w:rFonts w:ascii="Times New Roman" w:hAnsi="Times New Roman" w:cs="Times New Roman"/>
                <w:sz w:val="24"/>
                <w:szCs w:val="24"/>
              </w:rPr>
            </w:pPr>
          </w:p>
        </w:tc>
        <w:tc>
          <w:tcPr>
            <w:tcW w:w="956" w:type="dxa"/>
            <w:vAlign w:val="center"/>
          </w:tcPr>
          <w:p w:rsidR="00781D09" w:rsidRPr="004917E9" w:rsidRDefault="00781D09" w:rsidP="000C7488">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956" w:type="dxa"/>
            <w:shd w:val="clear" w:color="auto" w:fill="auto"/>
            <w:vAlign w:val="center"/>
          </w:tcPr>
          <w:p w:rsidR="00781D09" w:rsidRPr="004917E9" w:rsidRDefault="00781D09" w:rsidP="000C7488">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955" w:type="dxa"/>
            <w:shd w:val="clear" w:color="auto" w:fill="auto"/>
            <w:vAlign w:val="center"/>
          </w:tcPr>
          <w:p w:rsidR="00781D09" w:rsidRPr="004917E9" w:rsidRDefault="00781D09" w:rsidP="000C7488">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956" w:type="dxa"/>
            <w:shd w:val="clear" w:color="auto" w:fill="auto"/>
            <w:vAlign w:val="center"/>
          </w:tcPr>
          <w:p w:rsidR="00781D09" w:rsidRPr="004917E9" w:rsidRDefault="00781D09" w:rsidP="000C7488">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956" w:type="dxa"/>
            <w:vAlign w:val="center"/>
          </w:tcPr>
          <w:p w:rsidR="00781D09" w:rsidRPr="004917E9" w:rsidRDefault="00781D09" w:rsidP="000C7488">
            <w:pPr>
              <w:spacing w:after="0"/>
              <w:jc w:val="center"/>
              <w:rPr>
                <w:rFonts w:ascii="Times New Roman" w:hAnsi="Times New Roman" w:cs="Times New Roman"/>
                <w:sz w:val="24"/>
                <w:szCs w:val="24"/>
              </w:rPr>
            </w:pPr>
            <w:r>
              <w:rPr>
                <w:rFonts w:ascii="Times New Roman" w:hAnsi="Times New Roman" w:cs="Times New Roman"/>
                <w:sz w:val="24"/>
                <w:szCs w:val="24"/>
              </w:rPr>
              <w:t>4</w:t>
            </w:r>
          </w:p>
        </w:tc>
      </w:tr>
      <w:tr w:rsidR="00781D09" w:rsidRPr="004917E9" w:rsidTr="000C7488">
        <w:trPr>
          <w:jc w:val="center"/>
        </w:trPr>
        <w:tc>
          <w:tcPr>
            <w:tcW w:w="2411" w:type="dxa"/>
            <w:shd w:val="clear" w:color="auto" w:fill="auto"/>
          </w:tcPr>
          <w:p w:rsidR="00781D09" w:rsidRPr="004917E9" w:rsidRDefault="00781D09" w:rsidP="000C7488">
            <w:pPr>
              <w:spacing w:after="0"/>
              <w:jc w:val="both"/>
              <w:rPr>
                <w:rFonts w:ascii="Times New Roman" w:hAnsi="Times New Roman" w:cs="Times New Roman"/>
                <w:color w:val="FF0000"/>
                <w:sz w:val="24"/>
                <w:szCs w:val="24"/>
              </w:rPr>
            </w:pPr>
          </w:p>
        </w:tc>
        <w:tc>
          <w:tcPr>
            <w:tcW w:w="2475" w:type="dxa"/>
            <w:shd w:val="clear" w:color="auto" w:fill="auto"/>
          </w:tcPr>
          <w:p w:rsidR="00781D09" w:rsidRPr="00294CC9" w:rsidRDefault="00781D09" w:rsidP="000C7488">
            <w:pPr>
              <w:spacing w:after="0"/>
              <w:jc w:val="both"/>
              <w:rPr>
                <w:rFonts w:ascii="Times New Roman" w:hAnsi="Times New Roman" w:cs="Times New Roman"/>
                <w:sz w:val="24"/>
                <w:szCs w:val="24"/>
              </w:rPr>
            </w:pPr>
            <w:r w:rsidRPr="00294CC9">
              <w:rPr>
                <w:rFonts w:ascii="Times New Roman" w:hAnsi="Times New Roman" w:cs="Times New Roman"/>
                <w:sz w:val="24"/>
                <w:szCs w:val="24"/>
              </w:rPr>
              <w:t>Русский язык</w:t>
            </w:r>
          </w:p>
        </w:tc>
        <w:tc>
          <w:tcPr>
            <w:tcW w:w="955" w:type="dxa"/>
            <w:vAlign w:val="center"/>
          </w:tcPr>
          <w:p w:rsidR="00781D09" w:rsidRPr="004917E9" w:rsidRDefault="00781D09" w:rsidP="000C7488">
            <w:pPr>
              <w:spacing w:after="0"/>
              <w:jc w:val="center"/>
              <w:rPr>
                <w:rFonts w:ascii="Times New Roman" w:hAnsi="Times New Roman" w:cs="Times New Roman"/>
                <w:sz w:val="24"/>
                <w:szCs w:val="24"/>
              </w:rPr>
            </w:pPr>
          </w:p>
        </w:tc>
        <w:tc>
          <w:tcPr>
            <w:tcW w:w="956" w:type="dxa"/>
            <w:vAlign w:val="center"/>
          </w:tcPr>
          <w:p w:rsidR="00781D09" w:rsidRPr="004917E9" w:rsidRDefault="00781D09" w:rsidP="000C7488">
            <w:pPr>
              <w:spacing w:after="0"/>
              <w:jc w:val="center"/>
              <w:rPr>
                <w:rFonts w:ascii="Times New Roman" w:hAnsi="Times New Roman" w:cs="Times New Roman"/>
                <w:sz w:val="24"/>
                <w:szCs w:val="24"/>
              </w:rPr>
            </w:pPr>
          </w:p>
        </w:tc>
        <w:tc>
          <w:tcPr>
            <w:tcW w:w="956" w:type="dxa"/>
            <w:shd w:val="clear" w:color="auto" w:fill="auto"/>
            <w:vAlign w:val="center"/>
          </w:tcPr>
          <w:p w:rsidR="00781D09" w:rsidRPr="004917E9" w:rsidRDefault="00781D09" w:rsidP="000C7488">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955" w:type="dxa"/>
            <w:shd w:val="clear" w:color="auto" w:fill="auto"/>
            <w:vAlign w:val="center"/>
          </w:tcPr>
          <w:p w:rsidR="00781D09" w:rsidRDefault="00781D09" w:rsidP="000C7488">
            <w:pPr>
              <w:spacing w:after="0"/>
              <w:jc w:val="center"/>
              <w:rPr>
                <w:rFonts w:ascii="Times New Roman" w:hAnsi="Times New Roman" w:cs="Times New Roman"/>
                <w:sz w:val="24"/>
                <w:szCs w:val="24"/>
              </w:rPr>
            </w:pPr>
          </w:p>
        </w:tc>
        <w:tc>
          <w:tcPr>
            <w:tcW w:w="956" w:type="dxa"/>
            <w:shd w:val="clear" w:color="auto" w:fill="auto"/>
            <w:vAlign w:val="center"/>
          </w:tcPr>
          <w:p w:rsidR="00781D09" w:rsidRDefault="00781D09" w:rsidP="000C7488">
            <w:pPr>
              <w:spacing w:after="0"/>
              <w:jc w:val="center"/>
              <w:rPr>
                <w:rFonts w:ascii="Times New Roman" w:hAnsi="Times New Roman" w:cs="Times New Roman"/>
                <w:sz w:val="24"/>
                <w:szCs w:val="24"/>
              </w:rPr>
            </w:pPr>
          </w:p>
        </w:tc>
        <w:tc>
          <w:tcPr>
            <w:tcW w:w="956" w:type="dxa"/>
            <w:vAlign w:val="center"/>
          </w:tcPr>
          <w:p w:rsidR="00781D09" w:rsidRDefault="00781D09" w:rsidP="000C7488">
            <w:pPr>
              <w:spacing w:after="0"/>
              <w:jc w:val="center"/>
              <w:rPr>
                <w:rFonts w:ascii="Times New Roman" w:hAnsi="Times New Roman" w:cs="Times New Roman"/>
                <w:sz w:val="24"/>
                <w:szCs w:val="24"/>
              </w:rPr>
            </w:pPr>
            <w:r>
              <w:rPr>
                <w:rFonts w:ascii="Times New Roman" w:hAnsi="Times New Roman" w:cs="Times New Roman"/>
                <w:sz w:val="24"/>
                <w:szCs w:val="24"/>
              </w:rPr>
              <w:t>1</w:t>
            </w:r>
          </w:p>
        </w:tc>
      </w:tr>
      <w:tr w:rsidR="00781D09" w:rsidRPr="004917E9" w:rsidTr="000C7488">
        <w:trPr>
          <w:jc w:val="center"/>
        </w:trPr>
        <w:tc>
          <w:tcPr>
            <w:tcW w:w="2411" w:type="dxa"/>
            <w:shd w:val="clear" w:color="auto" w:fill="auto"/>
          </w:tcPr>
          <w:p w:rsidR="00781D09" w:rsidRPr="004917E9" w:rsidRDefault="00781D09" w:rsidP="000C7488">
            <w:pPr>
              <w:spacing w:after="0"/>
              <w:jc w:val="both"/>
              <w:rPr>
                <w:rFonts w:ascii="Times New Roman" w:hAnsi="Times New Roman" w:cs="Times New Roman"/>
                <w:color w:val="FF0000"/>
                <w:sz w:val="24"/>
                <w:szCs w:val="24"/>
              </w:rPr>
            </w:pPr>
          </w:p>
        </w:tc>
        <w:tc>
          <w:tcPr>
            <w:tcW w:w="2475" w:type="dxa"/>
            <w:shd w:val="clear" w:color="auto" w:fill="auto"/>
          </w:tcPr>
          <w:p w:rsidR="00781D09" w:rsidRPr="004917E9" w:rsidRDefault="00626489" w:rsidP="000C7488">
            <w:pPr>
              <w:spacing w:after="0"/>
              <w:jc w:val="both"/>
              <w:rPr>
                <w:rFonts w:ascii="Times New Roman" w:hAnsi="Times New Roman" w:cs="Times New Roman"/>
                <w:sz w:val="24"/>
                <w:szCs w:val="24"/>
              </w:rPr>
            </w:pPr>
            <w:r>
              <w:rPr>
                <w:rFonts w:ascii="Times New Roman" w:hAnsi="Times New Roman" w:cs="Times New Roman"/>
                <w:sz w:val="24"/>
                <w:szCs w:val="24"/>
              </w:rPr>
              <w:t xml:space="preserve">Алгебра </w:t>
            </w:r>
          </w:p>
        </w:tc>
        <w:tc>
          <w:tcPr>
            <w:tcW w:w="955" w:type="dxa"/>
            <w:vAlign w:val="center"/>
          </w:tcPr>
          <w:p w:rsidR="00781D09" w:rsidRPr="004917E9" w:rsidRDefault="00781D09" w:rsidP="000C7488">
            <w:pPr>
              <w:spacing w:after="0"/>
              <w:jc w:val="center"/>
              <w:rPr>
                <w:rFonts w:ascii="Times New Roman" w:hAnsi="Times New Roman" w:cs="Times New Roman"/>
                <w:sz w:val="24"/>
                <w:szCs w:val="24"/>
              </w:rPr>
            </w:pPr>
          </w:p>
        </w:tc>
        <w:tc>
          <w:tcPr>
            <w:tcW w:w="956" w:type="dxa"/>
            <w:vAlign w:val="center"/>
          </w:tcPr>
          <w:p w:rsidR="00781D09" w:rsidRPr="004917E9" w:rsidRDefault="00781D09" w:rsidP="000C7488">
            <w:pPr>
              <w:spacing w:after="0"/>
              <w:jc w:val="center"/>
              <w:rPr>
                <w:rFonts w:ascii="Times New Roman" w:hAnsi="Times New Roman" w:cs="Times New Roman"/>
                <w:sz w:val="24"/>
                <w:szCs w:val="24"/>
              </w:rPr>
            </w:pPr>
          </w:p>
        </w:tc>
        <w:tc>
          <w:tcPr>
            <w:tcW w:w="956" w:type="dxa"/>
            <w:shd w:val="clear" w:color="auto" w:fill="auto"/>
            <w:vAlign w:val="center"/>
          </w:tcPr>
          <w:p w:rsidR="00781D09" w:rsidRPr="004917E9" w:rsidRDefault="00781D09" w:rsidP="000C7488">
            <w:pPr>
              <w:spacing w:after="0"/>
              <w:jc w:val="center"/>
              <w:rPr>
                <w:rFonts w:ascii="Times New Roman" w:hAnsi="Times New Roman" w:cs="Times New Roman"/>
                <w:sz w:val="24"/>
                <w:szCs w:val="24"/>
              </w:rPr>
            </w:pPr>
          </w:p>
        </w:tc>
        <w:tc>
          <w:tcPr>
            <w:tcW w:w="955" w:type="dxa"/>
            <w:shd w:val="clear" w:color="auto" w:fill="auto"/>
            <w:vAlign w:val="center"/>
          </w:tcPr>
          <w:p w:rsidR="00781D09" w:rsidRPr="004917E9" w:rsidRDefault="00626489" w:rsidP="000C7488">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956" w:type="dxa"/>
            <w:shd w:val="clear" w:color="auto" w:fill="auto"/>
            <w:vAlign w:val="center"/>
          </w:tcPr>
          <w:p w:rsidR="00781D09" w:rsidRPr="004917E9" w:rsidRDefault="00626489" w:rsidP="000C7488">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956" w:type="dxa"/>
            <w:vAlign w:val="center"/>
          </w:tcPr>
          <w:p w:rsidR="00781D09" w:rsidRPr="004917E9" w:rsidRDefault="00626489" w:rsidP="000C7488">
            <w:pPr>
              <w:spacing w:after="0"/>
              <w:jc w:val="center"/>
              <w:rPr>
                <w:rFonts w:ascii="Times New Roman" w:hAnsi="Times New Roman" w:cs="Times New Roman"/>
                <w:sz w:val="24"/>
                <w:szCs w:val="24"/>
              </w:rPr>
            </w:pPr>
            <w:r>
              <w:rPr>
                <w:rFonts w:ascii="Times New Roman" w:hAnsi="Times New Roman" w:cs="Times New Roman"/>
                <w:sz w:val="24"/>
                <w:szCs w:val="24"/>
              </w:rPr>
              <w:t>2</w:t>
            </w:r>
          </w:p>
        </w:tc>
      </w:tr>
      <w:tr w:rsidR="00781D09" w:rsidRPr="004917E9" w:rsidTr="000C7488">
        <w:trPr>
          <w:jc w:val="center"/>
        </w:trPr>
        <w:tc>
          <w:tcPr>
            <w:tcW w:w="4886" w:type="dxa"/>
            <w:gridSpan w:val="2"/>
            <w:shd w:val="clear" w:color="auto" w:fill="auto"/>
          </w:tcPr>
          <w:p w:rsidR="00781D09" w:rsidRPr="004917E9" w:rsidRDefault="00781D09" w:rsidP="000C7488">
            <w:pPr>
              <w:spacing w:after="0"/>
              <w:jc w:val="right"/>
              <w:rPr>
                <w:rFonts w:ascii="Times New Roman" w:hAnsi="Times New Roman" w:cs="Times New Roman"/>
                <w:bCs/>
                <w:sz w:val="24"/>
                <w:szCs w:val="24"/>
              </w:rPr>
            </w:pPr>
            <w:r w:rsidRPr="004917E9">
              <w:rPr>
                <w:rFonts w:ascii="Times New Roman" w:hAnsi="Times New Roman" w:cs="Times New Roman"/>
                <w:sz w:val="24"/>
                <w:szCs w:val="24"/>
              </w:rPr>
              <w:t>Факультативный курс</w:t>
            </w:r>
          </w:p>
        </w:tc>
        <w:tc>
          <w:tcPr>
            <w:tcW w:w="955" w:type="dxa"/>
            <w:vAlign w:val="center"/>
          </w:tcPr>
          <w:p w:rsidR="00781D09" w:rsidRPr="004917E9" w:rsidRDefault="00781D09" w:rsidP="000C7488">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956" w:type="dxa"/>
            <w:vAlign w:val="center"/>
          </w:tcPr>
          <w:p w:rsidR="00781D09" w:rsidRPr="004917E9" w:rsidRDefault="00626489" w:rsidP="000C7488">
            <w:pPr>
              <w:spacing w:after="0"/>
              <w:jc w:val="center"/>
              <w:rPr>
                <w:rFonts w:ascii="Times New Roman" w:hAnsi="Times New Roman" w:cs="Times New Roman"/>
                <w:sz w:val="24"/>
                <w:szCs w:val="24"/>
              </w:rPr>
            </w:pPr>
            <w:r>
              <w:rPr>
                <w:rFonts w:ascii="Times New Roman" w:hAnsi="Times New Roman" w:cs="Times New Roman"/>
                <w:sz w:val="24"/>
                <w:szCs w:val="24"/>
              </w:rPr>
              <w:t>0</w:t>
            </w:r>
          </w:p>
        </w:tc>
        <w:tc>
          <w:tcPr>
            <w:tcW w:w="956" w:type="dxa"/>
            <w:shd w:val="clear" w:color="auto" w:fill="auto"/>
            <w:vAlign w:val="center"/>
          </w:tcPr>
          <w:p w:rsidR="00781D09" w:rsidRPr="004917E9" w:rsidRDefault="00781D0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0</w:t>
            </w:r>
          </w:p>
        </w:tc>
        <w:tc>
          <w:tcPr>
            <w:tcW w:w="955" w:type="dxa"/>
            <w:shd w:val="clear" w:color="auto" w:fill="auto"/>
            <w:vAlign w:val="center"/>
          </w:tcPr>
          <w:p w:rsidR="00781D09" w:rsidRPr="004917E9" w:rsidRDefault="00781D09" w:rsidP="000C7488">
            <w:pPr>
              <w:spacing w:after="0"/>
              <w:jc w:val="center"/>
              <w:rPr>
                <w:rFonts w:ascii="Times New Roman" w:hAnsi="Times New Roman" w:cs="Times New Roman"/>
                <w:sz w:val="24"/>
                <w:szCs w:val="24"/>
              </w:rPr>
            </w:pPr>
            <w:r w:rsidRPr="004917E9">
              <w:rPr>
                <w:rFonts w:ascii="Times New Roman" w:hAnsi="Times New Roman" w:cs="Times New Roman"/>
                <w:sz w:val="24"/>
                <w:szCs w:val="24"/>
              </w:rPr>
              <w:t>0</w:t>
            </w:r>
          </w:p>
        </w:tc>
        <w:tc>
          <w:tcPr>
            <w:tcW w:w="956" w:type="dxa"/>
            <w:shd w:val="clear" w:color="auto" w:fill="auto"/>
            <w:vAlign w:val="center"/>
          </w:tcPr>
          <w:p w:rsidR="00781D09" w:rsidRPr="004917E9" w:rsidRDefault="00781D09" w:rsidP="000C7488">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956" w:type="dxa"/>
            <w:vAlign w:val="center"/>
          </w:tcPr>
          <w:p w:rsidR="00781D09" w:rsidRPr="004917E9" w:rsidRDefault="00626489" w:rsidP="000C7488">
            <w:pPr>
              <w:spacing w:after="0"/>
              <w:jc w:val="center"/>
              <w:rPr>
                <w:rFonts w:ascii="Times New Roman" w:hAnsi="Times New Roman" w:cs="Times New Roman"/>
                <w:sz w:val="24"/>
                <w:szCs w:val="24"/>
              </w:rPr>
            </w:pPr>
            <w:r>
              <w:rPr>
                <w:rFonts w:ascii="Times New Roman" w:hAnsi="Times New Roman" w:cs="Times New Roman"/>
                <w:sz w:val="24"/>
                <w:szCs w:val="24"/>
              </w:rPr>
              <w:t>3</w:t>
            </w:r>
          </w:p>
        </w:tc>
      </w:tr>
      <w:tr w:rsidR="00781D09" w:rsidRPr="004917E9" w:rsidTr="000C7488">
        <w:trPr>
          <w:jc w:val="center"/>
        </w:trPr>
        <w:tc>
          <w:tcPr>
            <w:tcW w:w="4886" w:type="dxa"/>
            <w:gridSpan w:val="2"/>
            <w:shd w:val="clear" w:color="auto" w:fill="auto"/>
          </w:tcPr>
          <w:p w:rsidR="00781D09" w:rsidRPr="004917E9" w:rsidRDefault="00781D09" w:rsidP="000C7488">
            <w:pPr>
              <w:spacing w:after="0"/>
              <w:rPr>
                <w:rFonts w:ascii="Times New Roman" w:hAnsi="Times New Roman" w:cs="Times New Roman"/>
                <w:sz w:val="24"/>
                <w:szCs w:val="24"/>
              </w:rPr>
            </w:pPr>
            <w:r w:rsidRPr="004917E9">
              <w:rPr>
                <w:rFonts w:ascii="Times New Roman" w:hAnsi="Times New Roman" w:cs="Times New Roman"/>
                <w:b/>
                <w:sz w:val="24"/>
                <w:szCs w:val="24"/>
              </w:rPr>
              <w:t xml:space="preserve">Максимально допустимая недельная аудиторная учебная нагрузка </w:t>
            </w:r>
          </w:p>
        </w:tc>
        <w:tc>
          <w:tcPr>
            <w:tcW w:w="955" w:type="dxa"/>
            <w:vAlign w:val="center"/>
          </w:tcPr>
          <w:p w:rsidR="00781D09" w:rsidRPr="004917E9" w:rsidRDefault="00781D09" w:rsidP="000C7488">
            <w:pPr>
              <w:spacing w:after="0"/>
              <w:jc w:val="center"/>
              <w:rPr>
                <w:rFonts w:ascii="Times New Roman" w:hAnsi="Times New Roman" w:cs="Times New Roman"/>
                <w:b/>
                <w:sz w:val="24"/>
                <w:szCs w:val="24"/>
              </w:rPr>
            </w:pPr>
            <w:r w:rsidRPr="004917E9">
              <w:rPr>
                <w:rFonts w:ascii="Times New Roman" w:hAnsi="Times New Roman" w:cs="Times New Roman"/>
                <w:b/>
                <w:sz w:val="24"/>
                <w:szCs w:val="24"/>
              </w:rPr>
              <w:t>28</w:t>
            </w:r>
          </w:p>
        </w:tc>
        <w:tc>
          <w:tcPr>
            <w:tcW w:w="956" w:type="dxa"/>
            <w:vAlign w:val="center"/>
          </w:tcPr>
          <w:p w:rsidR="00781D09" w:rsidRPr="004917E9" w:rsidRDefault="00781D09" w:rsidP="000C7488">
            <w:pPr>
              <w:spacing w:after="0"/>
              <w:jc w:val="center"/>
              <w:rPr>
                <w:rFonts w:ascii="Times New Roman" w:hAnsi="Times New Roman" w:cs="Times New Roman"/>
                <w:b/>
                <w:sz w:val="24"/>
                <w:szCs w:val="24"/>
              </w:rPr>
            </w:pPr>
            <w:r w:rsidRPr="004917E9">
              <w:rPr>
                <w:rFonts w:ascii="Times New Roman" w:hAnsi="Times New Roman" w:cs="Times New Roman"/>
                <w:b/>
                <w:sz w:val="24"/>
                <w:szCs w:val="24"/>
              </w:rPr>
              <w:t>29</w:t>
            </w:r>
          </w:p>
        </w:tc>
        <w:tc>
          <w:tcPr>
            <w:tcW w:w="956" w:type="dxa"/>
            <w:shd w:val="clear" w:color="auto" w:fill="auto"/>
            <w:vAlign w:val="center"/>
          </w:tcPr>
          <w:p w:rsidR="00781D09" w:rsidRPr="004917E9" w:rsidRDefault="00781D09" w:rsidP="000C7488">
            <w:pPr>
              <w:spacing w:after="0"/>
              <w:jc w:val="center"/>
              <w:rPr>
                <w:rFonts w:ascii="Times New Roman" w:hAnsi="Times New Roman" w:cs="Times New Roman"/>
                <w:b/>
                <w:sz w:val="24"/>
                <w:szCs w:val="24"/>
              </w:rPr>
            </w:pPr>
            <w:r w:rsidRPr="004917E9">
              <w:rPr>
                <w:rFonts w:ascii="Times New Roman" w:hAnsi="Times New Roman" w:cs="Times New Roman"/>
                <w:b/>
                <w:sz w:val="24"/>
                <w:szCs w:val="24"/>
              </w:rPr>
              <w:t>31</w:t>
            </w:r>
          </w:p>
        </w:tc>
        <w:tc>
          <w:tcPr>
            <w:tcW w:w="955" w:type="dxa"/>
            <w:shd w:val="clear" w:color="auto" w:fill="auto"/>
            <w:vAlign w:val="center"/>
          </w:tcPr>
          <w:p w:rsidR="00781D09" w:rsidRPr="004917E9" w:rsidRDefault="00781D09" w:rsidP="000C7488">
            <w:pPr>
              <w:spacing w:after="0"/>
              <w:jc w:val="center"/>
              <w:rPr>
                <w:rFonts w:ascii="Times New Roman" w:hAnsi="Times New Roman" w:cs="Times New Roman"/>
                <w:b/>
                <w:sz w:val="24"/>
                <w:szCs w:val="24"/>
              </w:rPr>
            </w:pPr>
            <w:r w:rsidRPr="004917E9">
              <w:rPr>
                <w:rFonts w:ascii="Times New Roman" w:hAnsi="Times New Roman" w:cs="Times New Roman"/>
                <w:b/>
                <w:sz w:val="24"/>
                <w:szCs w:val="24"/>
              </w:rPr>
              <w:t>32</w:t>
            </w:r>
          </w:p>
        </w:tc>
        <w:tc>
          <w:tcPr>
            <w:tcW w:w="956" w:type="dxa"/>
            <w:shd w:val="clear" w:color="auto" w:fill="auto"/>
            <w:vAlign w:val="center"/>
          </w:tcPr>
          <w:p w:rsidR="00781D09" w:rsidRPr="004917E9" w:rsidRDefault="00781D09" w:rsidP="000C7488">
            <w:pPr>
              <w:spacing w:after="0"/>
              <w:jc w:val="center"/>
              <w:rPr>
                <w:rFonts w:ascii="Times New Roman" w:hAnsi="Times New Roman" w:cs="Times New Roman"/>
                <w:b/>
                <w:sz w:val="24"/>
                <w:szCs w:val="24"/>
              </w:rPr>
            </w:pPr>
            <w:r w:rsidRPr="004917E9">
              <w:rPr>
                <w:rFonts w:ascii="Times New Roman" w:hAnsi="Times New Roman" w:cs="Times New Roman"/>
                <w:b/>
                <w:sz w:val="24"/>
                <w:szCs w:val="24"/>
              </w:rPr>
              <w:t>33</w:t>
            </w:r>
          </w:p>
        </w:tc>
        <w:tc>
          <w:tcPr>
            <w:tcW w:w="956" w:type="dxa"/>
            <w:vAlign w:val="center"/>
          </w:tcPr>
          <w:p w:rsidR="00781D09" w:rsidRPr="004917E9" w:rsidRDefault="00781D09" w:rsidP="000C7488">
            <w:pPr>
              <w:spacing w:after="0"/>
              <w:jc w:val="center"/>
              <w:rPr>
                <w:rFonts w:ascii="Times New Roman" w:hAnsi="Times New Roman" w:cs="Times New Roman"/>
                <w:b/>
                <w:sz w:val="24"/>
                <w:szCs w:val="24"/>
              </w:rPr>
            </w:pPr>
            <w:r>
              <w:rPr>
                <w:rFonts w:ascii="Times New Roman" w:hAnsi="Times New Roman" w:cs="Times New Roman"/>
                <w:b/>
                <w:sz w:val="24"/>
                <w:szCs w:val="24"/>
              </w:rPr>
              <w:t>153</w:t>
            </w:r>
          </w:p>
        </w:tc>
      </w:tr>
    </w:tbl>
    <w:p w:rsidR="00295768" w:rsidRDefault="00295768" w:rsidP="00682A14">
      <w:pPr>
        <w:spacing w:before="240" w:after="0"/>
        <w:ind w:firstLine="709"/>
        <w:jc w:val="both"/>
        <w:rPr>
          <w:rFonts w:ascii="Times New Roman" w:hAnsi="Times New Roman"/>
          <w:sz w:val="24"/>
          <w:szCs w:val="24"/>
        </w:rPr>
      </w:pPr>
      <w:r w:rsidRPr="00C26759">
        <w:rPr>
          <w:rFonts w:ascii="Times New Roman" w:hAnsi="Times New Roman"/>
          <w:sz w:val="24"/>
          <w:szCs w:val="24"/>
        </w:rPr>
        <w:t xml:space="preserve">При 5-дневной учебной неделе количество часов на физическую культуру составляет 2, третий час </w:t>
      </w:r>
      <w:r>
        <w:rPr>
          <w:rFonts w:ascii="Times New Roman" w:hAnsi="Times New Roman"/>
          <w:sz w:val="24"/>
          <w:szCs w:val="24"/>
        </w:rPr>
        <w:t>реализуется</w:t>
      </w:r>
      <w:r w:rsidRPr="00C26759">
        <w:rPr>
          <w:rFonts w:ascii="Times New Roman" w:hAnsi="Times New Roman"/>
          <w:sz w:val="24"/>
          <w:szCs w:val="24"/>
        </w:rPr>
        <w:t xml:space="preserve"> за счет часов из части, формируемой участниками образовательных отношений и/или за счет посещения учащимися спортивных секций</w:t>
      </w:r>
      <w:r>
        <w:rPr>
          <w:rFonts w:ascii="Times New Roman" w:hAnsi="Times New Roman"/>
          <w:sz w:val="24"/>
          <w:szCs w:val="24"/>
        </w:rPr>
        <w:t>.</w:t>
      </w:r>
    </w:p>
    <w:p w:rsidR="00227DAB" w:rsidRDefault="00227DAB" w:rsidP="00227DAB">
      <w:pPr>
        <w:ind w:firstLine="708"/>
        <w:jc w:val="both"/>
        <w:rPr>
          <w:rFonts w:ascii="Times New Roman" w:hAnsi="Times New Roman" w:cs="Times New Roman"/>
          <w:sz w:val="24"/>
          <w:szCs w:val="24"/>
        </w:rPr>
      </w:pPr>
      <w:r w:rsidRPr="00B75E6A">
        <w:rPr>
          <w:rFonts w:ascii="Times New Roman" w:hAnsi="Times New Roman" w:cs="Times New Roman"/>
          <w:sz w:val="24"/>
          <w:szCs w:val="24"/>
        </w:rPr>
        <w:t>В 5-</w:t>
      </w:r>
      <w:r>
        <w:rPr>
          <w:rFonts w:ascii="Times New Roman" w:hAnsi="Times New Roman" w:cs="Times New Roman"/>
          <w:sz w:val="24"/>
          <w:szCs w:val="24"/>
        </w:rPr>
        <w:t>9</w:t>
      </w:r>
      <w:r w:rsidRPr="00B75E6A">
        <w:rPr>
          <w:rFonts w:ascii="Times New Roman" w:hAnsi="Times New Roman" w:cs="Times New Roman"/>
          <w:sz w:val="24"/>
          <w:szCs w:val="24"/>
        </w:rPr>
        <w:t xml:space="preserve">-х классах </w:t>
      </w:r>
      <w:r>
        <w:rPr>
          <w:rFonts w:ascii="Times New Roman" w:hAnsi="Times New Roman" w:cs="Times New Roman"/>
          <w:sz w:val="24"/>
          <w:szCs w:val="24"/>
        </w:rPr>
        <w:t xml:space="preserve">изучение учебных предметов </w:t>
      </w:r>
      <w:r w:rsidRPr="002D1903">
        <w:rPr>
          <w:rFonts w:ascii="Times New Roman" w:hAnsi="Times New Roman" w:cs="Times New Roman"/>
          <w:i/>
          <w:sz w:val="24"/>
          <w:szCs w:val="24"/>
        </w:rPr>
        <w:t>«Русский родной язык»</w:t>
      </w:r>
      <w:r>
        <w:rPr>
          <w:rFonts w:ascii="Times New Roman" w:hAnsi="Times New Roman" w:cs="Times New Roman"/>
          <w:sz w:val="24"/>
          <w:szCs w:val="24"/>
        </w:rPr>
        <w:t xml:space="preserve"> и «</w:t>
      </w:r>
      <w:r w:rsidRPr="002D1903">
        <w:rPr>
          <w:rFonts w:ascii="Times New Roman" w:hAnsi="Times New Roman" w:cs="Times New Roman"/>
          <w:i/>
          <w:sz w:val="24"/>
          <w:szCs w:val="24"/>
        </w:rPr>
        <w:t>Русский язык», «Русская родная литература»</w:t>
      </w:r>
      <w:r>
        <w:rPr>
          <w:rFonts w:ascii="Times New Roman" w:hAnsi="Times New Roman" w:cs="Times New Roman"/>
          <w:sz w:val="24"/>
          <w:szCs w:val="24"/>
        </w:rPr>
        <w:t xml:space="preserve"> и </w:t>
      </w:r>
      <w:r w:rsidRPr="002D1903">
        <w:rPr>
          <w:rFonts w:ascii="Times New Roman" w:hAnsi="Times New Roman" w:cs="Times New Roman"/>
          <w:i/>
          <w:sz w:val="24"/>
          <w:szCs w:val="24"/>
        </w:rPr>
        <w:t>«Литература»</w:t>
      </w:r>
      <w:r>
        <w:rPr>
          <w:rFonts w:ascii="Times New Roman" w:hAnsi="Times New Roman" w:cs="Times New Roman"/>
          <w:sz w:val="24"/>
          <w:szCs w:val="24"/>
        </w:rPr>
        <w:t xml:space="preserve"> организуется интегрировано. </w:t>
      </w:r>
    </w:p>
    <w:p w:rsidR="00227DAB" w:rsidRDefault="00227DAB" w:rsidP="00227DAB">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Изучение учебного предмета «Русский родной язык» направлено на удовлетворение потребности обучающихся в изучении родного языка как инструмента познания национальной культуры и самореализации в ней и направлено на формирование представлений о языке как живом, развивающемся явлении. </w:t>
      </w:r>
    </w:p>
    <w:p w:rsidR="00227DAB" w:rsidRDefault="00227DAB" w:rsidP="00227DAB">
      <w:pPr>
        <w:spacing w:after="0"/>
        <w:jc w:val="both"/>
        <w:rPr>
          <w:rFonts w:ascii="Times New Roman" w:hAnsi="Times New Roman" w:cs="Times New Roman"/>
          <w:sz w:val="24"/>
          <w:szCs w:val="24"/>
        </w:rPr>
      </w:pPr>
      <w:r>
        <w:rPr>
          <w:rFonts w:ascii="Times New Roman" w:hAnsi="Times New Roman" w:cs="Times New Roman"/>
          <w:sz w:val="24"/>
          <w:szCs w:val="24"/>
        </w:rPr>
        <w:tab/>
        <w:t>Изучение учебного предмета «Русская родная литература» направлено на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F76B11" w:rsidRPr="00926E56" w:rsidRDefault="00F76B11" w:rsidP="00F76B11">
      <w:pPr>
        <w:pStyle w:val="Default"/>
        <w:spacing w:before="120" w:line="276" w:lineRule="auto"/>
        <w:ind w:firstLine="709"/>
        <w:jc w:val="both"/>
        <w:rPr>
          <w:color w:val="auto"/>
        </w:rPr>
      </w:pPr>
      <w:r w:rsidRPr="009A726B">
        <w:rPr>
          <w:color w:val="auto"/>
        </w:rPr>
        <w:t>Через  программы  внеурочной  деятельности духовно-нравственного направления  (по 1 часу во всех 5-х классах)</w:t>
      </w:r>
      <w:r w:rsidRPr="001D1475">
        <w:rPr>
          <w:color w:val="FF0000"/>
        </w:rPr>
        <w:t xml:space="preserve">  </w:t>
      </w:r>
      <w:r w:rsidRPr="00926E56">
        <w:rPr>
          <w:color w:val="auto"/>
        </w:rPr>
        <w:t>и посредством включения в рабочие программы учебных предметов «Русский язык», «Литература», «Обществознание», «История», «Изобразительное искусство» тем, содержащих вопросы духовно-нравственного воспитания</w:t>
      </w:r>
      <w:r>
        <w:rPr>
          <w:color w:val="auto"/>
        </w:rPr>
        <w:t xml:space="preserve">,  </w:t>
      </w:r>
      <w:r w:rsidRPr="00926E56">
        <w:rPr>
          <w:color w:val="auto"/>
        </w:rPr>
        <w:t xml:space="preserve">реализуется курс </w:t>
      </w:r>
      <w:r w:rsidRPr="00926E56">
        <w:rPr>
          <w:b/>
          <w:i/>
          <w:color w:val="auto"/>
        </w:rPr>
        <w:t>«Основы духовно-нравственной культуры народов России»</w:t>
      </w:r>
      <w:r w:rsidRPr="00926E56">
        <w:rPr>
          <w:color w:val="auto"/>
        </w:rPr>
        <w:t>, являющийся логическим продолжением курса «Основы религиозной культуры и светской этики».</w:t>
      </w:r>
    </w:p>
    <w:p w:rsidR="00A22D67" w:rsidRDefault="00A22D67" w:rsidP="00A22D67">
      <w:pPr>
        <w:spacing w:after="0"/>
        <w:jc w:val="center"/>
        <w:rPr>
          <w:rFonts w:ascii="Times New Roman" w:hAnsi="Times New Roman" w:cs="Times New Roman"/>
          <w:b/>
          <w:sz w:val="24"/>
          <w:szCs w:val="24"/>
        </w:rPr>
      </w:pPr>
    </w:p>
    <w:p w:rsidR="00A22D67" w:rsidRPr="009341EC" w:rsidRDefault="00A22D67" w:rsidP="00A22D67">
      <w:pPr>
        <w:spacing w:after="0" w:line="240" w:lineRule="auto"/>
        <w:jc w:val="center"/>
        <w:rPr>
          <w:rFonts w:ascii="Times New Roman" w:hAnsi="Times New Roman" w:cs="Times New Roman"/>
          <w:b/>
          <w:i/>
          <w:sz w:val="24"/>
          <w:szCs w:val="24"/>
        </w:rPr>
      </w:pPr>
      <w:r w:rsidRPr="009341EC">
        <w:rPr>
          <w:rFonts w:ascii="Times New Roman" w:hAnsi="Times New Roman" w:cs="Times New Roman"/>
          <w:b/>
          <w:i/>
          <w:sz w:val="24"/>
          <w:szCs w:val="24"/>
        </w:rPr>
        <w:t>Календарно-тематическое планирование воспитательной работы</w:t>
      </w:r>
    </w:p>
    <w:p w:rsidR="00A22D67" w:rsidRPr="009341EC" w:rsidRDefault="00A22D67" w:rsidP="00A22D67">
      <w:pPr>
        <w:spacing w:after="0" w:line="240" w:lineRule="auto"/>
        <w:jc w:val="center"/>
        <w:rPr>
          <w:rFonts w:ascii="Times New Roman" w:hAnsi="Times New Roman" w:cs="Times New Roman"/>
          <w:b/>
          <w:i/>
          <w:sz w:val="24"/>
          <w:szCs w:val="24"/>
        </w:rPr>
      </w:pPr>
      <w:r w:rsidRPr="009341EC">
        <w:rPr>
          <w:rStyle w:val="CharacterStyle1"/>
          <w:rFonts w:ascii="Times New Roman" w:hAnsi="Times New Roman" w:cs="Times New Roman"/>
          <w:b/>
          <w:i/>
          <w:spacing w:val="8"/>
          <w:sz w:val="24"/>
          <w:szCs w:val="24"/>
        </w:rPr>
        <w:t>на 2021-2022 учебный год (</w:t>
      </w:r>
      <w:r w:rsidRPr="009341EC">
        <w:rPr>
          <w:rFonts w:ascii="Times New Roman" w:hAnsi="Times New Roman" w:cs="Times New Roman"/>
          <w:b/>
          <w:i/>
          <w:sz w:val="24"/>
          <w:szCs w:val="24"/>
        </w:rPr>
        <w:t>основное общее образование</w:t>
      </w:r>
      <w:r w:rsidRPr="009341EC">
        <w:rPr>
          <w:rStyle w:val="CharacterStyle1"/>
          <w:rFonts w:ascii="Times New Roman" w:hAnsi="Times New Roman" w:cs="Times New Roman"/>
          <w:b/>
          <w:i/>
          <w:spacing w:val="8"/>
          <w:sz w:val="24"/>
          <w:szCs w:val="24"/>
        </w:rPr>
        <w:t>)</w:t>
      </w:r>
    </w:p>
    <w:p w:rsidR="00A22D67" w:rsidRPr="00AA660F" w:rsidRDefault="00A22D67" w:rsidP="00A22D67">
      <w:pPr>
        <w:spacing w:after="0" w:line="240" w:lineRule="auto"/>
        <w:jc w:val="both"/>
        <w:rPr>
          <w:rFonts w:ascii="Times New Roman" w:hAnsi="Times New Roman" w:cs="Times New Roman"/>
          <w:sz w:val="24"/>
          <w:szCs w:val="24"/>
        </w:rPr>
      </w:pPr>
    </w:p>
    <w:tbl>
      <w:tblPr>
        <w:tblStyle w:val="af4"/>
        <w:tblW w:w="5220" w:type="pct"/>
        <w:tblInd w:w="-227" w:type="dxa"/>
        <w:tblLayout w:type="fixed"/>
        <w:tblCellMar>
          <w:left w:w="57" w:type="dxa"/>
          <w:right w:w="57" w:type="dxa"/>
        </w:tblCellMar>
        <w:tblLook w:val="04A0" w:firstRow="1" w:lastRow="0" w:firstColumn="1" w:lastColumn="0" w:noHBand="0" w:noVBand="1"/>
      </w:tblPr>
      <w:tblGrid>
        <w:gridCol w:w="2442"/>
        <w:gridCol w:w="3227"/>
        <w:gridCol w:w="2628"/>
        <w:gridCol w:w="1883"/>
      </w:tblGrid>
      <w:tr w:rsidR="00A22D67" w:rsidRPr="00E34E82" w:rsidTr="00A22D67">
        <w:tc>
          <w:tcPr>
            <w:tcW w:w="1199" w:type="pct"/>
            <w:vAlign w:val="center"/>
          </w:tcPr>
          <w:p w:rsidR="00A22D67" w:rsidRPr="009421CA" w:rsidRDefault="00A22D67" w:rsidP="00017AD1">
            <w:pPr>
              <w:rPr>
                <w:sz w:val="24"/>
                <w:szCs w:val="24"/>
              </w:rPr>
            </w:pPr>
            <w:r w:rsidRPr="009421CA">
              <w:rPr>
                <w:sz w:val="24"/>
                <w:szCs w:val="24"/>
              </w:rPr>
              <w:t>Модуль</w:t>
            </w:r>
          </w:p>
        </w:tc>
        <w:tc>
          <w:tcPr>
            <w:tcW w:w="1585" w:type="pct"/>
            <w:vAlign w:val="center"/>
          </w:tcPr>
          <w:p w:rsidR="00A22D67" w:rsidRPr="009421CA" w:rsidRDefault="00A22D67" w:rsidP="00017AD1">
            <w:pPr>
              <w:rPr>
                <w:sz w:val="24"/>
                <w:szCs w:val="24"/>
              </w:rPr>
            </w:pPr>
            <w:r w:rsidRPr="009421CA">
              <w:rPr>
                <w:sz w:val="24"/>
                <w:szCs w:val="24"/>
              </w:rPr>
              <w:t>Содержание</w:t>
            </w:r>
          </w:p>
        </w:tc>
        <w:tc>
          <w:tcPr>
            <w:tcW w:w="1291" w:type="pct"/>
            <w:vAlign w:val="center"/>
          </w:tcPr>
          <w:p w:rsidR="00A22D67" w:rsidRPr="009421CA" w:rsidRDefault="00A22D67" w:rsidP="00017AD1">
            <w:pPr>
              <w:rPr>
                <w:sz w:val="24"/>
                <w:szCs w:val="24"/>
              </w:rPr>
            </w:pPr>
            <w:r w:rsidRPr="009421CA">
              <w:rPr>
                <w:sz w:val="24"/>
                <w:szCs w:val="24"/>
              </w:rPr>
              <w:t>Ответственные</w:t>
            </w:r>
          </w:p>
        </w:tc>
        <w:tc>
          <w:tcPr>
            <w:tcW w:w="926" w:type="pct"/>
            <w:vAlign w:val="center"/>
          </w:tcPr>
          <w:p w:rsidR="00A22D67" w:rsidRPr="009421CA" w:rsidRDefault="00A22D67" w:rsidP="00017AD1">
            <w:pPr>
              <w:rPr>
                <w:sz w:val="24"/>
                <w:szCs w:val="24"/>
              </w:rPr>
            </w:pPr>
            <w:r w:rsidRPr="009421CA">
              <w:rPr>
                <w:sz w:val="24"/>
                <w:szCs w:val="24"/>
              </w:rPr>
              <w:t>Сроки</w:t>
            </w:r>
          </w:p>
        </w:tc>
      </w:tr>
      <w:tr w:rsidR="00A22D67" w:rsidRPr="00E34E82" w:rsidTr="00A22D67">
        <w:tc>
          <w:tcPr>
            <w:tcW w:w="1199" w:type="pct"/>
            <w:vAlign w:val="center"/>
          </w:tcPr>
          <w:p w:rsidR="00A22D67" w:rsidRPr="009421CA" w:rsidRDefault="00A22D67" w:rsidP="00017AD1">
            <w:pPr>
              <w:rPr>
                <w:sz w:val="24"/>
                <w:szCs w:val="24"/>
              </w:rPr>
            </w:pPr>
            <w:r w:rsidRPr="009421CA">
              <w:rPr>
                <w:sz w:val="24"/>
                <w:szCs w:val="24"/>
              </w:rPr>
              <w:t>сентябрь</w:t>
            </w:r>
          </w:p>
        </w:tc>
        <w:tc>
          <w:tcPr>
            <w:tcW w:w="1585" w:type="pct"/>
            <w:vAlign w:val="center"/>
          </w:tcPr>
          <w:p w:rsidR="00A22D67" w:rsidRPr="009421CA" w:rsidRDefault="00A22D67" w:rsidP="00017AD1">
            <w:pPr>
              <w:rPr>
                <w:sz w:val="24"/>
                <w:szCs w:val="24"/>
              </w:rPr>
            </w:pPr>
          </w:p>
        </w:tc>
        <w:tc>
          <w:tcPr>
            <w:tcW w:w="1291" w:type="pct"/>
            <w:vAlign w:val="center"/>
          </w:tcPr>
          <w:p w:rsidR="00A22D67" w:rsidRPr="009421CA" w:rsidRDefault="00A22D67" w:rsidP="00017AD1">
            <w:pPr>
              <w:rPr>
                <w:sz w:val="24"/>
                <w:szCs w:val="24"/>
              </w:rPr>
            </w:pPr>
          </w:p>
        </w:tc>
        <w:tc>
          <w:tcPr>
            <w:tcW w:w="926" w:type="pct"/>
            <w:vAlign w:val="center"/>
          </w:tcPr>
          <w:p w:rsidR="00A22D67" w:rsidRPr="009421CA" w:rsidRDefault="00A22D67" w:rsidP="00017AD1">
            <w:pPr>
              <w:rPr>
                <w:sz w:val="24"/>
                <w:szCs w:val="24"/>
              </w:rPr>
            </w:pPr>
          </w:p>
        </w:tc>
      </w:tr>
      <w:tr w:rsidR="00A22D67" w:rsidRPr="00E34E82" w:rsidTr="00A22D67">
        <w:trPr>
          <w:trHeight w:val="294"/>
        </w:trPr>
        <w:tc>
          <w:tcPr>
            <w:tcW w:w="1199" w:type="pct"/>
            <w:vAlign w:val="center"/>
          </w:tcPr>
          <w:p w:rsidR="00A22D67" w:rsidRPr="009421CA" w:rsidRDefault="00A22D67" w:rsidP="00017AD1">
            <w:pPr>
              <w:rPr>
                <w:sz w:val="24"/>
                <w:szCs w:val="24"/>
              </w:rPr>
            </w:pPr>
            <w:r w:rsidRPr="009421CA">
              <w:rPr>
                <w:sz w:val="24"/>
                <w:szCs w:val="24"/>
              </w:rPr>
              <w:t>"Внеурочная деятельность"</w:t>
            </w:r>
          </w:p>
        </w:tc>
        <w:tc>
          <w:tcPr>
            <w:tcW w:w="1585" w:type="pct"/>
            <w:vAlign w:val="center"/>
          </w:tcPr>
          <w:p w:rsidR="00A22D67" w:rsidRPr="009421CA" w:rsidRDefault="00A22D67" w:rsidP="00017AD1">
            <w:pPr>
              <w:rPr>
                <w:sz w:val="24"/>
                <w:szCs w:val="24"/>
              </w:rPr>
            </w:pPr>
            <w:r w:rsidRPr="009421CA">
              <w:rPr>
                <w:sz w:val="24"/>
                <w:szCs w:val="24"/>
              </w:rPr>
              <w:t>День здоровья</w:t>
            </w:r>
          </w:p>
        </w:tc>
        <w:tc>
          <w:tcPr>
            <w:tcW w:w="1291" w:type="pct"/>
          </w:tcPr>
          <w:p w:rsidR="00A22D67" w:rsidRPr="009421CA" w:rsidRDefault="00A22D67" w:rsidP="00017AD1">
            <w:pPr>
              <w:rPr>
                <w:sz w:val="24"/>
                <w:szCs w:val="24"/>
              </w:rPr>
            </w:pPr>
            <w:r w:rsidRPr="009421CA">
              <w:rPr>
                <w:sz w:val="24"/>
                <w:szCs w:val="24"/>
              </w:rPr>
              <w:t>Классные руководители</w:t>
            </w:r>
          </w:p>
        </w:tc>
        <w:tc>
          <w:tcPr>
            <w:tcW w:w="926" w:type="pct"/>
          </w:tcPr>
          <w:p w:rsidR="00A22D67" w:rsidRPr="009421CA" w:rsidRDefault="00A22D67" w:rsidP="00017AD1">
            <w:pPr>
              <w:rPr>
                <w:sz w:val="24"/>
                <w:szCs w:val="24"/>
              </w:rPr>
            </w:pPr>
            <w:r w:rsidRPr="009421CA">
              <w:rPr>
                <w:sz w:val="24"/>
                <w:szCs w:val="24"/>
              </w:rPr>
              <w:t>3.09,10.09</w:t>
            </w:r>
          </w:p>
        </w:tc>
      </w:tr>
      <w:tr w:rsidR="00A22D67" w:rsidRPr="00E34E82" w:rsidTr="00A22D67">
        <w:trPr>
          <w:trHeight w:val="294"/>
        </w:trPr>
        <w:tc>
          <w:tcPr>
            <w:tcW w:w="1199" w:type="pct"/>
            <w:vAlign w:val="center"/>
          </w:tcPr>
          <w:p w:rsidR="00A22D67" w:rsidRPr="009421CA" w:rsidRDefault="00A22D67" w:rsidP="00017AD1">
            <w:pPr>
              <w:rPr>
                <w:sz w:val="24"/>
                <w:szCs w:val="24"/>
              </w:rPr>
            </w:pPr>
            <w:r w:rsidRPr="009421CA">
              <w:rPr>
                <w:sz w:val="24"/>
                <w:szCs w:val="24"/>
              </w:rPr>
              <w:t>«Ключевые общешкольные дела»</w:t>
            </w:r>
          </w:p>
        </w:tc>
        <w:tc>
          <w:tcPr>
            <w:tcW w:w="1585" w:type="pct"/>
            <w:vAlign w:val="center"/>
          </w:tcPr>
          <w:p w:rsidR="00A22D67" w:rsidRPr="009421CA" w:rsidRDefault="00A22D67" w:rsidP="00A22D67">
            <w:pPr>
              <w:rPr>
                <w:sz w:val="24"/>
                <w:szCs w:val="24"/>
              </w:rPr>
            </w:pPr>
            <w:r w:rsidRPr="009421CA">
              <w:rPr>
                <w:sz w:val="24"/>
                <w:szCs w:val="24"/>
              </w:rPr>
              <w:t>Проведение делово</w:t>
            </w:r>
            <w:r>
              <w:rPr>
                <w:sz w:val="24"/>
                <w:szCs w:val="24"/>
              </w:rPr>
              <w:t xml:space="preserve">й игры   «Школа юного туриста» </w:t>
            </w:r>
          </w:p>
        </w:tc>
        <w:tc>
          <w:tcPr>
            <w:tcW w:w="1291" w:type="pct"/>
          </w:tcPr>
          <w:p w:rsidR="00A22D67" w:rsidRPr="009421CA" w:rsidRDefault="00A22D67" w:rsidP="00017AD1">
            <w:pPr>
              <w:rPr>
                <w:sz w:val="24"/>
                <w:szCs w:val="24"/>
              </w:rPr>
            </w:pPr>
            <w:r w:rsidRPr="009421CA">
              <w:rPr>
                <w:sz w:val="24"/>
                <w:szCs w:val="24"/>
              </w:rPr>
              <w:t>6-7 классы</w:t>
            </w:r>
          </w:p>
        </w:tc>
        <w:tc>
          <w:tcPr>
            <w:tcW w:w="926" w:type="pct"/>
          </w:tcPr>
          <w:p w:rsidR="00A22D67" w:rsidRPr="009421CA" w:rsidRDefault="00A22D67" w:rsidP="00017AD1">
            <w:pPr>
              <w:rPr>
                <w:sz w:val="24"/>
                <w:szCs w:val="24"/>
              </w:rPr>
            </w:pPr>
            <w:r w:rsidRPr="009421CA">
              <w:rPr>
                <w:sz w:val="24"/>
                <w:szCs w:val="24"/>
              </w:rPr>
              <w:t>17.09</w:t>
            </w:r>
          </w:p>
        </w:tc>
      </w:tr>
      <w:tr w:rsidR="00A22D67" w:rsidRPr="00E34E82" w:rsidTr="00A22D67">
        <w:trPr>
          <w:trHeight w:val="284"/>
        </w:trPr>
        <w:tc>
          <w:tcPr>
            <w:tcW w:w="1199" w:type="pct"/>
          </w:tcPr>
          <w:p w:rsidR="00A22D67" w:rsidRPr="009421CA" w:rsidRDefault="00A22D67" w:rsidP="00017AD1">
            <w:pPr>
              <w:rPr>
                <w:sz w:val="24"/>
                <w:szCs w:val="24"/>
              </w:rPr>
            </w:pPr>
            <w:r w:rsidRPr="009421CA">
              <w:rPr>
                <w:sz w:val="24"/>
                <w:szCs w:val="24"/>
              </w:rPr>
              <w:t>"Внеурочная деятельность"</w:t>
            </w:r>
          </w:p>
          <w:p w:rsidR="00A22D67" w:rsidRPr="009421CA" w:rsidRDefault="00A22D67" w:rsidP="00017AD1">
            <w:pPr>
              <w:rPr>
                <w:sz w:val="24"/>
                <w:szCs w:val="24"/>
              </w:rPr>
            </w:pPr>
            <w:r w:rsidRPr="009421CA">
              <w:rPr>
                <w:sz w:val="24"/>
                <w:szCs w:val="24"/>
              </w:rPr>
              <w:t>«Ключевые общешкольные дела»</w:t>
            </w:r>
          </w:p>
        </w:tc>
        <w:tc>
          <w:tcPr>
            <w:tcW w:w="1585" w:type="pct"/>
          </w:tcPr>
          <w:p w:rsidR="00A22D67" w:rsidRPr="009421CA" w:rsidRDefault="00A22D67" w:rsidP="00017AD1">
            <w:pPr>
              <w:rPr>
                <w:sz w:val="24"/>
                <w:szCs w:val="24"/>
              </w:rPr>
            </w:pPr>
            <w:r w:rsidRPr="009421CA">
              <w:rPr>
                <w:sz w:val="24"/>
                <w:szCs w:val="24"/>
              </w:rPr>
              <w:t>Отборочная игра  на местности «Школа Робинзона»</w:t>
            </w:r>
          </w:p>
        </w:tc>
        <w:tc>
          <w:tcPr>
            <w:tcW w:w="1291" w:type="pct"/>
          </w:tcPr>
          <w:p w:rsidR="00A22D67" w:rsidRPr="009421CA" w:rsidRDefault="00A22D67" w:rsidP="00017AD1">
            <w:pPr>
              <w:rPr>
                <w:sz w:val="24"/>
                <w:szCs w:val="24"/>
              </w:rPr>
            </w:pPr>
            <w:r w:rsidRPr="009421CA">
              <w:rPr>
                <w:sz w:val="24"/>
                <w:szCs w:val="24"/>
              </w:rPr>
              <w:t>Педагог-организатор учителя физической культуры</w:t>
            </w:r>
          </w:p>
        </w:tc>
        <w:tc>
          <w:tcPr>
            <w:tcW w:w="926" w:type="pct"/>
          </w:tcPr>
          <w:p w:rsidR="00A22D67" w:rsidRPr="009421CA" w:rsidRDefault="00A22D67" w:rsidP="00017AD1">
            <w:pPr>
              <w:rPr>
                <w:sz w:val="24"/>
                <w:szCs w:val="24"/>
              </w:rPr>
            </w:pPr>
            <w:r w:rsidRPr="009421CA">
              <w:rPr>
                <w:sz w:val="24"/>
                <w:szCs w:val="24"/>
              </w:rPr>
              <w:t>17.09.21</w:t>
            </w:r>
          </w:p>
        </w:tc>
      </w:tr>
      <w:tr w:rsidR="00A22D67" w:rsidRPr="00E34E82" w:rsidTr="00A22D67">
        <w:trPr>
          <w:trHeight w:val="183"/>
        </w:trPr>
        <w:tc>
          <w:tcPr>
            <w:tcW w:w="1199" w:type="pct"/>
          </w:tcPr>
          <w:p w:rsidR="00A22D67" w:rsidRPr="009421CA" w:rsidRDefault="00A22D67" w:rsidP="00017AD1">
            <w:pPr>
              <w:rPr>
                <w:sz w:val="24"/>
                <w:szCs w:val="24"/>
              </w:rPr>
            </w:pPr>
            <w:r w:rsidRPr="009421CA">
              <w:rPr>
                <w:sz w:val="24"/>
                <w:szCs w:val="24"/>
              </w:rPr>
              <w:t>"Внеурочная деятельность"</w:t>
            </w:r>
          </w:p>
        </w:tc>
        <w:tc>
          <w:tcPr>
            <w:tcW w:w="1585" w:type="pct"/>
            <w:vAlign w:val="center"/>
          </w:tcPr>
          <w:p w:rsidR="00A22D67" w:rsidRPr="009421CA" w:rsidRDefault="00A22D67" w:rsidP="00017AD1">
            <w:pPr>
              <w:rPr>
                <w:sz w:val="24"/>
                <w:szCs w:val="24"/>
              </w:rPr>
            </w:pPr>
            <w:r w:rsidRPr="009421CA">
              <w:rPr>
                <w:sz w:val="24"/>
                <w:szCs w:val="24"/>
              </w:rPr>
              <w:t>Торжественная линейка, посвященная Дню знаний.</w:t>
            </w:r>
          </w:p>
        </w:tc>
        <w:tc>
          <w:tcPr>
            <w:tcW w:w="1291" w:type="pct"/>
          </w:tcPr>
          <w:p w:rsidR="00A22D67" w:rsidRPr="009421CA" w:rsidRDefault="00A22D67" w:rsidP="00017AD1">
            <w:pPr>
              <w:rPr>
                <w:sz w:val="24"/>
                <w:szCs w:val="24"/>
              </w:rPr>
            </w:pPr>
            <w:r w:rsidRPr="009421CA">
              <w:rPr>
                <w:sz w:val="24"/>
                <w:szCs w:val="24"/>
              </w:rPr>
              <w:t>Заместитель директора по ВР</w:t>
            </w:r>
          </w:p>
        </w:tc>
        <w:tc>
          <w:tcPr>
            <w:tcW w:w="926" w:type="pct"/>
          </w:tcPr>
          <w:p w:rsidR="00A22D67" w:rsidRPr="009421CA" w:rsidRDefault="00A22D67" w:rsidP="00017AD1">
            <w:pPr>
              <w:rPr>
                <w:sz w:val="24"/>
                <w:szCs w:val="24"/>
              </w:rPr>
            </w:pPr>
            <w:r w:rsidRPr="009421CA">
              <w:rPr>
                <w:sz w:val="24"/>
                <w:szCs w:val="24"/>
              </w:rPr>
              <w:t>1.09.21</w:t>
            </w:r>
          </w:p>
        </w:tc>
      </w:tr>
      <w:tr w:rsidR="00A22D67" w:rsidRPr="00E34E82" w:rsidTr="00A22D67">
        <w:tc>
          <w:tcPr>
            <w:tcW w:w="1199" w:type="pct"/>
          </w:tcPr>
          <w:p w:rsidR="00A22D67" w:rsidRPr="009421CA" w:rsidRDefault="00A22D67" w:rsidP="00017AD1">
            <w:pPr>
              <w:rPr>
                <w:sz w:val="24"/>
                <w:szCs w:val="24"/>
              </w:rPr>
            </w:pPr>
            <w:r w:rsidRPr="009421CA">
              <w:rPr>
                <w:sz w:val="24"/>
                <w:szCs w:val="24"/>
              </w:rPr>
              <w:t>«Классное руководство»</w:t>
            </w:r>
          </w:p>
          <w:p w:rsidR="00A22D67" w:rsidRPr="009421CA" w:rsidRDefault="00A22D67" w:rsidP="00017AD1">
            <w:pPr>
              <w:rPr>
                <w:sz w:val="24"/>
                <w:szCs w:val="24"/>
              </w:rPr>
            </w:pPr>
            <w:r w:rsidRPr="009421CA">
              <w:rPr>
                <w:sz w:val="24"/>
                <w:szCs w:val="24"/>
              </w:rPr>
              <w:t>"Внеурочная деятельность"</w:t>
            </w:r>
          </w:p>
        </w:tc>
        <w:tc>
          <w:tcPr>
            <w:tcW w:w="1585" w:type="pct"/>
          </w:tcPr>
          <w:p w:rsidR="00A22D67" w:rsidRPr="009421CA" w:rsidRDefault="00A22D67" w:rsidP="00017AD1">
            <w:pPr>
              <w:rPr>
                <w:sz w:val="24"/>
                <w:szCs w:val="24"/>
              </w:rPr>
            </w:pPr>
            <w:r w:rsidRPr="009421CA">
              <w:rPr>
                <w:sz w:val="24"/>
                <w:szCs w:val="24"/>
              </w:rPr>
              <w:t>Акция «Голубь мира»    День солидарности в борьбе  с  терроризмом</w:t>
            </w:r>
          </w:p>
          <w:p w:rsidR="00A22D67" w:rsidRPr="009421CA" w:rsidRDefault="00A22D67" w:rsidP="00017AD1">
            <w:pPr>
              <w:rPr>
                <w:sz w:val="24"/>
                <w:szCs w:val="24"/>
              </w:rPr>
            </w:pPr>
          </w:p>
        </w:tc>
        <w:tc>
          <w:tcPr>
            <w:tcW w:w="1291" w:type="pct"/>
          </w:tcPr>
          <w:p w:rsidR="00A22D67" w:rsidRPr="009421CA" w:rsidRDefault="00A22D67" w:rsidP="00017AD1">
            <w:pPr>
              <w:rPr>
                <w:sz w:val="24"/>
                <w:szCs w:val="24"/>
              </w:rPr>
            </w:pPr>
            <w:r w:rsidRPr="009421CA">
              <w:rPr>
                <w:sz w:val="24"/>
                <w:szCs w:val="24"/>
              </w:rPr>
              <w:t>Классные руководители,</w:t>
            </w:r>
          </w:p>
          <w:p w:rsidR="00A22D67" w:rsidRPr="009421CA" w:rsidRDefault="00A22D67" w:rsidP="00017AD1">
            <w:pPr>
              <w:rPr>
                <w:sz w:val="24"/>
                <w:szCs w:val="24"/>
              </w:rPr>
            </w:pPr>
            <w:r w:rsidRPr="009421CA">
              <w:rPr>
                <w:sz w:val="24"/>
                <w:szCs w:val="24"/>
              </w:rPr>
              <w:t>Педагог-организатор</w:t>
            </w:r>
          </w:p>
        </w:tc>
        <w:tc>
          <w:tcPr>
            <w:tcW w:w="926" w:type="pct"/>
          </w:tcPr>
          <w:p w:rsidR="00A22D67" w:rsidRPr="009421CA" w:rsidRDefault="00A22D67" w:rsidP="00017AD1">
            <w:pPr>
              <w:rPr>
                <w:sz w:val="24"/>
                <w:szCs w:val="24"/>
              </w:rPr>
            </w:pPr>
            <w:r w:rsidRPr="009421CA">
              <w:rPr>
                <w:sz w:val="24"/>
                <w:szCs w:val="24"/>
              </w:rPr>
              <w:t>01.09 -10.09</w:t>
            </w:r>
          </w:p>
        </w:tc>
      </w:tr>
      <w:tr w:rsidR="00A22D67" w:rsidRPr="00E34E82" w:rsidTr="00A22D67">
        <w:tc>
          <w:tcPr>
            <w:tcW w:w="1199" w:type="pct"/>
          </w:tcPr>
          <w:p w:rsidR="00A22D67" w:rsidRPr="009421CA" w:rsidRDefault="00A22D67" w:rsidP="00017AD1">
            <w:pPr>
              <w:rPr>
                <w:sz w:val="24"/>
                <w:szCs w:val="24"/>
              </w:rPr>
            </w:pPr>
            <w:r w:rsidRPr="009421CA">
              <w:rPr>
                <w:sz w:val="24"/>
                <w:szCs w:val="24"/>
              </w:rPr>
              <w:t>«Классное руководство»</w:t>
            </w:r>
          </w:p>
        </w:tc>
        <w:tc>
          <w:tcPr>
            <w:tcW w:w="1585" w:type="pct"/>
          </w:tcPr>
          <w:p w:rsidR="00A22D67" w:rsidRPr="009421CA" w:rsidRDefault="00A22D67" w:rsidP="00017AD1">
            <w:pPr>
              <w:rPr>
                <w:sz w:val="24"/>
                <w:szCs w:val="24"/>
              </w:rPr>
            </w:pPr>
            <w:r w:rsidRPr="009421CA">
              <w:rPr>
                <w:sz w:val="24"/>
                <w:szCs w:val="24"/>
              </w:rPr>
              <w:t>Неделя безопасности</w:t>
            </w:r>
          </w:p>
          <w:p w:rsidR="00A22D67" w:rsidRPr="009421CA" w:rsidRDefault="00A22D67" w:rsidP="00017AD1">
            <w:pPr>
              <w:rPr>
                <w:sz w:val="24"/>
                <w:szCs w:val="24"/>
              </w:rPr>
            </w:pPr>
            <w:r w:rsidRPr="009421CA">
              <w:rPr>
                <w:sz w:val="24"/>
                <w:szCs w:val="24"/>
              </w:rPr>
              <w:t>(классные часы, видеоуроки)</w:t>
            </w:r>
          </w:p>
        </w:tc>
        <w:tc>
          <w:tcPr>
            <w:tcW w:w="1291" w:type="pct"/>
          </w:tcPr>
          <w:p w:rsidR="00A22D67" w:rsidRPr="009421CA" w:rsidRDefault="00A22D67" w:rsidP="00017AD1">
            <w:pPr>
              <w:rPr>
                <w:sz w:val="24"/>
                <w:szCs w:val="24"/>
              </w:rPr>
            </w:pPr>
            <w:r>
              <w:rPr>
                <w:sz w:val="24"/>
                <w:szCs w:val="24"/>
              </w:rPr>
              <w:t>Зам. директора по ВР, кл</w:t>
            </w:r>
            <w:r w:rsidRPr="009421CA">
              <w:rPr>
                <w:sz w:val="24"/>
                <w:szCs w:val="24"/>
              </w:rPr>
              <w:t xml:space="preserve"> руководители, педагог-организатор</w:t>
            </w:r>
          </w:p>
        </w:tc>
        <w:tc>
          <w:tcPr>
            <w:tcW w:w="926" w:type="pct"/>
            <w:vAlign w:val="center"/>
          </w:tcPr>
          <w:p w:rsidR="00A22D67" w:rsidRPr="009421CA" w:rsidRDefault="00A22D67" w:rsidP="00017AD1">
            <w:pPr>
              <w:rPr>
                <w:sz w:val="24"/>
                <w:szCs w:val="24"/>
              </w:rPr>
            </w:pPr>
            <w:r w:rsidRPr="009421CA">
              <w:rPr>
                <w:sz w:val="24"/>
                <w:szCs w:val="24"/>
              </w:rPr>
              <w:t>27.09-01.10.21 г</w:t>
            </w:r>
          </w:p>
        </w:tc>
      </w:tr>
      <w:tr w:rsidR="00A22D67" w:rsidRPr="00E34E82" w:rsidTr="00A22D67">
        <w:tc>
          <w:tcPr>
            <w:tcW w:w="1199" w:type="pct"/>
          </w:tcPr>
          <w:p w:rsidR="00A22D67" w:rsidRPr="009421CA" w:rsidRDefault="00A22D67" w:rsidP="00017AD1">
            <w:pPr>
              <w:rPr>
                <w:sz w:val="24"/>
                <w:szCs w:val="24"/>
              </w:rPr>
            </w:pPr>
            <w:r w:rsidRPr="009421CA">
              <w:rPr>
                <w:sz w:val="24"/>
                <w:szCs w:val="24"/>
              </w:rPr>
              <w:t>"Внеурочная деятельность"</w:t>
            </w:r>
          </w:p>
          <w:p w:rsidR="00A22D67" w:rsidRPr="009421CA" w:rsidRDefault="00A22D67" w:rsidP="00017AD1">
            <w:pPr>
              <w:rPr>
                <w:sz w:val="24"/>
                <w:szCs w:val="24"/>
              </w:rPr>
            </w:pPr>
            <w:r w:rsidRPr="009421CA">
              <w:rPr>
                <w:sz w:val="24"/>
                <w:szCs w:val="24"/>
              </w:rPr>
              <w:t>«Волонтёрство»</w:t>
            </w:r>
          </w:p>
          <w:p w:rsidR="00A22D67" w:rsidRPr="009421CA" w:rsidRDefault="00A22D67" w:rsidP="00017AD1">
            <w:pPr>
              <w:rPr>
                <w:sz w:val="24"/>
                <w:szCs w:val="24"/>
              </w:rPr>
            </w:pPr>
            <w:r w:rsidRPr="009421CA">
              <w:rPr>
                <w:sz w:val="24"/>
                <w:szCs w:val="24"/>
              </w:rPr>
              <w:t>«Самоуправление»</w:t>
            </w:r>
          </w:p>
          <w:p w:rsidR="00A22D67" w:rsidRPr="009421CA" w:rsidRDefault="00A22D67" w:rsidP="00017AD1">
            <w:pPr>
              <w:rPr>
                <w:sz w:val="24"/>
                <w:szCs w:val="24"/>
              </w:rPr>
            </w:pPr>
            <w:r w:rsidRPr="009421CA">
              <w:rPr>
                <w:sz w:val="24"/>
                <w:szCs w:val="24"/>
              </w:rPr>
              <w:t>«Ключевые общешкольные дела»</w:t>
            </w:r>
          </w:p>
          <w:p w:rsidR="00A22D67" w:rsidRPr="009421CA" w:rsidRDefault="00A22D67" w:rsidP="00017AD1">
            <w:pPr>
              <w:rPr>
                <w:sz w:val="24"/>
                <w:szCs w:val="24"/>
              </w:rPr>
            </w:pPr>
            <w:r w:rsidRPr="009421CA">
              <w:rPr>
                <w:sz w:val="24"/>
                <w:szCs w:val="24"/>
              </w:rPr>
              <w:t>«Организация предметно-эстетической среды»</w:t>
            </w:r>
          </w:p>
        </w:tc>
        <w:tc>
          <w:tcPr>
            <w:tcW w:w="1585" w:type="pct"/>
          </w:tcPr>
          <w:p w:rsidR="00A22D67" w:rsidRPr="009421CA" w:rsidRDefault="00A22D67" w:rsidP="00017AD1">
            <w:pPr>
              <w:rPr>
                <w:sz w:val="24"/>
                <w:szCs w:val="24"/>
              </w:rPr>
            </w:pPr>
            <w:r w:rsidRPr="009421CA">
              <w:rPr>
                <w:sz w:val="24"/>
                <w:szCs w:val="24"/>
              </w:rPr>
              <w:t>Экологический субботник.</w:t>
            </w:r>
          </w:p>
          <w:p w:rsidR="00A22D67" w:rsidRPr="009421CA" w:rsidRDefault="00A22D67" w:rsidP="00017AD1">
            <w:pPr>
              <w:rPr>
                <w:sz w:val="24"/>
                <w:szCs w:val="24"/>
              </w:rPr>
            </w:pPr>
            <w:r w:rsidRPr="009421CA">
              <w:rPr>
                <w:sz w:val="24"/>
                <w:szCs w:val="24"/>
              </w:rPr>
              <w:t>Месячник по ПДД «Внимание - дети!»</w:t>
            </w:r>
          </w:p>
          <w:p w:rsidR="00A22D67" w:rsidRPr="009421CA" w:rsidRDefault="00A22D67" w:rsidP="00017AD1">
            <w:pPr>
              <w:rPr>
                <w:sz w:val="24"/>
                <w:szCs w:val="24"/>
              </w:rPr>
            </w:pPr>
            <w:r w:rsidRPr="009421CA">
              <w:rPr>
                <w:sz w:val="24"/>
                <w:szCs w:val="24"/>
              </w:rPr>
              <w:t>(по отдельному плану).</w:t>
            </w:r>
          </w:p>
          <w:p w:rsidR="00A22D67" w:rsidRPr="009421CA" w:rsidRDefault="00A22D67" w:rsidP="00017AD1">
            <w:pPr>
              <w:rPr>
                <w:sz w:val="24"/>
                <w:szCs w:val="24"/>
              </w:rPr>
            </w:pPr>
            <w:r w:rsidRPr="009421CA">
              <w:rPr>
                <w:sz w:val="24"/>
                <w:szCs w:val="24"/>
              </w:rPr>
              <w:t>Операция «Класс мой дом и мне комфортно в нем» (благоустройство и озеленение классных комнат</w:t>
            </w:r>
            <w:r>
              <w:rPr>
                <w:sz w:val="24"/>
                <w:szCs w:val="24"/>
              </w:rPr>
              <w:t>)</w:t>
            </w:r>
          </w:p>
        </w:tc>
        <w:tc>
          <w:tcPr>
            <w:tcW w:w="1291" w:type="pct"/>
          </w:tcPr>
          <w:p w:rsidR="00A22D67" w:rsidRPr="009421CA" w:rsidRDefault="00A22D67" w:rsidP="00017AD1">
            <w:pPr>
              <w:rPr>
                <w:sz w:val="24"/>
                <w:szCs w:val="24"/>
              </w:rPr>
            </w:pPr>
            <w:r w:rsidRPr="009421CA">
              <w:rPr>
                <w:sz w:val="24"/>
                <w:szCs w:val="24"/>
              </w:rPr>
              <w:t>Заместитель директора по ВР, классные руководители, педагог-организатор</w:t>
            </w:r>
          </w:p>
        </w:tc>
        <w:tc>
          <w:tcPr>
            <w:tcW w:w="926" w:type="pct"/>
          </w:tcPr>
          <w:p w:rsidR="00A22D67" w:rsidRPr="009421CA" w:rsidRDefault="00A22D67" w:rsidP="00017AD1">
            <w:pPr>
              <w:rPr>
                <w:sz w:val="24"/>
                <w:szCs w:val="24"/>
              </w:rPr>
            </w:pPr>
            <w:r w:rsidRPr="009421CA">
              <w:rPr>
                <w:sz w:val="24"/>
                <w:szCs w:val="24"/>
              </w:rPr>
              <w:t>01.09.-20.09.21</w:t>
            </w:r>
          </w:p>
        </w:tc>
      </w:tr>
      <w:tr w:rsidR="00A22D67" w:rsidRPr="00E34E82" w:rsidTr="00A22D67">
        <w:tc>
          <w:tcPr>
            <w:tcW w:w="1199" w:type="pct"/>
          </w:tcPr>
          <w:p w:rsidR="00A22D67" w:rsidRPr="009421CA" w:rsidRDefault="00A22D67" w:rsidP="00017AD1">
            <w:pPr>
              <w:rPr>
                <w:sz w:val="24"/>
                <w:szCs w:val="24"/>
              </w:rPr>
            </w:pPr>
            <w:r w:rsidRPr="009421CA">
              <w:rPr>
                <w:sz w:val="24"/>
                <w:szCs w:val="24"/>
              </w:rPr>
              <w:t>"Внеурочная деятельность"</w:t>
            </w:r>
          </w:p>
          <w:p w:rsidR="00A22D67" w:rsidRPr="009421CA" w:rsidRDefault="00A22D67" w:rsidP="00017AD1">
            <w:pPr>
              <w:rPr>
                <w:sz w:val="24"/>
                <w:szCs w:val="24"/>
              </w:rPr>
            </w:pPr>
            <w:r w:rsidRPr="009421CA">
              <w:rPr>
                <w:sz w:val="24"/>
                <w:szCs w:val="24"/>
              </w:rPr>
              <w:t>«Волонтёрство»</w:t>
            </w:r>
          </w:p>
          <w:p w:rsidR="00A22D67" w:rsidRPr="009421CA" w:rsidRDefault="00A22D67" w:rsidP="00017AD1">
            <w:pPr>
              <w:rPr>
                <w:sz w:val="24"/>
                <w:szCs w:val="24"/>
              </w:rPr>
            </w:pPr>
            <w:r w:rsidRPr="009421CA">
              <w:rPr>
                <w:sz w:val="24"/>
                <w:szCs w:val="24"/>
              </w:rPr>
              <w:t>«Самоуправление»</w:t>
            </w:r>
          </w:p>
          <w:p w:rsidR="00A22D67" w:rsidRPr="009421CA" w:rsidRDefault="00A22D67" w:rsidP="00017AD1">
            <w:pPr>
              <w:rPr>
                <w:sz w:val="24"/>
                <w:szCs w:val="24"/>
              </w:rPr>
            </w:pPr>
          </w:p>
        </w:tc>
        <w:tc>
          <w:tcPr>
            <w:tcW w:w="1585" w:type="pct"/>
          </w:tcPr>
          <w:p w:rsidR="00A22D67" w:rsidRPr="009421CA" w:rsidRDefault="00A22D67" w:rsidP="00017AD1">
            <w:pPr>
              <w:rPr>
                <w:sz w:val="24"/>
                <w:szCs w:val="24"/>
              </w:rPr>
            </w:pPr>
            <w:r w:rsidRPr="009421CA">
              <w:rPr>
                <w:sz w:val="24"/>
                <w:szCs w:val="24"/>
              </w:rPr>
              <w:t>«Экологический десант»</w:t>
            </w:r>
          </w:p>
          <w:p w:rsidR="00A22D67" w:rsidRPr="009421CA" w:rsidRDefault="00A22D67" w:rsidP="00017AD1">
            <w:pPr>
              <w:rPr>
                <w:sz w:val="24"/>
                <w:szCs w:val="24"/>
              </w:rPr>
            </w:pPr>
            <w:r w:rsidRPr="009421CA">
              <w:rPr>
                <w:sz w:val="24"/>
                <w:szCs w:val="24"/>
              </w:rPr>
              <w:t>«Чистая Арктика</w:t>
            </w:r>
            <w:r>
              <w:rPr>
                <w:sz w:val="24"/>
                <w:szCs w:val="24"/>
              </w:rPr>
              <w:t xml:space="preserve"> </w:t>
            </w:r>
            <w:r w:rsidRPr="009421CA">
              <w:rPr>
                <w:sz w:val="24"/>
                <w:szCs w:val="24"/>
              </w:rPr>
              <w:t>-</w:t>
            </w:r>
            <w:r>
              <w:rPr>
                <w:sz w:val="24"/>
                <w:szCs w:val="24"/>
              </w:rPr>
              <w:t xml:space="preserve"> </w:t>
            </w:r>
            <w:r w:rsidRPr="009421CA">
              <w:rPr>
                <w:sz w:val="24"/>
                <w:szCs w:val="24"/>
              </w:rPr>
              <w:t xml:space="preserve">от родника, до океана» </w:t>
            </w:r>
          </w:p>
          <w:p w:rsidR="00A22D67" w:rsidRPr="009421CA" w:rsidRDefault="00A22D67" w:rsidP="00017AD1">
            <w:pPr>
              <w:rPr>
                <w:sz w:val="24"/>
                <w:szCs w:val="24"/>
              </w:rPr>
            </w:pPr>
            <w:r w:rsidRPr="009421CA">
              <w:rPr>
                <w:sz w:val="24"/>
                <w:szCs w:val="24"/>
              </w:rPr>
              <w:t>Приглашены сотрудники  5-9 классы</w:t>
            </w:r>
          </w:p>
        </w:tc>
        <w:tc>
          <w:tcPr>
            <w:tcW w:w="1291" w:type="pct"/>
          </w:tcPr>
          <w:p w:rsidR="00A22D67" w:rsidRPr="009421CA" w:rsidRDefault="00A22D67" w:rsidP="00017AD1">
            <w:pPr>
              <w:rPr>
                <w:sz w:val="24"/>
                <w:szCs w:val="24"/>
              </w:rPr>
            </w:pPr>
            <w:r w:rsidRPr="009421CA">
              <w:rPr>
                <w:sz w:val="24"/>
                <w:szCs w:val="24"/>
              </w:rPr>
              <w:t>Заместитель директора по ВР, классные руководители, педагог-организатор</w:t>
            </w:r>
          </w:p>
        </w:tc>
        <w:tc>
          <w:tcPr>
            <w:tcW w:w="926" w:type="pct"/>
          </w:tcPr>
          <w:p w:rsidR="00A22D67" w:rsidRPr="009421CA" w:rsidRDefault="00A22D67" w:rsidP="00017AD1">
            <w:pPr>
              <w:rPr>
                <w:sz w:val="24"/>
                <w:szCs w:val="24"/>
              </w:rPr>
            </w:pPr>
            <w:r w:rsidRPr="009421CA">
              <w:rPr>
                <w:sz w:val="24"/>
                <w:szCs w:val="24"/>
              </w:rPr>
              <w:t>07.09</w:t>
            </w:r>
          </w:p>
        </w:tc>
      </w:tr>
      <w:tr w:rsidR="00A22D67" w:rsidRPr="00E34E82" w:rsidTr="00A22D67">
        <w:tc>
          <w:tcPr>
            <w:tcW w:w="1199" w:type="pct"/>
          </w:tcPr>
          <w:p w:rsidR="00A22D67" w:rsidRPr="009421CA" w:rsidRDefault="00A22D67" w:rsidP="00017AD1">
            <w:pPr>
              <w:rPr>
                <w:sz w:val="24"/>
                <w:szCs w:val="24"/>
              </w:rPr>
            </w:pPr>
            <w:r w:rsidRPr="009421CA">
              <w:rPr>
                <w:sz w:val="24"/>
                <w:szCs w:val="24"/>
              </w:rPr>
              <w:t>"Внеурочная деятельность"</w:t>
            </w:r>
          </w:p>
          <w:p w:rsidR="00A22D67" w:rsidRPr="009421CA" w:rsidRDefault="00A22D67" w:rsidP="00017AD1">
            <w:pPr>
              <w:rPr>
                <w:sz w:val="24"/>
                <w:szCs w:val="24"/>
              </w:rPr>
            </w:pPr>
            <w:r w:rsidRPr="009421CA">
              <w:rPr>
                <w:sz w:val="24"/>
                <w:szCs w:val="24"/>
              </w:rPr>
              <w:t>«Волонтёрство»</w:t>
            </w:r>
          </w:p>
          <w:p w:rsidR="00A22D67" w:rsidRPr="009421CA" w:rsidRDefault="00A22D67" w:rsidP="00017AD1">
            <w:pPr>
              <w:rPr>
                <w:sz w:val="24"/>
                <w:szCs w:val="24"/>
              </w:rPr>
            </w:pPr>
            <w:r w:rsidRPr="009421CA">
              <w:rPr>
                <w:sz w:val="24"/>
                <w:szCs w:val="24"/>
              </w:rPr>
              <w:t>«Самоуправление»</w:t>
            </w:r>
          </w:p>
          <w:p w:rsidR="00A22D67" w:rsidRPr="009421CA" w:rsidRDefault="00A22D67" w:rsidP="00017AD1">
            <w:pPr>
              <w:rPr>
                <w:sz w:val="24"/>
                <w:szCs w:val="24"/>
              </w:rPr>
            </w:pPr>
            <w:r w:rsidRPr="009421CA">
              <w:rPr>
                <w:sz w:val="24"/>
                <w:szCs w:val="24"/>
              </w:rPr>
              <w:t>«Ключевые общешкольные дела»</w:t>
            </w:r>
          </w:p>
        </w:tc>
        <w:tc>
          <w:tcPr>
            <w:tcW w:w="1585" w:type="pct"/>
          </w:tcPr>
          <w:p w:rsidR="00A22D67" w:rsidRPr="009421CA" w:rsidRDefault="00A22D67" w:rsidP="00017AD1">
            <w:pPr>
              <w:rPr>
                <w:sz w:val="24"/>
                <w:szCs w:val="24"/>
              </w:rPr>
            </w:pPr>
            <w:r w:rsidRPr="009421CA">
              <w:rPr>
                <w:sz w:val="24"/>
                <w:szCs w:val="24"/>
              </w:rPr>
              <w:t>Проведение бесед о нормах поведения в</w:t>
            </w:r>
            <w:r>
              <w:rPr>
                <w:sz w:val="24"/>
                <w:szCs w:val="24"/>
              </w:rPr>
              <w:t xml:space="preserve"> </w:t>
            </w:r>
            <w:r w:rsidRPr="009421CA">
              <w:rPr>
                <w:sz w:val="24"/>
                <w:szCs w:val="24"/>
              </w:rPr>
              <w:t>школе, внешнем виде, о форме.</w:t>
            </w:r>
          </w:p>
          <w:p w:rsidR="00A22D67" w:rsidRPr="009421CA" w:rsidRDefault="00A22D67" w:rsidP="00017AD1">
            <w:pPr>
              <w:rPr>
                <w:sz w:val="24"/>
                <w:szCs w:val="24"/>
              </w:rPr>
            </w:pPr>
            <w:r>
              <w:rPr>
                <w:sz w:val="24"/>
                <w:szCs w:val="24"/>
              </w:rPr>
              <w:t xml:space="preserve">Подготовка </w:t>
            </w:r>
            <w:r w:rsidRPr="009421CA">
              <w:rPr>
                <w:sz w:val="24"/>
                <w:szCs w:val="24"/>
              </w:rPr>
              <w:t>мероприятий</w:t>
            </w:r>
          </w:p>
          <w:p w:rsidR="00A22D67" w:rsidRPr="009421CA" w:rsidRDefault="00A22D67" w:rsidP="00017AD1">
            <w:pPr>
              <w:rPr>
                <w:sz w:val="24"/>
                <w:szCs w:val="24"/>
              </w:rPr>
            </w:pPr>
            <w:r w:rsidRPr="009421CA">
              <w:rPr>
                <w:sz w:val="24"/>
                <w:szCs w:val="24"/>
              </w:rPr>
              <w:t>«День пожилого человека» и «День учителя»</w:t>
            </w:r>
          </w:p>
        </w:tc>
        <w:tc>
          <w:tcPr>
            <w:tcW w:w="1291" w:type="pct"/>
          </w:tcPr>
          <w:p w:rsidR="00A22D67" w:rsidRPr="009421CA" w:rsidRDefault="00A22D67" w:rsidP="00017AD1">
            <w:pPr>
              <w:rPr>
                <w:sz w:val="24"/>
                <w:szCs w:val="24"/>
              </w:rPr>
            </w:pPr>
            <w:r w:rsidRPr="009421CA">
              <w:rPr>
                <w:sz w:val="24"/>
                <w:szCs w:val="24"/>
              </w:rPr>
              <w:t>Заместитель директора по ВР, классные руководители, педагог-организатор</w:t>
            </w:r>
          </w:p>
        </w:tc>
        <w:tc>
          <w:tcPr>
            <w:tcW w:w="926" w:type="pct"/>
          </w:tcPr>
          <w:p w:rsidR="00A22D67" w:rsidRPr="009421CA" w:rsidRDefault="00A22D67" w:rsidP="00017AD1">
            <w:pPr>
              <w:rPr>
                <w:sz w:val="24"/>
                <w:szCs w:val="24"/>
              </w:rPr>
            </w:pPr>
            <w:r w:rsidRPr="009421CA">
              <w:rPr>
                <w:sz w:val="24"/>
                <w:szCs w:val="24"/>
              </w:rPr>
              <w:t>В течение месяца</w:t>
            </w:r>
          </w:p>
        </w:tc>
      </w:tr>
      <w:tr w:rsidR="00A22D67" w:rsidRPr="00E34E82" w:rsidTr="00A22D67">
        <w:tc>
          <w:tcPr>
            <w:tcW w:w="1199" w:type="pct"/>
          </w:tcPr>
          <w:p w:rsidR="00A22D67" w:rsidRPr="009421CA" w:rsidRDefault="00A22D67" w:rsidP="00017AD1">
            <w:pPr>
              <w:rPr>
                <w:sz w:val="24"/>
                <w:szCs w:val="24"/>
              </w:rPr>
            </w:pPr>
            <w:r w:rsidRPr="009421CA">
              <w:rPr>
                <w:sz w:val="24"/>
                <w:szCs w:val="24"/>
              </w:rPr>
              <w:t>"Внеурочная деятельность"</w:t>
            </w:r>
          </w:p>
        </w:tc>
        <w:tc>
          <w:tcPr>
            <w:tcW w:w="1585" w:type="pct"/>
          </w:tcPr>
          <w:p w:rsidR="00A22D67" w:rsidRPr="009421CA" w:rsidRDefault="00A22D67" w:rsidP="00017AD1">
            <w:pPr>
              <w:rPr>
                <w:sz w:val="24"/>
                <w:szCs w:val="24"/>
              </w:rPr>
            </w:pPr>
            <w:r w:rsidRPr="009421CA">
              <w:rPr>
                <w:sz w:val="24"/>
                <w:szCs w:val="24"/>
              </w:rPr>
              <w:t>Проведение школьных этапов ГТО 1 с 5</w:t>
            </w:r>
            <w:r>
              <w:rPr>
                <w:sz w:val="24"/>
                <w:szCs w:val="24"/>
              </w:rPr>
              <w:t xml:space="preserve"> </w:t>
            </w:r>
            <w:r w:rsidRPr="009421CA">
              <w:rPr>
                <w:sz w:val="24"/>
                <w:szCs w:val="24"/>
              </w:rPr>
              <w:t>по 9 класс</w:t>
            </w:r>
          </w:p>
        </w:tc>
        <w:tc>
          <w:tcPr>
            <w:tcW w:w="1291" w:type="pct"/>
          </w:tcPr>
          <w:p w:rsidR="00A22D67" w:rsidRPr="009421CA" w:rsidRDefault="00A22D67" w:rsidP="00017AD1">
            <w:pPr>
              <w:rPr>
                <w:sz w:val="24"/>
                <w:szCs w:val="24"/>
              </w:rPr>
            </w:pPr>
            <w:r w:rsidRPr="009421CA">
              <w:rPr>
                <w:sz w:val="24"/>
                <w:szCs w:val="24"/>
              </w:rPr>
              <w:t>Учителя физической культуры</w:t>
            </w:r>
          </w:p>
        </w:tc>
        <w:tc>
          <w:tcPr>
            <w:tcW w:w="926" w:type="pct"/>
          </w:tcPr>
          <w:p w:rsidR="00A22D67" w:rsidRPr="009421CA" w:rsidRDefault="00A22D67" w:rsidP="00017AD1">
            <w:pPr>
              <w:rPr>
                <w:sz w:val="24"/>
                <w:szCs w:val="24"/>
              </w:rPr>
            </w:pPr>
            <w:r w:rsidRPr="009421CA">
              <w:rPr>
                <w:sz w:val="24"/>
                <w:szCs w:val="24"/>
              </w:rPr>
              <w:t>В течение месяца</w:t>
            </w:r>
          </w:p>
        </w:tc>
      </w:tr>
      <w:tr w:rsidR="00A22D67" w:rsidRPr="00E34E82" w:rsidTr="00A22D67">
        <w:tc>
          <w:tcPr>
            <w:tcW w:w="1199" w:type="pct"/>
          </w:tcPr>
          <w:p w:rsidR="00A22D67" w:rsidRPr="009421CA" w:rsidRDefault="00A22D67" w:rsidP="00017AD1">
            <w:pPr>
              <w:rPr>
                <w:sz w:val="24"/>
                <w:szCs w:val="24"/>
              </w:rPr>
            </w:pPr>
            <w:r w:rsidRPr="009421CA">
              <w:rPr>
                <w:sz w:val="24"/>
                <w:szCs w:val="24"/>
              </w:rPr>
              <w:t>"Внеурочная деятельность"</w:t>
            </w:r>
          </w:p>
          <w:p w:rsidR="00A22D67" w:rsidRPr="009421CA" w:rsidRDefault="00A22D67" w:rsidP="00017AD1">
            <w:pPr>
              <w:rPr>
                <w:sz w:val="24"/>
                <w:szCs w:val="24"/>
              </w:rPr>
            </w:pPr>
            <w:r w:rsidRPr="009421CA">
              <w:rPr>
                <w:sz w:val="24"/>
                <w:szCs w:val="24"/>
              </w:rPr>
              <w:t>«Самоуправление»</w:t>
            </w:r>
          </w:p>
          <w:p w:rsidR="00A22D67" w:rsidRPr="009421CA" w:rsidRDefault="00A22D67" w:rsidP="00017AD1">
            <w:pPr>
              <w:rPr>
                <w:sz w:val="24"/>
                <w:szCs w:val="24"/>
              </w:rPr>
            </w:pPr>
            <w:r w:rsidRPr="009421CA">
              <w:rPr>
                <w:sz w:val="24"/>
                <w:szCs w:val="24"/>
              </w:rPr>
              <w:t>«Классное руководство»</w:t>
            </w:r>
          </w:p>
          <w:p w:rsidR="00A22D67" w:rsidRPr="009421CA" w:rsidRDefault="00A22D67" w:rsidP="00017AD1">
            <w:pPr>
              <w:rPr>
                <w:sz w:val="24"/>
                <w:szCs w:val="24"/>
              </w:rPr>
            </w:pPr>
            <w:r w:rsidRPr="009421CA">
              <w:rPr>
                <w:sz w:val="24"/>
                <w:szCs w:val="24"/>
              </w:rPr>
              <w:t>«Ключевые общешкольные дела»</w:t>
            </w:r>
          </w:p>
          <w:p w:rsidR="00A22D67" w:rsidRPr="009421CA" w:rsidRDefault="00A22D67" w:rsidP="00017AD1">
            <w:pPr>
              <w:rPr>
                <w:sz w:val="24"/>
                <w:szCs w:val="24"/>
              </w:rPr>
            </w:pPr>
          </w:p>
        </w:tc>
        <w:tc>
          <w:tcPr>
            <w:tcW w:w="1585" w:type="pct"/>
          </w:tcPr>
          <w:p w:rsidR="00A22D67" w:rsidRPr="009421CA" w:rsidRDefault="00A22D67" w:rsidP="00017AD1">
            <w:pPr>
              <w:rPr>
                <w:sz w:val="24"/>
                <w:szCs w:val="24"/>
              </w:rPr>
            </w:pPr>
            <w:r w:rsidRPr="009421CA">
              <w:rPr>
                <w:sz w:val="24"/>
                <w:szCs w:val="24"/>
              </w:rPr>
              <w:t>Запись в кружки и секции, определение</w:t>
            </w:r>
            <w:r>
              <w:rPr>
                <w:sz w:val="24"/>
                <w:szCs w:val="24"/>
              </w:rPr>
              <w:t xml:space="preserve"> </w:t>
            </w:r>
            <w:r w:rsidRPr="009421CA">
              <w:rPr>
                <w:sz w:val="24"/>
                <w:szCs w:val="24"/>
              </w:rPr>
              <w:t>направлений внеурочной деятельности</w:t>
            </w:r>
          </w:p>
          <w:p w:rsidR="00A22D67" w:rsidRPr="009421CA" w:rsidRDefault="00A22D67" w:rsidP="00017AD1">
            <w:pPr>
              <w:rPr>
                <w:sz w:val="24"/>
                <w:szCs w:val="24"/>
              </w:rPr>
            </w:pPr>
            <w:r w:rsidRPr="009421CA">
              <w:rPr>
                <w:sz w:val="24"/>
                <w:szCs w:val="24"/>
              </w:rPr>
              <w:t>Планирование работы самоуправления;</w:t>
            </w:r>
          </w:p>
          <w:p w:rsidR="00A22D67" w:rsidRPr="009421CA" w:rsidRDefault="00A22D67" w:rsidP="00017AD1">
            <w:pPr>
              <w:rPr>
                <w:sz w:val="24"/>
                <w:szCs w:val="24"/>
              </w:rPr>
            </w:pPr>
            <w:r w:rsidRPr="009421CA">
              <w:rPr>
                <w:sz w:val="24"/>
                <w:szCs w:val="24"/>
              </w:rPr>
              <w:t>выборы ученического самоуправления,</w:t>
            </w:r>
          </w:p>
          <w:p w:rsidR="00A22D67" w:rsidRPr="009421CA" w:rsidRDefault="00A22D67" w:rsidP="00017AD1">
            <w:pPr>
              <w:rPr>
                <w:sz w:val="24"/>
                <w:szCs w:val="24"/>
              </w:rPr>
            </w:pPr>
            <w:r w:rsidRPr="009421CA">
              <w:rPr>
                <w:sz w:val="24"/>
                <w:szCs w:val="24"/>
              </w:rPr>
              <w:t>Праздники Осени по классам;</w:t>
            </w:r>
          </w:p>
          <w:p w:rsidR="00A22D67" w:rsidRPr="009421CA" w:rsidRDefault="00A22D67" w:rsidP="00017AD1">
            <w:pPr>
              <w:rPr>
                <w:sz w:val="24"/>
                <w:szCs w:val="24"/>
              </w:rPr>
            </w:pPr>
            <w:r w:rsidRPr="009421CA">
              <w:rPr>
                <w:sz w:val="24"/>
                <w:szCs w:val="24"/>
              </w:rPr>
              <w:t>КТД «Унылая пора...».</w:t>
            </w:r>
          </w:p>
        </w:tc>
        <w:tc>
          <w:tcPr>
            <w:tcW w:w="1291" w:type="pct"/>
          </w:tcPr>
          <w:p w:rsidR="00A22D67" w:rsidRPr="009421CA" w:rsidRDefault="00A22D67" w:rsidP="00017AD1">
            <w:pPr>
              <w:rPr>
                <w:sz w:val="24"/>
                <w:szCs w:val="24"/>
              </w:rPr>
            </w:pPr>
            <w:r w:rsidRPr="009421CA">
              <w:rPr>
                <w:sz w:val="24"/>
                <w:szCs w:val="24"/>
              </w:rPr>
              <w:t>Заместитель директора по ВР, классные руководители, педагог-организатор</w:t>
            </w:r>
          </w:p>
        </w:tc>
        <w:tc>
          <w:tcPr>
            <w:tcW w:w="926" w:type="pct"/>
          </w:tcPr>
          <w:p w:rsidR="00A22D67" w:rsidRPr="009421CA" w:rsidRDefault="00A22D67" w:rsidP="00017AD1">
            <w:pPr>
              <w:rPr>
                <w:sz w:val="24"/>
                <w:szCs w:val="24"/>
              </w:rPr>
            </w:pPr>
            <w:r w:rsidRPr="009421CA">
              <w:rPr>
                <w:sz w:val="24"/>
                <w:szCs w:val="24"/>
              </w:rPr>
              <w:t>В течение месяца</w:t>
            </w:r>
          </w:p>
          <w:p w:rsidR="00A22D67" w:rsidRPr="009421CA" w:rsidRDefault="00A22D67" w:rsidP="00017AD1">
            <w:pPr>
              <w:rPr>
                <w:sz w:val="24"/>
                <w:szCs w:val="24"/>
              </w:rPr>
            </w:pPr>
          </w:p>
          <w:p w:rsidR="00A22D67" w:rsidRPr="009421CA" w:rsidRDefault="00A22D67" w:rsidP="00017AD1">
            <w:pPr>
              <w:rPr>
                <w:sz w:val="24"/>
                <w:szCs w:val="24"/>
              </w:rPr>
            </w:pPr>
          </w:p>
          <w:p w:rsidR="00A22D67" w:rsidRPr="009421CA" w:rsidRDefault="00A22D67" w:rsidP="00017AD1">
            <w:pPr>
              <w:rPr>
                <w:sz w:val="24"/>
                <w:szCs w:val="24"/>
              </w:rPr>
            </w:pPr>
          </w:p>
          <w:p w:rsidR="00A22D67" w:rsidRPr="009421CA" w:rsidRDefault="00A22D67" w:rsidP="00017AD1">
            <w:pPr>
              <w:rPr>
                <w:sz w:val="24"/>
                <w:szCs w:val="24"/>
              </w:rPr>
            </w:pPr>
          </w:p>
          <w:p w:rsidR="00A22D67" w:rsidRPr="009421CA" w:rsidRDefault="00A22D67" w:rsidP="00017AD1">
            <w:pPr>
              <w:rPr>
                <w:sz w:val="24"/>
                <w:szCs w:val="24"/>
              </w:rPr>
            </w:pPr>
          </w:p>
          <w:p w:rsidR="00A22D67" w:rsidRPr="009421CA" w:rsidRDefault="00A22D67" w:rsidP="00017AD1">
            <w:pPr>
              <w:rPr>
                <w:sz w:val="24"/>
                <w:szCs w:val="24"/>
              </w:rPr>
            </w:pPr>
            <w:r w:rsidRPr="009421CA">
              <w:rPr>
                <w:sz w:val="24"/>
                <w:szCs w:val="24"/>
              </w:rPr>
              <w:t>24.09.21</w:t>
            </w:r>
          </w:p>
        </w:tc>
      </w:tr>
      <w:tr w:rsidR="00A22D67" w:rsidRPr="00E34E82" w:rsidTr="00A22D67">
        <w:tc>
          <w:tcPr>
            <w:tcW w:w="1199" w:type="pct"/>
          </w:tcPr>
          <w:p w:rsidR="00A22D67" w:rsidRPr="009421CA" w:rsidRDefault="00A22D67" w:rsidP="00017AD1">
            <w:pPr>
              <w:rPr>
                <w:sz w:val="24"/>
                <w:szCs w:val="24"/>
              </w:rPr>
            </w:pPr>
            <w:r w:rsidRPr="009421CA">
              <w:rPr>
                <w:sz w:val="24"/>
                <w:szCs w:val="24"/>
              </w:rPr>
              <w:t>«Классное руководство»</w:t>
            </w:r>
          </w:p>
          <w:p w:rsidR="00A22D67" w:rsidRPr="009421CA" w:rsidRDefault="00A22D67" w:rsidP="00017AD1">
            <w:pPr>
              <w:rPr>
                <w:sz w:val="24"/>
                <w:szCs w:val="24"/>
              </w:rPr>
            </w:pPr>
          </w:p>
        </w:tc>
        <w:tc>
          <w:tcPr>
            <w:tcW w:w="1585" w:type="pct"/>
          </w:tcPr>
          <w:p w:rsidR="00A22D67" w:rsidRPr="009421CA" w:rsidRDefault="00A22D67" w:rsidP="00017AD1">
            <w:pPr>
              <w:rPr>
                <w:sz w:val="24"/>
                <w:szCs w:val="24"/>
              </w:rPr>
            </w:pPr>
            <w:r w:rsidRPr="009421CA">
              <w:rPr>
                <w:sz w:val="24"/>
                <w:szCs w:val="24"/>
              </w:rPr>
              <w:t>День интернета в России</w:t>
            </w:r>
          </w:p>
          <w:p w:rsidR="00A22D67" w:rsidRPr="009421CA" w:rsidRDefault="00A22D67" w:rsidP="00017AD1">
            <w:pPr>
              <w:rPr>
                <w:sz w:val="24"/>
                <w:szCs w:val="24"/>
              </w:rPr>
            </w:pPr>
            <w:r w:rsidRPr="009421CA">
              <w:rPr>
                <w:sz w:val="24"/>
                <w:szCs w:val="24"/>
              </w:rPr>
              <w:t>«О безопасности в</w:t>
            </w:r>
            <w:r>
              <w:rPr>
                <w:sz w:val="24"/>
                <w:szCs w:val="24"/>
              </w:rPr>
              <w:t xml:space="preserve"> </w:t>
            </w:r>
            <w:r w:rsidRPr="009421CA">
              <w:rPr>
                <w:sz w:val="24"/>
                <w:szCs w:val="24"/>
              </w:rPr>
              <w:t>интернете»</w:t>
            </w:r>
          </w:p>
        </w:tc>
        <w:tc>
          <w:tcPr>
            <w:tcW w:w="1291" w:type="pct"/>
          </w:tcPr>
          <w:p w:rsidR="00A22D67" w:rsidRPr="009421CA" w:rsidRDefault="00A22D67" w:rsidP="00017AD1">
            <w:pPr>
              <w:rPr>
                <w:sz w:val="24"/>
                <w:szCs w:val="24"/>
              </w:rPr>
            </w:pPr>
            <w:r w:rsidRPr="009421CA">
              <w:rPr>
                <w:sz w:val="24"/>
                <w:szCs w:val="24"/>
              </w:rPr>
              <w:t>классные руководители</w:t>
            </w:r>
          </w:p>
        </w:tc>
        <w:tc>
          <w:tcPr>
            <w:tcW w:w="926" w:type="pct"/>
          </w:tcPr>
          <w:p w:rsidR="00A22D67" w:rsidRPr="009421CA" w:rsidRDefault="00A22D67" w:rsidP="00017AD1">
            <w:pPr>
              <w:rPr>
                <w:sz w:val="24"/>
                <w:szCs w:val="24"/>
              </w:rPr>
            </w:pPr>
            <w:r w:rsidRPr="009421CA">
              <w:rPr>
                <w:sz w:val="24"/>
                <w:szCs w:val="24"/>
              </w:rPr>
              <w:t>27.09-01.10.21 г</w:t>
            </w:r>
          </w:p>
        </w:tc>
      </w:tr>
      <w:tr w:rsidR="00A22D67" w:rsidRPr="00E34E82" w:rsidTr="00A22D67">
        <w:tc>
          <w:tcPr>
            <w:tcW w:w="1199" w:type="pct"/>
          </w:tcPr>
          <w:p w:rsidR="00A22D67" w:rsidRPr="009421CA" w:rsidRDefault="00A22D67" w:rsidP="00017AD1">
            <w:pPr>
              <w:rPr>
                <w:sz w:val="24"/>
                <w:szCs w:val="24"/>
              </w:rPr>
            </w:pPr>
            <w:r w:rsidRPr="009421CA">
              <w:rPr>
                <w:sz w:val="24"/>
                <w:szCs w:val="24"/>
              </w:rPr>
              <w:t>"Внеурочная деятельность"</w:t>
            </w:r>
          </w:p>
          <w:p w:rsidR="00A22D67" w:rsidRPr="009421CA" w:rsidRDefault="00A22D67" w:rsidP="00017AD1">
            <w:pPr>
              <w:rPr>
                <w:sz w:val="24"/>
                <w:szCs w:val="24"/>
              </w:rPr>
            </w:pPr>
            <w:r w:rsidRPr="009421CA">
              <w:rPr>
                <w:sz w:val="24"/>
                <w:szCs w:val="24"/>
              </w:rPr>
              <w:t>«Самоуправление»</w:t>
            </w:r>
          </w:p>
        </w:tc>
        <w:tc>
          <w:tcPr>
            <w:tcW w:w="1585" w:type="pct"/>
          </w:tcPr>
          <w:p w:rsidR="00A22D67" w:rsidRPr="009421CA" w:rsidRDefault="00A22D67" w:rsidP="00017AD1">
            <w:pPr>
              <w:rPr>
                <w:sz w:val="24"/>
                <w:szCs w:val="24"/>
              </w:rPr>
            </w:pPr>
            <w:r w:rsidRPr="009421CA">
              <w:rPr>
                <w:sz w:val="24"/>
                <w:szCs w:val="24"/>
              </w:rPr>
              <w:t>Общешкольный турнир  «Что? Где? Когда</w:t>
            </w:r>
          </w:p>
        </w:tc>
        <w:tc>
          <w:tcPr>
            <w:tcW w:w="1291" w:type="pct"/>
          </w:tcPr>
          <w:p w:rsidR="00A22D67" w:rsidRPr="009421CA" w:rsidRDefault="00A22D67" w:rsidP="00017AD1">
            <w:pPr>
              <w:rPr>
                <w:sz w:val="24"/>
                <w:szCs w:val="24"/>
              </w:rPr>
            </w:pPr>
            <w:r w:rsidRPr="009421CA">
              <w:rPr>
                <w:sz w:val="24"/>
                <w:szCs w:val="24"/>
              </w:rPr>
              <w:t>Совет дела</w:t>
            </w:r>
          </w:p>
        </w:tc>
        <w:tc>
          <w:tcPr>
            <w:tcW w:w="926" w:type="pct"/>
          </w:tcPr>
          <w:p w:rsidR="00A22D67" w:rsidRPr="009421CA" w:rsidRDefault="00A22D67" w:rsidP="00017AD1">
            <w:pPr>
              <w:rPr>
                <w:sz w:val="24"/>
                <w:szCs w:val="24"/>
              </w:rPr>
            </w:pPr>
            <w:r w:rsidRPr="009421CA">
              <w:rPr>
                <w:sz w:val="24"/>
                <w:szCs w:val="24"/>
              </w:rPr>
              <w:t>24.09.21</w:t>
            </w:r>
          </w:p>
        </w:tc>
      </w:tr>
      <w:tr w:rsidR="00A22D67" w:rsidRPr="00E34E82" w:rsidTr="00A22D67">
        <w:tc>
          <w:tcPr>
            <w:tcW w:w="1199" w:type="pct"/>
          </w:tcPr>
          <w:p w:rsidR="00A22D67" w:rsidRPr="009421CA" w:rsidRDefault="00A22D67" w:rsidP="00017AD1">
            <w:pPr>
              <w:rPr>
                <w:sz w:val="24"/>
                <w:szCs w:val="24"/>
              </w:rPr>
            </w:pPr>
            <w:r w:rsidRPr="009421CA">
              <w:rPr>
                <w:sz w:val="24"/>
                <w:szCs w:val="24"/>
              </w:rPr>
              <w:t>«Волонтёрство»</w:t>
            </w:r>
          </w:p>
          <w:p w:rsidR="00A22D67" w:rsidRPr="009421CA" w:rsidRDefault="00A22D67" w:rsidP="00017AD1">
            <w:pPr>
              <w:rPr>
                <w:sz w:val="24"/>
                <w:szCs w:val="24"/>
              </w:rPr>
            </w:pPr>
            <w:r w:rsidRPr="009421CA">
              <w:rPr>
                <w:sz w:val="24"/>
                <w:szCs w:val="24"/>
              </w:rPr>
              <w:t>«Самоуправление»</w:t>
            </w:r>
          </w:p>
          <w:p w:rsidR="00A22D67" w:rsidRPr="009421CA" w:rsidRDefault="00A22D67" w:rsidP="00017AD1">
            <w:pPr>
              <w:rPr>
                <w:sz w:val="24"/>
                <w:szCs w:val="24"/>
              </w:rPr>
            </w:pPr>
            <w:r w:rsidRPr="009421CA">
              <w:rPr>
                <w:sz w:val="24"/>
                <w:szCs w:val="24"/>
              </w:rPr>
              <w:t>«Ключевые общешкольные дела»</w:t>
            </w:r>
          </w:p>
        </w:tc>
        <w:tc>
          <w:tcPr>
            <w:tcW w:w="1585" w:type="pct"/>
          </w:tcPr>
          <w:p w:rsidR="00A22D67" w:rsidRPr="009421CA" w:rsidRDefault="00A22D67" w:rsidP="00017AD1">
            <w:pPr>
              <w:rPr>
                <w:sz w:val="24"/>
                <w:szCs w:val="24"/>
              </w:rPr>
            </w:pPr>
            <w:r w:rsidRPr="009421CA">
              <w:rPr>
                <w:sz w:val="24"/>
                <w:szCs w:val="24"/>
              </w:rPr>
              <w:t>Экологический месячник Мероприятия</w:t>
            </w:r>
          </w:p>
          <w:p w:rsidR="00A22D67" w:rsidRPr="009421CA" w:rsidRDefault="00A22D67" w:rsidP="00017AD1">
            <w:pPr>
              <w:rPr>
                <w:sz w:val="24"/>
                <w:szCs w:val="24"/>
              </w:rPr>
            </w:pPr>
            <w:r w:rsidRPr="009421CA">
              <w:rPr>
                <w:sz w:val="24"/>
                <w:szCs w:val="24"/>
              </w:rPr>
              <w:t>по экологии, посвященные Месячнику</w:t>
            </w:r>
            <w:r>
              <w:rPr>
                <w:sz w:val="24"/>
                <w:szCs w:val="24"/>
              </w:rPr>
              <w:t xml:space="preserve"> леса, (</w:t>
            </w:r>
            <w:r w:rsidRPr="009421CA">
              <w:rPr>
                <w:sz w:val="24"/>
                <w:szCs w:val="24"/>
              </w:rPr>
              <w:t>уборка территории сквера)</w:t>
            </w:r>
          </w:p>
        </w:tc>
        <w:tc>
          <w:tcPr>
            <w:tcW w:w="1291" w:type="pct"/>
          </w:tcPr>
          <w:p w:rsidR="00A22D67" w:rsidRPr="009421CA" w:rsidRDefault="00A22D67" w:rsidP="00017AD1">
            <w:pPr>
              <w:rPr>
                <w:sz w:val="24"/>
                <w:szCs w:val="24"/>
              </w:rPr>
            </w:pPr>
            <w:r w:rsidRPr="009421CA">
              <w:rPr>
                <w:sz w:val="24"/>
                <w:szCs w:val="24"/>
              </w:rPr>
              <w:t>Заместитель директора по ВР, классные руководители, педагог-организатор</w:t>
            </w:r>
          </w:p>
        </w:tc>
        <w:tc>
          <w:tcPr>
            <w:tcW w:w="926" w:type="pct"/>
          </w:tcPr>
          <w:p w:rsidR="00A22D67" w:rsidRPr="009421CA" w:rsidRDefault="00A22D67" w:rsidP="00017AD1">
            <w:pPr>
              <w:rPr>
                <w:sz w:val="24"/>
                <w:szCs w:val="24"/>
              </w:rPr>
            </w:pPr>
            <w:r w:rsidRPr="009421CA">
              <w:rPr>
                <w:sz w:val="24"/>
                <w:szCs w:val="24"/>
              </w:rPr>
              <w:t>27.09.-30.09.21</w:t>
            </w:r>
          </w:p>
        </w:tc>
      </w:tr>
      <w:tr w:rsidR="00A22D67" w:rsidRPr="00E34E82" w:rsidTr="00A22D67">
        <w:tc>
          <w:tcPr>
            <w:tcW w:w="1199" w:type="pct"/>
          </w:tcPr>
          <w:p w:rsidR="00A22D67" w:rsidRPr="009421CA" w:rsidRDefault="00A22D67" w:rsidP="00017AD1">
            <w:pPr>
              <w:rPr>
                <w:sz w:val="24"/>
                <w:szCs w:val="24"/>
              </w:rPr>
            </w:pPr>
            <w:r w:rsidRPr="009421CA">
              <w:rPr>
                <w:sz w:val="24"/>
                <w:szCs w:val="24"/>
              </w:rPr>
              <w:t>«Классное руководство»</w:t>
            </w:r>
          </w:p>
          <w:p w:rsidR="00A22D67" w:rsidRPr="009421CA" w:rsidRDefault="00A22D67" w:rsidP="00017AD1">
            <w:pPr>
              <w:rPr>
                <w:sz w:val="24"/>
                <w:szCs w:val="24"/>
              </w:rPr>
            </w:pPr>
          </w:p>
        </w:tc>
        <w:tc>
          <w:tcPr>
            <w:tcW w:w="1585" w:type="pct"/>
          </w:tcPr>
          <w:p w:rsidR="00A22D67" w:rsidRPr="009421CA" w:rsidRDefault="00A22D67" w:rsidP="00017AD1">
            <w:pPr>
              <w:rPr>
                <w:sz w:val="24"/>
                <w:szCs w:val="24"/>
              </w:rPr>
            </w:pPr>
            <w:r w:rsidRPr="009421CA">
              <w:rPr>
                <w:sz w:val="24"/>
                <w:szCs w:val="24"/>
              </w:rPr>
              <w:t>Организация и проведение мероприятий по первичной профилактике наркомании среди детей и подростков, оказавшихся в трудной жизненной ситуации.</w:t>
            </w:r>
          </w:p>
        </w:tc>
        <w:tc>
          <w:tcPr>
            <w:tcW w:w="1291" w:type="pct"/>
          </w:tcPr>
          <w:p w:rsidR="00A22D67" w:rsidRPr="009421CA" w:rsidRDefault="00A22D67" w:rsidP="00017AD1">
            <w:pPr>
              <w:rPr>
                <w:sz w:val="24"/>
                <w:szCs w:val="24"/>
              </w:rPr>
            </w:pPr>
            <w:r w:rsidRPr="009421CA">
              <w:rPr>
                <w:sz w:val="24"/>
                <w:szCs w:val="24"/>
              </w:rPr>
              <w:t>Классные руководители, социальный педагог</w:t>
            </w:r>
          </w:p>
        </w:tc>
        <w:tc>
          <w:tcPr>
            <w:tcW w:w="926" w:type="pct"/>
          </w:tcPr>
          <w:p w:rsidR="00A22D67" w:rsidRPr="009421CA" w:rsidRDefault="00A22D67" w:rsidP="00017AD1">
            <w:pPr>
              <w:rPr>
                <w:sz w:val="24"/>
                <w:szCs w:val="24"/>
              </w:rPr>
            </w:pPr>
            <w:r w:rsidRPr="009421CA">
              <w:rPr>
                <w:sz w:val="24"/>
                <w:szCs w:val="24"/>
              </w:rPr>
              <w:t>В течение месяца</w:t>
            </w:r>
          </w:p>
          <w:p w:rsidR="00A22D67" w:rsidRPr="009421CA" w:rsidRDefault="00A22D67" w:rsidP="00017AD1">
            <w:pPr>
              <w:rPr>
                <w:sz w:val="24"/>
                <w:szCs w:val="24"/>
              </w:rPr>
            </w:pPr>
          </w:p>
        </w:tc>
      </w:tr>
      <w:tr w:rsidR="00A22D67" w:rsidRPr="00E34E82" w:rsidTr="00A22D67">
        <w:tc>
          <w:tcPr>
            <w:tcW w:w="1199" w:type="pct"/>
          </w:tcPr>
          <w:p w:rsidR="00A22D67" w:rsidRPr="009421CA" w:rsidRDefault="00A22D67" w:rsidP="00017AD1">
            <w:pPr>
              <w:rPr>
                <w:sz w:val="24"/>
                <w:szCs w:val="24"/>
              </w:rPr>
            </w:pPr>
            <w:r w:rsidRPr="009421CA">
              <w:rPr>
                <w:sz w:val="24"/>
                <w:szCs w:val="24"/>
              </w:rPr>
              <w:t>«Классное руководство»</w:t>
            </w:r>
          </w:p>
          <w:p w:rsidR="00A22D67" w:rsidRPr="009421CA" w:rsidRDefault="00A22D67" w:rsidP="00017AD1">
            <w:pPr>
              <w:rPr>
                <w:sz w:val="24"/>
                <w:szCs w:val="24"/>
              </w:rPr>
            </w:pPr>
          </w:p>
        </w:tc>
        <w:tc>
          <w:tcPr>
            <w:tcW w:w="1585" w:type="pct"/>
          </w:tcPr>
          <w:p w:rsidR="00A22D67" w:rsidRPr="009421CA" w:rsidRDefault="00A22D67" w:rsidP="00A22D67">
            <w:pPr>
              <w:rPr>
                <w:sz w:val="24"/>
                <w:szCs w:val="24"/>
              </w:rPr>
            </w:pPr>
            <w:r>
              <w:rPr>
                <w:sz w:val="24"/>
                <w:szCs w:val="24"/>
              </w:rPr>
              <w:t>мониторинг</w:t>
            </w:r>
            <w:r w:rsidRPr="009421CA">
              <w:rPr>
                <w:sz w:val="24"/>
                <w:szCs w:val="24"/>
              </w:rPr>
              <w:t xml:space="preserve"> за выпускниками школы, не поступивших в учреждения </w:t>
            </w:r>
            <w:r>
              <w:rPr>
                <w:sz w:val="24"/>
                <w:szCs w:val="24"/>
              </w:rPr>
              <w:t>СПО</w:t>
            </w:r>
            <w:r w:rsidRPr="009421CA">
              <w:rPr>
                <w:sz w:val="24"/>
                <w:szCs w:val="24"/>
              </w:rPr>
              <w:t>, среднего специального и высшего образования и не трудоустроившихся.</w:t>
            </w:r>
          </w:p>
        </w:tc>
        <w:tc>
          <w:tcPr>
            <w:tcW w:w="1291" w:type="pct"/>
          </w:tcPr>
          <w:p w:rsidR="00A22D67" w:rsidRPr="009421CA" w:rsidRDefault="00A22D67" w:rsidP="00017AD1">
            <w:pPr>
              <w:rPr>
                <w:sz w:val="24"/>
                <w:szCs w:val="24"/>
              </w:rPr>
            </w:pPr>
            <w:r w:rsidRPr="009421CA">
              <w:rPr>
                <w:sz w:val="24"/>
                <w:szCs w:val="24"/>
              </w:rPr>
              <w:t>Классные руководители, социальный педагог</w:t>
            </w:r>
          </w:p>
        </w:tc>
        <w:tc>
          <w:tcPr>
            <w:tcW w:w="926" w:type="pct"/>
          </w:tcPr>
          <w:p w:rsidR="00A22D67" w:rsidRPr="009421CA" w:rsidRDefault="00A22D67" w:rsidP="00017AD1">
            <w:pPr>
              <w:rPr>
                <w:sz w:val="24"/>
                <w:szCs w:val="24"/>
              </w:rPr>
            </w:pPr>
            <w:r w:rsidRPr="009421CA">
              <w:rPr>
                <w:sz w:val="24"/>
                <w:szCs w:val="24"/>
              </w:rPr>
              <w:t>В течение месяца</w:t>
            </w:r>
          </w:p>
          <w:p w:rsidR="00A22D67" w:rsidRPr="009421CA" w:rsidRDefault="00A22D67" w:rsidP="00017AD1">
            <w:pPr>
              <w:rPr>
                <w:sz w:val="24"/>
                <w:szCs w:val="24"/>
              </w:rPr>
            </w:pPr>
          </w:p>
        </w:tc>
      </w:tr>
      <w:tr w:rsidR="00A22D67" w:rsidRPr="00E34E82" w:rsidTr="00A22D67">
        <w:tc>
          <w:tcPr>
            <w:tcW w:w="1199" w:type="pct"/>
          </w:tcPr>
          <w:p w:rsidR="00A22D67" w:rsidRPr="009421CA" w:rsidRDefault="00A22D67" w:rsidP="00017AD1">
            <w:pPr>
              <w:rPr>
                <w:sz w:val="24"/>
                <w:szCs w:val="24"/>
              </w:rPr>
            </w:pPr>
            <w:r w:rsidRPr="009421CA">
              <w:rPr>
                <w:sz w:val="24"/>
                <w:szCs w:val="24"/>
              </w:rPr>
              <w:t>«Классное руководство»</w:t>
            </w:r>
          </w:p>
          <w:p w:rsidR="00A22D67" w:rsidRPr="009421CA" w:rsidRDefault="00A22D67" w:rsidP="00017AD1">
            <w:pPr>
              <w:rPr>
                <w:sz w:val="24"/>
                <w:szCs w:val="24"/>
              </w:rPr>
            </w:pPr>
          </w:p>
        </w:tc>
        <w:tc>
          <w:tcPr>
            <w:tcW w:w="1585" w:type="pct"/>
          </w:tcPr>
          <w:p w:rsidR="00A22D67" w:rsidRPr="009421CA" w:rsidRDefault="00A22D67" w:rsidP="00017AD1">
            <w:pPr>
              <w:rPr>
                <w:sz w:val="24"/>
                <w:szCs w:val="24"/>
              </w:rPr>
            </w:pPr>
            <w:r w:rsidRPr="009421CA">
              <w:rPr>
                <w:sz w:val="24"/>
                <w:szCs w:val="24"/>
              </w:rPr>
              <w:t>Организация и проведение родительских собраний и часов общения с учащимися  с привлечением сотрудников заинтересованных ведомств с целью организации правовой пропаганды и информационно-просветительской работы среди родителей обучающихся.</w:t>
            </w:r>
          </w:p>
        </w:tc>
        <w:tc>
          <w:tcPr>
            <w:tcW w:w="1291" w:type="pct"/>
          </w:tcPr>
          <w:p w:rsidR="00A22D67" w:rsidRPr="009421CA" w:rsidRDefault="00A22D67" w:rsidP="00017AD1">
            <w:pPr>
              <w:rPr>
                <w:sz w:val="24"/>
                <w:szCs w:val="24"/>
              </w:rPr>
            </w:pPr>
            <w:r w:rsidRPr="009421CA">
              <w:rPr>
                <w:sz w:val="24"/>
                <w:szCs w:val="24"/>
              </w:rPr>
              <w:t>Классные руководители, социальный педагог</w:t>
            </w:r>
          </w:p>
        </w:tc>
        <w:tc>
          <w:tcPr>
            <w:tcW w:w="926" w:type="pct"/>
          </w:tcPr>
          <w:p w:rsidR="00A22D67" w:rsidRPr="009421CA" w:rsidRDefault="00A22D67" w:rsidP="00017AD1">
            <w:pPr>
              <w:rPr>
                <w:sz w:val="24"/>
                <w:szCs w:val="24"/>
              </w:rPr>
            </w:pPr>
            <w:r w:rsidRPr="009421CA">
              <w:rPr>
                <w:sz w:val="24"/>
                <w:szCs w:val="24"/>
              </w:rPr>
              <w:t>В течение месяца</w:t>
            </w:r>
          </w:p>
          <w:p w:rsidR="00A22D67" w:rsidRPr="009421CA" w:rsidRDefault="00A22D67" w:rsidP="00017AD1">
            <w:pPr>
              <w:rPr>
                <w:sz w:val="24"/>
                <w:szCs w:val="24"/>
              </w:rPr>
            </w:pPr>
          </w:p>
        </w:tc>
      </w:tr>
      <w:tr w:rsidR="00A22D67" w:rsidRPr="00E34E82" w:rsidTr="00A22D67">
        <w:tc>
          <w:tcPr>
            <w:tcW w:w="1199" w:type="pct"/>
          </w:tcPr>
          <w:p w:rsidR="00A22D67" w:rsidRPr="009421CA" w:rsidRDefault="00A22D67" w:rsidP="00017AD1">
            <w:pPr>
              <w:rPr>
                <w:sz w:val="24"/>
                <w:szCs w:val="24"/>
              </w:rPr>
            </w:pPr>
            <w:r w:rsidRPr="009421CA">
              <w:rPr>
                <w:sz w:val="24"/>
                <w:szCs w:val="24"/>
              </w:rPr>
              <w:t>«Классное руководство»</w:t>
            </w:r>
          </w:p>
          <w:p w:rsidR="00A22D67" w:rsidRPr="009421CA" w:rsidRDefault="00A22D67" w:rsidP="00017AD1">
            <w:pPr>
              <w:rPr>
                <w:sz w:val="24"/>
                <w:szCs w:val="24"/>
              </w:rPr>
            </w:pPr>
          </w:p>
        </w:tc>
        <w:tc>
          <w:tcPr>
            <w:tcW w:w="1585" w:type="pct"/>
          </w:tcPr>
          <w:p w:rsidR="00A22D67" w:rsidRPr="009421CA" w:rsidRDefault="00A22D67" w:rsidP="00017AD1">
            <w:pPr>
              <w:rPr>
                <w:sz w:val="24"/>
                <w:szCs w:val="24"/>
              </w:rPr>
            </w:pPr>
            <w:r w:rsidRPr="009421CA">
              <w:rPr>
                <w:sz w:val="24"/>
                <w:szCs w:val="24"/>
              </w:rPr>
              <w:t>Выявление  неблагополучных, неполных, малообеспеченных семей, детей, состоящих под опекой и попечительством.</w:t>
            </w:r>
          </w:p>
        </w:tc>
        <w:tc>
          <w:tcPr>
            <w:tcW w:w="1291" w:type="pct"/>
          </w:tcPr>
          <w:p w:rsidR="00A22D67" w:rsidRPr="009421CA" w:rsidRDefault="00A22D67" w:rsidP="00017AD1">
            <w:pPr>
              <w:rPr>
                <w:sz w:val="24"/>
                <w:szCs w:val="24"/>
              </w:rPr>
            </w:pPr>
            <w:r w:rsidRPr="009421CA">
              <w:rPr>
                <w:sz w:val="24"/>
                <w:szCs w:val="24"/>
              </w:rPr>
              <w:t>Классные руководители, социальный педагог</w:t>
            </w:r>
          </w:p>
        </w:tc>
        <w:tc>
          <w:tcPr>
            <w:tcW w:w="926" w:type="pct"/>
          </w:tcPr>
          <w:p w:rsidR="00A22D67" w:rsidRPr="009421CA" w:rsidRDefault="00A22D67" w:rsidP="00017AD1">
            <w:pPr>
              <w:rPr>
                <w:sz w:val="24"/>
                <w:szCs w:val="24"/>
              </w:rPr>
            </w:pPr>
            <w:r w:rsidRPr="009421CA">
              <w:rPr>
                <w:sz w:val="24"/>
                <w:szCs w:val="24"/>
              </w:rPr>
              <w:t>В течение месяца</w:t>
            </w:r>
          </w:p>
          <w:p w:rsidR="00A22D67" w:rsidRPr="009421CA" w:rsidRDefault="00A22D67" w:rsidP="00017AD1">
            <w:pPr>
              <w:rPr>
                <w:sz w:val="24"/>
                <w:szCs w:val="24"/>
              </w:rPr>
            </w:pPr>
          </w:p>
        </w:tc>
      </w:tr>
      <w:tr w:rsidR="00A22D67" w:rsidRPr="00E34E82" w:rsidTr="00A22D67">
        <w:tc>
          <w:tcPr>
            <w:tcW w:w="1199" w:type="pct"/>
          </w:tcPr>
          <w:p w:rsidR="00A22D67" w:rsidRPr="009421CA" w:rsidRDefault="00A22D67" w:rsidP="00017AD1">
            <w:pPr>
              <w:rPr>
                <w:sz w:val="24"/>
                <w:szCs w:val="24"/>
              </w:rPr>
            </w:pPr>
            <w:r w:rsidRPr="009421CA">
              <w:rPr>
                <w:sz w:val="24"/>
                <w:szCs w:val="24"/>
              </w:rPr>
              <w:t>«Классное руководство»</w:t>
            </w:r>
          </w:p>
          <w:p w:rsidR="00A22D67" w:rsidRPr="009421CA" w:rsidRDefault="00A22D67" w:rsidP="00017AD1">
            <w:pPr>
              <w:rPr>
                <w:sz w:val="24"/>
                <w:szCs w:val="24"/>
              </w:rPr>
            </w:pPr>
          </w:p>
        </w:tc>
        <w:tc>
          <w:tcPr>
            <w:tcW w:w="1585" w:type="pct"/>
          </w:tcPr>
          <w:p w:rsidR="00A22D67" w:rsidRPr="009421CA" w:rsidRDefault="00A22D67" w:rsidP="00017AD1">
            <w:pPr>
              <w:rPr>
                <w:sz w:val="24"/>
                <w:szCs w:val="24"/>
              </w:rPr>
            </w:pPr>
            <w:r w:rsidRPr="009421CA">
              <w:rPr>
                <w:sz w:val="24"/>
                <w:szCs w:val="24"/>
              </w:rPr>
              <w:t>Вовлечение обучающихся, находящихся в группе риска в кружки, клубы, секции.</w:t>
            </w:r>
          </w:p>
          <w:p w:rsidR="00A22D67" w:rsidRPr="009421CA" w:rsidRDefault="00A22D67" w:rsidP="00017AD1">
            <w:pPr>
              <w:rPr>
                <w:sz w:val="24"/>
                <w:szCs w:val="24"/>
              </w:rPr>
            </w:pPr>
            <w:r w:rsidRPr="009421CA">
              <w:rPr>
                <w:sz w:val="24"/>
                <w:szCs w:val="24"/>
              </w:rPr>
              <w:t>Контроль за внеурочной занятостью учащихся.</w:t>
            </w:r>
          </w:p>
        </w:tc>
        <w:tc>
          <w:tcPr>
            <w:tcW w:w="1291" w:type="pct"/>
          </w:tcPr>
          <w:p w:rsidR="00A22D67" w:rsidRPr="009421CA" w:rsidRDefault="00A22D67" w:rsidP="00017AD1">
            <w:pPr>
              <w:rPr>
                <w:sz w:val="24"/>
                <w:szCs w:val="24"/>
              </w:rPr>
            </w:pPr>
            <w:r w:rsidRPr="009421CA">
              <w:rPr>
                <w:sz w:val="24"/>
                <w:szCs w:val="24"/>
              </w:rPr>
              <w:t>Классные руководители, социальный педагог</w:t>
            </w:r>
          </w:p>
        </w:tc>
        <w:tc>
          <w:tcPr>
            <w:tcW w:w="926" w:type="pct"/>
          </w:tcPr>
          <w:p w:rsidR="00A22D67" w:rsidRPr="009421CA" w:rsidRDefault="00A22D67" w:rsidP="00017AD1">
            <w:pPr>
              <w:rPr>
                <w:sz w:val="24"/>
                <w:szCs w:val="24"/>
              </w:rPr>
            </w:pPr>
            <w:r w:rsidRPr="009421CA">
              <w:rPr>
                <w:sz w:val="24"/>
                <w:szCs w:val="24"/>
              </w:rPr>
              <w:t>В течение месяца</w:t>
            </w:r>
          </w:p>
          <w:p w:rsidR="00A22D67" w:rsidRPr="009421CA" w:rsidRDefault="00A22D67" w:rsidP="00017AD1">
            <w:pPr>
              <w:rPr>
                <w:sz w:val="24"/>
                <w:szCs w:val="24"/>
              </w:rPr>
            </w:pPr>
          </w:p>
        </w:tc>
      </w:tr>
      <w:tr w:rsidR="00A22D67" w:rsidRPr="00E34E82" w:rsidTr="00A22D67">
        <w:tc>
          <w:tcPr>
            <w:tcW w:w="1199" w:type="pct"/>
          </w:tcPr>
          <w:p w:rsidR="00A22D67" w:rsidRPr="009421CA" w:rsidRDefault="00A22D67" w:rsidP="00017AD1">
            <w:pPr>
              <w:rPr>
                <w:sz w:val="24"/>
                <w:szCs w:val="24"/>
              </w:rPr>
            </w:pPr>
            <w:r w:rsidRPr="009421CA">
              <w:rPr>
                <w:sz w:val="24"/>
                <w:szCs w:val="24"/>
              </w:rPr>
              <w:t>«Классное руководство»</w:t>
            </w:r>
          </w:p>
          <w:p w:rsidR="00A22D67" w:rsidRPr="009421CA" w:rsidRDefault="00A22D67" w:rsidP="00017AD1">
            <w:pPr>
              <w:rPr>
                <w:sz w:val="24"/>
                <w:szCs w:val="24"/>
              </w:rPr>
            </w:pPr>
          </w:p>
        </w:tc>
        <w:tc>
          <w:tcPr>
            <w:tcW w:w="1585" w:type="pct"/>
          </w:tcPr>
          <w:p w:rsidR="00A22D67" w:rsidRPr="009421CA" w:rsidRDefault="00A22D67" w:rsidP="00017AD1">
            <w:pPr>
              <w:rPr>
                <w:sz w:val="24"/>
                <w:szCs w:val="24"/>
              </w:rPr>
            </w:pPr>
            <w:r w:rsidRPr="009421CA">
              <w:rPr>
                <w:sz w:val="24"/>
                <w:szCs w:val="24"/>
              </w:rPr>
              <w:t>Организация работы  по вовлечению обучающихся в систему дополнительного образования</w:t>
            </w:r>
          </w:p>
        </w:tc>
        <w:tc>
          <w:tcPr>
            <w:tcW w:w="1291" w:type="pct"/>
          </w:tcPr>
          <w:p w:rsidR="00A22D67" w:rsidRPr="009421CA" w:rsidRDefault="00A22D67" w:rsidP="00017AD1">
            <w:pPr>
              <w:rPr>
                <w:sz w:val="24"/>
                <w:szCs w:val="24"/>
              </w:rPr>
            </w:pPr>
            <w:r w:rsidRPr="009421CA">
              <w:rPr>
                <w:sz w:val="24"/>
                <w:szCs w:val="24"/>
              </w:rPr>
              <w:t>Заместитель директора по ВР</w:t>
            </w:r>
          </w:p>
        </w:tc>
        <w:tc>
          <w:tcPr>
            <w:tcW w:w="926" w:type="pct"/>
          </w:tcPr>
          <w:p w:rsidR="00A22D67" w:rsidRPr="009421CA" w:rsidRDefault="00A22D67" w:rsidP="00017AD1">
            <w:pPr>
              <w:rPr>
                <w:sz w:val="24"/>
                <w:szCs w:val="24"/>
              </w:rPr>
            </w:pPr>
            <w:r w:rsidRPr="009421CA">
              <w:rPr>
                <w:sz w:val="24"/>
                <w:szCs w:val="24"/>
              </w:rPr>
              <w:t>В течение месяца</w:t>
            </w:r>
          </w:p>
          <w:p w:rsidR="00A22D67" w:rsidRPr="009421CA" w:rsidRDefault="00A22D67" w:rsidP="00017AD1">
            <w:pPr>
              <w:rPr>
                <w:sz w:val="24"/>
                <w:szCs w:val="24"/>
              </w:rPr>
            </w:pPr>
          </w:p>
        </w:tc>
      </w:tr>
      <w:tr w:rsidR="00A22D67" w:rsidRPr="00E34E82" w:rsidTr="00A22D67">
        <w:tc>
          <w:tcPr>
            <w:tcW w:w="1199" w:type="pct"/>
          </w:tcPr>
          <w:p w:rsidR="00A22D67" w:rsidRPr="009421CA" w:rsidRDefault="00A22D67" w:rsidP="00017AD1">
            <w:pPr>
              <w:rPr>
                <w:sz w:val="24"/>
                <w:szCs w:val="24"/>
              </w:rPr>
            </w:pPr>
            <w:r w:rsidRPr="009421CA">
              <w:rPr>
                <w:sz w:val="24"/>
                <w:szCs w:val="24"/>
              </w:rPr>
              <w:t>«Классное руководство»</w:t>
            </w:r>
          </w:p>
        </w:tc>
        <w:tc>
          <w:tcPr>
            <w:tcW w:w="1585" w:type="pct"/>
          </w:tcPr>
          <w:p w:rsidR="00A22D67" w:rsidRPr="009421CA" w:rsidRDefault="00A22D67" w:rsidP="00017AD1">
            <w:pPr>
              <w:rPr>
                <w:sz w:val="24"/>
                <w:szCs w:val="24"/>
              </w:rPr>
            </w:pPr>
            <w:r w:rsidRPr="009421CA">
              <w:rPr>
                <w:sz w:val="24"/>
                <w:szCs w:val="24"/>
              </w:rPr>
              <w:t>Проведение мероприятий по предупреждению детского травматизма согласно Месячнику безопасности</w:t>
            </w:r>
          </w:p>
        </w:tc>
        <w:tc>
          <w:tcPr>
            <w:tcW w:w="1291" w:type="pct"/>
          </w:tcPr>
          <w:p w:rsidR="00A22D67" w:rsidRPr="009421CA" w:rsidRDefault="00A22D67" w:rsidP="00017AD1">
            <w:pPr>
              <w:rPr>
                <w:sz w:val="24"/>
                <w:szCs w:val="24"/>
              </w:rPr>
            </w:pPr>
            <w:r w:rsidRPr="009421CA">
              <w:rPr>
                <w:sz w:val="24"/>
                <w:szCs w:val="24"/>
              </w:rPr>
              <w:t>Заместитель директора,</w:t>
            </w:r>
            <w:r>
              <w:rPr>
                <w:sz w:val="24"/>
                <w:szCs w:val="24"/>
              </w:rPr>
              <w:t xml:space="preserve"> </w:t>
            </w:r>
            <w:r w:rsidRPr="009421CA">
              <w:rPr>
                <w:sz w:val="24"/>
                <w:szCs w:val="24"/>
              </w:rPr>
              <w:t xml:space="preserve">классные руководители, </w:t>
            </w:r>
          </w:p>
        </w:tc>
        <w:tc>
          <w:tcPr>
            <w:tcW w:w="926" w:type="pct"/>
          </w:tcPr>
          <w:p w:rsidR="00A22D67" w:rsidRPr="009421CA" w:rsidRDefault="00A22D67" w:rsidP="00017AD1">
            <w:pPr>
              <w:rPr>
                <w:sz w:val="24"/>
                <w:szCs w:val="24"/>
              </w:rPr>
            </w:pPr>
            <w:r w:rsidRPr="009421CA">
              <w:rPr>
                <w:sz w:val="24"/>
                <w:szCs w:val="24"/>
              </w:rPr>
              <w:t>В течение месяца</w:t>
            </w:r>
          </w:p>
          <w:p w:rsidR="00A22D67" w:rsidRPr="009421CA" w:rsidRDefault="00A22D67" w:rsidP="00017AD1">
            <w:pPr>
              <w:rPr>
                <w:sz w:val="24"/>
                <w:szCs w:val="24"/>
              </w:rPr>
            </w:pPr>
          </w:p>
        </w:tc>
      </w:tr>
      <w:tr w:rsidR="00A22D67" w:rsidRPr="00E34E82" w:rsidTr="00A22D67">
        <w:tc>
          <w:tcPr>
            <w:tcW w:w="1199" w:type="pct"/>
          </w:tcPr>
          <w:p w:rsidR="00A22D67" w:rsidRPr="009421CA" w:rsidRDefault="00A22D67" w:rsidP="00017AD1">
            <w:pPr>
              <w:rPr>
                <w:sz w:val="24"/>
                <w:szCs w:val="24"/>
              </w:rPr>
            </w:pPr>
            <w:r w:rsidRPr="009421CA">
              <w:rPr>
                <w:sz w:val="24"/>
                <w:szCs w:val="24"/>
              </w:rPr>
              <w:t>"Внеурочная деятельность"</w:t>
            </w:r>
          </w:p>
          <w:p w:rsidR="00A22D67" w:rsidRPr="009421CA" w:rsidRDefault="00A22D67" w:rsidP="00017AD1">
            <w:pPr>
              <w:rPr>
                <w:sz w:val="24"/>
                <w:szCs w:val="24"/>
              </w:rPr>
            </w:pPr>
            <w:r w:rsidRPr="009421CA">
              <w:rPr>
                <w:sz w:val="24"/>
                <w:szCs w:val="24"/>
              </w:rPr>
              <w:t>«Ключевые общешкольные дела»</w:t>
            </w:r>
          </w:p>
        </w:tc>
        <w:tc>
          <w:tcPr>
            <w:tcW w:w="1585" w:type="pct"/>
          </w:tcPr>
          <w:p w:rsidR="00A22D67" w:rsidRPr="009421CA" w:rsidRDefault="00A22D67" w:rsidP="00017AD1">
            <w:pPr>
              <w:rPr>
                <w:sz w:val="24"/>
                <w:szCs w:val="24"/>
              </w:rPr>
            </w:pPr>
            <w:r w:rsidRPr="009421CA">
              <w:rPr>
                <w:sz w:val="24"/>
                <w:szCs w:val="24"/>
              </w:rPr>
              <w:t>Деловая игра «Один дома».</w:t>
            </w:r>
          </w:p>
          <w:p w:rsidR="00A22D67" w:rsidRPr="009421CA" w:rsidRDefault="00A22D67" w:rsidP="00017AD1">
            <w:pPr>
              <w:rPr>
                <w:sz w:val="24"/>
                <w:szCs w:val="24"/>
              </w:rPr>
            </w:pPr>
            <w:r w:rsidRPr="009421CA">
              <w:rPr>
                <w:sz w:val="24"/>
                <w:szCs w:val="24"/>
              </w:rPr>
              <w:t>5 класс</w:t>
            </w:r>
          </w:p>
        </w:tc>
        <w:tc>
          <w:tcPr>
            <w:tcW w:w="1291" w:type="pct"/>
          </w:tcPr>
          <w:p w:rsidR="00A22D67" w:rsidRPr="009421CA" w:rsidRDefault="00A22D67" w:rsidP="00017AD1">
            <w:pPr>
              <w:rPr>
                <w:sz w:val="24"/>
                <w:szCs w:val="24"/>
              </w:rPr>
            </w:pPr>
            <w:r w:rsidRPr="009421CA">
              <w:rPr>
                <w:sz w:val="24"/>
                <w:szCs w:val="24"/>
              </w:rPr>
              <w:t>Педагог-организатор</w:t>
            </w:r>
          </w:p>
        </w:tc>
        <w:tc>
          <w:tcPr>
            <w:tcW w:w="926" w:type="pct"/>
          </w:tcPr>
          <w:p w:rsidR="00A22D67" w:rsidRPr="009421CA" w:rsidRDefault="00A22D67" w:rsidP="00017AD1">
            <w:pPr>
              <w:rPr>
                <w:sz w:val="24"/>
                <w:szCs w:val="24"/>
              </w:rPr>
            </w:pPr>
            <w:r w:rsidRPr="009421CA">
              <w:rPr>
                <w:sz w:val="24"/>
                <w:szCs w:val="24"/>
              </w:rPr>
              <w:t>10.09.21</w:t>
            </w:r>
          </w:p>
        </w:tc>
      </w:tr>
      <w:tr w:rsidR="00A22D67" w:rsidRPr="00E34E82" w:rsidTr="00A22D67">
        <w:tc>
          <w:tcPr>
            <w:tcW w:w="1199" w:type="pct"/>
          </w:tcPr>
          <w:p w:rsidR="00A22D67" w:rsidRPr="009421CA" w:rsidRDefault="00A22D67" w:rsidP="00017AD1">
            <w:pPr>
              <w:rPr>
                <w:sz w:val="24"/>
                <w:szCs w:val="24"/>
              </w:rPr>
            </w:pPr>
            <w:r w:rsidRPr="009421CA">
              <w:rPr>
                <w:sz w:val="24"/>
                <w:szCs w:val="24"/>
              </w:rPr>
              <w:t>«Классное руководство»</w:t>
            </w:r>
          </w:p>
        </w:tc>
        <w:tc>
          <w:tcPr>
            <w:tcW w:w="1585" w:type="pct"/>
          </w:tcPr>
          <w:p w:rsidR="00A22D67" w:rsidRPr="009421CA" w:rsidRDefault="00A22D67" w:rsidP="00017AD1">
            <w:pPr>
              <w:rPr>
                <w:sz w:val="24"/>
                <w:szCs w:val="24"/>
              </w:rPr>
            </w:pPr>
            <w:r w:rsidRPr="009421CA">
              <w:rPr>
                <w:sz w:val="24"/>
                <w:szCs w:val="24"/>
              </w:rPr>
              <w:t>Ставим условие – долой сквернословие!</w:t>
            </w:r>
          </w:p>
        </w:tc>
        <w:tc>
          <w:tcPr>
            <w:tcW w:w="1291" w:type="pct"/>
          </w:tcPr>
          <w:p w:rsidR="00A22D67" w:rsidRPr="009421CA" w:rsidRDefault="00A22D67" w:rsidP="00017AD1">
            <w:pPr>
              <w:rPr>
                <w:sz w:val="24"/>
                <w:szCs w:val="24"/>
              </w:rPr>
            </w:pPr>
            <w:r w:rsidRPr="009421CA">
              <w:rPr>
                <w:sz w:val="24"/>
                <w:szCs w:val="24"/>
              </w:rPr>
              <w:t>Социальный педагог</w:t>
            </w:r>
          </w:p>
        </w:tc>
        <w:tc>
          <w:tcPr>
            <w:tcW w:w="926" w:type="pct"/>
          </w:tcPr>
          <w:p w:rsidR="00A22D67" w:rsidRPr="009421CA" w:rsidRDefault="00A22D67" w:rsidP="00017AD1">
            <w:pPr>
              <w:rPr>
                <w:sz w:val="24"/>
                <w:szCs w:val="24"/>
              </w:rPr>
            </w:pPr>
            <w:r w:rsidRPr="009421CA">
              <w:rPr>
                <w:sz w:val="24"/>
                <w:szCs w:val="24"/>
              </w:rPr>
              <w:t>17.09.21</w:t>
            </w:r>
          </w:p>
        </w:tc>
      </w:tr>
      <w:tr w:rsidR="00A22D67" w:rsidRPr="00E34E82" w:rsidTr="00A22D67">
        <w:tc>
          <w:tcPr>
            <w:tcW w:w="1199" w:type="pct"/>
          </w:tcPr>
          <w:p w:rsidR="00A22D67" w:rsidRPr="009421CA" w:rsidRDefault="00A22D67" w:rsidP="00017AD1">
            <w:pPr>
              <w:rPr>
                <w:sz w:val="24"/>
                <w:szCs w:val="24"/>
              </w:rPr>
            </w:pPr>
            <w:r w:rsidRPr="009421CA">
              <w:rPr>
                <w:sz w:val="24"/>
                <w:szCs w:val="24"/>
              </w:rPr>
              <w:t>«Классное руководство»</w:t>
            </w:r>
          </w:p>
        </w:tc>
        <w:tc>
          <w:tcPr>
            <w:tcW w:w="1585" w:type="pct"/>
          </w:tcPr>
          <w:p w:rsidR="00A22D67" w:rsidRPr="009421CA" w:rsidRDefault="00A22D67" w:rsidP="00017AD1">
            <w:pPr>
              <w:rPr>
                <w:sz w:val="24"/>
                <w:szCs w:val="24"/>
              </w:rPr>
            </w:pPr>
            <w:r w:rsidRPr="009421CA">
              <w:rPr>
                <w:sz w:val="24"/>
                <w:szCs w:val="24"/>
              </w:rPr>
              <w:t xml:space="preserve">Секреты манипуляции. </w:t>
            </w:r>
          </w:p>
          <w:p w:rsidR="00A22D67" w:rsidRPr="009421CA" w:rsidRDefault="00A22D67" w:rsidP="00017AD1">
            <w:pPr>
              <w:rPr>
                <w:sz w:val="24"/>
                <w:szCs w:val="24"/>
              </w:rPr>
            </w:pPr>
            <w:r w:rsidRPr="009421CA">
              <w:rPr>
                <w:sz w:val="24"/>
                <w:szCs w:val="24"/>
              </w:rPr>
              <w:t>5 класс</w:t>
            </w:r>
          </w:p>
        </w:tc>
        <w:tc>
          <w:tcPr>
            <w:tcW w:w="1291" w:type="pct"/>
          </w:tcPr>
          <w:p w:rsidR="00A22D67" w:rsidRPr="009421CA" w:rsidRDefault="00A22D67" w:rsidP="00017AD1">
            <w:pPr>
              <w:rPr>
                <w:sz w:val="24"/>
                <w:szCs w:val="24"/>
              </w:rPr>
            </w:pPr>
            <w:r w:rsidRPr="009421CA">
              <w:rPr>
                <w:sz w:val="24"/>
                <w:szCs w:val="24"/>
              </w:rPr>
              <w:t>Социальный педагог</w:t>
            </w:r>
          </w:p>
        </w:tc>
        <w:tc>
          <w:tcPr>
            <w:tcW w:w="926" w:type="pct"/>
          </w:tcPr>
          <w:p w:rsidR="00A22D67" w:rsidRPr="009421CA" w:rsidRDefault="00A22D67" w:rsidP="00017AD1">
            <w:pPr>
              <w:rPr>
                <w:sz w:val="24"/>
                <w:szCs w:val="24"/>
              </w:rPr>
            </w:pPr>
            <w:r w:rsidRPr="009421CA">
              <w:rPr>
                <w:sz w:val="24"/>
                <w:szCs w:val="24"/>
              </w:rPr>
              <w:t>24.09.21</w:t>
            </w:r>
          </w:p>
        </w:tc>
      </w:tr>
      <w:tr w:rsidR="00A22D67" w:rsidRPr="00E34E82" w:rsidTr="00A22D67">
        <w:tc>
          <w:tcPr>
            <w:tcW w:w="1199" w:type="pct"/>
          </w:tcPr>
          <w:p w:rsidR="00A22D67" w:rsidRPr="009421CA" w:rsidRDefault="00A22D67" w:rsidP="00017AD1">
            <w:pPr>
              <w:rPr>
                <w:sz w:val="24"/>
                <w:szCs w:val="24"/>
              </w:rPr>
            </w:pPr>
            <w:r w:rsidRPr="009421CA">
              <w:rPr>
                <w:sz w:val="24"/>
                <w:szCs w:val="24"/>
              </w:rPr>
              <w:t>«Классное руководство»</w:t>
            </w:r>
          </w:p>
        </w:tc>
        <w:tc>
          <w:tcPr>
            <w:tcW w:w="1585" w:type="pct"/>
          </w:tcPr>
          <w:p w:rsidR="00A22D67" w:rsidRPr="009421CA" w:rsidRDefault="00A22D67" w:rsidP="00017AD1">
            <w:pPr>
              <w:rPr>
                <w:sz w:val="24"/>
                <w:szCs w:val="24"/>
              </w:rPr>
            </w:pPr>
            <w:r w:rsidRPr="009421CA">
              <w:rPr>
                <w:sz w:val="24"/>
                <w:szCs w:val="24"/>
              </w:rPr>
              <w:t>Утверждение планов ВР с классами</w:t>
            </w:r>
          </w:p>
          <w:p w:rsidR="00A22D67" w:rsidRPr="009421CA" w:rsidRDefault="00A22D67" w:rsidP="00017AD1">
            <w:pPr>
              <w:rPr>
                <w:sz w:val="24"/>
                <w:szCs w:val="24"/>
              </w:rPr>
            </w:pPr>
            <w:r w:rsidRPr="009421CA">
              <w:rPr>
                <w:sz w:val="24"/>
                <w:szCs w:val="24"/>
              </w:rPr>
              <w:t>Банк данных о детях-инвалидах, детях</w:t>
            </w:r>
            <w:r>
              <w:rPr>
                <w:sz w:val="24"/>
                <w:szCs w:val="24"/>
              </w:rPr>
              <w:t xml:space="preserve"> </w:t>
            </w:r>
            <w:r w:rsidRPr="009421CA">
              <w:rPr>
                <w:sz w:val="24"/>
                <w:szCs w:val="24"/>
              </w:rPr>
              <w:t>г. риска, учёта ВШК, КДН, ИДН;</w:t>
            </w:r>
          </w:p>
        </w:tc>
        <w:tc>
          <w:tcPr>
            <w:tcW w:w="1291" w:type="pct"/>
          </w:tcPr>
          <w:p w:rsidR="00A22D67" w:rsidRPr="009421CA" w:rsidRDefault="00A22D67" w:rsidP="00017AD1">
            <w:pPr>
              <w:rPr>
                <w:sz w:val="24"/>
                <w:szCs w:val="24"/>
              </w:rPr>
            </w:pPr>
            <w:r w:rsidRPr="009421CA">
              <w:rPr>
                <w:sz w:val="24"/>
                <w:szCs w:val="24"/>
              </w:rPr>
              <w:t>Заместитель директора по ВР, социальный педагог</w:t>
            </w:r>
          </w:p>
        </w:tc>
        <w:tc>
          <w:tcPr>
            <w:tcW w:w="926" w:type="pct"/>
          </w:tcPr>
          <w:p w:rsidR="00A22D67" w:rsidRPr="009421CA" w:rsidRDefault="00A22D67" w:rsidP="00017AD1">
            <w:pPr>
              <w:rPr>
                <w:sz w:val="24"/>
                <w:szCs w:val="24"/>
              </w:rPr>
            </w:pPr>
            <w:r w:rsidRPr="009421CA">
              <w:rPr>
                <w:sz w:val="24"/>
                <w:szCs w:val="24"/>
              </w:rPr>
              <w:t>В течение месяца</w:t>
            </w:r>
          </w:p>
        </w:tc>
      </w:tr>
      <w:tr w:rsidR="00A22D67" w:rsidRPr="00E34E82" w:rsidTr="00A22D67">
        <w:tc>
          <w:tcPr>
            <w:tcW w:w="1199" w:type="pct"/>
          </w:tcPr>
          <w:p w:rsidR="00A22D67" w:rsidRPr="009421CA" w:rsidRDefault="00A22D67" w:rsidP="00017AD1">
            <w:pPr>
              <w:rPr>
                <w:sz w:val="24"/>
                <w:szCs w:val="24"/>
              </w:rPr>
            </w:pPr>
            <w:r w:rsidRPr="009421CA">
              <w:rPr>
                <w:sz w:val="24"/>
                <w:szCs w:val="24"/>
              </w:rPr>
              <w:t>«Детские общественные объединения»</w:t>
            </w:r>
          </w:p>
        </w:tc>
        <w:tc>
          <w:tcPr>
            <w:tcW w:w="1585" w:type="pct"/>
          </w:tcPr>
          <w:p w:rsidR="00A22D67" w:rsidRPr="009421CA" w:rsidRDefault="00A22D67" w:rsidP="00017AD1">
            <w:pPr>
              <w:rPr>
                <w:sz w:val="24"/>
                <w:szCs w:val="24"/>
              </w:rPr>
            </w:pPr>
            <w:r w:rsidRPr="009421CA">
              <w:rPr>
                <w:sz w:val="24"/>
                <w:szCs w:val="24"/>
              </w:rPr>
              <w:t>Участие в проектах РДШ</w:t>
            </w:r>
          </w:p>
        </w:tc>
        <w:tc>
          <w:tcPr>
            <w:tcW w:w="1291" w:type="pct"/>
          </w:tcPr>
          <w:p w:rsidR="00A22D67" w:rsidRPr="009421CA" w:rsidRDefault="00A22D67" w:rsidP="00017AD1">
            <w:pPr>
              <w:rPr>
                <w:sz w:val="24"/>
                <w:szCs w:val="24"/>
              </w:rPr>
            </w:pPr>
            <w:r w:rsidRPr="009421CA">
              <w:rPr>
                <w:sz w:val="24"/>
                <w:szCs w:val="24"/>
              </w:rPr>
              <w:t>Заместитель директора по ВР</w:t>
            </w:r>
          </w:p>
        </w:tc>
        <w:tc>
          <w:tcPr>
            <w:tcW w:w="926" w:type="pct"/>
          </w:tcPr>
          <w:p w:rsidR="00A22D67" w:rsidRPr="009421CA" w:rsidRDefault="00A22D67" w:rsidP="00017AD1">
            <w:pPr>
              <w:rPr>
                <w:sz w:val="24"/>
                <w:szCs w:val="24"/>
              </w:rPr>
            </w:pPr>
            <w:r w:rsidRPr="009421CA">
              <w:rPr>
                <w:sz w:val="24"/>
                <w:szCs w:val="24"/>
              </w:rPr>
              <w:t>В течение месяца</w:t>
            </w:r>
          </w:p>
        </w:tc>
      </w:tr>
      <w:tr w:rsidR="00A22D67" w:rsidRPr="00E34E82" w:rsidTr="00A22D67">
        <w:tc>
          <w:tcPr>
            <w:tcW w:w="1199" w:type="pct"/>
          </w:tcPr>
          <w:p w:rsidR="00A22D67" w:rsidRPr="009421CA" w:rsidRDefault="00A22D67" w:rsidP="00017AD1">
            <w:pPr>
              <w:rPr>
                <w:sz w:val="24"/>
                <w:szCs w:val="24"/>
              </w:rPr>
            </w:pPr>
            <w:r w:rsidRPr="009421CA">
              <w:rPr>
                <w:sz w:val="24"/>
                <w:szCs w:val="24"/>
              </w:rPr>
              <w:t>«Детские общественные объединения»</w:t>
            </w:r>
          </w:p>
          <w:p w:rsidR="00A22D67" w:rsidRPr="009421CA" w:rsidRDefault="00A22D67" w:rsidP="00017AD1">
            <w:pPr>
              <w:rPr>
                <w:sz w:val="24"/>
                <w:szCs w:val="24"/>
              </w:rPr>
            </w:pPr>
            <w:r w:rsidRPr="009421CA">
              <w:rPr>
                <w:sz w:val="24"/>
                <w:szCs w:val="24"/>
              </w:rPr>
              <w:t>«Самоуправление»</w:t>
            </w:r>
          </w:p>
        </w:tc>
        <w:tc>
          <w:tcPr>
            <w:tcW w:w="1585" w:type="pct"/>
          </w:tcPr>
          <w:p w:rsidR="00A22D67" w:rsidRPr="009421CA" w:rsidRDefault="00A22D67" w:rsidP="00017AD1">
            <w:pPr>
              <w:rPr>
                <w:sz w:val="24"/>
                <w:szCs w:val="24"/>
              </w:rPr>
            </w:pPr>
            <w:r w:rsidRPr="009421CA">
              <w:rPr>
                <w:sz w:val="24"/>
                <w:szCs w:val="24"/>
              </w:rPr>
              <w:t>Совет дела</w:t>
            </w:r>
          </w:p>
        </w:tc>
        <w:tc>
          <w:tcPr>
            <w:tcW w:w="1291" w:type="pct"/>
          </w:tcPr>
          <w:p w:rsidR="00A22D67" w:rsidRPr="009421CA" w:rsidRDefault="00A22D67" w:rsidP="00017AD1">
            <w:pPr>
              <w:rPr>
                <w:sz w:val="24"/>
                <w:szCs w:val="24"/>
              </w:rPr>
            </w:pPr>
            <w:r w:rsidRPr="009421CA">
              <w:rPr>
                <w:sz w:val="24"/>
                <w:szCs w:val="24"/>
              </w:rPr>
              <w:t>Педагог-организатор</w:t>
            </w:r>
          </w:p>
        </w:tc>
        <w:tc>
          <w:tcPr>
            <w:tcW w:w="926" w:type="pct"/>
          </w:tcPr>
          <w:p w:rsidR="00A22D67" w:rsidRPr="009421CA" w:rsidRDefault="00A22D67" w:rsidP="00017AD1">
            <w:pPr>
              <w:rPr>
                <w:sz w:val="24"/>
                <w:szCs w:val="24"/>
              </w:rPr>
            </w:pPr>
            <w:r w:rsidRPr="009421CA">
              <w:rPr>
                <w:sz w:val="24"/>
                <w:szCs w:val="24"/>
              </w:rPr>
              <w:t>По средам (еженедельно)</w:t>
            </w:r>
          </w:p>
        </w:tc>
      </w:tr>
      <w:tr w:rsidR="00A22D67" w:rsidRPr="00E34E82" w:rsidTr="00A22D67">
        <w:tc>
          <w:tcPr>
            <w:tcW w:w="1199" w:type="pct"/>
          </w:tcPr>
          <w:p w:rsidR="00A22D67" w:rsidRPr="009421CA" w:rsidRDefault="00A22D67" w:rsidP="00017AD1">
            <w:pPr>
              <w:rPr>
                <w:sz w:val="24"/>
                <w:szCs w:val="24"/>
              </w:rPr>
            </w:pPr>
            <w:r w:rsidRPr="009421CA">
              <w:rPr>
                <w:sz w:val="24"/>
                <w:szCs w:val="24"/>
              </w:rPr>
              <w:t>«Волонтёрство»</w:t>
            </w:r>
          </w:p>
        </w:tc>
        <w:tc>
          <w:tcPr>
            <w:tcW w:w="1585" w:type="pct"/>
          </w:tcPr>
          <w:p w:rsidR="00A22D67" w:rsidRPr="009421CA" w:rsidRDefault="00A22D67" w:rsidP="00017AD1">
            <w:pPr>
              <w:rPr>
                <w:sz w:val="24"/>
                <w:szCs w:val="24"/>
              </w:rPr>
            </w:pPr>
            <w:r w:rsidRPr="009421CA">
              <w:rPr>
                <w:sz w:val="24"/>
                <w:szCs w:val="24"/>
              </w:rPr>
              <w:t>Участие  а Акции  «Угости  собаку из приюта»</w:t>
            </w:r>
          </w:p>
        </w:tc>
        <w:tc>
          <w:tcPr>
            <w:tcW w:w="1291" w:type="pct"/>
          </w:tcPr>
          <w:p w:rsidR="00A22D67" w:rsidRPr="009421CA" w:rsidRDefault="00A22D67" w:rsidP="00017AD1">
            <w:pPr>
              <w:rPr>
                <w:sz w:val="24"/>
                <w:szCs w:val="24"/>
              </w:rPr>
            </w:pPr>
            <w:r w:rsidRPr="009421CA">
              <w:rPr>
                <w:sz w:val="24"/>
                <w:szCs w:val="24"/>
              </w:rPr>
              <w:t>Классные руководители, педагог-организатор</w:t>
            </w:r>
          </w:p>
        </w:tc>
        <w:tc>
          <w:tcPr>
            <w:tcW w:w="926" w:type="pct"/>
          </w:tcPr>
          <w:p w:rsidR="00A22D67" w:rsidRPr="009421CA" w:rsidRDefault="00A22D67" w:rsidP="00017AD1">
            <w:pPr>
              <w:rPr>
                <w:sz w:val="24"/>
                <w:szCs w:val="24"/>
              </w:rPr>
            </w:pPr>
            <w:r w:rsidRPr="009421CA">
              <w:rPr>
                <w:sz w:val="24"/>
                <w:szCs w:val="24"/>
              </w:rPr>
              <w:t>В течение месяца</w:t>
            </w:r>
          </w:p>
        </w:tc>
      </w:tr>
      <w:tr w:rsidR="00A22D67" w:rsidRPr="00E34E82" w:rsidTr="00A22D67">
        <w:tc>
          <w:tcPr>
            <w:tcW w:w="1199" w:type="pct"/>
          </w:tcPr>
          <w:p w:rsidR="00A22D67" w:rsidRPr="009421CA" w:rsidRDefault="00A22D67" w:rsidP="00017AD1">
            <w:pPr>
              <w:rPr>
                <w:sz w:val="24"/>
                <w:szCs w:val="24"/>
              </w:rPr>
            </w:pPr>
            <w:r w:rsidRPr="009421CA">
              <w:rPr>
                <w:sz w:val="24"/>
                <w:szCs w:val="24"/>
              </w:rPr>
              <w:t>Октябрь</w:t>
            </w:r>
          </w:p>
        </w:tc>
        <w:tc>
          <w:tcPr>
            <w:tcW w:w="1585" w:type="pct"/>
          </w:tcPr>
          <w:p w:rsidR="00A22D67" w:rsidRPr="009421CA" w:rsidRDefault="00A22D67" w:rsidP="00017AD1">
            <w:pPr>
              <w:rPr>
                <w:sz w:val="24"/>
                <w:szCs w:val="24"/>
              </w:rPr>
            </w:pPr>
          </w:p>
        </w:tc>
        <w:tc>
          <w:tcPr>
            <w:tcW w:w="1291" w:type="pct"/>
          </w:tcPr>
          <w:p w:rsidR="00A22D67" w:rsidRPr="009421CA" w:rsidRDefault="00A22D67" w:rsidP="00017AD1">
            <w:pPr>
              <w:rPr>
                <w:sz w:val="24"/>
                <w:szCs w:val="24"/>
              </w:rPr>
            </w:pPr>
          </w:p>
        </w:tc>
        <w:tc>
          <w:tcPr>
            <w:tcW w:w="926" w:type="pct"/>
          </w:tcPr>
          <w:p w:rsidR="00A22D67" w:rsidRPr="009421CA" w:rsidRDefault="00A22D67" w:rsidP="00017AD1">
            <w:pPr>
              <w:rPr>
                <w:sz w:val="24"/>
                <w:szCs w:val="24"/>
              </w:rPr>
            </w:pPr>
          </w:p>
        </w:tc>
      </w:tr>
      <w:tr w:rsidR="00A22D67" w:rsidRPr="00E34E82" w:rsidTr="00A22D67">
        <w:tc>
          <w:tcPr>
            <w:tcW w:w="1199" w:type="pct"/>
          </w:tcPr>
          <w:p w:rsidR="00A22D67" w:rsidRPr="009421CA" w:rsidRDefault="00A22D67" w:rsidP="00017AD1">
            <w:pPr>
              <w:rPr>
                <w:sz w:val="24"/>
                <w:szCs w:val="24"/>
              </w:rPr>
            </w:pPr>
            <w:r w:rsidRPr="009421CA">
              <w:rPr>
                <w:sz w:val="24"/>
                <w:szCs w:val="24"/>
              </w:rPr>
              <w:t>«Классное руководство»</w:t>
            </w:r>
          </w:p>
        </w:tc>
        <w:tc>
          <w:tcPr>
            <w:tcW w:w="1585" w:type="pct"/>
          </w:tcPr>
          <w:p w:rsidR="00A22D67" w:rsidRPr="009421CA" w:rsidRDefault="00A22D67" w:rsidP="00017AD1">
            <w:pPr>
              <w:rPr>
                <w:sz w:val="24"/>
                <w:szCs w:val="24"/>
              </w:rPr>
            </w:pPr>
            <w:r w:rsidRPr="009421CA">
              <w:rPr>
                <w:sz w:val="24"/>
                <w:szCs w:val="24"/>
              </w:rPr>
              <w:t>Всемирная неделя</w:t>
            </w:r>
          </w:p>
          <w:p w:rsidR="00A22D67" w:rsidRPr="009421CA" w:rsidRDefault="00A22D67" w:rsidP="00017AD1">
            <w:pPr>
              <w:rPr>
                <w:sz w:val="24"/>
                <w:szCs w:val="24"/>
              </w:rPr>
            </w:pPr>
            <w:r w:rsidRPr="009421CA">
              <w:rPr>
                <w:sz w:val="24"/>
                <w:szCs w:val="24"/>
              </w:rPr>
              <w:t>космоса</w:t>
            </w:r>
          </w:p>
        </w:tc>
        <w:tc>
          <w:tcPr>
            <w:tcW w:w="1291" w:type="pct"/>
          </w:tcPr>
          <w:p w:rsidR="00A22D67" w:rsidRPr="009421CA" w:rsidRDefault="00A22D67" w:rsidP="00017AD1">
            <w:pPr>
              <w:rPr>
                <w:sz w:val="24"/>
                <w:szCs w:val="24"/>
              </w:rPr>
            </w:pPr>
            <w:r w:rsidRPr="009421CA">
              <w:rPr>
                <w:sz w:val="24"/>
                <w:szCs w:val="24"/>
              </w:rPr>
              <w:t>классные руководители</w:t>
            </w:r>
          </w:p>
        </w:tc>
        <w:tc>
          <w:tcPr>
            <w:tcW w:w="926" w:type="pct"/>
          </w:tcPr>
          <w:p w:rsidR="00A22D67" w:rsidRPr="009421CA" w:rsidRDefault="00A22D67" w:rsidP="00017AD1">
            <w:pPr>
              <w:rPr>
                <w:sz w:val="24"/>
                <w:szCs w:val="24"/>
              </w:rPr>
            </w:pPr>
            <w:r w:rsidRPr="009421CA">
              <w:rPr>
                <w:sz w:val="24"/>
                <w:szCs w:val="24"/>
              </w:rPr>
              <w:t>04.10-08.10.21 г</w:t>
            </w:r>
          </w:p>
        </w:tc>
      </w:tr>
      <w:tr w:rsidR="00A22D67" w:rsidRPr="00E34E82" w:rsidTr="00A22D67">
        <w:tc>
          <w:tcPr>
            <w:tcW w:w="1199" w:type="pct"/>
          </w:tcPr>
          <w:p w:rsidR="00A22D67" w:rsidRPr="009421CA" w:rsidRDefault="00A22D67" w:rsidP="00017AD1">
            <w:pPr>
              <w:rPr>
                <w:sz w:val="24"/>
                <w:szCs w:val="24"/>
              </w:rPr>
            </w:pPr>
            <w:r w:rsidRPr="009421CA">
              <w:rPr>
                <w:sz w:val="24"/>
                <w:szCs w:val="24"/>
              </w:rPr>
              <w:t>«Классное руководство»</w:t>
            </w:r>
          </w:p>
          <w:p w:rsidR="00A22D67" w:rsidRPr="009421CA" w:rsidRDefault="00A22D67" w:rsidP="00017AD1">
            <w:pPr>
              <w:rPr>
                <w:sz w:val="24"/>
                <w:szCs w:val="24"/>
              </w:rPr>
            </w:pPr>
            <w:r w:rsidRPr="009421CA">
              <w:rPr>
                <w:sz w:val="24"/>
                <w:szCs w:val="24"/>
              </w:rPr>
              <w:t>«Школьный урок»</w:t>
            </w:r>
          </w:p>
          <w:p w:rsidR="00A22D67" w:rsidRPr="009421CA" w:rsidRDefault="00A22D67" w:rsidP="00017AD1">
            <w:pPr>
              <w:rPr>
                <w:sz w:val="24"/>
                <w:szCs w:val="24"/>
              </w:rPr>
            </w:pPr>
          </w:p>
        </w:tc>
        <w:tc>
          <w:tcPr>
            <w:tcW w:w="1585" w:type="pct"/>
          </w:tcPr>
          <w:p w:rsidR="00A22D67" w:rsidRPr="009421CA" w:rsidRDefault="00A22D67" w:rsidP="00017AD1">
            <w:pPr>
              <w:rPr>
                <w:sz w:val="24"/>
                <w:szCs w:val="24"/>
              </w:rPr>
            </w:pPr>
            <w:r w:rsidRPr="009421CA">
              <w:rPr>
                <w:sz w:val="24"/>
                <w:szCs w:val="24"/>
              </w:rPr>
              <w:t>Классные часы, встречи, часы общения</w:t>
            </w:r>
          </w:p>
          <w:p w:rsidR="00A22D67" w:rsidRPr="009421CA" w:rsidRDefault="00A22D67" w:rsidP="00017AD1">
            <w:pPr>
              <w:rPr>
                <w:sz w:val="24"/>
                <w:szCs w:val="24"/>
              </w:rPr>
            </w:pPr>
            <w:r w:rsidRPr="009421CA">
              <w:rPr>
                <w:sz w:val="24"/>
                <w:szCs w:val="24"/>
              </w:rPr>
              <w:t>«Люди пожилые, сердцем молодые»,</w:t>
            </w:r>
          </w:p>
          <w:p w:rsidR="00A22D67" w:rsidRPr="009421CA" w:rsidRDefault="00A22D67" w:rsidP="00017AD1">
            <w:pPr>
              <w:rPr>
                <w:sz w:val="24"/>
                <w:szCs w:val="24"/>
              </w:rPr>
            </w:pPr>
            <w:r w:rsidRPr="009421CA">
              <w:rPr>
                <w:sz w:val="24"/>
                <w:szCs w:val="24"/>
              </w:rPr>
              <w:t>«Мои любимые бабушки и дедушки»,</w:t>
            </w:r>
          </w:p>
          <w:p w:rsidR="00A22D67" w:rsidRPr="009421CA" w:rsidRDefault="00A22D67" w:rsidP="00017AD1">
            <w:pPr>
              <w:rPr>
                <w:sz w:val="24"/>
                <w:szCs w:val="24"/>
              </w:rPr>
            </w:pPr>
            <w:r w:rsidRPr="009421CA">
              <w:rPr>
                <w:sz w:val="24"/>
                <w:szCs w:val="24"/>
              </w:rPr>
              <w:t>посвященные Международному дню</w:t>
            </w:r>
          </w:p>
          <w:p w:rsidR="00A22D67" w:rsidRPr="009421CA" w:rsidRDefault="00A22D67" w:rsidP="00017AD1">
            <w:pPr>
              <w:rPr>
                <w:sz w:val="24"/>
                <w:szCs w:val="24"/>
              </w:rPr>
            </w:pPr>
            <w:r>
              <w:rPr>
                <w:sz w:val="24"/>
                <w:szCs w:val="24"/>
              </w:rPr>
              <w:t xml:space="preserve">пожилых </w:t>
            </w:r>
            <w:r w:rsidRPr="009421CA">
              <w:rPr>
                <w:sz w:val="24"/>
                <w:szCs w:val="24"/>
              </w:rPr>
              <w:t>людей.</w:t>
            </w:r>
          </w:p>
          <w:p w:rsidR="00A22D67" w:rsidRPr="009421CA" w:rsidRDefault="00A22D67" w:rsidP="00017AD1">
            <w:pPr>
              <w:rPr>
                <w:sz w:val="24"/>
                <w:szCs w:val="24"/>
              </w:rPr>
            </w:pPr>
            <w:r>
              <w:rPr>
                <w:sz w:val="24"/>
                <w:szCs w:val="24"/>
              </w:rPr>
              <w:t xml:space="preserve">Мероприятия </w:t>
            </w:r>
            <w:r w:rsidRPr="009421CA">
              <w:rPr>
                <w:sz w:val="24"/>
                <w:szCs w:val="24"/>
              </w:rPr>
              <w:t>по</w:t>
            </w:r>
            <w:r>
              <w:rPr>
                <w:sz w:val="24"/>
                <w:szCs w:val="24"/>
              </w:rPr>
              <w:t xml:space="preserve"> </w:t>
            </w:r>
            <w:r w:rsidRPr="009421CA">
              <w:rPr>
                <w:sz w:val="24"/>
                <w:szCs w:val="24"/>
              </w:rPr>
              <w:t>правовому воспитанию школьников.</w:t>
            </w:r>
          </w:p>
          <w:p w:rsidR="00A22D67" w:rsidRPr="009421CA" w:rsidRDefault="00A22D67" w:rsidP="00017AD1">
            <w:pPr>
              <w:rPr>
                <w:sz w:val="24"/>
                <w:szCs w:val="24"/>
              </w:rPr>
            </w:pPr>
            <w:r w:rsidRPr="009421CA">
              <w:rPr>
                <w:sz w:val="24"/>
                <w:szCs w:val="24"/>
              </w:rPr>
              <w:t>День памяти политических репрессий.</w:t>
            </w:r>
          </w:p>
          <w:p w:rsidR="00A22D67" w:rsidRPr="009421CA" w:rsidRDefault="00A22D67" w:rsidP="00017AD1">
            <w:pPr>
              <w:rPr>
                <w:sz w:val="24"/>
                <w:szCs w:val="24"/>
              </w:rPr>
            </w:pPr>
            <w:r w:rsidRPr="009421CA">
              <w:rPr>
                <w:sz w:val="24"/>
                <w:szCs w:val="24"/>
              </w:rPr>
              <w:t>Урок Памяти</w:t>
            </w:r>
          </w:p>
        </w:tc>
        <w:tc>
          <w:tcPr>
            <w:tcW w:w="1291" w:type="pct"/>
          </w:tcPr>
          <w:p w:rsidR="00A22D67" w:rsidRPr="009421CA" w:rsidRDefault="00A22D67" w:rsidP="00017AD1">
            <w:pPr>
              <w:rPr>
                <w:sz w:val="24"/>
                <w:szCs w:val="24"/>
              </w:rPr>
            </w:pPr>
            <w:r w:rsidRPr="009421CA">
              <w:rPr>
                <w:sz w:val="24"/>
                <w:szCs w:val="24"/>
              </w:rPr>
              <w:t>Классные руководители, учителя истории и обществознания, педагог-организатор</w:t>
            </w:r>
          </w:p>
        </w:tc>
        <w:tc>
          <w:tcPr>
            <w:tcW w:w="926" w:type="pct"/>
          </w:tcPr>
          <w:p w:rsidR="00A22D67" w:rsidRPr="009421CA" w:rsidRDefault="00A22D67" w:rsidP="00017AD1">
            <w:pPr>
              <w:rPr>
                <w:sz w:val="24"/>
                <w:szCs w:val="24"/>
              </w:rPr>
            </w:pPr>
          </w:p>
        </w:tc>
      </w:tr>
      <w:tr w:rsidR="00A22D67" w:rsidRPr="00E34E82" w:rsidTr="00A22D67">
        <w:tc>
          <w:tcPr>
            <w:tcW w:w="1199" w:type="pct"/>
          </w:tcPr>
          <w:p w:rsidR="00A22D67" w:rsidRPr="009421CA" w:rsidRDefault="00A22D67" w:rsidP="00017AD1">
            <w:pPr>
              <w:rPr>
                <w:sz w:val="24"/>
                <w:szCs w:val="24"/>
              </w:rPr>
            </w:pPr>
            <w:r w:rsidRPr="009421CA">
              <w:rPr>
                <w:sz w:val="24"/>
                <w:szCs w:val="24"/>
              </w:rPr>
              <w:t>«Классное руководство»</w:t>
            </w:r>
          </w:p>
          <w:p w:rsidR="00A22D67" w:rsidRPr="009421CA" w:rsidRDefault="00A22D67" w:rsidP="00017AD1">
            <w:pPr>
              <w:rPr>
                <w:sz w:val="24"/>
                <w:szCs w:val="24"/>
              </w:rPr>
            </w:pPr>
            <w:r w:rsidRPr="009421CA">
              <w:rPr>
                <w:sz w:val="24"/>
                <w:szCs w:val="24"/>
              </w:rPr>
              <w:t>"Внеурочная деятельность"</w:t>
            </w:r>
          </w:p>
          <w:p w:rsidR="00A22D67" w:rsidRPr="009421CA" w:rsidRDefault="00A22D67" w:rsidP="00017AD1">
            <w:pPr>
              <w:rPr>
                <w:sz w:val="24"/>
                <w:szCs w:val="24"/>
              </w:rPr>
            </w:pPr>
            <w:r w:rsidRPr="009421CA">
              <w:rPr>
                <w:sz w:val="24"/>
                <w:szCs w:val="24"/>
              </w:rPr>
              <w:t>"Волонтёрство"</w:t>
            </w:r>
          </w:p>
        </w:tc>
        <w:tc>
          <w:tcPr>
            <w:tcW w:w="1585" w:type="pct"/>
          </w:tcPr>
          <w:p w:rsidR="00A22D67" w:rsidRPr="009421CA" w:rsidRDefault="00A22D67" w:rsidP="00017AD1">
            <w:pPr>
              <w:rPr>
                <w:sz w:val="24"/>
                <w:szCs w:val="24"/>
              </w:rPr>
            </w:pPr>
            <w:r w:rsidRPr="009421CA">
              <w:rPr>
                <w:sz w:val="24"/>
                <w:szCs w:val="24"/>
              </w:rPr>
              <w:t>Международный день</w:t>
            </w:r>
          </w:p>
          <w:p w:rsidR="00A22D67" w:rsidRPr="009421CA" w:rsidRDefault="00A22D67" w:rsidP="00017AD1">
            <w:pPr>
              <w:rPr>
                <w:sz w:val="24"/>
                <w:szCs w:val="24"/>
              </w:rPr>
            </w:pPr>
            <w:r w:rsidRPr="009421CA">
              <w:rPr>
                <w:sz w:val="24"/>
                <w:szCs w:val="24"/>
              </w:rPr>
              <w:t>Животных (конкурс рисунков, сбор корма для собачьего приюта)</w:t>
            </w:r>
          </w:p>
        </w:tc>
        <w:tc>
          <w:tcPr>
            <w:tcW w:w="1291" w:type="pct"/>
          </w:tcPr>
          <w:p w:rsidR="00A22D67" w:rsidRPr="009421CA" w:rsidRDefault="00A22D67" w:rsidP="00017AD1">
            <w:pPr>
              <w:rPr>
                <w:sz w:val="24"/>
                <w:szCs w:val="24"/>
              </w:rPr>
            </w:pPr>
            <w:r w:rsidRPr="009421CA">
              <w:rPr>
                <w:sz w:val="24"/>
                <w:szCs w:val="24"/>
              </w:rPr>
              <w:t>классные руководители, педагог-организатор</w:t>
            </w:r>
          </w:p>
        </w:tc>
        <w:tc>
          <w:tcPr>
            <w:tcW w:w="926" w:type="pct"/>
          </w:tcPr>
          <w:p w:rsidR="00A22D67" w:rsidRPr="009421CA" w:rsidRDefault="00A22D67" w:rsidP="00017AD1">
            <w:pPr>
              <w:rPr>
                <w:sz w:val="24"/>
                <w:szCs w:val="24"/>
              </w:rPr>
            </w:pPr>
            <w:r w:rsidRPr="009421CA">
              <w:rPr>
                <w:sz w:val="24"/>
                <w:szCs w:val="24"/>
              </w:rPr>
              <w:t>04.10.21-8.10.21г.</w:t>
            </w:r>
          </w:p>
        </w:tc>
      </w:tr>
      <w:tr w:rsidR="00A22D67" w:rsidRPr="00E34E82" w:rsidTr="00A22D67">
        <w:tc>
          <w:tcPr>
            <w:tcW w:w="1199" w:type="pct"/>
          </w:tcPr>
          <w:p w:rsidR="00A22D67" w:rsidRPr="009421CA" w:rsidRDefault="00A22D67" w:rsidP="00017AD1">
            <w:pPr>
              <w:rPr>
                <w:sz w:val="24"/>
                <w:szCs w:val="24"/>
              </w:rPr>
            </w:pPr>
            <w:r>
              <w:rPr>
                <w:sz w:val="24"/>
                <w:szCs w:val="24"/>
              </w:rPr>
              <w:t>"Внеурочная деятельность"</w:t>
            </w:r>
          </w:p>
        </w:tc>
        <w:tc>
          <w:tcPr>
            <w:tcW w:w="1585" w:type="pct"/>
          </w:tcPr>
          <w:p w:rsidR="00A22D67" w:rsidRPr="009421CA" w:rsidRDefault="00A22D67" w:rsidP="00017AD1">
            <w:pPr>
              <w:rPr>
                <w:sz w:val="24"/>
                <w:szCs w:val="24"/>
              </w:rPr>
            </w:pPr>
            <w:r w:rsidRPr="009421CA">
              <w:rPr>
                <w:sz w:val="24"/>
                <w:szCs w:val="24"/>
              </w:rPr>
              <w:t>Первенство школы  по мини-футболу</w:t>
            </w:r>
            <w:r>
              <w:rPr>
                <w:sz w:val="24"/>
                <w:szCs w:val="24"/>
              </w:rPr>
              <w:t xml:space="preserve"> </w:t>
            </w:r>
            <w:r w:rsidRPr="009421CA">
              <w:rPr>
                <w:sz w:val="24"/>
                <w:szCs w:val="24"/>
              </w:rPr>
              <w:t>6-7 класс</w:t>
            </w:r>
          </w:p>
        </w:tc>
        <w:tc>
          <w:tcPr>
            <w:tcW w:w="1291" w:type="pct"/>
          </w:tcPr>
          <w:p w:rsidR="00A22D67" w:rsidRPr="009421CA" w:rsidRDefault="00A22D67" w:rsidP="00017AD1">
            <w:pPr>
              <w:rPr>
                <w:sz w:val="24"/>
                <w:szCs w:val="24"/>
              </w:rPr>
            </w:pPr>
          </w:p>
        </w:tc>
        <w:tc>
          <w:tcPr>
            <w:tcW w:w="926" w:type="pct"/>
          </w:tcPr>
          <w:p w:rsidR="00A22D67" w:rsidRPr="009421CA" w:rsidRDefault="00A22D67" w:rsidP="00017AD1">
            <w:pPr>
              <w:rPr>
                <w:sz w:val="24"/>
                <w:szCs w:val="24"/>
              </w:rPr>
            </w:pPr>
          </w:p>
        </w:tc>
      </w:tr>
      <w:tr w:rsidR="00A22D67" w:rsidRPr="00E34E82" w:rsidTr="00A22D67">
        <w:tc>
          <w:tcPr>
            <w:tcW w:w="1199" w:type="pct"/>
          </w:tcPr>
          <w:p w:rsidR="00A22D67" w:rsidRPr="009421CA" w:rsidRDefault="00A22D67" w:rsidP="00017AD1">
            <w:pPr>
              <w:rPr>
                <w:sz w:val="24"/>
                <w:szCs w:val="24"/>
              </w:rPr>
            </w:pPr>
            <w:r>
              <w:rPr>
                <w:sz w:val="24"/>
                <w:szCs w:val="24"/>
              </w:rPr>
              <w:t>"Внеурочная деятельность"</w:t>
            </w:r>
          </w:p>
        </w:tc>
        <w:tc>
          <w:tcPr>
            <w:tcW w:w="1585" w:type="pct"/>
          </w:tcPr>
          <w:p w:rsidR="00A22D67" w:rsidRPr="009421CA" w:rsidRDefault="00A22D67" w:rsidP="00017AD1">
            <w:pPr>
              <w:rPr>
                <w:sz w:val="24"/>
                <w:szCs w:val="24"/>
              </w:rPr>
            </w:pPr>
            <w:r w:rsidRPr="009421CA">
              <w:rPr>
                <w:sz w:val="24"/>
                <w:szCs w:val="24"/>
              </w:rPr>
              <w:t>Первенство школы по пионерболу</w:t>
            </w:r>
            <w:r>
              <w:rPr>
                <w:sz w:val="24"/>
                <w:szCs w:val="24"/>
              </w:rPr>
              <w:t xml:space="preserve"> </w:t>
            </w:r>
            <w:r w:rsidRPr="009421CA">
              <w:rPr>
                <w:sz w:val="24"/>
                <w:szCs w:val="24"/>
              </w:rPr>
              <w:t>5 класс</w:t>
            </w:r>
          </w:p>
        </w:tc>
        <w:tc>
          <w:tcPr>
            <w:tcW w:w="1291" w:type="pct"/>
          </w:tcPr>
          <w:p w:rsidR="00A22D67" w:rsidRPr="009421CA" w:rsidRDefault="00A22D67" w:rsidP="00017AD1">
            <w:pPr>
              <w:rPr>
                <w:sz w:val="24"/>
                <w:szCs w:val="24"/>
              </w:rPr>
            </w:pPr>
          </w:p>
        </w:tc>
        <w:tc>
          <w:tcPr>
            <w:tcW w:w="926" w:type="pct"/>
          </w:tcPr>
          <w:p w:rsidR="00A22D67" w:rsidRPr="009421CA" w:rsidRDefault="00A22D67" w:rsidP="00017AD1">
            <w:pPr>
              <w:rPr>
                <w:sz w:val="24"/>
                <w:szCs w:val="24"/>
              </w:rPr>
            </w:pPr>
          </w:p>
        </w:tc>
      </w:tr>
      <w:tr w:rsidR="00A22D67" w:rsidRPr="00E34E82" w:rsidTr="00A22D67">
        <w:tc>
          <w:tcPr>
            <w:tcW w:w="1199" w:type="pct"/>
          </w:tcPr>
          <w:p w:rsidR="00A22D67" w:rsidRPr="009421CA" w:rsidRDefault="00A22D67" w:rsidP="00017AD1">
            <w:pPr>
              <w:rPr>
                <w:sz w:val="24"/>
                <w:szCs w:val="24"/>
              </w:rPr>
            </w:pPr>
            <w:r w:rsidRPr="009421CA">
              <w:rPr>
                <w:sz w:val="24"/>
                <w:szCs w:val="24"/>
              </w:rPr>
              <w:t>«Школьный урок»</w:t>
            </w:r>
          </w:p>
          <w:p w:rsidR="00A22D67" w:rsidRPr="009421CA" w:rsidRDefault="00A22D67" w:rsidP="00017AD1">
            <w:pPr>
              <w:rPr>
                <w:sz w:val="24"/>
                <w:szCs w:val="24"/>
              </w:rPr>
            </w:pPr>
          </w:p>
        </w:tc>
        <w:tc>
          <w:tcPr>
            <w:tcW w:w="1585" w:type="pct"/>
          </w:tcPr>
          <w:p w:rsidR="00A22D67" w:rsidRPr="009421CA" w:rsidRDefault="00A22D67" w:rsidP="00017AD1">
            <w:pPr>
              <w:rPr>
                <w:sz w:val="24"/>
                <w:szCs w:val="24"/>
              </w:rPr>
            </w:pPr>
            <w:r w:rsidRPr="009421CA">
              <w:rPr>
                <w:sz w:val="24"/>
                <w:szCs w:val="24"/>
              </w:rPr>
              <w:t>Предметные олимпиады</w:t>
            </w:r>
          </w:p>
          <w:p w:rsidR="00A22D67" w:rsidRPr="009421CA" w:rsidRDefault="00A22D67" w:rsidP="00017AD1">
            <w:pPr>
              <w:rPr>
                <w:sz w:val="24"/>
                <w:szCs w:val="24"/>
              </w:rPr>
            </w:pPr>
            <w:r w:rsidRPr="009421CA">
              <w:rPr>
                <w:sz w:val="24"/>
                <w:szCs w:val="24"/>
              </w:rPr>
              <w:t>Всероссийский урок по безопасности в</w:t>
            </w:r>
            <w:r>
              <w:rPr>
                <w:sz w:val="24"/>
                <w:szCs w:val="24"/>
              </w:rPr>
              <w:t xml:space="preserve"> </w:t>
            </w:r>
            <w:r w:rsidRPr="009421CA">
              <w:rPr>
                <w:sz w:val="24"/>
                <w:szCs w:val="24"/>
              </w:rPr>
              <w:t>сети Интернет</w:t>
            </w:r>
            <w:r>
              <w:rPr>
                <w:sz w:val="24"/>
                <w:szCs w:val="24"/>
              </w:rPr>
              <w:t xml:space="preserve"> </w:t>
            </w:r>
          </w:p>
          <w:p w:rsidR="00A22D67" w:rsidRPr="009421CA" w:rsidRDefault="00A22D67" w:rsidP="00017AD1">
            <w:pPr>
              <w:rPr>
                <w:sz w:val="24"/>
                <w:szCs w:val="24"/>
              </w:rPr>
            </w:pPr>
            <w:r w:rsidRPr="009421CA">
              <w:rPr>
                <w:sz w:val="24"/>
                <w:szCs w:val="24"/>
              </w:rPr>
              <w:t>Учас</w:t>
            </w:r>
            <w:r>
              <w:rPr>
                <w:sz w:val="24"/>
                <w:szCs w:val="24"/>
              </w:rPr>
              <w:t xml:space="preserve">тие </w:t>
            </w:r>
            <w:r w:rsidRPr="009421CA">
              <w:rPr>
                <w:sz w:val="24"/>
                <w:szCs w:val="24"/>
              </w:rPr>
              <w:t>во</w:t>
            </w:r>
            <w:r>
              <w:rPr>
                <w:sz w:val="24"/>
                <w:szCs w:val="24"/>
              </w:rPr>
              <w:t xml:space="preserve"> Всероссийском </w:t>
            </w:r>
            <w:r w:rsidRPr="009421CA">
              <w:rPr>
                <w:sz w:val="24"/>
                <w:szCs w:val="24"/>
              </w:rPr>
              <w:t>уроке</w:t>
            </w:r>
            <w:r>
              <w:rPr>
                <w:sz w:val="24"/>
                <w:szCs w:val="24"/>
              </w:rPr>
              <w:t xml:space="preserve"> </w:t>
            </w:r>
            <w:r w:rsidRPr="009421CA">
              <w:rPr>
                <w:sz w:val="24"/>
                <w:szCs w:val="24"/>
              </w:rPr>
              <w:t>«Экология и энергосбережение»</w:t>
            </w:r>
          </w:p>
        </w:tc>
        <w:tc>
          <w:tcPr>
            <w:tcW w:w="1291" w:type="pct"/>
          </w:tcPr>
          <w:p w:rsidR="00A22D67" w:rsidRPr="009421CA" w:rsidRDefault="00A22D67" w:rsidP="00017AD1">
            <w:pPr>
              <w:rPr>
                <w:sz w:val="24"/>
                <w:szCs w:val="24"/>
              </w:rPr>
            </w:pPr>
          </w:p>
        </w:tc>
        <w:tc>
          <w:tcPr>
            <w:tcW w:w="926" w:type="pct"/>
          </w:tcPr>
          <w:p w:rsidR="00A22D67" w:rsidRPr="009421CA" w:rsidRDefault="00A22D67" w:rsidP="00017AD1">
            <w:pPr>
              <w:rPr>
                <w:sz w:val="24"/>
                <w:szCs w:val="24"/>
              </w:rPr>
            </w:pPr>
          </w:p>
        </w:tc>
      </w:tr>
      <w:tr w:rsidR="00A22D67" w:rsidRPr="00E34E82" w:rsidTr="00A22D67">
        <w:tc>
          <w:tcPr>
            <w:tcW w:w="1199" w:type="pct"/>
          </w:tcPr>
          <w:p w:rsidR="00A22D67" w:rsidRPr="009421CA" w:rsidRDefault="00A22D67" w:rsidP="00017AD1">
            <w:pPr>
              <w:rPr>
                <w:sz w:val="24"/>
                <w:szCs w:val="24"/>
              </w:rPr>
            </w:pPr>
            <w:r w:rsidRPr="009421CA">
              <w:rPr>
                <w:sz w:val="24"/>
                <w:szCs w:val="24"/>
              </w:rPr>
              <w:t>«Классное руководство»</w:t>
            </w:r>
          </w:p>
          <w:p w:rsidR="00A22D67" w:rsidRPr="009421CA" w:rsidRDefault="00A22D67" w:rsidP="00017AD1">
            <w:pPr>
              <w:rPr>
                <w:sz w:val="24"/>
                <w:szCs w:val="24"/>
              </w:rPr>
            </w:pPr>
            <w:r w:rsidRPr="009421CA">
              <w:rPr>
                <w:sz w:val="24"/>
                <w:szCs w:val="24"/>
              </w:rPr>
              <w:t>"Внеурочная деятельность"</w:t>
            </w:r>
          </w:p>
        </w:tc>
        <w:tc>
          <w:tcPr>
            <w:tcW w:w="1585" w:type="pct"/>
          </w:tcPr>
          <w:p w:rsidR="00A22D67" w:rsidRPr="009421CA" w:rsidRDefault="00A22D67" w:rsidP="00017AD1">
            <w:pPr>
              <w:rPr>
                <w:sz w:val="24"/>
                <w:szCs w:val="24"/>
              </w:rPr>
            </w:pPr>
            <w:r w:rsidRPr="009421CA">
              <w:rPr>
                <w:sz w:val="24"/>
                <w:szCs w:val="24"/>
              </w:rPr>
              <w:t>Всемирный день хлеба (викторины, классный час)</w:t>
            </w:r>
          </w:p>
        </w:tc>
        <w:tc>
          <w:tcPr>
            <w:tcW w:w="1291" w:type="pct"/>
          </w:tcPr>
          <w:p w:rsidR="00A22D67" w:rsidRPr="009421CA" w:rsidRDefault="00A22D67" w:rsidP="00017AD1">
            <w:pPr>
              <w:rPr>
                <w:sz w:val="24"/>
                <w:szCs w:val="24"/>
              </w:rPr>
            </w:pPr>
            <w:r w:rsidRPr="009421CA">
              <w:rPr>
                <w:sz w:val="24"/>
                <w:szCs w:val="24"/>
              </w:rPr>
              <w:t>классные руководители, учитель технологии</w:t>
            </w:r>
          </w:p>
        </w:tc>
        <w:tc>
          <w:tcPr>
            <w:tcW w:w="926" w:type="pct"/>
          </w:tcPr>
          <w:p w:rsidR="00A22D67" w:rsidRPr="009421CA" w:rsidRDefault="00A22D67" w:rsidP="00017AD1">
            <w:pPr>
              <w:rPr>
                <w:sz w:val="24"/>
                <w:szCs w:val="24"/>
              </w:rPr>
            </w:pPr>
            <w:r w:rsidRPr="009421CA">
              <w:rPr>
                <w:sz w:val="24"/>
                <w:szCs w:val="24"/>
              </w:rPr>
              <w:t>15.10.21 г</w:t>
            </w:r>
          </w:p>
        </w:tc>
      </w:tr>
      <w:tr w:rsidR="00A22D67" w:rsidRPr="00E34E82" w:rsidTr="00A22D67">
        <w:tc>
          <w:tcPr>
            <w:tcW w:w="1199" w:type="pct"/>
          </w:tcPr>
          <w:p w:rsidR="00A22D67" w:rsidRPr="009421CA" w:rsidRDefault="00A22D67" w:rsidP="00017AD1">
            <w:pPr>
              <w:rPr>
                <w:sz w:val="24"/>
                <w:szCs w:val="24"/>
              </w:rPr>
            </w:pPr>
            <w:r w:rsidRPr="009421CA">
              <w:rPr>
                <w:sz w:val="24"/>
                <w:szCs w:val="24"/>
              </w:rPr>
              <w:t>"Внеурочная деятельность"</w:t>
            </w:r>
          </w:p>
        </w:tc>
        <w:tc>
          <w:tcPr>
            <w:tcW w:w="1585" w:type="pct"/>
          </w:tcPr>
          <w:p w:rsidR="00A22D67" w:rsidRPr="009421CA" w:rsidRDefault="00A22D67" w:rsidP="00017AD1">
            <w:pPr>
              <w:rPr>
                <w:sz w:val="24"/>
                <w:szCs w:val="24"/>
              </w:rPr>
            </w:pPr>
            <w:r w:rsidRPr="009421CA">
              <w:rPr>
                <w:sz w:val="24"/>
                <w:szCs w:val="24"/>
              </w:rPr>
              <w:t xml:space="preserve">Теория заговора. Сухой закон войны 8-9класс </w:t>
            </w:r>
          </w:p>
        </w:tc>
        <w:tc>
          <w:tcPr>
            <w:tcW w:w="1291" w:type="pct"/>
          </w:tcPr>
          <w:p w:rsidR="00A22D67" w:rsidRPr="009421CA" w:rsidRDefault="00A22D67" w:rsidP="00017AD1">
            <w:pPr>
              <w:rPr>
                <w:sz w:val="24"/>
                <w:szCs w:val="24"/>
              </w:rPr>
            </w:pPr>
          </w:p>
        </w:tc>
        <w:tc>
          <w:tcPr>
            <w:tcW w:w="926" w:type="pct"/>
          </w:tcPr>
          <w:p w:rsidR="00A22D67" w:rsidRPr="009421CA" w:rsidRDefault="00A22D67" w:rsidP="00017AD1">
            <w:pPr>
              <w:rPr>
                <w:sz w:val="24"/>
                <w:szCs w:val="24"/>
              </w:rPr>
            </w:pPr>
            <w:r w:rsidRPr="009421CA">
              <w:rPr>
                <w:sz w:val="24"/>
                <w:szCs w:val="24"/>
              </w:rPr>
              <w:t>В течение месяца</w:t>
            </w:r>
          </w:p>
        </w:tc>
      </w:tr>
      <w:tr w:rsidR="00A22D67" w:rsidRPr="00E34E82" w:rsidTr="00A22D67">
        <w:tc>
          <w:tcPr>
            <w:tcW w:w="1199" w:type="pct"/>
          </w:tcPr>
          <w:p w:rsidR="00A22D67" w:rsidRPr="009421CA" w:rsidRDefault="00A22D67" w:rsidP="00017AD1">
            <w:pPr>
              <w:rPr>
                <w:sz w:val="24"/>
                <w:szCs w:val="24"/>
              </w:rPr>
            </w:pPr>
            <w:r w:rsidRPr="009421CA">
              <w:rPr>
                <w:sz w:val="24"/>
                <w:szCs w:val="24"/>
              </w:rPr>
              <w:t>"Внеурочная деятельность"</w:t>
            </w:r>
          </w:p>
        </w:tc>
        <w:tc>
          <w:tcPr>
            <w:tcW w:w="1585" w:type="pct"/>
          </w:tcPr>
          <w:p w:rsidR="00A22D67" w:rsidRPr="009421CA" w:rsidRDefault="00A22D67" w:rsidP="00017AD1">
            <w:pPr>
              <w:rPr>
                <w:sz w:val="24"/>
                <w:szCs w:val="24"/>
              </w:rPr>
            </w:pPr>
            <w:r w:rsidRPr="009421CA">
              <w:rPr>
                <w:sz w:val="24"/>
                <w:szCs w:val="24"/>
              </w:rPr>
              <w:t>Секреты манипуляции. Алкоголь 7-9 класс</w:t>
            </w:r>
          </w:p>
        </w:tc>
        <w:tc>
          <w:tcPr>
            <w:tcW w:w="1291" w:type="pct"/>
          </w:tcPr>
          <w:p w:rsidR="00A22D67" w:rsidRPr="009421CA" w:rsidRDefault="00A22D67" w:rsidP="00017AD1">
            <w:pPr>
              <w:rPr>
                <w:sz w:val="24"/>
                <w:szCs w:val="24"/>
              </w:rPr>
            </w:pPr>
          </w:p>
        </w:tc>
        <w:tc>
          <w:tcPr>
            <w:tcW w:w="926" w:type="pct"/>
          </w:tcPr>
          <w:p w:rsidR="00A22D67" w:rsidRPr="009421CA" w:rsidRDefault="00A22D67" w:rsidP="00017AD1">
            <w:pPr>
              <w:rPr>
                <w:sz w:val="24"/>
                <w:szCs w:val="24"/>
              </w:rPr>
            </w:pPr>
            <w:r w:rsidRPr="009421CA">
              <w:rPr>
                <w:sz w:val="24"/>
                <w:szCs w:val="24"/>
              </w:rPr>
              <w:t>В течение месяца</w:t>
            </w:r>
          </w:p>
        </w:tc>
      </w:tr>
      <w:tr w:rsidR="00A22D67" w:rsidRPr="00E34E82" w:rsidTr="00A22D67">
        <w:tc>
          <w:tcPr>
            <w:tcW w:w="1199" w:type="pct"/>
          </w:tcPr>
          <w:p w:rsidR="00A22D67" w:rsidRPr="009421CA" w:rsidRDefault="00A22D67" w:rsidP="00017AD1">
            <w:pPr>
              <w:rPr>
                <w:sz w:val="24"/>
                <w:szCs w:val="24"/>
              </w:rPr>
            </w:pPr>
            <w:r w:rsidRPr="009421CA">
              <w:rPr>
                <w:sz w:val="24"/>
                <w:szCs w:val="24"/>
              </w:rPr>
              <w:t>«Классное руководство»</w:t>
            </w:r>
          </w:p>
        </w:tc>
        <w:tc>
          <w:tcPr>
            <w:tcW w:w="1585" w:type="pct"/>
          </w:tcPr>
          <w:p w:rsidR="00A22D67" w:rsidRPr="009421CA" w:rsidRDefault="00A22D67" w:rsidP="00017AD1">
            <w:pPr>
              <w:rPr>
                <w:sz w:val="24"/>
                <w:szCs w:val="24"/>
              </w:rPr>
            </w:pPr>
            <w:r w:rsidRPr="009421CA">
              <w:rPr>
                <w:sz w:val="24"/>
                <w:szCs w:val="24"/>
              </w:rPr>
              <w:t xml:space="preserve">Уроки нравственности </w:t>
            </w:r>
          </w:p>
          <w:p w:rsidR="00A22D67" w:rsidRPr="009421CA" w:rsidRDefault="00A22D67" w:rsidP="00017AD1">
            <w:pPr>
              <w:rPr>
                <w:sz w:val="24"/>
                <w:szCs w:val="24"/>
              </w:rPr>
            </w:pPr>
            <w:r w:rsidRPr="009421CA">
              <w:rPr>
                <w:sz w:val="24"/>
                <w:szCs w:val="24"/>
              </w:rPr>
              <w:t>5-11 класс</w:t>
            </w:r>
          </w:p>
        </w:tc>
        <w:tc>
          <w:tcPr>
            <w:tcW w:w="1291" w:type="pct"/>
          </w:tcPr>
          <w:p w:rsidR="00A22D67" w:rsidRPr="009421CA" w:rsidRDefault="00A22D67" w:rsidP="00017AD1">
            <w:pPr>
              <w:rPr>
                <w:sz w:val="24"/>
                <w:szCs w:val="24"/>
              </w:rPr>
            </w:pPr>
          </w:p>
        </w:tc>
        <w:tc>
          <w:tcPr>
            <w:tcW w:w="926" w:type="pct"/>
          </w:tcPr>
          <w:p w:rsidR="00A22D67" w:rsidRPr="009421CA" w:rsidRDefault="00A22D67" w:rsidP="00017AD1">
            <w:pPr>
              <w:rPr>
                <w:sz w:val="24"/>
                <w:szCs w:val="24"/>
              </w:rPr>
            </w:pPr>
            <w:r w:rsidRPr="009421CA">
              <w:rPr>
                <w:sz w:val="24"/>
                <w:szCs w:val="24"/>
              </w:rPr>
              <w:t>В течение месяца</w:t>
            </w:r>
          </w:p>
        </w:tc>
      </w:tr>
      <w:tr w:rsidR="00A22D67" w:rsidRPr="00E34E82" w:rsidTr="00A22D67">
        <w:tc>
          <w:tcPr>
            <w:tcW w:w="1199" w:type="pct"/>
          </w:tcPr>
          <w:p w:rsidR="00A22D67" w:rsidRPr="009421CA" w:rsidRDefault="00A22D67" w:rsidP="00017AD1">
            <w:pPr>
              <w:rPr>
                <w:sz w:val="24"/>
                <w:szCs w:val="24"/>
              </w:rPr>
            </w:pPr>
            <w:r w:rsidRPr="009421CA">
              <w:rPr>
                <w:sz w:val="24"/>
                <w:szCs w:val="24"/>
              </w:rPr>
              <w:t>«Школьный урок»</w:t>
            </w:r>
          </w:p>
          <w:p w:rsidR="00A22D67" w:rsidRPr="009421CA" w:rsidRDefault="00A22D67" w:rsidP="00017AD1">
            <w:pPr>
              <w:rPr>
                <w:sz w:val="24"/>
                <w:szCs w:val="24"/>
              </w:rPr>
            </w:pPr>
            <w:r w:rsidRPr="009421CA">
              <w:rPr>
                <w:sz w:val="24"/>
                <w:szCs w:val="24"/>
              </w:rPr>
              <w:t>"Внеурочная деятельность"</w:t>
            </w:r>
          </w:p>
          <w:p w:rsidR="00A22D67" w:rsidRPr="009421CA" w:rsidRDefault="00A22D67" w:rsidP="00017AD1">
            <w:pPr>
              <w:rPr>
                <w:sz w:val="24"/>
                <w:szCs w:val="24"/>
              </w:rPr>
            </w:pPr>
            <w:r w:rsidRPr="009421CA">
              <w:rPr>
                <w:sz w:val="24"/>
                <w:szCs w:val="24"/>
              </w:rPr>
              <w:t>«Самоуправление»</w:t>
            </w:r>
          </w:p>
        </w:tc>
        <w:tc>
          <w:tcPr>
            <w:tcW w:w="1585" w:type="pct"/>
          </w:tcPr>
          <w:p w:rsidR="00A22D67" w:rsidRPr="009421CA" w:rsidRDefault="00A22D67" w:rsidP="00017AD1">
            <w:pPr>
              <w:rPr>
                <w:sz w:val="24"/>
                <w:szCs w:val="24"/>
              </w:rPr>
            </w:pPr>
            <w:r w:rsidRPr="009421CA">
              <w:rPr>
                <w:sz w:val="24"/>
                <w:szCs w:val="24"/>
              </w:rPr>
              <w:t>День ГО</w:t>
            </w:r>
          </w:p>
          <w:p w:rsidR="00A22D67" w:rsidRPr="009421CA" w:rsidRDefault="00A22D67" w:rsidP="00017AD1">
            <w:pPr>
              <w:rPr>
                <w:sz w:val="24"/>
                <w:szCs w:val="24"/>
              </w:rPr>
            </w:pPr>
            <w:r w:rsidRPr="009421CA">
              <w:rPr>
                <w:sz w:val="24"/>
                <w:szCs w:val="24"/>
              </w:rPr>
              <w:t>Мероприятия по ПДД</w:t>
            </w:r>
          </w:p>
          <w:p w:rsidR="00A22D67" w:rsidRPr="009421CA" w:rsidRDefault="00A22D67" w:rsidP="00017AD1">
            <w:pPr>
              <w:rPr>
                <w:sz w:val="24"/>
                <w:szCs w:val="24"/>
              </w:rPr>
            </w:pPr>
          </w:p>
          <w:p w:rsidR="00A22D67" w:rsidRPr="009421CA" w:rsidRDefault="00A22D67" w:rsidP="00017AD1">
            <w:pPr>
              <w:rPr>
                <w:sz w:val="24"/>
                <w:szCs w:val="24"/>
              </w:rPr>
            </w:pPr>
            <w:r w:rsidRPr="009421CA">
              <w:rPr>
                <w:sz w:val="24"/>
                <w:szCs w:val="24"/>
              </w:rPr>
              <w:t>Дежурство по школе</w:t>
            </w:r>
          </w:p>
        </w:tc>
        <w:tc>
          <w:tcPr>
            <w:tcW w:w="1291" w:type="pct"/>
          </w:tcPr>
          <w:p w:rsidR="00A22D67" w:rsidRPr="009421CA" w:rsidRDefault="00A22D67" w:rsidP="00017AD1">
            <w:pPr>
              <w:rPr>
                <w:sz w:val="24"/>
                <w:szCs w:val="24"/>
              </w:rPr>
            </w:pPr>
          </w:p>
        </w:tc>
        <w:tc>
          <w:tcPr>
            <w:tcW w:w="926" w:type="pct"/>
          </w:tcPr>
          <w:p w:rsidR="00A22D67" w:rsidRPr="009421CA" w:rsidRDefault="00A22D67" w:rsidP="00017AD1">
            <w:pPr>
              <w:rPr>
                <w:sz w:val="24"/>
                <w:szCs w:val="24"/>
              </w:rPr>
            </w:pPr>
            <w:r w:rsidRPr="009421CA">
              <w:rPr>
                <w:sz w:val="24"/>
                <w:szCs w:val="24"/>
              </w:rPr>
              <w:t>В течение месяца</w:t>
            </w:r>
          </w:p>
        </w:tc>
      </w:tr>
      <w:tr w:rsidR="00A22D67" w:rsidRPr="00E34E82" w:rsidTr="00A22D67">
        <w:tc>
          <w:tcPr>
            <w:tcW w:w="1199" w:type="pct"/>
          </w:tcPr>
          <w:p w:rsidR="00A22D67" w:rsidRPr="009421CA" w:rsidRDefault="00A22D67" w:rsidP="00017AD1">
            <w:pPr>
              <w:rPr>
                <w:sz w:val="24"/>
                <w:szCs w:val="24"/>
              </w:rPr>
            </w:pPr>
            <w:r w:rsidRPr="009421CA">
              <w:rPr>
                <w:sz w:val="24"/>
                <w:szCs w:val="24"/>
              </w:rPr>
              <w:t>«Детские общественные объединения»</w:t>
            </w:r>
          </w:p>
          <w:p w:rsidR="00A22D67" w:rsidRPr="009421CA" w:rsidRDefault="00A22D67" w:rsidP="00017AD1">
            <w:pPr>
              <w:rPr>
                <w:sz w:val="24"/>
                <w:szCs w:val="24"/>
              </w:rPr>
            </w:pPr>
          </w:p>
        </w:tc>
        <w:tc>
          <w:tcPr>
            <w:tcW w:w="1585" w:type="pct"/>
          </w:tcPr>
          <w:p w:rsidR="00A22D67" w:rsidRPr="009421CA" w:rsidRDefault="00A22D67" w:rsidP="00017AD1">
            <w:pPr>
              <w:rPr>
                <w:sz w:val="24"/>
                <w:szCs w:val="24"/>
              </w:rPr>
            </w:pPr>
            <w:r w:rsidRPr="009421CA">
              <w:rPr>
                <w:sz w:val="24"/>
                <w:szCs w:val="24"/>
              </w:rPr>
              <w:t xml:space="preserve">Дежурство  по микрорайону школы совместно с сотрудником ГИБДД </w:t>
            </w:r>
            <w:r>
              <w:rPr>
                <w:sz w:val="24"/>
                <w:szCs w:val="24"/>
              </w:rPr>
              <w:t xml:space="preserve"> (</w:t>
            </w:r>
            <w:r w:rsidRPr="009421CA">
              <w:rPr>
                <w:sz w:val="24"/>
                <w:szCs w:val="24"/>
              </w:rPr>
              <w:t>отряд ЮИД)</w:t>
            </w:r>
          </w:p>
        </w:tc>
        <w:tc>
          <w:tcPr>
            <w:tcW w:w="1291" w:type="pct"/>
          </w:tcPr>
          <w:p w:rsidR="00A22D67" w:rsidRPr="009421CA" w:rsidRDefault="00A22D67" w:rsidP="00017AD1">
            <w:pPr>
              <w:rPr>
                <w:sz w:val="24"/>
                <w:szCs w:val="24"/>
              </w:rPr>
            </w:pPr>
            <w:r w:rsidRPr="009421CA">
              <w:rPr>
                <w:sz w:val="24"/>
                <w:szCs w:val="24"/>
              </w:rPr>
              <w:t>Педагог-организатор</w:t>
            </w:r>
          </w:p>
        </w:tc>
        <w:tc>
          <w:tcPr>
            <w:tcW w:w="926" w:type="pct"/>
          </w:tcPr>
          <w:p w:rsidR="00A22D67" w:rsidRPr="009421CA" w:rsidRDefault="00A22D67" w:rsidP="00017AD1">
            <w:pPr>
              <w:rPr>
                <w:sz w:val="24"/>
                <w:szCs w:val="24"/>
              </w:rPr>
            </w:pPr>
            <w:r w:rsidRPr="009421CA">
              <w:rPr>
                <w:sz w:val="24"/>
                <w:szCs w:val="24"/>
              </w:rPr>
              <w:t>По плану</w:t>
            </w:r>
          </w:p>
        </w:tc>
      </w:tr>
      <w:tr w:rsidR="00A22D67" w:rsidRPr="00E34E82" w:rsidTr="00A22D67">
        <w:tc>
          <w:tcPr>
            <w:tcW w:w="1199" w:type="pct"/>
          </w:tcPr>
          <w:p w:rsidR="00A22D67" w:rsidRPr="009421CA" w:rsidRDefault="00A22D67" w:rsidP="00017AD1">
            <w:pPr>
              <w:rPr>
                <w:sz w:val="24"/>
                <w:szCs w:val="24"/>
              </w:rPr>
            </w:pPr>
            <w:r w:rsidRPr="009421CA">
              <w:rPr>
                <w:sz w:val="24"/>
                <w:szCs w:val="24"/>
              </w:rPr>
              <w:t>ноябрь</w:t>
            </w:r>
          </w:p>
        </w:tc>
        <w:tc>
          <w:tcPr>
            <w:tcW w:w="1585" w:type="pct"/>
          </w:tcPr>
          <w:p w:rsidR="00A22D67" w:rsidRPr="009421CA" w:rsidRDefault="00A22D67" w:rsidP="00017AD1">
            <w:pPr>
              <w:rPr>
                <w:sz w:val="24"/>
                <w:szCs w:val="24"/>
              </w:rPr>
            </w:pPr>
          </w:p>
        </w:tc>
        <w:tc>
          <w:tcPr>
            <w:tcW w:w="1291" w:type="pct"/>
          </w:tcPr>
          <w:p w:rsidR="00A22D67" w:rsidRPr="009421CA" w:rsidRDefault="00A22D67" w:rsidP="00017AD1">
            <w:pPr>
              <w:rPr>
                <w:sz w:val="24"/>
                <w:szCs w:val="24"/>
              </w:rPr>
            </w:pPr>
          </w:p>
        </w:tc>
        <w:tc>
          <w:tcPr>
            <w:tcW w:w="926" w:type="pct"/>
          </w:tcPr>
          <w:p w:rsidR="00A22D67" w:rsidRPr="009421CA" w:rsidRDefault="00A22D67" w:rsidP="00017AD1">
            <w:pPr>
              <w:rPr>
                <w:sz w:val="24"/>
                <w:szCs w:val="24"/>
              </w:rPr>
            </w:pPr>
          </w:p>
        </w:tc>
      </w:tr>
      <w:tr w:rsidR="00A22D67" w:rsidRPr="00E34E82" w:rsidTr="00A22D67">
        <w:tc>
          <w:tcPr>
            <w:tcW w:w="1199" w:type="pct"/>
          </w:tcPr>
          <w:p w:rsidR="00A22D67" w:rsidRPr="009421CA" w:rsidRDefault="00A22D67" w:rsidP="00017AD1">
            <w:pPr>
              <w:rPr>
                <w:sz w:val="24"/>
                <w:szCs w:val="24"/>
              </w:rPr>
            </w:pPr>
            <w:r w:rsidRPr="009421CA">
              <w:rPr>
                <w:sz w:val="24"/>
                <w:szCs w:val="24"/>
              </w:rPr>
              <w:t>"Внеурочная деятельность"</w:t>
            </w:r>
          </w:p>
          <w:p w:rsidR="00A22D67" w:rsidRPr="009421CA" w:rsidRDefault="00A22D67" w:rsidP="00017AD1">
            <w:pPr>
              <w:rPr>
                <w:sz w:val="24"/>
                <w:szCs w:val="24"/>
              </w:rPr>
            </w:pPr>
          </w:p>
        </w:tc>
        <w:tc>
          <w:tcPr>
            <w:tcW w:w="1585" w:type="pct"/>
          </w:tcPr>
          <w:p w:rsidR="00A22D67" w:rsidRPr="009421CA" w:rsidRDefault="00A22D67" w:rsidP="00017AD1">
            <w:pPr>
              <w:rPr>
                <w:sz w:val="24"/>
                <w:szCs w:val="24"/>
              </w:rPr>
            </w:pPr>
            <w:r w:rsidRPr="009421CA">
              <w:rPr>
                <w:sz w:val="24"/>
                <w:szCs w:val="24"/>
              </w:rPr>
              <w:t>Цикл бесед  «Нравственный выбор как средство раскрытия личности человека» (по фильму Р.Быкова «Чучело») 6-7 класс</w:t>
            </w:r>
          </w:p>
        </w:tc>
        <w:tc>
          <w:tcPr>
            <w:tcW w:w="1291" w:type="pct"/>
          </w:tcPr>
          <w:p w:rsidR="00A22D67" w:rsidRPr="009421CA" w:rsidRDefault="00A22D67" w:rsidP="00017AD1">
            <w:pPr>
              <w:rPr>
                <w:sz w:val="24"/>
                <w:szCs w:val="24"/>
              </w:rPr>
            </w:pPr>
            <w:r w:rsidRPr="009421CA">
              <w:rPr>
                <w:sz w:val="24"/>
                <w:szCs w:val="24"/>
              </w:rPr>
              <w:t>Социальный педагог</w:t>
            </w:r>
          </w:p>
        </w:tc>
        <w:tc>
          <w:tcPr>
            <w:tcW w:w="926" w:type="pct"/>
          </w:tcPr>
          <w:p w:rsidR="00A22D67" w:rsidRPr="009421CA" w:rsidRDefault="00A22D67" w:rsidP="00017AD1">
            <w:pPr>
              <w:rPr>
                <w:sz w:val="24"/>
                <w:szCs w:val="24"/>
              </w:rPr>
            </w:pPr>
            <w:r w:rsidRPr="009421CA">
              <w:rPr>
                <w:sz w:val="24"/>
                <w:szCs w:val="24"/>
              </w:rPr>
              <w:t>1 неделя месяца</w:t>
            </w:r>
          </w:p>
        </w:tc>
      </w:tr>
      <w:tr w:rsidR="00A22D67" w:rsidRPr="00E34E82" w:rsidTr="00A22D67">
        <w:tc>
          <w:tcPr>
            <w:tcW w:w="1199" w:type="pct"/>
          </w:tcPr>
          <w:p w:rsidR="00A22D67" w:rsidRPr="009421CA" w:rsidRDefault="00A22D67" w:rsidP="00017AD1">
            <w:pPr>
              <w:rPr>
                <w:sz w:val="24"/>
                <w:szCs w:val="24"/>
              </w:rPr>
            </w:pPr>
            <w:r>
              <w:rPr>
                <w:sz w:val="24"/>
                <w:szCs w:val="24"/>
              </w:rPr>
              <w:t>«Школьный урок»</w:t>
            </w:r>
          </w:p>
        </w:tc>
        <w:tc>
          <w:tcPr>
            <w:tcW w:w="1585" w:type="pct"/>
          </w:tcPr>
          <w:p w:rsidR="00A22D67" w:rsidRPr="009421CA" w:rsidRDefault="00A22D67" w:rsidP="00017AD1">
            <w:pPr>
              <w:rPr>
                <w:sz w:val="24"/>
                <w:szCs w:val="24"/>
              </w:rPr>
            </w:pPr>
            <w:r w:rsidRPr="009421CA">
              <w:rPr>
                <w:sz w:val="24"/>
                <w:szCs w:val="24"/>
              </w:rPr>
              <w:t>День народного единства (тематический урок) Конкурс рисунков  «День единства»</w:t>
            </w:r>
          </w:p>
        </w:tc>
        <w:tc>
          <w:tcPr>
            <w:tcW w:w="1291" w:type="pct"/>
          </w:tcPr>
          <w:p w:rsidR="00A22D67" w:rsidRPr="009421CA" w:rsidRDefault="00A22D67" w:rsidP="00017AD1">
            <w:pPr>
              <w:rPr>
                <w:sz w:val="24"/>
                <w:szCs w:val="24"/>
              </w:rPr>
            </w:pPr>
            <w:r w:rsidRPr="009421CA">
              <w:rPr>
                <w:sz w:val="24"/>
                <w:szCs w:val="24"/>
              </w:rPr>
              <w:t>классные руководители</w:t>
            </w:r>
          </w:p>
        </w:tc>
        <w:tc>
          <w:tcPr>
            <w:tcW w:w="926" w:type="pct"/>
          </w:tcPr>
          <w:p w:rsidR="00A22D67" w:rsidRPr="009421CA" w:rsidRDefault="00A22D67" w:rsidP="00017AD1">
            <w:pPr>
              <w:rPr>
                <w:sz w:val="24"/>
                <w:szCs w:val="24"/>
              </w:rPr>
            </w:pPr>
            <w:r w:rsidRPr="009421CA">
              <w:rPr>
                <w:sz w:val="24"/>
                <w:szCs w:val="24"/>
              </w:rPr>
              <w:t>04.11.21 г</w:t>
            </w:r>
          </w:p>
        </w:tc>
      </w:tr>
      <w:tr w:rsidR="00A22D67" w:rsidRPr="00E34E82" w:rsidTr="00A22D67">
        <w:tc>
          <w:tcPr>
            <w:tcW w:w="1199" w:type="pct"/>
          </w:tcPr>
          <w:p w:rsidR="00A22D67" w:rsidRPr="009421CA" w:rsidRDefault="00A22D67" w:rsidP="00017AD1">
            <w:pPr>
              <w:rPr>
                <w:sz w:val="24"/>
                <w:szCs w:val="24"/>
              </w:rPr>
            </w:pPr>
            <w:r w:rsidRPr="009421CA">
              <w:rPr>
                <w:sz w:val="24"/>
                <w:szCs w:val="24"/>
              </w:rPr>
              <w:t>«Школьный урок»</w:t>
            </w:r>
          </w:p>
          <w:p w:rsidR="00A22D67" w:rsidRPr="009421CA" w:rsidRDefault="00A22D67" w:rsidP="00017AD1">
            <w:pPr>
              <w:rPr>
                <w:sz w:val="24"/>
                <w:szCs w:val="24"/>
              </w:rPr>
            </w:pPr>
            <w:r w:rsidRPr="009421CA">
              <w:rPr>
                <w:sz w:val="24"/>
                <w:szCs w:val="24"/>
              </w:rPr>
              <w:t>"Волонтёрство"</w:t>
            </w:r>
          </w:p>
          <w:p w:rsidR="00A22D67" w:rsidRPr="009421CA" w:rsidRDefault="00A22D67" w:rsidP="00017AD1">
            <w:pPr>
              <w:rPr>
                <w:sz w:val="24"/>
                <w:szCs w:val="24"/>
              </w:rPr>
            </w:pPr>
          </w:p>
        </w:tc>
        <w:tc>
          <w:tcPr>
            <w:tcW w:w="1585" w:type="pct"/>
          </w:tcPr>
          <w:p w:rsidR="00A22D67" w:rsidRPr="009421CA" w:rsidRDefault="00A22D67" w:rsidP="00017AD1">
            <w:pPr>
              <w:rPr>
                <w:sz w:val="24"/>
                <w:szCs w:val="24"/>
              </w:rPr>
            </w:pPr>
            <w:r>
              <w:rPr>
                <w:sz w:val="24"/>
                <w:szCs w:val="24"/>
              </w:rPr>
              <w:t xml:space="preserve">Проведение </w:t>
            </w:r>
            <w:r w:rsidRPr="009421CA">
              <w:rPr>
                <w:sz w:val="24"/>
                <w:szCs w:val="24"/>
              </w:rPr>
              <w:t>мероприятий</w:t>
            </w:r>
          </w:p>
          <w:p w:rsidR="00A22D67" w:rsidRPr="009421CA" w:rsidRDefault="00A22D67" w:rsidP="00017AD1">
            <w:pPr>
              <w:rPr>
                <w:sz w:val="24"/>
                <w:szCs w:val="24"/>
              </w:rPr>
            </w:pPr>
            <w:r w:rsidRPr="009421CA">
              <w:rPr>
                <w:sz w:val="24"/>
                <w:szCs w:val="24"/>
              </w:rPr>
              <w:t>Ко Дню единства.</w:t>
            </w:r>
          </w:p>
          <w:p w:rsidR="00A22D67" w:rsidRPr="009421CA" w:rsidRDefault="00A22D67" w:rsidP="00017AD1">
            <w:pPr>
              <w:rPr>
                <w:sz w:val="24"/>
                <w:szCs w:val="24"/>
              </w:rPr>
            </w:pPr>
            <w:r w:rsidRPr="009421CA">
              <w:rPr>
                <w:sz w:val="24"/>
                <w:szCs w:val="24"/>
              </w:rPr>
              <w:t>Международный</w:t>
            </w:r>
            <w:r>
              <w:rPr>
                <w:sz w:val="24"/>
                <w:szCs w:val="24"/>
              </w:rPr>
              <w:t xml:space="preserve"> </w:t>
            </w:r>
            <w:r w:rsidRPr="009421CA">
              <w:rPr>
                <w:sz w:val="24"/>
                <w:szCs w:val="24"/>
              </w:rPr>
              <w:t>день толерантности. Классные часы по</w:t>
            </w:r>
            <w:r>
              <w:rPr>
                <w:sz w:val="24"/>
                <w:szCs w:val="24"/>
              </w:rPr>
              <w:t xml:space="preserve"> </w:t>
            </w:r>
            <w:r w:rsidRPr="009421CA">
              <w:rPr>
                <w:sz w:val="24"/>
                <w:szCs w:val="24"/>
              </w:rPr>
              <w:t>данной тематике</w:t>
            </w:r>
            <w:r>
              <w:rPr>
                <w:sz w:val="24"/>
                <w:szCs w:val="24"/>
              </w:rPr>
              <w:t xml:space="preserve"> </w:t>
            </w:r>
            <w:r w:rsidRPr="009421CA">
              <w:rPr>
                <w:sz w:val="24"/>
                <w:szCs w:val="24"/>
              </w:rPr>
              <w:t>(работа лекторской группы старшеклассников)</w:t>
            </w:r>
          </w:p>
        </w:tc>
        <w:tc>
          <w:tcPr>
            <w:tcW w:w="1291" w:type="pct"/>
          </w:tcPr>
          <w:p w:rsidR="00A22D67" w:rsidRPr="009421CA" w:rsidRDefault="00A22D67" w:rsidP="00017AD1">
            <w:pPr>
              <w:rPr>
                <w:sz w:val="24"/>
                <w:szCs w:val="24"/>
              </w:rPr>
            </w:pPr>
            <w:r w:rsidRPr="009421CA">
              <w:rPr>
                <w:sz w:val="24"/>
                <w:szCs w:val="24"/>
              </w:rPr>
              <w:t>классные руководители, учителя истории</w:t>
            </w:r>
          </w:p>
        </w:tc>
        <w:tc>
          <w:tcPr>
            <w:tcW w:w="926" w:type="pct"/>
          </w:tcPr>
          <w:p w:rsidR="00A22D67" w:rsidRPr="009421CA" w:rsidRDefault="00A22D67" w:rsidP="00017AD1">
            <w:pPr>
              <w:rPr>
                <w:sz w:val="24"/>
                <w:szCs w:val="24"/>
              </w:rPr>
            </w:pPr>
            <w:r w:rsidRPr="009421CA">
              <w:rPr>
                <w:sz w:val="24"/>
                <w:szCs w:val="24"/>
              </w:rPr>
              <w:t>2 неделя месяца</w:t>
            </w:r>
          </w:p>
        </w:tc>
      </w:tr>
      <w:tr w:rsidR="00A22D67" w:rsidRPr="00E34E82" w:rsidTr="00A22D67">
        <w:tc>
          <w:tcPr>
            <w:tcW w:w="1199" w:type="pct"/>
          </w:tcPr>
          <w:p w:rsidR="00A22D67" w:rsidRPr="009421CA" w:rsidRDefault="00A22D67" w:rsidP="00017AD1">
            <w:pPr>
              <w:rPr>
                <w:sz w:val="24"/>
                <w:szCs w:val="24"/>
              </w:rPr>
            </w:pPr>
            <w:r w:rsidRPr="009421CA">
              <w:rPr>
                <w:sz w:val="24"/>
                <w:szCs w:val="24"/>
              </w:rPr>
              <w:t>"Внеурочная деятельность"</w:t>
            </w:r>
          </w:p>
          <w:p w:rsidR="00A22D67" w:rsidRPr="009421CA" w:rsidRDefault="00A22D67" w:rsidP="00017AD1">
            <w:pPr>
              <w:rPr>
                <w:sz w:val="24"/>
                <w:szCs w:val="24"/>
              </w:rPr>
            </w:pPr>
            <w:r w:rsidRPr="009421CA">
              <w:rPr>
                <w:sz w:val="24"/>
                <w:szCs w:val="24"/>
              </w:rPr>
              <w:t>«Ключевые общешкольные дела»</w:t>
            </w:r>
          </w:p>
        </w:tc>
        <w:tc>
          <w:tcPr>
            <w:tcW w:w="1585" w:type="pct"/>
          </w:tcPr>
          <w:p w:rsidR="00A22D67" w:rsidRPr="009421CA" w:rsidRDefault="00A22D67" w:rsidP="00017AD1">
            <w:pPr>
              <w:rPr>
                <w:sz w:val="24"/>
                <w:szCs w:val="24"/>
              </w:rPr>
            </w:pPr>
            <w:r w:rsidRPr="009421CA">
              <w:rPr>
                <w:sz w:val="24"/>
                <w:szCs w:val="24"/>
              </w:rPr>
              <w:t>«День учителя»</w:t>
            </w:r>
            <w:r>
              <w:rPr>
                <w:sz w:val="24"/>
                <w:szCs w:val="24"/>
              </w:rPr>
              <w:t xml:space="preserve"> </w:t>
            </w:r>
            <w:r w:rsidRPr="009421CA">
              <w:rPr>
                <w:sz w:val="24"/>
                <w:szCs w:val="24"/>
              </w:rPr>
              <w:t>-</w:t>
            </w:r>
            <w:r>
              <w:rPr>
                <w:sz w:val="24"/>
                <w:szCs w:val="24"/>
              </w:rPr>
              <w:t xml:space="preserve"> </w:t>
            </w:r>
          </w:p>
          <w:p w:rsidR="00A22D67" w:rsidRPr="009421CA" w:rsidRDefault="00A22D67" w:rsidP="00017AD1">
            <w:pPr>
              <w:rPr>
                <w:sz w:val="24"/>
                <w:szCs w:val="24"/>
              </w:rPr>
            </w:pPr>
            <w:r w:rsidRPr="009421CA">
              <w:rPr>
                <w:sz w:val="24"/>
                <w:szCs w:val="24"/>
              </w:rPr>
              <w:t xml:space="preserve">праздничный концерт  </w:t>
            </w:r>
          </w:p>
          <w:p w:rsidR="00A22D67" w:rsidRPr="009421CA" w:rsidRDefault="00A22D67" w:rsidP="00017AD1">
            <w:pPr>
              <w:rPr>
                <w:sz w:val="24"/>
                <w:szCs w:val="24"/>
              </w:rPr>
            </w:pPr>
            <w:r>
              <w:rPr>
                <w:sz w:val="24"/>
                <w:szCs w:val="24"/>
              </w:rPr>
              <w:t>«</w:t>
            </w:r>
            <w:r w:rsidRPr="009421CA">
              <w:rPr>
                <w:sz w:val="24"/>
                <w:szCs w:val="24"/>
              </w:rPr>
              <w:t>Спасибо Вам учителя»</w:t>
            </w:r>
          </w:p>
        </w:tc>
        <w:tc>
          <w:tcPr>
            <w:tcW w:w="1291" w:type="pct"/>
          </w:tcPr>
          <w:p w:rsidR="00A22D67" w:rsidRPr="009421CA" w:rsidRDefault="00A22D67" w:rsidP="00017AD1">
            <w:pPr>
              <w:rPr>
                <w:sz w:val="24"/>
                <w:szCs w:val="24"/>
              </w:rPr>
            </w:pPr>
            <w:r w:rsidRPr="009421CA">
              <w:rPr>
                <w:sz w:val="24"/>
                <w:szCs w:val="24"/>
              </w:rPr>
              <w:t>Педагог-организатор</w:t>
            </w:r>
          </w:p>
        </w:tc>
        <w:tc>
          <w:tcPr>
            <w:tcW w:w="926" w:type="pct"/>
          </w:tcPr>
          <w:p w:rsidR="00A22D67" w:rsidRPr="009421CA" w:rsidRDefault="00A22D67" w:rsidP="00017AD1">
            <w:pPr>
              <w:rPr>
                <w:sz w:val="24"/>
                <w:szCs w:val="24"/>
              </w:rPr>
            </w:pPr>
            <w:r w:rsidRPr="009421CA">
              <w:rPr>
                <w:sz w:val="24"/>
                <w:szCs w:val="24"/>
              </w:rPr>
              <w:t>4.11.21</w:t>
            </w:r>
          </w:p>
        </w:tc>
      </w:tr>
      <w:tr w:rsidR="00A22D67" w:rsidRPr="00E34E82" w:rsidTr="00A22D67">
        <w:tc>
          <w:tcPr>
            <w:tcW w:w="1199" w:type="pct"/>
          </w:tcPr>
          <w:p w:rsidR="00A22D67" w:rsidRPr="009421CA" w:rsidRDefault="00A22D67" w:rsidP="00017AD1">
            <w:pPr>
              <w:rPr>
                <w:sz w:val="24"/>
                <w:szCs w:val="24"/>
              </w:rPr>
            </w:pPr>
            <w:r w:rsidRPr="009421CA">
              <w:rPr>
                <w:sz w:val="24"/>
                <w:szCs w:val="24"/>
              </w:rPr>
              <w:t>«Ключевые общешкольные дела»</w:t>
            </w:r>
          </w:p>
          <w:p w:rsidR="00A22D67" w:rsidRPr="009421CA" w:rsidRDefault="00A22D67" w:rsidP="00017AD1">
            <w:pPr>
              <w:rPr>
                <w:sz w:val="24"/>
                <w:szCs w:val="24"/>
              </w:rPr>
            </w:pPr>
            <w:r w:rsidRPr="009421CA">
              <w:rPr>
                <w:sz w:val="24"/>
                <w:szCs w:val="24"/>
              </w:rPr>
              <w:t>"Самоуправление"</w:t>
            </w:r>
          </w:p>
        </w:tc>
        <w:tc>
          <w:tcPr>
            <w:tcW w:w="1585" w:type="pct"/>
          </w:tcPr>
          <w:p w:rsidR="00A22D67" w:rsidRPr="009421CA" w:rsidRDefault="00A22D67" w:rsidP="00017AD1">
            <w:pPr>
              <w:rPr>
                <w:sz w:val="24"/>
                <w:szCs w:val="24"/>
              </w:rPr>
            </w:pPr>
            <w:r w:rsidRPr="009421CA">
              <w:rPr>
                <w:sz w:val="24"/>
                <w:szCs w:val="24"/>
              </w:rPr>
              <w:t>Общешкольный праздник                          «День Учителя!»</w:t>
            </w:r>
            <w:r>
              <w:rPr>
                <w:sz w:val="24"/>
                <w:szCs w:val="24"/>
              </w:rPr>
              <w:t xml:space="preserve"> </w:t>
            </w:r>
            <w:r w:rsidRPr="009421CA">
              <w:rPr>
                <w:sz w:val="24"/>
                <w:szCs w:val="24"/>
              </w:rPr>
              <w:t>-</w:t>
            </w:r>
            <w:r>
              <w:rPr>
                <w:sz w:val="24"/>
                <w:szCs w:val="24"/>
              </w:rPr>
              <w:t xml:space="preserve"> </w:t>
            </w:r>
            <w:r w:rsidRPr="009421CA">
              <w:rPr>
                <w:sz w:val="24"/>
                <w:szCs w:val="24"/>
              </w:rPr>
              <w:t>День самоуправления</w:t>
            </w:r>
          </w:p>
          <w:p w:rsidR="00A22D67" w:rsidRPr="009421CA" w:rsidRDefault="00A22D67" w:rsidP="00017AD1">
            <w:pPr>
              <w:rPr>
                <w:sz w:val="24"/>
                <w:szCs w:val="24"/>
              </w:rPr>
            </w:pPr>
          </w:p>
        </w:tc>
        <w:tc>
          <w:tcPr>
            <w:tcW w:w="1291" w:type="pct"/>
          </w:tcPr>
          <w:p w:rsidR="00A22D67" w:rsidRPr="009421CA" w:rsidRDefault="00A22D67" w:rsidP="00017AD1">
            <w:pPr>
              <w:rPr>
                <w:sz w:val="24"/>
                <w:szCs w:val="24"/>
              </w:rPr>
            </w:pPr>
            <w:r w:rsidRPr="009421CA">
              <w:rPr>
                <w:sz w:val="24"/>
                <w:szCs w:val="24"/>
              </w:rPr>
              <w:t>Педагог-организатор</w:t>
            </w:r>
          </w:p>
        </w:tc>
        <w:tc>
          <w:tcPr>
            <w:tcW w:w="926" w:type="pct"/>
          </w:tcPr>
          <w:p w:rsidR="00A22D67" w:rsidRPr="009421CA" w:rsidRDefault="00A22D67" w:rsidP="00017AD1">
            <w:pPr>
              <w:rPr>
                <w:sz w:val="24"/>
                <w:szCs w:val="24"/>
              </w:rPr>
            </w:pPr>
            <w:r w:rsidRPr="009421CA">
              <w:rPr>
                <w:sz w:val="24"/>
                <w:szCs w:val="24"/>
              </w:rPr>
              <w:t>08.11.21</w:t>
            </w:r>
          </w:p>
        </w:tc>
      </w:tr>
      <w:tr w:rsidR="00A22D67" w:rsidRPr="00E34E82" w:rsidTr="00A22D67">
        <w:tc>
          <w:tcPr>
            <w:tcW w:w="1199" w:type="pct"/>
          </w:tcPr>
          <w:p w:rsidR="00A22D67" w:rsidRPr="009421CA" w:rsidRDefault="00A22D67" w:rsidP="00017AD1">
            <w:pPr>
              <w:rPr>
                <w:sz w:val="24"/>
                <w:szCs w:val="24"/>
              </w:rPr>
            </w:pPr>
            <w:r w:rsidRPr="009421CA">
              <w:rPr>
                <w:sz w:val="24"/>
                <w:szCs w:val="24"/>
              </w:rPr>
              <w:t>«Классное руководство»</w:t>
            </w:r>
          </w:p>
          <w:p w:rsidR="00A22D67" w:rsidRPr="009421CA" w:rsidRDefault="00A22D67" w:rsidP="00017AD1">
            <w:pPr>
              <w:rPr>
                <w:sz w:val="24"/>
                <w:szCs w:val="24"/>
              </w:rPr>
            </w:pPr>
            <w:r w:rsidRPr="009421CA">
              <w:rPr>
                <w:sz w:val="24"/>
                <w:szCs w:val="24"/>
              </w:rPr>
              <w:t>«Школьный урок»</w:t>
            </w:r>
          </w:p>
        </w:tc>
        <w:tc>
          <w:tcPr>
            <w:tcW w:w="1585" w:type="pct"/>
          </w:tcPr>
          <w:p w:rsidR="00A22D67" w:rsidRPr="009421CA" w:rsidRDefault="00A22D67" w:rsidP="00017AD1">
            <w:pPr>
              <w:rPr>
                <w:sz w:val="24"/>
                <w:szCs w:val="24"/>
              </w:rPr>
            </w:pPr>
            <w:r w:rsidRPr="009421CA">
              <w:rPr>
                <w:sz w:val="24"/>
                <w:szCs w:val="24"/>
              </w:rPr>
              <w:t>Тематическая неделя</w:t>
            </w:r>
          </w:p>
          <w:p w:rsidR="00A22D67" w:rsidRPr="009421CA" w:rsidRDefault="00A22D67" w:rsidP="00017AD1">
            <w:pPr>
              <w:rPr>
                <w:sz w:val="24"/>
                <w:szCs w:val="24"/>
              </w:rPr>
            </w:pPr>
            <w:r w:rsidRPr="009421CA">
              <w:rPr>
                <w:sz w:val="24"/>
                <w:szCs w:val="24"/>
              </w:rPr>
              <w:t>посвящённая Дню</w:t>
            </w:r>
            <w:r>
              <w:rPr>
                <w:sz w:val="24"/>
                <w:szCs w:val="24"/>
              </w:rPr>
              <w:t xml:space="preserve"> </w:t>
            </w:r>
            <w:r w:rsidRPr="009421CA">
              <w:rPr>
                <w:sz w:val="24"/>
                <w:szCs w:val="24"/>
              </w:rPr>
              <w:t>Матери</w:t>
            </w:r>
            <w:r>
              <w:rPr>
                <w:sz w:val="24"/>
                <w:szCs w:val="24"/>
              </w:rPr>
              <w:t xml:space="preserve"> </w:t>
            </w:r>
            <w:r w:rsidRPr="009421CA">
              <w:rPr>
                <w:sz w:val="24"/>
                <w:szCs w:val="24"/>
              </w:rPr>
              <w:t>(конкурс сочинений)</w:t>
            </w:r>
          </w:p>
        </w:tc>
        <w:tc>
          <w:tcPr>
            <w:tcW w:w="1291" w:type="pct"/>
          </w:tcPr>
          <w:p w:rsidR="00A22D67" w:rsidRPr="009421CA" w:rsidRDefault="00A22D67" w:rsidP="00017AD1">
            <w:pPr>
              <w:rPr>
                <w:sz w:val="24"/>
                <w:szCs w:val="24"/>
              </w:rPr>
            </w:pPr>
            <w:r w:rsidRPr="009421CA">
              <w:rPr>
                <w:sz w:val="24"/>
                <w:szCs w:val="24"/>
              </w:rPr>
              <w:t>классные руководители</w:t>
            </w:r>
          </w:p>
        </w:tc>
        <w:tc>
          <w:tcPr>
            <w:tcW w:w="926" w:type="pct"/>
          </w:tcPr>
          <w:p w:rsidR="00A22D67" w:rsidRPr="009421CA" w:rsidRDefault="00A22D67" w:rsidP="00017AD1">
            <w:pPr>
              <w:rPr>
                <w:sz w:val="24"/>
                <w:szCs w:val="24"/>
              </w:rPr>
            </w:pPr>
            <w:r w:rsidRPr="009421CA">
              <w:rPr>
                <w:sz w:val="24"/>
                <w:szCs w:val="24"/>
              </w:rPr>
              <w:t>26.11.21г</w:t>
            </w:r>
          </w:p>
        </w:tc>
      </w:tr>
      <w:tr w:rsidR="00A22D67" w:rsidRPr="00E34E82" w:rsidTr="00A22D67">
        <w:tc>
          <w:tcPr>
            <w:tcW w:w="1199" w:type="pct"/>
          </w:tcPr>
          <w:p w:rsidR="00A22D67" w:rsidRPr="009421CA" w:rsidRDefault="00A22D67" w:rsidP="00017AD1">
            <w:pPr>
              <w:rPr>
                <w:sz w:val="24"/>
                <w:szCs w:val="24"/>
              </w:rPr>
            </w:pPr>
            <w:r w:rsidRPr="009421CA">
              <w:rPr>
                <w:sz w:val="24"/>
                <w:szCs w:val="24"/>
              </w:rPr>
              <w:t>«Школьный урок»</w:t>
            </w:r>
          </w:p>
          <w:p w:rsidR="00A22D67" w:rsidRPr="009421CA" w:rsidRDefault="00A22D67" w:rsidP="00017AD1">
            <w:pPr>
              <w:rPr>
                <w:sz w:val="24"/>
                <w:szCs w:val="24"/>
              </w:rPr>
            </w:pPr>
            <w:r w:rsidRPr="009421CA">
              <w:rPr>
                <w:sz w:val="24"/>
                <w:szCs w:val="24"/>
              </w:rPr>
              <w:t>«Классное руководство»</w:t>
            </w:r>
          </w:p>
        </w:tc>
        <w:tc>
          <w:tcPr>
            <w:tcW w:w="1585" w:type="pct"/>
          </w:tcPr>
          <w:p w:rsidR="00A22D67" w:rsidRPr="009421CA" w:rsidRDefault="00A22D67" w:rsidP="00017AD1">
            <w:pPr>
              <w:rPr>
                <w:sz w:val="24"/>
                <w:szCs w:val="24"/>
              </w:rPr>
            </w:pPr>
            <w:r w:rsidRPr="009421CA">
              <w:rPr>
                <w:sz w:val="24"/>
                <w:szCs w:val="24"/>
              </w:rPr>
              <w:t>Конкурс  рисунков посвящённый Дню матери</w:t>
            </w:r>
          </w:p>
        </w:tc>
        <w:tc>
          <w:tcPr>
            <w:tcW w:w="1291" w:type="pct"/>
          </w:tcPr>
          <w:p w:rsidR="00A22D67" w:rsidRPr="009421CA" w:rsidRDefault="00A22D67" w:rsidP="00017AD1">
            <w:pPr>
              <w:rPr>
                <w:sz w:val="24"/>
                <w:szCs w:val="24"/>
              </w:rPr>
            </w:pPr>
            <w:r w:rsidRPr="009421CA">
              <w:rPr>
                <w:sz w:val="24"/>
                <w:szCs w:val="24"/>
              </w:rPr>
              <w:t>классные руководители, педагог-организатор</w:t>
            </w:r>
          </w:p>
        </w:tc>
        <w:tc>
          <w:tcPr>
            <w:tcW w:w="926" w:type="pct"/>
          </w:tcPr>
          <w:p w:rsidR="00A22D67" w:rsidRPr="009421CA" w:rsidRDefault="00A22D67" w:rsidP="00017AD1">
            <w:pPr>
              <w:rPr>
                <w:sz w:val="24"/>
                <w:szCs w:val="24"/>
              </w:rPr>
            </w:pPr>
            <w:r w:rsidRPr="009421CA">
              <w:rPr>
                <w:sz w:val="24"/>
                <w:szCs w:val="24"/>
              </w:rPr>
              <w:t>20.11-25.11.21г.</w:t>
            </w:r>
          </w:p>
        </w:tc>
      </w:tr>
      <w:tr w:rsidR="00A22D67" w:rsidRPr="00E34E82" w:rsidTr="00A22D67">
        <w:tc>
          <w:tcPr>
            <w:tcW w:w="1199" w:type="pct"/>
          </w:tcPr>
          <w:p w:rsidR="00A22D67" w:rsidRPr="009421CA" w:rsidRDefault="00A22D67" w:rsidP="00017AD1">
            <w:pPr>
              <w:rPr>
                <w:sz w:val="24"/>
                <w:szCs w:val="24"/>
              </w:rPr>
            </w:pPr>
            <w:r w:rsidRPr="009421CA">
              <w:rPr>
                <w:sz w:val="24"/>
                <w:szCs w:val="24"/>
              </w:rPr>
              <w:t>«Школьный урок»</w:t>
            </w:r>
          </w:p>
          <w:p w:rsidR="00A22D67" w:rsidRPr="009421CA" w:rsidRDefault="00A22D67" w:rsidP="00017AD1">
            <w:pPr>
              <w:rPr>
                <w:sz w:val="24"/>
                <w:szCs w:val="24"/>
              </w:rPr>
            </w:pPr>
          </w:p>
        </w:tc>
        <w:tc>
          <w:tcPr>
            <w:tcW w:w="1585" w:type="pct"/>
          </w:tcPr>
          <w:p w:rsidR="00A22D67" w:rsidRPr="009421CA" w:rsidRDefault="00A22D67" w:rsidP="00017AD1">
            <w:pPr>
              <w:rPr>
                <w:sz w:val="24"/>
                <w:szCs w:val="24"/>
              </w:rPr>
            </w:pPr>
            <w:r w:rsidRPr="009421CA">
              <w:rPr>
                <w:sz w:val="24"/>
                <w:szCs w:val="24"/>
              </w:rPr>
              <w:t>Участие в конкурсах, олимпиадах, СтатГрад</w:t>
            </w:r>
          </w:p>
          <w:p w:rsidR="00A22D67" w:rsidRPr="009421CA" w:rsidRDefault="00A22D67" w:rsidP="00017AD1">
            <w:pPr>
              <w:rPr>
                <w:sz w:val="24"/>
                <w:szCs w:val="24"/>
              </w:rPr>
            </w:pPr>
            <w:r w:rsidRPr="009421CA">
              <w:rPr>
                <w:sz w:val="24"/>
                <w:szCs w:val="24"/>
              </w:rPr>
              <w:t>«Шаг в будущее»</w:t>
            </w:r>
          </w:p>
        </w:tc>
        <w:tc>
          <w:tcPr>
            <w:tcW w:w="1291" w:type="pct"/>
          </w:tcPr>
          <w:p w:rsidR="00A22D67" w:rsidRPr="009421CA" w:rsidRDefault="00A22D67" w:rsidP="00017AD1">
            <w:pPr>
              <w:rPr>
                <w:sz w:val="24"/>
                <w:szCs w:val="24"/>
              </w:rPr>
            </w:pPr>
            <w:r w:rsidRPr="009421CA">
              <w:rPr>
                <w:sz w:val="24"/>
                <w:szCs w:val="24"/>
              </w:rPr>
              <w:t>Учителя-предметники</w:t>
            </w:r>
          </w:p>
        </w:tc>
        <w:tc>
          <w:tcPr>
            <w:tcW w:w="926" w:type="pct"/>
          </w:tcPr>
          <w:p w:rsidR="00A22D67" w:rsidRPr="009421CA" w:rsidRDefault="00A22D67" w:rsidP="00017AD1">
            <w:pPr>
              <w:rPr>
                <w:sz w:val="24"/>
                <w:szCs w:val="24"/>
              </w:rPr>
            </w:pPr>
            <w:r w:rsidRPr="009421CA">
              <w:rPr>
                <w:sz w:val="24"/>
                <w:szCs w:val="24"/>
              </w:rPr>
              <w:t>В течение</w:t>
            </w:r>
          </w:p>
          <w:p w:rsidR="00A22D67" w:rsidRPr="009421CA" w:rsidRDefault="00A22D67" w:rsidP="00017AD1">
            <w:pPr>
              <w:rPr>
                <w:sz w:val="24"/>
                <w:szCs w:val="24"/>
              </w:rPr>
            </w:pPr>
            <w:r w:rsidRPr="009421CA">
              <w:rPr>
                <w:sz w:val="24"/>
                <w:szCs w:val="24"/>
              </w:rPr>
              <w:t>месяца</w:t>
            </w:r>
          </w:p>
        </w:tc>
      </w:tr>
      <w:tr w:rsidR="00A22D67" w:rsidRPr="00E34E82" w:rsidTr="00A22D67">
        <w:tc>
          <w:tcPr>
            <w:tcW w:w="1199" w:type="pct"/>
          </w:tcPr>
          <w:p w:rsidR="00A22D67" w:rsidRPr="009421CA" w:rsidRDefault="00A22D67" w:rsidP="00017AD1">
            <w:pPr>
              <w:rPr>
                <w:sz w:val="24"/>
                <w:szCs w:val="24"/>
              </w:rPr>
            </w:pPr>
            <w:r w:rsidRPr="009421CA">
              <w:rPr>
                <w:sz w:val="24"/>
                <w:szCs w:val="24"/>
              </w:rPr>
              <w:t>"Профориентация"</w:t>
            </w:r>
          </w:p>
        </w:tc>
        <w:tc>
          <w:tcPr>
            <w:tcW w:w="1585" w:type="pct"/>
          </w:tcPr>
          <w:p w:rsidR="00A22D67" w:rsidRPr="009421CA" w:rsidRDefault="00A22D67" w:rsidP="00017AD1">
            <w:pPr>
              <w:rPr>
                <w:sz w:val="24"/>
                <w:szCs w:val="24"/>
              </w:rPr>
            </w:pPr>
            <w:r w:rsidRPr="009421CA">
              <w:rPr>
                <w:sz w:val="24"/>
                <w:szCs w:val="24"/>
              </w:rPr>
              <w:t>Урок по профориентации  «Я и мир профессий»</w:t>
            </w:r>
          </w:p>
        </w:tc>
        <w:tc>
          <w:tcPr>
            <w:tcW w:w="1291" w:type="pct"/>
          </w:tcPr>
          <w:p w:rsidR="00A22D67" w:rsidRPr="009421CA" w:rsidRDefault="00A22D67" w:rsidP="00017AD1">
            <w:pPr>
              <w:rPr>
                <w:sz w:val="24"/>
                <w:szCs w:val="24"/>
              </w:rPr>
            </w:pPr>
            <w:r w:rsidRPr="009421CA">
              <w:rPr>
                <w:sz w:val="24"/>
                <w:szCs w:val="24"/>
              </w:rPr>
              <w:t>Классные руководители</w:t>
            </w:r>
          </w:p>
        </w:tc>
        <w:tc>
          <w:tcPr>
            <w:tcW w:w="926" w:type="pct"/>
          </w:tcPr>
          <w:p w:rsidR="00A22D67" w:rsidRPr="009421CA" w:rsidRDefault="00A22D67" w:rsidP="00017AD1">
            <w:pPr>
              <w:rPr>
                <w:sz w:val="24"/>
                <w:szCs w:val="24"/>
              </w:rPr>
            </w:pPr>
          </w:p>
        </w:tc>
      </w:tr>
      <w:tr w:rsidR="00A22D67" w:rsidRPr="00E34E82" w:rsidTr="00A22D67">
        <w:tc>
          <w:tcPr>
            <w:tcW w:w="1199" w:type="pct"/>
          </w:tcPr>
          <w:p w:rsidR="00A22D67" w:rsidRPr="009421CA" w:rsidRDefault="00A22D67" w:rsidP="00017AD1">
            <w:pPr>
              <w:rPr>
                <w:sz w:val="24"/>
                <w:szCs w:val="24"/>
              </w:rPr>
            </w:pPr>
            <w:r w:rsidRPr="009421CA">
              <w:rPr>
                <w:sz w:val="24"/>
                <w:szCs w:val="24"/>
              </w:rPr>
              <w:t>"Внеурочная деятельность"</w:t>
            </w:r>
          </w:p>
          <w:p w:rsidR="00A22D67" w:rsidRPr="009421CA" w:rsidRDefault="00A22D67" w:rsidP="00017AD1">
            <w:pPr>
              <w:rPr>
                <w:sz w:val="24"/>
                <w:szCs w:val="24"/>
              </w:rPr>
            </w:pPr>
          </w:p>
        </w:tc>
        <w:tc>
          <w:tcPr>
            <w:tcW w:w="1585" w:type="pct"/>
          </w:tcPr>
          <w:p w:rsidR="00A22D67" w:rsidRPr="009421CA" w:rsidRDefault="00A22D67" w:rsidP="00017AD1">
            <w:pPr>
              <w:rPr>
                <w:sz w:val="24"/>
                <w:szCs w:val="24"/>
              </w:rPr>
            </w:pPr>
            <w:r w:rsidRPr="009421CA">
              <w:rPr>
                <w:sz w:val="24"/>
                <w:szCs w:val="24"/>
              </w:rPr>
              <w:t>Всемирный День отказа от курения</w:t>
            </w:r>
          </w:p>
          <w:p w:rsidR="00A22D67" w:rsidRPr="009421CA" w:rsidRDefault="00A22D67" w:rsidP="00017AD1">
            <w:pPr>
              <w:rPr>
                <w:sz w:val="24"/>
                <w:szCs w:val="24"/>
              </w:rPr>
            </w:pPr>
            <w:r w:rsidRPr="009421CA">
              <w:rPr>
                <w:sz w:val="24"/>
                <w:szCs w:val="24"/>
              </w:rPr>
              <w:t>Первенство по шашкам.</w:t>
            </w:r>
          </w:p>
          <w:p w:rsidR="00A22D67" w:rsidRPr="009421CA" w:rsidRDefault="00A22D67" w:rsidP="00017AD1">
            <w:pPr>
              <w:rPr>
                <w:sz w:val="24"/>
                <w:szCs w:val="24"/>
              </w:rPr>
            </w:pPr>
            <w:r w:rsidRPr="009421CA">
              <w:rPr>
                <w:sz w:val="24"/>
                <w:szCs w:val="24"/>
              </w:rPr>
              <w:t>Первенство по шахматам</w:t>
            </w:r>
          </w:p>
        </w:tc>
        <w:tc>
          <w:tcPr>
            <w:tcW w:w="1291" w:type="pct"/>
          </w:tcPr>
          <w:p w:rsidR="00A22D67" w:rsidRPr="009421CA" w:rsidRDefault="00A22D67" w:rsidP="00017AD1">
            <w:pPr>
              <w:rPr>
                <w:sz w:val="24"/>
                <w:szCs w:val="24"/>
              </w:rPr>
            </w:pPr>
            <w:r w:rsidRPr="009421CA">
              <w:rPr>
                <w:sz w:val="24"/>
                <w:szCs w:val="24"/>
              </w:rPr>
              <w:t>Социальный педагог</w:t>
            </w:r>
          </w:p>
          <w:p w:rsidR="00A22D67" w:rsidRPr="009421CA" w:rsidRDefault="00A22D67" w:rsidP="00017AD1">
            <w:pPr>
              <w:rPr>
                <w:sz w:val="24"/>
                <w:szCs w:val="24"/>
              </w:rPr>
            </w:pPr>
            <w:r w:rsidRPr="009421CA">
              <w:rPr>
                <w:sz w:val="24"/>
                <w:szCs w:val="24"/>
              </w:rPr>
              <w:t>Педагог-организатор</w:t>
            </w:r>
          </w:p>
        </w:tc>
        <w:tc>
          <w:tcPr>
            <w:tcW w:w="926" w:type="pct"/>
          </w:tcPr>
          <w:p w:rsidR="00A22D67" w:rsidRPr="009421CA" w:rsidRDefault="00A22D67" w:rsidP="00017AD1">
            <w:pPr>
              <w:rPr>
                <w:sz w:val="24"/>
                <w:szCs w:val="24"/>
              </w:rPr>
            </w:pPr>
            <w:r w:rsidRPr="009421CA">
              <w:rPr>
                <w:sz w:val="24"/>
                <w:szCs w:val="24"/>
              </w:rPr>
              <w:t>13.11.</w:t>
            </w:r>
          </w:p>
          <w:p w:rsidR="00A22D67" w:rsidRPr="009421CA" w:rsidRDefault="00A22D67" w:rsidP="00017AD1">
            <w:pPr>
              <w:rPr>
                <w:sz w:val="24"/>
                <w:szCs w:val="24"/>
              </w:rPr>
            </w:pPr>
          </w:p>
          <w:p w:rsidR="00A22D67" w:rsidRPr="009421CA" w:rsidRDefault="00A22D67" w:rsidP="00017AD1">
            <w:pPr>
              <w:rPr>
                <w:sz w:val="24"/>
                <w:szCs w:val="24"/>
              </w:rPr>
            </w:pPr>
            <w:r w:rsidRPr="009421CA">
              <w:rPr>
                <w:sz w:val="24"/>
                <w:szCs w:val="24"/>
              </w:rPr>
              <w:t>1-2.11.</w:t>
            </w:r>
          </w:p>
          <w:p w:rsidR="00A22D67" w:rsidRPr="009421CA" w:rsidRDefault="00A22D67" w:rsidP="00017AD1">
            <w:pPr>
              <w:rPr>
                <w:sz w:val="24"/>
                <w:szCs w:val="24"/>
              </w:rPr>
            </w:pPr>
            <w:r w:rsidRPr="009421CA">
              <w:rPr>
                <w:sz w:val="24"/>
                <w:szCs w:val="24"/>
              </w:rPr>
              <w:t>8-9.11.</w:t>
            </w:r>
          </w:p>
        </w:tc>
      </w:tr>
      <w:tr w:rsidR="00A22D67" w:rsidRPr="00E34E82" w:rsidTr="00A22D67">
        <w:tc>
          <w:tcPr>
            <w:tcW w:w="1199" w:type="pct"/>
          </w:tcPr>
          <w:p w:rsidR="00A22D67" w:rsidRPr="009421CA" w:rsidRDefault="00A22D67" w:rsidP="00017AD1">
            <w:pPr>
              <w:rPr>
                <w:sz w:val="24"/>
                <w:szCs w:val="24"/>
              </w:rPr>
            </w:pPr>
            <w:r w:rsidRPr="009421CA">
              <w:rPr>
                <w:sz w:val="24"/>
                <w:szCs w:val="24"/>
              </w:rPr>
              <w:t>декабрь</w:t>
            </w:r>
          </w:p>
        </w:tc>
        <w:tc>
          <w:tcPr>
            <w:tcW w:w="1585" w:type="pct"/>
          </w:tcPr>
          <w:p w:rsidR="00A22D67" w:rsidRPr="009421CA" w:rsidRDefault="00A22D67" w:rsidP="00017AD1">
            <w:pPr>
              <w:rPr>
                <w:sz w:val="24"/>
                <w:szCs w:val="24"/>
              </w:rPr>
            </w:pPr>
          </w:p>
        </w:tc>
        <w:tc>
          <w:tcPr>
            <w:tcW w:w="1291" w:type="pct"/>
          </w:tcPr>
          <w:p w:rsidR="00A22D67" w:rsidRPr="009421CA" w:rsidRDefault="00A22D67" w:rsidP="00017AD1">
            <w:pPr>
              <w:rPr>
                <w:sz w:val="24"/>
                <w:szCs w:val="24"/>
              </w:rPr>
            </w:pPr>
          </w:p>
        </w:tc>
        <w:tc>
          <w:tcPr>
            <w:tcW w:w="926" w:type="pct"/>
          </w:tcPr>
          <w:p w:rsidR="00A22D67" w:rsidRPr="009421CA" w:rsidRDefault="00A22D67" w:rsidP="00017AD1">
            <w:pPr>
              <w:rPr>
                <w:sz w:val="24"/>
                <w:szCs w:val="24"/>
              </w:rPr>
            </w:pPr>
          </w:p>
        </w:tc>
      </w:tr>
      <w:tr w:rsidR="00A22D67" w:rsidRPr="00E34E82" w:rsidTr="00A22D67">
        <w:tc>
          <w:tcPr>
            <w:tcW w:w="1199" w:type="pct"/>
          </w:tcPr>
          <w:p w:rsidR="00A22D67" w:rsidRPr="009421CA" w:rsidRDefault="00A22D67" w:rsidP="00017AD1">
            <w:pPr>
              <w:rPr>
                <w:sz w:val="24"/>
                <w:szCs w:val="24"/>
              </w:rPr>
            </w:pPr>
          </w:p>
        </w:tc>
        <w:tc>
          <w:tcPr>
            <w:tcW w:w="1585" w:type="pct"/>
          </w:tcPr>
          <w:p w:rsidR="00A22D67" w:rsidRPr="009421CA" w:rsidRDefault="00A22D67" w:rsidP="00017AD1">
            <w:pPr>
              <w:rPr>
                <w:sz w:val="24"/>
                <w:szCs w:val="24"/>
              </w:rPr>
            </w:pPr>
            <w:r w:rsidRPr="009421CA">
              <w:rPr>
                <w:sz w:val="24"/>
                <w:szCs w:val="24"/>
              </w:rPr>
              <w:t>Социально-психологическое</w:t>
            </w:r>
          </w:p>
          <w:p w:rsidR="00A22D67" w:rsidRPr="009421CA" w:rsidRDefault="00A22D67" w:rsidP="00017AD1">
            <w:pPr>
              <w:rPr>
                <w:sz w:val="24"/>
                <w:szCs w:val="24"/>
              </w:rPr>
            </w:pPr>
            <w:r w:rsidRPr="009421CA">
              <w:rPr>
                <w:sz w:val="24"/>
                <w:szCs w:val="24"/>
              </w:rPr>
              <w:t>тестирование</w:t>
            </w:r>
          </w:p>
        </w:tc>
        <w:tc>
          <w:tcPr>
            <w:tcW w:w="1291" w:type="pct"/>
          </w:tcPr>
          <w:p w:rsidR="00A22D67" w:rsidRPr="009421CA" w:rsidRDefault="00A22D67" w:rsidP="00017AD1">
            <w:pPr>
              <w:rPr>
                <w:sz w:val="24"/>
                <w:szCs w:val="24"/>
              </w:rPr>
            </w:pPr>
            <w:r w:rsidRPr="009421CA">
              <w:rPr>
                <w:sz w:val="24"/>
                <w:szCs w:val="24"/>
              </w:rPr>
              <w:t>Заместитель директора по ВР</w:t>
            </w:r>
          </w:p>
        </w:tc>
        <w:tc>
          <w:tcPr>
            <w:tcW w:w="926" w:type="pct"/>
          </w:tcPr>
          <w:p w:rsidR="00A22D67" w:rsidRPr="009421CA" w:rsidRDefault="00A22D67" w:rsidP="00017AD1">
            <w:pPr>
              <w:rPr>
                <w:sz w:val="24"/>
                <w:szCs w:val="24"/>
              </w:rPr>
            </w:pPr>
            <w:r w:rsidRPr="009421CA">
              <w:rPr>
                <w:sz w:val="24"/>
                <w:szCs w:val="24"/>
              </w:rPr>
              <w:t>По плану</w:t>
            </w:r>
          </w:p>
        </w:tc>
      </w:tr>
      <w:tr w:rsidR="00A22D67" w:rsidRPr="00E34E82" w:rsidTr="00A22D67">
        <w:tc>
          <w:tcPr>
            <w:tcW w:w="1199" w:type="pct"/>
          </w:tcPr>
          <w:p w:rsidR="00A22D67" w:rsidRPr="009421CA" w:rsidRDefault="00A22D67" w:rsidP="00017AD1">
            <w:pPr>
              <w:rPr>
                <w:sz w:val="24"/>
                <w:szCs w:val="24"/>
              </w:rPr>
            </w:pPr>
            <w:r w:rsidRPr="009421CA">
              <w:rPr>
                <w:sz w:val="24"/>
                <w:szCs w:val="24"/>
              </w:rPr>
              <w:t>"Внеурочная деятельность"</w:t>
            </w:r>
          </w:p>
          <w:p w:rsidR="00A22D67" w:rsidRPr="009421CA" w:rsidRDefault="00A22D67" w:rsidP="00017AD1">
            <w:pPr>
              <w:rPr>
                <w:sz w:val="24"/>
                <w:szCs w:val="24"/>
              </w:rPr>
            </w:pPr>
            <w:r w:rsidRPr="009421CA">
              <w:rPr>
                <w:sz w:val="24"/>
                <w:szCs w:val="24"/>
              </w:rPr>
              <w:t>"Школьный урок"</w:t>
            </w:r>
          </w:p>
        </w:tc>
        <w:tc>
          <w:tcPr>
            <w:tcW w:w="1585" w:type="pct"/>
          </w:tcPr>
          <w:p w:rsidR="00A22D67" w:rsidRPr="009421CA" w:rsidRDefault="00A22D67" w:rsidP="00017AD1">
            <w:pPr>
              <w:rPr>
                <w:sz w:val="24"/>
                <w:szCs w:val="24"/>
              </w:rPr>
            </w:pPr>
            <w:r w:rsidRPr="009421CA">
              <w:rPr>
                <w:sz w:val="24"/>
                <w:szCs w:val="24"/>
              </w:rPr>
              <w:t>Цикл бесед  «Нравственный выбор как средство раскрытия личности человека» (по фильму Э.Рязанова «Дорогая Елена Сергеевна») 8-9 класс</w:t>
            </w:r>
          </w:p>
        </w:tc>
        <w:tc>
          <w:tcPr>
            <w:tcW w:w="1291" w:type="pct"/>
          </w:tcPr>
          <w:p w:rsidR="00A22D67" w:rsidRPr="009421CA" w:rsidRDefault="00A22D67" w:rsidP="00017AD1">
            <w:pPr>
              <w:rPr>
                <w:sz w:val="24"/>
                <w:szCs w:val="24"/>
              </w:rPr>
            </w:pPr>
            <w:r w:rsidRPr="009421CA">
              <w:rPr>
                <w:sz w:val="24"/>
                <w:szCs w:val="24"/>
              </w:rPr>
              <w:t>Социальный педагог</w:t>
            </w:r>
          </w:p>
        </w:tc>
        <w:tc>
          <w:tcPr>
            <w:tcW w:w="926" w:type="pct"/>
          </w:tcPr>
          <w:p w:rsidR="00A22D67" w:rsidRPr="009421CA" w:rsidRDefault="00A22D67" w:rsidP="00017AD1">
            <w:pPr>
              <w:rPr>
                <w:sz w:val="24"/>
                <w:szCs w:val="24"/>
              </w:rPr>
            </w:pPr>
            <w:r w:rsidRPr="009421CA">
              <w:rPr>
                <w:sz w:val="24"/>
                <w:szCs w:val="24"/>
              </w:rPr>
              <w:t>В течение месяца</w:t>
            </w:r>
          </w:p>
        </w:tc>
      </w:tr>
      <w:tr w:rsidR="00A22D67" w:rsidRPr="00E34E82" w:rsidTr="00A22D67">
        <w:tc>
          <w:tcPr>
            <w:tcW w:w="1199" w:type="pct"/>
          </w:tcPr>
          <w:p w:rsidR="00A22D67" w:rsidRPr="009421CA" w:rsidRDefault="00A22D67" w:rsidP="00017AD1">
            <w:pPr>
              <w:rPr>
                <w:sz w:val="24"/>
                <w:szCs w:val="24"/>
              </w:rPr>
            </w:pPr>
            <w:r w:rsidRPr="009421CA">
              <w:rPr>
                <w:sz w:val="24"/>
                <w:szCs w:val="24"/>
              </w:rPr>
              <w:t>«Классное руководство»</w:t>
            </w:r>
          </w:p>
        </w:tc>
        <w:tc>
          <w:tcPr>
            <w:tcW w:w="1585" w:type="pct"/>
          </w:tcPr>
          <w:p w:rsidR="00A22D67" w:rsidRPr="009421CA" w:rsidRDefault="00A22D67" w:rsidP="00017AD1">
            <w:pPr>
              <w:rPr>
                <w:sz w:val="24"/>
                <w:szCs w:val="24"/>
              </w:rPr>
            </w:pPr>
            <w:r w:rsidRPr="009421CA">
              <w:rPr>
                <w:sz w:val="24"/>
                <w:szCs w:val="24"/>
              </w:rPr>
              <w:t>Профилактика ВИЧ .Декада SOS</w:t>
            </w:r>
          </w:p>
        </w:tc>
        <w:tc>
          <w:tcPr>
            <w:tcW w:w="1291" w:type="pct"/>
          </w:tcPr>
          <w:p w:rsidR="00A22D67" w:rsidRPr="009421CA" w:rsidRDefault="00A22D67" w:rsidP="00017AD1">
            <w:pPr>
              <w:rPr>
                <w:sz w:val="24"/>
                <w:szCs w:val="24"/>
              </w:rPr>
            </w:pPr>
            <w:r w:rsidRPr="009421CA">
              <w:rPr>
                <w:sz w:val="24"/>
                <w:szCs w:val="24"/>
              </w:rPr>
              <w:t>Классные руководители, заместитель директора по ВР</w:t>
            </w:r>
          </w:p>
        </w:tc>
        <w:tc>
          <w:tcPr>
            <w:tcW w:w="926" w:type="pct"/>
          </w:tcPr>
          <w:p w:rsidR="00A22D67" w:rsidRPr="009421CA" w:rsidRDefault="00A22D67" w:rsidP="00017AD1">
            <w:pPr>
              <w:rPr>
                <w:sz w:val="24"/>
                <w:szCs w:val="24"/>
              </w:rPr>
            </w:pPr>
            <w:r w:rsidRPr="009421CA">
              <w:rPr>
                <w:sz w:val="24"/>
                <w:szCs w:val="24"/>
              </w:rPr>
              <w:t>По плану</w:t>
            </w:r>
          </w:p>
        </w:tc>
      </w:tr>
      <w:tr w:rsidR="00A22D67" w:rsidRPr="00E34E82" w:rsidTr="00A22D67">
        <w:tc>
          <w:tcPr>
            <w:tcW w:w="1199" w:type="pct"/>
          </w:tcPr>
          <w:p w:rsidR="00A22D67" w:rsidRPr="009421CA" w:rsidRDefault="00A22D67" w:rsidP="00017AD1">
            <w:pPr>
              <w:rPr>
                <w:sz w:val="24"/>
                <w:szCs w:val="24"/>
              </w:rPr>
            </w:pPr>
            <w:r w:rsidRPr="009421CA">
              <w:rPr>
                <w:sz w:val="24"/>
                <w:szCs w:val="24"/>
              </w:rPr>
              <w:t>«Детские общественные объединения»</w:t>
            </w:r>
          </w:p>
        </w:tc>
        <w:tc>
          <w:tcPr>
            <w:tcW w:w="1585" w:type="pct"/>
          </w:tcPr>
          <w:p w:rsidR="00A22D67" w:rsidRPr="009421CA" w:rsidRDefault="00A22D67" w:rsidP="00017AD1">
            <w:pPr>
              <w:rPr>
                <w:sz w:val="24"/>
                <w:szCs w:val="24"/>
              </w:rPr>
            </w:pPr>
            <w:r w:rsidRPr="009421CA">
              <w:rPr>
                <w:sz w:val="24"/>
                <w:szCs w:val="24"/>
              </w:rPr>
              <w:t>Участ</w:t>
            </w:r>
            <w:r>
              <w:rPr>
                <w:sz w:val="24"/>
                <w:szCs w:val="24"/>
              </w:rPr>
              <w:t xml:space="preserve">ие в муниципальном форуме   </w:t>
            </w:r>
            <w:r w:rsidRPr="009421CA">
              <w:rPr>
                <w:sz w:val="24"/>
                <w:szCs w:val="24"/>
              </w:rPr>
              <w:t>«Я могу!»</w:t>
            </w:r>
          </w:p>
        </w:tc>
        <w:tc>
          <w:tcPr>
            <w:tcW w:w="1291" w:type="pct"/>
          </w:tcPr>
          <w:p w:rsidR="00A22D67" w:rsidRPr="009421CA" w:rsidRDefault="00A22D67" w:rsidP="00017AD1">
            <w:pPr>
              <w:rPr>
                <w:sz w:val="24"/>
                <w:szCs w:val="24"/>
              </w:rPr>
            </w:pPr>
            <w:r w:rsidRPr="009421CA">
              <w:rPr>
                <w:sz w:val="24"/>
                <w:szCs w:val="24"/>
              </w:rPr>
              <w:t>Педагог-организатор</w:t>
            </w:r>
          </w:p>
        </w:tc>
        <w:tc>
          <w:tcPr>
            <w:tcW w:w="926" w:type="pct"/>
          </w:tcPr>
          <w:p w:rsidR="00A22D67" w:rsidRPr="009421CA" w:rsidRDefault="00A22D67" w:rsidP="00017AD1">
            <w:pPr>
              <w:rPr>
                <w:sz w:val="24"/>
                <w:szCs w:val="24"/>
              </w:rPr>
            </w:pPr>
          </w:p>
        </w:tc>
      </w:tr>
      <w:tr w:rsidR="00A22D67" w:rsidRPr="00E34E82" w:rsidTr="00A22D67">
        <w:tc>
          <w:tcPr>
            <w:tcW w:w="1199" w:type="pct"/>
          </w:tcPr>
          <w:p w:rsidR="00A22D67" w:rsidRPr="009421CA" w:rsidRDefault="00A22D67" w:rsidP="00017AD1">
            <w:pPr>
              <w:rPr>
                <w:sz w:val="24"/>
                <w:szCs w:val="24"/>
              </w:rPr>
            </w:pPr>
            <w:r w:rsidRPr="009421CA">
              <w:rPr>
                <w:sz w:val="24"/>
                <w:szCs w:val="24"/>
              </w:rPr>
              <w:t>«Классное руководство»</w:t>
            </w:r>
          </w:p>
          <w:p w:rsidR="00A22D67" w:rsidRPr="009421CA" w:rsidRDefault="00A22D67" w:rsidP="00017AD1">
            <w:pPr>
              <w:rPr>
                <w:sz w:val="24"/>
                <w:szCs w:val="24"/>
              </w:rPr>
            </w:pPr>
            <w:r w:rsidRPr="009421CA">
              <w:rPr>
                <w:sz w:val="24"/>
                <w:szCs w:val="24"/>
              </w:rPr>
              <w:t>"Внеурочная деятельность"</w:t>
            </w:r>
          </w:p>
        </w:tc>
        <w:tc>
          <w:tcPr>
            <w:tcW w:w="1585" w:type="pct"/>
          </w:tcPr>
          <w:p w:rsidR="00A22D67" w:rsidRPr="009421CA" w:rsidRDefault="00A22D67" w:rsidP="00017AD1">
            <w:pPr>
              <w:rPr>
                <w:sz w:val="24"/>
                <w:szCs w:val="24"/>
              </w:rPr>
            </w:pPr>
            <w:r w:rsidRPr="009421CA">
              <w:rPr>
                <w:sz w:val="24"/>
                <w:szCs w:val="24"/>
              </w:rPr>
              <w:t>Международный день</w:t>
            </w:r>
          </w:p>
          <w:p w:rsidR="00A22D67" w:rsidRPr="009421CA" w:rsidRDefault="00A22D67" w:rsidP="00017AD1">
            <w:pPr>
              <w:rPr>
                <w:sz w:val="24"/>
                <w:szCs w:val="24"/>
              </w:rPr>
            </w:pPr>
            <w:r w:rsidRPr="009421CA">
              <w:rPr>
                <w:sz w:val="24"/>
                <w:szCs w:val="24"/>
              </w:rPr>
              <w:t xml:space="preserve">Инвалидов </w:t>
            </w:r>
          </w:p>
        </w:tc>
        <w:tc>
          <w:tcPr>
            <w:tcW w:w="1291" w:type="pct"/>
          </w:tcPr>
          <w:p w:rsidR="00A22D67" w:rsidRPr="009421CA" w:rsidRDefault="00A22D67" w:rsidP="00017AD1">
            <w:pPr>
              <w:rPr>
                <w:sz w:val="24"/>
                <w:szCs w:val="24"/>
              </w:rPr>
            </w:pPr>
            <w:r w:rsidRPr="009421CA">
              <w:rPr>
                <w:sz w:val="24"/>
                <w:szCs w:val="24"/>
              </w:rPr>
              <w:t>классные руководители</w:t>
            </w:r>
          </w:p>
        </w:tc>
        <w:tc>
          <w:tcPr>
            <w:tcW w:w="926" w:type="pct"/>
          </w:tcPr>
          <w:p w:rsidR="00A22D67" w:rsidRPr="009421CA" w:rsidRDefault="00A22D67" w:rsidP="00017AD1">
            <w:pPr>
              <w:rPr>
                <w:sz w:val="24"/>
                <w:szCs w:val="24"/>
              </w:rPr>
            </w:pPr>
            <w:r w:rsidRPr="009421CA">
              <w:rPr>
                <w:sz w:val="24"/>
                <w:szCs w:val="24"/>
              </w:rPr>
              <w:t>02.12.21 г</w:t>
            </w:r>
          </w:p>
        </w:tc>
      </w:tr>
      <w:tr w:rsidR="00A22D67" w:rsidRPr="00E34E82" w:rsidTr="00A22D67">
        <w:tc>
          <w:tcPr>
            <w:tcW w:w="1199" w:type="pct"/>
          </w:tcPr>
          <w:p w:rsidR="00A22D67" w:rsidRPr="009421CA" w:rsidRDefault="00A22D67" w:rsidP="00017AD1">
            <w:pPr>
              <w:rPr>
                <w:sz w:val="24"/>
                <w:szCs w:val="24"/>
              </w:rPr>
            </w:pPr>
            <w:r w:rsidRPr="009421CA">
              <w:rPr>
                <w:sz w:val="24"/>
                <w:szCs w:val="24"/>
              </w:rPr>
              <w:t>«Школьный урок»</w:t>
            </w:r>
          </w:p>
          <w:p w:rsidR="00A22D67" w:rsidRPr="009421CA" w:rsidRDefault="00A22D67" w:rsidP="00017AD1">
            <w:pPr>
              <w:rPr>
                <w:sz w:val="24"/>
                <w:szCs w:val="24"/>
              </w:rPr>
            </w:pPr>
            <w:r w:rsidRPr="009421CA">
              <w:rPr>
                <w:sz w:val="24"/>
                <w:szCs w:val="24"/>
              </w:rPr>
              <w:t>«Классное руководство»</w:t>
            </w:r>
          </w:p>
        </w:tc>
        <w:tc>
          <w:tcPr>
            <w:tcW w:w="1585" w:type="pct"/>
          </w:tcPr>
          <w:p w:rsidR="00A22D67" w:rsidRPr="009421CA" w:rsidRDefault="00A22D67" w:rsidP="00017AD1">
            <w:pPr>
              <w:rPr>
                <w:sz w:val="24"/>
                <w:szCs w:val="24"/>
              </w:rPr>
            </w:pPr>
            <w:r>
              <w:rPr>
                <w:sz w:val="24"/>
                <w:szCs w:val="24"/>
              </w:rPr>
              <w:t xml:space="preserve">Урок памяти </w:t>
            </w:r>
            <w:r w:rsidRPr="009421CA">
              <w:rPr>
                <w:sz w:val="24"/>
                <w:szCs w:val="24"/>
              </w:rPr>
              <w:t xml:space="preserve"> «День неизвестного солдата»</w:t>
            </w:r>
          </w:p>
        </w:tc>
        <w:tc>
          <w:tcPr>
            <w:tcW w:w="1291" w:type="pct"/>
          </w:tcPr>
          <w:p w:rsidR="00A22D67" w:rsidRPr="009421CA" w:rsidRDefault="00A22D67" w:rsidP="00017AD1">
            <w:pPr>
              <w:rPr>
                <w:sz w:val="24"/>
                <w:szCs w:val="24"/>
              </w:rPr>
            </w:pPr>
            <w:r w:rsidRPr="009421CA">
              <w:rPr>
                <w:sz w:val="24"/>
                <w:szCs w:val="24"/>
              </w:rPr>
              <w:t>классные руководители</w:t>
            </w:r>
          </w:p>
        </w:tc>
        <w:tc>
          <w:tcPr>
            <w:tcW w:w="926" w:type="pct"/>
          </w:tcPr>
          <w:p w:rsidR="00A22D67" w:rsidRPr="009421CA" w:rsidRDefault="00A22D67" w:rsidP="00017AD1">
            <w:pPr>
              <w:rPr>
                <w:sz w:val="24"/>
                <w:szCs w:val="24"/>
              </w:rPr>
            </w:pPr>
            <w:r w:rsidRPr="009421CA">
              <w:rPr>
                <w:sz w:val="24"/>
                <w:szCs w:val="24"/>
              </w:rPr>
              <w:t>03.02.22</w:t>
            </w:r>
          </w:p>
        </w:tc>
      </w:tr>
      <w:tr w:rsidR="00A22D67" w:rsidRPr="00E34E82" w:rsidTr="00A22D67">
        <w:tc>
          <w:tcPr>
            <w:tcW w:w="1199" w:type="pct"/>
          </w:tcPr>
          <w:p w:rsidR="00A22D67" w:rsidRPr="009421CA" w:rsidRDefault="00A22D67" w:rsidP="00017AD1">
            <w:pPr>
              <w:rPr>
                <w:sz w:val="24"/>
                <w:szCs w:val="24"/>
              </w:rPr>
            </w:pPr>
            <w:r w:rsidRPr="009421CA">
              <w:rPr>
                <w:sz w:val="24"/>
                <w:szCs w:val="24"/>
              </w:rPr>
              <w:t>«Классное руководство»</w:t>
            </w:r>
          </w:p>
        </w:tc>
        <w:tc>
          <w:tcPr>
            <w:tcW w:w="1585" w:type="pct"/>
          </w:tcPr>
          <w:p w:rsidR="00A22D67" w:rsidRPr="009421CA" w:rsidRDefault="00A22D67" w:rsidP="00017AD1">
            <w:pPr>
              <w:rPr>
                <w:sz w:val="24"/>
                <w:szCs w:val="24"/>
              </w:rPr>
            </w:pPr>
            <w:r w:rsidRPr="009421CA">
              <w:rPr>
                <w:sz w:val="24"/>
                <w:szCs w:val="24"/>
              </w:rPr>
              <w:t>День Конституции РФ</w:t>
            </w:r>
          </w:p>
        </w:tc>
        <w:tc>
          <w:tcPr>
            <w:tcW w:w="1291" w:type="pct"/>
          </w:tcPr>
          <w:p w:rsidR="00A22D67" w:rsidRPr="009421CA" w:rsidRDefault="00A22D67" w:rsidP="00017AD1">
            <w:pPr>
              <w:rPr>
                <w:sz w:val="24"/>
                <w:szCs w:val="24"/>
              </w:rPr>
            </w:pPr>
            <w:r w:rsidRPr="009421CA">
              <w:rPr>
                <w:sz w:val="24"/>
                <w:szCs w:val="24"/>
              </w:rPr>
              <w:t>классные руководители</w:t>
            </w:r>
          </w:p>
        </w:tc>
        <w:tc>
          <w:tcPr>
            <w:tcW w:w="926" w:type="pct"/>
          </w:tcPr>
          <w:p w:rsidR="00A22D67" w:rsidRPr="009421CA" w:rsidRDefault="00A22D67" w:rsidP="00017AD1">
            <w:pPr>
              <w:rPr>
                <w:sz w:val="24"/>
                <w:szCs w:val="24"/>
              </w:rPr>
            </w:pPr>
            <w:r w:rsidRPr="009421CA">
              <w:rPr>
                <w:sz w:val="24"/>
                <w:szCs w:val="24"/>
              </w:rPr>
              <w:t>10.12.21г</w:t>
            </w:r>
          </w:p>
        </w:tc>
      </w:tr>
      <w:tr w:rsidR="00A22D67" w:rsidRPr="00E34E82" w:rsidTr="00A22D67">
        <w:tc>
          <w:tcPr>
            <w:tcW w:w="1199" w:type="pct"/>
          </w:tcPr>
          <w:p w:rsidR="00A22D67" w:rsidRPr="009421CA" w:rsidRDefault="00A22D67" w:rsidP="00017AD1">
            <w:pPr>
              <w:rPr>
                <w:sz w:val="24"/>
                <w:szCs w:val="24"/>
              </w:rPr>
            </w:pPr>
            <w:r w:rsidRPr="009421CA">
              <w:rPr>
                <w:sz w:val="24"/>
                <w:szCs w:val="24"/>
              </w:rPr>
              <w:t>«Школьный урок»</w:t>
            </w:r>
          </w:p>
          <w:p w:rsidR="00A22D67" w:rsidRPr="009421CA" w:rsidRDefault="00A22D67" w:rsidP="00017AD1">
            <w:pPr>
              <w:rPr>
                <w:sz w:val="24"/>
                <w:szCs w:val="24"/>
              </w:rPr>
            </w:pPr>
          </w:p>
        </w:tc>
        <w:tc>
          <w:tcPr>
            <w:tcW w:w="1585" w:type="pct"/>
          </w:tcPr>
          <w:p w:rsidR="00A22D67" w:rsidRPr="009421CA" w:rsidRDefault="00A22D67" w:rsidP="00017AD1">
            <w:pPr>
              <w:rPr>
                <w:sz w:val="24"/>
                <w:szCs w:val="24"/>
              </w:rPr>
            </w:pPr>
            <w:r w:rsidRPr="009421CA">
              <w:rPr>
                <w:sz w:val="24"/>
                <w:szCs w:val="24"/>
              </w:rPr>
              <w:t>Неделя науки (знакомство с научными открытиями)</w:t>
            </w:r>
          </w:p>
        </w:tc>
        <w:tc>
          <w:tcPr>
            <w:tcW w:w="1291" w:type="pct"/>
          </w:tcPr>
          <w:p w:rsidR="00A22D67" w:rsidRPr="009421CA" w:rsidRDefault="00A22D67" w:rsidP="00017AD1">
            <w:pPr>
              <w:rPr>
                <w:sz w:val="24"/>
                <w:szCs w:val="24"/>
              </w:rPr>
            </w:pPr>
            <w:r w:rsidRPr="009421CA">
              <w:rPr>
                <w:sz w:val="24"/>
                <w:szCs w:val="24"/>
              </w:rPr>
              <w:t>Классные руководители</w:t>
            </w:r>
          </w:p>
        </w:tc>
        <w:tc>
          <w:tcPr>
            <w:tcW w:w="926" w:type="pct"/>
          </w:tcPr>
          <w:p w:rsidR="00A22D67" w:rsidRPr="009421CA" w:rsidRDefault="00A22D67" w:rsidP="00017AD1">
            <w:pPr>
              <w:rPr>
                <w:sz w:val="24"/>
                <w:szCs w:val="24"/>
              </w:rPr>
            </w:pPr>
            <w:r w:rsidRPr="009421CA">
              <w:rPr>
                <w:sz w:val="24"/>
                <w:szCs w:val="24"/>
              </w:rPr>
              <w:t>06.12-10.12.21 г</w:t>
            </w:r>
          </w:p>
        </w:tc>
      </w:tr>
      <w:tr w:rsidR="00A22D67" w:rsidRPr="00E34E82" w:rsidTr="00A22D67">
        <w:tc>
          <w:tcPr>
            <w:tcW w:w="1199" w:type="pct"/>
          </w:tcPr>
          <w:p w:rsidR="00A22D67" w:rsidRPr="009421CA" w:rsidRDefault="00A22D67" w:rsidP="00017AD1">
            <w:pPr>
              <w:rPr>
                <w:sz w:val="24"/>
                <w:szCs w:val="24"/>
              </w:rPr>
            </w:pPr>
            <w:r w:rsidRPr="009421CA">
              <w:rPr>
                <w:sz w:val="24"/>
                <w:szCs w:val="24"/>
              </w:rPr>
              <w:t>«Классное руководство»</w:t>
            </w:r>
          </w:p>
          <w:p w:rsidR="00A22D67" w:rsidRPr="009421CA" w:rsidRDefault="00A22D67" w:rsidP="00017AD1">
            <w:pPr>
              <w:rPr>
                <w:sz w:val="24"/>
                <w:szCs w:val="24"/>
              </w:rPr>
            </w:pPr>
          </w:p>
        </w:tc>
        <w:tc>
          <w:tcPr>
            <w:tcW w:w="1585" w:type="pct"/>
          </w:tcPr>
          <w:p w:rsidR="00A22D67" w:rsidRPr="009421CA" w:rsidRDefault="00A22D67" w:rsidP="00017AD1">
            <w:pPr>
              <w:rPr>
                <w:sz w:val="24"/>
                <w:szCs w:val="24"/>
              </w:rPr>
            </w:pPr>
            <w:r w:rsidRPr="009421CA">
              <w:rPr>
                <w:sz w:val="24"/>
                <w:szCs w:val="24"/>
              </w:rPr>
              <w:t>День Героев Отечества (библиотечные уроки, совместно с детской библиотекой)</w:t>
            </w:r>
          </w:p>
        </w:tc>
        <w:tc>
          <w:tcPr>
            <w:tcW w:w="1291" w:type="pct"/>
          </w:tcPr>
          <w:p w:rsidR="00A22D67" w:rsidRPr="009421CA" w:rsidRDefault="00A22D67" w:rsidP="00017AD1">
            <w:pPr>
              <w:rPr>
                <w:sz w:val="24"/>
                <w:szCs w:val="24"/>
              </w:rPr>
            </w:pPr>
            <w:r w:rsidRPr="009421CA">
              <w:rPr>
                <w:sz w:val="24"/>
                <w:szCs w:val="24"/>
              </w:rPr>
              <w:t>классные руководители</w:t>
            </w:r>
          </w:p>
        </w:tc>
        <w:tc>
          <w:tcPr>
            <w:tcW w:w="926" w:type="pct"/>
          </w:tcPr>
          <w:p w:rsidR="00A22D67" w:rsidRPr="009421CA" w:rsidRDefault="00A22D67" w:rsidP="00017AD1">
            <w:pPr>
              <w:rPr>
                <w:sz w:val="24"/>
                <w:szCs w:val="24"/>
              </w:rPr>
            </w:pPr>
            <w:r w:rsidRPr="009421CA">
              <w:rPr>
                <w:sz w:val="24"/>
                <w:szCs w:val="24"/>
              </w:rPr>
              <w:t>09.12.21г</w:t>
            </w:r>
          </w:p>
        </w:tc>
      </w:tr>
      <w:tr w:rsidR="00A22D67" w:rsidRPr="00E34E82" w:rsidTr="00A22D67">
        <w:tc>
          <w:tcPr>
            <w:tcW w:w="1199" w:type="pct"/>
          </w:tcPr>
          <w:p w:rsidR="00A22D67" w:rsidRPr="009421CA" w:rsidRDefault="00A22D67" w:rsidP="00017AD1">
            <w:pPr>
              <w:rPr>
                <w:sz w:val="24"/>
                <w:szCs w:val="24"/>
              </w:rPr>
            </w:pPr>
            <w:r w:rsidRPr="009421CA">
              <w:rPr>
                <w:sz w:val="24"/>
                <w:szCs w:val="24"/>
              </w:rPr>
              <w:t>«Классное руководство»</w:t>
            </w:r>
          </w:p>
          <w:p w:rsidR="00A22D67" w:rsidRPr="009421CA" w:rsidRDefault="00A22D67" w:rsidP="00017AD1">
            <w:pPr>
              <w:rPr>
                <w:sz w:val="24"/>
                <w:szCs w:val="24"/>
              </w:rPr>
            </w:pPr>
            <w:r w:rsidRPr="009421CA">
              <w:rPr>
                <w:sz w:val="24"/>
                <w:szCs w:val="24"/>
              </w:rPr>
              <w:t>«Школьный урок»</w:t>
            </w:r>
          </w:p>
        </w:tc>
        <w:tc>
          <w:tcPr>
            <w:tcW w:w="1585" w:type="pct"/>
          </w:tcPr>
          <w:p w:rsidR="00A22D67" w:rsidRPr="009421CA" w:rsidRDefault="00A22D67" w:rsidP="00017AD1">
            <w:pPr>
              <w:rPr>
                <w:sz w:val="24"/>
                <w:szCs w:val="24"/>
              </w:rPr>
            </w:pPr>
            <w:r w:rsidRPr="009421CA">
              <w:rPr>
                <w:sz w:val="24"/>
                <w:szCs w:val="24"/>
              </w:rPr>
              <w:t>Единый урок "Права человека"</w:t>
            </w:r>
          </w:p>
        </w:tc>
        <w:tc>
          <w:tcPr>
            <w:tcW w:w="1291" w:type="pct"/>
          </w:tcPr>
          <w:p w:rsidR="00A22D67" w:rsidRPr="009421CA" w:rsidRDefault="00A22D67" w:rsidP="00017AD1">
            <w:pPr>
              <w:rPr>
                <w:sz w:val="24"/>
                <w:szCs w:val="24"/>
              </w:rPr>
            </w:pPr>
            <w:r w:rsidRPr="009421CA">
              <w:rPr>
                <w:sz w:val="24"/>
                <w:szCs w:val="24"/>
              </w:rPr>
              <w:t>классные руководители</w:t>
            </w:r>
          </w:p>
        </w:tc>
        <w:tc>
          <w:tcPr>
            <w:tcW w:w="926" w:type="pct"/>
          </w:tcPr>
          <w:p w:rsidR="00A22D67" w:rsidRPr="009421CA" w:rsidRDefault="00A22D67" w:rsidP="00017AD1">
            <w:pPr>
              <w:rPr>
                <w:sz w:val="24"/>
                <w:szCs w:val="24"/>
              </w:rPr>
            </w:pPr>
            <w:r w:rsidRPr="009421CA">
              <w:rPr>
                <w:sz w:val="24"/>
                <w:szCs w:val="24"/>
              </w:rPr>
              <w:t>10.12.21г.-13.12.21г.</w:t>
            </w:r>
          </w:p>
        </w:tc>
      </w:tr>
      <w:tr w:rsidR="00A22D67" w:rsidRPr="00E34E82" w:rsidTr="00A22D67">
        <w:tc>
          <w:tcPr>
            <w:tcW w:w="1199" w:type="pct"/>
          </w:tcPr>
          <w:p w:rsidR="00A22D67" w:rsidRPr="009421CA" w:rsidRDefault="00A22D67" w:rsidP="00017AD1">
            <w:pPr>
              <w:rPr>
                <w:sz w:val="24"/>
                <w:szCs w:val="24"/>
              </w:rPr>
            </w:pPr>
            <w:r w:rsidRPr="009421CA">
              <w:rPr>
                <w:sz w:val="24"/>
                <w:szCs w:val="24"/>
              </w:rPr>
              <w:t>«Школьный урок»</w:t>
            </w:r>
          </w:p>
          <w:p w:rsidR="00A22D67" w:rsidRPr="009421CA" w:rsidRDefault="00A22D67" w:rsidP="00017AD1">
            <w:pPr>
              <w:rPr>
                <w:sz w:val="24"/>
                <w:szCs w:val="24"/>
              </w:rPr>
            </w:pPr>
          </w:p>
        </w:tc>
        <w:tc>
          <w:tcPr>
            <w:tcW w:w="1585" w:type="pct"/>
          </w:tcPr>
          <w:p w:rsidR="00A22D67" w:rsidRPr="009421CA" w:rsidRDefault="00A22D67" w:rsidP="00017AD1">
            <w:pPr>
              <w:rPr>
                <w:sz w:val="24"/>
                <w:szCs w:val="24"/>
              </w:rPr>
            </w:pPr>
            <w:r w:rsidRPr="009421CA">
              <w:rPr>
                <w:sz w:val="24"/>
                <w:szCs w:val="24"/>
              </w:rPr>
              <w:t>200-летия со дня</w:t>
            </w:r>
            <w:r>
              <w:rPr>
                <w:sz w:val="24"/>
                <w:szCs w:val="24"/>
              </w:rPr>
              <w:t xml:space="preserve"> </w:t>
            </w:r>
            <w:r w:rsidRPr="009421CA">
              <w:rPr>
                <w:sz w:val="24"/>
                <w:szCs w:val="24"/>
              </w:rPr>
              <w:t>рождения Н.А. Некрасова</w:t>
            </w:r>
          </w:p>
        </w:tc>
        <w:tc>
          <w:tcPr>
            <w:tcW w:w="1291" w:type="pct"/>
          </w:tcPr>
          <w:p w:rsidR="00A22D67" w:rsidRPr="009421CA" w:rsidRDefault="00A22D67" w:rsidP="00017AD1">
            <w:pPr>
              <w:rPr>
                <w:sz w:val="24"/>
                <w:szCs w:val="24"/>
              </w:rPr>
            </w:pPr>
            <w:r w:rsidRPr="009421CA">
              <w:rPr>
                <w:sz w:val="24"/>
                <w:szCs w:val="24"/>
              </w:rPr>
              <w:t>классные руководители</w:t>
            </w:r>
          </w:p>
        </w:tc>
        <w:tc>
          <w:tcPr>
            <w:tcW w:w="926" w:type="pct"/>
          </w:tcPr>
          <w:p w:rsidR="00A22D67" w:rsidRPr="009421CA" w:rsidRDefault="00A22D67" w:rsidP="00017AD1">
            <w:pPr>
              <w:rPr>
                <w:sz w:val="24"/>
                <w:szCs w:val="24"/>
              </w:rPr>
            </w:pPr>
            <w:r w:rsidRPr="009421CA">
              <w:rPr>
                <w:sz w:val="24"/>
                <w:szCs w:val="24"/>
              </w:rPr>
              <w:t>14.12.21</w:t>
            </w:r>
          </w:p>
        </w:tc>
      </w:tr>
      <w:tr w:rsidR="00A22D67" w:rsidRPr="00E34E82" w:rsidTr="00A22D67">
        <w:tc>
          <w:tcPr>
            <w:tcW w:w="1199" w:type="pct"/>
          </w:tcPr>
          <w:p w:rsidR="00A22D67" w:rsidRPr="009421CA" w:rsidRDefault="00A22D67" w:rsidP="00017AD1">
            <w:pPr>
              <w:rPr>
                <w:sz w:val="24"/>
                <w:szCs w:val="24"/>
              </w:rPr>
            </w:pPr>
            <w:r w:rsidRPr="009421CA">
              <w:rPr>
                <w:sz w:val="24"/>
                <w:szCs w:val="24"/>
              </w:rPr>
              <w:t>"Внеурочная деятельность"</w:t>
            </w:r>
          </w:p>
          <w:p w:rsidR="00A22D67" w:rsidRPr="009421CA" w:rsidRDefault="00A22D67" w:rsidP="00017AD1">
            <w:pPr>
              <w:rPr>
                <w:sz w:val="24"/>
                <w:szCs w:val="24"/>
              </w:rPr>
            </w:pPr>
            <w:r w:rsidRPr="009421CA">
              <w:rPr>
                <w:sz w:val="24"/>
                <w:szCs w:val="24"/>
              </w:rPr>
              <w:t>«Самоуправление»</w:t>
            </w:r>
          </w:p>
          <w:p w:rsidR="00A22D67" w:rsidRPr="009421CA" w:rsidRDefault="00A22D67" w:rsidP="00017AD1">
            <w:pPr>
              <w:rPr>
                <w:sz w:val="24"/>
                <w:szCs w:val="24"/>
              </w:rPr>
            </w:pPr>
            <w:r w:rsidRPr="009421CA">
              <w:rPr>
                <w:sz w:val="24"/>
                <w:szCs w:val="24"/>
              </w:rPr>
              <w:t>«Ключевые общешкольные дела»</w:t>
            </w:r>
          </w:p>
          <w:p w:rsidR="00A22D67" w:rsidRPr="009421CA" w:rsidRDefault="00A22D67" w:rsidP="00017AD1">
            <w:pPr>
              <w:rPr>
                <w:sz w:val="24"/>
                <w:szCs w:val="24"/>
              </w:rPr>
            </w:pPr>
            <w:r w:rsidRPr="009421CA">
              <w:rPr>
                <w:sz w:val="24"/>
                <w:szCs w:val="24"/>
              </w:rPr>
              <w:t>«Организация предметно-эстетической среды»</w:t>
            </w:r>
          </w:p>
        </w:tc>
        <w:tc>
          <w:tcPr>
            <w:tcW w:w="1585" w:type="pct"/>
          </w:tcPr>
          <w:p w:rsidR="00A22D67" w:rsidRPr="009421CA" w:rsidRDefault="00A22D67" w:rsidP="00017AD1">
            <w:pPr>
              <w:rPr>
                <w:sz w:val="24"/>
                <w:szCs w:val="24"/>
              </w:rPr>
            </w:pPr>
            <w:r w:rsidRPr="009421CA">
              <w:rPr>
                <w:sz w:val="24"/>
                <w:szCs w:val="24"/>
              </w:rPr>
              <w:t>Подведение итогов Новогоднего конкурса на лучшее  оформление классов</w:t>
            </w:r>
          </w:p>
        </w:tc>
        <w:tc>
          <w:tcPr>
            <w:tcW w:w="1291" w:type="pct"/>
          </w:tcPr>
          <w:p w:rsidR="00A22D67" w:rsidRPr="009421CA" w:rsidRDefault="00A22D67" w:rsidP="00017AD1">
            <w:pPr>
              <w:rPr>
                <w:sz w:val="24"/>
                <w:szCs w:val="24"/>
              </w:rPr>
            </w:pPr>
            <w:r w:rsidRPr="009421CA">
              <w:rPr>
                <w:sz w:val="24"/>
                <w:szCs w:val="24"/>
              </w:rPr>
              <w:t>Педагог-организатор</w:t>
            </w:r>
          </w:p>
          <w:p w:rsidR="00A22D67" w:rsidRPr="009421CA" w:rsidRDefault="00A22D67" w:rsidP="00017AD1">
            <w:pPr>
              <w:rPr>
                <w:sz w:val="24"/>
                <w:szCs w:val="24"/>
              </w:rPr>
            </w:pPr>
            <w:r w:rsidRPr="009421CA">
              <w:rPr>
                <w:sz w:val="24"/>
                <w:szCs w:val="24"/>
              </w:rPr>
              <w:t>Совет дела</w:t>
            </w:r>
          </w:p>
        </w:tc>
        <w:tc>
          <w:tcPr>
            <w:tcW w:w="926" w:type="pct"/>
          </w:tcPr>
          <w:p w:rsidR="00A22D67" w:rsidRPr="009421CA" w:rsidRDefault="00A22D67" w:rsidP="00017AD1">
            <w:pPr>
              <w:rPr>
                <w:sz w:val="24"/>
                <w:szCs w:val="24"/>
              </w:rPr>
            </w:pPr>
            <w:r w:rsidRPr="009421CA">
              <w:rPr>
                <w:sz w:val="24"/>
                <w:szCs w:val="24"/>
              </w:rPr>
              <w:t>27.12.21</w:t>
            </w:r>
          </w:p>
        </w:tc>
      </w:tr>
      <w:tr w:rsidR="00A22D67" w:rsidRPr="00E34E82" w:rsidTr="00A22D67">
        <w:tc>
          <w:tcPr>
            <w:tcW w:w="1199" w:type="pct"/>
          </w:tcPr>
          <w:p w:rsidR="00A22D67" w:rsidRPr="009421CA" w:rsidRDefault="00A22D67" w:rsidP="00017AD1">
            <w:pPr>
              <w:rPr>
                <w:sz w:val="24"/>
                <w:szCs w:val="24"/>
              </w:rPr>
            </w:pPr>
            <w:r w:rsidRPr="009421CA">
              <w:rPr>
                <w:sz w:val="24"/>
                <w:szCs w:val="24"/>
              </w:rPr>
              <w:t>"Внеурочная деятельность"</w:t>
            </w:r>
          </w:p>
          <w:p w:rsidR="00A22D67" w:rsidRPr="009421CA" w:rsidRDefault="00A22D67" w:rsidP="00017AD1">
            <w:pPr>
              <w:rPr>
                <w:sz w:val="24"/>
                <w:szCs w:val="24"/>
              </w:rPr>
            </w:pPr>
            <w:r w:rsidRPr="009421CA">
              <w:rPr>
                <w:sz w:val="24"/>
                <w:szCs w:val="24"/>
              </w:rPr>
              <w:t>"Волонтёрство"</w:t>
            </w:r>
          </w:p>
        </w:tc>
        <w:tc>
          <w:tcPr>
            <w:tcW w:w="1585" w:type="pct"/>
          </w:tcPr>
          <w:p w:rsidR="00A22D67" w:rsidRPr="009421CA" w:rsidRDefault="00A22D67" w:rsidP="00017AD1">
            <w:pPr>
              <w:rPr>
                <w:sz w:val="24"/>
                <w:szCs w:val="24"/>
              </w:rPr>
            </w:pPr>
            <w:r w:rsidRPr="009421CA">
              <w:rPr>
                <w:sz w:val="24"/>
                <w:szCs w:val="24"/>
              </w:rPr>
              <w:t>Выпуск  стенгазеты    «Низкий вам поклон за ваш труд!» Газета посвящена  врачам</w:t>
            </w:r>
            <w:r>
              <w:rPr>
                <w:sz w:val="24"/>
                <w:szCs w:val="24"/>
              </w:rPr>
              <w:t>,</w:t>
            </w:r>
            <w:r w:rsidRPr="009421CA">
              <w:rPr>
                <w:sz w:val="24"/>
                <w:szCs w:val="24"/>
              </w:rPr>
              <w:t xml:space="preserve"> работающим в ковидном центре.</w:t>
            </w:r>
          </w:p>
        </w:tc>
        <w:tc>
          <w:tcPr>
            <w:tcW w:w="1291" w:type="pct"/>
          </w:tcPr>
          <w:p w:rsidR="00A22D67" w:rsidRPr="009421CA" w:rsidRDefault="00A22D67" w:rsidP="00017AD1">
            <w:pPr>
              <w:rPr>
                <w:sz w:val="24"/>
                <w:szCs w:val="24"/>
              </w:rPr>
            </w:pPr>
            <w:r w:rsidRPr="009421CA">
              <w:rPr>
                <w:sz w:val="24"/>
                <w:szCs w:val="24"/>
              </w:rPr>
              <w:t>Педагог-организатор</w:t>
            </w:r>
          </w:p>
        </w:tc>
        <w:tc>
          <w:tcPr>
            <w:tcW w:w="926" w:type="pct"/>
          </w:tcPr>
          <w:p w:rsidR="00A22D67" w:rsidRPr="009421CA" w:rsidRDefault="00A22D67" w:rsidP="00017AD1">
            <w:pPr>
              <w:rPr>
                <w:sz w:val="24"/>
                <w:szCs w:val="24"/>
              </w:rPr>
            </w:pPr>
            <w:r w:rsidRPr="009421CA">
              <w:rPr>
                <w:sz w:val="24"/>
                <w:szCs w:val="24"/>
              </w:rPr>
              <w:t>В течение месяца</w:t>
            </w:r>
          </w:p>
        </w:tc>
      </w:tr>
      <w:tr w:rsidR="00A22D67" w:rsidRPr="00E34E82" w:rsidTr="00A22D67">
        <w:tc>
          <w:tcPr>
            <w:tcW w:w="1199" w:type="pct"/>
          </w:tcPr>
          <w:p w:rsidR="00A22D67" w:rsidRPr="009421CA" w:rsidRDefault="00A22D67" w:rsidP="00017AD1">
            <w:pPr>
              <w:rPr>
                <w:sz w:val="24"/>
                <w:szCs w:val="24"/>
              </w:rPr>
            </w:pPr>
            <w:r w:rsidRPr="009421CA">
              <w:rPr>
                <w:sz w:val="24"/>
                <w:szCs w:val="24"/>
              </w:rPr>
              <w:t>"Внеурочная деятельность"</w:t>
            </w:r>
          </w:p>
          <w:p w:rsidR="00A22D67" w:rsidRPr="009421CA" w:rsidRDefault="00A22D67" w:rsidP="00017AD1">
            <w:pPr>
              <w:rPr>
                <w:sz w:val="24"/>
                <w:szCs w:val="24"/>
              </w:rPr>
            </w:pPr>
            <w:r w:rsidRPr="009421CA">
              <w:rPr>
                <w:sz w:val="24"/>
                <w:szCs w:val="24"/>
              </w:rPr>
              <w:t>«Детские общественные объединения»</w:t>
            </w:r>
          </w:p>
        </w:tc>
        <w:tc>
          <w:tcPr>
            <w:tcW w:w="1585" w:type="pct"/>
          </w:tcPr>
          <w:p w:rsidR="00A22D67" w:rsidRPr="009421CA" w:rsidRDefault="00A22D67" w:rsidP="00017AD1">
            <w:pPr>
              <w:rPr>
                <w:sz w:val="24"/>
                <w:szCs w:val="24"/>
              </w:rPr>
            </w:pPr>
            <w:r>
              <w:rPr>
                <w:sz w:val="24"/>
                <w:szCs w:val="24"/>
              </w:rPr>
              <w:t xml:space="preserve">Участие в фестивале </w:t>
            </w:r>
            <w:r w:rsidRPr="009421CA">
              <w:rPr>
                <w:sz w:val="24"/>
                <w:szCs w:val="24"/>
              </w:rPr>
              <w:t xml:space="preserve"> «Мы выбираем жизнь!»  флешмоб</w:t>
            </w:r>
          </w:p>
        </w:tc>
        <w:tc>
          <w:tcPr>
            <w:tcW w:w="1291" w:type="pct"/>
          </w:tcPr>
          <w:p w:rsidR="00A22D67" w:rsidRPr="009421CA" w:rsidRDefault="00A22D67" w:rsidP="00017AD1">
            <w:pPr>
              <w:rPr>
                <w:sz w:val="24"/>
                <w:szCs w:val="24"/>
              </w:rPr>
            </w:pPr>
            <w:r w:rsidRPr="009421CA">
              <w:rPr>
                <w:sz w:val="24"/>
                <w:szCs w:val="24"/>
              </w:rPr>
              <w:t>Педагог-организатор</w:t>
            </w:r>
          </w:p>
        </w:tc>
        <w:tc>
          <w:tcPr>
            <w:tcW w:w="926" w:type="pct"/>
          </w:tcPr>
          <w:p w:rsidR="00A22D67" w:rsidRPr="009421CA" w:rsidRDefault="00A22D67" w:rsidP="00017AD1">
            <w:pPr>
              <w:rPr>
                <w:sz w:val="24"/>
                <w:szCs w:val="24"/>
              </w:rPr>
            </w:pPr>
            <w:r w:rsidRPr="009421CA">
              <w:rPr>
                <w:sz w:val="24"/>
                <w:szCs w:val="24"/>
              </w:rPr>
              <w:t>По плану</w:t>
            </w:r>
          </w:p>
        </w:tc>
      </w:tr>
      <w:tr w:rsidR="00A22D67" w:rsidRPr="00E34E82" w:rsidTr="00A22D67">
        <w:tc>
          <w:tcPr>
            <w:tcW w:w="1199" w:type="pct"/>
          </w:tcPr>
          <w:p w:rsidR="00A22D67" w:rsidRPr="009421CA" w:rsidRDefault="00A22D67" w:rsidP="00017AD1">
            <w:pPr>
              <w:rPr>
                <w:sz w:val="24"/>
                <w:szCs w:val="24"/>
              </w:rPr>
            </w:pPr>
          </w:p>
        </w:tc>
        <w:tc>
          <w:tcPr>
            <w:tcW w:w="1585" w:type="pct"/>
          </w:tcPr>
          <w:p w:rsidR="00A22D67" w:rsidRPr="009421CA" w:rsidRDefault="00A22D67" w:rsidP="00017AD1">
            <w:pPr>
              <w:rPr>
                <w:sz w:val="24"/>
                <w:szCs w:val="24"/>
              </w:rPr>
            </w:pPr>
            <w:r>
              <w:rPr>
                <w:sz w:val="24"/>
                <w:szCs w:val="24"/>
              </w:rPr>
              <w:t xml:space="preserve">Кл.часы </w:t>
            </w:r>
            <w:r w:rsidRPr="009421CA">
              <w:rPr>
                <w:sz w:val="24"/>
                <w:szCs w:val="24"/>
              </w:rPr>
              <w:t>по правилам</w:t>
            </w:r>
          </w:p>
          <w:p w:rsidR="00A22D67" w:rsidRPr="009421CA" w:rsidRDefault="00A22D67" w:rsidP="00017AD1">
            <w:pPr>
              <w:rPr>
                <w:sz w:val="24"/>
                <w:szCs w:val="24"/>
              </w:rPr>
            </w:pPr>
            <w:r w:rsidRPr="009421CA">
              <w:rPr>
                <w:sz w:val="24"/>
                <w:szCs w:val="24"/>
              </w:rPr>
              <w:t>пожарной безопасности, акция "Внимание дети»</w:t>
            </w:r>
          </w:p>
        </w:tc>
        <w:tc>
          <w:tcPr>
            <w:tcW w:w="1291" w:type="pct"/>
          </w:tcPr>
          <w:p w:rsidR="00A22D67" w:rsidRPr="009421CA" w:rsidRDefault="00A22D67" w:rsidP="00017AD1">
            <w:pPr>
              <w:rPr>
                <w:sz w:val="24"/>
                <w:szCs w:val="24"/>
              </w:rPr>
            </w:pPr>
            <w:r w:rsidRPr="009421CA">
              <w:rPr>
                <w:sz w:val="24"/>
                <w:szCs w:val="24"/>
              </w:rPr>
              <w:t>Классные руководители</w:t>
            </w:r>
          </w:p>
        </w:tc>
        <w:tc>
          <w:tcPr>
            <w:tcW w:w="926" w:type="pct"/>
          </w:tcPr>
          <w:p w:rsidR="00A22D67" w:rsidRPr="009421CA" w:rsidRDefault="00A22D67" w:rsidP="00017AD1">
            <w:pPr>
              <w:rPr>
                <w:sz w:val="24"/>
                <w:szCs w:val="24"/>
              </w:rPr>
            </w:pPr>
            <w:r w:rsidRPr="009421CA">
              <w:rPr>
                <w:sz w:val="24"/>
                <w:szCs w:val="24"/>
              </w:rPr>
              <w:t>Перед каникулами</w:t>
            </w:r>
          </w:p>
        </w:tc>
      </w:tr>
      <w:tr w:rsidR="00A22D67" w:rsidRPr="00E34E82" w:rsidTr="00A22D67">
        <w:tc>
          <w:tcPr>
            <w:tcW w:w="1199" w:type="pct"/>
          </w:tcPr>
          <w:p w:rsidR="00A22D67" w:rsidRPr="009421CA" w:rsidRDefault="00A22D67" w:rsidP="00017AD1">
            <w:pPr>
              <w:rPr>
                <w:sz w:val="24"/>
                <w:szCs w:val="24"/>
              </w:rPr>
            </w:pPr>
            <w:r w:rsidRPr="009421CA">
              <w:rPr>
                <w:sz w:val="24"/>
                <w:szCs w:val="24"/>
              </w:rPr>
              <w:t>"Школьный урок"</w:t>
            </w:r>
          </w:p>
        </w:tc>
        <w:tc>
          <w:tcPr>
            <w:tcW w:w="1585" w:type="pct"/>
          </w:tcPr>
          <w:p w:rsidR="00A22D67" w:rsidRPr="009421CA" w:rsidRDefault="00A22D67" w:rsidP="00017AD1">
            <w:pPr>
              <w:rPr>
                <w:sz w:val="24"/>
                <w:szCs w:val="24"/>
              </w:rPr>
            </w:pPr>
            <w:r w:rsidRPr="009421CA">
              <w:rPr>
                <w:sz w:val="24"/>
                <w:szCs w:val="24"/>
              </w:rPr>
              <w:t>Тематический урок информатики</w:t>
            </w:r>
            <w:r w:rsidRPr="009421CA">
              <w:rPr>
                <w:sz w:val="24"/>
                <w:szCs w:val="24"/>
              </w:rPr>
              <w:tab/>
            </w:r>
            <w:r>
              <w:rPr>
                <w:sz w:val="24"/>
                <w:szCs w:val="24"/>
              </w:rPr>
              <w:t xml:space="preserve"> </w:t>
            </w:r>
            <w:r w:rsidRPr="009421CA">
              <w:rPr>
                <w:sz w:val="24"/>
                <w:szCs w:val="24"/>
              </w:rPr>
              <w:t>-</w:t>
            </w:r>
            <w:r>
              <w:rPr>
                <w:sz w:val="24"/>
                <w:szCs w:val="24"/>
              </w:rPr>
              <w:t xml:space="preserve"> </w:t>
            </w:r>
            <w:r w:rsidRPr="009421CA">
              <w:rPr>
                <w:sz w:val="24"/>
                <w:szCs w:val="24"/>
              </w:rPr>
              <w:t>акция «Час кода»</w:t>
            </w:r>
          </w:p>
        </w:tc>
        <w:tc>
          <w:tcPr>
            <w:tcW w:w="1291" w:type="pct"/>
          </w:tcPr>
          <w:p w:rsidR="00A22D67" w:rsidRPr="009421CA" w:rsidRDefault="00A22D67" w:rsidP="00017AD1">
            <w:pPr>
              <w:rPr>
                <w:sz w:val="24"/>
                <w:szCs w:val="24"/>
              </w:rPr>
            </w:pPr>
            <w:r>
              <w:rPr>
                <w:sz w:val="24"/>
                <w:szCs w:val="24"/>
              </w:rPr>
              <w:t>Учителя информа</w:t>
            </w:r>
            <w:r w:rsidRPr="009421CA">
              <w:rPr>
                <w:sz w:val="24"/>
                <w:szCs w:val="24"/>
              </w:rPr>
              <w:t>тики</w:t>
            </w:r>
          </w:p>
        </w:tc>
        <w:tc>
          <w:tcPr>
            <w:tcW w:w="926" w:type="pct"/>
          </w:tcPr>
          <w:p w:rsidR="00A22D67" w:rsidRPr="009421CA" w:rsidRDefault="00A22D67" w:rsidP="00017AD1">
            <w:pPr>
              <w:rPr>
                <w:sz w:val="24"/>
                <w:szCs w:val="24"/>
              </w:rPr>
            </w:pPr>
            <w:r w:rsidRPr="009421CA">
              <w:rPr>
                <w:sz w:val="24"/>
                <w:szCs w:val="24"/>
              </w:rPr>
              <w:t>4-10.12</w:t>
            </w:r>
          </w:p>
        </w:tc>
      </w:tr>
      <w:tr w:rsidR="00A22D67" w:rsidRPr="00E34E82" w:rsidTr="00A22D67">
        <w:tc>
          <w:tcPr>
            <w:tcW w:w="1199" w:type="pct"/>
          </w:tcPr>
          <w:p w:rsidR="00A22D67" w:rsidRPr="009421CA" w:rsidRDefault="00A22D67" w:rsidP="00017AD1">
            <w:pPr>
              <w:rPr>
                <w:sz w:val="24"/>
                <w:szCs w:val="24"/>
              </w:rPr>
            </w:pPr>
            <w:r w:rsidRPr="009421CA">
              <w:rPr>
                <w:sz w:val="24"/>
                <w:szCs w:val="24"/>
              </w:rPr>
              <w:t>"Внеурочная деятельность"</w:t>
            </w:r>
          </w:p>
        </w:tc>
        <w:tc>
          <w:tcPr>
            <w:tcW w:w="1585" w:type="pct"/>
          </w:tcPr>
          <w:p w:rsidR="00A22D67" w:rsidRPr="009421CA" w:rsidRDefault="00A22D67" w:rsidP="00017AD1">
            <w:pPr>
              <w:rPr>
                <w:sz w:val="24"/>
                <w:szCs w:val="24"/>
              </w:rPr>
            </w:pPr>
            <w:r w:rsidRPr="009421CA">
              <w:rPr>
                <w:sz w:val="24"/>
                <w:szCs w:val="24"/>
              </w:rPr>
              <w:t>Работа  оздоровительного лагеря</w:t>
            </w:r>
          </w:p>
        </w:tc>
        <w:tc>
          <w:tcPr>
            <w:tcW w:w="1291" w:type="pct"/>
          </w:tcPr>
          <w:p w:rsidR="00A22D67" w:rsidRPr="009421CA" w:rsidRDefault="00A22D67" w:rsidP="00017AD1">
            <w:pPr>
              <w:rPr>
                <w:sz w:val="24"/>
                <w:szCs w:val="24"/>
              </w:rPr>
            </w:pPr>
            <w:r w:rsidRPr="009421CA">
              <w:rPr>
                <w:sz w:val="24"/>
                <w:szCs w:val="24"/>
              </w:rPr>
              <w:t>Заместитель директора по ВР</w:t>
            </w:r>
          </w:p>
        </w:tc>
        <w:tc>
          <w:tcPr>
            <w:tcW w:w="926" w:type="pct"/>
          </w:tcPr>
          <w:p w:rsidR="00A22D67" w:rsidRPr="009421CA" w:rsidRDefault="00A22D67" w:rsidP="00017AD1">
            <w:pPr>
              <w:rPr>
                <w:sz w:val="24"/>
                <w:szCs w:val="24"/>
              </w:rPr>
            </w:pPr>
            <w:r w:rsidRPr="009421CA">
              <w:rPr>
                <w:sz w:val="24"/>
                <w:szCs w:val="24"/>
              </w:rPr>
              <w:t>24.12 -</w:t>
            </w:r>
          </w:p>
          <w:p w:rsidR="00A22D67" w:rsidRPr="009421CA" w:rsidRDefault="00A22D67" w:rsidP="00017AD1">
            <w:pPr>
              <w:rPr>
                <w:sz w:val="24"/>
                <w:szCs w:val="24"/>
              </w:rPr>
            </w:pPr>
            <w:r w:rsidRPr="009421CA">
              <w:rPr>
                <w:sz w:val="24"/>
                <w:szCs w:val="24"/>
              </w:rPr>
              <w:t>30.12</w:t>
            </w:r>
          </w:p>
        </w:tc>
      </w:tr>
      <w:tr w:rsidR="00A22D67" w:rsidRPr="00E34E82" w:rsidTr="00A22D67">
        <w:tc>
          <w:tcPr>
            <w:tcW w:w="1199" w:type="pct"/>
          </w:tcPr>
          <w:p w:rsidR="00A22D67" w:rsidRPr="009421CA" w:rsidRDefault="00A22D67" w:rsidP="00017AD1">
            <w:pPr>
              <w:rPr>
                <w:sz w:val="24"/>
                <w:szCs w:val="24"/>
              </w:rPr>
            </w:pPr>
            <w:r w:rsidRPr="009421CA">
              <w:rPr>
                <w:sz w:val="24"/>
                <w:szCs w:val="24"/>
              </w:rPr>
              <w:t>январь</w:t>
            </w:r>
          </w:p>
        </w:tc>
        <w:tc>
          <w:tcPr>
            <w:tcW w:w="1585" w:type="pct"/>
          </w:tcPr>
          <w:p w:rsidR="00A22D67" w:rsidRPr="009421CA" w:rsidRDefault="00A22D67" w:rsidP="00017AD1">
            <w:pPr>
              <w:rPr>
                <w:sz w:val="24"/>
                <w:szCs w:val="24"/>
              </w:rPr>
            </w:pPr>
          </w:p>
        </w:tc>
        <w:tc>
          <w:tcPr>
            <w:tcW w:w="1291" w:type="pct"/>
          </w:tcPr>
          <w:p w:rsidR="00A22D67" w:rsidRPr="009421CA" w:rsidRDefault="00A22D67" w:rsidP="00017AD1">
            <w:pPr>
              <w:rPr>
                <w:sz w:val="24"/>
                <w:szCs w:val="24"/>
              </w:rPr>
            </w:pPr>
          </w:p>
        </w:tc>
        <w:tc>
          <w:tcPr>
            <w:tcW w:w="926" w:type="pct"/>
          </w:tcPr>
          <w:p w:rsidR="00A22D67" w:rsidRPr="009421CA" w:rsidRDefault="00A22D67" w:rsidP="00017AD1">
            <w:pPr>
              <w:rPr>
                <w:sz w:val="24"/>
                <w:szCs w:val="24"/>
              </w:rPr>
            </w:pPr>
          </w:p>
        </w:tc>
      </w:tr>
      <w:tr w:rsidR="00A22D67" w:rsidRPr="00E34E82" w:rsidTr="00A22D67">
        <w:tc>
          <w:tcPr>
            <w:tcW w:w="1199" w:type="pct"/>
          </w:tcPr>
          <w:p w:rsidR="00A22D67" w:rsidRPr="009421CA" w:rsidRDefault="00A22D67" w:rsidP="00017AD1">
            <w:pPr>
              <w:rPr>
                <w:sz w:val="24"/>
                <w:szCs w:val="24"/>
              </w:rPr>
            </w:pPr>
            <w:r w:rsidRPr="009421CA">
              <w:rPr>
                <w:sz w:val="24"/>
                <w:szCs w:val="24"/>
              </w:rPr>
              <w:t>"Внеурочная деятельность"</w:t>
            </w:r>
          </w:p>
        </w:tc>
        <w:tc>
          <w:tcPr>
            <w:tcW w:w="1585" w:type="pct"/>
          </w:tcPr>
          <w:p w:rsidR="00A22D67" w:rsidRPr="009421CA" w:rsidRDefault="00A22D67" w:rsidP="00017AD1">
            <w:pPr>
              <w:rPr>
                <w:sz w:val="24"/>
                <w:szCs w:val="24"/>
              </w:rPr>
            </w:pPr>
            <w:r w:rsidRPr="009421CA">
              <w:rPr>
                <w:sz w:val="24"/>
                <w:szCs w:val="24"/>
              </w:rPr>
              <w:t xml:space="preserve">Участие в 7 Всероссийском конкурсе детского и юношеского творчества </w:t>
            </w:r>
            <w:r>
              <w:rPr>
                <w:sz w:val="24"/>
                <w:szCs w:val="24"/>
              </w:rPr>
              <w:t>«Базовые национальные ценности»</w:t>
            </w:r>
          </w:p>
        </w:tc>
        <w:tc>
          <w:tcPr>
            <w:tcW w:w="1291" w:type="pct"/>
          </w:tcPr>
          <w:p w:rsidR="00A22D67" w:rsidRPr="009421CA" w:rsidRDefault="00A22D67" w:rsidP="00017AD1">
            <w:pPr>
              <w:rPr>
                <w:sz w:val="24"/>
                <w:szCs w:val="24"/>
              </w:rPr>
            </w:pPr>
            <w:r w:rsidRPr="009421CA">
              <w:rPr>
                <w:sz w:val="24"/>
                <w:szCs w:val="24"/>
              </w:rPr>
              <w:t>Учителя-предметники</w:t>
            </w:r>
          </w:p>
        </w:tc>
        <w:tc>
          <w:tcPr>
            <w:tcW w:w="926" w:type="pct"/>
          </w:tcPr>
          <w:p w:rsidR="00A22D67" w:rsidRPr="009421CA" w:rsidRDefault="00A22D67" w:rsidP="00017AD1">
            <w:pPr>
              <w:rPr>
                <w:sz w:val="24"/>
                <w:szCs w:val="24"/>
              </w:rPr>
            </w:pPr>
            <w:r w:rsidRPr="009421CA">
              <w:rPr>
                <w:sz w:val="24"/>
                <w:szCs w:val="24"/>
              </w:rPr>
              <w:t>В течение месяца</w:t>
            </w:r>
          </w:p>
        </w:tc>
      </w:tr>
      <w:tr w:rsidR="00A22D67" w:rsidRPr="00E34E82" w:rsidTr="00A22D67">
        <w:tc>
          <w:tcPr>
            <w:tcW w:w="1199" w:type="pct"/>
          </w:tcPr>
          <w:p w:rsidR="00A22D67" w:rsidRPr="009421CA" w:rsidRDefault="00A22D67" w:rsidP="00017AD1">
            <w:pPr>
              <w:rPr>
                <w:sz w:val="24"/>
                <w:szCs w:val="24"/>
              </w:rPr>
            </w:pPr>
            <w:r w:rsidRPr="009421CA">
              <w:rPr>
                <w:sz w:val="24"/>
                <w:szCs w:val="24"/>
              </w:rPr>
              <w:t>"Внеурочная деятельность"</w:t>
            </w:r>
          </w:p>
          <w:p w:rsidR="00A22D67" w:rsidRPr="009421CA" w:rsidRDefault="00A22D67" w:rsidP="00017AD1">
            <w:pPr>
              <w:rPr>
                <w:sz w:val="24"/>
                <w:szCs w:val="24"/>
              </w:rPr>
            </w:pPr>
          </w:p>
        </w:tc>
        <w:tc>
          <w:tcPr>
            <w:tcW w:w="1585" w:type="pct"/>
          </w:tcPr>
          <w:p w:rsidR="00A22D67" w:rsidRPr="009421CA" w:rsidRDefault="00A22D67" w:rsidP="00017AD1">
            <w:pPr>
              <w:rPr>
                <w:sz w:val="24"/>
                <w:szCs w:val="24"/>
              </w:rPr>
            </w:pPr>
            <w:r>
              <w:rPr>
                <w:sz w:val="24"/>
                <w:szCs w:val="24"/>
              </w:rPr>
              <w:t xml:space="preserve">Рейд  </w:t>
            </w:r>
            <w:r w:rsidRPr="009421CA">
              <w:rPr>
                <w:sz w:val="24"/>
                <w:szCs w:val="24"/>
              </w:rPr>
              <w:t>«Минутка-не шутка» - организация работы по профилактике пропусков и опозданий</w:t>
            </w:r>
          </w:p>
        </w:tc>
        <w:tc>
          <w:tcPr>
            <w:tcW w:w="1291" w:type="pct"/>
          </w:tcPr>
          <w:p w:rsidR="00A22D67" w:rsidRPr="009421CA" w:rsidRDefault="00A22D67" w:rsidP="00017AD1">
            <w:pPr>
              <w:rPr>
                <w:sz w:val="24"/>
                <w:szCs w:val="24"/>
              </w:rPr>
            </w:pPr>
            <w:r w:rsidRPr="009421CA">
              <w:rPr>
                <w:sz w:val="24"/>
                <w:szCs w:val="24"/>
              </w:rPr>
              <w:t>Заместитель директора по ВР</w:t>
            </w:r>
          </w:p>
        </w:tc>
        <w:tc>
          <w:tcPr>
            <w:tcW w:w="926" w:type="pct"/>
          </w:tcPr>
          <w:p w:rsidR="00A22D67" w:rsidRPr="009421CA" w:rsidRDefault="00A22D67" w:rsidP="00017AD1">
            <w:pPr>
              <w:rPr>
                <w:sz w:val="24"/>
                <w:szCs w:val="24"/>
              </w:rPr>
            </w:pPr>
            <w:r w:rsidRPr="009421CA">
              <w:rPr>
                <w:sz w:val="24"/>
                <w:szCs w:val="24"/>
              </w:rPr>
              <w:t>10.01.22-20.01.22</w:t>
            </w:r>
          </w:p>
        </w:tc>
      </w:tr>
      <w:tr w:rsidR="00A22D67" w:rsidRPr="00E34E82" w:rsidTr="00A22D67">
        <w:tc>
          <w:tcPr>
            <w:tcW w:w="1199" w:type="pct"/>
          </w:tcPr>
          <w:p w:rsidR="00A22D67" w:rsidRPr="009421CA" w:rsidRDefault="00A22D67" w:rsidP="00017AD1">
            <w:pPr>
              <w:rPr>
                <w:sz w:val="24"/>
                <w:szCs w:val="24"/>
              </w:rPr>
            </w:pPr>
            <w:r w:rsidRPr="009421CA">
              <w:rPr>
                <w:sz w:val="24"/>
                <w:szCs w:val="24"/>
              </w:rPr>
              <w:t>"Внеурочная деятельность"</w:t>
            </w:r>
          </w:p>
        </w:tc>
        <w:tc>
          <w:tcPr>
            <w:tcW w:w="1585" w:type="pct"/>
          </w:tcPr>
          <w:p w:rsidR="00A22D67" w:rsidRPr="009421CA" w:rsidRDefault="00A22D67" w:rsidP="00017AD1">
            <w:pPr>
              <w:rPr>
                <w:sz w:val="24"/>
                <w:szCs w:val="24"/>
              </w:rPr>
            </w:pPr>
            <w:r w:rsidRPr="009421CA">
              <w:rPr>
                <w:sz w:val="24"/>
                <w:szCs w:val="24"/>
              </w:rPr>
              <w:t>Цикл бесед «Профилактика девиантного поведения» (по фильму Д.Асановой «Пацаны»)  7 класс</w:t>
            </w:r>
          </w:p>
        </w:tc>
        <w:tc>
          <w:tcPr>
            <w:tcW w:w="1291" w:type="pct"/>
          </w:tcPr>
          <w:p w:rsidR="00A22D67" w:rsidRPr="009421CA" w:rsidRDefault="00A22D67" w:rsidP="00017AD1">
            <w:pPr>
              <w:rPr>
                <w:sz w:val="24"/>
                <w:szCs w:val="24"/>
              </w:rPr>
            </w:pPr>
            <w:r w:rsidRPr="009421CA">
              <w:rPr>
                <w:sz w:val="24"/>
                <w:szCs w:val="24"/>
              </w:rPr>
              <w:t>Социальный педагог</w:t>
            </w:r>
          </w:p>
        </w:tc>
        <w:tc>
          <w:tcPr>
            <w:tcW w:w="926" w:type="pct"/>
          </w:tcPr>
          <w:p w:rsidR="00A22D67" w:rsidRPr="009421CA" w:rsidRDefault="00A22D67" w:rsidP="00017AD1">
            <w:pPr>
              <w:rPr>
                <w:sz w:val="24"/>
                <w:szCs w:val="24"/>
              </w:rPr>
            </w:pPr>
            <w:r w:rsidRPr="009421CA">
              <w:rPr>
                <w:sz w:val="24"/>
                <w:szCs w:val="24"/>
              </w:rPr>
              <w:t>3неделя</w:t>
            </w:r>
          </w:p>
        </w:tc>
      </w:tr>
      <w:tr w:rsidR="00A22D67" w:rsidRPr="00E34E82" w:rsidTr="00A22D67">
        <w:tc>
          <w:tcPr>
            <w:tcW w:w="1199" w:type="pct"/>
          </w:tcPr>
          <w:p w:rsidR="00A22D67" w:rsidRPr="009421CA" w:rsidRDefault="00A22D67" w:rsidP="00017AD1">
            <w:pPr>
              <w:rPr>
                <w:sz w:val="24"/>
                <w:szCs w:val="24"/>
              </w:rPr>
            </w:pPr>
            <w:r w:rsidRPr="009421CA">
              <w:rPr>
                <w:sz w:val="24"/>
                <w:szCs w:val="24"/>
              </w:rPr>
              <w:t>«Классное руководство»</w:t>
            </w:r>
          </w:p>
        </w:tc>
        <w:tc>
          <w:tcPr>
            <w:tcW w:w="1585" w:type="pct"/>
          </w:tcPr>
          <w:p w:rsidR="00A22D67" w:rsidRPr="009421CA" w:rsidRDefault="00A22D67" w:rsidP="00017AD1">
            <w:pPr>
              <w:rPr>
                <w:sz w:val="24"/>
                <w:szCs w:val="24"/>
              </w:rPr>
            </w:pPr>
            <w:r w:rsidRPr="009421CA">
              <w:rPr>
                <w:sz w:val="24"/>
                <w:szCs w:val="24"/>
              </w:rPr>
              <w:t>Учимся вежливости 8 класс</w:t>
            </w:r>
          </w:p>
        </w:tc>
        <w:tc>
          <w:tcPr>
            <w:tcW w:w="1291" w:type="pct"/>
          </w:tcPr>
          <w:p w:rsidR="00A22D67" w:rsidRPr="009421CA" w:rsidRDefault="00A22D67" w:rsidP="00017AD1">
            <w:pPr>
              <w:rPr>
                <w:sz w:val="24"/>
                <w:szCs w:val="24"/>
              </w:rPr>
            </w:pPr>
            <w:r w:rsidRPr="009421CA">
              <w:rPr>
                <w:sz w:val="24"/>
                <w:szCs w:val="24"/>
              </w:rPr>
              <w:t>Классные руководители</w:t>
            </w:r>
          </w:p>
        </w:tc>
        <w:tc>
          <w:tcPr>
            <w:tcW w:w="926" w:type="pct"/>
          </w:tcPr>
          <w:p w:rsidR="00A22D67" w:rsidRPr="009421CA" w:rsidRDefault="00A22D67" w:rsidP="00017AD1">
            <w:pPr>
              <w:rPr>
                <w:sz w:val="24"/>
                <w:szCs w:val="24"/>
              </w:rPr>
            </w:pPr>
            <w:r w:rsidRPr="009421CA">
              <w:rPr>
                <w:sz w:val="24"/>
                <w:szCs w:val="24"/>
              </w:rPr>
              <w:t xml:space="preserve">2 неделя </w:t>
            </w:r>
          </w:p>
        </w:tc>
      </w:tr>
      <w:tr w:rsidR="00A22D67" w:rsidRPr="00E34E82" w:rsidTr="00A22D67">
        <w:tc>
          <w:tcPr>
            <w:tcW w:w="1199" w:type="pct"/>
          </w:tcPr>
          <w:p w:rsidR="00A22D67" w:rsidRPr="009421CA" w:rsidRDefault="00A22D67" w:rsidP="00017AD1">
            <w:pPr>
              <w:rPr>
                <w:sz w:val="24"/>
                <w:szCs w:val="24"/>
              </w:rPr>
            </w:pPr>
            <w:r w:rsidRPr="009421CA">
              <w:rPr>
                <w:sz w:val="24"/>
                <w:szCs w:val="24"/>
              </w:rPr>
              <w:t>"Внеурочная деятельность"</w:t>
            </w:r>
          </w:p>
          <w:p w:rsidR="00A22D67" w:rsidRPr="009421CA" w:rsidRDefault="00A22D67" w:rsidP="00017AD1">
            <w:pPr>
              <w:rPr>
                <w:sz w:val="24"/>
                <w:szCs w:val="24"/>
              </w:rPr>
            </w:pPr>
          </w:p>
        </w:tc>
        <w:tc>
          <w:tcPr>
            <w:tcW w:w="1585" w:type="pct"/>
          </w:tcPr>
          <w:p w:rsidR="00A22D67" w:rsidRPr="009421CA" w:rsidRDefault="00A22D67" w:rsidP="00017AD1">
            <w:pPr>
              <w:rPr>
                <w:sz w:val="24"/>
                <w:szCs w:val="24"/>
              </w:rPr>
            </w:pPr>
            <w:r w:rsidRPr="009421CA">
              <w:rPr>
                <w:sz w:val="24"/>
                <w:szCs w:val="24"/>
              </w:rPr>
              <w:t>Соревнования по спортивно</w:t>
            </w:r>
            <w:r>
              <w:rPr>
                <w:sz w:val="24"/>
                <w:szCs w:val="24"/>
              </w:rPr>
              <w:t>му ориентированию в микрорайоне</w:t>
            </w:r>
          </w:p>
        </w:tc>
        <w:tc>
          <w:tcPr>
            <w:tcW w:w="1291" w:type="pct"/>
          </w:tcPr>
          <w:p w:rsidR="00A22D67" w:rsidRPr="009421CA" w:rsidRDefault="00A22D67" w:rsidP="00017AD1">
            <w:pPr>
              <w:rPr>
                <w:sz w:val="24"/>
                <w:szCs w:val="24"/>
              </w:rPr>
            </w:pPr>
            <w:r w:rsidRPr="009421CA">
              <w:rPr>
                <w:sz w:val="24"/>
                <w:szCs w:val="24"/>
              </w:rPr>
              <w:t>Педагог-организатор</w:t>
            </w:r>
          </w:p>
        </w:tc>
        <w:tc>
          <w:tcPr>
            <w:tcW w:w="926" w:type="pct"/>
          </w:tcPr>
          <w:p w:rsidR="00A22D67" w:rsidRPr="009421CA" w:rsidRDefault="00A22D67" w:rsidP="00017AD1">
            <w:pPr>
              <w:rPr>
                <w:sz w:val="24"/>
                <w:szCs w:val="24"/>
              </w:rPr>
            </w:pPr>
            <w:r w:rsidRPr="009421CA">
              <w:rPr>
                <w:sz w:val="24"/>
                <w:szCs w:val="24"/>
              </w:rPr>
              <w:t>28.01.22</w:t>
            </w:r>
          </w:p>
        </w:tc>
      </w:tr>
      <w:tr w:rsidR="00A22D67" w:rsidRPr="00E34E82" w:rsidTr="00A22D67">
        <w:tc>
          <w:tcPr>
            <w:tcW w:w="1199" w:type="pct"/>
          </w:tcPr>
          <w:p w:rsidR="00A22D67" w:rsidRPr="009421CA" w:rsidRDefault="00A22D67" w:rsidP="00017AD1">
            <w:pPr>
              <w:rPr>
                <w:sz w:val="24"/>
                <w:szCs w:val="24"/>
              </w:rPr>
            </w:pPr>
            <w:r w:rsidRPr="009421CA">
              <w:rPr>
                <w:sz w:val="24"/>
                <w:szCs w:val="24"/>
              </w:rPr>
              <w:t>"Внеурочная деятельность"</w:t>
            </w:r>
          </w:p>
        </w:tc>
        <w:tc>
          <w:tcPr>
            <w:tcW w:w="1585" w:type="pct"/>
          </w:tcPr>
          <w:p w:rsidR="00A22D67" w:rsidRPr="009421CA" w:rsidRDefault="00A22D67" w:rsidP="00017AD1">
            <w:pPr>
              <w:rPr>
                <w:sz w:val="24"/>
                <w:szCs w:val="24"/>
              </w:rPr>
            </w:pPr>
            <w:r w:rsidRPr="009421CA">
              <w:rPr>
                <w:sz w:val="24"/>
                <w:szCs w:val="24"/>
              </w:rPr>
              <w:t>Спортивные  мероприятия</w:t>
            </w:r>
            <w:r>
              <w:rPr>
                <w:sz w:val="24"/>
                <w:szCs w:val="24"/>
              </w:rPr>
              <w:t xml:space="preserve"> </w:t>
            </w:r>
            <w:r w:rsidRPr="009421CA">
              <w:rPr>
                <w:sz w:val="24"/>
                <w:szCs w:val="24"/>
              </w:rPr>
              <w:t>по</w:t>
            </w:r>
            <w:r>
              <w:rPr>
                <w:sz w:val="24"/>
                <w:szCs w:val="24"/>
              </w:rPr>
              <w:t xml:space="preserve"> </w:t>
            </w:r>
            <w:r w:rsidRPr="009421CA">
              <w:rPr>
                <w:sz w:val="24"/>
                <w:szCs w:val="24"/>
              </w:rPr>
              <w:t>отдельному плану</w:t>
            </w:r>
          </w:p>
        </w:tc>
        <w:tc>
          <w:tcPr>
            <w:tcW w:w="1291" w:type="pct"/>
          </w:tcPr>
          <w:p w:rsidR="00A22D67" w:rsidRPr="009421CA" w:rsidRDefault="00A22D67" w:rsidP="00017AD1">
            <w:pPr>
              <w:rPr>
                <w:sz w:val="24"/>
                <w:szCs w:val="24"/>
              </w:rPr>
            </w:pPr>
            <w:r w:rsidRPr="009421CA">
              <w:rPr>
                <w:sz w:val="24"/>
                <w:szCs w:val="24"/>
              </w:rPr>
              <w:t>Учителя физической культуры</w:t>
            </w:r>
          </w:p>
        </w:tc>
        <w:tc>
          <w:tcPr>
            <w:tcW w:w="926" w:type="pct"/>
          </w:tcPr>
          <w:p w:rsidR="00A22D67" w:rsidRPr="009421CA" w:rsidRDefault="00A22D67" w:rsidP="00017AD1">
            <w:pPr>
              <w:rPr>
                <w:sz w:val="24"/>
                <w:szCs w:val="24"/>
              </w:rPr>
            </w:pPr>
          </w:p>
        </w:tc>
      </w:tr>
      <w:tr w:rsidR="00A22D67" w:rsidRPr="00E34E82" w:rsidTr="00A22D67">
        <w:tc>
          <w:tcPr>
            <w:tcW w:w="1199" w:type="pct"/>
          </w:tcPr>
          <w:p w:rsidR="00A22D67" w:rsidRPr="009421CA" w:rsidRDefault="00A22D67" w:rsidP="00017AD1">
            <w:pPr>
              <w:rPr>
                <w:sz w:val="24"/>
                <w:szCs w:val="24"/>
              </w:rPr>
            </w:pPr>
            <w:r w:rsidRPr="009421CA">
              <w:rPr>
                <w:sz w:val="24"/>
                <w:szCs w:val="24"/>
              </w:rPr>
              <w:t>«Детские общественные объединения»</w:t>
            </w:r>
          </w:p>
          <w:p w:rsidR="00A22D67" w:rsidRPr="009421CA" w:rsidRDefault="00A22D67" w:rsidP="00017AD1">
            <w:pPr>
              <w:rPr>
                <w:sz w:val="24"/>
                <w:szCs w:val="24"/>
              </w:rPr>
            </w:pPr>
          </w:p>
        </w:tc>
        <w:tc>
          <w:tcPr>
            <w:tcW w:w="1585" w:type="pct"/>
          </w:tcPr>
          <w:p w:rsidR="00A22D67" w:rsidRPr="009421CA" w:rsidRDefault="00A22D67" w:rsidP="00017AD1">
            <w:pPr>
              <w:rPr>
                <w:sz w:val="24"/>
                <w:szCs w:val="24"/>
              </w:rPr>
            </w:pPr>
            <w:r w:rsidRPr="009421CA">
              <w:rPr>
                <w:sz w:val="24"/>
                <w:szCs w:val="24"/>
              </w:rPr>
              <w:t>Фестиваль спортивных ФЛЕШМОБОВ среди обучающихся ОО г.Апатиты «ЖИВИ ЯРКО!» в рамках Всероссийской акции  «Спорт-альтернатива пагубным привычкам»</w:t>
            </w:r>
          </w:p>
        </w:tc>
        <w:tc>
          <w:tcPr>
            <w:tcW w:w="1291" w:type="pct"/>
          </w:tcPr>
          <w:p w:rsidR="00A22D67" w:rsidRPr="009421CA" w:rsidRDefault="00A22D67" w:rsidP="00017AD1">
            <w:pPr>
              <w:rPr>
                <w:sz w:val="24"/>
                <w:szCs w:val="24"/>
              </w:rPr>
            </w:pPr>
            <w:r w:rsidRPr="009421CA">
              <w:rPr>
                <w:sz w:val="24"/>
                <w:szCs w:val="24"/>
              </w:rPr>
              <w:t>Педагог-организатор</w:t>
            </w:r>
          </w:p>
        </w:tc>
        <w:tc>
          <w:tcPr>
            <w:tcW w:w="926" w:type="pct"/>
          </w:tcPr>
          <w:p w:rsidR="00A22D67" w:rsidRPr="009421CA" w:rsidRDefault="00A22D67" w:rsidP="00017AD1">
            <w:pPr>
              <w:rPr>
                <w:sz w:val="24"/>
                <w:szCs w:val="24"/>
              </w:rPr>
            </w:pPr>
            <w:r w:rsidRPr="009421CA">
              <w:rPr>
                <w:sz w:val="24"/>
                <w:szCs w:val="24"/>
              </w:rPr>
              <w:t>По плану</w:t>
            </w:r>
          </w:p>
        </w:tc>
      </w:tr>
      <w:tr w:rsidR="00A22D67" w:rsidRPr="00E34E82" w:rsidTr="00A22D67">
        <w:tc>
          <w:tcPr>
            <w:tcW w:w="1199" w:type="pct"/>
          </w:tcPr>
          <w:p w:rsidR="00A22D67" w:rsidRPr="009421CA" w:rsidRDefault="00A22D67" w:rsidP="00017AD1">
            <w:pPr>
              <w:rPr>
                <w:sz w:val="24"/>
                <w:szCs w:val="24"/>
              </w:rPr>
            </w:pPr>
            <w:r w:rsidRPr="009421CA">
              <w:rPr>
                <w:sz w:val="24"/>
                <w:szCs w:val="24"/>
              </w:rPr>
              <w:t>"Внеурочная деятельность"</w:t>
            </w:r>
          </w:p>
          <w:p w:rsidR="00A22D67" w:rsidRPr="009421CA" w:rsidRDefault="00A22D67" w:rsidP="00017AD1">
            <w:pPr>
              <w:rPr>
                <w:sz w:val="24"/>
                <w:szCs w:val="24"/>
              </w:rPr>
            </w:pPr>
            <w:r w:rsidRPr="009421CA">
              <w:rPr>
                <w:sz w:val="24"/>
                <w:szCs w:val="24"/>
              </w:rPr>
              <w:t>«Ключевые общешкольные дела»</w:t>
            </w:r>
          </w:p>
        </w:tc>
        <w:tc>
          <w:tcPr>
            <w:tcW w:w="1585" w:type="pct"/>
          </w:tcPr>
          <w:p w:rsidR="00A22D67" w:rsidRPr="009421CA" w:rsidRDefault="00A22D67" w:rsidP="00017AD1">
            <w:pPr>
              <w:rPr>
                <w:sz w:val="24"/>
                <w:szCs w:val="24"/>
              </w:rPr>
            </w:pPr>
            <w:r w:rsidRPr="009421CA">
              <w:rPr>
                <w:sz w:val="24"/>
                <w:szCs w:val="24"/>
              </w:rPr>
              <w:t xml:space="preserve">Конкурс для девочек </w:t>
            </w:r>
          </w:p>
          <w:p w:rsidR="00A22D67" w:rsidRPr="009421CA" w:rsidRDefault="00A22D67" w:rsidP="00017AD1">
            <w:pPr>
              <w:rPr>
                <w:sz w:val="24"/>
                <w:szCs w:val="24"/>
              </w:rPr>
            </w:pPr>
            <w:r w:rsidRPr="009421CA">
              <w:rPr>
                <w:sz w:val="24"/>
                <w:szCs w:val="24"/>
              </w:rPr>
              <w:t>«Хрустальная туфелька!»</w:t>
            </w:r>
          </w:p>
          <w:p w:rsidR="00A22D67" w:rsidRPr="009421CA" w:rsidRDefault="00A22D67" w:rsidP="00017AD1">
            <w:pPr>
              <w:rPr>
                <w:sz w:val="24"/>
                <w:szCs w:val="24"/>
              </w:rPr>
            </w:pPr>
            <w:r w:rsidRPr="009421CA">
              <w:rPr>
                <w:sz w:val="24"/>
                <w:szCs w:val="24"/>
              </w:rPr>
              <w:t>5 класс</w:t>
            </w:r>
          </w:p>
        </w:tc>
        <w:tc>
          <w:tcPr>
            <w:tcW w:w="1291" w:type="pct"/>
          </w:tcPr>
          <w:p w:rsidR="00A22D67" w:rsidRPr="009421CA" w:rsidRDefault="00A22D67" w:rsidP="00017AD1">
            <w:pPr>
              <w:rPr>
                <w:sz w:val="24"/>
                <w:szCs w:val="24"/>
              </w:rPr>
            </w:pPr>
            <w:r w:rsidRPr="009421CA">
              <w:rPr>
                <w:sz w:val="24"/>
                <w:szCs w:val="24"/>
              </w:rPr>
              <w:t>Педагог-организатор</w:t>
            </w:r>
          </w:p>
        </w:tc>
        <w:tc>
          <w:tcPr>
            <w:tcW w:w="926" w:type="pct"/>
          </w:tcPr>
          <w:p w:rsidR="00A22D67" w:rsidRPr="009421CA" w:rsidRDefault="00A22D67" w:rsidP="00017AD1">
            <w:pPr>
              <w:rPr>
                <w:sz w:val="24"/>
                <w:szCs w:val="24"/>
              </w:rPr>
            </w:pPr>
            <w:r w:rsidRPr="009421CA">
              <w:rPr>
                <w:sz w:val="24"/>
                <w:szCs w:val="24"/>
              </w:rPr>
              <w:t>17.01.22г.</w:t>
            </w:r>
          </w:p>
        </w:tc>
      </w:tr>
      <w:tr w:rsidR="00A22D67" w:rsidRPr="00E34E82" w:rsidTr="00A22D67">
        <w:tc>
          <w:tcPr>
            <w:tcW w:w="1199" w:type="pct"/>
          </w:tcPr>
          <w:p w:rsidR="00A22D67" w:rsidRPr="009421CA" w:rsidRDefault="00A22D67" w:rsidP="00017AD1">
            <w:pPr>
              <w:rPr>
                <w:sz w:val="24"/>
                <w:szCs w:val="24"/>
              </w:rPr>
            </w:pPr>
            <w:r w:rsidRPr="009421CA">
              <w:rPr>
                <w:sz w:val="24"/>
                <w:szCs w:val="24"/>
              </w:rPr>
              <w:t>«Классное руководство»</w:t>
            </w:r>
          </w:p>
        </w:tc>
        <w:tc>
          <w:tcPr>
            <w:tcW w:w="1585" w:type="pct"/>
          </w:tcPr>
          <w:p w:rsidR="00A22D67" w:rsidRPr="009421CA" w:rsidRDefault="00A22D67" w:rsidP="00017AD1">
            <w:pPr>
              <w:rPr>
                <w:sz w:val="24"/>
                <w:szCs w:val="24"/>
              </w:rPr>
            </w:pPr>
            <w:r w:rsidRPr="009421CA">
              <w:rPr>
                <w:sz w:val="24"/>
                <w:szCs w:val="24"/>
              </w:rPr>
              <w:t>Профилактика терроризма</w:t>
            </w:r>
          </w:p>
        </w:tc>
        <w:tc>
          <w:tcPr>
            <w:tcW w:w="1291" w:type="pct"/>
          </w:tcPr>
          <w:p w:rsidR="00A22D67" w:rsidRPr="009421CA" w:rsidRDefault="00A22D67" w:rsidP="00017AD1">
            <w:pPr>
              <w:rPr>
                <w:sz w:val="24"/>
                <w:szCs w:val="24"/>
              </w:rPr>
            </w:pPr>
          </w:p>
        </w:tc>
        <w:tc>
          <w:tcPr>
            <w:tcW w:w="926" w:type="pct"/>
          </w:tcPr>
          <w:p w:rsidR="00A22D67" w:rsidRPr="009421CA" w:rsidRDefault="00A22D67" w:rsidP="00017AD1">
            <w:pPr>
              <w:rPr>
                <w:sz w:val="24"/>
                <w:szCs w:val="24"/>
              </w:rPr>
            </w:pPr>
          </w:p>
        </w:tc>
      </w:tr>
      <w:tr w:rsidR="00A22D67" w:rsidRPr="00E34E82" w:rsidTr="00A22D67">
        <w:tc>
          <w:tcPr>
            <w:tcW w:w="1199" w:type="pct"/>
          </w:tcPr>
          <w:p w:rsidR="00A22D67" w:rsidRPr="009421CA" w:rsidRDefault="00A22D67" w:rsidP="00017AD1">
            <w:pPr>
              <w:rPr>
                <w:sz w:val="24"/>
                <w:szCs w:val="24"/>
              </w:rPr>
            </w:pPr>
            <w:r w:rsidRPr="009421CA">
              <w:rPr>
                <w:sz w:val="24"/>
                <w:szCs w:val="24"/>
              </w:rPr>
              <w:t>«Классное руководство»</w:t>
            </w:r>
          </w:p>
          <w:p w:rsidR="00A22D67" w:rsidRPr="009421CA" w:rsidRDefault="00A22D67" w:rsidP="00017AD1">
            <w:pPr>
              <w:rPr>
                <w:sz w:val="24"/>
                <w:szCs w:val="24"/>
              </w:rPr>
            </w:pPr>
            <w:r w:rsidRPr="009421CA">
              <w:rPr>
                <w:sz w:val="24"/>
                <w:szCs w:val="24"/>
              </w:rPr>
              <w:t>«Школьный урок»</w:t>
            </w:r>
          </w:p>
        </w:tc>
        <w:tc>
          <w:tcPr>
            <w:tcW w:w="1585" w:type="pct"/>
          </w:tcPr>
          <w:p w:rsidR="00A22D67" w:rsidRPr="009421CA" w:rsidRDefault="00A22D67" w:rsidP="00017AD1">
            <w:pPr>
              <w:rPr>
                <w:sz w:val="24"/>
                <w:szCs w:val="24"/>
              </w:rPr>
            </w:pPr>
            <w:r w:rsidRPr="009421CA">
              <w:rPr>
                <w:sz w:val="24"/>
                <w:szCs w:val="24"/>
              </w:rPr>
              <w:t xml:space="preserve"> «Невыдуманные рассказы о Ленинграде».</w:t>
            </w:r>
          </w:p>
          <w:p w:rsidR="00A22D67" w:rsidRPr="009421CA" w:rsidRDefault="00A22D67" w:rsidP="00017AD1">
            <w:pPr>
              <w:rPr>
                <w:sz w:val="24"/>
                <w:szCs w:val="24"/>
              </w:rPr>
            </w:pPr>
          </w:p>
        </w:tc>
        <w:tc>
          <w:tcPr>
            <w:tcW w:w="1291" w:type="pct"/>
          </w:tcPr>
          <w:p w:rsidR="00A22D67" w:rsidRPr="009421CA" w:rsidRDefault="00A22D67" w:rsidP="00017AD1">
            <w:pPr>
              <w:rPr>
                <w:sz w:val="24"/>
                <w:szCs w:val="24"/>
              </w:rPr>
            </w:pPr>
            <w:r w:rsidRPr="009421CA">
              <w:rPr>
                <w:sz w:val="24"/>
                <w:szCs w:val="24"/>
              </w:rPr>
              <w:t>классные руководители</w:t>
            </w:r>
          </w:p>
        </w:tc>
        <w:tc>
          <w:tcPr>
            <w:tcW w:w="926" w:type="pct"/>
          </w:tcPr>
          <w:p w:rsidR="00A22D67" w:rsidRPr="009421CA" w:rsidRDefault="00A22D67" w:rsidP="00017AD1">
            <w:pPr>
              <w:rPr>
                <w:sz w:val="24"/>
                <w:szCs w:val="24"/>
              </w:rPr>
            </w:pPr>
            <w:r w:rsidRPr="009421CA">
              <w:rPr>
                <w:sz w:val="24"/>
                <w:szCs w:val="24"/>
              </w:rPr>
              <w:t>27.01.22</w:t>
            </w:r>
          </w:p>
        </w:tc>
      </w:tr>
      <w:tr w:rsidR="00A22D67" w:rsidRPr="00E34E82" w:rsidTr="00A22D67">
        <w:tc>
          <w:tcPr>
            <w:tcW w:w="1199" w:type="pct"/>
          </w:tcPr>
          <w:p w:rsidR="00A22D67" w:rsidRPr="009421CA" w:rsidRDefault="00A22D67" w:rsidP="00017AD1">
            <w:pPr>
              <w:rPr>
                <w:sz w:val="24"/>
                <w:szCs w:val="24"/>
              </w:rPr>
            </w:pPr>
            <w:r w:rsidRPr="009421CA">
              <w:rPr>
                <w:sz w:val="24"/>
                <w:szCs w:val="24"/>
              </w:rPr>
              <w:t>"Внеурочная деятельность"</w:t>
            </w:r>
          </w:p>
        </w:tc>
        <w:tc>
          <w:tcPr>
            <w:tcW w:w="1585" w:type="pct"/>
          </w:tcPr>
          <w:p w:rsidR="00A22D67" w:rsidRPr="009421CA" w:rsidRDefault="00A22D67" w:rsidP="00017AD1">
            <w:pPr>
              <w:rPr>
                <w:sz w:val="24"/>
                <w:szCs w:val="24"/>
              </w:rPr>
            </w:pPr>
            <w:r w:rsidRPr="009421CA">
              <w:rPr>
                <w:sz w:val="24"/>
                <w:szCs w:val="24"/>
              </w:rPr>
              <w:t>Главное быть человеком 8класс (цикл бесед, обсуждения)</w:t>
            </w:r>
          </w:p>
        </w:tc>
        <w:tc>
          <w:tcPr>
            <w:tcW w:w="1291" w:type="pct"/>
          </w:tcPr>
          <w:p w:rsidR="00A22D67" w:rsidRPr="009421CA" w:rsidRDefault="00A22D67" w:rsidP="00017AD1">
            <w:pPr>
              <w:rPr>
                <w:sz w:val="24"/>
                <w:szCs w:val="24"/>
              </w:rPr>
            </w:pPr>
            <w:r w:rsidRPr="009421CA">
              <w:rPr>
                <w:sz w:val="24"/>
                <w:szCs w:val="24"/>
              </w:rPr>
              <w:t>Заместитель директора по ВР</w:t>
            </w:r>
          </w:p>
        </w:tc>
        <w:tc>
          <w:tcPr>
            <w:tcW w:w="926" w:type="pct"/>
          </w:tcPr>
          <w:p w:rsidR="00A22D67" w:rsidRPr="009421CA" w:rsidRDefault="00A22D67" w:rsidP="00017AD1">
            <w:pPr>
              <w:rPr>
                <w:sz w:val="24"/>
                <w:szCs w:val="24"/>
              </w:rPr>
            </w:pPr>
            <w:r w:rsidRPr="009421CA">
              <w:rPr>
                <w:sz w:val="24"/>
                <w:szCs w:val="24"/>
              </w:rPr>
              <w:t>В течение месяца</w:t>
            </w:r>
          </w:p>
        </w:tc>
      </w:tr>
      <w:tr w:rsidR="00A22D67" w:rsidRPr="00E34E82" w:rsidTr="00A22D67">
        <w:tc>
          <w:tcPr>
            <w:tcW w:w="1199" w:type="pct"/>
          </w:tcPr>
          <w:p w:rsidR="00A22D67" w:rsidRPr="009421CA" w:rsidRDefault="00A22D67" w:rsidP="00017AD1">
            <w:pPr>
              <w:rPr>
                <w:sz w:val="24"/>
                <w:szCs w:val="24"/>
              </w:rPr>
            </w:pPr>
            <w:r w:rsidRPr="009421CA">
              <w:rPr>
                <w:sz w:val="24"/>
                <w:szCs w:val="24"/>
              </w:rPr>
              <w:t>«Классное руководство»</w:t>
            </w:r>
          </w:p>
          <w:p w:rsidR="00A22D67" w:rsidRPr="009421CA" w:rsidRDefault="00A22D67" w:rsidP="00017AD1">
            <w:pPr>
              <w:rPr>
                <w:sz w:val="24"/>
                <w:szCs w:val="24"/>
              </w:rPr>
            </w:pPr>
            <w:r w:rsidRPr="009421CA">
              <w:rPr>
                <w:sz w:val="24"/>
                <w:szCs w:val="24"/>
              </w:rPr>
              <w:t>«Ключевые общешкольные дела»</w:t>
            </w:r>
          </w:p>
        </w:tc>
        <w:tc>
          <w:tcPr>
            <w:tcW w:w="1585" w:type="pct"/>
          </w:tcPr>
          <w:p w:rsidR="00A22D67" w:rsidRPr="009421CA" w:rsidRDefault="00A22D67" w:rsidP="00017AD1">
            <w:pPr>
              <w:rPr>
                <w:sz w:val="24"/>
                <w:szCs w:val="24"/>
              </w:rPr>
            </w:pPr>
            <w:r>
              <w:rPr>
                <w:sz w:val="24"/>
                <w:szCs w:val="24"/>
              </w:rPr>
              <w:t>«</w:t>
            </w:r>
            <w:r w:rsidRPr="009421CA">
              <w:rPr>
                <w:sz w:val="24"/>
                <w:szCs w:val="24"/>
              </w:rPr>
              <w:t>Блокадный хле</w:t>
            </w:r>
            <w:r>
              <w:rPr>
                <w:sz w:val="24"/>
                <w:szCs w:val="24"/>
              </w:rPr>
              <w:t>б»- общешкольный классный час (</w:t>
            </w:r>
            <w:r w:rsidRPr="009421CA">
              <w:rPr>
                <w:sz w:val="24"/>
                <w:szCs w:val="24"/>
              </w:rPr>
              <w:t xml:space="preserve">презентации, видеофильмы, оформление стенда « В голодной петле») </w:t>
            </w:r>
          </w:p>
        </w:tc>
        <w:tc>
          <w:tcPr>
            <w:tcW w:w="1291" w:type="pct"/>
          </w:tcPr>
          <w:p w:rsidR="00A22D67" w:rsidRPr="009421CA" w:rsidRDefault="00A22D67" w:rsidP="00017AD1">
            <w:pPr>
              <w:rPr>
                <w:sz w:val="24"/>
                <w:szCs w:val="24"/>
              </w:rPr>
            </w:pPr>
            <w:r w:rsidRPr="009421CA">
              <w:rPr>
                <w:sz w:val="24"/>
                <w:szCs w:val="24"/>
              </w:rPr>
              <w:t>классные руководители</w:t>
            </w:r>
          </w:p>
        </w:tc>
        <w:tc>
          <w:tcPr>
            <w:tcW w:w="926" w:type="pct"/>
          </w:tcPr>
          <w:p w:rsidR="00A22D67" w:rsidRPr="009421CA" w:rsidRDefault="00A22D67" w:rsidP="00017AD1">
            <w:pPr>
              <w:rPr>
                <w:sz w:val="24"/>
                <w:szCs w:val="24"/>
              </w:rPr>
            </w:pPr>
            <w:r w:rsidRPr="009421CA">
              <w:rPr>
                <w:sz w:val="24"/>
                <w:szCs w:val="24"/>
              </w:rPr>
              <w:t>21.01.22,</w:t>
            </w:r>
            <w:r>
              <w:rPr>
                <w:sz w:val="24"/>
                <w:szCs w:val="24"/>
              </w:rPr>
              <w:t xml:space="preserve"> </w:t>
            </w:r>
            <w:r w:rsidRPr="009421CA">
              <w:rPr>
                <w:sz w:val="24"/>
                <w:szCs w:val="24"/>
              </w:rPr>
              <w:t>28.01.22</w:t>
            </w:r>
          </w:p>
        </w:tc>
      </w:tr>
      <w:tr w:rsidR="00A22D67" w:rsidRPr="00E34E82" w:rsidTr="00A22D67">
        <w:tc>
          <w:tcPr>
            <w:tcW w:w="1199" w:type="pct"/>
          </w:tcPr>
          <w:p w:rsidR="00A22D67" w:rsidRPr="009421CA" w:rsidRDefault="00A22D67" w:rsidP="00017AD1">
            <w:pPr>
              <w:rPr>
                <w:sz w:val="24"/>
                <w:szCs w:val="24"/>
              </w:rPr>
            </w:pPr>
            <w:r w:rsidRPr="009421CA">
              <w:rPr>
                <w:sz w:val="24"/>
                <w:szCs w:val="24"/>
              </w:rPr>
              <w:t>«Работа с родителями»</w:t>
            </w:r>
          </w:p>
        </w:tc>
        <w:tc>
          <w:tcPr>
            <w:tcW w:w="1585" w:type="pct"/>
          </w:tcPr>
          <w:p w:rsidR="00A22D67" w:rsidRPr="009421CA" w:rsidRDefault="00A22D67" w:rsidP="00017AD1">
            <w:pPr>
              <w:rPr>
                <w:sz w:val="24"/>
                <w:szCs w:val="24"/>
              </w:rPr>
            </w:pPr>
            <w:r w:rsidRPr="009421CA">
              <w:rPr>
                <w:sz w:val="24"/>
                <w:szCs w:val="24"/>
              </w:rPr>
              <w:t>Лекция для родителей «Режим дня школьника как необходимое условие успешного обучения»</w:t>
            </w:r>
          </w:p>
        </w:tc>
        <w:tc>
          <w:tcPr>
            <w:tcW w:w="1291" w:type="pct"/>
          </w:tcPr>
          <w:p w:rsidR="00A22D67" w:rsidRPr="009421CA" w:rsidRDefault="00A22D67" w:rsidP="00017AD1">
            <w:pPr>
              <w:rPr>
                <w:sz w:val="24"/>
                <w:szCs w:val="24"/>
              </w:rPr>
            </w:pPr>
            <w:r w:rsidRPr="009421CA">
              <w:rPr>
                <w:sz w:val="24"/>
                <w:szCs w:val="24"/>
              </w:rPr>
              <w:t>Голубева Т,И,</w:t>
            </w:r>
          </w:p>
          <w:p w:rsidR="00A22D67" w:rsidRPr="009421CA" w:rsidRDefault="00A22D67" w:rsidP="00017AD1">
            <w:pPr>
              <w:rPr>
                <w:sz w:val="24"/>
                <w:szCs w:val="24"/>
              </w:rPr>
            </w:pPr>
            <w:r w:rsidRPr="009421CA">
              <w:rPr>
                <w:sz w:val="24"/>
                <w:szCs w:val="24"/>
              </w:rPr>
              <w:t>Социальный педагог</w:t>
            </w:r>
          </w:p>
        </w:tc>
        <w:tc>
          <w:tcPr>
            <w:tcW w:w="926" w:type="pct"/>
          </w:tcPr>
          <w:p w:rsidR="00A22D67" w:rsidRPr="009421CA" w:rsidRDefault="00A22D67" w:rsidP="00017AD1">
            <w:pPr>
              <w:rPr>
                <w:sz w:val="24"/>
                <w:szCs w:val="24"/>
              </w:rPr>
            </w:pPr>
            <w:r w:rsidRPr="009421CA">
              <w:rPr>
                <w:sz w:val="24"/>
                <w:szCs w:val="24"/>
              </w:rPr>
              <w:t>В течение месяц</w:t>
            </w:r>
            <w:r>
              <w:rPr>
                <w:sz w:val="24"/>
                <w:szCs w:val="24"/>
              </w:rPr>
              <w:t>а (по договоренности с кл. рук.)</w:t>
            </w:r>
          </w:p>
        </w:tc>
      </w:tr>
      <w:tr w:rsidR="00A22D67" w:rsidRPr="00E34E82" w:rsidTr="00A22D67">
        <w:tc>
          <w:tcPr>
            <w:tcW w:w="1199" w:type="pct"/>
          </w:tcPr>
          <w:p w:rsidR="00A22D67" w:rsidRPr="009421CA" w:rsidRDefault="00A22D67" w:rsidP="00017AD1">
            <w:pPr>
              <w:rPr>
                <w:sz w:val="24"/>
                <w:szCs w:val="24"/>
              </w:rPr>
            </w:pPr>
            <w:r w:rsidRPr="009421CA">
              <w:rPr>
                <w:sz w:val="24"/>
                <w:szCs w:val="24"/>
              </w:rPr>
              <w:t>февраль</w:t>
            </w:r>
          </w:p>
        </w:tc>
        <w:tc>
          <w:tcPr>
            <w:tcW w:w="1585" w:type="pct"/>
          </w:tcPr>
          <w:p w:rsidR="00A22D67" w:rsidRPr="009421CA" w:rsidRDefault="00A22D67" w:rsidP="00017AD1">
            <w:pPr>
              <w:rPr>
                <w:sz w:val="24"/>
                <w:szCs w:val="24"/>
              </w:rPr>
            </w:pPr>
          </w:p>
        </w:tc>
        <w:tc>
          <w:tcPr>
            <w:tcW w:w="1291" w:type="pct"/>
          </w:tcPr>
          <w:p w:rsidR="00A22D67" w:rsidRPr="009421CA" w:rsidRDefault="00A22D67" w:rsidP="00017AD1">
            <w:pPr>
              <w:rPr>
                <w:sz w:val="24"/>
                <w:szCs w:val="24"/>
              </w:rPr>
            </w:pPr>
          </w:p>
        </w:tc>
        <w:tc>
          <w:tcPr>
            <w:tcW w:w="926" w:type="pct"/>
          </w:tcPr>
          <w:p w:rsidR="00A22D67" w:rsidRPr="009421CA" w:rsidRDefault="00A22D67" w:rsidP="00017AD1">
            <w:pPr>
              <w:rPr>
                <w:sz w:val="24"/>
                <w:szCs w:val="24"/>
              </w:rPr>
            </w:pPr>
          </w:p>
        </w:tc>
      </w:tr>
      <w:tr w:rsidR="00A22D67" w:rsidRPr="00E34E82" w:rsidTr="00A22D67">
        <w:tc>
          <w:tcPr>
            <w:tcW w:w="1199" w:type="pct"/>
          </w:tcPr>
          <w:p w:rsidR="00A22D67" w:rsidRPr="009421CA" w:rsidRDefault="00A22D67" w:rsidP="00017AD1">
            <w:pPr>
              <w:rPr>
                <w:sz w:val="24"/>
                <w:szCs w:val="24"/>
              </w:rPr>
            </w:pPr>
            <w:r w:rsidRPr="009421CA">
              <w:rPr>
                <w:sz w:val="24"/>
                <w:szCs w:val="24"/>
              </w:rPr>
              <w:t>«Школьный урок»</w:t>
            </w:r>
          </w:p>
          <w:p w:rsidR="00A22D67" w:rsidRPr="009421CA" w:rsidRDefault="00A22D67" w:rsidP="00017AD1">
            <w:pPr>
              <w:rPr>
                <w:sz w:val="24"/>
                <w:szCs w:val="24"/>
              </w:rPr>
            </w:pPr>
            <w:r w:rsidRPr="009421CA">
              <w:rPr>
                <w:sz w:val="24"/>
                <w:szCs w:val="24"/>
              </w:rPr>
              <w:t>«Классное руководство»</w:t>
            </w:r>
          </w:p>
          <w:p w:rsidR="00A22D67" w:rsidRPr="009421CA" w:rsidRDefault="00A22D67" w:rsidP="00017AD1">
            <w:pPr>
              <w:rPr>
                <w:sz w:val="24"/>
                <w:szCs w:val="24"/>
              </w:rPr>
            </w:pPr>
          </w:p>
        </w:tc>
        <w:tc>
          <w:tcPr>
            <w:tcW w:w="1585" w:type="pct"/>
          </w:tcPr>
          <w:p w:rsidR="00A22D67" w:rsidRPr="009421CA" w:rsidRDefault="00A22D67" w:rsidP="00017AD1">
            <w:pPr>
              <w:rPr>
                <w:sz w:val="24"/>
                <w:szCs w:val="24"/>
              </w:rPr>
            </w:pPr>
            <w:r w:rsidRPr="009421CA">
              <w:rPr>
                <w:sz w:val="24"/>
                <w:szCs w:val="24"/>
              </w:rPr>
              <w:t>2 февраля – День разгрома фашистских войск в Сталинградской битве</w:t>
            </w:r>
          </w:p>
          <w:p w:rsidR="00A22D67" w:rsidRPr="009421CA" w:rsidRDefault="00A22D67" w:rsidP="00017AD1">
            <w:pPr>
              <w:rPr>
                <w:sz w:val="24"/>
                <w:szCs w:val="24"/>
              </w:rPr>
            </w:pPr>
            <w:r w:rsidRPr="009421CA">
              <w:rPr>
                <w:sz w:val="24"/>
                <w:szCs w:val="24"/>
              </w:rPr>
              <w:t xml:space="preserve">Тематические </w:t>
            </w:r>
            <w:hyperlink r:id="rId78" w:tooltip="Классный час" w:history="1">
              <w:r w:rsidRPr="009421CA">
                <w:rPr>
                  <w:rStyle w:val="a6"/>
                  <w:sz w:val="24"/>
                  <w:szCs w:val="24"/>
                </w:rPr>
                <w:t>классные часы</w:t>
              </w:r>
            </w:hyperlink>
            <w:r w:rsidRPr="009421CA">
              <w:rPr>
                <w:sz w:val="24"/>
                <w:szCs w:val="24"/>
              </w:rPr>
              <w:t xml:space="preserve"> «Имя твое неизвестно - подвиг твой, бессмертен»</w:t>
            </w:r>
          </w:p>
        </w:tc>
        <w:tc>
          <w:tcPr>
            <w:tcW w:w="1291" w:type="pct"/>
          </w:tcPr>
          <w:p w:rsidR="00A22D67" w:rsidRPr="009421CA" w:rsidRDefault="00A22D67" w:rsidP="00017AD1">
            <w:pPr>
              <w:rPr>
                <w:sz w:val="24"/>
                <w:szCs w:val="24"/>
              </w:rPr>
            </w:pPr>
            <w:r w:rsidRPr="009421CA">
              <w:rPr>
                <w:sz w:val="24"/>
                <w:szCs w:val="24"/>
              </w:rPr>
              <w:t>Классные руководители</w:t>
            </w:r>
          </w:p>
        </w:tc>
        <w:tc>
          <w:tcPr>
            <w:tcW w:w="926" w:type="pct"/>
          </w:tcPr>
          <w:p w:rsidR="00A22D67" w:rsidRPr="009421CA" w:rsidRDefault="00A22D67" w:rsidP="00017AD1">
            <w:pPr>
              <w:rPr>
                <w:sz w:val="24"/>
                <w:szCs w:val="24"/>
              </w:rPr>
            </w:pPr>
            <w:r w:rsidRPr="009421CA">
              <w:rPr>
                <w:sz w:val="24"/>
                <w:szCs w:val="24"/>
              </w:rPr>
              <w:t>04.02.22</w:t>
            </w:r>
          </w:p>
          <w:p w:rsidR="00A22D67" w:rsidRPr="009421CA" w:rsidRDefault="00A22D67" w:rsidP="00017AD1">
            <w:pPr>
              <w:rPr>
                <w:sz w:val="24"/>
                <w:szCs w:val="24"/>
              </w:rPr>
            </w:pPr>
          </w:p>
        </w:tc>
      </w:tr>
      <w:tr w:rsidR="00A22D67" w:rsidRPr="00E34E82" w:rsidTr="00A22D67">
        <w:tc>
          <w:tcPr>
            <w:tcW w:w="1199" w:type="pct"/>
          </w:tcPr>
          <w:p w:rsidR="00A22D67" w:rsidRPr="009421CA" w:rsidRDefault="00A22D67" w:rsidP="00017AD1">
            <w:pPr>
              <w:rPr>
                <w:sz w:val="24"/>
                <w:szCs w:val="24"/>
              </w:rPr>
            </w:pPr>
            <w:r w:rsidRPr="009421CA">
              <w:rPr>
                <w:sz w:val="24"/>
                <w:szCs w:val="24"/>
              </w:rPr>
              <w:t>"Внеурочная деятельность"</w:t>
            </w:r>
          </w:p>
          <w:p w:rsidR="00A22D67" w:rsidRPr="009421CA" w:rsidRDefault="00A22D67" w:rsidP="00017AD1">
            <w:pPr>
              <w:rPr>
                <w:sz w:val="24"/>
                <w:szCs w:val="24"/>
              </w:rPr>
            </w:pPr>
          </w:p>
        </w:tc>
        <w:tc>
          <w:tcPr>
            <w:tcW w:w="1585" w:type="pct"/>
          </w:tcPr>
          <w:p w:rsidR="00A22D67" w:rsidRPr="009421CA" w:rsidRDefault="00A22D67" w:rsidP="00017AD1">
            <w:pPr>
              <w:rPr>
                <w:sz w:val="24"/>
                <w:szCs w:val="24"/>
              </w:rPr>
            </w:pPr>
            <w:r w:rsidRPr="009421CA">
              <w:rPr>
                <w:sz w:val="24"/>
                <w:szCs w:val="24"/>
              </w:rPr>
              <w:t>Диагностика направленности личности обучающихся 6 класс</w:t>
            </w:r>
          </w:p>
        </w:tc>
        <w:tc>
          <w:tcPr>
            <w:tcW w:w="1291" w:type="pct"/>
          </w:tcPr>
          <w:p w:rsidR="00A22D67" w:rsidRPr="009421CA" w:rsidRDefault="00A22D67" w:rsidP="00017AD1">
            <w:pPr>
              <w:rPr>
                <w:sz w:val="24"/>
                <w:szCs w:val="24"/>
              </w:rPr>
            </w:pPr>
            <w:r w:rsidRPr="009421CA">
              <w:rPr>
                <w:sz w:val="24"/>
                <w:szCs w:val="24"/>
              </w:rPr>
              <w:t>Социальный педагог</w:t>
            </w:r>
          </w:p>
        </w:tc>
        <w:tc>
          <w:tcPr>
            <w:tcW w:w="926" w:type="pct"/>
          </w:tcPr>
          <w:p w:rsidR="00A22D67" w:rsidRPr="009421CA" w:rsidRDefault="00A22D67" w:rsidP="00017AD1">
            <w:pPr>
              <w:rPr>
                <w:sz w:val="24"/>
                <w:szCs w:val="24"/>
              </w:rPr>
            </w:pPr>
            <w:r w:rsidRPr="009421CA">
              <w:rPr>
                <w:sz w:val="24"/>
                <w:szCs w:val="24"/>
              </w:rPr>
              <w:t>В течение месяца</w:t>
            </w:r>
          </w:p>
        </w:tc>
      </w:tr>
      <w:tr w:rsidR="00A22D67" w:rsidRPr="00E34E82" w:rsidTr="00A22D67">
        <w:tc>
          <w:tcPr>
            <w:tcW w:w="1199" w:type="pct"/>
          </w:tcPr>
          <w:p w:rsidR="00A22D67" w:rsidRPr="009421CA" w:rsidRDefault="00A22D67" w:rsidP="00017AD1">
            <w:pPr>
              <w:rPr>
                <w:sz w:val="24"/>
                <w:szCs w:val="24"/>
              </w:rPr>
            </w:pPr>
            <w:r w:rsidRPr="009421CA">
              <w:rPr>
                <w:sz w:val="24"/>
                <w:szCs w:val="24"/>
              </w:rPr>
              <w:t>"Внеурочная деятельность"</w:t>
            </w:r>
          </w:p>
          <w:p w:rsidR="00A22D67" w:rsidRPr="009421CA" w:rsidRDefault="00A22D67" w:rsidP="00017AD1">
            <w:pPr>
              <w:rPr>
                <w:sz w:val="24"/>
                <w:szCs w:val="24"/>
              </w:rPr>
            </w:pPr>
          </w:p>
        </w:tc>
        <w:tc>
          <w:tcPr>
            <w:tcW w:w="1585" w:type="pct"/>
          </w:tcPr>
          <w:p w:rsidR="00A22D67" w:rsidRPr="009421CA" w:rsidRDefault="00A22D67" w:rsidP="00017AD1">
            <w:pPr>
              <w:rPr>
                <w:sz w:val="24"/>
                <w:szCs w:val="24"/>
              </w:rPr>
            </w:pPr>
            <w:r w:rsidRPr="009421CA">
              <w:rPr>
                <w:sz w:val="24"/>
                <w:szCs w:val="24"/>
              </w:rPr>
              <w:t>Как стать успешной личностью</w:t>
            </w:r>
            <w:r>
              <w:rPr>
                <w:sz w:val="24"/>
                <w:szCs w:val="24"/>
              </w:rPr>
              <w:t xml:space="preserve"> (</w:t>
            </w:r>
            <w:r w:rsidRPr="009421CA">
              <w:rPr>
                <w:sz w:val="24"/>
                <w:szCs w:val="24"/>
              </w:rPr>
              <w:t>час общения) 8-9 класс</w:t>
            </w:r>
          </w:p>
        </w:tc>
        <w:tc>
          <w:tcPr>
            <w:tcW w:w="1291" w:type="pct"/>
          </w:tcPr>
          <w:p w:rsidR="00A22D67" w:rsidRPr="009421CA" w:rsidRDefault="00A22D67" w:rsidP="00017AD1">
            <w:pPr>
              <w:rPr>
                <w:sz w:val="24"/>
                <w:szCs w:val="24"/>
              </w:rPr>
            </w:pPr>
            <w:r w:rsidRPr="009421CA">
              <w:rPr>
                <w:sz w:val="24"/>
                <w:szCs w:val="24"/>
              </w:rPr>
              <w:t>Социальный педагог</w:t>
            </w:r>
          </w:p>
        </w:tc>
        <w:tc>
          <w:tcPr>
            <w:tcW w:w="926" w:type="pct"/>
          </w:tcPr>
          <w:p w:rsidR="00A22D67" w:rsidRPr="009421CA" w:rsidRDefault="00A22D67" w:rsidP="00017AD1">
            <w:pPr>
              <w:rPr>
                <w:sz w:val="24"/>
                <w:szCs w:val="24"/>
              </w:rPr>
            </w:pPr>
            <w:r w:rsidRPr="009421CA">
              <w:rPr>
                <w:sz w:val="24"/>
                <w:szCs w:val="24"/>
              </w:rPr>
              <w:t>В течение месяца</w:t>
            </w:r>
          </w:p>
        </w:tc>
      </w:tr>
      <w:tr w:rsidR="00A22D67" w:rsidRPr="00E34E82" w:rsidTr="00A22D67">
        <w:tc>
          <w:tcPr>
            <w:tcW w:w="1199" w:type="pct"/>
          </w:tcPr>
          <w:p w:rsidR="00A22D67" w:rsidRPr="009421CA" w:rsidRDefault="00A22D67" w:rsidP="00017AD1">
            <w:pPr>
              <w:rPr>
                <w:sz w:val="24"/>
                <w:szCs w:val="24"/>
              </w:rPr>
            </w:pPr>
            <w:r w:rsidRPr="009421CA">
              <w:rPr>
                <w:sz w:val="24"/>
                <w:szCs w:val="24"/>
              </w:rPr>
              <w:t>"Внеурочная деятельность"</w:t>
            </w:r>
          </w:p>
          <w:p w:rsidR="00A22D67" w:rsidRPr="009421CA" w:rsidRDefault="00A22D67" w:rsidP="00017AD1">
            <w:pPr>
              <w:rPr>
                <w:sz w:val="24"/>
                <w:szCs w:val="24"/>
              </w:rPr>
            </w:pPr>
            <w:r w:rsidRPr="009421CA">
              <w:rPr>
                <w:sz w:val="24"/>
                <w:szCs w:val="24"/>
              </w:rPr>
              <w:t>«Ключевые общешкольные дела»</w:t>
            </w:r>
          </w:p>
        </w:tc>
        <w:tc>
          <w:tcPr>
            <w:tcW w:w="1585" w:type="pct"/>
          </w:tcPr>
          <w:p w:rsidR="00A22D67" w:rsidRPr="009421CA" w:rsidRDefault="00A22D67" w:rsidP="00017AD1">
            <w:pPr>
              <w:rPr>
                <w:sz w:val="24"/>
                <w:szCs w:val="24"/>
              </w:rPr>
            </w:pPr>
            <w:r w:rsidRPr="009421CA">
              <w:rPr>
                <w:sz w:val="24"/>
                <w:szCs w:val="24"/>
              </w:rPr>
              <w:t>Конкурс рисунков «Защитникам Отечества-честь, слава и хвала!»</w:t>
            </w:r>
          </w:p>
        </w:tc>
        <w:tc>
          <w:tcPr>
            <w:tcW w:w="1291" w:type="pct"/>
          </w:tcPr>
          <w:p w:rsidR="00A22D67" w:rsidRPr="009421CA" w:rsidRDefault="00A22D67" w:rsidP="00017AD1">
            <w:pPr>
              <w:rPr>
                <w:sz w:val="24"/>
                <w:szCs w:val="24"/>
              </w:rPr>
            </w:pPr>
            <w:r w:rsidRPr="009421CA">
              <w:rPr>
                <w:sz w:val="24"/>
                <w:szCs w:val="24"/>
              </w:rPr>
              <w:t>классные руководители</w:t>
            </w:r>
          </w:p>
        </w:tc>
        <w:tc>
          <w:tcPr>
            <w:tcW w:w="926" w:type="pct"/>
          </w:tcPr>
          <w:p w:rsidR="00A22D67" w:rsidRPr="009421CA" w:rsidRDefault="00A22D67" w:rsidP="00017AD1">
            <w:pPr>
              <w:rPr>
                <w:sz w:val="24"/>
                <w:szCs w:val="24"/>
              </w:rPr>
            </w:pPr>
            <w:r w:rsidRPr="009421CA">
              <w:rPr>
                <w:sz w:val="24"/>
                <w:szCs w:val="24"/>
              </w:rPr>
              <w:t>07.02-16.02.22</w:t>
            </w:r>
          </w:p>
        </w:tc>
      </w:tr>
      <w:tr w:rsidR="00A22D67" w:rsidRPr="00E34E82" w:rsidTr="00A22D67">
        <w:tc>
          <w:tcPr>
            <w:tcW w:w="1199" w:type="pct"/>
          </w:tcPr>
          <w:p w:rsidR="00A22D67" w:rsidRPr="009421CA" w:rsidRDefault="00A22D67" w:rsidP="00017AD1">
            <w:pPr>
              <w:rPr>
                <w:sz w:val="24"/>
                <w:szCs w:val="24"/>
              </w:rPr>
            </w:pPr>
            <w:r w:rsidRPr="009421CA">
              <w:rPr>
                <w:sz w:val="24"/>
                <w:szCs w:val="24"/>
              </w:rPr>
              <w:t>"Внеурочная деятельность"</w:t>
            </w:r>
          </w:p>
          <w:p w:rsidR="00A22D67" w:rsidRPr="009421CA" w:rsidRDefault="00A22D67" w:rsidP="00017AD1">
            <w:pPr>
              <w:rPr>
                <w:sz w:val="24"/>
                <w:szCs w:val="24"/>
              </w:rPr>
            </w:pPr>
            <w:r w:rsidRPr="009421CA">
              <w:rPr>
                <w:sz w:val="24"/>
                <w:szCs w:val="24"/>
              </w:rPr>
              <w:t>«Ключевые общешкольные дела»</w:t>
            </w:r>
          </w:p>
          <w:p w:rsidR="00A22D67" w:rsidRPr="009421CA" w:rsidRDefault="00A22D67" w:rsidP="00017AD1">
            <w:pPr>
              <w:rPr>
                <w:sz w:val="24"/>
                <w:szCs w:val="24"/>
              </w:rPr>
            </w:pPr>
            <w:r w:rsidRPr="009421CA">
              <w:rPr>
                <w:sz w:val="24"/>
                <w:szCs w:val="24"/>
              </w:rPr>
              <w:t>"Волонтёрство"</w:t>
            </w:r>
          </w:p>
        </w:tc>
        <w:tc>
          <w:tcPr>
            <w:tcW w:w="1585" w:type="pct"/>
          </w:tcPr>
          <w:p w:rsidR="00A22D67" w:rsidRPr="009421CA" w:rsidRDefault="00A22D67" w:rsidP="00017AD1">
            <w:pPr>
              <w:rPr>
                <w:sz w:val="24"/>
                <w:szCs w:val="24"/>
              </w:rPr>
            </w:pPr>
            <w:r w:rsidRPr="009421CA">
              <w:rPr>
                <w:sz w:val="24"/>
                <w:szCs w:val="24"/>
              </w:rPr>
              <w:t>Неделя  защитника Отечества (оформление стендов о героях Отечества,  проведение исторических викторин по классам, работа лекторской группы)</w:t>
            </w:r>
          </w:p>
        </w:tc>
        <w:tc>
          <w:tcPr>
            <w:tcW w:w="1291" w:type="pct"/>
          </w:tcPr>
          <w:p w:rsidR="00A22D67" w:rsidRPr="009421CA" w:rsidRDefault="00A22D67" w:rsidP="00017AD1">
            <w:pPr>
              <w:rPr>
                <w:sz w:val="24"/>
                <w:szCs w:val="24"/>
              </w:rPr>
            </w:pPr>
            <w:r w:rsidRPr="009421CA">
              <w:rPr>
                <w:sz w:val="24"/>
                <w:szCs w:val="24"/>
              </w:rPr>
              <w:t>Заместитель директора по ВР, педагог-организатор, классные руководители</w:t>
            </w:r>
          </w:p>
        </w:tc>
        <w:tc>
          <w:tcPr>
            <w:tcW w:w="926" w:type="pct"/>
          </w:tcPr>
          <w:p w:rsidR="00A22D67" w:rsidRPr="009421CA" w:rsidRDefault="00A22D67" w:rsidP="00017AD1">
            <w:pPr>
              <w:rPr>
                <w:sz w:val="24"/>
                <w:szCs w:val="24"/>
              </w:rPr>
            </w:pPr>
            <w:r w:rsidRPr="009421CA">
              <w:rPr>
                <w:sz w:val="24"/>
                <w:szCs w:val="24"/>
              </w:rPr>
              <w:t>14.02.22-19.02.21</w:t>
            </w:r>
          </w:p>
        </w:tc>
      </w:tr>
      <w:tr w:rsidR="00A22D67" w:rsidRPr="00E34E82" w:rsidTr="00A22D67">
        <w:tc>
          <w:tcPr>
            <w:tcW w:w="1199" w:type="pct"/>
          </w:tcPr>
          <w:p w:rsidR="00A22D67" w:rsidRPr="009421CA" w:rsidRDefault="00A22D67" w:rsidP="00017AD1">
            <w:pPr>
              <w:rPr>
                <w:sz w:val="24"/>
                <w:szCs w:val="24"/>
              </w:rPr>
            </w:pPr>
            <w:r w:rsidRPr="009421CA">
              <w:rPr>
                <w:sz w:val="24"/>
                <w:szCs w:val="24"/>
              </w:rPr>
              <w:t>"Внеурочная деятельность"</w:t>
            </w:r>
          </w:p>
          <w:p w:rsidR="00A22D67" w:rsidRPr="009421CA" w:rsidRDefault="00A22D67" w:rsidP="00017AD1">
            <w:pPr>
              <w:rPr>
                <w:sz w:val="24"/>
                <w:szCs w:val="24"/>
              </w:rPr>
            </w:pPr>
            <w:r w:rsidRPr="009421CA">
              <w:rPr>
                <w:sz w:val="24"/>
                <w:szCs w:val="24"/>
              </w:rPr>
              <w:t>«Ключевые общешкольные дела»</w:t>
            </w:r>
          </w:p>
          <w:p w:rsidR="00A22D67" w:rsidRPr="009421CA" w:rsidRDefault="00A22D67" w:rsidP="00017AD1">
            <w:pPr>
              <w:rPr>
                <w:sz w:val="24"/>
                <w:szCs w:val="24"/>
              </w:rPr>
            </w:pPr>
            <w:r w:rsidRPr="009421CA">
              <w:rPr>
                <w:sz w:val="24"/>
                <w:szCs w:val="24"/>
              </w:rPr>
              <w:t>"Самоуправление"</w:t>
            </w:r>
          </w:p>
        </w:tc>
        <w:tc>
          <w:tcPr>
            <w:tcW w:w="1585" w:type="pct"/>
          </w:tcPr>
          <w:p w:rsidR="00A22D67" w:rsidRPr="009421CA" w:rsidRDefault="00A22D67" w:rsidP="00017AD1">
            <w:pPr>
              <w:rPr>
                <w:sz w:val="24"/>
                <w:szCs w:val="24"/>
              </w:rPr>
            </w:pPr>
            <w:r>
              <w:rPr>
                <w:sz w:val="24"/>
                <w:szCs w:val="24"/>
              </w:rPr>
              <w:t xml:space="preserve">Деловая игра  </w:t>
            </w:r>
            <w:r w:rsidRPr="009421CA">
              <w:rPr>
                <w:sz w:val="24"/>
                <w:szCs w:val="24"/>
              </w:rPr>
              <w:t>«Зарница»</w:t>
            </w:r>
            <w:r>
              <w:rPr>
                <w:sz w:val="24"/>
                <w:szCs w:val="24"/>
              </w:rPr>
              <w:t xml:space="preserve"> </w:t>
            </w:r>
            <w:r w:rsidRPr="009421CA">
              <w:rPr>
                <w:sz w:val="24"/>
                <w:szCs w:val="24"/>
              </w:rPr>
              <w:t>«Один за всех и все за одного!» 6-8 классы</w:t>
            </w:r>
          </w:p>
        </w:tc>
        <w:tc>
          <w:tcPr>
            <w:tcW w:w="1291" w:type="pct"/>
          </w:tcPr>
          <w:p w:rsidR="00A22D67" w:rsidRPr="009421CA" w:rsidRDefault="00A22D67" w:rsidP="00017AD1">
            <w:pPr>
              <w:rPr>
                <w:sz w:val="24"/>
                <w:szCs w:val="24"/>
              </w:rPr>
            </w:pPr>
          </w:p>
        </w:tc>
        <w:tc>
          <w:tcPr>
            <w:tcW w:w="926" w:type="pct"/>
          </w:tcPr>
          <w:p w:rsidR="00A22D67" w:rsidRPr="009421CA" w:rsidRDefault="00A22D67" w:rsidP="00017AD1">
            <w:pPr>
              <w:rPr>
                <w:sz w:val="24"/>
                <w:szCs w:val="24"/>
              </w:rPr>
            </w:pPr>
            <w:r w:rsidRPr="009421CA">
              <w:rPr>
                <w:sz w:val="24"/>
                <w:szCs w:val="24"/>
              </w:rPr>
              <w:t>27.02.22</w:t>
            </w:r>
          </w:p>
        </w:tc>
      </w:tr>
      <w:tr w:rsidR="00A22D67" w:rsidRPr="00E34E82" w:rsidTr="00A22D67">
        <w:tc>
          <w:tcPr>
            <w:tcW w:w="1199" w:type="pct"/>
          </w:tcPr>
          <w:p w:rsidR="00A22D67" w:rsidRPr="009421CA" w:rsidRDefault="00A22D67" w:rsidP="00017AD1">
            <w:pPr>
              <w:rPr>
                <w:sz w:val="24"/>
                <w:szCs w:val="24"/>
              </w:rPr>
            </w:pPr>
            <w:r w:rsidRPr="009421CA">
              <w:rPr>
                <w:sz w:val="24"/>
                <w:szCs w:val="24"/>
              </w:rPr>
              <w:t>«Школьный урок»</w:t>
            </w:r>
          </w:p>
          <w:p w:rsidR="00A22D67" w:rsidRPr="009421CA" w:rsidRDefault="00A22D67" w:rsidP="00017AD1">
            <w:pPr>
              <w:rPr>
                <w:sz w:val="24"/>
                <w:szCs w:val="24"/>
              </w:rPr>
            </w:pPr>
          </w:p>
        </w:tc>
        <w:tc>
          <w:tcPr>
            <w:tcW w:w="1585" w:type="pct"/>
          </w:tcPr>
          <w:p w:rsidR="00A22D67" w:rsidRPr="009421CA" w:rsidRDefault="00A22D67" w:rsidP="00017AD1">
            <w:pPr>
              <w:rPr>
                <w:sz w:val="24"/>
                <w:szCs w:val="24"/>
              </w:rPr>
            </w:pPr>
            <w:r w:rsidRPr="009421CA">
              <w:rPr>
                <w:sz w:val="24"/>
                <w:szCs w:val="24"/>
              </w:rPr>
              <w:t xml:space="preserve">Тематические уроки, </w:t>
            </w:r>
            <w:r>
              <w:rPr>
                <w:sz w:val="24"/>
                <w:szCs w:val="24"/>
              </w:rPr>
              <w:t>Классные часы «</w:t>
            </w:r>
            <w:r w:rsidRPr="009421CA">
              <w:rPr>
                <w:sz w:val="24"/>
                <w:szCs w:val="24"/>
              </w:rPr>
              <w:t>Наш Пушкин»</w:t>
            </w:r>
          </w:p>
        </w:tc>
        <w:tc>
          <w:tcPr>
            <w:tcW w:w="1291" w:type="pct"/>
          </w:tcPr>
          <w:p w:rsidR="00A22D67" w:rsidRPr="009421CA" w:rsidRDefault="00A22D67" w:rsidP="00017AD1">
            <w:pPr>
              <w:rPr>
                <w:sz w:val="24"/>
                <w:szCs w:val="24"/>
              </w:rPr>
            </w:pPr>
            <w:r w:rsidRPr="009421CA">
              <w:rPr>
                <w:sz w:val="24"/>
                <w:szCs w:val="24"/>
              </w:rPr>
              <w:t>классные руководители, учителя-предметники</w:t>
            </w:r>
          </w:p>
        </w:tc>
        <w:tc>
          <w:tcPr>
            <w:tcW w:w="926" w:type="pct"/>
          </w:tcPr>
          <w:p w:rsidR="00A22D67" w:rsidRPr="009421CA" w:rsidRDefault="00A22D67" w:rsidP="00017AD1">
            <w:pPr>
              <w:rPr>
                <w:sz w:val="24"/>
                <w:szCs w:val="24"/>
              </w:rPr>
            </w:pPr>
            <w:r w:rsidRPr="009421CA">
              <w:rPr>
                <w:sz w:val="24"/>
                <w:szCs w:val="24"/>
              </w:rPr>
              <w:t>11.02.22</w:t>
            </w:r>
          </w:p>
        </w:tc>
      </w:tr>
      <w:tr w:rsidR="00A22D67" w:rsidRPr="00E34E82" w:rsidTr="00A22D67">
        <w:tc>
          <w:tcPr>
            <w:tcW w:w="1199" w:type="pct"/>
          </w:tcPr>
          <w:p w:rsidR="00A22D67" w:rsidRPr="009421CA" w:rsidRDefault="00A22D67" w:rsidP="00017AD1">
            <w:pPr>
              <w:rPr>
                <w:sz w:val="24"/>
                <w:szCs w:val="24"/>
              </w:rPr>
            </w:pPr>
            <w:r w:rsidRPr="009421CA">
              <w:rPr>
                <w:sz w:val="24"/>
                <w:szCs w:val="24"/>
              </w:rPr>
              <w:t>«Школьный урок»</w:t>
            </w:r>
          </w:p>
          <w:p w:rsidR="00A22D67" w:rsidRPr="009421CA" w:rsidRDefault="00A22D67" w:rsidP="00017AD1">
            <w:pPr>
              <w:rPr>
                <w:sz w:val="24"/>
                <w:szCs w:val="24"/>
              </w:rPr>
            </w:pPr>
            <w:r w:rsidRPr="009421CA">
              <w:rPr>
                <w:sz w:val="24"/>
                <w:szCs w:val="24"/>
              </w:rPr>
              <w:t>"Внеурочная деятельность"</w:t>
            </w:r>
          </w:p>
          <w:p w:rsidR="00A22D67" w:rsidRPr="009421CA" w:rsidRDefault="00A22D67" w:rsidP="00017AD1">
            <w:pPr>
              <w:rPr>
                <w:sz w:val="24"/>
                <w:szCs w:val="24"/>
              </w:rPr>
            </w:pPr>
          </w:p>
        </w:tc>
        <w:tc>
          <w:tcPr>
            <w:tcW w:w="1585" w:type="pct"/>
          </w:tcPr>
          <w:p w:rsidR="00A22D67" w:rsidRPr="009421CA" w:rsidRDefault="00A22D67" w:rsidP="00017AD1">
            <w:pPr>
              <w:rPr>
                <w:sz w:val="24"/>
                <w:szCs w:val="24"/>
              </w:rPr>
            </w:pPr>
            <w:r>
              <w:rPr>
                <w:sz w:val="24"/>
                <w:szCs w:val="24"/>
              </w:rPr>
              <w:t>Классные часы</w:t>
            </w:r>
            <w:r w:rsidRPr="009421CA">
              <w:rPr>
                <w:sz w:val="24"/>
                <w:szCs w:val="24"/>
              </w:rPr>
              <w:t>, классные мероприятия (викторины) посвященные международному Дню родного языка»</w:t>
            </w:r>
          </w:p>
        </w:tc>
        <w:tc>
          <w:tcPr>
            <w:tcW w:w="1291" w:type="pct"/>
          </w:tcPr>
          <w:p w:rsidR="00A22D67" w:rsidRPr="009421CA" w:rsidRDefault="00A22D67" w:rsidP="00017AD1">
            <w:pPr>
              <w:rPr>
                <w:sz w:val="24"/>
                <w:szCs w:val="24"/>
              </w:rPr>
            </w:pPr>
            <w:r w:rsidRPr="009421CA">
              <w:rPr>
                <w:sz w:val="24"/>
                <w:szCs w:val="24"/>
              </w:rPr>
              <w:t>классные руководители,</w:t>
            </w:r>
          </w:p>
          <w:p w:rsidR="00A22D67" w:rsidRPr="009421CA" w:rsidRDefault="00A22D67" w:rsidP="00017AD1">
            <w:pPr>
              <w:rPr>
                <w:sz w:val="24"/>
                <w:szCs w:val="24"/>
              </w:rPr>
            </w:pPr>
            <w:r w:rsidRPr="009421CA">
              <w:rPr>
                <w:sz w:val="24"/>
                <w:szCs w:val="24"/>
              </w:rPr>
              <w:t>учителя-предметники</w:t>
            </w:r>
          </w:p>
        </w:tc>
        <w:tc>
          <w:tcPr>
            <w:tcW w:w="926" w:type="pct"/>
          </w:tcPr>
          <w:p w:rsidR="00A22D67" w:rsidRPr="009421CA" w:rsidRDefault="00A22D67" w:rsidP="00017AD1">
            <w:pPr>
              <w:rPr>
                <w:sz w:val="24"/>
                <w:szCs w:val="24"/>
              </w:rPr>
            </w:pPr>
            <w:r w:rsidRPr="009421CA">
              <w:rPr>
                <w:sz w:val="24"/>
                <w:szCs w:val="24"/>
              </w:rPr>
              <w:t>18.02.22</w:t>
            </w:r>
          </w:p>
        </w:tc>
      </w:tr>
      <w:tr w:rsidR="00A22D67" w:rsidRPr="00E34E82" w:rsidTr="00A22D67">
        <w:tc>
          <w:tcPr>
            <w:tcW w:w="1199" w:type="pct"/>
          </w:tcPr>
          <w:p w:rsidR="00A22D67" w:rsidRPr="009421CA" w:rsidRDefault="00A22D67" w:rsidP="00017AD1">
            <w:pPr>
              <w:rPr>
                <w:sz w:val="24"/>
                <w:szCs w:val="24"/>
              </w:rPr>
            </w:pPr>
            <w:r w:rsidRPr="009421CA">
              <w:rPr>
                <w:sz w:val="24"/>
                <w:szCs w:val="24"/>
              </w:rPr>
              <w:t>«Работа с родителями»</w:t>
            </w:r>
          </w:p>
          <w:p w:rsidR="00A22D67" w:rsidRPr="009421CA" w:rsidRDefault="00A22D67" w:rsidP="00017AD1">
            <w:pPr>
              <w:rPr>
                <w:sz w:val="24"/>
                <w:szCs w:val="24"/>
              </w:rPr>
            </w:pPr>
          </w:p>
        </w:tc>
        <w:tc>
          <w:tcPr>
            <w:tcW w:w="1585" w:type="pct"/>
          </w:tcPr>
          <w:p w:rsidR="00A22D67" w:rsidRPr="009421CA" w:rsidRDefault="00A22D67" w:rsidP="00017AD1">
            <w:pPr>
              <w:rPr>
                <w:sz w:val="24"/>
                <w:szCs w:val="24"/>
              </w:rPr>
            </w:pPr>
            <w:r w:rsidRPr="009421CA">
              <w:rPr>
                <w:sz w:val="24"/>
                <w:szCs w:val="24"/>
              </w:rPr>
              <w:t>Лекция для родителей «О родительском контроле в сети Интернет»</w:t>
            </w:r>
            <w:r>
              <w:rPr>
                <w:sz w:val="24"/>
                <w:szCs w:val="24"/>
              </w:rPr>
              <w:t xml:space="preserve"> </w:t>
            </w:r>
            <w:r w:rsidRPr="009421CA">
              <w:rPr>
                <w:sz w:val="24"/>
                <w:szCs w:val="24"/>
              </w:rPr>
              <w:t>7 класс</w:t>
            </w:r>
          </w:p>
        </w:tc>
        <w:tc>
          <w:tcPr>
            <w:tcW w:w="1291" w:type="pct"/>
          </w:tcPr>
          <w:p w:rsidR="00A22D67" w:rsidRPr="009421CA" w:rsidRDefault="00A22D67" w:rsidP="00017AD1">
            <w:pPr>
              <w:rPr>
                <w:sz w:val="24"/>
                <w:szCs w:val="24"/>
              </w:rPr>
            </w:pPr>
            <w:r w:rsidRPr="009421CA">
              <w:rPr>
                <w:sz w:val="24"/>
                <w:szCs w:val="24"/>
              </w:rPr>
              <w:t>Социальный педагог</w:t>
            </w:r>
          </w:p>
        </w:tc>
        <w:tc>
          <w:tcPr>
            <w:tcW w:w="926" w:type="pct"/>
          </w:tcPr>
          <w:p w:rsidR="00A22D67" w:rsidRPr="009421CA" w:rsidRDefault="00A22D67" w:rsidP="00017AD1">
            <w:pPr>
              <w:rPr>
                <w:sz w:val="24"/>
                <w:szCs w:val="24"/>
              </w:rPr>
            </w:pPr>
            <w:r w:rsidRPr="009421CA">
              <w:rPr>
                <w:sz w:val="24"/>
                <w:szCs w:val="24"/>
              </w:rPr>
              <w:t>По запросу классных руководителей</w:t>
            </w:r>
          </w:p>
        </w:tc>
      </w:tr>
      <w:tr w:rsidR="00A22D67" w:rsidRPr="00E34E82" w:rsidTr="00A22D67">
        <w:tc>
          <w:tcPr>
            <w:tcW w:w="1199" w:type="pct"/>
          </w:tcPr>
          <w:p w:rsidR="00A22D67" w:rsidRPr="009421CA" w:rsidRDefault="00A22D67" w:rsidP="00017AD1">
            <w:pPr>
              <w:rPr>
                <w:sz w:val="24"/>
                <w:szCs w:val="24"/>
              </w:rPr>
            </w:pPr>
            <w:r w:rsidRPr="009421CA">
              <w:rPr>
                <w:sz w:val="24"/>
                <w:szCs w:val="24"/>
              </w:rPr>
              <w:t>«Классное руководство»</w:t>
            </w:r>
          </w:p>
          <w:p w:rsidR="00A22D67" w:rsidRPr="009421CA" w:rsidRDefault="00A22D67" w:rsidP="00017AD1">
            <w:pPr>
              <w:rPr>
                <w:sz w:val="24"/>
                <w:szCs w:val="24"/>
              </w:rPr>
            </w:pPr>
          </w:p>
        </w:tc>
        <w:tc>
          <w:tcPr>
            <w:tcW w:w="1585" w:type="pct"/>
          </w:tcPr>
          <w:p w:rsidR="00A22D67" w:rsidRPr="009421CA" w:rsidRDefault="00A22D67" w:rsidP="00017AD1">
            <w:pPr>
              <w:rPr>
                <w:sz w:val="24"/>
                <w:szCs w:val="24"/>
              </w:rPr>
            </w:pPr>
            <w:r w:rsidRPr="009421CA">
              <w:rPr>
                <w:sz w:val="24"/>
                <w:szCs w:val="24"/>
              </w:rPr>
              <w:t>Классные часы по профилактике зависимости от виртуальных игр «Путь героя»</w:t>
            </w:r>
            <w:r>
              <w:rPr>
                <w:sz w:val="24"/>
                <w:szCs w:val="24"/>
              </w:rPr>
              <w:t xml:space="preserve"> </w:t>
            </w:r>
            <w:r w:rsidRPr="009421CA">
              <w:rPr>
                <w:sz w:val="24"/>
                <w:szCs w:val="24"/>
              </w:rPr>
              <w:t>5 класс</w:t>
            </w:r>
          </w:p>
        </w:tc>
        <w:tc>
          <w:tcPr>
            <w:tcW w:w="1291" w:type="pct"/>
          </w:tcPr>
          <w:p w:rsidR="00A22D67" w:rsidRPr="009421CA" w:rsidRDefault="00A22D67" w:rsidP="00017AD1">
            <w:pPr>
              <w:rPr>
                <w:sz w:val="24"/>
                <w:szCs w:val="24"/>
              </w:rPr>
            </w:pPr>
            <w:r w:rsidRPr="009421CA">
              <w:rPr>
                <w:sz w:val="24"/>
                <w:szCs w:val="24"/>
              </w:rPr>
              <w:t>Социальный педагог, классные руководители</w:t>
            </w:r>
          </w:p>
        </w:tc>
        <w:tc>
          <w:tcPr>
            <w:tcW w:w="926" w:type="pct"/>
          </w:tcPr>
          <w:p w:rsidR="00A22D67" w:rsidRPr="009421CA" w:rsidRDefault="00A22D67" w:rsidP="00017AD1">
            <w:pPr>
              <w:rPr>
                <w:sz w:val="24"/>
                <w:szCs w:val="24"/>
              </w:rPr>
            </w:pPr>
            <w:r w:rsidRPr="009421CA">
              <w:rPr>
                <w:sz w:val="24"/>
                <w:szCs w:val="24"/>
              </w:rPr>
              <w:t>4 неделя</w:t>
            </w:r>
          </w:p>
        </w:tc>
      </w:tr>
      <w:tr w:rsidR="00A22D67" w:rsidRPr="00E34E82" w:rsidTr="00A22D67">
        <w:tc>
          <w:tcPr>
            <w:tcW w:w="1199" w:type="pct"/>
          </w:tcPr>
          <w:p w:rsidR="00A22D67" w:rsidRPr="009421CA" w:rsidRDefault="00A22D67" w:rsidP="00017AD1">
            <w:pPr>
              <w:rPr>
                <w:sz w:val="24"/>
                <w:szCs w:val="24"/>
              </w:rPr>
            </w:pPr>
            <w:r w:rsidRPr="009421CA">
              <w:rPr>
                <w:sz w:val="24"/>
                <w:szCs w:val="24"/>
              </w:rPr>
              <w:t>«Школьный урок»</w:t>
            </w:r>
          </w:p>
          <w:p w:rsidR="00A22D67" w:rsidRPr="009421CA" w:rsidRDefault="00A22D67" w:rsidP="00017AD1">
            <w:pPr>
              <w:rPr>
                <w:sz w:val="24"/>
                <w:szCs w:val="24"/>
              </w:rPr>
            </w:pPr>
          </w:p>
        </w:tc>
        <w:tc>
          <w:tcPr>
            <w:tcW w:w="1585" w:type="pct"/>
          </w:tcPr>
          <w:p w:rsidR="00A22D67" w:rsidRPr="009421CA" w:rsidRDefault="00A22D67" w:rsidP="00017AD1">
            <w:pPr>
              <w:rPr>
                <w:sz w:val="24"/>
                <w:szCs w:val="24"/>
              </w:rPr>
            </w:pPr>
            <w:r w:rsidRPr="009421CA">
              <w:rPr>
                <w:sz w:val="24"/>
                <w:szCs w:val="24"/>
              </w:rPr>
              <w:t>Интеллектуальные игры в рамках недели биологии и географии, посвященной Всемирному дню дикой природы.</w:t>
            </w:r>
          </w:p>
        </w:tc>
        <w:tc>
          <w:tcPr>
            <w:tcW w:w="1291" w:type="pct"/>
          </w:tcPr>
          <w:p w:rsidR="00A22D67" w:rsidRPr="009421CA" w:rsidRDefault="00A22D67" w:rsidP="00017AD1">
            <w:pPr>
              <w:rPr>
                <w:sz w:val="24"/>
                <w:szCs w:val="24"/>
              </w:rPr>
            </w:pPr>
            <w:r w:rsidRPr="009421CA">
              <w:rPr>
                <w:sz w:val="24"/>
                <w:szCs w:val="24"/>
              </w:rPr>
              <w:t>Учителя-предметники</w:t>
            </w:r>
          </w:p>
        </w:tc>
        <w:tc>
          <w:tcPr>
            <w:tcW w:w="926" w:type="pct"/>
          </w:tcPr>
          <w:p w:rsidR="00A22D67" w:rsidRPr="009421CA" w:rsidRDefault="00A22D67" w:rsidP="00017AD1">
            <w:pPr>
              <w:rPr>
                <w:sz w:val="24"/>
                <w:szCs w:val="24"/>
              </w:rPr>
            </w:pPr>
            <w:r w:rsidRPr="009421CA">
              <w:rPr>
                <w:sz w:val="24"/>
                <w:szCs w:val="24"/>
              </w:rPr>
              <w:t>28.02.22 - 04.03.22</w:t>
            </w:r>
          </w:p>
        </w:tc>
      </w:tr>
      <w:tr w:rsidR="00A22D67" w:rsidRPr="00E34E82" w:rsidTr="00A22D67">
        <w:tc>
          <w:tcPr>
            <w:tcW w:w="1199" w:type="pct"/>
          </w:tcPr>
          <w:p w:rsidR="00A22D67" w:rsidRPr="009421CA" w:rsidRDefault="00A22D67" w:rsidP="00017AD1">
            <w:pPr>
              <w:rPr>
                <w:sz w:val="24"/>
                <w:szCs w:val="24"/>
              </w:rPr>
            </w:pPr>
            <w:r w:rsidRPr="009421CA">
              <w:rPr>
                <w:sz w:val="24"/>
                <w:szCs w:val="24"/>
              </w:rPr>
              <w:t>март</w:t>
            </w:r>
          </w:p>
        </w:tc>
        <w:tc>
          <w:tcPr>
            <w:tcW w:w="1585" w:type="pct"/>
          </w:tcPr>
          <w:p w:rsidR="00A22D67" w:rsidRPr="009421CA" w:rsidRDefault="00A22D67" w:rsidP="00017AD1">
            <w:pPr>
              <w:rPr>
                <w:sz w:val="24"/>
                <w:szCs w:val="24"/>
              </w:rPr>
            </w:pPr>
          </w:p>
        </w:tc>
        <w:tc>
          <w:tcPr>
            <w:tcW w:w="1291" w:type="pct"/>
          </w:tcPr>
          <w:p w:rsidR="00A22D67" w:rsidRPr="009421CA" w:rsidRDefault="00A22D67" w:rsidP="00017AD1">
            <w:pPr>
              <w:rPr>
                <w:sz w:val="24"/>
                <w:szCs w:val="24"/>
              </w:rPr>
            </w:pPr>
          </w:p>
        </w:tc>
        <w:tc>
          <w:tcPr>
            <w:tcW w:w="926" w:type="pct"/>
          </w:tcPr>
          <w:p w:rsidR="00A22D67" w:rsidRPr="009421CA" w:rsidRDefault="00A22D67" w:rsidP="00017AD1">
            <w:pPr>
              <w:rPr>
                <w:sz w:val="24"/>
                <w:szCs w:val="24"/>
              </w:rPr>
            </w:pPr>
          </w:p>
        </w:tc>
      </w:tr>
      <w:tr w:rsidR="00A22D67" w:rsidRPr="00E34E82" w:rsidTr="00A22D67">
        <w:tc>
          <w:tcPr>
            <w:tcW w:w="1199" w:type="pct"/>
          </w:tcPr>
          <w:p w:rsidR="00A22D67" w:rsidRPr="009421CA" w:rsidRDefault="00A22D67" w:rsidP="00017AD1">
            <w:pPr>
              <w:rPr>
                <w:sz w:val="24"/>
                <w:szCs w:val="24"/>
              </w:rPr>
            </w:pPr>
            <w:r w:rsidRPr="009421CA">
              <w:rPr>
                <w:sz w:val="24"/>
                <w:szCs w:val="24"/>
              </w:rPr>
              <w:t>«Школьный урок»</w:t>
            </w:r>
          </w:p>
          <w:p w:rsidR="00A22D67" w:rsidRPr="009421CA" w:rsidRDefault="00A22D67" w:rsidP="00017AD1">
            <w:pPr>
              <w:rPr>
                <w:sz w:val="24"/>
                <w:szCs w:val="24"/>
              </w:rPr>
            </w:pPr>
          </w:p>
        </w:tc>
        <w:tc>
          <w:tcPr>
            <w:tcW w:w="1585" w:type="pct"/>
          </w:tcPr>
          <w:p w:rsidR="00A22D67" w:rsidRPr="009421CA" w:rsidRDefault="00A22D67" w:rsidP="00017AD1">
            <w:pPr>
              <w:rPr>
                <w:sz w:val="24"/>
                <w:szCs w:val="24"/>
              </w:rPr>
            </w:pPr>
            <w:r w:rsidRPr="009421CA">
              <w:rPr>
                <w:sz w:val="24"/>
                <w:szCs w:val="24"/>
              </w:rPr>
              <w:t>Всероссийский открытый</w:t>
            </w:r>
          </w:p>
          <w:p w:rsidR="00A22D67" w:rsidRPr="009421CA" w:rsidRDefault="00A22D67" w:rsidP="00017AD1">
            <w:pPr>
              <w:rPr>
                <w:sz w:val="24"/>
                <w:szCs w:val="24"/>
              </w:rPr>
            </w:pPr>
            <w:r w:rsidRPr="009421CA">
              <w:rPr>
                <w:sz w:val="24"/>
                <w:szCs w:val="24"/>
              </w:rPr>
              <w:t>урок «ОБЖ»</w:t>
            </w:r>
            <w:r>
              <w:rPr>
                <w:sz w:val="24"/>
                <w:szCs w:val="24"/>
              </w:rPr>
              <w:t xml:space="preserve"> </w:t>
            </w:r>
            <w:r w:rsidRPr="009421CA">
              <w:rPr>
                <w:sz w:val="24"/>
                <w:szCs w:val="24"/>
              </w:rPr>
              <w:t>(приуроченный к</w:t>
            </w:r>
            <w:r>
              <w:rPr>
                <w:sz w:val="24"/>
                <w:szCs w:val="24"/>
              </w:rPr>
              <w:t xml:space="preserve"> </w:t>
            </w:r>
            <w:r w:rsidRPr="009421CA">
              <w:rPr>
                <w:sz w:val="24"/>
                <w:szCs w:val="24"/>
              </w:rPr>
              <w:t>празднованию</w:t>
            </w:r>
            <w:r>
              <w:rPr>
                <w:sz w:val="24"/>
                <w:szCs w:val="24"/>
              </w:rPr>
              <w:t xml:space="preserve"> </w:t>
            </w:r>
            <w:r w:rsidRPr="009421CA">
              <w:rPr>
                <w:sz w:val="24"/>
                <w:szCs w:val="24"/>
              </w:rPr>
              <w:t>Всероссийского дня</w:t>
            </w:r>
            <w:r>
              <w:rPr>
                <w:sz w:val="24"/>
                <w:szCs w:val="24"/>
              </w:rPr>
              <w:t xml:space="preserve"> </w:t>
            </w:r>
            <w:r w:rsidRPr="009421CA">
              <w:rPr>
                <w:sz w:val="24"/>
                <w:szCs w:val="24"/>
              </w:rPr>
              <w:t>гражданской обороны)</w:t>
            </w:r>
          </w:p>
        </w:tc>
        <w:tc>
          <w:tcPr>
            <w:tcW w:w="1291" w:type="pct"/>
          </w:tcPr>
          <w:p w:rsidR="00A22D67" w:rsidRPr="009421CA" w:rsidRDefault="00A22D67" w:rsidP="00017AD1">
            <w:pPr>
              <w:rPr>
                <w:sz w:val="24"/>
                <w:szCs w:val="24"/>
              </w:rPr>
            </w:pPr>
            <w:r w:rsidRPr="009421CA">
              <w:rPr>
                <w:sz w:val="24"/>
                <w:szCs w:val="24"/>
              </w:rPr>
              <w:t>Классные руководители, учитель ОБЖ</w:t>
            </w:r>
          </w:p>
        </w:tc>
        <w:tc>
          <w:tcPr>
            <w:tcW w:w="926" w:type="pct"/>
          </w:tcPr>
          <w:p w:rsidR="00A22D67" w:rsidRPr="009421CA" w:rsidRDefault="00A22D67" w:rsidP="00017AD1">
            <w:pPr>
              <w:rPr>
                <w:sz w:val="24"/>
                <w:szCs w:val="24"/>
              </w:rPr>
            </w:pPr>
            <w:r w:rsidRPr="009421CA">
              <w:rPr>
                <w:sz w:val="24"/>
                <w:szCs w:val="24"/>
              </w:rPr>
              <w:t>01.03.22</w:t>
            </w:r>
          </w:p>
        </w:tc>
      </w:tr>
      <w:tr w:rsidR="00A22D67" w:rsidRPr="00E34E82" w:rsidTr="00A22D67">
        <w:tc>
          <w:tcPr>
            <w:tcW w:w="1199" w:type="pct"/>
          </w:tcPr>
          <w:p w:rsidR="00A22D67" w:rsidRPr="009421CA" w:rsidRDefault="00A22D67" w:rsidP="00017AD1">
            <w:pPr>
              <w:rPr>
                <w:sz w:val="24"/>
                <w:szCs w:val="24"/>
              </w:rPr>
            </w:pPr>
            <w:r w:rsidRPr="009421CA">
              <w:rPr>
                <w:sz w:val="24"/>
                <w:szCs w:val="24"/>
              </w:rPr>
              <w:t>"Внеурочная деятельность"</w:t>
            </w:r>
          </w:p>
        </w:tc>
        <w:tc>
          <w:tcPr>
            <w:tcW w:w="1585" w:type="pct"/>
          </w:tcPr>
          <w:p w:rsidR="00A22D67" w:rsidRPr="009421CA" w:rsidRDefault="00A22D67" w:rsidP="00017AD1">
            <w:pPr>
              <w:rPr>
                <w:sz w:val="24"/>
                <w:szCs w:val="24"/>
              </w:rPr>
            </w:pPr>
            <w:r w:rsidRPr="009421CA">
              <w:rPr>
                <w:sz w:val="24"/>
                <w:szCs w:val="24"/>
              </w:rPr>
              <w:t>Вредные привычки и их влияние на здоровье</w:t>
            </w:r>
            <w:r>
              <w:rPr>
                <w:sz w:val="24"/>
                <w:szCs w:val="24"/>
              </w:rPr>
              <w:t xml:space="preserve"> </w:t>
            </w:r>
            <w:r w:rsidRPr="009421CA">
              <w:rPr>
                <w:sz w:val="24"/>
                <w:szCs w:val="24"/>
              </w:rPr>
              <w:t>(с приглашением сотрудников детской поликлиники) 5-11 класс</w:t>
            </w:r>
          </w:p>
        </w:tc>
        <w:tc>
          <w:tcPr>
            <w:tcW w:w="1291" w:type="pct"/>
          </w:tcPr>
          <w:p w:rsidR="00A22D67" w:rsidRPr="009421CA" w:rsidRDefault="00A22D67" w:rsidP="00017AD1">
            <w:pPr>
              <w:rPr>
                <w:sz w:val="24"/>
                <w:szCs w:val="24"/>
              </w:rPr>
            </w:pPr>
            <w:r w:rsidRPr="009421CA">
              <w:rPr>
                <w:sz w:val="24"/>
                <w:szCs w:val="24"/>
              </w:rPr>
              <w:t>Социальный педагог</w:t>
            </w:r>
          </w:p>
        </w:tc>
        <w:tc>
          <w:tcPr>
            <w:tcW w:w="926" w:type="pct"/>
          </w:tcPr>
          <w:p w:rsidR="00A22D67" w:rsidRPr="009421CA" w:rsidRDefault="00A22D67" w:rsidP="00017AD1">
            <w:pPr>
              <w:rPr>
                <w:sz w:val="24"/>
                <w:szCs w:val="24"/>
              </w:rPr>
            </w:pPr>
            <w:r w:rsidRPr="009421CA">
              <w:rPr>
                <w:sz w:val="24"/>
                <w:szCs w:val="24"/>
              </w:rPr>
              <w:t>1 неделя</w:t>
            </w:r>
          </w:p>
        </w:tc>
      </w:tr>
      <w:tr w:rsidR="00A22D67" w:rsidRPr="00E34E82" w:rsidTr="00A22D67">
        <w:tc>
          <w:tcPr>
            <w:tcW w:w="1199" w:type="pct"/>
          </w:tcPr>
          <w:p w:rsidR="00A22D67" w:rsidRPr="009421CA" w:rsidRDefault="00A22D67" w:rsidP="00017AD1">
            <w:pPr>
              <w:rPr>
                <w:sz w:val="24"/>
                <w:szCs w:val="24"/>
              </w:rPr>
            </w:pPr>
            <w:r w:rsidRPr="009421CA">
              <w:rPr>
                <w:sz w:val="24"/>
                <w:szCs w:val="24"/>
              </w:rPr>
              <w:t>«Школьный урок»</w:t>
            </w:r>
          </w:p>
          <w:p w:rsidR="00A22D67" w:rsidRPr="009421CA" w:rsidRDefault="00A22D67" w:rsidP="00017AD1">
            <w:pPr>
              <w:rPr>
                <w:sz w:val="24"/>
                <w:szCs w:val="24"/>
              </w:rPr>
            </w:pPr>
          </w:p>
        </w:tc>
        <w:tc>
          <w:tcPr>
            <w:tcW w:w="1585" w:type="pct"/>
          </w:tcPr>
          <w:p w:rsidR="00A22D67" w:rsidRPr="009421CA" w:rsidRDefault="00A22D67" w:rsidP="00017AD1">
            <w:pPr>
              <w:rPr>
                <w:sz w:val="24"/>
                <w:szCs w:val="24"/>
              </w:rPr>
            </w:pPr>
            <w:r w:rsidRPr="009421CA">
              <w:rPr>
                <w:sz w:val="24"/>
                <w:szCs w:val="24"/>
              </w:rPr>
              <w:t>«О,</w:t>
            </w:r>
            <w:r>
              <w:rPr>
                <w:sz w:val="24"/>
                <w:szCs w:val="24"/>
              </w:rPr>
              <w:t xml:space="preserve"> </w:t>
            </w:r>
            <w:r w:rsidRPr="009421CA">
              <w:rPr>
                <w:sz w:val="24"/>
                <w:szCs w:val="24"/>
              </w:rPr>
              <w:t>женщина, краса земная»</w:t>
            </w:r>
            <w:r>
              <w:rPr>
                <w:sz w:val="24"/>
                <w:szCs w:val="24"/>
              </w:rPr>
              <w:t xml:space="preserve"> </w:t>
            </w:r>
            <w:r w:rsidRPr="009421CA">
              <w:rPr>
                <w:sz w:val="24"/>
                <w:szCs w:val="24"/>
              </w:rPr>
              <w:t>-</w:t>
            </w:r>
            <w:r>
              <w:rPr>
                <w:sz w:val="24"/>
                <w:szCs w:val="24"/>
              </w:rPr>
              <w:t xml:space="preserve"> </w:t>
            </w:r>
            <w:r w:rsidRPr="009421CA">
              <w:rPr>
                <w:sz w:val="24"/>
                <w:szCs w:val="24"/>
              </w:rPr>
              <w:t>слайд-экскурсия (образ женщины в русской живописи) уроки ИЗО</w:t>
            </w:r>
          </w:p>
        </w:tc>
        <w:tc>
          <w:tcPr>
            <w:tcW w:w="1291" w:type="pct"/>
          </w:tcPr>
          <w:p w:rsidR="00A22D67" w:rsidRPr="009421CA" w:rsidRDefault="00A22D67" w:rsidP="00017AD1">
            <w:pPr>
              <w:rPr>
                <w:sz w:val="24"/>
                <w:szCs w:val="24"/>
              </w:rPr>
            </w:pPr>
            <w:r w:rsidRPr="009421CA">
              <w:rPr>
                <w:sz w:val="24"/>
                <w:szCs w:val="24"/>
              </w:rPr>
              <w:t>Классные руководители</w:t>
            </w:r>
          </w:p>
        </w:tc>
        <w:tc>
          <w:tcPr>
            <w:tcW w:w="926" w:type="pct"/>
          </w:tcPr>
          <w:p w:rsidR="00A22D67" w:rsidRPr="009421CA" w:rsidRDefault="00A22D67" w:rsidP="00017AD1">
            <w:pPr>
              <w:rPr>
                <w:sz w:val="24"/>
                <w:szCs w:val="24"/>
              </w:rPr>
            </w:pPr>
            <w:r w:rsidRPr="009421CA">
              <w:rPr>
                <w:sz w:val="24"/>
                <w:szCs w:val="24"/>
              </w:rPr>
              <w:t>01.03-04.03.22</w:t>
            </w:r>
          </w:p>
        </w:tc>
      </w:tr>
      <w:tr w:rsidR="00A22D67" w:rsidRPr="00E34E82" w:rsidTr="00A22D67">
        <w:tc>
          <w:tcPr>
            <w:tcW w:w="1199" w:type="pct"/>
          </w:tcPr>
          <w:p w:rsidR="00A22D67" w:rsidRPr="009421CA" w:rsidRDefault="00A22D67" w:rsidP="00017AD1">
            <w:pPr>
              <w:rPr>
                <w:sz w:val="24"/>
                <w:szCs w:val="24"/>
              </w:rPr>
            </w:pPr>
            <w:r w:rsidRPr="009421CA">
              <w:rPr>
                <w:sz w:val="24"/>
                <w:szCs w:val="24"/>
              </w:rPr>
              <w:t>«Школьный урок»</w:t>
            </w:r>
          </w:p>
          <w:p w:rsidR="00A22D67" w:rsidRPr="009421CA" w:rsidRDefault="00A22D67" w:rsidP="00017AD1">
            <w:pPr>
              <w:rPr>
                <w:sz w:val="24"/>
                <w:szCs w:val="24"/>
              </w:rPr>
            </w:pPr>
          </w:p>
        </w:tc>
        <w:tc>
          <w:tcPr>
            <w:tcW w:w="1585" w:type="pct"/>
          </w:tcPr>
          <w:p w:rsidR="00A22D67" w:rsidRPr="009421CA" w:rsidRDefault="00A22D67" w:rsidP="00017AD1">
            <w:pPr>
              <w:rPr>
                <w:sz w:val="24"/>
                <w:szCs w:val="24"/>
              </w:rPr>
            </w:pPr>
            <w:r w:rsidRPr="009421CA">
              <w:rPr>
                <w:sz w:val="24"/>
                <w:szCs w:val="24"/>
              </w:rPr>
              <w:t>Тематические кл. часы по истории международного женского дня 8-е Марта</w:t>
            </w:r>
          </w:p>
        </w:tc>
        <w:tc>
          <w:tcPr>
            <w:tcW w:w="1291" w:type="pct"/>
          </w:tcPr>
          <w:p w:rsidR="00A22D67" w:rsidRPr="009421CA" w:rsidRDefault="00A22D67" w:rsidP="00017AD1">
            <w:pPr>
              <w:rPr>
                <w:sz w:val="24"/>
                <w:szCs w:val="24"/>
              </w:rPr>
            </w:pPr>
            <w:r w:rsidRPr="009421CA">
              <w:rPr>
                <w:sz w:val="24"/>
                <w:szCs w:val="24"/>
              </w:rPr>
              <w:t>Учителя истории,</w:t>
            </w:r>
            <w:r>
              <w:rPr>
                <w:sz w:val="24"/>
                <w:szCs w:val="24"/>
              </w:rPr>
              <w:t xml:space="preserve"> </w:t>
            </w:r>
            <w:r w:rsidRPr="009421CA">
              <w:rPr>
                <w:sz w:val="24"/>
                <w:szCs w:val="24"/>
              </w:rPr>
              <w:t>классные руководители</w:t>
            </w:r>
          </w:p>
        </w:tc>
        <w:tc>
          <w:tcPr>
            <w:tcW w:w="926" w:type="pct"/>
          </w:tcPr>
          <w:p w:rsidR="00A22D67" w:rsidRPr="009421CA" w:rsidRDefault="00A22D67" w:rsidP="00017AD1">
            <w:pPr>
              <w:rPr>
                <w:sz w:val="24"/>
                <w:szCs w:val="24"/>
              </w:rPr>
            </w:pPr>
            <w:r w:rsidRPr="009421CA">
              <w:rPr>
                <w:sz w:val="24"/>
                <w:szCs w:val="24"/>
              </w:rPr>
              <w:t>04.03.22</w:t>
            </w:r>
          </w:p>
        </w:tc>
      </w:tr>
      <w:tr w:rsidR="00A22D67" w:rsidRPr="00E34E82" w:rsidTr="00A22D67">
        <w:tc>
          <w:tcPr>
            <w:tcW w:w="1199" w:type="pct"/>
          </w:tcPr>
          <w:p w:rsidR="00A22D67" w:rsidRPr="009421CA" w:rsidRDefault="00A22D67" w:rsidP="00017AD1">
            <w:pPr>
              <w:rPr>
                <w:sz w:val="24"/>
                <w:szCs w:val="24"/>
              </w:rPr>
            </w:pPr>
            <w:r w:rsidRPr="009421CA">
              <w:rPr>
                <w:sz w:val="24"/>
                <w:szCs w:val="24"/>
              </w:rPr>
              <w:t>"Внеурочная деятельность"</w:t>
            </w:r>
          </w:p>
          <w:p w:rsidR="00A22D67" w:rsidRPr="009421CA" w:rsidRDefault="00A22D67" w:rsidP="00017AD1">
            <w:pPr>
              <w:rPr>
                <w:sz w:val="24"/>
                <w:szCs w:val="24"/>
              </w:rPr>
            </w:pPr>
            <w:r w:rsidRPr="009421CA">
              <w:rPr>
                <w:sz w:val="24"/>
                <w:szCs w:val="24"/>
              </w:rPr>
              <w:t>"Волонтёрство"</w:t>
            </w:r>
          </w:p>
          <w:p w:rsidR="00A22D67" w:rsidRPr="009421CA" w:rsidRDefault="00A22D67" w:rsidP="00017AD1">
            <w:pPr>
              <w:rPr>
                <w:sz w:val="24"/>
                <w:szCs w:val="24"/>
              </w:rPr>
            </w:pPr>
            <w:r w:rsidRPr="009421CA">
              <w:rPr>
                <w:sz w:val="24"/>
                <w:szCs w:val="24"/>
              </w:rPr>
              <w:t>"Самоуправление"</w:t>
            </w:r>
          </w:p>
        </w:tc>
        <w:tc>
          <w:tcPr>
            <w:tcW w:w="1585" w:type="pct"/>
          </w:tcPr>
          <w:p w:rsidR="00A22D67" w:rsidRPr="009421CA" w:rsidRDefault="00A22D67" w:rsidP="00017AD1">
            <w:pPr>
              <w:rPr>
                <w:sz w:val="24"/>
                <w:szCs w:val="24"/>
              </w:rPr>
            </w:pPr>
            <w:r w:rsidRPr="009421CA">
              <w:rPr>
                <w:sz w:val="24"/>
                <w:szCs w:val="24"/>
              </w:rPr>
              <w:t>Общешкольная Акция по сбору макулатуры</w:t>
            </w:r>
          </w:p>
        </w:tc>
        <w:tc>
          <w:tcPr>
            <w:tcW w:w="1291" w:type="pct"/>
          </w:tcPr>
          <w:p w:rsidR="00A22D67" w:rsidRPr="009421CA" w:rsidRDefault="00A22D67" w:rsidP="00017AD1">
            <w:pPr>
              <w:rPr>
                <w:sz w:val="24"/>
                <w:szCs w:val="24"/>
              </w:rPr>
            </w:pPr>
            <w:r w:rsidRPr="009421CA">
              <w:rPr>
                <w:sz w:val="24"/>
                <w:szCs w:val="24"/>
              </w:rPr>
              <w:t>Педагог-организатор</w:t>
            </w:r>
          </w:p>
        </w:tc>
        <w:tc>
          <w:tcPr>
            <w:tcW w:w="926" w:type="pct"/>
          </w:tcPr>
          <w:p w:rsidR="00A22D67" w:rsidRPr="009421CA" w:rsidRDefault="00A22D67" w:rsidP="00017AD1">
            <w:pPr>
              <w:rPr>
                <w:sz w:val="24"/>
                <w:szCs w:val="24"/>
              </w:rPr>
            </w:pPr>
            <w:r w:rsidRPr="009421CA">
              <w:rPr>
                <w:sz w:val="24"/>
                <w:szCs w:val="24"/>
              </w:rPr>
              <w:t>01.03-04.03.22</w:t>
            </w:r>
          </w:p>
        </w:tc>
      </w:tr>
      <w:tr w:rsidR="00A22D67" w:rsidRPr="00E34E82" w:rsidTr="00A22D67">
        <w:tc>
          <w:tcPr>
            <w:tcW w:w="1199" w:type="pct"/>
          </w:tcPr>
          <w:p w:rsidR="00A22D67" w:rsidRPr="009421CA" w:rsidRDefault="00A22D67" w:rsidP="00017AD1">
            <w:pPr>
              <w:rPr>
                <w:sz w:val="24"/>
                <w:szCs w:val="24"/>
              </w:rPr>
            </w:pPr>
            <w:r w:rsidRPr="009421CA">
              <w:rPr>
                <w:sz w:val="24"/>
                <w:szCs w:val="24"/>
              </w:rPr>
              <w:t>"Самоуправление"</w:t>
            </w:r>
          </w:p>
          <w:p w:rsidR="00A22D67" w:rsidRPr="009421CA" w:rsidRDefault="00A22D67" w:rsidP="00017AD1">
            <w:pPr>
              <w:rPr>
                <w:sz w:val="24"/>
                <w:szCs w:val="24"/>
              </w:rPr>
            </w:pPr>
            <w:r w:rsidRPr="009421CA">
              <w:rPr>
                <w:sz w:val="24"/>
                <w:szCs w:val="24"/>
              </w:rPr>
              <w:t>«Ключевые общешкольные дела»</w:t>
            </w:r>
          </w:p>
        </w:tc>
        <w:tc>
          <w:tcPr>
            <w:tcW w:w="1585" w:type="pct"/>
          </w:tcPr>
          <w:p w:rsidR="00A22D67" w:rsidRPr="009421CA" w:rsidRDefault="00A22D67" w:rsidP="00017AD1">
            <w:pPr>
              <w:rPr>
                <w:sz w:val="24"/>
                <w:szCs w:val="24"/>
              </w:rPr>
            </w:pPr>
            <w:r w:rsidRPr="009421CA">
              <w:rPr>
                <w:sz w:val="24"/>
                <w:szCs w:val="24"/>
              </w:rPr>
              <w:t>День самоуправления.</w:t>
            </w:r>
          </w:p>
          <w:p w:rsidR="00A22D67" w:rsidRPr="009421CA" w:rsidRDefault="00A22D67" w:rsidP="00017AD1">
            <w:pPr>
              <w:rPr>
                <w:sz w:val="24"/>
                <w:szCs w:val="24"/>
              </w:rPr>
            </w:pPr>
            <w:r w:rsidRPr="009421CA">
              <w:rPr>
                <w:sz w:val="24"/>
                <w:szCs w:val="24"/>
              </w:rPr>
              <w:t>5-11 класс</w:t>
            </w:r>
          </w:p>
        </w:tc>
        <w:tc>
          <w:tcPr>
            <w:tcW w:w="1291" w:type="pct"/>
          </w:tcPr>
          <w:p w:rsidR="00A22D67" w:rsidRPr="009421CA" w:rsidRDefault="00A22D67" w:rsidP="00017AD1">
            <w:pPr>
              <w:rPr>
                <w:sz w:val="24"/>
                <w:szCs w:val="24"/>
              </w:rPr>
            </w:pPr>
            <w:r w:rsidRPr="009421CA">
              <w:rPr>
                <w:sz w:val="24"/>
                <w:szCs w:val="24"/>
              </w:rPr>
              <w:t>Педагог-организатор</w:t>
            </w:r>
          </w:p>
        </w:tc>
        <w:tc>
          <w:tcPr>
            <w:tcW w:w="926" w:type="pct"/>
          </w:tcPr>
          <w:p w:rsidR="00A22D67" w:rsidRPr="009421CA" w:rsidRDefault="00A22D67" w:rsidP="00017AD1">
            <w:pPr>
              <w:rPr>
                <w:sz w:val="24"/>
                <w:szCs w:val="24"/>
              </w:rPr>
            </w:pPr>
            <w:r w:rsidRPr="009421CA">
              <w:rPr>
                <w:sz w:val="24"/>
                <w:szCs w:val="24"/>
              </w:rPr>
              <w:t>05.03.22</w:t>
            </w:r>
          </w:p>
        </w:tc>
      </w:tr>
      <w:tr w:rsidR="00A22D67" w:rsidRPr="00E34E82" w:rsidTr="00A22D67">
        <w:tc>
          <w:tcPr>
            <w:tcW w:w="1199" w:type="pct"/>
          </w:tcPr>
          <w:p w:rsidR="00A22D67" w:rsidRPr="009421CA" w:rsidRDefault="00A22D67" w:rsidP="00017AD1">
            <w:pPr>
              <w:rPr>
                <w:sz w:val="24"/>
                <w:szCs w:val="24"/>
              </w:rPr>
            </w:pPr>
            <w:r w:rsidRPr="009421CA">
              <w:rPr>
                <w:sz w:val="24"/>
                <w:szCs w:val="24"/>
              </w:rPr>
              <w:t>"Внеурочная деятельность"</w:t>
            </w:r>
          </w:p>
          <w:p w:rsidR="00A22D67" w:rsidRPr="009421CA" w:rsidRDefault="00A22D67" w:rsidP="00017AD1">
            <w:pPr>
              <w:rPr>
                <w:sz w:val="24"/>
                <w:szCs w:val="24"/>
              </w:rPr>
            </w:pPr>
            <w:r w:rsidRPr="009421CA">
              <w:rPr>
                <w:sz w:val="24"/>
                <w:szCs w:val="24"/>
              </w:rPr>
              <w:t>"Самоуправление"</w:t>
            </w:r>
          </w:p>
          <w:p w:rsidR="00A22D67" w:rsidRPr="009421CA" w:rsidRDefault="00A22D67" w:rsidP="00017AD1">
            <w:pPr>
              <w:rPr>
                <w:sz w:val="24"/>
                <w:szCs w:val="24"/>
              </w:rPr>
            </w:pPr>
            <w:r w:rsidRPr="009421CA">
              <w:rPr>
                <w:sz w:val="24"/>
                <w:szCs w:val="24"/>
              </w:rPr>
              <w:t>«Ключевые общешкольные дела»</w:t>
            </w:r>
          </w:p>
        </w:tc>
        <w:tc>
          <w:tcPr>
            <w:tcW w:w="1585" w:type="pct"/>
          </w:tcPr>
          <w:p w:rsidR="00A22D67" w:rsidRPr="009421CA" w:rsidRDefault="00A22D67" w:rsidP="00017AD1">
            <w:pPr>
              <w:rPr>
                <w:sz w:val="24"/>
                <w:szCs w:val="24"/>
              </w:rPr>
            </w:pPr>
            <w:r>
              <w:rPr>
                <w:sz w:val="24"/>
                <w:szCs w:val="24"/>
              </w:rPr>
              <w:t>Праздник</w:t>
            </w:r>
            <w:r w:rsidRPr="009421CA">
              <w:rPr>
                <w:sz w:val="24"/>
                <w:szCs w:val="24"/>
              </w:rPr>
              <w:t xml:space="preserve">  «Широкая –масленица!» развлекательная</w:t>
            </w:r>
            <w:r>
              <w:rPr>
                <w:sz w:val="24"/>
                <w:szCs w:val="24"/>
              </w:rPr>
              <w:t xml:space="preserve">  </w:t>
            </w:r>
            <w:r w:rsidRPr="009421CA">
              <w:rPr>
                <w:sz w:val="24"/>
                <w:szCs w:val="24"/>
              </w:rPr>
              <w:t>игровая программа (семь станций)</w:t>
            </w:r>
          </w:p>
        </w:tc>
        <w:tc>
          <w:tcPr>
            <w:tcW w:w="1291" w:type="pct"/>
          </w:tcPr>
          <w:p w:rsidR="00A22D67" w:rsidRPr="009421CA" w:rsidRDefault="00A22D67" w:rsidP="00017AD1">
            <w:pPr>
              <w:rPr>
                <w:sz w:val="24"/>
                <w:szCs w:val="24"/>
              </w:rPr>
            </w:pPr>
            <w:r w:rsidRPr="009421CA">
              <w:rPr>
                <w:sz w:val="24"/>
                <w:szCs w:val="24"/>
              </w:rPr>
              <w:t>Педагог-организатор</w:t>
            </w:r>
          </w:p>
        </w:tc>
        <w:tc>
          <w:tcPr>
            <w:tcW w:w="926" w:type="pct"/>
          </w:tcPr>
          <w:p w:rsidR="00A22D67" w:rsidRPr="009421CA" w:rsidRDefault="00A22D67" w:rsidP="00017AD1">
            <w:pPr>
              <w:rPr>
                <w:sz w:val="24"/>
                <w:szCs w:val="24"/>
              </w:rPr>
            </w:pPr>
            <w:r w:rsidRPr="009421CA">
              <w:rPr>
                <w:sz w:val="24"/>
                <w:szCs w:val="24"/>
              </w:rPr>
              <w:t>05.03.22</w:t>
            </w:r>
          </w:p>
        </w:tc>
      </w:tr>
      <w:tr w:rsidR="00A22D67" w:rsidRPr="00E34E82" w:rsidTr="00A22D67">
        <w:tc>
          <w:tcPr>
            <w:tcW w:w="1199" w:type="pct"/>
          </w:tcPr>
          <w:p w:rsidR="00A22D67" w:rsidRPr="009421CA" w:rsidRDefault="00A22D67" w:rsidP="00017AD1">
            <w:pPr>
              <w:rPr>
                <w:sz w:val="24"/>
                <w:szCs w:val="24"/>
              </w:rPr>
            </w:pPr>
            <w:r w:rsidRPr="009421CA">
              <w:rPr>
                <w:sz w:val="24"/>
                <w:szCs w:val="24"/>
              </w:rPr>
              <w:t>"Внеурочная деятельность"</w:t>
            </w:r>
          </w:p>
        </w:tc>
        <w:tc>
          <w:tcPr>
            <w:tcW w:w="1585" w:type="pct"/>
          </w:tcPr>
          <w:p w:rsidR="00A22D67" w:rsidRPr="009421CA" w:rsidRDefault="00A22D67" w:rsidP="00017AD1">
            <w:pPr>
              <w:rPr>
                <w:sz w:val="24"/>
                <w:szCs w:val="24"/>
              </w:rPr>
            </w:pPr>
            <w:r w:rsidRPr="009421CA">
              <w:rPr>
                <w:sz w:val="24"/>
                <w:szCs w:val="24"/>
              </w:rPr>
              <w:t>Шахматно-шашечный турнир</w:t>
            </w:r>
          </w:p>
        </w:tc>
        <w:tc>
          <w:tcPr>
            <w:tcW w:w="1291" w:type="pct"/>
          </w:tcPr>
          <w:p w:rsidR="00A22D67" w:rsidRPr="009421CA" w:rsidRDefault="00A22D67" w:rsidP="00017AD1">
            <w:pPr>
              <w:rPr>
                <w:sz w:val="24"/>
                <w:szCs w:val="24"/>
              </w:rPr>
            </w:pPr>
            <w:r w:rsidRPr="009421CA">
              <w:rPr>
                <w:sz w:val="24"/>
                <w:szCs w:val="24"/>
              </w:rPr>
              <w:t>Педагог-организатор</w:t>
            </w:r>
          </w:p>
        </w:tc>
        <w:tc>
          <w:tcPr>
            <w:tcW w:w="926" w:type="pct"/>
          </w:tcPr>
          <w:p w:rsidR="00A22D67" w:rsidRPr="009421CA" w:rsidRDefault="00A22D67" w:rsidP="00017AD1">
            <w:pPr>
              <w:rPr>
                <w:sz w:val="24"/>
                <w:szCs w:val="24"/>
              </w:rPr>
            </w:pPr>
            <w:r w:rsidRPr="009421CA">
              <w:rPr>
                <w:sz w:val="24"/>
                <w:szCs w:val="24"/>
              </w:rPr>
              <w:t>14-30.03.22</w:t>
            </w:r>
          </w:p>
        </w:tc>
      </w:tr>
      <w:tr w:rsidR="00A22D67" w:rsidRPr="00E34E82" w:rsidTr="00A22D67">
        <w:tc>
          <w:tcPr>
            <w:tcW w:w="1199" w:type="pct"/>
          </w:tcPr>
          <w:p w:rsidR="00A22D67" w:rsidRPr="009421CA" w:rsidRDefault="00A22D67" w:rsidP="00017AD1">
            <w:pPr>
              <w:rPr>
                <w:sz w:val="24"/>
                <w:szCs w:val="24"/>
              </w:rPr>
            </w:pPr>
            <w:r w:rsidRPr="009421CA">
              <w:rPr>
                <w:sz w:val="24"/>
                <w:szCs w:val="24"/>
              </w:rPr>
              <w:t>«Классное руководство»</w:t>
            </w:r>
          </w:p>
          <w:p w:rsidR="00A22D67" w:rsidRPr="009421CA" w:rsidRDefault="00A22D67" w:rsidP="00017AD1">
            <w:pPr>
              <w:rPr>
                <w:sz w:val="24"/>
                <w:szCs w:val="24"/>
              </w:rPr>
            </w:pPr>
          </w:p>
        </w:tc>
        <w:tc>
          <w:tcPr>
            <w:tcW w:w="1585" w:type="pct"/>
          </w:tcPr>
          <w:p w:rsidR="00A22D67" w:rsidRPr="009421CA" w:rsidRDefault="00A22D67" w:rsidP="00017AD1">
            <w:pPr>
              <w:rPr>
                <w:sz w:val="24"/>
                <w:szCs w:val="24"/>
              </w:rPr>
            </w:pPr>
            <w:r w:rsidRPr="009421CA">
              <w:rPr>
                <w:sz w:val="24"/>
                <w:szCs w:val="24"/>
              </w:rPr>
              <w:t>Общешкольный классный час «Знаменитые поэты России» (презентации, видео, работа лекторской группы старшеклассников)</w:t>
            </w:r>
          </w:p>
        </w:tc>
        <w:tc>
          <w:tcPr>
            <w:tcW w:w="1291" w:type="pct"/>
          </w:tcPr>
          <w:p w:rsidR="00A22D67" w:rsidRPr="009421CA" w:rsidRDefault="00A22D67" w:rsidP="00017AD1">
            <w:pPr>
              <w:rPr>
                <w:sz w:val="24"/>
                <w:szCs w:val="24"/>
              </w:rPr>
            </w:pPr>
            <w:r w:rsidRPr="009421CA">
              <w:rPr>
                <w:sz w:val="24"/>
                <w:szCs w:val="24"/>
              </w:rPr>
              <w:t>Классные руководители</w:t>
            </w:r>
          </w:p>
        </w:tc>
        <w:tc>
          <w:tcPr>
            <w:tcW w:w="926" w:type="pct"/>
          </w:tcPr>
          <w:p w:rsidR="00A22D67" w:rsidRPr="009421CA" w:rsidRDefault="00A22D67" w:rsidP="00017AD1">
            <w:pPr>
              <w:rPr>
                <w:sz w:val="24"/>
                <w:szCs w:val="24"/>
              </w:rPr>
            </w:pPr>
            <w:r w:rsidRPr="009421CA">
              <w:rPr>
                <w:sz w:val="24"/>
                <w:szCs w:val="24"/>
              </w:rPr>
              <w:t>18.03.21</w:t>
            </w:r>
          </w:p>
        </w:tc>
      </w:tr>
      <w:tr w:rsidR="00A22D67" w:rsidRPr="00E34E82" w:rsidTr="00A22D67">
        <w:tc>
          <w:tcPr>
            <w:tcW w:w="1199" w:type="pct"/>
          </w:tcPr>
          <w:p w:rsidR="00A22D67" w:rsidRPr="009421CA" w:rsidRDefault="00A22D67" w:rsidP="00017AD1">
            <w:pPr>
              <w:rPr>
                <w:sz w:val="24"/>
                <w:szCs w:val="24"/>
              </w:rPr>
            </w:pPr>
            <w:r w:rsidRPr="009421CA">
              <w:rPr>
                <w:sz w:val="24"/>
                <w:szCs w:val="24"/>
              </w:rPr>
              <w:t>«Школьный урок»</w:t>
            </w:r>
          </w:p>
          <w:p w:rsidR="00A22D67" w:rsidRPr="009421CA" w:rsidRDefault="00A22D67" w:rsidP="00017AD1">
            <w:pPr>
              <w:rPr>
                <w:sz w:val="24"/>
                <w:szCs w:val="24"/>
              </w:rPr>
            </w:pPr>
          </w:p>
        </w:tc>
        <w:tc>
          <w:tcPr>
            <w:tcW w:w="1585" w:type="pct"/>
          </w:tcPr>
          <w:p w:rsidR="00A22D67" w:rsidRPr="009421CA" w:rsidRDefault="00A22D67" w:rsidP="00017AD1">
            <w:pPr>
              <w:rPr>
                <w:sz w:val="24"/>
                <w:szCs w:val="24"/>
              </w:rPr>
            </w:pPr>
            <w:r w:rsidRPr="009421CA">
              <w:rPr>
                <w:sz w:val="24"/>
                <w:szCs w:val="24"/>
              </w:rPr>
              <w:t xml:space="preserve">Неделя математики </w:t>
            </w:r>
          </w:p>
          <w:p w:rsidR="00A22D67" w:rsidRPr="009421CA" w:rsidRDefault="00A22D67" w:rsidP="00017AD1">
            <w:pPr>
              <w:rPr>
                <w:sz w:val="24"/>
                <w:szCs w:val="24"/>
              </w:rPr>
            </w:pPr>
            <w:r>
              <w:rPr>
                <w:sz w:val="24"/>
                <w:szCs w:val="24"/>
              </w:rPr>
              <w:t>(</w:t>
            </w:r>
            <w:r w:rsidRPr="009421CA">
              <w:rPr>
                <w:sz w:val="24"/>
                <w:szCs w:val="24"/>
              </w:rPr>
              <w:t>викторины, конкурсы между классами по параллелям)</w:t>
            </w:r>
          </w:p>
        </w:tc>
        <w:tc>
          <w:tcPr>
            <w:tcW w:w="1291" w:type="pct"/>
          </w:tcPr>
          <w:p w:rsidR="00A22D67" w:rsidRPr="009421CA" w:rsidRDefault="00A22D67" w:rsidP="00017AD1">
            <w:pPr>
              <w:rPr>
                <w:sz w:val="24"/>
                <w:szCs w:val="24"/>
              </w:rPr>
            </w:pPr>
            <w:r w:rsidRPr="009421CA">
              <w:rPr>
                <w:sz w:val="24"/>
                <w:szCs w:val="24"/>
              </w:rPr>
              <w:t>Классные руководители</w:t>
            </w:r>
          </w:p>
        </w:tc>
        <w:tc>
          <w:tcPr>
            <w:tcW w:w="926" w:type="pct"/>
          </w:tcPr>
          <w:p w:rsidR="00A22D67" w:rsidRPr="009421CA" w:rsidRDefault="00A22D67" w:rsidP="00017AD1">
            <w:pPr>
              <w:rPr>
                <w:sz w:val="24"/>
                <w:szCs w:val="24"/>
              </w:rPr>
            </w:pPr>
            <w:r w:rsidRPr="009421CA">
              <w:rPr>
                <w:sz w:val="24"/>
                <w:szCs w:val="24"/>
              </w:rPr>
              <w:t>14-20.03.22г</w:t>
            </w:r>
          </w:p>
        </w:tc>
      </w:tr>
      <w:tr w:rsidR="00A22D67" w:rsidRPr="00E34E82" w:rsidTr="00A22D67">
        <w:tc>
          <w:tcPr>
            <w:tcW w:w="1199" w:type="pct"/>
          </w:tcPr>
          <w:p w:rsidR="00A22D67" w:rsidRPr="009421CA" w:rsidRDefault="00A22D67" w:rsidP="00017AD1">
            <w:pPr>
              <w:rPr>
                <w:sz w:val="24"/>
                <w:szCs w:val="24"/>
              </w:rPr>
            </w:pPr>
            <w:r>
              <w:rPr>
                <w:sz w:val="24"/>
                <w:szCs w:val="24"/>
              </w:rPr>
              <w:t>«Классное руководство»</w:t>
            </w:r>
          </w:p>
        </w:tc>
        <w:tc>
          <w:tcPr>
            <w:tcW w:w="1585" w:type="pct"/>
          </w:tcPr>
          <w:p w:rsidR="00A22D67" w:rsidRPr="009421CA" w:rsidRDefault="00A22D67" w:rsidP="00017AD1">
            <w:pPr>
              <w:rPr>
                <w:sz w:val="24"/>
                <w:szCs w:val="24"/>
              </w:rPr>
            </w:pPr>
            <w:r w:rsidRPr="009421CA">
              <w:rPr>
                <w:sz w:val="24"/>
                <w:szCs w:val="24"/>
              </w:rPr>
              <w:t>Безопасные каникулы 1-11 класс</w:t>
            </w:r>
          </w:p>
        </w:tc>
        <w:tc>
          <w:tcPr>
            <w:tcW w:w="1291" w:type="pct"/>
          </w:tcPr>
          <w:p w:rsidR="00A22D67" w:rsidRPr="009421CA" w:rsidRDefault="00A22D67" w:rsidP="00017AD1">
            <w:pPr>
              <w:rPr>
                <w:sz w:val="24"/>
                <w:szCs w:val="24"/>
              </w:rPr>
            </w:pPr>
            <w:r w:rsidRPr="009421CA">
              <w:rPr>
                <w:sz w:val="24"/>
                <w:szCs w:val="24"/>
              </w:rPr>
              <w:t>Классные руководители</w:t>
            </w:r>
          </w:p>
        </w:tc>
        <w:tc>
          <w:tcPr>
            <w:tcW w:w="926" w:type="pct"/>
          </w:tcPr>
          <w:p w:rsidR="00A22D67" w:rsidRPr="009421CA" w:rsidRDefault="00A22D67" w:rsidP="00017AD1">
            <w:pPr>
              <w:rPr>
                <w:sz w:val="24"/>
                <w:szCs w:val="24"/>
              </w:rPr>
            </w:pPr>
            <w:r w:rsidRPr="009421CA">
              <w:rPr>
                <w:sz w:val="24"/>
                <w:szCs w:val="24"/>
              </w:rPr>
              <w:t>4 неделя</w:t>
            </w:r>
          </w:p>
        </w:tc>
      </w:tr>
      <w:tr w:rsidR="00A22D67" w:rsidRPr="00E34E82" w:rsidTr="00A22D67">
        <w:tc>
          <w:tcPr>
            <w:tcW w:w="1199" w:type="pct"/>
          </w:tcPr>
          <w:p w:rsidR="00A22D67" w:rsidRPr="009421CA" w:rsidRDefault="00A22D67" w:rsidP="00017AD1">
            <w:pPr>
              <w:rPr>
                <w:sz w:val="24"/>
                <w:szCs w:val="24"/>
              </w:rPr>
            </w:pPr>
            <w:r w:rsidRPr="009421CA">
              <w:rPr>
                <w:sz w:val="24"/>
                <w:szCs w:val="24"/>
              </w:rPr>
              <w:t>«Школьный урок»</w:t>
            </w:r>
          </w:p>
          <w:p w:rsidR="00A22D67" w:rsidRPr="009421CA" w:rsidRDefault="00A22D67" w:rsidP="00017AD1">
            <w:pPr>
              <w:rPr>
                <w:sz w:val="24"/>
                <w:szCs w:val="24"/>
              </w:rPr>
            </w:pPr>
          </w:p>
        </w:tc>
        <w:tc>
          <w:tcPr>
            <w:tcW w:w="1585" w:type="pct"/>
          </w:tcPr>
          <w:p w:rsidR="00A22D67" w:rsidRPr="009421CA" w:rsidRDefault="00A22D67" w:rsidP="00017AD1">
            <w:pPr>
              <w:rPr>
                <w:sz w:val="24"/>
                <w:szCs w:val="24"/>
              </w:rPr>
            </w:pPr>
            <w:r w:rsidRPr="009421CA">
              <w:rPr>
                <w:sz w:val="24"/>
                <w:szCs w:val="24"/>
              </w:rPr>
              <w:t>Конкурс «Живая классика»</w:t>
            </w:r>
          </w:p>
        </w:tc>
        <w:tc>
          <w:tcPr>
            <w:tcW w:w="1291" w:type="pct"/>
          </w:tcPr>
          <w:p w:rsidR="00A22D67" w:rsidRPr="009421CA" w:rsidRDefault="00A22D67" w:rsidP="00017AD1">
            <w:pPr>
              <w:rPr>
                <w:sz w:val="24"/>
                <w:szCs w:val="24"/>
              </w:rPr>
            </w:pPr>
            <w:r w:rsidRPr="009421CA">
              <w:rPr>
                <w:sz w:val="24"/>
                <w:szCs w:val="24"/>
              </w:rPr>
              <w:t>Учителя русского языка и литературы</w:t>
            </w:r>
          </w:p>
        </w:tc>
        <w:tc>
          <w:tcPr>
            <w:tcW w:w="926" w:type="pct"/>
          </w:tcPr>
          <w:p w:rsidR="00A22D67" w:rsidRPr="009421CA" w:rsidRDefault="00A22D67" w:rsidP="00017AD1">
            <w:pPr>
              <w:rPr>
                <w:sz w:val="24"/>
                <w:szCs w:val="24"/>
              </w:rPr>
            </w:pPr>
            <w:r w:rsidRPr="009421CA">
              <w:rPr>
                <w:sz w:val="24"/>
                <w:szCs w:val="24"/>
              </w:rPr>
              <w:t>По плану</w:t>
            </w:r>
          </w:p>
        </w:tc>
      </w:tr>
      <w:tr w:rsidR="00A22D67" w:rsidRPr="00E34E82" w:rsidTr="00A22D67">
        <w:tc>
          <w:tcPr>
            <w:tcW w:w="1199" w:type="pct"/>
          </w:tcPr>
          <w:p w:rsidR="00A22D67" w:rsidRPr="009421CA" w:rsidRDefault="00A22D67" w:rsidP="00017AD1">
            <w:pPr>
              <w:rPr>
                <w:sz w:val="24"/>
                <w:szCs w:val="24"/>
              </w:rPr>
            </w:pPr>
            <w:r w:rsidRPr="009421CA">
              <w:rPr>
                <w:sz w:val="24"/>
                <w:szCs w:val="24"/>
              </w:rPr>
              <w:t>"Внеурочная деятельность"</w:t>
            </w:r>
          </w:p>
          <w:p w:rsidR="00A22D67" w:rsidRPr="009421CA" w:rsidRDefault="00A22D67" w:rsidP="00017AD1">
            <w:pPr>
              <w:rPr>
                <w:sz w:val="24"/>
                <w:szCs w:val="24"/>
              </w:rPr>
            </w:pPr>
            <w:r w:rsidRPr="009421CA">
              <w:rPr>
                <w:sz w:val="24"/>
                <w:szCs w:val="24"/>
              </w:rPr>
              <w:t>"Самоуправление"</w:t>
            </w:r>
          </w:p>
          <w:p w:rsidR="00A22D67" w:rsidRPr="009421CA" w:rsidRDefault="00A22D67" w:rsidP="00017AD1">
            <w:pPr>
              <w:rPr>
                <w:sz w:val="24"/>
                <w:szCs w:val="24"/>
              </w:rPr>
            </w:pPr>
            <w:r w:rsidRPr="009421CA">
              <w:rPr>
                <w:sz w:val="24"/>
                <w:szCs w:val="24"/>
              </w:rPr>
              <w:t>«Ключевые общешкольные дела»</w:t>
            </w:r>
          </w:p>
        </w:tc>
        <w:tc>
          <w:tcPr>
            <w:tcW w:w="1585" w:type="pct"/>
          </w:tcPr>
          <w:p w:rsidR="00A22D67" w:rsidRPr="009421CA" w:rsidRDefault="00A22D67" w:rsidP="00017AD1">
            <w:pPr>
              <w:rPr>
                <w:sz w:val="24"/>
                <w:szCs w:val="24"/>
              </w:rPr>
            </w:pPr>
            <w:r w:rsidRPr="009421CA">
              <w:rPr>
                <w:sz w:val="24"/>
                <w:szCs w:val="24"/>
              </w:rPr>
              <w:t>Акция «Сообщи, где торгуют смертью».</w:t>
            </w:r>
          </w:p>
          <w:p w:rsidR="00A22D67" w:rsidRPr="009421CA" w:rsidRDefault="00A22D67" w:rsidP="00017AD1">
            <w:pPr>
              <w:rPr>
                <w:sz w:val="24"/>
                <w:szCs w:val="24"/>
              </w:rPr>
            </w:pPr>
            <w:r w:rsidRPr="009421CA">
              <w:rPr>
                <w:sz w:val="24"/>
                <w:szCs w:val="24"/>
              </w:rPr>
              <w:t>Месячник психологического здоровья</w:t>
            </w:r>
          </w:p>
          <w:p w:rsidR="00A22D67" w:rsidRPr="009421CA" w:rsidRDefault="00A22D67" w:rsidP="00017AD1">
            <w:pPr>
              <w:rPr>
                <w:sz w:val="24"/>
                <w:szCs w:val="24"/>
              </w:rPr>
            </w:pPr>
            <w:r w:rsidRPr="009421CA">
              <w:rPr>
                <w:sz w:val="24"/>
                <w:szCs w:val="24"/>
              </w:rPr>
              <w:t>фестиваль ГТО 2 ступени</w:t>
            </w:r>
          </w:p>
        </w:tc>
        <w:tc>
          <w:tcPr>
            <w:tcW w:w="1291" w:type="pct"/>
          </w:tcPr>
          <w:p w:rsidR="00A22D67" w:rsidRPr="009421CA" w:rsidRDefault="00A22D67" w:rsidP="00017AD1">
            <w:pPr>
              <w:rPr>
                <w:sz w:val="24"/>
                <w:szCs w:val="24"/>
              </w:rPr>
            </w:pPr>
            <w:r w:rsidRPr="009421CA">
              <w:rPr>
                <w:sz w:val="24"/>
                <w:szCs w:val="24"/>
              </w:rPr>
              <w:t>Классные руководители, учителя</w:t>
            </w:r>
            <w:r>
              <w:rPr>
                <w:sz w:val="24"/>
                <w:szCs w:val="24"/>
              </w:rPr>
              <w:t xml:space="preserve"> </w:t>
            </w:r>
            <w:r w:rsidRPr="009421CA">
              <w:rPr>
                <w:sz w:val="24"/>
                <w:szCs w:val="24"/>
              </w:rPr>
              <w:t>физич. культуры</w:t>
            </w:r>
          </w:p>
        </w:tc>
        <w:tc>
          <w:tcPr>
            <w:tcW w:w="926" w:type="pct"/>
          </w:tcPr>
          <w:p w:rsidR="00A22D67" w:rsidRPr="009421CA" w:rsidRDefault="00A22D67" w:rsidP="00017AD1">
            <w:pPr>
              <w:rPr>
                <w:sz w:val="24"/>
                <w:szCs w:val="24"/>
              </w:rPr>
            </w:pPr>
            <w:r w:rsidRPr="009421CA">
              <w:rPr>
                <w:sz w:val="24"/>
                <w:szCs w:val="24"/>
              </w:rPr>
              <w:t>21-25.03.22</w:t>
            </w:r>
          </w:p>
        </w:tc>
      </w:tr>
      <w:tr w:rsidR="00A22D67" w:rsidRPr="00E34E82" w:rsidTr="00A22D67">
        <w:tc>
          <w:tcPr>
            <w:tcW w:w="1199" w:type="pct"/>
          </w:tcPr>
          <w:p w:rsidR="00A22D67" w:rsidRPr="009421CA" w:rsidRDefault="00A22D67" w:rsidP="00017AD1">
            <w:pPr>
              <w:rPr>
                <w:sz w:val="24"/>
                <w:szCs w:val="24"/>
              </w:rPr>
            </w:pPr>
            <w:r w:rsidRPr="009421CA">
              <w:rPr>
                <w:sz w:val="24"/>
                <w:szCs w:val="24"/>
              </w:rPr>
              <w:t>"Школьный урок"</w:t>
            </w:r>
          </w:p>
        </w:tc>
        <w:tc>
          <w:tcPr>
            <w:tcW w:w="1585" w:type="pct"/>
          </w:tcPr>
          <w:p w:rsidR="00A22D67" w:rsidRPr="009421CA" w:rsidRDefault="00A22D67" w:rsidP="00017AD1">
            <w:pPr>
              <w:rPr>
                <w:sz w:val="24"/>
                <w:szCs w:val="24"/>
              </w:rPr>
            </w:pPr>
            <w:r w:rsidRPr="009421CA">
              <w:rPr>
                <w:sz w:val="24"/>
                <w:szCs w:val="24"/>
              </w:rPr>
              <w:t>Мероприятия ко Дню Водных ресурсов</w:t>
            </w:r>
            <w:r>
              <w:rPr>
                <w:sz w:val="24"/>
                <w:szCs w:val="24"/>
              </w:rPr>
              <w:t xml:space="preserve"> </w:t>
            </w:r>
          </w:p>
          <w:p w:rsidR="00A22D67" w:rsidRPr="009421CA" w:rsidRDefault="00A22D67" w:rsidP="00017AD1">
            <w:pPr>
              <w:rPr>
                <w:sz w:val="24"/>
                <w:szCs w:val="24"/>
              </w:rPr>
            </w:pPr>
            <w:r w:rsidRPr="009421CA">
              <w:rPr>
                <w:sz w:val="24"/>
                <w:szCs w:val="24"/>
              </w:rPr>
              <w:t>«В защиту природы»</w:t>
            </w:r>
          </w:p>
        </w:tc>
        <w:tc>
          <w:tcPr>
            <w:tcW w:w="1291" w:type="pct"/>
          </w:tcPr>
          <w:p w:rsidR="00A22D67" w:rsidRPr="009421CA" w:rsidRDefault="00A22D67" w:rsidP="00017AD1">
            <w:pPr>
              <w:rPr>
                <w:sz w:val="24"/>
                <w:szCs w:val="24"/>
              </w:rPr>
            </w:pPr>
            <w:r w:rsidRPr="009421CA">
              <w:rPr>
                <w:sz w:val="24"/>
                <w:szCs w:val="24"/>
              </w:rPr>
              <w:t>Учителя-предметники</w:t>
            </w:r>
          </w:p>
        </w:tc>
        <w:tc>
          <w:tcPr>
            <w:tcW w:w="926" w:type="pct"/>
          </w:tcPr>
          <w:p w:rsidR="00A22D67" w:rsidRPr="009421CA" w:rsidRDefault="00A22D67" w:rsidP="00017AD1">
            <w:pPr>
              <w:rPr>
                <w:sz w:val="24"/>
                <w:szCs w:val="24"/>
              </w:rPr>
            </w:pPr>
            <w:r w:rsidRPr="009421CA">
              <w:rPr>
                <w:sz w:val="24"/>
                <w:szCs w:val="24"/>
              </w:rPr>
              <w:t>22.03.22</w:t>
            </w:r>
          </w:p>
        </w:tc>
      </w:tr>
      <w:tr w:rsidR="00A22D67" w:rsidRPr="00E34E82" w:rsidTr="00A22D67">
        <w:tc>
          <w:tcPr>
            <w:tcW w:w="1199" w:type="pct"/>
          </w:tcPr>
          <w:p w:rsidR="00A22D67" w:rsidRPr="009421CA" w:rsidRDefault="00A22D67" w:rsidP="00017AD1">
            <w:pPr>
              <w:rPr>
                <w:sz w:val="24"/>
                <w:szCs w:val="24"/>
              </w:rPr>
            </w:pPr>
            <w:r w:rsidRPr="009421CA">
              <w:rPr>
                <w:sz w:val="24"/>
                <w:szCs w:val="24"/>
              </w:rPr>
              <w:t>"Внеурочная деятельность"</w:t>
            </w:r>
          </w:p>
          <w:p w:rsidR="00A22D67" w:rsidRPr="009421CA" w:rsidRDefault="00A22D67" w:rsidP="00017AD1">
            <w:pPr>
              <w:rPr>
                <w:sz w:val="24"/>
                <w:szCs w:val="24"/>
              </w:rPr>
            </w:pPr>
          </w:p>
        </w:tc>
        <w:tc>
          <w:tcPr>
            <w:tcW w:w="1585" w:type="pct"/>
          </w:tcPr>
          <w:p w:rsidR="00A22D67" w:rsidRPr="009421CA" w:rsidRDefault="00A22D67" w:rsidP="00017AD1">
            <w:pPr>
              <w:rPr>
                <w:sz w:val="24"/>
                <w:szCs w:val="24"/>
              </w:rPr>
            </w:pPr>
            <w:r w:rsidRPr="009421CA">
              <w:rPr>
                <w:sz w:val="24"/>
                <w:szCs w:val="24"/>
              </w:rPr>
              <w:t>Конкурс «Безопасное колесо»</w:t>
            </w:r>
          </w:p>
          <w:p w:rsidR="00A22D67" w:rsidRPr="009421CA" w:rsidRDefault="00A22D67" w:rsidP="00017AD1">
            <w:pPr>
              <w:rPr>
                <w:sz w:val="24"/>
                <w:szCs w:val="24"/>
              </w:rPr>
            </w:pPr>
            <w:r w:rsidRPr="009421CA">
              <w:rPr>
                <w:sz w:val="24"/>
                <w:szCs w:val="24"/>
              </w:rPr>
              <w:t>Изучение профессиональной</w:t>
            </w:r>
          </w:p>
          <w:p w:rsidR="00A22D67" w:rsidRPr="009421CA" w:rsidRDefault="00A22D67" w:rsidP="00017AD1">
            <w:pPr>
              <w:rPr>
                <w:sz w:val="24"/>
                <w:szCs w:val="24"/>
              </w:rPr>
            </w:pPr>
            <w:r w:rsidRPr="009421CA">
              <w:rPr>
                <w:sz w:val="24"/>
                <w:szCs w:val="24"/>
              </w:rPr>
              <w:t>направленности уч-ся 9 классов.</w:t>
            </w:r>
          </w:p>
        </w:tc>
        <w:tc>
          <w:tcPr>
            <w:tcW w:w="1291" w:type="pct"/>
          </w:tcPr>
          <w:p w:rsidR="00A22D67" w:rsidRPr="009421CA" w:rsidRDefault="00A22D67" w:rsidP="00017AD1">
            <w:pPr>
              <w:rPr>
                <w:sz w:val="24"/>
                <w:szCs w:val="24"/>
              </w:rPr>
            </w:pPr>
            <w:r w:rsidRPr="009421CA">
              <w:rPr>
                <w:sz w:val="24"/>
                <w:szCs w:val="24"/>
              </w:rPr>
              <w:t>Педагог-организатор</w:t>
            </w:r>
          </w:p>
          <w:p w:rsidR="00A22D67" w:rsidRPr="009421CA" w:rsidRDefault="00A22D67" w:rsidP="00017AD1">
            <w:pPr>
              <w:rPr>
                <w:sz w:val="24"/>
                <w:szCs w:val="24"/>
              </w:rPr>
            </w:pPr>
            <w:r w:rsidRPr="009421CA">
              <w:rPr>
                <w:sz w:val="24"/>
                <w:szCs w:val="24"/>
              </w:rPr>
              <w:t>Социальный педагог</w:t>
            </w:r>
          </w:p>
        </w:tc>
        <w:tc>
          <w:tcPr>
            <w:tcW w:w="926" w:type="pct"/>
          </w:tcPr>
          <w:p w:rsidR="00A22D67" w:rsidRPr="009421CA" w:rsidRDefault="00A22D67" w:rsidP="00017AD1">
            <w:pPr>
              <w:rPr>
                <w:sz w:val="24"/>
                <w:szCs w:val="24"/>
              </w:rPr>
            </w:pPr>
            <w:r w:rsidRPr="009421CA">
              <w:rPr>
                <w:sz w:val="24"/>
                <w:szCs w:val="24"/>
              </w:rPr>
              <w:t>В течение  месяца</w:t>
            </w:r>
          </w:p>
        </w:tc>
      </w:tr>
      <w:tr w:rsidR="00A22D67" w:rsidRPr="00E34E82" w:rsidTr="00A22D67">
        <w:tc>
          <w:tcPr>
            <w:tcW w:w="1199" w:type="pct"/>
          </w:tcPr>
          <w:p w:rsidR="00A22D67" w:rsidRPr="009421CA" w:rsidRDefault="00A22D67" w:rsidP="00017AD1">
            <w:pPr>
              <w:rPr>
                <w:sz w:val="24"/>
                <w:szCs w:val="24"/>
              </w:rPr>
            </w:pPr>
          </w:p>
        </w:tc>
        <w:tc>
          <w:tcPr>
            <w:tcW w:w="1585" w:type="pct"/>
          </w:tcPr>
          <w:p w:rsidR="00A22D67" w:rsidRPr="009421CA" w:rsidRDefault="00A22D67" w:rsidP="00017AD1">
            <w:pPr>
              <w:rPr>
                <w:sz w:val="24"/>
                <w:szCs w:val="24"/>
              </w:rPr>
            </w:pPr>
            <w:r w:rsidRPr="009421CA">
              <w:rPr>
                <w:sz w:val="24"/>
                <w:szCs w:val="24"/>
              </w:rPr>
              <w:t>Работа  оздоровительной площадки «Капель»</w:t>
            </w:r>
          </w:p>
        </w:tc>
        <w:tc>
          <w:tcPr>
            <w:tcW w:w="1291" w:type="pct"/>
          </w:tcPr>
          <w:p w:rsidR="00A22D67" w:rsidRPr="009421CA" w:rsidRDefault="00A22D67" w:rsidP="00017AD1">
            <w:pPr>
              <w:rPr>
                <w:sz w:val="24"/>
                <w:szCs w:val="24"/>
              </w:rPr>
            </w:pPr>
          </w:p>
        </w:tc>
        <w:tc>
          <w:tcPr>
            <w:tcW w:w="926" w:type="pct"/>
          </w:tcPr>
          <w:p w:rsidR="00A22D67" w:rsidRPr="009421CA" w:rsidRDefault="00A22D67" w:rsidP="00017AD1">
            <w:pPr>
              <w:rPr>
                <w:sz w:val="24"/>
                <w:szCs w:val="24"/>
              </w:rPr>
            </w:pPr>
            <w:r w:rsidRPr="009421CA">
              <w:rPr>
                <w:sz w:val="24"/>
                <w:szCs w:val="24"/>
              </w:rPr>
              <w:t>25-30.04.22</w:t>
            </w:r>
          </w:p>
        </w:tc>
      </w:tr>
      <w:tr w:rsidR="00A22D67" w:rsidRPr="00E34E82" w:rsidTr="00A22D67">
        <w:tc>
          <w:tcPr>
            <w:tcW w:w="1199" w:type="pct"/>
          </w:tcPr>
          <w:p w:rsidR="00A22D67" w:rsidRPr="009421CA" w:rsidRDefault="00A22D67" w:rsidP="00017AD1">
            <w:pPr>
              <w:rPr>
                <w:sz w:val="24"/>
                <w:szCs w:val="24"/>
              </w:rPr>
            </w:pPr>
            <w:r w:rsidRPr="009421CA">
              <w:rPr>
                <w:sz w:val="24"/>
                <w:szCs w:val="24"/>
              </w:rPr>
              <w:t>апрель</w:t>
            </w:r>
          </w:p>
        </w:tc>
        <w:tc>
          <w:tcPr>
            <w:tcW w:w="1585" w:type="pct"/>
          </w:tcPr>
          <w:p w:rsidR="00A22D67" w:rsidRPr="009421CA" w:rsidRDefault="00A22D67" w:rsidP="00017AD1">
            <w:pPr>
              <w:rPr>
                <w:sz w:val="24"/>
                <w:szCs w:val="24"/>
              </w:rPr>
            </w:pPr>
          </w:p>
        </w:tc>
        <w:tc>
          <w:tcPr>
            <w:tcW w:w="1291" w:type="pct"/>
          </w:tcPr>
          <w:p w:rsidR="00A22D67" w:rsidRPr="009421CA" w:rsidRDefault="00A22D67" w:rsidP="00017AD1">
            <w:pPr>
              <w:rPr>
                <w:sz w:val="24"/>
                <w:szCs w:val="24"/>
              </w:rPr>
            </w:pPr>
          </w:p>
        </w:tc>
        <w:tc>
          <w:tcPr>
            <w:tcW w:w="926" w:type="pct"/>
          </w:tcPr>
          <w:p w:rsidR="00A22D67" w:rsidRPr="009421CA" w:rsidRDefault="00A22D67" w:rsidP="00017AD1">
            <w:pPr>
              <w:rPr>
                <w:sz w:val="24"/>
                <w:szCs w:val="24"/>
              </w:rPr>
            </w:pPr>
          </w:p>
        </w:tc>
      </w:tr>
      <w:tr w:rsidR="00A22D67" w:rsidRPr="00E34E82" w:rsidTr="00A22D67">
        <w:tc>
          <w:tcPr>
            <w:tcW w:w="1199" w:type="pct"/>
          </w:tcPr>
          <w:p w:rsidR="00A22D67" w:rsidRPr="009421CA" w:rsidRDefault="00A22D67" w:rsidP="00017AD1">
            <w:pPr>
              <w:rPr>
                <w:sz w:val="24"/>
                <w:szCs w:val="24"/>
              </w:rPr>
            </w:pPr>
            <w:r w:rsidRPr="009421CA">
              <w:rPr>
                <w:sz w:val="24"/>
                <w:szCs w:val="24"/>
              </w:rPr>
              <w:t>"Внеурочная деятельность"</w:t>
            </w:r>
          </w:p>
          <w:p w:rsidR="00A22D67" w:rsidRPr="009421CA" w:rsidRDefault="00A22D67" w:rsidP="00017AD1">
            <w:pPr>
              <w:rPr>
                <w:sz w:val="24"/>
                <w:szCs w:val="24"/>
              </w:rPr>
            </w:pPr>
          </w:p>
        </w:tc>
        <w:tc>
          <w:tcPr>
            <w:tcW w:w="1585" w:type="pct"/>
          </w:tcPr>
          <w:p w:rsidR="00A22D67" w:rsidRPr="009421CA" w:rsidRDefault="00A22D67" w:rsidP="00017AD1">
            <w:pPr>
              <w:rPr>
                <w:sz w:val="24"/>
                <w:szCs w:val="24"/>
              </w:rPr>
            </w:pPr>
            <w:r w:rsidRPr="009421CA">
              <w:rPr>
                <w:sz w:val="24"/>
                <w:szCs w:val="24"/>
              </w:rPr>
              <w:t>Фестиваль детского творчества «ОВАЦИЯ 2020»</w:t>
            </w:r>
          </w:p>
        </w:tc>
        <w:tc>
          <w:tcPr>
            <w:tcW w:w="1291" w:type="pct"/>
          </w:tcPr>
          <w:p w:rsidR="00A22D67" w:rsidRPr="009421CA" w:rsidRDefault="00A22D67" w:rsidP="00017AD1">
            <w:pPr>
              <w:rPr>
                <w:sz w:val="24"/>
                <w:szCs w:val="24"/>
              </w:rPr>
            </w:pPr>
            <w:r w:rsidRPr="009421CA">
              <w:rPr>
                <w:sz w:val="24"/>
                <w:szCs w:val="24"/>
              </w:rPr>
              <w:t>Учителя-предметники</w:t>
            </w:r>
          </w:p>
        </w:tc>
        <w:tc>
          <w:tcPr>
            <w:tcW w:w="926" w:type="pct"/>
          </w:tcPr>
          <w:p w:rsidR="00A22D67" w:rsidRPr="009421CA" w:rsidRDefault="00A22D67" w:rsidP="00017AD1">
            <w:pPr>
              <w:rPr>
                <w:sz w:val="24"/>
                <w:szCs w:val="24"/>
              </w:rPr>
            </w:pPr>
            <w:r w:rsidRPr="009421CA">
              <w:rPr>
                <w:sz w:val="24"/>
                <w:szCs w:val="24"/>
              </w:rPr>
              <w:t>В течение месяца</w:t>
            </w:r>
          </w:p>
        </w:tc>
      </w:tr>
      <w:tr w:rsidR="00A22D67" w:rsidRPr="00E34E82" w:rsidTr="00A22D67">
        <w:tc>
          <w:tcPr>
            <w:tcW w:w="1199" w:type="pct"/>
          </w:tcPr>
          <w:p w:rsidR="00A22D67" w:rsidRPr="009421CA" w:rsidRDefault="00A22D67" w:rsidP="00017AD1">
            <w:pPr>
              <w:rPr>
                <w:sz w:val="24"/>
                <w:szCs w:val="24"/>
              </w:rPr>
            </w:pPr>
            <w:r w:rsidRPr="009421CA">
              <w:rPr>
                <w:sz w:val="24"/>
                <w:szCs w:val="24"/>
              </w:rPr>
              <w:t>"Внеурочная деятельность"</w:t>
            </w:r>
          </w:p>
        </w:tc>
        <w:tc>
          <w:tcPr>
            <w:tcW w:w="1585" w:type="pct"/>
          </w:tcPr>
          <w:p w:rsidR="00A22D67" w:rsidRPr="009421CA" w:rsidRDefault="00A22D67" w:rsidP="00017AD1">
            <w:pPr>
              <w:rPr>
                <w:sz w:val="24"/>
                <w:szCs w:val="24"/>
              </w:rPr>
            </w:pPr>
            <w:r w:rsidRPr="009421CA">
              <w:rPr>
                <w:sz w:val="24"/>
                <w:szCs w:val="24"/>
              </w:rPr>
              <w:t xml:space="preserve">Как успеть всё-всё-всё </w:t>
            </w:r>
          </w:p>
          <w:p w:rsidR="00A22D67" w:rsidRPr="009421CA" w:rsidRDefault="00A22D67" w:rsidP="00017AD1">
            <w:pPr>
              <w:rPr>
                <w:sz w:val="24"/>
                <w:szCs w:val="24"/>
              </w:rPr>
            </w:pPr>
            <w:r w:rsidRPr="009421CA">
              <w:rPr>
                <w:sz w:val="24"/>
                <w:szCs w:val="24"/>
              </w:rPr>
              <w:t>( час общения) 7 класс</w:t>
            </w:r>
          </w:p>
        </w:tc>
        <w:tc>
          <w:tcPr>
            <w:tcW w:w="1291" w:type="pct"/>
          </w:tcPr>
          <w:p w:rsidR="00A22D67" w:rsidRPr="009421CA" w:rsidRDefault="00A22D67" w:rsidP="00017AD1">
            <w:pPr>
              <w:rPr>
                <w:sz w:val="24"/>
                <w:szCs w:val="24"/>
              </w:rPr>
            </w:pPr>
            <w:r w:rsidRPr="009421CA">
              <w:rPr>
                <w:sz w:val="24"/>
                <w:szCs w:val="24"/>
              </w:rPr>
              <w:t>Социальный педагог</w:t>
            </w:r>
          </w:p>
        </w:tc>
        <w:tc>
          <w:tcPr>
            <w:tcW w:w="926" w:type="pct"/>
          </w:tcPr>
          <w:p w:rsidR="00A22D67" w:rsidRPr="009421CA" w:rsidRDefault="00A22D67" w:rsidP="00017AD1">
            <w:pPr>
              <w:rPr>
                <w:sz w:val="24"/>
                <w:szCs w:val="24"/>
              </w:rPr>
            </w:pPr>
            <w:r w:rsidRPr="009421CA">
              <w:rPr>
                <w:sz w:val="24"/>
                <w:szCs w:val="24"/>
              </w:rPr>
              <w:t>1 неделя</w:t>
            </w:r>
          </w:p>
        </w:tc>
      </w:tr>
      <w:tr w:rsidR="00A22D67" w:rsidRPr="00E34E82" w:rsidTr="00A22D67">
        <w:tc>
          <w:tcPr>
            <w:tcW w:w="1199" w:type="pct"/>
          </w:tcPr>
          <w:p w:rsidR="00A22D67" w:rsidRPr="009421CA" w:rsidRDefault="00A22D67" w:rsidP="00017AD1">
            <w:pPr>
              <w:rPr>
                <w:sz w:val="24"/>
                <w:szCs w:val="24"/>
              </w:rPr>
            </w:pPr>
            <w:r w:rsidRPr="009421CA">
              <w:rPr>
                <w:sz w:val="24"/>
                <w:szCs w:val="24"/>
              </w:rPr>
              <w:t>"Внеурочная деятельность"</w:t>
            </w:r>
          </w:p>
          <w:p w:rsidR="00A22D67" w:rsidRPr="009421CA" w:rsidRDefault="00A22D67" w:rsidP="00017AD1">
            <w:pPr>
              <w:rPr>
                <w:sz w:val="24"/>
                <w:szCs w:val="24"/>
              </w:rPr>
            </w:pPr>
            <w:r w:rsidRPr="009421CA">
              <w:rPr>
                <w:sz w:val="24"/>
                <w:szCs w:val="24"/>
              </w:rPr>
              <w:t>"Самоуправление"</w:t>
            </w:r>
          </w:p>
          <w:p w:rsidR="00A22D67" w:rsidRPr="009421CA" w:rsidRDefault="00A22D67" w:rsidP="00017AD1">
            <w:pPr>
              <w:rPr>
                <w:sz w:val="24"/>
                <w:szCs w:val="24"/>
              </w:rPr>
            </w:pPr>
            <w:r w:rsidRPr="009421CA">
              <w:rPr>
                <w:sz w:val="24"/>
                <w:szCs w:val="24"/>
              </w:rPr>
              <w:t>«Ключевые общешкольные дела»</w:t>
            </w:r>
          </w:p>
          <w:p w:rsidR="00A22D67" w:rsidRPr="009421CA" w:rsidRDefault="00A22D67" w:rsidP="00017AD1">
            <w:pPr>
              <w:rPr>
                <w:sz w:val="24"/>
                <w:szCs w:val="24"/>
              </w:rPr>
            </w:pPr>
            <w:r w:rsidRPr="009421CA">
              <w:rPr>
                <w:sz w:val="24"/>
                <w:szCs w:val="24"/>
              </w:rPr>
              <w:t>"Волонтёрство"</w:t>
            </w:r>
          </w:p>
        </w:tc>
        <w:tc>
          <w:tcPr>
            <w:tcW w:w="1585" w:type="pct"/>
          </w:tcPr>
          <w:p w:rsidR="00A22D67" w:rsidRPr="009421CA" w:rsidRDefault="00A22D67" w:rsidP="00017AD1">
            <w:pPr>
              <w:rPr>
                <w:sz w:val="24"/>
                <w:szCs w:val="24"/>
              </w:rPr>
            </w:pPr>
            <w:r w:rsidRPr="009421CA">
              <w:rPr>
                <w:sz w:val="24"/>
                <w:szCs w:val="24"/>
              </w:rPr>
              <w:t>Весенняя неделя добра.</w:t>
            </w:r>
          </w:p>
        </w:tc>
        <w:tc>
          <w:tcPr>
            <w:tcW w:w="1291" w:type="pct"/>
          </w:tcPr>
          <w:p w:rsidR="00A22D67" w:rsidRPr="009421CA" w:rsidRDefault="00A22D67" w:rsidP="00017AD1">
            <w:pPr>
              <w:rPr>
                <w:sz w:val="24"/>
                <w:szCs w:val="24"/>
              </w:rPr>
            </w:pPr>
          </w:p>
        </w:tc>
        <w:tc>
          <w:tcPr>
            <w:tcW w:w="926" w:type="pct"/>
          </w:tcPr>
          <w:p w:rsidR="00A22D67" w:rsidRPr="009421CA" w:rsidRDefault="00A22D67" w:rsidP="00017AD1">
            <w:pPr>
              <w:rPr>
                <w:sz w:val="24"/>
                <w:szCs w:val="24"/>
              </w:rPr>
            </w:pPr>
            <w:r w:rsidRPr="009421CA">
              <w:rPr>
                <w:sz w:val="24"/>
                <w:szCs w:val="24"/>
              </w:rPr>
              <w:t>По плану</w:t>
            </w:r>
          </w:p>
        </w:tc>
      </w:tr>
      <w:tr w:rsidR="00A22D67" w:rsidRPr="00E34E82" w:rsidTr="00A22D67">
        <w:tc>
          <w:tcPr>
            <w:tcW w:w="1199" w:type="pct"/>
          </w:tcPr>
          <w:p w:rsidR="00A22D67" w:rsidRPr="009421CA" w:rsidRDefault="00A22D67" w:rsidP="00017AD1">
            <w:pPr>
              <w:rPr>
                <w:sz w:val="24"/>
                <w:szCs w:val="24"/>
              </w:rPr>
            </w:pPr>
            <w:r w:rsidRPr="009421CA">
              <w:rPr>
                <w:sz w:val="24"/>
                <w:szCs w:val="24"/>
              </w:rPr>
              <w:t>"Внеурочная деятельность"</w:t>
            </w:r>
          </w:p>
          <w:p w:rsidR="00A22D67" w:rsidRPr="009421CA" w:rsidRDefault="00A22D67" w:rsidP="00017AD1">
            <w:pPr>
              <w:rPr>
                <w:sz w:val="24"/>
                <w:szCs w:val="24"/>
              </w:rPr>
            </w:pPr>
            <w:r w:rsidRPr="009421CA">
              <w:rPr>
                <w:sz w:val="24"/>
                <w:szCs w:val="24"/>
              </w:rPr>
              <w:t>"Школьный урок"</w:t>
            </w:r>
          </w:p>
        </w:tc>
        <w:tc>
          <w:tcPr>
            <w:tcW w:w="1585" w:type="pct"/>
          </w:tcPr>
          <w:p w:rsidR="00A22D67" w:rsidRPr="009421CA" w:rsidRDefault="00A22D67" w:rsidP="00017AD1">
            <w:pPr>
              <w:rPr>
                <w:sz w:val="24"/>
                <w:szCs w:val="24"/>
              </w:rPr>
            </w:pPr>
            <w:r w:rsidRPr="009421CA">
              <w:rPr>
                <w:sz w:val="24"/>
                <w:szCs w:val="24"/>
              </w:rPr>
              <w:t>Мероприятия ко Дню земли</w:t>
            </w:r>
          </w:p>
          <w:p w:rsidR="00A22D67" w:rsidRPr="009421CA" w:rsidRDefault="00A22D67" w:rsidP="00017AD1">
            <w:pPr>
              <w:rPr>
                <w:sz w:val="24"/>
                <w:szCs w:val="24"/>
              </w:rPr>
            </w:pPr>
            <w:r w:rsidRPr="009421CA">
              <w:rPr>
                <w:sz w:val="24"/>
                <w:szCs w:val="24"/>
              </w:rPr>
              <w:t>«Марш парков».</w:t>
            </w:r>
          </w:p>
        </w:tc>
        <w:tc>
          <w:tcPr>
            <w:tcW w:w="1291" w:type="pct"/>
          </w:tcPr>
          <w:p w:rsidR="00A22D67" w:rsidRPr="009421CA" w:rsidRDefault="00A22D67" w:rsidP="00017AD1">
            <w:pPr>
              <w:rPr>
                <w:sz w:val="24"/>
                <w:szCs w:val="24"/>
              </w:rPr>
            </w:pPr>
            <w:r w:rsidRPr="009421CA">
              <w:rPr>
                <w:sz w:val="24"/>
                <w:szCs w:val="24"/>
              </w:rPr>
              <w:t>Учителя биологии</w:t>
            </w:r>
          </w:p>
        </w:tc>
        <w:tc>
          <w:tcPr>
            <w:tcW w:w="926" w:type="pct"/>
          </w:tcPr>
          <w:p w:rsidR="00A22D67" w:rsidRPr="009421CA" w:rsidRDefault="00A22D67" w:rsidP="00017AD1">
            <w:pPr>
              <w:rPr>
                <w:sz w:val="24"/>
                <w:szCs w:val="24"/>
              </w:rPr>
            </w:pPr>
            <w:r w:rsidRPr="009421CA">
              <w:rPr>
                <w:sz w:val="24"/>
                <w:szCs w:val="24"/>
              </w:rPr>
              <w:t>22.04.</w:t>
            </w:r>
          </w:p>
          <w:p w:rsidR="00A22D67" w:rsidRPr="009421CA" w:rsidRDefault="00A22D67" w:rsidP="00017AD1">
            <w:pPr>
              <w:rPr>
                <w:sz w:val="24"/>
                <w:szCs w:val="24"/>
              </w:rPr>
            </w:pPr>
            <w:r w:rsidRPr="009421CA">
              <w:rPr>
                <w:sz w:val="24"/>
                <w:szCs w:val="24"/>
              </w:rPr>
              <w:t>18-22.04.</w:t>
            </w:r>
          </w:p>
        </w:tc>
      </w:tr>
      <w:tr w:rsidR="00A22D67" w:rsidRPr="00E34E82" w:rsidTr="00A22D67">
        <w:tc>
          <w:tcPr>
            <w:tcW w:w="1199" w:type="pct"/>
          </w:tcPr>
          <w:p w:rsidR="00A22D67" w:rsidRPr="009421CA" w:rsidRDefault="00A22D67" w:rsidP="00017AD1">
            <w:pPr>
              <w:rPr>
                <w:sz w:val="24"/>
                <w:szCs w:val="24"/>
              </w:rPr>
            </w:pPr>
            <w:r w:rsidRPr="009421CA">
              <w:rPr>
                <w:sz w:val="24"/>
                <w:szCs w:val="24"/>
              </w:rPr>
              <w:t>«Ключевые общешкольные дела»</w:t>
            </w:r>
          </w:p>
          <w:p w:rsidR="00A22D67" w:rsidRPr="009421CA" w:rsidRDefault="00A22D67" w:rsidP="00017AD1">
            <w:pPr>
              <w:rPr>
                <w:sz w:val="24"/>
                <w:szCs w:val="24"/>
              </w:rPr>
            </w:pPr>
          </w:p>
        </w:tc>
        <w:tc>
          <w:tcPr>
            <w:tcW w:w="1585" w:type="pct"/>
          </w:tcPr>
          <w:p w:rsidR="00A22D67" w:rsidRPr="009421CA" w:rsidRDefault="00A22D67" w:rsidP="00017AD1">
            <w:pPr>
              <w:rPr>
                <w:sz w:val="24"/>
                <w:szCs w:val="24"/>
              </w:rPr>
            </w:pPr>
            <w:r w:rsidRPr="009421CA">
              <w:rPr>
                <w:sz w:val="24"/>
                <w:szCs w:val="24"/>
              </w:rPr>
              <w:t>Проведение мероприятий, посвященных</w:t>
            </w:r>
          </w:p>
          <w:p w:rsidR="00A22D67" w:rsidRPr="009421CA" w:rsidRDefault="00A22D67" w:rsidP="00017AD1">
            <w:pPr>
              <w:rPr>
                <w:sz w:val="24"/>
                <w:szCs w:val="24"/>
              </w:rPr>
            </w:pPr>
            <w:r w:rsidRPr="009421CA">
              <w:rPr>
                <w:sz w:val="24"/>
                <w:szCs w:val="24"/>
              </w:rPr>
              <w:t>Всемирному Дню здоровья</w:t>
            </w:r>
          </w:p>
          <w:p w:rsidR="00A22D67" w:rsidRPr="009421CA" w:rsidRDefault="00A22D67" w:rsidP="00017AD1">
            <w:pPr>
              <w:rPr>
                <w:sz w:val="24"/>
                <w:szCs w:val="24"/>
              </w:rPr>
            </w:pPr>
            <w:r w:rsidRPr="009421CA">
              <w:rPr>
                <w:sz w:val="24"/>
                <w:szCs w:val="24"/>
              </w:rPr>
              <w:t>Акция «Кто, если не</w:t>
            </w:r>
            <w:r>
              <w:rPr>
                <w:sz w:val="24"/>
                <w:szCs w:val="24"/>
              </w:rPr>
              <w:t xml:space="preserve"> </w:t>
            </w:r>
            <w:r w:rsidRPr="009421CA">
              <w:rPr>
                <w:sz w:val="24"/>
                <w:szCs w:val="24"/>
              </w:rPr>
              <w:t>мы»</w:t>
            </w:r>
          </w:p>
        </w:tc>
        <w:tc>
          <w:tcPr>
            <w:tcW w:w="1291" w:type="pct"/>
          </w:tcPr>
          <w:p w:rsidR="00A22D67" w:rsidRPr="009421CA" w:rsidRDefault="00A22D67" w:rsidP="00017AD1">
            <w:pPr>
              <w:rPr>
                <w:sz w:val="24"/>
                <w:szCs w:val="24"/>
              </w:rPr>
            </w:pPr>
            <w:r w:rsidRPr="009421CA">
              <w:rPr>
                <w:sz w:val="24"/>
                <w:szCs w:val="24"/>
              </w:rPr>
              <w:t>Педагог-организатор, учителя физической культуры, классные руководители</w:t>
            </w:r>
          </w:p>
        </w:tc>
        <w:tc>
          <w:tcPr>
            <w:tcW w:w="926" w:type="pct"/>
          </w:tcPr>
          <w:p w:rsidR="00A22D67" w:rsidRPr="009421CA" w:rsidRDefault="00A22D67" w:rsidP="00017AD1">
            <w:pPr>
              <w:rPr>
                <w:sz w:val="24"/>
                <w:szCs w:val="24"/>
              </w:rPr>
            </w:pPr>
            <w:r w:rsidRPr="009421CA">
              <w:rPr>
                <w:sz w:val="24"/>
                <w:szCs w:val="24"/>
              </w:rPr>
              <w:t>В течение месяца</w:t>
            </w:r>
          </w:p>
        </w:tc>
      </w:tr>
      <w:tr w:rsidR="00A22D67" w:rsidRPr="00E34E82" w:rsidTr="00A22D67">
        <w:tc>
          <w:tcPr>
            <w:tcW w:w="1199" w:type="pct"/>
          </w:tcPr>
          <w:p w:rsidR="00A22D67" w:rsidRPr="009421CA" w:rsidRDefault="00A22D67" w:rsidP="00017AD1">
            <w:pPr>
              <w:rPr>
                <w:sz w:val="24"/>
                <w:szCs w:val="24"/>
              </w:rPr>
            </w:pPr>
            <w:r>
              <w:rPr>
                <w:sz w:val="24"/>
                <w:szCs w:val="24"/>
              </w:rPr>
              <w:t>«Ключевые общешкольные дела»</w:t>
            </w:r>
          </w:p>
        </w:tc>
        <w:tc>
          <w:tcPr>
            <w:tcW w:w="1585" w:type="pct"/>
          </w:tcPr>
          <w:p w:rsidR="00A22D67" w:rsidRPr="009421CA" w:rsidRDefault="00A22D67" w:rsidP="00017AD1">
            <w:pPr>
              <w:rPr>
                <w:sz w:val="24"/>
                <w:szCs w:val="24"/>
              </w:rPr>
            </w:pPr>
            <w:r w:rsidRPr="009421CA">
              <w:rPr>
                <w:sz w:val="24"/>
                <w:szCs w:val="24"/>
              </w:rPr>
              <w:t>Спортивно-развлекательный конкурс «ВЕЛОБАТЛ -22</w:t>
            </w:r>
          </w:p>
        </w:tc>
        <w:tc>
          <w:tcPr>
            <w:tcW w:w="1291" w:type="pct"/>
          </w:tcPr>
          <w:p w:rsidR="00A22D67" w:rsidRPr="009421CA" w:rsidRDefault="00A22D67" w:rsidP="00017AD1">
            <w:pPr>
              <w:rPr>
                <w:sz w:val="24"/>
                <w:szCs w:val="24"/>
              </w:rPr>
            </w:pPr>
            <w:r w:rsidRPr="009421CA">
              <w:rPr>
                <w:sz w:val="24"/>
                <w:szCs w:val="24"/>
              </w:rPr>
              <w:t>Педагог-организатор</w:t>
            </w:r>
          </w:p>
        </w:tc>
        <w:tc>
          <w:tcPr>
            <w:tcW w:w="926" w:type="pct"/>
          </w:tcPr>
          <w:p w:rsidR="00A22D67" w:rsidRPr="009421CA" w:rsidRDefault="00A22D67" w:rsidP="00017AD1">
            <w:pPr>
              <w:rPr>
                <w:sz w:val="24"/>
                <w:szCs w:val="24"/>
              </w:rPr>
            </w:pPr>
            <w:r w:rsidRPr="009421CA">
              <w:rPr>
                <w:sz w:val="24"/>
                <w:szCs w:val="24"/>
              </w:rPr>
              <w:t>28.04.22</w:t>
            </w:r>
          </w:p>
        </w:tc>
      </w:tr>
      <w:tr w:rsidR="00A22D67" w:rsidRPr="00E34E82" w:rsidTr="00A22D67">
        <w:tc>
          <w:tcPr>
            <w:tcW w:w="1199" w:type="pct"/>
          </w:tcPr>
          <w:p w:rsidR="00A22D67" w:rsidRPr="009421CA" w:rsidRDefault="00A22D67" w:rsidP="00017AD1">
            <w:pPr>
              <w:rPr>
                <w:sz w:val="24"/>
                <w:szCs w:val="24"/>
              </w:rPr>
            </w:pPr>
            <w:r>
              <w:rPr>
                <w:sz w:val="24"/>
                <w:szCs w:val="24"/>
              </w:rPr>
              <w:t>«Работа с родителями»</w:t>
            </w:r>
          </w:p>
        </w:tc>
        <w:tc>
          <w:tcPr>
            <w:tcW w:w="1585" w:type="pct"/>
          </w:tcPr>
          <w:p w:rsidR="00A22D67" w:rsidRPr="009421CA" w:rsidRDefault="00A22D67" w:rsidP="00017AD1">
            <w:pPr>
              <w:rPr>
                <w:sz w:val="24"/>
                <w:szCs w:val="24"/>
              </w:rPr>
            </w:pPr>
            <w:r w:rsidRPr="009421CA">
              <w:rPr>
                <w:sz w:val="24"/>
                <w:szCs w:val="24"/>
              </w:rPr>
              <w:t>Родительские собрания по безопасности</w:t>
            </w:r>
            <w:r>
              <w:rPr>
                <w:sz w:val="24"/>
                <w:szCs w:val="24"/>
              </w:rPr>
              <w:t xml:space="preserve"> </w:t>
            </w:r>
            <w:r w:rsidRPr="009421CA">
              <w:rPr>
                <w:sz w:val="24"/>
                <w:szCs w:val="24"/>
              </w:rPr>
              <w:t>детей</w:t>
            </w:r>
          </w:p>
        </w:tc>
        <w:tc>
          <w:tcPr>
            <w:tcW w:w="1291" w:type="pct"/>
          </w:tcPr>
          <w:p w:rsidR="00A22D67" w:rsidRPr="009421CA" w:rsidRDefault="00A22D67" w:rsidP="00017AD1">
            <w:pPr>
              <w:rPr>
                <w:sz w:val="24"/>
                <w:szCs w:val="24"/>
              </w:rPr>
            </w:pPr>
            <w:r w:rsidRPr="009421CA">
              <w:rPr>
                <w:sz w:val="24"/>
                <w:szCs w:val="24"/>
              </w:rPr>
              <w:t>классные руководители</w:t>
            </w:r>
          </w:p>
        </w:tc>
        <w:tc>
          <w:tcPr>
            <w:tcW w:w="926" w:type="pct"/>
          </w:tcPr>
          <w:p w:rsidR="00A22D67" w:rsidRPr="009421CA" w:rsidRDefault="00A22D67" w:rsidP="00017AD1">
            <w:pPr>
              <w:rPr>
                <w:sz w:val="24"/>
                <w:szCs w:val="24"/>
              </w:rPr>
            </w:pPr>
            <w:r w:rsidRPr="009421CA">
              <w:rPr>
                <w:sz w:val="24"/>
                <w:szCs w:val="24"/>
              </w:rPr>
              <w:t>2 неделя</w:t>
            </w:r>
          </w:p>
        </w:tc>
      </w:tr>
      <w:tr w:rsidR="00A22D67" w:rsidRPr="00E34E82" w:rsidTr="00A22D67">
        <w:tc>
          <w:tcPr>
            <w:tcW w:w="1199" w:type="pct"/>
          </w:tcPr>
          <w:p w:rsidR="00A22D67" w:rsidRPr="009421CA" w:rsidRDefault="00A22D67" w:rsidP="00017AD1">
            <w:pPr>
              <w:rPr>
                <w:sz w:val="24"/>
                <w:szCs w:val="24"/>
              </w:rPr>
            </w:pPr>
            <w:r w:rsidRPr="009421CA">
              <w:rPr>
                <w:sz w:val="24"/>
                <w:szCs w:val="24"/>
              </w:rPr>
              <w:t>«Работа с родителями»</w:t>
            </w:r>
          </w:p>
          <w:p w:rsidR="00A22D67" w:rsidRPr="009421CA" w:rsidRDefault="00A22D67" w:rsidP="00017AD1">
            <w:pPr>
              <w:rPr>
                <w:sz w:val="24"/>
                <w:szCs w:val="24"/>
              </w:rPr>
            </w:pPr>
          </w:p>
        </w:tc>
        <w:tc>
          <w:tcPr>
            <w:tcW w:w="1585" w:type="pct"/>
          </w:tcPr>
          <w:p w:rsidR="00A22D67" w:rsidRPr="009421CA" w:rsidRDefault="00A22D67" w:rsidP="00017AD1">
            <w:pPr>
              <w:rPr>
                <w:sz w:val="24"/>
                <w:szCs w:val="24"/>
              </w:rPr>
            </w:pPr>
            <w:r w:rsidRPr="009421CA">
              <w:rPr>
                <w:sz w:val="24"/>
                <w:szCs w:val="24"/>
              </w:rPr>
              <w:t>Лекция для родителей «Создание условий в семье для успешной подготовки к ГИА»</w:t>
            </w:r>
          </w:p>
        </w:tc>
        <w:tc>
          <w:tcPr>
            <w:tcW w:w="1291" w:type="pct"/>
          </w:tcPr>
          <w:p w:rsidR="00A22D67" w:rsidRPr="009421CA" w:rsidRDefault="00A22D67" w:rsidP="00017AD1">
            <w:pPr>
              <w:rPr>
                <w:sz w:val="24"/>
                <w:szCs w:val="24"/>
              </w:rPr>
            </w:pPr>
            <w:r w:rsidRPr="009421CA">
              <w:rPr>
                <w:sz w:val="24"/>
                <w:szCs w:val="24"/>
              </w:rPr>
              <w:t>Социальный педагог</w:t>
            </w:r>
          </w:p>
        </w:tc>
        <w:tc>
          <w:tcPr>
            <w:tcW w:w="926" w:type="pct"/>
          </w:tcPr>
          <w:p w:rsidR="00A22D67" w:rsidRPr="009421CA" w:rsidRDefault="00A22D67" w:rsidP="00017AD1">
            <w:pPr>
              <w:rPr>
                <w:sz w:val="24"/>
                <w:szCs w:val="24"/>
              </w:rPr>
            </w:pPr>
            <w:r w:rsidRPr="009421CA">
              <w:rPr>
                <w:sz w:val="24"/>
                <w:szCs w:val="24"/>
              </w:rPr>
              <w:t>По запросу классных руководителей</w:t>
            </w:r>
          </w:p>
        </w:tc>
      </w:tr>
      <w:tr w:rsidR="00A22D67" w:rsidRPr="00E34E82" w:rsidTr="00A22D67">
        <w:tc>
          <w:tcPr>
            <w:tcW w:w="1199" w:type="pct"/>
          </w:tcPr>
          <w:p w:rsidR="00A22D67" w:rsidRPr="009421CA" w:rsidRDefault="00A22D67" w:rsidP="00017AD1">
            <w:pPr>
              <w:rPr>
                <w:sz w:val="24"/>
                <w:szCs w:val="24"/>
              </w:rPr>
            </w:pPr>
            <w:r w:rsidRPr="009421CA">
              <w:rPr>
                <w:sz w:val="24"/>
                <w:szCs w:val="24"/>
              </w:rPr>
              <w:t>май</w:t>
            </w:r>
          </w:p>
        </w:tc>
        <w:tc>
          <w:tcPr>
            <w:tcW w:w="1585" w:type="pct"/>
          </w:tcPr>
          <w:p w:rsidR="00A22D67" w:rsidRPr="009421CA" w:rsidRDefault="00A22D67" w:rsidP="00017AD1">
            <w:pPr>
              <w:rPr>
                <w:sz w:val="24"/>
                <w:szCs w:val="24"/>
              </w:rPr>
            </w:pPr>
          </w:p>
        </w:tc>
        <w:tc>
          <w:tcPr>
            <w:tcW w:w="1291" w:type="pct"/>
          </w:tcPr>
          <w:p w:rsidR="00A22D67" w:rsidRPr="009421CA" w:rsidRDefault="00A22D67" w:rsidP="00017AD1">
            <w:pPr>
              <w:rPr>
                <w:sz w:val="24"/>
                <w:szCs w:val="24"/>
              </w:rPr>
            </w:pPr>
          </w:p>
        </w:tc>
        <w:tc>
          <w:tcPr>
            <w:tcW w:w="926" w:type="pct"/>
          </w:tcPr>
          <w:p w:rsidR="00A22D67" w:rsidRPr="009421CA" w:rsidRDefault="00A22D67" w:rsidP="00017AD1">
            <w:pPr>
              <w:rPr>
                <w:sz w:val="24"/>
                <w:szCs w:val="24"/>
              </w:rPr>
            </w:pPr>
          </w:p>
        </w:tc>
      </w:tr>
      <w:tr w:rsidR="00A22D67" w:rsidRPr="00E34E82" w:rsidTr="00A22D67">
        <w:tc>
          <w:tcPr>
            <w:tcW w:w="1199" w:type="pct"/>
          </w:tcPr>
          <w:p w:rsidR="00A22D67" w:rsidRPr="009421CA" w:rsidRDefault="00A22D67" w:rsidP="00017AD1">
            <w:pPr>
              <w:rPr>
                <w:sz w:val="24"/>
                <w:szCs w:val="24"/>
              </w:rPr>
            </w:pPr>
            <w:r w:rsidRPr="009421CA">
              <w:rPr>
                <w:sz w:val="24"/>
                <w:szCs w:val="24"/>
              </w:rPr>
              <w:t>«Школьный урок»</w:t>
            </w:r>
          </w:p>
          <w:p w:rsidR="00A22D67" w:rsidRPr="009421CA" w:rsidRDefault="00A22D67" w:rsidP="00017AD1">
            <w:pPr>
              <w:rPr>
                <w:sz w:val="24"/>
                <w:szCs w:val="24"/>
              </w:rPr>
            </w:pPr>
          </w:p>
        </w:tc>
        <w:tc>
          <w:tcPr>
            <w:tcW w:w="1585" w:type="pct"/>
          </w:tcPr>
          <w:p w:rsidR="00A22D67" w:rsidRPr="009421CA" w:rsidRDefault="00A22D67" w:rsidP="00017AD1">
            <w:pPr>
              <w:rPr>
                <w:sz w:val="24"/>
                <w:szCs w:val="24"/>
              </w:rPr>
            </w:pPr>
            <w:r w:rsidRPr="009421CA">
              <w:rPr>
                <w:sz w:val="24"/>
                <w:szCs w:val="24"/>
              </w:rPr>
              <w:t>Тематическая неделя</w:t>
            </w:r>
          </w:p>
          <w:p w:rsidR="00A22D67" w:rsidRPr="009421CA" w:rsidRDefault="00A22D67" w:rsidP="00017AD1">
            <w:pPr>
              <w:rPr>
                <w:sz w:val="24"/>
                <w:szCs w:val="24"/>
              </w:rPr>
            </w:pPr>
            <w:r w:rsidRPr="009421CA">
              <w:rPr>
                <w:sz w:val="24"/>
                <w:szCs w:val="24"/>
              </w:rPr>
              <w:t>«Память Победы»</w:t>
            </w:r>
          </w:p>
        </w:tc>
        <w:tc>
          <w:tcPr>
            <w:tcW w:w="1291" w:type="pct"/>
          </w:tcPr>
          <w:p w:rsidR="00A22D67" w:rsidRPr="009421CA" w:rsidRDefault="00A22D67" w:rsidP="00017AD1">
            <w:pPr>
              <w:rPr>
                <w:sz w:val="24"/>
                <w:szCs w:val="24"/>
              </w:rPr>
            </w:pPr>
            <w:r w:rsidRPr="009421CA">
              <w:rPr>
                <w:sz w:val="24"/>
                <w:szCs w:val="24"/>
              </w:rPr>
              <w:t>Классные руководители</w:t>
            </w:r>
          </w:p>
        </w:tc>
        <w:tc>
          <w:tcPr>
            <w:tcW w:w="926" w:type="pct"/>
          </w:tcPr>
          <w:p w:rsidR="00A22D67" w:rsidRPr="009421CA" w:rsidRDefault="00A22D67" w:rsidP="00017AD1">
            <w:pPr>
              <w:rPr>
                <w:sz w:val="24"/>
                <w:szCs w:val="24"/>
              </w:rPr>
            </w:pPr>
            <w:r w:rsidRPr="009421CA">
              <w:rPr>
                <w:sz w:val="24"/>
                <w:szCs w:val="24"/>
              </w:rPr>
              <w:t>02.05-06.05.22г</w:t>
            </w:r>
          </w:p>
        </w:tc>
      </w:tr>
      <w:tr w:rsidR="00A22D67" w:rsidRPr="00E34E82" w:rsidTr="00A22D67">
        <w:tc>
          <w:tcPr>
            <w:tcW w:w="1199" w:type="pct"/>
          </w:tcPr>
          <w:p w:rsidR="00A22D67" w:rsidRPr="009421CA" w:rsidRDefault="00A22D67" w:rsidP="00017AD1">
            <w:pPr>
              <w:rPr>
                <w:sz w:val="24"/>
                <w:szCs w:val="24"/>
              </w:rPr>
            </w:pPr>
            <w:r w:rsidRPr="009421CA">
              <w:rPr>
                <w:sz w:val="24"/>
                <w:szCs w:val="24"/>
              </w:rPr>
              <w:t>"Внеурочная деятельность"</w:t>
            </w:r>
          </w:p>
          <w:p w:rsidR="00A22D67" w:rsidRPr="009421CA" w:rsidRDefault="00A22D67" w:rsidP="00017AD1">
            <w:pPr>
              <w:rPr>
                <w:sz w:val="24"/>
                <w:szCs w:val="24"/>
              </w:rPr>
            </w:pPr>
            <w:r w:rsidRPr="009421CA">
              <w:rPr>
                <w:sz w:val="24"/>
                <w:szCs w:val="24"/>
              </w:rPr>
              <w:t>"Самоуправление"</w:t>
            </w:r>
          </w:p>
          <w:p w:rsidR="00A22D67" w:rsidRPr="009421CA" w:rsidRDefault="00A22D67" w:rsidP="00017AD1">
            <w:pPr>
              <w:rPr>
                <w:sz w:val="24"/>
                <w:szCs w:val="24"/>
              </w:rPr>
            </w:pPr>
            <w:r w:rsidRPr="009421CA">
              <w:rPr>
                <w:sz w:val="24"/>
                <w:szCs w:val="24"/>
              </w:rPr>
              <w:t>«Ключевые общешкольные дела»</w:t>
            </w:r>
            <w:r>
              <w:rPr>
                <w:sz w:val="24"/>
                <w:szCs w:val="24"/>
              </w:rPr>
              <w:t xml:space="preserve"> </w:t>
            </w:r>
            <w:r w:rsidRPr="009421CA">
              <w:rPr>
                <w:sz w:val="24"/>
                <w:szCs w:val="24"/>
              </w:rPr>
              <w:t>"Волонтёрство"</w:t>
            </w:r>
          </w:p>
        </w:tc>
        <w:tc>
          <w:tcPr>
            <w:tcW w:w="1585" w:type="pct"/>
          </w:tcPr>
          <w:p w:rsidR="00A22D67" w:rsidRPr="009421CA" w:rsidRDefault="00A22D67" w:rsidP="00017AD1">
            <w:pPr>
              <w:rPr>
                <w:sz w:val="24"/>
                <w:szCs w:val="24"/>
              </w:rPr>
            </w:pPr>
            <w:r w:rsidRPr="009421CA">
              <w:rPr>
                <w:sz w:val="24"/>
                <w:szCs w:val="24"/>
              </w:rPr>
              <w:t>Акция «Внимание-ветеран!» (оказание помощи ветеранам и пожилым людям)</w:t>
            </w:r>
          </w:p>
          <w:p w:rsidR="00A22D67" w:rsidRPr="009421CA" w:rsidRDefault="00A22D67" w:rsidP="00017AD1">
            <w:pPr>
              <w:rPr>
                <w:sz w:val="24"/>
                <w:szCs w:val="24"/>
              </w:rPr>
            </w:pPr>
          </w:p>
        </w:tc>
        <w:tc>
          <w:tcPr>
            <w:tcW w:w="1291" w:type="pct"/>
          </w:tcPr>
          <w:p w:rsidR="00A22D67" w:rsidRPr="009421CA" w:rsidRDefault="00A22D67" w:rsidP="00017AD1">
            <w:pPr>
              <w:rPr>
                <w:sz w:val="24"/>
                <w:szCs w:val="24"/>
              </w:rPr>
            </w:pPr>
            <w:r w:rsidRPr="009421CA">
              <w:rPr>
                <w:sz w:val="24"/>
                <w:szCs w:val="24"/>
              </w:rPr>
              <w:t>Классные руководители, педагог-организатор</w:t>
            </w:r>
          </w:p>
        </w:tc>
        <w:tc>
          <w:tcPr>
            <w:tcW w:w="926" w:type="pct"/>
          </w:tcPr>
          <w:p w:rsidR="00A22D67" w:rsidRPr="009421CA" w:rsidRDefault="00A22D67" w:rsidP="00017AD1">
            <w:pPr>
              <w:rPr>
                <w:sz w:val="24"/>
                <w:szCs w:val="24"/>
              </w:rPr>
            </w:pPr>
            <w:r w:rsidRPr="009421CA">
              <w:rPr>
                <w:sz w:val="24"/>
                <w:szCs w:val="24"/>
              </w:rPr>
              <w:t>1,</w:t>
            </w:r>
            <w:r>
              <w:rPr>
                <w:sz w:val="24"/>
                <w:szCs w:val="24"/>
              </w:rPr>
              <w:t xml:space="preserve"> </w:t>
            </w:r>
            <w:r w:rsidRPr="009421CA">
              <w:rPr>
                <w:sz w:val="24"/>
                <w:szCs w:val="24"/>
              </w:rPr>
              <w:t>2 неделя</w:t>
            </w:r>
          </w:p>
        </w:tc>
      </w:tr>
      <w:tr w:rsidR="00A22D67" w:rsidRPr="00E34E82" w:rsidTr="00A22D67">
        <w:tc>
          <w:tcPr>
            <w:tcW w:w="1199" w:type="pct"/>
          </w:tcPr>
          <w:p w:rsidR="00A22D67" w:rsidRPr="009421CA" w:rsidRDefault="00A22D67" w:rsidP="00017AD1">
            <w:pPr>
              <w:rPr>
                <w:sz w:val="24"/>
                <w:szCs w:val="24"/>
              </w:rPr>
            </w:pPr>
            <w:r w:rsidRPr="009421CA">
              <w:rPr>
                <w:sz w:val="24"/>
                <w:szCs w:val="24"/>
              </w:rPr>
              <w:t>«Работа с родителями»</w:t>
            </w:r>
          </w:p>
          <w:p w:rsidR="00A22D67" w:rsidRPr="009421CA" w:rsidRDefault="00A22D67" w:rsidP="00017AD1">
            <w:pPr>
              <w:rPr>
                <w:sz w:val="24"/>
                <w:szCs w:val="24"/>
              </w:rPr>
            </w:pPr>
            <w:r>
              <w:rPr>
                <w:sz w:val="24"/>
                <w:szCs w:val="24"/>
              </w:rPr>
              <w:t>"Внеурочная деятельность"</w:t>
            </w:r>
          </w:p>
        </w:tc>
        <w:tc>
          <w:tcPr>
            <w:tcW w:w="1585" w:type="pct"/>
          </w:tcPr>
          <w:p w:rsidR="00A22D67" w:rsidRPr="009421CA" w:rsidRDefault="00A22D67" w:rsidP="00A22D67">
            <w:pPr>
              <w:rPr>
                <w:sz w:val="24"/>
                <w:szCs w:val="24"/>
              </w:rPr>
            </w:pPr>
            <w:r w:rsidRPr="009421CA">
              <w:rPr>
                <w:sz w:val="24"/>
                <w:szCs w:val="24"/>
              </w:rPr>
              <w:t>Международный день семьи. Спортивные соревнования «Веселые старты» Мама,</w:t>
            </w:r>
            <w:r>
              <w:rPr>
                <w:sz w:val="24"/>
                <w:szCs w:val="24"/>
              </w:rPr>
              <w:t xml:space="preserve"> папа и Я </w:t>
            </w:r>
            <w:r w:rsidRPr="009421CA">
              <w:rPr>
                <w:sz w:val="24"/>
                <w:szCs w:val="24"/>
              </w:rPr>
              <w:t xml:space="preserve"> -</w:t>
            </w:r>
            <w:r>
              <w:rPr>
                <w:sz w:val="24"/>
                <w:szCs w:val="24"/>
              </w:rPr>
              <w:t xml:space="preserve">  </w:t>
            </w:r>
            <w:r w:rsidRPr="009421CA">
              <w:rPr>
                <w:sz w:val="24"/>
                <w:szCs w:val="24"/>
              </w:rPr>
              <w:t xml:space="preserve">спортивная семья»!  </w:t>
            </w:r>
          </w:p>
        </w:tc>
        <w:tc>
          <w:tcPr>
            <w:tcW w:w="1291" w:type="pct"/>
          </w:tcPr>
          <w:p w:rsidR="00A22D67" w:rsidRDefault="00A22D67" w:rsidP="00017AD1">
            <w:pPr>
              <w:rPr>
                <w:sz w:val="24"/>
                <w:szCs w:val="24"/>
              </w:rPr>
            </w:pPr>
            <w:r w:rsidRPr="009421CA">
              <w:rPr>
                <w:sz w:val="24"/>
                <w:szCs w:val="24"/>
              </w:rPr>
              <w:t xml:space="preserve">5 класс </w:t>
            </w:r>
          </w:p>
          <w:p w:rsidR="00A22D67" w:rsidRPr="009421CA" w:rsidRDefault="00A22D67" w:rsidP="00017AD1">
            <w:pPr>
              <w:rPr>
                <w:sz w:val="24"/>
                <w:szCs w:val="24"/>
              </w:rPr>
            </w:pPr>
            <w:r w:rsidRPr="009421CA">
              <w:rPr>
                <w:sz w:val="24"/>
                <w:szCs w:val="24"/>
              </w:rPr>
              <w:t>педагог-организатор</w:t>
            </w:r>
          </w:p>
        </w:tc>
        <w:tc>
          <w:tcPr>
            <w:tcW w:w="926" w:type="pct"/>
          </w:tcPr>
          <w:p w:rsidR="00A22D67" w:rsidRPr="009421CA" w:rsidRDefault="00A22D67" w:rsidP="00017AD1">
            <w:pPr>
              <w:rPr>
                <w:sz w:val="24"/>
                <w:szCs w:val="24"/>
              </w:rPr>
            </w:pPr>
            <w:r w:rsidRPr="009421CA">
              <w:rPr>
                <w:sz w:val="24"/>
                <w:szCs w:val="24"/>
              </w:rPr>
              <w:t>1.05.22</w:t>
            </w:r>
          </w:p>
        </w:tc>
      </w:tr>
      <w:tr w:rsidR="00A22D67" w:rsidRPr="00E34E82" w:rsidTr="00A22D67">
        <w:tc>
          <w:tcPr>
            <w:tcW w:w="1199" w:type="pct"/>
          </w:tcPr>
          <w:p w:rsidR="00A22D67" w:rsidRPr="009421CA" w:rsidRDefault="00A22D67" w:rsidP="00017AD1">
            <w:pPr>
              <w:rPr>
                <w:sz w:val="24"/>
                <w:szCs w:val="24"/>
              </w:rPr>
            </w:pPr>
            <w:r w:rsidRPr="009421CA">
              <w:rPr>
                <w:sz w:val="24"/>
                <w:szCs w:val="24"/>
              </w:rPr>
              <w:t>"Внеурочная деятельность"</w:t>
            </w:r>
          </w:p>
          <w:p w:rsidR="00A22D67" w:rsidRPr="009421CA" w:rsidRDefault="00A22D67" w:rsidP="00017AD1">
            <w:pPr>
              <w:rPr>
                <w:sz w:val="24"/>
                <w:szCs w:val="24"/>
              </w:rPr>
            </w:pPr>
            <w:r w:rsidRPr="009421CA">
              <w:rPr>
                <w:sz w:val="24"/>
                <w:szCs w:val="24"/>
              </w:rPr>
              <w:t>"Самоуправление"</w:t>
            </w:r>
          </w:p>
          <w:p w:rsidR="00A22D67" w:rsidRPr="009421CA" w:rsidRDefault="00A22D67" w:rsidP="00017AD1">
            <w:pPr>
              <w:rPr>
                <w:sz w:val="24"/>
                <w:szCs w:val="24"/>
              </w:rPr>
            </w:pPr>
            <w:r w:rsidRPr="009421CA">
              <w:rPr>
                <w:sz w:val="24"/>
                <w:szCs w:val="24"/>
              </w:rPr>
              <w:t>«Ключевые общешкольные дела»"</w:t>
            </w:r>
          </w:p>
        </w:tc>
        <w:tc>
          <w:tcPr>
            <w:tcW w:w="1585" w:type="pct"/>
          </w:tcPr>
          <w:p w:rsidR="00A22D67" w:rsidRPr="009421CA" w:rsidRDefault="00A22D67" w:rsidP="00017AD1">
            <w:pPr>
              <w:rPr>
                <w:sz w:val="24"/>
                <w:szCs w:val="24"/>
              </w:rPr>
            </w:pPr>
            <w:r>
              <w:rPr>
                <w:sz w:val="24"/>
                <w:szCs w:val="24"/>
              </w:rPr>
              <w:t xml:space="preserve">Праздники, </w:t>
            </w:r>
            <w:r w:rsidRPr="009421CA">
              <w:rPr>
                <w:sz w:val="24"/>
                <w:szCs w:val="24"/>
              </w:rPr>
              <w:t>посвященные окончанию учебного года в 5 -8 классах.</w:t>
            </w:r>
          </w:p>
          <w:p w:rsidR="00A22D67" w:rsidRPr="009421CA" w:rsidRDefault="00A22D67" w:rsidP="00A22D67">
            <w:pPr>
              <w:rPr>
                <w:sz w:val="24"/>
                <w:szCs w:val="24"/>
              </w:rPr>
            </w:pPr>
            <w:r w:rsidRPr="009421CA">
              <w:rPr>
                <w:sz w:val="24"/>
                <w:szCs w:val="24"/>
              </w:rPr>
              <w:t>Последний звонок. 9 кл,11 класс</w:t>
            </w:r>
            <w:r>
              <w:rPr>
                <w:sz w:val="24"/>
                <w:szCs w:val="24"/>
              </w:rPr>
              <w:t xml:space="preserve"> Анализ </w:t>
            </w:r>
            <w:r w:rsidRPr="009421CA">
              <w:rPr>
                <w:sz w:val="24"/>
                <w:szCs w:val="24"/>
              </w:rPr>
              <w:t>работы</w:t>
            </w:r>
            <w:r>
              <w:rPr>
                <w:sz w:val="24"/>
                <w:szCs w:val="24"/>
              </w:rPr>
              <w:t xml:space="preserve"> </w:t>
            </w:r>
            <w:r w:rsidRPr="009421CA">
              <w:rPr>
                <w:sz w:val="24"/>
                <w:szCs w:val="24"/>
              </w:rPr>
              <w:t xml:space="preserve">школьного самоуправления </w:t>
            </w:r>
          </w:p>
        </w:tc>
        <w:tc>
          <w:tcPr>
            <w:tcW w:w="1291" w:type="pct"/>
          </w:tcPr>
          <w:p w:rsidR="00A22D67" w:rsidRPr="009421CA" w:rsidRDefault="00A22D67" w:rsidP="00017AD1">
            <w:pPr>
              <w:rPr>
                <w:sz w:val="24"/>
                <w:szCs w:val="24"/>
              </w:rPr>
            </w:pPr>
            <w:r w:rsidRPr="009421CA">
              <w:rPr>
                <w:sz w:val="24"/>
                <w:szCs w:val="24"/>
              </w:rPr>
              <w:t>Классные руководители, заместитель директора по ВР</w:t>
            </w:r>
          </w:p>
        </w:tc>
        <w:tc>
          <w:tcPr>
            <w:tcW w:w="926" w:type="pct"/>
          </w:tcPr>
          <w:p w:rsidR="00A22D67" w:rsidRPr="009421CA" w:rsidRDefault="00A22D67" w:rsidP="00017AD1">
            <w:pPr>
              <w:rPr>
                <w:sz w:val="24"/>
                <w:szCs w:val="24"/>
              </w:rPr>
            </w:pPr>
            <w:r w:rsidRPr="009421CA">
              <w:rPr>
                <w:sz w:val="24"/>
                <w:szCs w:val="24"/>
              </w:rPr>
              <w:t>20-25.05.22</w:t>
            </w:r>
          </w:p>
        </w:tc>
      </w:tr>
      <w:tr w:rsidR="00A22D67" w:rsidRPr="00E34E82" w:rsidTr="00A22D67">
        <w:tc>
          <w:tcPr>
            <w:tcW w:w="1199" w:type="pct"/>
          </w:tcPr>
          <w:p w:rsidR="00A22D67" w:rsidRPr="009421CA" w:rsidRDefault="00A22D67" w:rsidP="00017AD1">
            <w:pPr>
              <w:rPr>
                <w:sz w:val="24"/>
                <w:szCs w:val="24"/>
              </w:rPr>
            </w:pPr>
            <w:r w:rsidRPr="009421CA">
              <w:rPr>
                <w:sz w:val="24"/>
                <w:szCs w:val="24"/>
              </w:rPr>
              <w:t>"Волонтёрство"</w:t>
            </w:r>
          </w:p>
        </w:tc>
        <w:tc>
          <w:tcPr>
            <w:tcW w:w="1585" w:type="pct"/>
          </w:tcPr>
          <w:p w:rsidR="00A22D67" w:rsidRPr="009421CA" w:rsidRDefault="00A22D67" w:rsidP="00017AD1">
            <w:pPr>
              <w:rPr>
                <w:sz w:val="24"/>
                <w:szCs w:val="24"/>
              </w:rPr>
            </w:pPr>
            <w:r w:rsidRPr="009421CA">
              <w:rPr>
                <w:sz w:val="24"/>
                <w:szCs w:val="24"/>
              </w:rPr>
              <w:t>Экологическая акция</w:t>
            </w:r>
          </w:p>
          <w:p w:rsidR="00A22D67" w:rsidRPr="009421CA" w:rsidRDefault="00A22D67" w:rsidP="00017AD1">
            <w:pPr>
              <w:rPr>
                <w:sz w:val="24"/>
                <w:szCs w:val="24"/>
              </w:rPr>
            </w:pPr>
            <w:r>
              <w:rPr>
                <w:sz w:val="24"/>
                <w:szCs w:val="24"/>
              </w:rPr>
              <w:t xml:space="preserve">«Посади </w:t>
            </w:r>
            <w:r w:rsidRPr="009421CA">
              <w:rPr>
                <w:sz w:val="24"/>
                <w:szCs w:val="24"/>
              </w:rPr>
              <w:t>свое дерево"</w:t>
            </w:r>
          </w:p>
        </w:tc>
        <w:tc>
          <w:tcPr>
            <w:tcW w:w="1291" w:type="pct"/>
          </w:tcPr>
          <w:p w:rsidR="00A22D67" w:rsidRPr="009421CA" w:rsidRDefault="00A22D67" w:rsidP="00017AD1">
            <w:pPr>
              <w:rPr>
                <w:sz w:val="24"/>
                <w:szCs w:val="24"/>
              </w:rPr>
            </w:pPr>
            <w:r w:rsidRPr="009421CA">
              <w:rPr>
                <w:sz w:val="24"/>
                <w:szCs w:val="24"/>
              </w:rPr>
              <w:t>Педагог-организатор</w:t>
            </w:r>
          </w:p>
        </w:tc>
        <w:tc>
          <w:tcPr>
            <w:tcW w:w="926" w:type="pct"/>
          </w:tcPr>
          <w:p w:rsidR="00A22D67" w:rsidRPr="009421CA" w:rsidRDefault="00A22D67" w:rsidP="00017AD1">
            <w:pPr>
              <w:rPr>
                <w:sz w:val="24"/>
                <w:szCs w:val="24"/>
              </w:rPr>
            </w:pPr>
            <w:r w:rsidRPr="009421CA">
              <w:rPr>
                <w:sz w:val="24"/>
                <w:szCs w:val="24"/>
              </w:rPr>
              <w:t>30.05.22</w:t>
            </w:r>
          </w:p>
        </w:tc>
      </w:tr>
      <w:tr w:rsidR="00A22D67" w:rsidRPr="00E34E82" w:rsidTr="00A22D67">
        <w:tc>
          <w:tcPr>
            <w:tcW w:w="1199" w:type="pct"/>
          </w:tcPr>
          <w:p w:rsidR="00A22D67" w:rsidRPr="009421CA" w:rsidRDefault="00A22D67" w:rsidP="00017AD1">
            <w:pPr>
              <w:rPr>
                <w:sz w:val="24"/>
                <w:szCs w:val="24"/>
              </w:rPr>
            </w:pPr>
            <w:r w:rsidRPr="009421CA">
              <w:rPr>
                <w:sz w:val="24"/>
                <w:szCs w:val="24"/>
              </w:rPr>
              <w:t>«Работа с родителями»</w:t>
            </w:r>
          </w:p>
        </w:tc>
        <w:tc>
          <w:tcPr>
            <w:tcW w:w="1585" w:type="pct"/>
          </w:tcPr>
          <w:p w:rsidR="00A22D67" w:rsidRPr="009421CA" w:rsidRDefault="00A22D67" w:rsidP="00017AD1">
            <w:pPr>
              <w:rPr>
                <w:sz w:val="24"/>
                <w:szCs w:val="24"/>
              </w:rPr>
            </w:pPr>
            <w:r w:rsidRPr="009421CA">
              <w:rPr>
                <w:sz w:val="24"/>
                <w:szCs w:val="24"/>
              </w:rPr>
              <w:t>Классные родительские</w:t>
            </w:r>
          </w:p>
          <w:p w:rsidR="00A22D67" w:rsidRPr="009421CA" w:rsidRDefault="00A22D67" w:rsidP="00017AD1">
            <w:pPr>
              <w:rPr>
                <w:sz w:val="24"/>
                <w:szCs w:val="24"/>
              </w:rPr>
            </w:pPr>
            <w:r w:rsidRPr="009421CA">
              <w:rPr>
                <w:sz w:val="24"/>
                <w:szCs w:val="24"/>
              </w:rPr>
              <w:t>собрания</w:t>
            </w:r>
          </w:p>
        </w:tc>
        <w:tc>
          <w:tcPr>
            <w:tcW w:w="1291" w:type="pct"/>
          </w:tcPr>
          <w:p w:rsidR="00A22D67" w:rsidRPr="009421CA" w:rsidRDefault="00A22D67" w:rsidP="00017AD1">
            <w:pPr>
              <w:rPr>
                <w:sz w:val="24"/>
                <w:szCs w:val="24"/>
              </w:rPr>
            </w:pPr>
            <w:r w:rsidRPr="009421CA">
              <w:rPr>
                <w:sz w:val="24"/>
                <w:szCs w:val="24"/>
              </w:rPr>
              <w:t>Классные руководители</w:t>
            </w:r>
          </w:p>
        </w:tc>
        <w:tc>
          <w:tcPr>
            <w:tcW w:w="926" w:type="pct"/>
          </w:tcPr>
          <w:p w:rsidR="00A22D67" w:rsidRPr="009421CA" w:rsidRDefault="00A22D67" w:rsidP="00017AD1">
            <w:pPr>
              <w:rPr>
                <w:sz w:val="24"/>
                <w:szCs w:val="24"/>
              </w:rPr>
            </w:pPr>
            <w:r w:rsidRPr="009421CA">
              <w:rPr>
                <w:sz w:val="24"/>
                <w:szCs w:val="24"/>
              </w:rPr>
              <w:t>Не реже 1 раз в четверть</w:t>
            </w:r>
          </w:p>
        </w:tc>
      </w:tr>
      <w:tr w:rsidR="00A22D67" w:rsidRPr="00E34E82" w:rsidTr="00A22D67">
        <w:tc>
          <w:tcPr>
            <w:tcW w:w="1199" w:type="pct"/>
          </w:tcPr>
          <w:p w:rsidR="00A22D67" w:rsidRPr="009421CA" w:rsidRDefault="00A22D67" w:rsidP="00017AD1">
            <w:pPr>
              <w:rPr>
                <w:sz w:val="24"/>
                <w:szCs w:val="24"/>
              </w:rPr>
            </w:pPr>
            <w:r w:rsidRPr="009421CA">
              <w:rPr>
                <w:sz w:val="24"/>
                <w:szCs w:val="24"/>
              </w:rPr>
              <w:t>«Работа с родителями»</w:t>
            </w:r>
          </w:p>
        </w:tc>
        <w:tc>
          <w:tcPr>
            <w:tcW w:w="1585" w:type="pct"/>
          </w:tcPr>
          <w:p w:rsidR="00A22D67" w:rsidRPr="009421CA" w:rsidRDefault="00A22D67" w:rsidP="00017AD1">
            <w:pPr>
              <w:rPr>
                <w:sz w:val="24"/>
                <w:szCs w:val="24"/>
              </w:rPr>
            </w:pPr>
            <w:r w:rsidRPr="009421CA">
              <w:rPr>
                <w:sz w:val="24"/>
                <w:szCs w:val="24"/>
              </w:rPr>
              <w:t>Общешкольные</w:t>
            </w:r>
          </w:p>
          <w:p w:rsidR="00A22D67" w:rsidRPr="009421CA" w:rsidRDefault="00A22D67" w:rsidP="00017AD1">
            <w:pPr>
              <w:rPr>
                <w:sz w:val="24"/>
                <w:szCs w:val="24"/>
              </w:rPr>
            </w:pPr>
            <w:r w:rsidRPr="009421CA">
              <w:rPr>
                <w:sz w:val="24"/>
                <w:szCs w:val="24"/>
              </w:rPr>
              <w:t>родительские собрания</w:t>
            </w:r>
          </w:p>
        </w:tc>
        <w:tc>
          <w:tcPr>
            <w:tcW w:w="1291" w:type="pct"/>
          </w:tcPr>
          <w:p w:rsidR="00A22D67" w:rsidRPr="009421CA" w:rsidRDefault="00A22D67" w:rsidP="00017AD1">
            <w:pPr>
              <w:rPr>
                <w:sz w:val="24"/>
                <w:szCs w:val="24"/>
              </w:rPr>
            </w:pPr>
            <w:r w:rsidRPr="009421CA">
              <w:rPr>
                <w:sz w:val="24"/>
                <w:szCs w:val="24"/>
              </w:rPr>
              <w:t>Классные руководители</w:t>
            </w:r>
          </w:p>
        </w:tc>
        <w:tc>
          <w:tcPr>
            <w:tcW w:w="926" w:type="pct"/>
          </w:tcPr>
          <w:p w:rsidR="00A22D67" w:rsidRPr="009421CA" w:rsidRDefault="00A22D67" w:rsidP="00017AD1">
            <w:pPr>
              <w:rPr>
                <w:sz w:val="24"/>
                <w:szCs w:val="24"/>
              </w:rPr>
            </w:pPr>
            <w:r w:rsidRPr="009421CA">
              <w:rPr>
                <w:sz w:val="24"/>
                <w:szCs w:val="24"/>
              </w:rPr>
              <w:t>октябрь,</w:t>
            </w:r>
          </w:p>
          <w:p w:rsidR="00A22D67" w:rsidRPr="009421CA" w:rsidRDefault="00A22D67" w:rsidP="00017AD1">
            <w:pPr>
              <w:rPr>
                <w:sz w:val="24"/>
                <w:szCs w:val="24"/>
              </w:rPr>
            </w:pPr>
            <w:r w:rsidRPr="009421CA">
              <w:rPr>
                <w:sz w:val="24"/>
                <w:szCs w:val="24"/>
              </w:rPr>
              <w:t>май</w:t>
            </w:r>
          </w:p>
        </w:tc>
      </w:tr>
      <w:tr w:rsidR="00A22D67" w:rsidRPr="00E34E82" w:rsidTr="00A22D67">
        <w:tc>
          <w:tcPr>
            <w:tcW w:w="1199" w:type="pct"/>
          </w:tcPr>
          <w:p w:rsidR="00A22D67" w:rsidRPr="009421CA" w:rsidRDefault="00A22D67" w:rsidP="00017AD1">
            <w:pPr>
              <w:rPr>
                <w:sz w:val="24"/>
                <w:szCs w:val="24"/>
              </w:rPr>
            </w:pPr>
            <w:r w:rsidRPr="009421CA">
              <w:rPr>
                <w:sz w:val="24"/>
                <w:szCs w:val="24"/>
              </w:rPr>
              <w:t>«Работа с родителями»</w:t>
            </w:r>
          </w:p>
        </w:tc>
        <w:tc>
          <w:tcPr>
            <w:tcW w:w="1585" w:type="pct"/>
          </w:tcPr>
          <w:p w:rsidR="00A22D67" w:rsidRPr="009421CA" w:rsidRDefault="00A22D67" w:rsidP="00017AD1">
            <w:pPr>
              <w:rPr>
                <w:sz w:val="24"/>
                <w:szCs w:val="24"/>
              </w:rPr>
            </w:pPr>
            <w:r w:rsidRPr="009421CA">
              <w:rPr>
                <w:sz w:val="24"/>
                <w:szCs w:val="24"/>
              </w:rPr>
              <w:t>Индивидуальные</w:t>
            </w:r>
          </w:p>
          <w:p w:rsidR="00A22D67" w:rsidRPr="009421CA" w:rsidRDefault="00A22D67" w:rsidP="00017AD1">
            <w:pPr>
              <w:rPr>
                <w:sz w:val="24"/>
                <w:szCs w:val="24"/>
              </w:rPr>
            </w:pPr>
            <w:r w:rsidRPr="009421CA">
              <w:rPr>
                <w:sz w:val="24"/>
                <w:szCs w:val="24"/>
              </w:rPr>
              <w:t>консультации</w:t>
            </w:r>
          </w:p>
        </w:tc>
        <w:tc>
          <w:tcPr>
            <w:tcW w:w="1291" w:type="pct"/>
          </w:tcPr>
          <w:p w:rsidR="00A22D67" w:rsidRPr="009421CA" w:rsidRDefault="00A22D67" w:rsidP="00017AD1">
            <w:pPr>
              <w:rPr>
                <w:sz w:val="24"/>
                <w:szCs w:val="24"/>
              </w:rPr>
            </w:pPr>
            <w:r w:rsidRPr="009421CA">
              <w:rPr>
                <w:sz w:val="24"/>
                <w:szCs w:val="24"/>
              </w:rPr>
              <w:t>Классные руководители</w:t>
            </w:r>
          </w:p>
        </w:tc>
        <w:tc>
          <w:tcPr>
            <w:tcW w:w="926" w:type="pct"/>
          </w:tcPr>
          <w:p w:rsidR="00A22D67" w:rsidRPr="009421CA" w:rsidRDefault="00A22D67" w:rsidP="00017AD1">
            <w:pPr>
              <w:rPr>
                <w:sz w:val="24"/>
                <w:szCs w:val="24"/>
              </w:rPr>
            </w:pPr>
            <w:r w:rsidRPr="009421CA">
              <w:rPr>
                <w:sz w:val="24"/>
                <w:szCs w:val="24"/>
              </w:rPr>
              <w:t>в течение</w:t>
            </w:r>
          </w:p>
          <w:p w:rsidR="00A22D67" w:rsidRPr="009421CA" w:rsidRDefault="00A22D67" w:rsidP="00017AD1">
            <w:pPr>
              <w:rPr>
                <w:sz w:val="24"/>
                <w:szCs w:val="24"/>
              </w:rPr>
            </w:pPr>
            <w:r w:rsidRPr="009421CA">
              <w:rPr>
                <w:sz w:val="24"/>
                <w:szCs w:val="24"/>
              </w:rPr>
              <w:t>года</w:t>
            </w:r>
          </w:p>
        </w:tc>
      </w:tr>
      <w:tr w:rsidR="00A22D67" w:rsidRPr="00E34E82" w:rsidTr="00A22D67">
        <w:tc>
          <w:tcPr>
            <w:tcW w:w="1199" w:type="pct"/>
          </w:tcPr>
          <w:p w:rsidR="00A22D67" w:rsidRPr="009421CA" w:rsidRDefault="00A22D67" w:rsidP="00017AD1">
            <w:pPr>
              <w:rPr>
                <w:sz w:val="24"/>
                <w:szCs w:val="24"/>
              </w:rPr>
            </w:pPr>
            <w:r w:rsidRPr="009421CA">
              <w:rPr>
                <w:sz w:val="24"/>
                <w:szCs w:val="24"/>
              </w:rPr>
              <w:t>«Работа с родителями»</w:t>
            </w:r>
          </w:p>
        </w:tc>
        <w:tc>
          <w:tcPr>
            <w:tcW w:w="1585" w:type="pct"/>
          </w:tcPr>
          <w:p w:rsidR="00A22D67" w:rsidRPr="009421CA" w:rsidRDefault="00A22D67" w:rsidP="00017AD1">
            <w:pPr>
              <w:rPr>
                <w:sz w:val="24"/>
                <w:szCs w:val="24"/>
              </w:rPr>
            </w:pPr>
            <w:r>
              <w:rPr>
                <w:sz w:val="24"/>
                <w:szCs w:val="24"/>
              </w:rPr>
              <w:t>тематические</w:t>
            </w:r>
            <w:r w:rsidRPr="009421CA">
              <w:rPr>
                <w:sz w:val="24"/>
                <w:szCs w:val="24"/>
              </w:rPr>
              <w:t xml:space="preserve"> встреч</w:t>
            </w:r>
            <w:r>
              <w:rPr>
                <w:sz w:val="24"/>
                <w:szCs w:val="24"/>
              </w:rPr>
              <w:t>и</w:t>
            </w:r>
          </w:p>
          <w:p w:rsidR="00A22D67" w:rsidRPr="009421CA" w:rsidRDefault="00A22D67" w:rsidP="00017AD1">
            <w:pPr>
              <w:rPr>
                <w:sz w:val="24"/>
                <w:szCs w:val="24"/>
              </w:rPr>
            </w:pPr>
            <w:r w:rsidRPr="009421CA">
              <w:rPr>
                <w:sz w:val="24"/>
                <w:szCs w:val="24"/>
              </w:rPr>
              <w:t>родителей с представителями ИДН,</w:t>
            </w:r>
            <w:r>
              <w:rPr>
                <w:sz w:val="24"/>
                <w:szCs w:val="24"/>
              </w:rPr>
              <w:t xml:space="preserve"> </w:t>
            </w:r>
            <w:r w:rsidRPr="009421CA">
              <w:rPr>
                <w:sz w:val="24"/>
                <w:szCs w:val="24"/>
              </w:rPr>
              <w:t>ГИБДД, сотрудниками детской поликлиники и т.д.</w:t>
            </w:r>
          </w:p>
        </w:tc>
        <w:tc>
          <w:tcPr>
            <w:tcW w:w="1291" w:type="pct"/>
          </w:tcPr>
          <w:p w:rsidR="00A22D67" w:rsidRPr="009421CA" w:rsidRDefault="00A22D67" w:rsidP="00017AD1">
            <w:pPr>
              <w:rPr>
                <w:sz w:val="24"/>
                <w:szCs w:val="24"/>
              </w:rPr>
            </w:pPr>
            <w:r w:rsidRPr="009421CA">
              <w:rPr>
                <w:sz w:val="24"/>
                <w:szCs w:val="24"/>
              </w:rPr>
              <w:t>Социальный педагог, Классные руководители</w:t>
            </w:r>
          </w:p>
        </w:tc>
        <w:tc>
          <w:tcPr>
            <w:tcW w:w="926" w:type="pct"/>
          </w:tcPr>
          <w:p w:rsidR="00A22D67" w:rsidRPr="009421CA" w:rsidRDefault="00A22D67" w:rsidP="00017AD1">
            <w:pPr>
              <w:rPr>
                <w:sz w:val="24"/>
                <w:szCs w:val="24"/>
              </w:rPr>
            </w:pPr>
            <w:r w:rsidRPr="009421CA">
              <w:rPr>
                <w:sz w:val="24"/>
                <w:szCs w:val="24"/>
              </w:rPr>
              <w:t>в течение</w:t>
            </w:r>
          </w:p>
          <w:p w:rsidR="00A22D67" w:rsidRPr="009421CA" w:rsidRDefault="00A22D67" w:rsidP="00017AD1">
            <w:pPr>
              <w:rPr>
                <w:sz w:val="24"/>
                <w:szCs w:val="24"/>
              </w:rPr>
            </w:pPr>
            <w:r w:rsidRPr="009421CA">
              <w:rPr>
                <w:sz w:val="24"/>
                <w:szCs w:val="24"/>
              </w:rPr>
              <w:t>года</w:t>
            </w:r>
          </w:p>
        </w:tc>
      </w:tr>
    </w:tbl>
    <w:p w:rsidR="00A22D67" w:rsidRPr="00345CAD" w:rsidRDefault="00A22D67" w:rsidP="00A22D67">
      <w:pPr>
        <w:spacing w:after="0" w:line="240" w:lineRule="auto"/>
        <w:jc w:val="center"/>
        <w:rPr>
          <w:rFonts w:ascii="Times New Roman" w:hAnsi="Times New Roman" w:cs="Times New Roman"/>
          <w:b/>
          <w:sz w:val="24"/>
          <w:szCs w:val="24"/>
        </w:rPr>
      </w:pPr>
      <w:r w:rsidRPr="00345CAD">
        <w:rPr>
          <w:rFonts w:ascii="Times New Roman" w:hAnsi="Times New Roman" w:cs="Times New Roman"/>
          <w:b/>
          <w:sz w:val="24"/>
          <w:szCs w:val="24"/>
        </w:rPr>
        <w:t>Сводный план внеурочной деятельности классных  руководителей</w:t>
      </w:r>
    </w:p>
    <w:p w:rsidR="00A22D67" w:rsidRPr="00345CAD" w:rsidRDefault="00A22D67" w:rsidP="00A22D67">
      <w:pPr>
        <w:spacing w:after="0" w:line="240" w:lineRule="auto"/>
        <w:jc w:val="center"/>
        <w:rPr>
          <w:rFonts w:ascii="Times New Roman" w:hAnsi="Times New Roman" w:cs="Times New Roman"/>
          <w:b/>
          <w:sz w:val="24"/>
          <w:szCs w:val="24"/>
        </w:rPr>
      </w:pPr>
      <w:r w:rsidRPr="00345CAD">
        <w:rPr>
          <w:rFonts w:ascii="Times New Roman" w:hAnsi="Times New Roman" w:cs="Times New Roman"/>
          <w:b/>
          <w:sz w:val="24"/>
          <w:szCs w:val="24"/>
        </w:rPr>
        <w:t>5-9 классов  2021/2022 учебный год</w:t>
      </w:r>
    </w:p>
    <w:tbl>
      <w:tblPr>
        <w:tblpPr w:leftFromText="180" w:rightFromText="180" w:vertAnchor="text" w:horzAnchor="margin" w:tblpX="-318" w:tblpY="26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8"/>
        <w:gridCol w:w="1406"/>
        <w:gridCol w:w="13"/>
        <w:gridCol w:w="439"/>
        <w:gridCol w:w="451"/>
        <w:gridCol w:w="457"/>
        <w:gridCol w:w="449"/>
        <w:gridCol w:w="451"/>
        <w:gridCol w:w="457"/>
        <w:gridCol w:w="449"/>
        <w:gridCol w:w="451"/>
        <w:gridCol w:w="457"/>
        <w:gridCol w:w="449"/>
        <w:gridCol w:w="453"/>
        <w:gridCol w:w="457"/>
        <w:gridCol w:w="449"/>
        <w:gridCol w:w="467"/>
      </w:tblGrid>
      <w:tr w:rsidR="00A22D67" w:rsidRPr="00345CAD" w:rsidTr="00017AD1">
        <w:trPr>
          <w:trHeight w:val="273"/>
        </w:trPr>
        <w:tc>
          <w:tcPr>
            <w:tcW w:w="1064" w:type="pct"/>
            <w:vMerge w:val="restart"/>
            <w:tcBorders>
              <w:top w:val="single" w:sz="4" w:space="0" w:color="auto"/>
              <w:left w:val="single" w:sz="4" w:space="0" w:color="auto"/>
              <w:bottom w:val="single" w:sz="4" w:space="0" w:color="auto"/>
              <w:right w:val="single" w:sz="4" w:space="0" w:color="auto"/>
            </w:tcBorders>
            <w:hideMark/>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Направления</w:t>
            </w:r>
            <w:r w:rsidRPr="00345CAD">
              <w:rPr>
                <w:rFonts w:ascii="Times New Roman" w:hAnsi="Times New Roman" w:cs="Times New Roman"/>
                <w:sz w:val="20"/>
                <w:szCs w:val="20"/>
              </w:rPr>
              <w:t>, классы</w:t>
            </w:r>
          </w:p>
        </w:tc>
        <w:tc>
          <w:tcPr>
            <w:tcW w:w="713" w:type="pct"/>
            <w:tcBorders>
              <w:top w:val="single" w:sz="4" w:space="0" w:color="auto"/>
              <w:left w:val="single" w:sz="4" w:space="0" w:color="auto"/>
              <w:bottom w:val="single" w:sz="4" w:space="0" w:color="auto"/>
              <w:right w:val="single" w:sz="4" w:space="0" w:color="auto"/>
            </w:tcBorders>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b/>
                <w:sz w:val="20"/>
                <w:szCs w:val="20"/>
              </w:rPr>
            </w:pPr>
          </w:p>
        </w:tc>
        <w:tc>
          <w:tcPr>
            <w:tcW w:w="3223" w:type="pct"/>
            <w:gridSpan w:val="15"/>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b/>
                <w:sz w:val="20"/>
                <w:szCs w:val="20"/>
              </w:rPr>
            </w:pPr>
            <w:r w:rsidRPr="00345CAD">
              <w:rPr>
                <w:rFonts w:ascii="Times New Roman" w:hAnsi="Times New Roman" w:cs="Times New Roman"/>
                <w:b/>
                <w:sz w:val="20"/>
                <w:szCs w:val="20"/>
              </w:rPr>
              <w:t>Количество часов в неделю</w:t>
            </w:r>
          </w:p>
        </w:tc>
      </w:tr>
      <w:tr w:rsidR="00A22D67" w:rsidRPr="00345CAD" w:rsidTr="00017AD1">
        <w:trPr>
          <w:trHeight w:val="223"/>
        </w:trPr>
        <w:tc>
          <w:tcPr>
            <w:tcW w:w="1064" w:type="pct"/>
            <w:vMerge/>
            <w:tcBorders>
              <w:top w:val="single" w:sz="4" w:space="0" w:color="auto"/>
              <w:left w:val="single" w:sz="4" w:space="0" w:color="auto"/>
              <w:bottom w:val="single" w:sz="4" w:space="0" w:color="auto"/>
              <w:right w:val="single" w:sz="4" w:space="0" w:color="auto"/>
            </w:tcBorders>
            <w:hideMark/>
          </w:tcPr>
          <w:p w:rsidR="00A22D67" w:rsidRPr="00345CAD" w:rsidRDefault="00A22D67" w:rsidP="00017AD1">
            <w:pPr>
              <w:spacing w:after="0" w:line="240" w:lineRule="auto"/>
              <w:rPr>
                <w:rFonts w:ascii="Times New Roman" w:hAnsi="Times New Roman" w:cs="Times New Roman"/>
                <w:sz w:val="20"/>
                <w:szCs w:val="20"/>
              </w:rPr>
            </w:pPr>
          </w:p>
        </w:tc>
        <w:tc>
          <w:tcPr>
            <w:tcW w:w="713" w:type="pct"/>
            <w:tcBorders>
              <w:top w:val="single" w:sz="4" w:space="0" w:color="auto"/>
              <w:left w:val="single" w:sz="4" w:space="0" w:color="auto"/>
              <w:bottom w:val="single" w:sz="4" w:space="0" w:color="auto"/>
              <w:right w:val="single" w:sz="4" w:space="0" w:color="auto"/>
            </w:tcBorders>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b/>
                <w:sz w:val="20"/>
                <w:szCs w:val="20"/>
              </w:rPr>
            </w:pPr>
            <w:r w:rsidRPr="00345CAD">
              <w:rPr>
                <w:rFonts w:ascii="Times New Roman" w:hAnsi="Times New Roman" w:cs="Times New Roman"/>
                <w:b/>
                <w:sz w:val="20"/>
                <w:szCs w:val="20"/>
              </w:rPr>
              <w:t>учитель</w:t>
            </w:r>
          </w:p>
        </w:tc>
        <w:tc>
          <w:tcPr>
            <w:tcW w:w="229" w:type="pct"/>
            <w:gridSpan w:val="2"/>
            <w:tcBorders>
              <w:top w:val="single" w:sz="4" w:space="0" w:color="auto"/>
              <w:left w:val="single" w:sz="4" w:space="0" w:color="auto"/>
              <w:bottom w:val="single" w:sz="4" w:space="0" w:color="auto"/>
              <w:right w:val="single" w:sz="4" w:space="0" w:color="auto"/>
            </w:tcBorders>
            <w:vAlign w:val="center"/>
            <w:hideMark/>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b/>
                <w:sz w:val="20"/>
                <w:szCs w:val="20"/>
              </w:rPr>
            </w:pPr>
            <w:r w:rsidRPr="00345CAD">
              <w:rPr>
                <w:rFonts w:ascii="Times New Roman" w:hAnsi="Times New Roman" w:cs="Times New Roman"/>
                <w:b/>
                <w:sz w:val="20"/>
                <w:szCs w:val="20"/>
              </w:rPr>
              <w:t>5а</w:t>
            </w:r>
          </w:p>
        </w:tc>
        <w:tc>
          <w:tcPr>
            <w:tcW w:w="229" w:type="pct"/>
            <w:tcBorders>
              <w:top w:val="single" w:sz="4" w:space="0" w:color="auto"/>
              <w:left w:val="single" w:sz="4" w:space="0" w:color="auto"/>
              <w:bottom w:val="single" w:sz="4" w:space="0" w:color="auto"/>
              <w:right w:val="single" w:sz="4" w:space="0" w:color="auto"/>
            </w:tcBorders>
            <w:vAlign w:val="center"/>
            <w:hideMark/>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b/>
                <w:sz w:val="20"/>
                <w:szCs w:val="20"/>
              </w:rPr>
            </w:pPr>
            <w:r w:rsidRPr="00345CAD">
              <w:rPr>
                <w:rFonts w:ascii="Times New Roman" w:hAnsi="Times New Roman" w:cs="Times New Roman"/>
                <w:b/>
                <w:sz w:val="20"/>
                <w:szCs w:val="20"/>
              </w:rPr>
              <w:t>5б</w:t>
            </w:r>
          </w:p>
        </w:tc>
        <w:tc>
          <w:tcPr>
            <w:tcW w:w="232" w:type="pct"/>
            <w:tcBorders>
              <w:top w:val="single" w:sz="4" w:space="0" w:color="auto"/>
              <w:left w:val="single" w:sz="4" w:space="0" w:color="auto"/>
              <w:bottom w:val="single" w:sz="4" w:space="0" w:color="auto"/>
              <w:right w:val="single" w:sz="4" w:space="0" w:color="auto"/>
            </w:tcBorders>
            <w:vAlign w:val="center"/>
            <w:hideMark/>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b/>
                <w:sz w:val="20"/>
                <w:szCs w:val="20"/>
              </w:rPr>
            </w:pPr>
            <w:r w:rsidRPr="00345CAD">
              <w:rPr>
                <w:rFonts w:ascii="Times New Roman" w:hAnsi="Times New Roman" w:cs="Times New Roman"/>
                <w:b/>
                <w:sz w:val="20"/>
                <w:szCs w:val="20"/>
              </w:rPr>
              <w:t>5в</w:t>
            </w:r>
          </w:p>
        </w:tc>
        <w:tc>
          <w:tcPr>
            <w:tcW w:w="228" w:type="pct"/>
            <w:tcBorders>
              <w:top w:val="single" w:sz="4" w:space="0" w:color="auto"/>
              <w:left w:val="single" w:sz="4" w:space="0" w:color="auto"/>
              <w:bottom w:val="single" w:sz="4" w:space="0" w:color="auto"/>
              <w:right w:val="single" w:sz="4" w:space="0" w:color="auto"/>
            </w:tcBorders>
            <w:vAlign w:val="center"/>
            <w:hideMark/>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b/>
                <w:sz w:val="20"/>
                <w:szCs w:val="20"/>
              </w:rPr>
            </w:pPr>
            <w:r w:rsidRPr="00345CAD">
              <w:rPr>
                <w:rFonts w:ascii="Times New Roman" w:hAnsi="Times New Roman" w:cs="Times New Roman"/>
                <w:b/>
                <w:sz w:val="20"/>
                <w:szCs w:val="20"/>
              </w:rPr>
              <w:t>6а</w:t>
            </w:r>
          </w:p>
        </w:tc>
        <w:tc>
          <w:tcPr>
            <w:tcW w:w="229" w:type="pct"/>
            <w:tcBorders>
              <w:top w:val="single" w:sz="4" w:space="0" w:color="auto"/>
              <w:left w:val="single" w:sz="4" w:space="0" w:color="auto"/>
              <w:bottom w:val="single" w:sz="4" w:space="0" w:color="auto"/>
              <w:right w:val="single" w:sz="4" w:space="0" w:color="auto"/>
            </w:tcBorders>
            <w:vAlign w:val="center"/>
            <w:hideMark/>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b/>
                <w:sz w:val="20"/>
                <w:szCs w:val="20"/>
              </w:rPr>
            </w:pPr>
            <w:r w:rsidRPr="00345CAD">
              <w:rPr>
                <w:rFonts w:ascii="Times New Roman" w:hAnsi="Times New Roman" w:cs="Times New Roman"/>
                <w:b/>
                <w:sz w:val="20"/>
                <w:szCs w:val="20"/>
              </w:rPr>
              <w:t>6б</w:t>
            </w:r>
          </w:p>
        </w:tc>
        <w:tc>
          <w:tcPr>
            <w:tcW w:w="232" w:type="pct"/>
            <w:tcBorders>
              <w:top w:val="single" w:sz="4" w:space="0" w:color="auto"/>
              <w:left w:val="single" w:sz="4" w:space="0" w:color="auto"/>
              <w:bottom w:val="single" w:sz="4" w:space="0" w:color="auto"/>
              <w:right w:val="single" w:sz="4" w:space="0" w:color="auto"/>
            </w:tcBorders>
            <w:vAlign w:val="center"/>
            <w:hideMark/>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b/>
                <w:sz w:val="20"/>
                <w:szCs w:val="20"/>
              </w:rPr>
            </w:pPr>
            <w:r w:rsidRPr="00345CAD">
              <w:rPr>
                <w:rFonts w:ascii="Times New Roman" w:hAnsi="Times New Roman" w:cs="Times New Roman"/>
                <w:b/>
                <w:sz w:val="20"/>
                <w:szCs w:val="20"/>
              </w:rPr>
              <w:t>6в</w:t>
            </w:r>
          </w:p>
        </w:tc>
        <w:tc>
          <w:tcPr>
            <w:tcW w:w="228" w:type="pct"/>
            <w:tcBorders>
              <w:top w:val="single" w:sz="4" w:space="0" w:color="auto"/>
              <w:left w:val="single" w:sz="4" w:space="0" w:color="auto"/>
              <w:bottom w:val="single" w:sz="4" w:space="0" w:color="auto"/>
              <w:right w:val="single" w:sz="4" w:space="0" w:color="auto"/>
            </w:tcBorders>
            <w:vAlign w:val="center"/>
            <w:hideMark/>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b/>
                <w:sz w:val="20"/>
                <w:szCs w:val="20"/>
              </w:rPr>
            </w:pPr>
            <w:r w:rsidRPr="00345CAD">
              <w:rPr>
                <w:rFonts w:ascii="Times New Roman" w:hAnsi="Times New Roman" w:cs="Times New Roman"/>
                <w:b/>
                <w:sz w:val="20"/>
                <w:szCs w:val="20"/>
              </w:rPr>
              <w:t>7а</w:t>
            </w:r>
          </w:p>
        </w:tc>
        <w:tc>
          <w:tcPr>
            <w:tcW w:w="229" w:type="pct"/>
            <w:tcBorders>
              <w:top w:val="single" w:sz="4" w:space="0" w:color="auto"/>
              <w:left w:val="single" w:sz="4" w:space="0" w:color="auto"/>
              <w:bottom w:val="single" w:sz="4" w:space="0" w:color="auto"/>
              <w:right w:val="single" w:sz="4" w:space="0" w:color="auto"/>
            </w:tcBorders>
            <w:vAlign w:val="center"/>
            <w:hideMark/>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b/>
                <w:sz w:val="20"/>
                <w:szCs w:val="20"/>
              </w:rPr>
            </w:pPr>
            <w:r w:rsidRPr="00345CAD">
              <w:rPr>
                <w:rFonts w:ascii="Times New Roman" w:hAnsi="Times New Roman" w:cs="Times New Roman"/>
                <w:b/>
                <w:sz w:val="20"/>
                <w:szCs w:val="20"/>
              </w:rPr>
              <w:t>7б</w:t>
            </w:r>
          </w:p>
        </w:tc>
        <w:tc>
          <w:tcPr>
            <w:tcW w:w="232" w:type="pct"/>
            <w:tcBorders>
              <w:top w:val="single" w:sz="4" w:space="0" w:color="auto"/>
              <w:left w:val="single" w:sz="4" w:space="0" w:color="auto"/>
              <w:bottom w:val="single" w:sz="4" w:space="0" w:color="auto"/>
              <w:right w:val="single" w:sz="4" w:space="0" w:color="auto"/>
            </w:tcBorders>
            <w:vAlign w:val="center"/>
            <w:hideMark/>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b/>
                <w:sz w:val="20"/>
                <w:szCs w:val="20"/>
              </w:rPr>
            </w:pPr>
            <w:r w:rsidRPr="00345CAD">
              <w:rPr>
                <w:rFonts w:ascii="Times New Roman" w:hAnsi="Times New Roman" w:cs="Times New Roman"/>
                <w:b/>
                <w:sz w:val="20"/>
                <w:szCs w:val="20"/>
              </w:rPr>
              <w:t>7в</w:t>
            </w: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b/>
                <w:sz w:val="20"/>
                <w:szCs w:val="20"/>
              </w:rPr>
            </w:pPr>
            <w:r w:rsidRPr="00345CAD">
              <w:rPr>
                <w:rFonts w:ascii="Times New Roman" w:hAnsi="Times New Roman" w:cs="Times New Roman"/>
                <w:b/>
                <w:sz w:val="20"/>
                <w:szCs w:val="20"/>
              </w:rPr>
              <w:t>8а</w:t>
            </w:r>
          </w:p>
        </w:tc>
        <w:tc>
          <w:tcPr>
            <w:tcW w:w="230" w:type="pct"/>
            <w:tcBorders>
              <w:top w:val="single" w:sz="4" w:space="0" w:color="auto"/>
              <w:left w:val="single" w:sz="4" w:space="0" w:color="auto"/>
              <w:bottom w:val="single" w:sz="4" w:space="0" w:color="auto"/>
              <w:right w:val="single" w:sz="4" w:space="0" w:color="auto"/>
            </w:tcBorders>
            <w:vAlign w:val="center"/>
            <w:hideMark/>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b/>
                <w:sz w:val="20"/>
                <w:szCs w:val="20"/>
              </w:rPr>
            </w:pPr>
            <w:r w:rsidRPr="00345CAD">
              <w:rPr>
                <w:rFonts w:ascii="Times New Roman" w:hAnsi="Times New Roman" w:cs="Times New Roman"/>
                <w:b/>
                <w:sz w:val="20"/>
                <w:szCs w:val="20"/>
              </w:rPr>
              <w:t>8б</w:t>
            </w:r>
          </w:p>
        </w:tc>
        <w:tc>
          <w:tcPr>
            <w:tcW w:w="232" w:type="pct"/>
            <w:tcBorders>
              <w:top w:val="single" w:sz="4" w:space="0" w:color="auto"/>
              <w:left w:val="single" w:sz="4" w:space="0" w:color="auto"/>
              <w:bottom w:val="single" w:sz="4" w:space="0" w:color="auto"/>
              <w:right w:val="single" w:sz="4" w:space="0" w:color="auto"/>
            </w:tcBorders>
            <w:vAlign w:val="center"/>
            <w:hideMark/>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b/>
                <w:sz w:val="20"/>
                <w:szCs w:val="20"/>
              </w:rPr>
            </w:pPr>
            <w:r w:rsidRPr="00345CAD">
              <w:rPr>
                <w:rFonts w:ascii="Times New Roman" w:hAnsi="Times New Roman" w:cs="Times New Roman"/>
                <w:b/>
                <w:sz w:val="20"/>
                <w:szCs w:val="20"/>
              </w:rPr>
              <w:t>8в</w:t>
            </w: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b/>
                <w:sz w:val="20"/>
                <w:szCs w:val="20"/>
              </w:rPr>
            </w:pPr>
            <w:r w:rsidRPr="00345CAD">
              <w:rPr>
                <w:rFonts w:ascii="Times New Roman" w:hAnsi="Times New Roman" w:cs="Times New Roman"/>
                <w:b/>
                <w:sz w:val="20"/>
                <w:szCs w:val="20"/>
              </w:rPr>
              <w:t>9а</w:t>
            </w:r>
          </w:p>
        </w:tc>
        <w:tc>
          <w:tcPr>
            <w:tcW w:w="236"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b/>
                <w:sz w:val="20"/>
                <w:szCs w:val="20"/>
              </w:rPr>
            </w:pPr>
            <w:r w:rsidRPr="00345CAD">
              <w:rPr>
                <w:rFonts w:ascii="Times New Roman" w:hAnsi="Times New Roman" w:cs="Times New Roman"/>
                <w:b/>
                <w:sz w:val="20"/>
                <w:szCs w:val="20"/>
              </w:rPr>
              <w:t>9б</w:t>
            </w:r>
          </w:p>
        </w:tc>
      </w:tr>
      <w:tr w:rsidR="00A22D67" w:rsidRPr="00345CAD" w:rsidTr="00017AD1">
        <w:trPr>
          <w:trHeight w:val="454"/>
        </w:trPr>
        <w:tc>
          <w:tcPr>
            <w:tcW w:w="5000" w:type="pct"/>
            <w:gridSpan w:val="17"/>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b/>
                <w:sz w:val="20"/>
                <w:szCs w:val="20"/>
              </w:rPr>
            </w:pPr>
            <w:r w:rsidRPr="00345CAD">
              <w:rPr>
                <w:rFonts w:ascii="Times New Roman" w:hAnsi="Times New Roman" w:cs="Times New Roman"/>
                <w:b/>
                <w:sz w:val="20"/>
                <w:szCs w:val="20"/>
              </w:rPr>
              <w:t>Общеинтеллектуальное</w:t>
            </w:r>
          </w:p>
        </w:tc>
      </w:tr>
      <w:tr w:rsidR="00A22D67" w:rsidRPr="00345CAD" w:rsidTr="00017AD1">
        <w:trPr>
          <w:trHeight w:val="223"/>
        </w:trPr>
        <w:tc>
          <w:tcPr>
            <w:tcW w:w="1064" w:type="pct"/>
            <w:tcBorders>
              <w:top w:val="single" w:sz="4" w:space="0" w:color="auto"/>
              <w:left w:val="single" w:sz="4" w:space="0" w:color="auto"/>
              <w:bottom w:val="single" w:sz="4" w:space="0" w:color="auto"/>
              <w:right w:val="single" w:sz="4" w:space="0" w:color="auto"/>
            </w:tcBorders>
          </w:tcPr>
          <w:p w:rsidR="00A22D67" w:rsidRPr="00345CAD" w:rsidRDefault="00A22D67" w:rsidP="00017AD1">
            <w:pPr>
              <w:spacing w:after="0" w:line="240" w:lineRule="auto"/>
              <w:rPr>
                <w:rFonts w:ascii="Times New Roman" w:hAnsi="Times New Roman" w:cs="Times New Roman"/>
                <w:sz w:val="20"/>
                <w:szCs w:val="20"/>
              </w:rPr>
            </w:pPr>
            <w:r w:rsidRPr="00345CAD">
              <w:rPr>
                <w:rFonts w:ascii="Times New Roman" w:hAnsi="Times New Roman" w:cs="Times New Roman"/>
                <w:sz w:val="20"/>
                <w:szCs w:val="20"/>
              </w:rPr>
              <w:t>«Интеллектуальный клуб»</w:t>
            </w:r>
          </w:p>
        </w:tc>
        <w:tc>
          <w:tcPr>
            <w:tcW w:w="713"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Боклач И.А.</w:t>
            </w:r>
          </w:p>
        </w:tc>
        <w:tc>
          <w:tcPr>
            <w:tcW w:w="229" w:type="pct"/>
            <w:gridSpan w:val="2"/>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0"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1</w:t>
            </w: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6"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r>
      <w:tr w:rsidR="00A22D67" w:rsidRPr="00345CAD" w:rsidTr="00017AD1">
        <w:trPr>
          <w:trHeight w:val="223"/>
        </w:trPr>
        <w:tc>
          <w:tcPr>
            <w:tcW w:w="1064" w:type="pct"/>
            <w:tcBorders>
              <w:top w:val="single" w:sz="4" w:space="0" w:color="auto"/>
              <w:left w:val="single" w:sz="4" w:space="0" w:color="auto"/>
              <w:bottom w:val="single" w:sz="4" w:space="0" w:color="auto"/>
              <w:right w:val="single" w:sz="4" w:space="0" w:color="auto"/>
            </w:tcBorders>
          </w:tcPr>
          <w:p w:rsidR="00A22D67" w:rsidRPr="00345CAD" w:rsidRDefault="00A22D67" w:rsidP="00017AD1">
            <w:pPr>
              <w:spacing w:before="100" w:beforeAutospacing="1" w:after="0" w:line="240" w:lineRule="auto"/>
              <w:rPr>
                <w:rFonts w:ascii="Times New Roman" w:hAnsi="Times New Roman" w:cs="Times New Roman"/>
                <w:sz w:val="20"/>
                <w:szCs w:val="20"/>
              </w:rPr>
            </w:pPr>
            <w:r w:rsidRPr="00345CAD">
              <w:rPr>
                <w:rFonts w:ascii="Times New Roman" w:hAnsi="Times New Roman" w:cs="Times New Roman"/>
                <w:bCs/>
                <w:sz w:val="20"/>
                <w:szCs w:val="20"/>
              </w:rPr>
              <w:t>«Экология растений»</w:t>
            </w:r>
          </w:p>
        </w:tc>
        <w:tc>
          <w:tcPr>
            <w:tcW w:w="713"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Бранецкий Р.В.</w:t>
            </w:r>
          </w:p>
        </w:tc>
        <w:tc>
          <w:tcPr>
            <w:tcW w:w="229" w:type="pct"/>
            <w:gridSpan w:val="2"/>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1</w:t>
            </w: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0"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6"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r>
      <w:tr w:rsidR="00A22D67" w:rsidRPr="00345CAD" w:rsidTr="00017AD1">
        <w:trPr>
          <w:trHeight w:val="223"/>
        </w:trPr>
        <w:tc>
          <w:tcPr>
            <w:tcW w:w="1064" w:type="pct"/>
            <w:tcBorders>
              <w:top w:val="single" w:sz="4" w:space="0" w:color="auto"/>
              <w:left w:val="single" w:sz="4" w:space="0" w:color="auto"/>
              <w:bottom w:val="single" w:sz="4" w:space="0" w:color="auto"/>
              <w:right w:val="single" w:sz="4" w:space="0" w:color="auto"/>
            </w:tcBorders>
          </w:tcPr>
          <w:p w:rsidR="00A22D67" w:rsidRPr="00345CAD" w:rsidRDefault="00A22D67" w:rsidP="00017AD1">
            <w:pPr>
              <w:spacing w:after="0" w:line="240" w:lineRule="auto"/>
              <w:rPr>
                <w:rFonts w:ascii="Times New Roman" w:hAnsi="Times New Roman" w:cs="Times New Roman"/>
                <w:sz w:val="20"/>
                <w:szCs w:val="20"/>
              </w:rPr>
            </w:pPr>
            <w:r w:rsidRPr="00345CAD">
              <w:rPr>
                <w:rFonts w:ascii="Times New Roman" w:hAnsi="Times New Roman" w:cs="Times New Roman"/>
                <w:sz w:val="20"/>
                <w:szCs w:val="20"/>
              </w:rPr>
              <w:t>«Основы финансовой грамотности»</w:t>
            </w:r>
          </w:p>
        </w:tc>
        <w:tc>
          <w:tcPr>
            <w:tcW w:w="713"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Ульянов А.В.</w:t>
            </w:r>
          </w:p>
        </w:tc>
        <w:tc>
          <w:tcPr>
            <w:tcW w:w="229" w:type="pct"/>
            <w:gridSpan w:val="2"/>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1</w:t>
            </w:r>
          </w:p>
        </w:tc>
        <w:tc>
          <w:tcPr>
            <w:tcW w:w="230"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1</w:t>
            </w: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1</w:t>
            </w: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1</w:t>
            </w:r>
          </w:p>
        </w:tc>
        <w:tc>
          <w:tcPr>
            <w:tcW w:w="236"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1</w:t>
            </w:r>
          </w:p>
        </w:tc>
      </w:tr>
      <w:tr w:rsidR="00A22D67" w:rsidRPr="00345CAD" w:rsidTr="00017AD1">
        <w:trPr>
          <w:trHeight w:val="223"/>
        </w:trPr>
        <w:tc>
          <w:tcPr>
            <w:tcW w:w="1064" w:type="pct"/>
            <w:tcBorders>
              <w:top w:val="single" w:sz="4" w:space="0" w:color="auto"/>
              <w:left w:val="single" w:sz="4" w:space="0" w:color="auto"/>
              <w:bottom w:val="single" w:sz="4" w:space="0" w:color="auto"/>
              <w:right w:val="single" w:sz="4" w:space="0" w:color="auto"/>
            </w:tcBorders>
          </w:tcPr>
          <w:p w:rsidR="00A22D67" w:rsidRPr="00345CAD" w:rsidRDefault="00A22D67" w:rsidP="00017AD1">
            <w:pPr>
              <w:spacing w:after="0" w:line="240" w:lineRule="auto"/>
              <w:rPr>
                <w:rFonts w:ascii="Times New Roman" w:hAnsi="Times New Roman" w:cs="Times New Roman"/>
                <w:sz w:val="20"/>
                <w:szCs w:val="20"/>
              </w:rPr>
            </w:pPr>
            <w:r w:rsidRPr="00345CAD">
              <w:rPr>
                <w:rFonts w:ascii="Times New Roman" w:hAnsi="Times New Roman" w:cs="Times New Roman"/>
                <w:sz w:val="20"/>
                <w:szCs w:val="20"/>
              </w:rPr>
              <w:t>ИТОГО</w:t>
            </w:r>
          </w:p>
        </w:tc>
        <w:tc>
          <w:tcPr>
            <w:tcW w:w="713"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0</w:t>
            </w:r>
          </w:p>
        </w:tc>
        <w:tc>
          <w:tcPr>
            <w:tcW w:w="22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0</w:t>
            </w:r>
          </w:p>
        </w:tc>
        <w:tc>
          <w:tcPr>
            <w:tcW w:w="229"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0</w:t>
            </w:r>
          </w:p>
        </w:tc>
        <w:tc>
          <w:tcPr>
            <w:tcW w:w="232"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0</w:t>
            </w:r>
          </w:p>
        </w:tc>
        <w:tc>
          <w:tcPr>
            <w:tcW w:w="22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0</w:t>
            </w:r>
          </w:p>
        </w:tc>
        <w:tc>
          <w:tcPr>
            <w:tcW w:w="229"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1</w:t>
            </w:r>
          </w:p>
        </w:tc>
        <w:tc>
          <w:tcPr>
            <w:tcW w:w="232"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0</w:t>
            </w:r>
          </w:p>
        </w:tc>
        <w:tc>
          <w:tcPr>
            <w:tcW w:w="22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1</w:t>
            </w:r>
          </w:p>
        </w:tc>
        <w:tc>
          <w:tcPr>
            <w:tcW w:w="230"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2</w:t>
            </w:r>
          </w:p>
        </w:tc>
        <w:tc>
          <w:tcPr>
            <w:tcW w:w="232"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1</w:t>
            </w:r>
          </w:p>
        </w:tc>
        <w:tc>
          <w:tcPr>
            <w:tcW w:w="22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0</w:t>
            </w:r>
          </w:p>
        </w:tc>
        <w:tc>
          <w:tcPr>
            <w:tcW w:w="236"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0</w:t>
            </w:r>
          </w:p>
        </w:tc>
      </w:tr>
      <w:tr w:rsidR="00A22D67" w:rsidRPr="00345CAD" w:rsidTr="00017AD1">
        <w:trPr>
          <w:trHeight w:val="454"/>
        </w:trPr>
        <w:tc>
          <w:tcPr>
            <w:tcW w:w="5000" w:type="pct"/>
            <w:gridSpan w:val="17"/>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Общекультурное</w:t>
            </w:r>
          </w:p>
        </w:tc>
      </w:tr>
      <w:tr w:rsidR="00A22D67" w:rsidRPr="00345CAD" w:rsidTr="00017AD1">
        <w:trPr>
          <w:trHeight w:val="223"/>
        </w:trPr>
        <w:tc>
          <w:tcPr>
            <w:tcW w:w="1064" w:type="pct"/>
            <w:tcBorders>
              <w:top w:val="single" w:sz="4" w:space="0" w:color="auto"/>
              <w:left w:val="single" w:sz="4" w:space="0" w:color="auto"/>
              <w:bottom w:val="single" w:sz="4" w:space="0" w:color="auto"/>
              <w:right w:val="single" w:sz="4" w:space="0" w:color="auto"/>
            </w:tcBorders>
          </w:tcPr>
          <w:p w:rsidR="00A22D67" w:rsidRPr="00345CAD" w:rsidRDefault="00A22D67" w:rsidP="00017AD1">
            <w:pPr>
              <w:spacing w:after="0" w:line="240" w:lineRule="auto"/>
              <w:rPr>
                <w:rFonts w:ascii="Times New Roman" w:hAnsi="Times New Roman" w:cs="Times New Roman"/>
                <w:sz w:val="20"/>
                <w:szCs w:val="20"/>
              </w:rPr>
            </w:pPr>
            <w:r w:rsidRPr="00345CAD">
              <w:rPr>
                <w:rFonts w:ascii="Times New Roman" w:hAnsi="Times New Roman" w:cs="Times New Roman"/>
                <w:sz w:val="20"/>
                <w:szCs w:val="20"/>
              </w:rPr>
              <w:t>«Культура общения»</w:t>
            </w:r>
          </w:p>
        </w:tc>
        <w:tc>
          <w:tcPr>
            <w:tcW w:w="713"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Боклач И.А.</w:t>
            </w:r>
          </w:p>
        </w:tc>
        <w:tc>
          <w:tcPr>
            <w:tcW w:w="229" w:type="pct"/>
            <w:gridSpan w:val="2"/>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0"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1</w:t>
            </w: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6"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r>
      <w:tr w:rsidR="00A22D67" w:rsidRPr="00345CAD" w:rsidTr="00017AD1">
        <w:trPr>
          <w:trHeight w:val="223"/>
        </w:trPr>
        <w:tc>
          <w:tcPr>
            <w:tcW w:w="1064" w:type="pct"/>
            <w:tcBorders>
              <w:top w:val="single" w:sz="4" w:space="0" w:color="auto"/>
              <w:left w:val="single" w:sz="4" w:space="0" w:color="auto"/>
              <w:bottom w:val="single" w:sz="4" w:space="0" w:color="auto"/>
              <w:right w:val="single" w:sz="4" w:space="0" w:color="auto"/>
            </w:tcBorders>
          </w:tcPr>
          <w:p w:rsidR="00A22D67" w:rsidRPr="00345CAD" w:rsidRDefault="00A22D67" w:rsidP="00017AD1">
            <w:pPr>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«Мы вместе»</w:t>
            </w:r>
          </w:p>
        </w:tc>
        <w:tc>
          <w:tcPr>
            <w:tcW w:w="713"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Осипова Е.А.</w:t>
            </w:r>
          </w:p>
        </w:tc>
        <w:tc>
          <w:tcPr>
            <w:tcW w:w="229" w:type="pct"/>
            <w:gridSpan w:val="2"/>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1</w:t>
            </w: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0"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6"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r>
      <w:tr w:rsidR="00A22D67" w:rsidRPr="00345CAD" w:rsidTr="00017AD1">
        <w:trPr>
          <w:trHeight w:val="223"/>
        </w:trPr>
        <w:tc>
          <w:tcPr>
            <w:tcW w:w="1064" w:type="pct"/>
            <w:tcBorders>
              <w:top w:val="single" w:sz="4" w:space="0" w:color="auto"/>
              <w:left w:val="single" w:sz="4" w:space="0" w:color="auto"/>
              <w:bottom w:val="single" w:sz="4" w:space="0" w:color="auto"/>
              <w:right w:val="single" w:sz="4" w:space="0" w:color="auto"/>
            </w:tcBorders>
          </w:tcPr>
          <w:p w:rsidR="00A22D67" w:rsidRPr="00345CAD" w:rsidRDefault="00A22D67" w:rsidP="00017AD1">
            <w:pPr>
              <w:shd w:val="clear" w:color="auto" w:fill="FFFFFF"/>
              <w:spacing w:after="0" w:line="240" w:lineRule="auto"/>
              <w:rPr>
                <w:rFonts w:ascii="Times New Roman" w:hAnsi="Times New Roman" w:cs="Times New Roman"/>
                <w:sz w:val="20"/>
                <w:szCs w:val="20"/>
              </w:rPr>
            </w:pPr>
            <w:r w:rsidRPr="00345CAD">
              <w:rPr>
                <w:rFonts w:ascii="Times New Roman" w:hAnsi="Times New Roman" w:cs="Times New Roman"/>
                <w:bCs/>
                <w:sz w:val="20"/>
                <w:szCs w:val="20"/>
              </w:rPr>
              <w:t>«Культура речи»</w:t>
            </w:r>
          </w:p>
        </w:tc>
        <w:tc>
          <w:tcPr>
            <w:tcW w:w="713"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Тирановская М.А.</w:t>
            </w:r>
          </w:p>
        </w:tc>
        <w:tc>
          <w:tcPr>
            <w:tcW w:w="229" w:type="pct"/>
            <w:gridSpan w:val="2"/>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1</w:t>
            </w: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0"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6"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r>
      <w:tr w:rsidR="00A22D67" w:rsidRPr="00345CAD" w:rsidTr="00017AD1">
        <w:trPr>
          <w:trHeight w:val="223"/>
        </w:trPr>
        <w:tc>
          <w:tcPr>
            <w:tcW w:w="1064" w:type="pct"/>
            <w:tcBorders>
              <w:top w:val="single" w:sz="4" w:space="0" w:color="auto"/>
              <w:left w:val="single" w:sz="4" w:space="0" w:color="auto"/>
              <w:bottom w:val="single" w:sz="4" w:space="0" w:color="auto"/>
              <w:right w:val="single" w:sz="4" w:space="0" w:color="auto"/>
            </w:tcBorders>
          </w:tcPr>
          <w:p w:rsidR="00A22D67" w:rsidRPr="00345CAD" w:rsidRDefault="00A22D67" w:rsidP="00017AD1">
            <w:pPr>
              <w:shd w:val="clear" w:color="auto" w:fill="FFFFFF"/>
              <w:spacing w:after="0" w:line="240" w:lineRule="auto"/>
              <w:rPr>
                <w:rFonts w:ascii="Times New Roman" w:hAnsi="Times New Roman" w:cs="Times New Roman"/>
                <w:bCs/>
                <w:sz w:val="20"/>
                <w:szCs w:val="20"/>
              </w:rPr>
            </w:pPr>
            <w:r w:rsidRPr="00345CAD">
              <w:rPr>
                <w:rFonts w:ascii="Times New Roman" w:hAnsi="Times New Roman" w:cs="Times New Roman"/>
                <w:sz w:val="20"/>
                <w:szCs w:val="20"/>
              </w:rPr>
              <w:t xml:space="preserve">«НАШ МИР»  </w:t>
            </w:r>
          </w:p>
        </w:tc>
        <w:tc>
          <w:tcPr>
            <w:tcW w:w="713"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Василенко Н.Н.</w:t>
            </w:r>
          </w:p>
        </w:tc>
        <w:tc>
          <w:tcPr>
            <w:tcW w:w="229" w:type="pct"/>
            <w:gridSpan w:val="2"/>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1</w:t>
            </w: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0"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6"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r>
      <w:tr w:rsidR="00A22D67" w:rsidRPr="00345CAD" w:rsidTr="00017AD1">
        <w:trPr>
          <w:trHeight w:val="223"/>
        </w:trPr>
        <w:tc>
          <w:tcPr>
            <w:tcW w:w="1064" w:type="pct"/>
            <w:tcBorders>
              <w:top w:val="single" w:sz="4" w:space="0" w:color="auto"/>
              <w:left w:val="single" w:sz="4" w:space="0" w:color="auto"/>
              <w:bottom w:val="single" w:sz="4" w:space="0" w:color="auto"/>
              <w:right w:val="single" w:sz="4" w:space="0" w:color="auto"/>
            </w:tcBorders>
          </w:tcPr>
          <w:p w:rsidR="00A22D67" w:rsidRPr="00345CAD" w:rsidRDefault="00A22D67" w:rsidP="00017AD1">
            <w:pPr>
              <w:spacing w:after="0" w:line="240" w:lineRule="auto"/>
              <w:rPr>
                <w:rFonts w:ascii="Times New Roman" w:hAnsi="Times New Roman" w:cs="Times New Roman"/>
                <w:bCs/>
                <w:sz w:val="20"/>
                <w:szCs w:val="20"/>
              </w:rPr>
            </w:pPr>
            <w:r w:rsidRPr="00345CAD">
              <w:rPr>
                <w:rFonts w:ascii="Times New Roman" w:hAnsi="Times New Roman" w:cs="Times New Roman"/>
                <w:bCs/>
                <w:sz w:val="20"/>
                <w:szCs w:val="20"/>
              </w:rPr>
              <w:t>«Основы здорового образа жизни»</w:t>
            </w:r>
          </w:p>
          <w:p w:rsidR="00A22D67" w:rsidRPr="00345CAD" w:rsidRDefault="00A22D67" w:rsidP="00017AD1">
            <w:pPr>
              <w:spacing w:after="0" w:line="240" w:lineRule="auto"/>
              <w:rPr>
                <w:rFonts w:ascii="Times New Roman" w:hAnsi="Times New Roman" w:cs="Times New Roman"/>
                <w:sz w:val="20"/>
                <w:szCs w:val="20"/>
              </w:rPr>
            </w:pPr>
          </w:p>
        </w:tc>
        <w:tc>
          <w:tcPr>
            <w:tcW w:w="713"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Королёва С.В.</w:t>
            </w:r>
          </w:p>
        </w:tc>
        <w:tc>
          <w:tcPr>
            <w:tcW w:w="229" w:type="pct"/>
            <w:gridSpan w:val="2"/>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1</w:t>
            </w: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0"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6"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r>
      <w:tr w:rsidR="00A22D67" w:rsidRPr="00345CAD" w:rsidTr="00017AD1">
        <w:trPr>
          <w:trHeight w:val="223"/>
        </w:trPr>
        <w:tc>
          <w:tcPr>
            <w:tcW w:w="1064" w:type="pct"/>
            <w:tcBorders>
              <w:top w:val="single" w:sz="4" w:space="0" w:color="auto"/>
              <w:left w:val="single" w:sz="4" w:space="0" w:color="auto"/>
              <w:bottom w:val="single" w:sz="4" w:space="0" w:color="auto"/>
              <w:right w:val="single" w:sz="4" w:space="0" w:color="auto"/>
            </w:tcBorders>
          </w:tcPr>
          <w:p w:rsidR="00A22D67" w:rsidRPr="00345CAD" w:rsidRDefault="00A22D67" w:rsidP="00017AD1">
            <w:pPr>
              <w:spacing w:after="0" w:line="240" w:lineRule="auto"/>
              <w:rPr>
                <w:rFonts w:ascii="Times New Roman" w:hAnsi="Times New Roman" w:cs="Times New Roman"/>
                <w:sz w:val="20"/>
                <w:szCs w:val="20"/>
              </w:rPr>
            </w:pPr>
            <w:r w:rsidRPr="00345CAD">
              <w:rPr>
                <w:rFonts w:ascii="Times New Roman" w:hAnsi="Times New Roman" w:cs="Times New Roman"/>
                <w:sz w:val="20"/>
                <w:szCs w:val="20"/>
              </w:rPr>
              <w:t>ИТОГО</w:t>
            </w:r>
          </w:p>
        </w:tc>
        <w:tc>
          <w:tcPr>
            <w:tcW w:w="713" w:type="pct"/>
            <w:tcBorders>
              <w:top w:val="single" w:sz="4" w:space="0" w:color="auto"/>
              <w:left w:val="single" w:sz="4" w:space="0" w:color="auto"/>
              <w:bottom w:val="single" w:sz="4" w:space="0" w:color="auto"/>
              <w:right w:val="single" w:sz="4" w:space="0" w:color="auto"/>
            </w:tcBorders>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1</w:t>
            </w:r>
          </w:p>
        </w:tc>
        <w:tc>
          <w:tcPr>
            <w:tcW w:w="229"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0</w:t>
            </w:r>
          </w:p>
        </w:tc>
        <w:tc>
          <w:tcPr>
            <w:tcW w:w="22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1</w:t>
            </w:r>
          </w:p>
        </w:tc>
        <w:tc>
          <w:tcPr>
            <w:tcW w:w="229"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1</w:t>
            </w:r>
          </w:p>
        </w:tc>
        <w:tc>
          <w:tcPr>
            <w:tcW w:w="232"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1</w:t>
            </w:r>
          </w:p>
        </w:tc>
        <w:tc>
          <w:tcPr>
            <w:tcW w:w="22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0</w:t>
            </w:r>
          </w:p>
        </w:tc>
        <w:tc>
          <w:tcPr>
            <w:tcW w:w="229"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0</w:t>
            </w:r>
          </w:p>
        </w:tc>
        <w:tc>
          <w:tcPr>
            <w:tcW w:w="232"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0</w:t>
            </w:r>
          </w:p>
        </w:tc>
        <w:tc>
          <w:tcPr>
            <w:tcW w:w="22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0</w:t>
            </w:r>
          </w:p>
        </w:tc>
        <w:tc>
          <w:tcPr>
            <w:tcW w:w="230"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1</w:t>
            </w:r>
          </w:p>
        </w:tc>
        <w:tc>
          <w:tcPr>
            <w:tcW w:w="232"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0</w:t>
            </w:r>
          </w:p>
        </w:tc>
        <w:tc>
          <w:tcPr>
            <w:tcW w:w="22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6"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0</w:t>
            </w:r>
          </w:p>
        </w:tc>
      </w:tr>
      <w:tr w:rsidR="00A22D67" w:rsidRPr="00345CAD" w:rsidTr="00017AD1">
        <w:trPr>
          <w:trHeight w:val="454"/>
        </w:trPr>
        <w:tc>
          <w:tcPr>
            <w:tcW w:w="5000" w:type="pct"/>
            <w:gridSpan w:val="17"/>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Спортивно – оздоровительное</w:t>
            </w:r>
          </w:p>
        </w:tc>
      </w:tr>
      <w:tr w:rsidR="00A22D67" w:rsidRPr="00345CAD" w:rsidTr="00017AD1">
        <w:trPr>
          <w:trHeight w:val="221"/>
        </w:trPr>
        <w:tc>
          <w:tcPr>
            <w:tcW w:w="1064" w:type="pct"/>
            <w:tcBorders>
              <w:top w:val="single" w:sz="4" w:space="0" w:color="auto"/>
              <w:left w:val="single" w:sz="4" w:space="0" w:color="auto"/>
              <w:bottom w:val="single" w:sz="4" w:space="0" w:color="auto"/>
              <w:right w:val="single" w:sz="4" w:space="0" w:color="auto"/>
            </w:tcBorders>
          </w:tcPr>
          <w:p w:rsidR="00A22D67" w:rsidRPr="00345CAD" w:rsidRDefault="00A22D67" w:rsidP="00017AD1">
            <w:pPr>
              <w:spacing w:after="0" w:line="240" w:lineRule="auto"/>
              <w:rPr>
                <w:rFonts w:ascii="Times New Roman" w:hAnsi="Times New Roman" w:cs="Times New Roman"/>
                <w:sz w:val="20"/>
                <w:szCs w:val="20"/>
              </w:rPr>
            </w:pPr>
            <w:r w:rsidRPr="00345CAD">
              <w:rPr>
                <w:rFonts w:ascii="Times New Roman" w:hAnsi="Times New Roman" w:cs="Times New Roman"/>
                <w:sz w:val="20"/>
                <w:szCs w:val="20"/>
              </w:rPr>
              <w:t>« Моё здоровье в моих руках»</w:t>
            </w:r>
          </w:p>
        </w:tc>
        <w:tc>
          <w:tcPr>
            <w:tcW w:w="713"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 xml:space="preserve"> Боклач И.А.</w:t>
            </w:r>
          </w:p>
        </w:tc>
        <w:tc>
          <w:tcPr>
            <w:tcW w:w="229" w:type="pct"/>
            <w:gridSpan w:val="2"/>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0"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6"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r>
      <w:tr w:rsidR="00A22D67" w:rsidRPr="00345CAD" w:rsidTr="00017AD1">
        <w:trPr>
          <w:trHeight w:val="221"/>
        </w:trPr>
        <w:tc>
          <w:tcPr>
            <w:tcW w:w="1064" w:type="pct"/>
            <w:tcBorders>
              <w:top w:val="single" w:sz="4" w:space="0" w:color="auto"/>
              <w:left w:val="single" w:sz="4" w:space="0" w:color="auto"/>
              <w:bottom w:val="single" w:sz="4" w:space="0" w:color="auto"/>
              <w:right w:val="single" w:sz="4" w:space="0" w:color="auto"/>
            </w:tcBorders>
          </w:tcPr>
          <w:p w:rsidR="00A22D67" w:rsidRPr="00345CAD" w:rsidRDefault="00A22D67" w:rsidP="00017AD1">
            <w:pPr>
              <w:spacing w:after="0" w:line="240" w:lineRule="auto"/>
              <w:rPr>
                <w:rFonts w:ascii="Times New Roman" w:hAnsi="Times New Roman" w:cs="Times New Roman"/>
                <w:sz w:val="20"/>
                <w:szCs w:val="20"/>
              </w:rPr>
            </w:pPr>
            <w:r w:rsidRPr="00345CAD">
              <w:rPr>
                <w:rFonts w:ascii="Times New Roman" w:hAnsi="Times New Roman" w:cs="Times New Roman"/>
                <w:sz w:val="20"/>
                <w:szCs w:val="20"/>
              </w:rPr>
              <w:t>«Основы здорового образа жизни»</w:t>
            </w:r>
          </w:p>
        </w:tc>
        <w:tc>
          <w:tcPr>
            <w:tcW w:w="713"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Исаева Ж.Н.</w:t>
            </w:r>
          </w:p>
        </w:tc>
        <w:tc>
          <w:tcPr>
            <w:tcW w:w="229" w:type="pct"/>
            <w:gridSpan w:val="2"/>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1</w:t>
            </w:r>
          </w:p>
        </w:tc>
        <w:tc>
          <w:tcPr>
            <w:tcW w:w="230"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6"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r>
      <w:tr w:rsidR="00A22D67" w:rsidRPr="00345CAD" w:rsidTr="00017AD1">
        <w:trPr>
          <w:trHeight w:val="221"/>
        </w:trPr>
        <w:tc>
          <w:tcPr>
            <w:tcW w:w="1064" w:type="pct"/>
            <w:tcBorders>
              <w:top w:val="single" w:sz="4" w:space="0" w:color="auto"/>
              <w:left w:val="single" w:sz="4" w:space="0" w:color="auto"/>
              <w:bottom w:val="single" w:sz="4" w:space="0" w:color="auto"/>
              <w:right w:val="single" w:sz="4" w:space="0" w:color="auto"/>
            </w:tcBorders>
          </w:tcPr>
          <w:p w:rsidR="00A22D67" w:rsidRPr="00345CAD" w:rsidRDefault="00A22D67" w:rsidP="00017AD1">
            <w:pPr>
              <w:spacing w:after="0" w:line="240" w:lineRule="auto"/>
              <w:rPr>
                <w:rFonts w:ascii="Times New Roman" w:hAnsi="Times New Roman" w:cs="Times New Roman"/>
                <w:sz w:val="20"/>
                <w:szCs w:val="20"/>
              </w:rPr>
            </w:pPr>
            <w:r w:rsidRPr="00345CAD">
              <w:rPr>
                <w:rFonts w:ascii="Times New Roman" w:hAnsi="Times New Roman" w:cs="Times New Roman"/>
                <w:sz w:val="20"/>
                <w:szCs w:val="20"/>
              </w:rPr>
              <w:t>«Уроки здоровья»</w:t>
            </w:r>
          </w:p>
        </w:tc>
        <w:tc>
          <w:tcPr>
            <w:tcW w:w="713"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Датьева И.С.</w:t>
            </w:r>
          </w:p>
        </w:tc>
        <w:tc>
          <w:tcPr>
            <w:tcW w:w="229" w:type="pct"/>
            <w:gridSpan w:val="2"/>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0"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1</w:t>
            </w: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6"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r>
      <w:tr w:rsidR="00A22D67" w:rsidRPr="00345CAD" w:rsidTr="00017AD1">
        <w:trPr>
          <w:trHeight w:val="221"/>
        </w:trPr>
        <w:tc>
          <w:tcPr>
            <w:tcW w:w="1064" w:type="pct"/>
            <w:tcBorders>
              <w:top w:val="single" w:sz="4" w:space="0" w:color="auto"/>
              <w:left w:val="single" w:sz="4" w:space="0" w:color="auto"/>
              <w:bottom w:val="single" w:sz="4" w:space="0" w:color="auto"/>
              <w:right w:val="single" w:sz="4" w:space="0" w:color="auto"/>
            </w:tcBorders>
          </w:tcPr>
          <w:p w:rsidR="00A22D67" w:rsidRPr="00345CAD" w:rsidRDefault="00A22D67" w:rsidP="00017AD1">
            <w:pPr>
              <w:spacing w:after="0" w:line="240" w:lineRule="auto"/>
              <w:rPr>
                <w:rFonts w:ascii="Times New Roman" w:hAnsi="Times New Roman" w:cs="Times New Roman"/>
                <w:sz w:val="20"/>
                <w:szCs w:val="20"/>
              </w:rPr>
            </w:pPr>
            <w:r w:rsidRPr="00345CAD">
              <w:rPr>
                <w:rFonts w:ascii="Times New Roman" w:hAnsi="Times New Roman" w:cs="Times New Roman"/>
                <w:sz w:val="20"/>
                <w:szCs w:val="20"/>
              </w:rPr>
              <w:t>«Основы здорового образа жизни»</w:t>
            </w:r>
          </w:p>
        </w:tc>
        <w:tc>
          <w:tcPr>
            <w:tcW w:w="713"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Голубева Т.И.</w:t>
            </w:r>
          </w:p>
        </w:tc>
        <w:tc>
          <w:tcPr>
            <w:tcW w:w="229" w:type="pct"/>
            <w:gridSpan w:val="2"/>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1</w:t>
            </w: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0"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6"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r>
      <w:tr w:rsidR="00A22D67" w:rsidRPr="00345CAD" w:rsidTr="00017AD1">
        <w:trPr>
          <w:trHeight w:val="221"/>
        </w:trPr>
        <w:tc>
          <w:tcPr>
            <w:tcW w:w="1064" w:type="pct"/>
            <w:tcBorders>
              <w:top w:val="single" w:sz="4" w:space="0" w:color="auto"/>
              <w:left w:val="single" w:sz="4" w:space="0" w:color="auto"/>
              <w:bottom w:val="single" w:sz="4" w:space="0" w:color="auto"/>
              <w:right w:val="single" w:sz="4" w:space="0" w:color="auto"/>
            </w:tcBorders>
          </w:tcPr>
          <w:p w:rsidR="00A22D67" w:rsidRPr="00345CAD" w:rsidRDefault="00A22D67" w:rsidP="00017AD1">
            <w:pPr>
              <w:spacing w:after="0" w:line="240" w:lineRule="auto"/>
              <w:rPr>
                <w:rFonts w:ascii="Times New Roman" w:hAnsi="Times New Roman" w:cs="Times New Roman"/>
                <w:sz w:val="20"/>
                <w:szCs w:val="20"/>
              </w:rPr>
            </w:pPr>
            <w:r w:rsidRPr="00345CAD">
              <w:rPr>
                <w:rStyle w:val="affa"/>
                <w:sz w:val="20"/>
                <w:szCs w:val="20"/>
              </w:rPr>
              <w:t>“Я – здоровый человек!”</w:t>
            </w:r>
          </w:p>
        </w:tc>
        <w:tc>
          <w:tcPr>
            <w:tcW w:w="713"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Сапрыкина Н.В.</w:t>
            </w:r>
          </w:p>
        </w:tc>
        <w:tc>
          <w:tcPr>
            <w:tcW w:w="229" w:type="pct"/>
            <w:gridSpan w:val="2"/>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1</w:t>
            </w: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0"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6"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r>
      <w:tr w:rsidR="00A22D67" w:rsidRPr="00345CAD" w:rsidTr="00017AD1">
        <w:trPr>
          <w:trHeight w:val="221"/>
        </w:trPr>
        <w:tc>
          <w:tcPr>
            <w:tcW w:w="1064" w:type="pct"/>
            <w:tcBorders>
              <w:top w:val="single" w:sz="4" w:space="0" w:color="auto"/>
              <w:left w:val="single" w:sz="4" w:space="0" w:color="auto"/>
              <w:bottom w:val="single" w:sz="4" w:space="0" w:color="auto"/>
              <w:right w:val="single" w:sz="4" w:space="0" w:color="auto"/>
            </w:tcBorders>
          </w:tcPr>
          <w:p w:rsidR="00A22D67" w:rsidRPr="00345CAD" w:rsidRDefault="00A22D67" w:rsidP="00017AD1">
            <w:pPr>
              <w:spacing w:after="0" w:line="240" w:lineRule="auto"/>
              <w:rPr>
                <w:rFonts w:ascii="Times New Roman" w:hAnsi="Times New Roman" w:cs="Times New Roman"/>
                <w:sz w:val="20"/>
                <w:szCs w:val="20"/>
              </w:rPr>
            </w:pPr>
            <w:r w:rsidRPr="00345CAD">
              <w:rPr>
                <w:rFonts w:ascii="Times New Roman" w:hAnsi="Times New Roman" w:cs="Times New Roman"/>
                <w:sz w:val="20"/>
                <w:szCs w:val="20"/>
              </w:rPr>
              <w:t>«Уроки здоровья»</w:t>
            </w:r>
          </w:p>
        </w:tc>
        <w:tc>
          <w:tcPr>
            <w:tcW w:w="713"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Осипова Е.А.</w:t>
            </w:r>
          </w:p>
        </w:tc>
        <w:tc>
          <w:tcPr>
            <w:tcW w:w="229" w:type="pct"/>
            <w:gridSpan w:val="2"/>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0"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6"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r>
      <w:tr w:rsidR="00A22D67" w:rsidRPr="00345CAD" w:rsidTr="00017AD1">
        <w:trPr>
          <w:trHeight w:val="221"/>
        </w:trPr>
        <w:tc>
          <w:tcPr>
            <w:tcW w:w="1064" w:type="pct"/>
            <w:tcBorders>
              <w:top w:val="single" w:sz="4" w:space="0" w:color="auto"/>
              <w:left w:val="single" w:sz="4" w:space="0" w:color="auto"/>
              <w:bottom w:val="single" w:sz="4" w:space="0" w:color="auto"/>
              <w:right w:val="single" w:sz="4" w:space="0" w:color="auto"/>
            </w:tcBorders>
          </w:tcPr>
          <w:p w:rsidR="00A22D67" w:rsidRPr="00345CAD" w:rsidRDefault="00A22D67" w:rsidP="00017AD1">
            <w:pPr>
              <w:spacing w:after="0" w:line="240" w:lineRule="auto"/>
              <w:rPr>
                <w:rFonts w:ascii="Times New Roman" w:hAnsi="Times New Roman" w:cs="Times New Roman"/>
                <w:sz w:val="20"/>
                <w:szCs w:val="20"/>
              </w:rPr>
            </w:pPr>
            <w:r w:rsidRPr="00345CAD">
              <w:rPr>
                <w:rFonts w:ascii="Times New Roman" w:hAnsi="Times New Roman" w:cs="Times New Roman"/>
                <w:sz w:val="20"/>
                <w:szCs w:val="20"/>
              </w:rPr>
              <w:t>ИТОГО</w:t>
            </w:r>
          </w:p>
        </w:tc>
        <w:tc>
          <w:tcPr>
            <w:tcW w:w="713"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1</w:t>
            </w:r>
          </w:p>
        </w:tc>
        <w:tc>
          <w:tcPr>
            <w:tcW w:w="22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1</w:t>
            </w:r>
          </w:p>
        </w:tc>
        <w:tc>
          <w:tcPr>
            <w:tcW w:w="229"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0</w:t>
            </w:r>
          </w:p>
        </w:tc>
        <w:tc>
          <w:tcPr>
            <w:tcW w:w="22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1</w:t>
            </w:r>
          </w:p>
        </w:tc>
        <w:tc>
          <w:tcPr>
            <w:tcW w:w="230"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1</w:t>
            </w:r>
          </w:p>
        </w:tc>
        <w:tc>
          <w:tcPr>
            <w:tcW w:w="22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6"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r>
      <w:tr w:rsidR="00A22D67" w:rsidRPr="00345CAD" w:rsidTr="00017AD1">
        <w:trPr>
          <w:trHeight w:val="454"/>
        </w:trPr>
        <w:tc>
          <w:tcPr>
            <w:tcW w:w="5000" w:type="pct"/>
            <w:gridSpan w:val="17"/>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Духовно-нравственное</w:t>
            </w:r>
          </w:p>
        </w:tc>
      </w:tr>
      <w:tr w:rsidR="00A22D67" w:rsidRPr="00345CAD" w:rsidTr="00017AD1">
        <w:trPr>
          <w:trHeight w:val="221"/>
        </w:trPr>
        <w:tc>
          <w:tcPr>
            <w:tcW w:w="1064" w:type="pct"/>
            <w:tcBorders>
              <w:top w:val="single" w:sz="4" w:space="0" w:color="auto"/>
              <w:left w:val="single" w:sz="4" w:space="0" w:color="auto"/>
              <w:bottom w:val="single" w:sz="4" w:space="0" w:color="auto"/>
              <w:right w:val="single" w:sz="4" w:space="0" w:color="auto"/>
            </w:tcBorders>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 Школа нравственности»</w:t>
            </w:r>
          </w:p>
        </w:tc>
        <w:tc>
          <w:tcPr>
            <w:tcW w:w="713" w:type="pct"/>
            <w:tcBorders>
              <w:top w:val="single" w:sz="4" w:space="0" w:color="auto"/>
              <w:left w:val="single" w:sz="4" w:space="0" w:color="auto"/>
              <w:bottom w:val="single" w:sz="4" w:space="0" w:color="auto"/>
              <w:right w:val="single" w:sz="4" w:space="0" w:color="auto"/>
            </w:tcBorders>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Исаева Ж.Н.</w:t>
            </w:r>
          </w:p>
        </w:tc>
        <w:tc>
          <w:tcPr>
            <w:tcW w:w="229" w:type="pct"/>
            <w:gridSpan w:val="2"/>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1</w:t>
            </w:r>
          </w:p>
        </w:tc>
        <w:tc>
          <w:tcPr>
            <w:tcW w:w="230"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6"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r>
      <w:tr w:rsidR="00A22D67" w:rsidRPr="00345CAD" w:rsidTr="00017AD1">
        <w:trPr>
          <w:trHeight w:val="221"/>
        </w:trPr>
        <w:tc>
          <w:tcPr>
            <w:tcW w:w="1064" w:type="pct"/>
            <w:tcBorders>
              <w:top w:val="single" w:sz="4" w:space="0" w:color="auto"/>
              <w:left w:val="single" w:sz="4" w:space="0" w:color="auto"/>
              <w:bottom w:val="single" w:sz="4" w:space="0" w:color="auto"/>
              <w:right w:val="single" w:sz="4" w:space="0" w:color="auto"/>
            </w:tcBorders>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«Мир человека»</w:t>
            </w:r>
          </w:p>
        </w:tc>
        <w:tc>
          <w:tcPr>
            <w:tcW w:w="713" w:type="pct"/>
            <w:tcBorders>
              <w:top w:val="single" w:sz="4" w:space="0" w:color="auto"/>
              <w:left w:val="single" w:sz="4" w:space="0" w:color="auto"/>
              <w:bottom w:val="single" w:sz="4" w:space="0" w:color="auto"/>
              <w:right w:val="single" w:sz="4" w:space="0" w:color="auto"/>
            </w:tcBorders>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Королева С.В.</w:t>
            </w:r>
          </w:p>
        </w:tc>
        <w:tc>
          <w:tcPr>
            <w:tcW w:w="229" w:type="pct"/>
            <w:gridSpan w:val="2"/>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1</w:t>
            </w: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0"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6"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r>
      <w:tr w:rsidR="00A22D67" w:rsidRPr="00345CAD" w:rsidTr="00017AD1">
        <w:trPr>
          <w:trHeight w:val="221"/>
        </w:trPr>
        <w:tc>
          <w:tcPr>
            <w:tcW w:w="1064" w:type="pct"/>
            <w:tcBorders>
              <w:top w:val="single" w:sz="4" w:space="0" w:color="auto"/>
              <w:left w:val="single" w:sz="4" w:space="0" w:color="auto"/>
              <w:bottom w:val="single" w:sz="4" w:space="0" w:color="auto"/>
              <w:right w:val="single" w:sz="4" w:space="0" w:color="auto"/>
            </w:tcBorders>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«Нам друг без друга жить нельзя! Школа нравственности»</w:t>
            </w:r>
          </w:p>
        </w:tc>
        <w:tc>
          <w:tcPr>
            <w:tcW w:w="713" w:type="pct"/>
            <w:tcBorders>
              <w:top w:val="single" w:sz="4" w:space="0" w:color="auto"/>
              <w:left w:val="single" w:sz="4" w:space="0" w:color="auto"/>
              <w:bottom w:val="single" w:sz="4" w:space="0" w:color="auto"/>
              <w:right w:val="single" w:sz="4" w:space="0" w:color="auto"/>
            </w:tcBorders>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Датьева И.С.</w:t>
            </w:r>
          </w:p>
        </w:tc>
        <w:tc>
          <w:tcPr>
            <w:tcW w:w="229" w:type="pct"/>
            <w:gridSpan w:val="2"/>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0"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1</w:t>
            </w: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6"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r>
      <w:tr w:rsidR="00A22D67" w:rsidRPr="00345CAD" w:rsidTr="00017AD1">
        <w:trPr>
          <w:trHeight w:val="221"/>
        </w:trPr>
        <w:tc>
          <w:tcPr>
            <w:tcW w:w="1064" w:type="pct"/>
            <w:tcBorders>
              <w:top w:val="single" w:sz="4" w:space="0" w:color="auto"/>
              <w:left w:val="single" w:sz="4" w:space="0" w:color="auto"/>
              <w:bottom w:val="single" w:sz="4" w:space="0" w:color="auto"/>
              <w:right w:val="single" w:sz="4" w:space="0" w:color="auto"/>
            </w:tcBorders>
          </w:tcPr>
          <w:p w:rsidR="00A22D67" w:rsidRPr="00345CAD" w:rsidRDefault="00A22D67" w:rsidP="00017AD1">
            <w:pPr>
              <w:spacing w:after="0" w:line="240" w:lineRule="auto"/>
              <w:rPr>
                <w:rFonts w:ascii="Times New Roman" w:hAnsi="Times New Roman" w:cs="Times New Roman"/>
                <w:sz w:val="20"/>
                <w:szCs w:val="20"/>
              </w:rPr>
            </w:pPr>
            <w:r w:rsidRPr="00345CAD">
              <w:rPr>
                <w:rFonts w:ascii="Times New Roman" w:hAnsi="Times New Roman" w:cs="Times New Roman"/>
                <w:sz w:val="20"/>
                <w:szCs w:val="20"/>
              </w:rPr>
              <w:t>«Я – гражданин России»</w:t>
            </w:r>
          </w:p>
        </w:tc>
        <w:tc>
          <w:tcPr>
            <w:tcW w:w="713" w:type="pct"/>
            <w:tcBorders>
              <w:top w:val="single" w:sz="4" w:space="0" w:color="auto"/>
              <w:left w:val="single" w:sz="4" w:space="0" w:color="auto"/>
              <w:bottom w:val="single" w:sz="4" w:space="0" w:color="auto"/>
              <w:right w:val="single" w:sz="4" w:space="0" w:color="auto"/>
            </w:tcBorders>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Фатькина С.Л</w:t>
            </w:r>
          </w:p>
        </w:tc>
        <w:tc>
          <w:tcPr>
            <w:tcW w:w="229" w:type="pct"/>
            <w:gridSpan w:val="2"/>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0"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1</w:t>
            </w:r>
          </w:p>
        </w:tc>
        <w:tc>
          <w:tcPr>
            <w:tcW w:w="236"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r>
      <w:tr w:rsidR="00A22D67" w:rsidRPr="00345CAD" w:rsidTr="00017AD1">
        <w:trPr>
          <w:trHeight w:val="221"/>
        </w:trPr>
        <w:tc>
          <w:tcPr>
            <w:tcW w:w="1064" w:type="pct"/>
            <w:tcBorders>
              <w:top w:val="single" w:sz="4" w:space="0" w:color="auto"/>
              <w:left w:val="single" w:sz="4" w:space="0" w:color="auto"/>
              <w:bottom w:val="single" w:sz="4" w:space="0" w:color="auto"/>
              <w:right w:val="single" w:sz="4" w:space="0" w:color="auto"/>
            </w:tcBorders>
          </w:tcPr>
          <w:p w:rsidR="00A22D67" w:rsidRPr="00345CAD" w:rsidRDefault="00A22D67" w:rsidP="00017AD1">
            <w:pPr>
              <w:spacing w:after="0" w:line="240" w:lineRule="auto"/>
              <w:rPr>
                <w:rFonts w:ascii="Times New Roman" w:hAnsi="Times New Roman" w:cs="Times New Roman"/>
                <w:sz w:val="20"/>
                <w:szCs w:val="20"/>
              </w:rPr>
            </w:pPr>
            <w:r w:rsidRPr="00345CAD">
              <w:rPr>
                <w:rFonts w:ascii="Times New Roman" w:hAnsi="Times New Roman" w:cs="Times New Roman"/>
                <w:bCs/>
                <w:sz w:val="20"/>
                <w:szCs w:val="20"/>
              </w:rPr>
              <w:t>«ТВОЙ ВЫБОР»</w:t>
            </w:r>
          </w:p>
        </w:tc>
        <w:tc>
          <w:tcPr>
            <w:tcW w:w="713" w:type="pct"/>
            <w:tcBorders>
              <w:top w:val="single" w:sz="4" w:space="0" w:color="auto"/>
              <w:left w:val="single" w:sz="4" w:space="0" w:color="auto"/>
              <w:bottom w:val="single" w:sz="4" w:space="0" w:color="auto"/>
              <w:right w:val="single" w:sz="4" w:space="0" w:color="auto"/>
            </w:tcBorders>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Тирановская М.А.</w:t>
            </w:r>
          </w:p>
        </w:tc>
        <w:tc>
          <w:tcPr>
            <w:tcW w:w="229" w:type="pct"/>
            <w:gridSpan w:val="2"/>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1</w:t>
            </w: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0"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6"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r>
      <w:tr w:rsidR="00A22D67" w:rsidRPr="00345CAD" w:rsidTr="00017AD1">
        <w:trPr>
          <w:trHeight w:val="221"/>
        </w:trPr>
        <w:tc>
          <w:tcPr>
            <w:tcW w:w="1064" w:type="pct"/>
            <w:tcBorders>
              <w:top w:val="single" w:sz="4" w:space="0" w:color="auto"/>
              <w:left w:val="single" w:sz="4" w:space="0" w:color="auto"/>
              <w:bottom w:val="single" w:sz="4" w:space="0" w:color="auto"/>
              <w:right w:val="single" w:sz="4" w:space="0" w:color="auto"/>
            </w:tcBorders>
          </w:tcPr>
          <w:p w:rsidR="00A22D67" w:rsidRPr="00345CAD" w:rsidRDefault="00A22D67" w:rsidP="00017AD1">
            <w:pPr>
              <w:shd w:val="clear" w:color="auto" w:fill="FFFFFF"/>
              <w:spacing w:after="0" w:line="240" w:lineRule="auto"/>
              <w:rPr>
                <w:rFonts w:ascii="Times New Roman" w:hAnsi="Times New Roman" w:cs="Times New Roman"/>
                <w:sz w:val="20"/>
                <w:szCs w:val="20"/>
              </w:rPr>
            </w:pPr>
            <w:r w:rsidRPr="00345CAD">
              <w:rPr>
                <w:rFonts w:ascii="Times New Roman" w:hAnsi="Times New Roman" w:cs="Times New Roman"/>
                <w:bCs/>
                <w:sz w:val="20"/>
                <w:szCs w:val="20"/>
              </w:rPr>
              <w:t>«Школа нравственности»</w:t>
            </w:r>
          </w:p>
        </w:tc>
        <w:tc>
          <w:tcPr>
            <w:tcW w:w="713" w:type="pct"/>
            <w:tcBorders>
              <w:top w:val="single" w:sz="4" w:space="0" w:color="auto"/>
              <w:left w:val="single" w:sz="4" w:space="0" w:color="auto"/>
              <w:bottom w:val="single" w:sz="4" w:space="0" w:color="auto"/>
              <w:right w:val="single" w:sz="4" w:space="0" w:color="auto"/>
            </w:tcBorders>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Головина Е.И.</w:t>
            </w:r>
          </w:p>
        </w:tc>
        <w:tc>
          <w:tcPr>
            <w:tcW w:w="229" w:type="pct"/>
            <w:gridSpan w:val="2"/>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0"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6"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1</w:t>
            </w:r>
          </w:p>
        </w:tc>
      </w:tr>
      <w:tr w:rsidR="00A22D67" w:rsidRPr="00345CAD" w:rsidTr="00017AD1">
        <w:trPr>
          <w:trHeight w:val="221"/>
        </w:trPr>
        <w:tc>
          <w:tcPr>
            <w:tcW w:w="1064" w:type="pct"/>
            <w:tcBorders>
              <w:top w:val="single" w:sz="4" w:space="0" w:color="auto"/>
              <w:left w:val="single" w:sz="4" w:space="0" w:color="auto"/>
              <w:bottom w:val="single" w:sz="4" w:space="0" w:color="auto"/>
              <w:right w:val="single" w:sz="4" w:space="0" w:color="auto"/>
            </w:tcBorders>
          </w:tcPr>
          <w:p w:rsidR="00A22D67" w:rsidRPr="00345CAD" w:rsidRDefault="00A22D67" w:rsidP="00017AD1">
            <w:pPr>
              <w:tabs>
                <w:tab w:val="left" w:pos="2895"/>
              </w:tabs>
              <w:spacing w:after="0" w:line="240" w:lineRule="auto"/>
              <w:rPr>
                <w:rFonts w:ascii="Times New Roman" w:hAnsi="Times New Roman" w:cs="Times New Roman"/>
                <w:sz w:val="20"/>
                <w:szCs w:val="20"/>
              </w:rPr>
            </w:pPr>
            <w:r w:rsidRPr="00345CAD">
              <w:rPr>
                <w:rFonts w:ascii="Times New Roman" w:hAnsi="Times New Roman" w:cs="Times New Roman"/>
                <w:sz w:val="20"/>
                <w:szCs w:val="20"/>
              </w:rPr>
              <w:t>«Этика: Азбука добра»</w:t>
            </w:r>
          </w:p>
        </w:tc>
        <w:tc>
          <w:tcPr>
            <w:tcW w:w="713" w:type="pct"/>
            <w:tcBorders>
              <w:top w:val="single" w:sz="4" w:space="0" w:color="auto"/>
              <w:left w:val="single" w:sz="4" w:space="0" w:color="auto"/>
              <w:bottom w:val="single" w:sz="4" w:space="0" w:color="auto"/>
              <w:right w:val="single" w:sz="4" w:space="0" w:color="auto"/>
            </w:tcBorders>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Сапрыкина Н.В.</w:t>
            </w:r>
          </w:p>
        </w:tc>
        <w:tc>
          <w:tcPr>
            <w:tcW w:w="229" w:type="pct"/>
            <w:gridSpan w:val="2"/>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1</w:t>
            </w: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0"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6"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r>
      <w:tr w:rsidR="00A22D67" w:rsidRPr="00345CAD" w:rsidTr="00017AD1">
        <w:trPr>
          <w:trHeight w:val="221"/>
        </w:trPr>
        <w:tc>
          <w:tcPr>
            <w:tcW w:w="1064" w:type="pct"/>
            <w:tcBorders>
              <w:top w:val="single" w:sz="4" w:space="0" w:color="auto"/>
              <w:left w:val="single" w:sz="4" w:space="0" w:color="auto"/>
              <w:bottom w:val="single" w:sz="4" w:space="0" w:color="auto"/>
              <w:right w:val="single" w:sz="4" w:space="0" w:color="auto"/>
            </w:tcBorders>
          </w:tcPr>
          <w:p w:rsidR="00A22D67" w:rsidRPr="00345CAD" w:rsidRDefault="00A22D67" w:rsidP="00017AD1">
            <w:pPr>
              <w:tabs>
                <w:tab w:val="left" w:pos="2895"/>
              </w:tabs>
              <w:spacing w:after="0" w:line="240" w:lineRule="auto"/>
              <w:rPr>
                <w:rFonts w:ascii="Times New Roman" w:hAnsi="Times New Roman" w:cs="Times New Roman"/>
                <w:sz w:val="20"/>
                <w:szCs w:val="20"/>
              </w:rPr>
            </w:pPr>
            <w:r w:rsidRPr="00345CAD">
              <w:rPr>
                <w:rFonts w:ascii="Times New Roman" w:hAnsi="Times New Roman" w:cs="Times New Roman"/>
                <w:sz w:val="20"/>
                <w:szCs w:val="20"/>
              </w:rPr>
              <w:t>«Азбука добра»</w:t>
            </w:r>
          </w:p>
        </w:tc>
        <w:tc>
          <w:tcPr>
            <w:tcW w:w="713" w:type="pct"/>
            <w:tcBorders>
              <w:top w:val="single" w:sz="4" w:space="0" w:color="auto"/>
              <w:left w:val="single" w:sz="4" w:space="0" w:color="auto"/>
              <w:bottom w:val="single" w:sz="4" w:space="0" w:color="auto"/>
              <w:right w:val="single" w:sz="4" w:space="0" w:color="auto"/>
            </w:tcBorders>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Боклач И.А.</w:t>
            </w:r>
          </w:p>
        </w:tc>
        <w:tc>
          <w:tcPr>
            <w:tcW w:w="229" w:type="pct"/>
            <w:gridSpan w:val="2"/>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0"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1</w:t>
            </w: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6"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r>
      <w:tr w:rsidR="00A22D67" w:rsidRPr="00345CAD" w:rsidTr="00017AD1">
        <w:trPr>
          <w:trHeight w:val="221"/>
        </w:trPr>
        <w:tc>
          <w:tcPr>
            <w:tcW w:w="1064" w:type="pct"/>
            <w:tcBorders>
              <w:top w:val="single" w:sz="4" w:space="0" w:color="auto"/>
              <w:left w:val="single" w:sz="4" w:space="0" w:color="auto"/>
              <w:bottom w:val="single" w:sz="4" w:space="0" w:color="auto"/>
              <w:right w:val="single" w:sz="4" w:space="0" w:color="auto"/>
            </w:tcBorders>
          </w:tcPr>
          <w:p w:rsidR="00A22D67" w:rsidRPr="00345CAD" w:rsidRDefault="00A22D67" w:rsidP="00017AD1">
            <w:pPr>
              <w:spacing w:after="0" w:line="240" w:lineRule="auto"/>
              <w:rPr>
                <w:rFonts w:ascii="Times New Roman" w:hAnsi="Times New Roman" w:cs="Times New Roman"/>
                <w:sz w:val="20"/>
                <w:szCs w:val="20"/>
              </w:rPr>
            </w:pPr>
            <w:r w:rsidRPr="00345CAD">
              <w:rPr>
                <w:rFonts w:ascii="Times New Roman" w:hAnsi="Times New Roman" w:cs="Times New Roman"/>
                <w:bCs/>
                <w:kern w:val="28"/>
                <w:sz w:val="20"/>
                <w:szCs w:val="20"/>
              </w:rPr>
              <w:t>«Мир человека»</w:t>
            </w:r>
          </w:p>
        </w:tc>
        <w:tc>
          <w:tcPr>
            <w:tcW w:w="713" w:type="pct"/>
            <w:tcBorders>
              <w:top w:val="single" w:sz="4" w:space="0" w:color="auto"/>
              <w:left w:val="single" w:sz="4" w:space="0" w:color="auto"/>
              <w:bottom w:val="single" w:sz="4" w:space="0" w:color="auto"/>
              <w:right w:val="single" w:sz="4" w:space="0" w:color="auto"/>
            </w:tcBorders>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Василенко Н.Н</w:t>
            </w:r>
          </w:p>
        </w:tc>
        <w:tc>
          <w:tcPr>
            <w:tcW w:w="229" w:type="pct"/>
            <w:gridSpan w:val="2"/>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1</w:t>
            </w: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0"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6"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r>
      <w:tr w:rsidR="00A22D67" w:rsidRPr="00345CAD" w:rsidTr="00017AD1">
        <w:trPr>
          <w:trHeight w:val="221"/>
        </w:trPr>
        <w:tc>
          <w:tcPr>
            <w:tcW w:w="1064" w:type="pct"/>
            <w:tcBorders>
              <w:top w:val="single" w:sz="4" w:space="0" w:color="auto"/>
              <w:left w:val="single" w:sz="4" w:space="0" w:color="auto"/>
              <w:bottom w:val="single" w:sz="4" w:space="0" w:color="auto"/>
              <w:right w:val="single" w:sz="4" w:space="0" w:color="auto"/>
            </w:tcBorders>
          </w:tcPr>
          <w:p w:rsidR="00A22D67" w:rsidRPr="00345CAD" w:rsidRDefault="00A22D67" w:rsidP="00017AD1">
            <w:pPr>
              <w:autoSpaceDE w:val="0"/>
              <w:autoSpaceDN w:val="0"/>
              <w:adjustRightInd w:val="0"/>
              <w:spacing w:after="0" w:line="240" w:lineRule="auto"/>
              <w:rPr>
                <w:rFonts w:ascii="Times New Roman" w:eastAsia="Calibri" w:hAnsi="Times New Roman" w:cs="Times New Roman"/>
                <w:sz w:val="20"/>
                <w:szCs w:val="20"/>
              </w:rPr>
            </w:pPr>
            <w:r w:rsidRPr="00345CAD">
              <w:rPr>
                <w:rFonts w:ascii="Times New Roman" w:hAnsi="Times New Roman" w:cs="Times New Roman"/>
                <w:sz w:val="20"/>
                <w:szCs w:val="20"/>
              </w:rPr>
              <w:t xml:space="preserve">«Школа нравственности» </w:t>
            </w:r>
          </w:p>
        </w:tc>
        <w:tc>
          <w:tcPr>
            <w:tcW w:w="713" w:type="pct"/>
            <w:tcBorders>
              <w:top w:val="single" w:sz="4" w:space="0" w:color="auto"/>
              <w:left w:val="single" w:sz="4" w:space="0" w:color="auto"/>
              <w:bottom w:val="single" w:sz="4" w:space="0" w:color="auto"/>
              <w:right w:val="single" w:sz="4" w:space="0" w:color="auto"/>
            </w:tcBorders>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Голубева Т.И.</w:t>
            </w:r>
          </w:p>
        </w:tc>
        <w:tc>
          <w:tcPr>
            <w:tcW w:w="229" w:type="pct"/>
            <w:gridSpan w:val="2"/>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1</w:t>
            </w: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0"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6"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r>
      <w:tr w:rsidR="00A22D67" w:rsidRPr="00345CAD" w:rsidTr="00017AD1">
        <w:trPr>
          <w:trHeight w:val="221"/>
        </w:trPr>
        <w:tc>
          <w:tcPr>
            <w:tcW w:w="1064" w:type="pct"/>
            <w:tcBorders>
              <w:top w:val="single" w:sz="4" w:space="0" w:color="auto"/>
              <w:left w:val="single" w:sz="4" w:space="0" w:color="auto"/>
              <w:bottom w:val="single" w:sz="4" w:space="0" w:color="auto"/>
              <w:right w:val="single" w:sz="4" w:space="0" w:color="auto"/>
            </w:tcBorders>
          </w:tcPr>
          <w:p w:rsidR="00A22D67" w:rsidRPr="00345CAD" w:rsidRDefault="00A22D67" w:rsidP="00017AD1">
            <w:pPr>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«Азбука добра»</w:t>
            </w:r>
          </w:p>
        </w:tc>
        <w:tc>
          <w:tcPr>
            <w:tcW w:w="713" w:type="pct"/>
            <w:tcBorders>
              <w:top w:val="single" w:sz="4" w:space="0" w:color="auto"/>
              <w:left w:val="single" w:sz="4" w:space="0" w:color="auto"/>
              <w:bottom w:val="single" w:sz="4" w:space="0" w:color="auto"/>
              <w:right w:val="single" w:sz="4" w:space="0" w:color="auto"/>
            </w:tcBorders>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Осипова Е.А.</w:t>
            </w:r>
          </w:p>
        </w:tc>
        <w:tc>
          <w:tcPr>
            <w:tcW w:w="229" w:type="pct"/>
            <w:gridSpan w:val="2"/>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1</w:t>
            </w: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0"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6"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r>
      <w:tr w:rsidR="00A22D67" w:rsidRPr="00345CAD" w:rsidTr="00017AD1">
        <w:trPr>
          <w:trHeight w:val="221"/>
        </w:trPr>
        <w:tc>
          <w:tcPr>
            <w:tcW w:w="1064" w:type="pct"/>
            <w:tcBorders>
              <w:top w:val="single" w:sz="4" w:space="0" w:color="auto"/>
              <w:left w:val="single" w:sz="4" w:space="0" w:color="auto"/>
              <w:bottom w:val="single" w:sz="4" w:space="0" w:color="auto"/>
              <w:right w:val="single" w:sz="4" w:space="0" w:color="auto"/>
            </w:tcBorders>
          </w:tcPr>
          <w:p w:rsidR="00A22D67" w:rsidRPr="00345CAD" w:rsidRDefault="00A22D67" w:rsidP="00017AD1">
            <w:pPr>
              <w:spacing w:after="0" w:line="240" w:lineRule="auto"/>
              <w:rPr>
                <w:rFonts w:ascii="Times New Roman" w:hAnsi="Times New Roman" w:cs="Times New Roman"/>
                <w:bCs/>
                <w:sz w:val="20"/>
                <w:szCs w:val="20"/>
                <w:shd w:val="clear" w:color="auto" w:fill="FFFFFF"/>
              </w:rPr>
            </w:pPr>
            <w:r w:rsidRPr="00345CAD">
              <w:rPr>
                <w:rFonts w:ascii="Times New Roman" w:hAnsi="Times New Roman" w:cs="Times New Roman"/>
                <w:bCs/>
                <w:sz w:val="20"/>
                <w:szCs w:val="20"/>
                <w:shd w:val="clear" w:color="auto" w:fill="FFFFFF"/>
              </w:rPr>
              <w:t>«Уроки нравственности»</w:t>
            </w:r>
          </w:p>
        </w:tc>
        <w:tc>
          <w:tcPr>
            <w:tcW w:w="713" w:type="pct"/>
            <w:tcBorders>
              <w:top w:val="single" w:sz="4" w:space="0" w:color="auto"/>
              <w:left w:val="single" w:sz="4" w:space="0" w:color="auto"/>
              <w:bottom w:val="single" w:sz="4" w:space="0" w:color="auto"/>
              <w:right w:val="single" w:sz="4" w:space="0" w:color="auto"/>
            </w:tcBorders>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Карпова Л.В..</w:t>
            </w:r>
          </w:p>
        </w:tc>
        <w:tc>
          <w:tcPr>
            <w:tcW w:w="229" w:type="pct"/>
            <w:gridSpan w:val="2"/>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1</w:t>
            </w: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0"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6"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r>
      <w:tr w:rsidR="00A22D67" w:rsidRPr="00345CAD" w:rsidTr="00017AD1">
        <w:trPr>
          <w:trHeight w:val="221"/>
        </w:trPr>
        <w:tc>
          <w:tcPr>
            <w:tcW w:w="1064" w:type="pct"/>
            <w:tcBorders>
              <w:top w:val="single" w:sz="4" w:space="0" w:color="auto"/>
              <w:left w:val="single" w:sz="4" w:space="0" w:color="auto"/>
              <w:bottom w:val="single" w:sz="4" w:space="0" w:color="auto"/>
              <w:right w:val="single" w:sz="4" w:space="0" w:color="auto"/>
            </w:tcBorders>
          </w:tcPr>
          <w:p w:rsidR="00A22D67" w:rsidRPr="00345CAD" w:rsidRDefault="00A22D67" w:rsidP="00017AD1">
            <w:pPr>
              <w:spacing w:after="0" w:line="240" w:lineRule="auto"/>
              <w:rPr>
                <w:rFonts w:ascii="Times New Roman" w:hAnsi="Times New Roman" w:cs="Times New Roman"/>
                <w:sz w:val="20"/>
                <w:szCs w:val="20"/>
              </w:rPr>
            </w:pPr>
            <w:r w:rsidRPr="00345CAD">
              <w:rPr>
                <w:rFonts w:ascii="Times New Roman" w:hAnsi="Times New Roman" w:cs="Times New Roman"/>
                <w:sz w:val="20"/>
                <w:szCs w:val="20"/>
              </w:rPr>
              <w:t>ИТОГО</w:t>
            </w:r>
          </w:p>
        </w:tc>
        <w:tc>
          <w:tcPr>
            <w:tcW w:w="713" w:type="pct"/>
            <w:tcBorders>
              <w:top w:val="single" w:sz="4" w:space="0" w:color="auto"/>
              <w:left w:val="single" w:sz="4" w:space="0" w:color="auto"/>
              <w:bottom w:val="single" w:sz="4" w:space="0" w:color="auto"/>
              <w:right w:val="single" w:sz="4" w:space="0" w:color="auto"/>
            </w:tcBorders>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1</w:t>
            </w:r>
          </w:p>
        </w:tc>
        <w:tc>
          <w:tcPr>
            <w:tcW w:w="229"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0</w:t>
            </w:r>
          </w:p>
        </w:tc>
        <w:tc>
          <w:tcPr>
            <w:tcW w:w="232"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1</w:t>
            </w:r>
          </w:p>
        </w:tc>
        <w:tc>
          <w:tcPr>
            <w:tcW w:w="22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1</w:t>
            </w:r>
          </w:p>
        </w:tc>
        <w:tc>
          <w:tcPr>
            <w:tcW w:w="229"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1</w:t>
            </w:r>
          </w:p>
        </w:tc>
        <w:tc>
          <w:tcPr>
            <w:tcW w:w="232"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1</w:t>
            </w:r>
          </w:p>
        </w:tc>
        <w:tc>
          <w:tcPr>
            <w:tcW w:w="22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1</w:t>
            </w:r>
          </w:p>
        </w:tc>
        <w:tc>
          <w:tcPr>
            <w:tcW w:w="229"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1</w:t>
            </w:r>
          </w:p>
        </w:tc>
        <w:tc>
          <w:tcPr>
            <w:tcW w:w="22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0</w:t>
            </w:r>
          </w:p>
        </w:tc>
        <w:tc>
          <w:tcPr>
            <w:tcW w:w="230"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1</w:t>
            </w:r>
          </w:p>
        </w:tc>
        <w:tc>
          <w:tcPr>
            <w:tcW w:w="232"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1</w:t>
            </w:r>
          </w:p>
        </w:tc>
        <w:tc>
          <w:tcPr>
            <w:tcW w:w="22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1</w:t>
            </w:r>
          </w:p>
        </w:tc>
        <w:tc>
          <w:tcPr>
            <w:tcW w:w="236"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1</w:t>
            </w:r>
          </w:p>
        </w:tc>
      </w:tr>
      <w:tr w:rsidR="00A22D67" w:rsidRPr="00345CAD" w:rsidTr="00017AD1">
        <w:trPr>
          <w:trHeight w:val="454"/>
        </w:trPr>
        <w:tc>
          <w:tcPr>
            <w:tcW w:w="5000" w:type="pct"/>
            <w:gridSpan w:val="17"/>
            <w:tcBorders>
              <w:top w:val="single" w:sz="4" w:space="0" w:color="auto"/>
              <w:left w:val="single" w:sz="4" w:space="0" w:color="auto"/>
              <w:bottom w:val="single" w:sz="4" w:space="0" w:color="auto"/>
              <w:right w:val="single" w:sz="4" w:space="0" w:color="auto"/>
            </w:tcBorders>
            <w:shd w:val="clear" w:color="auto" w:fill="EEECE1" w:themeFill="background2"/>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Социальное направление</w:t>
            </w:r>
          </w:p>
        </w:tc>
      </w:tr>
      <w:tr w:rsidR="00A22D67" w:rsidRPr="00345CAD" w:rsidTr="00017AD1">
        <w:trPr>
          <w:trHeight w:val="221"/>
        </w:trPr>
        <w:tc>
          <w:tcPr>
            <w:tcW w:w="1064" w:type="pct"/>
            <w:tcBorders>
              <w:top w:val="single" w:sz="4" w:space="0" w:color="auto"/>
              <w:left w:val="single" w:sz="4" w:space="0" w:color="auto"/>
              <w:bottom w:val="single" w:sz="4" w:space="0" w:color="auto"/>
              <w:right w:val="single" w:sz="4" w:space="0" w:color="auto"/>
            </w:tcBorders>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 xml:space="preserve">« Растим патриотов»  </w:t>
            </w:r>
          </w:p>
        </w:tc>
        <w:tc>
          <w:tcPr>
            <w:tcW w:w="719" w:type="pct"/>
            <w:gridSpan w:val="2"/>
            <w:tcBorders>
              <w:top w:val="single" w:sz="4" w:space="0" w:color="auto"/>
              <w:left w:val="single" w:sz="4" w:space="0" w:color="auto"/>
              <w:bottom w:val="single" w:sz="4" w:space="0" w:color="auto"/>
              <w:right w:val="single" w:sz="4" w:space="0" w:color="auto"/>
            </w:tcBorders>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Исаева Ж.Н.</w:t>
            </w:r>
          </w:p>
        </w:tc>
        <w:tc>
          <w:tcPr>
            <w:tcW w:w="223"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1</w:t>
            </w:r>
          </w:p>
        </w:tc>
        <w:tc>
          <w:tcPr>
            <w:tcW w:w="230"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6"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r>
      <w:tr w:rsidR="00A22D67" w:rsidRPr="00345CAD" w:rsidTr="00017AD1">
        <w:trPr>
          <w:trHeight w:val="221"/>
        </w:trPr>
        <w:tc>
          <w:tcPr>
            <w:tcW w:w="1064" w:type="pct"/>
            <w:tcBorders>
              <w:top w:val="single" w:sz="4" w:space="0" w:color="auto"/>
              <w:left w:val="single" w:sz="4" w:space="0" w:color="auto"/>
              <w:bottom w:val="single" w:sz="4" w:space="0" w:color="auto"/>
              <w:right w:val="single" w:sz="4" w:space="0" w:color="auto"/>
            </w:tcBorders>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«Мы – патриоты»</w:t>
            </w:r>
          </w:p>
        </w:tc>
        <w:tc>
          <w:tcPr>
            <w:tcW w:w="719" w:type="pct"/>
            <w:gridSpan w:val="2"/>
            <w:tcBorders>
              <w:top w:val="single" w:sz="4" w:space="0" w:color="auto"/>
              <w:left w:val="single" w:sz="4" w:space="0" w:color="auto"/>
              <w:bottom w:val="single" w:sz="4" w:space="0" w:color="auto"/>
              <w:right w:val="single" w:sz="4" w:space="0" w:color="auto"/>
            </w:tcBorders>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Датьева И.С.</w:t>
            </w:r>
          </w:p>
        </w:tc>
        <w:tc>
          <w:tcPr>
            <w:tcW w:w="223"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0"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1</w:t>
            </w: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6"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r>
      <w:tr w:rsidR="00A22D67" w:rsidRPr="00345CAD" w:rsidTr="00017AD1">
        <w:trPr>
          <w:trHeight w:val="221"/>
        </w:trPr>
        <w:tc>
          <w:tcPr>
            <w:tcW w:w="1064" w:type="pct"/>
            <w:tcBorders>
              <w:top w:val="single" w:sz="4" w:space="0" w:color="auto"/>
              <w:left w:val="single" w:sz="4" w:space="0" w:color="auto"/>
              <w:bottom w:val="single" w:sz="4" w:space="0" w:color="auto"/>
              <w:right w:val="single" w:sz="4" w:space="0" w:color="auto"/>
            </w:tcBorders>
          </w:tcPr>
          <w:p w:rsidR="00A22D67" w:rsidRPr="00345CAD" w:rsidRDefault="00A22D67" w:rsidP="00017AD1">
            <w:pPr>
              <w:spacing w:after="0" w:line="240" w:lineRule="auto"/>
              <w:rPr>
                <w:rFonts w:ascii="Times New Roman" w:hAnsi="Times New Roman" w:cs="Times New Roman"/>
                <w:sz w:val="20"/>
                <w:szCs w:val="20"/>
              </w:rPr>
            </w:pPr>
            <w:r w:rsidRPr="00345CAD">
              <w:rPr>
                <w:rFonts w:ascii="Times New Roman" w:hAnsi="Times New Roman" w:cs="Times New Roman"/>
                <w:sz w:val="20"/>
                <w:szCs w:val="20"/>
              </w:rPr>
              <w:t xml:space="preserve">«Шаг к профессии»  </w:t>
            </w:r>
          </w:p>
        </w:tc>
        <w:tc>
          <w:tcPr>
            <w:tcW w:w="719" w:type="pct"/>
            <w:gridSpan w:val="2"/>
            <w:tcBorders>
              <w:top w:val="single" w:sz="4" w:space="0" w:color="auto"/>
              <w:left w:val="single" w:sz="4" w:space="0" w:color="auto"/>
              <w:bottom w:val="single" w:sz="4" w:space="0" w:color="auto"/>
              <w:right w:val="single" w:sz="4" w:space="0" w:color="auto"/>
            </w:tcBorders>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Фатькина С.Л.</w:t>
            </w:r>
          </w:p>
        </w:tc>
        <w:tc>
          <w:tcPr>
            <w:tcW w:w="223"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0"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1</w:t>
            </w:r>
          </w:p>
        </w:tc>
        <w:tc>
          <w:tcPr>
            <w:tcW w:w="236"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r>
      <w:tr w:rsidR="00A22D67" w:rsidRPr="00345CAD" w:rsidTr="00017AD1">
        <w:trPr>
          <w:trHeight w:val="221"/>
        </w:trPr>
        <w:tc>
          <w:tcPr>
            <w:tcW w:w="1064" w:type="pct"/>
            <w:tcBorders>
              <w:top w:val="single" w:sz="4" w:space="0" w:color="auto"/>
              <w:left w:val="single" w:sz="4" w:space="0" w:color="auto"/>
              <w:bottom w:val="single" w:sz="4" w:space="0" w:color="auto"/>
              <w:right w:val="single" w:sz="4" w:space="0" w:color="auto"/>
            </w:tcBorders>
          </w:tcPr>
          <w:p w:rsidR="00A22D67" w:rsidRPr="00345CAD" w:rsidRDefault="00A22D67" w:rsidP="00017AD1">
            <w:pPr>
              <w:spacing w:after="0" w:line="240" w:lineRule="auto"/>
              <w:rPr>
                <w:rFonts w:ascii="Times New Roman" w:hAnsi="Times New Roman" w:cs="Times New Roman"/>
                <w:sz w:val="20"/>
                <w:szCs w:val="20"/>
              </w:rPr>
            </w:pPr>
            <w:r w:rsidRPr="00345CAD">
              <w:rPr>
                <w:rFonts w:ascii="Times New Roman" w:hAnsi="Times New Roman" w:cs="Times New Roman"/>
                <w:sz w:val="20"/>
                <w:szCs w:val="20"/>
              </w:rPr>
              <w:t>«Я в современном мире»</w:t>
            </w:r>
          </w:p>
        </w:tc>
        <w:tc>
          <w:tcPr>
            <w:tcW w:w="719" w:type="pct"/>
            <w:gridSpan w:val="2"/>
            <w:tcBorders>
              <w:top w:val="single" w:sz="4" w:space="0" w:color="auto"/>
              <w:left w:val="single" w:sz="4" w:space="0" w:color="auto"/>
              <w:bottom w:val="single" w:sz="4" w:space="0" w:color="auto"/>
              <w:right w:val="single" w:sz="4" w:space="0" w:color="auto"/>
            </w:tcBorders>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Фатькина С.Л.</w:t>
            </w:r>
          </w:p>
        </w:tc>
        <w:tc>
          <w:tcPr>
            <w:tcW w:w="223"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0"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1</w:t>
            </w:r>
          </w:p>
        </w:tc>
        <w:tc>
          <w:tcPr>
            <w:tcW w:w="236"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r>
      <w:tr w:rsidR="00A22D67" w:rsidRPr="00345CAD" w:rsidTr="00017AD1">
        <w:trPr>
          <w:trHeight w:val="221"/>
        </w:trPr>
        <w:tc>
          <w:tcPr>
            <w:tcW w:w="1064" w:type="pct"/>
            <w:tcBorders>
              <w:top w:val="single" w:sz="4" w:space="0" w:color="auto"/>
              <w:left w:val="single" w:sz="4" w:space="0" w:color="auto"/>
              <w:bottom w:val="single" w:sz="4" w:space="0" w:color="auto"/>
              <w:right w:val="single" w:sz="4" w:space="0" w:color="auto"/>
            </w:tcBorders>
          </w:tcPr>
          <w:p w:rsidR="00A22D67" w:rsidRPr="00345CAD" w:rsidRDefault="00A22D67" w:rsidP="00017AD1">
            <w:pPr>
              <w:tabs>
                <w:tab w:val="left" w:pos="9288"/>
              </w:tabs>
              <w:spacing w:after="0" w:line="240" w:lineRule="auto"/>
              <w:ind w:left="360" w:hanging="360"/>
              <w:rPr>
                <w:rFonts w:ascii="Times New Roman" w:hAnsi="Times New Roman" w:cs="Times New Roman"/>
                <w:sz w:val="20"/>
                <w:szCs w:val="20"/>
              </w:rPr>
            </w:pPr>
            <w:r w:rsidRPr="00345CAD">
              <w:rPr>
                <w:rFonts w:ascii="Times New Roman" w:hAnsi="Times New Roman" w:cs="Times New Roman"/>
                <w:sz w:val="20"/>
                <w:szCs w:val="20"/>
              </w:rPr>
              <w:t>«Мы разные, но все вместе»</w:t>
            </w:r>
          </w:p>
        </w:tc>
        <w:tc>
          <w:tcPr>
            <w:tcW w:w="719" w:type="pct"/>
            <w:gridSpan w:val="2"/>
            <w:tcBorders>
              <w:top w:val="single" w:sz="4" w:space="0" w:color="auto"/>
              <w:left w:val="single" w:sz="4" w:space="0" w:color="auto"/>
              <w:bottom w:val="single" w:sz="4" w:space="0" w:color="auto"/>
              <w:right w:val="single" w:sz="4" w:space="0" w:color="auto"/>
            </w:tcBorders>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Василенко Н.Н.</w:t>
            </w:r>
          </w:p>
        </w:tc>
        <w:tc>
          <w:tcPr>
            <w:tcW w:w="223"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1</w:t>
            </w: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0"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6"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r>
      <w:tr w:rsidR="00A22D67" w:rsidRPr="00345CAD" w:rsidTr="00017AD1">
        <w:trPr>
          <w:trHeight w:val="221"/>
        </w:trPr>
        <w:tc>
          <w:tcPr>
            <w:tcW w:w="1064" w:type="pct"/>
            <w:tcBorders>
              <w:top w:val="single" w:sz="4" w:space="0" w:color="auto"/>
              <w:left w:val="single" w:sz="4" w:space="0" w:color="auto"/>
              <w:bottom w:val="single" w:sz="4" w:space="0" w:color="auto"/>
              <w:right w:val="single" w:sz="4" w:space="0" w:color="auto"/>
            </w:tcBorders>
          </w:tcPr>
          <w:p w:rsidR="00A22D67" w:rsidRPr="00345CAD" w:rsidRDefault="00A22D67" w:rsidP="00017AD1">
            <w:pPr>
              <w:shd w:val="clear" w:color="auto" w:fill="FFFFFF"/>
              <w:spacing w:after="0" w:line="240" w:lineRule="auto"/>
              <w:rPr>
                <w:rFonts w:ascii="Times New Roman" w:hAnsi="Times New Roman" w:cs="Times New Roman"/>
                <w:sz w:val="20"/>
                <w:szCs w:val="20"/>
              </w:rPr>
            </w:pPr>
            <w:r w:rsidRPr="00345CAD">
              <w:rPr>
                <w:rFonts w:ascii="Times New Roman" w:hAnsi="Times New Roman" w:cs="Times New Roman"/>
                <w:bCs/>
                <w:iCs/>
                <w:sz w:val="20"/>
                <w:szCs w:val="20"/>
              </w:rPr>
              <w:t>«Профориентация»</w:t>
            </w:r>
          </w:p>
        </w:tc>
        <w:tc>
          <w:tcPr>
            <w:tcW w:w="719" w:type="pct"/>
            <w:gridSpan w:val="2"/>
            <w:tcBorders>
              <w:top w:val="single" w:sz="4" w:space="0" w:color="auto"/>
              <w:left w:val="single" w:sz="4" w:space="0" w:color="auto"/>
              <w:bottom w:val="single" w:sz="4" w:space="0" w:color="auto"/>
              <w:right w:val="single" w:sz="4" w:space="0" w:color="auto"/>
            </w:tcBorders>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Головина Е.И.</w:t>
            </w:r>
          </w:p>
        </w:tc>
        <w:tc>
          <w:tcPr>
            <w:tcW w:w="223"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0"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6"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r>
      <w:tr w:rsidR="00A22D67" w:rsidRPr="00345CAD" w:rsidTr="00017AD1">
        <w:trPr>
          <w:trHeight w:val="221"/>
        </w:trPr>
        <w:tc>
          <w:tcPr>
            <w:tcW w:w="1064" w:type="pct"/>
            <w:tcBorders>
              <w:top w:val="single" w:sz="4" w:space="0" w:color="auto"/>
              <w:left w:val="single" w:sz="4" w:space="0" w:color="auto"/>
              <w:bottom w:val="single" w:sz="4" w:space="0" w:color="auto"/>
              <w:right w:val="single" w:sz="4" w:space="0" w:color="auto"/>
            </w:tcBorders>
          </w:tcPr>
          <w:p w:rsidR="00A22D67" w:rsidRPr="00345CAD" w:rsidRDefault="00A22D67" w:rsidP="00017AD1">
            <w:pPr>
              <w:spacing w:after="0" w:line="240" w:lineRule="auto"/>
              <w:rPr>
                <w:rFonts w:ascii="Times New Roman" w:hAnsi="Times New Roman" w:cs="Times New Roman"/>
                <w:sz w:val="20"/>
                <w:szCs w:val="20"/>
              </w:rPr>
            </w:pPr>
            <w:r w:rsidRPr="00345CAD">
              <w:rPr>
                <w:rFonts w:ascii="Times New Roman" w:hAnsi="Times New Roman" w:cs="Times New Roman"/>
                <w:bCs/>
                <w:sz w:val="20"/>
                <w:szCs w:val="20"/>
              </w:rPr>
              <w:t>Путь к успеху</w:t>
            </w:r>
          </w:p>
        </w:tc>
        <w:tc>
          <w:tcPr>
            <w:tcW w:w="719" w:type="pct"/>
            <w:gridSpan w:val="2"/>
            <w:tcBorders>
              <w:top w:val="single" w:sz="4" w:space="0" w:color="auto"/>
              <w:left w:val="single" w:sz="4" w:space="0" w:color="auto"/>
              <w:bottom w:val="single" w:sz="4" w:space="0" w:color="auto"/>
              <w:right w:val="single" w:sz="4" w:space="0" w:color="auto"/>
            </w:tcBorders>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Королёва С.В.</w:t>
            </w:r>
          </w:p>
        </w:tc>
        <w:tc>
          <w:tcPr>
            <w:tcW w:w="223"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1</w:t>
            </w: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0"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6"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r>
      <w:tr w:rsidR="00A22D67" w:rsidRPr="00345CAD" w:rsidTr="00017AD1">
        <w:trPr>
          <w:trHeight w:val="221"/>
        </w:trPr>
        <w:tc>
          <w:tcPr>
            <w:tcW w:w="1064" w:type="pct"/>
            <w:tcBorders>
              <w:top w:val="single" w:sz="4" w:space="0" w:color="auto"/>
              <w:left w:val="single" w:sz="4" w:space="0" w:color="auto"/>
              <w:bottom w:val="single" w:sz="4" w:space="0" w:color="auto"/>
              <w:right w:val="single" w:sz="4" w:space="0" w:color="auto"/>
            </w:tcBorders>
          </w:tcPr>
          <w:p w:rsidR="00A22D67" w:rsidRPr="00345CAD" w:rsidRDefault="00A22D67" w:rsidP="00017AD1">
            <w:pPr>
              <w:spacing w:after="0" w:line="240" w:lineRule="auto"/>
              <w:rPr>
                <w:rFonts w:ascii="Times New Roman" w:hAnsi="Times New Roman" w:cs="Times New Roman"/>
                <w:sz w:val="20"/>
                <w:szCs w:val="20"/>
              </w:rPr>
            </w:pPr>
            <w:r w:rsidRPr="00345CAD">
              <w:rPr>
                <w:rFonts w:ascii="Times New Roman" w:hAnsi="Times New Roman" w:cs="Times New Roman"/>
                <w:sz w:val="20"/>
                <w:szCs w:val="20"/>
              </w:rPr>
              <w:t>«Мы – патриоты»</w:t>
            </w:r>
          </w:p>
        </w:tc>
        <w:tc>
          <w:tcPr>
            <w:tcW w:w="719" w:type="pct"/>
            <w:gridSpan w:val="2"/>
            <w:tcBorders>
              <w:top w:val="single" w:sz="4" w:space="0" w:color="auto"/>
              <w:left w:val="single" w:sz="4" w:space="0" w:color="auto"/>
              <w:bottom w:val="single" w:sz="4" w:space="0" w:color="auto"/>
              <w:right w:val="single" w:sz="4" w:space="0" w:color="auto"/>
            </w:tcBorders>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Голубева Т.И.</w:t>
            </w:r>
          </w:p>
        </w:tc>
        <w:tc>
          <w:tcPr>
            <w:tcW w:w="223"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1</w:t>
            </w: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0"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6"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r>
      <w:tr w:rsidR="00A22D67" w:rsidRPr="00345CAD" w:rsidTr="00017AD1">
        <w:trPr>
          <w:trHeight w:val="221"/>
        </w:trPr>
        <w:tc>
          <w:tcPr>
            <w:tcW w:w="1064" w:type="pct"/>
            <w:tcBorders>
              <w:top w:val="single" w:sz="4" w:space="0" w:color="auto"/>
              <w:left w:val="single" w:sz="4" w:space="0" w:color="auto"/>
              <w:bottom w:val="single" w:sz="4" w:space="0" w:color="auto"/>
              <w:right w:val="single" w:sz="4" w:space="0" w:color="auto"/>
            </w:tcBorders>
          </w:tcPr>
          <w:p w:rsidR="00A22D67" w:rsidRPr="00345CAD" w:rsidRDefault="00A22D67" w:rsidP="00017AD1">
            <w:pPr>
              <w:spacing w:after="0" w:line="240" w:lineRule="auto"/>
              <w:rPr>
                <w:rFonts w:ascii="Times New Roman" w:hAnsi="Times New Roman" w:cs="Times New Roman"/>
                <w:sz w:val="20"/>
                <w:szCs w:val="20"/>
              </w:rPr>
            </w:pPr>
            <w:r w:rsidRPr="00345CAD">
              <w:rPr>
                <w:rFonts w:ascii="Times New Roman" w:hAnsi="Times New Roman" w:cs="Times New Roman"/>
                <w:sz w:val="20"/>
                <w:szCs w:val="20"/>
              </w:rPr>
              <w:t>«Быть патриотом, значит..»</w:t>
            </w:r>
          </w:p>
        </w:tc>
        <w:tc>
          <w:tcPr>
            <w:tcW w:w="719" w:type="pct"/>
            <w:gridSpan w:val="2"/>
            <w:tcBorders>
              <w:top w:val="single" w:sz="4" w:space="0" w:color="auto"/>
              <w:left w:val="single" w:sz="4" w:space="0" w:color="auto"/>
              <w:bottom w:val="single" w:sz="4" w:space="0" w:color="auto"/>
              <w:right w:val="single" w:sz="4" w:space="0" w:color="auto"/>
            </w:tcBorders>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Карпова Л.В.</w:t>
            </w:r>
          </w:p>
        </w:tc>
        <w:tc>
          <w:tcPr>
            <w:tcW w:w="223"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0"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6"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r>
      <w:tr w:rsidR="00A22D67" w:rsidRPr="00345CAD" w:rsidTr="00017AD1">
        <w:trPr>
          <w:trHeight w:val="221"/>
        </w:trPr>
        <w:tc>
          <w:tcPr>
            <w:tcW w:w="1064" w:type="pct"/>
            <w:tcBorders>
              <w:top w:val="single" w:sz="4" w:space="0" w:color="auto"/>
              <w:left w:val="single" w:sz="4" w:space="0" w:color="auto"/>
              <w:bottom w:val="single" w:sz="4" w:space="0" w:color="auto"/>
              <w:right w:val="single" w:sz="4" w:space="0" w:color="auto"/>
            </w:tcBorders>
          </w:tcPr>
          <w:p w:rsidR="00A22D67" w:rsidRPr="00345CAD" w:rsidRDefault="00A22D67" w:rsidP="00017AD1">
            <w:pPr>
              <w:spacing w:after="0" w:line="240" w:lineRule="auto"/>
              <w:rPr>
                <w:rFonts w:ascii="Times New Roman" w:hAnsi="Times New Roman" w:cs="Times New Roman"/>
                <w:sz w:val="20"/>
                <w:szCs w:val="20"/>
              </w:rPr>
            </w:pPr>
            <w:r w:rsidRPr="00345CAD">
              <w:rPr>
                <w:rFonts w:ascii="Times New Roman" w:hAnsi="Times New Roman" w:cs="Times New Roman"/>
                <w:sz w:val="20"/>
                <w:szCs w:val="20"/>
              </w:rPr>
              <w:t>«Я гражданин»</w:t>
            </w:r>
          </w:p>
        </w:tc>
        <w:tc>
          <w:tcPr>
            <w:tcW w:w="719" w:type="pct"/>
            <w:gridSpan w:val="2"/>
            <w:tcBorders>
              <w:top w:val="single" w:sz="4" w:space="0" w:color="auto"/>
              <w:left w:val="single" w:sz="4" w:space="0" w:color="auto"/>
              <w:bottom w:val="single" w:sz="4" w:space="0" w:color="auto"/>
              <w:right w:val="single" w:sz="4" w:space="0" w:color="auto"/>
            </w:tcBorders>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1</w:t>
            </w: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0"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6"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r>
      <w:tr w:rsidR="00A22D67" w:rsidRPr="00345CAD" w:rsidTr="00017AD1">
        <w:trPr>
          <w:trHeight w:val="221"/>
        </w:trPr>
        <w:tc>
          <w:tcPr>
            <w:tcW w:w="1064" w:type="pct"/>
            <w:tcBorders>
              <w:top w:val="single" w:sz="4" w:space="0" w:color="auto"/>
              <w:left w:val="single" w:sz="4" w:space="0" w:color="auto"/>
              <w:bottom w:val="single" w:sz="4" w:space="0" w:color="auto"/>
              <w:right w:val="single" w:sz="4" w:space="0" w:color="auto"/>
            </w:tcBorders>
          </w:tcPr>
          <w:p w:rsidR="00A22D67" w:rsidRPr="00345CAD" w:rsidRDefault="00A22D67" w:rsidP="00017AD1">
            <w:pPr>
              <w:spacing w:after="0" w:line="240" w:lineRule="auto"/>
              <w:rPr>
                <w:rFonts w:ascii="Times New Roman" w:hAnsi="Times New Roman" w:cs="Times New Roman"/>
                <w:sz w:val="20"/>
                <w:szCs w:val="20"/>
              </w:rPr>
            </w:pPr>
            <w:r w:rsidRPr="00345CAD">
              <w:rPr>
                <w:rFonts w:ascii="Times New Roman" w:hAnsi="Times New Roman" w:cs="Times New Roman"/>
                <w:sz w:val="20"/>
                <w:szCs w:val="20"/>
              </w:rPr>
              <w:t>ИТОГО</w:t>
            </w:r>
          </w:p>
        </w:tc>
        <w:tc>
          <w:tcPr>
            <w:tcW w:w="719" w:type="pct"/>
            <w:gridSpan w:val="2"/>
            <w:tcBorders>
              <w:top w:val="single" w:sz="4" w:space="0" w:color="auto"/>
              <w:left w:val="single" w:sz="4" w:space="0" w:color="auto"/>
              <w:bottom w:val="single" w:sz="4" w:space="0" w:color="auto"/>
              <w:right w:val="single" w:sz="4" w:space="0" w:color="auto"/>
            </w:tcBorders>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3"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1</w:t>
            </w:r>
          </w:p>
        </w:tc>
        <w:tc>
          <w:tcPr>
            <w:tcW w:w="229"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0</w:t>
            </w:r>
          </w:p>
        </w:tc>
        <w:tc>
          <w:tcPr>
            <w:tcW w:w="232"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29"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1</w:t>
            </w:r>
          </w:p>
        </w:tc>
        <w:tc>
          <w:tcPr>
            <w:tcW w:w="232"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1</w:t>
            </w:r>
          </w:p>
        </w:tc>
        <w:tc>
          <w:tcPr>
            <w:tcW w:w="22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1</w:t>
            </w:r>
          </w:p>
        </w:tc>
        <w:tc>
          <w:tcPr>
            <w:tcW w:w="229"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1</w:t>
            </w:r>
          </w:p>
        </w:tc>
        <w:tc>
          <w:tcPr>
            <w:tcW w:w="22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1</w:t>
            </w:r>
          </w:p>
        </w:tc>
        <w:tc>
          <w:tcPr>
            <w:tcW w:w="230"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32"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1</w:t>
            </w:r>
          </w:p>
        </w:tc>
        <w:tc>
          <w:tcPr>
            <w:tcW w:w="22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2</w:t>
            </w:r>
          </w:p>
        </w:tc>
        <w:tc>
          <w:tcPr>
            <w:tcW w:w="236"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r>
    </w:tbl>
    <w:p w:rsidR="00A22D67" w:rsidRDefault="00A22D67" w:rsidP="00A22D67">
      <w:pPr>
        <w:spacing w:after="0" w:line="240" w:lineRule="auto"/>
        <w:rPr>
          <w:rFonts w:ascii="Times New Roman" w:hAnsi="Times New Roman" w:cs="Times New Roman"/>
          <w:sz w:val="20"/>
          <w:szCs w:val="20"/>
        </w:rPr>
      </w:pPr>
    </w:p>
    <w:p w:rsidR="00A22D67" w:rsidRPr="00F62B45" w:rsidRDefault="00A22D67" w:rsidP="00A22D67">
      <w:pPr>
        <w:spacing w:after="0" w:line="240" w:lineRule="auto"/>
        <w:rPr>
          <w:rFonts w:ascii="Times New Roman" w:hAnsi="Times New Roman" w:cs="Times New Roman"/>
          <w:b/>
          <w:i/>
          <w:sz w:val="24"/>
          <w:szCs w:val="24"/>
        </w:rPr>
      </w:pPr>
      <w:r w:rsidRPr="00F62B45">
        <w:rPr>
          <w:rFonts w:ascii="Times New Roman" w:hAnsi="Times New Roman" w:cs="Times New Roman"/>
          <w:b/>
          <w:i/>
          <w:sz w:val="24"/>
          <w:szCs w:val="24"/>
        </w:rPr>
        <w:t xml:space="preserve">Кружки  Дома детского творчества </w:t>
      </w:r>
    </w:p>
    <w:tbl>
      <w:tblPr>
        <w:tblpPr w:leftFromText="180" w:rightFromText="180" w:vertAnchor="text" w:horzAnchor="margin" w:tblpX="-318" w:tblpY="265"/>
        <w:tblW w:w="53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23"/>
        <w:gridCol w:w="1473"/>
        <w:gridCol w:w="452"/>
        <w:gridCol w:w="452"/>
        <w:gridCol w:w="452"/>
        <w:gridCol w:w="452"/>
        <w:gridCol w:w="452"/>
        <w:gridCol w:w="456"/>
        <w:gridCol w:w="452"/>
        <w:gridCol w:w="452"/>
        <w:gridCol w:w="452"/>
        <w:gridCol w:w="452"/>
        <w:gridCol w:w="452"/>
        <w:gridCol w:w="452"/>
        <w:gridCol w:w="452"/>
        <w:gridCol w:w="1086"/>
      </w:tblGrid>
      <w:tr w:rsidR="00A22D67" w:rsidRPr="00345CAD" w:rsidTr="00017AD1">
        <w:trPr>
          <w:trHeight w:val="273"/>
        </w:trPr>
        <w:tc>
          <w:tcPr>
            <w:tcW w:w="967" w:type="pct"/>
            <w:vMerge w:val="restart"/>
            <w:tcBorders>
              <w:top w:val="single" w:sz="4" w:space="0" w:color="auto"/>
              <w:left w:val="single" w:sz="4" w:space="0" w:color="auto"/>
              <w:bottom w:val="single" w:sz="4" w:space="0" w:color="auto"/>
              <w:right w:val="single" w:sz="4" w:space="0" w:color="auto"/>
            </w:tcBorders>
            <w:hideMark/>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 xml:space="preserve">  Направления, кружки/   классы</w:t>
            </w:r>
          </w:p>
        </w:tc>
        <w:tc>
          <w:tcPr>
            <w:tcW w:w="704" w:type="pct"/>
            <w:tcBorders>
              <w:top w:val="single" w:sz="4" w:space="0" w:color="auto"/>
              <w:left w:val="single" w:sz="4" w:space="0" w:color="auto"/>
              <w:bottom w:val="single" w:sz="4" w:space="0" w:color="auto"/>
              <w:right w:val="single" w:sz="4" w:space="0" w:color="auto"/>
            </w:tcBorders>
          </w:tcPr>
          <w:p w:rsidR="00A22D67" w:rsidRPr="00345CAD" w:rsidRDefault="00A22D67" w:rsidP="00017AD1">
            <w:pPr>
              <w:widowControl w:val="0"/>
              <w:autoSpaceDE w:val="0"/>
              <w:autoSpaceDN w:val="0"/>
              <w:adjustRightInd w:val="0"/>
              <w:spacing w:after="0" w:line="240" w:lineRule="auto"/>
              <w:jc w:val="center"/>
              <w:rPr>
                <w:rFonts w:ascii="Times New Roman" w:hAnsi="Times New Roman" w:cs="Times New Roman"/>
                <w:b/>
                <w:sz w:val="20"/>
                <w:szCs w:val="20"/>
              </w:rPr>
            </w:pPr>
          </w:p>
        </w:tc>
        <w:tc>
          <w:tcPr>
            <w:tcW w:w="3330" w:type="pct"/>
            <w:gridSpan w:val="14"/>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jc w:val="center"/>
              <w:rPr>
                <w:rFonts w:ascii="Times New Roman" w:hAnsi="Times New Roman" w:cs="Times New Roman"/>
                <w:b/>
                <w:sz w:val="20"/>
                <w:szCs w:val="20"/>
              </w:rPr>
            </w:pPr>
            <w:r w:rsidRPr="00345CAD">
              <w:rPr>
                <w:rFonts w:ascii="Times New Roman" w:hAnsi="Times New Roman" w:cs="Times New Roman"/>
                <w:b/>
                <w:sz w:val="20"/>
                <w:szCs w:val="20"/>
              </w:rPr>
              <w:t>Количество часов в неделю</w:t>
            </w:r>
          </w:p>
        </w:tc>
      </w:tr>
      <w:tr w:rsidR="00A22D67" w:rsidRPr="00345CAD" w:rsidTr="00017AD1">
        <w:trPr>
          <w:trHeight w:val="223"/>
        </w:trPr>
        <w:tc>
          <w:tcPr>
            <w:tcW w:w="967" w:type="pct"/>
            <w:vMerge/>
            <w:tcBorders>
              <w:top w:val="single" w:sz="4" w:space="0" w:color="auto"/>
              <w:left w:val="single" w:sz="4" w:space="0" w:color="auto"/>
              <w:bottom w:val="single" w:sz="4" w:space="0" w:color="auto"/>
              <w:right w:val="single" w:sz="4" w:space="0" w:color="auto"/>
            </w:tcBorders>
            <w:hideMark/>
          </w:tcPr>
          <w:p w:rsidR="00A22D67" w:rsidRPr="00345CAD" w:rsidRDefault="00A22D67" w:rsidP="00017AD1">
            <w:pPr>
              <w:spacing w:after="0" w:line="240" w:lineRule="auto"/>
              <w:rPr>
                <w:rFonts w:ascii="Times New Roman" w:hAnsi="Times New Roman" w:cs="Times New Roman"/>
                <w:sz w:val="20"/>
                <w:szCs w:val="20"/>
              </w:rPr>
            </w:pPr>
          </w:p>
        </w:tc>
        <w:tc>
          <w:tcPr>
            <w:tcW w:w="704" w:type="pct"/>
            <w:tcBorders>
              <w:top w:val="single" w:sz="4" w:space="0" w:color="auto"/>
              <w:left w:val="single" w:sz="4" w:space="0" w:color="auto"/>
              <w:bottom w:val="single" w:sz="4" w:space="0" w:color="auto"/>
              <w:right w:val="single" w:sz="4" w:space="0" w:color="auto"/>
            </w:tcBorders>
          </w:tcPr>
          <w:p w:rsidR="00A22D67" w:rsidRPr="00345CAD" w:rsidRDefault="00A22D67" w:rsidP="00017AD1">
            <w:pPr>
              <w:widowControl w:val="0"/>
              <w:autoSpaceDE w:val="0"/>
              <w:autoSpaceDN w:val="0"/>
              <w:adjustRightInd w:val="0"/>
              <w:spacing w:after="0" w:line="240" w:lineRule="auto"/>
              <w:jc w:val="center"/>
              <w:rPr>
                <w:rFonts w:ascii="Times New Roman" w:hAnsi="Times New Roman" w:cs="Times New Roman"/>
                <w:b/>
                <w:sz w:val="20"/>
                <w:szCs w:val="20"/>
              </w:rPr>
            </w:pPr>
            <w:r w:rsidRPr="00345CAD">
              <w:rPr>
                <w:rFonts w:ascii="Times New Roman" w:hAnsi="Times New Roman" w:cs="Times New Roman"/>
                <w:b/>
                <w:sz w:val="20"/>
                <w:szCs w:val="20"/>
              </w:rPr>
              <w:t>учитель</w:t>
            </w:r>
          </w:p>
        </w:tc>
        <w:tc>
          <w:tcPr>
            <w:tcW w:w="216" w:type="pct"/>
            <w:tcBorders>
              <w:top w:val="single" w:sz="4" w:space="0" w:color="auto"/>
              <w:left w:val="single" w:sz="4" w:space="0" w:color="auto"/>
              <w:bottom w:val="single" w:sz="4" w:space="0" w:color="auto"/>
              <w:right w:val="single" w:sz="4" w:space="0" w:color="auto"/>
            </w:tcBorders>
            <w:vAlign w:val="center"/>
            <w:hideMark/>
          </w:tcPr>
          <w:p w:rsidR="00A22D67" w:rsidRPr="00345CAD" w:rsidRDefault="00A22D67" w:rsidP="00017AD1">
            <w:pPr>
              <w:widowControl w:val="0"/>
              <w:autoSpaceDE w:val="0"/>
              <w:autoSpaceDN w:val="0"/>
              <w:adjustRightInd w:val="0"/>
              <w:spacing w:after="0" w:line="240" w:lineRule="auto"/>
              <w:jc w:val="center"/>
              <w:rPr>
                <w:rFonts w:ascii="Times New Roman" w:hAnsi="Times New Roman" w:cs="Times New Roman"/>
                <w:b/>
                <w:sz w:val="20"/>
                <w:szCs w:val="20"/>
              </w:rPr>
            </w:pPr>
            <w:r w:rsidRPr="00345CAD">
              <w:rPr>
                <w:rFonts w:ascii="Times New Roman" w:hAnsi="Times New Roman" w:cs="Times New Roman"/>
                <w:b/>
                <w:sz w:val="20"/>
                <w:szCs w:val="20"/>
              </w:rPr>
              <w:t>5а</w:t>
            </w:r>
          </w:p>
        </w:tc>
        <w:tc>
          <w:tcPr>
            <w:tcW w:w="216" w:type="pct"/>
            <w:tcBorders>
              <w:top w:val="single" w:sz="4" w:space="0" w:color="auto"/>
              <w:left w:val="single" w:sz="4" w:space="0" w:color="auto"/>
              <w:bottom w:val="single" w:sz="4" w:space="0" w:color="auto"/>
              <w:right w:val="single" w:sz="4" w:space="0" w:color="auto"/>
            </w:tcBorders>
            <w:vAlign w:val="center"/>
            <w:hideMark/>
          </w:tcPr>
          <w:p w:rsidR="00A22D67" w:rsidRPr="00345CAD" w:rsidRDefault="00A22D67" w:rsidP="00017AD1">
            <w:pPr>
              <w:widowControl w:val="0"/>
              <w:autoSpaceDE w:val="0"/>
              <w:autoSpaceDN w:val="0"/>
              <w:adjustRightInd w:val="0"/>
              <w:spacing w:after="0" w:line="240" w:lineRule="auto"/>
              <w:jc w:val="center"/>
              <w:rPr>
                <w:rFonts w:ascii="Times New Roman" w:hAnsi="Times New Roman" w:cs="Times New Roman"/>
                <w:b/>
                <w:sz w:val="20"/>
                <w:szCs w:val="20"/>
              </w:rPr>
            </w:pPr>
            <w:r w:rsidRPr="00345CAD">
              <w:rPr>
                <w:rFonts w:ascii="Times New Roman" w:hAnsi="Times New Roman" w:cs="Times New Roman"/>
                <w:b/>
                <w:sz w:val="20"/>
                <w:szCs w:val="20"/>
              </w:rPr>
              <w:t>5б</w:t>
            </w:r>
          </w:p>
        </w:tc>
        <w:tc>
          <w:tcPr>
            <w:tcW w:w="216" w:type="pct"/>
            <w:tcBorders>
              <w:top w:val="single" w:sz="4" w:space="0" w:color="auto"/>
              <w:left w:val="single" w:sz="4" w:space="0" w:color="auto"/>
              <w:bottom w:val="single" w:sz="4" w:space="0" w:color="auto"/>
              <w:right w:val="single" w:sz="4" w:space="0" w:color="auto"/>
            </w:tcBorders>
            <w:vAlign w:val="center"/>
            <w:hideMark/>
          </w:tcPr>
          <w:p w:rsidR="00A22D67" w:rsidRPr="00345CAD" w:rsidRDefault="00A22D67" w:rsidP="00017AD1">
            <w:pPr>
              <w:widowControl w:val="0"/>
              <w:autoSpaceDE w:val="0"/>
              <w:autoSpaceDN w:val="0"/>
              <w:adjustRightInd w:val="0"/>
              <w:spacing w:after="0" w:line="240" w:lineRule="auto"/>
              <w:jc w:val="center"/>
              <w:rPr>
                <w:rFonts w:ascii="Times New Roman" w:hAnsi="Times New Roman" w:cs="Times New Roman"/>
                <w:b/>
                <w:sz w:val="20"/>
                <w:szCs w:val="20"/>
              </w:rPr>
            </w:pPr>
            <w:r w:rsidRPr="00345CAD">
              <w:rPr>
                <w:rFonts w:ascii="Times New Roman" w:hAnsi="Times New Roman" w:cs="Times New Roman"/>
                <w:b/>
                <w:sz w:val="20"/>
                <w:szCs w:val="20"/>
              </w:rPr>
              <w:t>5в</w:t>
            </w:r>
          </w:p>
        </w:tc>
        <w:tc>
          <w:tcPr>
            <w:tcW w:w="216" w:type="pct"/>
            <w:tcBorders>
              <w:top w:val="single" w:sz="4" w:space="0" w:color="auto"/>
              <w:left w:val="single" w:sz="4" w:space="0" w:color="auto"/>
              <w:bottom w:val="single" w:sz="4" w:space="0" w:color="auto"/>
              <w:right w:val="single" w:sz="4" w:space="0" w:color="auto"/>
            </w:tcBorders>
            <w:vAlign w:val="center"/>
            <w:hideMark/>
          </w:tcPr>
          <w:p w:rsidR="00A22D67" w:rsidRPr="00345CAD" w:rsidRDefault="00A22D67" w:rsidP="00017AD1">
            <w:pPr>
              <w:widowControl w:val="0"/>
              <w:autoSpaceDE w:val="0"/>
              <w:autoSpaceDN w:val="0"/>
              <w:adjustRightInd w:val="0"/>
              <w:spacing w:after="0" w:line="240" w:lineRule="auto"/>
              <w:jc w:val="center"/>
              <w:rPr>
                <w:rFonts w:ascii="Times New Roman" w:hAnsi="Times New Roman" w:cs="Times New Roman"/>
                <w:b/>
                <w:sz w:val="20"/>
                <w:szCs w:val="20"/>
              </w:rPr>
            </w:pPr>
            <w:r w:rsidRPr="00345CAD">
              <w:rPr>
                <w:rFonts w:ascii="Times New Roman" w:hAnsi="Times New Roman" w:cs="Times New Roman"/>
                <w:b/>
                <w:sz w:val="20"/>
                <w:szCs w:val="20"/>
              </w:rPr>
              <w:t>6а</w:t>
            </w:r>
          </w:p>
        </w:tc>
        <w:tc>
          <w:tcPr>
            <w:tcW w:w="216" w:type="pct"/>
            <w:tcBorders>
              <w:top w:val="single" w:sz="4" w:space="0" w:color="auto"/>
              <w:left w:val="single" w:sz="4" w:space="0" w:color="auto"/>
              <w:bottom w:val="single" w:sz="4" w:space="0" w:color="auto"/>
              <w:right w:val="single" w:sz="4" w:space="0" w:color="auto"/>
            </w:tcBorders>
            <w:vAlign w:val="center"/>
            <w:hideMark/>
          </w:tcPr>
          <w:p w:rsidR="00A22D67" w:rsidRPr="00345CAD" w:rsidRDefault="00A22D67" w:rsidP="00017AD1">
            <w:pPr>
              <w:widowControl w:val="0"/>
              <w:autoSpaceDE w:val="0"/>
              <w:autoSpaceDN w:val="0"/>
              <w:adjustRightInd w:val="0"/>
              <w:spacing w:after="0" w:line="240" w:lineRule="auto"/>
              <w:jc w:val="center"/>
              <w:rPr>
                <w:rFonts w:ascii="Times New Roman" w:hAnsi="Times New Roman" w:cs="Times New Roman"/>
                <w:b/>
                <w:sz w:val="20"/>
                <w:szCs w:val="20"/>
              </w:rPr>
            </w:pPr>
            <w:r w:rsidRPr="00345CAD">
              <w:rPr>
                <w:rFonts w:ascii="Times New Roman" w:hAnsi="Times New Roman" w:cs="Times New Roman"/>
                <w:b/>
                <w:sz w:val="20"/>
                <w:szCs w:val="20"/>
              </w:rPr>
              <w:t>6б</w:t>
            </w:r>
          </w:p>
        </w:tc>
        <w:tc>
          <w:tcPr>
            <w:tcW w:w="217" w:type="pct"/>
            <w:tcBorders>
              <w:top w:val="single" w:sz="4" w:space="0" w:color="auto"/>
              <w:left w:val="single" w:sz="4" w:space="0" w:color="auto"/>
              <w:bottom w:val="single" w:sz="4" w:space="0" w:color="auto"/>
              <w:right w:val="single" w:sz="4" w:space="0" w:color="auto"/>
            </w:tcBorders>
            <w:vAlign w:val="center"/>
            <w:hideMark/>
          </w:tcPr>
          <w:p w:rsidR="00A22D67" w:rsidRPr="00345CAD" w:rsidRDefault="00A22D67" w:rsidP="00017AD1">
            <w:pPr>
              <w:widowControl w:val="0"/>
              <w:autoSpaceDE w:val="0"/>
              <w:autoSpaceDN w:val="0"/>
              <w:adjustRightInd w:val="0"/>
              <w:spacing w:after="0" w:line="240" w:lineRule="auto"/>
              <w:jc w:val="center"/>
              <w:rPr>
                <w:rFonts w:ascii="Times New Roman" w:hAnsi="Times New Roman" w:cs="Times New Roman"/>
                <w:b/>
                <w:sz w:val="20"/>
                <w:szCs w:val="20"/>
              </w:rPr>
            </w:pPr>
            <w:r w:rsidRPr="00345CAD">
              <w:rPr>
                <w:rFonts w:ascii="Times New Roman" w:hAnsi="Times New Roman" w:cs="Times New Roman"/>
                <w:b/>
                <w:sz w:val="20"/>
                <w:szCs w:val="20"/>
              </w:rPr>
              <w:t>6в</w:t>
            </w:r>
          </w:p>
        </w:tc>
        <w:tc>
          <w:tcPr>
            <w:tcW w:w="2032" w:type="pct"/>
            <w:gridSpan w:val="8"/>
            <w:tcBorders>
              <w:top w:val="single" w:sz="4" w:space="0" w:color="auto"/>
              <w:left w:val="single" w:sz="4" w:space="0" w:color="auto"/>
              <w:bottom w:val="single" w:sz="4" w:space="0" w:color="auto"/>
              <w:right w:val="single" w:sz="4" w:space="0" w:color="auto"/>
            </w:tcBorders>
            <w:vAlign w:val="center"/>
            <w:hideMark/>
          </w:tcPr>
          <w:p w:rsidR="00A22D67" w:rsidRPr="00345CAD" w:rsidRDefault="00A22D67" w:rsidP="00017AD1">
            <w:pPr>
              <w:widowControl w:val="0"/>
              <w:autoSpaceDE w:val="0"/>
              <w:autoSpaceDN w:val="0"/>
              <w:adjustRightInd w:val="0"/>
              <w:spacing w:after="0" w:line="240" w:lineRule="auto"/>
              <w:jc w:val="center"/>
              <w:rPr>
                <w:rFonts w:ascii="Times New Roman" w:hAnsi="Times New Roman" w:cs="Times New Roman"/>
                <w:b/>
                <w:sz w:val="20"/>
                <w:szCs w:val="20"/>
              </w:rPr>
            </w:pPr>
            <w:r w:rsidRPr="00345CAD">
              <w:rPr>
                <w:rFonts w:ascii="Times New Roman" w:hAnsi="Times New Roman" w:cs="Times New Roman"/>
                <w:b/>
                <w:sz w:val="20"/>
                <w:szCs w:val="20"/>
              </w:rPr>
              <w:t>8-9</w:t>
            </w:r>
          </w:p>
        </w:tc>
      </w:tr>
      <w:tr w:rsidR="00A22D67" w:rsidRPr="00345CAD" w:rsidTr="00017AD1">
        <w:trPr>
          <w:trHeight w:val="454"/>
        </w:trPr>
        <w:tc>
          <w:tcPr>
            <w:tcW w:w="5000" w:type="pct"/>
            <w:gridSpan w:val="16"/>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b/>
                <w:sz w:val="20"/>
                <w:szCs w:val="20"/>
              </w:rPr>
            </w:pPr>
            <w:r w:rsidRPr="00345CAD">
              <w:rPr>
                <w:rFonts w:ascii="Times New Roman" w:hAnsi="Times New Roman" w:cs="Times New Roman"/>
                <w:b/>
                <w:sz w:val="20"/>
                <w:szCs w:val="20"/>
              </w:rPr>
              <w:t>Общеинтеллектуальное</w:t>
            </w:r>
          </w:p>
        </w:tc>
      </w:tr>
      <w:tr w:rsidR="00A22D67" w:rsidRPr="00345CAD" w:rsidTr="00017AD1">
        <w:trPr>
          <w:trHeight w:val="223"/>
        </w:trPr>
        <w:tc>
          <w:tcPr>
            <w:tcW w:w="967" w:type="pct"/>
            <w:tcBorders>
              <w:top w:val="single" w:sz="4" w:space="0" w:color="auto"/>
              <w:left w:val="single" w:sz="4" w:space="0" w:color="auto"/>
              <w:bottom w:val="single" w:sz="4" w:space="0" w:color="auto"/>
              <w:right w:val="single" w:sz="4" w:space="0" w:color="auto"/>
            </w:tcBorders>
          </w:tcPr>
          <w:p w:rsidR="00A22D67" w:rsidRPr="00345CAD" w:rsidRDefault="00A22D67" w:rsidP="00017AD1">
            <w:pPr>
              <w:spacing w:after="0" w:line="240" w:lineRule="auto"/>
              <w:rPr>
                <w:rFonts w:ascii="Times New Roman" w:hAnsi="Times New Roman" w:cs="Times New Roman"/>
                <w:sz w:val="20"/>
                <w:szCs w:val="20"/>
              </w:rPr>
            </w:pPr>
            <w:r w:rsidRPr="00345CAD">
              <w:rPr>
                <w:rFonts w:ascii="Times New Roman" w:hAnsi="Times New Roman" w:cs="Times New Roman"/>
                <w:sz w:val="20"/>
                <w:szCs w:val="20"/>
              </w:rPr>
              <w:t>«Компьютерная графика»</w:t>
            </w:r>
          </w:p>
        </w:tc>
        <w:tc>
          <w:tcPr>
            <w:tcW w:w="704"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Дубровинская Т.Д.</w:t>
            </w:r>
          </w:p>
        </w:tc>
        <w:tc>
          <w:tcPr>
            <w:tcW w:w="1298" w:type="pct"/>
            <w:gridSpan w:val="6"/>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jc w:val="center"/>
              <w:rPr>
                <w:rFonts w:ascii="Times New Roman" w:hAnsi="Times New Roman" w:cs="Times New Roman"/>
                <w:b/>
                <w:sz w:val="20"/>
                <w:szCs w:val="20"/>
              </w:rPr>
            </w:pPr>
            <w:r w:rsidRPr="00345CAD">
              <w:rPr>
                <w:rFonts w:ascii="Times New Roman" w:hAnsi="Times New Roman" w:cs="Times New Roman"/>
                <w:b/>
                <w:sz w:val="20"/>
                <w:szCs w:val="20"/>
              </w:rPr>
              <w:t>3</w:t>
            </w:r>
          </w:p>
        </w:tc>
        <w:tc>
          <w:tcPr>
            <w:tcW w:w="2032" w:type="pct"/>
            <w:gridSpan w:val="8"/>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jc w:val="center"/>
              <w:rPr>
                <w:rFonts w:ascii="Times New Roman" w:hAnsi="Times New Roman" w:cs="Times New Roman"/>
                <w:b/>
                <w:sz w:val="20"/>
                <w:szCs w:val="20"/>
              </w:rPr>
            </w:pPr>
          </w:p>
        </w:tc>
      </w:tr>
      <w:tr w:rsidR="00A22D67" w:rsidRPr="00345CAD" w:rsidTr="00017AD1">
        <w:trPr>
          <w:trHeight w:val="223"/>
        </w:trPr>
        <w:tc>
          <w:tcPr>
            <w:tcW w:w="967" w:type="pct"/>
            <w:tcBorders>
              <w:top w:val="single" w:sz="4" w:space="0" w:color="auto"/>
              <w:left w:val="single" w:sz="4" w:space="0" w:color="auto"/>
              <w:bottom w:val="single" w:sz="4" w:space="0" w:color="auto"/>
              <w:right w:val="single" w:sz="4" w:space="0" w:color="auto"/>
            </w:tcBorders>
          </w:tcPr>
          <w:p w:rsidR="00A22D67" w:rsidRPr="00345CAD" w:rsidRDefault="00A22D67" w:rsidP="00017AD1">
            <w:pPr>
              <w:spacing w:after="0" w:line="240" w:lineRule="auto"/>
              <w:rPr>
                <w:rFonts w:ascii="Times New Roman" w:hAnsi="Times New Roman" w:cs="Times New Roman"/>
                <w:sz w:val="20"/>
                <w:szCs w:val="20"/>
              </w:rPr>
            </w:pPr>
            <w:r w:rsidRPr="00345CAD">
              <w:rPr>
                <w:rFonts w:ascii="Times New Roman" w:hAnsi="Times New Roman" w:cs="Times New Roman"/>
                <w:sz w:val="20"/>
                <w:szCs w:val="20"/>
              </w:rPr>
              <w:t>"Что?Где?Когда?"</w:t>
            </w:r>
          </w:p>
        </w:tc>
        <w:tc>
          <w:tcPr>
            <w:tcW w:w="704"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r w:rsidRPr="00345CAD">
              <w:rPr>
                <w:rFonts w:ascii="Times New Roman" w:hAnsi="Times New Roman" w:cs="Times New Roman"/>
                <w:sz w:val="20"/>
                <w:szCs w:val="20"/>
              </w:rPr>
              <w:t>Юркина Л.П.</w:t>
            </w:r>
          </w:p>
        </w:tc>
        <w:tc>
          <w:tcPr>
            <w:tcW w:w="1298" w:type="pct"/>
            <w:gridSpan w:val="6"/>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jc w:val="center"/>
              <w:rPr>
                <w:rFonts w:ascii="Times New Roman" w:hAnsi="Times New Roman" w:cs="Times New Roman"/>
                <w:b/>
                <w:sz w:val="20"/>
                <w:szCs w:val="20"/>
              </w:rPr>
            </w:pPr>
          </w:p>
        </w:tc>
        <w:tc>
          <w:tcPr>
            <w:tcW w:w="2032" w:type="pct"/>
            <w:gridSpan w:val="8"/>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jc w:val="center"/>
              <w:rPr>
                <w:rFonts w:ascii="Times New Roman" w:hAnsi="Times New Roman" w:cs="Times New Roman"/>
                <w:b/>
                <w:sz w:val="20"/>
                <w:szCs w:val="20"/>
              </w:rPr>
            </w:pPr>
            <w:r w:rsidRPr="00345CAD">
              <w:rPr>
                <w:rFonts w:ascii="Times New Roman" w:hAnsi="Times New Roman" w:cs="Times New Roman"/>
                <w:b/>
                <w:sz w:val="20"/>
                <w:szCs w:val="20"/>
              </w:rPr>
              <w:t>3</w:t>
            </w:r>
          </w:p>
        </w:tc>
      </w:tr>
      <w:tr w:rsidR="00A22D67" w:rsidRPr="00345CAD" w:rsidTr="00017AD1">
        <w:trPr>
          <w:trHeight w:val="223"/>
        </w:trPr>
        <w:tc>
          <w:tcPr>
            <w:tcW w:w="967" w:type="pct"/>
            <w:tcBorders>
              <w:top w:val="single" w:sz="4" w:space="0" w:color="auto"/>
              <w:left w:val="single" w:sz="4" w:space="0" w:color="auto"/>
              <w:bottom w:val="single" w:sz="4" w:space="0" w:color="auto"/>
              <w:right w:val="single" w:sz="4" w:space="0" w:color="auto"/>
            </w:tcBorders>
          </w:tcPr>
          <w:p w:rsidR="00A22D67" w:rsidRPr="00345CAD" w:rsidRDefault="00A22D67" w:rsidP="00017AD1">
            <w:pPr>
              <w:spacing w:after="0" w:line="240" w:lineRule="auto"/>
              <w:rPr>
                <w:rFonts w:ascii="Times New Roman" w:hAnsi="Times New Roman" w:cs="Times New Roman"/>
                <w:sz w:val="20"/>
                <w:szCs w:val="20"/>
              </w:rPr>
            </w:pPr>
            <w:r w:rsidRPr="00345CAD">
              <w:rPr>
                <w:rFonts w:ascii="Times New Roman" w:hAnsi="Times New Roman" w:cs="Times New Roman"/>
                <w:sz w:val="20"/>
                <w:szCs w:val="20"/>
              </w:rPr>
              <w:t>ИТОГО</w:t>
            </w:r>
          </w:p>
        </w:tc>
        <w:tc>
          <w:tcPr>
            <w:tcW w:w="704"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jc w:val="center"/>
              <w:rPr>
                <w:rFonts w:ascii="Times New Roman" w:hAnsi="Times New Roman" w:cs="Times New Roman"/>
                <w:b/>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jc w:val="center"/>
              <w:rPr>
                <w:rFonts w:ascii="Times New Roman" w:hAnsi="Times New Roman" w:cs="Times New Roman"/>
                <w:b/>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jc w:val="center"/>
              <w:rPr>
                <w:rFonts w:ascii="Times New Roman" w:hAnsi="Times New Roman" w:cs="Times New Roman"/>
                <w:b/>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jc w:val="center"/>
              <w:rPr>
                <w:rFonts w:ascii="Times New Roman" w:hAnsi="Times New Roman" w:cs="Times New Roman"/>
                <w:b/>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jc w:val="center"/>
              <w:rPr>
                <w:rFonts w:ascii="Times New Roman" w:hAnsi="Times New Roman" w:cs="Times New Roman"/>
                <w:b/>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jc w:val="center"/>
              <w:rPr>
                <w:rFonts w:ascii="Times New Roman" w:hAnsi="Times New Roman" w:cs="Times New Roman"/>
                <w:b/>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jc w:val="center"/>
              <w:rPr>
                <w:rFonts w:ascii="Times New Roman" w:hAnsi="Times New Roman" w:cs="Times New Roman"/>
                <w:b/>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jc w:val="center"/>
              <w:rPr>
                <w:rFonts w:ascii="Times New Roman" w:hAnsi="Times New Roman" w:cs="Times New Roman"/>
                <w:b/>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jc w:val="center"/>
              <w:rPr>
                <w:rFonts w:ascii="Times New Roman" w:hAnsi="Times New Roman" w:cs="Times New Roman"/>
                <w:b/>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jc w:val="center"/>
              <w:rPr>
                <w:rFonts w:ascii="Times New Roman" w:hAnsi="Times New Roman" w:cs="Times New Roman"/>
                <w:b/>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jc w:val="center"/>
              <w:rPr>
                <w:rFonts w:ascii="Times New Roman" w:hAnsi="Times New Roman" w:cs="Times New Roman"/>
                <w:b/>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jc w:val="center"/>
              <w:rPr>
                <w:rFonts w:ascii="Times New Roman" w:hAnsi="Times New Roman" w:cs="Times New Roman"/>
                <w:b/>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jc w:val="center"/>
              <w:rPr>
                <w:rFonts w:ascii="Times New Roman" w:hAnsi="Times New Roman" w:cs="Times New Roman"/>
                <w:b/>
                <w:sz w:val="20"/>
                <w:szCs w:val="20"/>
              </w:rPr>
            </w:pPr>
          </w:p>
        </w:tc>
        <w:tc>
          <w:tcPr>
            <w:tcW w:w="516" w:type="pct"/>
            <w:tcBorders>
              <w:top w:val="single" w:sz="4" w:space="0" w:color="auto"/>
              <w:left w:val="single" w:sz="4" w:space="0" w:color="auto"/>
              <w:bottom w:val="single" w:sz="4" w:space="0" w:color="auto"/>
              <w:right w:val="single" w:sz="4" w:space="0" w:color="auto"/>
            </w:tcBorders>
            <w:vAlign w:val="center"/>
          </w:tcPr>
          <w:p w:rsidR="00A22D67" w:rsidRPr="00345CAD" w:rsidRDefault="00A22D67" w:rsidP="00017AD1">
            <w:pPr>
              <w:widowControl w:val="0"/>
              <w:autoSpaceDE w:val="0"/>
              <w:autoSpaceDN w:val="0"/>
              <w:adjustRightInd w:val="0"/>
              <w:spacing w:after="0" w:line="240" w:lineRule="auto"/>
              <w:jc w:val="center"/>
              <w:rPr>
                <w:rFonts w:ascii="Times New Roman" w:hAnsi="Times New Roman" w:cs="Times New Roman"/>
                <w:b/>
                <w:sz w:val="20"/>
                <w:szCs w:val="20"/>
              </w:rPr>
            </w:pPr>
          </w:p>
        </w:tc>
      </w:tr>
      <w:tr w:rsidR="00A22D67" w:rsidRPr="00345CAD" w:rsidTr="00017AD1">
        <w:trPr>
          <w:trHeight w:val="223"/>
        </w:trPr>
        <w:tc>
          <w:tcPr>
            <w:tcW w:w="967" w:type="pct"/>
            <w:tcBorders>
              <w:top w:val="single" w:sz="4" w:space="0" w:color="auto"/>
              <w:left w:val="single" w:sz="4" w:space="0" w:color="auto"/>
              <w:bottom w:val="single" w:sz="4" w:space="0" w:color="auto"/>
              <w:right w:val="single" w:sz="4" w:space="0" w:color="auto"/>
            </w:tcBorders>
          </w:tcPr>
          <w:p w:rsidR="00A22D67" w:rsidRPr="00345CAD" w:rsidRDefault="00A22D67" w:rsidP="00017AD1">
            <w:pPr>
              <w:widowControl w:val="0"/>
              <w:autoSpaceDE w:val="0"/>
              <w:autoSpaceDN w:val="0"/>
              <w:adjustRightInd w:val="0"/>
              <w:spacing w:after="0" w:line="240" w:lineRule="auto"/>
              <w:rPr>
                <w:rFonts w:ascii="Times New Roman" w:hAnsi="Times New Roman" w:cs="Times New Roman"/>
                <w:b/>
                <w:sz w:val="20"/>
                <w:szCs w:val="20"/>
              </w:rPr>
            </w:pPr>
            <w:r w:rsidRPr="00345CAD">
              <w:rPr>
                <w:rFonts w:ascii="Times New Roman" w:hAnsi="Times New Roman" w:cs="Times New Roman"/>
                <w:b/>
                <w:sz w:val="20"/>
                <w:szCs w:val="20"/>
              </w:rPr>
              <w:t>Всего в неделю</w:t>
            </w:r>
          </w:p>
        </w:tc>
        <w:tc>
          <w:tcPr>
            <w:tcW w:w="704" w:type="pct"/>
            <w:tcBorders>
              <w:top w:val="single" w:sz="4" w:space="0" w:color="auto"/>
              <w:left w:val="single" w:sz="4" w:space="0" w:color="auto"/>
              <w:bottom w:val="single" w:sz="4" w:space="0" w:color="auto"/>
              <w:right w:val="single" w:sz="4" w:space="0" w:color="auto"/>
            </w:tcBorders>
          </w:tcPr>
          <w:p w:rsidR="00A22D67" w:rsidRPr="00345CAD" w:rsidRDefault="00A22D67" w:rsidP="00017AD1">
            <w:pPr>
              <w:widowControl w:val="0"/>
              <w:autoSpaceDE w:val="0"/>
              <w:autoSpaceDN w:val="0"/>
              <w:adjustRightInd w:val="0"/>
              <w:spacing w:after="0" w:line="240" w:lineRule="auto"/>
              <w:jc w:val="center"/>
              <w:rPr>
                <w:rFonts w:ascii="Times New Roman" w:hAnsi="Times New Roman" w:cs="Times New Roman"/>
                <w:b/>
                <w:sz w:val="20"/>
                <w:szCs w:val="20"/>
              </w:rPr>
            </w:pPr>
          </w:p>
        </w:tc>
        <w:tc>
          <w:tcPr>
            <w:tcW w:w="1298" w:type="pct"/>
            <w:gridSpan w:val="6"/>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A22D67" w:rsidRPr="00345CAD" w:rsidRDefault="00A22D67" w:rsidP="00017AD1">
            <w:pPr>
              <w:widowControl w:val="0"/>
              <w:autoSpaceDE w:val="0"/>
              <w:autoSpaceDN w:val="0"/>
              <w:adjustRightInd w:val="0"/>
              <w:spacing w:after="0" w:line="240" w:lineRule="auto"/>
              <w:jc w:val="center"/>
              <w:rPr>
                <w:rFonts w:ascii="Times New Roman" w:hAnsi="Times New Roman" w:cs="Times New Roman"/>
                <w:b/>
                <w:sz w:val="20"/>
                <w:szCs w:val="20"/>
              </w:rPr>
            </w:pPr>
            <w:r w:rsidRPr="00345CAD">
              <w:rPr>
                <w:rFonts w:ascii="Times New Roman" w:hAnsi="Times New Roman" w:cs="Times New Roman"/>
                <w:b/>
                <w:sz w:val="20"/>
                <w:szCs w:val="20"/>
              </w:rPr>
              <w:t>3</w:t>
            </w:r>
          </w:p>
        </w:tc>
        <w:tc>
          <w:tcPr>
            <w:tcW w:w="2032" w:type="pct"/>
            <w:gridSpan w:val="8"/>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A22D67" w:rsidRPr="00345CAD" w:rsidRDefault="00A22D67" w:rsidP="00017AD1">
            <w:pPr>
              <w:widowControl w:val="0"/>
              <w:autoSpaceDE w:val="0"/>
              <w:autoSpaceDN w:val="0"/>
              <w:adjustRightInd w:val="0"/>
              <w:spacing w:after="0" w:line="240" w:lineRule="auto"/>
              <w:jc w:val="center"/>
              <w:rPr>
                <w:rFonts w:ascii="Times New Roman" w:hAnsi="Times New Roman" w:cs="Times New Roman"/>
                <w:b/>
                <w:sz w:val="20"/>
                <w:szCs w:val="20"/>
              </w:rPr>
            </w:pPr>
            <w:r w:rsidRPr="00345CAD">
              <w:rPr>
                <w:rFonts w:ascii="Times New Roman" w:hAnsi="Times New Roman" w:cs="Times New Roman"/>
                <w:b/>
                <w:sz w:val="20"/>
                <w:szCs w:val="20"/>
              </w:rPr>
              <w:t>3</w:t>
            </w:r>
          </w:p>
        </w:tc>
      </w:tr>
    </w:tbl>
    <w:p w:rsidR="00A22D67" w:rsidRDefault="00A22D67" w:rsidP="00A22D67">
      <w:pPr>
        <w:spacing w:before="120" w:after="0"/>
        <w:rPr>
          <w:rFonts w:ascii="Times New Roman" w:hAnsi="Times New Roman" w:cs="Times New Roman"/>
          <w:b/>
          <w:sz w:val="24"/>
          <w:szCs w:val="24"/>
        </w:rPr>
      </w:pPr>
    </w:p>
    <w:p w:rsidR="00682A14" w:rsidRPr="00682A14" w:rsidRDefault="00682A14" w:rsidP="00682A14">
      <w:pPr>
        <w:spacing w:before="120" w:after="0"/>
        <w:jc w:val="center"/>
        <w:rPr>
          <w:rFonts w:ascii="Times New Roman" w:hAnsi="Times New Roman" w:cs="Times New Roman"/>
          <w:b/>
          <w:sz w:val="24"/>
          <w:szCs w:val="24"/>
        </w:rPr>
      </w:pPr>
      <w:r w:rsidRPr="00682A14">
        <w:rPr>
          <w:rFonts w:ascii="Times New Roman" w:hAnsi="Times New Roman" w:cs="Times New Roman"/>
          <w:b/>
          <w:sz w:val="24"/>
          <w:szCs w:val="24"/>
        </w:rPr>
        <w:t>Распределение часов  внеурочной деятельности (учителя-предметники)</w:t>
      </w:r>
    </w:p>
    <w:p w:rsidR="00682A14" w:rsidRPr="00682A14" w:rsidRDefault="00682A14" w:rsidP="00682A14">
      <w:pPr>
        <w:spacing w:after="0"/>
        <w:jc w:val="center"/>
        <w:rPr>
          <w:rFonts w:ascii="Times New Roman" w:hAnsi="Times New Roman" w:cs="Times New Roman"/>
          <w:b/>
          <w:sz w:val="24"/>
          <w:szCs w:val="24"/>
        </w:rPr>
      </w:pPr>
      <w:r w:rsidRPr="00682A14">
        <w:rPr>
          <w:rFonts w:ascii="Times New Roman" w:hAnsi="Times New Roman" w:cs="Times New Roman"/>
          <w:b/>
          <w:sz w:val="24"/>
          <w:szCs w:val="24"/>
        </w:rPr>
        <w:t>2021/2022 учебный год</w:t>
      </w:r>
    </w:p>
    <w:tbl>
      <w:tblPr>
        <w:tblpPr w:leftFromText="180" w:rightFromText="180" w:vertAnchor="text" w:horzAnchor="margin" w:tblpXSpec="center" w:tblpY="265"/>
        <w:tblW w:w="51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85"/>
        <w:gridCol w:w="2274"/>
        <w:gridCol w:w="2794"/>
        <w:gridCol w:w="751"/>
        <w:gridCol w:w="751"/>
        <w:gridCol w:w="751"/>
        <w:gridCol w:w="751"/>
        <w:gridCol w:w="807"/>
      </w:tblGrid>
      <w:tr w:rsidR="00682A14" w:rsidRPr="00682A14" w:rsidTr="00682A14">
        <w:trPr>
          <w:trHeight w:val="223"/>
        </w:trPr>
        <w:tc>
          <w:tcPr>
            <w:tcW w:w="1719" w:type="pct"/>
            <w:gridSpan w:val="2"/>
            <w:vMerge w:val="restart"/>
            <w:tcBorders>
              <w:top w:val="single" w:sz="4" w:space="0" w:color="auto"/>
              <w:left w:val="single" w:sz="4" w:space="0" w:color="auto"/>
              <w:right w:val="single" w:sz="4" w:space="0" w:color="auto"/>
            </w:tcBorders>
            <w:vAlign w:val="center"/>
          </w:tcPr>
          <w:p w:rsidR="00682A14" w:rsidRPr="00682A14" w:rsidRDefault="00682A14" w:rsidP="00682A14">
            <w:pPr>
              <w:spacing w:after="0"/>
              <w:jc w:val="center"/>
              <w:rPr>
                <w:rFonts w:ascii="Times New Roman" w:hAnsi="Times New Roman" w:cs="Times New Roman"/>
                <w:sz w:val="24"/>
                <w:szCs w:val="24"/>
              </w:rPr>
            </w:pPr>
            <w:r w:rsidRPr="00682A14">
              <w:rPr>
                <w:rFonts w:ascii="Times New Roman" w:hAnsi="Times New Roman" w:cs="Times New Roman"/>
                <w:sz w:val="24"/>
                <w:szCs w:val="24"/>
              </w:rPr>
              <w:t>Направления / классы</w:t>
            </w:r>
          </w:p>
        </w:tc>
        <w:tc>
          <w:tcPr>
            <w:tcW w:w="3281" w:type="pct"/>
            <w:gridSpan w:val="6"/>
            <w:tcBorders>
              <w:top w:val="single" w:sz="4" w:space="0" w:color="auto"/>
              <w:left w:val="single" w:sz="4" w:space="0" w:color="auto"/>
              <w:bottom w:val="single" w:sz="4" w:space="0" w:color="auto"/>
              <w:right w:val="single" w:sz="4" w:space="0" w:color="auto"/>
            </w:tcBorders>
          </w:tcPr>
          <w:p w:rsidR="00682A14" w:rsidRPr="00682A14" w:rsidRDefault="00682A14" w:rsidP="00682A14">
            <w:pPr>
              <w:widowControl w:val="0"/>
              <w:autoSpaceDE w:val="0"/>
              <w:autoSpaceDN w:val="0"/>
              <w:adjustRightInd w:val="0"/>
              <w:spacing w:after="0"/>
              <w:jc w:val="center"/>
              <w:rPr>
                <w:rFonts w:ascii="Times New Roman" w:hAnsi="Times New Roman" w:cs="Times New Roman"/>
                <w:b/>
                <w:sz w:val="24"/>
                <w:szCs w:val="24"/>
              </w:rPr>
            </w:pPr>
            <w:r w:rsidRPr="00682A14">
              <w:rPr>
                <w:rFonts w:ascii="Times New Roman" w:hAnsi="Times New Roman" w:cs="Times New Roman"/>
                <w:b/>
                <w:sz w:val="24"/>
                <w:szCs w:val="24"/>
              </w:rPr>
              <w:t>Количество часов в неделю</w:t>
            </w:r>
          </w:p>
        </w:tc>
      </w:tr>
      <w:tr w:rsidR="00682A14" w:rsidRPr="00682A14" w:rsidTr="00682A14">
        <w:trPr>
          <w:trHeight w:val="223"/>
        </w:trPr>
        <w:tc>
          <w:tcPr>
            <w:tcW w:w="1719" w:type="pct"/>
            <w:gridSpan w:val="2"/>
            <w:vMerge/>
            <w:tcBorders>
              <w:left w:val="single" w:sz="4" w:space="0" w:color="auto"/>
              <w:bottom w:val="single" w:sz="4" w:space="0" w:color="auto"/>
              <w:right w:val="single" w:sz="4" w:space="0" w:color="auto"/>
            </w:tcBorders>
            <w:hideMark/>
          </w:tcPr>
          <w:p w:rsidR="00682A14" w:rsidRPr="00682A14" w:rsidRDefault="00682A14" w:rsidP="00682A14">
            <w:pPr>
              <w:spacing w:after="0"/>
              <w:rPr>
                <w:rFonts w:ascii="Times New Roman" w:hAnsi="Times New Roman" w:cs="Times New Roman"/>
                <w:sz w:val="24"/>
                <w:szCs w:val="24"/>
              </w:rPr>
            </w:pPr>
          </w:p>
        </w:tc>
        <w:tc>
          <w:tcPr>
            <w:tcW w:w="1388" w:type="pct"/>
            <w:tcBorders>
              <w:top w:val="single" w:sz="4" w:space="0" w:color="auto"/>
              <w:left w:val="single" w:sz="4" w:space="0" w:color="auto"/>
              <w:bottom w:val="single" w:sz="4" w:space="0" w:color="auto"/>
              <w:right w:val="single" w:sz="4" w:space="0" w:color="auto"/>
            </w:tcBorders>
          </w:tcPr>
          <w:p w:rsidR="00682A14" w:rsidRPr="00682A14" w:rsidRDefault="00682A14" w:rsidP="00682A14">
            <w:pPr>
              <w:widowControl w:val="0"/>
              <w:autoSpaceDE w:val="0"/>
              <w:autoSpaceDN w:val="0"/>
              <w:adjustRightInd w:val="0"/>
              <w:spacing w:after="0"/>
              <w:jc w:val="center"/>
              <w:rPr>
                <w:rFonts w:ascii="Times New Roman" w:hAnsi="Times New Roman" w:cs="Times New Roman"/>
                <w:b/>
                <w:sz w:val="24"/>
                <w:szCs w:val="24"/>
              </w:rPr>
            </w:pPr>
            <w:r w:rsidRPr="00682A14">
              <w:rPr>
                <w:rFonts w:ascii="Times New Roman" w:hAnsi="Times New Roman" w:cs="Times New Roman"/>
                <w:b/>
                <w:sz w:val="24"/>
                <w:szCs w:val="24"/>
              </w:rPr>
              <w:t>учитель</w:t>
            </w:r>
          </w:p>
        </w:tc>
        <w:tc>
          <w:tcPr>
            <w:tcW w:w="373" w:type="pct"/>
            <w:tcBorders>
              <w:top w:val="single" w:sz="4" w:space="0" w:color="auto"/>
              <w:left w:val="single" w:sz="4" w:space="0" w:color="auto"/>
              <w:bottom w:val="single" w:sz="4" w:space="0" w:color="auto"/>
              <w:right w:val="single" w:sz="4" w:space="0" w:color="auto"/>
            </w:tcBorders>
            <w:vAlign w:val="center"/>
            <w:hideMark/>
          </w:tcPr>
          <w:p w:rsidR="00682A14" w:rsidRPr="00682A14" w:rsidRDefault="00682A14" w:rsidP="00682A14">
            <w:pPr>
              <w:widowControl w:val="0"/>
              <w:autoSpaceDE w:val="0"/>
              <w:autoSpaceDN w:val="0"/>
              <w:adjustRightInd w:val="0"/>
              <w:spacing w:after="0"/>
              <w:jc w:val="center"/>
              <w:rPr>
                <w:rFonts w:ascii="Times New Roman" w:hAnsi="Times New Roman" w:cs="Times New Roman"/>
                <w:b/>
                <w:sz w:val="24"/>
                <w:szCs w:val="24"/>
              </w:rPr>
            </w:pPr>
            <w:r w:rsidRPr="00682A14">
              <w:rPr>
                <w:rFonts w:ascii="Times New Roman" w:hAnsi="Times New Roman" w:cs="Times New Roman"/>
                <w:b/>
                <w:sz w:val="24"/>
                <w:szCs w:val="24"/>
              </w:rPr>
              <w:t>5</w:t>
            </w:r>
          </w:p>
        </w:tc>
        <w:tc>
          <w:tcPr>
            <w:tcW w:w="373" w:type="pct"/>
            <w:tcBorders>
              <w:top w:val="single" w:sz="4" w:space="0" w:color="auto"/>
              <w:left w:val="single" w:sz="4" w:space="0" w:color="auto"/>
              <w:bottom w:val="single" w:sz="4" w:space="0" w:color="auto"/>
              <w:right w:val="single" w:sz="4" w:space="0" w:color="auto"/>
            </w:tcBorders>
            <w:vAlign w:val="center"/>
            <w:hideMark/>
          </w:tcPr>
          <w:p w:rsidR="00682A14" w:rsidRPr="00682A14" w:rsidRDefault="00682A14" w:rsidP="00682A14">
            <w:pPr>
              <w:widowControl w:val="0"/>
              <w:autoSpaceDE w:val="0"/>
              <w:autoSpaceDN w:val="0"/>
              <w:adjustRightInd w:val="0"/>
              <w:spacing w:after="0"/>
              <w:jc w:val="center"/>
              <w:rPr>
                <w:rFonts w:ascii="Times New Roman" w:hAnsi="Times New Roman" w:cs="Times New Roman"/>
                <w:b/>
                <w:sz w:val="24"/>
                <w:szCs w:val="24"/>
              </w:rPr>
            </w:pPr>
            <w:r w:rsidRPr="00682A14">
              <w:rPr>
                <w:rFonts w:ascii="Times New Roman" w:hAnsi="Times New Roman" w:cs="Times New Roman"/>
                <w:b/>
                <w:sz w:val="24"/>
                <w:szCs w:val="24"/>
              </w:rPr>
              <w:t>6</w:t>
            </w:r>
          </w:p>
        </w:tc>
        <w:tc>
          <w:tcPr>
            <w:tcW w:w="373" w:type="pct"/>
            <w:tcBorders>
              <w:top w:val="single" w:sz="4" w:space="0" w:color="auto"/>
              <w:left w:val="single" w:sz="4" w:space="0" w:color="auto"/>
              <w:bottom w:val="single" w:sz="4" w:space="0" w:color="auto"/>
              <w:right w:val="single" w:sz="4" w:space="0" w:color="auto"/>
            </w:tcBorders>
            <w:vAlign w:val="center"/>
            <w:hideMark/>
          </w:tcPr>
          <w:p w:rsidR="00682A14" w:rsidRPr="00682A14" w:rsidRDefault="00682A14" w:rsidP="00682A14">
            <w:pPr>
              <w:widowControl w:val="0"/>
              <w:autoSpaceDE w:val="0"/>
              <w:autoSpaceDN w:val="0"/>
              <w:adjustRightInd w:val="0"/>
              <w:spacing w:after="0"/>
              <w:jc w:val="center"/>
              <w:rPr>
                <w:rFonts w:ascii="Times New Roman" w:hAnsi="Times New Roman" w:cs="Times New Roman"/>
                <w:b/>
                <w:sz w:val="24"/>
                <w:szCs w:val="24"/>
              </w:rPr>
            </w:pPr>
            <w:r w:rsidRPr="00682A14">
              <w:rPr>
                <w:rFonts w:ascii="Times New Roman" w:hAnsi="Times New Roman" w:cs="Times New Roman"/>
                <w:b/>
                <w:sz w:val="24"/>
                <w:szCs w:val="24"/>
              </w:rPr>
              <w:t>7</w:t>
            </w:r>
          </w:p>
        </w:tc>
        <w:tc>
          <w:tcPr>
            <w:tcW w:w="373"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b/>
                <w:sz w:val="24"/>
                <w:szCs w:val="24"/>
              </w:rPr>
            </w:pPr>
            <w:r w:rsidRPr="00682A14">
              <w:rPr>
                <w:rFonts w:ascii="Times New Roman" w:hAnsi="Times New Roman" w:cs="Times New Roman"/>
                <w:b/>
                <w:sz w:val="24"/>
                <w:szCs w:val="24"/>
              </w:rPr>
              <w:t>8</w:t>
            </w:r>
          </w:p>
        </w:tc>
        <w:tc>
          <w:tcPr>
            <w:tcW w:w="401" w:type="pct"/>
            <w:tcBorders>
              <w:top w:val="single" w:sz="4" w:space="0" w:color="auto"/>
              <w:left w:val="single" w:sz="4" w:space="0" w:color="auto"/>
              <w:bottom w:val="single" w:sz="4" w:space="0" w:color="auto"/>
              <w:right w:val="single" w:sz="4" w:space="0" w:color="auto"/>
            </w:tcBorders>
            <w:vAlign w:val="center"/>
            <w:hideMark/>
          </w:tcPr>
          <w:p w:rsidR="00682A14" w:rsidRPr="00682A14" w:rsidRDefault="00682A14" w:rsidP="00682A14">
            <w:pPr>
              <w:widowControl w:val="0"/>
              <w:autoSpaceDE w:val="0"/>
              <w:autoSpaceDN w:val="0"/>
              <w:adjustRightInd w:val="0"/>
              <w:spacing w:after="0"/>
              <w:jc w:val="center"/>
              <w:rPr>
                <w:rFonts w:ascii="Times New Roman" w:hAnsi="Times New Roman" w:cs="Times New Roman"/>
                <w:b/>
                <w:sz w:val="24"/>
                <w:szCs w:val="24"/>
              </w:rPr>
            </w:pPr>
            <w:r w:rsidRPr="00682A14">
              <w:rPr>
                <w:rFonts w:ascii="Times New Roman" w:hAnsi="Times New Roman" w:cs="Times New Roman"/>
                <w:b/>
                <w:sz w:val="24"/>
                <w:szCs w:val="24"/>
              </w:rPr>
              <w:t>9</w:t>
            </w:r>
          </w:p>
        </w:tc>
      </w:tr>
      <w:tr w:rsidR="00682A14" w:rsidRPr="00682A14" w:rsidTr="00682A14">
        <w:trPr>
          <w:trHeight w:val="301"/>
        </w:trPr>
        <w:tc>
          <w:tcPr>
            <w:tcW w:w="589" w:type="pct"/>
            <w:tcBorders>
              <w:top w:val="single" w:sz="4" w:space="0" w:color="auto"/>
              <w:left w:val="single" w:sz="4" w:space="0" w:color="auto"/>
              <w:bottom w:val="single" w:sz="4" w:space="0" w:color="auto"/>
              <w:right w:val="single" w:sz="4" w:space="0" w:color="auto"/>
            </w:tcBorders>
            <w:shd w:val="clear" w:color="auto" w:fill="EEECE1" w:themeFill="background2"/>
          </w:tcPr>
          <w:p w:rsidR="00682A14" w:rsidRPr="00682A14" w:rsidRDefault="00682A14" w:rsidP="00682A14">
            <w:pPr>
              <w:widowControl w:val="0"/>
              <w:autoSpaceDE w:val="0"/>
              <w:autoSpaceDN w:val="0"/>
              <w:adjustRightInd w:val="0"/>
              <w:spacing w:after="0"/>
              <w:rPr>
                <w:rFonts w:ascii="Times New Roman" w:hAnsi="Times New Roman" w:cs="Times New Roman"/>
                <w:b/>
                <w:sz w:val="24"/>
                <w:szCs w:val="24"/>
              </w:rPr>
            </w:pPr>
          </w:p>
        </w:tc>
        <w:tc>
          <w:tcPr>
            <w:tcW w:w="4411" w:type="pct"/>
            <w:gridSpan w:val="7"/>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682A14" w:rsidRPr="00682A14" w:rsidRDefault="00682A14" w:rsidP="00682A14">
            <w:pPr>
              <w:widowControl w:val="0"/>
              <w:autoSpaceDE w:val="0"/>
              <w:autoSpaceDN w:val="0"/>
              <w:adjustRightInd w:val="0"/>
              <w:spacing w:after="0"/>
              <w:rPr>
                <w:rFonts w:ascii="Times New Roman" w:hAnsi="Times New Roman" w:cs="Times New Roman"/>
                <w:b/>
                <w:sz w:val="24"/>
                <w:szCs w:val="24"/>
              </w:rPr>
            </w:pPr>
            <w:r w:rsidRPr="00682A14">
              <w:rPr>
                <w:rFonts w:ascii="Times New Roman" w:hAnsi="Times New Roman" w:cs="Times New Roman"/>
                <w:b/>
                <w:sz w:val="24"/>
                <w:szCs w:val="24"/>
              </w:rPr>
              <w:t>Общеинтеллектуальное</w:t>
            </w:r>
          </w:p>
        </w:tc>
      </w:tr>
      <w:tr w:rsidR="00682A14" w:rsidRPr="00682A14" w:rsidTr="00682A14">
        <w:trPr>
          <w:trHeight w:val="411"/>
        </w:trPr>
        <w:tc>
          <w:tcPr>
            <w:tcW w:w="1719" w:type="pct"/>
            <w:gridSpan w:val="2"/>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spacing w:after="0"/>
              <w:rPr>
                <w:rFonts w:ascii="Times New Roman" w:hAnsi="Times New Roman" w:cs="Times New Roman"/>
                <w:sz w:val="24"/>
                <w:szCs w:val="24"/>
              </w:rPr>
            </w:pPr>
            <w:r w:rsidRPr="00682A14">
              <w:rPr>
                <w:rFonts w:ascii="Times New Roman" w:hAnsi="Times New Roman" w:cs="Times New Roman"/>
                <w:sz w:val="24"/>
                <w:szCs w:val="24"/>
              </w:rPr>
              <w:t>Трудные вопросы языкознания</w:t>
            </w:r>
          </w:p>
        </w:tc>
        <w:tc>
          <w:tcPr>
            <w:tcW w:w="1388"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rPr>
                <w:rFonts w:ascii="Times New Roman" w:hAnsi="Times New Roman" w:cs="Times New Roman"/>
                <w:sz w:val="24"/>
                <w:szCs w:val="24"/>
              </w:rPr>
            </w:pPr>
            <w:r w:rsidRPr="00682A14">
              <w:rPr>
                <w:rFonts w:ascii="Times New Roman" w:hAnsi="Times New Roman" w:cs="Times New Roman"/>
                <w:sz w:val="24"/>
                <w:szCs w:val="24"/>
              </w:rPr>
              <w:t>Василенко Н.Н.</w:t>
            </w:r>
          </w:p>
        </w:tc>
        <w:tc>
          <w:tcPr>
            <w:tcW w:w="373"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rPr>
                <w:rFonts w:ascii="Times New Roman" w:hAnsi="Times New Roman" w:cs="Times New Roman"/>
                <w:sz w:val="24"/>
                <w:szCs w:val="24"/>
              </w:rPr>
            </w:pPr>
          </w:p>
        </w:tc>
        <w:tc>
          <w:tcPr>
            <w:tcW w:w="401"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sz w:val="24"/>
                <w:szCs w:val="24"/>
              </w:rPr>
            </w:pPr>
            <w:r w:rsidRPr="00682A14">
              <w:rPr>
                <w:rFonts w:ascii="Times New Roman" w:hAnsi="Times New Roman" w:cs="Times New Roman"/>
                <w:sz w:val="24"/>
                <w:szCs w:val="24"/>
              </w:rPr>
              <w:t>2</w:t>
            </w:r>
          </w:p>
        </w:tc>
      </w:tr>
      <w:tr w:rsidR="00682A14" w:rsidRPr="00682A14" w:rsidTr="00682A14">
        <w:trPr>
          <w:trHeight w:val="223"/>
        </w:trPr>
        <w:tc>
          <w:tcPr>
            <w:tcW w:w="1719" w:type="pct"/>
            <w:gridSpan w:val="2"/>
            <w:tcBorders>
              <w:top w:val="single" w:sz="4" w:space="0" w:color="auto"/>
              <w:left w:val="single" w:sz="4" w:space="0" w:color="auto"/>
              <w:bottom w:val="single" w:sz="4" w:space="0" w:color="auto"/>
              <w:right w:val="single" w:sz="4" w:space="0" w:color="auto"/>
            </w:tcBorders>
          </w:tcPr>
          <w:p w:rsidR="00682A14" w:rsidRPr="00682A14" w:rsidRDefault="00682A14" w:rsidP="00682A14">
            <w:pPr>
              <w:spacing w:after="0"/>
              <w:rPr>
                <w:rFonts w:ascii="Times New Roman" w:hAnsi="Times New Roman" w:cs="Times New Roman"/>
                <w:sz w:val="24"/>
                <w:szCs w:val="24"/>
              </w:rPr>
            </w:pPr>
            <w:r w:rsidRPr="00682A14">
              <w:rPr>
                <w:rFonts w:ascii="Times New Roman" w:hAnsi="Times New Roman" w:cs="Times New Roman"/>
                <w:sz w:val="24"/>
                <w:szCs w:val="24"/>
              </w:rPr>
              <w:t>Финансовая грамотность</w:t>
            </w:r>
          </w:p>
        </w:tc>
        <w:tc>
          <w:tcPr>
            <w:tcW w:w="1388"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rPr>
                <w:rFonts w:ascii="Times New Roman" w:hAnsi="Times New Roman" w:cs="Times New Roman"/>
                <w:sz w:val="24"/>
                <w:szCs w:val="24"/>
              </w:rPr>
            </w:pPr>
            <w:r w:rsidRPr="00682A14">
              <w:rPr>
                <w:rFonts w:ascii="Times New Roman" w:hAnsi="Times New Roman" w:cs="Times New Roman"/>
                <w:sz w:val="24"/>
                <w:szCs w:val="24"/>
              </w:rPr>
              <w:t>Ульянов А.В.</w:t>
            </w:r>
          </w:p>
        </w:tc>
        <w:tc>
          <w:tcPr>
            <w:tcW w:w="373"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sz w:val="24"/>
                <w:szCs w:val="24"/>
              </w:rPr>
            </w:pPr>
          </w:p>
        </w:tc>
        <w:tc>
          <w:tcPr>
            <w:tcW w:w="401"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sz w:val="24"/>
                <w:szCs w:val="24"/>
              </w:rPr>
            </w:pPr>
            <w:r w:rsidRPr="00682A14">
              <w:rPr>
                <w:rFonts w:ascii="Times New Roman" w:hAnsi="Times New Roman" w:cs="Times New Roman"/>
                <w:sz w:val="24"/>
                <w:szCs w:val="24"/>
              </w:rPr>
              <w:t>1</w:t>
            </w:r>
          </w:p>
        </w:tc>
      </w:tr>
      <w:tr w:rsidR="00682A14" w:rsidRPr="00682A14" w:rsidTr="00682A14">
        <w:trPr>
          <w:trHeight w:val="223"/>
        </w:trPr>
        <w:tc>
          <w:tcPr>
            <w:tcW w:w="1719" w:type="pct"/>
            <w:gridSpan w:val="2"/>
            <w:tcBorders>
              <w:top w:val="single" w:sz="4" w:space="0" w:color="auto"/>
              <w:left w:val="single" w:sz="4" w:space="0" w:color="auto"/>
              <w:bottom w:val="single" w:sz="4" w:space="0" w:color="auto"/>
              <w:right w:val="single" w:sz="4" w:space="0" w:color="auto"/>
            </w:tcBorders>
          </w:tcPr>
          <w:p w:rsidR="00682A14" w:rsidRPr="00682A14" w:rsidRDefault="00682A14" w:rsidP="00682A14">
            <w:pPr>
              <w:spacing w:after="0"/>
              <w:rPr>
                <w:rFonts w:ascii="Times New Roman" w:hAnsi="Times New Roman" w:cs="Times New Roman"/>
                <w:sz w:val="24"/>
                <w:szCs w:val="24"/>
              </w:rPr>
            </w:pPr>
            <w:r w:rsidRPr="00682A14">
              <w:rPr>
                <w:rFonts w:ascii="Times New Roman" w:hAnsi="Times New Roman" w:cs="Times New Roman"/>
                <w:sz w:val="24"/>
                <w:szCs w:val="24"/>
              </w:rPr>
              <w:t>Финансовая грамотность</w:t>
            </w:r>
          </w:p>
        </w:tc>
        <w:tc>
          <w:tcPr>
            <w:tcW w:w="1388"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rPr>
                <w:rFonts w:ascii="Times New Roman" w:hAnsi="Times New Roman" w:cs="Times New Roman"/>
                <w:sz w:val="24"/>
                <w:szCs w:val="24"/>
              </w:rPr>
            </w:pPr>
            <w:r w:rsidRPr="00682A14">
              <w:rPr>
                <w:rFonts w:ascii="Times New Roman" w:hAnsi="Times New Roman" w:cs="Times New Roman"/>
                <w:sz w:val="24"/>
                <w:szCs w:val="24"/>
              </w:rPr>
              <w:t>Ульянов А.В.</w:t>
            </w:r>
          </w:p>
        </w:tc>
        <w:tc>
          <w:tcPr>
            <w:tcW w:w="373"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sz w:val="24"/>
                <w:szCs w:val="24"/>
              </w:rPr>
            </w:pPr>
            <w:r w:rsidRPr="00682A14">
              <w:rPr>
                <w:rFonts w:ascii="Times New Roman" w:hAnsi="Times New Roman" w:cs="Times New Roman"/>
                <w:sz w:val="24"/>
                <w:szCs w:val="24"/>
              </w:rPr>
              <w:t>1</w:t>
            </w:r>
          </w:p>
        </w:tc>
        <w:tc>
          <w:tcPr>
            <w:tcW w:w="401"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sz w:val="24"/>
                <w:szCs w:val="24"/>
              </w:rPr>
            </w:pPr>
          </w:p>
        </w:tc>
      </w:tr>
      <w:tr w:rsidR="00682A14" w:rsidRPr="00682A14" w:rsidTr="00682A14">
        <w:trPr>
          <w:trHeight w:val="223"/>
        </w:trPr>
        <w:tc>
          <w:tcPr>
            <w:tcW w:w="1719" w:type="pct"/>
            <w:gridSpan w:val="2"/>
            <w:tcBorders>
              <w:top w:val="single" w:sz="4" w:space="0" w:color="auto"/>
              <w:left w:val="single" w:sz="4" w:space="0" w:color="auto"/>
              <w:bottom w:val="single" w:sz="4" w:space="0" w:color="auto"/>
              <w:right w:val="single" w:sz="4" w:space="0" w:color="auto"/>
            </w:tcBorders>
          </w:tcPr>
          <w:p w:rsidR="00682A14" w:rsidRPr="00682A14" w:rsidRDefault="00682A14" w:rsidP="00682A14">
            <w:pPr>
              <w:spacing w:after="0"/>
              <w:rPr>
                <w:rFonts w:ascii="Times New Roman" w:hAnsi="Times New Roman" w:cs="Times New Roman"/>
                <w:sz w:val="24"/>
                <w:szCs w:val="24"/>
              </w:rPr>
            </w:pPr>
            <w:r w:rsidRPr="00682A14">
              <w:rPr>
                <w:rFonts w:ascii="Times New Roman" w:hAnsi="Times New Roman" w:cs="Times New Roman"/>
                <w:sz w:val="24"/>
                <w:szCs w:val="24"/>
              </w:rPr>
              <w:t>Математика, интеллект, творчество</w:t>
            </w:r>
          </w:p>
        </w:tc>
        <w:tc>
          <w:tcPr>
            <w:tcW w:w="1388"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rPr>
                <w:rFonts w:ascii="Times New Roman" w:hAnsi="Times New Roman" w:cs="Times New Roman"/>
                <w:sz w:val="24"/>
                <w:szCs w:val="24"/>
              </w:rPr>
            </w:pPr>
            <w:r w:rsidRPr="00682A14">
              <w:rPr>
                <w:rFonts w:ascii="Times New Roman" w:hAnsi="Times New Roman" w:cs="Times New Roman"/>
                <w:sz w:val="24"/>
                <w:szCs w:val="24"/>
              </w:rPr>
              <w:t>Ульянов А.В.</w:t>
            </w:r>
          </w:p>
        </w:tc>
        <w:tc>
          <w:tcPr>
            <w:tcW w:w="373"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sz w:val="24"/>
                <w:szCs w:val="24"/>
              </w:rPr>
            </w:pPr>
            <w:r w:rsidRPr="00682A14">
              <w:rPr>
                <w:rFonts w:ascii="Times New Roman" w:hAnsi="Times New Roman" w:cs="Times New Roman"/>
                <w:sz w:val="24"/>
                <w:szCs w:val="24"/>
              </w:rPr>
              <w:t>1</w:t>
            </w:r>
          </w:p>
        </w:tc>
        <w:tc>
          <w:tcPr>
            <w:tcW w:w="401"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sz w:val="24"/>
                <w:szCs w:val="24"/>
              </w:rPr>
            </w:pPr>
          </w:p>
        </w:tc>
      </w:tr>
      <w:tr w:rsidR="00682A14" w:rsidRPr="00682A14" w:rsidTr="00682A14">
        <w:trPr>
          <w:trHeight w:val="223"/>
        </w:trPr>
        <w:tc>
          <w:tcPr>
            <w:tcW w:w="1719" w:type="pct"/>
            <w:gridSpan w:val="2"/>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spacing w:after="0"/>
              <w:rPr>
                <w:rFonts w:ascii="Times New Roman" w:hAnsi="Times New Roman" w:cs="Times New Roman"/>
                <w:sz w:val="24"/>
                <w:szCs w:val="24"/>
              </w:rPr>
            </w:pPr>
            <w:r w:rsidRPr="00682A14">
              <w:rPr>
                <w:rFonts w:ascii="Times New Roman" w:hAnsi="Times New Roman" w:cs="Times New Roman"/>
                <w:sz w:val="24"/>
                <w:szCs w:val="24"/>
              </w:rPr>
              <w:t>Основы финансовой грамотности</w:t>
            </w:r>
          </w:p>
        </w:tc>
        <w:tc>
          <w:tcPr>
            <w:tcW w:w="1388"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rPr>
                <w:rFonts w:ascii="Times New Roman" w:hAnsi="Times New Roman" w:cs="Times New Roman"/>
                <w:sz w:val="24"/>
                <w:szCs w:val="24"/>
              </w:rPr>
            </w:pPr>
            <w:r w:rsidRPr="00682A14">
              <w:rPr>
                <w:rFonts w:ascii="Times New Roman" w:hAnsi="Times New Roman" w:cs="Times New Roman"/>
                <w:sz w:val="24"/>
                <w:szCs w:val="24"/>
              </w:rPr>
              <w:t>Осипова Е.А.</w:t>
            </w:r>
          </w:p>
        </w:tc>
        <w:tc>
          <w:tcPr>
            <w:tcW w:w="373"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sz w:val="24"/>
                <w:szCs w:val="24"/>
              </w:rPr>
            </w:pPr>
            <w:r w:rsidRPr="00682A14">
              <w:rPr>
                <w:rFonts w:ascii="Times New Roman" w:hAnsi="Times New Roman" w:cs="Times New Roman"/>
                <w:sz w:val="24"/>
                <w:szCs w:val="24"/>
              </w:rPr>
              <w:t>1</w:t>
            </w:r>
          </w:p>
        </w:tc>
        <w:tc>
          <w:tcPr>
            <w:tcW w:w="373"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sz w:val="24"/>
                <w:szCs w:val="24"/>
              </w:rPr>
            </w:pPr>
          </w:p>
        </w:tc>
        <w:tc>
          <w:tcPr>
            <w:tcW w:w="401"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sz w:val="24"/>
                <w:szCs w:val="24"/>
              </w:rPr>
            </w:pPr>
          </w:p>
        </w:tc>
      </w:tr>
      <w:tr w:rsidR="00682A14" w:rsidRPr="00682A14" w:rsidTr="00682A14">
        <w:trPr>
          <w:trHeight w:val="223"/>
        </w:trPr>
        <w:tc>
          <w:tcPr>
            <w:tcW w:w="1719" w:type="pct"/>
            <w:gridSpan w:val="2"/>
            <w:tcBorders>
              <w:top w:val="single" w:sz="4" w:space="0" w:color="auto"/>
              <w:left w:val="single" w:sz="4" w:space="0" w:color="auto"/>
              <w:bottom w:val="single" w:sz="4" w:space="0" w:color="auto"/>
              <w:right w:val="single" w:sz="4" w:space="0" w:color="auto"/>
            </w:tcBorders>
          </w:tcPr>
          <w:p w:rsidR="00682A14" w:rsidRPr="00682A14" w:rsidRDefault="00682A14" w:rsidP="00682A14">
            <w:pPr>
              <w:spacing w:after="0"/>
              <w:rPr>
                <w:rFonts w:ascii="Times New Roman" w:hAnsi="Times New Roman" w:cs="Times New Roman"/>
                <w:sz w:val="24"/>
                <w:szCs w:val="24"/>
              </w:rPr>
            </w:pPr>
            <w:r w:rsidRPr="00682A14">
              <w:rPr>
                <w:rFonts w:ascii="Times New Roman" w:hAnsi="Times New Roman" w:cs="Times New Roman"/>
                <w:sz w:val="24"/>
                <w:szCs w:val="24"/>
              </w:rPr>
              <w:t>Роль права в обществе</w:t>
            </w:r>
          </w:p>
        </w:tc>
        <w:tc>
          <w:tcPr>
            <w:tcW w:w="1388"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rPr>
                <w:rFonts w:ascii="Times New Roman" w:hAnsi="Times New Roman" w:cs="Times New Roman"/>
                <w:sz w:val="24"/>
                <w:szCs w:val="24"/>
              </w:rPr>
            </w:pPr>
            <w:r w:rsidRPr="00682A14">
              <w:rPr>
                <w:rFonts w:ascii="Times New Roman" w:hAnsi="Times New Roman" w:cs="Times New Roman"/>
                <w:sz w:val="24"/>
                <w:szCs w:val="24"/>
              </w:rPr>
              <w:t>Осипова Е.А.</w:t>
            </w:r>
          </w:p>
        </w:tc>
        <w:tc>
          <w:tcPr>
            <w:tcW w:w="373"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sz w:val="24"/>
                <w:szCs w:val="24"/>
              </w:rPr>
            </w:pPr>
            <w:r w:rsidRPr="00682A14">
              <w:rPr>
                <w:rFonts w:ascii="Times New Roman" w:hAnsi="Times New Roman" w:cs="Times New Roman"/>
                <w:sz w:val="24"/>
                <w:szCs w:val="24"/>
              </w:rPr>
              <w:t>1</w:t>
            </w:r>
          </w:p>
        </w:tc>
        <w:tc>
          <w:tcPr>
            <w:tcW w:w="373"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sz w:val="24"/>
                <w:szCs w:val="24"/>
              </w:rPr>
            </w:pPr>
          </w:p>
        </w:tc>
        <w:tc>
          <w:tcPr>
            <w:tcW w:w="401"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sz w:val="24"/>
                <w:szCs w:val="24"/>
              </w:rPr>
            </w:pPr>
          </w:p>
        </w:tc>
      </w:tr>
      <w:tr w:rsidR="00682A14" w:rsidRPr="00682A14" w:rsidTr="00682A14">
        <w:trPr>
          <w:trHeight w:val="223"/>
        </w:trPr>
        <w:tc>
          <w:tcPr>
            <w:tcW w:w="1719" w:type="pct"/>
            <w:gridSpan w:val="2"/>
            <w:tcBorders>
              <w:top w:val="single" w:sz="4" w:space="0" w:color="auto"/>
              <w:left w:val="single" w:sz="4" w:space="0" w:color="auto"/>
              <w:bottom w:val="single" w:sz="4" w:space="0" w:color="auto"/>
              <w:right w:val="single" w:sz="4" w:space="0" w:color="auto"/>
            </w:tcBorders>
          </w:tcPr>
          <w:p w:rsidR="00682A14" w:rsidRPr="00682A14" w:rsidRDefault="00682A14" w:rsidP="00682A14">
            <w:pPr>
              <w:spacing w:after="0"/>
              <w:rPr>
                <w:rFonts w:ascii="Times New Roman" w:hAnsi="Times New Roman" w:cs="Times New Roman"/>
                <w:sz w:val="24"/>
                <w:szCs w:val="24"/>
              </w:rPr>
            </w:pPr>
            <w:r w:rsidRPr="00682A14">
              <w:rPr>
                <w:rFonts w:ascii="Times New Roman" w:hAnsi="Times New Roman" w:cs="Times New Roman"/>
                <w:sz w:val="24"/>
                <w:szCs w:val="24"/>
              </w:rPr>
              <w:t>Математика и мы</w:t>
            </w:r>
          </w:p>
        </w:tc>
        <w:tc>
          <w:tcPr>
            <w:tcW w:w="1388"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rPr>
                <w:rFonts w:ascii="Times New Roman" w:hAnsi="Times New Roman" w:cs="Times New Roman"/>
                <w:sz w:val="24"/>
                <w:szCs w:val="24"/>
              </w:rPr>
            </w:pPr>
            <w:r w:rsidRPr="00682A14">
              <w:rPr>
                <w:rFonts w:ascii="Times New Roman" w:hAnsi="Times New Roman" w:cs="Times New Roman"/>
                <w:sz w:val="24"/>
                <w:szCs w:val="24"/>
              </w:rPr>
              <w:t>Сорокина Е.П.</w:t>
            </w:r>
          </w:p>
        </w:tc>
        <w:tc>
          <w:tcPr>
            <w:tcW w:w="373"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sz w:val="24"/>
                <w:szCs w:val="24"/>
              </w:rPr>
            </w:pPr>
            <w:r w:rsidRPr="00682A14">
              <w:rPr>
                <w:rFonts w:ascii="Times New Roman" w:hAnsi="Times New Roman" w:cs="Times New Roman"/>
                <w:sz w:val="24"/>
                <w:szCs w:val="24"/>
              </w:rPr>
              <w:t>1</w:t>
            </w:r>
          </w:p>
        </w:tc>
        <w:tc>
          <w:tcPr>
            <w:tcW w:w="373"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sz w:val="24"/>
                <w:szCs w:val="24"/>
              </w:rPr>
            </w:pPr>
          </w:p>
        </w:tc>
        <w:tc>
          <w:tcPr>
            <w:tcW w:w="401"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sz w:val="24"/>
                <w:szCs w:val="24"/>
              </w:rPr>
            </w:pPr>
          </w:p>
        </w:tc>
      </w:tr>
      <w:tr w:rsidR="00682A14" w:rsidRPr="00682A14" w:rsidTr="00682A14">
        <w:trPr>
          <w:trHeight w:val="223"/>
        </w:trPr>
        <w:tc>
          <w:tcPr>
            <w:tcW w:w="1719" w:type="pct"/>
            <w:gridSpan w:val="2"/>
            <w:tcBorders>
              <w:top w:val="single" w:sz="4" w:space="0" w:color="auto"/>
              <w:left w:val="single" w:sz="4" w:space="0" w:color="auto"/>
              <w:bottom w:val="single" w:sz="4" w:space="0" w:color="auto"/>
              <w:right w:val="single" w:sz="4" w:space="0" w:color="auto"/>
            </w:tcBorders>
          </w:tcPr>
          <w:p w:rsidR="00682A14" w:rsidRPr="00682A14" w:rsidRDefault="00682A14" w:rsidP="00682A14">
            <w:pPr>
              <w:spacing w:after="0"/>
              <w:rPr>
                <w:rFonts w:ascii="Times New Roman" w:hAnsi="Times New Roman" w:cs="Times New Roman"/>
                <w:sz w:val="24"/>
                <w:szCs w:val="24"/>
              </w:rPr>
            </w:pPr>
            <w:r w:rsidRPr="00682A14">
              <w:rPr>
                <w:rFonts w:ascii="Times New Roman" w:hAnsi="Times New Roman" w:cs="Times New Roman"/>
                <w:sz w:val="24"/>
                <w:szCs w:val="24"/>
              </w:rPr>
              <w:t>Математический калейдоскоп</w:t>
            </w:r>
          </w:p>
        </w:tc>
        <w:tc>
          <w:tcPr>
            <w:tcW w:w="1388"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rPr>
                <w:rFonts w:ascii="Times New Roman" w:hAnsi="Times New Roman" w:cs="Times New Roman"/>
                <w:sz w:val="24"/>
                <w:szCs w:val="24"/>
              </w:rPr>
            </w:pPr>
            <w:r w:rsidRPr="00682A14">
              <w:rPr>
                <w:rFonts w:ascii="Times New Roman" w:hAnsi="Times New Roman" w:cs="Times New Roman"/>
                <w:sz w:val="24"/>
                <w:szCs w:val="24"/>
              </w:rPr>
              <w:t>Сорокина Е.П.</w:t>
            </w:r>
          </w:p>
        </w:tc>
        <w:tc>
          <w:tcPr>
            <w:tcW w:w="373"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sz w:val="24"/>
                <w:szCs w:val="24"/>
              </w:rPr>
            </w:pPr>
            <w:r w:rsidRPr="00682A14">
              <w:rPr>
                <w:rFonts w:ascii="Times New Roman" w:hAnsi="Times New Roman" w:cs="Times New Roman"/>
                <w:sz w:val="24"/>
                <w:szCs w:val="24"/>
              </w:rPr>
              <w:t>1</w:t>
            </w:r>
          </w:p>
        </w:tc>
        <w:tc>
          <w:tcPr>
            <w:tcW w:w="373"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sz w:val="24"/>
                <w:szCs w:val="24"/>
              </w:rPr>
            </w:pPr>
          </w:p>
        </w:tc>
        <w:tc>
          <w:tcPr>
            <w:tcW w:w="401"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sz w:val="24"/>
                <w:szCs w:val="24"/>
              </w:rPr>
            </w:pPr>
          </w:p>
        </w:tc>
      </w:tr>
      <w:tr w:rsidR="00682A14" w:rsidRPr="00682A14" w:rsidTr="00682A14">
        <w:trPr>
          <w:trHeight w:val="223"/>
        </w:trPr>
        <w:tc>
          <w:tcPr>
            <w:tcW w:w="1719" w:type="pct"/>
            <w:gridSpan w:val="2"/>
            <w:tcBorders>
              <w:top w:val="single" w:sz="4" w:space="0" w:color="auto"/>
              <w:left w:val="single" w:sz="4" w:space="0" w:color="auto"/>
              <w:bottom w:val="single" w:sz="4" w:space="0" w:color="auto"/>
              <w:right w:val="single" w:sz="4" w:space="0" w:color="auto"/>
            </w:tcBorders>
          </w:tcPr>
          <w:p w:rsidR="00682A14" w:rsidRPr="00682A14" w:rsidRDefault="00682A14" w:rsidP="00682A14">
            <w:pPr>
              <w:spacing w:after="0"/>
              <w:rPr>
                <w:rFonts w:ascii="Times New Roman" w:hAnsi="Times New Roman" w:cs="Times New Roman"/>
                <w:sz w:val="24"/>
                <w:szCs w:val="24"/>
              </w:rPr>
            </w:pPr>
            <w:r w:rsidRPr="00682A14">
              <w:rPr>
                <w:rFonts w:ascii="Times New Roman" w:hAnsi="Times New Roman" w:cs="Times New Roman"/>
                <w:sz w:val="24"/>
                <w:szCs w:val="24"/>
              </w:rPr>
              <w:t>Реальная математика</w:t>
            </w:r>
          </w:p>
        </w:tc>
        <w:tc>
          <w:tcPr>
            <w:tcW w:w="1388"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rPr>
                <w:rFonts w:ascii="Times New Roman" w:hAnsi="Times New Roman" w:cs="Times New Roman"/>
                <w:sz w:val="24"/>
                <w:szCs w:val="24"/>
              </w:rPr>
            </w:pPr>
            <w:r w:rsidRPr="00682A14">
              <w:rPr>
                <w:rFonts w:ascii="Times New Roman" w:hAnsi="Times New Roman" w:cs="Times New Roman"/>
                <w:sz w:val="24"/>
                <w:szCs w:val="24"/>
              </w:rPr>
              <w:t>Беневоленская Н.В.</w:t>
            </w:r>
          </w:p>
        </w:tc>
        <w:tc>
          <w:tcPr>
            <w:tcW w:w="373"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sz w:val="24"/>
                <w:szCs w:val="24"/>
              </w:rPr>
            </w:pPr>
            <w:r w:rsidRPr="00682A14">
              <w:rPr>
                <w:rFonts w:ascii="Times New Roman" w:hAnsi="Times New Roman" w:cs="Times New Roman"/>
                <w:sz w:val="24"/>
                <w:szCs w:val="24"/>
              </w:rPr>
              <w:t>1</w:t>
            </w:r>
          </w:p>
        </w:tc>
        <w:tc>
          <w:tcPr>
            <w:tcW w:w="373"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sz w:val="24"/>
                <w:szCs w:val="24"/>
              </w:rPr>
            </w:pPr>
          </w:p>
        </w:tc>
        <w:tc>
          <w:tcPr>
            <w:tcW w:w="401"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sz w:val="24"/>
                <w:szCs w:val="24"/>
              </w:rPr>
            </w:pPr>
          </w:p>
        </w:tc>
      </w:tr>
      <w:tr w:rsidR="00682A14" w:rsidRPr="00682A14" w:rsidTr="00682A14">
        <w:trPr>
          <w:trHeight w:val="223"/>
        </w:trPr>
        <w:tc>
          <w:tcPr>
            <w:tcW w:w="1719" w:type="pct"/>
            <w:gridSpan w:val="2"/>
            <w:tcBorders>
              <w:top w:val="single" w:sz="4" w:space="0" w:color="auto"/>
              <w:left w:val="single" w:sz="4" w:space="0" w:color="auto"/>
              <w:bottom w:val="single" w:sz="4" w:space="0" w:color="auto"/>
              <w:right w:val="single" w:sz="4" w:space="0" w:color="auto"/>
            </w:tcBorders>
          </w:tcPr>
          <w:p w:rsidR="00682A14" w:rsidRPr="00682A14" w:rsidRDefault="00682A14" w:rsidP="00682A14">
            <w:pPr>
              <w:spacing w:after="0"/>
              <w:rPr>
                <w:rFonts w:ascii="Times New Roman" w:hAnsi="Times New Roman" w:cs="Times New Roman"/>
                <w:sz w:val="24"/>
                <w:szCs w:val="24"/>
              </w:rPr>
            </w:pPr>
            <w:r w:rsidRPr="00682A14">
              <w:rPr>
                <w:rFonts w:ascii="Times New Roman" w:hAnsi="Times New Roman" w:cs="Times New Roman"/>
                <w:sz w:val="24"/>
                <w:szCs w:val="24"/>
              </w:rPr>
              <w:t>Математический практикум: от простого к сложному</w:t>
            </w:r>
          </w:p>
        </w:tc>
        <w:tc>
          <w:tcPr>
            <w:tcW w:w="1388"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rPr>
                <w:rFonts w:ascii="Times New Roman" w:hAnsi="Times New Roman" w:cs="Times New Roman"/>
                <w:sz w:val="24"/>
                <w:szCs w:val="24"/>
              </w:rPr>
            </w:pPr>
            <w:r w:rsidRPr="00682A14">
              <w:rPr>
                <w:rFonts w:ascii="Times New Roman" w:hAnsi="Times New Roman" w:cs="Times New Roman"/>
                <w:sz w:val="24"/>
                <w:szCs w:val="24"/>
              </w:rPr>
              <w:t>Фатькина С.Л.</w:t>
            </w:r>
          </w:p>
        </w:tc>
        <w:tc>
          <w:tcPr>
            <w:tcW w:w="373"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sz w:val="24"/>
                <w:szCs w:val="24"/>
              </w:rPr>
            </w:pPr>
          </w:p>
        </w:tc>
        <w:tc>
          <w:tcPr>
            <w:tcW w:w="401"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sz w:val="24"/>
                <w:szCs w:val="24"/>
              </w:rPr>
            </w:pPr>
            <w:r w:rsidRPr="00682A14">
              <w:rPr>
                <w:rFonts w:ascii="Times New Roman" w:hAnsi="Times New Roman" w:cs="Times New Roman"/>
                <w:sz w:val="24"/>
                <w:szCs w:val="24"/>
              </w:rPr>
              <w:t>1</w:t>
            </w:r>
          </w:p>
        </w:tc>
      </w:tr>
      <w:tr w:rsidR="00682A14" w:rsidRPr="00682A14" w:rsidTr="00682A14">
        <w:trPr>
          <w:trHeight w:val="223"/>
        </w:trPr>
        <w:tc>
          <w:tcPr>
            <w:tcW w:w="1719" w:type="pct"/>
            <w:gridSpan w:val="2"/>
            <w:tcBorders>
              <w:top w:val="single" w:sz="4" w:space="0" w:color="auto"/>
              <w:left w:val="single" w:sz="4" w:space="0" w:color="auto"/>
              <w:bottom w:val="single" w:sz="4" w:space="0" w:color="auto"/>
              <w:right w:val="single" w:sz="4" w:space="0" w:color="auto"/>
            </w:tcBorders>
          </w:tcPr>
          <w:p w:rsidR="00682A14" w:rsidRPr="00682A14" w:rsidRDefault="00682A14" w:rsidP="00682A14">
            <w:pPr>
              <w:spacing w:after="0"/>
              <w:rPr>
                <w:rFonts w:ascii="Times New Roman" w:hAnsi="Times New Roman" w:cs="Times New Roman"/>
                <w:sz w:val="24"/>
                <w:szCs w:val="24"/>
              </w:rPr>
            </w:pPr>
            <w:r w:rsidRPr="00682A14">
              <w:rPr>
                <w:rFonts w:ascii="Times New Roman" w:hAnsi="Times New Roman" w:cs="Times New Roman"/>
                <w:sz w:val="24"/>
                <w:szCs w:val="24"/>
              </w:rPr>
              <w:t>Решение нестандартных задач по информатике</w:t>
            </w:r>
          </w:p>
        </w:tc>
        <w:tc>
          <w:tcPr>
            <w:tcW w:w="1388"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rPr>
                <w:rFonts w:ascii="Times New Roman" w:hAnsi="Times New Roman" w:cs="Times New Roman"/>
                <w:sz w:val="24"/>
                <w:szCs w:val="24"/>
              </w:rPr>
            </w:pPr>
            <w:r w:rsidRPr="00682A14">
              <w:rPr>
                <w:rFonts w:ascii="Times New Roman" w:hAnsi="Times New Roman" w:cs="Times New Roman"/>
                <w:sz w:val="24"/>
                <w:szCs w:val="24"/>
              </w:rPr>
              <w:t>Лаунер А.В.</w:t>
            </w:r>
          </w:p>
        </w:tc>
        <w:tc>
          <w:tcPr>
            <w:tcW w:w="373"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sz w:val="24"/>
                <w:szCs w:val="24"/>
              </w:rPr>
            </w:pPr>
          </w:p>
        </w:tc>
        <w:tc>
          <w:tcPr>
            <w:tcW w:w="401"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sz w:val="24"/>
                <w:szCs w:val="24"/>
              </w:rPr>
            </w:pPr>
            <w:r w:rsidRPr="00682A14">
              <w:rPr>
                <w:rFonts w:ascii="Times New Roman" w:hAnsi="Times New Roman" w:cs="Times New Roman"/>
                <w:sz w:val="24"/>
                <w:szCs w:val="24"/>
              </w:rPr>
              <w:t>1</w:t>
            </w:r>
          </w:p>
        </w:tc>
      </w:tr>
      <w:tr w:rsidR="00682A14" w:rsidRPr="00682A14" w:rsidTr="00682A14">
        <w:trPr>
          <w:trHeight w:val="223"/>
        </w:trPr>
        <w:tc>
          <w:tcPr>
            <w:tcW w:w="1719" w:type="pct"/>
            <w:gridSpan w:val="2"/>
            <w:tcBorders>
              <w:top w:val="single" w:sz="4" w:space="0" w:color="auto"/>
              <w:left w:val="single" w:sz="4" w:space="0" w:color="auto"/>
              <w:bottom w:val="single" w:sz="4" w:space="0" w:color="auto"/>
              <w:right w:val="single" w:sz="4" w:space="0" w:color="auto"/>
            </w:tcBorders>
          </w:tcPr>
          <w:p w:rsidR="00682A14" w:rsidRPr="00682A14" w:rsidRDefault="00682A14" w:rsidP="00682A14">
            <w:pPr>
              <w:spacing w:after="0"/>
              <w:rPr>
                <w:rFonts w:ascii="Times New Roman" w:hAnsi="Times New Roman" w:cs="Times New Roman"/>
                <w:b/>
                <w:sz w:val="24"/>
                <w:szCs w:val="24"/>
              </w:rPr>
            </w:pPr>
            <w:r w:rsidRPr="00682A14">
              <w:rPr>
                <w:rFonts w:ascii="Times New Roman" w:hAnsi="Times New Roman" w:cs="Times New Roman"/>
                <w:b/>
                <w:sz w:val="24"/>
                <w:szCs w:val="24"/>
              </w:rPr>
              <w:t>ИТОГО</w:t>
            </w:r>
          </w:p>
        </w:tc>
        <w:tc>
          <w:tcPr>
            <w:tcW w:w="1388"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b/>
                <w:sz w:val="24"/>
                <w:szCs w:val="24"/>
              </w:rPr>
            </w:pPr>
          </w:p>
        </w:tc>
        <w:tc>
          <w:tcPr>
            <w:tcW w:w="373"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b/>
                <w:sz w:val="24"/>
                <w:szCs w:val="24"/>
              </w:rPr>
            </w:pPr>
            <w:r w:rsidRPr="00682A14">
              <w:rPr>
                <w:rFonts w:ascii="Times New Roman" w:hAnsi="Times New Roman" w:cs="Times New Roman"/>
                <w:b/>
                <w:sz w:val="24"/>
                <w:szCs w:val="24"/>
              </w:rPr>
              <w:t>0</w:t>
            </w:r>
          </w:p>
        </w:tc>
        <w:tc>
          <w:tcPr>
            <w:tcW w:w="373"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b/>
                <w:sz w:val="24"/>
                <w:szCs w:val="24"/>
              </w:rPr>
            </w:pPr>
            <w:r w:rsidRPr="00682A14">
              <w:rPr>
                <w:rFonts w:ascii="Times New Roman" w:hAnsi="Times New Roman" w:cs="Times New Roman"/>
                <w:b/>
                <w:sz w:val="24"/>
                <w:szCs w:val="24"/>
              </w:rPr>
              <w:t>3</w:t>
            </w:r>
          </w:p>
        </w:tc>
        <w:tc>
          <w:tcPr>
            <w:tcW w:w="373"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b/>
                <w:sz w:val="24"/>
                <w:szCs w:val="24"/>
              </w:rPr>
            </w:pPr>
            <w:r w:rsidRPr="00682A14">
              <w:rPr>
                <w:rFonts w:ascii="Times New Roman" w:hAnsi="Times New Roman" w:cs="Times New Roman"/>
                <w:b/>
                <w:sz w:val="24"/>
                <w:szCs w:val="24"/>
              </w:rPr>
              <w:t>2</w:t>
            </w:r>
          </w:p>
        </w:tc>
        <w:tc>
          <w:tcPr>
            <w:tcW w:w="373"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b/>
                <w:sz w:val="24"/>
                <w:szCs w:val="24"/>
              </w:rPr>
            </w:pPr>
            <w:r w:rsidRPr="00682A14">
              <w:rPr>
                <w:rFonts w:ascii="Times New Roman" w:hAnsi="Times New Roman" w:cs="Times New Roman"/>
                <w:b/>
                <w:sz w:val="24"/>
                <w:szCs w:val="24"/>
              </w:rPr>
              <w:t>2</w:t>
            </w:r>
          </w:p>
        </w:tc>
        <w:tc>
          <w:tcPr>
            <w:tcW w:w="401"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b/>
                <w:sz w:val="24"/>
                <w:szCs w:val="24"/>
              </w:rPr>
            </w:pPr>
            <w:r w:rsidRPr="00682A14">
              <w:rPr>
                <w:rFonts w:ascii="Times New Roman" w:hAnsi="Times New Roman" w:cs="Times New Roman"/>
                <w:b/>
                <w:sz w:val="24"/>
                <w:szCs w:val="24"/>
              </w:rPr>
              <w:t>5</w:t>
            </w:r>
          </w:p>
        </w:tc>
      </w:tr>
      <w:tr w:rsidR="00682A14" w:rsidRPr="00682A14" w:rsidTr="00682A14">
        <w:trPr>
          <w:trHeight w:val="247"/>
        </w:trPr>
        <w:tc>
          <w:tcPr>
            <w:tcW w:w="589" w:type="pct"/>
            <w:tcBorders>
              <w:top w:val="single" w:sz="4" w:space="0" w:color="auto"/>
              <w:left w:val="single" w:sz="4" w:space="0" w:color="auto"/>
              <w:bottom w:val="single" w:sz="4" w:space="0" w:color="auto"/>
              <w:right w:val="single" w:sz="4" w:space="0" w:color="auto"/>
            </w:tcBorders>
            <w:shd w:val="clear" w:color="auto" w:fill="EEECE1" w:themeFill="background2"/>
          </w:tcPr>
          <w:p w:rsidR="00682A14" w:rsidRPr="00682A14" w:rsidRDefault="00682A14" w:rsidP="00682A14">
            <w:pPr>
              <w:widowControl w:val="0"/>
              <w:autoSpaceDE w:val="0"/>
              <w:autoSpaceDN w:val="0"/>
              <w:adjustRightInd w:val="0"/>
              <w:spacing w:after="0"/>
              <w:rPr>
                <w:rFonts w:ascii="Times New Roman" w:hAnsi="Times New Roman" w:cs="Times New Roman"/>
                <w:b/>
                <w:sz w:val="24"/>
                <w:szCs w:val="24"/>
              </w:rPr>
            </w:pPr>
          </w:p>
        </w:tc>
        <w:tc>
          <w:tcPr>
            <w:tcW w:w="4411" w:type="pct"/>
            <w:gridSpan w:val="7"/>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682A14" w:rsidRPr="00682A14" w:rsidRDefault="00682A14" w:rsidP="00682A14">
            <w:pPr>
              <w:widowControl w:val="0"/>
              <w:autoSpaceDE w:val="0"/>
              <w:autoSpaceDN w:val="0"/>
              <w:adjustRightInd w:val="0"/>
              <w:spacing w:after="0"/>
              <w:rPr>
                <w:rFonts w:ascii="Times New Roman" w:hAnsi="Times New Roman" w:cs="Times New Roman"/>
                <w:b/>
                <w:sz w:val="24"/>
                <w:szCs w:val="24"/>
              </w:rPr>
            </w:pPr>
            <w:r w:rsidRPr="00682A14">
              <w:rPr>
                <w:rFonts w:ascii="Times New Roman" w:hAnsi="Times New Roman" w:cs="Times New Roman"/>
                <w:b/>
                <w:sz w:val="24"/>
                <w:szCs w:val="24"/>
              </w:rPr>
              <w:t>Общекультурное</w:t>
            </w:r>
          </w:p>
        </w:tc>
      </w:tr>
      <w:tr w:rsidR="00682A14" w:rsidRPr="00682A14" w:rsidTr="00682A14">
        <w:trPr>
          <w:trHeight w:val="223"/>
        </w:trPr>
        <w:tc>
          <w:tcPr>
            <w:tcW w:w="1719" w:type="pct"/>
            <w:gridSpan w:val="2"/>
            <w:tcBorders>
              <w:top w:val="single" w:sz="4" w:space="0" w:color="auto"/>
              <w:left w:val="single" w:sz="4" w:space="0" w:color="auto"/>
              <w:bottom w:val="single" w:sz="4" w:space="0" w:color="auto"/>
              <w:right w:val="single" w:sz="4" w:space="0" w:color="auto"/>
            </w:tcBorders>
          </w:tcPr>
          <w:p w:rsidR="00682A14" w:rsidRPr="00682A14" w:rsidRDefault="00682A14" w:rsidP="00682A14">
            <w:pPr>
              <w:spacing w:after="0"/>
              <w:rPr>
                <w:rFonts w:ascii="Times New Roman" w:hAnsi="Times New Roman" w:cs="Times New Roman"/>
                <w:sz w:val="24"/>
                <w:szCs w:val="24"/>
              </w:rPr>
            </w:pPr>
            <w:r w:rsidRPr="00682A14">
              <w:rPr>
                <w:rFonts w:ascii="Times New Roman" w:hAnsi="Times New Roman" w:cs="Times New Roman"/>
                <w:sz w:val="24"/>
                <w:szCs w:val="24"/>
              </w:rPr>
              <w:t>В мире английской грамматики</w:t>
            </w:r>
          </w:p>
        </w:tc>
        <w:tc>
          <w:tcPr>
            <w:tcW w:w="1388"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rPr>
                <w:rFonts w:ascii="Times New Roman" w:hAnsi="Times New Roman" w:cs="Times New Roman"/>
                <w:sz w:val="24"/>
                <w:szCs w:val="24"/>
              </w:rPr>
            </w:pPr>
            <w:r w:rsidRPr="00682A14">
              <w:rPr>
                <w:rFonts w:ascii="Times New Roman" w:hAnsi="Times New Roman" w:cs="Times New Roman"/>
                <w:sz w:val="24"/>
                <w:szCs w:val="24"/>
              </w:rPr>
              <w:t>Тирановская М.А.</w:t>
            </w:r>
          </w:p>
        </w:tc>
        <w:tc>
          <w:tcPr>
            <w:tcW w:w="373"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sz w:val="24"/>
                <w:szCs w:val="24"/>
              </w:rPr>
            </w:pPr>
            <w:r w:rsidRPr="00682A14">
              <w:rPr>
                <w:rFonts w:ascii="Times New Roman" w:hAnsi="Times New Roman" w:cs="Times New Roman"/>
                <w:sz w:val="24"/>
                <w:szCs w:val="24"/>
              </w:rPr>
              <w:t>1</w:t>
            </w:r>
          </w:p>
        </w:tc>
        <w:tc>
          <w:tcPr>
            <w:tcW w:w="373"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sz w:val="24"/>
                <w:szCs w:val="24"/>
              </w:rPr>
            </w:pPr>
          </w:p>
        </w:tc>
        <w:tc>
          <w:tcPr>
            <w:tcW w:w="401"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sz w:val="24"/>
                <w:szCs w:val="24"/>
              </w:rPr>
            </w:pPr>
          </w:p>
        </w:tc>
      </w:tr>
      <w:tr w:rsidR="00682A14" w:rsidRPr="00682A14" w:rsidTr="00682A14">
        <w:trPr>
          <w:trHeight w:val="223"/>
        </w:trPr>
        <w:tc>
          <w:tcPr>
            <w:tcW w:w="1719" w:type="pct"/>
            <w:gridSpan w:val="2"/>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spacing w:after="0"/>
              <w:rPr>
                <w:rFonts w:ascii="Times New Roman" w:hAnsi="Times New Roman" w:cs="Times New Roman"/>
                <w:sz w:val="24"/>
                <w:szCs w:val="24"/>
              </w:rPr>
            </w:pPr>
            <w:r w:rsidRPr="00682A14">
              <w:rPr>
                <w:rFonts w:ascii="Times New Roman" w:hAnsi="Times New Roman" w:cs="Times New Roman"/>
                <w:sz w:val="24"/>
                <w:szCs w:val="24"/>
              </w:rPr>
              <w:t>Английский с удовольствием</w:t>
            </w:r>
          </w:p>
        </w:tc>
        <w:tc>
          <w:tcPr>
            <w:tcW w:w="1388"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rPr>
                <w:rFonts w:ascii="Times New Roman" w:hAnsi="Times New Roman" w:cs="Times New Roman"/>
                <w:sz w:val="24"/>
                <w:szCs w:val="24"/>
              </w:rPr>
            </w:pPr>
            <w:r w:rsidRPr="00682A14">
              <w:rPr>
                <w:rFonts w:ascii="Times New Roman" w:hAnsi="Times New Roman" w:cs="Times New Roman"/>
                <w:sz w:val="24"/>
                <w:szCs w:val="24"/>
              </w:rPr>
              <w:t>Скоробогатченко С.И.</w:t>
            </w:r>
          </w:p>
        </w:tc>
        <w:tc>
          <w:tcPr>
            <w:tcW w:w="373"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sz w:val="24"/>
                <w:szCs w:val="24"/>
              </w:rPr>
            </w:pPr>
            <w:r w:rsidRPr="00682A14">
              <w:rPr>
                <w:rFonts w:ascii="Times New Roman" w:hAnsi="Times New Roman" w:cs="Times New Roman"/>
                <w:sz w:val="24"/>
                <w:szCs w:val="24"/>
              </w:rPr>
              <w:t>1</w:t>
            </w:r>
          </w:p>
        </w:tc>
        <w:tc>
          <w:tcPr>
            <w:tcW w:w="373"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sz w:val="24"/>
                <w:szCs w:val="24"/>
              </w:rPr>
            </w:pPr>
          </w:p>
        </w:tc>
        <w:tc>
          <w:tcPr>
            <w:tcW w:w="401"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sz w:val="24"/>
                <w:szCs w:val="24"/>
              </w:rPr>
            </w:pPr>
          </w:p>
        </w:tc>
      </w:tr>
      <w:tr w:rsidR="00682A14" w:rsidRPr="00682A14" w:rsidTr="00682A14">
        <w:trPr>
          <w:trHeight w:val="223"/>
        </w:trPr>
        <w:tc>
          <w:tcPr>
            <w:tcW w:w="1719" w:type="pct"/>
            <w:gridSpan w:val="2"/>
            <w:tcBorders>
              <w:top w:val="single" w:sz="4" w:space="0" w:color="auto"/>
              <w:left w:val="single" w:sz="4" w:space="0" w:color="auto"/>
              <w:bottom w:val="single" w:sz="4" w:space="0" w:color="auto"/>
              <w:right w:val="single" w:sz="4" w:space="0" w:color="auto"/>
            </w:tcBorders>
          </w:tcPr>
          <w:p w:rsidR="00682A14" w:rsidRPr="00682A14" w:rsidRDefault="00682A14" w:rsidP="00682A14">
            <w:pPr>
              <w:spacing w:after="0"/>
              <w:rPr>
                <w:rFonts w:ascii="Times New Roman" w:hAnsi="Times New Roman" w:cs="Times New Roman"/>
                <w:sz w:val="24"/>
                <w:szCs w:val="24"/>
              </w:rPr>
            </w:pPr>
            <w:r w:rsidRPr="00682A14">
              <w:rPr>
                <w:rFonts w:ascii="Times New Roman" w:hAnsi="Times New Roman" w:cs="Times New Roman"/>
                <w:sz w:val="24"/>
                <w:szCs w:val="24"/>
              </w:rPr>
              <w:t>Совершенствуй свой английский</w:t>
            </w:r>
          </w:p>
        </w:tc>
        <w:tc>
          <w:tcPr>
            <w:tcW w:w="1388"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rPr>
                <w:rFonts w:ascii="Times New Roman" w:hAnsi="Times New Roman" w:cs="Times New Roman"/>
                <w:sz w:val="24"/>
                <w:szCs w:val="24"/>
              </w:rPr>
            </w:pPr>
            <w:r w:rsidRPr="00682A14">
              <w:rPr>
                <w:rFonts w:ascii="Times New Roman" w:hAnsi="Times New Roman" w:cs="Times New Roman"/>
                <w:sz w:val="24"/>
                <w:szCs w:val="24"/>
              </w:rPr>
              <w:t>Травкина Н.А.</w:t>
            </w:r>
          </w:p>
        </w:tc>
        <w:tc>
          <w:tcPr>
            <w:tcW w:w="373"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sz w:val="24"/>
                <w:szCs w:val="24"/>
              </w:rPr>
            </w:pPr>
          </w:p>
        </w:tc>
        <w:tc>
          <w:tcPr>
            <w:tcW w:w="401"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sz w:val="24"/>
                <w:szCs w:val="24"/>
              </w:rPr>
            </w:pPr>
            <w:r w:rsidRPr="00682A14">
              <w:rPr>
                <w:rFonts w:ascii="Times New Roman" w:hAnsi="Times New Roman" w:cs="Times New Roman"/>
                <w:sz w:val="24"/>
                <w:szCs w:val="24"/>
              </w:rPr>
              <w:t>1</w:t>
            </w:r>
          </w:p>
        </w:tc>
      </w:tr>
      <w:tr w:rsidR="00682A14" w:rsidRPr="00682A14" w:rsidTr="00682A14">
        <w:trPr>
          <w:trHeight w:val="223"/>
        </w:trPr>
        <w:tc>
          <w:tcPr>
            <w:tcW w:w="1719" w:type="pct"/>
            <w:gridSpan w:val="2"/>
            <w:tcBorders>
              <w:top w:val="single" w:sz="4" w:space="0" w:color="auto"/>
              <w:left w:val="single" w:sz="4" w:space="0" w:color="auto"/>
              <w:bottom w:val="single" w:sz="4" w:space="0" w:color="auto"/>
              <w:right w:val="single" w:sz="4" w:space="0" w:color="auto"/>
            </w:tcBorders>
          </w:tcPr>
          <w:p w:rsidR="00682A14" w:rsidRPr="00682A14" w:rsidRDefault="00682A14" w:rsidP="00682A14">
            <w:pPr>
              <w:spacing w:after="0"/>
              <w:rPr>
                <w:rFonts w:ascii="Times New Roman" w:hAnsi="Times New Roman" w:cs="Times New Roman"/>
                <w:sz w:val="24"/>
                <w:szCs w:val="24"/>
              </w:rPr>
            </w:pPr>
            <w:r w:rsidRPr="00682A14">
              <w:rPr>
                <w:rFonts w:ascii="Times New Roman" w:hAnsi="Times New Roman" w:cs="Times New Roman"/>
                <w:sz w:val="24"/>
                <w:szCs w:val="24"/>
              </w:rPr>
              <w:t>Совершенствуй свой английский</w:t>
            </w:r>
          </w:p>
        </w:tc>
        <w:tc>
          <w:tcPr>
            <w:tcW w:w="1388"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rPr>
                <w:rFonts w:ascii="Times New Roman" w:hAnsi="Times New Roman" w:cs="Times New Roman"/>
                <w:sz w:val="24"/>
                <w:szCs w:val="24"/>
              </w:rPr>
            </w:pPr>
            <w:r w:rsidRPr="00682A14">
              <w:rPr>
                <w:rFonts w:ascii="Times New Roman" w:hAnsi="Times New Roman" w:cs="Times New Roman"/>
                <w:sz w:val="24"/>
                <w:szCs w:val="24"/>
              </w:rPr>
              <w:t>Зайнуллина Л.Ф.</w:t>
            </w:r>
          </w:p>
        </w:tc>
        <w:tc>
          <w:tcPr>
            <w:tcW w:w="373"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sz w:val="24"/>
                <w:szCs w:val="24"/>
              </w:rPr>
            </w:pPr>
          </w:p>
        </w:tc>
        <w:tc>
          <w:tcPr>
            <w:tcW w:w="401"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sz w:val="24"/>
                <w:szCs w:val="24"/>
              </w:rPr>
            </w:pPr>
            <w:r w:rsidRPr="00682A14">
              <w:rPr>
                <w:rFonts w:ascii="Times New Roman" w:hAnsi="Times New Roman" w:cs="Times New Roman"/>
                <w:sz w:val="24"/>
                <w:szCs w:val="24"/>
              </w:rPr>
              <w:t>2</w:t>
            </w:r>
          </w:p>
        </w:tc>
      </w:tr>
      <w:tr w:rsidR="00682A14" w:rsidRPr="00682A14" w:rsidTr="00682A14">
        <w:trPr>
          <w:trHeight w:val="223"/>
        </w:trPr>
        <w:tc>
          <w:tcPr>
            <w:tcW w:w="1719" w:type="pct"/>
            <w:gridSpan w:val="2"/>
            <w:tcBorders>
              <w:top w:val="single" w:sz="4" w:space="0" w:color="auto"/>
              <w:left w:val="single" w:sz="4" w:space="0" w:color="auto"/>
              <w:bottom w:val="single" w:sz="4" w:space="0" w:color="auto"/>
              <w:right w:val="single" w:sz="4" w:space="0" w:color="auto"/>
            </w:tcBorders>
          </w:tcPr>
          <w:p w:rsidR="00682A14" w:rsidRPr="00682A14" w:rsidRDefault="00682A14" w:rsidP="00682A14">
            <w:pPr>
              <w:spacing w:after="0"/>
              <w:rPr>
                <w:rFonts w:ascii="Times New Roman" w:hAnsi="Times New Roman" w:cs="Times New Roman"/>
                <w:sz w:val="24"/>
                <w:szCs w:val="24"/>
              </w:rPr>
            </w:pPr>
            <w:r w:rsidRPr="00682A14">
              <w:rPr>
                <w:rFonts w:ascii="Times New Roman" w:hAnsi="Times New Roman" w:cs="Times New Roman"/>
                <w:sz w:val="24"/>
                <w:szCs w:val="24"/>
              </w:rPr>
              <w:t>Линия жизни</w:t>
            </w:r>
          </w:p>
        </w:tc>
        <w:tc>
          <w:tcPr>
            <w:tcW w:w="1388"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rPr>
                <w:rFonts w:ascii="Times New Roman" w:hAnsi="Times New Roman" w:cs="Times New Roman"/>
                <w:sz w:val="24"/>
                <w:szCs w:val="24"/>
              </w:rPr>
            </w:pPr>
            <w:r w:rsidRPr="00682A14">
              <w:rPr>
                <w:rFonts w:ascii="Times New Roman" w:hAnsi="Times New Roman" w:cs="Times New Roman"/>
                <w:sz w:val="24"/>
                <w:szCs w:val="24"/>
              </w:rPr>
              <w:t>Исаева Ж.Н.</w:t>
            </w:r>
          </w:p>
        </w:tc>
        <w:tc>
          <w:tcPr>
            <w:tcW w:w="373"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sz w:val="24"/>
                <w:szCs w:val="24"/>
              </w:rPr>
            </w:pPr>
            <w:r w:rsidRPr="00682A14">
              <w:rPr>
                <w:rFonts w:ascii="Times New Roman" w:hAnsi="Times New Roman" w:cs="Times New Roman"/>
                <w:sz w:val="24"/>
                <w:szCs w:val="24"/>
              </w:rPr>
              <w:t>1</w:t>
            </w:r>
          </w:p>
        </w:tc>
        <w:tc>
          <w:tcPr>
            <w:tcW w:w="401"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sz w:val="24"/>
                <w:szCs w:val="24"/>
              </w:rPr>
            </w:pPr>
          </w:p>
        </w:tc>
      </w:tr>
      <w:tr w:rsidR="00682A14" w:rsidRPr="00682A14" w:rsidTr="00682A14">
        <w:trPr>
          <w:trHeight w:val="223"/>
        </w:trPr>
        <w:tc>
          <w:tcPr>
            <w:tcW w:w="1719" w:type="pct"/>
            <w:gridSpan w:val="2"/>
            <w:tcBorders>
              <w:top w:val="single" w:sz="4" w:space="0" w:color="auto"/>
              <w:left w:val="single" w:sz="4" w:space="0" w:color="auto"/>
              <w:bottom w:val="single" w:sz="4" w:space="0" w:color="auto"/>
              <w:right w:val="single" w:sz="4" w:space="0" w:color="auto"/>
            </w:tcBorders>
          </w:tcPr>
          <w:p w:rsidR="00682A14" w:rsidRPr="00682A14" w:rsidRDefault="00682A14" w:rsidP="00682A14">
            <w:pPr>
              <w:spacing w:after="0"/>
              <w:rPr>
                <w:rFonts w:ascii="Times New Roman" w:hAnsi="Times New Roman" w:cs="Times New Roman"/>
                <w:b/>
                <w:sz w:val="24"/>
                <w:szCs w:val="24"/>
              </w:rPr>
            </w:pPr>
            <w:r w:rsidRPr="00682A14">
              <w:rPr>
                <w:rFonts w:ascii="Times New Roman" w:hAnsi="Times New Roman" w:cs="Times New Roman"/>
                <w:b/>
                <w:sz w:val="24"/>
                <w:szCs w:val="24"/>
              </w:rPr>
              <w:t>ИТОГО</w:t>
            </w:r>
          </w:p>
        </w:tc>
        <w:tc>
          <w:tcPr>
            <w:tcW w:w="1388"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rPr>
                <w:rFonts w:ascii="Times New Roman" w:hAnsi="Times New Roman" w:cs="Times New Roman"/>
                <w:b/>
                <w:sz w:val="24"/>
                <w:szCs w:val="24"/>
              </w:rPr>
            </w:pPr>
          </w:p>
        </w:tc>
        <w:tc>
          <w:tcPr>
            <w:tcW w:w="373"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b/>
                <w:sz w:val="24"/>
                <w:szCs w:val="24"/>
              </w:rPr>
            </w:pPr>
            <w:r w:rsidRPr="00682A14">
              <w:rPr>
                <w:rFonts w:ascii="Times New Roman" w:hAnsi="Times New Roman" w:cs="Times New Roman"/>
                <w:b/>
                <w:sz w:val="24"/>
                <w:szCs w:val="24"/>
              </w:rPr>
              <w:t>0</w:t>
            </w:r>
          </w:p>
        </w:tc>
        <w:tc>
          <w:tcPr>
            <w:tcW w:w="373"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b/>
                <w:sz w:val="24"/>
                <w:szCs w:val="24"/>
              </w:rPr>
            </w:pPr>
            <w:r w:rsidRPr="00682A14">
              <w:rPr>
                <w:rFonts w:ascii="Times New Roman" w:hAnsi="Times New Roman" w:cs="Times New Roman"/>
                <w:b/>
                <w:sz w:val="24"/>
                <w:szCs w:val="24"/>
              </w:rPr>
              <w:t>2</w:t>
            </w:r>
          </w:p>
        </w:tc>
        <w:tc>
          <w:tcPr>
            <w:tcW w:w="373"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b/>
                <w:sz w:val="24"/>
                <w:szCs w:val="24"/>
              </w:rPr>
            </w:pPr>
          </w:p>
        </w:tc>
        <w:tc>
          <w:tcPr>
            <w:tcW w:w="373"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b/>
                <w:sz w:val="24"/>
                <w:szCs w:val="24"/>
              </w:rPr>
            </w:pPr>
            <w:r w:rsidRPr="00682A14">
              <w:rPr>
                <w:rFonts w:ascii="Times New Roman" w:hAnsi="Times New Roman" w:cs="Times New Roman"/>
                <w:b/>
                <w:sz w:val="24"/>
                <w:szCs w:val="24"/>
              </w:rPr>
              <w:t>1</w:t>
            </w:r>
          </w:p>
        </w:tc>
        <w:tc>
          <w:tcPr>
            <w:tcW w:w="401"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b/>
                <w:sz w:val="24"/>
                <w:szCs w:val="24"/>
              </w:rPr>
            </w:pPr>
            <w:r w:rsidRPr="00682A14">
              <w:rPr>
                <w:rFonts w:ascii="Times New Roman" w:hAnsi="Times New Roman" w:cs="Times New Roman"/>
                <w:b/>
                <w:sz w:val="24"/>
                <w:szCs w:val="24"/>
              </w:rPr>
              <w:t>3</w:t>
            </w:r>
          </w:p>
        </w:tc>
      </w:tr>
      <w:tr w:rsidR="00682A14" w:rsidRPr="00682A14" w:rsidTr="00682A14">
        <w:trPr>
          <w:trHeight w:val="223"/>
        </w:trPr>
        <w:tc>
          <w:tcPr>
            <w:tcW w:w="589" w:type="pct"/>
            <w:tcBorders>
              <w:top w:val="single" w:sz="4" w:space="0" w:color="auto"/>
              <w:left w:val="single" w:sz="4" w:space="0" w:color="auto"/>
              <w:bottom w:val="single" w:sz="4" w:space="0" w:color="auto"/>
              <w:right w:val="single" w:sz="4" w:space="0" w:color="auto"/>
            </w:tcBorders>
            <w:shd w:val="clear" w:color="auto" w:fill="EEECE1" w:themeFill="background2"/>
          </w:tcPr>
          <w:p w:rsidR="00682A14" w:rsidRPr="00682A14" w:rsidRDefault="00682A14" w:rsidP="00682A14">
            <w:pPr>
              <w:spacing w:after="0"/>
              <w:rPr>
                <w:rFonts w:ascii="Times New Roman" w:hAnsi="Times New Roman" w:cs="Times New Roman"/>
                <w:color w:val="FF0000"/>
                <w:sz w:val="24"/>
                <w:szCs w:val="24"/>
              </w:rPr>
            </w:pPr>
          </w:p>
        </w:tc>
        <w:tc>
          <w:tcPr>
            <w:tcW w:w="4411" w:type="pct"/>
            <w:gridSpan w:val="7"/>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682A14" w:rsidRPr="00682A14" w:rsidRDefault="00682A14" w:rsidP="00682A14">
            <w:pPr>
              <w:widowControl w:val="0"/>
              <w:autoSpaceDE w:val="0"/>
              <w:autoSpaceDN w:val="0"/>
              <w:adjustRightInd w:val="0"/>
              <w:spacing w:after="0"/>
              <w:rPr>
                <w:rFonts w:ascii="Times New Roman" w:hAnsi="Times New Roman" w:cs="Times New Roman"/>
                <w:b/>
                <w:sz w:val="24"/>
                <w:szCs w:val="24"/>
              </w:rPr>
            </w:pPr>
            <w:r w:rsidRPr="00682A14">
              <w:rPr>
                <w:rFonts w:ascii="Times New Roman" w:hAnsi="Times New Roman" w:cs="Times New Roman"/>
                <w:b/>
                <w:sz w:val="24"/>
                <w:szCs w:val="24"/>
              </w:rPr>
              <w:t xml:space="preserve">Социальное </w:t>
            </w:r>
          </w:p>
        </w:tc>
      </w:tr>
      <w:tr w:rsidR="00682A14" w:rsidRPr="00682A14" w:rsidTr="00682A14">
        <w:trPr>
          <w:trHeight w:val="223"/>
        </w:trPr>
        <w:tc>
          <w:tcPr>
            <w:tcW w:w="1719" w:type="pct"/>
            <w:gridSpan w:val="2"/>
            <w:tcBorders>
              <w:top w:val="single" w:sz="4" w:space="0" w:color="auto"/>
              <w:left w:val="single" w:sz="4" w:space="0" w:color="auto"/>
              <w:bottom w:val="single" w:sz="4" w:space="0" w:color="auto"/>
              <w:right w:val="single" w:sz="4" w:space="0" w:color="auto"/>
            </w:tcBorders>
          </w:tcPr>
          <w:p w:rsidR="00682A14" w:rsidRPr="00682A14" w:rsidRDefault="00682A14" w:rsidP="00682A14">
            <w:pPr>
              <w:spacing w:after="0"/>
              <w:rPr>
                <w:rFonts w:ascii="Times New Roman" w:hAnsi="Times New Roman" w:cs="Times New Roman"/>
                <w:sz w:val="24"/>
                <w:szCs w:val="24"/>
              </w:rPr>
            </w:pPr>
            <w:r w:rsidRPr="00682A14">
              <w:rPr>
                <w:rFonts w:ascii="Times New Roman" w:hAnsi="Times New Roman" w:cs="Times New Roman"/>
                <w:sz w:val="24"/>
                <w:szCs w:val="24"/>
              </w:rPr>
              <w:t xml:space="preserve">Подготовка к ОГЭ по истории </w:t>
            </w:r>
          </w:p>
        </w:tc>
        <w:tc>
          <w:tcPr>
            <w:tcW w:w="1388"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rPr>
                <w:rFonts w:ascii="Times New Roman" w:hAnsi="Times New Roman" w:cs="Times New Roman"/>
                <w:sz w:val="24"/>
                <w:szCs w:val="24"/>
              </w:rPr>
            </w:pPr>
            <w:r w:rsidRPr="00682A14">
              <w:rPr>
                <w:rFonts w:ascii="Times New Roman" w:hAnsi="Times New Roman" w:cs="Times New Roman"/>
                <w:sz w:val="24"/>
                <w:szCs w:val="24"/>
              </w:rPr>
              <w:t>Дорошенко Е.В.</w:t>
            </w:r>
          </w:p>
        </w:tc>
        <w:tc>
          <w:tcPr>
            <w:tcW w:w="373" w:type="pct"/>
            <w:tcBorders>
              <w:top w:val="single" w:sz="4" w:space="0" w:color="auto"/>
              <w:left w:val="single" w:sz="4" w:space="0" w:color="auto"/>
              <w:bottom w:val="single" w:sz="4" w:space="0" w:color="auto"/>
              <w:right w:val="single" w:sz="4" w:space="0" w:color="auto"/>
            </w:tcBorders>
            <w:shd w:val="clear" w:color="auto" w:fill="auto"/>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shd w:val="clear" w:color="auto" w:fill="auto"/>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shd w:val="clear" w:color="auto" w:fill="auto"/>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shd w:val="clear" w:color="auto" w:fill="auto"/>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sz w:val="24"/>
                <w:szCs w:val="24"/>
              </w:rPr>
            </w:pPr>
          </w:p>
        </w:tc>
        <w:tc>
          <w:tcPr>
            <w:tcW w:w="401" w:type="pct"/>
            <w:tcBorders>
              <w:top w:val="single" w:sz="4" w:space="0" w:color="auto"/>
              <w:left w:val="single" w:sz="4" w:space="0" w:color="auto"/>
              <w:bottom w:val="single" w:sz="4" w:space="0" w:color="auto"/>
              <w:right w:val="single" w:sz="4" w:space="0" w:color="auto"/>
            </w:tcBorders>
            <w:shd w:val="clear" w:color="auto" w:fill="auto"/>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sz w:val="24"/>
                <w:szCs w:val="24"/>
              </w:rPr>
            </w:pPr>
            <w:r w:rsidRPr="00682A14">
              <w:rPr>
                <w:rFonts w:ascii="Times New Roman" w:hAnsi="Times New Roman" w:cs="Times New Roman"/>
                <w:sz w:val="24"/>
                <w:szCs w:val="24"/>
              </w:rPr>
              <w:t>1</w:t>
            </w:r>
          </w:p>
        </w:tc>
      </w:tr>
      <w:tr w:rsidR="00682A14" w:rsidRPr="00682A14" w:rsidTr="00682A14">
        <w:trPr>
          <w:trHeight w:val="223"/>
        </w:trPr>
        <w:tc>
          <w:tcPr>
            <w:tcW w:w="1719" w:type="pct"/>
            <w:gridSpan w:val="2"/>
            <w:tcBorders>
              <w:top w:val="single" w:sz="4" w:space="0" w:color="auto"/>
              <w:left w:val="single" w:sz="4" w:space="0" w:color="auto"/>
              <w:bottom w:val="single" w:sz="4" w:space="0" w:color="auto"/>
              <w:right w:val="single" w:sz="4" w:space="0" w:color="auto"/>
            </w:tcBorders>
          </w:tcPr>
          <w:p w:rsidR="00682A14" w:rsidRPr="00682A14" w:rsidRDefault="00682A14" w:rsidP="00682A14">
            <w:pPr>
              <w:spacing w:after="0"/>
              <w:rPr>
                <w:rFonts w:ascii="Times New Roman" w:hAnsi="Times New Roman" w:cs="Times New Roman"/>
                <w:sz w:val="24"/>
                <w:szCs w:val="24"/>
              </w:rPr>
            </w:pPr>
            <w:r w:rsidRPr="00682A14">
              <w:rPr>
                <w:rFonts w:ascii="Times New Roman" w:hAnsi="Times New Roman" w:cs="Times New Roman"/>
                <w:sz w:val="24"/>
                <w:szCs w:val="24"/>
              </w:rPr>
              <w:t>Решение задач по обществознанию</w:t>
            </w:r>
          </w:p>
        </w:tc>
        <w:tc>
          <w:tcPr>
            <w:tcW w:w="1388"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rPr>
                <w:rFonts w:ascii="Times New Roman" w:hAnsi="Times New Roman" w:cs="Times New Roman"/>
                <w:sz w:val="24"/>
                <w:szCs w:val="24"/>
              </w:rPr>
            </w:pPr>
            <w:r w:rsidRPr="00682A14">
              <w:rPr>
                <w:rFonts w:ascii="Times New Roman" w:hAnsi="Times New Roman" w:cs="Times New Roman"/>
                <w:sz w:val="24"/>
                <w:szCs w:val="24"/>
              </w:rPr>
              <w:t>Осипова Е.А.</w:t>
            </w:r>
          </w:p>
        </w:tc>
        <w:tc>
          <w:tcPr>
            <w:tcW w:w="373" w:type="pct"/>
            <w:tcBorders>
              <w:top w:val="single" w:sz="4" w:space="0" w:color="auto"/>
              <w:left w:val="single" w:sz="4" w:space="0" w:color="auto"/>
              <w:bottom w:val="single" w:sz="4" w:space="0" w:color="auto"/>
              <w:right w:val="single" w:sz="4" w:space="0" w:color="auto"/>
            </w:tcBorders>
            <w:shd w:val="clear" w:color="auto" w:fill="auto"/>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shd w:val="clear" w:color="auto" w:fill="auto"/>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shd w:val="clear" w:color="auto" w:fill="auto"/>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shd w:val="clear" w:color="auto" w:fill="auto"/>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sz w:val="24"/>
                <w:szCs w:val="24"/>
              </w:rPr>
            </w:pPr>
          </w:p>
        </w:tc>
        <w:tc>
          <w:tcPr>
            <w:tcW w:w="401" w:type="pct"/>
            <w:tcBorders>
              <w:top w:val="single" w:sz="4" w:space="0" w:color="auto"/>
              <w:left w:val="single" w:sz="4" w:space="0" w:color="auto"/>
              <w:bottom w:val="single" w:sz="4" w:space="0" w:color="auto"/>
              <w:right w:val="single" w:sz="4" w:space="0" w:color="auto"/>
            </w:tcBorders>
            <w:shd w:val="clear" w:color="auto" w:fill="auto"/>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sz w:val="24"/>
                <w:szCs w:val="24"/>
              </w:rPr>
            </w:pPr>
            <w:r w:rsidRPr="00682A14">
              <w:rPr>
                <w:rFonts w:ascii="Times New Roman" w:hAnsi="Times New Roman" w:cs="Times New Roman"/>
                <w:sz w:val="24"/>
                <w:szCs w:val="24"/>
              </w:rPr>
              <w:t>1</w:t>
            </w:r>
          </w:p>
        </w:tc>
      </w:tr>
      <w:tr w:rsidR="00682A14" w:rsidRPr="00682A14" w:rsidTr="00682A14">
        <w:trPr>
          <w:trHeight w:val="223"/>
        </w:trPr>
        <w:tc>
          <w:tcPr>
            <w:tcW w:w="1719" w:type="pct"/>
            <w:gridSpan w:val="2"/>
            <w:tcBorders>
              <w:top w:val="single" w:sz="4" w:space="0" w:color="auto"/>
              <w:left w:val="single" w:sz="4" w:space="0" w:color="auto"/>
              <w:bottom w:val="single" w:sz="4" w:space="0" w:color="auto"/>
              <w:right w:val="single" w:sz="4" w:space="0" w:color="auto"/>
            </w:tcBorders>
          </w:tcPr>
          <w:p w:rsidR="00682A14" w:rsidRPr="00682A14" w:rsidRDefault="00682A14" w:rsidP="00682A14">
            <w:pPr>
              <w:spacing w:after="0"/>
              <w:rPr>
                <w:rFonts w:ascii="Times New Roman" w:hAnsi="Times New Roman" w:cs="Times New Roman"/>
                <w:b/>
                <w:sz w:val="24"/>
                <w:szCs w:val="24"/>
              </w:rPr>
            </w:pPr>
            <w:r w:rsidRPr="00682A14">
              <w:rPr>
                <w:rFonts w:ascii="Times New Roman" w:hAnsi="Times New Roman" w:cs="Times New Roman"/>
                <w:b/>
                <w:sz w:val="24"/>
                <w:szCs w:val="24"/>
              </w:rPr>
              <w:t>ИТОГО</w:t>
            </w:r>
          </w:p>
        </w:tc>
        <w:tc>
          <w:tcPr>
            <w:tcW w:w="1388"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rPr>
                <w:rFonts w:ascii="Times New Roman" w:hAnsi="Times New Roman" w:cs="Times New Roman"/>
                <w:b/>
                <w:sz w:val="24"/>
                <w:szCs w:val="24"/>
              </w:rPr>
            </w:pPr>
          </w:p>
        </w:tc>
        <w:tc>
          <w:tcPr>
            <w:tcW w:w="373"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b/>
                <w:sz w:val="24"/>
                <w:szCs w:val="24"/>
              </w:rPr>
            </w:pPr>
            <w:r w:rsidRPr="00682A14">
              <w:rPr>
                <w:rFonts w:ascii="Times New Roman" w:hAnsi="Times New Roman" w:cs="Times New Roman"/>
                <w:b/>
                <w:sz w:val="24"/>
                <w:szCs w:val="24"/>
              </w:rPr>
              <w:t>0</w:t>
            </w:r>
          </w:p>
        </w:tc>
        <w:tc>
          <w:tcPr>
            <w:tcW w:w="373"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b/>
                <w:sz w:val="24"/>
                <w:szCs w:val="24"/>
              </w:rPr>
            </w:pPr>
          </w:p>
        </w:tc>
        <w:tc>
          <w:tcPr>
            <w:tcW w:w="373"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b/>
                <w:sz w:val="24"/>
                <w:szCs w:val="24"/>
              </w:rPr>
            </w:pPr>
          </w:p>
        </w:tc>
        <w:tc>
          <w:tcPr>
            <w:tcW w:w="373"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b/>
                <w:sz w:val="24"/>
                <w:szCs w:val="24"/>
              </w:rPr>
            </w:pPr>
          </w:p>
        </w:tc>
        <w:tc>
          <w:tcPr>
            <w:tcW w:w="401"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b/>
                <w:sz w:val="24"/>
                <w:szCs w:val="24"/>
              </w:rPr>
            </w:pPr>
            <w:r w:rsidRPr="00682A14">
              <w:rPr>
                <w:rFonts w:ascii="Times New Roman" w:hAnsi="Times New Roman" w:cs="Times New Roman"/>
                <w:b/>
                <w:sz w:val="24"/>
                <w:szCs w:val="24"/>
              </w:rPr>
              <w:t>2</w:t>
            </w:r>
          </w:p>
        </w:tc>
      </w:tr>
      <w:tr w:rsidR="00682A14" w:rsidRPr="00682A14" w:rsidTr="00682A14">
        <w:trPr>
          <w:trHeight w:val="308"/>
        </w:trPr>
        <w:tc>
          <w:tcPr>
            <w:tcW w:w="589" w:type="pct"/>
            <w:tcBorders>
              <w:top w:val="single" w:sz="4" w:space="0" w:color="auto"/>
              <w:left w:val="single" w:sz="4" w:space="0" w:color="auto"/>
              <w:bottom w:val="single" w:sz="4" w:space="0" w:color="auto"/>
              <w:right w:val="single" w:sz="4" w:space="0" w:color="auto"/>
            </w:tcBorders>
            <w:shd w:val="clear" w:color="auto" w:fill="EEECE1" w:themeFill="background2"/>
          </w:tcPr>
          <w:p w:rsidR="00682A14" w:rsidRPr="00682A14" w:rsidRDefault="00682A14" w:rsidP="00682A14">
            <w:pPr>
              <w:widowControl w:val="0"/>
              <w:autoSpaceDE w:val="0"/>
              <w:autoSpaceDN w:val="0"/>
              <w:adjustRightInd w:val="0"/>
              <w:spacing w:after="0"/>
              <w:rPr>
                <w:rFonts w:ascii="Times New Roman" w:hAnsi="Times New Roman" w:cs="Times New Roman"/>
                <w:b/>
                <w:color w:val="FF0000"/>
                <w:sz w:val="24"/>
                <w:szCs w:val="24"/>
              </w:rPr>
            </w:pPr>
          </w:p>
        </w:tc>
        <w:tc>
          <w:tcPr>
            <w:tcW w:w="4411" w:type="pct"/>
            <w:gridSpan w:val="7"/>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682A14" w:rsidRPr="00682A14" w:rsidRDefault="00682A14" w:rsidP="00682A14">
            <w:pPr>
              <w:widowControl w:val="0"/>
              <w:autoSpaceDE w:val="0"/>
              <w:autoSpaceDN w:val="0"/>
              <w:adjustRightInd w:val="0"/>
              <w:spacing w:after="0"/>
              <w:rPr>
                <w:rFonts w:ascii="Times New Roman" w:hAnsi="Times New Roman" w:cs="Times New Roman"/>
                <w:b/>
                <w:color w:val="FF0000"/>
                <w:sz w:val="24"/>
                <w:szCs w:val="24"/>
              </w:rPr>
            </w:pPr>
            <w:r w:rsidRPr="00682A14">
              <w:rPr>
                <w:rFonts w:ascii="Times New Roman" w:hAnsi="Times New Roman" w:cs="Times New Roman"/>
                <w:b/>
                <w:sz w:val="24"/>
                <w:szCs w:val="24"/>
              </w:rPr>
              <w:t>Спортивно - оздоровительное</w:t>
            </w:r>
          </w:p>
        </w:tc>
      </w:tr>
      <w:tr w:rsidR="00682A14" w:rsidRPr="00682A14" w:rsidTr="00682A14">
        <w:trPr>
          <w:trHeight w:val="221"/>
        </w:trPr>
        <w:tc>
          <w:tcPr>
            <w:tcW w:w="1719" w:type="pct"/>
            <w:gridSpan w:val="2"/>
            <w:tcBorders>
              <w:top w:val="single" w:sz="4" w:space="0" w:color="auto"/>
              <w:left w:val="single" w:sz="4" w:space="0" w:color="auto"/>
              <w:bottom w:val="single" w:sz="4" w:space="0" w:color="auto"/>
              <w:right w:val="single" w:sz="4" w:space="0" w:color="auto"/>
            </w:tcBorders>
          </w:tcPr>
          <w:p w:rsidR="00682A14" w:rsidRPr="00682A14" w:rsidRDefault="00682A14" w:rsidP="00682A14">
            <w:pPr>
              <w:spacing w:after="0"/>
              <w:rPr>
                <w:rFonts w:ascii="Times New Roman" w:hAnsi="Times New Roman" w:cs="Times New Roman"/>
                <w:color w:val="FF0000"/>
                <w:sz w:val="24"/>
                <w:szCs w:val="24"/>
              </w:rPr>
            </w:pPr>
          </w:p>
        </w:tc>
        <w:tc>
          <w:tcPr>
            <w:tcW w:w="1388"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sz w:val="24"/>
                <w:szCs w:val="24"/>
              </w:rPr>
            </w:pPr>
          </w:p>
        </w:tc>
        <w:tc>
          <w:tcPr>
            <w:tcW w:w="401"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sz w:val="24"/>
                <w:szCs w:val="24"/>
              </w:rPr>
            </w:pPr>
          </w:p>
        </w:tc>
      </w:tr>
      <w:tr w:rsidR="00682A14" w:rsidRPr="00682A14" w:rsidTr="00682A14">
        <w:trPr>
          <w:trHeight w:val="221"/>
        </w:trPr>
        <w:tc>
          <w:tcPr>
            <w:tcW w:w="1719" w:type="pct"/>
            <w:gridSpan w:val="2"/>
            <w:tcBorders>
              <w:top w:val="single" w:sz="4" w:space="0" w:color="auto"/>
              <w:left w:val="single" w:sz="4" w:space="0" w:color="auto"/>
              <w:bottom w:val="single" w:sz="4" w:space="0" w:color="auto"/>
              <w:right w:val="single" w:sz="4" w:space="0" w:color="auto"/>
            </w:tcBorders>
          </w:tcPr>
          <w:p w:rsidR="00682A14" w:rsidRPr="00682A14" w:rsidRDefault="00682A14" w:rsidP="00682A14">
            <w:pPr>
              <w:spacing w:after="0"/>
              <w:rPr>
                <w:rFonts w:ascii="Times New Roman" w:hAnsi="Times New Roman" w:cs="Times New Roman"/>
                <w:b/>
                <w:sz w:val="24"/>
                <w:szCs w:val="24"/>
              </w:rPr>
            </w:pPr>
            <w:r w:rsidRPr="00682A14">
              <w:rPr>
                <w:rFonts w:ascii="Times New Roman" w:hAnsi="Times New Roman" w:cs="Times New Roman"/>
                <w:b/>
                <w:sz w:val="24"/>
                <w:szCs w:val="24"/>
              </w:rPr>
              <w:t>ИТОГО</w:t>
            </w:r>
          </w:p>
        </w:tc>
        <w:tc>
          <w:tcPr>
            <w:tcW w:w="1388"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b/>
                <w:sz w:val="24"/>
                <w:szCs w:val="24"/>
              </w:rPr>
            </w:pPr>
          </w:p>
        </w:tc>
        <w:tc>
          <w:tcPr>
            <w:tcW w:w="373"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b/>
                <w:sz w:val="24"/>
                <w:szCs w:val="24"/>
              </w:rPr>
            </w:pPr>
            <w:r w:rsidRPr="00682A14">
              <w:rPr>
                <w:rFonts w:ascii="Times New Roman" w:hAnsi="Times New Roman" w:cs="Times New Roman"/>
                <w:b/>
                <w:sz w:val="24"/>
                <w:szCs w:val="24"/>
              </w:rPr>
              <w:t>0</w:t>
            </w:r>
          </w:p>
        </w:tc>
        <w:tc>
          <w:tcPr>
            <w:tcW w:w="373"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b/>
                <w:sz w:val="24"/>
                <w:szCs w:val="24"/>
              </w:rPr>
            </w:pPr>
          </w:p>
        </w:tc>
        <w:tc>
          <w:tcPr>
            <w:tcW w:w="373"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b/>
                <w:sz w:val="24"/>
                <w:szCs w:val="24"/>
              </w:rPr>
            </w:pPr>
          </w:p>
        </w:tc>
        <w:tc>
          <w:tcPr>
            <w:tcW w:w="373"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b/>
                <w:sz w:val="24"/>
                <w:szCs w:val="24"/>
              </w:rPr>
            </w:pPr>
          </w:p>
        </w:tc>
        <w:tc>
          <w:tcPr>
            <w:tcW w:w="401"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b/>
                <w:sz w:val="24"/>
                <w:szCs w:val="24"/>
              </w:rPr>
            </w:pPr>
          </w:p>
        </w:tc>
      </w:tr>
      <w:tr w:rsidR="00682A14" w:rsidRPr="00682A14" w:rsidTr="00682A14">
        <w:trPr>
          <w:trHeight w:val="221"/>
        </w:trPr>
        <w:tc>
          <w:tcPr>
            <w:tcW w:w="1719" w:type="pct"/>
            <w:gridSpan w:val="2"/>
            <w:tcBorders>
              <w:top w:val="single" w:sz="4" w:space="0" w:color="auto"/>
              <w:left w:val="single" w:sz="4" w:space="0" w:color="auto"/>
              <w:bottom w:val="single" w:sz="4" w:space="0" w:color="auto"/>
              <w:right w:val="single" w:sz="4" w:space="0" w:color="auto"/>
            </w:tcBorders>
            <w:hideMark/>
          </w:tcPr>
          <w:p w:rsidR="00682A14" w:rsidRPr="00682A14" w:rsidRDefault="00682A14" w:rsidP="00682A14">
            <w:pPr>
              <w:widowControl w:val="0"/>
              <w:autoSpaceDE w:val="0"/>
              <w:autoSpaceDN w:val="0"/>
              <w:adjustRightInd w:val="0"/>
              <w:spacing w:after="0"/>
              <w:rPr>
                <w:rFonts w:ascii="Times New Roman" w:hAnsi="Times New Roman" w:cs="Times New Roman"/>
                <w:b/>
                <w:sz w:val="24"/>
                <w:szCs w:val="24"/>
              </w:rPr>
            </w:pPr>
            <w:r w:rsidRPr="00682A14">
              <w:rPr>
                <w:rFonts w:ascii="Times New Roman" w:hAnsi="Times New Roman" w:cs="Times New Roman"/>
                <w:b/>
                <w:sz w:val="24"/>
                <w:szCs w:val="24"/>
              </w:rPr>
              <w:t>Всего в неделю</w:t>
            </w:r>
          </w:p>
        </w:tc>
        <w:tc>
          <w:tcPr>
            <w:tcW w:w="1388" w:type="pct"/>
            <w:tcBorders>
              <w:top w:val="single" w:sz="4" w:space="0" w:color="auto"/>
              <w:left w:val="single" w:sz="4" w:space="0" w:color="auto"/>
              <w:bottom w:val="single" w:sz="4" w:space="0" w:color="auto"/>
              <w:right w:val="single" w:sz="4" w:space="0" w:color="auto"/>
            </w:tcBorders>
          </w:tcPr>
          <w:p w:rsidR="00682A14" w:rsidRPr="00682A14" w:rsidRDefault="00682A14" w:rsidP="00682A14">
            <w:pPr>
              <w:widowControl w:val="0"/>
              <w:autoSpaceDE w:val="0"/>
              <w:autoSpaceDN w:val="0"/>
              <w:adjustRightInd w:val="0"/>
              <w:spacing w:after="0"/>
              <w:jc w:val="center"/>
              <w:rPr>
                <w:rFonts w:ascii="Times New Roman" w:hAnsi="Times New Roman" w:cs="Times New Roman"/>
                <w:b/>
                <w:sz w:val="24"/>
                <w:szCs w:val="24"/>
              </w:rPr>
            </w:pPr>
          </w:p>
        </w:tc>
        <w:tc>
          <w:tcPr>
            <w:tcW w:w="373"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b/>
                <w:sz w:val="24"/>
                <w:szCs w:val="24"/>
              </w:rPr>
            </w:pPr>
          </w:p>
        </w:tc>
        <w:tc>
          <w:tcPr>
            <w:tcW w:w="373"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b/>
                <w:sz w:val="24"/>
                <w:szCs w:val="24"/>
              </w:rPr>
            </w:pPr>
            <w:r w:rsidRPr="00682A14">
              <w:rPr>
                <w:rFonts w:ascii="Times New Roman" w:hAnsi="Times New Roman" w:cs="Times New Roman"/>
                <w:b/>
                <w:sz w:val="24"/>
                <w:szCs w:val="24"/>
              </w:rPr>
              <w:t>5</w:t>
            </w:r>
          </w:p>
        </w:tc>
        <w:tc>
          <w:tcPr>
            <w:tcW w:w="373"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b/>
                <w:sz w:val="24"/>
                <w:szCs w:val="24"/>
              </w:rPr>
            </w:pPr>
            <w:r w:rsidRPr="00682A14">
              <w:rPr>
                <w:rFonts w:ascii="Times New Roman" w:hAnsi="Times New Roman" w:cs="Times New Roman"/>
                <w:b/>
                <w:sz w:val="24"/>
                <w:szCs w:val="24"/>
              </w:rPr>
              <w:t>2</w:t>
            </w:r>
          </w:p>
        </w:tc>
        <w:tc>
          <w:tcPr>
            <w:tcW w:w="373"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b/>
                <w:sz w:val="24"/>
                <w:szCs w:val="24"/>
              </w:rPr>
            </w:pPr>
            <w:r w:rsidRPr="00682A14">
              <w:rPr>
                <w:rFonts w:ascii="Times New Roman" w:hAnsi="Times New Roman" w:cs="Times New Roman"/>
                <w:b/>
                <w:sz w:val="24"/>
                <w:szCs w:val="24"/>
              </w:rPr>
              <w:t>3</w:t>
            </w:r>
          </w:p>
        </w:tc>
        <w:tc>
          <w:tcPr>
            <w:tcW w:w="401" w:type="pct"/>
            <w:tcBorders>
              <w:top w:val="single" w:sz="4" w:space="0" w:color="auto"/>
              <w:left w:val="single" w:sz="4" w:space="0" w:color="auto"/>
              <w:bottom w:val="single" w:sz="4" w:space="0" w:color="auto"/>
              <w:right w:val="single" w:sz="4" w:space="0" w:color="auto"/>
            </w:tcBorders>
            <w:vAlign w:val="center"/>
          </w:tcPr>
          <w:p w:rsidR="00682A14" w:rsidRPr="00682A14" w:rsidRDefault="00682A14" w:rsidP="00682A14">
            <w:pPr>
              <w:widowControl w:val="0"/>
              <w:autoSpaceDE w:val="0"/>
              <w:autoSpaceDN w:val="0"/>
              <w:adjustRightInd w:val="0"/>
              <w:spacing w:after="0"/>
              <w:jc w:val="center"/>
              <w:rPr>
                <w:rFonts w:ascii="Times New Roman" w:hAnsi="Times New Roman" w:cs="Times New Roman"/>
                <w:b/>
                <w:sz w:val="24"/>
                <w:szCs w:val="24"/>
              </w:rPr>
            </w:pPr>
            <w:r w:rsidRPr="00682A14">
              <w:rPr>
                <w:rFonts w:ascii="Times New Roman" w:hAnsi="Times New Roman" w:cs="Times New Roman"/>
                <w:b/>
                <w:sz w:val="24"/>
                <w:szCs w:val="24"/>
              </w:rPr>
              <w:t>10</w:t>
            </w:r>
          </w:p>
        </w:tc>
      </w:tr>
    </w:tbl>
    <w:p w:rsidR="00682A14" w:rsidRPr="00682A14" w:rsidRDefault="00682A14" w:rsidP="00682A14">
      <w:pPr>
        <w:spacing w:after="0"/>
        <w:rPr>
          <w:rFonts w:ascii="Times New Roman" w:hAnsi="Times New Roman" w:cs="Times New Roman"/>
          <w:sz w:val="24"/>
          <w:szCs w:val="24"/>
        </w:rPr>
      </w:pPr>
    </w:p>
    <w:p w:rsidR="00227DAB" w:rsidRDefault="00227DAB" w:rsidP="00295768">
      <w:pPr>
        <w:spacing w:before="120" w:after="0" w:line="240" w:lineRule="auto"/>
        <w:ind w:firstLine="709"/>
        <w:jc w:val="both"/>
        <w:rPr>
          <w:rFonts w:ascii="Times New Roman" w:hAnsi="Times New Roman"/>
          <w:sz w:val="24"/>
          <w:szCs w:val="24"/>
        </w:rPr>
      </w:pPr>
    </w:p>
    <w:p w:rsidR="00227DAB" w:rsidRDefault="00227DAB" w:rsidP="00295768">
      <w:pPr>
        <w:spacing w:before="120" w:after="0" w:line="240" w:lineRule="auto"/>
        <w:ind w:firstLine="709"/>
        <w:jc w:val="both"/>
        <w:rPr>
          <w:rFonts w:ascii="Times New Roman" w:hAnsi="Times New Roman"/>
          <w:sz w:val="24"/>
          <w:szCs w:val="24"/>
        </w:rPr>
      </w:pPr>
    </w:p>
    <w:p w:rsidR="00227DAB" w:rsidRPr="004917E9" w:rsidRDefault="00227DAB" w:rsidP="00295768">
      <w:pPr>
        <w:spacing w:before="120" w:after="0" w:line="240" w:lineRule="auto"/>
        <w:ind w:firstLine="709"/>
        <w:jc w:val="both"/>
        <w:rPr>
          <w:rFonts w:ascii="Times New Roman" w:hAnsi="Times New Roman" w:cs="Times New Roman"/>
          <w:szCs w:val="24"/>
        </w:rPr>
        <w:sectPr w:rsidR="00227DAB" w:rsidRPr="004917E9" w:rsidSect="00794902">
          <w:headerReference w:type="even" r:id="rId79"/>
          <w:headerReference w:type="default" r:id="rId80"/>
          <w:footnotePr>
            <w:numRestart w:val="eachPage"/>
          </w:footnotePr>
          <w:pgSz w:w="11906" w:h="16838" w:code="9"/>
          <w:pgMar w:top="851" w:right="851" w:bottom="851" w:left="1418" w:header="709" w:footer="709" w:gutter="0"/>
          <w:cols w:space="708"/>
          <w:docGrid w:linePitch="360"/>
        </w:sectPr>
      </w:pPr>
    </w:p>
    <w:p w:rsidR="00C20E8F" w:rsidRDefault="00C20E8F" w:rsidP="00C20E8F">
      <w:pPr>
        <w:pStyle w:val="3"/>
        <w:spacing w:line="276" w:lineRule="auto"/>
        <w:jc w:val="both"/>
        <w:rPr>
          <w:rStyle w:val="202"/>
          <w:rFonts w:ascii="Times New Roman" w:eastAsia="Calibri" w:hAnsi="Times New Roman" w:cs="Times New Roman"/>
          <w:b/>
          <w:sz w:val="32"/>
          <w:szCs w:val="32"/>
        </w:rPr>
      </w:pPr>
      <w:r w:rsidRPr="00C20E8F">
        <w:rPr>
          <w:rStyle w:val="202"/>
          <w:rFonts w:ascii="Times New Roman" w:eastAsia="Calibri" w:hAnsi="Times New Roman" w:cs="Times New Roman"/>
          <w:b/>
          <w:sz w:val="32"/>
          <w:szCs w:val="32"/>
        </w:rPr>
        <w:t>3.2. Система условий реализации основной образовательной программы</w:t>
      </w:r>
    </w:p>
    <w:p w:rsidR="00174E81" w:rsidRPr="00174E81" w:rsidRDefault="00174E81" w:rsidP="004F3655">
      <w:pPr>
        <w:spacing w:after="0"/>
        <w:ind w:firstLine="454"/>
        <w:jc w:val="both"/>
        <w:rPr>
          <w:rFonts w:ascii="Times New Roman" w:hAnsi="Times New Roman" w:cs="Times New Roman"/>
          <w:sz w:val="24"/>
          <w:szCs w:val="24"/>
        </w:rPr>
      </w:pPr>
      <w:r w:rsidRPr="00174E81">
        <w:rPr>
          <w:rFonts w:ascii="Times New Roman" w:hAnsi="Times New Roman" w:cs="Times New Roman"/>
          <w:sz w:val="24"/>
          <w:szCs w:val="24"/>
        </w:rPr>
        <w:t>Интегративным результатом выполнения требований к условиям реализации основной образовательной программы образовательного учреждения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174E81" w:rsidRPr="00174E81" w:rsidRDefault="00174E81" w:rsidP="004F3655">
      <w:pPr>
        <w:spacing w:after="0"/>
        <w:ind w:firstLine="454"/>
        <w:jc w:val="both"/>
        <w:rPr>
          <w:rStyle w:val="dash041e005f0431005f044b005f0447005f043d005f044b005f0439005f005fchar1char1"/>
        </w:rPr>
      </w:pPr>
      <w:r w:rsidRPr="00174E81">
        <w:rPr>
          <w:rStyle w:val="dash041e005f0431005f044b005f0447005f043d005f044b005f0439005f005fchar1char1"/>
        </w:rPr>
        <w:t xml:space="preserve">Созданные в </w:t>
      </w:r>
      <w:r w:rsidR="004F3655">
        <w:rPr>
          <w:rStyle w:val="dash041e005f0431005f044b005f0447005f043d005f044b005f0439005f005fchar1char1"/>
        </w:rPr>
        <w:t>МБОУ СОШ №10</w:t>
      </w:r>
      <w:r w:rsidRPr="00174E81">
        <w:rPr>
          <w:rStyle w:val="dash041e005f0431005f044b005f0447005f043d005f044b005f0439005f005fchar1char1"/>
        </w:rPr>
        <w:t xml:space="preserve"> условия:</w:t>
      </w:r>
    </w:p>
    <w:p w:rsidR="00174E81" w:rsidRPr="00174E81" w:rsidRDefault="00174E81" w:rsidP="004F3655">
      <w:pPr>
        <w:pStyle w:val="dash041e005f0431005f044b005f0447005f043d005f044b005f0439"/>
        <w:spacing w:line="276" w:lineRule="auto"/>
        <w:ind w:firstLine="454"/>
        <w:jc w:val="both"/>
        <w:rPr>
          <w:rStyle w:val="dash041e005f0431005f044b005f0447005f043d005f044b005f0439005f005fchar1char1"/>
        </w:rPr>
      </w:pPr>
      <w:r w:rsidRPr="00174E81">
        <w:rPr>
          <w:rStyle w:val="Zag11"/>
          <w:rFonts w:eastAsia="@Arial Unicode MS"/>
        </w:rPr>
        <w:t>• </w:t>
      </w:r>
      <w:r w:rsidRPr="00174E81">
        <w:rPr>
          <w:rStyle w:val="dash041e005f0431005f044b005f0447005f043d005f044b005f0439005f005fchar1char1"/>
        </w:rPr>
        <w:t>соответствуют  требованиям Стандарта;</w:t>
      </w:r>
    </w:p>
    <w:p w:rsidR="00174E81" w:rsidRPr="00174E81" w:rsidRDefault="00174E81" w:rsidP="004F3655">
      <w:pPr>
        <w:pStyle w:val="dash041e005f0431005f044b005f0447005f043d005f044b005f0439"/>
        <w:spacing w:line="276" w:lineRule="auto"/>
        <w:ind w:firstLine="454"/>
        <w:jc w:val="both"/>
        <w:rPr>
          <w:rStyle w:val="dash041e005f0431005f044b005f0447005f043d005f044b005f0439005f005fchar1char1"/>
        </w:rPr>
      </w:pPr>
      <w:r w:rsidRPr="00174E81">
        <w:rPr>
          <w:rStyle w:val="Zag11"/>
          <w:rFonts w:eastAsia="@Arial Unicode MS"/>
        </w:rPr>
        <w:t>• </w:t>
      </w:r>
      <w:r w:rsidRPr="00174E81">
        <w:rPr>
          <w:rStyle w:val="dash041e005f0431005f044b005f0447005f043d005f044b005f0439005f005fchar1char1"/>
        </w:rPr>
        <w:t>обеспечивают достижение планируемых результатов освоения основной образовательной программы образовательного учреждения и реализацию предусмотренных в ней образовательных программ;</w:t>
      </w:r>
    </w:p>
    <w:p w:rsidR="00174E81" w:rsidRPr="00174E81" w:rsidRDefault="00174E81" w:rsidP="004F3655">
      <w:pPr>
        <w:pStyle w:val="dash041e005f0431005f044b005f0447005f043d005f044b005f0439"/>
        <w:spacing w:line="276" w:lineRule="auto"/>
        <w:ind w:firstLine="454"/>
        <w:jc w:val="both"/>
        <w:rPr>
          <w:rStyle w:val="dash041e005f0431005f044b005f0447005f043d005f044b005f0439005f005fchar1char1"/>
        </w:rPr>
      </w:pPr>
      <w:r w:rsidRPr="00174E81">
        <w:rPr>
          <w:rStyle w:val="Zag11"/>
          <w:rFonts w:eastAsia="@Arial Unicode MS"/>
        </w:rPr>
        <w:t>• </w:t>
      </w:r>
      <w:r w:rsidRPr="00174E81">
        <w:rPr>
          <w:rStyle w:val="dash041e005f0431005f044b005f0447005f043d005f044b005f0439005f005fchar1char1"/>
        </w:rPr>
        <w:t>учитывают особенности образовательного учреждения, его организационную структуру, запросы участников образовательного процесса в основном общем образовании;</w:t>
      </w:r>
    </w:p>
    <w:p w:rsidR="00174E81" w:rsidRPr="00174E81" w:rsidRDefault="00174E81" w:rsidP="004F3655">
      <w:pPr>
        <w:pStyle w:val="dash041e005f0431005f044b005f0447005f043d005f044b005f0439"/>
        <w:spacing w:line="276" w:lineRule="auto"/>
        <w:ind w:firstLine="454"/>
        <w:jc w:val="both"/>
        <w:rPr>
          <w:rStyle w:val="dash041e005f0431005f044b005f0447005f043d005f044b005f0439005f005fchar1char1"/>
        </w:rPr>
      </w:pPr>
      <w:r w:rsidRPr="00174E81">
        <w:rPr>
          <w:rStyle w:val="Zag11"/>
          <w:rFonts w:eastAsia="@Arial Unicode MS"/>
        </w:rPr>
        <w:t>• </w:t>
      </w:r>
      <w:r w:rsidRPr="00174E81">
        <w:rPr>
          <w:rStyle w:val="dash041e005f0431005f044b005f0447005f043d005f044b005f0439005f005fchar1char1"/>
        </w:rPr>
        <w:t>предоставляют возможность взаимодействия с социальными партнёрами, использования ресурсов социума.</w:t>
      </w:r>
    </w:p>
    <w:p w:rsidR="00C20E8F" w:rsidRPr="00C20E8F" w:rsidRDefault="00C20E8F" w:rsidP="004F3655">
      <w:pPr>
        <w:pStyle w:val="3"/>
        <w:spacing w:before="120" w:after="0"/>
        <w:jc w:val="both"/>
        <w:rPr>
          <w:rFonts w:ascii="Times New Roman" w:hAnsi="Times New Roman" w:cs="Times New Roman"/>
          <w:b w:val="0"/>
          <w:i/>
          <w:sz w:val="28"/>
          <w:szCs w:val="28"/>
        </w:rPr>
      </w:pPr>
      <w:r w:rsidRPr="00C20E8F">
        <w:rPr>
          <w:rStyle w:val="202"/>
          <w:rFonts w:ascii="Times New Roman" w:eastAsia="Calibri" w:hAnsi="Times New Roman" w:cs="Times New Roman"/>
          <w:b/>
          <w:i/>
          <w:sz w:val="28"/>
          <w:szCs w:val="28"/>
        </w:rPr>
        <w:t>3.2.1. Описание кадровых условий</w:t>
      </w:r>
      <w:r w:rsidRPr="00C20E8F">
        <w:rPr>
          <w:rStyle w:val="2020"/>
          <w:rFonts w:ascii="Times New Roman" w:hAnsi="Times New Roman" w:cs="Times New Roman"/>
          <w:b/>
          <w:i/>
          <w:sz w:val="28"/>
          <w:szCs w:val="28"/>
        </w:rPr>
        <w:t xml:space="preserve"> </w:t>
      </w:r>
      <w:r w:rsidRPr="00C20E8F">
        <w:rPr>
          <w:rStyle w:val="202"/>
          <w:rFonts w:ascii="Times New Roman" w:eastAsia="Calibri" w:hAnsi="Times New Roman" w:cs="Times New Roman"/>
          <w:b/>
          <w:i/>
          <w:sz w:val="28"/>
          <w:szCs w:val="28"/>
        </w:rPr>
        <w:t>реализации основной образовательной</w:t>
      </w:r>
      <w:r w:rsidRPr="00C20E8F">
        <w:rPr>
          <w:rStyle w:val="2020"/>
          <w:rFonts w:ascii="Times New Roman" w:hAnsi="Times New Roman" w:cs="Times New Roman"/>
          <w:b/>
          <w:i/>
          <w:sz w:val="28"/>
          <w:szCs w:val="28"/>
        </w:rPr>
        <w:t xml:space="preserve"> </w:t>
      </w:r>
      <w:r w:rsidRPr="00C20E8F">
        <w:rPr>
          <w:rStyle w:val="202"/>
          <w:rFonts w:ascii="Times New Roman" w:eastAsia="Calibri" w:hAnsi="Times New Roman" w:cs="Times New Roman"/>
          <w:b/>
          <w:i/>
          <w:sz w:val="28"/>
          <w:szCs w:val="28"/>
        </w:rPr>
        <w:t>программы основного общего образования</w:t>
      </w:r>
      <w:r w:rsidRPr="00C20E8F">
        <w:rPr>
          <w:rStyle w:val="2020"/>
          <w:rFonts w:ascii="Times New Roman" w:hAnsi="Times New Roman" w:cs="Times New Roman"/>
          <w:b/>
          <w:i/>
          <w:sz w:val="28"/>
          <w:szCs w:val="28"/>
        </w:rPr>
        <w:t xml:space="preserve"> </w:t>
      </w:r>
      <w:r w:rsidRPr="00C20E8F">
        <w:rPr>
          <w:rStyle w:val="202"/>
          <w:rFonts w:ascii="Times New Roman" w:eastAsia="Calibri" w:hAnsi="Times New Roman" w:cs="Times New Roman"/>
          <w:b/>
          <w:i/>
          <w:sz w:val="28"/>
          <w:szCs w:val="28"/>
        </w:rPr>
        <w:t>включает:</w:t>
      </w:r>
    </w:p>
    <w:p w:rsidR="00C20E8F" w:rsidRPr="00C20E8F" w:rsidRDefault="00C20E8F" w:rsidP="00DA7AF5">
      <w:pPr>
        <w:pStyle w:val="a5"/>
        <w:shd w:val="clear" w:color="auto" w:fill="auto"/>
        <w:tabs>
          <w:tab w:val="left" w:pos="1079"/>
        </w:tabs>
        <w:spacing w:after="0" w:line="276" w:lineRule="auto"/>
        <w:ind w:firstLine="454"/>
        <w:jc w:val="both"/>
        <w:rPr>
          <w:rFonts w:ascii="Times New Roman" w:hAnsi="Times New Roman" w:cs="Times New Roman"/>
          <w:sz w:val="24"/>
          <w:szCs w:val="24"/>
        </w:rPr>
      </w:pPr>
      <w:r w:rsidRPr="00C20E8F">
        <w:rPr>
          <w:rFonts w:ascii="Times New Roman" w:hAnsi="Times New Roman" w:cs="Times New Roman"/>
          <w:sz w:val="24"/>
          <w:szCs w:val="24"/>
        </w:rPr>
        <w:t>• характеристику укомплектованности образовательного учреждения;</w:t>
      </w:r>
    </w:p>
    <w:p w:rsidR="00C20E8F" w:rsidRPr="00C20E8F" w:rsidRDefault="00C20E8F" w:rsidP="00C20E8F">
      <w:pPr>
        <w:pStyle w:val="a5"/>
        <w:shd w:val="clear" w:color="auto" w:fill="auto"/>
        <w:tabs>
          <w:tab w:val="left" w:pos="1084"/>
        </w:tabs>
        <w:spacing w:after="0" w:line="276" w:lineRule="auto"/>
        <w:ind w:firstLine="454"/>
        <w:jc w:val="both"/>
        <w:rPr>
          <w:rFonts w:ascii="Times New Roman" w:hAnsi="Times New Roman" w:cs="Times New Roman"/>
          <w:sz w:val="24"/>
          <w:szCs w:val="24"/>
        </w:rPr>
      </w:pPr>
      <w:r w:rsidRPr="00C20E8F">
        <w:rPr>
          <w:rFonts w:ascii="Times New Roman" w:hAnsi="Times New Roman" w:cs="Times New Roman"/>
          <w:sz w:val="24"/>
          <w:szCs w:val="24"/>
        </w:rPr>
        <w:t>• описание уровня квалификации работников образовательного учреждения и их функциональные обязанности;</w:t>
      </w:r>
    </w:p>
    <w:p w:rsidR="00C20E8F" w:rsidRPr="00C20E8F" w:rsidRDefault="00C20E8F" w:rsidP="00C20E8F">
      <w:pPr>
        <w:pStyle w:val="a5"/>
        <w:shd w:val="clear" w:color="auto" w:fill="auto"/>
        <w:tabs>
          <w:tab w:val="left" w:pos="1079"/>
        </w:tabs>
        <w:spacing w:after="0" w:line="276" w:lineRule="auto"/>
        <w:ind w:firstLine="454"/>
        <w:jc w:val="both"/>
        <w:rPr>
          <w:rFonts w:ascii="Times New Roman" w:hAnsi="Times New Roman" w:cs="Times New Roman"/>
          <w:sz w:val="24"/>
          <w:szCs w:val="24"/>
        </w:rPr>
      </w:pPr>
      <w:r w:rsidRPr="00C20E8F">
        <w:rPr>
          <w:rFonts w:ascii="Times New Roman" w:hAnsi="Times New Roman" w:cs="Times New Roman"/>
          <w:sz w:val="24"/>
          <w:szCs w:val="24"/>
        </w:rPr>
        <w:t>• описание реализуемой системы непрерывного профессионального развития и повышения квалификации педагогических работников.</w:t>
      </w:r>
    </w:p>
    <w:p w:rsidR="00C20E8F" w:rsidRPr="00C20E8F" w:rsidRDefault="00C20E8F" w:rsidP="00DA7AF5">
      <w:pPr>
        <w:pStyle w:val="310"/>
        <w:keepNext/>
        <w:keepLines/>
        <w:shd w:val="clear" w:color="auto" w:fill="auto"/>
        <w:spacing w:before="120" w:line="276" w:lineRule="auto"/>
        <w:ind w:firstLine="454"/>
        <w:rPr>
          <w:rFonts w:ascii="Times New Roman" w:hAnsi="Times New Roman" w:cs="Times New Roman"/>
          <w:sz w:val="24"/>
          <w:szCs w:val="24"/>
        </w:rPr>
      </w:pPr>
      <w:bookmarkStart w:id="205" w:name="bookmark395"/>
      <w:r w:rsidRPr="00C20E8F">
        <w:rPr>
          <w:rFonts w:ascii="Times New Roman" w:hAnsi="Times New Roman" w:cs="Times New Roman"/>
          <w:sz w:val="24"/>
          <w:szCs w:val="24"/>
        </w:rPr>
        <w:t>Кадровое обеспечение</w:t>
      </w:r>
      <w:bookmarkEnd w:id="205"/>
    </w:p>
    <w:p w:rsidR="00C20E8F" w:rsidRPr="00C20E8F" w:rsidRDefault="00C20E8F" w:rsidP="00DA7AF5">
      <w:pPr>
        <w:pStyle w:val="a5"/>
        <w:shd w:val="clear" w:color="auto" w:fill="auto"/>
        <w:spacing w:after="0" w:line="276" w:lineRule="auto"/>
        <w:ind w:firstLine="709"/>
        <w:jc w:val="both"/>
        <w:rPr>
          <w:rFonts w:ascii="Times New Roman" w:hAnsi="Times New Roman" w:cs="Times New Roman"/>
          <w:sz w:val="24"/>
          <w:szCs w:val="24"/>
        </w:rPr>
      </w:pPr>
      <w:r w:rsidRPr="00C20E8F">
        <w:rPr>
          <w:rFonts w:ascii="Times New Roman" w:hAnsi="Times New Roman" w:cs="Times New Roman"/>
          <w:sz w:val="24"/>
          <w:szCs w:val="24"/>
        </w:rPr>
        <w:t xml:space="preserve">Образовательное учреждение укомплектовано кадрами, имеющими необходимую квалификацию для решения задач, определённых основной образовательной программой </w:t>
      </w:r>
      <w:r w:rsidR="00F84021">
        <w:rPr>
          <w:rFonts w:ascii="Times New Roman" w:hAnsi="Times New Roman" w:cs="Times New Roman"/>
          <w:sz w:val="24"/>
          <w:szCs w:val="24"/>
        </w:rPr>
        <w:t>ОО</w:t>
      </w:r>
      <w:r w:rsidRPr="00C20E8F">
        <w:rPr>
          <w:rFonts w:ascii="Times New Roman" w:hAnsi="Times New Roman" w:cs="Times New Roman"/>
          <w:sz w:val="24"/>
          <w:szCs w:val="24"/>
        </w:rPr>
        <w:t>, способными к инновационной профессиональной деятельности.</w:t>
      </w:r>
    </w:p>
    <w:p w:rsidR="00C20E8F" w:rsidRPr="00C20E8F" w:rsidRDefault="00C20E8F" w:rsidP="00DA7AF5">
      <w:pPr>
        <w:pStyle w:val="a5"/>
        <w:shd w:val="clear" w:color="auto" w:fill="auto"/>
        <w:spacing w:after="0" w:line="276" w:lineRule="auto"/>
        <w:ind w:firstLine="709"/>
        <w:jc w:val="both"/>
        <w:rPr>
          <w:rFonts w:ascii="Times New Roman" w:hAnsi="Times New Roman" w:cs="Times New Roman"/>
          <w:sz w:val="24"/>
          <w:szCs w:val="24"/>
        </w:rPr>
      </w:pPr>
      <w:r w:rsidRPr="00C20E8F">
        <w:rPr>
          <w:rFonts w:ascii="Times New Roman" w:hAnsi="Times New Roman" w:cs="Times New Roman"/>
          <w:sz w:val="24"/>
          <w:szCs w:val="24"/>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w:t>
      </w:r>
      <w:r w:rsidR="00DA7AF5">
        <w:rPr>
          <w:rFonts w:ascii="Times New Roman" w:hAnsi="Times New Roman" w:cs="Times New Roman"/>
          <w:sz w:val="24"/>
          <w:szCs w:val="24"/>
        </w:rPr>
        <w:t>ботников образовательного учреж</w:t>
      </w:r>
      <w:r w:rsidRPr="00C20E8F">
        <w:rPr>
          <w:rFonts w:ascii="Times New Roman" w:hAnsi="Times New Roman" w:cs="Times New Roman"/>
          <w:sz w:val="24"/>
          <w:szCs w:val="24"/>
        </w:rPr>
        <w:t>дения, служат квалификационные характеристики, представленные в Едином квалификационном справочнике должностей руководителей, специалистов и служащих</w:t>
      </w:r>
      <w:r w:rsidRPr="00C20E8F">
        <w:rPr>
          <w:rStyle w:val="ac"/>
          <w:rFonts w:ascii="Times New Roman" w:hAnsi="Times New Roman" w:cs="Times New Roman"/>
          <w:sz w:val="24"/>
          <w:szCs w:val="24"/>
        </w:rPr>
        <w:footnoteReference w:id="14"/>
      </w:r>
      <w:r w:rsidRPr="00C20E8F">
        <w:rPr>
          <w:rFonts w:ascii="Times New Roman" w:hAnsi="Times New Roman" w:cs="Times New Roman"/>
          <w:sz w:val="24"/>
          <w:szCs w:val="24"/>
        </w:rPr>
        <w:t>.</w:t>
      </w:r>
    </w:p>
    <w:p w:rsidR="00C20E8F" w:rsidRPr="00C20E8F" w:rsidRDefault="00C20E8F" w:rsidP="00DA7AF5">
      <w:pPr>
        <w:pStyle w:val="a5"/>
        <w:shd w:val="clear" w:color="auto" w:fill="auto"/>
        <w:spacing w:after="0" w:line="276" w:lineRule="auto"/>
        <w:ind w:firstLine="709"/>
        <w:jc w:val="both"/>
        <w:rPr>
          <w:rFonts w:ascii="Times New Roman" w:hAnsi="Times New Roman" w:cs="Times New Roman"/>
          <w:sz w:val="24"/>
          <w:szCs w:val="24"/>
        </w:rPr>
      </w:pPr>
      <w:r w:rsidRPr="00C20E8F">
        <w:rPr>
          <w:rFonts w:ascii="Times New Roman" w:hAnsi="Times New Roman" w:cs="Times New Roman"/>
          <w:sz w:val="24"/>
          <w:szCs w:val="24"/>
        </w:rPr>
        <w:t xml:space="preserve">Образовательное учреждение </w:t>
      </w:r>
      <w:r w:rsidR="00DA7AF5">
        <w:rPr>
          <w:rFonts w:ascii="Times New Roman" w:hAnsi="Times New Roman" w:cs="Times New Roman"/>
          <w:sz w:val="24"/>
          <w:szCs w:val="24"/>
        </w:rPr>
        <w:t>укомплектовано медицинс</w:t>
      </w:r>
      <w:r w:rsidRPr="00C20E8F">
        <w:rPr>
          <w:rFonts w:ascii="Times New Roman" w:hAnsi="Times New Roman" w:cs="Times New Roman"/>
          <w:sz w:val="24"/>
          <w:szCs w:val="24"/>
        </w:rPr>
        <w:t>кими работниками, работниками пищеблока, вспомогательным персоналом.</w:t>
      </w:r>
    </w:p>
    <w:p w:rsidR="00C20E8F" w:rsidRPr="00C20E8F" w:rsidRDefault="00C20E8F" w:rsidP="00DA7AF5">
      <w:pPr>
        <w:pStyle w:val="a5"/>
        <w:shd w:val="clear" w:color="auto" w:fill="auto"/>
        <w:spacing w:after="0" w:line="276" w:lineRule="auto"/>
        <w:ind w:firstLine="709"/>
        <w:jc w:val="both"/>
        <w:rPr>
          <w:rFonts w:ascii="Times New Roman" w:hAnsi="Times New Roman" w:cs="Times New Roman"/>
          <w:sz w:val="24"/>
          <w:szCs w:val="24"/>
        </w:rPr>
      </w:pPr>
      <w:r w:rsidRPr="00C20E8F">
        <w:rPr>
          <w:rFonts w:ascii="Times New Roman" w:hAnsi="Times New Roman" w:cs="Times New Roman"/>
          <w:sz w:val="24"/>
          <w:szCs w:val="24"/>
        </w:rPr>
        <w:t xml:space="preserve">Описание кадровых условий образовательного учреждения реализовано в таблице. </w:t>
      </w:r>
    </w:p>
    <w:p w:rsidR="00C20E8F" w:rsidRPr="00117E63" w:rsidRDefault="00C20E8F" w:rsidP="00C20E8F">
      <w:pPr>
        <w:pStyle w:val="a5"/>
        <w:shd w:val="clear" w:color="auto" w:fill="auto"/>
        <w:spacing w:after="0" w:line="360" w:lineRule="auto"/>
        <w:jc w:val="center"/>
        <w:rPr>
          <w:rStyle w:val="4f"/>
          <w:b/>
          <w:bCs/>
          <w:sz w:val="24"/>
          <w:szCs w:val="24"/>
        </w:rPr>
      </w:pPr>
    </w:p>
    <w:p w:rsidR="00FD0AD8" w:rsidRDefault="00FD0AD8">
      <w:pPr>
        <w:rPr>
          <w:rStyle w:val="4f"/>
          <w:b/>
          <w:bCs/>
          <w:sz w:val="24"/>
          <w:szCs w:val="24"/>
        </w:rPr>
        <w:sectPr w:rsidR="00FD0AD8" w:rsidSect="00794902">
          <w:footnotePr>
            <w:numRestart w:val="eachPage"/>
          </w:footnotePr>
          <w:pgSz w:w="11906" w:h="16838" w:code="9"/>
          <w:pgMar w:top="851" w:right="851" w:bottom="851" w:left="1418" w:header="709" w:footer="709" w:gutter="0"/>
          <w:cols w:space="708"/>
          <w:docGrid w:linePitch="360"/>
        </w:sectPr>
      </w:pPr>
    </w:p>
    <w:p w:rsidR="00C20E8F" w:rsidRPr="00D20730" w:rsidRDefault="00C20E8F" w:rsidP="00D20730">
      <w:pPr>
        <w:pStyle w:val="a5"/>
        <w:shd w:val="clear" w:color="auto" w:fill="auto"/>
        <w:spacing w:after="0" w:line="276" w:lineRule="auto"/>
        <w:jc w:val="center"/>
        <w:rPr>
          <w:rFonts w:ascii="Times New Roman" w:hAnsi="Times New Roman" w:cs="Times New Roman"/>
          <w:b/>
          <w:sz w:val="24"/>
          <w:szCs w:val="24"/>
        </w:rPr>
      </w:pPr>
      <w:r w:rsidRPr="00D20730">
        <w:rPr>
          <w:rStyle w:val="4f"/>
          <w:b/>
          <w:bCs/>
          <w:sz w:val="24"/>
          <w:szCs w:val="24"/>
        </w:rPr>
        <w:t>Кадровое обеспечение реализации основной образовательной</w:t>
      </w:r>
      <w:r w:rsidRPr="00D20730">
        <w:rPr>
          <w:rStyle w:val="3d"/>
          <w:b/>
          <w:bCs/>
          <w:sz w:val="24"/>
          <w:szCs w:val="24"/>
        </w:rPr>
        <w:t xml:space="preserve"> </w:t>
      </w:r>
      <w:r w:rsidRPr="00D20730">
        <w:rPr>
          <w:rStyle w:val="4f"/>
          <w:b/>
          <w:bCs/>
          <w:sz w:val="24"/>
          <w:szCs w:val="24"/>
        </w:rPr>
        <w:t>программы основного общего образования</w:t>
      </w:r>
    </w:p>
    <w:tbl>
      <w:tblPr>
        <w:tblW w:w="10094"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10"/>
        <w:gridCol w:w="3572"/>
        <w:gridCol w:w="5103"/>
        <w:gridCol w:w="709"/>
      </w:tblGrid>
      <w:tr w:rsidR="00AF1B49" w:rsidRPr="00D20730" w:rsidTr="009075A9">
        <w:tc>
          <w:tcPr>
            <w:tcW w:w="710" w:type="dxa"/>
            <w:vMerge w:val="restart"/>
          </w:tcPr>
          <w:p w:rsidR="00D20730" w:rsidRPr="00D20730" w:rsidRDefault="00D20730" w:rsidP="00D20730">
            <w:pPr>
              <w:spacing w:after="0"/>
              <w:jc w:val="center"/>
              <w:rPr>
                <w:rFonts w:ascii="Times New Roman" w:hAnsi="Times New Roman" w:cs="Times New Roman"/>
                <w:sz w:val="20"/>
                <w:szCs w:val="20"/>
              </w:rPr>
            </w:pPr>
            <w:bookmarkStart w:id="206" w:name="bookmark396"/>
          </w:p>
        </w:tc>
        <w:tc>
          <w:tcPr>
            <w:tcW w:w="3572" w:type="dxa"/>
            <w:vMerge w:val="restart"/>
          </w:tcPr>
          <w:p w:rsidR="00D20730" w:rsidRPr="00D20730" w:rsidRDefault="00D20730" w:rsidP="00D20730">
            <w:pPr>
              <w:spacing w:after="0"/>
              <w:jc w:val="center"/>
              <w:rPr>
                <w:rFonts w:ascii="Times New Roman" w:hAnsi="Times New Roman" w:cs="Times New Roman"/>
              </w:rPr>
            </w:pPr>
            <w:r w:rsidRPr="00D20730">
              <w:rPr>
                <w:rFonts w:ascii="Times New Roman" w:hAnsi="Times New Roman" w:cs="Times New Roman"/>
              </w:rPr>
              <w:t>Должностные обязанности</w:t>
            </w:r>
          </w:p>
        </w:tc>
        <w:tc>
          <w:tcPr>
            <w:tcW w:w="5812" w:type="dxa"/>
            <w:gridSpan w:val="2"/>
          </w:tcPr>
          <w:p w:rsidR="00D20730" w:rsidRPr="00D20730" w:rsidRDefault="00D20730" w:rsidP="00D20730">
            <w:pPr>
              <w:spacing w:after="0"/>
              <w:jc w:val="center"/>
              <w:rPr>
                <w:rFonts w:ascii="Times New Roman" w:hAnsi="Times New Roman" w:cs="Times New Roman"/>
              </w:rPr>
            </w:pPr>
            <w:r w:rsidRPr="00D20730">
              <w:rPr>
                <w:rFonts w:ascii="Times New Roman" w:hAnsi="Times New Roman" w:cs="Times New Roman"/>
              </w:rPr>
              <w:t>Уровень квалификации работников</w:t>
            </w:r>
          </w:p>
        </w:tc>
      </w:tr>
      <w:tr w:rsidR="00D20730" w:rsidRPr="00D20730" w:rsidTr="009075A9">
        <w:tc>
          <w:tcPr>
            <w:tcW w:w="710" w:type="dxa"/>
            <w:vMerge/>
          </w:tcPr>
          <w:p w:rsidR="00D20730" w:rsidRPr="00D20730" w:rsidRDefault="00D20730" w:rsidP="00D20730">
            <w:pPr>
              <w:spacing w:after="0"/>
              <w:jc w:val="center"/>
              <w:rPr>
                <w:rFonts w:ascii="Times New Roman" w:hAnsi="Times New Roman" w:cs="Times New Roman"/>
              </w:rPr>
            </w:pPr>
          </w:p>
        </w:tc>
        <w:tc>
          <w:tcPr>
            <w:tcW w:w="3572" w:type="dxa"/>
            <w:vMerge/>
          </w:tcPr>
          <w:p w:rsidR="00D20730" w:rsidRPr="00D20730" w:rsidRDefault="00D20730" w:rsidP="00D20730">
            <w:pPr>
              <w:spacing w:after="0"/>
              <w:jc w:val="center"/>
              <w:rPr>
                <w:rFonts w:ascii="Times New Roman" w:hAnsi="Times New Roman" w:cs="Times New Roman"/>
              </w:rPr>
            </w:pPr>
          </w:p>
        </w:tc>
        <w:tc>
          <w:tcPr>
            <w:tcW w:w="5103" w:type="dxa"/>
          </w:tcPr>
          <w:p w:rsidR="00D20730" w:rsidRPr="00D20730" w:rsidRDefault="00D20730" w:rsidP="00D20730">
            <w:pPr>
              <w:spacing w:after="0"/>
              <w:jc w:val="center"/>
              <w:rPr>
                <w:rFonts w:ascii="Times New Roman" w:hAnsi="Times New Roman" w:cs="Times New Roman"/>
              </w:rPr>
            </w:pPr>
            <w:r w:rsidRPr="00D20730">
              <w:rPr>
                <w:rFonts w:ascii="Times New Roman" w:hAnsi="Times New Roman" w:cs="Times New Roman"/>
              </w:rPr>
              <w:t>Требования к уровню квалификации</w:t>
            </w:r>
          </w:p>
        </w:tc>
        <w:tc>
          <w:tcPr>
            <w:tcW w:w="709" w:type="dxa"/>
          </w:tcPr>
          <w:p w:rsidR="00D20730" w:rsidRPr="00D20730" w:rsidRDefault="007209B6" w:rsidP="00D20730">
            <w:pPr>
              <w:spacing w:after="0"/>
              <w:jc w:val="center"/>
              <w:rPr>
                <w:rFonts w:ascii="Times New Roman" w:hAnsi="Times New Roman" w:cs="Times New Roman"/>
              </w:rPr>
            </w:pPr>
            <w:r>
              <w:rPr>
                <w:rFonts w:ascii="Times New Roman" w:hAnsi="Times New Roman" w:cs="Times New Roman"/>
              </w:rPr>
              <w:t>Факт</w:t>
            </w:r>
          </w:p>
        </w:tc>
      </w:tr>
      <w:tr w:rsidR="00D20730" w:rsidRPr="00D20730" w:rsidTr="009075A9">
        <w:trPr>
          <w:cantSplit/>
          <w:trHeight w:val="1134"/>
        </w:trPr>
        <w:tc>
          <w:tcPr>
            <w:tcW w:w="710" w:type="dxa"/>
            <w:textDirection w:val="btLr"/>
            <w:vAlign w:val="center"/>
          </w:tcPr>
          <w:p w:rsidR="00D20730" w:rsidRPr="00D20730" w:rsidRDefault="00D20730" w:rsidP="00AF1B49">
            <w:pPr>
              <w:spacing w:after="0"/>
              <w:ind w:left="113" w:right="113"/>
              <w:jc w:val="center"/>
              <w:rPr>
                <w:rFonts w:ascii="Times New Roman" w:hAnsi="Times New Roman" w:cs="Times New Roman"/>
                <w:sz w:val="24"/>
                <w:szCs w:val="24"/>
              </w:rPr>
            </w:pPr>
            <w:r w:rsidRPr="00D20730">
              <w:rPr>
                <w:rFonts w:ascii="Times New Roman" w:hAnsi="Times New Roman" w:cs="Times New Roman"/>
                <w:sz w:val="24"/>
                <w:szCs w:val="24"/>
              </w:rPr>
              <w:t>Директор</w:t>
            </w:r>
          </w:p>
        </w:tc>
        <w:tc>
          <w:tcPr>
            <w:tcW w:w="3572" w:type="dxa"/>
          </w:tcPr>
          <w:p w:rsidR="00D20730" w:rsidRPr="00D20730" w:rsidRDefault="00D20730" w:rsidP="00D20730">
            <w:pPr>
              <w:spacing w:after="0"/>
              <w:rPr>
                <w:rFonts w:ascii="Times New Roman" w:hAnsi="Times New Roman" w:cs="Times New Roman"/>
                <w:sz w:val="24"/>
                <w:szCs w:val="24"/>
              </w:rPr>
            </w:pPr>
            <w:r w:rsidRPr="00D20730">
              <w:rPr>
                <w:rFonts w:ascii="Times New Roman" w:hAnsi="Times New Roman" w:cs="Times New Roman"/>
                <w:sz w:val="24"/>
                <w:szCs w:val="24"/>
              </w:rPr>
              <w:t>Обеспечивает системную образовательную и административно-хозяйственную работу</w:t>
            </w:r>
          </w:p>
        </w:tc>
        <w:tc>
          <w:tcPr>
            <w:tcW w:w="5103" w:type="dxa"/>
          </w:tcPr>
          <w:p w:rsidR="00D20730" w:rsidRPr="00D20730" w:rsidRDefault="00D20730" w:rsidP="00D20730">
            <w:pPr>
              <w:spacing w:after="0"/>
              <w:rPr>
                <w:rFonts w:ascii="Times New Roman" w:hAnsi="Times New Roman" w:cs="Times New Roman"/>
                <w:sz w:val="24"/>
                <w:szCs w:val="24"/>
              </w:rPr>
            </w:pPr>
            <w:r w:rsidRPr="00D20730">
              <w:rPr>
                <w:rFonts w:ascii="Times New Roman" w:hAnsi="Times New Roman" w:cs="Times New Roman"/>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709" w:type="dxa"/>
            <w:textDirection w:val="btLr"/>
            <w:vAlign w:val="center"/>
          </w:tcPr>
          <w:p w:rsidR="00D20730" w:rsidRPr="00D20730" w:rsidRDefault="00D20730" w:rsidP="007209B6">
            <w:pPr>
              <w:spacing w:after="0"/>
              <w:ind w:left="113" w:right="113"/>
              <w:jc w:val="center"/>
              <w:rPr>
                <w:rFonts w:ascii="Times New Roman" w:hAnsi="Times New Roman" w:cs="Times New Roman"/>
                <w:sz w:val="24"/>
                <w:szCs w:val="24"/>
              </w:rPr>
            </w:pPr>
            <w:r w:rsidRPr="00D20730">
              <w:rPr>
                <w:rFonts w:ascii="Times New Roman" w:hAnsi="Times New Roman" w:cs="Times New Roman"/>
                <w:sz w:val="24"/>
                <w:szCs w:val="24"/>
              </w:rPr>
              <w:t>Соответствие</w:t>
            </w:r>
          </w:p>
          <w:p w:rsidR="00D20730" w:rsidRPr="00D20730" w:rsidRDefault="00D20730" w:rsidP="007209B6">
            <w:pPr>
              <w:spacing w:after="0"/>
              <w:ind w:left="113" w:right="113"/>
              <w:jc w:val="center"/>
              <w:rPr>
                <w:rFonts w:ascii="Times New Roman" w:hAnsi="Times New Roman" w:cs="Times New Roman"/>
                <w:sz w:val="24"/>
                <w:szCs w:val="24"/>
              </w:rPr>
            </w:pPr>
          </w:p>
        </w:tc>
      </w:tr>
      <w:tr w:rsidR="00D20730" w:rsidRPr="00D20730" w:rsidTr="009075A9">
        <w:trPr>
          <w:cantSplit/>
          <w:trHeight w:val="1134"/>
        </w:trPr>
        <w:tc>
          <w:tcPr>
            <w:tcW w:w="710" w:type="dxa"/>
            <w:textDirection w:val="btLr"/>
            <w:vAlign w:val="center"/>
          </w:tcPr>
          <w:p w:rsidR="00D20730" w:rsidRPr="00D20730" w:rsidRDefault="00D20730" w:rsidP="00AF1B49">
            <w:pPr>
              <w:spacing w:after="0"/>
              <w:ind w:left="113" w:right="113"/>
              <w:jc w:val="center"/>
              <w:rPr>
                <w:rFonts w:ascii="Times New Roman" w:hAnsi="Times New Roman" w:cs="Times New Roman"/>
                <w:sz w:val="24"/>
                <w:szCs w:val="24"/>
              </w:rPr>
            </w:pPr>
            <w:r w:rsidRPr="00D20730">
              <w:rPr>
                <w:rFonts w:ascii="Times New Roman" w:hAnsi="Times New Roman" w:cs="Times New Roman"/>
                <w:sz w:val="24"/>
                <w:szCs w:val="24"/>
              </w:rPr>
              <w:t>Заместитель директора</w:t>
            </w:r>
          </w:p>
        </w:tc>
        <w:tc>
          <w:tcPr>
            <w:tcW w:w="3572" w:type="dxa"/>
          </w:tcPr>
          <w:p w:rsidR="00D20730" w:rsidRPr="00D20730" w:rsidRDefault="00D20730" w:rsidP="00D20730">
            <w:pPr>
              <w:spacing w:after="0"/>
              <w:rPr>
                <w:rFonts w:ascii="Times New Roman" w:hAnsi="Times New Roman" w:cs="Times New Roman"/>
                <w:sz w:val="24"/>
                <w:szCs w:val="24"/>
              </w:rPr>
            </w:pPr>
            <w:r w:rsidRPr="00D20730">
              <w:rPr>
                <w:rFonts w:ascii="Times New Roman" w:hAnsi="Times New Roman" w:cs="Times New Roman"/>
                <w:sz w:val="24"/>
                <w:szCs w:val="24"/>
              </w:rPr>
              <w:t>Координирует работу преподавателей, воспитателей, разработку учебно-методической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5103" w:type="dxa"/>
          </w:tcPr>
          <w:p w:rsidR="00D20730" w:rsidRPr="00D20730" w:rsidRDefault="00D20730" w:rsidP="00D20730">
            <w:pPr>
              <w:spacing w:after="0"/>
              <w:rPr>
                <w:rFonts w:ascii="Times New Roman" w:hAnsi="Times New Roman" w:cs="Times New Roman"/>
                <w:sz w:val="24"/>
                <w:szCs w:val="24"/>
              </w:rPr>
            </w:pPr>
            <w:r w:rsidRPr="00D20730">
              <w:rPr>
                <w:rFonts w:ascii="Times New Roman" w:hAnsi="Times New Roman" w:cs="Times New Roman"/>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709" w:type="dxa"/>
            <w:textDirection w:val="btLr"/>
            <w:vAlign w:val="center"/>
          </w:tcPr>
          <w:p w:rsidR="00D20730" w:rsidRPr="00D20730" w:rsidRDefault="00D20730" w:rsidP="007209B6">
            <w:pPr>
              <w:spacing w:after="0"/>
              <w:ind w:left="113" w:right="113"/>
              <w:jc w:val="center"/>
              <w:rPr>
                <w:rFonts w:ascii="Times New Roman" w:hAnsi="Times New Roman" w:cs="Times New Roman"/>
                <w:sz w:val="24"/>
                <w:szCs w:val="24"/>
              </w:rPr>
            </w:pPr>
            <w:r>
              <w:rPr>
                <w:rFonts w:ascii="Times New Roman" w:hAnsi="Times New Roman" w:cs="Times New Roman"/>
                <w:sz w:val="24"/>
                <w:szCs w:val="24"/>
              </w:rPr>
              <w:t>Соответствие</w:t>
            </w:r>
          </w:p>
        </w:tc>
      </w:tr>
      <w:tr w:rsidR="00D20730" w:rsidRPr="00D20730" w:rsidTr="009075A9">
        <w:trPr>
          <w:cantSplit/>
          <w:trHeight w:val="1134"/>
        </w:trPr>
        <w:tc>
          <w:tcPr>
            <w:tcW w:w="710" w:type="dxa"/>
            <w:textDirection w:val="btLr"/>
            <w:vAlign w:val="center"/>
          </w:tcPr>
          <w:p w:rsidR="00D20730" w:rsidRPr="00D20730" w:rsidRDefault="00D20730" w:rsidP="00D20730">
            <w:pPr>
              <w:spacing w:after="0"/>
              <w:ind w:left="113" w:right="113"/>
              <w:jc w:val="center"/>
              <w:rPr>
                <w:rFonts w:ascii="Times New Roman" w:hAnsi="Times New Roman" w:cs="Times New Roman"/>
                <w:sz w:val="24"/>
                <w:szCs w:val="24"/>
              </w:rPr>
            </w:pPr>
            <w:r w:rsidRPr="00D20730">
              <w:rPr>
                <w:rFonts w:ascii="Times New Roman" w:hAnsi="Times New Roman" w:cs="Times New Roman"/>
                <w:sz w:val="24"/>
                <w:szCs w:val="24"/>
              </w:rPr>
              <w:t>Учитель</w:t>
            </w:r>
          </w:p>
        </w:tc>
        <w:tc>
          <w:tcPr>
            <w:tcW w:w="3572" w:type="dxa"/>
          </w:tcPr>
          <w:p w:rsidR="00D20730" w:rsidRPr="00D20730" w:rsidRDefault="00D20730" w:rsidP="00D20730">
            <w:pPr>
              <w:spacing w:after="0"/>
              <w:rPr>
                <w:rFonts w:ascii="Times New Roman" w:hAnsi="Times New Roman" w:cs="Times New Roman"/>
                <w:sz w:val="24"/>
                <w:szCs w:val="24"/>
              </w:rPr>
            </w:pPr>
            <w:r w:rsidRPr="00D20730">
              <w:rPr>
                <w:rFonts w:ascii="Times New Roman" w:hAnsi="Times New Roman" w:cs="Times New Roman"/>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5103" w:type="dxa"/>
          </w:tcPr>
          <w:p w:rsidR="00D20730" w:rsidRPr="00D20730" w:rsidRDefault="00D20730" w:rsidP="00D20730">
            <w:pPr>
              <w:spacing w:after="0"/>
              <w:rPr>
                <w:rFonts w:ascii="Times New Roman" w:hAnsi="Times New Roman" w:cs="Times New Roman"/>
                <w:sz w:val="24"/>
                <w:szCs w:val="24"/>
              </w:rPr>
            </w:pPr>
            <w:r w:rsidRPr="00D20730">
              <w:rPr>
                <w:rFonts w:ascii="Times New Roman" w:hAnsi="Times New Roman" w:cs="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709" w:type="dxa"/>
            <w:textDirection w:val="btLr"/>
            <w:vAlign w:val="center"/>
          </w:tcPr>
          <w:p w:rsidR="00D20730" w:rsidRPr="00D20730" w:rsidRDefault="00D20730" w:rsidP="007209B6">
            <w:pPr>
              <w:spacing w:after="0"/>
              <w:ind w:left="113" w:right="113"/>
              <w:jc w:val="center"/>
              <w:rPr>
                <w:rFonts w:ascii="Times New Roman" w:hAnsi="Times New Roman" w:cs="Times New Roman"/>
                <w:sz w:val="24"/>
                <w:szCs w:val="24"/>
              </w:rPr>
            </w:pPr>
            <w:r>
              <w:rPr>
                <w:rFonts w:ascii="Times New Roman" w:hAnsi="Times New Roman" w:cs="Times New Roman"/>
                <w:sz w:val="24"/>
                <w:szCs w:val="24"/>
              </w:rPr>
              <w:t>Соответствие</w:t>
            </w:r>
          </w:p>
        </w:tc>
      </w:tr>
      <w:tr w:rsidR="00D20730" w:rsidRPr="00D20730" w:rsidTr="009075A9">
        <w:trPr>
          <w:cantSplit/>
          <w:trHeight w:val="1134"/>
        </w:trPr>
        <w:tc>
          <w:tcPr>
            <w:tcW w:w="710" w:type="dxa"/>
            <w:textDirection w:val="btLr"/>
            <w:vAlign w:val="center"/>
          </w:tcPr>
          <w:p w:rsidR="00D20730" w:rsidRPr="00D20730" w:rsidRDefault="00D20730" w:rsidP="00D20730">
            <w:pPr>
              <w:spacing w:after="0"/>
              <w:ind w:left="113" w:right="113"/>
              <w:jc w:val="center"/>
              <w:rPr>
                <w:rFonts w:ascii="Times New Roman" w:hAnsi="Times New Roman" w:cs="Times New Roman"/>
                <w:sz w:val="24"/>
                <w:szCs w:val="24"/>
              </w:rPr>
            </w:pPr>
            <w:r w:rsidRPr="00D20730">
              <w:rPr>
                <w:rFonts w:ascii="Times New Roman" w:hAnsi="Times New Roman" w:cs="Times New Roman"/>
                <w:sz w:val="24"/>
                <w:szCs w:val="24"/>
              </w:rPr>
              <w:t>Педагог-организатор</w:t>
            </w:r>
          </w:p>
        </w:tc>
        <w:tc>
          <w:tcPr>
            <w:tcW w:w="3572" w:type="dxa"/>
          </w:tcPr>
          <w:p w:rsidR="00D20730" w:rsidRPr="00D20730" w:rsidRDefault="00D20730" w:rsidP="00D20730">
            <w:pPr>
              <w:spacing w:after="0"/>
              <w:rPr>
                <w:rFonts w:ascii="Times New Roman" w:hAnsi="Times New Roman" w:cs="Times New Roman"/>
                <w:sz w:val="24"/>
                <w:szCs w:val="24"/>
              </w:rPr>
            </w:pPr>
            <w:r w:rsidRPr="00D20730">
              <w:rPr>
                <w:rFonts w:ascii="Times New Roman" w:hAnsi="Times New Roman" w:cs="Times New Roman"/>
                <w:sz w:val="24"/>
                <w:szCs w:val="24"/>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детей и взрослых</w:t>
            </w:r>
          </w:p>
        </w:tc>
        <w:tc>
          <w:tcPr>
            <w:tcW w:w="5103" w:type="dxa"/>
          </w:tcPr>
          <w:p w:rsidR="00D20730" w:rsidRPr="00D20730" w:rsidRDefault="00D20730" w:rsidP="00D20730">
            <w:pPr>
              <w:spacing w:after="0"/>
              <w:rPr>
                <w:rFonts w:ascii="Times New Roman" w:hAnsi="Times New Roman" w:cs="Times New Roman"/>
                <w:sz w:val="24"/>
                <w:szCs w:val="24"/>
              </w:rPr>
            </w:pPr>
            <w:r w:rsidRPr="00D20730">
              <w:rPr>
                <w:rFonts w:ascii="Times New Roman" w:hAnsi="Times New Roman" w:cs="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tc>
        <w:tc>
          <w:tcPr>
            <w:tcW w:w="709" w:type="dxa"/>
            <w:textDirection w:val="btLr"/>
            <w:vAlign w:val="center"/>
          </w:tcPr>
          <w:p w:rsidR="00D20730" w:rsidRPr="00D20730" w:rsidRDefault="00D20730" w:rsidP="007209B6">
            <w:pPr>
              <w:spacing w:after="0"/>
              <w:ind w:left="113" w:right="113"/>
              <w:jc w:val="center"/>
              <w:rPr>
                <w:rFonts w:ascii="Times New Roman" w:hAnsi="Times New Roman" w:cs="Times New Roman"/>
                <w:sz w:val="24"/>
                <w:szCs w:val="24"/>
              </w:rPr>
            </w:pPr>
            <w:r>
              <w:rPr>
                <w:rFonts w:ascii="Times New Roman" w:hAnsi="Times New Roman" w:cs="Times New Roman"/>
                <w:sz w:val="24"/>
                <w:szCs w:val="24"/>
              </w:rPr>
              <w:t>Соответствие</w:t>
            </w:r>
          </w:p>
        </w:tc>
      </w:tr>
      <w:tr w:rsidR="00D20730" w:rsidRPr="00D20730" w:rsidTr="009075A9">
        <w:trPr>
          <w:cantSplit/>
          <w:trHeight w:val="1134"/>
        </w:trPr>
        <w:tc>
          <w:tcPr>
            <w:tcW w:w="710" w:type="dxa"/>
            <w:textDirection w:val="btLr"/>
            <w:vAlign w:val="center"/>
          </w:tcPr>
          <w:p w:rsidR="00D20730" w:rsidRPr="00D20730" w:rsidRDefault="00D20730" w:rsidP="00D20730">
            <w:pPr>
              <w:spacing w:after="0"/>
              <w:ind w:left="113" w:right="113"/>
              <w:jc w:val="center"/>
              <w:rPr>
                <w:rFonts w:ascii="Times New Roman" w:hAnsi="Times New Roman" w:cs="Times New Roman"/>
                <w:sz w:val="24"/>
                <w:szCs w:val="24"/>
              </w:rPr>
            </w:pPr>
            <w:r w:rsidRPr="00D20730">
              <w:rPr>
                <w:rFonts w:ascii="Times New Roman" w:hAnsi="Times New Roman" w:cs="Times New Roman"/>
                <w:sz w:val="24"/>
                <w:szCs w:val="24"/>
              </w:rPr>
              <w:t>Социальный педагог</w:t>
            </w:r>
          </w:p>
        </w:tc>
        <w:tc>
          <w:tcPr>
            <w:tcW w:w="3572" w:type="dxa"/>
          </w:tcPr>
          <w:p w:rsidR="00D20730" w:rsidRPr="00D20730" w:rsidRDefault="00D20730" w:rsidP="00D20730">
            <w:pPr>
              <w:spacing w:after="0"/>
              <w:rPr>
                <w:rFonts w:ascii="Times New Roman" w:hAnsi="Times New Roman" w:cs="Times New Roman"/>
                <w:sz w:val="24"/>
                <w:szCs w:val="24"/>
              </w:rPr>
            </w:pPr>
            <w:r w:rsidRPr="00D20730">
              <w:rPr>
                <w:rFonts w:ascii="Times New Roman" w:hAnsi="Times New Roman" w:cs="Times New Roman"/>
                <w:sz w:val="24"/>
                <w:szCs w:val="24"/>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5103" w:type="dxa"/>
          </w:tcPr>
          <w:p w:rsidR="00D20730" w:rsidRPr="00D20730" w:rsidRDefault="00D20730" w:rsidP="00D20730">
            <w:pPr>
              <w:spacing w:after="0"/>
              <w:rPr>
                <w:rFonts w:ascii="Times New Roman" w:hAnsi="Times New Roman" w:cs="Times New Roman"/>
                <w:sz w:val="24"/>
                <w:szCs w:val="24"/>
              </w:rPr>
            </w:pPr>
            <w:r w:rsidRPr="00D20730">
              <w:rPr>
                <w:rFonts w:ascii="Times New Roman" w:hAnsi="Times New Roman" w:cs="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«Социальная педагогика»  без предъявления требований к стажу работы.</w:t>
            </w:r>
          </w:p>
        </w:tc>
        <w:tc>
          <w:tcPr>
            <w:tcW w:w="709" w:type="dxa"/>
            <w:textDirection w:val="btLr"/>
            <w:vAlign w:val="center"/>
          </w:tcPr>
          <w:p w:rsidR="00D20730" w:rsidRPr="00D20730" w:rsidRDefault="00D20730" w:rsidP="007209B6">
            <w:pPr>
              <w:spacing w:after="0"/>
              <w:ind w:left="113" w:right="113"/>
              <w:jc w:val="center"/>
              <w:rPr>
                <w:rFonts w:ascii="Times New Roman" w:hAnsi="Times New Roman" w:cs="Times New Roman"/>
                <w:sz w:val="24"/>
                <w:szCs w:val="24"/>
              </w:rPr>
            </w:pPr>
            <w:r w:rsidRPr="00D20730">
              <w:rPr>
                <w:rFonts w:ascii="Times New Roman" w:hAnsi="Times New Roman" w:cs="Times New Roman"/>
                <w:sz w:val="24"/>
                <w:szCs w:val="24"/>
              </w:rPr>
              <w:t>Соответствие.</w:t>
            </w:r>
          </w:p>
        </w:tc>
      </w:tr>
      <w:tr w:rsidR="00D20730" w:rsidRPr="00D20730" w:rsidTr="009075A9">
        <w:trPr>
          <w:cantSplit/>
          <w:trHeight w:val="1134"/>
        </w:trPr>
        <w:tc>
          <w:tcPr>
            <w:tcW w:w="710" w:type="dxa"/>
            <w:shd w:val="clear" w:color="auto" w:fill="auto"/>
            <w:textDirection w:val="btLr"/>
            <w:vAlign w:val="center"/>
          </w:tcPr>
          <w:p w:rsidR="00D20730" w:rsidRPr="00D20730" w:rsidRDefault="00D20730" w:rsidP="00D20730">
            <w:pPr>
              <w:spacing w:after="0"/>
              <w:ind w:left="113" w:right="113"/>
              <w:jc w:val="center"/>
              <w:rPr>
                <w:rFonts w:ascii="Times New Roman" w:hAnsi="Times New Roman" w:cs="Times New Roman"/>
                <w:sz w:val="24"/>
                <w:szCs w:val="24"/>
              </w:rPr>
            </w:pPr>
            <w:r w:rsidRPr="00D20730">
              <w:rPr>
                <w:rFonts w:ascii="Times New Roman" w:hAnsi="Times New Roman" w:cs="Times New Roman"/>
                <w:sz w:val="24"/>
                <w:szCs w:val="24"/>
              </w:rPr>
              <w:t>Педагог-психолог</w:t>
            </w:r>
          </w:p>
        </w:tc>
        <w:tc>
          <w:tcPr>
            <w:tcW w:w="3572" w:type="dxa"/>
            <w:shd w:val="clear" w:color="auto" w:fill="auto"/>
          </w:tcPr>
          <w:p w:rsidR="00D20730" w:rsidRPr="00D20730" w:rsidRDefault="00D20730" w:rsidP="00D20730">
            <w:pPr>
              <w:spacing w:after="0"/>
              <w:rPr>
                <w:rFonts w:ascii="Times New Roman" w:hAnsi="Times New Roman" w:cs="Times New Roman"/>
                <w:sz w:val="24"/>
                <w:szCs w:val="24"/>
              </w:rPr>
            </w:pPr>
            <w:r w:rsidRPr="00D20730">
              <w:rPr>
                <w:rFonts w:ascii="Times New Roman" w:hAnsi="Times New Roman" w:cs="Times New Roman"/>
                <w:sz w:val="24"/>
                <w:szCs w:val="24"/>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5103" w:type="dxa"/>
            <w:shd w:val="clear" w:color="auto" w:fill="auto"/>
          </w:tcPr>
          <w:p w:rsidR="00D20730" w:rsidRPr="00D20730" w:rsidRDefault="00D20730" w:rsidP="00D20730">
            <w:pPr>
              <w:spacing w:after="0"/>
              <w:rPr>
                <w:rFonts w:ascii="Times New Roman" w:hAnsi="Times New Roman" w:cs="Times New Roman"/>
                <w:sz w:val="24"/>
                <w:szCs w:val="24"/>
              </w:rPr>
            </w:pPr>
            <w:r w:rsidRPr="00D20730">
              <w:rPr>
                <w:rFonts w:ascii="Times New Roman" w:hAnsi="Times New Roman" w:cs="Times New Roman"/>
                <w:sz w:val="24"/>
                <w:szCs w:val="24"/>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  без предъявления требований к стажу работы.</w:t>
            </w:r>
          </w:p>
        </w:tc>
        <w:tc>
          <w:tcPr>
            <w:tcW w:w="709" w:type="dxa"/>
            <w:shd w:val="clear" w:color="auto" w:fill="auto"/>
            <w:textDirection w:val="btLr"/>
            <w:vAlign w:val="center"/>
          </w:tcPr>
          <w:p w:rsidR="00D20730" w:rsidRPr="00D20730" w:rsidRDefault="00D20730" w:rsidP="007209B6">
            <w:pPr>
              <w:spacing w:after="0"/>
              <w:ind w:left="113" w:right="113"/>
              <w:jc w:val="center"/>
              <w:rPr>
                <w:rFonts w:ascii="Times New Roman" w:hAnsi="Times New Roman" w:cs="Times New Roman"/>
                <w:sz w:val="24"/>
                <w:szCs w:val="24"/>
              </w:rPr>
            </w:pPr>
          </w:p>
        </w:tc>
      </w:tr>
      <w:tr w:rsidR="00D20730" w:rsidRPr="00D20730" w:rsidTr="009075A9">
        <w:trPr>
          <w:cantSplit/>
          <w:trHeight w:val="1134"/>
        </w:trPr>
        <w:tc>
          <w:tcPr>
            <w:tcW w:w="710" w:type="dxa"/>
            <w:textDirection w:val="btLr"/>
            <w:vAlign w:val="center"/>
          </w:tcPr>
          <w:p w:rsidR="00D20730" w:rsidRPr="00D20730" w:rsidRDefault="00D20730" w:rsidP="00D20730">
            <w:pPr>
              <w:spacing w:after="0"/>
              <w:ind w:left="113" w:right="113"/>
              <w:jc w:val="center"/>
              <w:rPr>
                <w:rFonts w:ascii="Times New Roman" w:hAnsi="Times New Roman" w:cs="Times New Roman"/>
                <w:sz w:val="24"/>
                <w:szCs w:val="24"/>
              </w:rPr>
            </w:pPr>
            <w:r w:rsidRPr="00D20730">
              <w:rPr>
                <w:rFonts w:ascii="Times New Roman" w:hAnsi="Times New Roman" w:cs="Times New Roman"/>
                <w:sz w:val="24"/>
                <w:szCs w:val="24"/>
              </w:rPr>
              <w:t>Воспитатель</w:t>
            </w:r>
          </w:p>
        </w:tc>
        <w:tc>
          <w:tcPr>
            <w:tcW w:w="3572" w:type="dxa"/>
          </w:tcPr>
          <w:p w:rsidR="00D20730" w:rsidRPr="00D20730" w:rsidRDefault="00D20730" w:rsidP="00D20730">
            <w:pPr>
              <w:spacing w:after="0"/>
              <w:rPr>
                <w:rFonts w:ascii="Times New Roman" w:hAnsi="Times New Roman" w:cs="Times New Roman"/>
                <w:sz w:val="24"/>
                <w:szCs w:val="24"/>
              </w:rPr>
            </w:pPr>
            <w:r w:rsidRPr="00D20730">
              <w:rPr>
                <w:rFonts w:ascii="Times New Roman" w:hAnsi="Times New Roman" w:cs="Times New Roman"/>
                <w:sz w:val="24"/>
                <w:szCs w:val="24"/>
              </w:rPr>
              <w:t>Осуществляет деятельность по воспитанию детей. Осуществляет изучение личности обучающихся, содействует росту их познавательной мотивации, формированию компетентностей.</w:t>
            </w:r>
          </w:p>
        </w:tc>
        <w:tc>
          <w:tcPr>
            <w:tcW w:w="5103" w:type="dxa"/>
          </w:tcPr>
          <w:p w:rsidR="00D20730" w:rsidRPr="00D20730" w:rsidRDefault="00D20730" w:rsidP="00D20730">
            <w:pPr>
              <w:spacing w:after="0"/>
              <w:rPr>
                <w:rFonts w:ascii="Times New Roman" w:hAnsi="Times New Roman" w:cs="Times New Roman"/>
                <w:sz w:val="24"/>
                <w:szCs w:val="24"/>
              </w:rPr>
            </w:pPr>
            <w:r w:rsidRPr="00D20730">
              <w:rPr>
                <w:rFonts w:ascii="Times New Roman" w:hAnsi="Times New Roman" w:cs="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«Образование и педагогика» без предъявления требований к стажу работы.</w:t>
            </w:r>
          </w:p>
        </w:tc>
        <w:tc>
          <w:tcPr>
            <w:tcW w:w="709" w:type="dxa"/>
            <w:textDirection w:val="btLr"/>
            <w:vAlign w:val="center"/>
          </w:tcPr>
          <w:p w:rsidR="00D20730" w:rsidRPr="00D20730" w:rsidRDefault="00D20730" w:rsidP="007209B6">
            <w:pPr>
              <w:spacing w:after="0"/>
              <w:ind w:left="113" w:right="113"/>
              <w:jc w:val="center"/>
              <w:rPr>
                <w:rFonts w:ascii="Times New Roman" w:hAnsi="Times New Roman" w:cs="Times New Roman"/>
                <w:sz w:val="24"/>
                <w:szCs w:val="24"/>
              </w:rPr>
            </w:pPr>
            <w:r w:rsidRPr="00D20730">
              <w:rPr>
                <w:rFonts w:ascii="Times New Roman" w:hAnsi="Times New Roman" w:cs="Times New Roman"/>
                <w:sz w:val="24"/>
                <w:szCs w:val="24"/>
              </w:rPr>
              <w:t>Соответствие.</w:t>
            </w:r>
          </w:p>
        </w:tc>
      </w:tr>
      <w:tr w:rsidR="00D20730" w:rsidRPr="00D20730" w:rsidTr="009075A9">
        <w:trPr>
          <w:cantSplit/>
          <w:trHeight w:val="1134"/>
        </w:trPr>
        <w:tc>
          <w:tcPr>
            <w:tcW w:w="710" w:type="dxa"/>
            <w:textDirection w:val="btLr"/>
            <w:vAlign w:val="center"/>
          </w:tcPr>
          <w:p w:rsidR="00D20730" w:rsidRPr="00D20730" w:rsidRDefault="00D20730" w:rsidP="00D20730">
            <w:pPr>
              <w:spacing w:after="0"/>
              <w:ind w:left="113" w:right="113"/>
              <w:jc w:val="center"/>
              <w:rPr>
                <w:rFonts w:ascii="Times New Roman" w:hAnsi="Times New Roman" w:cs="Times New Roman"/>
                <w:sz w:val="24"/>
                <w:szCs w:val="24"/>
              </w:rPr>
            </w:pPr>
            <w:r w:rsidRPr="00D20730">
              <w:rPr>
                <w:rFonts w:ascii="Times New Roman" w:hAnsi="Times New Roman" w:cs="Times New Roman"/>
                <w:sz w:val="24"/>
                <w:szCs w:val="24"/>
              </w:rPr>
              <w:t>Преподаватель-организатор ОБЖ</w:t>
            </w:r>
          </w:p>
        </w:tc>
        <w:tc>
          <w:tcPr>
            <w:tcW w:w="3572" w:type="dxa"/>
          </w:tcPr>
          <w:p w:rsidR="00D20730" w:rsidRPr="00D20730" w:rsidRDefault="00D20730" w:rsidP="00D20730">
            <w:pPr>
              <w:spacing w:after="0"/>
              <w:rPr>
                <w:rFonts w:ascii="Times New Roman" w:hAnsi="Times New Roman" w:cs="Times New Roman"/>
                <w:sz w:val="24"/>
                <w:szCs w:val="24"/>
              </w:rPr>
            </w:pPr>
            <w:r w:rsidRPr="00D20730">
              <w:rPr>
                <w:rFonts w:ascii="Times New Roman" w:hAnsi="Times New Roman" w:cs="Times New Roman"/>
                <w:sz w:val="24"/>
                <w:szCs w:val="24"/>
              </w:rPr>
              <w:t>Осуществляет обучение и воспитание обучающихся с учетом специфики курса ОБЖ. Организует, планирует и проводит учебные, в том числе факультативные и внеурочные занятия, используя разнообразные формы, приемы методы и средства обучения.</w:t>
            </w:r>
          </w:p>
        </w:tc>
        <w:tc>
          <w:tcPr>
            <w:tcW w:w="5103" w:type="dxa"/>
          </w:tcPr>
          <w:p w:rsidR="00D20730" w:rsidRPr="00D20730" w:rsidRDefault="00D20730" w:rsidP="0057431B">
            <w:pPr>
              <w:spacing w:after="0"/>
              <w:rPr>
                <w:rFonts w:ascii="Times New Roman" w:hAnsi="Times New Roman" w:cs="Times New Roman"/>
                <w:sz w:val="24"/>
                <w:szCs w:val="24"/>
              </w:rPr>
            </w:pPr>
            <w:r w:rsidRPr="00D20730">
              <w:rPr>
                <w:rFonts w:ascii="Times New Roman" w:hAnsi="Times New Roman" w:cs="Times New Roman"/>
                <w:sz w:val="24"/>
                <w:szCs w:val="24"/>
              </w:rPr>
              <w:t>Высшее профессиональное образование и профессиональная подготовка по направлению подготовки «Обр</w:t>
            </w:r>
            <w:r w:rsidR="0057431B">
              <w:rPr>
                <w:rFonts w:ascii="Times New Roman" w:hAnsi="Times New Roman" w:cs="Times New Roman"/>
                <w:sz w:val="24"/>
                <w:szCs w:val="24"/>
              </w:rPr>
              <w:t xml:space="preserve">азование и педагогика» или ГО </w:t>
            </w:r>
            <w:r w:rsidRPr="00D20730">
              <w:rPr>
                <w:rFonts w:ascii="Times New Roman" w:hAnsi="Times New Roman" w:cs="Times New Roman"/>
                <w:sz w:val="24"/>
                <w:szCs w:val="24"/>
              </w:rPr>
              <w:t>без предъявления требований к стажу работы либо,  среднее профессиональное образование по направлению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профессиональной образование в области образования и педагогики и стаж работы по специальности не менее 3 лет.</w:t>
            </w:r>
          </w:p>
        </w:tc>
        <w:tc>
          <w:tcPr>
            <w:tcW w:w="709" w:type="dxa"/>
            <w:textDirection w:val="btLr"/>
            <w:vAlign w:val="center"/>
          </w:tcPr>
          <w:p w:rsidR="00D20730" w:rsidRPr="00D20730" w:rsidRDefault="00D20730" w:rsidP="007209B6">
            <w:pPr>
              <w:spacing w:after="0"/>
              <w:ind w:left="113" w:right="113"/>
              <w:jc w:val="center"/>
              <w:rPr>
                <w:rFonts w:ascii="Times New Roman" w:hAnsi="Times New Roman" w:cs="Times New Roman"/>
                <w:sz w:val="24"/>
                <w:szCs w:val="24"/>
              </w:rPr>
            </w:pPr>
            <w:r w:rsidRPr="00D20730">
              <w:rPr>
                <w:rFonts w:ascii="Times New Roman" w:hAnsi="Times New Roman" w:cs="Times New Roman"/>
                <w:sz w:val="24"/>
                <w:szCs w:val="24"/>
              </w:rPr>
              <w:t>Соответствие</w:t>
            </w:r>
          </w:p>
        </w:tc>
      </w:tr>
      <w:tr w:rsidR="00D20730" w:rsidRPr="00D20730" w:rsidTr="009075A9">
        <w:trPr>
          <w:cantSplit/>
          <w:trHeight w:val="1134"/>
        </w:trPr>
        <w:tc>
          <w:tcPr>
            <w:tcW w:w="710" w:type="dxa"/>
            <w:shd w:val="clear" w:color="auto" w:fill="auto"/>
            <w:textDirection w:val="btLr"/>
            <w:vAlign w:val="center"/>
          </w:tcPr>
          <w:p w:rsidR="00D20730" w:rsidRPr="00D20730" w:rsidRDefault="00D20730" w:rsidP="00D20730">
            <w:pPr>
              <w:spacing w:after="0"/>
              <w:ind w:left="113" w:right="113"/>
              <w:jc w:val="center"/>
              <w:rPr>
                <w:rFonts w:ascii="Times New Roman" w:hAnsi="Times New Roman" w:cs="Times New Roman"/>
                <w:sz w:val="24"/>
                <w:szCs w:val="24"/>
              </w:rPr>
            </w:pPr>
            <w:r w:rsidRPr="00D20730">
              <w:rPr>
                <w:rFonts w:ascii="Times New Roman" w:hAnsi="Times New Roman" w:cs="Times New Roman"/>
                <w:sz w:val="24"/>
                <w:szCs w:val="24"/>
              </w:rPr>
              <w:t>Библиотекарь</w:t>
            </w:r>
          </w:p>
        </w:tc>
        <w:tc>
          <w:tcPr>
            <w:tcW w:w="3572" w:type="dxa"/>
            <w:shd w:val="clear" w:color="auto" w:fill="auto"/>
          </w:tcPr>
          <w:p w:rsidR="00D20730" w:rsidRPr="00D20730" w:rsidRDefault="00D20730" w:rsidP="00D20730">
            <w:pPr>
              <w:spacing w:after="0"/>
              <w:rPr>
                <w:rFonts w:ascii="Times New Roman" w:hAnsi="Times New Roman" w:cs="Times New Roman"/>
                <w:sz w:val="24"/>
                <w:szCs w:val="24"/>
              </w:rPr>
            </w:pPr>
            <w:r w:rsidRPr="00D20730">
              <w:rPr>
                <w:rFonts w:ascii="Times New Roman" w:hAnsi="Times New Roman" w:cs="Times New Roman"/>
                <w:sz w:val="24"/>
                <w:szCs w:val="24"/>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w:t>
            </w:r>
            <w:r w:rsidR="0057431B">
              <w:rPr>
                <w:rFonts w:ascii="Times New Roman" w:hAnsi="Times New Roman" w:cs="Times New Roman"/>
                <w:sz w:val="24"/>
                <w:szCs w:val="24"/>
              </w:rPr>
              <w:t>нной компетентности обучающихся</w:t>
            </w:r>
          </w:p>
        </w:tc>
        <w:tc>
          <w:tcPr>
            <w:tcW w:w="5103" w:type="dxa"/>
            <w:shd w:val="clear" w:color="auto" w:fill="auto"/>
          </w:tcPr>
          <w:p w:rsidR="00D20730" w:rsidRPr="00D20730" w:rsidRDefault="00D20730" w:rsidP="00D20730">
            <w:pPr>
              <w:spacing w:after="0"/>
              <w:rPr>
                <w:rFonts w:ascii="Times New Roman" w:hAnsi="Times New Roman" w:cs="Times New Roman"/>
                <w:sz w:val="24"/>
                <w:szCs w:val="24"/>
              </w:rPr>
            </w:pPr>
            <w:r w:rsidRPr="00D20730">
              <w:rPr>
                <w:rFonts w:ascii="Times New Roman" w:hAnsi="Times New Roman" w:cs="Times New Roman"/>
                <w:sz w:val="24"/>
                <w:szCs w:val="24"/>
              </w:rPr>
              <w:t>Высшее или среднее профессиональное образование по специальности «Библиотечно-информационная деятельность»</w:t>
            </w:r>
          </w:p>
        </w:tc>
        <w:tc>
          <w:tcPr>
            <w:tcW w:w="709" w:type="dxa"/>
            <w:shd w:val="clear" w:color="auto" w:fill="auto"/>
            <w:textDirection w:val="btLr"/>
            <w:vAlign w:val="center"/>
          </w:tcPr>
          <w:p w:rsidR="00D20730" w:rsidRPr="00D20730" w:rsidRDefault="00D20730" w:rsidP="007209B6">
            <w:pPr>
              <w:spacing w:after="0"/>
              <w:ind w:left="113" w:right="113"/>
              <w:jc w:val="center"/>
              <w:rPr>
                <w:rFonts w:ascii="Times New Roman" w:hAnsi="Times New Roman" w:cs="Times New Roman"/>
                <w:sz w:val="24"/>
                <w:szCs w:val="24"/>
              </w:rPr>
            </w:pPr>
            <w:r w:rsidRPr="00D20730">
              <w:rPr>
                <w:rFonts w:ascii="Times New Roman" w:hAnsi="Times New Roman" w:cs="Times New Roman"/>
                <w:sz w:val="24"/>
                <w:szCs w:val="24"/>
              </w:rPr>
              <w:t>Соответствие.</w:t>
            </w:r>
          </w:p>
        </w:tc>
      </w:tr>
      <w:tr w:rsidR="00D20730" w:rsidRPr="00D20730" w:rsidTr="009075A9">
        <w:trPr>
          <w:cantSplit/>
          <w:trHeight w:val="1134"/>
        </w:trPr>
        <w:tc>
          <w:tcPr>
            <w:tcW w:w="710" w:type="dxa"/>
            <w:shd w:val="clear" w:color="auto" w:fill="auto"/>
            <w:textDirection w:val="btLr"/>
            <w:vAlign w:val="center"/>
          </w:tcPr>
          <w:p w:rsidR="00D20730" w:rsidRPr="00D20730" w:rsidRDefault="00D20730" w:rsidP="00D20730">
            <w:pPr>
              <w:spacing w:after="0"/>
              <w:ind w:left="113" w:right="113"/>
              <w:jc w:val="center"/>
              <w:rPr>
                <w:rFonts w:ascii="Times New Roman" w:hAnsi="Times New Roman" w:cs="Times New Roman"/>
                <w:sz w:val="24"/>
                <w:szCs w:val="24"/>
              </w:rPr>
            </w:pPr>
            <w:r w:rsidRPr="00D20730">
              <w:rPr>
                <w:rFonts w:ascii="Times New Roman" w:hAnsi="Times New Roman" w:cs="Times New Roman"/>
                <w:sz w:val="24"/>
                <w:szCs w:val="24"/>
              </w:rPr>
              <w:t>Лаборант</w:t>
            </w:r>
          </w:p>
        </w:tc>
        <w:tc>
          <w:tcPr>
            <w:tcW w:w="3572" w:type="dxa"/>
            <w:shd w:val="clear" w:color="auto" w:fill="auto"/>
          </w:tcPr>
          <w:p w:rsidR="00D20730" w:rsidRPr="00D20730" w:rsidRDefault="00D20730" w:rsidP="00D20730">
            <w:pPr>
              <w:spacing w:after="0"/>
              <w:rPr>
                <w:rFonts w:ascii="Times New Roman" w:hAnsi="Times New Roman" w:cs="Times New Roman"/>
                <w:sz w:val="24"/>
                <w:szCs w:val="24"/>
              </w:rPr>
            </w:pPr>
            <w:r w:rsidRPr="00D20730">
              <w:rPr>
                <w:rFonts w:ascii="Times New Roman" w:hAnsi="Times New Roman" w:cs="Times New Roman"/>
                <w:sz w:val="24"/>
                <w:szCs w:val="24"/>
              </w:rPr>
              <w:t>Следит за исправным состоянием лабораторного оборудования, осуществляет его наладку. Подготавливает оборудование к проведению экспериментов.</w:t>
            </w:r>
          </w:p>
        </w:tc>
        <w:tc>
          <w:tcPr>
            <w:tcW w:w="5103" w:type="dxa"/>
            <w:shd w:val="clear" w:color="auto" w:fill="auto"/>
          </w:tcPr>
          <w:p w:rsidR="00D20730" w:rsidRPr="00D20730" w:rsidRDefault="00D20730" w:rsidP="00D20730">
            <w:pPr>
              <w:spacing w:after="0"/>
              <w:rPr>
                <w:rFonts w:ascii="Times New Roman" w:hAnsi="Times New Roman" w:cs="Times New Roman"/>
                <w:sz w:val="24"/>
                <w:szCs w:val="24"/>
              </w:rPr>
            </w:pPr>
            <w:r w:rsidRPr="00D20730">
              <w:rPr>
                <w:rFonts w:ascii="Times New Roman" w:hAnsi="Times New Roman" w:cs="Times New Roman"/>
                <w:sz w:val="24"/>
                <w:szCs w:val="24"/>
              </w:rPr>
              <w:t>Среднее профессиональное образование » без предъявления требований к стажу работы или начальное профессиональное образование и стаж работы по специальности не менее 2 лет.</w:t>
            </w:r>
          </w:p>
        </w:tc>
        <w:tc>
          <w:tcPr>
            <w:tcW w:w="709" w:type="dxa"/>
            <w:shd w:val="clear" w:color="auto" w:fill="auto"/>
            <w:textDirection w:val="btLr"/>
            <w:vAlign w:val="center"/>
          </w:tcPr>
          <w:p w:rsidR="00D20730" w:rsidRPr="00D20730" w:rsidRDefault="00D20730" w:rsidP="007209B6">
            <w:pPr>
              <w:spacing w:after="0"/>
              <w:ind w:left="113" w:right="113"/>
              <w:jc w:val="center"/>
              <w:rPr>
                <w:rFonts w:ascii="Times New Roman" w:hAnsi="Times New Roman" w:cs="Times New Roman"/>
                <w:sz w:val="24"/>
                <w:szCs w:val="24"/>
              </w:rPr>
            </w:pPr>
            <w:r w:rsidRPr="00D20730">
              <w:rPr>
                <w:rFonts w:ascii="Times New Roman" w:hAnsi="Times New Roman" w:cs="Times New Roman"/>
                <w:sz w:val="24"/>
                <w:szCs w:val="24"/>
              </w:rPr>
              <w:t>Соответствие.</w:t>
            </w:r>
          </w:p>
        </w:tc>
      </w:tr>
    </w:tbl>
    <w:p w:rsidR="001673F4" w:rsidRDefault="001673F4" w:rsidP="00D20730">
      <w:pPr>
        <w:pStyle w:val="310"/>
        <w:keepNext/>
        <w:keepLines/>
        <w:shd w:val="clear" w:color="auto" w:fill="auto"/>
        <w:spacing w:line="276" w:lineRule="auto"/>
        <w:ind w:firstLine="454"/>
        <w:rPr>
          <w:rStyle w:val="348"/>
          <w:bCs w:val="0"/>
          <w:sz w:val="24"/>
          <w:szCs w:val="24"/>
        </w:rPr>
      </w:pPr>
    </w:p>
    <w:p w:rsidR="004F3DC8" w:rsidRPr="00D1106C" w:rsidRDefault="004F3DC8" w:rsidP="004F3DC8">
      <w:pPr>
        <w:spacing w:after="120"/>
        <w:rPr>
          <w:rFonts w:ascii="Times New Roman" w:hAnsi="Times New Roman" w:cs="Times New Roman"/>
          <w:b/>
          <w:bCs/>
          <w:i/>
          <w:sz w:val="24"/>
          <w:szCs w:val="24"/>
        </w:rPr>
      </w:pPr>
      <w:r w:rsidRPr="00D1106C">
        <w:rPr>
          <w:rFonts w:ascii="Times New Roman" w:hAnsi="Times New Roman" w:cs="Times New Roman"/>
          <w:b/>
          <w:bCs/>
          <w:i/>
          <w:sz w:val="24"/>
          <w:szCs w:val="24"/>
        </w:rPr>
        <w:t>Сведения об образовании и уровне квалификации сотрудников</w:t>
      </w:r>
    </w:p>
    <w:tbl>
      <w:tblPr>
        <w:tblW w:w="946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5" w:type="dxa"/>
          <w:bottom w:w="28" w:type="dxa"/>
          <w:right w:w="55" w:type="dxa"/>
        </w:tblCellMar>
        <w:tblLook w:val="0000" w:firstRow="0" w:lastRow="0" w:firstColumn="0" w:lastColumn="0" w:noHBand="0" w:noVBand="0"/>
      </w:tblPr>
      <w:tblGrid>
        <w:gridCol w:w="550"/>
        <w:gridCol w:w="3955"/>
        <w:gridCol w:w="1701"/>
        <w:gridCol w:w="1701"/>
        <w:gridCol w:w="1559"/>
      </w:tblGrid>
      <w:tr w:rsidR="002D6FD0" w:rsidRPr="002D6FD0" w:rsidTr="009075A9">
        <w:trPr>
          <w:cantSplit/>
          <w:trHeight w:hRule="exact" w:val="512"/>
        </w:trPr>
        <w:tc>
          <w:tcPr>
            <w:tcW w:w="550" w:type="dxa"/>
            <w:shd w:val="clear" w:color="auto" w:fill="auto"/>
          </w:tcPr>
          <w:p w:rsidR="002D6FD0" w:rsidRPr="002D6FD0" w:rsidRDefault="002D6FD0" w:rsidP="009075A9">
            <w:pPr>
              <w:spacing w:after="0" w:line="240" w:lineRule="auto"/>
              <w:rPr>
                <w:rFonts w:ascii="Times New Roman" w:hAnsi="Times New Roman" w:cs="Times New Roman"/>
                <w:sz w:val="20"/>
                <w:szCs w:val="20"/>
              </w:rPr>
            </w:pPr>
            <w:r w:rsidRPr="002D6FD0">
              <w:rPr>
                <w:rFonts w:ascii="Times New Roman" w:hAnsi="Times New Roman" w:cs="Times New Roman"/>
                <w:sz w:val="20"/>
                <w:szCs w:val="20"/>
              </w:rPr>
              <w:t>№ п/п</w:t>
            </w:r>
          </w:p>
        </w:tc>
        <w:tc>
          <w:tcPr>
            <w:tcW w:w="3955" w:type="dxa"/>
            <w:shd w:val="clear" w:color="auto" w:fill="auto"/>
            <w:vAlign w:val="center"/>
          </w:tcPr>
          <w:p w:rsidR="002D6FD0" w:rsidRPr="002D6FD0" w:rsidRDefault="002D6FD0" w:rsidP="009075A9">
            <w:pPr>
              <w:spacing w:after="0" w:line="240" w:lineRule="auto"/>
              <w:rPr>
                <w:rFonts w:ascii="Times New Roman" w:hAnsi="Times New Roman" w:cs="Times New Roman"/>
                <w:sz w:val="20"/>
                <w:szCs w:val="20"/>
              </w:rPr>
            </w:pPr>
            <w:r w:rsidRPr="002D6FD0">
              <w:rPr>
                <w:rFonts w:ascii="Times New Roman" w:hAnsi="Times New Roman" w:cs="Times New Roman"/>
                <w:sz w:val="20"/>
                <w:szCs w:val="20"/>
              </w:rPr>
              <w:t>Показатели</w:t>
            </w:r>
          </w:p>
        </w:tc>
        <w:tc>
          <w:tcPr>
            <w:tcW w:w="1701" w:type="dxa"/>
            <w:shd w:val="clear" w:color="auto" w:fill="auto"/>
            <w:vAlign w:val="center"/>
          </w:tcPr>
          <w:p w:rsidR="002D6FD0" w:rsidRPr="002D6FD0" w:rsidRDefault="002D6FD0" w:rsidP="009075A9">
            <w:pPr>
              <w:pStyle w:val="affff1"/>
              <w:snapToGrid w:val="0"/>
              <w:jc w:val="center"/>
              <w:rPr>
                <w:sz w:val="20"/>
                <w:szCs w:val="20"/>
              </w:rPr>
            </w:pPr>
            <w:r w:rsidRPr="002D6FD0">
              <w:rPr>
                <w:sz w:val="20"/>
                <w:szCs w:val="20"/>
              </w:rPr>
              <w:t>Администрация</w:t>
            </w:r>
          </w:p>
          <w:p w:rsidR="002D6FD0" w:rsidRPr="002D6FD0" w:rsidRDefault="002D6FD0" w:rsidP="009075A9">
            <w:pPr>
              <w:pStyle w:val="affff1"/>
              <w:jc w:val="center"/>
              <w:rPr>
                <w:sz w:val="20"/>
                <w:szCs w:val="20"/>
              </w:rPr>
            </w:pPr>
            <w:r w:rsidRPr="002D6FD0">
              <w:rPr>
                <w:sz w:val="20"/>
                <w:szCs w:val="20"/>
              </w:rPr>
              <w:t>(кол-во)</w:t>
            </w:r>
          </w:p>
        </w:tc>
        <w:tc>
          <w:tcPr>
            <w:tcW w:w="1701" w:type="dxa"/>
            <w:shd w:val="clear" w:color="auto" w:fill="auto"/>
            <w:vAlign w:val="center"/>
          </w:tcPr>
          <w:p w:rsidR="002D6FD0" w:rsidRPr="002D6FD0" w:rsidRDefault="002D6FD0" w:rsidP="009075A9">
            <w:pPr>
              <w:pStyle w:val="affff1"/>
              <w:snapToGrid w:val="0"/>
              <w:jc w:val="center"/>
              <w:rPr>
                <w:sz w:val="20"/>
                <w:szCs w:val="20"/>
              </w:rPr>
            </w:pPr>
            <w:r w:rsidRPr="002D6FD0">
              <w:rPr>
                <w:sz w:val="20"/>
                <w:szCs w:val="20"/>
              </w:rPr>
              <w:t xml:space="preserve">Учителя </w:t>
            </w:r>
          </w:p>
          <w:p w:rsidR="002D6FD0" w:rsidRPr="002D6FD0" w:rsidRDefault="002D6FD0" w:rsidP="009075A9">
            <w:pPr>
              <w:pStyle w:val="affff1"/>
              <w:snapToGrid w:val="0"/>
              <w:jc w:val="center"/>
              <w:rPr>
                <w:sz w:val="20"/>
                <w:szCs w:val="20"/>
              </w:rPr>
            </w:pPr>
            <w:r w:rsidRPr="002D6FD0">
              <w:rPr>
                <w:sz w:val="20"/>
                <w:szCs w:val="20"/>
              </w:rPr>
              <w:t>(кол-во)</w:t>
            </w:r>
          </w:p>
        </w:tc>
        <w:tc>
          <w:tcPr>
            <w:tcW w:w="1559" w:type="dxa"/>
            <w:shd w:val="clear" w:color="auto" w:fill="auto"/>
            <w:vAlign w:val="center"/>
          </w:tcPr>
          <w:p w:rsidR="002D6FD0" w:rsidRPr="002D6FD0" w:rsidRDefault="002D6FD0" w:rsidP="009075A9">
            <w:pPr>
              <w:pStyle w:val="affff1"/>
              <w:snapToGrid w:val="0"/>
              <w:jc w:val="center"/>
              <w:rPr>
                <w:sz w:val="20"/>
                <w:szCs w:val="20"/>
              </w:rPr>
            </w:pPr>
            <w:r w:rsidRPr="002D6FD0">
              <w:rPr>
                <w:sz w:val="20"/>
                <w:szCs w:val="20"/>
              </w:rPr>
              <w:t>Специалисты</w:t>
            </w:r>
          </w:p>
          <w:p w:rsidR="002D6FD0" w:rsidRPr="002D6FD0" w:rsidRDefault="002D6FD0" w:rsidP="009075A9">
            <w:pPr>
              <w:pStyle w:val="affff1"/>
              <w:snapToGrid w:val="0"/>
              <w:jc w:val="center"/>
              <w:rPr>
                <w:sz w:val="20"/>
                <w:szCs w:val="20"/>
              </w:rPr>
            </w:pPr>
            <w:r w:rsidRPr="002D6FD0">
              <w:rPr>
                <w:sz w:val="20"/>
                <w:szCs w:val="20"/>
              </w:rPr>
              <w:t>(кол-во)</w:t>
            </w:r>
          </w:p>
        </w:tc>
      </w:tr>
      <w:tr w:rsidR="002D6FD0" w:rsidRPr="002D6FD0" w:rsidTr="009075A9">
        <w:tc>
          <w:tcPr>
            <w:tcW w:w="550" w:type="dxa"/>
            <w:shd w:val="clear" w:color="auto" w:fill="auto"/>
          </w:tcPr>
          <w:p w:rsidR="002D6FD0" w:rsidRPr="002D6FD0" w:rsidRDefault="002D6FD0" w:rsidP="009075A9">
            <w:pPr>
              <w:pStyle w:val="affff1"/>
              <w:snapToGrid w:val="0"/>
              <w:jc w:val="center"/>
              <w:rPr>
                <w:b/>
                <w:bCs/>
              </w:rPr>
            </w:pPr>
            <w:r w:rsidRPr="002D6FD0">
              <w:rPr>
                <w:b/>
                <w:bCs/>
              </w:rPr>
              <w:t>1.</w:t>
            </w:r>
          </w:p>
        </w:tc>
        <w:tc>
          <w:tcPr>
            <w:tcW w:w="3955" w:type="dxa"/>
            <w:shd w:val="clear" w:color="auto" w:fill="auto"/>
          </w:tcPr>
          <w:p w:rsidR="002D6FD0" w:rsidRPr="002D6FD0" w:rsidRDefault="002D6FD0" w:rsidP="009075A9">
            <w:pPr>
              <w:pStyle w:val="affff1"/>
              <w:snapToGrid w:val="0"/>
              <w:rPr>
                <w:b/>
                <w:bCs/>
              </w:rPr>
            </w:pPr>
            <w:r w:rsidRPr="002D6FD0">
              <w:rPr>
                <w:b/>
                <w:bCs/>
              </w:rPr>
              <w:t>Образование:</w:t>
            </w:r>
          </w:p>
        </w:tc>
        <w:tc>
          <w:tcPr>
            <w:tcW w:w="1701" w:type="dxa"/>
            <w:shd w:val="clear" w:color="auto" w:fill="auto"/>
            <w:vAlign w:val="center"/>
          </w:tcPr>
          <w:p w:rsidR="002D6FD0" w:rsidRPr="002D6FD0" w:rsidRDefault="002D6FD0" w:rsidP="009075A9">
            <w:pPr>
              <w:spacing w:after="0" w:line="240" w:lineRule="auto"/>
              <w:rPr>
                <w:rFonts w:ascii="Times New Roman" w:hAnsi="Times New Roman" w:cs="Times New Roman"/>
                <w:sz w:val="24"/>
                <w:szCs w:val="24"/>
              </w:rPr>
            </w:pPr>
          </w:p>
        </w:tc>
        <w:tc>
          <w:tcPr>
            <w:tcW w:w="1701" w:type="dxa"/>
            <w:shd w:val="clear" w:color="auto" w:fill="auto"/>
            <w:vAlign w:val="center"/>
          </w:tcPr>
          <w:p w:rsidR="002D6FD0" w:rsidRPr="002D6FD0" w:rsidRDefault="002D6FD0" w:rsidP="009075A9">
            <w:pPr>
              <w:spacing w:after="0" w:line="240" w:lineRule="auto"/>
              <w:jc w:val="center"/>
              <w:rPr>
                <w:rFonts w:ascii="Times New Roman" w:hAnsi="Times New Roman" w:cs="Times New Roman"/>
                <w:sz w:val="24"/>
                <w:szCs w:val="24"/>
              </w:rPr>
            </w:pPr>
          </w:p>
        </w:tc>
        <w:tc>
          <w:tcPr>
            <w:tcW w:w="1559" w:type="dxa"/>
            <w:shd w:val="clear" w:color="auto" w:fill="auto"/>
            <w:vAlign w:val="center"/>
          </w:tcPr>
          <w:p w:rsidR="002D6FD0" w:rsidRPr="002D6FD0" w:rsidRDefault="002D6FD0" w:rsidP="009075A9">
            <w:pPr>
              <w:spacing w:after="0" w:line="240" w:lineRule="auto"/>
              <w:jc w:val="center"/>
              <w:rPr>
                <w:rFonts w:ascii="Times New Roman" w:hAnsi="Times New Roman" w:cs="Times New Roman"/>
                <w:sz w:val="24"/>
                <w:szCs w:val="24"/>
              </w:rPr>
            </w:pPr>
          </w:p>
        </w:tc>
      </w:tr>
      <w:tr w:rsidR="002D6FD0" w:rsidRPr="002D6FD0" w:rsidTr="009075A9">
        <w:trPr>
          <w:trHeight w:val="299"/>
        </w:trPr>
        <w:tc>
          <w:tcPr>
            <w:tcW w:w="550" w:type="dxa"/>
            <w:shd w:val="clear" w:color="auto" w:fill="auto"/>
          </w:tcPr>
          <w:p w:rsidR="002D6FD0" w:rsidRPr="002D6FD0" w:rsidRDefault="002D6FD0" w:rsidP="009075A9">
            <w:pPr>
              <w:pStyle w:val="affff1"/>
              <w:snapToGrid w:val="0"/>
              <w:jc w:val="center"/>
            </w:pPr>
            <w:r w:rsidRPr="002D6FD0">
              <w:t>1.1.</w:t>
            </w:r>
          </w:p>
        </w:tc>
        <w:tc>
          <w:tcPr>
            <w:tcW w:w="3955" w:type="dxa"/>
            <w:shd w:val="clear" w:color="auto" w:fill="auto"/>
          </w:tcPr>
          <w:p w:rsidR="002D6FD0" w:rsidRPr="002D6FD0" w:rsidRDefault="002D6FD0" w:rsidP="009075A9">
            <w:pPr>
              <w:pStyle w:val="affff1"/>
              <w:snapToGrid w:val="0"/>
            </w:pPr>
            <w:r w:rsidRPr="002D6FD0">
              <w:t>высшее (педагогическое)</w:t>
            </w:r>
          </w:p>
        </w:tc>
        <w:tc>
          <w:tcPr>
            <w:tcW w:w="1701" w:type="dxa"/>
            <w:shd w:val="clear" w:color="auto" w:fill="auto"/>
          </w:tcPr>
          <w:p w:rsidR="002D6FD0" w:rsidRPr="002D6FD0" w:rsidRDefault="002D6FD0" w:rsidP="009075A9">
            <w:pPr>
              <w:pStyle w:val="affff1"/>
              <w:snapToGrid w:val="0"/>
              <w:jc w:val="center"/>
            </w:pPr>
          </w:p>
        </w:tc>
        <w:tc>
          <w:tcPr>
            <w:tcW w:w="1701" w:type="dxa"/>
            <w:shd w:val="clear" w:color="auto" w:fill="auto"/>
          </w:tcPr>
          <w:p w:rsidR="002D6FD0" w:rsidRPr="002D6FD0" w:rsidRDefault="002D6FD0" w:rsidP="009075A9">
            <w:pPr>
              <w:pStyle w:val="affff1"/>
              <w:snapToGrid w:val="0"/>
              <w:jc w:val="center"/>
            </w:pPr>
            <w:r>
              <w:t>42</w:t>
            </w:r>
          </w:p>
        </w:tc>
        <w:tc>
          <w:tcPr>
            <w:tcW w:w="1559" w:type="dxa"/>
            <w:shd w:val="clear" w:color="auto" w:fill="auto"/>
          </w:tcPr>
          <w:p w:rsidR="002D6FD0" w:rsidRPr="002D6FD0" w:rsidRDefault="002D6FD0" w:rsidP="009075A9">
            <w:pPr>
              <w:pStyle w:val="affff1"/>
              <w:snapToGrid w:val="0"/>
              <w:jc w:val="center"/>
            </w:pPr>
            <w:r>
              <w:t>2</w:t>
            </w:r>
          </w:p>
        </w:tc>
      </w:tr>
      <w:tr w:rsidR="002D6FD0" w:rsidRPr="002D6FD0" w:rsidTr="009075A9">
        <w:trPr>
          <w:trHeight w:val="568"/>
        </w:trPr>
        <w:tc>
          <w:tcPr>
            <w:tcW w:w="550" w:type="dxa"/>
            <w:shd w:val="clear" w:color="auto" w:fill="auto"/>
          </w:tcPr>
          <w:p w:rsidR="002D6FD0" w:rsidRPr="002D6FD0" w:rsidRDefault="002D6FD0" w:rsidP="009075A9">
            <w:pPr>
              <w:pStyle w:val="affff1"/>
              <w:snapToGrid w:val="0"/>
              <w:jc w:val="center"/>
            </w:pPr>
            <w:r w:rsidRPr="002D6FD0">
              <w:t>1.2.</w:t>
            </w:r>
          </w:p>
        </w:tc>
        <w:tc>
          <w:tcPr>
            <w:tcW w:w="3955" w:type="dxa"/>
            <w:shd w:val="clear" w:color="auto" w:fill="auto"/>
          </w:tcPr>
          <w:p w:rsidR="002D6FD0" w:rsidRPr="002D6FD0" w:rsidRDefault="002D6FD0" w:rsidP="009075A9">
            <w:pPr>
              <w:pStyle w:val="affff1"/>
              <w:snapToGrid w:val="0"/>
            </w:pPr>
            <w:r w:rsidRPr="002D6FD0">
              <w:t>высшее профессиональное (по другим специальностям)</w:t>
            </w:r>
          </w:p>
        </w:tc>
        <w:tc>
          <w:tcPr>
            <w:tcW w:w="1701" w:type="dxa"/>
            <w:shd w:val="clear" w:color="auto" w:fill="auto"/>
          </w:tcPr>
          <w:p w:rsidR="002D6FD0" w:rsidRPr="002D6FD0" w:rsidRDefault="002D6FD0" w:rsidP="009075A9">
            <w:pPr>
              <w:pStyle w:val="affff1"/>
              <w:snapToGrid w:val="0"/>
              <w:jc w:val="center"/>
            </w:pPr>
            <w:r w:rsidRPr="002D6FD0">
              <w:t>2</w:t>
            </w:r>
          </w:p>
        </w:tc>
        <w:tc>
          <w:tcPr>
            <w:tcW w:w="1701" w:type="dxa"/>
            <w:shd w:val="clear" w:color="auto" w:fill="auto"/>
          </w:tcPr>
          <w:p w:rsidR="002D6FD0" w:rsidRPr="002D6FD0" w:rsidRDefault="002D6FD0" w:rsidP="009075A9">
            <w:pPr>
              <w:pStyle w:val="affff1"/>
              <w:snapToGrid w:val="0"/>
              <w:jc w:val="center"/>
            </w:pPr>
          </w:p>
        </w:tc>
        <w:tc>
          <w:tcPr>
            <w:tcW w:w="1559" w:type="dxa"/>
            <w:shd w:val="clear" w:color="auto" w:fill="auto"/>
          </w:tcPr>
          <w:p w:rsidR="002D6FD0" w:rsidRPr="002D6FD0" w:rsidRDefault="002D6FD0" w:rsidP="009075A9">
            <w:pPr>
              <w:pStyle w:val="affff1"/>
              <w:snapToGrid w:val="0"/>
              <w:jc w:val="center"/>
            </w:pPr>
            <w:r>
              <w:t>1</w:t>
            </w:r>
          </w:p>
        </w:tc>
      </w:tr>
      <w:tr w:rsidR="002D6FD0" w:rsidRPr="002D6FD0" w:rsidTr="009075A9">
        <w:tc>
          <w:tcPr>
            <w:tcW w:w="550" w:type="dxa"/>
            <w:shd w:val="clear" w:color="auto" w:fill="auto"/>
          </w:tcPr>
          <w:p w:rsidR="002D6FD0" w:rsidRPr="002D6FD0" w:rsidRDefault="002D6FD0" w:rsidP="009075A9">
            <w:pPr>
              <w:pStyle w:val="affff1"/>
              <w:snapToGrid w:val="0"/>
              <w:jc w:val="center"/>
            </w:pPr>
            <w:r w:rsidRPr="002D6FD0">
              <w:t>1.3.</w:t>
            </w:r>
          </w:p>
        </w:tc>
        <w:tc>
          <w:tcPr>
            <w:tcW w:w="3955" w:type="dxa"/>
            <w:shd w:val="clear" w:color="auto" w:fill="auto"/>
          </w:tcPr>
          <w:p w:rsidR="002D6FD0" w:rsidRPr="002D6FD0" w:rsidRDefault="002D6FD0" w:rsidP="009075A9">
            <w:pPr>
              <w:pStyle w:val="affff1"/>
              <w:snapToGrid w:val="0"/>
            </w:pPr>
            <w:r w:rsidRPr="002D6FD0">
              <w:t>среднее профессиональное (педагогическое)</w:t>
            </w:r>
          </w:p>
        </w:tc>
        <w:tc>
          <w:tcPr>
            <w:tcW w:w="1701" w:type="dxa"/>
            <w:shd w:val="clear" w:color="auto" w:fill="auto"/>
          </w:tcPr>
          <w:p w:rsidR="002D6FD0" w:rsidRPr="002D6FD0" w:rsidRDefault="002D6FD0" w:rsidP="009075A9">
            <w:pPr>
              <w:pStyle w:val="affff1"/>
              <w:snapToGrid w:val="0"/>
              <w:jc w:val="center"/>
            </w:pPr>
          </w:p>
        </w:tc>
        <w:tc>
          <w:tcPr>
            <w:tcW w:w="1701" w:type="dxa"/>
            <w:shd w:val="clear" w:color="auto" w:fill="auto"/>
          </w:tcPr>
          <w:p w:rsidR="002D6FD0" w:rsidRPr="002D6FD0" w:rsidRDefault="002D6FD0" w:rsidP="009075A9">
            <w:pPr>
              <w:pStyle w:val="affff1"/>
              <w:snapToGrid w:val="0"/>
              <w:jc w:val="center"/>
            </w:pPr>
            <w:r w:rsidRPr="002D6FD0">
              <w:t>2</w:t>
            </w:r>
          </w:p>
        </w:tc>
        <w:tc>
          <w:tcPr>
            <w:tcW w:w="1559" w:type="dxa"/>
            <w:shd w:val="clear" w:color="auto" w:fill="auto"/>
          </w:tcPr>
          <w:p w:rsidR="002D6FD0" w:rsidRPr="002D6FD0" w:rsidRDefault="002D6FD0" w:rsidP="009075A9">
            <w:pPr>
              <w:pStyle w:val="affff1"/>
              <w:snapToGrid w:val="0"/>
              <w:jc w:val="center"/>
            </w:pPr>
            <w:r>
              <w:t>1</w:t>
            </w:r>
          </w:p>
        </w:tc>
      </w:tr>
      <w:tr w:rsidR="002D6FD0" w:rsidRPr="002D6FD0" w:rsidTr="009075A9">
        <w:tc>
          <w:tcPr>
            <w:tcW w:w="550" w:type="dxa"/>
            <w:shd w:val="clear" w:color="auto" w:fill="auto"/>
          </w:tcPr>
          <w:p w:rsidR="002D6FD0" w:rsidRPr="002D6FD0" w:rsidRDefault="002D6FD0" w:rsidP="009075A9">
            <w:pPr>
              <w:pStyle w:val="affff1"/>
              <w:snapToGrid w:val="0"/>
              <w:jc w:val="center"/>
              <w:rPr>
                <w:b/>
                <w:bCs/>
              </w:rPr>
            </w:pPr>
            <w:r>
              <w:rPr>
                <w:b/>
                <w:bCs/>
              </w:rPr>
              <w:t>2</w:t>
            </w:r>
            <w:r w:rsidRPr="002D6FD0">
              <w:rPr>
                <w:b/>
                <w:bCs/>
              </w:rPr>
              <w:t>.</w:t>
            </w:r>
          </w:p>
        </w:tc>
        <w:tc>
          <w:tcPr>
            <w:tcW w:w="3955" w:type="dxa"/>
            <w:shd w:val="clear" w:color="auto" w:fill="auto"/>
          </w:tcPr>
          <w:p w:rsidR="002D6FD0" w:rsidRPr="002D6FD0" w:rsidRDefault="002D6FD0" w:rsidP="009075A9">
            <w:pPr>
              <w:pStyle w:val="affff1"/>
              <w:snapToGrid w:val="0"/>
              <w:rPr>
                <w:b/>
                <w:bCs/>
              </w:rPr>
            </w:pPr>
            <w:r w:rsidRPr="002D6FD0">
              <w:rPr>
                <w:b/>
                <w:bCs/>
              </w:rPr>
              <w:t>Квалификационные категории:</w:t>
            </w:r>
          </w:p>
        </w:tc>
        <w:tc>
          <w:tcPr>
            <w:tcW w:w="1701" w:type="dxa"/>
            <w:shd w:val="clear" w:color="auto" w:fill="auto"/>
          </w:tcPr>
          <w:p w:rsidR="002D6FD0" w:rsidRPr="002D6FD0" w:rsidRDefault="002D6FD0" w:rsidP="009075A9">
            <w:pPr>
              <w:pStyle w:val="affff1"/>
              <w:snapToGrid w:val="0"/>
              <w:jc w:val="center"/>
              <w:rPr>
                <w:b/>
              </w:rPr>
            </w:pPr>
          </w:p>
        </w:tc>
        <w:tc>
          <w:tcPr>
            <w:tcW w:w="1701" w:type="dxa"/>
            <w:shd w:val="clear" w:color="auto" w:fill="auto"/>
          </w:tcPr>
          <w:p w:rsidR="002D6FD0" w:rsidRPr="002D6FD0" w:rsidRDefault="002D6FD0" w:rsidP="009075A9">
            <w:pPr>
              <w:pStyle w:val="affff1"/>
              <w:snapToGrid w:val="0"/>
              <w:jc w:val="center"/>
              <w:rPr>
                <w:b/>
              </w:rPr>
            </w:pPr>
          </w:p>
        </w:tc>
        <w:tc>
          <w:tcPr>
            <w:tcW w:w="1559" w:type="dxa"/>
            <w:shd w:val="clear" w:color="auto" w:fill="auto"/>
          </w:tcPr>
          <w:p w:rsidR="002D6FD0" w:rsidRPr="002D6FD0" w:rsidRDefault="002D6FD0" w:rsidP="009075A9">
            <w:pPr>
              <w:pStyle w:val="affff1"/>
              <w:snapToGrid w:val="0"/>
              <w:jc w:val="center"/>
              <w:rPr>
                <w:b/>
              </w:rPr>
            </w:pPr>
          </w:p>
        </w:tc>
      </w:tr>
      <w:tr w:rsidR="002D6FD0" w:rsidRPr="002D6FD0" w:rsidTr="009075A9">
        <w:tc>
          <w:tcPr>
            <w:tcW w:w="550" w:type="dxa"/>
            <w:shd w:val="clear" w:color="auto" w:fill="auto"/>
          </w:tcPr>
          <w:p w:rsidR="002D6FD0" w:rsidRPr="002D6FD0" w:rsidRDefault="002D6FD0" w:rsidP="009075A9">
            <w:pPr>
              <w:pStyle w:val="affff1"/>
              <w:snapToGrid w:val="0"/>
              <w:jc w:val="center"/>
            </w:pPr>
            <w:r>
              <w:t>2</w:t>
            </w:r>
            <w:r w:rsidRPr="002D6FD0">
              <w:t>.1.</w:t>
            </w:r>
          </w:p>
        </w:tc>
        <w:tc>
          <w:tcPr>
            <w:tcW w:w="3955" w:type="dxa"/>
            <w:shd w:val="clear" w:color="auto" w:fill="auto"/>
          </w:tcPr>
          <w:p w:rsidR="002D6FD0" w:rsidRPr="002D6FD0" w:rsidRDefault="002D6FD0" w:rsidP="009075A9">
            <w:pPr>
              <w:pStyle w:val="affff1"/>
              <w:snapToGrid w:val="0"/>
            </w:pPr>
            <w:r w:rsidRPr="002D6FD0">
              <w:t>высшая</w:t>
            </w:r>
          </w:p>
        </w:tc>
        <w:tc>
          <w:tcPr>
            <w:tcW w:w="1701" w:type="dxa"/>
            <w:shd w:val="clear" w:color="auto" w:fill="auto"/>
          </w:tcPr>
          <w:p w:rsidR="002D6FD0" w:rsidRPr="002D6FD0" w:rsidRDefault="002D6FD0" w:rsidP="009075A9">
            <w:pPr>
              <w:pStyle w:val="affff1"/>
              <w:snapToGrid w:val="0"/>
              <w:jc w:val="center"/>
            </w:pPr>
          </w:p>
        </w:tc>
        <w:tc>
          <w:tcPr>
            <w:tcW w:w="1701" w:type="dxa"/>
            <w:shd w:val="clear" w:color="auto" w:fill="auto"/>
          </w:tcPr>
          <w:p w:rsidR="002D6FD0" w:rsidRPr="002D6FD0" w:rsidRDefault="002D6FD0" w:rsidP="009075A9">
            <w:pPr>
              <w:pStyle w:val="affff1"/>
              <w:snapToGrid w:val="0"/>
              <w:jc w:val="center"/>
            </w:pPr>
            <w:r>
              <w:t>16</w:t>
            </w:r>
          </w:p>
        </w:tc>
        <w:tc>
          <w:tcPr>
            <w:tcW w:w="1559" w:type="dxa"/>
            <w:shd w:val="clear" w:color="auto" w:fill="auto"/>
          </w:tcPr>
          <w:p w:rsidR="002D6FD0" w:rsidRPr="002D6FD0" w:rsidRDefault="002D6FD0" w:rsidP="009075A9">
            <w:pPr>
              <w:pStyle w:val="affff1"/>
              <w:snapToGrid w:val="0"/>
              <w:jc w:val="center"/>
            </w:pPr>
          </w:p>
        </w:tc>
      </w:tr>
      <w:tr w:rsidR="002D6FD0" w:rsidRPr="002D6FD0" w:rsidTr="009075A9">
        <w:tc>
          <w:tcPr>
            <w:tcW w:w="550" w:type="dxa"/>
            <w:shd w:val="clear" w:color="auto" w:fill="auto"/>
          </w:tcPr>
          <w:p w:rsidR="002D6FD0" w:rsidRPr="002D6FD0" w:rsidRDefault="002D6FD0" w:rsidP="009075A9">
            <w:pPr>
              <w:pStyle w:val="affff1"/>
              <w:snapToGrid w:val="0"/>
              <w:jc w:val="center"/>
            </w:pPr>
            <w:r>
              <w:t>2</w:t>
            </w:r>
            <w:r w:rsidRPr="002D6FD0">
              <w:t>.2.</w:t>
            </w:r>
          </w:p>
        </w:tc>
        <w:tc>
          <w:tcPr>
            <w:tcW w:w="3955" w:type="dxa"/>
            <w:shd w:val="clear" w:color="auto" w:fill="auto"/>
          </w:tcPr>
          <w:p w:rsidR="002D6FD0" w:rsidRPr="002D6FD0" w:rsidRDefault="002D6FD0" w:rsidP="009075A9">
            <w:pPr>
              <w:pStyle w:val="affff1"/>
              <w:snapToGrid w:val="0"/>
            </w:pPr>
            <w:r w:rsidRPr="002D6FD0">
              <w:t>первая</w:t>
            </w:r>
          </w:p>
        </w:tc>
        <w:tc>
          <w:tcPr>
            <w:tcW w:w="1701" w:type="dxa"/>
            <w:shd w:val="clear" w:color="auto" w:fill="auto"/>
          </w:tcPr>
          <w:p w:rsidR="002D6FD0" w:rsidRPr="002D6FD0" w:rsidRDefault="002D6FD0" w:rsidP="009075A9">
            <w:pPr>
              <w:pStyle w:val="affff1"/>
              <w:snapToGrid w:val="0"/>
              <w:jc w:val="center"/>
            </w:pPr>
          </w:p>
        </w:tc>
        <w:tc>
          <w:tcPr>
            <w:tcW w:w="1701" w:type="dxa"/>
            <w:shd w:val="clear" w:color="auto" w:fill="auto"/>
          </w:tcPr>
          <w:p w:rsidR="002D6FD0" w:rsidRPr="002D6FD0" w:rsidRDefault="00A34A4F" w:rsidP="009075A9">
            <w:pPr>
              <w:pStyle w:val="affff1"/>
              <w:snapToGrid w:val="0"/>
              <w:jc w:val="center"/>
            </w:pPr>
            <w:r>
              <w:t>13</w:t>
            </w:r>
          </w:p>
        </w:tc>
        <w:tc>
          <w:tcPr>
            <w:tcW w:w="1559" w:type="dxa"/>
            <w:shd w:val="clear" w:color="auto" w:fill="auto"/>
          </w:tcPr>
          <w:p w:rsidR="002D6FD0" w:rsidRPr="002D6FD0" w:rsidRDefault="002D6FD0" w:rsidP="009075A9">
            <w:pPr>
              <w:pStyle w:val="affff1"/>
              <w:snapToGrid w:val="0"/>
              <w:jc w:val="center"/>
            </w:pPr>
            <w:r>
              <w:t>1</w:t>
            </w:r>
          </w:p>
        </w:tc>
      </w:tr>
      <w:tr w:rsidR="002D6FD0" w:rsidRPr="002D6FD0" w:rsidTr="009075A9">
        <w:tc>
          <w:tcPr>
            <w:tcW w:w="550" w:type="dxa"/>
            <w:shd w:val="clear" w:color="auto" w:fill="auto"/>
          </w:tcPr>
          <w:p w:rsidR="002D6FD0" w:rsidRPr="002D6FD0" w:rsidRDefault="002D6FD0" w:rsidP="009075A9">
            <w:pPr>
              <w:pStyle w:val="affff1"/>
              <w:snapToGrid w:val="0"/>
              <w:jc w:val="center"/>
            </w:pPr>
            <w:r>
              <w:t>2</w:t>
            </w:r>
            <w:r w:rsidRPr="002D6FD0">
              <w:t>.3.</w:t>
            </w:r>
          </w:p>
        </w:tc>
        <w:tc>
          <w:tcPr>
            <w:tcW w:w="3955" w:type="dxa"/>
            <w:shd w:val="clear" w:color="auto" w:fill="auto"/>
          </w:tcPr>
          <w:p w:rsidR="002D6FD0" w:rsidRPr="002D6FD0" w:rsidRDefault="002D6FD0" w:rsidP="009075A9">
            <w:pPr>
              <w:pStyle w:val="affff1"/>
              <w:snapToGrid w:val="0"/>
            </w:pPr>
            <w:r>
              <w:t>соответствие</w:t>
            </w:r>
          </w:p>
        </w:tc>
        <w:tc>
          <w:tcPr>
            <w:tcW w:w="1701" w:type="dxa"/>
            <w:shd w:val="clear" w:color="auto" w:fill="auto"/>
          </w:tcPr>
          <w:p w:rsidR="002D6FD0" w:rsidRPr="002D6FD0" w:rsidRDefault="00506E30" w:rsidP="009075A9">
            <w:pPr>
              <w:pStyle w:val="affff1"/>
              <w:snapToGrid w:val="0"/>
              <w:jc w:val="center"/>
            </w:pPr>
            <w:r>
              <w:t>2</w:t>
            </w:r>
          </w:p>
        </w:tc>
        <w:tc>
          <w:tcPr>
            <w:tcW w:w="1701" w:type="dxa"/>
            <w:shd w:val="clear" w:color="auto" w:fill="auto"/>
          </w:tcPr>
          <w:p w:rsidR="002D6FD0" w:rsidRPr="002D6FD0" w:rsidRDefault="00506E30" w:rsidP="009075A9">
            <w:pPr>
              <w:pStyle w:val="affff1"/>
              <w:snapToGrid w:val="0"/>
              <w:jc w:val="center"/>
            </w:pPr>
            <w:r>
              <w:t>6</w:t>
            </w:r>
          </w:p>
        </w:tc>
        <w:tc>
          <w:tcPr>
            <w:tcW w:w="1559" w:type="dxa"/>
            <w:shd w:val="clear" w:color="auto" w:fill="auto"/>
          </w:tcPr>
          <w:p w:rsidR="002D6FD0" w:rsidRPr="002D6FD0" w:rsidRDefault="002D6FD0" w:rsidP="009075A9">
            <w:pPr>
              <w:pStyle w:val="affff1"/>
              <w:snapToGrid w:val="0"/>
              <w:jc w:val="center"/>
            </w:pPr>
            <w:r>
              <w:t>2</w:t>
            </w:r>
          </w:p>
        </w:tc>
      </w:tr>
      <w:tr w:rsidR="002D6FD0" w:rsidRPr="002D6FD0" w:rsidTr="009075A9">
        <w:tc>
          <w:tcPr>
            <w:tcW w:w="550" w:type="dxa"/>
            <w:shd w:val="clear" w:color="auto" w:fill="auto"/>
          </w:tcPr>
          <w:p w:rsidR="002D6FD0" w:rsidRPr="002D6FD0" w:rsidRDefault="002D6FD0" w:rsidP="009075A9">
            <w:pPr>
              <w:pStyle w:val="affff1"/>
              <w:snapToGrid w:val="0"/>
              <w:jc w:val="center"/>
            </w:pPr>
            <w:r>
              <w:t>2</w:t>
            </w:r>
            <w:r w:rsidRPr="002D6FD0">
              <w:t>.4.</w:t>
            </w:r>
          </w:p>
        </w:tc>
        <w:tc>
          <w:tcPr>
            <w:tcW w:w="3955" w:type="dxa"/>
            <w:shd w:val="clear" w:color="auto" w:fill="auto"/>
          </w:tcPr>
          <w:p w:rsidR="002D6FD0" w:rsidRPr="002D6FD0" w:rsidRDefault="002D6FD0" w:rsidP="009075A9">
            <w:pPr>
              <w:pStyle w:val="affff1"/>
              <w:snapToGrid w:val="0"/>
            </w:pPr>
            <w:r w:rsidRPr="002D6FD0">
              <w:t>без категории</w:t>
            </w:r>
          </w:p>
        </w:tc>
        <w:tc>
          <w:tcPr>
            <w:tcW w:w="1701" w:type="dxa"/>
            <w:shd w:val="clear" w:color="auto" w:fill="auto"/>
          </w:tcPr>
          <w:p w:rsidR="002D6FD0" w:rsidRPr="002D6FD0" w:rsidRDefault="002D6FD0" w:rsidP="009075A9">
            <w:pPr>
              <w:pStyle w:val="affff1"/>
              <w:snapToGrid w:val="0"/>
              <w:jc w:val="center"/>
            </w:pPr>
          </w:p>
        </w:tc>
        <w:tc>
          <w:tcPr>
            <w:tcW w:w="1701" w:type="dxa"/>
            <w:shd w:val="clear" w:color="auto" w:fill="auto"/>
          </w:tcPr>
          <w:p w:rsidR="002D6FD0" w:rsidRPr="002D6FD0" w:rsidRDefault="00506E30" w:rsidP="009075A9">
            <w:pPr>
              <w:pStyle w:val="affff1"/>
              <w:snapToGrid w:val="0"/>
              <w:jc w:val="center"/>
            </w:pPr>
            <w:r>
              <w:t>6</w:t>
            </w:r>
          </w:p>
        </w:tc>
        <w:tc>
          <w:tcPr>
            <w:tcW w:w="1559" w:type="dxa"/>
            <w:shd w:val="clear" w:color="auto" w:fill="auto"/>
          </w:tcPr>
          <w:p w:rsidR="002D6FD0" w:rsidRPr="002D6FD0" w:rsidRDefault="002D6FD0" w:rsidP="009075A9">
            <w:pPr>
              <w:pStyle w:val="affff1"/>
              <w:snapToGrid w:val="0"/>
              <w:jc w:val="center"/>
            </w:pPr>
          </w:p>
        </w:tc>
      </w:tr>
    </w:tbl>
    <w:p w:rsidR="004F3DC8" w:rsidRDefault="004F3DC8" w:rsidP="009075A9">
      <w:pPr>
        <w:spacing w:after="0"/>
        <w:rPr>
          <w:bCs/>
        </w:rPr>
      </w:pPr>
    </w:p>
    <w:p w:rsidR="00C20E8F" w:rsidRPr="00921EB4" w:rsidRDefault="00C20E8F" w:rsidP="009075A9">
      <w:pPr>
        <w:spacing w:after="0"/>
        <w:rPr>
          <w:rFonts w:ascii="Times New Roman" w:hAnsi="Times New Roman" w:cs="Times New Roman"/>
          <w:b/>
          <w:i/>
          <w:sz w:val="24"/>
          <w:szCs w:val="24"/>
        </w:rPr>
      </w:pPr>
      <w:bookmarkStart w:id="207" w:name="bookmark413"/>
      <w:bookmarkEnd w:id="206"/>
      <w:r w:rsidRPr="00921EB4">
        <w:rPr>
          <w:rFonts w:ascii="Times New Roman" w:hAnsi="Times New Roman" w:cs="Times New Roman"/>
          <w:b/>
          <w:i/>
          <w:sz w:val="24"/>
          <w:szCs w:val="24"/>
        </w:rPr>
        <w:t>Профессиональное развитие и повышение</w:t>
      </w:r>
      <w:r w:rsidRPr="00921EB4">
        <w:rPr>
          <w:rStyle w:val="173"/>
          <w:rFonts w:ascii="Times New Roman" w:hAnsi="Times New Roman" w:cs="Times New Roman"/>
          <w:b w:val="0"/>
          <w:i/>
          <w:sz w:val="24"/>
          <w:szCs w:val="24"/>
        </w:rPr>
        <w:t xml:space="preserve"> </w:t>
      </w:r>
      <w:r w:rsidRPr="00921EB4">
        <w:rPr>
          <w:rFonts w:ascii="Times New Roman" w:hAnsi="Times New Roman" w:cs="Times New Roman"/>
          <w:b/>
          <w:i/>
          <w:sz w:val="24"/>
          <w:szCs w:val="24"/>
        </w:rPr>
        <w:t>квалификации педагогических работников</w:t>
      </w:r>
      <w:bookmarkEnd w:id="207"/>
    </w:p>
    <w:p w:rsidR="00C20E8F" w:rsidRPr="00921EB4" w:rsidRDefault="00C20E8F" w:rsidP="00506E30">
      <w:pPr>
        <w:pStyle w:val="a5"/>
        <w:shd w:val="clear" w:color="auto" w:fill="auto"/>
        <w:spacing w:after="0" w:line="276" w:lineRule="auto"/>
        <w:ind w:firstLine="709"/>
        <w:jc w:val="both"/>
        <w:rPr>
          <w:rFonts w:ascii="Times New Roman" w:hAnsi="Times New Roman" w:cs="Times New Roman"/>
          <w:sz w:val="24"/>
          <w:szCs w:val="24"/>
        </w:rPr>
      </w:pPr>
      <w:r w:rsidRPr="00921EB4">
        <w:rPr>
          <w:rFonts w:ascii="Times New Roman" w:hAnsi="Times New Roman" w:cs="Times New Roman"/>
          <w:sz w:val="24"/>
          <w:szCs w:val="24"/>
        </w:rPr>
        <w:t>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6F54D2" w:rsidRPr="00755085" w:rsidRDefault="006F54D2" w:rsidP="00506E30">
      <w:pPr>
        <w:pStyle w:val="af2"/>
        <w:spacing w:line="276" w:lineRule="auto"/>
        <w:ind w:left="0"/>
        <w:contextualSpacing w:val="0"/>
        <w:jc w:val="center"/>
        <w:rPr>
          <w:b/>
          <w:i/>
        </w:rPr>
      </w:pPr>
      <w:r w:rsidRPr="00755085">
        <w:rPr>
          <w:b/>
          <w:i/>
        </w:rPr>
        <w:t>Информация</w:t>
      </w:r>
      <w:r w:rsidRPr="00755085">
        <w:rPr>
          <w:i/>
        </w:rPr>
        <w:t xml:space="preserve"> </w:t>
      </w:r>
      <w:r w:rsidRPr="00755085">
        <w:rPr>
          <w:b/>
          <w:i/>
        </w:rPr>
        <w:t xml:space="preserve">о </w:t>
      </w:r>
      <w:r w:rsidR="00FD0AD8">
        <w:rPr>
          <w:b/>
          <w:i/>
        </w:rPr>
        <w:t>повышении  квалификации в 2020</w:t>
      </w:r>
      <w:r w:rsidR="00F50C4B">
        <w:rPr>
          <w:b/>
          <w:i/>
        </w:rPr>
        <w:t>-202</w:t>
      </w:r>
      <w:r w:rsidR="00FD0AD8">
        <w:rPr>
          <w:b/>
          <w:i/>
        </w:rPr>
        <w:t>1</w:t>
      </w:r>
      <w:r w:rsidR="00F50C4B">
        <w:rPr>
          <w:b/>
          <w:i/>
        </w:rPr>
        <w:t xml:space="preserve"> годах</w:t>
      </w:r>
    </w:p>
    <w:tbl>
      <w:tblPr>
        <w:tblW w:w="8901" w:type="dxa"/>
        <w:jc w:val="center"/>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5" w:type="dxa"/>
          <w:right w:w="85" w:type="dxa"/>
        </w:tblCellMar>
        <w:tblLook w:val="04A0" w:firstRow="1" w:lastRow="0" w:firstColumn="1" w:lastColumn="0" w:noHBand="0" w:noVBand="1"/>
      </w:tblPr>
      <w:tblGrid>
        <w:gridCol w:w="4139"/>
        <w:gridCol w:w="3118"/>
        <w:gridCol w:w="1644"/>
      </w:tblGrid>
      <w:tr w:rsidR="00F50C4B" w:rsidRPr="00287A05" w:rsidTr="00506E30">
        <w:trPr>
          <w:trHeight w:val="380"/>
          <w:jc w:val="center"/>
        </w:trPr>
        <w:tc>
          <w:tcPr>
            <w:tcW w:w="4139" w:type="dxa"/>
          </w:tcPr>
          <w:p w:rsidR="00F50C4B" w:rsidRPr="00F50C4B" w:rsidRDefault="00F50C4B" w:rsidP="00506E30">
            <w:pPr>
              <w:pStyle w:val="af2"/>
              <w:spacing w:line="276" w:lineRule="auto"/>
              <w:ind w:left="0"/>
              <w:jc w:val="center"/>
            </w:pPr>
            <w:r w:rsidRPr="00F50C4B">
              <w:t>Наименование категории слушателей</w:t>
            </w:r>
          </w:p>
        </w:tc>
        <w:tc>
          <w:tcPr>
            <w:tcW w:w="3118" w:type="dxa"/>
          </w:tcPr>
          <w:p w:rsidR="00F50C4B" w:rsidRPr="00F50C4B" w:rsidRDefault="00F50C4B" w:rsidP="00506E30">
            <w:pPr>
              <w:pStyle w:val="af2"/>
              <w:spacing w:line="276" w:lineRule="auto"/>
              <w:ind w:left="0"/>
              <w:jc w:val="center"/>
            </w:pPr>
            <w:r w:rsidRPr="00F50C4B">
              <w:t>Количество учителей, работающих в 5-9 классах</w:t>
            </w:r>
          </w:p>
        </w:tc>
        <w:tc>
          <w:tcPr>
            <w:tcW w:w="1644" w:type="dxa"/>
            <w:tcBorders>
              <w:top w:val="single" w:sz="4" w:space="0" w:color="auto"/>
              <w:right w:val="single" w:sz="4" w:space="0" w:color="auto"/>
            </w:tcBorders>
          </w:tcPr>
          <w:p w:rsidR="00F50C4B" w:rsidRPr="00F50C4B" w:rsidRDefault="00F50C4B" w:rsidP="00506E30">
            <w:pPr>
              <w:pStyle w:val="af2"/>
              <w:spacing w:line="276" w:lineRule="auto"/>
              <w:ind w:left="0"/>
              <w:jc w:val="center"/>
            </w:pPr>
            <w:r w:rsidRPr="00F50C4B">
              <w:t>прошли КПК</w:t>
            </w:r>
          </w:p>
        </w:tc>
      </w:tr>
      <w:tr w:rsidR="00F50C4B" w:rsidRPr="00287A05" w:rsidTr="00506E30">
        <w:trPr>
          <w:jc w:val="center"/>
        </w:trPr>
        <w:tc>
          <w:tcPr>
            <w:tcW w:w="4139" w:type="dxa"/>
          </w:tcPr>
          <w:p w:rsidR="00F50C4B" w:rsidRPr="001070BB" w:rsidRDefault="00F50C4B" w:rsidP="00506E30">
            <w:pPr>
              <w:pStyle w:val="af2"/>
              <w:spacing w:line="276" w:lineRule="auto"/>
              <w:ind w:left="0"/>
              <w:jc w:val="both"/>
            </w:pPr>
            <w:r w:rsidRPr="001070BB">
              <w:t>Учителя русского языка и литературы</w:t>
            </w:r>
          </w:p>
        </w:tc>
        <w:tc>
          <w:tcPr>
            <w:tcW w:w="3118" w:type="dxa"/>
            <w:vAlign w:val="center"/>
          </w:tcPr>
          <w:p w:rsidR="00F50C4B" w:rsidRPr="00287A05" w:rsidRDefault="00F50C4B" w:rsidP="00506E30">
            <w:pPr>
              <w:pStyle w:val="af2"/>
              <w:spacing w:line="276" w:lineRule="auto"/>
              <w:ind w:left="0"/>
              <w:jc w:val="center"/>
            </w:pPr>
            <w:r>
              <w:t>5</w:t>
            </w:r>
          </w:p>
        </w:tc>
        <w:tc>
          <w:tcPr>
            <w:tcW w:w="1644" w:type="dxa"/>
            <w:vAlign w:val="center"/>
          </w:tcPr>
          <w:p w:rsidR="00F50C4B" w:rsidRPr="00287A05" w:rsidRDefault="00F50C4B" w:rsidP="00506E30">
            <w:pPr>
              <w:pStyle w:val="af2"/>
              <w:spacing w:line="276" w:lineRule="auto"/>
              <w:ind w:left="0"/>
              <w:jc w:val="center"/>
            </w:pPr>
            <w:r>
              <w:t>5</w:t>
            </w:r>
          </w:p>
        </w:tc>
      </w:tr>
      <w:tr w:rsidR="00F50C4B" w:rsidRPr="00287A05" w:rsidTr="00506E30">
        <w:trPr>
          <w:jc w:val="center"/>
        </w:trPr>
        <w:tc>
          <w:tcPr>
            <w:tcW w:w="4139" w:type="dxa"/>
          </w:tcPr>
          <w:p w:rsidR="00F50C4B" w:rsidRPr="001070BB" w:rsidRDefault="00F50C4B" w:rsidP="00506E30">
            <w:pPr>
              <w:pStyle w:val="af2"/>
              <w:spacing w:line="276" w:lineRule="auto"/>
              <w:ind w:left="0"/>
              <w:jc w:val="both"/>
            </w:pPr>
            <w:r w:rsidRPr="001070BB">
              <w:t>Учителя математики</w:t>
            </w:r>
          </w:p>
        </w:tc>
        <w:tc>
          <w:tcPr>
            <w:tcW w:w="3118" w:type="dxa"/>
            <w:vAlign w:val="center"/>
          </w:tcPr>
          <w:p w:rsidR="00F50C4B" w:rsidRPr="00287A05" w:rsidRDefault="00F50C4B" w:rsidP="00506E30">
            <w:pPr>
              <w:pStyle w:val="af2"/>
              <w:spacing w:line="276" w:lineRule="auto"/>
              <w:ind w:left="0"/>
              <w:jc w:val="center"/>
            </w:pPr>
            <w:r>
              <w:t>5</w:t>
            </w:r>
          </w:p>
        </w:tc>
        <w:tc>
          <w:tcPr>
            <w:tcW w:w="1644" w:type="dxa"/>
            <w:vAlign w:val="center"/>
          </w:tcPr>
          <w:p w:rsidR="00F50C4B" w:rsidRPr="00287A05" w:rsidRDefault="00F50C4B" w:rsidP="00506E30">
            <w:pPr>
              <w:pStyle w:val="af2"/>
              <w:spacing w:line="276" w:lineRule="auto"/>
              <w:ind w:left="0"/>
              <w:jc w:val="center"/>
            </w:pPr>
            <w:r>
              <w:t>5</w:t>
            </w:r>
          </w:p>
        </w:tc>
      </w:tr>
      <w:tr w:rsidR="00F50C4B" w:rsidRPr="00287A05" w:rsidTr="00506E30">
        <w:trPr>
          <w:jc w:val="center"/>
        </w:trPr>
        <w:tc>
          <w:tcPr>
            <w:tcW w:w="4139" w:type="dxa"/>
          </w:tcPr>
          <w:p w:rsidR="00F50C4B" w:rsidRPr="001070BB" w:rsidRDefault="00F50C4B" w:rsidP="00506E30">
            <w:pPr>
              <w:pStyle w:val="af2"/>
              <w:spacing w:line="276" w:lineRule="auto"/>
              <w:ind w:left="0"/>
              <w:jc w:val="both"/>
            </w:pPr>
            <w:r w:rsidRPr="001070BB">
              <w:t>Учителя истории и обществознания</w:t>
            </w:r>
          </w:p>
        </w:tc>
        <w:tc>
          <w:tcPr>
            <w:tcW w:w="3118" w:type="dxa"/>
            <w:vAlign w:val="center"/>
          </w:tcPr>
          <w:p w:rsidR="00F50C4B" w:rsidRPr="00287A05" w:rsidRDefault="00F50C4B" w:rsidP="00506E30">
            <w:pPr>
              <w:pStyle w:val="af2"/>
              <w:spacing w:line="276" w:lineRule="auto"/>
              <w:ind w:left="0"/>
              <w:jc w:val="center"/>
            </w:pPr>
            <w:r>
              <w:t>3</w:t>
            </w:r>
          </w:p>
        </w:tc>
        <w:tc>
          <w:tcPr>
            <w:tcW w:w="1644" w:type="dxa"/>
            <w:vAlign w:val="center"/>
          </w:tcPr>
          <w:p w:rsidR="00F50C4B" w:rsidRPr="00287A05" w:rsidRDefault="00F50C4B" w:rsidP="00506E30">
            <w:pPr>
              <w:pStyle w:val="af2"/>
              <w:spacing w:line="276" w:lineRule="auto"/>
              <w:ind w:left="0"/>
              <w:jc w:val="center"/>
            </w:pPr>
            <w:r>
              <w:t>3</w:t>
            </w:r>
          </w:p>
        </w:tc>
      </w:tr>
      <w:tr w:rsidR="00F50C4B" w:rsidRPr="00287A05" w:rsidTr="00506E30">
        <w:trPr>
          <w:jc w:val="center"/>
        </w:trPr>
        <w:tc>
          <w:tcPr>
            <w:tcW w:w="4139" w:type="dxa"/>
          </w:tcPr>
          <w:p w:rsidR="00F50C4B" w:rsidRPr="001070BB" w:rsidRDefault="00F50C4B" w:rsidP="00506E30">
            <w:pPr>
              <w:pStyle w:val="af2"/>
              <w:spacing w:line="276" w:lineRule="auto"/>
              <w:ind w:left="0"/>
              <w:jc w:val="both"/>
            </w:pPr>
            <w:r w:rsidRPr="001070BB">
              <w:t>Учителя физики</w:t>
            </w:r>
          </w:p>
        </w:tc>
        <w:tc>
          <w:tcPr>
            <w:tcW w:w="3118" w:type="dxa"/>
            <w:vAlign w:val="center"/>
          </w:tcPr>
          <w:p w:rsidR="00F50C4B" w:rsidRPr="00287A05" w:rsidRDefault="00F50C4B" w:rsidP="00506E30">
            <w:pPr>
              <w:pStyle w:val="af2"/>
              <w:spacing w:line="276" w:lineRule="auto"/>
              <w:ind w:left="0"/>
              <w:jc w:val="center"/>
            </w:pPr>
            <w:r>
              <w:t>1</w:t>
            </w:r>
          </w:p>
        </w:tc>
        <w:tc>
          <w:tcPr>
            <w:tcW w:w="1644" w:type="dxa"/>
            <w:vAlign w:val="center"/>
          </w:tcPr>
          <w:p w:rsidR="00F50C4B" w:rsidRPr="00287A05" w:rsidRDefault="00F50C4B" w:rsidP="00506E30">
            <w:pPr>
              <w:pStyle w:val="af2"/>
              <w:spacing w:line="276" w:lineRule="auto"/>
              <w:ind w:left="0"/>
              <w:jc w:val="center"/>
            </w:pPr>
            <w:r>
              <w:t>1</w:t>
            </w:r>
          </w:p>
        </w:tc>
      </w:tr>
      <w:tr w:rsidR="00F50C4B" w:rsidRPr="00287A05" w:rsidTr="00506E30">
        <w:trPr>
          <w:jc w:val="center"/>
        </w:trPr>
        <w:tc>
          <w:tcPr>
            <w:tcW w:w="4139" w:type="dxa"/>
          </w:tcPr>
          <w:p w:rsidR="00F50C4B" w:rsidRPr="001070BB" w:rsidRDefault="00F50C4B" w:rsidP="00506E30">
            <w:pPr>
              <w:pStyle w:val="af2"/>
              <w:spacing w:line="276" w:lineRule="auto"/>
              <w:ind w:left="0"/>
              <w:jc w:val="both"/>
            </w:pPr>
            <w:r w:rsidRPr="001070BB">
              <w:t>Учителя химии</w:t>
            </w:r>
          </w:p>
        </w:tc>
        <w:tc>
          <w:tcPr>
            <w:tcW w:w="3118" w:type="dxa"/>
            <w:vAlign w:val="center"/>
          </w:tcPr>
          <w:p w:rsidR="00F50C4B" w:rsidRPr="00287A05" w:rsidRDefault="00F50C4B" w:rsidP="00506E30">
            <w:pPr>
              <w:pStyle w:val="af2"/>
              <w:spacing w:line="276" w:lineRule="auto"/>
              <w:ind w:left="0"/>
              <w:jc w:val="center"/>
            </w:pPr>
            <w:r>
              <w:t>1</w:t>
            </w:r>
          </w:p>
        </w:tc>
        <w:tc>
          <w:tcPr>
            <w:tcW w:w="1644" w:type="dxa"/>
            <w:vAlign w:val="center"/>
          </w:tcPr>
          <w:p w:rsidR="00F50C4B" w:rsidRPr="00287A05" w:rsidRDefault="00F50C4B" w:rsidP="00506E30">
            <w:pPr>
              <w:pStyle w:val="af2"/>
              <w:spacing w:line="276" w:lineRule="auto"/>
              <w:ind w:left="0"/>
              <w:jc w:val="center"/>
            </w:pPr>
            <w:r>
              <w:t>1</w:t>
            </w:r>
          </w:p>
        </w:tc>
      </w:tr>
      <w:tr w:rsidR="00F50C4B" w:rsidRPr="00287A05" w:rsidTr="00506E30">
        <w:trPr>
          <w:jc w:val="center"/>
        </w:trPr>
        <w:tc>
          <w:tcPr>
            <w:tcW w:w="4139" w:type="dxa"/>
          </w:tcPr>
          <w:p w:rsidR="00F50C4B" w:rsidRPr="001070BB" w:rsidRDefault="00F50C4B" w:rsidP="00506E30">
            <w:pPr>
              <w:pStyle w:val="af2"/>
              <w:spacing w:line="276" w:lineRule="auto"/>
              <w:ind w:left="0"/>
              <w:jc w:val="both"/>
            </w:pPr>
            <w:r w:rsidRPr="001070BB">
              <w:t>Учителя географии</w:t>
            </w:r>
          </w:p>
        </w:tc>
        <w:tc>
          <w:tcPr>
            <w:tcW w:w="3118" w:type="dxa"/>
            <w:vAlign w:val="center"/>
          </w:tcPr>
          <w:p w:rsidR="00F50C4B" w:rsidRPr="00287A05" w:rsidRDefault="00F50C4B" w:rsidP="00506E30">
            <w:pPr>
              <w:pStyle w:val="af2"/>
              <w:spacing w:line="276" w:lineRule="auto"/>
              <w:ind w:left="0"/>
              <w:jc w:val="center"/>
            </w:pPr>
            <w:r>
              <w:t>1</w:t>
            </w:r>
          </w:p>
        </w:tc>
        <w:tc>
          <w:tcPr>
            <w:tcW w:w="1644" w:type="dxa"/>
            <w:vAlign w:val="center"/>
          </w:tcPr>
          <w:p w:rsidR="00F50C4B" w:rsidRPr="00287A05" w:rsidRDefault="00F50C4B" w:rsidP="00506E30">
            <w:pPr>
              <w:pStyle w:val="af2"/>
              <w:spacing w:line="276" w:lineRule="auto"/>
              <w:ind w:left="0"/>
              <w:jc w:val="center"/>
            </w:pPr>
            <w:r>
              <w:t>1</w:t>
            </w:r>
          </w:p>
        </w:tc>
      </w:tr>
      <w:tr w:rsidR="00F50C4B" w:rsidRPr="00287A05" w:rsidTr="00506E30">
        <w:trPr>
          <w:jc w:val="center"/>
        </w:trPr>
        <w:tc>
          <w:tcPr>
            <w:tcW w:w="4139" w:type="dxa"/>
          </w:tcPr>
          <w:p w:rsidR="00F50C4B" w:rsidRPr="001070BB" w:rsidRDefault="00F50C4B" w:rsidP="00506E30">
            <w:pPr>
              <w:pStyle w:val="af2"/>
              <w:spacing w:line="276" w:lineRule="auto"/>
              <w:ind w:left="0"/>
              <w:jc w:val="both"/>
            </w:pPr>
            <w:r w:rsidRPr="001070BB">
              <w:t>Учителя биологии</w:t>
            </w:r>
          </w:p>
        </w:tc>
        <w:tc>
          <w:tcPr>
            <w:tcW w:w="3118" w:type="dxa"/>
            <w:vAlign w:val="center"/>
          </w:tcPr>
          <w:p w:rsidR="00F50C4B" w:rsidRPr="00287A05" w:rsidRDefault="00F50C4B" w:rsidP="00506E30">
            <w:pPr>
              <w:pStyle w:val="af2"/>
              <w:spacing w:line="276" w:lineRule="auto"/>
              <w:ind w:left="0"/>
              <w:jc w:val="center"/>
            </w:pPr>
            <w:r>
              <w:t>1</w:t>
            </w:r>
          </w:p>
        </w:tc>
        <w:tc>
          <w:tcPr>
            <w:tcW w:w="1644" w:type="dxa"/>
            <w:vAlign w:val="center"/>
          </w:tcPr>
          <w:p w:rsidR="00F50C4B" w:rsidRPr="00287A05" w:rsidRDefault="00F50C4B" w:rsidP="00506E30">
            <w:pPr>
              <w:pStyle w:val="af2"/>
              <w:spacing w:line="276" w:lineRule="auto"/>
              <w:ind w:left="0"/>
              <w:jc w:val="center"/>
            </w:pPr>
            <w:r>
              <w:t>1</w:t>
            </w:r>
          </w:p>
        </w:tc>
      </w:tr>
      <w:tr w:rsidR="00F50C4B" w:rsidRPr="00287A05" w:rsidTr="00506E30">
        <w:trPr>
          <w:jc w:val="center"/>
        </w:trPr>
        <w:tc>
          <w:tcPr>
            <w:tcW w:w="4139" w:type="dxa"/>
          </w:tcPr>
          <w:p w:rsidR="00F50C4B" w:rsidRPr="001070BB" w:rsidRDefault="00F50C4B" w:rsidP="00506E30">
            <w:pPr>
              <w:pStyle w:val="af2"/>
              <w:spacing w:line="276" w:lineRule="auto"/>
              <w:ind w:left="0"/>
              <w:jc w:val="both"/>
            </w:pPr>
            <w:r w:rsidRPr="001070BB">
              <w:t>Учителя информатики</w:t>
            </w:r>
          </w:p>
        </w:tc>
        <w:tc>
          <w:tcPr>
            <w:tcW w:w="3118" w:type="dxa"/>
            <w:vAlign w:val="center"/>
          </w:tcPr>
          <w:p w:rsidR="00F50C4B" w:rsidRPr="00287A05" w:rsidRDefault="00F50C4B" w:rsidP="00506E30">
            <w:pPr>
              <w:pStyle w:val="af2"/>
              <w:spacing w:line="276" w:lineRule="auto"/>
              <w:ind w:left="0"/>
              <w:jc w:val="center"/>
            </w:pPr>
            <w:r>
              <w:t>2</w:t>
            </w:r>
          </w:p>
        </w:tc>
        <w:tc>
          <w:tcPr>
            <w:tcW w:w="1644" w:type="dxa"/>
            <w:vAlign w:val="center"/>
          </w:tcPr>
          <w:p w:rsidR="00F50C4B" w:rsidRPr="00287A05" w:rsidRDefault="00F50C4B" w:rsidP="00506E30">
            <w:pPr>
              <w:pStyle w:val="af2"/>
              <w:spacing w:line="276" w:lineRule="auto"/>
              <w:ind w:left="0"/>
              <w:jc w:val="center"/>
            </w:pPr>
            <w:r>
              <w:t>2</w:t>
            </w:r>
          </w:p>
        </w:tc>
      </w:tr>
      <w:tr w:rsidR="00F50C4B" w:rsidRPr="00287A05" w:rsidTr="00506E30">
        <w:trPr>
          <w:jc w:val="center"/>
        </w:trPr>
        <w:tc>
          <w:tcPr>
            <w:tcW w:w="4139" w:type="dxa"/>
          </w:tcPr>
          <w:p w:rsidR="00F50C4B" w:rsidRPr="001070BB" w:rsidRDefault="00F50C4B" w:rsidP="00506E30">
            <w:pPr>
              <w:pStyle w:val="af2"/>
              <w:spacing w:line="276" w:lineRule="auto"/>
              <w:ind w:left="0"/>
              <w:jc w:val="both"/>
            </w:pPr>
            <w:r>
              <w:t>Учителя иностранного</w:t>
            </w:r>
            <w:r w:rsidRPr="001070BB">
              <w:t xml:space="preserve"> языка</w:t>
            </w:r>
          </w:p>
        </w:tc>
        <w:tc>
          <w:tcPr>
            <w:tcW w:w="3118" w:type="dxa"/>
            <w:vAlign w:val="center"/>
          </w:tcPr>
          <w:p w:rsidR="00F50C4B" w:rsidRPr="00287A05" w:rsidRDefault="00F50C4B" w:rsidP="00506E30">
            <w:pPr>
              <w:pStyle w:val="af2"/>
              <w:spacing w:line="276" w:lineRule="auto"/>
              <w:ind w:left="0"/>
              <w:jc w:val="center"/>
            </w:pPr>
            <w:r>
              <w:t>6</w:t>
            </w:r>
          </w:p>
        </w:tc>
        <w:tc>
          <w:tcPr>
            <w:tcW w:w="1644" w:type="dxa"/>
            <w:vAlign w:val="center"/>
          </w:tcPr>
          <w:p w:rsidR="00F50C4B" w:rsidRPr="00287A05" w:rsidRDefault="00F50C4B" w:rsidP="00506E30">
            <w:pPr>
              <w:pStyle w:val="af2"/>
              <w:spacing w:line="276" w:lineRule="auto"/>
              <w:ind w:left="0"/>
              <w:jc w:val="center"/>
            </w:pPr>
            <w:r>
              <w:t>6</w:t>
            </w:r>
          </w:p>
        </w:tc>
      </w:tr>
      <w:tr w:rsidR="00F50C4B" w:rsidRPr="00287A05" w:rsidTr="00506E30">
        <w:trPr>
          <w:jc w:val="center"/>
        </w:trPr>
        <w:tc>
          <w:tcPr>
            <w:tcW w:w="4139" w:type="dxa"/>
          </w:tcPr>
          <w:p w:rsidR="00F50C4B" w:rsidRPr="001070BB" w:rsidRDefault="00F50C4B" w:rsidP="00506E30">
            <w:pPr>
              <w:pStyle w:val="af2"/>
              <w:spacing w:line="276" w:lineRule="auto"/>
              <w:ind w:left="0"/>
              <w:jc w:val="both"/>
            </w:pPr>
            <w:r>
              <w:t>Учителя физ.</w:t>
            </w:r>
            <w:r w:rsidRPr="001070BB">
              <w:t xml:space="preserve"> культуры</w:t>
            </w:r>
          </w:p>
        </w:tc>
        <w:tc>
          <w:tcPr>
            <w:tcW w:w="3118" w:type="dxa"/>
            <w:vAlign w:val="center"/>
          </w:tcPr>
          <w:p w:rsidR="00F50C4B" w:rsidRPr="00287A05" w:rsidRDefault="00F50C4B" w:rsidP="00506E30">
            <w:pPr>
              <w:pStyle w:val="af2"/>
              <w:spacing w:line="276" w:lineRule="auto"/>
              <w:ind w:left="0"/>
              <w:jc w:val="center"/>
            </w:pPr>
            <w:r>
              <w:t>3</w:t>
            </w:r>
          </w:p>
        </w:tc>
        <w:tc>
          <w:tcPr>
            <w:tcW w:w="1644" w:type="dxa"/>
            <w:vAlign w:val="center"/>
          </w:tcPr>
          <w:p w:rsidR="00F50C4B" w:rsidRPr="00287A05" w:rsidRDefault="00F50C4B" w:rsidP="00506E30">
            <w:pPr>
              <w:pStyle w:val="af2"/>
              <w:spacing w:line="276" w:lineRule="auto"/>
              <w:ind w:left="0"/>
              <w:jc w:val="center"/>
            </w:pPr>
            <w:r>
              <w:t>3</w:t>
            </w:r>
          </w:p>
        </w:tc>
      </w:tr>
      <w:tr w:rsidR="00F50C4B" w:rsidRPr="00287A05" w:rsidTr="00506E30">
        <w:trPr>
          <w:jc w:val="center"/>
        </w:trPr>
        <w:tc>
          <w:tcPr>
            <w:tcW w:w="4139" w:type="dxa"/>
          </w:tcPr>
          <w:p w:rsidR="00F50C4B" w:rsidRPr="001070BB" w:rsidRDefault="00F50C4B" w:rsidP="00506E30">
            <w:pPr>
              <w:pStyle w:val="af2"/>
              <w:spacing w:line="276" w:lineRule="auto"/>
              <w:ind w:left="0"/>
              <w:jc w:val="both"/>
            </w:pPr>
            <w:r w:rsidRPr="001070BB">
              <w:t>Учителя ОБЖ</w:t>
            </w:r>
          </w:p>
        </w:tc>
        <w:tc>
          <w:tcPr>
            <w:tcW w:w="3118" w:type="dxa"/>
            <w:vAlign w:val="center"/>
          </w:tcPr>
          <w:p w:rsidR="00F50C4B" w:rsidRPr="00287A05" w:rsidRDefault="00F50C4B" w:rsidP="00506E30">
            <w:pPr>
              <w:pStyle w:val="af2"/>
              <w:spacing w:line="276" w:lineRule="auto"/>
              <w:ind w:left="0"/>
              <w:jc w:val="center"/>
            </w:pPr>
            <w:r>
              <w:t>1</w:t>
            </w:r>
          </w:p>
        </w:tc>
        <w:tc>
          <w:tcPr>
            <w:tcW w:w="1644" w:type="dxa"/>
            <w:vAlign w:val="center"/>
          </w:tcPr>
          <w:p w:rsidR="00F50C4B" w:rsidRPr="00287A05" w:rsidRDefault="00F50C4B" w:rsidP="00506E30">
            <w:pPr>
              <w:pStyle w:val="af2"/>
              <w:spacing w:line="276" w:lineRule="auto"/>
              <w:ind w:left="0"/>
              <w:jc w:val="center"/>
            </w:pPr>
            <w:r>
              <w:t>1</w:t>
            </w:r>
          </w:p>
        </w:tc>
      </w:tr>
      <w:tr w:rsidR="00F50C4B" w:rsidRPr="00287A05" w:rsidTr="00506E30">
        <w:trPr>
          <w:jc w:val="center"/>
        </w:trPr>
        <w:tc>
          <w:tcPr>
            <w:tcW w:w="4139" w:type="dxa"/>
          </w:tcPr>
          <w:p w:rsidR="00F50C4B" w:rsidRPr="001070BB" w:rsidRDefault="00F50C4B" w:rsidP="00506E30">
            <w:pPr>
              <w:pStyle w:val="af2"/>
              <w:spacing w:line="276" w:lineRule="auto"/>
              <w:ind w:left="0"/>
              <w:jc w:val="both"/>
            </w:pPr>
            <w:r w:rsidRPr="001070BB">
              <w:t>Учителя технологии</w:t>
            </w:r>
          </w:p>
        </w:tc>
        <w:tc>
          <w:tcPr>
            <w:tcW w:w="3118" w:type="dxa"/>
            <w:vAlign w:val="center"/>
          </w:tcPr>
          <w:p w:rsidR="00F50C4B" w:rsidRPr="00287A05" w:rsidRDefault="00F50C4B" w:rsidP="00506E30">
            <w:pPr>
              <w:pStyle w:val="af2"/>
              <w:spacing w:line="276" w:lineRule="auto"/>
              <w:ind w:left="0"/>
              <w:jc w:val="center"/>
            </w:pPr>
            <w:r>
              <w:t>2</w:t>
            </w:r>
          </w:p>
        </w:tc>
        <w:tc>
          <w:tcPr>
            <w:tcW w:w="1644" w:type="dxa"/>
            <w:vAlign w:val="center"/>
          </w:tcPr>
          <w:p w:rsidR="00F50C4B" w:rsidRPr="00287A05" w:rsidRDefault="00F50C4B" w:rsidP="00506E30">
            <w:pPr>
              <w:pStyle w:val="af2"/>
              <w:spacing w:line="276" w:lineRule="auto"/>
              <w:ind w:left="0"/>
              <w:jc w:val="center"/>
            </w:pPr>
            <w:r>
              <w:t>2</w:t>
            </w:r>
          </w:p>
        </w:tc>
      </w:tr>
    </w:tbl>
    <w:p w:rsidR="00506E30" w:rsidRDefault="00506E30" w:rsidP="00506E30">
      <w:pPr>
        <w:pStyle w:val="af2"/>
        <w:spacing w:before="120" w:line="276" w:lineRule="auto"/>
        <w:ind w:left="0" w:firstLine="709"/>
        <w:contextualSpacing w:val="0"/>
        <w:jc w:val="both"/>
        <w:rPr>
          <w:b/>
          <w:i/>
        </w:rPr>
      </w:pPr>
      <w:bookmarkStart w:id="208" w:name="bookmark414"/>
      <w:r w:rsidRPr="007E7A88">
        <w:rPr>
          <w:b/>
          <w:i/>
        </w:rPr>
        <w:t>График прохожден</w:t>
      </w:r>
      <w:r>
        <w:rPr>
          <w:b/>
          <w:i/>
        </w:rPr>
        <w:t>ия курсовой подготовки учителей обновляется ежегодно.</w:t>
      </w:r>
    </w:p>
    <w:p w:rsidR="00506E30" w:rsidRPr="00F03409" w:rsidRDefault="00506E30" w:rsidP="00506E30">
      <w:pPr>
        <w:pStyle w:val="310"/>
        <w:keepNext/>
        <w:keepLines/>
        <w:shd w:val="clear" w:color="auto" w:fill="auto"/>
        <w:spacing w:line="276" w:lineRule="auto"/>
        <w:ind w:firstLine="709"/>
        <w:rPr>
          <w:rFonts w:ascii="Times New Roman" w:hAnsi="Times New Roman" w:cs="Times New Roman"/>
          <w:sz w:val="24"/>
          <w:szCs w:val="24"/>
        </w:rPr>
      </w:pPr>
      <w:r w:rsidRPr="00F03409">
        <w:rPr>
          <w:rFonts w:ascii="Times New Roman" w:hAnsi="Times New Roman" w:cs="Times New Roman"/>
          <w:sz w:val="24"/>
          <w:szCs w:val="24"/>
        </w:rPr>
        <w:t xml:space="preserve">Ожидаемый результат повышения квалификации </w:t>
      </w:r>
      <w:r w:rsidRPr="00F03409">
        <w:rPr>
          <w:rStyle w:val="316"/>
          <w:rFonts w:ascii="Times New Roman" w:hAnsi="Times New Roman" w:cs="Times New Roman"/>
          <w:sz w:val="24"/>
          <w:szCs w:val="24"/>
        </w:rPr>
        <w:t xml:space="preserve">— </w:t>
      </w:r>
      <w:r w:rsidRPr="00F03409">
        <w:rPr>
          <w:rFonts w:ascii="Times New Roman" w:hAnsi="Times New Roman" w:cs="Times New Roman"/>
          <w:sz w:val="24"/>
          <w:szCs w:val="24"/>
        </w:rPr>
        <w:t>профессиональная готовность работников образования к реализации ФГОС:</w:t>
      </w:r>
    </w:p>
    <w:p w:rsidR="00506E30" w:rsidRPr="00F03409" w:rsidRDefault="00506E30" w:rsidP="00506E30">
      <w:pPr>
        <w:pStyle w:val="a5"/>
        <w:shd w:val="clear" w:color="auto" w:fill="auto"/>
        <w:tabs>
          <w:tab w:val="left" w:pos="1079"/>
        </w:tabs>
        <w:spacing w:after="0" w:line="276" w:lineRule="auto"/>
        <w:ind w:firstLine="454"/>
        <w:jc w:val="both"/>
        <w:rPr>
          <w:rFonts w:ascii="Times New Roman" w:hAnsi="Times New Roman" w:cs="Times New Roman"/>
          <w:sz w:val="24"/>
          <w:szCs w:val="24"/>
        </w:rPr>
      </w:pPr>
      <w:r w:rsidRPr="00F03409">
        <w:rPr>
          <w:rStyle w:val="af7"/>
          <w:rFonts w:ascii="Times New Roman" w:eastAsiaTheme="majorEastAsia" w:hAnsi="Times New Roman" w:cs="Times New Roman"/>
          <w:sz w:val="24"/>
          <w:szCs w:val="24"/>
        </w:rPr>
        <w:t>• освоение</w:t>
      </w:r>
      <w:r w:rsidRPr="00F03409">
        <w:rPr>
          <w:rFonts w:ascii="Times New Roman" w:hAnsi="Times New Roman" w:cs="Times New Roman"/>
          <w:sz w:val="24"/>
          <w:szCs w:val="24"/>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506E30" w:rsidRPr="00F03409" w:rsidRDefault="00506E30" w:rsidP="00506E30">
      <w:pPr>
        <w:pStyle w:val="a5"/>
        <w:shd w:val="clear" w:color="auto" w:fill="auto"/>
        <w:tabs>
          <w:tab w:val="left" w:pos="1084"/>
        </w:tabs>
        <w:spacing w:after="0" w:line="276" w:lineRule="auto"/>
        <w:ind w:firstLine="454"/>
        <w:jc w:val="both"/>
        <w:rPr>
          <w:rFonts w:ascii="Times New Roman" w:hAnsi="Times New Roman" w:cs="Times New Roman"/>
          <w:sz w:val="24"/>
          <w:szCs w:val="24"/>
        </w:rPr>
      </w:pPr>
      <w:r w:rsidRPr="00F03409">
        <w:rPr>
          <w:rStyle w:val="af7"/>
          <w:rFonts w:ascii="Times New Roman" w:eastAsiaTheme="majorEastAsia" w:hAnsi="Times New Roman" w:cs="Times New Roman"/>
          <w:sz w:val="24"/>
          <w:szCs w:val="24"/>
        </w:rPr>
        <w:t>• овладение</w:t>
      </w:r>
      <w:r w:rsidRPr="00F03409">
        <w:rPr>
          <w:rFonts w:ascii="Times New Roman" w:hAnsi="Times New Roman" w:cs="Times New Roman"/>
          <w:sz w:val="24"/>
          <w:szCs w:val="24"/>
        </w:rPr>
        <w:t xml:space="preserve"> учебно-методическими и информационно</w:t>
      </w:r>
      <w:r>
        <w:rPr>
          <w:rFonts w:ascii="Times New Roman" w:hAnsi="Times New Roman" w:cs="Times New Roman"/>
          <w:sz w:val="24"/>
          <w:szCs w:val="24"/>
        </w:rPr>
        <w:t>-</w:t>
      </w:r>
      <w:r w:rsidRPr="00F03409">
        <w:rPr>
          <w:rFonts w:ascii="Times New Roman" w:hAnsi="Times New Roman" w:cs="Times New Roman"/>
          <w:sz w:val="24"/>
          <w:szCs w:val="24"/>
        </w:rPr>
        <w:t>методическими ресурсами, необходимыми для успешного решения задач ФГОС.</w:t>
      </w:r>
    </w:p>
    <w:p w:rsidR="00506E30" w:rsidRPr="00F03409" w:rsidRDefault="00506E30" w:rsidP="00506E30">
      <w:pPr>
        <w:pStyle w:val="310"/>
        <w:keepNext/>
        <w:keepLines/>
        <w:shd w:val="clear" w:color="auto" w:fill="auto"/>
        <w:spacing w:line="276" w:lineRule="auto"/>
        <w:ind w:firstLine="709"/>
        <w:rPr>
          <w:rFonts w:ascii="Times New Roman" w:hAnsi="Times New Roman" w:cs="Times New Roman"/>
          <w:sz w:val="24"/>
          <w:szCs w:val="24"/>
        </w:rPr>
      </w:pPr>
      <w:bookmarkStart w:id="209" w:name="bookmark415"/>
      <w:r w:rsidRPr="00F03409">
        <w:rPr>
          <w:rFonts w:ascii="Times New Roman" w:hAnsi="Times New Roman" w:cs="Times New Roman"/>
          <w:sz w:val="24"/>
          <w:szCs w:val="24"/>
        </w:rPr>
        <w:t>Мероприятия:</w:t>
      </w:r>
      <w:bookmarkEnd w:id="209"/>
    </w:p>
    <w:p w:rsidR="00506E30" w:rsidRPr="00F03409" w:rsidRDefault="00506E30" w:rsidP="00506E30">
      <w:pPr>
        <w:pStyle w:val="a5"/>
        <w:shd w:val="clear" w:color="auto" w:fill="auto"/>
        <w:tabs>
          <w:tab w:val="left" w:pos="1137"/>
        </w:tabs>
        <w:spacing w:after="0" w:line="276" w:lineRule="auto"/>
        <w:ind w:firstLine="454"/>
        <w:jc w:val="both"/>
        <w:rPr>
          <w:rFonts w:ascii="Times New Roman" w:hAnsi="Times New Roman" w:cs="Times New Roman"/>
          <w:sz w:val="24"/>
          <w:szCs w:val="24"/>
        </w:rPr>
      </w:pPr>
      <w:r w:rsidRPr="00F03409">
        <w:rPr>
          <w:rFonts w:ascii="Times New Roman" w:hAnsi="Times New Roman" w:cs="Times New Roman"/>
          <w:sz w:val="24"/>
          <w:szCs w:val="24"/>
        </w:rPr>
        <w:t>1.</w:t>
      </w:r>
      <w:r w:rsidRPr="00F03409">
        <w:rPr>
          <w:rFonts w:ascii="Times New Roman" w:hAnsi="Times New Roman" w:cs="Times New Roman"/>
          <w:sz w:val="24"/>
          <w:szCs w:val="24"/>
          <w:lang w:val="en-US"/>
        </w:rPr>
        <w:t> </w:t>
      </w:r>
      <w:r>
        <w:rPr>
          <w:rFonts w:ascii="Times New Roman" w:hAnsi="Times New Roman" w:cs="Times New Roman"/>
          <w:sz w:val="24"/>
          <w:szCs w:val="24"/>
        </w:rPr>
        <w:t>Практико-ориентированные семинары</w:t>
      </w:r>
      <w:r>
        <w:rPr>
          <w:rStyle w:val="1311"/>
          <w:sz w:val="24"/>
          <w:szCs w:val="24"/>
        </w:rPr>
        <w:t>,</w:t>
      </w:r>
      <w:r>
        <w:rPr>
          <w:rFonts w:ascii="Times New Roman" w:hAnsi="Times New Roman" w:cs="Times New Roman"/>
          <w:sz w:val="24"/>
          <w:szCs w:val="24"/>
        </w:rPr>
        <w:t xml:space="preserve"> т</w:t>
      </w:r>
      <w:r w:rsidRPr="00F03409">
        <w:rPr>
          <w:rFonts w:ascii="Times New Roman" w:hAnsi="Times New Roman" w:cs="Times New Roman"/>
          <w:sz w:val="24"/>
          <w:szCs w:val="24"/>
        </w:rPr>
        <w:t>ренинги для педагогов с целью выявления и соотнесения собственной профессиональной позиции с целями и задачами ФГОС.</w:t>
      </w:r>
    </w:p>
    <w:p w:rsidR="00506E30" w:rsidRPr="00F03409" w:rsidRDefault="00506E30" w:rsidP="00506E30">
      <w:pPr>
        <w:pStyle w:val="a5"/>
        <w:shd w:val="clear" w:color="auto" w:fill="auto"/>
        <w:tabs>
          <w:tab w:val="left" w:pos="1146"/>
        </w:tabs>
        <w:spacing w:after="0" w:line="276" w:lineRule="auto"/>
        <w:ind w:firstLine="454"/>
        <w:jc w:val="both"/>
        <w:rPr>
          <w:rFonts w:ascii="Times New Roman" w:hAnsi="Times New Roman" w:cs="Times New Roman"/>
          <w:sz w:val="24"/>
          <w:szCs w:val="24"/>
        </w:rPr>
      </w:pPr>
      <w:r w:rsidRPr="00F03409">
        <w:rPr>
          <w:rFonts w:ascii="Times New Roman" w:hAnsi="Times New Roman" w:cs="Times New Roman"/>
          <w:sz w:val="24"/>
          <w:szCs w:val="24"/>
        </w:rPr>
        <w:t>3. Заседания ме</w:t>
      </w:r>
      <w:r>
        <w:rPr>
          <w:rFonts w:ascii="Times New Roman" w:hAnsi="Times New Roman" w:cs="Times New Roman"/>
          <w:sz w:val="24"/>
          <w:szCs w:val="24"/>
        </w:rPr>
        <w:t>тодических объединений учителей</w:t>
      </w:r>
      <w:r w:rsidRPr="00F03409">
        <w:rPr>
          <w:rFonts w:ascii="Times New Roman" w:hAnsi="Times New Roman" w:cs="Times New Roman"/>
          <w:sz w:val="24"/>
          <w:szCs w:val="24"/>
        </w:rPr>
        <w:t>.</w:t>
      </w:r>
    </w:p>
    <w:p w:rsidR="00506E30" w:rsidRPr="00F03409" w:rsidRDefault="00506E30" w:rsidP="00506E30">
      <w:pPr>
        <w:pStyle w:val="a5"/>
        <w:shd w:val="clear" w:color="auto" w:fill="auto"/>
        <w:tabs>
          <w:tab w:val="left" w:pos="1146"/>
        </w:tabs>
        <w:spacing w:after="0" w:line="276" w:lineRule="auto"/>
        <w:ind w:firstLine="454"/>
        <w:jc w:val="both"/>
        <w:rPr>
          <w:rFonts w:ascii="Times New Roman" w:hAnsi="Times New Roman" w:cs="Times New Roman"/>
          <w:sz w:val="24"/>
          <w:szCs w:val="24"/>
        </w:rPr>
      </w:pPr>
      <w:r w:rsidRPr="00F03409">
        <w:rPr>
          <w:rFonts w:ascii="Times New Roman" w:hAnsi="Times New Roman" w:cs="Times New Roman"/>
          <w:sz w:val="24"/>
          <w:szCs w:val="24"/>
        </w:rPr>
        <w:t>4. Конференции участников образовательного процесса и социальных партнёров ОУ по итогам разработки основной образовательной п</w:t>
      </w:r>
      <w:r>
        <w:rPr>
          <w:rFonts w:ascii="Times New Roman" w:hAnsi="Times New Roman" w:cs="Times New Roman"/>
          <w:sz w:val="24"/>
          <w:szCs w:val="24"/>
        </w:rPr>
        <w:t>рограммы, её отдельных разделов</w:t>
      </w:r>
      <w:r w:rsidRPr="00F03409">
        <w:rPr>
          <w:rFonts w:ascii="Times New Roman" w:hAnsi="Times New Roman" w:cs="Times New Roman"/>
          <w:sz w:val="24"/>
          <w:szCs w:val="24"/>
        </w:rPr>
        <w:t>.</w:t>
      </w:r>
    </w:p>
    <w:p w:rsidR="00506E30" w:rsidRPr="00F03409" w:rsidRDefault="00506E30" w:rsidP="00506E30">
      <w:pPr>
        <w:pStyle w:val="a5"/>
        <w:shd w:val="clear" w:color="auto" w:fill="auto"/>
        <w:tabs>
          <w:tab w:val="left" w:pos="1142"/>
        </w:tabs>
        <w:spacing w:after="0" w:line="276" w:lineRule="auto"/>
        <w:ind w:firstLine="454"/>
        <w:jc w:val="both"/>
        <w:rPr>
          <w:rFonts w:ascii="Times New Roman" w:hAnsi="Times New Roman" w:cs="Times New Roman"/>
          <w:sz w:val="24"/>
          <w:szCs w:val="24"/>
        </w:rPr>
      </w:pPr>
      <w:r w:rsidRPr="00F03409">
        <w:rPr>
          <w:rFonts w:ascii="Times New Roman" w:hAnsi="Times New Roman" w:cs="Times New Roman"/>
          <w:sz w:val="24"/>
          <w:szCs w:val="24"/>
        </w:rPr>
        <w:t>5. Участие педагогов в разработке разделов и компонентов основной образовательной программы образовательного учреждения.</w:t>
      </w:r>
    </w:p>
    <w:p w:rsidR="00506E30" w:rsidRDefault="00506E30" w:rsidP="00506E30">
      <w:pPr>
        <w:pStyle w:val="a5"/>
        <w:shd w:val="clear" w:color="auto" w:fill="auto"/>
        <w:tabs>
          <w:tab w:val="left" w:pos="1127"/>
        </w:tabs>
        <w:spacing w:after="0" w:line="276" w:lineRule="auto"/>
        <w:ind w:firstLine="454"/>
        <w:jc w:val="both"/>
        <w:rPr>
          <w:rFonts w:ascii="Times New Roman" w:hAnsi="Times New Roman" w:cs="Times New Roman"/>
          <w:sz w:val="24"/>
          <w:szCs w:val="24"/>
        </w:rPr>
      </w:pPr>
      <w:r w:rsidRPr="00F03409">
        <w:rPr>
          <w:rFonts w:ascii="Times New Roman" w:hAnsi="Times New Roman" w:cs="Times New Roman"/>
          <w:sz w:val="24"/>
          <w:szCs w:val="24"/>
        </w:rPr>
        <w:t>7. 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введения и реализации ФГОС.</w:t>
      </w:r>
    </w:p>
    <w:p w:rsidR="00506E30" w:rsidRDefault="00506E30" w:rsidP="00506E30">
      <w:pPr>
        <w:pStyle w:val="171"/>
        <w:shd w:val="clear" w:color="auto" w:fill="auto"/>
        <w:spacing w:after="0" w:line="276" w:lineRule="auto"/>
        <w:ind w:firstLine="454"/>
        <w:rPr>
          <w:rFonts w:ascii="Times New Roman" w:hAnsi="Times New Roman" w:cs="Times New Roman"/>
          <w:b w:val="0"/>
          <w:sz w:val="24"/>
          <w:szCs w:val="24"/>
        </w:rPr>
      </w:pPr>
      <w:r w:rsidRPr="00F03409">
        <w:rPr>
          <w:rFonts w:ascii="Times New Roman" w:hAnsi="Times New Roman" w:cs="Times New Roman"/>
          <w:sz w:val="24"/>
          <w:szCs w:val="24"/>
        </w:rPr>
        <w:t>Подведение итогов и обсуждение результатов мероприятий</w:t>
      </w:r>
      <w:r w:rsidRPr="00F03409">
        <w:rPr>
          <w:rStyle w:val="172"/>
          <w:rFonts w:ascii="Times New Roman" w:hAnsi="Times New Roman" w:cs="Times New Roman"/>
          <w:b/>
          <w:bCs/>
          <w:sz w:val="24"/>
          <w:szCs w:val="24"/>
        </w:rPr>
        <w:t xml:space="preserve"> могут осуществляться в разных формах: </w:t>
      </w:r>
      <w:r w:rsidRPr="00F03409">
        <w:rPr>
          <w:rStyle w:val="172"/>
          <w:rFonts w:ascii="Times New Roman" w:hAnsi="Times New Roman" w:cs="Times New Roman"/>
          <w:bCs/>
          <w:sz w:val="24"/>
          <w:szCs w:val="24"/>
        </w:rPr>
        <w:t>совещания</w:t>
      </w:r>
      <w:r w:rsidRPr="00F03409">
        <w:rPr>
          <w:rStyle w:val="172"/>
          <w:rFonts w:ascii="Times New Roman" w:hAnsi="Times New Roman" w:cs="Times New Roman"/>
          <w:b/>
          <w:bCs/>
          <w:sz w:val="24"/>
          <w:szCs w:val="24"/>
        </w:rPr>
        <w:t xml:space="preserve"> </w:t>
      </w:r>
      <w:r w:rsidRPr="00F03409">
        <w:rPr>
          <w:rFonts w:ascii="Times New Roman" w:hAnsi="Times New Roman" w:cs="Times New Roman"/>
          <w:b w:val="0"/>
          <w:sz w:val="24"/>
          <w:szCs w:val="24"/>
        </w:rPr>
        <w:t>при директоре, заседания педагогического и методического советов, решения педагогического совета, презентации, приказы, инс</w:t>
      </w:r>
      <w:r>
        <w:rPr>
          <w:rFonts w:ascii="Times New Roman" w:hAnsi="Times New Roman" w:cs="Times New Roman"/>
          <w:b w:val="0"/>
          <w:sz w:val="24"/>
          <w:szCs w:val="24"/>
        </w:rPr>
        <w:t>трукции, рекомендации</w:t>
      </w:r>
      <w:r w:rsidRPr="00F03409">
        <w:rPr>
          <w:rFonts w:ascii="Times New Roman" w:hAnsi="Times New Roman" w:cs="Times New Roman"/>
          <w:b w:val="0"/>
          <w:sz w:val="24"/>
          <w:szCs w:val="24"/>
        </w:rPr>
        <w:t xml:space="preserve"> и т. д.</w:t>
      </w:r>
    </w:p>
    <w:p w:rsidR="00AD701F" w:rsidRDefault="00AD701F">
      <w:pPr>
        <w:rPr>
          <w:rFonts w:ascii="Times New Roman" w:eastAsia="Times New Roman" w:hAnsi="Times New Roman" w:cs="Times New Roman"/>
          <w:b/>
          <w:i/>
          <w:sz w:val="24"/>
          <w:szCs w:val="24"/>
          <w:lang w:eastAsia="ru-RU"/>
        </w:rPr>
        <w:sectPr w:rsidR="00AD701F" w:rsidSect="00794902">
          <w:pgSz w:w="11906" w:h="16838" w:code="9"/>
          <w:pgMar w:top="851" w:right="851" w:bottom="851" w:left="1418" w:header="709" w:footer="709" w:gutter="0"/>
          <w:cols w:space="708"/>
          <w:docGrid w:linePitch="360"/>
        </w:sectPr>
      </w:pPr>
    </w:p>
    <w:p w:rsidR="00AD701F" w:rsidRPr="00AD701F" w:rsidRDefault="00AD701F" w:rsidP="00187F93">
      <w:pPr>
        <w:jc w:val="center"/>
        <w:rPr>
          <w:rFonts w:ascii="Times New Roman" w:hAnsi="Times New Roman" w:cs="Times New Roman"/>
          <w:b/>
          <w:i/>
          <w:color w:val="C00000"/>
          <w:sz w:val="28"/>
          <w:szCs w:val="28"/>
        </w:rPr>
      </w:pPr>
      <w:r w:rsidRPr="00AD701F">
        <w:rPr>
          <w:rFonts w:ascii="Times New Roman" w:hAnsi="Times New Roman" w:cs="Times New Roman"/>
          <w:b/>
          <w:i/>
          <w:color w:val="C00000"/>
          <w:sz w:val="28"/>
          <w:szCs w:val="28"/>
        </w:rPr>
        <w:t>Модель аналитической таблицы для оценки базовых компетентностей педагогов</w:t>
      </w:r>
    </w:p>
    <w:tbl>
      <w:tblPr>
        <w:tblStyle w:val="af4"/>
        <w:tblW w:w="14709" w:type="dxa"/>
        <w:tblLook w:val="04A0" w:firstRow="1" w:lastRow="0" w:firstColumn="1" w:lastColumn="0" w:noHBand="0" w:noVBand="1"/>
      </w:tblPr>
      <w:tblGrid>
        <w:gridCol w:w="2518"/>
        <w:gridCol w:w="6095"/>
        <w:gridCol w:w="6096"/>
      </w:tblGrid>
      <w:tr w:rsidR="00AD701F" w:rsidRPr="00AD701F" w:rsidTr="002D6FD0">
        <w:tc>
          <w:tcPr>
            <w:tcW w:w="2518" w:type="dxa"/>
          </w:tcPr>
          <w:p w:rsidR="00AD701F" w:rsidRPr="00AD701F" w:rsidRDefault="00AD701F" w:rsidP="00AD701F">
            <w:pPr>
              <w:jc w:val="center"/>
            </w:pPr>
            <w:r w:rsidRPr="00AD701F">
              <w:t>Базовые компетентности педагога</w:t>
            </w:r>
          </w:p>
        </w:tc>
        <w:tc>
          <w:tcPr>
            <w:tcW w:w="6095" w:type="dxa"/>
          </w:tcPr>
          <w:p w:rsidR="00AD701F" w:rsidRPr="00AD701F" w:rsidRDefault="00AD701F" w:rsidP="00AD701F">
            <w:pPr>
              <w:jc w:val="center"/>
            </w:pPr>
            <w:r w:rsidRPr="00AD701F">
              <w:t>Характеристики компетентностей</w:t>
            </w:r>
          </w:p>
          <w:p w:rsidR="00AD701F" w:rsidRPr="00AD701F" w:rsidRDefault="00AD701F" w:rsidP="00AD701F">
            <w:pPr>
              <w:jc w:val="center"/>
            </w:pPr>
          </w:p>
        </w:tc>
        <w:tc>
          <w:tcPr>
            <w:tcW w:w="6096" w:type="dxa"/>
          </w:tcPr>
          <w:p w:rsidR="00AD701F" w:rsidRPr="00AD701F" w:rsidRDefault="00AD701F" w:rsidP="00AD701F">
            <w:pPr>
              <w:jc w:val="center"/>
            </w:pPr>
            <w:r w:rsidRPr="00AD701F">
              <w:t>Показатели оценки компетентности</w:t>
            </w:r>
          </w:p>
        </w:tc>
      </w:tr>
      <w:tr w:rsidR="00AD701F" w:rsidRPr="00AD701F" w:rsidTr="002D6FD0">
        <w:tc>
          <w:tcPr>
            <w:tcW w:w="14709" w:type="dxa"/>
            <w:gridSpan w:val="3"/>
          </w:tcPr>
          <w:p w:rsidR="00AD701F" w:rsidRPr="00AD701F" w:rsidRDefault="00AD701F" w:rsidP="002D6FD0">
            <w:pPr>
              <w:rPr>
                <w:b/>
                <w:i/>
                <w:sz w:val="24"/>
                <w:szCs w:val="24"/>
              </w:rPr>
            </w:pPr>
            <w:r w:rsidRPr="00AD701F">
              <w:rPr>
                <w:b/>
                <w:i/>
                <w:sz w:val="24"/>
                <w:szCs w:val="24"/>
                <w:lang w:val="en-US"/>
              </w:rPr>
              <w:t xml:space="preserve">I. </w:t>
            </w:r>
            <w:r w:rsidRPr="00AD701F">
              <w:rPr>
                <w:b/>
                <w:i/>
                <w:sz w:val="24"/>
                <w:szCs w:val="24"/>
              </w:rPr>
              <w:t>Личностные качества</w:t>
            </w:r>
          </w:p>
        </w:tc>
      </w:tr>
      <w:tr w:rsidR="00AD701F" w:rsidRPr="00AD701F" w:rsidTr="002D6FD0">
        <w:tc>
          <w:tcPr>
            <w:tcW w:w="2518" w:type="dxa"/>
          </w:tcPr>
          <w:p w:rsidR="00AD701F" w:rsidRPr="00AD701F" w:rsidRDefault="00AD701F" w:rsidP="002D6FD0">
            <w:pPr>
              <w:rPr>
                <w:sz w:val="24"/>
                <w:szCs w:val="24"/>
              </w:rPr>
            </w:pPr>
            <w:r w:rsidRPr="00AD701F">
              <w:rPr>
                <w:sz w:val="24"/>
                <w:szCs w:val="24"/>
              </w:rPr>
              <w:t>Вера в силы и возможности обучающихся</w:t>
            </w:r>
          </w:p>
        </w:tc>
        <w:tc>
          <w:tcPr>
            <w:tcW w:w="6095" w:type="dxa"/>
          </w:tcPr>
          <w:p w:rsidR="00AD701F" w:rsidRPr="00AD701F" w:rsidRDefault="00AD701F" w:rsidP="002D6FD0">
            <w:pPr>
              <w:rPr>
                <w:sz w:val="24"/>
                <w:szCs w:val="24"/>
              </w:rPr>
            </w:pPr>
            <w:r w:rsidRPr="00AD701F">
              <w:rPr>
                <w:sz w:val="24"/>
                <w:szCs w:val="24"/>
              </w:rPr>
              <w:t xml:space="preserve">Данная  компетентность  </w:t>
            </w:r>
          </w:p>
          <w:p w:rsidR="00AD701F" w:rsidRPr="00AD701F" w:rsidRDefault="00AD701F" w:rsidP="00794902">
            <w:pPr>
              <w:pStyle w:val="af2"/>
              <w:numPr>
                <w:ilvl w:val="0"/>
                <w:numId w:val="43"/>
              </w:numPr>
              <w:ind w:left="459"/>
              <w:jc w:val="both"/>
            </w:pPr>
            <w:r w:rsidRPr="00AD701F">
              <w:t xml:space="preserve">является выражением гуманистической позиции педагога.  </w:t>
            </w:r>
          </w:p>
          <w:p w:rsidR="00AD701F" w:rsidRPr="00AD701F" w:rsidRDefault="00AD701F" w:rsidP="00794902">
            <w:pPr>
              <w:pStyle w:val="af2"/>
              <w:numPr>
                <w:ilvl w:val="0"/>
                <w:numId w:val="43"/>
              </w:numPr>
              <w:ind w:left="459"/>
              <w:jc w:val="both"/>
            </w:pPr>
            <w:r w:rsidRPr="00AD701F">
              <w:t xml:space="preserve">отражает основную задачу педагога — раскрывать потенциальные возможности обучающихся.  </w:t>
            </w:r>
          </w:p>
          <w:p w:rsidR="00AD701F" w:rsidRPr="00AD701F" w:rsidRDefault="00AD701F" w:rsidP="00794902">
            <w:pPr>
              <w:pStyle w:val="af2"/>
              <w:numPr>
                <w:ilvl w:val="0"/>
                <w:numId w:val="43"/>
              </w:numPr>
              <w:ind w:left="459"/>
              <w:jc w:val="both"/>
            </w:pPr>
            <w:r w:rsidRPr="00AD701F">
              <w:t xml:space="preserve">определяет позицию педагога в отношении  успехов обучающихся. </w:t>
            </w:r>
          </w:p>
          <w:p w:rsidR="00AD701F" w:rsidRPr="00AD701F" w:rsidRDefault="00AD701F" w:rsidP="00794902">
            <w:pPr>
              <w:pStyle w:val="af2"/>
              <w:numPr>
                <w:ilvl w:val="0"/>
                <w:numId w:val="43"/>
              </w:numPr>
              <w:ind w:left="459"/>
              <w:jc w:val="both"/>
            </w:pPr>
            <w:r w:rsidRPr="00AD701F">
              <w:t>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w:t>
            </w:r>
          </w:p>
        </w:tc>
        <w:tc>
          <w:tcPr>
            <w:tcW w:w="6096" w:type="dxa"/>
          </w:tcPr>
          <w:p w:rsidR="00AD701F" w:rsidRPr="00AD701F" w:rsidRDefault="00AD701F" w:rsidP="002D6FD0">
            <w:pPr>
              <w:rPr>
                <w:sz w:val="24"/>
                <w:szCs w:val="24"/>
              </w:rPr>
            </w:pPr>
            <w:r w:rsidRPr="00AD701F">
              <w:rPr>
                <w:sz w:val="24"/>
                <w:szCs w:val="24"/>
              </w:rPr>
              <w:t xml:space="preserve">Умение </w:t>
            </w:r>
          </w:p>
          <w:p w:rsidR="00AD701F" w:rsidRPr="00AD701F" w:rsidRDefault="00AD701F" w:rsidP="00794902">
            <w:pPr>
              <w:pStyle w:val="af2"/>
              <w:numPr>
                <w:ilvl w:val="0"/>
                <w:numId w:val="44"/>
              </w:numPr>
              <w:ind w:left="388"/>
              <w:jc w:val="both"/>
            </w:pPr>
            <w:r w:rsidRPr="00AD701F">
              <w:t>создавать ситуацию успеха для обучающихся;</w:t>
            </w:r>
          </w:p>
          <w:p w:rsidR="00AD701F" w:rsidRPr="00AD701F" w:rsidRDefault="00AD701F" w:rsidP="00794902">
            <w:pPr>
              <w:pStyle w:val="af2"/>
              <w:numPr>
                <w:ilvl w:val="0"/>
                <w:numId w:val="44"/>
              </w:numPr>
              <w:ind w:left="388"/>
              <w:jc w:val="both"/>
            </w:pPr>
            <w:r w:rsidRPr="00AD701F">
              <w:t>осуществлять грамотное педагогическое оценивание, мобилизующее академическую активность;</w:t>
            </w:r>
          </w:p>
          <w:p w:rsidR="00AD701F" w:rsidRPr="00AD701F" w:rsidRDefault="00AD701F" w:rsidP="00794902">
            <w:pPr>
              <w:pStyle w:val="af2"/>
              <w:numPr>
                <w:ilvl w:val="0"/>
                <w:numId w:val="44"/>
              </w:numPr>
              <w:ind w:left="388"/>
              <w:jc w:val="both"/>
            </w:pPr>
            <w:r w:rsidRPr="00AD701F">
              <w:t xml:space="preserve">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AD701F" w:rsidRPr="00AD701F" w:rsidRDefault="00AD701F" w:rsidP="00794902">
            <w:pPr>
              <w:pStyle w:val="af2"/>
              <w:numPr>
                <w:ilvl w:val="0"/>
                <w:numId w:val="44"/>
              </w:numPr>
              <w:ind w:left="388"/>
              <w:jc w:val="both"/>
            </w:pPr>
            <w:r w:rsidRPr="00AD701F">
              <w:t>разрабатывать индивидуально-ориентированные образовательные проекты</w:t>
            </w:r>
          </w:p>
        </w:tc>
      </w:tr>
      <w:tr w:rsidR="00AD701F" w:rsidRPr="00AD701F" w:rsidTr="002D6FD0">
        <w:tc>
          <w:tcPr>
            <w:tcW w:w="2518" w:type="dxa"/>
          </w:tcPr>
          <w:p w:rsidR="00AD701F" w:rsidRPr="00AD701F" w:rsidRDefault="00AD701F" w:rsidP="002D6FD0">
            <w:pPr>
              <w:rPr>
                <w:sz w:val="24"/>
                <w:szCs w:val="24"/>
              </w:rPr>
            </w:pPr>
            <w:r w:rsidRPr="00AD701F">
              <w:rPr>
                <w:sz w:val="24"/>
                <w:szCs w:val="24"/>
              </w:rPr>
              <w:t>Интерес к внутреннему миру обучающихся</w:t>
            </w:r>
          </w:p>
        </w:tc>
        <w:tc>
          <w:tcPr>
            <w:tcW w:w="6095" w:type="dxa"/>
          </w:tcPr>
          <w:p w:rsidR="00AD701F" w:rsidRPr="00AD701F" w:rsidRDefault="00AD701F" w:rsidP="002D6FD0">
            <w:pPr>
              <w:rPr>
                <w:sz w:val="24"/>
                <w:szCs w:val="24"/>
              </w:rPr>
            </w:pPr>
            <w:r w:rsidRPr="00AD701F">
              <w:rPr>
                <w:sz w:val="24"/>
                <w:szCs w:val="24"/>
              </w:rPr>
              <w:t>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w:t>
            </w:r>
          </w:p>
        </w:tc>
        <w:tc>
          <w:tcPr>
            <w:tcW w:w="6096" w:type="dxa"/>
          </w:tcPr>
          <w:p w:rsidR="00AD701F" w:rsidRPr="00AD701F" w:rsidRDefault="00AD701F" w:rsidP="002D6FD0">
            <w:pPr>
              <w:rPr>
                <w:sz w:val="24"/>
                <w:szCs w:val="24"/>
              </w:rPr>
            </w:pPr>
            <w:r w:rsidRPr="00AD701F">
              <w:rPr>
                <w:sz w:val="24"/>
                <w:szCs w:val="24"/>
              </w:rPr>
              <w:t xml:space="preserve">Умение </w:t>
            </w:r>
          </w:p>
          <w:p w:rsidR="00AD701F" w:rsidRPr="00AD701F" w:rsidRDefault="00AD701F" w:rsidP="00794902">
            <w:pPr>
              <w:pStyle w:val="af2"/>
              <w:numPr>
                <w:ilvl w:val="0"/>
                <w:numId w:val="45"/>
              </w:numPr>
              <w:ind w:left="388"/>
              <w:jc w:val="both"/>
            </w:pPr>
            <w:r w:rsidRPr="00AD701F">
              <w:t>составить устную и письменную характеристику обучающегося, отражающую разные аспекты его внутреннего мира;</w:t>
            </w:r>
          </w:p>
          <w:p w:rsidR="00AD701F" w:rsidRPr="00AD701F" w:rsidRDefault="00AD701F" w:rsidP="00794902">
            <w:pPr>
              <w:pStyle w:val="af2"/>
              <w:numPr>
                <w:ilvl w:val="0"/>
                <w:numId w:val="45"/>
              </w:numPr>
              <w:ind w:left="388"/>
              <w:jc w:val="both"/>
            </w:pPr>
            <w:r w:rsidRPr="00AD701F">
              <w:t xml:space="preserve">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AD701F" w:rsidRPr="00AD701F" w:rsidRDefault="00AD701F" w:rsidP="00794902">
            <w:pPr>
              <w:pStyle w:val="af2"/>
              <w:numPr>
                <w:ilvl w:val="0"/>
                <w:numId w:val="45"/>
              </w:numPr>
              <w:ind w:left="388"/>
              <w:jc w:val="both"/>
            </w:pPr>
            <w:r w:rsidRPr="00AD701F">
              <w:t xml:space="preserve"> построить индивидуализированную образовательную программу;</w:t>
            </w:r>
          </w:p>
          <w:p w:rsidR="00AD701F" w:rsidRPr="00AD701F" w:rsidRDefault="00AD701F" w:rsidP="00794902">
            <w:pPr>
              <w:pStyle w:val="af2"/>
              <w:numPr>
                <w:ilvl w:val="0"/>
                <w:numId w:val="45"/>
              </w:numPr>
              <w:ind w:left="388"/>
              <w:jc w:val="both"/>
            </w:pPr>
            <w:r w:rsidRPr="00AD701F">
              <w:t xml:space="preserve"> показать личностный смысл обучения с учетом индивидуальных характеристик внутреннего мира</w:t>
            </w:r>
          </w:p>
        </w:tc>
      </w:tr>
      <w:tr w:rsidR="00AD701F" w:rsidRPr="00AD701F" w:rsidTr="002D6FD0">
        <w:tc>
          <w:tcPr>
            <w:tcW w:w="2518" w:type="dxa"/>
          </w:tcPr>
          <w:p w:rsidR="00AD701F" w:rsidRPr="00AD701F" w:rsidRDefault="00AD701F" w:rsidP="002D6FD0">
            <w:pPr>
              <w:rPr>
                <w:sz w:val="24"/>
                <w:szCs w:val="24"/>
              </w:rPr>
            </w:pPr>
            <w:r w:rsidRPr="00AD701F">
              <w:rPr>
                <w:sz w:val="24"/>
                <w:szCs w:val="24"/>
              </w:rPr>
              <w:t xml:space="preserve">Открытость к принятию других позиций, точек зрения </w:t>
            </w:r>
          </w:p>
        </w:tc>
        <w:tc>
          <w:tcPr>
            <w:tcW w:w="6095" w:type="dxa"/>
          </w:tcPr>
          <w:p w:rsidR="00AD701F" w:rsidRPr="00AD701F" w:rsidRDefault="00AD701F" w:rsidP="002D6FD0">
            <w:pPr>
              <w:rPr>
                <w:sz w:val="24"/>
                <w:szCs w:val="24"/>
              </w:rPr>
            </w:pPr>
            <w:r w:rsidRPr="00AD701F">
              <w:rPr>
                <w:sz w:val="24"/>
                <w:szCs w:val="24"/>
              </w:rPr>
              <w:t>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w:t>
            </w:r>
          </w:p>
        </w:tc>
        <w:tc>
          <w:tcPr>
            <w:tcW w:w="6096" w:type="dxa"/>
          </w:tcPr>
          <w:p w:rsidR="00AD701F" w:rsidRPr="00AD701F" w:rsidRDefault="00AD701F" w:rsidP="00794902">
            <w:pPr>
              <w:pStyle w:val="af2"/>
              <w:numPr>
                <w:ilvl w:val="0"/>
                <w:numId w:val="46"/>
              </w:numPr>
              <w:ind w:left="388"/>
              <w:jc w:val="both"/>
            </w:pPr>
            <w:r w:rsidRPr="00AD701F">
              <w:t>Убежденность, что истина может быть не одна;</w:t>
            </w:r>
          </w:p>
          <w:p w:rsidR="00AD701F" w:rsidRPr="00AD701F" w:rsidRDefault="00AD701F" w:rsidP="00794902">
            <w:pPr>
              <w:pStyle w:val="af2"/>
              <w:numPr>
                <w:ilvl w:val="0"/>
                <w:numId w:val="46"/>
              </w:numPr>
              <w:ind w:left="388"/>
              <w:jc w:val="both"/>
            </w:pPr>
            <w:r w:rsidRPr="00AD701F">
              <w:t>интерес к мнениям и позициям других;</w:t>
            </w:r>
          </w:p>
          <w:p w:rsidR="00AD701F" w:rsidRPr="00AD701F" w:rsidRDefault="00AD701F" w:rsidP="00794902">
            <w:pPr>
              <w:pStyle w:val="af2"/>
              <w:numPr>
                <w:ilvl w:val="0"/>
                <w:numId w:val="46"/>
              </w:numPr>
              <w:ind w:left="388"/>
              <w:jc w:val="both"/>
            </w:pPr>
            <w:r w:rsidRPr="00AD701F">
              <w:t>учет других точек зрения в процессе оценивания обучающихся</w:t>
            </w:r>
          </w:p>
        </w:tc>
      </w:tr>
      <w:tr w:rsidR="00AD701F" w:rsidRPr="00AD701F" w:rsidTr="002D6FD0">
        <w:tc>
          <w:tcPr>
            <w:tcW w:w="2518" w:type="dxa"/>
          </w:tcPr>
          <w:p w:rsidR="00AD701F" w:rsidRPr="00AD701F" w:rsidRDefault="00AD701F" w:rsidP="002D6FD0">
            <w:pPr>
              <w:rPr>
                <w:sz w:val="24"/>
                <w:szCs w:val="24"/>
              </w:rPr>
            </w:pPr>
            <w:r w:rsidRPr="00AD701F">
              <w:rPr>
                <w:sz w:val="24"/>
                <w:szCs w:val="24"/>
              </w:rPr>
              <w:t xml:space="preserve">Общая культура  </w:t>
            </w:r>
          </w:p>
        </w:tc>
        <w:tc>
          <w:tcPr>
            <w:tcW w:w="6095" w:type="dxa"/>
          </w:tcPr>
          <w:p w:rsidR="00AD701F" w:rsidRPr="00AD701F" w:rsidRDefault="00AD701F" w:rsidP="00794902">
            <w:pPr>
              <w:pStyle w:val="af2"/>
              <w:numPr>
                <w:ilvl w:val="0"/>
                <w:numId w:val="47"/>
              </w:numPr>
              <w:ind w:left="459"/>
              <w:jc w:val="both"/>
            </w:pPr>
            <w:r w:rsidRPr="00AD701F">
              <w:t xml:space="preserve">Определяет характер и стиль педагогической деятельности. </w:t>
            </w:r>
          </w:p>
          <w:p w:rsidR="00AD701F" w:rsidRPr="00AD701F" w:rsidRDefault="00AD701F" w:rsidP="00794902">
            <w:pPr>
              <w:pStyle w:val="af2"/>
              <w:numPr>
                <w:ilvl w:val="0"/>
                <w:numId w:val="47"/>
              </w:numPr>
              <w:ind w:left="459"/>
              <w:jc w:val="both"/>
            </w:pPr>
            <w:r w:rsidRPr="00AD701F">
              <w:t>Заключается в знаниях педагога об основных формах материальной и духовной жизни человека.</w:t>
            </w:r>
          </w:p>
          <w:p w:rsidR="00AD701F" w:rsidRPr="00AD701F" w:rsidRDefault="00AD701F" w:rsidP="002D6FD0">
            <w:pPr>
              <w:rPr>
                <w:sz w:val="24"/>
                <w:szCs w:val="24"/>
              </w:rPr>
            </w:pPr>
          </w:p>
        </w:tc>
        <w:tc>
          <w:tcPr>
            <w:tcW w:w="6096" w:type="dxa"/>
          </w:tcPr>
          <w:p w:rsidR="00AD701F" w:rsidRPr="00AD701F" w:rsidRDefault="00AD701F" w:rsidP="00794902">
            <w:pPr>
              <w:pStyle w:val="af2"/>
              <w:numPr>
                <w:ilvl w:val="0"/>
                <w:numId w:val="48"/>
              </w:numPr>
              <w:ind w:left="388"/>
              <w:jc w:val="both"/>
            </w:pPr>
            <w:r w:rsidRPr="00AD701F">
              <w:t>Ориентация в основных сферах материальной и духовной жизни;</w:t>
            </w:r>
          </w:p>
          <w:p w:rsidR="00AD701F" w:rsidRPr="00AD701F" w:rsidRDefault="00AD701F" w:rsidP="00794902">
            <w:pPr>
              <w:pStyle w:val="af2"/>
              <w:numPr>
                <w:ilvl w:val="0"/>
                <w:numId w:val="48"/>
              </w:numPr>
              <w:ind w:left="388"/>
              <w:jc w:val="both"/>
            </w:pPr>
            <w:r w:rsidRPr="00AD701F">
              <w:t>знание материальных и духовных интересов молодежи;</w:t>
            </w:r>
          </w:p>
          <w:p w:rsidR="00AD701F" w:rsidRPr="00AD701F" w:rsidRDefault="00AD701F" w:rsidP="00794902">
            <w:pPr>
              <w:pStyle w:val="af2"/>
              <w:numPr>
                <w:ilvl w:val="0"/>
                <w:numId w:val="48"/>
              </w:numPr>
              <w:ind w:left="388"/>
              <w:jc w:val="both"/>
            </w:pPr>
            <w:r w:rsidRPr="00AD701F">
              <w:t>возможность продемонстрировать свои достижения;</w:t>
            </w:r>
          </w:p>
          <w:p w:rsidR="00AD701F" w:rsidRPr="00AD701F" w:rsidRDefault="00AD701F" w:rsidP="00794902">
            <w:pPr>
              <w:pStyle w:val="af2"/>
              <w:numPr>
                <w:ilvl w:val="0"/>
                <w:numId w:val="48"/>
              </w:numPr>
              <w:ind w:left="388"/>
              <w:jc w:val="both"/>
            </w:pPr>
            <w:r w:rsidRPr="00AD701F">
              <w:t>руководство кружками и секциями</w:t>
            </w:r>
          </w:p>
        </w:tc>
      </w:tr>
      <w:tr w:rsidR="00AD701F" w:rsidRPr="00AD701F" w:rsidTr="002D6FD0">
        <w:tc>
          <w:tcPr>
            <w:tcW w:w="2518" w:type="dxa"/>
          </w:tcPr>
          <w:p w:rsidR="00AD701F" w:rsidRPr="00AD701F" w:rsidRDefault="00AD701F" w:rsidP="002D6FD0">
            <w:pPr>
              <w:rPr>
                <w:sz w:val="24"/>
                <w:szCs w:val="24"/>
              </w:rPr>
            </w:pPr>
            <w:r w:rsidRPr="00AD701F">
              <w:rPr>
                <w:sz w:val="24"/>
                <w:szCs w:val="24"/>
              </w:rPr>
              <w:t>Эмоциональная устойчивость</w:t>
            </w:r>
          </w:p>
          <w:p w:rsidR="00AD701F" w:rsidRPr="00AD701F" w:rsidRDefault="00AD701F" w:rsidP="002D6FD0">
            <w:pPr>
              <w:rPr>
                <w:sz w:val="24"/>
                <w:szCs w:val="24"/>
              </w:rPr>
            </w:pPr>
          </w:p>
        </w:tc>
        <w:tc>
          <w:tcPr>
            <w:tcW w:w="6095" w:type="dxa"/>
          </w:tcPr>
          <w:p w:rsidR="00AD701F" w:rsidRPr="00AD701F" w:rsidRDefault="00AD701F" w:rsidP="00794902">
            <w:pPr>
              <w:pStyle w:val="af2"/>
              <w:numPr>
                <w:ilvl w:val="0"/>
                <w:numId w:val="49"/>
              </w:numPr>
              <w:ind w:left="459"/>
              <w:jc w:val="both"/>
            </w:pPr>
            <w:r w:rsidRPr="00AD701F">
              <w:t xml:space="preserve">Определяет характер отношений в учебном процессе, особенно в ситуациях конфликта.  </w:t>
            </w:r>
          </w:p>
          <w:p w:rsidR="00AD701F" w:rsidRPr="00AD701F" w:rsidRDefault="00AD701F" w:rsidP="00794902">
            <w:pPr>
              <w:pStyle w:val="af2"/>
              <w:numPr>
                <w:ilvl w:val="0"/>
                <w:numId w:val="49"/>
              </w:numPr>
              <w:ind w:left="459"/>
              <w:jc w:val="both"/>
            </w:pPr>
            <w:r w:rsidRPr="00AD701F">
              <w:t>Способствует сохранению объективности оценки обучающихся.</w:t>
            </w:r>
          </w:p>
        </w:tc>
        <w:tc>
          <w:tcPr>
            <w:tcW w:w="6096" w:type="dxa"/>
          </w:tcPr>
          <w:p w:rsidR="00AD701F" w:rsidRPr="00AD701F" w:rsidRDefault="00AD701F" w:rsidP="002D6FD0">
            <w:pPr>
              <w:rPr>
                <w:sz w:val="24"/>
                <w:szCs w:val="24"/>
              </w:rPr>
            </w:pPr>
            <w:r w:rsidRPr="00AD701F">
              <w:rPr>
                <w:sz w:val="24"/>
                <w:szCs w:val="24"/>
              </w:rPr>
              <w:t xml:space="preserve">В трудных ситуациях педагог </w:t>
            </w:r>
          </w:p>
          <w:p w:rsidR="00AD701F" w:rsidRPr="00AD701F" w:rsidRDefault="00AD701F" w:rsidP="00794902">
            <w:pPr>
              <w:pStyle w:val="af2"/>
              <w:numPr>
                <w:ilvl w:val="0"/>
                <w:numId w:val="50"/>
              </w:numPr>
              <w:ind w:left="388"/>
              <w:jc w:val="both"/>
            </w:pPr>
            <w:r w:rsidRPr="00AD701F">
              <w:t xml:space="preserve">сохраняет спокойствие; </w:t>
            </w:r>
          </w:p>
          <w:p w:rsidR="00AD701F" w:rsidRPr="00AD701F" w:rsidRDefault="00AD701F" w:rsidP="00794902">
            <w:pPr>
              <w:pStyle w:val="af2"/>
              <w:numPr>
                <w:ilvl w:val="0"/>
                <w:numId w:val="50"/>
              </w:numPr>
              <w:ind w:left="388"/>
              <w:jc w:val="both"/>
            </w:pPr>
            <w:r w:rsidRPr="00AD701F">
              <w:t>эмоциональный конфликт не влияет на объективность оценки;</w:t>
            </w:r>
          </w:p>
          <w:p w:rsidR="00AD701F" w:rsidRPr="00AD701F" w:rsidRDefault="00AD701F" w:rsidP="00794902">
            <w:pPr>
              <w:pStyle w:val="af2"/>
              <w:numPr>
                <w:ilvl w:val="0"/>
                <w:numId w:val="50"/>
              </w:numPr>
              <w:ind w:left="388"/>
              <w:jc w:val="both"/>
            </w:pPr>
            <w:r w:rsidRPr="00AD701F">
              <w:t>не стремится избежать эмоционально-напряженных ситуаций</w:t>
            </w:r>
          </w:p>
        </w:tc>
      </w:tr>
      <w:tr w:rsidR="00AD701F" w:rsidRPr="00AD701F" w:rsidTr="002D6FD0">
        <w:tc>
          <w:tcPr>
            <w:tcW w:w="2518" w:type="dxa"/>
          </w:tcPr>
          <w:p w:rsidR="00AD701F" w:rsidRPr="00AD701F" w:rsidRDefault="00AD701F" w:rsidP="002D6FD0">
            <w:pPr>
              <w:rPr>
                <w:sz w:val="24"/>
                <w:szCs w:val="24"/>
              </w:rPr>
            </w:pPr>
            <w:r w:rsidRPr="00AD701F">
              <w:rPr>
                <w:sz w:val="24"/>
                <w:szCs w:val="24"/>
              </w:rPr>
              <w:t>Позитивная направленность на педагогическую деятельность. Уверенность в себе</w:t>
            </w:r>
          </w:p>
          <w:p w:rsidR="00AD701F" w:rsidRPr="00AD701F" w:rsidRDefault="00AD701F" w:rsidP="002D6FD0">
            <w:pPr>
              <w:rPr>
                <w:sz w:val="24"/>
                <w:szCs w:val="24"/>
              </w:rPr>
            </w:pPr>
          </w:p>
        </w:tc>
        <w:tc>
          <w:tcPr>
            <w:tcW w:w="6095" w:type="dxa"/>
          </w:tcPr>
          <w:p w:rsidR="00AD701F" w:rsidRPr="00AD701F" w:rsidRDefault="00AD701F" w:rsidP="002D6FD0">
            <w:pPr>
              <w:rPr>
                <w:sz w:val="24"/>
                <w:szCs w:val="24"/>
              </w:rPr>
            </w:pPr>
            <w:r w:rsidRPr="00AD701F">
              <w:rPr>
                <w:sz w:val="24"/>
                <w:szCs w:val="24"/>
              </w:rPr>
              <w:t xml:space="preserve">В основе данной компетентности лежит вера в собственные силы, собственную эффективность. </w:t>
            </w:r>
          </w:p>
          <w:p w:rsidR="00AD701F" w:rsidRPr="00AD701F" w:rsidRDefault="00AD701F" w:rsidP="00794902">
            <w:pPr>
              <w:pStyle w:val="af2"/>
              <w:numPr>
                <w:ilvl w:val="0"/>
                <w:numId w:val="51"/>
              </w:numPr>
              <w:ind w:left="459"/>
              <w:jc w:val="both"/>
            </w:pPr>
            <w:r w:rsidRPr="00AD701F">
              <w:t xml:space="preserve">Способствует позитивным отношениям с коллегами и обучающимися.  </w:t>
            </w:r>
          </w:p>
          <w:p w:rsidR="00AD701F" w:rsidRPr="00AD701F" w:rsidRDefault="00AD701F" w:rsidP="00794902">
            <w:pPr>
              <w:pStyle w:val="af2"/>
              <w:numPr>
                <w:ilvl w:val="0"/>
                <w:numId w:val="51"/>
              </w:numPr>
              <w:ind w:left="459"/>
              <w:jc w:val="both"/>
            </w:pPr>
            <w:r w:rsidRPr="00AD701F">
              <w:t>Определяет позитивную направленность на педагогическую деятельность</w:t>
            </w:r>
          </w:p>
        </w:tc>
        <w:tc>
          <w:tcPr>
            <w:tcW w:w="6096" w:type="dxa"/>
          </w:tcPr>
          <w:p w:rsidR="00AD701F" w:rsidRPr="00AD701F" w:rsidRDefault="00AD701F" w:rsidP="00794902">
            <w:pPr>
              <w:pStyle w:val="af2"/>
              <w:numPr>
                <w:ilvl w:val="0"/>
                <w:numId w:val="52"/>
              </w:numPr>
              <w:ind w:left="388"/>
              <w:jc w:val="both"/>
            </w:pPr>
            <w:r w:rsidRPr="00AD701F">
              <w:t>Осознание целей и ценностей педагогической деятельности;</w:t>
            </w:r>
          </w:p>
          <w:p w:rsidR="00AD701F" w:rsidRPr="00AD701F" w:rsidRDefault="00AD701F" w:rsidP="00794902">
            <w:pPr>
              <w:pStyle w:val="af2"/>
              <w:numPr>
                <w:ilvl w:val="0"/>
                <w:numId w:val="52"/>
              </w:numPr>
              <w:ind w:left="388"/>
              <w:jc w:val="both"/>
            </w:pPr>
            <w:r w:rsidRPr="00AD701F">
              <w:t>позитивное настроение;</w:t>
            </w:r>
          </w:p>
          <w:p w:rsidR="00AD701F" w:rsidRPr="00AD701F" w:rsidRDefault="00AD701F" w:rsidP="00794902">
            <w:pPr>
              <w:pStyle w:val="af2"/>
              <w:numPr>
                <w:ilvl w:val="0"/>
                <w:numId w:val="52"/>
              </w:numPr>
              <w:ind w:left="388"/>
              <w:jc w:val="both"/>
            </w:pPr>
            <w:r w:rsidRPr="00AD701F">
              <w:t>желание работать;</w:t>
            </w:r>
          </w:p>
          <w:p w:rsidR="00AD701F" w:rsidRPr="00AD701F" w:rsidRDefault="00AD701F" w:rsidP="00794902">
            <w:pPr>
              <w:pStyle w:val="af2"/>
              <w:numPr>
                <w:ilvl w:val="0"/>
                <w:numId w:val="52"/>
              </w:numPr>
              <w:ind w:left="388"/>
              <w:jc w:val="both"/>
            </w:pPr>
            <w:r w:rsidRPr="00AD701F">
              <w:t>высокая  профессиональная самооценка</w:t>
            </w:r>
          </w:p>
        </w:tc>
      </w:tr>
      <w:tr w:rsidR="00AD701F" w:rsidRPr="00AD701F" w:rsidTr="002D6FD0">
        <w:tc>
          <w:tcPr>
            <w:tcW w:w="14709" w:type="dxa"/>
            <w:gridSpan w:val="3"/>
          </w:tcPr>
          <w:p w:rsidR="00AD701F" w:rsidRPr="00AD701F" w:rsidRDefault="00AD701F" w:rsidP="002D6FD0">
            <w:pPr>
              <w:rPr>
                <w:b/>
                <w:i/>
                <w:sz w:val="24"/>
                <w:szCs w:val="24"/>
              </w:rPr>
            </w:pPr>
            <w:r w:rsidRPr="00AD701F">
              <w:rPr>
                <w:b/>
                <w:i/>
                <w:sz w:val="24"/>
                <w:szCs w:val="24"/>
              </w:rPr>
              <w:t>II. Постановка целей и задач педагогической деятельности</w:t>
            </w:r>
          </w:p>
        </w:tc>
      </w:tr>
      <w:tr w:rsidR="00AD701F" w:rsidRPr="00AD701F" w:rsidTr="002D6FD0">
        <w:tc>
          <w:tcPr>
            <w:tcW w:w="2518" w:type="dxa"/>
          </w:tcPr>
          <w:p w:rsidR="00AD701F" w:rsidRPr="00AD701F" w:rsidRDefault="00AD701F" w:rsidP="002D6FD0">
            <w:pPr>
              <w:rPr>
                <w:sz w:val="24"/>
                <w:szCs w:val="24"/>
              </w:rPr>
            </w:pPr>
            <w:r w:rsidRPr="00AD701F">
              <w:rPr>
                <w:sz w:val="24"/>
                <w:szCs w:val="24"/>
              </w:rPr>
              <w:t>Умение перевести тему урока в педагогическую задачу</w:t>
            </w:r>
          </w:p>
          <w:p w:rsidR="00AD701F" w:rsidRPr="00AD701F" w:rsidRDefault="00AD701F" w:rsidP="002D6FD0">
            <w:pPr>
              <w:rPr>
                <w:sz w:val="24"/>
                <w:szCs w:val="24"/>
              </w:rPr>
            </w:pPr>
          </w:p>
        </w:tc>
        <w:tc>
          <w:tcPr>
            <w:tcW w:w="6095" w:type="dxa"/>
          </w:tcPr>
          <w:p w:rsidR="00AD701F" w:rsidRPr="00AD701F" w:rsidRDefault="00AD701F" w:rsidP="00794902">
            <w:pPr>
              <w:pStyle w:val="af2"/>
              <w:numPr>
                <w:ilvl w:val="0"/>
                <w:numId w:val="53"/>
              </w:numPr>
              <w:ind w:left="459"/>
              <w:jc w:val="both"/>
            </w:pPr>
            <w:r w:rsidRPr="00AD701F">
              <w:t xml:space="preserve">Основная компетенция, обеспечивающая  эффективное целеполагание в учебном процессе. </w:t>
            </w:r>
          </w:p>
          <w:p w:rsidR="00AD701F" w:rsidRPr="00AD701F" w:rsidRDefault="00AD701F" w:rsidP="00794902">
            <w:pPr>
              <w:pStyle w:val="af2"/>
              <w:numPr>
                <w:ilvl w:val="0"/>
                <w:numId w:val="53"/>
              </w:numPr>
              <w:ind w:left="459"/>
              <w:jc w:val="both"/>
            </w:pPr>
            <w:r w:rsidRPr="00AD701F">
              <w:t xml:space="preserve">Обеспечивает реализацию субъект-субъектного подхода, ставит обучающегося в позицию субъекта деятельности, </w:t>
            </w:r>
          </w:p>
          <w:p w:rsidR="00AD701F" w:rsidRPr="00AD701F" w:rsidRDefault="00AD701F" w:rsidP="00794902">
            <w:pPr>
              <w:pStyle w:val="af2"/>
              <w:numPr>
                <w:ilvl w:val="0"/>
                <w:numId w:val="53"/>
              </w:numPr>
              <w:ind w:left="459"/>
              <w:jc w:val="both"/>
            </w:pPr>
            <w:r w:rsidRPr="00AD701F">
              <w:t>Лежит в основе формирования творческой личности</w:t>
            </w:r>
          </w:p>
        </w:tc>
        <w:tc>
          <w:tcPr>
            <w:tcW w:w="6096" w:type="dxa"/>
          </w:tcPr>
          <w:p w:rsidR="00AD701F" w:rsidRPr="00AD701F" w:rsidRDefault="00AD701F" w:rsidP="00794902">
            <w:pPr>
              <w:pStyle w:val="af2"/>
              <w:numPr>
                <w:ilvl w:val="0"/>
                <w:numId w:val="54"/>
              </w:numPr>
              <w:ind w:left="388"/>
              <w:jc w:val="both"/>
            </w:pPr>
            <w:r w:rsidRPr="00AD701F">
              <w:t>Знание образовательных стандартов и реализующих их программ;</w:t>
            </w:r>
          </w:p>
          <w:p w:rsidR="00AD701F" w:rsidRPr="00AD701F" w:rsidRDefault="00AD701F" w:rsidP="00794902">
            <w:pPr>
              <w:pStyle w:val="af2"/>
              <w:numPr>
                <w:ilvl w:val="0"/>
                <w:numId w:val="54"/>
              </w:numPr>
              <w:ind w:left="388"/>
              <w:jc w:val="both"/>
            </w:pPr>
            <w:r w:rsidRPr="00AD701F">
              <w:t xml:space="preserve">осознание нетождественности темы урока и цели урока; </w:t>
            </w:r>
          </w:p>
          <w:p w:rsidR="00AD701F" w:rsidRPr="00AD701F" w:rsidRDefault="00AD701F" w:rsidP="00794902">
            <w:pPr>
              <w:pStyle w:val="af2"/>
              <w:numPr>
                <w:ilvl w:val="0"/>
                <w:numId w:val="54"/>
              </w:numPr>
              <w:ind w:left="388"/>
              <w:jc w:val="both"/>
            </w:pPr>
            <w:r w:rsidRPr="00AD701F">
              <w:t>владение конкретным набором способов перевода темы в задачу</w:t>
            </w:r>
          </w:p>
        </w:tc>
      </w:tr>
      <w:tr w:rsidR="00AD701F" w:rsidRPr="00AD701F" w:rsidTr="002D6FD0">
        <w:tc>
          <w:tcPr>
            <w:tcW w:w="2518" w:type="dxa"/>
          </w:tcPr>
          <w:p w:rsidR="00AD701F" w:rsidRPr="00AD701F" w:rsidRDefault="00AD701F" w:rsidP="002D6FD0">
            <w:pPr>
              <w:rPr>
                <w:sz w:val="24"/>
                <w:szCs w:val="24"/>
              </w:rPr>
            </w:pPr>
            <w:r w:rsidRPr="00AD701F">
              <w:rPr>
                <w:sz w:val="24"/>
                <w:szCs w:val="24"/>
              </w:rPr>
              <w:t>Умение  ставить педагогические цели и задачи сообразно возрастным и индивидуальным особенностям обучающихся</w:t>
            </w:r>
          </w:p>
        </w:tc>
        <w:tc>
          <w:tcPr>
            <w:tcW w:w="6095" w:type="dxa"/>
          </w:tcPr>
          <w:p w:rsidR="00AD701F" w:rsidRPr="00AD701F" w:rsidRDefault="00AD701F" w:rsidP="002D6FD0">
            <w:pPr>
              <w:rPr>
                <w:sz w:val="24"/>
                <w:szCs w:val="24"/>
              </w:rPr>
            </w:pPr>
            <w:r w:rsidRPr="00AD701F">
              <w:rPr>
                <w:sz w:val="24"/>
                <w:szCs w:val="24"/>
              </w:rPr>
              <w:t>Данная компетентность является конкретизацией предыдущей, направлена на индивидуализацию обучения и благодаря этому связана с мотивацией и общей успешностью</w:t>
            </w:r>
          </w:p>
          <w:p w:rsidR="00AD701F" w:rsidRPr="00AD701F" w:rsidRDefault="00AD701F" w:rsidP="002D6FD0">
            <w:pPr>
              <w:rPr>
                <w:sz w:val="24"/>
                <w:szCs w:val="24"/>
              </w:rPr>
            </w:pPr>
          </w:p>
        </w:tc>
        <w:tc>
          <w:tcPr>
            <w:tcW w:w="6096" w:type="dxa"/>
          </w:tcPr>
          <w:p w:rsidR="00AD701F" w:rsidRPr="00AD701F" w:rsidRDefault="00AD701F" w:rsidP="00794902">
            <w:pPr>
              <w:pStyle w:val="af2"/>
              <w:numPr>
                <w:ilvl w:val="0"/>
                <w:numId w:val="55"/>
              </w:numPr>
              <w:ind w:left="388"/>
              <w:jc w:val="both"/>
            </w:pPr>
            <w:r w:rsidRPr="00AD701F">
              <w:t>Знание возрастных особенностей обучающихся;</w:t>
            </w:r>
          </w:p>
          <w:p w:rsidR="00AD701F" w:rsidRPr="00AD701F" w:rsidRDefault="00AD701F" w:rsidP="00794902">
            <w:pPr>
              <w:pStyle w:val="af2"/>
              <w:numPr>
                <w:ilvl w:val="0"/>
                <w:numId w:val="55"/>
              </w:numPr>
              <w:ind w:left="388"/>
              <w:jc w:val="both"/>
            </w:pPr>
            <w:r w:rsidRPr="00AD701F">
              <w:t>владение методами перевода цели в учебную задачу на конкретном возрасте</w:t>
            </w:r>
          </w:p>
          <w:p w:rsidR="00AD701F" w:rsidRPr="00AD701F" w:rsidRDefault="00AD701F" w:rsidP="002D6FD0">
            <w:pPr>
              <w:rPr>
                <w:sz w:val="24"/>
                <w:szCs w:val="24"/>
              </w:rPr>
            </w:pPr>
          </w:p>
        </w:tc>
      </w:tr>
      <w:tr w:rsidR="00AD701F" w:rsidRPr="00AD701F" w:rsidTr="002D6FD0">
        <w:tc>
          <w:tcPr>
            <w:tcW w:w="2518" w:type="dxa"/>
          </w:tcPr>
          <w:p w:rsidR="00AD701F" w:rsidRPr="00AD701F" w:rsidRDefault="00AD701F" w:rsidP="002D6FD0">
            <w:pPr>
              <w:rPr>
                <w:sz w:val="24"/>
                <w:szCs w:val="24"/>
              </w:rPr>
            </w:pPr>
          </w:p>
        </w:tc>
        <w:tc>
          <w:tcPr>
            <w:tcW w:w="6095" w:type="dxa"/>
          </w:tcPr>
          <w:p w:rsidR="00AD701F" w:rsidRPr="00AD701F" w:rsidRDefault="00AD701F" w:rsidP="002D6FD0">
            <w:pPr>
              <w:rPr>
                <w:sz w:val="24"/>
                <w:szCs w:val="24"/>
              </w:rPr>
            </w:pPr>
          </w:p>
        </w:tc>
        <w:tc>
          <w:tcPr>
            <w:tcW w:w="6096" w:type="dxa"/>
          </w:tcPr>
          <w:p w:rsidR="00AD701F" w:rsidRPr="00AD701F" w:rsidRDefault="00AD701F" w:rsidP="00AD701F">
            <w:pPr>
              <w:pStyle w:val="af2"/>
              <w:ind w:left="388"/>
              <w:jc w:val="both"/>
            </w:pPr>
          </w:p>
        </w:tc>
      </w:tr>
      <w:tr w:rsidR="00AD701F" w:rsidRPr="00AD701F" w:rsidTr="002D6FD0">
        <w:tc>
          <w:tcPr>
            <w:tcW w:w="14709" w:type="dxa"/>
            <w:gridSpan w:val="3"/>
          </w:tcPr>
          <w:p w:rsidR="00AD701F" w:rsidRPr="00AD701F" w:rsidRDefault="00AD701F" w:rsidP="002D6FD0">
            <w:pPr>
              <w:rPr>
                <w:b/>
                <w:i/>
                <w:sz w:val="24"/>
                <w:szCs w:val="24"/>
              </w:rPr>
            </w:pPr>
            <w:r w:rsidRPr="00AD701F">
              <w:rPr>
                <w:b/>
                <w:i/>
                <w:sz w:val="24"/>
                <w:szCs w:val="24"/>
              </w:rPr>
              <w:t>III. Мотивация учебной деятельности</w:t>
            </w:r>
          </w:p>
        </w:tc>
      </w:tr>
      <w:tr w:rsidR="00AD701F" w:rsidRPr="00AD701F" w:rsidTr="002D6FD0">
        <w:tc>
          <w:tcPr>
            <w:tcW w:w="2518" w:type="dxa"/>
          </w:tcPr>
          <w:p w:rsidR="00AD701F" w:rsidRPr="00AD701F" w:rsidRDefault="00AD701F" w:rsidP="002D6FD0">
            <w:pPr>
              <w:rPr>
                <w:sz w:val="24"/>
                <w:szCs w:val="24"/>
              </w:rPr>
            </w:pPr>
            <w:r w:rsidRPr="00AD701F">
              <w:rPr>
                <w:sz w:val="24"/>
                <w:szCs w:val="24"/>
              </w:rPr>
              <w:t>Умение обеспечить успех в деятельности</w:t>
            </w:r>
          </w:p>
          <w:p w:rsidR="00AD701F" w:rsidRPr="00AD701F" w:rsidRDefault="00AD701F" w:rsidP="002D6FD0">
            <w:pPr>
              <w:rPr>
                <w:sz w:val="24"/>
                <w:szCs w:val="24"/>
              </w:rPr>
            </w:pPr>
          </w:p>
        </w:tc>
        <w:tc>
          <w:tcPr>
            <w:tcW w:w="6095" w:type="dxa"/>
          </w:tcPr>
          <w:p w:rsidR="00AD701F" w:rsidRPr="00AD701F" w:rsidRDefault="00AD701F" w:rsidP="002D6FD0">
            <w:pPr>
              <w:rPr>
                <w:sz w:val="24"/>
                <w:szCs w:val="24"/>
              </w:rPr>
            </w:pPr>
            <w:r w:rsidRPr="00AD701F">
              <w:rPr>
                <w:sz w:val="24"/>
                <w:szCs w:val="24"/>
              </w:rPr>
              <w:t xml:space="preserve">Компетентность, позволяющая обучающемуся </w:t>
            </w:r>
          </w:p>
          <w:p w:rsidR="00AD701F" w:rsidRPr="00AD701F" w:rsidRDefault="00AD701F" w:rsidP="00794902">
            <w:pPr>
              <w:pStyle w:val="af2"/>
              <w:numPr>
                <w:ilvl w:val="0"/>
                <w:numId w:val="56"/>
              </w:numPr>
              <w:ind w:left="459"/>
              <w:jc w:val="both"/>
            </w:pPr>
            <w:r w:rsidRPr="00AD701F">
              <w:t xml:space="preserve">поверить в свои силы, </w:t>
            </w:r>
          </w:p>
          <w:p w:rsidR="00AD701F" w:rsidRPr="00AD701F" w:rsidRDefault="00AD701F" w:rsidP="00794902">
            <w:pPr>
              <w:pStyle w:val="af2"/>
              <w:numPr>
                <w:ilvl w:val="0"/>
                <w:numId w:val="56"/>
              </w:numPr>
              <w:ind w:left="459"/>
              <w:jc w:val="both"/>
            </w:pPr>
            <w:r w:rsidRPr="00AD701F">
              <w:t xml:space="preserve">утвердить себя в глазах окружающих, </w:t>
            </w:r>
          </w:p>
          <w:p w:rsidR="00AD701F" w:rsidRPr="00AD701F" w:rsidRDefault="00AD701F" w:rsidP="00794902">
            <w:pPr>
              <w:pStyle w:val="af2"/>
              <w:numPr>
                <w:ilvl w:val="0"/>
                <w:numId w:val="56"/>
              </w:numPr>
              <w:ind w:left="459"/>
              <w:jc w:val="both"/>
            </w:pPr>
            <w:r w:rsidRPr="00AD701F">
              <w:t>один из главных способов обеспечить позитивную мотивацию учения</w:t>
            </w:r>
          </w:p>
        </w:tc>
        <w:tc>
          <w:tcPr>
            <w:tcW w:w="6096" w:type="dxa"/>
          </w:tcPr>
          <w:p w:rsidR="00AD701F" w:rsidRPr="00AD701F" w:rsidRDefault="00AD701F" w:rsidP="00794902">
            <w:pPr>
              <w:pStyle w:val="af2"/>
              <w:numPr>
                <w:ilvl w:val="0"/>
                <w:numId w:val="57"/>
              </w:numPr>
              <w:ind w:left="388"/>
              <w:jc w:val="both"/>
            </w:pPr>
            <w:r w:rsidRPr="00AD701F">
              <w:t>Знание возможностей конкретных учеников;</w:t>
            </w:r>
          </w:p>
          <w:p w:rsidR="00AD701F" w:rsidRPr="00AD701F" w:rsidRDefault="00AD701F" w:rsidP="00794902">
            <w:pPr>
              <w:pStyle w:val="af2"/>
              <w:numPr>
                <w:ilvl w:val="0"/>
                <w:numId w:val="57"/>
              </w:numPr>
              <w:ind w:left="388"/>
              <w:jc w:val="both"/>
            </w:pPr>
            <w:r w:rsidRPr="00AD701F">
              <w:t>постановка учебных задач в соответствии с возможностями ученика;</w:t>
            </w:r>
          </w:p>
          <w:p w:rsidR="00AD701F" w:rsidRPr="00AD701F" w:rsidRDefault="00AD701F" w:rsidP="00794902">
            <w:pPr>
              <w:pStyle w:val="af2"/>
              <w:numPr>
                <w:ilvl w:val="0"/>
                <w:numId w:val="57"/>
              </w:numPr>
              <w:ind w:left="388"/>
              <w:jc w:val="both"/>
            </w:pPr>
            <w:r w:rsidRPr="00AD701F">
              <w:t>демонстрация успехов обучающихся родителям, одноклассникам</w:t>
            </w:r>
          </w:p>
        </w:tc>
      </w:tr>
      <w:tr w:rsidR="00AD701F" w:rsidRPr="00AD701F" w:rsidTr="002D6FD0">
        <w:tc>
          <w:tcPr>
            <w:tcW w:w="2518" w:type="dxa"/>
          </w:tcPr>
          <w:p w:rsidR="00AD701F" w:rsidRPr="00AD701F" w:rsidRDefault="00AD701F" w:rsidP="002D6FD0">
            <w:pPr>
              <w:rPr>
                <w:sz w:val="24"/>
                <w:szCs w:val="24"/>
              </w:rPr>
            </w:pPr>
            <w:r w:rsidRPr="00AD701F">
              <w:rPr>
                <w:sz w:val="24"/>
                <w:szCs w:val="24"/>
              </w:rPr>
              <w:t>Компетентность в педагогическом оценивании</w:t>
            </w:r>
          </w:p>
          <w:p w:rsidR="00AD701F" w:rsidRPr="00AD701F" w:rsidRDefault="00AD701F" w:rsidP="002D6FD0">
            <w:pPr>
              <w:rPr>
                <w:sz w:val="24"/>
                <w:szCs w:val="24"/>
              </w:rPr>
            </w:pPr>
          </w:p>
        </w:tc>
        <w:tc>
          <w:tcPr>
            <w:tcW w:w="6095" w:type="dxa"/>
          </w:tcPr>
          <w:p w:rsidR="00AD701F" w:rsidRPr="00AD701F" w:rsidRDefault="00AD701F" w:rsidP="002D6FD0">
            <w:pPr>
              <w:rPr>
                <w:sz w:val="24"/>
                <w:szCs w:val="24"/>
              </w:rPr>
            </w:pPr>
            <w:r w:rsidRPr="00AD701F">
              <w:rPr>
                <w:sz w:val="24"/>
                <w:szCs w:val="24"/>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6096" w:type="dxa"/>
          </w:tcPr>
          <w:p w:rsidR="00AD701F" w:rsidRPr="00AD701F" w:rsidRDefault="00AD701F" w:rsidP="00794902">
            <w:pPr>
              <w:pStyle w:val="af2"/>
              <w:numPr>
                <w:ilvl w:val="0"/>
                <w:numId w:val="58"/>
              </w:numPr>
              <w:ind w:left="388"/>
              <w:jc w:val="both"/>
            </w:pPr>
            <w:r w:rsidRPr="00AD701F">
              <w:t>Знание многообразия педагогических оценок;</w:t>
            </w:r>
          </w:p>
          <w:p w:rsidR="00AD701F" w:rsidRPr="00AD701F" w:rsidRDefault="00AD701F" w:rsidP="00794902">
            <w:pPr>
              <w:pStyle w:val="af2"/>
              <w:numPr>
                <w:ilvl w:val="0"/>
                <w:numId w:val="58"/>
              </w:numPr>
              <w:ind w:left="388"/>
              <w:jc w:val="both"/>
            </w:pPr>
            <w:r w:rsidRPr="00AD701F">
              <w:t>знакомство с литературой по данному вопросу;</w:t>
            </w:r>
          </w:p>
          <w:p w:rsidR="00AD701F" w:rsidRPr="00AD701F" w:rsidRDefault="00AD701F" w:rsidP="00794902">
            <w:pPr>
              <w:pStyle w:val="af2"/>
              <w:numPr>
                <w:ilvl w:val="0"/>
                <w:numId w:val="58"/>
              </w:numPr>
              <w:ind w:left="388"/>
              <w:jc w:val="both"/>
            </w:pPr>
            <w:r w:rsidRPr="00AD701F">
              <w:t>владение различными методами оценивания и их применение</w:t>
            </w:r>
          </w:p>
        </w:tc>
      </w:tr>
      <w:tr w:rsidR="00AD701F" w:rsidRPr="00AD701F" w:rsidTr="002D6FD0">
        <w:tc>
          <w:tcPr>
            <w:tcW w:w="2518" w:type="dxa"/>
          </w:tcPr>
          <w:p w:rsidR="00AD701F" w:rsidRPr="00AD701F" w:rsidRDefault="00AD701F" w:rsidP="002D6FD0">
            <w:pPr>
              <w:rPr>
                <w:sz w:val="24"/>
                <w:szCs w:val="24"/>
              </w:rPr>
            </w:pPr>
            <w:r w:rsidRPr="00AD701F">
              <w:rPr>
                <w:sz w:val="24"/>
                <w:szCs w:val="24"/>
              </w:rPr>
              <w:t>Умение превращать учебную задачу в личностнозначимую</w:t>
            </w:r>
          </w:p>
          <w:p w:rsidR="00AD701F" w:rsidRPr="00AD701F" w:rsidRDefault="00AD701F" w:rsidP="002D6FD0">
            <w:pPr>
              <w:rPr>
                <w:sz w:val="24"/>
                <w:szCs w:val="24"/>
              </w:rPr>
            </w:pPr>
          </w:p>
        </w:tc>
        <w:tc>
          <w:tcPr>
            <w:tcW w:w="6095" w:type="dxa"/>
          </w:tcPr>
          <w:p w:rsidR="00AD701F" w:rsidRPr="00AD701F" w:rsidRDefault="00AD701F" w:rsidP="002D6FD0">
            <w:pPr>
              <w:rPr>
                <w:sz w:val="24"/>
                <w:szCs w:val="24"/>
              </w:rPr>
            </w:pPr>
            <w:r w:rsidRPr="00AD701F">
              <w:rPr>
                <w:sz w:val="24"/>
                <w:szCs w:val="24"/>
              </w:rPr>
              <w:t>Одна из важнейших компетентностей,  обеспечивающих мотивацию учебной деятельности</w:t>
            </w:r>
          </w:p>
        </w:tc>
        <w:tc>
          <w:tcPr>
            <w:tcW w:w="6096" w:type="dxa"/>
          </w:tcPr>
          <w:p w:rsidR="00AD701F" w:rsidRPr="00AD701F" w:rsidRDefault="00AD701F" w:rsidP="00794902">
            <w:pPr>
              <w:pStyle w:val="af2"/>
              <w:numPr>
                <w:ilvl w:val="0"/>
                <w:numId w:val="59"/>
              </w:numPr>
              <w:ind w:left="375"/>
              <w:jc w:val="both"/>
            </w:pPr>
            <w:r w:rsidRPr="00AD701F">
              <w:t>Знание интересов обучающихся, их внутреннего мира;</w:t>
            </w:r>
          </w:p>
          <w:p w:rsidR="00AD701F" w:rsidRPr="00AD701F" w:rsidRDefault="00AD701F" w:rsidP="00794902">
            <w:pPr>
              <w:pStyle w:val="af2"/>
              <w:numPr>
                <w:ilvl w:val="0"/>
                <w:numId w:val="59"/>
              </w:numPr>
              <w:ind w:left="375"/>
              <w:jc w:val="both"/>
            </w:pPr>
            <w:r w:rsidRPr="00AD701F">
              <w:t>умение показать роль и значение изучаемого материала в реализации личных планов</w:t>
            </w:r>
          </w:p>
        </w:tc>
      </w:tr>
      <w:tr w:rsidR="00AD701F" w:rsidRPr="00AD701F" w:rsidTr="002D6FD0">
        <w:tc>
          <w:tcPr>
            <w:tcW w:w="14709" w:type="dxa"/>
            <w:gridSpan w:val="3"/>
          </w:tcPr>
          <w:p w:rsidR="00AD701F" w:rsidRPr="00AD701F" w:rsidRDefault="00AD701F" w:rsidP="002D6FD0">
            <w:pPr>
              <w:rPr>
                <w:b/>
                <w:i/>
                <w:sz w:val="24"/>
                <w:szCs w:val="24"/>
              </w:rPr>
            </w:pPr>
            <w:r w:rsidRPr="00AD701F">
              <w:rPr>
                <w:b/>
                <w:i/>
                <w:sz w:val="24"/>
                <w:szCs w:val="24"/>
              </w:rPr>
              <w:t>IV. Информационная компетентность</w:t>
            </w:r>
          </w:p>
        </w:tc>
      </w:tr>
      <w:tr w:rsidR="00AD701F" w:rsidRPr="00AD701F" w:rsidTr="002D6FD0">
        <w:tc>
          <w:tcPr>
            <w:tcW w:w="2518" w:type="dxa"/>
          </w:tcPr>
          <w:p w:rsidR="00AD701F" w:rsidRPr="00AD701F" w:rsidRDefault="00AD701F" w:rsidP="002D6FD0">
            <w:pPr>
              <w:rPr>
                <w:sz w:val="24"/>
                <w:szCs w:val="24"/>
              </w:rPr>
            </w:pPr>
            <w:r w:rsidRPr="00AD701F">
              <w:rPr>
                <w:sz w:val="24"/>
                <w:szCs w:val="24"/>
              </w:rPr>
              <w:t>Компетентность в предмете преподавания</w:t>
            </w:r>
          </w:p>
          <w:p w:rsidR="00AD701F" w:rsidRPr="00AD701F" w:rsidRDefault="00AD701F" w:rsidP="002D6FD0">
            <w:pPr>
              <w:rPr>
                <w:sz w:val="24"/>
                <w:szCs w:val="24"/>
              </w:rPr>
            </w:pPr>
          </w:p>
        </w:tc>
        <w:tc>
          <w:tcPr>
            <w:tcW w:w="6095" w:type="dxa"/>
          </w:tcPr>
          <w:p w:rsidR="00AD701F" w:rsidRPr="00AD701F" w:rsidRDefault="00AD701F" w:rsidP="00794902">
            <w:pPr>
              <w:pStyle w:val="af2"/>
              <w:numPr>
                <w:ilvl w:val="0"/>
                <w:numId w:val="60"/>
              </w:numPr>
              <w:ind w:left="430"/>
              <w:jc w:val="both"/>
            </w:pPr>
            <w:r w:rsidRPr="00AD701F">
              <w:t xml:space="preserve">Глубокое знание предмета преподавания, сочетающееся с общей культурой педагога. </w:t>
            </w:r>
          </w:p>
          <w:p w:rsidR="00AD701F" w:rsidRPr="00AD701F" w:rsidRDefault="00AD701F" w:rsidP="00794902">
            <w:pPr>
              <w:pStyle w:val="af2"/>
              <w:numPr>
                <w:ilvl w:val="0"/>
                <w:numId w:val="60"/>
              </w:numPr>
              <w:ind w:left="430"/>
              <w:jc w:val="both"/>
            </w:pPr>
            <w:r w:rsidRPr="00AD701F">
              <w:t>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6096" w:type="dxa"/>
          </w:tcPr>
          <w:p w:rsidR="00AD701F" w:rsidRPr="00AD701F" w:rsidRDefault="00AD701F" w:rsidP="00794902">
            <w:pPr>
              <w:pStyle w:val="af2"/>
              <w:numPr>
                <w:ilvl w:val="0"/>
                <w:numId w:val="61"/>
              </w:numPr>
              <w:ind w:left="375"/>
              <w:jc w:val="both"/>
            </w:pPr>
            <w:r w:rsidRPr="00AD701F">
              <w:t xml:space="preserve">Знание генезиса формирования предметного  знания (история, персоналии, для решения каких проблем разрабатывалось); </w:t>
            </w:r>
          </w:p>
          <w:p w:rsidR="00AD701F" w:rsidRPr="00AD701F" w:rsidRDefault="00AD701F" w:rsidP="00794902">
            <w:pPr>
              <w:pStyle w:val="af2"/>
              <w:numPr>
                <w:ilvl w:val="0"/>
                <w:numId w:val="61"/>
              </w:numPr>
              <w:ind w:left="375"/>
              <w:jc w:val="both"/>
            </w:pPr>
            <w:r w:rsidRPr="00AD701F">
              <w:t>возможности применения получаемых знаний для объяснения социальных и природных явлений;</w:t>
            </w:r>
          </w:p>
          <w:p w:rsidR="00AD701F" w:rsidRPr="00AD701F" w:rsidRDefault="00AD701F" w:rsidP="00794902">
            <w:pPr>
              <w:pStyle w:val="af2"/>
              <w:numPr>
                <w:ilvl w:val="0"/>
                <w:numId w:val="61"/>
              </w:numPr>
              <w:ind w:left="375"/>
              <w:jc w:val="both"/>
            </w:pPr>
            <w:r w:rsidRPr="00AD701F">
              <w:t>владение методами решения различных задач;</w:t>
            </w:r>
          </w:p>
          <w:p w:rsidR="00AD701F" w:rsidRPr="00AD701F" w:rsidRDefault="00AD701F" w:rsidP="00794902">
            <w:pPr>
              <w:pStyle w:val="af2"/>
              <w:numPr>
                <w:ilvl w:val="0"/>
                <w:numId w:val="61"/>
              </w:numPr>
              <w:ind w:left="375"/>
              <w:jc w:val="both"/>
            </w:pPr>
            <w:r w:rsidRPr="00AD701F">
              <w:t>свободное решение задач ЕГЭ, олимпиад: региональных, российских, международных</w:t>
            </w:r>
          </w:p>
        </w:tc>
      </w:tr>
      <w:tr w:rsidR="00AD701F" w:rsidRPr="00AD701F" w:rsidTr="002D6FD0">
        <w:tc>
          <w:tcPr>
            <w:tcW w:w="2518" w:type="dxa"/>
          </w:tcPr>
          <w:p w:rsidR="00AD701F" w:rsidRPr="00AD701F" w:rsidRDefault="00AD701F" w:rsidP="002D6FD0">
            <w:pPr>
              <w:rPr>
                <w:sz w:val="24"/>
                <w:szCs w:val="24"/>
              </w:rPr>
            </w:pPr>
            <w:r w:rsidRPr="00AD701F">
              <w:rPr>
                <w:sz w:val="24"/>
                <w:szCs w:val="24"/>
              </w:rPr>
              <w:t>Компетентность в методах преподавания</w:t>
            </w:r>
          </w:p>
          <w:p w:rsidR="00AD701F" w:rsidRPr="00AD701F" w:rsidRDefault="00AD701F" w:rsidP="002D6FD0">
            <w:pPr>
              <w:rPr>
                <w:sz w:val="24"/>
                <w:szCs w:val="24"/>
              </w:rPr>
            </w:pPr>
          </w:p>
        </w:tc>
        <w:tc>
          <w:tcPr>
            <w:tcW w:w="6095" w:type="dxa"/>
          </w:tcPr>
          <w:p w:rsidR="00AD701F" w:rsidRPr="00AD701F" w:rsidRDefault="00AD701F" w:rsidP="002D6FD0">
            <w:pPr>
              <w:rPr>
                <w:sz w:val="24"/>
                <w:szCs w:val="24"/>
              </w:rPr>
            </w:pPr>
            <w:r w:rsidRPr="00AD701F">
              <w:rPr>
                <w:sz w:val="24"/>
                <w:szCs w:val="24"/>
              </w:rPr>
              <w:t xml:space="preserve">Обеспечивает </w:t>
            </w:r>
          </w:p>
          <w:p w:rsidR="00AD701F" w:rsidRPr="00AD701F" w:rsidRDefault="00AD701F" w:rsidP="00794902">
            <w:pPr>
              <w:pStyle w:val="af2"/>
              <w:numPr>
                <w:ilvl w:val="0"/>
                <w:numId w:val="62"/>
              </w:numPr>
              <w:ind w:left="430"/>
              <w:jc w:val="both"/>
            </w:pPr>
            <w:r w:rsidRPr="00AD701F">
              <w:t>возможность эффективного усвоения знания и формирования умений, предусмотренных программой;</w:t>
            </w:r>
          </w:p>
          <w:p w:rsidR="00AD701F" w:rsidRPr="00AD701F" w:rsidRDefault="00AD701F" w:rsidP="00794902">
            <w:pPr>
              <w:pStyle w:val="af2"/>
              <w:numPr>
                <w:ilvl w:val="0"/>
                <w:numId w:val="62"/>
              </w:numPr>
              <w:ind w:left="430"/>
              <w:jc w:val="both"/>
            </w:pPr>
            <w:r w:rsidRPr="00AD701F">
              <w:t>индивидуальный подход и развитие творческой личности.</w:t>
            </w:r>
          </w:p>
        </w:tc>
        <w:tc>
          <w:tcPr>
            <w:tcW w:w="6096" w:type="dxa"/>
          </w:tcPr>
          <w:p w:rsidR="00AD701F" w:rsidRPr="00AD701F" w:rsidRDefault="00AD701F" w:rsidP="00794902">
            <w:pPr>
              <w:pStyle w:val="af2"/>
              <w:numPr>
                <w:ilvl w:val="0"/>
                <w:numId w:val="63"/>
              </w:numPr>
              <w:ind w:left="375"/>
              <w:jc w:val="both"/>
            </w:pPr>
            <w:r w:rsidRPr="00AD701F">
              <w:t>Знание нормативных методов и методик;</w:t>
            </w:r>
          </w:p>
          <w:p w:rsidR="00AD701F" w:rsidRPr="00AD701F" w:rsidRDefault="00AD701F" w:rsidP="00794902">
            <w:pPr>
              <w:pStyle w:val="af2"/>
              <w:numPr>
                <w:ilvl w:val="0"/>
                <w:numId w:val="63"/>
              </w:numPr>
              <w:ind w:left="375"/>
              <w:jc w:val="both"/>
            </w:pPr>
            <w:r w:rsidRPr="00AD701F">
              <w:t>демонстрация личностно ориентированных методов образования;</w:t>
            </w:r>
          </w:p>
          <w:p w:rsidR="00AD701F" w:rsidRPr="00AD701F" w:rsidRDefault="00AD701F" w:rsidP="00794902">
            <w:pPr>
              <w:pStyle w:val="af2"/>
              <w:numPr>
                <w:ilvl w:val="0"/>
                <w:numId w:val="63"/>
              </w:numPr>
              <w:ind w:left="375"/>
              <w:jc w:val="both"/>
            </w:pPr>
            <w:r w:rsidRPr="00AD701F">
              <w:t>наличие своих находок и методов, авторской школы;</w:t>
            </w:r>
          </w:p>
          <w:p w:rsidR="00AD701F" w:rsidRPr="00AD701F" w:rsidRDefault="00AD701F" w:rsidP="00794902">
            <w:pPr>
              <w:pStyle w:val="af2"/>
              <w:numPr>
                <w:ilvl w:val="0"/>
                <w:numId w:val="63"/>
              </w:numPr>
              <w:ind w:left="375"/>
              <w:jc w:val="both"/>
            </w:pPr>
            <w:r w:rsidRPr="00AD701F">
              <w:t>знание современных достижений в области методики обучения, в том числе использование новых информационных технологий;</w:t>
            </w:r>
          </w:p>
          <w:p w:rsidR="00AD701F" w:rsidRPr="00AD701F" w:rsidRDefault="00AD701F" w:rsidP="00794902">
            <w:pPr>
              <w:pStyle w:val="af2"/>
              <w:numPr>
                <w:ilvl w:val="0"/>
                <w:numId w:val="63"/>
              </w:numPr>
              <w:ind w:left="375"/>
              <w:jc w:val="both"/>
            </w:pPr>
            <w:r w:rsidRPr="00AD701F">
              <w:t>использование в учебном процессе современных методов обучения.</w:t>
            </w:r>
          </w:p>
        </w:tc>
      </w:tr>
      <w:tr w:rsidR="00AD701F" w:rsidRPr="00AD701F" w:rsidTr="002D6FD0">
        <w:tc>
          <w:tcPr>
            <w:tcW w:w="2518" w:type="dxa"/>
          </w:tcPr>
          <w:p w:rsidR="00AD701F" w:rsidRPr="00AD701F" w:rsidRDefault="00AD701F" w:rsidP="002D6FD0">
            <w:pPr>
              <w:rPr>
                <w:sz w:val="24"/>
                <w:szCs w:val="24"/>
              </w:rPr>
            </w:pPr>
            <w:r w:rsidRPr="00AD701F">
              <w:rPr>
                <w:sz w:val="24"/>
                <w:szCs w:val="24"/>
              </w:rPr>
              <w:t>Компетентность в субъективных условиях деятельности (знание учеников и учебных коллективов)</w:t>
            </w:r>
          </w:p>
          <w:p w:rsidR="00AD701F" w:rsidRPr="00AD701F" w:rsidRDefault="00AD701F" w:rsidP="002D6FD0">
            <w:pPr>
              <w:rPr>
                <w:sz w:val="24"/>
                <w:szCs w:val="24"/>
              </w:rPr>
            </w:pPr>
          </w:p>
        </w:tc>
        <w:tc>
          <w:tcPr>
            <w:tcW w:w="6095" w:type="dxa"/>
          </w:tcPr>
          <w:p w:rsidR="00AD701F" w:rsidRPr="00AD701F" w:rsidRDefault="00AD701F" w:rsidP="00794902">
            <w:pPr>
              <w:pStyle w:val="af2"/>
              <w:numPr>
                <w:ilvl w:val="0"/>
                <w:numId w:val="64"/>
              </w:numPr>
              <w:ind w:left="430"/>
              <w:jc w:val="both"/>
            </w:pPr>
            <w:r w:rsidRPr="00AD701F">
              <w:t xml:space="preserve">Позволяет осуществить индивидуальный подход к организации образовательного процесса.  </w:t>
            </w:r>
          </w:p>
          <w:p w:rsidR="00AD701F" w:rsidRPr="00AD701F" w:rsidRDefault="00AD701F" w:rsidP="00794902">
            <w:pPr>
              <w:pStyle w:val="af2"/>
              <w:numPr>
                <w:ilvl w:val="0"/>
                <w:numId w:val="64"/>
              </w:numPr>
              <w:ind w:left="430"/>
              <w:jc w:val="both"/>
            </w:pPr>
            <w:r w:rsidRPr="00AD701F">
              <w:t xml:space="preserve">Служит  условием гуманизации образования. </w:t>
            </w:r>
          </w:p>
          <w:p w:rsidR="00AD701F" w:rsidRPr="00AD701F" w:rsidRDefault="00AD701F" w:rsidP="00794902">
            <w:pPr>
              <w:pStyle w:val="af2"/>
              <w:numPr>
                <w:ilvl w:val="0"/>
                <w:numId w:val="64"/>
              </w:numPr>
              <w:ind w:left="430"/>
              <w:jc w:val="both"/>
            </w:pPr>
            <w:r w:rsidRPr="00AD701F">
              <w:t>Обеспечивает высокую мотивацию академической активности.</w:t>
            </w:r>
          </w:p>
          <w:p w:rsidR="00AD701F" w:rsidRPr="00AD701F" w:rsidRDefault="00AD701F" w:rsidP="002D6FD0">
            <w:pPr>
              <w:rPr>
                <w:sz w:val="24"/>
                <w:szCs w:val="24"/>
              </w:rPr>
            </w:pPr>
          </w:p>
        </w:tc>
        <w:tc>
          <w:tcPr>
            <w:tcW w:w="6096" w:type="dxa"/>
          </w:tcPr>
          <w:p w:rsidR="00AD701F" w:rsidRPr="00AD701F" w:rsidRDefault="00AD701F" w:rsidP="00794902">
            <w:pPr>
              <w:pStyle w:val="af2"/>
              <w:numPr>
                <w:ilvl w:val="0"/>
                <w:numId w:val="65"/>
              </w:numPr>
              <w:ind w:left="375"/>
              <w:jc w:val="both"/>
            </w:pPr>
            <w:r w:rsidRPr="00AD701F">
              <w:t>Знание теоретического материала по психологии, характеризующего индивидуальные особенности обучающихся;</w:t>
            </w:r>
          </w:p>
          <w:p w:rsidR="00AD701F" w:rsidRPr="00AD701F" w:rsidRDefault="00AD701F" w:rsidP="00794902">
            <w:pPr>
              <w:pStyle w:val="af2"/>
              <w:numPr>
                <w:ilvl w:val="0"/>
                <w:numId w:val="65"/>
              </w:numPr>
              <w:ind w:left="375"/>
              <w:jc w:val="both"/>
            </w:pPr>
            <w:r w:rsidRPr="00AD701F">
              <w:t>владение методами диагностики индивидуальных особенностей  (со школьным психологом);</w:t>
            </w:r>
          </w:p>
          <w:p w:rsidR="00AD701F" w:rsidRPr="00AD701F" w:rsidRDefault="00AD701F" w:rsidP="00794902">
            <w:pPr>
              <w:pStyle w:val="af2"/>
              <w:numPr>
                <w:ilvl w:val="0"/>
                <w:numId w:val="65"/>
              </w:numPr>
              <w:ind w:left="375"/>
              <w:jc w:val="both"/>
            </w:pPr>
            <w:r w:rsidRPr="00AD701F">
              <w:t>использование знаний по психологии в организации учебного процесса;</w:t>
            </w:r>
          </w:p>
          <w:p w:rsidR="00AD701F" w:rsidRPr="00AD701F" w:rsidRDefault="00AD701F" w:rsidP="00794902">
            <w:pPr>
              <w:pStyle w:val="af2"/>
              <w:numPr>
                <w:ilvl w:val="0"/>
                <w:numId w:val="65"/>
              </w:numPr>
              <w:ind w:left="375"/>
              <w:jc w:val="both"/>
            </w:pPr>
            <w:r w:rsidRPr="00AD701F">
              <w:t>разработка индивидуальных проектов на основе личных характеристик обучающихся;</w:t>
            </w:r>
          </w:p>
          <w:p w:rsidR="00AD701F" w:rsidRPr="00AD701F" w:rsidRDefault="00AD701F" w:rsidP="00794902">
            <w:pPr>
              <w:pStyle w:val="af2"/>
              <w:numPr>
                <w:ilvl w:val="0"/>
                <w:numId w:val="65"/>
              </w:numPr>
              <w:ind w:left="375"/>
              <w:jc w:val="both"/>
            </w:pPr>
            <w:r w:rsidRPr="00AD701F">
              <w:t>владение методами социометрии;</w:t>
            </w:r>
          </w:p>
          <w:p w:rsidR="00AD701F" w:rsidRPr="00AD701F" w:rsidRDefault="00AD701F" w:rsidP="00794902">
            <w:pPr>
              <w:pStyle w:val="af2"/>
              <w:numPr>
                <w:ilvl w:val="0"/>
                <w:numId w:val="65"/>
              </w:numPr>
              <w:ind w:left="375"/>
              <w:jc w:val="both"/>
            </w:pPr>
            <w:r w:rsidRPr="00AD701F">
              <w:t>учет особенностей учебных коллективов в педагогическом процессе;</w:t>
            </w:r>
          </w:p>
          <w:p w:rsidR="00AD701F" w:rsidRPr="00AD701F" w:rsidRDefault="00AD701F" w:rsidP="00794902">
            <w:pPr>
              <w:pStyle w:val="af2"/>
              <w:numPr>
                <w:ilvl w:val="0"/>
                <w:numId w:val="65"/>
              </w:numPr>
              <w:ind w:left="375"/>
              <w:jc w:val="both"/>
            </w:pPr>
            <w:r w:rsidRPr="00AD701F">
              <w:t>знание (рефлексия) своих индивидуальных особенностей и их учет в своей деятельности</w:t>
            </w:r>
          </w:p>
        </w:tc>
      </w:tr>
      <w:tr w:rsidR="00AD701F" w:rsidRPr="00AD701F" w:rsidTr="002D6FD0">
        <w:tc>
          <w:tcPr>
            <w:tcW w:w="2518" w:type="dxa"/>
          </w:tcPr>
          <w:p w:rsidR="00AD701F" w:rsidRPr="00AD701F" w:rsidRDefault="00AD701F" w:rsidP="002D6FD0">
            <w:pPr>
              <w:rPr>
                <w:sz w:val="24"/>
                <w:szCs w:val="24"/>
              </w:rPr>
            </w:pPr>
            <w:r w:rsidRPr="00AD701F">
              <w:rPr>
                <w:sz w:val="24"/>
                <w:szCs w:val="24"/>
              </w:rPr>
              <w:t>Умение вести самостоятельный поиск информации</w:t>
            </w:r>
          </w:p>
          <w:p w:rsidR="00AD701F" w:rsidRPr="00AD701F" w:rsidRDefault="00AD701F" w:rsidP="002D6FD0">
            <w:pPr>
              <w:rPr>
                <w:sz w:val="24"/>
                <w:szCs w:val="24"/>
              </w:rPr>
            </w:pPr>
          </w:p>
        </w:tc>
        <w:tc>
          <w:tcPr>
            <w:tcW w:w="6095" w:type="dxa"/>
          </w:tcPr>
          <w:p w:rsidR="00AD701F" w:rsidRPr="00AD701F" w:rsidRDefault="00AD701F" w:rsidP="002D6FD0">
            <w:pPr>
              <w:rPr>
                <w:sz w:val="24"/>
                <w:szCs w:val="24"/>
              </w:rPr>
            </w:pPr>
            <w:r w:rsidRPr="00AD701F">
              <w:rPr>
                <w:sz w:val="24"/>
                <w:szCs w:val="24"/>
              </w:rPr>
              <w:t>Обеспечивает постоянный профессиональный рост и творческий подход к педагогической деятельности.</w:t>
            </w:r>
          </w:p>
          <w:p w:rsidR="00AD701F" w:rsidRPr="00AD701F" w:rsidRDefault="00AD701F" w:rsidP="002D6FD0">
            <w:pPr>
              <w:rPr>
                <w:sz w:val="24"/>
                <w:szCs w:val="24"/>
              </w:rPr>
            </w:pPr>
            <w:r w:rsidRPr="00AD701F">
              <w:rPr>
                <w:sz w:val="24"/>
                <w:szCs w:val="24"/>
              </w:rPr>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6096" w:type="dxa"/>
          </w:tcPr>
          <w:p w:rsidR="00AD701F" w:rsidRPr="00AD701F" w:rsidRDefault="00AD701F" w:rsidP="00794902">
            <w:pPr>
              <w:pStyle w:val="af2"/>
              <w:numPr>
                <w:ilvl w:val="0"/>
                <w:numId w:val="66"/>
              </w:numPr>
              <w:ind w:left="375"/>
              <w:jc w:val="both"/>
            </w:pPr>
            <w:r w:rsidRPr="00AD701F">
              <w:t>Профессиональная любознательность;</w:t>
            </w:r>
          </w:p>
          <w:p w:rsidR="00AD701F" w:rsidRPr="00AD701F" w:rsidRDefault="00AD701F" w:rsidP="00794902">
            <w:pPr>
              <w:pStyle w:val="af2"/>
              <w:numPr>
                <w:ilvl w:val="0"/>
                <w:numId w:val="66"/>
              </w:numPr>
              <w:ind w:left="375"/>
              <w:jc w:val="both"/>
            </w:pPr>
            <w:r w:rsidRPr="00AD701F">
              <w:t>умение пользоваться различными информационно-поисковыми технологиями;</w:t>
            </w:r>
          </w:p>
          <w:p w:rsidR="00AD701F" w:rsidRPr="00AD701F" w:rsidRDefault="00AD701F" w:rsidP="00794902">
            <w:pPr>
              <w:pStyle w:val="af2"/>
              <w:numPr>
                <w:ilvl w:val="0"/>
                <w:numId w:val="66"/>
              </w:numPr>
              <w:ind w:left="375"/>
              <w:jc w:val="both"/>
            </w:pPr>
            <w:r w:rsidRPr="00AD701F">
              <w:t>использование различных баз данных в образовательном процессе</w:t>
            </w:r>
          </w:p>
        </w:tc>
      </w:tr>
      <w:tr w:rsidR="00AD701F" w:rsidRPr="00AD701F" w:rsidTr="002D6FD0">
        <w:tc>
          <w:tcPr>
            <w:tcW w:w="14709" w:type="dxa"/>
            <w:gridSpan w:val="3"/>
          </w:tcPr>
          <w:p w:rsidR="00AD701F" w:rsidRPr="00AD701F" w:rsidRDefault="00AD701F" w:rsidP="002D6FD0">
            <w:pPr>
              <w:rPr>
                <w:b/>
                <w:i/>
                <w:sz w:val="24"/>
                <w:szCs w:val="24"/>
              </w:rPr>
            </w:pPr>
            <w:r w:rsidRPr="00AD701F">
              <w:rPr>
                <w:b/>
                <w:i/>
                <w:sz w:val="24"/>
                <w:szCs w:val="24"/>
              </w:rPr>
              <w:t>V. Разработка программ педагогической деятельности и принятие педагогических решений</w:t>
            </w:r>
          </w:p>
        </w:tc>
      </w:tr>
      <w:tr w:rsidR="00AD701F" w:rsidRPr="00AD701F" w:rsidTr="002D6FD0">
        <w:tc>
          <w:tcPr>
            <w:tcW w:w="2518" w:type="dxa"/>
          </w:tcPr>
          <w:p w:rsidR="00AD701F" w:rsidRPr="00AD701F" w:rsidRDefault="00AD701F" w:rsidP="002D6FD0">
            <w:pPr>
              <w:rPr>
                <w:sz w:val="24"/>
                <w:szCs w:val="24"/>
              </w:rPr>
            </w:pPr>
            <w:r w:rsidRPr="00AD701F">
              <w:rPr>
                <w:sz w:val="24"/>
                <w:szCs w:val="24"/>
              </w:rPr>
              <w:t>Умение разработать образовательную программу, выбрать учебники и учебные комплекты</w:t>
            </w:r>
          </w:p>
          <w:p w:rsidR="00AD701F" w:rsidRPr="00AD701F" w:rsidRDefault="00AD701F" w:rsidP="002D6FD0">
            <w:pPr>
              <w:rPr>
                <w:sz w:val="24"/>
                <w:szCs w:val="24"/>
              </w:rPr>
            </w:pPr>
          </w:p>
        </w:tc>
        <w:tc>
          <w:tcPr>
            <w:tcW w:w="6095" w:type="dxa"/>
          </w:tcPr>
          <w:p w:rsidR="00AD701F" w:rsidRPr="00AD701F" w:rsidRDefault="00AD701F" w:rsidP="002D6FD0">
            <w:pPr>
              <w:rPr>
                <w:sz w:val="24"/>
                <w:szCs w:val="24"/>
              </w:rPr>
            </w:pPr>
            <w:r w:rsidRPr="00AD701F">
              <w:rPr>
                <w:sz w:val="24"/>
                <w:szCs w:val="24"/>
              </w:rPr>
              <w:t xml:space="preserve">Умение разработать образовательную программу является базовым в системе профессиональных компетенций.  </w:t>
            </w:r>
          </w:p>
          <w:p w:rsidR="00AD701F" w:rsidRPr="00AD701F" w:rsidRDefault="00AD701F" w:rsidP="002D6FD0">
            <w:pPr>
              <w:rPr>
                <w:sz w:val="24"/>
                <w:szCs w:val="24"/>
              </w:rPr>
            </w:pPr>
            <w:r w:rsidRPr="00AD701F">
              <w:rPr>
                <w:sz w:val="24"/>
                <w:szCs w:val="24"/>
              </w:rPr>
              <w:t xml:space="preserve">Обеспечивает реализацию принципа академических свобод на основе индивидуальных образовательных программ. </w:t>
            </w:r>
          </w:p>
          <w:p w:rsidR="00AD701F" w:rsidRPr="00AD701F" w:rsidRDefault="00AD701F" w:rsidP="002D6FD0">
            <w:pPr>
              <w:rPr>
                <w:sz w:val="24"/>
                <w:szCs w:val="24"/>
              </w:rPr>
            </w:pPr>
            <w:r w:rsidRPr="00AD701F">
              <w:rPr>
                <w:sz w:val="24"/>
                <w:szCs w:val="24"/>
              </w:rPr>
              <w:t>Образовательные программы выступают средствами целенаправленного влияния на развитие обучающихся.</w:t>
            </w:r>
          </w:p>
          <w:p w:rsidR="00AD701F" w:rsidRPr="00AD701F" w:rsidRDefault="00AD701F" w:rsidP="002D6FD0">
            <w:pPr>
              <w:rPr>
                <w:sz w:val="24"/>
                <w:szCs w:val="24"/>
              </w:rPr>
            </w:pPr>
            <w:r w:rsidRPr="00AD701F">
              <w:rPr>
                <w:sz w:val="24"/>
                <w:szCs w:val="24"/>
              </w:rPr>
              <w:t>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rsidR="00AD701F" w:rsidRPr="00AD701F" w:rsidRDefault="00AD701F" w:rsidP="00C57B91">
            <w:pPr>
              <w:rPr>
                <w:sz w:val="24"/>
                <w:szCs w:val="24"/>
              </w:rPr>
            </w:pPr>
            <w:r w:rsidRPr="00AD701F">
              <w:rPr>
                <w:sz w:val="24"/>
                <w:szCs w:val="24"/>
              </w:rPr>
              <w:t xml:space="preserve">Обоснованный выбор </w:t>
            </w:r>
            <w:r w:rsidR="00C57B91">
              <w:rPr>
                <w:sz w:val="24"/>
                <w:szCs w:val="24"/>
              </w:rPr>
              <w:t>УМК</w:t>
            </w:r>
            <w:r w:rsidRPr="00AD701F">
              <w:rPr>
                <w:sz w:val="24"/>
                <w:szCs w:val="24"/>
              </w:rPr>
              <w:t xml:space="preserve">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6096" w:type="dxa"/>
          </w:tcPr>
          <w:p w:rsidR="00AD701F" w:rsidRPr="00AD701F" w:rsidRDefault="00AD701F" w:rsidP="00794902">
            <w:pPr>
              <w:pStyle w:val="af2"/>
              <w:numPr>
                <w:ilvl w:val="0"/>
                <w:numId w:val="67"/>
              </w:numPr>
              <w:ind w:left="375"/>
              <w:jc w:val="both"/>
            </w:pPr>
            <w:r w:rsidRPr="00AD701F">
              <w:t>Знание образовательных стандартов и примерных программ;</w:t>
            </w:r>
          </w:p>
          <w:p w:rsidR="00AD701F" w:rsidRPr="00AD701F" w:rsidRDefault="00AD701F" w:rsidP="00794902">
            <w:pPr>
              <w:pStyle w:val="af2"/>
              <w:numPr>
                <w:ilvl w:val="0"/>
                <w:numId w:val="67"/>
              </w:numPr>
              <w:ind w:left="375"/>
              <w:jc w:val="both"/>
            </w:pPr>
            <w:r w:rsidRPr="00AD701F">
              <w:t>наличие персонально разработанных образовательных программ: характеристика этих программ по содержанию, источникам информации; по материальной базе, на которой должны реализовываться программы; по учету индивидуальных характеристик обучающихся;</w:t>
            </w:r>
          </w:p>
          <w:p w:rsidR="00AD701F" w:rsidRPr="00AD701F" w:rsidRDefault="00C57B91" w:rsidP="00794902">
            <w:pPr>
              <w:pStyle w:val="af2"/>
              <w:numPr>
                <w:ilvl w:val="0"/>
                <w:numId w:val="67"/>
              </w:numPr>
              <w:ind w:left="375"/>
              <w:jc w:val="both"/>
            </w:pPr>
            <w:r>
              <w:t xml:space="preserve">обоснованность </w:t>
            </w:r>
            <w:r w:rsidR="00AD701F" w:rsidRPr="00AD701F">
              <w:t>используемых образовательных программ;</w:t>
            </w:r>
          </w:p>
          <w:p w:rsidR="00AD701F" w:rsidRPr="00AD701F" w:rsidRDefault="00AD701F" w:rsidP="00794902">
            <w:pPr>
              <w:pStyle w:val="af2"/>
              <w:numPr>
                <w:ilvl w:val="0"/>
                <w:numId w:val="67"/>
              </w:numPr>
              <w:ind w:left="375"/>
              <w:jc w:val="both"/>
            </w:pPr>
            <w:r w:rsidRPr="00AD701F">
              <w:t xml:space="preserve">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 </w:t>
            </w:r>
          </w:p>
          <w:p w:rsidR="00AD701F" w:rsidRPr="00AD701F" w:rsidRDefault="00AD701F" w:rsidP="00794902">
            <w:pPr>
              <w:pStyle w:val="af2"/>
              <w:numPr>
                <w:ilvl w:val="0"/>
                <w:numId w:val="67"/>
              </w:numPr>
              <w:ind w:left="375"/>
              <w:jc w:val="both"/>
            </w:pPr>
            <w:r w:rsidRPr="00AD701F">
              <w:t>участие работодателей в разработке образовательной программы;</w:t>
            </w:r>
          </w:p>
          <w:p w:rsidR="00AD701F" w:rsidRPr="00AD701F" w:rsidRDefault="00AD701F" w:rsidP="00794902">
            <w:pPr>
              <w:pStyle w:val="af2"/>
              <w:numPr>
                <w:ilvl w:val="0"/>
                <w:numId w:val="67"/>
              </w:numPr>
              <w:ind w:left="375"/>
              <w:jc w:val="both"/>
            </w:pPr>
            <w:r w:rsidRPr="00AD701F">
              <w:t xml:space="preserve">знание </w:t>
            </w:r>
            <w:r w:rsidR="00C57B91">
              <w:t>УМК</w:t>
            </w:r>
            <w:r w:rsidRPr="00AD701F">
              <w:t xml:space="preserve">, используемых в </w:t>
            </w:r>
            <w:r w:rsidR="00C57B91">
              <w:t>ОУ</w:t>
            </w:r>
            <w:r w:rsidRPr="00AD701F">
              <w:t>;</w:t>
            </w:r>
          </w:p>
          <w:p w:rsidR="00AD701F" w:rsidRPr="00AD701F" w:rsidRDefault="00AD701F" w:rsidP="00794902">
            <w:pPr>
              <w:pStyle w:val="af2"/>
              <w:numPr>
                <w:ilvl w:val="0"/>
                <w:numId w:val="67"/>
              </w:numPr>
              <w:ind w:left="375"/>
              <w:jc w:val="both"/>
            </w:pPr>
            <w:r w:rsidRPr="00AD701F">
              <w:t>обоснованность выбора учебников и учебно-методических комплектов, используемых педагогом</w:t>
            </w:r>
          </w:p>
        </w:tc>
      </w:tr>
      <w:tr w:rsidR="00AD701F" w:rsidRPr="00AD701F" w:rsidTr="002D6FD0">
        <w:tc>
          <w:tcPr>
            <w:tcW w:w="2518" w:type="dxa"/>
          </w:tcPr>
          <w:p w:rsidR="00AD701F" w:rsidRPr="00AD701F" w:rsidRDefault="00AD701F" w:rsidP="002D6FD0">
            <w:pPr>
              <w:rPr>
                <w:sz w:val="24"/>
                <w:szCs w:val="24"/>
              </w:rPr>
            </w:pPr>
            <w:r w:rsidRPr="00AD701F">
              <w:rPr>
                <w:sz w:val="24"/>
                <w:szCs w:val="24"/>
              </w:rPr>
              <w:t>Умение принимать решения в различных педагогических ситуациях</w:t>
            </w:r>
          </w:p>
          <w:p w:rsidR="00AD701F" w:rsidRPr="00AD701F" w:rsidRDefault="00AD701F" w:rsidP="002D6FD0">
            <w:pPr>
              <w:rPr>
                <w:sz w:val="24"/>
                <w:szCs w:val="24"/>
              </w:rPr>
            </w:pPr>
          </w:p>
        </w:tc>
        <w:tc>
          <w:tcPr>
            <w:tcW w:w="6095" w:type="dxa"/>
          </w:tcPr>
          <w:p w:rsidR="00AD701F" w:rsidRPr="00AD701F" w:rsidRDefault="00AD701F" w:rsidP="002D6FD0">
            <w:pPr>
              <w:rPr>
                <w:sz w:val="24"/>
                <w:szCs w:val="24"/>
              </w:rPr>
            </w:pPr>
            <w:r w:rsidRPr="00AD701F">
              <w:rPr>
                <w:sz w:val="24"/>
                <w:szCs w:val="24"/>
              </w:rPr>
              <w:t>Педагогу приходится постоянно принимать решения:</w:t>
            </w:r>
          </w:p>
          <w:p w:rsidR="00AD701F" w:rsidRPr="00AD701F" w:rsidRDefault="00AD701F" w:rsidP="002D6FD0">
            <w:pPr>
              <w:rPr>
                <w:sz w:val="24"/>
                <w:szCs w:val="24"/>
              </w:rPr>
            </w:pPr>
            <w:r w:rsidRPr="00AD701F">
              <w:rPr>
                <w:sz w:val="24"/>
                <w:szCs w:val="24"/>
              </w:rPr>
              <w:t>— как установить дисциплину;</w:t>
            </w:r>
          </w:p>
          <w:p w:rsidR="00AD701F" w:rsidRPr="00AD701F" w:rsidRDefault="00AD701F" w:rsidP="002D6FD0">
            <w:pPr>
              <w:rPr>
                <w:sz w:val="24"/>
                <w:szCs w:val="24"/>
              </w:rPr>
            </w:pPr>
            <w:r w:rsidRPr="00AD701F">
              <w:rPr>
                <w:sz w:val="24"/>
                <w:szCs w:val="24"/>
              </w:rPr>
              <w:t>— как мотивировать академическую активность;</w:t>
            </w:r>
          </w:p>
          <w:p w:rsidR="00AD701F" w:rsidRPr="00AD701F" w:rsidRDefault="00AD701F" w:rsidP="002D6FD0">
            <w:pPr>
              <w:rPr>
                <w:sz w:val="24"/>
                <w:szCs w:val="24"/>
              </w:rPr>
            </w:pPr>
            <w:r w:rsidRPr="00AD701F">
              <w:rPr>
                <w:sz w:val="24"/>
                <w:szCs w:val="24"/>
              </w:rPr>
              <w:t>— как вызвать интерес у конкретного ученика;</w:t>
            </w:r>
          </w:p>
          <w:p w:rsidR="00AD701F" w:rsidRPr="00AD701F" w:rsidRDefault="00AD701F" w:rsidP="002D6FD0">
            <w:pPr>
              <w:rPr>
                <w:sz w:val="24"/>
                <w:szCs w:val="24"/>
              </w:rPr>
            </w:pPr>
            <w:r w:rsidRPr="00AD701F">
              <w:rPr>
                <w:sz w:val="24"/>
                <w:szCs w:val="24"/>
              </w:rPr>
              <w:t>— как обеспечить понимание и т. д.</w:t>
            </w:r>
          </w:p>
          <w:p w:rsidR="00AD701F" w:rsidRPr="00AD701F" w:rsidRDefault="00AD701F" w:rsidP="002D6FD0">
            <w:pPr>
              <w:rPr>
                <w:sz w:val="24"/>
                <w:szCs w:val="24"/>
              </w:rPr>
            </w:pPr>
            <w:r w:rsidRPr="00AD701F">
              <w:rPr>
                <w:sz w:val="24"/>
                <w:szCs w:val="24"/>
              </w:rPr>
              <w:t>Разрешение педагогических проблем составляет суть педагогической деятельности. При решении проблем могут применяться как стандартные решения (решающие правила), так и творческ</w:t>
            </w:r>
            <w:r w:rsidR="00C57B91">
              <w:rPr>
                <w:sz w:val="24"/>
                <w:szCs w:val="24"/>
              </w:rPr>
              <w:t>ие (креативные) или интуитивные</w:t>
            </w:r>
          </w:p>
        </w:tc>
        <w:tc>
          <w:tcPr>
            <w:tcW w:w="6096" w:type="dxa"/>
          </w:tcPr>
          <w:p w:rsidR="00AD701F" w:rsidRPr="00AD701F" w:rsidRDefault="00AD701F" w:rsidP="00794902">
            <w:pPr>
              <w:pStyle w:val="af2"/>
              <w:numPr>
                <w:ilvl w:val="0"/>
                <w:numId w:val="68"/>
              </w:numPr>
              <w:ind w:left="375"/>
              <w:jc w:val="both"/>
            </w:pPr>
            <w:r w:rsidRPr="00AD701F">
              <w:t>Знание типичных педагогических ситуаций, требующих участия педагога для своего решения;</w:t>
            </w:r>
          </w:p>
          <w:p w:rsidR="00AD701F" w:rsidRPr="00AD701F" w:rsidRDefault="00AD701F" w:rsidP="00794902">
            <w:pPr>
              <w:pStyle w:val="af2"/>
              <w:numPr>
                <w:ilvl w:val="0"/>
                <w:numId w:val="68"/>
              </w:numPr>
              <w:ind w:left="375"/>
              <w:jc w:val="both"/>
            </w:pPr>
            <w:r w:rsidRPr="00AD701F">
              <w:t>владение набором решающих правил, используемых для различных ситуаций;</w:t>
            </w:r>
          </w:p>
          <w:p w:rsidR="00AD701F" w:rsidRPr="00AD701F" w:rsidRDefault="00AD701F" w:rsidP="00794902">
            <w:pPr>
              <w:pStyle w:val="af2"/>
              <w:numPr>
                <w:ilvl w:val="0"/>
                <w:numId w:val="68"/>
              </w:numPr>
              <w:ind w:left="375"/>
              <w:jc w:val="both"/>
            </w:pPr>
            <w:r w:rsidRPr="00AD701F">
              <w:t>владение критерием предпочтительности при выборе того или иного решающего правила;</w:t>
            </w:r>
          </w:p>
          <w:p w:rsidR="00AD701F" w:rsidRPr="00AD701F" w:rsidRDefault="00AD701F" w:rsidP="00794902">
            <w:pPr>
              <w:pStyle w:val="af2"/>
              <w:numPr>
                <w:ilvl w:val="0"/>
                <w:numId w:val="68"/>
              </w:numPr>
              <w:ind w:left="375"/>
              <w:jc w:val="both"/>
            </w:pPr>
            <w:r w:rsidRPr="00AD701F">
              <w:t>знание критериев достижения цели;</w:t>
            </w:r>
          </w:p>
          <w:p w:rsidR="00AD701F" w:rsidRPr="00AD701F" w:rsidRDefault="00AD701F" w:rsidP="00794902">
            <w:pPr>
              <w:pStyle w:val="af2"/>
              <w:numPr>
                <w:ilvl w:val="0"/>
                <w:numId w:val="68"/>
              </w:numPr>
              <w:ind w:left="375"/>
              <w:jc w:val="both"/>
            </w:pPr>
            <w:r w:rsidRPr="00AD701F">
              <w:t>знание нетипичных конфликтных ситуаций;</w:t>
            </w:r>
          </w:p>
          <w:p w:rsidR="00AD701F" w:rsidRPr="00C57B91" w:rsidRDefault="00AD701F" w:rsidP="00794902">
            <w:pPr>
              <w:pStyle w:val="af2"/>
              <w:numPr>
                <w:ilvl w:val="0"/>
                <w:numId w:val="68"/>
              </w:numPr>
              <w:ind w:left="375"/>
              <w:jc w:val="both"/>
            </w:pPr>
            <w:r w:rsidRPr="00AD701F">
              <w:t>примеры разрешения конкретных педагогических ситуаций;</w:t>
            </w:r>
          </w:p>
        </w:tc>
      </w:tr>
      <w:tr w:rsidR="00AD701F" w:rsidRPr="00AD701F" w:rsidTr="002D6FD0">
        <w:tc>
          <w:tcPr>
            <w:tcW w:w="14709" w:type="dxa"/>
            <w:gridSpan w:val="3"/>
          </w:tcPr>
          <w:p w:rsidR="00AD701F" w:rsidRPr="00AD701F" w:rsidRDefault="00AD701F" w:rsidP="00C57B91">
            <w:pPr>
              <w:rPr>
                <w:b/>
                <w:i/>
                <w:sz w:val="24"/>
                <w:szCs w:val="24"/>
              </w:rPr>
            </w:pPr>
            <w:r w:rsidRPr="00AD701F">
              <w:rPr>
                <w:b/>
                <w:i/>
                <w:sz w:val="24"/>
                <w:szCs w:val="24"/>
              </w:rPr>
              <w:t>VI. Компетенции в организации учебной деятельности</w:t>
            </w:r>
          </w:p>
        </w:tc>
      </w:tr>
      <w:tr w:rsidR="00AD701F" w:rsidRPr="00AD701F" w:rsidTr="002D6FD0">
        <w:tc>
          <w:tcPr>
            <w:tcW w:w="2518" w:type="dxa"/>
          </w:tcPr>
          <w:p w:rsidR="00AD701F" w:rsidRPr="00AD701F" w:rsidRDefault="00AD701F" w:rsidP="002D6FD0">
            <w:pPr>
              <w:rPr>
                <w:sz w:val="24"/>
                <w:szCs w:val="24"/>
              </w:rPr>
            </w:pPr>
            <w:r w:rsidRPr="00AD701F">
              <w:rPr>
                <w:sz w:val="24"/>
                <w:szCs w:val="24"/>
              </w:rPr>
              <w:t>Компетентность в установлении субъект-субъектных отношений</w:t>
            </w:r>
          </w:p>
          <w:p w:rsidR="00AD701F" w:rsidRPr="00AD701F" w:rsidRDefault="00AD701F" w:rsidP="002D6FD0">
            <w:pPr>
              <w:rPr>
                <w:sz w:val="24"/>
                <w:szCs w:val="24"/>
              </w:rPr>
            </w:pPr>
          </w:p>
        </w:tc>
        <w:tc>
          <w:tcPr>
            <w:tcW w:w="6095" w:type="dxa"/>
          </w:tcPr>
          <w:p w:rsidR="00AD701F" w:rsidRPr="00AD701F" w:rsidRDefault="00AD701F" w:rsidP="002D6FD0">
            <w:pPr>
              <w:rPr>
                <w:sz w:val="24"/>
                <w:szCs w:val="24"/>
              </w:rPr>
            </w:pPr>
            <w:r w:rsidRPr="00AD701F">
              <w:rPr>
                <w:sz w:val="24"/>
                <w:szCs w:val="24"/>
              </w:rPr>
              <w:t>Предполагает способность педагога</w:t>
            </w:r>
          </w:p>
          <w:p w:rsidR="00AD701F" w:rsidRPr="00AD701F" w:rsidRDefault="00AD701F" w:rsidP="00794902">
            <w:pPr>
              <w:pStyle w:val="af2"/>
              <w:numPr>
                <w:ilvl w:val="0"/>
                <w:numId w:val="69"/>
              </w:numPr>
              <w:ind w:left="430"/>
              <w:jc w:val="both"/>
            </w:pPr>
            <w:r w:rsidRPr="00AD701F">
              <w:t xml:space="preserve">к взаимопониманию, </w:t>
            </w:r>
          </w:p>
          <w:p w:rsidR="00AD701F" w:rsidRPr="00AD701F" w:rsidRDefault="00AD701F" w:rsidP="00794902">
            <w:pPr>
              <w:pStyle w:val="af2"/>
              <w:numPr>
                <w:ilvl w:val="0"/>
                <w:numId w:val="69"/>
              </w:numPr>
              <w:ind w:left="430"/>
              <w:jc w:val="both"/>
            </w:pPr>
            <w:r w:rsidRPr="00AD701F">
              <w:t xml:space="preserve">установлению отношений сотрудничества, </w:t>
            </w:r>
          </w:p>
          <w:p w:rsidR="00AD701F" w:rsidRPr="00AD701F" w:rsidRDefault="00AD701F" w:rsidP="00794902">
            <w:pPr>
              <w:pStyle w:val="af2"/>
              <w:numPr>
                <w:ilvl w:val="0"/>
                <w:numId w:val="69"/>
              </w:numPr>
              <w:ind w:left="430"/>
              <w:jc w:val="both"/>
            </w:pPr>
            <w:r w:rsidRPr="00AD701F">
              <w:t xml:space="preserve">способность слушать и чувствовать, выяснять интересы и потребности участников </w:t>
            </w:r>
            <w:r w:rsidR="00C57B91">
              <w:t>УВП</w:t>
            </w:r>
            <w:r w:rsidRPr="00AD701F">
              <w:t xml:space="preserve"> </w:t>
            </w:r>
          </w:p>
          <w:p w:rsidR="00AD701F" w:rsidRPr="00AD701F" w:rsidRDefault="00AD701F" w:rsidP="00794902">
            <w:pPr>
              <w:pStyle w:val="af2"/>
              <w:numPr>
                <w:ilvl w:val="0"/>
                <w:numId w:val="69"/>
              </w:numPr>
              <w:ind w:left="430"/>
              <w:jc w:val="both"/>
            </w:pPr>
            <w:r w:rsidRPr="00AD701F">
              <w:t xml:space="preserve">готовность вступать в помогающие отношения, </w:t>
            </w:r>
          </w:p>
          <w:p w:rsidR="00AD701F" w:rsidRPr="00AD701F" w:rsidRDefault="00AD701F" w:rsidP="00794902">
            <w:pPr>
              <w:pStyle w:val="af2"/>
              <w:numPr>
                <w:ilvl w:val="0"/>
                <w:numId w:val="69"/>
              </w:numPr>
              <w:ind w:left="430"/>
              <w:jc w:val="both"/>
            </w:pPr>
            <w:r w:rsidRPr="00AD701F">
              <w:t>позитивный настрой педагога</w:t>
            </w:r>
          </w:p>
        </w:tc>
        <w:tc>
          <w:tcPr>
            <w:tcW w:w="6096" w:type="dxa"/>
          </w:tcPr>
          <w:p w:rsidR="00AD701F" w:rsidRPr="00AD701F" w:rsidRDefault="00AD701F" w:rsidP="00794902">
            <w:pPr>
              <w:pStyle w:val="af2"/>
              <w:numPr>
                <w:ilvl w:val="0"/>
                <w:numId w:val="70"/>
              </w:numPr>
              <w:ind w:left="375"/>
              <w:jc w:val="both"/>
            </w:pPr>
            <w:r w:rsidRPr="00AD701F">
              <w:t>Знание обучающихся;</w:t>
            </w:r>
          </w:p>
          <w:p w:rsidR="00AD701F" w:rsidRPr="00AD701F" w:rsidRDefault="00AD701F" w:rsidP="00794902">
            <w:pPr>
              <w:pStyle w:val="af2"/>
              <w:numPr>
                <w:ilvl w:val="0"/>
                <w:numId w:val="70"/>
              </w:numPr>
              <w:ind w:left="375"/>
              <w:jc w:val="both"/>
            </w:pPr>
            <w:r w:rsidRPr="00AD701F">
              <w:t>компетентность в целеполагании;</w:t>
            </w:r>
          </w:p>
          <w:p w:rsidR="00AD701F" w:rsidRPr="00AD701F" w:rsidRDefault="00AD701F" w:rsidP="00794902">
            <w:pPr>
              <w:pStyle w:val="af2"/>
              <w:numPr>
                <w:ilvl w:val="0"/>
                <w:numId w:val="70"/>
              </w:numPr>
              <w:ind w:left="375"/>
              <w:jc w:val="both"/>
            </w:pPr>
            <w:r w:rsidRPr="00AD701F">
              <w:t>предметная компетентность;</w:t>
            </w:r>
          </w:p>
          <w:p w:rsidR="00AD701F" w:rsidRPr="00AD701F" w:rsidRDefault="00AD701F" w:rsidP="00794902">
            <w:pPr>
              <w:pStyle w:val="af2"/>
              <w:numPr>
                <w:ilvl w:val="0"/>
                <w:numId w:val="70"/>
              </w:numPr>
              <w:ind w:left="375"/>
              <w:jc w:val="both"/>
            </w:pPr>
            <w:r w:rsidRPr="00AD701F">
              <w:t>методическая компетентность;</w:t>
            </w:r>
          </w:p>
          <w:p w:rsidR="00AD701F" w:rsidRPr="00AD701F" w:rsidRDefault="00AD701F" w:rsidP="00794902">
            <w:pPr>
              <w:pStyle w:val="af2"/>
              <w:numPr>
                <w:ilvl w:val="0"/>
                <w:numId w:val="70"/>
              </w:numPr>
              <w:ind w:left="375"/>
              <w:jc w:val="both"/>
            </w:pPr>
            <w:r w:rsidRPr="00AD701F">
              <w:t>готовность к сотрудничеству</w:t>
            </w:r>
          </w:p>
        </w:tc>
      </w:tr>
      <w:tr w:rsidR="00AD701F" w:rsidRPr="00AD701F" w:rsidTr="002D6FD0">
        <w:tc>
          <w:tcPr>
            <w:tcW w:w="2518" w:type="dxa"/>
          </w:tcPr>
          <w:p w:rsidR="00AD701F" w:rsidRPr="00AD701F" w:rsidRDefault="00AD701F" w:rsidP="002D6FD0">
            <w:pPr>
              <w:rPr>
                <w:sz w:val="24"/>
                <w:szCs w:val="24"/>
              </w:rPr>
            </w:pPr>
            <w:r w:rsidRPr="00AD701F">
              <w:rPr>
                <w:sz w:val="24"/>
                <w:szCs w:val="24"/>
              </w:rPr>
              <w:t>Компетентность в обеспечении понимания педагогической задачи и способах деятельности</w:t>
            </w:r>
          </w:p>
        </w:tc>
        <w:tc>
          <w:tcPr>
            <w:tcW w:w="6095" w:type="dxa"/>
          </w:tcPr>
          <w:p w:rsidR="00AD701F" w:rsidRPr="00AD701F" w:rsidRDefault="00AD701F" w:rsidP="002D6FD0">
            <w:pPr>
              <w:rPr>
                <w:sz w:val="24"/>
                <w:szCs w:val="24"/>
              </w:rPr>
            </w:pPr>
            <w:r w:rsidRPr="00AD701F">
              <w:rPr>
                <w:sz w:val="24"/>
                <w:szCs w:val="24"/>
              </w:rPr>
              <w:t xml:space="preserve">Добиться  понимания учебного материала — главная задача педагога. </w:t>
            </w:r>
          </w:p>
          <w:p w:rsidR="00AD701F" w:rsidRPr="00AD701F" w:rsidRDefault="00AD701F" w:rsidP="002D6FD0">
            <w:pPr>
              <w:rPr>
                <w:sz w:val="24"/>
                <w:szCs w:val="24"/>
              </w:rPr>
            </w:pPr>
            <w:r w:rsidRPr="00AD701F">
              <w:rPr>
                <w:sz w:val="24"/>
                <w:szCs w:val="24"/>
              </w:rPr>
              <w:t>Этого понимания можно достичь путем включения нового материала в систему уже освоенных знаний или умений и путем  демонстрации практического применения изучаемого материала</w:t>
            </w:r>
          </w:p>
        </w:tc>
        <w:tc>
          <w:tcPr>
            <w:tcW w:w="6096" w:type="dxa"/>
          </w:tcPr>
          <w:p w:rsidR="00AD701F" w:rsidRPr="00AD701F" w:rsidRDefault="00AD701F" w:rsidP="00794902">
            <w:pPr>
              <w:pStyle w:val="af2"/>
              <w:numPr>
                <w:ilvl w:val="0"/>
                <w:numId w:val="71"/>
              </w:numPr>
              <w:ind w:left="375"/>
              <w:jc w:val="both"/>
            </w:pPr>
            <w:r w:rsidRPr="00AD701F">
              <w:t>Знание того, что знают и понимают ученики;</w:t>
            </w:r>
          </w:p>
          <w:p w:rsidR="00AD701F" w:rsidRPr="00AD701F" w:rsidRDefault="00AD701F" w:rsidP="00794902">
            <w:pPr>
              <w:pStyle w:val="af2"/>
              <w:numPr>
                <w:ilvl w:val="0"/>
                <w:numId w:val="71"/>
              </w:numPr>
              <w:ind w:left="375"/>
              <w:jc w:val="both"/>
            </w:pPr>
            <w:r w:rsidRPr="00AD701F">
              <w:t>свободное владение изучаемым материалом;</w:t>
            </w:r>
          </w:p>
          <w:p w:rsidR="00AD701F" w:rsidRPr="00AD701F" w:rsidRDefault="00AD701F" w:rsidP="00794902">
            <w:pPr>
              <w:pStyle w:val="af2"/>
              <w:numPr>
                <w:ilvl w:val="0"/>
                <w:numId w:val="71"/>
              </w:numPr>
              <w:ind w:left="375"/>
              <w:jc w:val="both"/>
            </w:pPr>
            <w:r w:rsidRPr="00AD701F">
              <w:t>осознанное включение нового учебного материала в систему освоенных знаний обучающихся;</w:t>
            </w:r>
          </w:p>
          <w:p w:rsidR="00AD701F" w:rsidRPr="00AD701F" w:rsidRDefault="00AD701F" w:rsidP="00794902">
            <w:pPr>
              <w:pStyle w:val="af2"/>
              <w:numPr>
                <w:ilvl w:val="0"/>
                <w:numId w:val="71"/>
              </w:numPr>
              <w:ind w:left="375"/>
              <w:jc w:val="both"/>
            </w:pPr>
            <w:r w:rsidRPr="00AD701F">
              <w:t>демонстрация практического применения изучаемого материала;</w:t>
            </w:r>
          </w:p>
          <w:p w:rsidR="00AD701F" w:rsidRPr="00AD701F" w:rsidRDefault="00AD701F" w:rsidP="00794902">
            <w:pPr>
              <w:pStyle w:val="af2"/>
              <w:numPr>
                <w:ilvl w:val="0"/>
                <w:numId w:val="71"/>
              </w:numPr>
              <w:ind w:left="375"/>
              <w:jc w:val="both"/>
            </w:pPr>
            <w:r w:rsidRPr="00AD701F">
              <w:t>опора на чувственное восприятие</w:t>
            </w:r>
          </w:p>
        </w:tc>
      </w:tr>
      <w:tr w:rsidR="00AD701F" w:rsidRPr="00AD701F" w:rsidTr="002D6FD0">
        <w:tc>
          <w:tcPr>
            <w:tcW w:w="2518" w:type="dxa"/>
          </w:tcPr>
          <w:p w:rsidR="00AD701F" w:rsidRPr="00AD701F" w:rsidRDefault="00AD701F" w:rsidP="002D6FD0">
            <w:pPr>
              <w:rPr>
                <w:sz w:val="24"/>
                <w:szCs w:val="24"/>
              </w:rPr>
            </w:pPr>
            <w:r w:rsidRPr="00AD701F">
              <w:rPr>
                <w:sz w:val="24"/>
                <w:szCs w:val="24"/>
              </w:rPr>
              <w:t>Компетентность в педагогическом оценивании</w:t>
            </w:r>
          </w:p>
        </w:tc>
        <w:tc>
          <w:tcPr>
            <w:tcW w:w="6095" w:type="dxa"/>
          </w:tcPr>
          <w:p w:rsidR="00AD701F" w:rsidRPr="00AD701F" w:rsidRDefault="00AD701F" w:rsidP="00794902">
            <w:pPr>
              <w:pStyle w:val="af2"/>
              <w:numPr>
                <w:ilvl w:val="0"/>
                <w:numId w:val="72"/>
              </w:numPr>
              <w:ind w:left="430"/>
              <w:jc w:val="both"/>
            </w:pPr>
            <w:r w:rsidRPr="00AD701F">
              <w:t xml:space="preserve">Обеспечивает процессы стимулирования учебной активности, </w:t>
            </w:r>
          </w:p>
          <w:p w:rsidR="00AD701F" w:rsidRPr="00AD701F" w:rsidRDefault="00AD701F" w:rsidP="00794902">
            <w:pPr>
              <w:pStyle w:val="af2"/>
              <w:numPr>
                <w:ilvl w:val="0"/>
                <w:numId w:val="72"/>
              </w:numPr>
              <w:ind w:left="430"/>
              <w:jc w:val="both"/>
            </w:pPr>
            <w:r w:rsidRPr="00AD701F">
              <w:t xml:space="preserve">создает условия для формирования самооценки,  </w:t>
            </w:r>
          </w:p>
          <w:p w:rsidR="00AD701F" w:rsidRPr="00AD701F" w:rsidRDefault="00AD701F" w:rsidP="00794902">
            <w:pPr>
              <w:pStyle w:val="af2"/>
              <w:numPr>
                <w:ilvl w:val="0"/>
                <w:numId w:val="72"/>
              </w:numPr>
              <w:ind w:left="430"/>
              <w:jc w:val="both"/>
            </w:pPr>
            <w:r w:rsidRPr="00AD701F">
              <w:t xml:space="preserve">определяет процессы формирования личностного «Я» обучающегося,  </w:t>
            </w:r>
          </w:p>
          <w:p w:rsidR="00AD701F" w:rsidRPr="00AD701F" w:rsidRDefault="00AD701F" w:rsidP="00794902">
            <w:pPr>
              <w:pStyle w:val="af2"/>
              <w:numPr>
                <w:ilvl w:val="0"/>
                <w:numId w:val="72"/>
              </w:numPr>
              <w:ind w:left="430"/>
              <w:jc w:val="both"/>
            </w:pPr>
            <w:r w:rsidRPr="00AD701F">
              <w:t xml:space="preserve">пробуждает творческие  силы.  </w:t>
            </w:r>
          </w:p>
          <w:p w:rsidR="00AD701F" w:rsidRPr="00AD701F" w:rsidRDefault="00AD701F" w:rsidP="002D6FD0">
            <w:pPr>
              <w:ind w:left="70"/>
              <w:rPr>
                <w:sz w:val="24"/>
                <w:szCs w:val="24"/>
              </w:rPr>
            </w:pPr>
            <w:r w:rsidRPr="00AD701F">
              <w:rPr>
                <w:sz w:val="24"/>
                <w:szCs w:val="24"/>
              </w:rPr>
              <w:t xml:space="preserve">Грамотное педагогическое оценивание должно направлять развитие обучающегося от внешней оценки к самооценке. </w:t>
            </w:r>
          </w:p>
          <w:p w:rsidR="00AD701F" w:rsidRPr="00AD701F" w:rsidRDefault="00AD701F" w:rsidP="002D6FD0">
            <w:pPr>
              <w:rPr>
                <w:sz w:val="24"/>
                <w:szCs w:val="24"/>
              </w:rPr>
            </w:pPr>
            <w:r w:rsidRPr="00AD701F">
              <w:rPr>
                <w:sz w:val="24"/>
                <w:szCs w:val="24"/>
              </w:rPr>
              <w:t>Компетентность в оценивании других должна сочетаться с самооценкой педагога.</w:t>
            </w:r>
          </w:p>
        </w:tc>
        <w:tc>
          <w:tcPr>
            <w:tcW w:w="6096" w:type="dxa"/>
          </w:tcPr>
          <w:p w:rsidR="00AD701F" w:rsidRPr="00AD701F" w:rsidRDefault="00AD701F" w:rsidP="00794902">
            <w:pPr>
              <w:pStyle w:val="af2"/>
              <w:numPr>
                <w:ilvl w:val="0"/>
                <w:numId w:val="73"/>
              </w:numPr>
              <w:ind w:left="375"/>
              <w:jc w:val="both"/>
            </w:pPr>
            <w:r w:rsidRPr="00AD701F">
              <w:t>Знание функций педагогической оценки;</w:t>
            </w:r>
          </w:p>
          <w:p w:rsidR="00AD701F" w:rsidRPr="00AD701F" w:rsidRDefault="00AD701F" w:rsidP="00794902">
            <w:pPr>
              <w:pStyle w:val="af2"/>
              <w:numPr>
                <w:ilvl w:val="0"/>
                <w:numId w:val="73"/>
              </w:numPr>
              <w:ind w:left="375"/>
              <w:jc w:val="both"/>
            </w:pPr>
            <w:r w:rsidRPr="00AD701F">
              <w:t>знание видов педагогической оценки;</w:t>
            </w:r>
          </w:p>
          <w:p w:rsidR="00AD701F" w:rsidRPr="00AD701F" w:rsidRDefault="00AD701F" w:rsidP="00794902">
            <w:pPr>
              <w:pStyle w:val="af2"/>
              <w:numPr>
                <w:ilvl w:val="0"/>
                <w:numId w:val="73"/>
              </w:numPr>
              <w:ind w:left="375"/>
              <w:jc w:val="both"/>
            </w:pPr>
            <w:r w:rsidRPr="00AD701F">
              <w:t>знание того, что подлежит оцениванию в педагогической деятельности;</w:t>
            </w:r>
          </w:p>
          <w:p w:rsidR="00AD701F" w:rsidRPr="00AD701F" w:rsidRDefault="00AD701F" w:rsidP="00794902">
            <w:pPr>
              <w:pStyle w:val="af2"/>
              <w:numPr>
                <w:ilvl w:val="0"/>
                <w:numId w:val="73"/>
              </w:numPr>
              <w:ind w:left="375"/>
              <w:jc w:val="both"/>
            </w:pPr>
            <w:r w:rsidRPr="00AD701F">
              <w:t>владение методами педагогического оценивания;</w:t>
            </w:r>
          </w:p>
          <w:p w:rsidR="00AD701F" w:rsidRPr="00AD701F" w:rsidRDefault="00AD701F" w:rsidP="00794902">
            <w:pPr>
              <w:pStyle w:val="af2"/>
              <w:numPr>
                <w:ilvl w:val="0"/>
                <w:numId w:val="73"/>
              </w:numPr>
              <w:ind w:left="375"/>
              <w:jc w:val="both"/>
            </w:pPr>
            <w:r w:rsidRPr="00AD701F">
              <w:t>умение продемонстрировать эти методы на конкретных примерах;</w:t>
            </w:r>
          </w:p>
          <w:p w:rsidR="00AD701F" w:rsidRPr="00AD701F" w:rsidRDefault="00AD701F" w:rsidP="00794902">
            <w:pPr>
              <w:pStyle w:val="af2"/>
              <w:numPr>
                <w:ilvl w:val="0"/>
                <w:numId w:val="73"/>
              </w:numPr>
              <w:ind w:left="375"/>
              <w:jc w:val="both"/>
            </w:pPr>
            <w:r w:rsidRPr="00AD701F">
              <w:t>умение перейти от педагогического оценивания к самооценке</w:t>
            </w:r>
          </w:p>
        </w:tc>
      </w:tr>
      <w:tr w:rsidR="00AD701F" w:rsidRPr="00AD701F" w:rsidTr="002D6FD0">
        <w:tc>
          <w:tcPr>
            <w:tcW w:w="2518" w:type="dxa"/>
          </w:tcPr>
          <w:p w:rsidR="00AD701F" w:rsidRPr="00AD701F" w:rsidRDefault="00AD701F" w:rsidP="002D6FD0">
            <w:pPr>
              <w:rPr>
                <w:sz w:val="24"/>
                <w:szCs w:val="24"/>
              </w:rPr>
            </w:pPr>
            <w:r w:rsidRPr="00AD701F">
              <w:rPr>
                <w:sz w:val="24"/>
                <w:szCs w:val="24"/>
              </w:rPr>
              <w:t>Компетентность в организации информационной основы деятельности обучающегося</w:t>
            </w:r>
          </w:p>
        </w:tc>
        <w:tc>
          <w:tcPr>
            <w:tcW w:w="6095" w:type="dxa"/>
          </w:tcPr>
          <w:p w:rsidR="00AD701F" w:rsidRPr="00AD701F" w:rsidRDefault="00AD701F" w:rsidP="002D6FD0">
            <w:pPr>
              <w:rPr>
                <w:sz w:val="24"/>
                <w:szCs w:val="24"/>
              </w:rPr>
            </w:pPr>
            <w:r w:rsidRPr="00AD701F">
              <w:rPr>
                <w:sz w:val="24"/>
                <w:szCs w:val="24"/>
              </w:rPr>
              <w:t xml:space="preserve">Любая учебная задача разрешается, если обучающийся владеет необходимой для решения информацией и знает способ решения. </w:t>
            </w:r>
          </w:p>
          <w:p w:rsidR="00AD701F" w:rsidRPr="00AD701F" w:rsidRDefault="00AD701F" w:rsidP="002D6FD0">
            <w:pPr>
              <w:rPr>
                <w:sz w:val="24"/>
                <w:szCs w:val="24"/>
              </w:rPr>
            </w:pPr>
            <w:r w:rsidRPr="00AD701F">
              <w:rPr>
                <w:sz w:val="24"/>
                <w:szCs w:val="24"/>
              </w:rPr>
              <w:t>Педагог должен обладать компетентностью в том, чтобы осуществить или организовать поиск необходимой для ученика информации</w:t>
            </w:r>
          </w:p>
        </w:tc>
        <w:tc>
          <w:tcPr>
            <w:tcW w:w="6096" w:type="dxa"/>
          </w:tcPr>
          <w:p w:rsidR="00AD701F" w:rsidRPr="00AD701F" w:rsidRDefault="00AD701F" w:rsidP="00794902">
            <w:pPr>
              <w:pStyle w:val="af2"/>
              <w:numPr>
                <w:ilvl w:val="0"/>
                <w:numId w:val="74"/>
              </w:numPr>
              <w:ind w:left="375"/>
              <w:jc w:val="both"/>
            </w:pPr>
            <w:r w:rsidRPr="00AD701F">
              <w:t>Свободное владение учебным материалом;</w:t>
            </w:r>
          </w:p>
          <w:p w:rsidR="00AD701F" w:rsidRPr="00AD701F" w:rsidRDefault="00AD701F" w:rsidP="00794902">
            <w:pPr>
              <w:pStyle w:val="af2"/>
              <w:numPr>
                <w:ilvl w:val="0"/>
                <w:numId w:val="74"/>
              </w:numPr>
              <w:ind w:left="375"/>
              <w:jc w:val="both"/>
            </w:pPr>
            <w:r w:rsidRPr="00AD701F">
              <w:t>знание типичных трудностей при изучении конкретных тем;</w:t>
            </w:r>
          </w:p>
          <w:p w:rsidR="00AD701F" w:rsidRPr="00AD701F" w:rsidRDefault="00AD701F" w:rsidP="00794902">
            <w:pPr>
              <w:pStyle w:val="af2"/>
              <w:numPr>
                <w:ilvl w:val="0"/>
                <w:numId w:val="74"/>
              </w:numPr>
              <w:ind w:left="375"/>
              <w:jc w:val="both"/>
            </w:pPr>
            <w:r w:rsidRPr="00AD701F">
              <w:t>способность дать дополнительную информацию или организовать поиск дополнительной информации, необходимой для решения учебной задачи;</w:t>
            </w:r>
          </w:p>
          <w:p w:rsidR="00AD701F" w:rsidRPr="00AD701F" w:rsidRDefault="00AD701F" w:rsidP="00794902">
            <w:pPr>
              <w:pStyle w:val="af2"/>
              <w:numPr>
                <w:ilvl w:val="0"/>
                <w:numId w:val="74"/>
              </w:numPr>
              <w:ind w:left="375"/>
              <w:jc w:val="both"/>
            </w:pPr>
            <w:r w:rsidRPr="00AD701F">
              <w:t>умение выявить уровень развития обучающихся;</w:t>
            </w:r>
          </w:p>
          <w:p w:rsidR="00AD701F" w:rsidRPr="00AD701F" w:rsidRDefault="00AD701F" w:rsidP="00794902">
            <w:pPr>
              <w:pStyle w:val="af2"/>
              <w:numPr>
                <w:ilvl w:val="0"/>
                <w:numId w:val="74"/>
              </w:numPr>
              <w:ind w:left="375"/>
              <w:jc w:val="both"/>
            </w:pPr>
            <w:r w:rsidRPr="00AD701F">
              <w:t>владение методами объективного контроля и оценивания;</w:t>
            </w:r>
          </w:p>
          <w:p w:rsidR="00AD701F" w:rsidRPr="00AD701F" w:rsidRDefault="00AD701F" w:rsidP="00794902">
            <w:pPr>
              <w:pStyle w:val="af2"/>
              <w:numPr>
                <w:ilvl w:val="0"/>
                <w:numId w:val="74"/>
              </w:numPr>
              <w:ind w:left="375"/>
              <w:jc w:val="both"/>
            </w:pPr>
            <w:r w:rsidRPr="00AD701F">
              <w:t>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AD701F" w:rsidRPr="00AD701F" w:rsidTr="002D6FD0">
        <w:tc>
          <w:tcPr>
            <w:tcW w:w="2518" w:type="dxa"/>
          </w:tcPr>
          <w:p w:rsidR="00AD701F" w:rsidRPr="00AD701F" w:rsidRDefault="00AD701F" w:rsidP="002D6FD0">
            <w:pPr>
              <w:rPr>
                <w:sz w:val="24"/>
                <w:szCs w:val="24"/>
              </w:rPr>
            </w:pPr>
            <w:r w:rsidRPr="00AD701F">
              <w:rPr>
                <w:sz w:val="24"/>
                <w:szCs w:val="24"/>
              </w:rPr>
              <w:t>Компетентность в использовании современных средств и систем организации учебно-воспитательного процесса</w:t>
            </w:r>
          </w:p>
        </w:tc>
        <w:tc>
          <w:tcPr>
            <w:tcW w:w="6095" w:type="dxa"/>
          </w:tcPr>
          <w:p w:rsidR="00AD701F" w:rsidRPr="00AD701F" w:rsidRDefault="00AD701F" w:rsidP="002D6FD0">
            <w:pPr>
              <w:rPr>
                <w:sz w:val="24"/>
                <w:szCs w:val="24"/>
              </w:rPr>
            </w:pPr>
            <w:r w:rsidRPr="00AD701F">
              <w:rPr>
                <w:sz w:val="24"/>
                <w:szCs w:val="24"/>
              </w:rPr>
              <w:t>Обеспечивает эффективность учебно-воспитательного процесса</w:t>
            </w:r>
          </w:p>
          <w:p w:rsidR="00AD701F" w:rsidRPr="00AD701F" w:rsidRDefault="00AD701F" w:rsidP="002D6FD0">
            <w:pPr>
              <w:rPr>
                <w:sz w:val="24"/>
                <w:szCs w:val="24"/>
              </w:rPr>
            </w:pPr>
          </w:p>
        </w:tc>
        <w:tc>
          <w:tcPr>
            <w:tcW w:w="6096" w:type="dxa"/>
          </w:tcPr>
          <w:p w:rsidR="00AD701F" w:rsidRPr="00AD701F" w:rsidRDefault="00AD701F" w:rsidP="00794902">
            <w:pPr>
              <w:pStyle w:val="af2"/>
              <w:numPr>
                <w:ilvl w:val="0"/>
                <w:numId w:val="75"/>
              </w:numPr>
              <w:ind w:left="375"/>
              <w:jc w:val="both"/>
            </w:pPr>
            <w:r w:rsidRPr="00AD701F">
              <w:t>Знание современных средств и методов  построения образовательного процесса;</w:t>
            </w:r>
          </w:p>
          <w:p w:rsidR="00AD701F" w:rsidRPr="00AD701F" w:rsidRDefault="00AD701F" w:rsidP="00794902">
            <w:pPr>
              <w:pStyle w:val="af2"/>
              <w:numPr>
                <w:ilvl w:val="0"/>
                <w:numId w:val="75"/>
              </w:numPr>
              <w:ind w:left="375"/>
              <w:jc w:val="both"/>
            </w:pPr>
            <w:r w:rsidRPr="00AD701F">
              <w:t>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AD701F" w:rsidRDefault="00AD701F" w:rsidP="00794902">
            <w:pPr>
              <w:pStyle w:val="af2"/>
              <w:numPr>
                <w:ilvl w:val="0"/>
                <w:numId w:val="75"/>
              </w:numPr>
              <w:ind w:left="375"/>
              <w:jc w:val="both"/>
            </w:pPr>
            <w:r w:rsidRPr="00AD701F">
              <w:t>умение обосновать выбранные методы и средства обучения</w:t>
            </w:r>
          </w:p>
          <w:p w:rsidR="00C57B91" w:rsidRPr="00AD701F" w:rsidRDefault="00C57B91" w:rsidP="00C57B91">
            <w:pPr>
              <w:pStyle w:val="af2"/>
              <w:ind w:left="375"/>
              <w:jc w:val="both"/>
            </w:pPr>
          </w:p>
        </w:tc>
      </w:tr>
      <w:tr w:rsidR="00AD701F" w:rsidRPr="00AD701F" w:rsidTr="002D6FD0">
        <w:tc>
          <w:tcPr>
            <w:tcW w:w="2518" w:type="dxa"/>
          </w:tcPr>
          <w:p w:rsidR="00AD701F" w:rsidRPr="00AD701F" w:rsidRDefault="00AD701F" w:rsidP="002D6FD0">
            <w:pPr>
              <w:rPr>
                <w:sz w:val="24"/>
                <w:szCs w:val="24"/>
              </w:rPr>
            </w:pPr>
            <w:r w:rsidRPr="00AD701F">
              <w:rPr>
                <w:sz w:val="24"/>
                <w:szCs w:val="24"/>
              </w:rPr>
              <w:t>Компетентность в способах умственной деятельности</w:t>
            </w:r>
          </w:p>
          <w:p w:rsidR="00AD701F" w:rsidRPr="00AD701F" w:rsidRDefault="00AD701F" w:rsidP="002D6FD0">
            <w:pPr>
              <w:rPr>
                <w:sz w:val="24"/>
                <w:szCs w:val="24"/>
              </w:rPr>
            </w:pPr>
          </w:p>
        </w:tc>
        <w:tc>
          <w:tcPr>
            <w:tcW w:w="6095" w:type="dxa"/>
          </w:tcPr>
          <w:p w:rsidR="00AD701F" w:rsidRPr="00AD701F" w:rsidRDefault="00AD701F" w:rsidP="002D6FD0">
            <w:pPr>
              <w:rPr>
                <w:sz w:val="24"/>
                <w:szCs w:val="24"/>
              </w:rPr>
            </w:pPr>
            <w:r w:rsidRPr="00AD701F">
              <w:rPr>
                <w:sz w:val="24"/>
                <w:szCs w:val="24"/>
              </w:rPr>
              <w:t>Характеризует уровень владения педагогом и обучающимися системой интеллектуальных операций</w:t>
            </w:r>
          </w:p>
          <w:p w:rsidR="00AD701F" w:rsidRPr="00AD701F" w:rsidRDefault="00AD701F" w:rsidP="002D6FD0">
            <w:pPr>
              <w:rPr>
                <w:sz w:val="24"/>
                <w:szCs w:val="24"/>
              </w:rPr>
            </w:pPr>
          </w:p>
        </w:tc>
        <w:tc>
          <w:tcPr>
            <w:tcW w:w="6096" w:type="dxa"/>
          </w:tcPr>
          <w:p w:rsidR="00AD701F" w:rsidRPr="00AD701F" w:rsidRDefault="00AD701F" w:rsidP="00794902">
            <w:pPr>
              <w:pStyle w:val="af2"/>
              <w:numPr>
                <w:ilvl w:val="0"/>
                <w:numId w:val="76"/>
              </w:numPr>
              <w:ind w:left="375"/>
              <w:jc w:val="both"/>
            </w:pPr>
            <w:r w:rsidRPr="00AD701F">
              <w:t>Знание системы интеллектуальных операций;</w:t>
            </w:r>
          </w:p>
          <w:p w:rsidR="00AD701F" w:rsidRPr="00AD701F" w:rsidRDefault="00AD701F" w:rsidP="00794902">
            <w:pPr>
              <w:pStyle w:val="af2"/>
              <w:numPr>
                <w:ilvl w:val="0"/>
                <w:numId w:val="76"/>
              </w:numPr>
              <w:ind w:left="375"/>
              <w:jc w:val="both"/>
            </w:pPr>
            <w:r w:rsidRPr="00AD701F">
              <w:t>владение интеллектуальными операциями;</w:t>
            </w:r>
          </w:p>
          <w:p w:rsidR="00AD701F" w:rsidRPr="00AD701F" w:rsidRDefault="00AD701F" w:rsidP="00794902">
            <w:pPr>
              <w:pStyle w:val="af2"/>
              <w:numPr>
                <w:ilvl w:val="0"/>
                <w:numId w:val="76"/>
              </w:numPr>
              <w:ind w:left="375"/>
              <w:jc w:val="both"/>
            </w:pPr>
            <w:r w:rsidRPr="00AD701F">
              <w:t>умение организовать использование интеллектуальных операций, адекватных решаемой задаче</w:t>
            </w:r>
          </w:p>
        </w:tc>
      </w:tr>
    </w:tbl>
    <w:p w:rsidR="00AD701F" w:rsidRPr="00AD701F" w:rsidRDefault="00AD701F" w:rsidP="00D1106C">
      <w:pPr>
        <w:spacing w:before="120" w:after="120"/>
        <w:rPr>
          <w:rFonts w:ascii="Times New Roman" w:hAnsi="Times New Roman" w:cs="Times New Roman"/>
          <w:b/>
          <w:i/>
          <w:color w:val="C00000"/>
          <w:sz w:val="28"/>
          <w:szCs w:val="28"/>
        </w:rPr>
      </w:pPr>
      <w:r w:rsidRPr="00AD701F">
        <w:rPr>
          <w:rFonts w:ascii="Times New Roman" w:hAnsi="Times New Roman" w:cs="Times New Roman"/>
          <w:b/>
          <w:i/>
          <w:color w:val="C00000"/>
          <w:sz w:val="28"/>
          <w:szCs w:val="28"/>
        </w:rPr>
        <w:t>Критерии оценки деятельности членов педагогического коллектива</w:t>
      </w:r>
    </w:p>
    <w:tbl>
      <w:tblPr>
        <w:tblStyle w:val="af4"/>
        <w:tblW w:w="0" w:type="auto"/>
        <w:tblLayout w:type="fixed"/>
        <w:tblLook w:val="04A0" w:firstRow="1" w:lastRow="0" w:firstColumn="1" w:lastColumn="0" w:noHBand="0" w:noVBand="1"/>
      </w:tblPr>
      <w:tblGrid>
        <w:gridCol w:w="2376"/>
        <w:gridCol w:w="4536"/>
        <w:gridCol w:w="7872"/>
      </w:tblGrid>
      <w:tr w:rsidR="00AD701F" w:rsidRPr="00AD701F" w:rsidTr="001E7222">
        <w:tc>
          <w:tcPr>
            <w:tcW w:w="2376" w:type="dxa"/>
          </w:tcPr>
          <w:p w:rsidR="00AD701F" w:rsidRPr="00D1106C" w:rsidRDefault="00AD701F" w:rsidP="00D1106C">
            <w:pPr>
              <w:spacing w:before="60" w:after="60"/>
              <w:jc w:val="center"/>
              <w:rPr>
                <w:sz w:val="22"/>
                <w:szCs w:val="22"/>
              </w:rPr>
            </w:pPr>
            <w:r w:rsidRPr="00D1106C">
              <w:rPr>
                <w:sz w:val="22"/>
                <w:szCs w:val="22"/>
              </w:rPr>
              <w:t>Критерии оценки</w:t>
            </w:r>
          </w:p>
        </w:tc>
        <w:tc>
          <w:tcPr>
            <w:tcW w:w="4536" w:type="dxa"/>
          </w:tcPr>
          <w:p w:rsidR="00AD701F" w:rsidRPr="00D1106C" w:rsidRDefault="00AD701F" w:rsidP="00D1106C">
            <w:pPr>
              <w:spacing w:before="60" w:after="60"/>
              <w:jc w:val="center"/>
              <w:rPr>
                <w:sz w:val="22"/>
                <w:szCs w:val="22"/>
              </w:rPr>
            </w:pPr>
            <w:r w:rsidRPr="00D1106C">
              <w:rPr>
                <w:sz w:val="22"/>
                <w:szCs w:val="22"/>
              </w:rPr>
              <w:t>Содержания критерия</w:t>
            </w:r>
          </w:p>
        </w:tc>
        <w:tc>
          <w:tcPr>
            <w:tcW w:w="7872" w:type="dxa"/>
          </w:tcPr>
          <w:p w:rsidR="00AD701F" w:rsidRPr="00D1106C" w:rsidRDefault="00AD701F" w:rsidP="00D1106C">
            <w:pPr>
              <w:spacing w:before="60" w:after="60"/>
              <w:jc w:val="center"/>
              <w:rPr>
                <w:sz w:val="22"/>
                <w:szCs w:val="22"/>
              </w:rPr>
            </w:pPr>
            <w:r w:rsidRPr="00D1106C">
              <w:rPr>
                <w:sz w:val="22"/>
                <w:szCs w:val="22"/>
              </w:rPr>
              <w:t>Показатели</w:t>
            </w:r>
          </w:p>
        </w:tc>
      </w:tr>
      <w:tr w:rsidR="00AD701F" w:rsidRPr="00AD701F" w:rsidTr="001E7222">
        <w:tc>
          <w:tcPr>
            <w:tcW w:w="2376" w:type="dxa"/>
          </w:tcPr>
          <w:p w:rsidR="00AD701F" w:rsidRPr="00AD701F" w:rsidRDefault="00AD701F" w:rsidP="001F130A">
            <w:pPr>
              <w:rPr>
                <w:sz w:val="24"/>
                <w:szCs w:val="24"/>
              </w:rPr>
            </w:pPr>
            <w:r w:rsidRPr="00AD701F">
              <w:rPr>
                <w:sz w:val="24"/>
                <w:szCs w:val="24"/>
              </w:rPr>
              <w:t xml:space="preserve">Формирование учебно-предметных компетентностей у обучающихся (предметные результаты) </w:t>
            </w:r>
          </w:p>
          <w:p w:rsidR="00AD701F" w:rsidRPr="00AD701F" w:rsidRDefault="00AD701F" w:rsidP="001F130A">
            <w:pPr>
              <w:rPr>
                <w:sz w:val="24"/>
                <w:szCs w:val="24"/>
              </w:rPr>
            </w:pPr>
          </w:p>
        </w:tc>
        <w:tc>
          <w:tcPr>
            <w:tcW w:w="4536" w:type="dxa"/>
          </w:tcPr>
          <w:p w:rsidR="00AD701F" w:rsidRPr="00AD701F" w:rsidRDefault="00AD701F" w:rsidP="001F130A">
            <w:pPr>
              <w:rPr>
                <w:sz w:val="24"/>
                <w:szCs w:val="24"/>
              </w:rPr>
            </w:pPr>
            <w:r w:rsidRPr="00AD701F">
              <w:rPr>
                <w:sz w:val="24"/>
                <w:szCs w:val="24"/>
              </w:rPr>
              <w:t>Сформированность данных компетентностей предполагает наличие знаний, умений и способностей учащихся, обеспечивающих успешность освоения ФГОС и образовательных программ:</w:t>
            </w:r>
          </w:p>
          <w:p w:rsidR="00AD701F" w:rsidRPr="00AD701F" w:rsidRDefault="00AD701F" w:rsidP="00794902">
            <w:pPr>
              <w:pStyle w:val="af2"/>
              <w:numPr>
                <w:ilvl w:val="0"/>
                <w:numId w:val="77"/>
              </w:numPr>
              <w:ind w:left="382"/>
              <w:jc w:val="both"/>
            </w:pPr>
            <w:r w:rsidRPr="00AD701F">
              <w:t xml:space="preserve">способность применять знания на практике, </w:t>
            </w:r>
          </w:p>
          <w:p w:rsidR="00AD701F" w:rsidRPr="00AD701F" w:rsidRDefault="00AD701F" w:rsidP="00794902">
            <w:pPr>
              <w:pStyle w:val="af2"/>
              <w:numPr>
                <w:ilvl w:val="0"/>
                <w:numId w:val="77"/>
              </w:numPr>
              <w:ind w:left="382"/>
              <w:jc w:val="both"/>
            </w:pPr>
            <w:r w:rsidRPr="00AD701F">
              <w:t xml:space="preserve">способность к обучению, </w:t>
            </w:r>
          </w:p>
          <w:p w:rsidR="00AD701F" w:rsidRPr="00AD701F" w:rsidRDefault="00AD701F" w:rsidP="00794902">
            <w:pPr>
              <w:pStyle w:val="af2"/>
              <w:numPr>
                <w:ilvl w:val="0"/>
                <w:numId w:val="77"/>
              </w:numPr>
              <w:ind w:left="382"/>
              <w:jc w:val="both"/>
            </w:pPr>
            <w:r w:rsidRPr="00AD701F">
              <w:t xml:space="preserve">способность адаптации к новым ситуациям, </w:t>
            </w:r>
          </w:p>
          <w:p w:rsidR="00AD701F" w:rsidRPr="00AD701F" w:rsidRDefault="00AD701F" w:rsidP="00794902">
            <w:pPr>
              <w:pStyle w:val="af2"/>
              <w:numPr>
                <w:ilvl w:val="0"/>
                <w:numId w:val="77"/>
              </w:numPr>
              <w:ind w:left="382"/>
              <w:jc w:val="both"/>
            </w:pPr>
            <w:r w:rsidRPr="00AD701F">
              <w:t xml:space="preserve">способность генерировать идеи, воля к успеху, </w:t>
            </w:r>
          </w:p>
          <w:p w:rsidR="00AD701F" w:rsidRPr="00AD701F" w:rsidRDefault="00AD701F" w:rsidP="00794902">
            <w:pPr>
              <w:pStyle w:val="af2"/>
              <w:numPr>
                <w:ilvl w:val="0"/>
                <w:numId w:val="77"/>
              </w:numPr>
              <w:ind w:left="382"/>
              <w:jc w:val="both"/>
            </w:pPr>
            <w:r w:rsidRPr="00AD701F">
              <w:t xml:space="preserve">способность к анализу и синтезу и др.). </w:t>
            </w:r>
          </w:p>
          <w:p w:rsidR="00AD701F" w:rsidRPr="00AD701F" w:rsidRDefault="00AD701F" w:rsidP="001F130A">
            <w:pPr>
              <w:rPr>
                <w:sz w:val="24"/>
                <w:szCs w:val="24"/>
              </w:rPr>
            </w:pPr>
            <w:r w:rsidRPr="00AD701F">
              <w:rPr>
                <w:sz w:val="24"/>
                <w:szCs w:val="24"/>
              </w:rPr>
              <w:t xml:space="preserve">Данный критерий, в первую очередь, позволяет судить о профессионализме и эффективности работы учителя. </w:t>
            </w:r>
          </w:p>
        </w:tc>
        <w:tc>
          <w:tcPr>
            <w:tcW w:w="7872" w:type="dxa"/>
          </w:tcPr>
          <w:p w:rsidR="00AD701F" w:rsidRPr="00AD701F" w:rsidRDefault="00AD701F" w:rsidP="00794902">
            <w:pPr>
              <w:pStyle w:val="af2"/>
              <w:numPr>
                <w:ilvl w:val="0"/>
                <w:numId w:val="78"/>
              </w:numPr>
              <w:ind w:left="492"/>
              <w:jc w:val="both"/>
            </w:pPr>
            <w:r w:rsidRPr="00AD701F">
              <w:t xml:space="preserve">Позитивная динамика уровня обученности обучающихся  за период от сентября к маю, от мая одного года к маю следующего учебного года; </w:t>
            </w:r>
          </w:p>
          <w:p w:rsidR="00AD701F" w:rsidRPr="00AD701F" w:rsidRDefault="00AD701F" w:rsidP="00794902">
            <w:pPr>
              <w:pStyle w:val="af2"/>
              <w:numPr>
                <w:ilvl w:val="0"/>
                <w:numId w:val="78"/>
              </w:numPr>
              <w:ind w:left="492"/>
              <w:jc w:val="both"/>
            </w:pPr>
            <w:r w:rsidRPr="00AD701F">
              <w:t xml:space="preserve">Увеличение количества обучающихся (в %), принимающих участие, в также победивших в предметных олимпиадах и других предметных конкурсных мероприятиях школьного, муниципального, регионального, федерального и  международных уровней. </w:t>
            </w:r>
            <w:r w:rsidRPr="00AD701F">
              <w:rPr>
                <w:i/>
              </w:rPr>
              <w:t>Индикатор</w:t>
            </w:r>
            <w:r w:rsidRPr="00AD701F">
              <w:t xml:space="preserve"> - награды различного уровня, а также  реестр участников конкурсных мероприятий;</w:t>
            </w:r>
          </w:p>
          <w:p w:rsidR="00AD701F" w:rsidRPr="00AD701F" w:rsidRDefault="00AD701F" w:rsidP="00794902">
            <w:pPr>
              <w:pStyle w:val="af2"/>
              <w:numPr>
                <w:ilvl w:val="0"/>
                <w:numId w:val="78"/>
              </w:numPr>
              <w:ind w:left="492"/>
              <w:jc w:val="both"/>
            </w:pPr>
            <w:r w:rsidRPr="00AD701F">
              <w:t xml:space="preserve">увеличение количества творческих (научных, проектных и других) работ обучающихся по данному предмету, представленных на различных уровнях.  </w:t>
            </w:r>
            <w:r w:rsidRPr="00AD701F">
              <w:rPr>
                <w:i/>
              </w:rPr>
              <w:t>Индикатор</w:t>
            </w:r>
            <w:r w:rsidRPr="00AD701F">
              <w:t xml:space="preserve"> - награды различного уровня, полученные по результатам участия в конференциях и конкурсах, а также реестр участников конкурсных мероприятий; </w:t>
            </w:r>
          </w:p>
          <w:p w:rsidR="00AD701F" w:rsidRPr="00AD701F" w:rsidRDefault="00AD701F" w:rsidP="00794902">
            <w:pPr>
              <w:pStyle w:val="af2"/>
              <w:numPr>
                <w:ilvl w:val="0"/>
                <w:numId w:val="78"/>
              </w:numPr>
              <w:ind w:left="487" w:hanging="357"/>
              <w:jc w:val="both"/>
            </w:pPr>
            <w:r w:rsidRPr="00AD701F">
              <w:t xml:space="preserve">посещаемость кружков, секций, элективных курсов. </w:t>
            </w:r>
            <w:r w:rsidRPr="00AD701F">
              <w:rPr>
                <w:i/>
              </w:rPr>
              <w:t>Индикатор</w:t>
            </w:r>
            <w:r w:rsidRPr="00AD701F">
              <w:t xml:space="preserve"> - численность, посещаемость и сохранность контингента обучающихся, подтверждаемые соответствующими документами и школьной отчетностью.</w:t>
            </w:r>
          </w:p>
        </w:tc>
      </w:tr>
      <w:tr w:rsidR="00AD701F" w:rsidRPr="00AD701F" w:rsidTr="001E7222">
        <w:tc>
          <w:tcPr>
            <w:tcW w:w="2376" w:type="dxa"/>
          </w:tcPr>
          <w:p w:rsidR="00AD701F" w:rsidRPr="00AD701F" w:rsidRDefault="00AD701F" w:rsidP="002D6FD0">
            <w:pPr>
              <w:rPr>
                <w:sz w:val="24"/>
                <w:szCs w:val="24"/>
              </w:rPr>
            </w:pPr>
            <w:r w:rsidRPr="00AD701F">
              <w:rPr>
                <w:sz w:val="24"/>
                <w:szCs w:val="24"/>
              </w:rPr>
              <w:t xml:space="preserve">Формирование социальных компетентностей (личностные </w:t>
            </w:r>
          </w:p>
          <w:p w:rsidR="00AD701F" w:rsidRPr="00AD701F" w:rsidRDefault="00AD701F" w:rsidP="002D6FD0">
            <w:pPr>
              <w:rPr>
                <w:sz w:val="24"/>
                <w:szCs w:val="24"/>
              </w:rPr>
            </w:pPr>
            <w:r w:rsidRPr="00AD701F">
              <w:rPr>
                <w:sz w:val="24"/>
                <w:szCs w:val="24"/>
              </w:rPr>
              <w:t xml:space="preserve">результаты) </w:t>
            </w:r>
          </w:p>
        </w:tc>
        <w:tc>
          <w:tcPr>
            <w:tcW w:w="4536" w:type="dxa"/>
          </w:tcPr>
          <w:p w:rsidR="00AD701F" w:rsidRPr="00AD701F" w:rsidRDefault="00AD701F" w:rsidP="002D6FD0">
            <w:pPr>
              <w:rPr>
                <w:sz w:val="24"/>
                <w:szCs w:val="24"/>
              </w:rPr>
            </w:pPr>
            <w:r w:rsidRPr="00AD701F">
              <w:rPr>
                <w:sz w:val="24"/>
                <w:szCs w:val="24"/>
              </w:rPr>
              <w:t xml:space="preserve">Сформированность данного типа компетентности предполагает способность учащихся </w:t>
            </w:r>
          </w:p>
          <w:p w:rsidR="00AD701F" w:rsidRPr="00AD701F" w:rsidRDefault="00AD701F" w:rsidP="00794902">
            <w:pPr>
              <w:pStyle w:val="af2"/>
              <w:numPr>
                <w:ilvl w:val="0"/>
                <w:numId w:val="79"/>
              </w:numPr>
              <w:ind w:left="382"/>
              <w:jc w:val="both"/>
            </w:pPr>
            <w:r w:rsidRPr="00AD701F">
              <w:t xml:space="preserve">брать на себя ответственность, </w:t>
            </w:r>
          </w:p>
          <w:p w:rsidR="00AD701F" w:rsidRPr="00AD701F" w:rsidRDefault="00AD701F" w:rsidP="00794902">
            <w:pPr>
              <w:pStyle w:val="af2"/>
              <w:numPr>
                <w:ilvl w:val="0"/>
                <w:numId w:val="79"/>
              </w:numPr>
              <w:ind w:left="382"/>
              <w:jc w:val="both"/>
            </w:pPr>
            <w:r w:rsidRPr="00AD701F">
              <w:t xml:space="preserve">участвовать в совместном принятии решений, </w:t>
            </w:r>
          </w:p>
          <w:p w:rsidR="00AD701F" w:rsidRPr="00AD701F" w:rsidRDefault="00AD701F" w:rsidP="00794902">
            <w:pPr>
              <w:pStyle w:val="af2"/>
              <w:numPr>
                <w:ilvl w:val="0"/>
                <w:numId w:val="79"/>
              </w:numPr>
              <w:ind w:left="382"/>
              <w:jc w:val="both"/>
            </w:pPr>
            <w:r w:rsidRPr="00AD701F">
              <w:t xml:space="preserve">участвовать в функционировании и в улучшении демократических институтов, </w:t>
            </w:r>
          </w:p>
          <w:p w:rsidR="00AD701F" w:rsidRPr="00AD701F" w:rsidRDefault="00AD701F" w:rsidP="00794902">
            <w:pPr>
              <w:pStyle w:val="af2"/>
              <w:numPr>
                <w:ilvl w:val="0"/>
                <w:numId w:val="79"/>
              </w:numPr>
              <w:ind w:left="382"/>
              <w:jc w:val="both"/>
            </w:pPr>
            <w:r w:rsidRPr="00AD701F">
              <w:t xml:space="preserve">быть лидером, </w:t>
            </w:r>
          </w:p>
          <w:p w:rsidR="00AD701F" w:rsidRPr="00AD701F" w:rsidRDefault="00AD701F" w:rsidP="00794902">
            <w:pPr>
              <w:pStyle w:val="af2"/>
              <w:numPr>
                <w:ilvl w:val="0"/>
                <w:numId w:val="79"/>
              </w:numPr>
              <w:ind w:left="382"/>
              <w:jc w:val="both"/>
            </w:pPr>
            <w:r w:rsidRPr="00AD701F">
              <w:t>работать автономно.</w:t>
            </w:r>
          </w:p>
        </w:tc>
        <w:tc>
          <w:tcPr>
            <w:tcW w:w="7872" w:type="dxa"/>
          </w:tcPr>
          <w:p w:rsidR="00AD701F" w:rsidRPr="00AD701F" w:rsidRDefault="00AD701F" w:rsidP="00794902">
            <w:pPr>
              <w:pStyle w:val="af2"/>
              <w:numPr>
                <w:ilvl w:val="0"/>
                <w:numId w:val="80"/>
              </w:numPr>
              <w:ind w:left="492"/>
              <w:jc w:val="both"/>
            </w:pPr>
            <w:r w:rsidRPr="00AD701F">
              <w:t xml:space="preserve">Активность обучающихся в жизни и решении проблем класса, школы и окружающего социума посредством  участия в институтах школьного самоуправления, социальных проектах. </w:t>
            </w:r>
            <w:r w:rsidRPr="00AD701F">
              <w:rPr>
                <w:i/>
              </w:rPr>
              <w:t>Индикатор</w:t>
            </w:r>
            <w:r w:rsidRPr="00AD701F">
              <w:t xml:space="preserve"> -  официальные письма, благодарности, отзывы, положительная информация в СМИ о деятельности обучающихся (волонтерское движение, благотворительные акции и др.); </w:t>
            </w:r>
          </w:p>
          <w:p w:rsidR="00AD701F" w:rsidRPr="00AD701F" w:rsidRDefault="00AD701F" w:rsidP="00794902">
            <w:pPr>
              <w:pStyle w:val="af2"/>
              <w:numPr>
                <w:ilvl w:val="0"/>
                <w:numId w:val="80"/>
              </w:numPr>
              <w:ind w:left="492"/>
              <w:jc w:val="both"/>
            </w:pPr>
            <w:r w:rsidRPr="00AD701F">
              <w:t xml:space="preserve">Сформированность правового поведения.  </w:t>
            </w:r>
            <w:r w:rsidRPr="00AD701F">
              <w:rPr>
                <w:i/>
              </w:rPr>
              <w:t>Индикатор</w:t>
            </w:r>
            <w:r w:rsidRPr="00AD701F">
              <w:t xml:space="preserve"> - отсутствие правонарушений у обучающихся за отчетный период; результаты участия в конкурсах на знание основ законодательства РФ; </w:t>
            </w:r>
          </w:p>
          <w:p w:rsidR="00AD701F" w:rsidRPr="00AD701F" w:rsidRDefault="00AD701F" w:rsidP="00794902">
            <w:pPr>
              <w:pStyle w:val="af2"/>
              <w:numPr>
                <w:ilvl w:val="0"/>
                <w:numId w:val="80"/>
              </w:numPr>
              <w:ind w:left="492"/>
              <w:jc w:val="both"/>
            </w:pPr>
            <w:r w:rsidRPr="00AD701F">
              <w:t xml:space="preserve">% успешно социализирующихся детей группы риска. </w:t>
            </w:r>
            <w:r w:rsidRPr="00AD701F">
              <w:rPr>
                <w:i/>
              </w:rPr>
              <w:t>Индикатор</w:t>
            </w:r>
            <w:r w:rsidRPr="00AD701F">
              <w:t xml:space="preserve"> - отрицательная динамика распространения наркомании и алкоголизма, числа детей, стоящих на учете; </w:t>
            </w:r>
          </w:p>
          <w:p w:rsidR="00AD701F" w:rsidRPr="00AD701F" w:rsidRDefault="00AD701F" w:rsidP="00794902">
            <w:pPr>
              <w:pStyle w:val="af2"/>
              <w:numPr>
                <w:ilvl w:val="0"/>
                <w:numId w:val="80"/>
              </w:numPr>
              <w:ind w:left="492"/>
              <w:jc w:val="both"/>
            </w:pPr>
            <w:r w:rsidRPr="00AD701F">
              <w:t xml:space="preserve">Наличие индивидуальных образовательных траекторий обучающихся, ориентированных на получение доступного образования. </w:t>
            </w:r>
            <w:r w:rsidRPr="00AD701F">
              <w:rPr>
                <w:i/>
              </w:rPr>
              <w:t>Индикатор</w:t>
            </w:r>
            <w:r w:rsidRPr="00AD701F">
              <w:t xml:space="preserve"> - доля школьников, обучающихся по индивидуальным образовательным программам; </w:t>
            </w:r>
          </w:p>
          <w:p w:rsidR="00AD701F" w:rsidRPr="00AD701F" w:rsidRDefault="00AD701F" w:rsidP="00794902">
            <w:pPr>
              <w:pStyle w:val="af2"/>
              <w:numPr>
                <w:ilvl w:val="0"/>
                <w:numId w:val="80"/>
              </w:numPr>
              <w:ind w:left="492"/>
              <w:jc w:val="both"/>
            </w:pPr>
            <w:r w:rsidRPr="00AD701F">
              <w:t xml:space="preserve">Участие в разнообразных межвозрастных  социально значимых проектах. </w:t>
            </w:r>
            <w:r w:rsidRPr="00AD701F">
              <w:rPr>
                <w:i/>
              </w:rPr>
              <w:t>Индикатор</w:t>
            </w:r>
            <w:r w:rsidRPr="00AD701F">
              <w:t xml:space="preserve"> - доля школьников, участвующих в межвозрастных проектах.</w:t>
            </w:r>
          </w:p>
        </w:tc>
      </w:tr>
      <w:tr w:rsidR="00AD701F" w:rsidRPr="00AD701F" w:rsidTr="001E7222">
        <w:tc>
          <w:tcPr>
            <w:tcW w:w="2376" w:type="dxa"/>
          </w:tcPr>
          <w:p w:rsidR="00AD701F" w:rsidRPr="00AD701F" w:rsidRDefault="00AD701F" w:rsidP="002D6FD0">
            <w:pPr>
              <w:rPr>
                <w:sz w:val="24"/>
                <w:szCs w:val="24"/>
              </w:rPr>
            </w:pPr>
            <w:r w:rsidRPr="00AD701F">
              <w:rPr>
                <w:sz w:val="24"/>
                <w:szCs w:val="24"/>
              </w:rPr>
              <w:t xml:space="preserve">Формирование поликультурных компетентностей (личностные результаты) </w:t>
            </w:r>
          </w:p>
          <w:p w:rsidR="00AD701F" w:rsidRPr="00AD701F" w:rsidRDefault="00AD701F" w:rsidP="002D6FD0">
            <w:pPr>
              <w:rPr>
                <w:sz w:val="24"/>
                <w:szCs w:val="24"/>
              </w:rPr>
            </w:pPr>
          </w:p>
        </w:tc>
        <w:tc>
          <w:tcPr>
            <w:tcW w:w="4536" w:type="dxa"/>
          </w:tcPr>
          <w:p w:rsidR="00AD701F" w:rsidRPr="00AD701F" w:rsidRDefault="00AD701F" w:rsidP="002D6FD0">
            <w:pPr>
              <w:rPr>
                <w:sz w:val="24"/>
                <w:szCs w:val="24"/>
              </w:rPr>
            </w:pPr>
            <w:r w:rsidRPr="00AD701F">
              <w:rPr>
                <w:sz w:val="24"/>
                <w:szCs w:val="24"/>
              </w:rPr>
              <w:t>Поликультурная компетентность предполагает</w:t>
            </w:r>
          </w:p>
          <w:p w:rsidR="00AD701F" w:rsidRPr="00AD701F" w:rsidRDefault="00AD701F" w:rsidP="00794902">
            <w:pPr>
              <w:pStyle w:val="af2"/>
              <w:numPr>
                <w:ilvl w:val="0"/>
                <w:numId w:val="81"/>
              </w:numPr>
              <w:ind w:left="382"/>
              <w:jc w:val="both"/>
            </w:pPr>
            <w:r w:rsidRPr="00AD701F">
              <w:t xml:space="preserve">понимание различий между культурами, </w:t>
            </w:r>
          </w:p>
          <w:p w:rsidR="00AD701F" w:rsidRPr="00AD701F" w:rsidRDefault="00AD701F" w:rsidP="00794902">
            <w:pPr>
              <w:pStyle w:val="af2"/>
              <w:numPr>
                <w:ilvl w:val="0"/>
                <w:numId w:val="81"/>
              </w:numPr>
              <w:ind w:left="382"/>
              <w:jc w:val="both"/>
            </w:pPr>
            <w:r w:rsidRPr="00AD701F">
              <w:t xml:space="preserve">уважение к представителям иных культур, </w:t>
            </w:r>
          </w:p>
          <w:p w:rsidR="00AD701F" w:rsidRPr="00AD701F" w:rsidRDefault="00AD701F" w:rsidP="00794902">
            <w:pPr>
              <w:pStyle w:val="af2"/>
              <w:numPr>
                <w:ilvl w:val="0"/>
                <w:numId w:val="81"/>
              </w:numPr>
              <w:ind w:left="382"/>
              <w:jc w:val="both"/>
            </w:pPr>
            <w:r w:rsidRPr="00AD701F">
              <w:t xml:space="preserve">способность жить и находить общий язык с людьми других культур, языков, религий. </w:t>
            </w:r>
          </w:p>
        </w:tc>
        <w:tc>
          <w:tcPr>
            <w:tcW w:w="7872" w:type="dxa"/>
          </w:tcPr>
          <w:p w:rsidR="00AD701F" w:rsidRPr="00AD701F" w:rsidRDefault="00AD701F" w:rsidP="00794902">
            <w:pPr>
              <w:pStyle w:val="af2"/>
              <w:numPr>
                <w:ilvl w:val="0"/>
                <w:numId w:val="82"/>
              </w:numPr>
              <w:ind w:left="492"/>
              <w:jc w:val="both"/>
            </w:pPr>
            <w:r w:rsidRPr="00AD701F">
              <w:t xml:space="preserve">Результаты исследования толерантности в классе; </w:t>
            </w:r>
          </w:p>
          <w:p w:rsidR="00AD701F" w:rsidRPr="00AD701F" w:rsidRDefault="00AD701F" w:rsidP="00794902">
            <w:pPr>
              <w:pStyle w:val="af2"/>
              <w:numPr>
                <w:ilvl w:val="0"/>
                <w:numId w:val="82"/>
              </w:numPr>
              <w:ind w:left="492"/>
              <w:jc w:val="both"/>
            </w:pPr>
            <w:r w:rsidRPr="00AD701F">
              <w:t xml:space="preserve">Отсутствие конфликтов на межнациональной и межконфессиональной почве; </w:t>
            </w:r>
          </w:p>
          <w:p w:rsidR="00AD701F" w:rsidRPr="00AD701F" w:rsidRDefault="00AD701F" w:rsidP="00794902">
            <w:pPr>
              <w:pStyle w:val="af2"/>
              <w:numPr>
                <w:ilvl w:val="0"/>
                <w:numId w:val="82"/>
              </w:numPr>
              <w:ind w:left="492"/>
              <w:jc w:val="both"/>
            </w:pPr>
            <w:r w:rsidRPr="00AD701F">
              <w:t xml:space="preserve">Участие обучающихся в программах международного сотрудничества (обмены, стажировки и т.п.). </w:t>
            </w:r>
            <w:r w:rsidRPr="00AD701F">
              <w:rPr>
                <w:i/>
              </w:rPr>
              <w:t>Индикатор</w:t>
            </w:r>
            <w:r w:rsidRPr="00AD701F">
              <w:t xml:space="preserve"> - различные  документы, подтверждающие участие в международной программе; </w:t>
            </w:r>
          </w:p>
          <w:p w:rsidR="00AD701F" w:rsidRPr="00AD701F" w:rsidRDefault="00AD701F" w:rsidP="00794902">
            <w:pPr>
              <w:pStyle w:val="af2"/>
              <w:numPr>
                <w:ilvl w:val="0"/>
                <w:numId w:val="82"/>
              </w:numPr>
              <w:ind w:left="492"/>
              <w:jc w:val="both"/>
            </w:pPr>
            <w:r w:rsidRPr="00AD701F">
              <w:t xml:space="preserve">Участие в мероприятиях, посвященных укреплению взаимопонимания, взаимной поддержки и дружбы между представителями различных социальных  слоев, национальностей и конфессий. </w:t>
            </w:r>
            <w:r w:rsidRPr="00AD701F">
              <w:rPr>
                <w:i/>
              </w:rPr>
              <w:t>Индикатор</w:t>
            </w:r>
            <w:r w:rsidRPr="00AD701F">
              <w:t xml:space="preserve"> –  официальная благодарность организаторов мероприятий, их участников в адрес обучающихся школы (класса); </w:t>
            </w:r>
          </w:p>
          <w:p w:rsidR="00AD701F" w:rsidRPr="00AD701F" w:rsidRDefault="00AD701F" w:rsidP="00794902">
            <w:pPr>
              <w:pStyle w:val="af2"/>
              <w:numPr>
                <w:ilvl w:val="0"/>
                <w:numId w:val="82"/>
              </w:numPr>
              <w:ind w:left="492"/>
              <w:jc w:val="both"/>
            </w:pPr>
            <w:r w:rsidRPr="00AD701F">
              <w:t xml:space="preserve">Знание и уважение культурных традиций,  способствующих интеграции обучающихся в глобальное сообщество. </w:t>
            </w:r>
            <w:r w:rsidRPr="00AD701F">
              <w:rPr>
                <w:i/>
              </w:rPr>
              <w:t>Индикатор</w:t>
            </w:r>
            <w:r w:rsidRPr="00AD701F">
              <w:t xml:space="preserve"> – участие в конкурсах, проектах</w:t>
            </w:r>
          </w:p>
        </w:tc>
      </w:tr>
      <w:tr w:rsidR="00AD701F" w:rsidRPr="00AD701F" w:rsidTr="001E7222">
        <w:tc>
          <w:tcPr>
            <w:tcW w:w="2376" w:type="dxa"/>
          </w:tcPr>
          <w:p w:rsidR="00AD701F" w:rsidRPr="00AD701F" w:rsidRDefault="00AD701F" w:rsidP="001F130A">
            <w:pPr>
              <w:rPr>
                <w:sz w:val="24"/>
                <w:szCs w:val="24"/>
              </w:rPr>
            </w:pPr>
            <w:r w:rsidRPr="00AD701F">
              <w:rPr>
                <w:sz w:val="24"/>
                <w:szCs w:val="24"/>
              </w:rPr>
              <w:t xml:space="preserve">Формирование общекультурной компетентности (личностные результаты) </w:t>
            </w:r>
          </w:p>
          <w:p w:rsidR="00AD701F" w:rsidRPr="00AD701F" w:rsidRDefault="00AD701F" w:rsidP="001F130A">
            <w:pPr>
              <w:rPr>
                <w:sz w:val="24"/>
                <w:szCs w:val="24"/>
              </w:rPr>
            </w:pPr>
          </w:p>
        </w:tc>
        <w:tc>
          <w:tcPr>
            <w:tcW w:w="4536" w:type="dxa"/>
          </w:tcPr>
          <w:p w:rsidR="00AD701F" w:rsidRPr="00AD701F" w:rsidRDefault="00AD701F" w:rsidP="001F130A">
            <w:pPr>
              <w:rPr>
                <w:sz w:val="24"/>
                <w:szCs w:val="24"/>
              </w:rPr>
            </w:pPr>
            <w:r w:rsidRPr="00AD701F">
              <w:rPr>
                <w:sz w:val="24"/>
                <w:szCs w:val="24"/>
              </w:rPr>
              <w:t xml:space="preserve">Содержание данного критерия отражает духовно-нравственное развитие личности, ее общую культуру, </w:t>
            </w:r>
          </w:p>
          <w:p w:rsidR="00AD701F" w:rsidRPr="00AD701F" w:rsidRDefault="00AD701F" w:rsidP="001F130A">
            <w:pPr>
              <w:rPr>
                <w:sz w:val="24"/>
                <w:szCs w:val="24"/>
              </w:rPr>
            </w:pPr>
            <w:r w:rsidRPr="00AD701F">
              <w:rPr>
                <w:sz w:val="24"/>
                <w:szCs w:val="24"/>
              </w:rPr>
              <w:t xml:space="preserve">личную этическую программу, направленные на формирование основы успешной саморазвивающейся личности в мире человека, природы и техники. </w:t>
            </w:r>
          </w:p>
          <w:p w:rsidR="00AD701F" w:rsidRPr="00AD701F" w:rsidRDefault="00AD701F" w:rsidP="001F130A">
            <w:pPr>
              <w:rPr>
                <w:sz w:val="24"/>
                <w:szCs w:val="24"/>
              </w:rPr>
            </w:pPr>
          </w:p>
        </w:tc>
        <w:tc>
          <w:tcPr>
            <w:tcW w:w="7872" w:type="dxa"/>
          </w:tcPr>
          <w:p w:rsidR="00AD701F" w:rsidRPr="00AD701F" w:rsidRDefault="00AD701F" w:rsidP="00794902">
            <w:pPr>
              <w:pStyle w:val="af2"/>
              <w:numPr>
                <w:ilvl w:val="0"/>
                <w:numId w:val="83"/>
              </w:numPr>
              <w:ind w:left="492"/>
              <w:jc w:val="both"/>
            </w:pPr>
            <w:r w:rsidRPr="00AD701F">
              <w:t xml:space="preserve">Формирование культуры здоровьесбережения.  </w:t>
            </w:r>
            <w:r w:rsidRPr="00AD701F">
              <w:rPr>
                <w:i/>
              </w:rPr>
              <w:t>Индикатор</w:t>
            </w:r>
            <w:r w:rsidRPr="00AD701F">
              <w:t xml:space="preserve"> – доля детей, участвующих в оздоровительных и здоровьеформирующих мероприятиях различного вида; </w:t>
            </w:r>
          </w:p>
          <w:p w:rsidR="00AD701F" w:rsidRPr="00AD701F" w:rsidRDefault="00AD701F" w:rsidP="00794902">
            <w:pPr>
              <w:pStyle w:val="af2"/>
              <w:numPr>
                <w:ilvl w:val="0"/>
                <w:numId w:val="83"/>
              </w:numPr>
              <w:ind w:left="492"/>
              <w:jc w:val="both"/>
            </w:pPr>
            <w:r w:rsidRPr="00AD701F">
              <w:t xml:space="preserve">увеличение количества обучающихся, участвующих  в спортивных соревнованиях различного уровня. </w:t>
            </w:r>
            <w:r w:rsidRPr="00AD701F">
              <w:rPr>
                <w:i/>
              </w:rPr>
              <w:t>Индикатор</w:t>
            </w:r>
            <w:r w:rsidRPr="00AD701F">
              <w:t xml:space="preserve"> – награды различного уровня, полученные по результатам участия в соревнованиях, реестр участников; </w:t>
            </w:r>
          </w:p>
          <w:p w:rsidR="00AD701F" w:rsidRPr="00AD701F" w:rsidRDefault="00AD701F" w:rsidP="00794902">
            <w:pPr>
              <w:pStyle w:val="af2"/>
              <w:numPr>
                <w:ilvl w:val="0"/>
                <w:numId w:val="83"/>
              </w:numPr>
              <w:ind w:left="492"/>
              <w:jc w:val="both"/>
            </w:pPr>
            <w:r w:rsidRPr="00AD701F">
              <w:t xml:space="preserve">увеличение количества обучающихся, занятых творческими (танцы, музыка, живопись, народные промыслы) видами деятельности. </w:t>
            </w:r>
            <w:r w:rsidRPr="00AD701F">
              <w:rPr>
                <w:i/>
              </w:rPr>
              <w:t>Индикатор</w:t>
            </w:r>
            <w:r w:rsidRPr="00AD701F">
              <w:t xml:space="preserve"> –  награды, полученные по результатам участия в выставках, фестивалях и конкурсах, а также реестр участников конкурсных мероприятий; </w:t>
            </w:r>
          </w:p>
          <w:p w:rsidR="00AD701F" w:rsidRPr="00AD701F" w:rsidRDefault="00AD701F" w:rsidP="00794902">
            <w:pPr>
              <w:pStyle w:val="af2"/>
              <w:numPr>
                <w:ilvl w:val="0"/>
                <w:numId w:val="83"/>
              </w:numPr>
              <w:ind w:left="492"/>
              <w:jc w:val="both"/>
            </w:pPr>
            <w:r w:rsidRPr="00AD701F">
              <w:t xml:space="preserve">участие в природоохранительной деятельности. </w:t>
            </w:r>
            <w:r w:rsidRPr="00AD701F">
              <w:rPr>
                <w:i/>
              </w:rPr>
              <w:t>Индикатор</w:t>
            </w:r>
            <w:r w:rsidRPr="00AD701F">
              <w:t xml:space="preserve"> – доля обучающихся, занятых в природоохранительной деятельности; </w:t>
            </w:r>
          </w:p>
          <w:p w:rsidR="00AD701F" w:rsidRPr="00AD701F" w:rsidRDefault="00AD701F" w:rsidP="00794902">
            <w:pPr>
              <w:pStyle w:val="af2"/>
              <w:numPr>
                <w:ilvl w:val="0"/>
                <w:numId w:val="83"/>
              </w:numPr>
              <w:ind w:left="492"/>
              <w:jc w:val="both"/>
            </w:pPr>
            <w:r w:rsidRPr="00AD701F">
              <w:t xml:space="preserve">участие в туристическо-краеведческой деятельности. </w:t>
            </w:r>
            <w:r w:rsidRPr="00AD701F">
              <w:rPr>
                <w:i/>
              </w:rPr>
              <w:t>Индикатор</w:t>
            </w:r>
            <w:r w:rsidRPr="00AD701F">
              <w:t xml:space="preserve"> – доля обучающихся, занятых туризмом.</w:t>
            </w:r>
          </w:p>
        </w:tc>
      </w:tr>
      <w:tr w:rsidR="00AD701F" w:rsidRPr="00AD701F" w:rsidTr="001E7222">
        <w:tc>
          <w:tcPr>
            <w:tcW w:w="2376" w:type="dxa"/>
          </w:tcPr>
          <w:p w:rsidR="00AD701F" w:rsidRPr="00AD701F" w:rsidRDefault="00AD701F" w:rsidP="00D1106C">
            <w:pPr>
              <w:spacing w:before="120" w:after="120"/>
              <w:rPr>
                <w:sz w:val="24"/>
                <w:szCs w:val="24"/>
              </w:rPr>
            </w:pPr>
            <w:r w:rsidRPr="00AD701F">
              <w:rPr>
                <w:sz w:val="24"/>
                <w:szCs w:val="24"/>
              </w:rPr>
              <w:t xml:space="preserve">Формирование коммуникативных компетентностей (метапредметные результаты) </w:t>
            </w:r>
          </w:p>
          <w:p w:rsidR="00AD701F" w:rsidRPr="00AD701F" w:rsidRDefault="00AD701F" w:rsidP="00D1106C">
            <w:pPr>
              <w:spacing w:before="120" w:after="120"/>
              <w:rPr>
                <w:sz w:val="24"/>
                <w:szCs w:val="24"/>
              </w:rPr>
            </w:pPr>
          </w:p>
        </w:tc>
        <w:tc>
          <w:tcPr>
            <w:tcW w:w="4536" w:type="dxa"/>
          </w:tcPr>
          <w:p w:rsidR="00AD701F" w:rsidRPr="00AD701F" w:rsidRDefault="00AD701F" w:rsidP="00D1106C">
            <w:pPr>
              <w:spacing w:before="120" w:after="120"/>
              <w:rPr>
                <w:sz w:val="24"/>
                <w:szCs w:val="24"/>
              </w:rPr>
            </w:pPr>
            <w:r w:rsidRPr="00AD701F">
              <w:rPr>
                <w:sz w:val="24"/>
                <w:szCs w:val="24"/>
              </w:rPr>
              <w:t xml:space="preserve">Данный тип компетентностей отражает </w:t>
            </w:r>
          </w:p>
          <w:p w:rsidR="00AD701F" w:rsidRPr="00AD701F" w:rsidRDefault="00AD701F" w:rsidP="00794902">
            <w:pPr>
              <w:pStyle w:val="af2"/>
              <w:numPr>
                <w:ilvl w:val="0"/>
                <w:numId w:val="84"/>
              </w:numPr>
              <w:spacing w:before="120" w:after="120"/>
              <w:ind w:left="382"/>
              <w:jc w:val="both"/>
            </w:pPr>
            <w:r w:rsidRPr="00AD701F">
              <w:t xml:space="preserve">владение навыками устного и письменного общения, </w:t>
            </w:r>
          </w:p>
          <w:p w:rsidR="00AD701F" w:rsidRPr="00AD701F" w:rsidRDefault="00AD701F" w:rsidP="00794902">
            <w:pPr>
              <w:pStyle w:val="af2"/>
              <w:numPr>
                <w:ilvl w:val="0"/>
                <w:numId w:val="84"/>
              </w:numPr>
              <w:spacing w:before="120" w:after="120"/>
              <w:ind w:left="382"/>
              <w:jc w:val="both"/>
            </w:pPr>
            <w:r w:rsidRPr="00AD701F">
              <w:t xml:space="preserve">владение несколькими языками, </w:t>
            </w:r>
          </w:p>
          <w:p w:rsidR="00AD701F" w:rsidRPr="00AD701F" w:rsidRDefault="00AD701F" w:rsidP="00794902">
            <w:pPr>
              <w:pStyle w:val="af2"/>
              <w:numPr>
                <w:ilvl w:val="0"/>
                <w:numId w:val="84"/>
              </w:numPr>
              <w:spacing w:before="120" w:after="120"/>
              <w:ind w:left="382"/>
              <w:jc w:val="both"/>
            </w:pPr>
            <w:r w:rsidRPr="00AD701F">
              <w:t xml:space="preserve">умение регулировать конфликты ненасильственным путем, </w:t>
            </w:r>
          </w:p>
          <w:p w:rsidR="00AD701F" w:rsidRPr="00AD701F" w:rsidRDefault="00AD701F" w:rsidP="00794902">
            <w:pPr>
              <w:pStyle w:val="af2"/>
              <w:numPr>
                <w:ilvl w:val="0"/>
                <w:numId w:val="84"/>
              </w:numPr>
              <w:spacing w:before="120" w:after="120"/>
              <w:ind w:left="382"/>
              <w:jc w:val="both"/>
            </w:pPr>
            <w:r w:rsidRPr="00AD701F">
              <w:t xml:space="preserve">вести переговоры </w:t>
            </w:r>
          </w:p>
          <w:p w:rsidR="00AD701F" w:rsidRPr="00AD701F" w:rsidRDefault="00AD701F" w:rsidP="00D1106C">
            <w:pPr>
              <w:spacing w:before="120" w:after="120"/>
              <w:rPr>
                <w:sz w:val="24"/>
                <w:szCs w:val="24"/>
              </w:rPr>
            </w:pPr>
          </w:p>
          <w:p w:rsidR="00AD701F" w:rsidRPr="00AD701F" w:rsidRDefault="00AD701F" w:rsidP="00D1106C">
            <w:pPr>
              <w:spacing w:before="120" w:after="120"/>
              <w:rPr>
                <w:sz w:val="24"/>
                <w:szCs w:val="24"/>
              </w:rPr>
            </w:pPr>
          </w:p>
        </w:tc>
        <w:tc>
          <w:tcPr>
            <w:tcW w:w="7872" w:type="dxa"/>
          </w:tcPr>
          <w:p w:rsidR="00AD701F" w:rsidRPr="00AD701F" w:rsidRDefault="00AD701F" w:rsidP="00794902">
            <w:pPr>
              <w:pStyle w:val="af2"/>
              <w:numPr>
                <w:ilvl w:val="0"/>
                <w:numId w:val="85"/>
              </w:numPr>
              <w:spacing w:before="120" w:after="120"/>
              <w:ind w:left="492"/>
              <w:jc w:val="both"/>
            </w:pPr>
            <w:r w:rsidRPr="00AD701F">
              <w:t xml:space="preserve">Позитивная динамика результатов обучения по  русскому языку и литературе обучающихся за год. Позитивная динамика подтверждается оценками экспертов в ходе наблюдения и проведения опросов, а также в ходе изучения продуктов деятельности ребенка (письменные источники, устные выступления); </w:t>
            </w:r>
          </w:p>
          <w:p w:rsidR="00AD701F" w:rsidRPr="00AD701F" w:rsidRDefault="00AD701F" w:rsidP="00794902">
            <w:pPr>
              <w:pStyle w:val="af2"/>
              <w:numPr>
                <w:ilvl w:val="0"/>
                <w:numId w:val="85"/>
              </w:numPr>
              <w:spacing w:before="120" w:after="120"/>
              <w:ind w:left="492"/>
              <w:jc w:val="both"/>
            </w:pPr>
            <w:r w:rsidRPr="00AD701F">
              <w:t xml:space="preserve">Результаты литературного творчества обучающихся. </w:t>
            </w:r>
            <w:r w:rsidRPr="00AD701F">
              <w:rPr>
                <w:i/>
              </w:rPr>
              <w:t>Индикатор</w:t>
            </w:r>
            <w:r w:rsidRPr="00AD701F">
              <w:t xml:space="preserve"> – наличие авторских публикаций (стихи, проза, публицистика) как в школьных, так и в других видах изданий, а также награды; </w:t>
            </w:r>
          </w:p>
          <w:p w:rsidR="00AD701F" w:rsidRPr="00AD701F" w:rsidRDefault="00AD701F" w:rsidP="00794902">
            <w:pPr>
              <w:pStyle w:val="af2"/>
              <w:numPr>
                <w:ilvl w:val="0"/>
                <w:numId w:val="85"/>
              </w:numPr>
              <w:spacing w:before="120" w:after="120"/>
              <w:ind w:left="492"/>
              <w:jc w:val="both"/>
            </w:pPr>
            <w:r w:rsidRPr="00AD701F">
              <w:t xml:space="preserve">Благоприятный психологический климат в классе. </w:t>
            </w:r>
            <w:r w:rsidRPr="00AD701F">
              <w:rPr>
                <w:i/>
              </w:rPr>
              <w:t>Индикатор</w:t>
            </w:r>
            <w:r w:rsidRPr="00AD701F">
              <w:t xml:space="preserve"> – результаты социально-психологического исследования, проведенного в  классе специалистом; </w:t>
            </w:r>
          </w:p>
          <w:p w:rsidR="00AD701F" w:rsidRPr="00AD701F" w:rsidRDefault="00AD701F" w:rsidP="00794902">
            <w:pPr>
              <w:pStyle w:val="af2"/>
              <w:numPr>
                <w:ilvl w:val="0"/>
                <w:numId w:val="85"/>
              </w:numPr>
              <w:spacing w:before="120" w:after="120"/>
              <w:ind w:left="492"/>
              <w:jc w:val="both"/>
            </w:pPr>
            <w:r w:rsidRPr="00AD701F">
              <w:t>Наличие практики конструктивного разрешения конфликтных ситуаций. Отсутствие свидетельств деструктивных последствий конфликтов, наносящих вред физическому, психическому и нравственному здоровью.</w:t>
            </w:r>
          </w:p>
        </w:tc>
      </w:tr>
      <w:tr w:rsidR="00AD701F" w:rsidRPr="00AD701F" w:rsidTr="001E7222">
        <w:tc>
          <w:tcPr>
            <w:tcW w:w="2376" w:type="dxa"/>
          </w:tcPr>
          <w:p w:rsidR="00AD701F" w:rsidRPr="00AD701F" w:rsidRDefault="00AD701F" w:rsidP="002D6FD0">
            <w:pPr>
              <w:rPr>
                <w:sz w:val="24"/>
                <w:szCs w:val="24"/>
              </w:rPr>
            </w:pPr>
            <w:r w:rsidRPr="00AD701F">
              <w:rPr>
                <w:sz w:val="24"/>
                <w:szCs w:val="24"/>
              </w:rPr>
              <w:t xml:space="preserve">Формирование информационных компетентностей (метапредметные результаты) </w:t>
            </w:r>
          </w:p>
          <w:p w:rsidR="00AD701F" w:rsidRPr="00AD701F" w:rsidRDefault="00AD701F" w:rsidP="002D6FD0">
            <w:pPr>
              <w:rPr>
                <w:sz w:val="24"/>
                <w:szCs w:val="24"/>
              </w:rPr>
            </w:pPr>
          </w:p>
        </w:tc>
        <w:tc>
          <w:tcPr>
            <w:tcW w:w="4536" w:type="dxa"/>
          </w:tcPr>
          <w:p w:rsidR="00AD701F" w:rsidRPr="00AD701F" w:rsidRDefault="00AD701F" w:rsidP="002D6FD0">
            <w:pPr>
              <w:rPr>
                <w:sz w:val="24"/>
                <w:szCs w:val="24"/>
              </w:rPr>
            </w:pPr>
            <w:r w:rsidRPr="00AD701F">
              <w:rPr>
                <w:sz w:val="24"/>
                <w:szCs w:val="24"/>
              </w:rPr>
              <w:t xml:space="preserve">Владение современными информационными технологиями, понимание их силы и слабости, способность критически относиться к информации, распространяемой средствами массовой коммуникации </w:t>
            </w:r>
          </w:p>
          <w:p w:rsidR="00AD701F" w:rsidRPr="00AD701F" w:rsidRDefault="00AD701F" w:rsidP="002D6FD0">
            <w:pPr>
              <w:rPr>
                <w:sz w:val="24"/>
                <w:szCs w:val="24"/>
              </w:rPr>
            </w:pPr>
          </w:p>
          <w:p w:rsidR="00AD701F" w:rsidRPr="00AD701F" w:rsidRDefault="00AD701F" w:rsidP="002D6FD0">
            <w:pPr>
              <w:rPr>
                <w:sz w:val="24"/>
                <w:szCs w:val="24"/>
              </w:rPr>
            </w:pPr>
          </w:p>
        </w:tc>
        <w:tc>
          <w:tcPr>
            <w:tcW w:w="7872" w:type="dxa"/>
          </w:tcPr>
          <w:p w:rsidR="00AD701F" w:rsidRPr="00AD701F" w:rsidRDefault="00AD701F" w:rsidP="00794902">
            <w:pPr>
              <w:pStyle w:val="af2"/>
              <w:numPr>
                <w:ilvl w:val="0"/>
                <w:numId w:val="86"/>
              </w:numPr>
              <w:ind w:left="492"/>
              <w:jc w:val="both"/>
            </w:pPr>
            <w:r w:rsidRPr="00AD701F">
              <w:t xml:space="preserve">Использование в проектной, исследовательской и других видах деятельности обучающихся ИКТ (интернет-ресурсов; мультимедийных средств). </w:t>
            </w:r>
            <w:r w:rsidRPr="00AD701F">
              <w:rPr>
                <w:i/>
              </w:rPr>
              <w:t>Индикатор</w:t>
            </w:r>
            <w:r w:rsidR="001E7222">
              <w:t xml:space="preserve"> – высокая </w:t>
            </w:r>
            <w:r w:rsidRPr="00AD701F">
              <w:t xml:space="preserve">оценка коллег, получаемая в ходе открытых занятий, результаты учебной деятельности обучающихся, оформленные в цифровом виде; </w:t>
            </w:r>
          </w:p>
          <w:p w:rsidR="00AD701F" w:rsidRPr="00AD701F" w:rsidRDefault="00AD701F" w:rsidP="00794902">
            <w:pPr>
              <w:pStyle w:val="af2"/>
              <w:numPr>
                <w:ilvl w:val="0"/>
                <w:numId w:val="86"/>
              </w:numPr>
              <w:ind w:left="492"/>
              <w:jc w:val="both"/>
            </w:pPr>
            <w:r w:rsidRPr="00AD701F">
              <w:t xml:space="preserve">Разработка и использование учащимися общественно признанного авторского продукта (программы,  сайта, учебного модуля и т.д.). </w:t>
            </w:r>
            <w:r w:rsidRPr="00AD701F">
              <w:rPr>
                <w:i/>
              </w:rPr>
              <w:t>Индикатор</w:t>
            </w:r>
            <w:r w:rsidRPr="00AD701F">
              <w:t xml:space="preserve"> - предъявленный продукт; </w:t>
            </w:r>
          </w:p>
          <w:p w:rsidR="00AD701F" w:rsidRPr="00AD701F" w:rsidRDefault="00AD701F" w:rsidP="00794902">
            <w:pPr>
              <w:pStyle w:val="af2"/>
              <w:numPr>
                <w:ilvl w:val="0"/>
                <w:numId w:val="86"/>
              </w:numPr>
              <w:ind w:left="492"/>
              <w:jc w:val="both"/>
            </w:pPr>
            <w:r w:rsidRPr="00AD701F">
              <w:t xml:space="preserve">Увеличение количества учащихся (в %), принимающих участие, а также победивших в предметных олимпиадах и других предметных конкурсных мероприятиях по ИВТ школьного, городского, регионального, федерального и международного уровней. </w:t>
            </w:r>
            <w:r w:rsidRPr="00AD701F">
              <w:rPr>
                <w:i/>
              </w:rPr>
              <w:t>Индикатор</w:t>
            </w:r>
            <w:r w:rsidRPr="00AD701F">
              <w:t xml:space="preserve"> – награды различного уровня, а также реестр участников конкурсных мероприятий.</w:t>
            </w:r>
          </w:p>
        </w:tc>
      </w:tr>
      <w:tr w:rsidR="00AD701F" w:rsidRPr="00AD701F" w:rsidTr="001E7222">
        <w:tc>
          <w:tcPr>
            <w:tcW w:w="2376" w:type="dxa"/>
          </w:tcPr>
          <w:p w:rsidR="00AD701F" w:rsidRPr="00AD701F" w:rsidRDefault="00AD701F" w:rsidP="002D6FD0">
            <w:pPr>
              <w:rPr>
                <w:sz w:val="24"/>
                <w:szCs w:val="24"/>
              </w:rPr>
            </w:pPr>
            <w:r w:rsidRPr="00AD701F">
              <w:rPr>
                <w:sz w:val="24"/>
                <w:szCs w:val="24"/>
              </w:rPr>
              <w:t xml:space="preserve">Формирование учебной (интеллектуальной) компетентности (метапредметные результаты) </w:t>
            </w:r>
          </w:p>
          <w:p w:rsidR="00AD701F" w:rsidRPr="00AD701F" w:rsidRDefault="00AD701F" w:rsidP="002D6FD0">
            <w:pPr>
              <w:rPr>
                <w:sz w:val="24"/>
                <w:szCs w:val="24"/>
              </w:rPr>
            </w:pPr>
          </w:p>
        </w:tc>
        <w:tc>
          <w:tcPr>
            <w:tcW w:w="4536" w:type="dxa"/>
          </w:tcPr>
          <w:p w:rsidR="00AD701F" w:rsidRPr="00AD701F" w:rsidRDefault="00AD701F" w:rsidP="002D6FD0">
            <w:pPr>
              <w:rPr>
                <w:sz w:val="24"/>
                <w:szCs w:val="24"/>
              </w:rPr>
            </w:pPr>
            <w:r w:rsidRPr="00AD701F">
              <w:rPr>
                <w:sz w:val="24"/>
                <w:szCs w:val="24"/>
              </w:rPr>
              <w:t xml:space="preserve">Способность учиться на протяжении всей жизни, самообразование. </w:t>
            </w:r>
          </w:p>
          <w:p w:rsidR="00AD701F" w:rsidRPr="00AD701F" w:rsidRDefault="00AD701F" w:rsidP="002D6FD0">
            <w:pPr>
              <w:rPr>
                <w:sz w:val="24"/>
                <w:szCs w:val="24"/>
              </w:rPr>
            </w:pPr>
          </w:p>
        </w:tc>
        <w:tc>
          <w:tcPr>
            <w:tcW w:w="7872" w:type="dxa"/>
          </w:tcPr>
          <w:p w:rsidR="00AD701F" w:rsidRPr="00AD701F" w:rsidRDefault="00AD701F" w:rsidP="00794902">
            <w:pPr>
              <w:pStyle w:val="af2"/>
              <w:numPr>
                <w:ilvl w:val="0"/>
                <w:numId w:val="87"/>
              </w:numPr>
              <w:ind w:left="558"/>
              <w:jc w:val="both"/>
            </w:pPr>
            <w:r w:rsidRPr="00AD701F">
              <w:t xml:space="preserve">Устойчивый интерес школьников к чтению специальной и художественной литературы. </w:t>
            </w:r>
            <w:r w:rsidRPr="00AD701F">
              <w:rPr>
                <w:i/>
              </w:rPr>
              <w:t>Индикатор</w:t>
            </w:r>
            <w:r w:rsidRPr="00AD701F">
              <w:t xml:space="preserve"> - результаты анкетирования родителей, обучающихся, экспертные оценки работников библиотеки; </w:t>
            </w:r>
          </w:p>
          <w:p w:rsidR="00AD701F" w:rsidRPr="00AD701F" w:rsidRDefault="00AD701F" w:rsidP="00794902">
            <w:pPr>
              <w:pStyle w:val="af2"/>
              <w:numPr>
                <w:ilvl w:val="0"/>
                <w:numId w:val="87"/>
              </w:numPr>
              <w:ind w:left="558"/>
              <w:jc w:val="both"/>
            </w:pPr>
            <w:r w:rsidRPr="00AD701F">
              <w:t xml:space="preserve">систематическое  выполнение домашней самостоятельной работы (в % от класса), выбор уровней для выполнения заданий; </w:t>
            </w:r>
          </w:p>
          <w:p w:rsidR="00AD701F" w:rsidRPr="00AD701F" w:rsidRDefault="00AD701F" w:rsidP="00794902">
            <w:pPr>
              <w:pStyle w:val="af2"/>
              <w:numPr>
                <w:ilvl w:val="0"/>
                <w:numId w:val="87"/>
              </w:numPr>
              <w:ind w:left="558"/>
              <w:jc w:val="both"/>
            </w:pPr>
            <w:r w:rsidRPr="00AD701F">
              <w:t xml:space="preserve">использование опыта, полученного в школе и классе.  </w:t>
            </w:r>
            <w:r w:rsidRPr="00AD701F">
              <w:rPr>
                <w:i/>
              </w:rPr>
              <w:t>Индикатор</w:t>
            </w:r>
            <w:r w:rsidRPr="00AD701F">
              <w:t xml:space="preserve"> – продукты деятельности ребенка,  полученные в процессе внутришкольной и внутриклассной деятельности, а также участие и победы в различных проектах; </w:t>
            </w:r>
          </w:p>
          <w:p w:rsidR="00AD701F" w:rsidRPr="00AD701F" w:rsidRDefault="00AD701F" w:rsidP="00794902">
            <w:pPr>
              <w:pStyle w:val="af2"/>
              <w:numPr>
                <w:ilvl w:val="0"/>
                <w:numId w:val="87"/>
              </w:numPr>
              <w:ind w:left="558"/>
              <w:jc w:val="both"/>
            </w:pPr>
            <w:r w:rsidRPr="00AD701F">
              <w:t xml:space="preserve">увеличение количества творческих (научных, проектных и других) работ учащихся по предметам образовательной программы, представленных на различных уровнях. </w:t>
            </w:r>
            <w:r w:rsidRPr="00AD701F">
              <w:rPr>
                <w:i/>
              </w:rPr>
              <w:t>Индикатор</w:t>
            </w:r>
            <w:r w:rsidRPr="00AD701F">
              <w:t xml:space="preserve"> – награды различного уровня, полученные по результатам участия в кон</w:t>
            </w:r>
            <w:r w:rsidR="001E7222">
              <w:t xml:space="preserve">ференциях и конкурсах, а также </w:t>
            </w:r>
            <w:r w:rsidRPr="00AD701F">
              <w:t xml:space="preserve">реестр участников конкурсных мероприятий; </w:t>
            </w:r>
          </w:p>
          <w:p w:rsidR="00AD701F" w:rsidRPr="00AD701F" w:rsidRDefault="00AD701F" w:rsidP="00794902">
            <w:pPr>
              <w:pStyle w:val="af2"/>
              <w:numPr>
                <w:ilvl w:val="0"/>
                <w:numId w:val="87"/>
              </w:numPr>
              <w:ind w:left="558"/>
              <w:jc w:val="both"/>
            </w:pPr>
            <w:r w:rsidRPr="00AD701F">
              <w:t>умение учиться (определять границу знания-незнания, делать запрос на недостающую информацию через посещение консультаций, мастерских, общение с учителем ч</w:t>
            </w:r>
            <w:r w:rsidR="001E7222">
              <w:t>ерез информационную среду</w:t>
            </w:r>
            <w:r w:rsidRPr="00AD701F">
              <w:t>)</w:t>
            </w:r>
          </w:p>
        </w:tc>
      </w:tr>
    </w:tbl>
    <w:p w:rsidR="00AD701F" w:rsidRDefault="00AD701F" w:rsidP="00AD701F">
      <w:pPr>
        <w:pStyle w:val="af2"/>
        <w:spacing w:before="120" w:after="120"/>
        <w:ind w:left="0"/>
        <w:contextualSpacing w:val="0"/>
        <w:jc w:val="both"/>
        <w:rPr>
          <w:b/>
          <w:i/>
        </w:rPr>
        <w:sectPr w:rsidR="00AD701F" w:rsidSect="00794902">
          <w:pgSz w:w="16838" w:h="11906" w:orient="landscape" w:code="9"/>
          <w:pgMar w:top="851" w:right="851" w:bottom="851" w:left="1418" w:header="709" w:footer="709" w:gutter="0"/>
          <w:cols w:space="708"/>
          <w:docGrid w:linePitch="360"/>
        </w:sectPr>
      </w:pPr>
    </w:p>
    <w:bookmarkEnd w:id="208"/>
    <w:p w:rsidR="00C66F4D" w:rsidRPr="001847B2" w:rsidRDefault="00C66F4D" w:rsidP="001847B2">
      <w:pPr>
        <w:pStyle w:val="171"/>
        <w:shd w:val="clear" w:color="auto" w:fill="auto"/>
        <w:spacing w:after="0" w:line="276" w:lineRule="auto"/>
        <w:ind w:firstLine="0"/>
        <w:rPr>
          <w:rStyle w:val="202"/>
          <w:rFonts w:ascii="Times New Roman" w:eastAsia="Calibri" w:hAnsi="Times New Roman" w:cs="Times New Roman"/>
          <w:b/>
          <w:i/>
          <w:sz w:val="24"/>
          <w:szCs w:val="24"/>
        </w:rPr>
      </w:pPr>
      <w:r w:rsidRPr="001847B2">
        <w:rPr>
          <w:rStyle w:val="202"/>
          <w:rFonts w:ascii="Times New Roman" w:eastAsia="Calibri" w:hAnsi="Times New Roman" w:cs="Times New Roman"/>
          <w:b/>
          <w:i/>
          <w:sz w:val="24"/>
          <w:szCs w:val="24"/>
        </w:rPr>
        <w:t>3.2.2. Психолого-педагогические условия реализации основной образовательной программы основного общего образования</w:t>
      </w:r>
    </w:p>
    <w:p w:rsidR="00D42808" w:rsidRPr="001847B2" w:rsidRDefault="00D42808" w:rsidP="001847B2">
      <w:pPr>
        <w:spacing w:after="0"/>
        <w:ind w:firstLine="454"/>
        <w:jc w:val="both"/>
        <w:rPr>
          <w:rFonts w:ascii="Times New Roman" w:eastAsia="Times New Roman" w:hAnsi="Times New Roman"/>
          <w:sz w:val="24"/>
          <w:szCs w:val="24"/>
          <w:lang w:eastAsia="ru-RU"/>
        </w:rPr>
      </w:pPr>
      <w:r w:rsidRPr="001847B2">
        <w:rPr>
          <w:rFonts w:ascii="Times New Roman" w:eastAsia="Times New Roman" w:hAnsi="Times New Roman"/>
          <w:sz w:val="24"/>
          <w:szCs w:val="24"/>
          <w:lang w:eastAsia="ru-RU"/>
        </w:rPr>
        <w:t>Требованиями к психолого-педагогическим условиям реализации основной образовательной программы основного общего образования являются (п. 25 Стандарта):</w:t>
      </w:r>
    </w:p>
    <w:p w:rsidR="001847B2" w:rsidRPr="001847B2" w:rsidRDefault="00D42808" w:rsidP="00794902">
      <w:pPr>
        <w:pStyle w:val="af2"/>
        <w:numPr>
          <w:ilvl w:val="0"/>
          <w:numId w:val="40"/>
        </w:numPr>
        <w:spacing w:line="276" w:lineRule="auto"/>
        <w:ind w:left="426"/>
        <w:jc w:val="both"/>
      </w:pPr>
      <w:r w:rsidRPr="001847B2">
        <w:t xml:space="preserve">обеспечение преемственности содержания и форм организации образовательного процесса по отношению к </w:t>
      </w:r>
      <w:r w:rsidR="001D690E" w:rsidRPr="001847B2">
        <w:t>уровню начального</w:t>
      </w:r>
      <w:r w:rsidRPr="001847B2">
        <w:t xml:space="preserve">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1847B2" w:rsidRPr="001847B2" w:rsidRDefault="00D42808" w:rsidP="00794902">
      <w:pPr>
        <w:pStyle w:val="af2"/>
        <w:numPr>
          <w:ilvl w:val="0"/>
          <w:numId w:val="40"/>
        </w:numPr>
        <w:spacing w:line="276" w:lineRule="auto"/>
        <w:ind w:left="426"/>
        <w:jc w:val="both"/>
      </w:pPr>
      <w:r w:rsidRPr="001847B2">
        <w:t>формирование и развитие психолого-педагогической компетентности участников образовательного процесса;</w:t>
      </w:r>
    </w:p>
    <w:p w:rsidR="001847B2" w:rsidRPr="001847B2" w:rsidRDefault="00D42808" w:rsidP="00794902">
      <w:pPr>
        <w:pStyle w:val="af2"/>
        <w:numPr>
          <w:ilvl w:val="0"/>
          <w:numId w:val="40"/>
        </w:numPr>
        <w:spacing w:line="276" w:lineRule="auto"/>
        <w:ind w:left="426"/>
        <w:jc w:val="both"/>
      </w:pPr>
      <w:r w:rsidRPr="001847B2">
        <w:t>обеспечение вариативности направлений и форм, а также диверсификации уровней психолого-педагогического сопровождения участ</w:t>
      </w:r>
      <w:r w:rsidR="001847B2" w:rsidRPr="001847B2">
        <w:t>ников образовательного процесса</w:t>
      </w:r>
    </w:p>
    <w:p w:rsidR="00D42808" w:rsidRPr="001847B2" w:rsidRDefault="00D42808" w:rsidP="00794902">
      <w:pPr>
        <w:pStyle w:val="af2"/>
        <w:numPr>
          <w:ilvl w:val="0"/>
          <w:numId w:val="40"/>
        </w:numPr>
        <w:spacing w:line="276" w:lineRule="auto"/>
        <w:ind w:left="426"/>
        <w:jc w:val="both"/>
      </w:pPr>
      <w:r w:rsidRPr="001847B2">
        <w:t>сопровождение творческо-преобразующей деятельности учащихся.</w:t>
      </w:r>
    </w:p>
    <w:p w:rsidR="00D42808" w:rsidRPr="001847B2" w:rsidRDefault="00D42808" w:rsidP="001847B2">
      <w:pPr>
        <w:widowControl w:val="0"/>
        <w:autoSpaceDE w:val="0"/>
        <w:autoSpaceDN w:val="0"/>
        <w:adjustRightInd w:val="0"/>
        <w:spacing w:before="120" w:after="0"/>
        <w:ind w:firstLine="454"/>
        <w:jc w:val="center"/>
        <w:rPr>
          <w:rFonts w:ascii="Times New Roman" w:hAnsi="Times New Roman"/>
          <w:b/>
          <w:color w:val="943634" w:themeColor="accent2" w:themeShade="BF"/>
          <w:sz w:val="24"/>
          <w:szCs w:val="24"/>
          <w:lang w:eastAsia="ru-RU"/>
        </w:rPr>
      </w:pPr>
      <w:r w:rsidRPr="001847B2">
        <w:rPr>
          <w:rFonts w:ascii="Times New Roman" w:hAnsi="Times New Roman"/>
          <w:b/>
          <w:color w:val="943634" w:themeColor="accent2" w:themeShade="BF"/>
          <w:sz w:val="24"/>
          <w:szCs w:val="24"/>
          <w:lang w:eastAsia="ru-RU"/>
        </w:rPr>
        <w:t>Модель психолого-педагогического сопровождения участников образ</w:t>
      </w:r>
      <w:r w:rsidR="001D690E" w:rsidRPr="001847B2">
        <w:rPr>
          <w:rFonts w:ascii="Times New Roman" w:hAnsi="Times New Roman"/>
          <w:b/>
          <w:color w:val="943634" w:themeColor="accent2" w:themeShade="BF"/>
          <w:sz w:val="24"/>
          <w:szCs w:val="24"/>
          <w:lang w:eastAsia="ru-RU"/>
        </w:rPr>
        <w:t>овательного процесса на уровне основного</w:t>
      </w:r>
      <w:r w:rsidRPr="001847B2">
        <w:rPr>
          <w:rFonts w:ascii="Times New Roman" w:hAnsi="Times New Roman"/>
          <w:b/>
          <w:color w:val="943634" w:themeColor="accent2" w:themeShade="BF"/>
          <w:sz w:val="24"/>
          <w:szCs w:val="24"/>
          <w:lang w:eastAsia="ru-RU"/>
        </w:rPr>
        <w:t xml:space="preserve"> общего образования</w:t>
      </w:r>
    </w:p>
    <w:p w:rsidR="00D42808" w:rsidRPr="001847B2" w:rsidRDefault="00D42808" w:rsidP="009C790C">
      <w:pPr>
        <w:widowControl w:val="0"/>
        <w:autoSpaceDE w:val="0"/>
        <w:autoSpaceDN w:val="0"/>
        <w:adjustRightInd w:val="0"/>
        <w:spacing w:before="120" w:after="0"/>
        <w:ind w:firstLine="454"/>
        <w:jc w:val="center"/>
        <w:rPr>
          <w:rFonts w:ascii="Times New Roman" w:hAnsi="Times New Roman"/>
          <w:b/>
          <w:sz w:val="24"/>
          <w:szCs w:val="24"/>
          <w:lang w:eastAsia="ru-RU"/>
        </w:rPr>
      </w:pPr>
      <w:r w:rsidRPr="001847B2">
        <w:rPr>
          <w:rFonts w:ascii="Times New Roman" w:hAnsi="Times New Roman"/>
          <w:b/>
          <w:sz w:val="24"/>
          <w:szCs w:val="24"/>
          <w:lang w:eastAsia="ru-RU"/>
        </w:rPr>
        <w:t>Уровни психолого-педагогического сопровождения</w:t>
      </w:r>
    </w:p>
    <w:tbl>
      <w:tblPr>
        <w:tblpPr w:leftFromText="180" w:rightFromText="180" w:vertAnchor="text" w:horzAnchor="margin" w:tblpY="4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1969"/>
        <w:gridCol w:w="2551"/>
        <w:gridCol w:w="2552"/>
      </w:tblGrid>
      <w:tr w:rsidR="00D42808" w:rsidRPr="00D92180" w:rsidTr="00D42808">
        <w:tc>
          <w:tcPr>
            <w:tcW w:w="2392" w:type="dxa"/>
          </w:tcPr>
          <w:p w:rsidR="00D42808" w:rsidRPr="001847B2" w:rsidRDefault="00D42808" w:rsidP="00D42808">
            <w:pPr>
              <w:widowControl w:val="0"/>
              <w:autoSpaceDE w:val="0"/>
              <w:autoSpaceDN w:val="0"/>
              <w:adjustRightInd w:val="0"/>
              <w:spacing w:after="0" w:line="240" w:lineRule="auto"/>
              <w:jc w:val="center"/>
              <w:rPr>
                <w:rFonts w:ascii="Times New Roman" w:hAnsi="Times New Roman"/>
                <w:sz w:val="24"/>
                <w:szCs w:val="24"/>
                <w:lang w:val="en-US" w:eastAsia="ru-RU"/>
              </w:rPr>
            </w:pPr>
            <w:r w:rsidRPr="001847B2">
              <w:rPr>
                <w:rFonts w:ascii="Times New Roman" w:hAnsi="Times New Roman"/>
                <w:sz w:val="24"/>
                <w:szCs w:val="24"/>
                <w:lang w:eastAsia="ru-RU"/>
              </w:rPr>
              <w:t>индивидуальное</w:t>
            </w:r>
          </w:p>
        </w:tc>
        <w:tc>
          <w:tcPr>
            <w:tcW w:w="1969" w:type="dxa"/>
          </w:tcPr>
          <w:p w:rsidR="00D42808" w:rsidRPr="001847B2" w:rsidRDefault="00D42808" w:rsidP="00D42808">
            <w:pPr>
              <w:widowControl w:val="0"/>
              <w:autoSpaceDE w:val="0"/>
              <w:autoSpaceDN w:val="0"/>
              <w:adjustRightInd w:val="0"/>
              <w:spacing w:after="0" w:line="240" w:lineRule="auto"/>
              <w:jc w:val="center"/>
              <w:rPr>
                <w:rFonts w:ascii="Times New Roman" w:hAnsi="Times New Roman"/>
                <w:sz w:val="24"/>
                <w:szCs w:val="24"/>
                <w:lang w:val="en-US" w:eastAsia="ru-RU"/>
              </w:rPr>
            </w:pPr>
            <w:r w:rsidRPr="001847B2">
              <w:rPr>
                <w:rFonts w:ascii="Times New Roman" w:hAnsi="Times New Roman"/>
                <w:sz w:val="24"/>
                <w:szCs w:val="24"/>
                <w:lang w:eastAsia="ru-RU"/>
              </w:rPr>
              <w:t>групповое</w:t>
            </w:r>
          </w:p>
        </w:tc>
        <w:tc>
          <w:tcPr>
            <w:tcW w:w="2551" w:type="dxa"/>
          </w:tcPr>
          <w:p w:rsidR="00D42808" w:rsidRPr="001847B2" w:rsidRDefault="00D42808" w:rsidP="00D42808">
            <w:pPr>
              <w:widowControl w:val="0"/>
              <w:autoSpaceDE w:val="0"/>
              <w:autoSpaceDN w:val="0"/>
              <w:adjustRightInd w:val="0"/>
              <w:spacing w:after="0" w:line="240" w:lineRule="auto"/>
              <w:jc w:val="center"/>
              <w:rPr>
                <w:rFonts w:ascii="Times New Roman" w:hAnsi="Times New Roman"/>
                <w:sz w:val="24"/>
                <w:szCs w:val="24"/>
                <w:lang w:val="en-US" w:eastAsia="ru-RU"/>
              </w:rPr>
            </w:pPr>
            <w:r w:rsidRPr="001847B2">
              <w:rPr>
                <w:rFonts w:ascii="Times New Roman" w:hAnsi="Times New Roman"/>
                <w:sz w:val="24"/>
                <w:szCs w:val="24"/>
                <w:lang w:eastAsia="ru-RU"/>
              </w:rPr>
              <w:t>н</w:t>
            </w:r>
            <w:r w:rsidRPr="001847B2">
              <w:rPr>
                <w:rFonts w:ascii="Times New Roman" w:hAnsi="Times New Roman"/>
                <w:sz w:val="24"/>
                <w:szCs w:val="24"/>
                <w:lang w:val="en-US" w:eastAsia="ru-RU"/>
              </w:rPr>
              <w:t>а</w:t>
            </w:r>
            <w:r w:rsidRPr="001847B2">
              <w:rPr>
                <w:rFonts w:ascii="Times New Roman" w:hAnsi="Times New Roman"/>
                <w:sz w:val="24"/>
                <w:szCs w:val="24"/>
                <w:lang w:eastAsia="ru-RU"/>
              </w:rPr>
              <w:t xml:space="preserve"> уровне класса</w:t>
            </w:r>
          </w:p>
        </w:tc>
        <w:tc>
          <w:tcPr>
            <w:tcW w:w="2552" w:type="dxa"/>
          </w:tcPr>
          <w:p w:rsidR="00D42808" w:rsidRPr="001847B2" w:rsidRDefault="00D42808" w:rsidP="00D42808">
            <w:pPr>
              <w:widowControl w:val="0"/>
              <w:autoSpaceDE w:val="0"/>
              <w:autoSpaceDN w:val="0"/>
              <w:adjustRightInd w:val="0"/>
              <w:spacing w:after="0" w:line="240" w:lineRule="auto"/>
              <w:jc w:val="center"/>
              <w:rPr>
                <w:rFonts w:ascii="Times New Roman" w:hAnsi="Times New Roman"/>
                <w:sz w:val="24"/>
                <w:szCs w:val="24"/>
                <w:lang w:eastAsia="ru-RU"/>
              </w:rPr>
            </w:pPr>
            <w:r w:rsidRPr="001847B2">
              <w:rPr>
                <w:rFonts w:ascii="Times New Roman" w:hAnsi="Times New Roman"/>
                <w:sz w:val="24"/>
                <w:szCs w:val="24"/>
                <w:lang w:eastAsia="ru-RU"/>
              </w:rPr>
              <w:t>н</w:t>
            </w:r>
            <w:r w:rsidRPr="001847B2">
              <w:rPr>
                <w:rFonts w:ascii="Times New Roman" w:hAnsi="Times New Roman"/>
                <w:sz w:val="24"/>
                <w:szCs w:val="24"/>
                <w:lang w:val="en-US" w:eastAsia="ru-RU"/>
              </w:rPr>
              <w:t>а</w:t>
            </w:r>
            <w:r w:rsidRPr="001847B2">
              <w:rPr>
                <w:rFonts w:ascii="Times New Roman" w:hAnsi="Times New Roman"/>
                <w:sz w:val="24"/>
                <w:szCs w:val="24"/>
                <w:lang w:eastAsia="ru-RU"/>
              </w:rPr>
              <w:t xml:space="preserve"> уровне</w:t>
            </w:r>
            <w:r w:rsidRPr="001847B2">
              <w:rPr>
                <w:rFonts w:ascii="Times New Roman" w:hAnsi="Times New Roman"/>
                <w:sz w:val="24"/>
                <w:szCs w:val="24"/>
                <w:lang w:val="en-US" w:eastAsia="ru-RU"/>
              </w:rPr>
              <w:t xml:space="preserve"> </w:t>
            </w:r>
            <w:r w:rsidRPr="001847B2">
              <w:rPr>
                <w:rFonts w:ascii="Times New Roman" w:hAnsi="Times New Roman"/>
                <w:sz w:val="24"/>
                <w:szCs w:val="24"/>
                <w:lang w:eastAsia="ru-RU"/>
              </w:rPr>
              <w:t>школы</w:t>
            </w:r>
          </w:p>
        </w:tc>
      </w:tr>
    </w:tbl>
    <w:p w:rsidR="00D42808" w:rsidRPr="007B2B11" w:rsidRDefault="00E305E6" w:rsidP="00D42808">
      <w:pPr>
        <w:widowControl w:val="0"/>
        <w:autoSpaceDE w:val="0"/>
        <w:autoSpaceDN w:val="0"/>
        <w:adjustRightInd w:val="0"/>
        <w:spacing w:after="0" w:line="240" w:lineRule="auto"/>
        <w:ind w:firstLine="454"/>
        <w:jc w:val="both"/>
        <w:rPr>
          <w:rFonts w:ascii="Times New Roman" w:hAnsi="Times New Roman"/>
          <w:b/>
          <w:sz w:val="28"/>
          <w:szCs w:val="28"/>
          <w:lang w:val="en-US" w:eastAsia="ru-RU"/>
        </w:rPr>
      </w:pPr>
      <w:r>
        <w:rPr>
          <w:noProof/>
          <w:lang w:eastAsia="ru-RU"/>
        </w:rPr>
        <mc:AlternateContent>
          <mc:Choice Requires="wps">
            <w:drawing>
              <wp:anchor distT="0" distB="0" distL="114300" distR="114300" simplePos="0" relativeHeight="251660288" behindDoc="0" locked="0" layoutInCell="1" allowOverlap="1" wp14:anchorId="665B9907" wp14:editId="630A801A">
                <wp:simplePos x="0" y="0"/>
                <wp:positionH relativeFrom="column">
                  <wp:posOffset>2701925</wp:posOffset>
                </wp:positionH>
                <wp:positionV relativeFrom="paragraph">
                  <wp:posOffset>-2429510</wp:posOffset>
                </wp:positionV>
                <wp:extent cx="196215" cy="5143500"/>
                <wp:effectExtent l="2858" t="0" r="16192" b="16193"/>
                <wp:wrapNone/>
                <wp:docPr id="24" name="Правая фигурная скобка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V="1">
                          <a:off x="0" y="0"/>
                          <a:ext cx="196215" cy="5143500"/>
                        </a:xfrm>
                        <a:prstGeom prst="rightBrace">
                          <a:avLst>
                            <a:gd name="adj1" fmla="val 1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24" o:spid="_x0000_s1026" type="#_x0000_t88" style="position:absolute;margin-left:212.75pt;margin-top:-191.3pt;width:15.45pt;height:405pt;rotation:90;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" adj="1030"/>
            </w:pict>
          </mc:Fallback>
        </mc:AlternateContent>
      </w:r>
    </w:p>
    <w:p w:rsidR="00D42808" w:rsidRPr="001847B2" w:rsidRDefault="00D42808" w:rsidP="00D42808">
      <w:pPr>
        <w:widowControl w:val="0"/>
        <w:autoSpaceDE w:val="0"/>
        <w:autoSpaceDN w:val="0"/>
        <w:adjustRightInd w:val="0"/>
        <w:spacing w:before="240" w:after="0" w:line="240" w:lineRule="auto"/>
        <w:ind w:firstLine="454"/>
        <w:jc w:val="center"/>
        <w:rPr>
          <w:rFonts w:ascii="Times New Roman" w:hAnsi="Times New Roman"/>
          <w:b/>
          <w:sz w:val="24"/>
          <w:szCs w:val="24"/>
          <w:lang w:eastAsia="ru-RU"/>
        </w:rPr>
      </w:pPr>
      <w:r w:rsidRPr="001847B2">
        <w:rPr>
          <w:rFonts w:ascii="Times New Roman" w:hAnsi="Times New Roman"/>
          <w:b/>
          <w:sz w:val="24"/>
          <w:szCs w:val="24"/>
          <w:lang w:eastAsia="ru-RU"/>
        </w:rPr>
        <w:t>Основные формы сопровождения</w:t>
      </w:r>
    </w:p>
    <w:p w:rsidR="00D42808" w:rsidRPr="007B2B11" w:rsidRDefault="00E305E6" w:rsidP="00D42808">
      <w:pPr>
        <w:widowControl w:val="0"/>
        <w:autoSpaceDE w:val="0"/>
        <w:autoSpaceDN w:val="0"/>
        <w:adjustRightInd w:val="0"/>
        <w:spacing w:after="0" w:line="240" w:lineRule="auto"/>
        <w:ind w:firstLine="454"/>
        <w:jc w:val="both"/>
        <w:rPr>
          <w:rFonts w:ascii="Times New Roman" w:hAnsi="Times New Roman"/>
          <w:b/>
          <w:sz w:val="28"/>
          <w:szCs w:val="28"/>
          <w:lang w:eastAsia="ru-RU"/>
        </w:rPr>
      </w:pPr>
      <w:r>
        <w:rPr>
          <w:noProof/>
          <w:lang w:eastAsia="ru-RU"/>
        </w:rPr>
        <mc:AlternateContent>
          <mc:Choice Requires="wpg">
            <w:drawing>
              <wp:anchor distT="0" distB="0" distL="114300" distR="114300" simplePos="0" relativeHeight="251661312" behindDoc="0" locked="0" layoutInCell="1" allowOverlap="1" wp14:anchorId="24E14821" wp14:editId="7198D5EE">
                <wp:simplePos x="0" y="0"/>
                <wp:positionH relativeFrom="column">
                  <wp:posOffset>21590</wp:posOffset>
                </wp:positionH>
                <wp:positionV relativeFrom="paragraph">
                  <wp:posOffset>13335</wp:posOffset>
                </wp:positionV>
                <wp:extent cx="5472430" cy="1271270"/>
                <wp:effectExtent l="6350" t="12700" r="7620" b="11430"/>
                <wp:wrapNone/>
                <wp:docPr id="15" name="Группа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2430" cy="1271270"/>
                          <a:chOff x="2345" y="5296"/>
                          <a:chExt cx="8100" cy="2671"/>
                        </a:xfrm>
                      </wpg:grpSpPr>
                      <wps:wsp>
                        <wps:cNvPr id="16" name="Text Box 17"/>
                        <wps:cNvSpPr txBox="1">
                          <a:spLocks noChangeArrowheads="1"/>
                        </wps:cNvSpPr>
                        <wps:spPr bwMode="auto">
                          <a:xfrm>
                            <a:off x="2525" y="6167"/>
                            <a:ext cx="2340" cy="540"/>
                          </a:xfrm>
                          <a:prstGeom prst="rect">
                            <a:avLst/>
                          </a:prstGeom>
                          <a:solidFill>
                            <a:srgbClr val="FFFFFF"/>
                          </a:solidFill>
                          <a:ln w="9525">
                            <a:solidFill>
                              <a:srgbClr val="000000"/>
                            </a:solidFill>
                            <a:miter lim="800000"/>
                            <a:headEnd/>
                            <a:tailEnd/>
                          </a:ln>
                        </wps:spPr>
                        <wps:txbx>
                          <w:txbxContent>
                            <w:p w:rsidR="00017AD1" w:rsidRPr="00FB5186" w:rsidRDefault="00017AD1" w:rsidP="00D42808">
                              <w:pPr>
                                <w:rPr>
                                  <w:rFonts w:ascii="Times New Roman" w:hAnsi="Times New Roman"/>
                                </w:rPr>
                              </w:pPr>
                              <w:r w:rsidRPr="00FB5186">
                                <w:rPr>
                                  <w:rFonts w:ascii="Times New Roman" w:hAnsi="Times New Roman"/>
                                </w:rPr>
                                <w:t>Консультирование</w:t>
                              </w:r>
                            </w:p>
                          </w:txbxContent>
                        </wps:txbx>
                        <wps:bodyPr rot="0" vert="horz" wrap="square" lIns="91440" tIns="45720" rIns="91440" bIns="45720" anchor="t" anchorCtr="0" upright="1">
                          <a:noAutofit/>
                        </wps:bodyPr>
                      </wps:wsp>
                      <wps:wsp>
                        <wps:cNvPr id="17" name="Text Box 18"/>
                        <wps:cNvSpPr txBox="1">
                          <a:spLocks noChangeArrowheads="1"/>
                        </wps:cNvSpPr>
                        <wps:spPr bwMode="auto">
                          <a:xfrm>
                            <a:off x="2525" y="6887"/>
                            <a:ext cx="2340" cy="720"/>
                          </a:xfrm>
                          <a:prstGeom prst="rect">
                            <a:avLst/>
                          </a:prstGeom>
                          <a:solidFill>
                            <a:srgbClr val="FFFFFF"/>
                          </a:solidFill>
                          <a:ln w="9525">
                            <a:solidFill>
                              <a:srgbClr val="000000"/>
                            </a:solidFill>
                            <a:miter lim="800000"/>
                            <a:headEnd/>
                            <a:tailEnd/>
                          </a:ln>
                        </wps:spPr>
                        <wps:txbx>
                          <w:txbxContent>
                            <w:p w:rsidR="00017AD1" w:rsidRPr="00FB5186" w:rsidRDefault="00017AD1" w:rsidP="00D42808">
                              <w:pPr>
                                <w:jc w:val="center"/>
                                <w:rPr>
                                  <w:rFonts w:ascii="Times New Roman" w:hAnsi="Times New Roman"/>
                                </w:rPr>
                              </w:pPr>
                              <w:r w:rsidRPr="00FB5186">
                                <w:rPr>
                                  <w:rFonts w:ascii="Times New Roman" w:hAnsi="Times New Roman"/>
                                </w:rPr>
                                <w:t>Развивающая работа</w:t>
                              </w:r>
                            </w:p>
                          </w:txbxContent>
                        </wps:txbx>
                        <wps:bodyPr rot="0" vert="horz" wrap="square" lIns="91440" tIns="45720" rIns="91440" bIns="45720" anchor="t" anchorCtr="0" upright="1">
                          <a:noAutofit/>
                        </wps:bodyPr>
                      </wps:wsp>
                      <wps:wsp>
                        <wps:cNvPr id="18" name="Text Box 19"/>
                        <wps:cNvSpPr txBox="1">
                          <a:spLocks noChangeArrowheads="1"/>
                        </wps:cNvSpPr>
                        <wps:spPr bwMode="auto">
                          <a:xfrm>
                            <a:off x="5765" y="6707"/>
                            <a:ext cx="1800" cy="540"/>
                          </a:xfrm>
                          <a:prstGeom prst="rect">
                            <a:avLst/>
                          </a:prstGeom>
                          <a:solidFill>
                            <a:srgbClr val="FFFFFF"/>
                          </a:solidFill>
                          <a:ln w="9525">
                            <a:solidFill>
                              <a:srgbClr val="000000"/>
                            </a:solidFill>
                            <a:miter lim="800000"/>
                            <a:headEnd/>
                            <a:tailEnd/>
                          </a:ln>
                        </wps:spPr>
                        <wps:txbx>
                          <w:txbxContent>
                            <w:p w:rsidR="00017AD1" w:rsidRPr="00FB5186" w:rsidRDefault="00017AD1" w:rsidP="00D42808">
                              <w:pPr>
                                <w:rPr>
                                  <w:rFonts w:ascii="Times New Roman" w:hAnsi="Times New Roman"/>
                                </w:rPr>
                              </w:pPr>
                              <w:r w:rsidRPr="00FB5186">
                                <w:rPr>
                                  <w:rFonts w:ascii="Times New Roman" w:hAnsi="Times New Roman"/>
                                </w:rPr>
                                <w:t>Профилактика</w:t>
                              </w:r>
                            </w:p>
                          </w:txbxContent>
                        </wps:txbx>
                        <wps:bodyPr rot="0" vert="horz" wrap="square" lIns="91440" tIns="45720" rIns="91440" bIns="45720" anchor="t" anchorCtr="0" upright="1">
                          <a:noAutofit/>
                        </wps:bodyPr>
                      </wps:wsp>
                      <wps:wsp>
                        <wps:cNvPr id="19" name="Text Box 20"/>
                        <wps:cNvSpPr txBox="1">
                          <a:spLocks noChangeArrowheads="1"/>
                        </wps:cNvSpPr>
                        <wps:spPr bwMode="auto">
                          <a:xfrm>
                            <a:off x="8285" y="6876"/>
                            <a:ext cx="1800" cy="540"/>
                          </a:xfrm>
                          <a:prstGeom prst="rect">
                            <a:avLst/>
                          </a:prstGeom>
                          <a:solidFill>
                            <a:srgbClr val="FFFFFF"/>
                          </a:solidFill>
                          <a:ln w="9525">
                            <a:solidFill>
                              <a:srgbClr val="000000"/>
                            </a:solidFill>
                            <a:miter lim="800000"/>
                            <a:headEnd/>
                            <a:tailEnd/>
                          </a:ln>
                        </wps:spPr>
                        <wps:txbx>
                          <w:txbxContent>
                            <w:p w:rsidR="00017AD1" w:rsidRPr="00FB5186" w:rsidRDefault="00017AD1" w:rsidP="00D42808">
                              <w:pPr>
                                <w:rPr>
                                  <w:rFonts w:ascii="Times New Roman" w:hAnsi="Times New Roman"/>
                                </w:rPr>
                              </w:pPr>
                              <w:r w:rsidRPr="00FB5186">
                                <w:rPr>
                                  <w:rFonts w:ascii="Times New Roman" w:hAnsi="Times New Roman"/>
                                </w:rPr>
                                <w:t xml:space="preserve">Просвещение </w:t>
                              </w:r>
                            </w:p>
                          </w:txbxContent>
                        </wps:txbx>
                        <wps:bodyPr rot="0" vert="horz" wrap="square" lIns="91440" tIns="45720" rIns="91440" bIns="45720" anchor="t" anchorCtr="0" upright="1">
                          <a:noAutofit/>
                        </wps:bodyPr>
                      </wps:wsp>
                      <wps:wsp>
                        <wps:cNvPr id="20" name="Text Box 21"/>
                        <wps:cNvSpPr txBox="1">
                          <a:spLocks noChangeArrowheads="1"/>
                        </wps:cNvSpPr>
                        <wps:spPr bwMode="auto">
                          <a:xfrm>
                            <a:off x="8285" y="6156"/>
                            <a:ext cx="1800" cy="540"/>
                          </a:xfrm>
                          <a:prstGeom prst="rect">
                            <a:avLst/>
                          </a:prstGeom>
                          <a:solidFill>
                            <a:srgbClr val="FFFFFF"/>
                          </a:solidFill>
                          <a:ln w="9525">
                            <a:solidFill>
                              <a:srgbClr val="000000"/>
                            </a:solidFill>
                            <a:miter lim="800000"/>
                            <a:headEnd/>
                            <a:tailEnd/>
                          </a:ln>
                        </wps:spPr>
                        <wps:txbx>
                          <w:txbxContent>
                            <w:p w:rsidR="00017AD1" w:rsidRPr="00FB5186" w:rsidRDefault="00017AD1" w:rsidP="00D42808">
                              <w:pPr>
                                <w:rPr>
                                  <w:rFonts w:ascii="Times New Roman" w:hAnsi="Times New Roman"/>
                                </w:rPr>
                              </w:pPr>
                              <w:r w:rsidRPr="00FB5186">
                                <w:rPr>
                                  <w:rFonts w:ascii="Times New Roman" w:hAnsi="Times New Roman"/>
                                </w:rPr>
                                <w:t xml:space="preserve">Экспертиза </w:t>
                              </w:r>
                            </w:p>
                          </w:txbxContent>
                        </wps:txbx>
                        <wps:bodyPr rot="0" vert="horz" wrap="square" lIns="91440" tIns="45720" rIns="91440" bIns="45720" anchor="t" anchorCtr="0" upright="1">
                          <a:noAutofit/>
                        </wps:bodyPr>
                      </wps:wsp>
                      <wps:wsp>
                        <wps:cNvPr id="21" name="Text Box 22"/>
                        <wps:cNvSpPr txBox="1">
                          <a:spLocks noChangeArrowheads="1"/>
                        </wps:cNvSpPr>
                        <wps:spPr bwMode="auto">
                          <a:xfrm>
                            <a:off x="5765" y="5987"/>
                            <a:ext cx="1800" cy="540"/>
                          </a:xfrm>
                          <a:prstGeom prst="rect">
                            <a:avLst/>
                          </a:prstGeom>
                          <a:solidFill>
                            <a:srgbClr val="FFFFFF"/>
                          </a:solidFill>
                          <a:ln w="9525">
                            <a:solidFill>
                              <a:srgbClr val="000000"/>
                            </a:solidFill>
                            <a:miter lim="800000"/>
                            <a:headEnd/>
                            <a:tailEnd/>
                          </a:ln>
                        </wps:spPr>
                        <wps:txbx>
                          <w:txbxContent>
                            <w:p w:rsidR="00017AD1" w:rsidRPr="00FB5186" w:rsidRDefault="00017AD1" w:rsidP="00D42808">
                              <w:pPr>
                                <w:jc w:val="center"/>
                                <w:rPr>
                                  <w:rFonts w:ascii="Times New Roman" w:hAnsi="Times New Roman"/>
                                </w:rPr>
                              </w:pPr>
                              <w:r w:rsidRPr="00FB5186">
                                <w:rPr>
                                  <w:rFonts w:ascii="Times New Roman" w:hAnsi="Times New Roman"/>
                                </w:rPr>
                                <w:t>Диагностика</w:t>
                              </w:r>
                            </w:p>
                          </w:txbxContent>
                        </wps:txbx>
                        <wps:bodyPr rot="0" vert="horz" wrap="square" lIns="91440" tIns="45720" rIns="91440" bIns="45720" anchor="t" anchorCtr="0" upright="1">
                          <a:noAutofit/>
                        </wps:bodyPr>
                      </wps:wsp>
                      <wps:wsp>
                        <wps:cNvPr id="22" name="Text Box 23"/>
                        <wps:cNvSpPr txBox="1">
                          <a:spLocks noChangeArrowheads="1"/>
                        </wps:cNvSpPr>
                        <wps:spPr bwMode="auto">
                          <a:xfrm>
                            <a:off x="5225" y="7427"/>
                            <a:ext cx="2700" cy="540"/>
                          </a:xfrm>
                          <a:prstGeom prst="rect">
                            <a:avLst/>
                          </a:prstGeom>
                          <a:solidFill>
                            <a:srgbClr val="FFFFFF"/>
                          </a:solidFill>
                          <a:ln w="9525">
                            <a:solidFill>
                              <a:srgbClr val="000000"/>
                            </a:solidFill>
                            <a:miter lim="800000"/>
                            <a:headEnd/>
                            <a:tailEnd/>
                          </a:ln>
                        </wps:spPr>
                        <wps:txbx>
                          <w:txbxContent>
                            <w:p w:rsidR="00017AD1" w:rsidRPr="00FB5186" w:rsidRDefault="00017AD1" w:rsidP="00D42808">
                              <w:pPr>
                                <w:rPr>
                                  <w:rFonts w:ascii="Times New Roman" w:hAnsi="Times New Roman"/>
                                </w:rPr>
                              </w:pPr>
                              <w:r w:rsidRPr="00FB5186">
                                <w:rPr>
                                  <w:rFonts w:ascii="Times New Roman" w:hAnsi="Times New Roman"/>
                                </w:rPr>
                                <w:t>Коррекционная работа</w:t>
                              </w:r>
                            </w:p>
                          </w:txbxContent>
                        </wps:txbx>
                        <wps:bodyPr rot="0" vert="horz" wrap="square" lIns="91440" tIns="45720" rIns="91440" bIns="45720" anchor="t" anchorCtr="0" upright="1">
                          <a:noAutofit/>
                        </wps:bodyPr>
                      </wps:wsp>
                      <wps:wsp>
                        <wps:cNvPr id="23" name="AutoShape 24"/>
                        <wps:cNvSpPr>
                          <a:spLocks/>
                        </wps:cNvSpPr>
                        <wps:spPr bwMode="auto">
                          <a:xfrm rot="16200000" flipV="1">
                            <a:off x="6125" y="1516"/>
                            <a:ext cx="540" cy="8100"/>
                          </a:xfrm>
                          <a:prstGeom prst="rightBrace">
                            <a:avLst>
                              <a:gd name="adj1" fmla="val 1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5" o:spid="_x0000_s1039" style="position:absolute;left:0;text-align:left;margin-left:1.7pt;margin-top:1.05pt;width:430.9pt;height:100.1pt;z-index:251661312;mso-position-horizontal-relative:text;mso-position-vertical-relative:text" coordorigin="2345,5296" coordsize="8100,2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">
                <v:shape id="Text Box 17" o:spid="_x0000_s1040" type="#_x0000_t202" style="position:absolute;left:2525;top:6167;width:23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017AD1" w:rsidRPr="00FB5186" w:rsidRDefault="00017AD1" w:rsidP="00D42808">
                        <w:pPr>
                          <w:rPr>
                            <w:rFonts w:ascii="Times New Roman" w:hAnsi="Times New Roman"/>
                          </w:rPr>
                        </w:pPr>
                        <w:r w:rsidRPr="00FB5186">
                          <w:rPr>
                            <w:rFonts w:ascii="Times New Roman" w:hAnsi="Times New Roman"/>
                          </w:rPr>
                          <w:t>Консультирование</w:t>
                        </w:r>
                      </w:p>
                    </w:txbxContent>
                  </v:textbox>
                </v:shape>
                <v:shape id="Text Box 18" o:spid="_x0000_s1041" type="#_x0000_t202" style="position:absolute;left:2525;top:6887;width:23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rsidR="00017AD1" w:rsidRPr="00FB5186" w:rsidRDefault="00017AD1" w:rsidP="00D42808">
                        <w:pPr>
                          <w:jc w:val="center"/>
                          <w:rPr>
                            <w:rFonts w:ascii="Times New Roman" w:hAnsi="Times New Roman"/>
                          </w:rPr>
                        </w:pPr>
                        <w:r w:rsidRPr="00FB5186">
                          <w:rPr>
                            <w:rFonts w:ascii="Times New Roman" w:hAnsi="Times New Roman"/>
                          </w:rPr>
                          <w:t>Развивающая работа</w:t>
                        </w:r>
                      </w:p>
                    </w:txbxContent>
                  </v:textbox>
                </v:shape>
                <v:shape id="Text Box 19" o:spid="_x0000_s1042" type="#_x0000_t202" style="position:absolute;left:5765;top:6707;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017AD1" w:rsidRPr="00FB5186" w:rsidRDefault="00017AD1" w:rsidP="00D42808">
                        <w:pPr>
                          <w:rPr>
                            <w:rFonts w:ascii="Times New Roman" w:hAnsi="Times New Roman"/>
                          </w:rPr>
                        </w:pPr>
                        <w:r w:rsidRPr="00FB5186">
                          <w:rPr>
                            <w:rFonts w:ascii="Times New Roman" w:hAnsi="Times New Roman"/>
                          </w:rPr>
                          <w:t>Профилактика</w:t>
                        </w:r>
                      </w:p>
                    </w:txbxContent>
                  </v:textbox>
                </v:shape>
                <v:shape id="Text Box 20" o:spid="_x0000_s1043" type="#_x0000_t202" style="position:absolute;left:8285;top:6876;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rsidR="00017AD1" w:rsidRPr="00FB5186" w:rsidRDefault="00017AD1" w:rsidP="00D42808">
                        <w:pPr>
                          <w:rPr>
                            <w:rFonts w:ascii="Times New Roman" w:hAnsi="Times New Roman"/>
                          </w:rPr>
                        </w:pPr>
                        <w:r w:rsidRPr="00FB5186">
                          <w:rPr>
                            <w:rFonts w:ascii="Times New Roman" w:hAnsi="Times New Roman"/>
                          </w:rPr>
                          <w:t xml:space="preserve">Просвещение </w:t>
                        </w:r>
                      </w:p>
                    </w:txbxContent>
                  </v:textbox>
                </v:shape>
                <v:shape id="Text Box 21" o:spid="_x0000_s1044" type="#_x0000_t202" style="position:absolute;left:8285;top:6156;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rsidR="00017AD1" w:rsidRPr="00FB5186" w:rsidRDefault="00017AD1" w:rsidP="00D42808">
                        <w:pPr>
                          <w:rPr>
                            <w:rFonts w:ascii="Times New Roman" w:hAnsi="Times New Roman"/>
                          </w:rPr>
                        </w:pPr>
                        <w:r w:rsidRPr="00FB5186">
                          <w:rPr>
                            <w:rFonts w:ascii="Times New Roman" w:hAnsi="Times New Roman"/>
                          </w:rPr>
                          <w:t xml:space="preserve">Экспертиза </w:t>
                        </w:r>
                      </w:p>
                    </w:txbxContent>
                  </v:textbox>
                </v:shape>
                <v:shape id="Text Box 22" o:spid="_x0000_s1045" type="#_x0000_t202" style="position:absolute;left:5765;top:5987;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017AD1" w:rsidRPr="00FB5186" w:rsidRDefault="00017AD1" w:rsidP="00D42808">
                        <w:pPr>
                          <w:jc w:val="center"/>
                          <w:rPr>
                            <w:rFonts w:ascii="Times New Roman" w:hAnsi="Times New Roman"/>
                          </w:rPr>
                        </w:pPr>
                        <w:r w:rsidRPr="00FB5186">
                          <w:rPr>
                            <w:rFonts w:ascii="Times New Roman" w:hAnsi="Times New Roman"/>
                          </w:rPr>
                          <w:t>Диагностика</w:t>
                        </w:r>
                      </w:p>
                    </w:txbxContent>
                  </v:textbox>
                </v:shape>
                <v:shape id="Text Box 23" o:spid="_x0000_s1046" type="#_x0000_t202" style="position:absolute;left:5225;top:7427;width:27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rsidR="00017AD1" w:rsidRPr="00FB5186" w:rsidRDefault="00017AD1" w:rsidP="00D42808">
                        <w:pPr>
                          <w:rPr>
                            <w:rFonts w:ascii="Times New Roman" w:hAnsi="Times New Roman"/>
                          </w:rPr>
                        </w:pPr>
                        <w:r w:rsidRPr="00FB5186">
                          <w:rPr>
                            <w:rFonts w:ascii="Times New Roman" w:hAnsi="Times New Roman"/>
                          </w:rPr>
                          <w:t>Коррекционная работа</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4" o:spid="_x0000_s1047" type="#_x0000_t88" style="position:absolute;left:6125;top:1516;width:540;height:8100;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Kd4sMA&#10;AADbAAAADwAAAGRycy9kb3ducmV2LnhtbESPQWsCMRSE7wX/Q3iCt5rVhVJWo5SCUBAFbQ/19rp5&#10;bpZuXkKS7q7/3hQKPQ4z8w2z3o62Ez2F2DpWsJgXIIhrp1tuFHy87x6fQcSErLFzTApuFGG7mTys&#10;sdJu4BP159SIDOFYoQKTkq+kjLUhi3HuPHH2ri5YTFmGRuqAQ4bbTi6L4klabDkvGPT0aqj+Pv9Y&#10;BcfS90fnP7+GaxkvB5R7U/ug1Gw6vqxAJBrTf/iv/aYVLEv4/ZJ/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Kd4sMAAADbAAAADwAAAAAAAAAAAAAAAACYAgAAZHJzL2Rv&#10;d25yZXYueG1sUEsFBgAAAAAEAAQA9QAAAIgDAAAAAA==&#10;"/>
              </v:group>
            </w:pict>
          </mc:Fallback>
        </mc:AlternateContent>
      </w:r>
    </w:p>
    <w:p w:rsidR="00D42808" w:rsidRPr="007B2B11" w:rsidRDefault="00D42808" w:rsidP="00D42808">
      <w:pPr>
        <w:widowControl w:val="0"/>
        <w:autoSpaceDE w:val="0"/>
        <w:autoSpaceDN w:val="0"/>
        <w:adjustRightInd w:val="0"/>
        <w:spacing w:after="0" w:line="240" w:lineRule="auto"/>
        <w:ind w:firstLine="454"/>
        <w:jc w:val="both"/>
        <w:rPr>
          <w:rFonts w:ascii="Times New Roman" w:hAnsi="Times New Roman"/>
          <w:b/>
          <w:sz w:val="28"/>
          <w:szCs w:val="28"/>
          <w:lang w:eastAsia="ru-RU"/>
        </w:rPr>
      </w:pPr>
    </w:p>
    <w:p w:rsidR="00D42808" w:rsidRPr="007B2B11" w:rsidRDefault="00D42808" w:rsidP="00D42808">
      <w:pPr>
        <w:widowControl w:val="0"/>
        <w:autoSpaceDE w:val="0"/>
        <w:autoSpaceDN w:val="0"/>
        <w:adjustRightInd w:val="0"/>
        <w:spacing w:after="0" w:line="240" w:lineRule="auto"/>
        <w:ind w:firstLine="454"/>
        <w:jc w:val="both"/>
        <w:rPr>
          <w:rFonts w:ascii="Times New Roman" w:hAnsi="Times New Roman"/>
          <w:b/>
          <w:sz w:val="28"/>
          <w:szCs w:val="28"/>
          <w:lang w:eastAsia="ru-RU"/>
        </w:rPr>
      </w:pPr>
    </w:p>
    <w:p w:rsidR="00D42808" w:rsidRPr="007B2B11" w:rsidRDefault="00D42808" w:rsidP="00D42808">
      <w:pPr>
        <w:widowControl w:val="0"/>
        <w:autoSpaceDE w:val="0"/>
        <w:autoSpaceDN w:val="0"/>
        <w:adjustRightInd w:val="0"/>
        <w:spacing w:after="0" w:line="240" w:lineRule="auto"/>
        <w:ind w:firstLine="454"/>
        <w:jc w:val="both"/>
        <w:rPr>
          <w:rFonts w:ascii="Times New Roman" w:hAnsi="Times New Roman"/>
          <w:sz w:val="28"/>
          <w:szCs w:val="28"/>
          <w:lang w:eastAsia="ru-RU"/>
        </w:rPr>
      </w:pPr>
    </w:p>
    <w:p w:rsidR="00D42808" w:rsidRPr="007B2B11" w:rsidRDefault="00D42808" w:rsidP="00D42808">
      <w:pPr>
        <w:widowControl w:val="0"/>
        <w:autoSpaceDE w:val="0"/>
        <w:autoSpaceDN w:val="0"/>
        <w:adjustRightInd w:val="0"/>
        <w:spacing w:after="0" w:line="240" w:lineRule="auto"/>
        <w:ind w:firstLine="454"/>
        <w:jc w:val="both"/>
        <w:rPr>
          <w:rFonts w:ascii="Times New Roman" w:hAnsi="Times New Roman"/>
          <w:b/>
          <w:sz w:val="28"/>
          <w:szCs w:val="28"/>
          <w:lang w:eastAsia="ru-RU"/>
        </w:rPr>
      </w:pPr>
    </w:p>
    <w:p w:rsidR="00D42808" w:rsidRPr="007B2B11" w:rsidRDefault="00D42808" w:rsidP="00D42808">
      <w:pPr>
        <w:widowControl w:val="0"/>
        <w:autoSpaceDE w:val="0"/>
        <w:autoSpaceDN w:val="0"/>
        <w:adjustRightInd w:val="0"/>
        <w:spacing w:after="0" w:line="240" w:lineRule="auto"/>
        <w:ind w:firstLine="454"/>
        <w:jc w:val="both"/>
        <w:rPr>
          <w:rFonts w:ascii="Times New Roman" w:hAnsi="Times New Roman"/>
          <w:b/>
          <w:sz w:val="28"/>
          <w:szCs w:val="28"/>
          <w:lang w:eastAsia="ru-RU"/>
        </w:rPr>
      </w:pPr>
    </w:p>
    <w:p w:rsidR="00D42808" w:rsidRDefault="00D42808" w:rsidP="00D42808">
      <w:pPr>
        <w:widowControl w:val="0"/>
        <w:autoSpaceDE w:val="0"/>
        <w:autoSpaceDN w:val="0"/>
        <w:adjustRightInd w:val="0"/>
        <w:spacing w:after="0" w:line="240" w:lineRule="auto"/>
        <w:ind w:firstLine="454"/>
        <w:jc w:val="both"/>
        <w:rPr>
          <w:rFonts w:ascii="Times New Roman" w:hAnsi="Times New Roman"/>
          <w:b/>
          <w:sz w:val="28"/>
          <w:szCs w:val="28"/>
          <w:lang w:eastAsia="ru-RU"/>
        </w:rPr>
      </w:pPr>
    </w:p>
    <w:p w:rsidR="00D42808" w:rsidRPr="001847B2" w:rsidRDefault="00E305E6" w:rsidP="00D42808">
      <w:pPr>
        <w:widowControl w:val="0"/>
        <w:autoSpaceDE w:val="0"/>
        <w:autoSpaceDN w:val="0"/>
        <w:adjustRightInd w:val="0"/>
        <w:spacing w:after="0" w:line="240" w:lineRule="auto"/>
        <w:ind w:firstLine="454"/>
        <w:jc w:val="both"/>
        <w:rPr>
          <w:rFonts w:ascii="Times New Roman" w:hAnsi="Times New Roman"/>
          <w:b/>
          <w:sz w:val="24"/>
          <w:szCs w:val="24"/>
          <w:lang w:eastAsia="ru-RU"/>
        </w:rPr>
      </w:pPr>
      <w:r w:rsidRPr="001847B2">
        <w:rPr>
          <w:noProof/>
          <w:sz w:val="24"/>
          <w:szCs w:val="24"/>
          <w:lang w:eastAsia="ru-RU"/>
        </w:rPr>
        <mc:AlternateContent>
          <mc:Choice Requires="wps">
            <w:drawing>
              <wp:anchor distT="0" distB="0" distL="114300" distR="114300" simplePos="0" relativeHeight="251662336" behindDoc="0" locked="0" layoutInCell="1" allowOverlap="1" wp14:anchorId="0F53F14B" wp14:editId="225C7808">
                <wp:simplePos x="0" y="0"/>
                <wp:positionH relativeFrom="column">
                  <wp:posOffset>2897505</wp:posOffset>
                </wp:positionH>
                <wp:positionV relativeFrom="paragraph">
                  <wp:posOffset>-2274570</wp:posOffset>
                </wp:positionV>
                <wp:extent cx="231140" cy="5143500"/>
                <wp:effectExtent l="1270" t="0" r="17780" b="17780"/>
                <wp:wrapNone/>
                <wp:docPr id="14" name="Правая фигурная скобка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V="1">
                          <a:off x="0" y="0"/>
                          <a:ext cx="231140" cy="5143500"/>
                        </a:xfrm>
                        <a:prstGeom prst="rightBrace">
                          <a:avLst>
                            <a:gd name="adj1" fmla="val 1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равая фигурная скобка 14" o:spid="_x0000_s1026" type="#_x0000_t88" style="position:absolute;margin-left:228.15pt;margin-top:-179.1pt;width:18.2pt;height:405pt;rotation:90;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" adj="1213"/>
            </w:pict>
          </mc:Fallback>
        </mc:AlternateContent>
      </w:r>
      <w:r w:rsidR="00D42808" w:rsidRPr="001847B2">
        <w:rPr>
          <w:rFonts w:ascii="Times New Roman" w:hAnsi="Times New Roman"/>
          <w:b/>
          <w:sz w:val="24"/>
          <w:szCs w:val="24"/>
          <w:lang w:eastAsia="ru-RU"/>
        </w:rPr>
        <w:t>Основные направления психолого-педагогического сопровождения</w:t>
      </w:r>
    </w:p>
    <w:p w:rsidR="00D42808" w:rsidRPr="007B2B11" w:rsidRDefault="00D42808" w:rsidP="00D42808">
      <w:pPr>
        <w:widowControl w:val="0"/>
        <w:autoSpaceDE w:val="0"/>
        <w:autoSpaceDN w:val="0"/>
        <w:adjustRightInd w:val="0"/>
        <w:spacing w:after="0" w:line="240" w:lineRule="auto"/>
        <w:ind w:firstLine="454"/>
        <w:jc w:val="both"/>
        <w:rPr>
          <w:rFonts w:ascii="Times New Roman" w:hAnsi="Times New Roman"/>
          <w:b/>
          <w:sz w:val="28"/>
          <w:szCs w:val="28"/>
          <w:lang w:eastAsia="ru-RU"/>
        </w:rPr>
      </w:pPr>
    </w:p>
    <w:p w:rsidR="00C66F4D" w:rsidRDefault="00E305E6" w:rsidP="00D42808">
      <w:pPr>
        <w:rPr>
          <w:rFonts w:ascii="Times New Roman" w:hAnsi="Times New Roman" w:cs="Times New Roman"/>
          <w:bCs/>
          <w:sz w:val="24"/>
          <w:szCs w:val="24"/>
        </w:rPr>
      </w:pPr>
      <w:r>
        <w:rPr>
          <w:noProof/>
          <w:lang w:eastAsia="ru-RU"/>
        </w:rPr>
        <mc:AlternateContent>
          <mc:Choice Requires="wpc">
            <w:drawing>
              <wp:anchor distT="0" distB="0" distL="114300" distR="114300" simplePos="0" relativeHeight="251659264" behindDoc="0" locked="0" layoutInCell="1" allowOverlap="1" wp14:anchorId="50757DB5" wp14:editId="46646870">
                <wp:simplePos x="0" y="0"/>
                <wp:positionH relativeFrom="character">
                  <wp:posOffset>-59690</wp:posOffset>
                </wp:positionH>
                <wp:positionV relativeFrom="line">
                  <wp:posOffset>0</wp:posOffset>
                </wp:positionV>
                <wp:extent cx="5967730" cy="2887345"/>
                <wp:effectExtent l="10795" t="10795" r="12700" b="0"/>
                <wp:wrapNone/>
                <wp:docPr id="40" name="Полотно 1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4"/>
                        <wps:cNvSpPr txBox="1">
                          <a:spLocks noChangeArrowheads="1"/>
                        </wps:cNvSpPr>
                        <wps:spPr bwMode="auto">
                          <a:xfrm>
                            <a:off x="0" y="114302"/>
                            <a:ext cx="1598908" cy="683811"/>
                          </a:xfrm>
                          <a:prstGeom prst="rect">
                            <a:avLst/>
                          </a:prstGeom>
                          <a:solidFill>
                            <a:srgbClr val="FFFFFF"/>
                          </a:solidFill>
                          <a:ln w="9525">
                            <a:solidFill>
                              <a:srgbClr val="000000"/>
                            </a:solidFill>
                            <a:miter lim="800000"/>
                            <a:headEnd/>
                            <a:tailEnd/>
                          </a:ln>
                        </wps:spPr>
                        <wps:txbx>
                          <w:txbxContent>
                            <w:p w:rsidR="00017AD1" w:rsidRPr="00163ACC" w:rsidRDefault="00017AD1" w:rsidP="005367D3">
                              <w:pPr>
                                <w:spacing w:line="240" w:lineRule="auto"/>
                                <w:jc w:val="center"/>
                                <w:rPr>
                                  <w:rFonts w:ascii="Times New Roman" w:hAnsi="Times New Roman"/>
                                  <w:sz w:val="20"/>
                                  <w:szCs w:val="20"/>
                                </w:rPr>
                              </w:pPr>
                              <w:r w:rsidRPr="00163ACC">
                                <w:rPr>
                                  <w:rStyle w:val="dash041e005f0431005f044b005f0447005f043d005f044b005f0439005f005fchar1char1"/>
                                  <w:sz w:val="20"/>
                                  <w:szCs w:val="20"/>
                                </w:rPr>
                                <w:t>Сохранение и укрепление психологического здоровья</w:t>
                              </w:r>
                            </w:p>
                          </w:txbxContent>
                        </wps:txbx>
                        <wps:bodyPr rot="0" vert="horz" wrap="square" lIns="91440" tIns="45720" rIns="91440" bIns="45720" anchor="t" anchorCtr="0" upright="1">
                          <a:noAutofit/>
                        </wps:bodyPr>
                      </wps:wsp>
                      <wps:wsp>
                        <wps:cNvPr id="4" name="Text Box 5"/>
                        <wps:cNvSpPr txBox="1">
                          <a:spLocks noChangeArrowheads="1"/>
                        </wps:cNvSpPr>
                        <wps:spPr bwMode="auto">
                          <a:xfrm>
                            <a:off x="1713209" y="0"/>
                            <a:ext cx="2214911" cy="459707"/>
                          </a:xfrm>
                          <a:prstGeom prst="rect">
                            <a:avLst/>
                          </a:prstGeom>
                          <a:solidFill>
                            <a:srgbClr val="FFFFFF"/>
                          </a:solidFill>
                          <a:ln w="9525">
                            <a:solidFill>
                              <a:srgbClr val="000000"/>
                            </a:solidFill>
                            <a:miter lim="800000"/>
                            <a:headEnd/>
                            <a:tailEnd/>
                          </a:ln>
                        </wps:spPr>
                        <wps:txbx>
                          <w:txbxContent>
                            <w:p w:rsidR="00017AD1" w:rsidRPr="00163ACC" w:rsidRDefault="00017AD1" w:rsidP="00D42808">
                              <w:pPr>
                                <w:jc w:val="center"/>
                                <w:rPr>
                                  <w:sz w:val="20"/>
                                  <w:szCs w:val="20"/>
                                </w:rPr>
                              </w:pPr>
                              <w:r w:rsidRPr="00163ACC">
                                <w:rPr>
                                  <w:rStyle w:val="dash041e005f0431005f044b005f0447005f043d005f044b005f0439005f005fchar1char1"/>
                                  <w:sz w:val="20"/>
                                  <w:szCs w:val="20"/>
                                </w:rPr>
                                <w:t>Мониторинг возможностей и способностей обучающихся</w:t>
                              </w:r>
                            </w:p>
                          </w:txbxContent>
                        </wps:txbx>
                        <wps:bodyPr rot="0" vert="horz" wrap="square" lIns="91440" tIns="45720" rIns="91440" bIns="45720" anchor="t" anchorCtr="0" upright="1">
                          <a:noAutofit/>
                        </wps:bodyPr>
                      </wps:wsp>
                      <wps:wsp>
                        <wps:cNvPr id="5" name="Text Box 6"/>
                        <wps:cNvSpPr txBox="1">
                          <a:spLocks noChangeArrowheads="1"/>
                        </wps:cNvSpPr>
                        <wps:spPr bwMode="auto">
                          <a:xfrm>
                            <a:off x="4013820" y="3800"/>
                            <a:ext cx="1815509" cy="673710"/>
                          </a:xfrm>
                          <a:prstGeom prst="rect">
                            <a:avLst/>
                          </a:prstGeom>
                          <a:solidFill>
                            <a:srgbClr val="FFFFFF"/>
                          </a:solidFill>
                          <a:ln w="9525">
                            <a:solidFill>
                              <a:srgbClr val="000000"/>
                            </a:solidFill>
                            <a:miter lim="800000"/>
                            <a:headEnd/>
                            <a:tailEnd/>
                          </a:ln>
                        </wps:spPr>
                        <wps:txbx>
                          <w:txbxContent>
                            <w:p w:rsidR="00017AD1" w:rsidRPr="00163ACC" w:rsidRDefault="00017AD1" w:rsidP="00D42808">
                              <w:pPr>
                                <w:jc w:val="center"/>
                                <w:rPr>
                                  <w:sz w:val="20"/>
                                  <w:szCs w:val="20"/>
                                </w:rPr>
                              </w:pPr>
                              <w:r>
                                <w:rPr>
                                  <w:rStyle w:val="dash041e005f0431005f044b005f0447005f043d005f044b005f0439005f005fchar1char1"/>
                                  <w:sz w:val="20"/>
                                  <w:szCs w:val="20"/>
                                </w:rPr>
                                <w:t>Психолого-педаго</w:t>
                              </w:r>
                              <w:r w:rsidRPr="00163ACC">
                                <w:rPr>
                                  <w:rStyle w:val="dash041e005f0431005f044b005f0447005f043d005f044b005f0439005f005fchar1char1"/>
                                  <w:sz w:val="20"/>
                                  <w:szCs w:val="20"/>
                                </w:rPr>
                                <w:t>гическая поддержка участников олимпиадного движения</w:t>
                              </w:r>
                            </w:p>
                          </w:txbxContent>
                        </wps:txbx>
                        <wps:bodyPr rot="0" vert="horz" wrap="square" lIns="91440" tIns="45720" rIns="91440" bIns="45720" anchor="t" anchorCtr="0" upright="1">
                          <a:noAutofit/>
                        </wps:bodyPr>
                      </wps:wsp>
                      <wps:wsp>
                        <wps:cNvPr id="6" name="Text Box 7"/>
                        <wps:cNvSpPr txBox="1">
                          <a:spLocks noChangeArrowheads="1"/>
                        </wps:cNvSpPr>
                        <wps:spPr bwMode="auto">
                          <a:xfrm>
                            <a:off x="2406612" y="1548724"/>
                            <a:ext cx="1142406" cy="697911"/>
                          </a:xfrm>
                          <a:prstGeom prst="rect">
                            <a:avLst/>
                          </a:prstGeom>
                          <a:solidFill>
                            <a:srgbClr val="FFFFFF"/>
                          </a:solidFill>
                          <a:ln w="9525">
                            <a:solidFill>
                              <a:srgbClr val="000000"/>
                            </a:solidFill>
                            <a:miter lim="800000"/>
                            <a:headEnd/>
                            <a:tailEnd/>
                          </a:ln>
                        </wps:spPr>
                        <wps:txbx>
                          <w:txbxContent>
                            <w:p w:rsidR="00017AD1" w:rsidRPr="00FB5186" w:rsidRDefault="00017AD1" w:rsidP="00D42808">
                              <w:pPr>
                                <w:jc w:val="center"/>
                                <w:rPr>
                                  <w:sz w:val="20"/>
                                  <w:szCs w:val="20"/>
                                </w:rPr>
                              </w:pPr>
                              <w:r>
                                <w:rPr>
                                  <w:rStyle w:val="dash041e005f0431005f044b005f0447005f043d005f044b005f0439005f005fchar1char1"/>
                                  <w:sz w:val="20"/>
                                  <w:szCs w:val="20"/>
                                </w:rPr>
                                <w:t xml:space="preserve">Выявление и </w:t>
                              </w:r>
                              <w:r w:rsidRPr="00FB5186">
                                <w:rPr>
                                  <w:rStyle w:val="dash041e005f0431005f044b005f0447005f043d005f044b005f0439005f005fchar1char1"/>
                                  <w:sz w:val="20"/>
                                  <w:szCs w:val="20"/>
                                </w:rPr>
                                <w:t>поддержка одарённых детей</w:t>
                              </w:r>
                            </w:p>
                          </w:txbxContent>
                        </wps:txbx>
                        <wps:bodyPr rot="0" vert="horz" wrap="square" lIns="91440" tIns="45720" rIns="91440" bIns="45720" anchor="t" anchorCtr="0" upright="1">
                          <a:noAutofit/>
                        </wps:bodyPr>
                      </wps:wsp>
                      <wps:wsp>
                        <wps:cNvPr id="7" name="Text Box 8"/>
                        <wps:cNvSpPr txBox="1">
                          <a:spLocks noChangeArrowheads="1"/>
                        </wps:cNvSpPr>
                        <wps:spPr bwMode="auto">
                          <a:xfrm>
                            <a:off x="2286611" y="525108"/>
                            <a:ext cx="1346207" cy="914414"/>
                          </a:xfrm>
                          <a:prstGeom prst="rect">
                            <a:avLst/>
                          </a:prstGeom>
                          <a:solidFill>
                            <a:srgbClr val="FFFFFF"/>
                          </a:solidFill>
                          <a:ln w="9525">
                            <a:solidFill>
                              <a:srgbClr val="000000"/>
                            </a:solidFill>
                            <a:miter lim="800000"/>
                            <a:headEnd/>
                            <a:tailEnd/>
                          </a:ln>
                        </wps:spPr>
                        <wps:txbx>
                          <w:txbxContent>
                            <w:p w:rsidR="00017AD1" w:rsidRPr="00A968BC" w:rsidRDefault="00017AD1" w:rsidP="00D42808">
                              <w:pPr>
                                <w:jc w:val="center"/>
                              </w:pPr>
                              <w:r>
                                <w:rPr>
                                  <w:rStyle w:val="dash041e005f0431005f044b005f0447005f043d005f044b005f0439005f005fchar1char1"/>
                                  <w:sz w:val="20"/>
                                  <w:szCs w:val="20"/>
                                </w:rPr>
                                <w:t xml:space="preserve">Выявление и </w:t>
                              </w:r>
                              <w:r w:rsidRPr="00FB5186">
                                <w:rPr>
                                  <w:rStyle w:val="dash041e005f0431005f044b005f0447005f043d005f044b005f0439005f005fchar1char1"/>
                                  <w:sz w:val="20"/>
                                  <w:szCs w:val="20"/>
                                </w:rPr>
                                <w:t>поддержка детей с особыми образовательными</w:t>
                              </w:r>
                              <w:r w:rsidRPr="00A968BC">
                                <w:rPr>
                                  <w:rStyle w:val="dash041e005f0431005f044b005f0447005f043d005f044b005f0439005f005fchar1char1"/>
                                </w:rPr>
                                <w:t xml:space="preserve"> </w:t>
                              </w:r>
                              <w:r w:rsidRPr="00FB5186">
                                <w:rPr>
                                  <w:rStyle w:val="dash041e005f0431005f044b005f0447005f043d005f044b005f0439005f005fchar1char1"/>
                                  <w:sz w:val="20"/>
                                  <w:szCs w:val="20"/>
                                </w:rPr>
                                <w:t>потребностями</w:t>
                              </w:r>
                            </w:p>
                          </w:txbxContent>
                        </wps:txbx>
                        <wps:bodyPr rot="0" vert="horz" wrap="square" lIns="91440" tIns="45720" rIns="91440" bIns="45720" anchor="t" anchorCtr="0" upright="1">
                          <a:noAutofit/>
                        </wps:bodyPr>
                      </wps:wsp>
                      <wps:wsp>
                        <wps:cNvPr id="8" name="Text Box 9"/>
                        <wps:cNvSpPr txBox="1">
                          <a:spLocks noChangeArrowheads="1"/>
                        </wps:cNvSpPr>
                        <wps:spPr bwMode="auto">
                          <a:xfrm>
                            <a:off x="114301" y="677511"/>
                            <a:ext cx="1713209" cy="688311"/>
                          </a:xfrm>
                          <a:prstGeom prst="rect">
                            <a:avLst/>
                          </a:prstGeom>
                          <a:solidFill>
                            <a:srgbClr val="FFFFFF"/>
                          </a:solidFill>
                          <a:ln w="9525">
                            <a:solidFill>
                              <a:srgbClr val="000000"/>
                            </a:solidFill>
                            <a:miter lim="800000"/>
                            <a:headEnd/>
                            <a:tailEnd/>
                          </a:ln>
                        </wps:spPr>
                        <wps:txbx>
                          <w:txbxContent>
                            <w:p w:rsidR="00017AD1" w:rsidRPr="00FB5186" w:rsidRDefault="00017AD1" w:rsidP="005367D3">
                              <w:pPr>
                                <w:spacing w:line="240" w:lineRule="auto"/>
                                <w:jc w:val="center"/>
                                <w:rPr>
                                  <w:sz w:val="20"/>
                                  <w:szCs w:val="20"/>
                                </w:rPr>
                              </w:pPr>
                              <w:r w:rsidRPr="00FB5186">
                                <w:rPr>
                                  <w:rStyle w:val="dash041e005f0431005f044b005f0447005f043d005f044b005f0439005f005fchar1char1"/>
                                  <w:sz w:val="20"/>
                                  <w:szCs w:val="20"/>
                                </w:rPr>
                                <w:t>Ф</w:t>
                              </w:r>
                              <w:r>
                                <w:rPr>
                                  <w:rStyle w:val="dash041e005f0431005f044b005f0447005f043d005f044b005f0439005f005fchar1char1"/>
                                  <w:sz w:val="20"/>
                                  <w:szCs w:val="20"/>
                                </w:rPr>
                                <w:t xml:space="preserve">ормирование ценности здоровья и </w:t>
                              </w:r>
                              <w:r w:rsidRPr="00FB5186">
                                <w:rPr>
                                  <w:rStyle w:val="dash041e005f0431005f044b005f0447005f043d005f044b005f0439005f005fchar1char1"/>
                                  <w:sz w:val="20"/>
                                  <w:szCs w:val="20"/>
                                </w:rPr>
                                <w:t>безопасного образа жизни</w:t>
                              </w:r>
                            </w:p>
                          </w:txbxContent>
                        </wps:txbx>
                        <wps:bodyPr rot="0" vert="horz" wrap="square" lIns="91440" tIns="45720" rIns="91440" bIns="45720" anchor="t" anchorCtr="0" upright="1">
                          <a:noAutofit/>
                        </wps:bodyPr>
                      </wps:wsp>
                      <wps:wsp>
                        <wps:cNvPr id="9" name="Text Box 10"/>
                        <wps:cNvSpPr txBox="1">
                          <a:spLocks noChangeArrowheads="1"/>
                        </wps:cNvSpPr>
                        <wps:spPr bwMode="auto">
                          <a:xfrm>
                            <a:off x="228601" y="1257320"/>
                            <a:ext cx="1722709" cy="457207"/>
                          </a:xfrm>
                          <a:prstGeom prst="rect">
                            <a:avLst/>
                          </a:prstGeom>
                          <a:solidFill>
                            <a:srgbClr val="FFFFFF"/>
                          </a:solidFill>
                          <a:ln w="9525">
                            <a:solidFill>
                              <a:srgbClr val="000000"/>
                            </a:solidFill>
                            <a:miter lim="800000"/>
                            <a:headEnd/>
                            <a:tailEnd/>
                          </a:ln>
                        </wps:spPr>
                        <wps:txbx>
                          <w:txbxContent>
                            <w:p w:rsidR="00017AD1" w:rsidRPr="00163ACC" w:rsidRDefault="00017AD1" w:rsidP="00163ACC">
                              <w:pPr>
                                <w:jc w:val="center"/>
                                <w:rPr>
                                  <w:sz w:val="20"/>
                                  <w:szCs w:val="20"/>
                                </w:rPr>
                              </w:pPr>
                              <w:r w:rsidRPr="00FB5186">
                                <w:rPr>
                                  <w:rStyle w:val="dash041e005f0431005f044b005f0447005f043d005f044b005f0439005f005fchar1char1"/>
                                  <w:sz w:val="20"/>
                                  <w:szCs w:val="20"/>
                                </w:rPr>
                                <w:t>Развитие экологической культуры</w:t>
                              </w:r>
                            </w:p>
                          </w:txbxContent>
                        </wps:txbx>
                        <wps:bodyPr rot="0" vert="horz" wrap="square" lIns="91440" tIns="45720" rIns="91440" bIns="45720" anchor="t" anchorCtr="0" upright="1">
                          <a:noAutofit/>
                        </wps:bodyPr>
                      </wps:wsp>
                      <wps:wsp>
                        <wps:cNvPr id="10" name="Text Box 11"/>
                        <wps:cNvSpPr txBox="1">
                          <a:spLocks noChangeArrowheads="1"/>
                        </wps:cNvSpPr>
                        <wps:spPr bwMode="auto">
                          <a:xfrm>
                            <a:off x="629203" y="1646526"/>
                            <a:ext cx="1484007" cy="600109"/>
                          </a:xfrm>
                          <a:prstGeom prst="rect">
                            <a:avLst/>
                          </a:prstGeom>
                          <a:solidFill>
                            <a:srgbClr val="FFFFFF"/>
                          </a:solidFill>
                          <a:ln w="9525">
                            <a:solidFill>
                              <a:srgbClr val="000000"/>
                            </a:solidFill>
                            <a:miter lim="800000"/>
                            <a:headEnd/>
                            <a:tailEnd/>
                          </a:ln>
                        </wps:spPr>
                        <wps:txbx>
                          <w:txbxContent>
                            <w:p w:rsidR="00017AD1" w:rsidRPr="00163ACC" w:rsidRDefault="00017AD1" w:rsidP="00163ACC">
                              <w:pPr>
                                <w:jc w:val="center"/>
                                <w:rPr>
                                  <w:sz w:val="20"/>
                                  <w:szCs w:val="20"/>
                                </w:rPr>
                              </w:pPr>
                              <w:r>
                                <w:rPr>
                                  <w:rStyle w:val="dash041e005f0431005f044b005f0447005f043d005f044b005f0439005f005fchar1char1"/>
                                  <w:sz w:val="20"/>
                                  <w:szCs w:val="20"/>
                                </w:rPr>
                                <w:t xml:space="preserve">Дифференциация и </w:t>
                              </w:r>
                              <w:r w:rsidRPr="00FB5186">
                                <w:rPr>
                                  <w:rStyle w:val="dash041e005f0431005f044b005f0447005f043d005f044b005f0439005f005fchar1char1"/>
                                  <w:sz w:val="20"/>
                                  <w:szCs w:val="20"/>
                                </w:rPr>
                                <w:t>индивидуализация обучения</w:t>
                              </w:r>
                            </w:p>
                          </w:txbxContent>
                        </wps:txbx>
                        <wps:bodyPr rot="0" vert="horz" wrap="square" lIns="91440" tIns="45720" rIns="91440" bIns="45720" anchor="t" anchorCtr="0" upright="1">
                          <a:noAutofit/>
                        </wps:bodyPr>
                      </wps:wsp>
                      <wps:wsp>
                        <wps:cNvPr id="11" name="Text Box 12"/>
                        <wps:cNvSpPr txBox="1">
                          <a:spLocks noChangeArrowheads="1"/>
                        </wps:cNvSpPr>
                        <wps:spPr bwMode="auto">
                          <a:xfrm>
                            <a:off x="4181421" y="632410"/>
                            <a:ext cx="1721509" cy="1014116"/>
                          </a:xfrm>
                          <a:prstGeom prst="rect">
                            <a:avLst/>
                          </a:prstGeom>
                          <a:solidFill>
                            <a:srgbClr val="FFFFFF"/>
                          </a:solidFill>
                          <a:ln w="9525">
                            <a:solidFill>
                              <a:srgbClr val="000000"/>
                            </a:solidFill>
                            <a:miter lim="800000"/>
                            <a:headEnd/>
                            <a:tailEnd/>
                          </a:ln>
                        </wps:spPr>
                        <wps:txbx>
                          <w:txbxContent>
                            <w:p w:rsidR="00017AD1" w:rsidRPr="00A968BC" w:rsidRDefault="00017AD1" w:rsidP="00D42808">
                              <w:pPr>
                                <w:jc w:val="center"/>
                                <w:rPr>
                                  <w:sz w:val="32"/>
                                </w:rPr>
                              </w:pPr>
                              <w:r>
                                <w:rPr>
                                  <w:rStyle w:val="dash041e005f0431005f044b005f0447005f043d005f044b005f0439005f005fchar1char1"/>
                                  <w:sz w:val="20"/>
                                  <w:szCs w:val="20"/>
                                </w:rPr>
                                <w:t>Обеспечение осознан</w:t>
                              </w:r>
                              <w:r w:rsidRPr="00FB5186">
                                <w:rPr>
                                  <w:rStyle w:val="dash041e005f0431005f044b005f0447005f043d005f044b005f0439005f005fchar1char1"/>
                                  <w:sz w:val="20"/>
                                  <w:szCs w:val="20"/>
                                </w:rPr>
                                <w:t>ного и ответственного выбора дальнейшей профессиональной</w:t>
                              </w:r>
                              <w:r w:rsidRPr="00A968BC">
                                <w:rPr>
                                  <w:rStyle w:val="dash041e005f0431005f044b005f0447005f043d005f044b005f0439005f005fchar1char1"/>
                                  <w:szCs w:val="18"/>
                                </w:rPr>
                                <w:t xml:space="preserve"> </w:t>
                              </w:r>
                              <w:r w:rsidRPr="00FB5186">
                                <w:rPr>
                                  <w:rStyle w:val="dash041e005f0431005f044b005f0447005f043d005f044b005f0439005f005fchar1char1"/>
                                  <w:sz w:val="20"/>
                                  <w:szCs w:val="20"/>
                                </w:rPr>
                                <w:t>сферы деятельности</w:t>
                              </w:r>
                            </w:p>
                          </w:txbxContent>
                        </wps:txbx>
                        <wps:bodyPr rot="0" vert="horz" wrap="square" lIns="91440" tIns="45720" rIns="91440" bIns="45720" anchor="t" anchorCtr="0" upright="1">
                          <a:noAutofit/>
                        </wps:bodyPr>
                      </wps:wsp>
                      <wps:wsp>
                        <wps:cNvPr id="12" name="Text Box 13"/>
                        <wps:cNvSpPr txBox="1">
                          <a:spLocks noChangeArrowheads="1"/>
                        </wps:cNvSpPr>
                        <wps:spPr bwMode="auto">
                          <a:xfrm>
                            <a:off x="3928120" y="1548724"/>
                            <a:ext cx="1901210" cy="783612"/>
                          </a:xfrm>
                          <a:prstGeom prst="rect">
                            <a:avLst/>
                          </a:prstGeom>
                          <a:solidFill>
                            <a:srgbClr val="FFFFFF"/>
                          </a:solidFill>
                          <a:ln w="9525">
                            <a:solidFill>
                              <a:srgbClr val="000000"/>
                            </a:solidFill>
                            <a:miter lim="800000"/>
                            <a:headEnd/>
                            <a:tailEnd/>
                          </a:ln>
                        </wps:spPr>
                        <wps:txbx>
                          <w:txbxContent>
                            <w:p w:rsidR="00017AD1" w:rsidRPr="00A968BC" w:rsidRDefault="00017AD1" w:rsidP="00D42808">
                              <w:pPr>
                                <w:jc w:val="center"/>
                                <w:rPr>
                                  <w:szCs w:val="18"/>
                                </w:rPr>
                              </w:pPr>
                              <w:r>
                                <w:rPr>
                                  <w:rStyle w:val="dash041e005f0431005f044b005f0447005f043d005f044b005f0439005f005fchar1char1"/>
                                  <w:sz w:val="20"/>
                                  <w:szCs w:val="20"/>
                                </w:rPr>
                                <w:t xml:space="preserve">Формирование коммуникативных навыков в </w:t>
                              </w:r>
                              <w:r w:rsidRPr="00FB5186">
                                <w:rPr>
                                  <w:rStyle w:val="dash041e005f0431005f044b005f0447005f043d005f044b005f0439005f005fchar1char1"/>
                                  <w:sz w:val="20"/>
                                  <w:szCs w:val="20"/>
                                </w:rPr>
                                <w:t>разновозрастной</w:t>
                              </w:r>
                              <w:r w:rsidRPr="00A968BC">
                                <w:rPr>
                                  <w:rStyle w:val="dash041e005f0431005f044b005f0447005f043d005f044b005f0439005f005fchar1char1"/>
                                  <w:szCs w:val="18"/>
                                </w:rPr>
                                <w:t xml:space="preserve"> </w:t>
                              </w:r>
                              <w:r w:rsidRPr="00FB5186">
                                <w:rPr>
                                  <w:rStyle w:val="dash041e005f0431005f044b005f0447005f043d005f044b005f0439005f005fchar1char1"/>
                                  <w:sz w:val="20"/>
                                  <w:szCs w:val="20"/>
                                </w:rPr>
                                <w:t>среде и среде сверстников</w:t>
                              </w:r>
                            </w:p>
                            <w:p w:rsidR="00017AD1" w:rsidRPr="00A968BC" w:rsidRDefault="00017AD1" w:rsidP="00D42808">
                              <w:pPr>
                                <w:jc w:val="center"/>
                                <w:rPr>
                                  <w:sz w:val="32"/>
                                </w:rPr>
                              </w:pPr>
                            </w:p>
                          </w:txbxContent>
                        </wps:txbx>
                        <wps:bodyPr rot="0" vert="horz" wrap="square" lIns="91440" tIns="45720" rIns="91440" bIns="45720" anchor="t" anchorCtr="0" upright="1">
                          <a:noAutofit/>
                        </wps:bodyPr>
                      </wps:wsp>
                      <wps:wsp>
                        <wps:cNvPr id="13" name="Text Box 14"/>
                        <wps:cNvSpPr txBox="1">
                          <a:spLocks noChangeArrowheads="1"/>
                        </wps:cNvSpPr>
                        <wps:spPr bwMode="auto">
                          <a:xfrm>
                            <a:off x="4181421" y="2246635"/>
                            <a:ext cx="1786309" cy="577209"/>
                          </a:xfrm>
                          <a:prstGeom prst="rect">
                            <a:avLst/>
                          </a:prstGeom>
                          <a:solidFill>
                            <a:srgbClr val="FFFFFF"/>
                          </a:solidFill>
                          <a:ln w="9525">
                            <a:solidFill>
                              <a:srgbClr val="000000"/>
                            </a:solidFill>
                            <a:miter lim="800000"/>
                            <a:headEnd/>
                            <a:tailEnd/>
                          </a:ln>
                        </wps:spPr>
                        <wps:txbx>
                          <w:txbxContent>
                            <w:p w:rsidR="00017AD1" w:rsidRPr="00163ACC" w:rsidRDefault="00017AD1" w:rsidP="00163ACC">
                              <w:pPr>
                                <w:jc w:val="center"/>
                                <w:rPr>
                                  <w:rFonts w:ascii="Times New Roman" w:hAnsi="Times New Roman" w:cs="Times New Roman"/>
                                  <w:sz w:val="20"/>
                                  <w:szCs w:val="20"/>
                                </w:rPr>
                              </w:pPr>
                              <w:r>
                                <w:rPr>
                                  <w:rStyle w:val="dash041e005f0431005f044b005f0447005f043d005f044b005f0439005f005fchar1char1"/>
                                  <w:sz w:val="20"/>
                                  <w:szCs w:val="20"/>
                                </w:rPr>
                                <w:t>Поддержка детских объединений и ученического самоуправления</w:t>
                              </w:r>
                            </w:p>
                            <w:p w:rsidR="00017AD1" w:rsidRPr="00D47933" w:rsidRDefault="00017AD1" w:rsidP="00D42808"/>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13" o:spid="_x0000_s1048" editas="canvas" style="position:absolute;margin-left:-4.7pt;margin-top:0;width:469.9pt;height:227.35pt;z-index:251659264;mso-position-horizontal-relative:char;mso-position-vertical-relative:line" coordsize="59677,28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">
                <v:shape id="_x0000_s1049" type="#_x0000_t75" style="position:absolute;width:59677;height:28873;visibility:visible;mso-wrap-style:square">
                  <v:fill o:detectmouseclick="t"/>
                  <v:path o:connecttype="none"/>
                </v:shape>
                <v:shape id="Text Box 4" o:spid="_x0000_s1050" type="#_x0000_t202" style="position:absolute;top:1143;width:15989;height:6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y4acEA&#10;AADaAAAADwAAAGRycy9kb3ducmV2LnhtbERPS2sCMRC+C/0PYQpexM22FWu3RpGCojdrpb0Om9kH&#10;3UzWJK7bf28Eoafh43vOfNmbRnTkfG1ZwVOSgiDOra65VHD8Wo9nIHxA1thYJgV/5GG5eBjMMdP2&#10;wp/UHUIpYgj7DBVUIbSZlD6vyKBPbEscucI6gyFCV0rt8BLDTSOf03QqDdYcGyps6aOi/PdwNgpm&#10;k23343cv++98WjRvYfTabU5OqeFjv3oHEagP/+K7e6vjfLi9crtyc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8uGnBAAAA2gAAAA8AAAAAAAAAAAAAAAAAmAIAAGRycy9kb3du&#10;cmV2LnhtbFBLBQYAAAAABAAEAPUAAACGAwAAAAA=&#10;">
                  <v:textbox>
                    <w:txbxContent>
                      <w:p w:rsidR="00017AD1" w:rsidRPr="00163ACC" w:rsidRDefault="00017AD1" w:rsidP="005367D3">
                        <w:pPr>
                          <w:spacing w:line="240" w:lineRule="auto"/>
                          <w:jc w:val="center"/>
                          <w:rPr>
                            <w:rFonts w:ascii="Times New Roman" w:hAnsi="Times New Roman"/>
                            <w:sz w:val="20"/>
                            <w:szCs w:val="20"/>
                          </w:rPr>
                        </w:pPr>
                        <w:r w:rsidRPr="00163ACC">
                          <w:rPr>
                            <w:rStyle w:val="dash041e005f0431005f044b005f0447005f043d005f044b005f0439005f005fchar1char1"/>
                            <w:sz w:val="20"/>
                            <w:szCs w:val="20"/>
                          </w:rPr>
                          <w:t>Сохранение и укрепление психологического здоровья</w:t>
                        </w:r>
                      </w:p>
                    </w:txbxContent>
                  </v:textbox>
                </v:shape>
                <v:shape id="Text Box 5" o:spid="_x0000_s1051" type="#_x0000_t202" style="position:absolute;left:17132;width:22149;height:4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w:txbxContent>
                      <w:p w:rsidR="00017AD1" w:rsidRPr="00163ACC" w:rsidRDefault="00017AD1" w:rsidP="00D42808">
                        <w:pPr>
                          <w:jc w:val="center"/>
                          <w:rPr>
                            <w:sz w:val="20"/>
                            <w:szCs w:val="20"/>
                          </w:rPr>
                        </w:pPr>
                        <w:r w:rsidRPr="00163ACC">
                          <w:rPr>
                            <w:rStyle w:val="dash041e005f0431005f044b005f0447005f043d005f044b005f0439005f005fchar1char1"/>
                            <w:sz w:val="20"/>
                            <w:szCs w:val="20"/>
                          </w:rPr>
                          <w:t>Мониторинг возможностей и способностей обучающихся</w:t>
                        </w:r>
                      </w:p>
                    </w:txbxContent>
                  </v:textbox>
                </v:shape>
                <v:shape id="Text Box 6" o:spid="_x0000_s1052" type="#_x0000_t202" style="position:absolute;left:40138;top:38;width:18155;height:6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w:txbxContent>
                      <w:p w:rsidR="00017AD1" w:rsidRPr="00163ACC" w:rsidRDefault="00017AD1" w:rsidP="00D42808">
                        <w:pPr>
                          <w:jc w:val="center"/>
                          <w:rPr>
                            <w:sz w:val="20"/>
                            <w:szCs w:val="20"/>
                          </w:rPr>
                        </w:pPr>
                        <w:r>
                          <w:rPr>
                            <w:rStyle w:val="dash041e005f0431005f044b005f0447005f043d005f044b005f0439005f005fchar1char1"/>
                            <w:sz w:val="20"/>
                            <w:szCs w:val="20"/>
                          </w:rPr>
                          <w:t>Психолого-педаго</w:t>
                        </w:r>
                        <w:r w:rsidRPr="00163ACC">
                          <w:rPr>
                            <w:rStyle w:val="dash041e005f0431005f044b005f0447005f043d005f044b005f0439005f005fchar1char1"/>
                            <w:sz w:val="20"/>
                            <w:szCs w:val="20"/>
                          </w:rPr>
                          <w:t>гическая поддержка участников олимпиадного движения</w:t>
                        </w:r>
                      </w:p>
                    </w:txbxContent>
                  </v:textbox>
                </v:shape>
                <v:shape id="Text Box 7" o:spid="_x0000_s1053" type="#_x0000_t202" style="position:absolute;left:24066;top:15487;width:11424;height:6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rsidR="00017AD1" w:rsidRPr="00FB5186" w:rsidRDefault="00017AD1" w:rsidP="00D42808">
                        <w:pPr>
                          <w:jc w:val="center"/>
                          <w:rPr>
                            <w:sz w:val="20"/>
                            <w:szCs w:val="20"/>
                          </w:rPr>
                        </w:pPr>
                        <w:r>
                          <w:rPr>
                            <w:rStyle w:val="dash041e005f0431005f044b005f0447005f043d005f044b005f0439005f005fchar1char1"/>
                            <w:sz w:val="20"/>
                            <w:szCs w:val="20"/>
                          </w:rPr>
                          <w:t xml:space="preserve">Выявление и </w:t>
                        </w:r>
                        <w:r w:rsidRPr="00FB5186">
                          <w:rPr>
                            <w:rStyle w:val="dash041e005f0431005f044b005f0447005f043d005f044b005f0439005f005fchar1char1"/>
                            <w:sz w:val="20"/>
                            <w:szCs w:val="20"/>
                          </w:rPr>
                          <w:t>поддержка одарённых детей</w:t>
                        </w:r>
                      </w:p>
                    </w:txbxContent>
                  </v:textbox>
                </v:shape>
                <v:shape id="Text Box 8" o:spid="_x0000_s1054" type="#_x0000_t202" style="position:absolute;left:22866;top:5251;width:1346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rsidR="00017AD1" w:rsidRPr="00A968BC" w:rsidRDefault="00017AD1" w:rsidP="00D42808">
                        <w:pPr>
                          <w:jc w:val="center"/>
                        </w:pPr>
                        <w:r>
                          <w:rPr>
                            <w:rStyle w:val="dash041e005f0431005f044b005f0447005f043d005f044b005f0439005f005fchar1char1"/>
                            <w:sz w:val="20"/>
                            <w:szCs w:val="20"/>
                          </w:rPr>
                          <w:t xml:space="preserve">Выявление и </w:t>
                        </w:r>
                        <w:r w:rsidRPr="00FB5186">
                          <w:rPr>
                            <w:rStyle w:val="dash041e005f0431005f044b005f0447005f043d005f044b005f0439005f005fchar1char1"/>
                            <w:sz w:val="20"/>
                            <w:szCs w:val="20"/>
                          </w:rPr>
                          <w:t>поддержка детей с особыми образовательными</w:t>
                        </w:r>
                        <w:r w:rsidRPr="00A968BC">
                          <w:rPr>
                            <w:rStyle w:val="dash041e005f0431005f044b005f0447005f043d005f044b005f0439005f005fchar1char1"/>
                          </w:rPr>
                          <w:t xml:space="preserve"> </w:t>
                        </w:r>
                        <w:r w:rsidRPr="00FB5186">
                          <w:rPr>
                            <w:rStyle w:val="dash041e005f0431005f044b005f0447005f043d005f044b005f0439005f005fchar1char1"/>
                            <w:sz w:val="20"/>
                            <w:szCs w:val="20"/>
                          </w:rPr>
                          <w:t>потребностями</w:t>
                        </w:r>
                      </w:p>
                    </w:txbxContent>
                  </v:textbox>
                </v:shape>
                <v:shape id="Text Box 9" o:spid="_x0000_s1055" type="#_x0000_t202" style="position:absolute;left:1143;top:6775;width:17132;height:6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017AD1" w:rsidRPr="00FB5186" w:rsidRDefault="00017AD1" w:rsidP="005367D3">
                        <w:pPr>
                          <w:spacing w:line="240" w:lineRule="auto"/>
                          <w:jc w:val="center"/>
                          <w:rPr>
                            <w:sz w:val="20"/>
                            <w:szCs w:val="20"/>
                          </w:rPr>
                        </w:pPr>
                        <w:r w:rsidRPr="00FB5186">
                          <w:rPr>
                            <w:rStyle w:val="dash041e005f0431005f044b005f0447005f043d005f044b005f0439005f005fchar1char1"/>
                            <w:sz w:val="20"/>
                            <w:szCs w:val="20"/>
                          </w:rPr>
                          <w:t>Ф</w:t>
                        </w:r>
                        <w:r>
                          <w:rPr>
                            <w:rStyle w:val="dash041e005f0431005f044b005f0447005f043d005f044b005f0439005f005fchar1char1"/>
                            <w:sz w:val="20"/>
                            <w:szCs w:val="20"/>
                          </w:rPr>
                          <w:t xml:space="preserve">ормирование ценности здоровья и </w:t>
                        </w:r>
                        <w:r w:rsidRPr="00FB5186">
                          <w:rPr>
                            <w:rStyle w:val="dash041e005f0431005f044b005f0447005f043d005f044b005f0439005f005fchar1char1"/>
                            <w:sz w:val="20"/>
                            <w:szCs w:val="20"/>
                          </w:rPr>
                          <w:t>безопасного образа жизни</w:t>
                        </w:r>
                      </w:p>
                    </w:txbxContent>
                  </v:textbox>
                </v:shape>
                <v:shape id="Text Box 10" o:spid="_x0000_s1056" type="#_x0000_t202" style="position:absolute;left:2286;top:12573;width:1722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017AD1" w:rsidRPr="00163ACC" w:rsidRDefault="00017AD1" w:rsidP="00163ACC">
                        <w:pPr>
                          <w:jc w:val="center"/>
                          <w:rPr>
                            <w:sz w:val="20"/>
                            <w:szCs w:val="20"/>
                          </w:rPr>
                        </w:pPr>
                        <w:r w:rsidRPr="00FB5186">
                          <w:rPr>
                            <w:rStyle w:val="dash041e005f0431005f044b005f0447005f043d005f044b005f0439005f005fchar1char1"/>
                            <w:sz w:val="20"/>
                            <w:szCs w:val="20"/>
                          </w:rPr>
                          <w:t>Развитие экологической культуры</w:t>
                        </w:r>
                      </w:p>
                    </w:txbxContent>
                  </v:textbox>
                </v:shape>
                <v:shape id="Text Box 11" o:spid="_x0000_s1057" type="#_x0000_t202" style="position:absolute;left:6292;top:16465;width:14840;height: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017AD1" w:rsidRPr="00163ACC" w:rsidRDefault="00017AD1" w:rsidP="00163ACC">
                        <w:pPr>
                          <w:jc w:val="center"/>
                          <w:rPr>
                            <w:sz w:val="20"/>
                            <w:szCs w:val="20"/>
                          </w:rPr>
                        </w:pPr>
                        <w:r>
                          <w:rPr>
                            <w:rStyle w:val="dash041e005f0431005f044b005f0447005f043d005f044b005f0439005f005fchar1char1"/>
                            <w:sz w:val="20"/>
                            <w:szCs w:val="20"/>
                          </w:rPr>
                          <w:t xml:space="preserve">Дифференциация и </w:t>
                        </w:r>
                        <w:r w:rsidRPr="00FB5186">
                          <w:rPr>
                            <w:rStyle w:val="dash041e005f0431005f044b005f0447005f043d005f044b005f0439005f005fchar1char1"/>
                            <w:sz w:val="20"/>
                            <w:szCs w:val="20"/>
                          </w:rPr>
                          <w:t>индивидуализация обучения</w:t>
                        </w:r>
                      </w:p>
                    </w:txbxContent>
                  </v:textbox>
                </v:shape>
                <v:shape id="Text Box 12" o:spid="_x0000_s1058" type="#_x0000_t202" style="position:absolute;left:41814;top:6324;width:17215;height:10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rsidR="00017AD1" w:rsidRPr="00A968BC" w:rsidRDefault="00017AD1" w:rsidP="00D42808">
                        <w:pPr>
                          <w:jc w:val="center"/>
                          <w:rPr>
                            <w:sz w:val="32"/>
                          </w:rPr>
                        </w:pPr>
                        <w:r>
                          <w:rPr>
                            <w:rStyle w:val="dash041e005f0431005f044b005f0447005f043d005f044b005f0439005f005fchar1char1"/>
                            <w:sz w:val="20"/>
                            <w:szCs w:val="20"/>
                          </w:rPr>
                          <w:t>Обеспечение осознан</w:t>
                        </w:r>
                        <w:r w:rsidRPr="00FB5186">
                          <w:rPr>
                            <w:rStyle w:val="dash041e005f0431005f044b005f0447005f043d005f044b005f0439005f005fchar1char1"/>
                            <w:sz w:val="20"/>
                            <w:szCs w:val="20"/>
                          </w:rPr>
                          <w:t>ного и ответственного выбора дальнейшей профессиональной</w:t>
                        </w:r>
                        <w:r w:rsidRPr="00A968BC">
                          <w:rPr>
                            <w:rStyle w:val="dash041e005f0431005f044b005f0447005f043d005f044b005f0439005f005fchar1char1"/>
                            <w:szCs w:val="18"/>
                          </w:rPr>
                          <w:t xml:space="preserve"> </w:t>
                        </w:r>
                        <w:r w:rsidRPr="00FB5186">
                          <w:rPr>
                            <w:rStyle w:val="dash041e005f0431005f044b005f0447005f043d005f044b005f0439005f005fchar1char1"/>
                            <w:sz w:val="20"/>
                            <w:szCs w:val="20"/>
                          </w:rPr>
                          <w:t>сферы деятельности</w:t>
                        </w:r>
                      </w:p>
                    </w:txbxContent>
                  </v:textbox>
                </v:shape>
                <v:shape id="Text Box 13" o:spid="_x0000_s1059" type="#_x0000_t202" style="position:absolute;left:39281;top:15487;width:19012;height:7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017AD1" w:rsidRPr="00A968BC" w:rsidRDefault="00017AD1" w:rsidP="00D42808">
                        <w:pPr>
                          <w:jc w:val="center"/>
                          <w:rPr>
                            <w:szCs w:val="18"/>
                          </w:rPr>
                        </w:pPr>
                        <w:r>
                          <w:rPr>
                            <w:rStyle w:val="dash041e005f0431005f044b005f0447005f043d005f044b005f0439005f005fchar1char1"/>
                            <w:sz w:val="20"/>
                            <w:szCs w:val="20"/>
                          </w:rPr>
                          <w:t xml:space="preserve">Формирование коммуникативных навыков в </w:t>
                        </w:r>
                        <w:r w:rsidRPr="00FB5186">
                          <w:rPr>
                            <w:rStyle w:val="dash041e005f0431005f044b005f0447005f043d005f044b005f0439005f005fchar1char1"/>
                            <w:sz w:val="20"/>
                            <w:szCs w:val="20"/>
                          </w:rPr>
                          <w:t>разновозрастной</w:t>
                        </w:r>
                        <w:r w:rsidRPr="00A968BC">
                          <w:rPr>
                            <w:rStyle w:val="dash041e005f0431005f044b005f0447005f043d005f044b005f0439005f005fchar1char1"/>
                            <w:szCs w:val="18"/>
                          </w:rPr>
                          <w:t xml:space="preserve"> </w:t>
                        </w:r>
                        <w:r w:rsidRPr="00FB5186">
                          <w:rPr>
                            <w:rStyle w:val="dash041e005f0431005f044b005f0447005f043d005f044b005f0439005f005fchar1char1"/>
                            <w:sz w:val="20"/>
                            <w:szCs w:val="20"/>
                          </w:rPr>
                          <w:t>среде и среде сверстников</w:t>
                        </w:r>
                      </w:p>
                      <w:p w:rsidR="00017AD1" w:rsidRPr="00A968BC" w:rsidRDefault="00017AD1" w:rsidP="00D42808">
                        <w:pPr>
                          <w:jc w:val="center"/>
                          <w:rPr>
                            <w:sz w:val="32"/>
                          </w:rPr>
                        </w:pPr>
                      </w:p>
                    </w:txbxContent>
                  </v:textbox>
                </v:shape>
                <v:shape id="Text Box 14" o:spid="_x0000_s1060" type="#_x0000_t202" style="position:absolute;left:41814;top:22466;width:17863;height:5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017AD1" w:rsidRPr="00163ACC" w:rsidRDefault="00017AD1" w:rsidP="00163ACC">
                        <w:pPr>
                          <w:jc w:val="center"/>
                          <w:rPr>
                            <w:rFonts w:ascii="Times New Roman" w:hAnsi="Times New Roman" w:cs="Times New Roman"/>
                            <w:sz w:val="20"/>
                            <w:szCs w:val="20"/>
                          </w:rPr>
                        </w:pPr>
                        <w:r>
                          <w:rPr>
                            <w:rStyle w:val="dash041e005f0431005f044b005f0447005f043d005f044b005f0439005f005fchar1char1"/>
                            <w:sz w:val="20"/>
                            <w:szCs w:val="20"/>
                          </w:rPr>
                          <w:t>Поддержка детских объединений и ученического самоуправления</w:t>
                        </w:r>
                      </w:p>
                      <w:p w:rsidR="00017AD1" w:rsidRPr="00D47933" w:rsidRDefault="00017AD1" w:rsidP="00D42808"/>
                    </w:txbxContent>
                  </v:textbox>
                </v:shape>
                <w10:wrap anchory="line"/>
              </v:group>
            </w:pict>
          </mc:Fallback>
        </mc:AlternateContent>
      </w:r>
      <w:r w:rsidR="00C66F4D">
        <w:rPr>
          <w:rFonts w:ascii="Times New Roman" w:hAnsi="Times New Roman" w:cs="Times New Roman"/>
          <w:b/>
          <w:sz w:val="24"/>
          <w:szCs w:val="24"/>
        </w:rPr>
        <w:br w:type="page"/>
      </w:r>
    </w:p>
    <w:p w:rsidR="00C66F4D" w:rsidRDefault="00C66F4D" w:rsidP="002A55F3">
      <w:pPr>
        <w:pStyle w:val="171"/>
        <w:shd w:val="clear" w:color="auto" w:fill="auto"/>
        <w:spacing w:after="0" w:line="276" w:lineRule="auto"/>
        <w:ind w:firstLine="0"/>
        <w:rPr>
          <w:rStyle w:val="202"/>
          <w:rFonts w:ascii="Times New Roman" w:eastAsia="Calibri" w:hAnsi="Times New Roman" w:cs="Times New Roman"/>
          <w:b/>
          <w:i/>
          <w:sz w:val="28"/>
          <w:szCs w:val="28"/>
        </w:rPr>
      </w:pPr>
      <w:r>
        <w:rPr>
          <w:rStyle w:val="202"/>
          <w:rFonts w:ascii="Times New Roman" w:eastAsia="Calibri" w:hAnsi="Times New Roman" w:cs="Times New Roman"/>
          <w:b/>
          <w:i/>
          <w:sz w:val="28"/>
          <w:szCs w:val="28"/>
        </w:rPr>
        <w:t>3.2.3</w:t>
      </w:r>
      <w:r w:rsidRPr="00C20E8F">
        <w:rPr>
          <w:rStyle w:val="202"/>
          <w:rFonts w:ascii="Times New Roman" w:eastAsia="Calibri" w:hAnsi="Times New Roman" w:cs="Times New Roman"/>
          <w:b/>
          <w:i/>
          <w:sz w:val="28"/>
          <w:szCs w:val="28"/>
        </w:rPr>
        <w:t xml:space="preserve">. </w:t>
      </w:r>
      <w:r w:rsidR="003C5F96">
        <w:rPr>
          <w:rStyle w:val="202"/>
          <w:rFonts w:ascii="Times New Roman" w:eastAsia="Calibri" w:hAnsi="Times New Roman" w:cs="Times New Roman"/>
          <w:b/>
          <w:i/>
          <w:sz w:val="28"/>
          <w:szCs w:val="28"/>
        </w:rPr>
        <w:t>Финансово-экономическое</w:t>
      </w:r>
      <w:r>
        <w:rPr>
          <w:rStyle w:val="202"/>
          <w:rFonts w:ascii="Times New Roman" w:eastAsia="Calibri" w:hAnsi="Times New Roman" w:cs="Times New Roman"/>
          <w:b/>
          <w:i/>
          <w:sz w:val="28"/>
          <w:szCs w:val="28"/>
        </w:rPr>
        <w:t xml:space="preserve"> обеспечение реализации</w:t>
      </w:r>
      <w:r w:rsidRPr="00C66F4D">
        <w:rPr>
          <w:rStyle w:val="202"/>
          <w:rFonts w:ascii="Times New Roman" w:eastAsia="Calibri" w:hAnsi="Times New Roman" w:cs="Times New Roman"/>
          <w:b/>
          <w:i/>
          <w:sz w:val="28"/>
          <w:szCs w:val="28"/>
        </w:rPr>
        <w:t xml:space="preserve"> </w:t>
      </w:r>
      <w:r>
        <w:rPr>
          <w:rStyle w:val="202"/>
          <w:rFonts w:ascii="Times New Roman" w:eastAsia="Calibri" w:hAnsi="Times New Roman" w:cs="Times New Roman"/>
          <w:b/>
          <w:i/>
          <w:sz w:val="28"/>
          <w:szCs w:val="28"/>
        </w:rPr>
        <w:t>основной образовательной программы основного общего образования</w:t>
      </w:r>
    </w:p>
    <w:p w:rsidR="003754F1" w:rsidRPr="003754F1" w:rsidRDefault="003754F1" w:rsidP="003754F1">
      <w:pPr>
        <w:widowControl w:val="0"/>
        <w:autoSpaceDE w:val="0"/>
        <w:autoSpaceDN w:val="0"/>
        <w:adjustRightInd w:val="0"/>
        <w:spacing w:before="120" w:after="0"/>
        <w:ind w:firstLine="567"/>
        <w:jc w:val="both"/>
        <w:rPr>
          <w:rFonts w:ascii="Times New Roman" w:hAnsi="Times New Roman"/>
          <w:sz w:val="24"/>
          <w:szCs w:val="24"/>
          <w:lang w:eastAsia="ru-RU"/>
        </w:rPr>
      </w:pPr>
      <w:r w:rsidRPr="003754F1">
        <w:rPr>
          <w:rFonts w:ascii="Times New Roman" w:hAnsi="Times New Roman"/>
          <w:sz w:val="24"/>
          <w:szCs w:val="24"/>
          <w:lang w:eastAsia="ru-RU"/>
        </w:rPr>
        <w:t xml:space="preserve">Финансовое обеспечение реализации основной образовательной программы основного общего образования как и всей образовательной деятельности Организации -  финансовое обеспечение выполнения муниципального задания, осуществляется за счет средств областного бюджета на основе региональных нормативов финансового обеспечения образовательной деятельности в виде субвенций, а также за счет иных не запрещенных законодательством Российской Федерации источников. </w:t>
      </w:r>
    </w:p>
    <w:p w:rsidR="003754F1" w:rsidRPr="003754F1" w:rsidRDefault="003754F1" w:rsidP="003754F1">
      <w:pPr>
        <w:widowControl w:val="0"/>
        <w:autoSpaceDE w:val="0"/>
        <w:autoSpaceDN w:val="0"/>
        <w:adjustRightInd w:val="0"/>
        <w:spacing w:after="0"/>
        <w:ind w:firstLine="567"/>
        <w:jc w:val="both"/>
        <w:rPr>
          <w:rFonts w:ascii="Times New Roman" w:hAnsi="Times New Roman"/>
          <w:sz w:val="24"/>
          <w:szCs w:val="24"/>
          <w:lang w:eastAsia="ru-RU"/>
        </w:rPr>
      </w:pPr>
      <w:r w:rsidRPr="003754F1">
        <w:rPr>
          <w:rFonts w:ascii="Times New Roman" w:hAnsi="Times New Roman"/>
          <w:sz w:val="24"/>
          <w:szCs w:val="24"/>
          <w:lang w:eastAsia="ru-RU"/>
        </w:rPr>
        <w:t>Объём действующих расходных обязательств отражается в муниципальном задании учредителя по оказанию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3754F1" w:rsidRPr="003754F1" w:rsidRDefault="003754F1" w:rsidP="003754F1">
      <w:pPr>
        <w:widowControl w:val="0"/>
        <w:autoSpaceDE w:val="0"/>
        <w:autoSpaceDN w:val="0"/>
        <w:adjustRightInd w:val="0"/>
        <w:spacing w:after="0"/>
        <w:ind w:firstLine="567"/>
        <w:jc w:val="both"/>
        <w:rPr>
          <w:rFonts w:ascii="Times New Roman" w:hAnsi="Times New Roman"/>
          <w:sz w:val="24"/>
          <w:szCs w:val="24"/>
          <w:lang w:eastAsia="ru-RU"/>
        </w:rPr>
      </w:pPr>
      <w:r w:rsidRPr="003754F1">
        <w:rPr>
          <w:rFonts w:ascii="Times New Roman" w:hAnsi="Times New Roman"/>
          <w:sz w:val="24"/>
          <w:szCs w:val="24"/>
          <w:lang w:eastAsia="ru-RU"/>
        </w:rPr>
        <w:t>Муниципальное задание (далее – задание) Учредителя обеспечивает соответствие показателей объёмов и качества предоставляемых Организацией услуг (выполнения работ) с размерами направляемых на эти цели средств бюджета.</w:t>
      </w:r>
    </w:p>
    <w:p w:rsidR="003754F1" w:rsidRPr="003754F1" w:rsidRDefault="003754F1" w:rsidP="003754F1">
      <w:pPr>
        <w:autoSpaceDE w:val="0"/>
        <w:autoSpaceDN w:val="0"/>
        <w:adjustRightInd w:val="0"/>
        <w:spacing w:after="0"/>
        <w:ind w:firstLine="567"/>
        <w:jc w:val="both"/>
        <w:rPr>
          <w:rFonts w:ascii="Times New Roman" w:eastAsia="Times New Roman" w:hAnsi="Times New Roman"/>
          <w:bCs/>
          <w:iCs/>
          <w:sz w:val="24"/>
          <w:szCs w:val="24"/>
          <w:lang w:eastAsia="ru-RU"/>
        </w:rPr>
      </w:pPr>
      <w:r w:rsidRPr="003754F1">
        <w:rPr>
          <w:rFonts w:ascii="Times New Roman" w:eastAsia="Times New Roman" w:hAnsi="Times New Roman"/>
          <w:sz w:val="24"/>
          <w:szCs w:val="24"/>
          <w:lang w:eastAsia="ru-RU"/>
        </w:rPr>
        <w:t>Финансовое обеспечение задания учредителя по реализации основной образовательной программы основного общего образования осуществляется на основе нормативного подушевого финансирования</w:t>
      </w:r>
      <w:r w:rsidRPr="003754F1">
        <w:rPr>
          <w:rFonts w:ascii="Times New Roman" w:eastAsia="Times New Roman" w:hAnsi="Times New Roman"/>
          <w:bCs/>
          <w:iCs/>
          <w:sz w:val="24"/>
          <w:szCs w:val="24"/>
          <w:lang w:eastAsia="ru-RU"/>
        </w:rPr>
        <w:t>.</w:t>
      </w:r>
    </w:p>
    <w:p w:rsidR="003754F1" w:rsidRPr="003754F1" w:rsidRDefault="003754F1" w:rsidP="003754F1">
      <w:pPr>
        <w:widowControl w:val="0"/>
        <w:shd w:val="clear" w:color="auto" w:fill="FFFFFF"/>
        <w:autoSpaceDE w:val="0"/>
        <w:autoSpaceDN w:val="0"/>
        <w:adjustRightInd w:val="0"/>
        <w:spacing w:after="0"/>
        <w:ind w:firstLine="567"/>
        <w:jc w:val="both"/>
        <w:rPr>
          <w:rFonts w:ascii="Times New Roman" w:hAnsi="Times New Roman"/>
          <w:iCs/>
          <w:sz w:val="24"/>
          <w:szCs w:val="24"/>
          <w:lang w:eastAsia="ru-RU"/>
        </w:rPr>
      </w:pPr>
      <w:r w:rsidRPr="003754F1">
        <w:rPr>
          <w:rFonts w:ascii="Times New Roman" w:hAnsi="Times New Roman"/>
          <w:iCs/>
          <w:sz w:val="24"/>
          <w:szCs w:val="24"/>
          <w:lang w:eastAsia="ru-RU"/>
        </w:rPr>
        <w:t>Региональным нормативом финансового обеспечения образовательной деятельности государственных областных и муниципальных образовательных организаций являются нормативы затрат, связанных с реализацией образовательных программ стандартного качества и объема всех уровней по каждому типу образовательных организаций в расчете на одного обучающегося.</w:t>
      </w:r>
    </w:p>
    <w:p w:rsidR="003754F1" w:rsidRPr="003754F1" w:rsidRDefault="003754F1" w:rsidP="003754F1">
      <w:pPr>
        <w:widowControl w:val="0"/>
        <w:shd w:val="clear" w:color="auto" w:fill="FFFFFF"/>
        <w:autoSpaceDE w:val="0"/>
        <w:autoSpaceDN w:val="0"/>
        <w:adjustRightInd w:val="0"/>
        <w:spacing w:after="0"/>
        <w:ind w:firstLine="567"/>
        <w:jc w:val="both"/>
        <w:rPr>
          <w:rFonts w:ascii="Times New Roman" w:hAnsi="Times New Roman"/>
          <w:i/>
          <w:sz w:val="24"/>
          <w:szCs w:val="24"/>
          <w:lang w:eastAsia="ru-RU"/>
        </w:rPr>
      </w:pPr>
      <w:r w:rsidRPr="003754F1">
        <w:rPr>
          <w:rFonts w:ascii="Times New Roman" w:hAnsi="Times New Roman"/>
          <w:sz w:val="24"/>
          <w:szCs w:val="24"/>
          <w:lang w:eastAsia="ru-RU"/>
        </w:rPr>
        <w:t>В связи с требованиями Стандарта при расчёте регионального подушевого норматива учитываются затраты рабочего времени педагогических работников образовательного учреждения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3754F1" w:rsidRPr="003754F1" w:rsidRDefault="003754F1" w:rsidP="003754F1">
      <w:pPr>
        <w:widowControl w:val="0"/>
        <w:autoSpaceDE w:val="0"/>
        <w:autoSpaceDN w:val="0"/>
        <w:adjustRightInd w:val="0"/>
        <w:spacing w:after="0"/>
        <w:ind w:firstLine="567"/>
        <w:jc w:val="both"/>
        <w:rPr>
          <w:rFonts w:ascii="Times New Roman" w:hAnsi="Times New Roman"/>
          <w:sz w:val="24"/>
          <w:szCs w:val="24"/>
          <w:lang w:eastAsia="ru-RU"/>
        </w:rPr>
      </w:pPr>
      <w:r w:rsidRPr="003754F1">
        <w:rPr>
          <w:rFonts w:ascii="Times New Roman" w:hAnsi="Times New Roman"/>
          <w:sz w:val="24"/>
          <w:szCs w:val="24"/>
          <w:lang w:eastAsia="ru-RU"/>
        </w:rPr>
        <w:t>Региональный норматив финансового обеспечения включает в себя расходы на оплату труда и приобретение учебников и учебных пособий, средств обучения, игр, игрушек (за исключением расходов на содержание зданий и оплату коммунальных услуг, осуществляемых из местных бюджетов), а также расходы на прохождение обязательных медицинских осмотров педагогических работников образовательных организаций и обучающихся профессиональных образовательных организаций (далее также - учебные расходы).</w:t>
      </w:r>
    </w:p>
    <w:p w:rsidR="003754F1" w:rsidRPr="003754F1" w:rsidRDefault="003754F1" w:rsidP="003754F1">
      <w:pPr>
        <w:spacing w:after="0"/>
        <w:ind w:firstLine="567"/>
        <w:jc w:val="both"/>
        <w:rPr>
          <w:rFonts w:ascii="Times New Roman" w:eastAsia="Times New Roman" w:hAnsi="Times New Roman"/>
          <w:sz w:val="24"/>
          <w:szCs w:val="24"/>
          <w:lang w:eastAsia="ru-RU"/>
        </w:rPr>
      </w:pPr>
      <w:r w:rsidRPr="003754F1">
        <w:rPr>
          <w:rFonts w:ascii="Times New Roman" w:eastAsia="Times New Roman" w:hAnsi="Times New Roman"/>
          <w:sz w:val="24"/>
          <w:szCs w:val="24"/>
          <w:lang w:eastAsia="ru-RU"/>
        </w:rPr>
        <w:t>Фонд оплаты труда работников Организации формируется на календарный год раздельно, исходя из размеров субсидий Организации на финансовое обеспечение выполнения муниципального задания и средств от иной, приносящей доход деятельности.</w:t>
      </w:r>
    </w:p>
    <w:p w:rsidR="003754F1" w:rsidRPr="003754F1" w:rsidRDefault="003754F1" w:rsidP="003754F1">
      <w:pPr>
        <w:spacing w:after="0"/>
        <w:ind w:firstLine="567"/>
        <w:jc w:val="both"/>
        <w:rPr>
          <w:rFonts w:ascii="Times New Roman" w:eastAsia="Times New Roman" w:hAnsi="Times New Roman"/>
          <w:sz w:val="24"/>
          <w:szCs w:val="24"/>
          <w:lang w:eastAsia="ru-RU"/>
        </w:rPr>
      </w:pPr>
      <w:r w:rsidRPr="003754F1">
        <w:rPr>
          <w:rFonts w:ascii="Times New Roman" w:eastAsia="Times New Roman" w:hAnsi="Times New Roman"/>
          <w:sz w:val="24"/>
          <w:szCs w:val="24"/>
          <w:lang w:eastAsia="ru-RU"/>
        </w:rPr>
        <w:t>Распределение фонда оплаты труда работников Организации осуществляется в соответствии с Положением об оплате труда работников Организации.</w:t>
      </w:r>
    </w:p>
    <w:p w:rsidR="003754F1" w:rsidRDefault="003754F1" w:rsidP="002A55F3">
      <w:pPr>
        <w:pStyle w:val="171"/>
        <w:shd w:val="clear" w:color="auto" w:fill="auto"/>
        <w:spacing w:after="0" w:line="276" w:lineRule="auto"/>
        <w:ind w:firstLine="0"/>
        <w:rPr>
          <w:rStyle w:val="202"/>
          <w:rFonts w:ascii="Times New Roman" w:eastAsia="Calibri" w:hAnsi="Times New Roman" w:cs="Times New Roman"/>
          <w:b/>
          <w:i/>
          <w:sz w:val="28"/>
          <w:szCs w:val="28"/>
        </w:rPr>
      </w:pPr>
    </w:p>
    <w:p w:rsidR="002A55F3" w:rsidRDefault="002A55F3">
      <w:pPr>
        <w:rPr>
          <w:rFonts w:ascii="Times New Roman" w:hAnsi="Times New Roman" w:cs="Times New Roman"/>
          <w:bCs/>
          <w:sz w:val="24"/>
          <w:szCs w:val="24"/>
        </w:rPr>
      </w:pPr>
      <w:r>
        <w:rPr>
          <w:rFonts w:ascii="Times New Roman" w:hAnsi="Times New Roman" w:cs="Times New Roman"/>
          <w:b/>
          <w:sz w:val="24"/>
          <w:szCs w:val="24"/>
        </w:rPr>
        <w:br w:type="page"/>
      </w:r>
    </w:p>
    <w:p w:rsidR="002A55F3" w:rsidRDefault="002A55F3" w:rsidP="003754F1">
      <w:pPr>
        <w:pStyle w:val="171"/>
        <w:shd w:val="clear" w:color="auto" w:fill="auto"/>
        <w:spacing w:after="0" w:line="240" w:lineRule="auto"/>
        <w:ind w:firstLine="0"/>
        <w:rPr>
          <w:rStyle w:val="202"/>
          <w:rFonts w:ascii="Times New Roman" w:eastAsia="Calibri" w:hAnsi="Times New Roman" w:cs="Times New Roman"/>
          <w:b/>
          <w:i/>
          <w:sz w:val="28"/>
          <w:szCs w:val="28"/>
        </w:rPr>
      </w:pPr>
      <w:r>
        <w:rPr>
          <w:rStyle w:val="202"/>
          <w:rFonts w:ascii="Times New Roman" w:eastAsia="Calibri" w:hAnsi="Times New Roman" w:cs="Times New Roman"/>
          <w:b/>
          <w:i/>
          <w:sz w:val="28"/>
          <w:szCs w:val="28"/>
        </w:rPr>
        <w:t>3.2.4. Материально-технические условия реализации основной образовательной программы основного общего образования</w:t>
      </w:r>
    </w:p>
    <w:p w:rsidR="0032162E" w:rsidRPr="0032162E" w:rsidRDefault="0032162E" w:rsidP="003754F1">
      <w:pPr>
        <w:widowControl w:val="0"/>
        <w:autoSpaceDE w:val="0"/>
        <w:autoSpaceDN w:val="0"/>
        <w:adjustRightInd w:val="0"/>
        <w:spacing w:before="120" w:after="0"/>
        <w:ind w:firstLine="454"/>
        <w:jc w:val="both"/>
        <w:rPr>
          <w:rFonts w:ascii="Times New Roman" w:hAnsi="Times New Roman"/>
          <w:sz w:val="24"/>
          <w:szCs w:val="24"/>
          <w:lang w:eastAsia="ru-RU"/>
        </w:rPr>
      </w:pPr>
      <w:r w:rsidRPr="0032162E">
        <w:rPr>
          <w:rFonts w:ascii="Times New Roman" w:hAnsi="Times New Roman"/>
          <w:sz w:val="24"/>
          <w:szCs w:val="24"/>
          <w:lang w:eastAsia="ru-RU"/>
        </w:rPr>
        <w:t>Материально-техническая база образовательного учреждения приведена в соответствие с задачами по обеспечению реализации основной образовательной программы, имеет необходимое учебно-материальное оснащение образовательного процесса, создаёт соответствующую образовательную и социальную среду.</w:t>
      </w:r>
    </w:p>
    <w:p w:rsidR="009A33EB" w:rsidRPr="009A33EB" w:rsidRDefault="009A33EB" w:rsidP="003754F1">
      <w:pPr>
        <w:spacing w:after="0"/>
        <w:ind w:firstLine="454"/>
        <w:jc w:val="both"/>
        <w:rPr>
          <w:rFonts w:ascii="Times New Roman" w:eastAsia="Times New Roman" w:hAnsi="Times New Roman"/>
          <w:sz w:val="24"/>
          <w:szCs w:val="24"/>
          <w:lang w:eastAsia="ru-RU"/>
        </w:rPr>
      </w:pPr>
      <w:r w:rsidRPr="009A33EB">
        <w:rPr>
          <w:rFonts w:ascii="Times New Roman" w:eastAsia="Times New Roman" w:hAnsi="Times New Roman"/>
          <w:sz w:val="24"/>
          <w:szCs w:val="24"/>
          <w:lang w:eastAsia="ru-RU"/>
        </w:rPr>
        <w:t>В соответствии с требованиями ФГОС в МБОУ СОШ №10 оборудованы:</w:t>
      </w:r>
    </w:p>
    <w:p w:rsidR="009A33EB" w:rsidRPr="009A33EB" w:rsidRDefault="009A33EB" w:rsidP="003754F1">
      <w:pPr>
        <w:spacing w:after="0"/>
        <w:ind w:firstLine="454"/>
        <w:jc w:val="both"/>
        <w:rPr>
          <w:rFonts w:ascii="Times New Roman" w:eastAsia="Times New Roman" w:hAnsi="Times New Roman"/>
          <w:sz w:val="24"/>
          <w:szCs w:val="24"/>
          <w:lang w:eastAsia="ru-RU"/>
        </w:rPr>
      </w:pPr>
      <w:r w:rsidRPr="009A33EB">
        <w:rPr>
          <w:rFonts w:ascii="Times New Roman" w:eastAsia="Times New Roman" w:hAnsi="Times New Roman"/>
          <w:bCs/>
          <w:iCs/>
          <w:sz w:val="24"/>
          <w:szCs w:val="24"/>
          <w:lang w:eastAsia="ru-RU"/>
        </w:rPr>
        <w:t>• </w:t>
      </w:r>
      <w:r w:rsidRPr="009A33EB">
        <w:rPr>
          <w:rFonts w:ascii="Times New Roman" w:eastAsia="Times New Roman" w:hAnsi="Times New Roman"/>
          <w:sz w:val="24"/>
          <w:szCs w:val="24"/>
          <w:lang w:eastAsia="ru-RU"/>
        </w:rPr>
        <w:t>учебные кабинеты с автоматизированными рабочими местами обучающихся и педагогических работников;</w:t>
      </w:r>
    </w:p>
    <w:p w:rsidR="009A33EB" w:rsidRPr="009A33EB" w:rsidRDefault="009A33EB" w:rsidP="003754F1">
      <w:pPr>
        <w:spacing w:after="0"/>
        <w:ind w:firstLine="454"/>
        <w:jc w:val="both"/>
        <w:rPr>
          <w:rFonts w:ascii="Times New Roman" w:eastAsia="Times New Roman" w:hAnsi="Times New Roman"/>
          <w:sz w:val="24"/>
          <w:szCs w:val="24"/>
          <w:lang w:eastAsia="ru-RU"/>
        </w:rPr>
      </w:pPr>
      <w:r w:rsidRPr="009A33EB">
        <w:rPr>
          <w:rFonts w:ascii="Times New Roman" w:eastAsia="Times New Roman" w:hAnsi="Times New Roman"/>
          <w:bCs/>
          <w:iCs/>
          <w:sz w:val="24"/>
          <w:szCs w:val="24"/>
          <w:lang w:eastAsia="ru-RU"/>
        </w:rPr>
        <w:t>• </w:t>
      </w:r>
      <w:r w:rsidRPr="009A33EB">
        <w:rPr>
          <w:rFonts w:ascii="Times New Roman" w:eastAsia="Times New Roman" w:hAnsi="Times New Roman"/>
          <w:sz w:val="24"/>
          <w:szCs w:val="24"/>
          <w:lang w:eastAsia="ru-RU"/>
        </w:rPr>
        <w:t>помещения для занятий учебно-исследовательской и проектной деятельностью;</w:t>
      </w:r>
    </w:p>
    <w:p w:rsidR="009A33EB" w:rsidRPr="009A33EB" w:rsidRDefault="009A33EB" w:rsidP="003754F1">
      <w:pPr>
        <w:spacing w:after="0"/>
        <w:ind w:firstLine="454"/>
        <w:jc w:val="both"/>
        <w:rPr>
          <w:rFonts w:ascii="Times New Roman" w:eastAsia="Times New Roman" w:hAnsi="Times New Roman"/>
          <w:sz w:val="24"/>
          <w:szCs w:val="24"/>
          <w:lang w:eastAsia="ru-RU"/>
        </w:rPr>
      </w:pPr>
      <w:r w:rsidRPr="009A33EB">
        <w:rPr>
          <w:rFonts w:ascii="Times New Roman" w:eastAsia="Times New Roman" w:hAnsi="Times New Roman"/>
          <w:bCs/>
          <w:iCs/>
          <w:sz w:val="24"/>
          <w:szCs w:val="24"/>
          <w:lang w:eastAsia="ru-RU"/>
        </w:rPr>
        <w:t>• </w:t>
      </w:r>
      <w:r w:rsidRPr="009A33EB">
        <w:rPr>
          <w:rFonts w:ascii="Times New Roman" w:eastAsia="Times New Roman" w:hAnsi="Times New Roman"/>
          <w:sz w:val="24"/>
          <w:szCs w:val="24"/>
          <w:lang w:eastAsia="ru-RU"/>
        </w:rPr>
        <w:t>необходимые для реализации учебной и внеурочной деятельности мастерские;</w:t>
      </w:r>
    </w:p>
    <w:p w:rsidR="009A33EB" w:rsidRPr="009A33EB" w:rsidRDefault="009A33EB" w:rsidP="003754F1">
      <w:pPr>
        <w:spacing w:after="0"/>
        <w:ind w:firstLine="454"/>
        <w:jc w:val="both"/>
        <w:rPr>
          <w:rFonts w:ascii="Times New Roman" w:eastAsia="Times New Roman" w:hAnsi="Times New Roman"/>
          <w:sz w:val="24"/>
          <w:szCs w:val="24"/>
          <w:lang w:eastAsia="ru-RU"/>
        </w:rPr>
      </w:pPr>
      <w:r w:rsidRPr="009A33EB">
        <w:rPr>
          <w:rFonts w:ascii="Times New Roman" w:eastAsia="Times New Roman" w:hAnsi="Times New Roman"/>
          <w:bCs/>
          <w:iCs/>
          <w:sz w:val="24"/>
          <w:szCs w:val="24"/>
          <w:lang w:eastAsia="ru-RU"/>
        </w:rPr>
        <w:t>• </w:t>
      </w:r>
      <w:r w:rsidRPr="009A33EB">
        <w:rPr>
          <w:rFonts w:ascii="Times New Roman" w:eastAsia="Times New Roman" w:hAnsi="Times New Roman"/>
          <w:sz w:val="24"/>
          <w:szCs w:val="24"/>
          <w:lang w:eastAsia="ru-RU"/>
        </w:rPr>
        <w:t>помещения для занятий музыкой, хореографией и изобразительным искусством;</w:t>
      </w:r>
    </w:p>
    <w:p w:rsidR="009A33EB" w:rsidRPr="009A33EB" w:rsidRDefault="009A33EB" w:rsidP="003754F1">
      <w:pPr>
        <w:spacing w:after="0"/>
        <w:ind w:firstLine="454"/>
        <w:jc w:val="both"/>
        <w:rPr>
          <w:rFonts w:ascii="Times New Roman" w:eastAsia="Times New Roman" w:hAnsi="Times New Roman"/>
          <w:sz w:val="24"/>
          <w:szCs w:val="24"/>
          <w:lang w:eastAsia="ru-RU"/>
        </w:rPr>
      </w:pPr>
      <w:r w:rsidRPr="009A33EB">
        <w:rPr>
          <w:rFonts w:ascii="Times New Roman" w:eastAsia="Times New Roman" w:hAnsi="Times New Roman"/>
          <w:bCs/>
          <w:iCs/>
          <w:sz w:val="24"/>
          <w:szCs w:val="24"/>
          <w:lang w:eastAsia="ru-RU"/>
        </w:rPr>
        <w:t>• </w:t>
      </w:r>
      <w:r w:rsidRPr="009A33EB">
        <w:rPr>
          <w:rFonts w:ascii="Times New Roman" w:eastAsia="Times New Roman" w:hAnsi="Times New Roman"/>
          <w:sz w:val="24"/>
          <w:szCs w:val="24"/>
          <w:lang w:eastAsia="ru-RU"/>
        </w:rPr>
        <w:t>лингафонные кабинеты;</w:t>
      </w:r>
    </w:p>
    <w:p w:rsidR="009A33EB" w:rsidRPr="009A33EB" w:rsidRDefault="009A33EB" w:rsidP="003754F1">
      <w:pPr>
        <w:spacing w:after="0"/>
        <w:ind w:firstLine="454"/>
        <w:jc w:val="both"/>
        <w:rPr>
          <w:rFonts w:ascii="Times New Roman" w:eastAsia="Times New Roman" w:hAnsi="Times New Roman"/>
          <w:sz w:val="24"/>
          <w:szCs w:val="24"/>
          <w:lang w:eastAsia="ru-RU"/>
        </w:rPr>
      </w:pPr>
      <w:r w:rsidRPr="009A33EB">
        <w:rPr>
          <w:rFonts w:ascii="Times New Roman" w:eastAsia="Times New Roman" w:hAnsi="Times New Roman"/>
          <w:bCs/>
          <w:iCs/>
          <w:sz w:val="24"/>
          <w:szCs w:val="24"/>
          <w:lang w:eastAsia="ru-RU"/>
        </w:rPr>
        <w:t>• </w:t>
      </w:r>
      <w:r w:rsidRPr="009A33EB">
        <w:rPr>
          <w:rFonts w:ascii="Times New Roman" w:eastAsia="Times New Roman" w:hAnsi="Times New Roman"/>
          <w:sz w:val="24"/>
          <w:szCs w:val="24"/>
          <w:lang w:eastAsia="ru-RU"/>
        </w:rPr>
        <w:t>информационно-библиотечный центр с рабочими зонами, читальным залом и книгохранилищем, обеспечивающими сохранность книжного фонда, медиатекой;</w:t>
      </w:r>
    </w:p>
    <w:p w:rsidR="009A33EB" w:rsidRPr="009A33EB" w:rsidRDefault="009A33EB" w:rsidP="003754F1">
      <w:pPr>
        <w:spacing w:after="0"/>
        <w:ind w:firstLine="454"/>
        <w:jc w:val="both"/>
        <w:rPr>
          <w:rFonts w:ascii="Times New Roman" w:eastAsia="Times New Roman" w:hAnsi="Times New Roman"/>
          <w:sz w:val="24"/>
          <w:szCs w:val="24"/>
          <w:lang w:eastAsia="ru-RU"/>
        </w:rPr>
      </w:pPr>
      <w:r w:rsidRPr="009A33EB">
        <w:rPr>
          <w:rFonts w:ascii="Times New Roman" w:eastAsia="Times New Roman" w:hAnsi="Times New Roman"/>
          <w:bCs/>
          <w:iCs/>
          <w:sz w:val="24"/>
          <w:szCs w:val="24"/>
          <w:lang w:eastAsia="ru-RU"/>
        </w:rPr>
        <w:t>• </w:t>
      </w:r>
      <w:r w:rsidRPr="009A33EB">
        <w:rPr>
          <w:rFonts w:ascii="Times New Roman" w:eastAsia="Times New Roman" w:hAnsi="Times New Roman"/>
          <w:sz w:val="24"/>
          <w:szCs w:val="24"/>
          <w:lang w:eastAsia="ru-RU"/>
        </w:rPr>
        <w:t>актовый зал;</w:t>
      </w:r>
    </w:p>
    <w:p w:rsidR="009A33EB" w:rsidRPr="009A33EB" w:rsidRDefault="009A33EB" w:rsidP="003754F1">
      <w:pPr>
        <w:spacing w:after="0"/>
        <w:ind w:firstLine="454"/>
        <w:jc w:val="both"/>
        <w:rPr>
          <w:rFonts w:ascii="Times New Roman" w:eastAsia="Times New Roman" w:hAnsi="Times New Roman"/>
          <w:sz w:val="24"/>
          <w:szCs w:val="24"/>
          <w:lang w:eastAsia="ru-RU"/>
        </w:rPr>
      </w:pPr>
      <w:r w:rsidRPr="009A33EB">
        <w:rPr>
          <w:rFonts w:ascii="Times New Roman" w:eastAsia="Times New Roman" w:hAnsi="Times New Roman"/>
          <w:bCs/>
          <w:iCs/>
          <w:sz w:val="24"/>
          <w:szCs w:val="24"/>
          <w:lang w:eastAsia="ru-RU"/>
        </w:rPr>
        <w:t>• </w:t>
      </w:r>
      <w:r w:rsidRPr="009A33EB">
        <w:rPr>
          <w:rFonts w:ascii="Times New Roman" w:eastAsia="Times New Roman" w:hAnsi="Times New Roman"/>
          <w:sz w:val="24"/>
          <w:szCs w:val="24"/>
          <w:lang w:eastAsia="ru-RU"/>
        </w:rPr>
        <w:t>спортивный зал, стадион, спортивные площадки, оснащённые игровым, спортивным оборудованием и инвентарём;</w:t>
      </w:r>
    </w:p>
    <w:p w:rsidR="009A33EB" w:rsidRPr="009A33EB" w:rsidRDefault="009A33EB" w:rsidP="003754F1">
      <w:pPr>
        <w:spacing w:after="0"/>
        <w:ind w:firstLine="454"/>
        <w:jc w:val="both"/>
        <w:rPr>
          <w:rFonts w:ascii="Times New Roman" w:eastAsia="Times New Roman" w:hAnsi="Times New Roman"/>
          <w:sz w:val="24"/>
          <w:szCs w:val="24"/>
          <w:lang w:eastAsia="ru-RU"/>
        </w:rPr>
      </w:pPr>
      <w:r w:rsidRPr="009A33EB">
        <w:rPr>
          <w:rFonts w:ascii="Times New Roman" w:eastAsia="Times New Roman" w:hAnsi="Times New Roman"/>
          <w:bCs/>
          <w:iCs/>
          <w:sz w:val="24"/>
          <w:szCs w:val="24"/>
          <w:lang w:eastAsia="ru-RU"/>
        </w:rPr>
        <w:t>• </w:t>
      </w:r>
      <w:r w:rsidRPr="009A33EB">
        <w:rPr>
          <w:rFonts w:ascii="Times New Roman" w:eastAsia="Times New Roman" w:hAnsi="Times New Roman"/>
          <w:sz w:val="24"/>
          <w:szCs w:val="24"/>
          <w:lang w:eastAsia="ru-RU"/>
        </w:rPr>
        <w:t>помещение для питания обучающихся, а также для хранения и приготовления пищи, обеспечивающие возможность организации качест</w:t>
      </w:r>
      <w:r w:rsidR="008857F7">
        <w:rPr>
          <w:rFonts w:ascii="Times New Roman" w:eastAsia="Times New Roman" w:hAnsi="Times New Roman"/>
          <w:sz w:val="24"/>
          <w:szCs w:val="24"/>
          <w:lang w:eastAsia="ru-RU"/>
        </w:rPr>
        <w:t>венного горячего питания</w:t>
      </w:r>
      <w:r w:rsidRPr="009A33EB">
        <w:rPr>
          <w:rFonts w:ascii="Times New Roman" w:eastAsia="Times New Roman" w:hAnsi="Times New Roman"/>
          <w:sz w:val="24"/>
          <w:szCs w:val="24"/>
          <w:lang w:eastAsia="ru-RU"/>
        </w:rPr>
        <w:t>;</w:t>
      </w:r>
    </w:p>
    <w:p w:rsidR="009A33EB" w:rsidRPr="009A33EB" w:rsidRDefault="009A33EB" w:rsidP="003754F1">
      <w:pPr>
        <w:spacing w:after="0"/>
        <w:ind w:firstLine="454"/>
        <w:jc w:val="both"/>
        <w:rPr>
          <w:rFonts w:ascii="Times New Roman" w:eastAsia="Times New Roman" w:hAnsi="Times New Roman"/>
          <w:sz w:val="24"/>
          <w:szCs w:val="24"/>
          <w:lang w:eastAsia="ru-RU"/>
        </w:rPr>
      </w:pPr>
      <w:r w:rsidRPr="009A33EB">
        <w:rPr>
          <w:rFonts w:ascii="Times New Roman" w:eastAsia="Times New Roman" w:hAnsi="Times New Roman"/>
          <w:bCs/>
          <w:iCs/>
          <w:sz w:val="24"/>
          <w:szCs w:val="24"/>
          <w:lang w:eastAsia="ru-RU"/>
        </w:rPr>
        <w:t>• </w:t>
      </w:r>
      <w:r w:rsidRPr="009A33EB">
        <w:rPr>
          <w:rFonts w:ascii="Times New Roman" w:eastAsia="Times New Roman" w:hAnsi="Times New Roman"/>
          <w:sz w:val="24"/>
          <w:szCs w:val="24"/>
          <w:lang w:eastAsia="ru-RU"/>
        </w:rPr>
        <w:t>помещения для медицинского персонала;</w:t>
      </w:r>
    </w:p>
    <w:p w:rsidR="009A33EB" w:rsidRPr="009A33EB" w:rsidRDefault="009A33EB" w:rsidP="003754F1">
      <w:pPr>
        <w:spacing w:after="0"/>
        <w:ind w:firstLine="454"/>
        <w:jc w:val="both"/>
        <w:rPr>
          <w:rFonts w:ascii="Times New Roman" w:eastAsia="Times New Roman" w:hAnsi="Times New Roman"/>
          <w:sz w:val="24"/>
          <w:szCs w:val="24"/>
          <w:lang w:eastAsia="ru-RU"/>
        </w:rPr>
      </w:pPr>
      <w:r w:rsidRPr="009A33EB">
        <w:rPr>
          <w:rFonts w:ascii="Times New Roman" w:eastAsia="Times New Roman" w:hAnsi="Times New Roman"/>
          <w:bCs/>
          <w:iCs/>
          <w:sz w:val="24"/>
          <w:szCs w:val="24"/>
          <w:lang w:eastAsia="ru-RU"/>
        </w:rPr>
        <w:t>• </w:t>
      </w:r>
      <w:r w:rsidRPr="009A33EB">
        <w:rPr>
          <w:rFonts w:ascii="Times New Roman" w:eastAsia="Times New Roman" w:hAnsi="Times New Roman"/>
          <w:sz w:val="24"/>
          <w:szCs w:val="24"/>
          <w:lang w:eastAsia="ru-RU"/>
        </w:rPr>
        <w:t>административные и иные помещения, оснащённые необходимым оборудованием;</w:t>
      </w:r>
    </w:p>
    <w:p w:rsidR="009A33EB" w:rsidRPr="009A33EB" w:rsidRDefault="009A33EB" w:rsidP="003754F1">
      <w:pPr>
        <w:spacing w:after="0"/>
        <w:ind w:firstLine="454"/>
        <w:jc w:val="both"/>
        <w:rPr>
          <w:rFonts w:ascii="Times New Roman" w:eastAsia="Times New Roman" w:hAnsi="Times New Roman"/>
          <w:sz w:val="24"/>
          <w:szCs w:val="24"/>
          <w:lang w:eastAsia="ru-RU"/>
        </w:rPr>
      </w:pPr>
      <w:r w:rsidRPr="009A33EB">
        <w:rPr>
          <w:rFonts w:ascii="Times New Roman" w:eastAsia="Times New Roman" w:hAnsi="Times New Roman"/>
          <w:bCs/>
          <w:iCs/>
          <w:sz w:val="24"/>
          <w:szCs w:val="24"/>
          <w:lang w:eastAsia="ru-RU"/>
        </w:rPr>
        <w:t>• </w:t>
      </w:r>
      <w:r w:rsidRPr="009A33EB">
        <w:rPr>
          <w:rFonts w:ascii="Times New Roman" w:eastAsia="Times New Roman" w:hAnsi="Times New Roman"/>
          <w:sz w:val="24"/>
          <w:szCs w:val="24"/>
          <w:lang w:eastAsia="ru-RU"/>
        </w:rPr>
        <w:t xml:space="preserve"> санузлы.</w:t>
      </w:r>
    </w:p>
    <w:p w:rsidR="009A33EB" w:rsidRPr="009A33EB" w:rsidRDefault="009A33EB" w:rsidP="003754F1">
      <w:pPr>
        <w:tabs>
          <w:tab w:val="left" w:pos="720"/>
        </w:tabs>
        <w:spacing w:after="120"/>
        <w:ind w:firstLine="454"/>
        <w:jc w:val="both"/>
        <w:rPr>
          <w:rFonts w:ascii="Times New Roman" w:eastAsia="Times New Roman" w:hAnsi="Times New Roman"/>
          <w:sz w:val="24"/>
          <w:szCs w:val="24"/>
          <w:lang w:eastAsia="ru-RU"/>
        </w:rPr>
      </w:pPr>
      <w:r w:rsidRPr="009A33EB">
        <w:rPr>
          <w:rFonts w:ascii="Times New Roman" w:eastAsia="Times New Roman" w:hAnsi="Times New Roman"/>
          <w:sz w:val="24"/>
          <w:szCs w:val="24"/>
          <w:lang w:eastAsia="ru-RU"/>
        </w:rPr>
        <w:t xml:space="preserve">Все учебные помещения обеспечены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w:t>
      </w:r>
    </w:p>
    <w:tbl>
      <w:tblPr>
        <w:tblW w:w="949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000" w:firstRow="0" w:lastRow="0" w:firstColumn="0" w:lastColumn="0" w:noHBand="0" w:noVBand="0"/>
      </w:tblPr>
      <w:tblGrid>
        <w:gridCol w:w="567"/>
        <w:gridCol w:w="4329"/>
        <w:gridCol w:w="4602"/>
      </w:tblGrid>
      <w:tr w:rsidR="00632713" w:rsidRPr="00B378CD" w:rsidTr="008857F7">
        <w:trPr>
          <w:trHeight w:val="230"/>
        </w:trPr>
        <w:tc>
          <w:tcPr>
            <w:tcW w:w="567" w:type="dxa"/>
          </w:tcPr>
          <w:p w:rsidR="00632713" w:rsidRPr="00B378CD" w:rsidRDefault="00632713" w:rsidP="008857F7">
            <w:pPr>
              <w:pStyle w:val="affff1"/>
              <w:snapToGrid w:val="0"/>
              <w:jc w:val="center"/>
            </w:pPr>
            <w:r w:rsidRPr="00B378CD">
              <w:t>№</w:t>
            </w:r>
          </w:p>
        </w:tc>
        <w:tc>
          <w:tcPr>
            <w:tcW w:w="4329" w:type="dxa"/>
            <w:vAlign w:val="center"/>
          </w:tcPr>
          <w:p w:rsidR="00632713" w:rsidRPr="00B378CD" w:rsidRDefault="00632713" w:rsidP="008857F7">
            <w:pPr>
              <w:pStyle w:val="affff1"/>
              <w:snapToGrid w:val="0"/>
              <w:jc w:val="center"/>
            </w:pPr>
            <w:r w:rsidRPr="00B378CD">
              <w:t>Наименование помещения</w:t>
            </w:r>
          </w:p>
        </w:tc>
        <w:tc>
          <w:tcPr>
            <w:tcW w:w="4602" w:type="dxa"/>
            <w:vAlign w:val="center"/>
          </w:tcPr>
          <w:p w:rsidR="00632713" w:rsidRPr="00B378CD" w:rsidRDefault="00632713" w:rsidP="008857F7">
            <w:pPr>
              <w:pStyle w:val="affff1"/>
              <w:snapToGrid w:val="0"/>
              <w:jc w:val="center"/>
              <w:rPr>
                <w:highlight w:val="yellow"/>
              </w:rPr>
            </w:pPr>
            <w:r w:rsidRPr="00B378CD">
              <w:t>Характеристика и количество помещений</w:t>
            </w:r>
          </w:p>
        </w:tc>
      </w:tr>
      <w:tr w:rsidR="00632713" w:rsidRPr="00B378CD" w:rsidTr="008857F7">
        <w:tc>
          <w:tcPr>
            <w:tcW w:w="567" w:type="dxa"/>
          </w:tcPr>
          <w:p w:rsidR="00632713" w:rsidRPr="00B378CD" w:rsidRDefault="00632713" w:rsidP="008857F7">
            <w:pPr>
              <w:pStyle w:val="affff1"/>
              <w:snapToGrid w:val="0"/>
              <w:jc w:val="center"/>
            </w:pPr>
            <w:r w:rsidRPr="00B378CD">
              <w:t>1</w:t>
            </w:r>
          </w:p>
        </w:tc>
        <w:tc>
          <w:tcPr>
            <w:tcW w:w="4329" w:type="dxa"/>
          </w:tcPr>
          <w:p w:rsidR="00632713" w:rsidRPr="00B378CD" w:rsidRDefault="00632713" w:rsidP="008857F7">
            <w:pPr>
              <w:pStyle w:val="affff1"/>
              <w:snapToGrid w:val="0"/>
            </w:pPr>
            <w:r w:rsidRPr="00B378CD">
              <w:t xml:space="preserve">Спортивный зал </w:t>
            </w:r>
          </w:p>
        </w:tc>
        <w:tc>
          <w:tcPr>
            <w:tcW w:w="4602" w:type="dxa"/>
          </w:tcPr>
          <w:p w:rsidR="00632713" w:rsidRPr="00B378CD" w:rsidRDefault="00B378CD" w:rsidP="008857F7">
            <w:pPr>
              <w:pStyle w:val="affff1"/>
              <w:snapToGrid w:val="0"/>
            </w:pPr>
            <w:r>
              <w:t xml:space="preserve">2    </w:t>
            </w:r>
            <w:r w:rsidR="00632713" w:rsidRPr="00B378CD">
              <w:t>большой спортзал – 279м</w:t>
            </w:r>
            <w:r w:rsidR="00632713" w:rsidRPr="00B378CD">
              <w:rPr>
                <w:vertAlign w:val="superscript"/>
              </w:rPr>
              <w:t>2</w:t>
            </w:r>
            <w:r w:rsidR="00632713" w:rsidRPr="00B378CD">
              <w:t xml:space="preserve">; </w:t>
            </w:r>
          </w:p>
          <w:p w:rsidR="00632713" w:rsidRPr="00B378CD" w:rsidRDefault="00B378CD" w:rsidP="008857F7">
            <w:pPr>
              <w:pStyle w:val="affff1"/>
              <w:snapToGrid w:val="0"/>
            </w:pPr>
            <w:r>
              <w:t xml:space="preserve">      </w:t>
            </w:r>
            <w:r w:rsidR="00632713" w:rsidRPr="00B378CD">
              <w:t>малый спортзал – 69,2 м</w:t>
            </w:r>
            <w:r w:rsidR="00632713" w:rsidRPr="00B378CD">
              <w:rPr>
                <w:vertAlign w:val="superscript"/>
              </w:rPr>
              <w:t>2</w:t>
            </w:r>
          </w:p>
        </w:tc>
      </w:tr>
      <w:tr w:rsidR="00632713" w:rsidRPr="00B378CD" w:rsidTr="008857F7">
        <w:tc>
          <w:tcPr>
            <w:tcW w:w="567" w:type="dxa"/>
          </w:tcPr>
          <w:p w:rsidR="00632713" w:rsidRPr="00B378CD" w:rsidRDefault="00632713" w:rsidP="008857F7">
            <w:pPr>
              <w:pStyle w:val="affff1"/>
              <w:snapToGrid w:val="0"/>
              <w:jc w:val="center"/>
            </w:pPr>
            <w:r w:rsidRPr="00B378CD">
              <w:t>2</w:t>
            </w:r>
          </w:p>
        </w:tc>
        <w:tc>
          <w:tcPr>
            <w:tcW w:w="4329" w:type="dxa"/>
          </w:tcPr>
          <w:p w:rsidR="00632713" w:rsidRPr="00B378CD" w:rsidRDefault="00632713" w:rsidP="008857F7">
            <w:pPr>
              <w:pStyle w:val="affff1"/>
              <w:snapToGrid w:val="0"/>
            </w:pPr>
            <w:r w:rsidRPr="00B378CD">
              <w:t>Учебные аудитории (кабинеты)</w:t>
            </w:r>
          </w:p>
        </w:tc>
        <w:tc>
          <w:tcPr>
            <w:tcW w:w="4602" w:type="dxa"/>
          </w:tcPr>
          <w:p w:rsidR="00632713" w:rsidRPr="00B378CD" w:rsidRDefault="00632713" w:rsidP="008857F7">
            <w:pPr>
              <w:pStyle w:val="affff1"/>
              <w:snapToGrid w:val="0"/>
            </w:pPr>
            <w:r w:rsidRPr="00B378CD">
              <w:t>36</w:t>
            </w:r>
          </w:p>
        </w:tc>
      </w:tr>
      <w:tr w:rsidR="00632713" w:rsidRPr="00B378CD" w:rsidTr="008857F7">
        <w:tc>
          <w:tcPr>
            <w:tcW w:w="567" w:type="dxa"/>
          </w:tcPr>
          <w:p w:rsidR="00632713" w:rsidRPr="00B378CD" w:rsidRDefault="00632713" w:rsidP="008857F7">
            <w:pPr>
              <w:pStyle w:val="affff1"/>
              <w:jc w:val="center"/>
            </w:pPr>
            <w:r w:rsidRPr="00B378CD">
              <w:t>3</w:t>
            </w:r>
          </w:p>
        </w:tc>
        <w:tc>
          <w:tcPr>
            <w:tcW w:w="4329" w:type="dxa"/>
          </w:tcPr>
          <w:p w:rsidR="00632713" w:rsidRPr="00B378CD" w:rsidRDefault="00632713" w:rsidP="008857F7">
            <w:pPr>
              <w:pStyle w:val="affff1"/>
              <w:snapToGrid w:val="0"/>
            </w:pPr>
            <w:r w:rsidRPr="00B378CD">
              <w:t>Музыкальный зал</w:t>
            </w:r>
          </w:p>
        </w:tc>
        <w:tc>
          <w:tcPr>
            <w:tcW w:w="4602" w:type="dxa"/>
          </w:tcPr>
          <w:p w:rsidR="00632713" w:rsidRPr="00B378CD" w:rsidRDefault="00632713" w:rsidP="008857F7">
            <w:pPr>
              <w:pStyle w:val="affff1"/>
              <w:snapToGrid w:val="0"/>
            </w:pPr>
            <w:r w:rsidRPr="00B378CD">
              <w:t xml:space="preserve">1 </w:t>
            </w:r>
            <w:r w:rsidR="00B378CD">
              <w:t xml:space="preserve">   </w:t>
            </w:r>
            <w:r w:rsidRPr="00B378CD">
              <w:t>(56 м</w:t>
            </w:r>
            <w:r w:rsidRPr="00B378CD">
              <w:rPr>
                <w:vertAlign w:val="superscript"/>
              </w:rPr>
              <w:t>2</w:t>
            </w:r>
            <w:r w:rsidRPr="00B378CD">
              <w:t>)</w:t>
            </w:r>
          </w:p>
        </w:tc>
      </w:tr>
      <w:tr w:rsidR="00632713" w:rsidRPr="00B378CD" w:rsidTr="008857F7">
        <w:tc>
          <w:tcPr>
            <w:tcW w:w="567" w:type="dxa"/>
          </w:tcPr>
          <w:p w:rsidR="00632713" w:rsidRPr="00B378CD" w:rsidRDefault="00632713" w:rsidP="008857F7">
            <w:pPr>
              <w:pStyle w:val="affff1"/>
              <w:snapToGrid w:val="0"/>
              <w:jc w:val="center"/>
            </w:pPr>
            <w:r w:rsidRPr="00B378CD">
              <w:t>4</w:t>
            </w:r>
          </w:p>
        </w:tc>
        <w:tc>
          <w:tcPr>
            <w:tcW w:w="4329" w:type="dxa"/>
          </w:tcPr>
          <w:p w:rsidR="00632713" w:rsidRPr="00B378CD" w:rsidRDefault="00632713" w:rsidP="008857F7">
            <w:pPr>
              <w:pStyle w:val="affff1"/>
            </w:pPr>
            <w:r w:rsidRPr="00B378CD">
              <w:t xml:space="preserve">Столовая </w:t>
            </w:r>
          </w:p>
        </w:tc>
        <w:tc>
          <w:tcPr>
            <w:tcW w:w="4602" w:type="dxa"/>
          </w:tcPr>
          <w:p w:rsidR="00632713" w:rsidRPr="00B378CD" w:rsidRDefault="00632713" w:rsidP="008857F7">
            <w:pPr>
              <w:pStyle w:val="affff1"/>
              <w:snapToGrid w:val="0"/>
              <w:rPr>
                <w:iCs/>
              </w:rPr>
            </w:pPr>
            <w:r w:rsidRPr="00B378CD">
              <w:rPr>
                <w:iCs/>
              </w:rPr>
              <w:t xml:space="preserve">1 </w:t>
            </w:r>
            <w:r w:rsidR="00B378CD">
              <w:rPr>
                <w:iCs/>
              </w:rPr>
              <w:t xml:space="preserve">   </w:t>
            </w:r>
            <w:r w:rsidRPr="00B378CD">
              <w:rPr>
                <w:iCs/>
              </w:rPr>
              <w:t xml:space="preserve">(187,9  </w:t>
            </w:r>
            <w:r w:rsidRPr="00B378CD">
              <w:t>м</w:t>
            </w:r>
            <w:r w:rsidRPr="00B378CD">
              <w:rPr>
                <w:vertAlign w:val="superscript"/>
              </w:rPr>
              <w:t>2</w:t>
            </w:r>
            <w:r w:rsidRPr="00B378CD">
              <w:t>)</w:t>
            </w:r>
          </w:p>
        </w:tc>
      </w:tr>
      <w:tr w:rsidR="00632713" w:rsidRPr="00B378CD" w:rsidTr="008857F7">
        <w:tc>
          <w:tcPr>
            <w:tcW w:w="567" w:type="dxa"/>
          </w:tcPr>
          <w:p w:rsidR="00632713" w:rsidRPr="00B378CD" w:rsidRDefault="00632713" w:rsidP="008857F7">
            <w:pPr>
              <w:pStyle w:val="affff1"/>
              <w:snapToGrid w:val="0"/>
              <w:jc w:val="center"/>
            </w:pPr>
            <w:r w:rsidRPr="00B378CD">
              <w:t>5</w:t>
            </w:r>
          </w:p>
        </w:tc>
        <w:tc>
          <w:tcPr>
            <w:tcW w:w="4329" w:type="dxa"/>
          </w:tcPr>
          <w:p w:rsidR="00632713" w:rsidRPr="00B378CD" w:rsidRDefault="00632713" w:rsidP="008857F7">
            <w:pPr>
              <w:pStyle w:val="affff1"/>
              <w:snapToGrid w:val="0"/>
            </w:pPr>
            <w:r w:rsidRPr="00B378CD">
              <w:t>Библиотека</w:t>
            </w:r>
          </w:p>
        </w:tc>
        <w:tc>
          <w:tcPr>
            <w:tcW w:w="4602" w:type="dxa"/>
          </w:tcPr>
          <w:p w:rsidR="00632713" w:rsidRPr="00B378CD" w:rsidRDefault="00632713" w:rsidP="008857F7">
            <w:pPr>
              <w:pStyle w:val="affff1"/>
              <w:snapToGrid w:val="0"/>
              <w:rPr>
                <w:iCs/>
              </w:rPr>
            </w:pPr>
            <w:r w:rsidRPr="00B378CD">
              <w:rPr>
                <w:iCs/>
              </w:rPr>
              <w:t>1</w:t>
            </w:r>
            <w:r w:rsidR="00B378CD">
              <w:rPr>
                <w:iCs/>
              </w:rPr>
              <w:t xml:space="preserve">    </w:t>
            </w:r>
            <w:r w:rsidRPr="00B378CD">
              <w:rPr>
                <w:iCs/>
              </w:rPr>
              <w:t xml:space="preserve">(52,8 </w:t>
            </w:r>
            <w:r w:rsidRPr="00B378CD">
              <w:t>м</w:t>
            </w:r>
            <w:r w:rsidRPr="00B378CD">
              <w:rPr>
                <w:vertAlign w:val="superscript"/>
              </w:rPr>
              <w:t>2</w:t>
            </w:r>
            <w:r w:rsidRPr="00B378CD">
              <w:t>)</w:t>
            </w:r>
          </w:p>
        </w:tc>
      </w:tr>
      <w:tr w:rsidR="00632713" w:rsidRPr="00B378CD" w:rsidTr="008857F7">
        <w:tc>
          <w:tcPr>
            <w:tcW w:w="567" w:type="dxa"/>
          </w:tcPr>
          <w:p w:rsidR="00632713" w:rsidRPr="00B378CD" w:rsidRDefault="00632713" w:rsidP="008857F7">
            <w:pPr>
              <w:pStyle w:val="affff1"/>
              <w:snapToGrid w:val="0"/>
              <w:jc w:val="center"/>
            </w:pPr>
            <w:r w:rsidRPr="00B378CD">
              <w:t>6</w:t>
            </w:r>
          </w:p>
        </w:tc>
        <w:tc>
          <w:tcPr>
            <w:tcW w:w="4329" w:type="dxa"/>
          </w:tcPr>
          <w:p w:rsidR="00632713" w:rsidRPr="00B378CD" w:rsidRDefault="00632713" w:rsidP="008857F7">
            <w:pPr>
              <w:pStyle w:val="affff1"/>
              <w:snapToGrid w:val="0"/>
            </w:pPr>
            <w:r w:rsidRPr="00B378CD">
              <w:t>Компьютерные классы</w:t>
            </w:r>
          </w:p>
        </w:tc>
        <w:tc>
          <w:tcPr>
            <w:tcW w:w="4602" w:type="dxa"/>
          </w:tcPr>
          <w:p w:rsidR="00632713" w:rsidRPr="00B378CD" w:rsidRDefault="00632713" w:rsidP="008857F7">
            <w:pPr>
              <w:pStyle w:val="affff1"/>
              <w:snapToGrid w:val="0"/>
              <w:rPr>
                <w:iCs/>
              </w:rPr>
            </w:pPr>
            <w:r w:rsidRPr="00B378CD">
              <w:rPr>
                <w:iCs/>
              </w:rPr>
              <w:t xml:space="preserve">2 </w:t>
            </w:r>
            <w:r w:rsidR="00B378CD">
              <w:rPr>
                <w:iCs/>
              </w:rPr>
              <w:t xml:space="preserve">   </w:t>
            </w:r>
            <w:r w:rsidRPr="00B378CD">
              <w:rPr>
                <w:iCs/>
              </w:rPr>
              <w:t xml:space="preserve">(62,0 </w:t>
            </w:r>
            <w:r w:rsidRPr="00B378CD">
              <w:t>м</w:t>
            </w:r>
            <w:r w:rsidRPr="00B378CD">
              <w:rPr>
                <w:vertAlign w:val="superscript"/>
              </w:rPr>
              <w:t>2</w:t>
            </w:r>
            <w:r w:rsidRPr="00B378CD">
              <w:t>; 70,4 м</w:t>
            </w:r>
            <w:r w:rsidRPr="00B378CD">
              <w:rPr>
                <w:vertAlign w:val="superscript"/>
              </w:rPr>
              <w:t>2</w:t>
            </w:r>
            <w:r w:rsidRPr="00B378CD">
              <w:t>)</w:t>
            </w:r>
          </w:p>
        </w:tc>
      </w:tr>
      <w:tr w:rsidR="00632713" w:rsidRPr="00B378CD" w:rsidTr="008857F7">
        <w:tc>
          <w:tcPr>
            <w:tcW w:w="567" w:type="dxa"/>
          </w:tcPr>
          <w:p w:rsidR="00632713" w:rsidRPr="00B378CD" w:rsidRDefault="00632713" w:rsidP="008857F7">
            <w:pPr>
              <w:pStyle w:val="affff1"/>
              <w:snapToGrid w:val="0"/>
              <w:jc w:val="center"/>
            </w:pPr>
            <w:r w:rsidRPr="00B378CD">
              <w:t>7</w:t>
            </w:r>
          </w:p>
        </w:tc>
        <w:tc>
          <w:tcPr>
            <w:tcW w:w="4329" w:type="dxa"/>
          </w:tcPr>
          <w:p w:rsidR="00632713" w:rsidRPr="00B378CD" w:rsidRDefault="00632713" w:rsidP="008857F7">
            <w:pPr>
              <w:pStyle w:val="affff1"/>
              <w:snapToGrid w:val="0"/>
            </w:pPr>
            <w:r w:rsidRPr="00B378CD">
              <w:t>Актовый зал</w:t>
            </w:r>
          </w:p>
        </w:tc>
        <w:tc>
          <w:tcPr>
            <w:tcW w:w="4602" w:type="dxa"/>
          </w:tcPr>
          <w:p w:rsidR="00632713" w:rsidRPr="00B378CD" w:rsidRDefault="00632713" w:rsidP="008857F7">
            <w:pPr>
              <w:pStyle w:val="affff1"/>
              <w:snapToGrid w:val="0"/>
              <w:rPr>
                <w:iCs/>
              </w:rPr>
            </w:pPr>
            <w:r w:rsidRPr="00B378CD">
              <w:rPr>
                <w:iCs/>
              </w:rPr>
              <w:t>1</w:t>
            </w:r>
            <w:r w:rsidR="00B378CD">
              <w:rPr>
                <w:iCs/>
              </w:rPr>
              <w:t xml:space="preserve">   </w:t>
            </w:r>
            <w:r w:rsidRPr="00B378CD">
              <w:rPr>
                <w:iCs/>
              </w:rPr>
              <w:t xml:space="preserve"> (174,3</w:t>
            </w:r>
            <w:r w:rsidRPr="00B378CD">
              <w:t>м</w:t>
            </w:r>
            <w:r w:rsidRPr="00B378CD">
              <w:rPr>
                <w:vertAlign w:val="superscript"/>
              </w:rPr>
              <w:t>2</w:t>
            </w:r>
            <w:r w:rsidRPr="00B378CD">
              <w:rPr>
                <w:iCs/>
              </w:rPr>
              <w:t>)</w:t>
            </w:r>
          </w:p>
        </w:tc>
      </w:tr>
      <w:tr w:rsidR="00632713" w:rsidRPr="00B378CD" w:rsidTr="008857F7">
        <w:tc>
          <w:tcPr>
            <w:tcW w:w="567" w:type="dxa"/>
          </w:tcPr>
          <w:p w:rsidR="00632713" w:rsidRPr="00B378CD" w:rsidRDefault="00632713" w:rsidP="008857F7">
            <w:pPr>
              <w:pStyle w:val="affff1"/>
              <w:snapToGrid w:val="0"/>
              <w:jc w:val="center"/>
            </w:pPr>
            <w:r w:rsidRPr="00B378CD">
              <w:t>8</w:t>
            </w:r>
          </w:p>
        </w:tc>
        <w:tc>
          <w:tcPr>
            <w:tcW w:w="4329" w:type="dxa"/>
          </w:tcPr>
          <w:p w:rsidR="00632713" w:rsidRPr="00B378CD" w:rsidRDefault="00632713" w:rsidP="008857F7">
            <w:pPr>
              <w:pStyle w:val="affff1"/>
              <w:snapToGrid w:val="0"/>
            </w:pPr>
            <w:r w:rsidRPr="00B378CD">
              <w:t>Кабинеты специалистов</w:t>
            </w:r>
          </w:p>
        </w:tc>
        <w:tc>
          <w:tcPr>
            <w:tcW w:w="4602" w:type="dxa"/>
          </w:tcPr>
          <w:p w:rsidR="00632713" w:rsidRPr="00B378CD" w:rsidRDefault="00632713" w:rsidP="008857F7">
            <w:pPr>
              <w:pStyle w:val="affff1"/>
              <w:snapToGrid w:val="0"/>
              <w:rPr>
                <w:iCs/>
              </w:rPr>
            </w:pPr>
            <w:r w:rsidRPr="00B378CD">
              <w:rPr>
                <w:iCs/>
              </w:rPr>
              <w:t>1</w:t>
            </w:r>
            <w:r w:rsidR="00B378CD">
              <w:rPr>
                <w:iCs/>
              </w:rPr>
              <w:t xml:space="preserve">   </w:t>
            </w:r>
            <w:r w:rsidRPr="00B378CD">
              <w:rPr>
                <w:iCs/>
              </w:rPr>
              <w:t>социальный   педагог (15,3</w:t>
            </w:r>
            <w:r w:rsidRPr="00B378CD">
              <w:t>м</w:t>
            </w:r>
            <w:r w:rsidRPr="00B378CD">
              <w:rPr>
                <w:vertAlign w:val="superscript"/>
              </w:rPr>
              <w:t>2</w:t>
            </w:r>
            <w:r w:rsidRPr="00B378CD">
              <w:rPr>
                <w:iCs/>
              </w:rPr>
              <w:t>)</w:t>
            </w:r>
          </w:p>
        </w:tc>
      </w:tr>
      <w:tr w:rsidR="00632713" w:rsidRPr="00B378CD" w:rsidTr="008857F7">
        <w:tc>
          <w:tcPr>
            <w:tcW w:w="567" w:type="dxa"/>
          </w:tcPr>
          <w:p w:rsidR="00632713" w:rsidRPr="00B378CD" w:rsidRDefault="00632713" w:rsidP="008857F7">
            <w:pPr>
              <w:pStyle w:val="affff1"/>
              <w:snapToGrid w:val="0"/>
              <w:jc w:val="center"/>
            </w:pPr>
            <w:r w:rsidRPr="00B378CD">
              <w:t>9</w:t>
            </w:r>
          </w:p>
        </w:tc>
        <w:tc>
          <w:tcPr>
            <w:tcW w:w="4329" w:type="dxa"/>
          </w:tcPr>
          <w:p w:rsidR="00632713" w:rsidRPr="00B378CD" w:rsidRDefault="00632713" w:rsidP="008857F7">
            <w:pPr>
              <w:pStyle w:val="affff1"/>
              <w:snapToGrid w:val="0"/>
            </w:pPr>
            <w:r w:rsidRPr="00B378CD">
              <w:t>Кабинеты медицинского обслуживания</w:t>
            </w:r>
          </w:p>
        </w:tc>
        <w:tc>
          <w:tcPr>
            <w:tcW w:w="4602" w:type="dxa"/>
          </w:tcPr>
          <w:p w:rsidR="00632713" w:rsidRPr="00B378CD" w:rsidRDefault="00632713" w:rsidP="008857F7">
            <w:pPr>
              <w:pStyle w:val="affff1"/>
              <w:snapToGrid w:val="0"/>
            </w:pPr>
            <w:r w:rsidRPr="00B378CD">
              <w:t xml:space="preserve">1 </w:t>
            </w:r>
            <w:r w:rsidR="00B378CD">
              <w:t xml:space="preserve">  </w:t>
            </w:r>
            <w:r w:rsidRPr="00B378CD">
              <w:t>(17,6 м</w:t>
            </w:r>
            <w:r w:rsidRPr="00B378CD">
              <w:rPr>
                <w:vertAlign w:val="superscript"/>
              </w:rPr>
              <w:t>2</w:t>
            </w:r>
            <w:r w:rsidRPr="00B378CD">
              <w:t xml:space="preserve"> + процедурный 11,9 м</w:t>
            </w:r>
            <w:r w:rsidRPr="00B378CD">
              <w:rPr>
                <w:vertAlign w:val="superscript"/>
              </w:rPr>
              <w:t>2</w:t>
            </w:r>
            <w:r w:rsidRPr="00B378CD">
              <w:t>)</w:t>
            </w:r>
          </w:p>
        </w:tc>
      </w:tr>
      <w:tr w:rsidR="00632713" w:rsidRPr="00B378CD" w:rsidTr="008857F7">
        <w:tc>
          <w:tcPr>
            <w:tcW w:w="567" w:type="dxa"/>
          </w:tcPr>
          <w:p w:rsidR="00632713" w:rsidRPr="00B378CD" w:rsidRDefault="00632713" w:rsidP="008857F7">
            <w:pPr>
              <w:pStyle w:val="affff1"/>
              <w:snapToGrid w:val="0"/>
              <w:jc w:val="center"/>
            </w:pPr>
            <w:r w:rsidRPr="00B378CD">
              <w:t>10</w:t>
            </w:r>
          </w:p>
        </w:tc>
        <w:tc>
          <w:tcPr>
            <w:tcW w:w="4329" w:type="dxa"/>
          </w:tcPr>
          <w:p w:rsidR="00632713" w:rsidRPr="00B378CD" w:rsidRDefault="00632713" w:rsidP="008857F7">
            <w:pPr>
              <w:pStyle w:val="affff1"/>
              <w:snapToGrid w:val="0"/>
            </w:pPr>
            <w:r w:rsidRPr="00B378CD">
              <w:t>Бассейн</w:t>
            </w:r>
          </w:p>
        </w:tc>
        <w:tc>
          <w:tcPr>
            <w:tcW w:w="4602" w:type="dxa"/>
          </w:tcPr>
          <w:p w:rsidR="00632713" w:rsidRPr="00B378CD" w:rsidRDefault="00632713" w:rsidP="008857F7">
            <w:pPr>
              <w:pStyle w:val="affff1"/>
              <w:snapToGrid w:val="0"/>
            </w:pPr>
            <w:r w:rsidRPr="00B378CD">
              <w:t>-</w:t>
            </w:r>
          </w:p>
        </w:tc>
      </w:tr>
      <w:tr w:rsidR="00632713" w:rsidRPr="00B378CD" w:rsidTr="008857F7">
        <w:tc>
          <w:tcPr>
            <w:tcW w:w="567" w:type="dxa"/>
          </w:tcPr>
          <w:p w:rsidR="00632713" w:rsidRPr="00B378CD" w:rsidRDefault="00632713" w:rsidP="008857F7">
            <w:pPr>
              <w:pStyle w:val="affff1"/>
              <w:snapToGrid w:val="0"/>
              <w:jc w:val="center"/>
            </w:pPr>
            <w:r w:rsidRPr="00B378CD">
              <w:t>11</w:t>
            </w:r>
          </w:p>
        </w:tc>
        <w:tc>
          <w:tcPr>
            <w:tcW w:w="4329" w:type="dxa"/>
          </w:tcPr>
          <w:p w:rsidR="00632713" w:rsidRPr="00B378CD" w:rsidRDefault="00632713" w:rsidP="008857F7">
            <w:pPr>
              <w:pStyle w:val="affff1"/>
              <w:snapToGrid w:val="0"/>
            </w:pPr>
            <w:r w:rsidRPr="00B378CD">
              <w:t>Другие (перечислить)</w:t>
            </w:r>
          </w:p>
        </w:tc>
        <w:tc>
          <w:tcPr>
            <w:tcW w:w="4602" w:type="dxa"/>
          </w:tcPr>
          <w:p w:rsidR="00632713" w:rsidRPr="00B378CD" w:rsidRDefault="00632713" w:rsidP="008857F7">
            <w:pPr>
              <w:pStyle w:val="affff1"/>
              <w:snapToGrid w:val="0"/>
            </w:pPr>
            <w:r w:rsidRPr="00B378CD">
              <w:t>библиотека – 52,0 м</w:t>
            </w:r>
            <w:r w:rsidRPr="00B378CD">
              <w:rPr>
                <w:vertAlign w:val="superscript"/>
              </w:rPr>
              <w:t>2</w:t>
            </w:r>
            <w:r w:rsidRPr="00B378CD">
              <w:t xml:space="preserve">; </w:t>
            </w:r>
          </w:p>
          <w:p w:rsidR="00632713" w:rsidRPr="00B378CD" w:rsidRDefault="00632713" w:rsidP="008857F7">
            <w:pPr>
              <w:pStyle w:val="affff1"/>
              <w:snapToGrid w:val="0"/>
            </w:pPr>
            <w:r w:rsidRPr="00B378CD">
              <w:t>кабинет начальника хоз. отдела – 12,9 м</w:t>
            </w:r>
            <w:r w:rsidRPr="00B378CD">
              <w:rPr>
                <w:vertAlign w:val="superscript"/>
              </w:rPr>
              <w:t>2</w:t>
            </w:r>
            <w:r w:rsidRPr="00B378CD">
              <w:t xml:space="preserve">; </w:t>
            </w:r>
          </w:p>
          <w:p w:rsidR="00632713" w:rsidRPr="00B378CD" w:rsidRDefault="00632713" w:rsidP="008857F7">
            <w:pPr>
              <w:pStyle w:val="affff1"/>
              <w:snapToGrid w:val="0"/>
            </w:pPr>
            <w:r w:rsidRPr="00B378CD">
              <w:t>кабинет зам. директора по УВР – 21,0 м</w:t>
            </w:r>
            <w:r w:rsidRPr="00B378CD">
              <w:rPr>
                <w:vertAlign w:val="superscript"/>
              </w:rPr>
              <w:t>2</w:t>
            </w:r>
            <w:r w:rsidRPr="00B378CD">
              <w:t xml:space="preserve">; </w:t>
            </w:r>
          </w:p>
          <w:p w:rsidR="00632713" w:rsidRPr="00B378CD" w:rsidRDefault="00632713" w:rsidP="008857F7">
            <w:pPr>
              <w:pStyle w:val="affff1"/>
              <w:snapToGrid w:val="0"/>
            </w:pPr>
            <w:r w:rsidRPr="00B378CD">
              <w:t>кабинет зам. директора по ВР – 19,1 м</w:t>
            </w:r>
            <w:r w:rsidRPr="00B378CD">
              <w:rPr>
                <w:vertAlign w:val="superscript"/>
              </w:rPr>
              <w:t>2</w:t>
            </w:r>
            <w:r w:rsidRPr="00B378CD">
              <w:t xml:space="preserve">; </w:t>
            </w:r>
          </w:p>
          <w:p w:rsidR="00632713" w:rsidRPr="00B378CD" w:rsidRDefault="00632713" w:rsidP="008857F7">
            <w:pPr>
              <w:pStyle w:val="affff1"/>
              <w:snapToGrid w:val="0"/>
            </w:pPr>
            <w:r w:rsidRPr="00B378CD">
              <w:t>учительская – 15,2 м</w:t>
            </w:r>
            <w:r w:rsidRPr="00B378CD">
              <w:rPr>
                <w:vertAlign w:val="superscript"/>
              </w:rPr>
              <w:t>2</w:t>
            </w:r>
            <w:r w:rsidRPr="00B378CD">
              <w:t xml:space="preserve">; </w:t>
            </w:r>
          </w:p>
          <w:p w:rsidR="00632713" w:rsidRPr="00B378CD" w:rsidRDefault="00632713" w:rsidP="008857F7">
            <w:pPr>
              <w:pStyle w:val="affff1"/>
              <w:snapToGrid w:val="0"/>
            </w:pPr>
            <w:r w:rsidRPr="00B378CD">
              <w:t>кабинет педагога-организатора – 29,2 м</w:t>
            </w:r>
            <w:r w:rsidRPr="00B378CD">
              <w:rPr>
                <w:vertAlign w:val="superscript"/>
              </w:rPr>
              <w:t>2</w:t>
            </w:r>
            <w:r w:rsidR="003754F1">
              <w:t>;</w:t>
            </w:r>
          </w:p>
        </w:tc>
      </w:tr>
    </w:tbl>
    <w:p w:rsidR="00632713" w:rsidRDefault="00632713" w:rsidP="00632713">
      <w:pPr>
        <w:ind w:right="253"/>
        <w:outlineLvl w:val="0"/>
        <w:sectPr w:rsidR="00632713" w:rsidSect="00794902">
          <w:pgSz w:w="11906" w:h="16838" w:code="9"/>
          <w:pgMar w:top="851" w:right="851" w:bottom="851" w:left="1418" w:header="709" w:footer="709" w:gutter="0"/>
          <w:cols w:space="708"/>
          <w:docGrid w:linePitch="381"/>
        </w:sectPr>
      </w:pPr>
    </w:p>
    <w:p w:rsidR="002A55F3" w:rsidRDefault="002A55F3" w:rsidP="002A55F3">
      <w:pPr>
        <w:pStyle w:val="171"/>
        <w:shd w:val="clear" w:color="auto" w:fill="auto"/>
        <w:spacing w:after="0" w:line="276" w:lineRule="auto"/>
        <w:ind w:firstLine="0"/>
        <w:rPr>
          <w:rStyle w:val="202"/>
          <w:rFonts w:ascii="Times New Roman" w:eastAsia="Calibri" w:hAnsi="Times New Roman" w:cs="Times New Roman"/>
          <w:b/>
          <w:i/>
          <w:sz w:val="28"/>
          <w:szCs w:val="28"/>
        </w:rPr>
      </w:pPr>
      <w:r>
        <w:rPr>
          <w:rStyle w:val="202"/>
          <w:rFonts w:ascii="Times New Roman" w:eastAsia="Calibri" w:hAnsi="Times New Roman" w:cs="Times New Roman"/>
          <w:b/>
          <w:i/>
          <w:sz w:val="28"/>
          <w:szCs w:val="28"/>
        </w:rPr>
        <w:t>3.2.5. Информационно-методические условия реализации основной образовательной программы основного общего образования</w:t>
      </w:r>
    </w:p>
    <w:p w:rsidR="008857F7" w:rsidRPr="00E66E84" w:rsidRDefault="008857F7" w:rsidP="00E66E84">
      <w:pPr>
        <w:widowControl w:val="0"/>
        <w:autoSpaceDE w:val="0"/>
        <w:autoSpaceDN w:val="0"/>
        <w:adjustRightInd w:val="0"/>
        <w:spacing w:before="120" w:after="0"/>
        <w:ind w:firstLine="708"/>
        <w:jc w:val="both"/>
        <w:rPr>
          <w:rFonts w:ascii="Times New Roman" w:hAnsi="Times New Roman"/>
          <w:b/>
          <w:i/>
          <w:sz w:val="24"/>
          <w:szCs w:val="24"/>
          <w:lang w:eastAsia="ru-RU"/>
        </w:rPr>
      </w:pPr>
      <w:r w:rsidRPr="00E66E84">
        <w:rPr>
          <w:rFonts w:ascii="Times New Roman" w:hAnsi="Times New Roman"/>
          <w:sz w:val="24"/>
          <w:szCs w:val="24"/>
          <w:lang w:eastAsia="ru-RU"/>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8857F7" w:rsidRPr="00E66E84" w:rsidRDefault="008857F7" w:rsidP="00E66E84">
      <w:pPr>
        <w:widowControl w:val="0"/>
        <w:autoSpaceDE w:val="0"/>
        <w:autoSpaceDN w:val="0"/>
        <w:adjustRightInd w:val="0"/>
        <w:spacing w:after="0"/>
        <w:ind w:firstLine="708"/>
        <w:jc w:val="both"/>
        <w:rPr>
          <w:rFonts w:ascii="Times New Roman" w:hAnsi="Times New Roman"/>
          <w:sz w:val="24"/>
          <w:szCs w:val="24"/>
          <w:lang w:eastAsia="ru-RU"/>
        </w:rPr>
      </w:pPr>
      <w:r w:rsidRPr="00E66E84">
        <w:rPr>
          <w:rFonts w:ascii="Times New Roman" w:hAnsi="Times New Roman"/>
          <w:sz w:val="24"/>
          <w:szCs w:val="24"/>
          <w:lang w:eastAsia="ru-RU"/>
        </w:rPr>
        <w:t>Под информацио</w:t>
      </w:r>
      <w:r w:rsidR="009B6547">
        <w:rPr>
          <w:rFonts w:ascii="Times New Roman" w:hAnsi="Times New Roman"/>
          <w:sz w:val="24"/>
          <w:szCs w:val="24"/>
          <w:lang w:eastAsia="ru-RU"/>
        </w:rPr>
        <w:t>нно-образовательной средой (</w:t>
      </w:r>
      <w:r w:rsidRPr="00E66E84">
        <w:rPr>
          <w:rFonts w:ascii="Times New Roman" w:hAnsi="Times New Roman"/>
          <w:sz w:val="24"/>
          <w:szCs w:val="24"/>
          <w:lang w:eastAsia="ru-RU"/>
        </w:rPr>
        <w:t>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8857F7" w:rsidRPr="00E66E84" w:rsidRDefault="008857F7" w:rsidP="00E66E84">
      <w:pPr>
        <w:widowControl w:val="0"/>
        <w:autoSpaceDE w:val="0"/>
        <w:autoSpaceDN w:val="0"/>
        <w:adjustRightInd w:val="0"/>
        <w:spacing w:after="0"/>
        <w:ind w:firstLine="708"/>
        <w:jc w:val="both"/>
        <w:rPr>
          <w:rFonts w:ascii="Times New Roman" w:hAnsi="Times New Roman"/>
          <w:sz w:val="24"/>
          <w:szCs w:val="24"/>
          <w:lang w:eastAsia="ru-RU"/>
        </w:rPr>
      </w:pPr>
      <w:r w:rsidRPr="00E66E84">
        <w:rPr>
          <w:rFonts w:ascii="Times New Roman" w:hAnsi="Times New Roman"/>
          <w:sz w:val="24"/>
          <w:szCs w:val="24"/>
          <w:lang w:eastAsia="ru-RU"/>
        </w:rPr>
        <w:t>Основными элементами ИОС являются:</w:t>
      </w:r>
    </w:p>
    <w:p w:rsidR="008857F7" w:rsidRPr="00E66E84" w:rsidRDefault="008857F7" w:rsidP="00E66E84">
      <w:pPr>
        <w:widowControl w:val="0"/>
        <w:autoSpaceDE w:val="0"/>
        <w:autoSpaceDN w:val="0"/>
        <w:adjustRightInd w:val="0"/>
        <w:spacing w:after="0"/>
        <w:ind w:firstLine="454"/>
        <w:jc w:val="both"/>
        <w:rPr>
          <w:rFonts w:ascii="Times New Roman" w:hAnsi="Times New Roman"/>
          <w:sz w:val="24"/>
          <w:szCs w:val="24"/>
          <w:lang w:eastAsia="ru-RU"/>
        </w:rPr>
      </w:pPr>
      <w:r w:rsidRPr="00E66E84">
        <w:rPr>
          <w:rFonts w:ascii="Times New Roman" w:hAnsi="Times New Roman"/>
          <w:bCs/>
          <w:sz w:val="24"/>
          <w:szCs w:val="24"/>
          <w:lang w:eastAsia="ru-RU"/>
        </w:rPr>
        <w:t>— </w:t>
      </w:r>
      <w:r w:rsidRPr="00E66E84">
        <w:rPr>
          <w:rFonts w:ascii="Times New Roman" w:hAnsi="Times New Roman"/>
          <w:sz w:val="24"/>
          <w:szCs w:val="24"/>
          <w:lang w:eastAsia="ru-RU"/>
        </w:rPr>
        <w:t>информационно-образовательные ресурсы в виде печатной продукции;</w:t>
      </w:r>
    </w:p>
    <w:p w:rsidR="008857F7" w:rsidRPr="00E66E84" w:rsidRDefault="008857F7" w:rsidP="00E66E84">
      <w:pPr>
        <w:widowControl w:val="0"/>
        <w:autoSpaceDE w:val="0"/>
        <w:autoSpaceDN w:val="0"/>
        <w:adjustRightInd w:val="0"/>
        <w:spacing w:after="0"/>
        <w:ind w:firstLine="454"/>
        <w:jc w:val="both"/>
        <w:rPr>
          <w:rFonts w:ascii="Times New Roman" w:hAnsi="Times New Roman"/>
          <w:sz w:val="24"/>
          <w:szCs w:val="24"/>
          <w:lang w:eastAsia="ru-RU"/>
        </w:rPr>
      </w:pPr>
      <w:r w:rsidRPr="00E66E84">
        <w:rPr>
          <w:rFonts w:ascii="Times New Roman" w:hAnsi="Times New Roman"/>
          <w:bCs/>
          <w:sz w:val="24"/>
          <w:szCs w:val="24"/>
          <w:lang w:eastAsia="ru-RU"/>
        </w:rPr>
        <w:t>— </w:t>
      </w:r>
      <w:r w:rsidRPr="00E66E84">
        <w:rPr>
          <w:rFonts w:ascii="Times New Roman" w:hAnsi="Times New Roman"/>
          <w:sz w:val="24"/>
          <w:szCs w:val="24"/>
          <w:lang w:eastAsia="ru-RU"/>
        </w:rPr>
        <w:t>информационно-образовательные ресурсы на сменных оптических носителях;</w:t>
      </w:r>
    </w:p>
    <w:p w:rsidR="008857F7" w:rsidRPr="00E66E84" w:rsidRDefault="008857F7" w:rsidP="00E66E84">
      <w:pPr>
        <w:widowControl w:val="0"/>
        <w:autoSpaceDE w:val="0"/>
        <w:autoSpaceDN w:val="0"/>
        <w:adjustRightInd w:val="0"/>
        <w:spacing w:after="0"/>
        <w:ind w:firstLine="454"/>
        <w:jc w:val="both"/>
        <w:rPr>
          <w:rFonts w:ascii="Times New Roman" w:hAnsi="Times New Roman"/>
          <w:sz w:val="24"/>
          <w:szCs w:val="24"/>
          <w:lang w:eastAsia="ru-RU"/>
        </w:rPr>
      </w:pPr>
      <w:r w:rsidRPr="00E66E84">
        <w:rPr>
          <w:rFonts w:ascii="Times New Roman" w:hAnsi="Times New Roman"/>
          <w:bCs/>
          <w:sz w:val="24"/>
          <w:szCs w:val="24"/>
          <w:lang w:eastAsia="ru-RU"/>
        </w:rPr>
        <w:t>— </w:t>
      </w:r>
      <w:r w:rsidRPr="00E66E84">
        <w:rPr>
          <w:rFonts w:ascii="Times New Roman" w:hAnsi="Times New Roman"/>
          <w:sz w:val="24"/>
          <w:szCs w:val="24"/>
          <w:lang w:eastAsia="ru-RU"/>
        </w:rPr>
        <w:t>информационно-образовательные ресурсы Интернета;</w:t>
      </w:r>
    </w:p>
    <w:p w:rsidR="008857F7" w:rsidRPr="00E66E84" w:rsidRDefault="008857F7" w:rsidP="00E66E84">
      <w:pPr>
        <w:widowControl w:val="0"/>
        <w:autoSpaceDE w:val="0"/>
        <w:autoSpaceDN w:val="0"/>
        <w:adjustRightInd w:val="0"/>
        <w:spacing w:after="0"/>
        <w:ind w:firstLine="454"/>
        <w:jc w:val="both"/>
        <w:rPr>
          <w:rFonts w:ascii="Times New Roman" w:hAnsi="Times New Roman"/>
          <w:sz w:val="24"/>
          <w:szCs w:val="24"/>
          <w:lang w:eastAsia="ru-RU"/>
        </w:rPr>
      </w:pPr>
      <w:r w:rsidRPr="00E66E84">
        <w:rPr>
          <w:rFonts w:ascii="Times New Roman" w:hAnsi="Times New Roman"/>
          <w:bCs/>
          <w:sz w:val="24"/>
          <w:szCs w:val="24"/>
          <w:lang w:eastAsia="ru-RU"/>
        </w:rPr>
        <w:t>— </w:t>
      </w:r>
      <w:r w:rsidRPr="00E66E84">
        <w:rPr>
          <w:rFonts w:ascii="Times New Roman" w:hAnsi="Times New Roman"/>
          <w:sz w:val="24"/>
          <w:szCs w:val="24"/>
          <w:lang w:eastAsia="ru-RU"/>
        </w:rPr>
        <w:t>вычислительная и информаци</w:t>
      </w:r>
      <w:r w:rsidR="00E66E84">
        <w:rPr>
          <w:rFonts w:ascii="Times New Roman" w:hAnsi="Times New Roman"/>
          <w:sz w:val="24"/>
          <w:szCs w:val="24"/>
          <w:lang w:eastAsia="ru-RU"/>
        </w:rPr>
        <w:t>онно-телекоммуникационная инфра</w:t>
      </w:r>
      <w:r w:rsidRPr="00E66E84">
        <w:rPr>
          <w:rFonts w:ascii="Times New Roman" w:hAnsi="Times New Roman"/>
          <w:sz w:val="24"/>
          <w:szCs w:val="24"/>
          <w:lang w:eastAsia="ru-RU"/>
        </w:rPr>
        <w:t>структура;</w:t>
      </w:r>
    </w:p>
    <w:p w:rsidR="008857F7" w:rsidRPr="00E66E84" w:rsidRDefault="008857F7" w:rsidP="00E66E84">
      <w:pPr>
        <w:widowControl w:val="0"/>
        <w:autoSpaceDE w:val="0"/>
        <w:autoSpaceDN w:val="0"/>
        <w:adjustRightInd w:val="0"/>
        <w:spacing w:after="0"/>
        <w:ind w:firstLine="454"/>
        <w:jc w:val="both"/>
        <w:rPr>
          <w:rFonts w:ascii="Times New Roman" w:hAnsi="Times New Roman"/>
          <w:sz w:val="24"/>
          <w:szCs w:val="24"/>
          <w:lang w:eastAsia="ru-RU"/>
        </w:rPr>
      </w:pPr>
      <w:r w:rsidRPr="00E66E84">
        <w:rPr>
          <w:rFonts w:ascii="Times New Roman" w:hAnsi="Times New Roman"/>
          <w:bCs/>
          <w:sz w:val="24"/>
          <w:szCs w:val="24"/>
          <w:lang w:eastAsia="ru-RU"/>
        </w:rPr>
        <w:t>— </w:t>
      </w:r>
      <w:r w:rsidRPr="00E66E84">
        <w:rPr>
          <w:rFonts w:ascii="Times New Roman" w:hAnsi="Times New Roman"/>
          <w:sz w:val="24"/>
          <w:szCs w:val="24"/>
          <w:lang w:eastAsia="ru-RU"/>
        </w:rPr>
        <w:t>прикладные программы, в том числе поддерживающие администрирование и финансово-хозя</w:t>
      </w:r>
      <w:r w:rsidR="00E66E84">
        <w:rPr>
          <w:rFonts w:ascii="Times New Roman" w:hAnsi="Times New Roman"/>
          <w:sz w:val="24"/>
          <w:szCs w:val="24"/>
          <w:lang w:eastAsia="ru-RU"/>
        </w:rPr>
        <w:t>йственную деятельность образова</w:t>
      </w:r>
      <w:r w:rsidRPr="00E66E84">
        <w:rPr>
          <w:rFonts w:ascii="Times New Roman" w:hAnsi="Times New Roman"/>
          <w:sz w:val="24"/>
          <w:szCs w:val="24"/>
          <w:lang w:eastAsia="ru-RU"/>
        </w:rPr>
        <w:t>тельного учреждения (бухгалтерский учё</w:t>
      </w:r>
      <w:r w:rsidR="001F7484">
        <w:rPr>
          <w:rFonts w:ascii="Times New Roman" w:hAnsi="Times New Roman"/>
          <w:sz w:val="24"/>
          <w:szCs w:val="24"/>
          <w:lang w:eastAsia="ru-RU"/>
        </w:rPr>
        <w:t>т, делопроизводство, кадры и т.</w:t>
      </w:r>
      <w:r w:rsidRPr="00E66E84">
        <w:rPr>
          <w:rFonts w:ascii="Times New Roman" w:hAnsi="Times New Roman"/>
          <w:sz w:val="24"/>
          <w:szCs w:val="24"/>
          <w:lang w:eastAsia="ru-RU"/>
        </w:rPr>
        <w:t>д.).</w:t>
      </w:r>
    </w:p>
    <w:p w:rsidR="008857F7" w:rsidRPr="00E66E84" w:rsidRDefault="008857F7" w:rsidP="00E66E84">
      <w:pPr>
        <w:widowControl w:val="0"/>
        <w:autoSpaceDE w:val="0"/>
        <w:autoSpaceDN w:val="0"/>
        <w:adjustRightInd w:val="0"/>
        <w:spacing w:after="0"/>
        <w:ind w:firstLine="708"/>
        <w:jc w:val="both"/>
        <w:rPr>
          <w:rFonts w:ascii="Times New Roman" w:hAnsi="Times New Roman"/>
          <w:bCs/>
          <w:sz w:val="24"/>
          <w:szCs w:val="24"/>
          <w:lang w:eastAsia="ru-RU"/>
        </w:rPr>
      </w:pPr>
      <w:r w:rsidRPr="00E66E84">
        <w:rPr>
          <w:rFonts w:ascii="Times New Roman" w:hAnsi="Times New Roman"/>
          <w:bCs/>
          <w:sz w:val="24"/>
          <w:szCs w:val="24"/>
          <w:lang w:eastAsia="ru-RU"/>
        </w:rPr>
        <w:t>Необходимое для использования ИКТ оборудование отвечает современным требованиям и обеспечивает использование ИКТ:</w:t>
      </w:r>
    </w:p>
    <w:p w:rsidR="008857F7" w:rsidRPr="00E66E84" w:rsidRDefault="008857F7" w:rsidP="00E66E84">
      <w:pPr>
        <w:widowControl w:val="0"/>
        <w:autoSpaceDE w:val="0"/>
        <w:autoSpaceDN w:val="0"/>
        <w:adjustRightInd w:val="0"/>
        <w:spacing w:after="0"/>
        <w:ind w:firstLine="454"/>
        <w:jc w:val="both"/>
        <w:rPr>
          <w:rFonts w:ascii="Times New Roman" w:hAnsi="Times New Roman"/>
          <w:sz w:val="24"/>
          <w:szCs w:val="24"/>
          <w:lang w:eastAsia="ru-RU"/>
        </w:rPr>
      </w:pPr>
      <w:r w:rsidRPr="00E66E84">
        <w:rPr>
          <w:rFonts w:ascii="Times New Roman" w:hAnsi="Times New Roman"/>
          <w:bCs/>
          <w:sz w:val="24"/>
          <w:szCs w:val="24"/>
          <w:lang w:eastAsia="ru-RU"/>
        </w:rPr>
        <w:t>— </w:t>
      </w:r>
      <w:r w:rsidRPr="00E66E84">
        <w:rPr>
          <w:rFonts w:ascii="Times New Roman" w:hAnsi="Times New Roman"/>
          <w:sz w:val="24"/>
          <w:szCs w:val="24"/>
          <w:lang w:eastAsia="ru-RU"/>
        </w:rPr>
        <w:t>в учебной деятельности;</w:t>
      </w:r>
    </w:p>
    <w:p w:rsidR="008857F7" w:rsidRPr="00E66E84" w:rsidRDefault="008857F7" w:rsidP="00E66E84">
      <w:pPr>
        <w:widowControl w:val="0"/>
        <w:autoSpaceDE w:val="0"/>
        <w:autoSpaceDN w:val="0"/>
        <w:adjustRightInd w:val="0"/>
        <w:spacing w:after="0"/>
        <w:ind w:firstLine="454"/>
        <w:jc w:val="both"/>
        <w:rPr>
          <w:rFonts w:ascii="Times New Roman" w:hAnsi="Times New Roman"/>
          <w:sz w:val="24"/>
          <w:szCs w:val="24"/>
          <w:lang w:eastAsia="ru-RU"/>
        </w:rPr>
      </w:pPr>
      <w:r w:rsidRPr="00E66E84">
        <w:rPr>
          <w:rFonts w:ascii="Times New Roman" w:hAnsi="Times New Roman"/>
          <w:bCs/>
          <w:sz w:val="24"/>
          <w:szCs w:val="24"/>
          <w:lang w:eastAsia="ru-RU"/>
        </w:rPr>
        <w:t>— </w:t>
      </w:r>
      <w:r w:rsidRPr="00E66E84">
        <w:rPr>
          <w:rFonts w:ascii="Times New Roman" w:hAnsi="Times New Roman"/>
          <w:sz w:val="24"/>
          <w:szCs w:val="24"/>
          <w:lang w:eastAsia="ru-RU"/>
        </w:rPr>
        <w:t>во внеурочной деятельности;</w:t>
      </w:r>
    </w:p>
    <w:p w:rsidR="008857F7" w:rsidRPr="00E66E84" w:rsidRDefault="008857F7" w:rsidP="00E66E84">
      <w:pPr>
        <w:widowControl w:val="0"/>
        <w:autoSpaceDE w:val="0"/>
        <w:autoSpaceDN w:val="0"/>
        <w:adjustRightInd w:val="0"/>
        <w:spacing w:after="0"/>
        <w:ind w:firstLine="454"/>
        <w:jc w:val="both"/>
        <w:rPr>
          <w:rFonts w:ascii="Times New Roman" w:hAnsi="Times New Roman"/>
          <w:sz w:val="24"/>
          <w:szCs w:val="24"/>
          <w:lang w:eastAsia="ru-RU"/>
        </w:rPr>
      </w:pPr>
      <w:r w:rsidRPr="00E66E84">
        <w:rPr>
          <w:rFonts w:ascii="Times New Roman" w:hAnsi="Times New Roman"/>
          <w:bCs/>
          <w:sz w:val="24"/>
          <w:szCs w:val="24"/>
          <w:lang w:eastAsia="ru-RU"/>
        </w:rPr>
        <w:t>— </w:t>
      </w:r>
      <w:r w:rsidRPr="00E66E84">
        <w:rPr>
          <w:rFonts w:ascii="Times New Roman" w:hAnsi="Times New Roman"/>
          <w:sz w:val="24"/>
          <w:szCs w:val="24"/>
          <w:lang w:eastAsia="ru-RU"/>
        </w:rPr>
        <w:t>в исследовательской и проектной деятельности;</w:t>
      </w:r>
    </w:p>
    <w:p w:rsidR="008857F7" w:rsidRPr="00E66E84" w:rsidRDefault="008857F7" w:rsidP="00E66E84">
      <w:pPr>
        <w:widowControl w:val="0"/>
        <w:autoSpaceDE w:val="0"/>
        <w:autoSpaceDN w:val="0"/>
        <w:adjustRightInd w:val="0"/>
        <w:spacing w:after="0"/>
        <w:ind w:firstLine="454"/>
        <w:jc w:val="both"/>
        <w:rPr>
          <w:rFonts w:ascii="Times New Roman" w:hAnsi="Times New Roman"/>
          <w:sz w:val="24"/>
          <w:szCs w:val="24"/>
          <w:lang w:eastAsia="ru-RU"/>
        </w:rPr>
      </w:pPr>
      <w:r w:rsidRPr="00E66E84">
        <w:rPr>
          <w:rFonts w:ascii="Times New Roman" w:hAnsi="Times New Roman"/>
          <w:bCs/>
          <w:sz w:val="24"/>
          <w:szCs w:val="24"/>
          <w:lang w:eastAsia="ru-RU"/>
        </w:rPr>
        <w:t>— </w:t>
      </w:r>
      <w:r w:rsidRPr="00E66E84">
        <w:rPr>
          <w:rFonts w:ascii="Times New Roman" w:hAnsi="Times New Roman"/>
          <w:sz w:val="24"/>
          <w:szCs w:val="24"/>
          <w:lang w:eastAsia="ru-RU"/>
        </w:rPr>
        <w:t>при измерении, контроле и оценке результатов образования;</w:t>
      </w:r>
    </w:p>
    <w:p w:rsidR="008857F7" w:rsidRPr="00E66E84" w:rsidRDefault="008857F7" w:rsidP="00E66E84">
      <w:pPr>
        <w:widowControl w:val="0"/>
        <w:autoSpaceDE w:val="0"/>
        <w:autoSpaceDN w:val="0"/>
        <w:adjustRightInd w:val="0"/>
        <w:spacing w:after="0"/>
        <w:ind w:firstLine="454"/>
        <w:jc w:val="both"/>
        <w:rPr>
          <w:rFonts w:ascii="Times New Roman" w:hAnsi="Times New Roman"/>
          <w:bCs/>
          <w:sz w:val="24"/>
          <w:szCs w:val="24"/>
          <w:lang w:eastAsia="ru-RU"/>
        </w:rPr>
      </w:pPr>
      <w:r w:rsidRPr="00E66E84">
        <w:rPr>
          <w:rFonts w:ascii="Times New Roman" w:hAnsi="Times New Roman"/>
          <w:bCs/>
          <w:sz w:val="24"/>
          <w:szCs w:val="24"/>
          <w:lang w:eastAsia="ru-RU"/>
        </w:rPr>
        <w:t>— </w:t>
      </w:r>
      <w:r w:rsidRPr="00E66E84">
        <w:rPr>
          <w:rFonts w:ascii="Times New Roman" w:hAnsi="Times New Roman"/>
          <w:sz w:val="24"/>
          <w:szCs w:val="24"/>
          <w:lang w:eastAsia="ru-RU"/>
        </w:rPr>
        <w:t xml:space="preserve">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 </w:t>
      </w:r>
    </w:p>
    <w:p w:rsidR="008857F7" w:rsidRPr="00E66E84" w:rsidRDefault="008857F7" w:rsidP="00E66E84">
      <w:pPr>
        <w:widowControl w:val="0"/>
        <w:shd w:val="clear" w:color="auto" w:fill="FFFFFF"/>
        <w:autoSpaceDE w:val="0"/>
        <w:autoSpaceDN w:val="0"/>
        <w:adjustRightInd w:val="0"/>
        <w:spacing w:after="0"/>
        <w:ind w:firstLine="454"/>
        <w:jc w:val="both"/>
        <w:rPr>
          <w:rFonts w:ascii="Times New Roman" w:hAnsi="Times New Roman"/>
          <w:sz w:val="24"/>
          <w:szCs w:val="24"/>
          <w:lang w:eastAsia="ru-RU"/>
        </w:rPr>
      </w:pPr>
      <w:r w:rsidRPr="00E66E84">
        <w:rPr>
          <w:rFonts w:ascii="Times New Roman" w:hAnsi="Times New Roman"/>
          <w:spacing w:val="-6"/>
          <w:sz w:val="24"/>
          <w:szCs w:val="24"/>
          <w:lang w:eastAsia="ru-RU"/>
        </w:rPr>
        <w:t>Учебно-методическое и информационное оснащени</w:t>
      </w:r>
      <w:r w:rsidRPr="00E66E84">
        <w:rPr>
          <w:rFonts w:ascii="Times New Roman" w:hAnsi="Times New Roman"/>
          <w:sz w:val="24"/>
          <w:szCs w:val="24"/>
          <w:lang w:eastAsia="ru-RU"/>
        </w:rPr>
        <w:t>е образовательного процесса обеспечивает возможность:</w:t>
      </w:r>
    </w:p>
    <w:p w:rsidR="008857F7" w:rsidRPr="00E66E84" w:rsidRDefault="008857F7" w:rsidP="00E66E84">
      <w:pPr>
        <w:autoSpaceDE w:val="0"/>
        <w:autoSpaceDN w:val="0"/>
        <w:adjustRightInd w:val="0"/>
        <w:spacing w:after="0"/>
        <w:ind w:firstLine="454"/>
        <w:jc w:val="both"/>
        <w:rPr>
          <w:rFonts w:ascii="Times New Roman" w:eastAsia="Times New Roman" w:hAnsi="Times New Roman"/>
          <w:sz w:val="24"/>
          <w:szCs w:val="24"/>
          <w:lang w:eastAsia="ru-RU"/>
        </w:rPr>
      </w:pPr>
      <w:r w:rsidRPr="00E66E84">
        <w:rPr>
          <w:rFonts w:ascii="Times New Roman" w:eastAsia="Times New Roman" w:hAnsi="Times New Roman"/>
          <w:bCs/>
          <w:color w:val="000000"/>
          <w:sz w:val="24"/>
          <w:szCs w:val="24"/>
          <w:lang w:eastAsia="ru-RU"/>
        </w:rPr>
        <w:t>— </w:t>
      </w:r>
      <w:r w:rsidRPr="00E66E84">
        <w:rPr>
          <w:rFonts w:ascii="Times New Roman" w:eastAsia="Times New Roman" w:hAnsi="Times New Roman"/>
          <w:sz w:val="24"/>
          <w:szCs w:val="24"/>
          <w:lang w:eastAsia="ru-RU"/>
        </w:rPr>
        <w:t>реализации индивидуальных образовательных планов обучающихся, осуществления их самостоятельной образовательной деятельности;</w:t>
      </w:r>
    </w:p>
    <w:p w:rsidR="008857F7" w:rsidRPr="00E66E84" w:rsidRDefault="008857F7" w:rsidP="00E66E84">
      <w:pPr>
        <w:widowControl w:val="0"/>
        <w:shd w:val="clear" w:color="auto" w:fill="FFFFFF"/>
        <w:autoSpaceDE w:val="0"/>
        <w:autoSpaceDN w:val="0"/>
        <w:adjustRightInd w:val="0"/>
        <w:spacing w:after="0"/>
        <w:ind w:firstLine="454"/>
        <w:jc w:val="both"/>
        <w:rPr>
          <w:rFonts w:ascii="Times New Roman" w:hAnsi="Times New Roman"/>
          <w:sz w:val="24"/>
          <w:szCs w:val="24"/>
          <w:lang w:eastAsia="ru-RU"/>
        </w:rPr>
      </w:pPr>
      <w:r w:rsidRPr="00E66E84">
        <w:rPr>
          <w:rFonts w:ascii="Times New Roman" w:hAnsi="Times New Roman"/>
          <w:bCs/>
          <w:sz w:val="24"/>
          <w:szCs w:val="24"/>
          <w:lang w:eastAsia="ru-RU"/>
        </w:rPr>
        <w:t>— </w:t>
      </w:r>
      <w:r w:rsidRPr="00E66E84">
        <w:rPr>
          <w:rFonts w:ascii="Times New Roman" w:hAnsi="Times New Roman"/>
          <w:sz w:val="24"/>
          <w:szCs w:val="24"/>
          <w:lang w:eastAsia="ru-RU"/>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8857F7" w:rsidRPr="00E66E84" w:rsidRDefault="008857F7" w:rsidP="00E66E84">
      <w:pPr>
        <w:widowControl w:val="0"/>
        <w:shd w:val="clear" w:color="auto" w:fill="FFFFFF"/>
        <w:autoSpaceDE w:val="0"/>
        <w:autoSpaceDN w:val="0"/>
        <w:adjustRightInd w:val="0"/>
        <w:spacing w:after="0"/>
        <w:ind w:firstLine="454"/>
        <w:jc w:val="both"/>
        <w:rPr>
          <w:rFonts w:ascii="Times New Roman" w:hAnsi="Times New Roman"/>
          <w:sz w:val="24"/>
          <w:szCs w:val="24"/>
          <w:lang w:eastAsia="ru-RU"/>
        </w:rPr>
      </w:pPr>
      <w:r w:rsidRPr="00E66E84">
        <w:rPr>
          <w:rFonts w:ascii="Times New Roman" w:hAnsi="Times New Roman"/>
          <w:bCs/>
          <w:sz w:val="24"/>
          <w:szCs w:val="24"/>
          <w:lang w:eastAsia="ru-RU"/>
        </w:rPr>
        <w:t>— </w:t>
      </w:r>
      <w:r w:rsidRPr="00E66E84">
        <w:rPr>
          <w:rFonts w:ascii="Times New Roman" w:hAnsi="Times New Roman"/>
          <w:sz w:val="24"/>
          <w:szCs w:val="24"/>
          <w:lang w:eastAsia="ru-RU"/>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8857F7" w:rsidRPr="00E66E84" w:rsidRDefault="008857F7" w:rsidP="00E66E84">
      <w:pPr>
        <w:widowControl w:val="0"/>
        <w:shd w:val="clear" w:color="auto" w:fill="FFFFFF"/>
        <w:autoSpaceDE w:val="0"/>
        <w:autoSpaceDN w:val="0"/>
        <w:adjustRightInd w:val="0"/>
        <w:spacing w:after="0"/>
        <w:ind w:firstLine="454"/>
        <w:jc w:val="both"/>
        <w:rPr>
          <w:rFonts w:ascii="Times New Roman" w:hAnsi="Times New Roman"/>
          <w:sz w:val="24"/>
          <w:szCs w:val="24"/>
          <w:lang w:eastAsia="ru-RU"/>
        </w:rPr>
      </w:pPr>
      <w:r w:rsidRPr="00E66E84">
        <w:rPr>
          <w:rFonts w:ascii="Times New Roman" w:hAnsi="Times New Roman"/>
          <w:bCs/>
          <w:sz w:val="24"/>
          <w:szCs w:val="24"/>
          <w:lang w:eastAsia="ru-RU"/>
        </w:rPr>
        <w:t>— </w:t>
      </w:r>
      <w:r w:rsidRPr="00E66E84">
        <w:rPr>
          <w:rFonts w:ascii="Times New Roman" w:hAnsi="Times New Roman"/>
          <w:sz w:val="24"/>
          <w:szCs w:val="24"/>
          <w:lang w:eastAsia="ru-RU"/>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8857F7" w:rsidRPr="00E66E84" w:rsidRDefault="008857F7" w:rsidP="00E66E84">
      <w:pPr>
        <w:widowControl w:val="0"/>
        <w:shd w:val="clear" w:color="auto" w:fill="FFFFFF"/>
        <w:autoSpaceDE w:val="0"/>
        <w:autoSpaceDN w:val="0"/>
        <w:adjustRightInd w:val="0"/>
        <w:spacing w:after="0"/>
        <w:ind w:firstLine="454"/>
        <w:jc w:val="both"/>
        <w:rPr>
          <w:rFonts w:ascii="Times New Roman" w:hAnsi="Times New Roman"/>
          <w:sz w:val="24"/>
          <w:szCs w:val="24"/>
          <w:lang w:eastAsia="ru-RU"/>
        </w:rPr>
      </w:pPr>
      <w:r w:rsidRPr="00E66E84">
        <w:rPr>
          <w:rFonts w:ascii="Times New Roman" w:hAnsi="Times New Roman"/>
          <w:bCs/>
          <w:sz w:val="24"/>
          <w:szCs w:val="24"/>
          <w:lang w:eastAsia="ru-RU"/>
        </w:rPr>
        <w:t>— </w:t>
      </w:r>
      <w:r w:rsidRPr="00E66E84">
        <w:rPr>
          <w:rFonts w:ascii="Times New Roman" w:hAnsi="Times New Roman"/>
          <w:sz w:val="24"/>
          <w:szCs w:val="24"/>
          <w:lang w:eastAsia="ru-RU"/>
        </w:rPr>
        <w:t>выступления с аудио-, видео- и графическим экранным сопровождением;</w:t>
      </w:r>
    </w:p>
    <w:p w:rsidR="008857F7" w:rsidRPr="00E66E84" w:rsidRDefault="008857F7" w:rsidP="00E66E84">
      <w:pPr>
        <w:widowControl w:val="0"/>
        <w:shd w:val="clear" w:color="auto" w:fill="FFFFFF"/>
        <w:autoSpaceDE w:val="0"/>
        <w:autoSpaceDN w:val="0"/>
        <w:adjustRightInd w:val="0"/>
        <w:spacing w:after="0"/>
        <w:ind w:firstLine="454"/>
        <w:jc w:val="both"/>
        <w:rPr>
          <w:rFonts w:ascii="Times New Roman" w:hAnsi="Times New Roman"/>
          <w:sz w:val="24"/>
          <w:szCs w:val="24"/>
          <w:lang w:eastAsia="ru-RU"/>
        </w:rPr>
      </w:pPr>
      <w:r w:rsidRPr="00E66E84">
        <w:rPr>
          <w:rFonts w:ascii="Times New Roman" w:hAnsi="Times New Roman"/>
          <w:sz w:val="24"/>
          <w:szCs w:val="24"/>
          <w:lang w:eastAsia="ru-RU"/>
        </w:rPr>
        <w:t>— вывода информации на бумагу (печать);</w:t>
      </w:r>
    </w:p>
    <w:p w:rsidR="008857F7" w:rsidRPr="00E66E84" w:rsidRDefault="008857F7" w:rsidP="00E66E84">
      <w:pPr>
        <w:widowControl w:val="0"/>
        <w:shd w:val="clear" w:color="auto" w:fill="FFFFFF"/>
        <w:autoSpaceDE w:val="0"/>
        <w:autoSpaceDN w:val="0"/>
        <w:adjustRightInd w:val="0"/>
        <w:spacing w:after="0"/>
        <w:ind w:firstLine="454"/>
        <w:jc w:val="both"/>
        <w:rPr>
          <w:rFonts w:ascii="Times New Roman" w:hAnsi="Times New Roman"/>
          <w:sz w:val="24"/>
          <w:szCs w:val="24"/>
          <w:lang w:eastAsia="ru-RU"/>
        </w:rPr>
      </w:pPr>
      <w:r w:rsidRPr="00E66E84">
        <w:rPr>
          <w:rFonts w:ascii="Times New Roman" w:hAnsi="Times New Roman"/>
          <w:bCs/>
          <w:sz w:val="24"/>
          <w:szCs w:val="24"/>
          <w:lang w:eastAsia="ru-RU"/>
        </w:rPr>
        <w:t>— </w:t>
      </w:r>
      <w:r w:rsidRPr="00E66E84">
        <w:rPr>
          <w:rFonts w:ascii="Times New Roman" w:hAnsi="Times New Roman"/>
          <w:sz w:val="24"/>
          <w:szCs w:val="24"/>
          <w:lang w:eastAsia="ru-RU"/>
        </w:rPr>
        <w:t>информационного подключения к локальной сети и глобальной сети Интернет, входа в информационную среду учрежде</w:t>
      </w:r>
      <w:r w:rsidR="001F7484">
        <w:rPr>
          <w:rFonts w:ascii="Times New Roman" w:hAnsi="Times New Roman"/>
          <w:sz w:val="24"/>
          <w:szCs w:val="24"/>
          <w:lang w:eastAsia="ru-RU"/>
        </w:rPr>
        <w:t>ния, в том числе через Интернет</w:t>
      </w:r>
      <w:r w:rsidRPr="00E66E84">
        <w:rPr>
          <w:rFonts w:ascii="Times New Roman" w:hAnsi="Times New Roman"/>
          <w:sz w:val="24"/>
          <w:szCs w:val="24"/>
          <w:lang w:eastAsia="ru-RU"/>
        </w:rPr>
        <w:t>;</w:t>
      </w:r>
    </w:p>
    <w:p w:rsidR="008857F7" w:rsidRPr="00E66E84" w:rsidRDefault="008857F7" w:rsidP="00E66E84">
      <w:pPr>
        <w:widowControl w:val="0"/>
        <w:shd w:val="clear" w:color="auto" w:fill="FFFFFF"/>
        <w:autoSpaceDE w:val="0"/>
        <w:autoSpaceDN w:val="0"/>
        <w:adjustRightInd w:val="0"/>
        <w:spacing w:after="0"/>
        <w:ind w:firstLine="454"/>
        <w:jc w:val="both"/>
        <w:rPr>
          <w:rFonts w:ascii="Times New Roman" w:hAnsi="Times New Roman"/>
          <w:sz w:val="24"/>
          <w:szCs w:val="24"/>
          <w:lang w:eastAsia="ru-RU"/>
        </w:rPr>
      </w:pPr>
      <w:r w:rsidRPr="00E66E84">
        <w:rPr>
          <w:rFonts w:ascii="Times New Roman" w:hAnsi="Times New Roman"/>
          <w:bCs/>
          <w:sz w:val="24"/>
          <w:szCs w:val="24"/>
          <w:lang w:eastAsia="ru-RU"/>
        </w:rPr>
        <w:t>— </w:t>
      </w:r>
      <w:r w:rsidRPr="00E66E84">
        <w:rPr>
          <w:rFonts w:ascii="Times New Roman" w:hAnsi="Times New Roman"/>
          <w:sz w:val="24"/>
          <w:szCs w:val="24"/>
          <w:lang w:eastAsia="ru-RU"/>
        </w:rPr>
        <w:t>поиска и получения информации;</w:t>
      </w:r>
    </w:p>
    <w:p w:rsidR="008857F7" w:rsidRPr="00E66E84" w:rsidRDefault="008857F7" w:rsidP="00E66E84">
      <w:pPr>
        <w:widowControl w:val="0"/>
        <w:shd w:val="clear" w:color="auto" w:fill="FFFFFF"/>
        <w:autoSpaceDE w:val="0"/>
        <w:autoSpaceDN w:val="0"/>
        <w:adjustRightInd w:val="0"/>
        <w:spacing w:after="0"/>
        <w:ind w:firstLine="454"/>
        <w:jc w:val="both"/>
        <w:rPr>
          <w:rFonts w:ascii="Times New Roman" w:hAnsi="Times New Roman"/>
          <w:sz w:val="24"/>
          <w:szCs w:val="24"/>
          <w:lang w:eastAsia="ru-RU"/>
        </w:rPr>
      </w:pPr>
      <w:r w:rsidRPr="00E66E84">
        <w:rPr>
          <w:rFonts w:ascii="Times New Roman" w:hAnsi="Times New Roman"/>
          <w:bCs/>
          <w:sz w:val="24"/>
          <w:szCs w:val="24"/>
          <w:lang w:eastAsia="ru-RU"/>
        </w:rPr>
        <w:t>— </w:t>
      </w:r>
      <w:r w:rsidRPr="00E66E84">
        <w:rPr>
          <w:rFonts w:ascii="Times New Roman" w:hAnsi="Times New Roman"/>
          <w:sz w:val="24"/>
          <w:szCs w:val="24"/>
          <w:lang w:eastAsia="ru-RU"/>
        </w:rPr>
        <w:t>использования источников информации на бумажных и цифровых носителях (в том числе в справочниках, словарях, поисковых системах);</w:t>
      </w:r>
    </w:p>
    <w:p w:rsidR="008857F7" w:rsidRPr="00E66E84" w:rsidRDefault="008857F7" w:rsidP="00E66E84">
      <w:pPr>
        <w:widowControl w:val="0"/>
        <w:shd w:val="clear" w:color="auto" w:fill="FFFFFF"/>
        <w:autoSpaceDE w:val="0"/>
        <w:autoSpaceDN w:val="0"/>
        <w:adjustRightInd w:val="0"/>
        <w:spacing w:after="0"/>
        <w:ind w:firstLine="454"/>
        <w:jc w:val="both"/>
        <w:rPr>
          <w:rFonts w:ascii="Times New Roman" w:hAnsi="Times New Roman"/>
          <w:sz w:val="24"/>
          <w:szCs w:val="24"/>
          <w:lang w:eastAsia="ru-RU"/>
        </w:rPr>
      </w:pPr>
      <w:r w:rsidRPr="00E66E84">
        <w:rPr>
          <w:rFonts w:ascii="Times New Roman" w:hAnsi="Times New Roman"/>
          <w:bCs/>
          <w:sz w:val="24"/>
          <w:szCs w:val="24"/>
          <w:lang w:eastAsia="ru-RU"/>
        </w:rPr>
        <w:t>— </w:t>
      </w:r>
      <w:r w:rsidRPr="00E66E84">
        <w:rPr>
          <w:rFonts w:ascii="Times New Roman" w:hAnsi="Times New Roman"/>
          <w:sz w:val="24"/>
          <w:szCs w:val="24"/>
          <w:lang w:eastAsia="ru-RU"/>
        </w:rPr>
        <w:t>создания и заполнения баз данных, в том числе определителей; наглядного представления и анализа данных;</w:t>
      </w:r>
    </w:p>
    <w:p w:rsidR="008857F7" w:rsidRPr="00E66E84" w:rsidRDefault="008857F7" w:rsidP="00E66E84">
      <w:pPr>
        <w:widowControl w:val="0"/>
        <w:shd w:val="clear" w:color="auto" w:fill="FFFFFF"/>
        <w:autoSpaceDE w:val="0"/>
        <w:autoSpaceDN w:val="0"/>
        <w:adjustRightInd w:val="0"/>
        <w:spacing w:after="0"/>
        <w:ind w:firstLine="454"/>
        <w:jc w:val="both"/>
        <w:rPr>
          <w:rFonts w:ascii="Times New Roman" w:hAnsi="Times New Roman"/>
          <w:sz w:val="24"/>
          <w:szCs w:val="24"/>
          <w:lang w:eastAsia="ru-RU"/>
        </w:rPr>
      </w:pPr>
      <w:r w:rsidRPr="00E66E84">
        <w:rPr>
          <w:rFonts w:ascii="Times New Roman" w:hAnsi="Times New Roman"/>
          <w:bCs/>
          <w:sz w:val="24"/>
          <w:szCs w:val="24"/>
          <w:lang w:eastAsia="ru-RU"/>
        </w:rPr>
        <w:t>— </w:t>
      </w:r>
      <w:r w:rsidRPr="00E66E84">
        <w:rPr>
          <w:rFonts w:ascii="Times New Roman" w:hAnsi="Times New Roman"/>
          <w:sz w:val="24"/>
          <w:szCs w:val="24"/>
          <w:lang w:eastAsia="ru-RU"/>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8857F7" w:rsidRPr="00E66E84" w:rsidRDefault="008857F7" w:rsidP="00E66E84">
      <w:pPr>
        <w:widowControl w:val="0"/>
        <w:shd w:val="clear" w:color="auto" w:fill="FFFFFF"/>
        <w:autoSpaceDE w:val="0"/>
        <w:autoSpaceDN w:val="0"/>
        <w:adjustRightInd w:val="0"/>
        <w:spacing w:after="0"/>
        <w:ind w:firstLine="454"/>
        <w:jc w:val="both"/>
        <w:rPr>
          <w:rFonts w:ascii="Times New Roman" w:hAnsi="Times New Roman"/>
          <w:sz w:val="24"/>
          <w:szCs w:val="24"/>
          <w:lang w:eastAsia="ru-RU"/>
        </w:rPr>
      </w:pPr>
      <w:r w:rsidRPr="00E66E84">
        <w:rPr>
          <w:rFonts w:ascii="Times New Roman" w:hAnsi="Times New Roman"/>
          <w:bCs/>
          <w:sz w:val="24"/>
          <w:szCs w:val="24"/>
          <w:lang w:eastAsia="ru-RU"/>
        </w:rPr>
        <w:t>— </w:t>
      </w:r>
      <w:r w:rsidRPr="00E66E84">
        <w:rPr>
          <w:rFonts w:ascii="Times New Roman" w:hAnsi="Times New Roman"/>
          <w:sz w:val="24"/>
          <w:szCs w:val="24"/>
          <w:lang w:eastAsia="ru-RU"/>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8857F7" w:rsidRPr="00E66E84" w:rsidRDefault="008857F7" w:rsidP="00E66E84">
      <w:pPr>
        <w:widowControl w:val="0"/>
        <w:shd w:val="clear" w:color="auto" w:fill="FFFFFF"/>
        <w:autoSpaceDE w:val="0"/>
        <w:autoSpaceDN w:val="0"/>
        <w:adjustRightInd w:val="0"/>
        <w:spacing w:after="0"/>
        <w:ind w:firstLine="454"/>
        <w:jc w:val="both"/>
        <w:rPr>
          <w:rFonts w:ascii="Times New Roman" w:hAnsi="Times New Roman"/>
          <w:sz w:val="24"/>
          <w:szCs w:val="24"/>
          <w:lang w:eastAsia="ru-RU"/>
        </w:rPr>
      </w:pPr>
      <w:r w:rsidRPr="00E66E84">
        <w:rPr>
          <w:rFonts w:ascii="Times New Roman" w:hAnsi="Times New Roman"/>
          <w:bCs/>
          <w:sz w:val="24"/>
          <w:szCs w:val="24"/>
          <w:lang w:eastAsia="ru-RU"/>
        </w:rPr>
        <w:t>— </w:t>
      </w:r>
      <w:r w:rsidRPr="00E66E84">
        <w:rPr>
          <w:rFonts w:ascii="Times New Roman" w:hAnsi="Times New Roman"/>
          <w:sz w:val="24"/>
          <w:szCs w:val="24"/>
          <w:lang w:eastAsia="ru-RU"/>
        </w:rP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8857F7" w:rsidRPr="00E66E84" w:rsidRDefault="008857F7" w:rsidP="00E66E84">
      <w:pPr>
        <w:widowControl w:val="0"/>
        <w:shd w:val="clear" w:color="auto" w:fill="FFFFFF"/>
        <w:autoSpaceDE w:val="0"/>
        <w:autoSpaceDN w:val="0"/>
        <w:adjustRightInd w:val="0"/>
        <w:spacing w:after="0"/>
        <w:ind w:firstLine="454"/>
        <w:jc w:val="both"/>
        <w:rPr>
          <w:rFonts w:ascii="Times New Roman" w:hAnsi="Times New Roman"/>
          <w:sz w:val="24"/>
          <w:szCs w:val="24"/>
          <w:lang w:eastAsia="ru-RU"/>
        </w:rPr>
      </w:pPr>
      <w:r w:rsidRPr="00E66E84">
        <w:rPr>
          <w:rFonts w:ascii="Times New Roman" w:hAnsi="Times New Roman"/>
          <w:bCs/>
          <w:sz w:val="24"/>
          <w:szCs w:val="24"/>
          <w:lang w:eastAsia="ru-RU"/>
        </w:rPr>
        <w:t>— </w:t>
      </w:r>
      <w:r w:rsidRPr="00E66E84">
        <w:rPr>
          <w:rFonts w:ascii="Times New Roman" w:hAnsi="Times New Roman"/>
          <w:sz w:val="24"/>
          <w:szCs w:val="24"/>
          <w:lang w:eastAsia="ru-RU"/>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8857F7" w:rsidRPr="00E66E84" w:rsidRDefault="008857F7" w:rsidP="00E66E84">
      <w:pPr>
        <w:autoSpaceDE w:val="0"/>
        <w:autoSpaceDN w:val="0"/>
        <w:adjustRightInd w:val="0"/>
        <w:spacing w:after="0"/>
        <w:ind w:firstLine="454"/>
        <w:jc w:val="both"/>
        <w:rPr>
          <w:rFonts w:ascii="Times New Roman" w:eastAsia="Times New Roman" w:hAnsi="Times New Roman"/>
          <w:sz w:val="24"/>
          <w:szCs w:val="24"/>
          <w:lang w:eastAsia="ru-RU"/>
        </w:rPr>
      </w:pPr>
      <w:r w:rsidRPr="00E66E84">
        <w:rPr>
          <w:rFonts w:ascii="Times New Roman" w:eastAsia="Times New Roman" w:hAnsi="Times New Roman"/>
          <w:bCs/>
          <w:color w:val="000000"/>
          <w:sz w:val="24"/>
          <w:szCs w:val="24"/>
          <w:lang w:eastAsia="ru-RU"/>
        </w:rPr>
        <w:t>— </w:t>
      </w:r>
      <w:r w:rsidRPr="00E66E84">
        <w:rPr>
          <w:rFonts w:ascii="Times New Roman" w:eastAsia="Times New Roman" w:hAnsi="Times New Roman"/>
          <w:sz w:val="24"/>
          <w:szCs w:val="24"/>
          <w:lang w:eastAsia="ru-RU"/>
        </w:rPr>
        <w:t>занятий по изучению правил дорожного движения с использованием игр, оборудования, а также компьютерных тренажёров;</w:t>
      </w:r>
    </w:p>
    <w:p w:rsidR="008857F7" w:rsidRPr="00E66E84" w:rsidRDefault="008857F7" w:rsidP="00E66E84">
      <w:pPr>
        <w:autoSpaceDE w:val="0"/>
        <w:autoSpaceDN w:val="0"/>
        <w:adjustRightInd w:val="0"/>
        <w:spacing w:after="0"/>
        <w:ind w:firstLine="454"/>
        <w:jc w:val="both"/>
        <w:rPr>
          <w:rFonts w:ascii="Times New Roman" w:eastAsia="Times New Roman" w:hAnsi="Times New Roman"/>
          <w:sz w:val="24"/>
          <w:szCs w:val="24"/>
          <w:lang w:eastAsia="ru-RU"/>
        </w:rPr>
      </w:pPr>
      <w:r w:rsidRPr="00E66E84">
        <w:rPr>
          <w:rFonts w:ascii="Times New Roman" w:eastAsia="Times New Roman" w:hAnsi="Times New Roman"/>
          <w:bCs/>
          <w:color w:val="000000"/>
          <w:sz w:val="24"/>
          <w:szCs w:val="24"/>
          <w:lang w:eastAsia="ru-RU"/>
        </w:rPr>
        <w:t>— </w:t>
      </w:r>
      <w:r w:rsidRPr="00E66E84">
        <w:rPr>
          <w:rFonts w:ascii="Times New Roman" w:eastAsia="Times New Roman" w:hAnsi="Times New Roman"/>
          <w:sz w:val="24"/>
          <w:szCs w:val="24"/>
          <w:lang w:eastAsia="ru-RU"/>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8857F7" w:rsidRPr="00E66E84" w:rsidRDefault="008857F7" w:rsidP="00E66E84">
      <w:pPr>
        <w:widowControl w:val="0"/>
        <w:shd w:val="clear" w:color="auto" w:fill="FFFFFF"/>
        <w:autoSpaceDE w:val="0"/>
        <w:autoSpaceDN w:val="0"/>
        <w:adjustRightInd w:val="0"/>
        <w:spacing w:after="0"/>
        <w:ind w:firstLine="454"/>
        <w:jc w:val="both"/>
        <w:rPr>
          <w:rFonts w:ascii="Times New Roman" w:hAnsi="Times New Roman"/>
          <w:sz w:val="24"/>
          <w:szCs w:val="24"/>
          <w:lang w:eastAsia="ru-RU"/>
        </w:rPr>
      </w:pPr>
      <w:r w:rsidRPr="00E66E84">
        <w:rPr>
          <w:rFonts w:ascii="Times New Roman" w:hAnsi="Times New Roman"/>
          <w:bCs/>
          <w:sz w:val="24"/>
          <w:szCs w:val="24"/>
          <w:lang w:eastAsia="ru-RU"/>
        </w:rPr>
        <w:t>— </w:t>
      </w:r>
      <w:r w:rsidRPr="00E66E84">
        <w:rPr>
          <w:rFonts w:ascii="Times New Roman" w:hAnsi="Times New Roman"/>
          <w:sz w:val="24"/>
          <w:szCs w:val="24"/>
          <w:lang w:eastAsia="ru-RU"/>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8857F7" w:rsidRPr="00E66E84" w:rsidRDefault="008857F7" w:rsidP="00E66E84">
      <w:pPr>
        <w:widowControl w:val="0"/>
        <w:shd w:val="clear" w:color="auto" w:fill="FFFFFF"/>
        <w:autoSpaceDE w:val="0"/>
        <w:autoSpaceDN w:val="0"/>
        <w:adjustRightInd w:val="0"/>
        <w:spacing w:after="0"/>
        <w:ind w:firstLine="454"/>
        <w:jc w:val="both"/>
        <w:rPr>
          <w:rFonts w:ascii="Times New Roman" w:hAnsi="Times New Roman"/>
          <w:sz w:val="24"/>
          <w:szCs w:val="24"/>
          <w:lang w:eastAsia="ru-RU"/>
        </w:rPr>
      </w:pPr>
      <w:r w:rsidRPr="00E66E84">
        <w:rPr>
          <w:rFonts w:ascii="Times New Roman" w:hAnsi="Times New Roman"/>
          <w:bCs/>
          <w:sz w:val="24"/>
          <w:szCs w:val="24"/>
          <w:lang w:eastAsia="ru-RU"/>
        </w:rPr>
        <w:t>— </w:t>
      </w:r>
      <w:r w:rsidRPr="00E66E84">
        <w:rPr>
          <w:rFonts w:ascii="Times New Roman" w:hAnsi="Times New Roman"/>
          <w:sz w:val="24"/>
          <w:szCs w:val="24"/>
          <w:lang w:eastAsia="ru-RU"/>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w:t>
      </w:r>
      <w:r w:rsidR="009B6547">
        <w:rPr>
          <w:rFonts w:ascii="Times New Roman" w:hAnsi="Times New Roman"/>
          <w:sz w:val="24"/>
          <w:szCs w:val="24"/>
          <w:lang w:eastAsia="ru-RU"/>
        </w:rPr>
        <w:t xml:space="preserve">, </w:t>
      </w:r>
      <w:r w:rsidRPr="00E66E84">
        <w:rPr>
          <w:rFonts w:ascii="Times New Roman" w:hAnsi="Times New Roman"/>
          <w:sz w:val="24"/>
          <w:szCs w:val="24"/>
          <w:lang w:eastAsia="ru-RU"/>
        </w:rPr>
        <w:t>видео</w:t>
      </w:r>
      <w:r w:rsidR="009B6547">
        <w:rPr>
          <w:rFonts w:ascii="Times New Roman" w:hAnsi="Times New Roman"/>
          <w:sz w:val="24"/>
          <w:szCs w:val="24"/>
          <w:lang w:eastAsia="ru-RU"/>
        </w:rPr>
        <w:t xml:space="preserve">  </w:t>
      </w:r>
      <w:r w:rsidRPr="00E66E84">
        <w:rPr>
          <w:rFonts w:ascii="Times New Roman" w:hAnsi="Times New Roman"/>
          <w:sz w:val="24"/>
          <w:szCs w:val="24"/>
          <w:lang w:eastAsia="ru-RU"/>
        </w:rPr>
        <w:t>материалов, результатов творческой, научно-исследовательской и проектной деятельности обучающихся;</w:t>
      </w:r>
    </w:p>
    <w:p w:rsidR="008857F7" w:rsidRPr="00E66E84" w:rsidRDefault="008857F7" w:rsidP="00E66E84">
      <w:pPr>
        <w:widowControl w:val="0"/>
        <w:shd w:val="clear" w:color="auto" w:fill="FFFFFF"/>
        <w:autoSpaceDE w:val="0"/>
        <w:autoSpaceDN w:val="0"/>
        <w:adjustRightInd w:val="0"/>
        <w:spacing w:after="0"/>
        <w:ind w:firstLine="454"/>
        <w:jc w:val="both"/>
        <w:rPr>
          <w:rFonts w:ascii="Times New Roman" w:hAnsi="Times New Roman"/>
          <w:sz w:val="24"/>
          <w:szCs w:val="24"/>
          <w:lang w:eastAsia="ru-RU"/>
        </w:rPr>
      </w:pPr>
      <w:r w:rsidRPr="00E66E84">
        <w:rPr>
          <w:rFonts w:ascii="Times New Roman" w:hAnsi="Times New Roman"/>
          <w:bCs/>
          <w:sz w:val="24"/>
          <w:szCs w:val="24"/>
          <w:lang w:eastAsia="ru-RU"/>
        </w:rPr>
        <w:t>— </w:t>
      </w:r>
      <w:r w:rsidRPr="00E66E84">
        <w:rPr>
          <w:rFonts w:ascii="Times New Roman" w:hAnsi="Times New Roman"/>
          <w:sz w:val="24"/>
          <w:szCs w:val="24"/>
          <w:lang w:eastAsia="ru-RU"/>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w:t>
      </w:r>
      <w:r w:rsidR="009B6547">
        <w:rPr>
          <w:rFonts w:ascii="Times New Roman" w:hAnsi="Times New Roman"/>
          <w:sz w:val="24"/>
          <w:szCs w:val="24"/>
          <w:lang w:eastAsia="ru-RU"/>
        </w:rPr>
        <w:t xml:space="preserve">  </w:t>
      </w:r>
      <w:r w:rsidRPr="00E66E84">
        <w:rPr>
          <w:rFonts w:ascii="Times New Roman" w:hAnsi="Times New Roman"/>
          <w:sz w:val="24"/>
          <w:szCs w:val="24"/>
          <w:lang w:eastAsia="ru-RU"/>
        </w:rPr>
        <w:t>сопровождением;</w:t>
      </w:r>
    </w:p>
    <w:p w:rsidR="008857F7" w:rsidRPr="00E66E84" w:rsidRDefault="008857F7" w:rsidP="00E66E84">
      <w:pPr>
        <w:widowControl w:val="0"/>
        <w:shd w:val="clear" w:color="auto" w:fill="FFFFFF"/>
        <w:autoSpaceDE w:val="0"/>
        <w:autoSpaceDN w:val="0"/>
        <w:adjustRightInd w:val="0"/>
        <w:spacing w:after="0"/>
        <w:ind w:firstLine="454"/>
        <w:jc w:val="both"/>
        <w:rPr>
          <w:rFonts w:ascii="Times New Roman" w:hAnsi="Times New Roman"/>
          <w:sz w:val="24"/>
          <w:szCs w:val="24"/>
          <w:lang w:eastAsia="ru-RU"/>
        </w:rPr>
      </w:pPr>
      <w:r w:rsidRPr="00E66E84">
        <w:rPr>
          <w:rFonts w:ascii="Times New Roman" w:hAnsi="Times New Roman"/>
          <w:bCs/>
          <w:sz w:val="24"/>
          <w:szCs w:val="24"/>
          <w:lang w:eastAsia="ru-RU"/>
        </w:rPr>
        <w:t>— </w:t>
      </w:r>
      <w:r w:rsidRPr="00E66E84">
        <w:rPr>
          <w:rFonts w:ascii="Times New Roman" w:hAnsi="Times New Roman"/>
          <w:sz w:val="24"/>
          <w:szCs w:val="24"/>
          <w:lang w:eastAsia="ru-RU"/>
        </w:rPr>
        <w:t>выпуска школьных печатных изданий, работы школьного телевидения.</w:t>
      </w:r>
    </w:p>
    <w:p w:rsidR="008857F7" w:rsidRPr="007B2B11" w:rsidRDefault="008857F7" w:rsidP="009A0032">
      <w:pPr>
        <w:widowControl w:val="0"/>
        <w:autoSpaceDE w:val="0"/>
        <w:autoSpaceDN w:val="0"/>
        <w:adjustRightInd w:val="0"/>
        <w:spacing w:after="0"/>
        <w:ind w:firstLine="708"/>
        <w:jc w:val="both"/>
        <w:rPr>
          <w:rFonts w:ascii="Times New Roman" w:hAnsi="Times New Roman"/>
          <w:sz w:val="28"/>
          <w:szCs w:val="28"/>
          <w:lang w:eastAsia="ru-RU"/>
        </w:rPr>
      </w:pPr>
      <w:r w:rsidRPr="00E66E84">
        <w:rPr>
          <w:rFonts w:ascii="Times New Roman" w:hAnsi="Times New Roman"/>
          <w:sz w:val="24"/>
          <w:szCs w:val="24"/>
          <w:lang w:eastAsia="ru-RU"/>
        </w:rPr>
        <w:t>Все указанные виды деятельности  обеспечены расходными материалами</w:t>
      </w:r>
      <w:r w:rsidRPr="007B2B11">
        <w:rPr>
          <w:rFonts w:ascii="Times New Roman" w:hAnsi="Times New Roman"/>
          <w:sz w:val="28"/>
          <w:szCs w:val="28"/>
          <w:lang w:eastAsia="ru-RU"/>
        </w:rPr>
        <w:t>.</w:t>
      </w:r>
    </w:p>
    <w:p w:rsidR="009A0032" w:rsidRPr="009A0032" w:rsidRDefault="009A0032" w:rsidP="009A0032">
      <w:pPr>
        <w:widowControl w:val="0"/>
        <w:tabs>
          <w:tab w:val="left" w:pos="720"/>
        </w:tabs>
        <w:autoSpaceDE w:val="0"/>
        <w:autoSpaceDN w:val="0"/>
        <w:adjustRightInd w:val="0"/>
        <w:spacing w:after="0"/>
        <w:ind w:firstLine="454"/>
        <w:jc w:val="both"/>
        <w:rPr>
          <w:rFonts w:ascii="Times New Roman" w:hAnsi="Times New Roman"/>
          <w:bCs/>
          <w:sz w:val="24"/>
          <w:szCs w:val="24"/>
          <w:lang w:eastAsia="ru-RU"/>
        </w:rPr>
      </w:pPr>
      <w:r>
        <w:rPr>
          <w:rFonts w:ascii="Times New Roman" w:hAnsi="Times New Roman"/>
          <w:bCs/>
          <w:sz w:val="24"/>
          <w:szCs w:val="24"/>
          <w:lang w:eastAsia="ru-RU"/>
        </w:rPr>
        <w:tab/>
      </w:r>
      <w:r w:rsidR="009B6547">
        <w:rPr>
          <w:rFonts w:ascii="Times New Roman" w:hAnsi="Times New Roman"/>
          <w:bCs/>
          <w:sz w:val="24"/>
          <w:szCs w:val="24"/>
          <w:lang w:eastAsia="ru-RU"/>
        </w:rPr>
        <w:t xml:space="preserve">Образовательное учреждение  </w:t>
      </w:r>
      <w:r w:rsidRPr="009A0032">
        <w:rPr>
          <w:rFonts w:ascii="Times New Roman" w:hAnsi="Times New Roman"/>
          <w:bCs/>
          <w:sz w:val="24"/>
          <w:szCs w:val="24"/>
          <w:lang w:eastAsia="ru-RU"/>
        </w:rPr>
        <w:t>принимает необходимые меры и сроки по приведению информационно-методических условий реализации основной образовательной программы основного о</w:t>
      </w:r>
      <w:r w:rsidR="009B6547">
        <w:rPr>
          <w:rFonts w:ascii="Times New Roman" w:hAnsi="Times New Roman"/>
          <w:bCs/>
          <w:sz w:val="24"/>
          <w:szCs w:val="24"/>
          <w:lang w:eastAsia="ru-RU"/>
        </w:rPr>
        <w:t>бщего образования в соответствии</w:t>
      </w:r>
      <w:r w:rsidRPr="009A0032">
        <w:rPr>
          <w:rFonts w:ascii="Times New Roman" w:hAnsi="Times New Roman"/>
          <w:bCs/>
          <w:sz w:val="24"/>
          <w:szCs w:val="24"/>
          <w:lang w:eastAsia="ru-RU"/>
        </w:rPr>
        <w:t xml:space="preserve"> с требованиями Стандарта.</w:t>
      </w:r>
    </w:p>
    <w:p w:rsidR="009A0032" w:rsidRPr="009A0032" w:rsidRDefault="009A0032" w:rsidP="009A0032">
      <w:pPr>
        <w:pStyle w:val="ConsPlusCell"/>
        <w:spacing w:before="240" w:after="120"/>
        <w:ind w:right="-74"/>
        <w:jc w:val="both"/>
        <w:rPr>
          <w:rFonts w:ascii="Times New Roman" w:hAnsi="Times New Roman"/>
          <w:b/>
          <w:i/>
          <w:sz w:val="24"/>
          <w:szCs w:val="24"/>
        </w:rPr>
      </w:pPr>
      <w:r w:rsidRPr="009A0032">
        <w:rPr>
          <w:rFonts w:ascii="Times New Roman" w:hAnsi="Times New Roman" w:cs="Times New Roman"/>
          <w:b/>
          <w:i/>
          <w:sz w:val="24"/>
          <w:szCs w:val="24"/>
        </w:rPr>
        <w:t>Информация о наличии условий для функционирования электронной информационно-образовательной среды</w:t>
      </w:r>
    </w:p>
    <w:tbl>
      <w:tblPr>
        <w:tblW w:w="9384" w:type="dxa"/>
        <w:tblInd w:w="255" w:type="dxa"/>
        <w:tblLayout w:type="fixed"/>
        <w:tblCellMar>
          <w:left w:w="113" w:type="dxa"/>
        </w:tblCellMar>
        <w:tblLook w:val="0000" w:firstRow="0" w:lastRow="0" w:firstColumn="0" w:lastColumn="0" w:noHBand="0" w:noVBand="0"/>
      </w:tblPr>
      <w:tblGrid>
        <w:gridCol w:w="567"/>
        <w:gridCol w:w="7967"/>
        <w:gridCol w:w="850"/>
      </w:tblGrid>
      <w:tr w:rsidR="009A0032" w:rsidRPr="006C27A5" w:rsidTr="009A0032">
        <w:trPr>
          <w:trHeight w:val="173"/>
        </w:trPr>
        <w:tc>
          <w:tcPr>
            <w:tcW w:w="567" w:type="dxa"/>
            <w:tcBorders>
              <w:top w:val="single" w:sz="4" w:space="0" w:color="000000"/>
              <w:left w:val="single" w:sz="4" w:space="0" w:color="auto"/>
              <w:bottom w:val="single" w:sz="4" w:space="0" w:color="auto"/>
              <w:right w:val="single" w:sz="4" w:space="0" w:color="auto"/>
            </w:tcBorders>
            <w:vAlign w:val="bottom"/>
          </w:tcPr>
          <w:p w:rsidR="009A0032" w:rsidRPr="006C27A5" w:rsidRDefault="009A0032" w:rsidP="00794902">
            <w:pPr>
              <w:pStyle w:val="default0"/>
              <w:numPr>
                <w:ilvl w:val="0"/>
                <w:numId w:val="88"/>
              </w:numPr>
              <w:spacing w:line="276" w:lineRule="auto"/>
              <w:ind w:left="0" w:firstLine="0"/>
              <w:jc w:val="center"/>
              <w:rPr>
                <w:rFonts w:eastAsia="Calibri"/>
              </w:rPr>
            </w:pPr>
          </w:p>
        </w:tc>
        <w:tc>
          <w:tcPr>
            <w:tcW w:w="7967" w:type="dxa"/>
            <w:tcBorders>
              <w:top w:val="single" w:sz="4" w:space="0" w:color="000000"/>
              <w:left w:val="single" w:sz="4" w:space="0" w:color="auto"/>
              <w:bottom w:val="single" w:sz="4" w:space="0" w:color="auto"/>
              <w:right w:val="single" w:sz="4" w:space="0" w:color="auto"/>
            </w:tcBorders>
          </w:tcPr>
          <w:p w:rsidR="009A0032" w:rsidRPr="006C27A5" w:rsidRDefault="009A0032" w:rsidP="002254D3">
            <w:pPr>
              <w:pStyle w:val="default0"/>
              <w:spacing w:line="276" w:lineRule="auto"/>
              <w:jc w:val="both"/>
              <w:rPr>
                <w:rStyle w:val="default005f005fchar1char1"/>
                <w:rFonts w:eastAsia="Calibri"/>
                <w:b/>
              </w:rPr>
            </w:pPr>
            <w:r w:rsidRPr="006C27A5">
              <w:rPr>
                <w:rStyle w:val="default005f005fchar1char1"/>
                <w:rFonts w:eastAsia="Calibri"/>
                <w:b/>
              </w:rPr>
              <w:t>Оснащение учебных кабинетов</w:t>
            </w:r>
          </w:p>
          <w:p w:rsidR="009A0032" w:rsidRPr="006C27A5" w:rsidRDefault="009A0032" w:rsidP="002254D3">
            <w:pPr>
              <w:pStyle w:val="default0"/>
              <w:spacing w:line="276" w:lineRule="auto"/>
              <w:jc w:val="both"/>
              <w:rPr>
                <w:rFonts w:eastAsia="Calibri"/>
                <w:b/>
              </w:rPr>
            </w:pPr>
            <w:r w:rsidRPr="006C27A5">
              <w:rPr>
                <w:rStyle w:val="default005f005fchar1char1"/>
                <w:rFonts w:eastAsia="Calibri"/>
              </w:rPr>
              <w:t>Доля кабинетов, оснащенных копировально-множительной техникой</w:t>
            </w:r>
          </w:p>
        </w:tc>
        <w:tc>
          <w:tcPr>
            <w:tcW w:w="850" w:type="dxa"/>
            <w:tcBorders>
              <w:top w:val="single" w:sz="4" w:space="0" w:color="000000"/>
              <w:left w:val="single" w:sz="4" w:space="0" w:color="auto"/>
              <w:bottom w:val="single" w:sz="4" w:space="0" w:color="auto"/>
              <w:right w:val="single" w:sz="4" w:space="0" w:color="000000"/>
            </w:tcBorders>
          </w:tcPr>
          <w:p w:rsidR="009A0032" w:rsidRPr="006C27A5" w:rsidRDefault="009A0032" w:rsidP="002254D3">
            <w:pPr>
              <w:pStyle w:val="default0"/>
              <w:spacing w:line="276" w:lineRule="auto"/>
              <w:jc w:val="center"/>
              <w:rPr>
                <w:bCs/>
              </w:rPr>
            </w:pPr>
          </w:p>
          <w:p w:rsidR="009A0032" w:rsidRPr="006C27A5" w:rsidRDefault="009A0032" w:rsidP="002254D3">
            <w:pPr>
              <w:spacing w:after="0"/>
              <w:jc w:val="center"/>
              <w:rPr>
                <w:rFonts w:ascii="Times New Roman" w:hAnsi="Times New Roman"/>
                <w:bCs/>
                <w:sz w:val="24"/>
                <w:szCs w:val="24"/>
              </w:rPr>
            </w:pPr>
            <w:r>
              <w:rPr>
                <w:rFonts w:ascii="Times New Roman" w:hAnsi="Times New Roman"/>
                <w:bCs/>
                <w:sz w:val="24"/>
                <w:szCs w:val="24"/>
              </w:rPr>
              <w:t>100</w:t>
            </w:r>
            <w:r w:rsidRPr="006C27A5">
              <w:rPr>
                <w:rFonts w:ascii="Times New Roman" w:hAnsi="Times New Roman"/>
                <w:bCs/>
                <w:sz w:val="24"/>
                <w:szCs w:val="24"/>
              </w:rPr>
              <w:t>%</w:t>
            </w:r>
          </w:p>
        </w:tc>
      </w:tr>
      <w:tr w:rsidR="009A0032" w:rsidRPr="006C27A5" w:rsidTr="009A0032">
        <w:trPr>
          <w:trHeight w:val="173"/>
        </w:trPr>
        <w:tc>
          <w:tcPr>
            <w:tcW w:w="567" w:type="dxa"/>
            <w:tcBorders>
              <w:top w:val="single" w:sz="4" w:space="0" w:color="000000"/>
              <w:left w:val="single" w:sz="4" w:space="0" w:color="auto"/>
              <w:bottom w:val="single" w:sz="4" w:space="0" w:color="auto"/>
              <w:right w:val="single" w:sz="4" w:space="0" w:color="auto"/>
            </w:tcBorders>
          </w:tcPr>
          <w:p w:rsidR="009A0032" w:rsidRPr="006C27A5" w:rsidRDefault="009A0032" w:rsidP="00794902">
            <w:pPr>
              <w:pStyle w:val="default0"/>
              <w:numPr>
                <w:ilvl w:val="0"/>
                <w:numId w:val="88"/>
              </w:numPr>
              <w:spacing w:line="276" w:lineRule="auto"/>
              <w:ind w:left="0" w:firstLine="0"/>
              <w:jc w:val="center"/>
              <w:rPr>
                <w:rFonts w:eastAsia="Calibri"/>
              </w:rPr>
            </w:pPr>
          </w:p>
        </w:tc>
        <w:tc>
          <w:tcPr>
            <w:tcW w:w="7967" w:type="dxa"/>
            <w:tcBorders>
              <w:top w:val="single" w:sz="4" w:space="0" w:color="000000"/>
              <w:left w:val="single" w:sz="4" w:space="0" w:color="auto"/>
              <w:bottom w:val="single" w:sz="4" w:space="0" w:color="auto"/>
              <w:right w:val="single" w:sz="4" w:space="0" w:color="auto"/>
            </w:tcBorders>
          </w:tcPr>
          <w:p w:rsidR="009A0032" w:rsidRPr="006C27A5" w:rsidRDefault="009A0032" w:rsidP="002254D3">
            <w:pPr>
              <w:pStyle w:val="default0"/>
              <w:spacing w:line="276" w:lineRule="auto"/>
              <w:jc w:val="both"/>
              <w:rPr>
                <w:rFonts w:eastAsia="Calibri"/>
              </w:rPr>
            </w:pPr>
            <w:r w:rsidRPr="006C27A5">
              <w:rPr>
                <w:rStyle w:val="default005f005fchar1char1"/>
                <w:rFonts w:eastAsia="Calibri"/>
              </w:rPr>
              <w:t xml:space="preserve">Доля кабинетов,  оснащенных </w:t>
            </w:r>
            <w:r w:rsidRPr="006C27A5">
              <w:t>подключением к Интернет, к локальной сети</w:t>
            </w:r>
          </w:p>
        </w:tc>
        <w:tc>
          <w:tcPr>
            <w:tcW w:w="850" w:type="dxa"/>
            <w:tcBorders>
              <w:top w:val="single" w:sz="4" w:space="0" w:color="000000"/>
              <w:left w:val="single" w:sz="4" w:space="0" w:color="auto"/>
              <w:bottom w:val="single" w:sz="4" w:space="0" w:color="auto"/>
              <w:right w:val="single" w:sz="4" w:space="0" w:color="000000"/>
            </w:tcBorders>
          </w:tcPr>
          <w:p w:rsidR="009A0032" w:rsidRPr="006C27A5" w:rsidRDefault="009A0032" w:rsidP="002254D3">
            <w:pPr>
              <w:pStyle w:val="default0"/>
              <w:spacing w:line="276" w:lineRule="auto"/>
              <w:jc w:val="center"/>
              <w:rPr>
                <w:rFonts w:eastAsia="Calibri"/>
              </w:rPr>
            </w:pPr>
            <w:r w:rsidRPr="006C27A5">
              <w:rPr>
                <w:rFonts w:eastAsia="Calibri"/>
              </w:rPr>
              <w:t>100%</w:t>
            </w:r>
          </w:p>
        </w:tc>
      </w:tr>
      <w:tr w:rsidR="009A0032" w:rsidRPr="006C27A5" w:rsidTr="009A0032">
        <w:trPr>
          <w:trHeight w:val="244"/>
        </w:trPr>
        <w:tc>
          <w:tcPr>
            <w:tcW w:w="567" w:type="dxa"/>
            <w:tcBorders>
              <w:top w:val="single" w:sz="4" w:space="0" w:color="auto"/>
              <w:left w:val="single" w:sz="4" w:space="0" w:color="auto"/>
              <w:bottom w:val="single" w:sz="4" w:space="0" w:color="000000"/>
              <w:right w:val="single" w:sz="4" w:space="0" w:color="auto"/>
            </w:tcBorders>
          </w:tcPr>
          <w:p w:rsidR="009A0032" w:rsidRPr="006C27A5" w:rsidRDefault="009A0032" w:rsidP="00794902">
            <w:pPr>
              <w:pStyle w:val="af2"/>
              <w:numPr>
                <w:ilvl w:val="0"/>
                <w:numId w:val="88"/>
              </w:numPr>
              <w:spacing w:line="276" w:lineRule="auto"/>
              <w:ind w:left="0" w:firstLine="0"/>
              <w:jc w:val="center"/>
            </w:pPr>
          </w:p>
        </w:tc>
        <w:tc>
          <w:tcPr>
            <w:tcW w:w="7967" w:type="dxa"/>
            <w:tcBorders>
              <w:top w:val="single" w:sz="4" w:space="0" w:color="auto"/>
              <w:left w:val="single" w:sz="4" w:space="0" w:color="auto"/>
              <w:bottom w:val="single" w:sz="4" w:space="0" w:color="000000"/>
              <w:right w:val="single" w:sz="4" w:space="0" w:color="auto"/>
            </w:tcBorders>
          </w:tcPr>
          <w:p w:rsidR="009A0032" w:rsidRPr="006C27A5" w:rsidRDefault="009A0032" w:rsidP="002254D3">
            <w:pPr>
              <w:pStyle w:val="af2"/>
              <w:spacing w:line="276" w:lineRule="auto"/>
              <w:ind w:left="0"/>
              <w:jc w:val="both"/>
            </w:pPr>
            <w:r w:rsidRPr="006C27A5">
              <w:t>Наличие локальной сети</w:t>
            </w:r>
          </w:p>
        </w:tc>
        <w:tc>
          <w:tcPr>
            <w:tcW w:w="850" w:type="dxa"/>
            <w:tcBorders>
              <w:top w:val="single" w:sz="4" w:space="0" w:color="auto"/>
              <w:left w:val="single" w:sz="4" w:space="0" w:color="auto"/>
              <w:bottom w:val="single" w:sz="4" w:space="0" w:color="000000"/>
              <w:right w:val="single" w:sz="4" w:space="0" w:color="000000"/>
            </w:tcBorders>
          </w:tcPr>
          <w:p w:rsidR="009A0032" w:rsidRPr="006C27A5" w:rsidRDefault="009A0032" w:rsidP="002254D3">
            <w:pPr>
              <w:pStyle w:val="af2"/>
              <w:spacing w:line="276" w:lineRule="auto"/>
              <w:ind w:left="0"/>
              <w:jc w:val="center"/>
            </w:pPr>
            <w:r w:rsidRPr="006C27A5">
              <w:t>Да</w:t>
            </w:r>
            <w:r>
              <w:t xml:space="preserve"> </w:t>
            </w:r>
          </w:p>
        </w:tc>
      </w:tr>
      <w:tr w:rsidR="009A0032" w:rsidRPr="006C27A5" w:rsidTr="009A0032">
        <w:trPr>
          <w:trHeight w:val="173"/>
        </w:trPr>
        <w:tc>
          <w:tcPr>
            <w:tcW w:w="567" w:type="dxa"/>
            <w:tcBorders>
              <w:top w:val="single" w:sz="4" w:space="0" w:color="000000"/>
              <w:left w:val="single" w:sz="4" w:space="0" w:color="auto"/>
              <w:bottom w:val="single" w:sz="4" w:space="0" w:color="auto"/>
              <w:right w:val="single" w:sz="4" w:space="0" w:color="auto"/>
            </w:tcBorders>
          </w:tcPr>
          <w:p w:rsidR="009A0032" w:rsidRPr="006C27A5" w:rsidRDefault="009A0032" w:rsidP="00794902">
            <w:pPr>
              <w:pStyle w:val="af2"/>
              <w:numPr>
                <w:ilvl w:val="0"/>
                <w:numId w:val="88"/>
              </w:numPr>
              <w:spacing w:line="276" w:lineRule="auto"/>
              <w:ind w:left="0" w:firstLine="0"/>
              <w:jc w:val="center"/>
            </w:pPr>
          </w:p>
        </w:tc>
        <w:tc>
          <w:tcPr>
            <w:tcW w:w="7967" w:type="dxa"/>
            <w:tcBorders>
              <w:top w:val="single" w:sz="4" w:space="0" w:color="000000"/>
              <w:left w:val="single" w:sz="4" w:space="0" w:color="auto"/>
              <w:bottom w:val="single" w:sz="4" w:space="0" w:color="auto"/>
              <w:right w:val="single" w:sz="4" w:space="0" w:color="auto"/>
            </w:tcBorders>
          </w:tcPr>
          <w:p w:rsidR="009A0032" w:rsidRPr="006C27A5" w:rsidRDefault="009A0032" w:rsidP="002254D3">
            <w:pPr>
              <w:pStyle w:val="af2"/>
              <w:spacing w:line="276" w:lineRule="auto"/>
              <w:ind w:left="0"/>
              <w:jc w:val="both"/>
            </w:pPr>
            <w:r w:rsidRPr="006C27A5">
              <w:t>Наличие подключения к Интернет (</w:t>
            </w:r>
            <w:r w:rsidRPr="006C27A5">
              <w:rPr>
                <w:i/>
              </w:rPr>
              <w:t>кабинеты</w:t>
            </w:r>
            <w:r w:rsidRPr="006C27A5">
              <w:t xml:space="preserve"> с компьютерами для учащихся, и/либо мобильных классов, имеющих подключение)</w:t>
            </w:r>
          </w:p>
        </w:tc>
        <w:tc>
          <w:tcPr>
            <w:tcW w:w="850" w:type="dxa"/>
            <w:tcBorders>
              <w:top w:val="single" w:sz="4" w:space="0" w:color="000000"/>
              <w:left w:val="single" w:sz="4" w:space="0" w:color="auto"/>
              <w:bottom w:val="single" w:sz="4" w:space="0" w:color="auto"/>
              <w:right w:val="single" w:sz="4" w:space="0" w:color="000000"/>
            </w:tcBorders>
          </w:tcPr>
          <w:p w:rsidR="009A0032" w:rsidRPr="006C27A5" w:rsidRDefault="009A0032" w:rsidP="002254D3">
            <w:pPr>
              <w:pStyle w:val="af2"/>
              <w:spacing w:line="276" w:lineRule="auto"/>
              <w:ind w:left="34"/>
              <w:jc w:val="center"/>
            </w:pPr>
            <w:r w:rsidRPr="006C27A5">
              <w:t>3</w:t>
            </w:r>
          </w:p>
        </w:tc>
      </w:tr>
      <w:tr w:rsidR="009A0032" w:rsidRPr="006C27A5" w:rsidTr="009A0032">
        <w:trPr>
          <w:trHeight w:val="70"/>
        </w:trPr>
        <w:tc>
          <w:tcPr>
            <w:tcW w:w="567" w:type="dxa"/>
            <w:tcBorders>
              <w:top w:val="single" w:sz="4" w:space="0" w:color="000000"/>
              <w:left w:val="single" w:sz="4" w:space="0" w:color="auto"/>
              <w:bottom w:val="single" w:sz="4" w:space="0" w:color="000000"/>
              <w:right w:val="single" w:sz="4" w:space="0" w:color="auto"/>
            </w:tcBorders>
          </w:tcPr>
          <w:p w:rsidR="009A0032" w:rsidRPr="006C27A5" w:rsidRDefault="009A0032" w:rsidP="002254D3">
            <w:pPr>
              <w:spacing w:after="0"/>
              <w:rPr>
                <w:rFonts w:ascii="Times New Roman" w:hAnsi="Times New Roman"/>
                <w:sz w:val="24"/>
                <w:szCs w:val="24"/>
              </w:rPr>
            </w:pPr>
          </w:p>
        </w:tc>
        <w:tc>
          <w:tcPr>
            <w:tcW w:w="7967" w:type="dxa"/>
            <w:tcBorders>
              <w:top w:val="single" w:sz="4" w:space="0" w:color="000000"/>
              <w:left w:val="single" w:sz="4" w:space="0" w:color="auto"/>
              <w:bottom w:val="single" w:sz="4" w:space="0" w:color="000000"/>
              <w:right w:val="single" w:sz="4" w:space="0" w:color="auto"/>
            </w:tcBorders>
          </w:tcPr>
          <w:p w:rsidR="009A0032" w:rsidRPr="006C27A5" w:rsidRDefault="009A0032" w:rsidP="002254D3">
            <w:pPr>
              <w:spacing w:after="0"/>
              <w:jc w:val="both"/>
              <w:rPr>
                <w:rFonts w:ascii="Times New Roman" w:hAnsi="Times New Roman"/>
                <w:sz w:val="24"/>
                <w:szCs w:val="24"/>
              </w:rPr>
            </w:pPr>
            <w:r w:rsidRPr="006C27A5">
              <w:rPr>
                <w:rFonts w:ascii="Times New Roman" w:hAnsi="Times New Roman"/>
                <w:b/>
                <w:sz w:val="24"/>
                <w:szCs w:val="24"/>
              </w:rPr>
              <w:t>Лабораторное и демонстрационное оборудование</w:t>
            </w:r>
          </w:p>
        </w:tc>
        <w:tc>
          <w:tcPr>
            <w:tcW w:w="850" w:type="dxa"/>
            <w:tcBorders>
              <w:top w:val="single" w:sz="4" w:space="0" w:color="000000"/>
              <w:left w:val="single" w:sz="4" w:space="0" w:color="auto"/>
              <w:bottom w:val="single" w:sz="4" w:space="0" w:color="000000"/>
              <w:right w:val="single" w:sz="4" w:space="0" w:color="000000"/>
            </w:tcBorders>
          </w:tcPr>
          <w:p w:rsidR="009A0032" w:rsidRPr="006C27A5" w:rsidRDefault="009A0032" w:rsidP="002254D3">
            <w:pPr>
              <w:spacing w:after="0"/>
              <w:jc w:val="center"/>
              <w:rPr>
                <w:rFonts w:ascii="Times New Roman" w:hAnsi="Times New Roman"/>
                <w:sz w:val="24"/>
                <w:szCs w:val="24"/>
              </w:rPr>
            </w:pPr>
          </w:p>
        </w:tc>
      </w:tr>
      <w:tr w:rsidR="009A0032" w:rsidRPr="006C27A5" w:rsidTr="009A0032">
        <w:trPr>
          <w:trHeight w:val="411"/>
        </w:trPr>
        <w:tc>
          <w:tcPr>
            <w:tcW w:w="567" w:type="dxa"/>
            <w:tcBorders>
              <w:top w:val="single" w:sz="4" w:space="0" w:color="000000"/>
              <w:left w:val="single" w:sz="4" w:space="0" w:color="auto"/>
              <w:bottom w:val="single" w:sz="4" w:space="0" w:color="000000"/>
              <w:right w:val="single" w:sz="4" w:space="0" w:color="auto"/>
            </w:tcBorders>
          </w:tcPr>
          <w:p w:rsidR="009A0032" w:rsidRPr="006C27A5" w:rsidRDefault="009A0032" w:rsidP="00794902">
            <w:pPr>
              <w:numPr>
                <w:ilvl w:val="0"/>
                <w:numId w:val="88"/>
              </w:numPr>
              <w:spacing w:after="0"/>
              <w:ind w:left="0" w:right="-51" w:firstLine="0"/>
              <w:jc w:val="center"/>
              <w:rPr>
                <w:rFonts w:ascii="Times New Roman" w:hAnsi="Times New Roman"/>
                <w:sz w:val="24"/>
                <w:szCs w:val="24"/>
              </w:rPr>
            </w:pPr>
          </w:p>
        </w:tc>
        <w:tc>
          <w:tcPr>
            <w:tcW w:w="7967" w:type="dxa"/>
            <w:tcBorders>
              <w:top w:val="single" w:sz="4" w:space="0" w:color="000000"/>
              <w:left w:val="single" w:sz="4" w:space="0" w:color="auto"/>
              <w:bottom w:val="single" w:sz="4" w:space="0" w:color="000000"/>
              <w:right w:val="single" w:sz="4" w:space="0" w:color="auto"/>
            </w:tcBorders>
          </w:tcPr>
          <w:p w:rsidR="009A0032" w:rsidRPr="006C27A5" w:rsidRDefault="009A0032" w:rsidP="002254D3">
            <w:pPr>
              <w:spacing w:after="0"/>
              <w:ind w:right="-51"/>
              <w:jc w:val="both"/>
              <w:rPr>
                <w:rFonts w:ascii="Times New Roman" w:hAnsi="Times New Roman"/>
                <w:sz w:val="24"/>
                <w:szCs w:val="24"/>
              </w:rPr>
            </w:pPr>
            <w:r w:rsidRPr="006C27A5">
              <w:rPr>
                <w:rFonts w:ascii="Times New Roman" w:hAnsi="Times New Roman"/>
                <w:sz w:val="24"/>
                <w:szCs w:val="24"/>
              </w:rPr>
              <w:t>Наличие цифрового измерительного оборудования для проведения естественно - научных экспериментов</w:t>
            </w:r>
          </w:p>
        </w:tc>
        <w:tc>
          <w:tcPr>
            <w:tcW w:w="850" w:type="dxa"/>
            <w:tcBorders>
              <w:top w:val="single" w:sz="4" w:space="0" w:color="000000"/>
              <w:left w:val="single" w:sz="4" w:space="0" w:color="auto"/>
              <w:bottom w:val="single" w:sz="4" w:space="0" w:color="000000"/>
              <w:right w:val="single" w:sz="4" w:space="0" w:color="auto"/>
            </w:tcBorders>
          </w:tcPr>
          <w:p w:rsidR="009A0032" w:rsidRPr="006C27A5" w:rsidRDefault="009A0032" w:rsidP="002254D3">
            <w:pPr>
              <w:spacing w:after="0"/>
              <w:ind w:right="-51"/>
              <w:jc w:val="center"/>
              <w:rPr>
                <w:rFonts w:ascii="Times New Roman" w:hAnsi="Times New Roman"/>
                <w:sz w:val="24"/>
                <w:szCs w:val="24"/>
              </w:rPr>
            </w:pPr>
            <w:r w:rsidRPr="006C27A5">
              <w:rPr>
                <w:rFonts w:ascii="Times New Roman" w:hAnsi="Times New Roman"/>
                <w:sz w:val="24"/>
                <w:szCs w:val="24"/>
              </w:rPr>
              <w:t>Да</w:t>
            </w:r>
          </w:p>
        </w:tc>
      </w:tr>
      <w:tr w:rsidR="009A0032" w:rsidRPr="006C27A5" w:rsidTr="009A0032">
        <w:trPr>
          <w:trHeight w:val="132"/>
        </w:trPr>
        <w:tc>
          <w:tcPr>
            <w:tcW w:w="567" w:type="dxa"/>
            <w:tcBorders>
              <w:top w:val="single" w:sz="4" w:space="0" w:color="000000"/>
              <w:left w:val="single" w:sz="4" w:space="0" w:color="auto"/>
              <w:bottom w:val="single" w:sz="4" w:space="0" w:color="000000"/>
              <w:right w:val="single" w:sz="4" w:space="0" w:color="auto"/>
            </w:tcBorders>
          </w:tcPr>
          <w:p w:rsidR="009A0032" w:rsidRPr="006C27A5" w:rsidRDefault="009A0032" w:rsidP="00794902">
            <w:pPr>
              <w:pStyle w:val="af2"/>
              <w:numPr>
                <w:ilvl w:val="0"/>
                <w:numId w:val="88"/>
              </w:numPr>
              <w:spacing w:line="276" w:lineRule="auto"/>
              <w:ind w:left="0" w:firstLine="0"/>
              <w:jc w:val="center"/>
            </w:pPr>
          </w:p>
        </w:tc>
        <w:tc>
          <w:tcPr>
            <w:tcW w:w="7967" w:type="dxa"/>
            <w:tcBorders>
              <w:top w:val="single" w:sz="4" w:space="0" w:color="000000"/>
              <w:left w:val="single" w:sz="4" w:space="0" w:color="auto"/>
              <w:bottom w:val="single" w:sz="4" w:space="0" w:color="000000"/>
              <w:right w:val="single" w:sz="4" w:space="0" w:color="auto"/>
            </w:tcBorders>
          </w:tcPr>
          <w:p w:rsidR="009A0032" w:rsidRPr="006C27A5" w:rsidRDefault="009A0032" w:rsidP="002254D3">
            <w:pPr>
              <w:pStyle w:val="af2"/>
              <w:spacing w:line="276" w:lineRule="auto"/>
              <w:ind w:left="0"/>
              <w:jc w:val="both"/>
            </w:pPr>
            <w:r w:rsidRPr="006C27A5">
              <w:t xml:space="preserve">Наличие цифрового  микроскопа </w:t>
            </w:r>
          </w:p>
        </w:tc>
        <w:tc>
          <w:tcPr>
            <w:tcW w:w="850" w:type="dxa"/>
            <w:tcBorders>
              <w:top w:val="single" w:sz="4" w:space="0" w:color="000000"/>
              <w:left w:val="single" w:sz="4" w:space="0" w:color="auto"/>
              <w:bottom w:val="single" w:sz="4" w:space="0" w:color="000000"/>
              <w:right w:val="single" w:sz="4" w:space="0" w:color="auto"/>
            </w:tcBorders>
          </w:tcPr>
          <w:p w:rsidR="009A0032" w:rsidRPr="006C27A5" w:rsidRDefault="009A0032" w:rsidP="002254D3">
            <w:pPr>
              <w:pStyle w:val="af2"/>
              <w:spacing w:line="276" w:lineRule="auto"/>
              <w:ind w:left="0"/>
              <w:jc w:val="center"/>
            </w:pPr>
            <w:r w:rsidRPr="006C27A5">
              <w:t>Да</w:t>
            </w:r>
          </w:p>
        </w:tc>
      </w:tr>
      <w:tr w:rsidR="009A0032" w:rsidRPr="006C27A5" w:rsidTr="009A0032">
        <w:trPr>
          <w:trHeight w:val="173"/>
        </w:trPr>
        <w:tc>
          <w:tcPr>
            <w:tcW w:w="567" w:type="dxa"/>
            <w:tcBorders>
              <w:top w:val="single" w:sz="4" w:space="0" w:color="000000"/>
              <w:left w:val="single" w:sz="4" w:space="0" w:color="auto"/>
              <w:bottom w:val="single" w:sz="4" w:space="0" w:color="000000"/>
              <w:right w:val="single" w:sz="4" w:space="0" w:color="auto"/>
            </w:tcBorders>
          </w:tcPr>
          <w:p w:rsidR="009A0032" w:rsidRPr="006C27A5" w:rsidRDefault="009A0032" w:rsidP="00794902">
            <w:pPr>
              <w:numPr>
                <w:ilvl w:val="0"/>
                <w:numId w:val="88"/>
              </w:numPr>
              <w:spacing w:after="0"/>
              <w:ind w:left="0" w:firstLine="0"/>
              <w:jc w:val="center"/>
              <w:rPr>
                <w:rFonts w:ascii="Times New Roman" w:hAnsi="Times New Roman"/>
                <w:sz w:val="24"/>
                <w:szCs w:val="24"/>
              </w:rPr>
            </w:pPr>
          </w:p>
        </w:tc>
        <w:tc>
          <w:tcPr>
            <w:tcW w:w="7967" w:type="dxa"/>
            <w:tcBorders>
              <w:top w:val="single" w:sz="4" w:space="0" w:color="000000"/>
              <w:left w:val="single" w:sz="4" w:space="0" w:color="auto"/>
              <w:bottom w:val="single" w:sz="4" w:space="0" w:color="000000"/>
              <w:right w:val="single" w:sz="4" w:space="0" w:color="auto"/>
            </w:tcBorders>
          </w:tcPr>
          <w:p w:rsidR="009A0032" w:rsidRPr="006C27A5" w:rsidRDefault="009A0032" w:rsidP="002254D3">
            <w:pPr>
              <w:spacing w:after="0"/>
              <w:jc w:val="both"/>
              <w:rPr>
                <w:rFonts w:ascii="Times New Roman" w:hAnsi="Times New Roman"/>
                <w:sz w:val="24"/>
                <w:szCs w:val="24"/>
              </w:rPr>
            </w:pPr>
            <w:r w:rsidRPr="006C27A5">
              <w:rPr>
                <w:rFonts w:ascii="Times New Roman" w:hAnsi="Times New Roman"/>
                <w:sz w:val="24"/>
                <w:szCs w:val="24"/>
              </w:rPr>
              <w:t>Наличие лабораторных приборов и</w:t>
            </w:r>
            <w:r>
              <w:rPr>
                <w:rFonts w:ascii="Times New Roman" w:hAnsi="Times New Roman"/>
                <w:sz w:val="24"/>
                <w:szCs w:val="24"/>
              </w:rPr>
              <w:t xml:space="preserve"> инструментов, микропрепаратов</w:t>
            </w:r>
            <w:r w:rsidRPr="006C27A5">
              <w:rPr>
                <w:rFonts w:ascii="Times New Roman" w:hAnsi="Times New Roman"/>
                <w:sz w:val="24"/>
                <w:szCs w:val="24"/>
              </w:rPr>
              <w:t xml:space="preserve">, обеспечивающих проведение экспериментов с применением цифровой лабораторной техники </w:t>
            </w:r>
          </w:p>
        </w:tc>
        <w:tc>
          <w:tcPr>
            <w:tcW w:w="850" w:type="dxa"/>
            <w:tcBorders>
              <w:top w:val="single" w:sz="4" w:space="0" w:color="000000"/>
              <w:left w:val="single" w:sz="4" w:space="0" w:color="auto"/>
              <w:bottom w:val="single" w:sz="4" w:space="0" w:color="000000"/>
              <w:right w:val="single" w:sz="4" w:space="0" w:color="000000"/>
            </w:tcBorders>
          </w:tcPr>
          <w:p w:rsidR="009A0032" w:rsidRPr="006C27A5" w:rsidRDefault="009A0032" w:rsidP="002254D3">
            <w:pPr>
              <w:spacing w:after="0"/>
              <w:jc w:val="center"/>
              <w:rPr>
                <w:rFonts w:ascii="Times New Roman" w:hAnsi="Times New Roman"/>
                <w:sz w:val="24"/>
                <w:szCs w:val="24"/>
              </w:rPr>
            </w:pPr>
            <w:r w:rsidRPr="006C27A5">
              <w:rPr>
                <w:rFonts w:ascii="Times New Roman" w:hAnsi="Times New Roman"/>
                <w:sz w:val="24"/>
                <w:szCs w:val="24"/>
              </w:rPr>
              <w:t>Да</w:t>
            </w:r>
          </w:p>
        </w:tc>
      </w:tr>
      <w:tr w:rsidR="009A0032" w:rsidRPr="006C27A5" w:rsidTr="009A0032">
        <w:trPr>
          <w:trHeight w:val="173"/>
        </w:trPr>
        <w:tc>
          <w:tcPr>
            <w:tcW w:w="567" w:type="dxa"/>
            <w:tcBorders>
              <w:top w:val="single" w:sz="4" w:space="0" w:color="000000"/>
              <w:left w:val="single" w:sz="4" w:space="0" w:color="auto"/>
              <w:bottom w:val="single" w:sz="4" w:space="0" w:color="000000"/>
              <w:right w:val="single" w:sz="4" w:space="0" w:color="auto"/>
            </w:tcBorders>
          </w:tcPr>
          <w:p w:rsidR="009A0032" w:rsidRPr="006C27A5" w:rsidRDefault="009A0032" w:rsidP="00794902">
            <w:pPr>
              <w:pStyle w:val="af2"/>
              <w:numPr>
                <w:ilvl w:val="0"/>
                <w:numId w:val="88"/>
              </w:numPr>
              <w:spacing w:line="276" w:lineRule="auto"/>
              <w:ind w:left="0" w:firstLine="0"/>
              <w:jc w:val="center"/>
            </w:pPr>
          </w:p>
        </w:tc>
        <w:tc>
          <w:tcPr>
            <w:tcW w:w="7967" w:type="dxa"/>
            <w:tcBorders>
              <w:top w:val="single" w:sz="4" w:space="0" w:color="000000"/>
              <w:left w:val="single" w:sz="4" w:space="0" w:color="auto"/>
              <w:bottom w:val="single" w:sz="4" w:space="0" w:color="000000"/>
              <w:right w:val="single" w:sz="4" w:space="0" w:color="auto"/>
            </w:tcBorders>
          </w:tcPr>
          <w:p w:rsidR="009A0032" w:rsidRPr="006C27A5" w:rsidRDefault="009A0032" w:rsidP="002254D3">
            <w:pPr>
              <w:pStyle w:val="af2"/>
              <w:spacing w:line="276" w:lineRule="auto"/>
              <w:ind w:left="0"/>
              <w:jc w:val="both"/>
            </w:pPr>
            <w:r w:rsidRPr="006C27A5">
              <w:t xml:space="preserve">Наличие наглядных пособий по предметам: электронные образовательные ресурсы, макеты, модели, слепки, муляжи, глобусы и т.д., плоскостные пособия – таблицы, картины, фотографии, карты, схемы, чертежи и т.д. </w:t>
            </w:r>
          </w:p>
        </w:tc>
        <w:tc>
          <w:tcPr>
            <w:tcW w:w="850" w:type="dxa"/>
            <w:tcBorders>
              <w:top w:val="single" w:sz="4" w:space="0" w:color="000000"/>
              <w:left w:val="single" w:sz="4" w:space="0" w:color="auto"/>
              <w:bottom w:val="single" w:sz="4" w:space="0" w:color="000000"/>
              <w:right w:val="single" w:sz="4" w:space="0" w:color="000000"/>
            </w:tcBorders>
          </w:tcPr>
          <w:p w:rsidR="009A0032" w:rsidRPr="006C27A5" w:rsidRDefault="009A0032" w:rsidP="002254D3">
            <w:pPr>
              <w:pStyle w:val="af2"/>
              <w:spacing w:line="276" w:lineRule="auto"/>
              <w:ind w:left="34"/>
              <w:jc w:val="center"/>
            </w:pPr>
            <w:r w:rsidRPr="006C27A5">
              <w:t>Да</w:t>
            </w:r>
          </w:p>
        </w:tc>
      </w:tr>
      <w:tr w:rsidR="009A0032" w:rsidRPr="006C27A5" w:rsidTr="009A0032">
        <w:trPr>
          <w:trHeight w:val="173"/>
        </w:trPr>
        <w:tc>
          <w:tcPr>
            <w:tcW w:w="567" w:type="dxa"/>
            <w:tcBorders>
              <w:top w:val="single" w:sz="4" w:space="0" w:color="000000"/>
              <w:left w:val="single" w:sz="4" w:space="0" w:color="auto"/>
              <w:bottom w:val="single" w:sz="4" w:space="0" w:color="000000"/>
              <w:right w:val="single" w:sz="4" w:space="0" w:color="auto"/>
            </w:tcBorders>
          </w:tcPr>
          <w:p w:rsidR="009A0032" w:rsidRPr="006C27A5" w:rsidRDefault="009A0032" w:rsidP="00794902">
            <w:pPr>
              <w:pStyle w:val="af2"/>
              <w:numPr>
                <w:ilvl w:val="0"/>
                <w:numId w:val="88"/>
              </w:numPr>
              <w:spacing w:line="276" w:lineRule="auto"/>
              <w:ind w:left="0" w:firstLine="0"/>
              <w:jc w:val="center"/>
            </w:pPr>
          </w:p>
        </w:tc>
        <w:tc>
          <w:tcPr>
            <w:tcW w:w="7967" w:type="dxa"/>
            <w:tcBorders>
              <w:top w:val="single" w:sz="4" w:space="0" w:color="000000"/>
              <w:left w:val="single" w:sz="4" w:space="0" w:color="auto"/>
              <w:bottom w:val="single" w:sz="4" w:space="0" w:color="000000"/>
              <w:right w:val="single" w:sz="4" w:space="0" w:color="auto"/>
            </w:tcBorders>
          </w:tcPr>
          <w:p w:rsidR="009A0032" w:rsidRPr="006C27A5" w:rsidRDefault="009A0032" w:rsidP="002254D3">
            <w:pPr>
              <w:pStyle w:val="af2"/>
              <w:spacing w:line="276" w:lineRule="auto"/>
              <w:ind w:left="0"/>
              <w:jc w:val="both"/>
            </w:pPr>
            <w:r w:rsidRPr="006C27A5">
              <w:rPr>
                <w:rStyle w:val="default005f005fchar1char1"/>
                <w:rFonts w:eastAsia="Calibri"/>
              </w:rPr>
              <w:t xml:space="preserve">Доля </w:t>
            </w:r>
            <w:r w:rsidRPr="006C27A5">
              <w:t xml:space="preserve"> учебных кабинетов,  оснащенных наглядными пособиями</w:t>
            </w:r>
          </w:p>
        </w:tc>
        <w:tc>
          <w:tcPr>
            <w:tcW w:w="850" w:type="dxa"/>
            <w:tcBorders>
              <w:top w:val="single" w:sz="4" w:space="0" w:color="000000"/>
              <w:left w:val="single" w:sz="4" w:space="0" w:color="auto"/>
              <w:bottom w:val="single" w:sz="4" w:space="0" w:color="000000"/>
              <w:right w:val="single" w:sz="4" w:space="0" w:color="000000"/>
            </w:tcBorders>
          </w:tcPr>
          <w:p w:rsidR="009A0032" w:rsidRPr="006C27A5" w:rsidRDefault="009A0032" w:rsidP="002254D3">
            <w:pPr>
              <w:pStyle w:val="default0"/>
              <w:spacing w:line="276" w:lineRule="auto"/>
              <w:jc w:val="center"/>
              <w:rPr>
                <w:rFonts w:eastAsia="Calibri"/>
              </w:rPr>
            </w:pPr>
            <w:r w:rsidRPr="006C27A5">
              <w:rPr>
                <w:rFonts w:eastAsia="Calibri"/>
              </w:rPr>
              <w:t>100%</w:t>
            </w:r>
          </w:p>
        </w:tc>
      </w:tr>
      <w:tr w:rsidR="009A0032" w:rsidRPr="006C27A5" w:rsidTr="009A0032">
        <w:trPr>
          <w:trHeight w:val="173"/>
        </w:trPr>
        <w:tc>
          <w:tcPr>
            <w:tcW w:w="567" w:type="dxa"/>
            <w:tcBorders>
              <w:top w:val="single" w:sz="4" w:space="0" w:color="000000"/>
              <w:left w:val="single" w:sz="4" w:space="0" w:color="auto"/>
              <w:bottom w:val="single" w:sz="4" w:space="0" w:color="000000"/>
              <w:right w:val="single" w:sz="4" w:space="0" w:color="auto"/>
            </w:tcBorders>
          </w:tcPr>
          <w:p w:rsidR="009A0032" w:rsidRPr="006C27A5" w:rsidRDefault="009A0032" w:rsidP="00794902">
            <w:pPr>
              <w:numPr>
                <w:ilvl w:val="0"/>
                <w:numId w:val="88"/>
              </w:numPr>
              <w:spacing w:after="0"/>
              <w:ind w:left="0" w:firstLine="0"/>
              <w:jc w:val="center"/>
              <w:rPr>
                <w:rFonts w:ascii="Times New Roman" w:hAnsi="Times New Roman"/>
                <w:sz w:val="24"/>
                <w:szCs w:val="24"/>
              </w:rPr>
            </w:pPr>
          </w:p>
        </w:tc>
        <w:tc>
          <w:tcPr>
            <w:tcW w:w="7967" w:type="dxa"/>
            <w:tcBorders>
              <w:top w:val="single" w:sz="4" w:space="0" w:color="000000"/>
              <w:left w:val="single" w:sz="4" w:space="0" w:color="auto"/>
              <w:bottom w:val="single" w:sz="4" w:space="0" w:color="000000"/>
              <w:right w:val="single" w:sz="4" w:space="0" w:color="auto"/>
            </w:tcBorders>
          </w:tcPr>
          <w:p w:rsidR="009A0032" w:rsidRPr="006C27A5" w:rsidRDefault="009A0032" w:rsidP="002254D3">
            <w:pPr>
              <w:spacing w:after="0"/>
              <w:jc w:val="both"/>
              <w:rPr>
                <w:rFonts w:ascii="Times New Roman" w:hAnsi="Times New Roman"/>
                <w:sz w:val="24"/>
                <w:szCs w:val="24"/>
              </w:rPr>
            </w:pPr>
            <w:r w:rsidRPr="006C27A5">
              <w:rPr>
                <w:rFonts w:ascii="Times New Roman" w:hAnsi="Times New Roman"/>
                <w:sz w:val="24"/>
                <w:szCs w:val="24"/>
              </w:rPr>
              <w:t>Наличие ЦОР по всем предметам</w:t>
            </w:r>
          </w:p>
        </w:tc>
        <w:tc>
          <w:tcPr>
            <w:tcW w:w="850" w:type="dxa"/>
            <w:tcBorders>
              <w:top w:val="single" w:sz="4" w:space="0" w:color="000000"/>
              <w:left w:val="single" w:sz="4" w:space="0" w:color="auto"/>
              <w:bottom w:val="single" w:sz="4" w:space="0" w:color="000000"/>
              <w:right w:val="single" w:sz="4" w:space="0" w:color="000000"/>
            </w:tcBorders>
          </w:tcPr>
          <w:p w:rsidR="009A0032" w:rsidRPr="006C27A5" w:rsidRDefault="009A0032" w:rsidP="002254D3">
            <w:pPr>
              <w:spacing w:after="0"/>
              <w:jc w:val="center"/>
              <w:rPr>
                <w:rFonts w:ascii="Times New Roman" w:hAnsi="Times New Roman"/>
                <w:sz w:val="24"/>
                <w:szCs w:val="24"/>
              </w:rPr>
            </w:pPr>
            <w:r w:rsidRPr="006C27A5">
              <w:rPr>
                <w:rFonts w:ascii="Times New Roman" w:hAnsi="Times New Roman"/>
                <w:sz w:val="24"/>
                <w:szCs w:val="24"/>
              </w:rPr>
              <w:t>Да</w:t>
            </w:r>
          </w:p>
        </w:tc>
      </w:tr>
    </w:tbl>
    <w:p w:rsidR="009A0032" w:rsidRDefault="009A0032" w:rsidP="009A0032">
      <w:pPr>
        <w:pStyle w:val="ConsPlusNonformat"/>
        <w:rPr>
          <w:rFonts w:ascii="Times New Roman" w:hAnsi="Times New Roman"/>
          <w:sz w:val="28"/>
          <w:szCs w:val="28"/>
        </w:rPr>
      </w:pPr>
    </w:p>
    <w:p w:rsidR="00886A01" w:rsidRDefault="00886A01">
      <w:pPr>
        <w:rPr>
          <w:rFonts w:ascii="Times New Roman" w:eastAsia="Times New Roman" w:hAnsi="Times New Roman" w:cs="Times New Roman"/>
          <w:b/>
          <w:bCs/>
          <w:sz w:val="24"/>
          <w:szCs w:val="24"/>
          <w:lang w:eastAsia="ru-RU"/>
        </w:rPr>
      </w:pPr>
      <w:bookmarkStart w:id="210" w:name="_Toc414553291"/>
      <w:r>
        <w:rPr>
          <w:rFonts w:ascii="Times New Roman" w:hAnsi="Times New Roman" w:cs="Times New Roman"/>
          <w:sz w:val="24"/>
          <w:szCs w:val="24"/>
        </w:rPr>
        <w:br w:type="page"/>
      </w:r>
    </w:p>
    <w:p w:rsidR="009B6547" w:rsidRPr="008E4729" w:rsidRDefault="009B6547" w:rsidP="00794902">
      <w:pPr>
        <w:pStyle w:val="3"/>
        <w:keepNext w:val="0"/>
        <w:widowControl/>
        <w:numPr>
          <w:ilvl w:val="2"/>
          <w:numId w:val="265"/>
        </w:numPr>
        <w:autoSpaceDE/>
        <w:autoSpaceDN/>
        <w:adjustRightInd/>
        <w:spacing w:before="0" w:after="0" w:line="276" w:lineRule="auto"/>
        <w:rPr>
          <w:rFonts w:ascii="Times New Roman" w:hAnsi="Times New Roman" w:cs="Times New Roman"/>
          <w:sz w:val="24"/>
          <w:szCs w:val="24"/>
        </w:rPr>
      </w:pPr>
      <w:r w:rsidRPr="008E4729">
        <w:rPr>
          <w:rFonts w:ascii="Times New Roman" w:hAnsi="Times New Roman" w:cs="Times New Roman"/>
          <w:sz w:val="24"/>
          <w:szCs w:val="24"/>
        </w:rPr>
        <w:t>Механизмы достижения целевых ориентиров в системе условий</w:t>
      </w:r>
      <w:bookmarkEnd w:id="210"/>
    </w:p>
    <w:p w:rsidR="009B6547" w:rsidRPr="008E4729" w:rsidRDefault="009B6547" w:rsidP="009B6547">
      <w:pPr>
        <w:spacing w:after="0"/>
        <w:ind w:firstLine="709"/>
        <w:jc w:val="both"/>
        <w:rPr>
          <w:rFonts w:ascii="Times New Roman" w:hAnsi="Times New Roman" w:cs="Times New Roman"/>
          <w:sz w:val="24"/>
          <w:szCs w:val="24"/>
        </w:rPr>
      </w:pPr>
      <w:r w:rsidRPr="008E4729">
        <w:rPr>
          <w:rFonts w:ascii="Times New Roman" w:hAnsi="Times New Roman" w:cs="Times New Roman"/>
          <w:sz w:val="24"/>
          <w:szCs w:val="24"/>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9B6547" w:rsidRPr="008E4729" w:rsidRDefault="009B6547" w:rsidP="00794902">
      <w:pPr>
        <w:pStyle w:val="af2"/>
        <w:numPr>
          <w:ilvl w:val="0"/>
          <w:numId w:val="284"/>
        </w:numPr>
        <w:tabs>
          <w:tab w:val="left" w:pos="993"/>
        </w:tabs>
        <w:spacing w:line="276" w:lineRule="auto"/>
        <w:ind w:left="0" w:firstLine="709"/>
        <w:jc w:val="both"/>
      </w:pPr>
      <w:r w:rsidRPr="008E4729">
        <w:t>соответствуют требованиям ФГОС ООО;</w:t>
      </w:r>
    </w:p>
    <w:p w:rsidR="009B6547" w:rsidRPr="008E4729" w:rsidRDefault="009B6547" w:rsidP="00794902">
      <w:pPr>
        <w:pStyle w:val="af2"/>
        <w:numPr>
          <w:ilvl w:val="0"/>
          <w:numId w:val="284"/>
        </w:numPr>
        <w:tabs>
          <w:tab w:val="left" w:pos="993"/>
        </w:tabs>
        <w:spacing w:line="276" w:lineRule="auto"/>
        <w:ind w:left="0" w:firstLine="709"/>
        <w:jc w:val="both"/>
      </w:pPr>
      <w:r w:rsidRPr="008E4729">
        <w:t>обеспечивают достижение планируемых результатов освоения</w:t>
      </w:r>
      <w:r w:rsidR="008E4729" w:rsidRPr="008E4729">
        <w:t xml:space="preserve">  </w:t>
      </w:r>
      <w:r w:rsidRPr="008E4729">
        <w:t>основной образовательной программы и</w:t>
      </w:r>
      <w:r w:rsidR="008E4729" w:rsidRPr="008E4729">
        <w:t xml:space="preserve">  </w:t>
      </w:r>
      <w:r w:rsidRPr="008E4729">
        <w:t>реализацию предусмотренных в ней образовательных программ;</w:t>
      </w:r>
    </w:p>
    <w:p w:rsidR="009B6547" w:rsidRPr="008E4729" w:rsidRDefault="009B6547" w:rsidP="00794902">
      <w:pPr>
        <w:pStyle w:val="af2"/>
        <w:numPr>
          <w:ilvl w:val="0"/>
          <w:numId w:val="284"/>
        </w:numPr>
        <w:tabs>
          <w:tab w:val="left" w:pos="993"/>
        </w:tabs>
        <w:spacing w:line="276" w:lineRule="auto"/>
        <w:ind w:left="0" w:firstLine="709"/>
        <w:jc w:val="both"/>
      </w:pPr>
      <w:r w:rsidRPr="008E4729">
        <w:t>учитывают особенности образовательной организации, ее  организационную структуру, запросы участников образовательного процесса;</w:t>
      </w:r>
    </w:p>
    <w:p w:rsidR="009B6547" w:rsidRPr="008E4729" w:rsidRDefault="009B6547" w:rsidP="00794902">
      <w:pPr>
        <w:pStyle w:val="af2"/>
        <w:numPr>
          <w:ilvl w:val="0"/>
          <w:numId w:val="284"/>
        </w:numPr>
        <w:tabs>
          <w:tab w:val="left" w:pos="993"/>
        </w:tabs>
        <w:spacing w:line="276" w:lineRule="auto"/>
        <w:ind w:left="0" w:firstLine="709"/>
        <w:jc w:val="both"/>
      </w:pPr>
      <w:r w:rsidRPr="008E4729">
        <w:t>предоставляют возможность взаимодействия с социальными</w:t>
      </w:r>
      <w:r w:rsidR="008E4729" w:rsidRPr="008E4729">
        <w:t xml:space="preserve">  </w:t>
      </w:r>
      <w:r w:rsidRPr="008E4729">
        <w:t>партнерами, использования ресурсов социума, в том числе и сетевого</w:t>
      </w:r>
      <w:r w:rsidR="008E4729" w:rsidRPr="008E4729">
        <w:t xml:space="preserve">  </w:t>
      </w:r>
      <w:r w:rsidRPr="008E4729">
        <w:t>взаимодействия.</w:t>
      </w:r>
    </w:p>
    <w:p w:rsidR="009B6547" w:rsidRPr="008E4729" w:rsidRDefault="009B6547" w:rsidP="006D5AAA">
      <w:pPr>
        <w:spacing w:before="120" w:after="0"/>
        <w:ind w:firstLine="709"/>
        <w:jc w:val="both"/>
        <w:rPr>
          <w:rFonts w:ascii="Times New Roman" w:hAnsi="Times New Roman" w:cs="Times New Roman"/>
          <w:sz w:val="24"/>
          <w:szCs w:val="24"/>
        </w:rPr>
      </w:pPr>
      <w:r w:rsidRPr="008E4729">
        <w:rPr>
          <w:rFonts w:ascii="Times New Roman" w:hAnsi="Times New Roman" w:cs="Times New Roman"/>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9B6547" w:rsidRPr="008E4729" w:rsidRDefault="009B6547" w:rsidP="00794902">
      <w:pPr>
        <w:pStyle w:val="af2"/>
        <w:numPr>
          <w:ilvl w:val="0"/>
          <w:numId w:val="285"/>
        </w:numPr>
        <w:tabs>
          <w:tab w:val="left" w:pos="993"/>
        </w:tabs>
        <w:spacing w:line="276" w:lineRule="auto"/>
        <w:ind w:left="0" w:firstLine="709"/>
        <w:jc w:val="both"/>
      </w:pPr>
      <w:r w:rsidRPr="008E4729">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9B6547" w:rsidRPr="008E4729" w:rsidRDefault="009B6547" w:rsidP="00794902">
      <w:pPr>
        <w:pStyle w:val="af2"/>
        <w:numPr>
          <w:ilvl w:val="0"/>
          <w:numId w:val="285"/>
        </w:numPr>
        <w:tabs>
          <w:tab w:val="left" w:pos="993"/>
        </w:tabs>
        <w:spacing w:line="276" w:lineRule="auto"/>
        <w:ind w:left="0" w:firstLine="709"/>
        <w:jc w:val="both"/>
      </w:pPr>
      <w:r w:rsidRPr="008E4729">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9B6547" w:rsidRPr="008E4729" w:rsidRDefault="009B6547" w:rsidP="00794902">
      <w:pPr>
        <w:pStyle w:val="af2"/>
        <w:numPr>
          <w:ilvl w:val="0"/>
          <w:numId w:val="285"/>
        </w:numPr>
        <w:tabs>
          <w:tab w:val="left" w:pos="993"/>
        </w:tabs>
        <w:spacing w:line="276" w:lineRule="auto"/>
        <w:ind w:left="0" w:firstLine="709"/>
        <w:jc w:val="both"/>
      </w:pPr>
      <w:r w:rsidRPr="008E4729">
        <w:t>выявление проблемных зон и установление необходимых изменений в имеющихся условиях для приведения их в соответствие с требованиями ФГОС;</w:t>
      </w:r>
    </w:p>
    <w:p w:rsidR="009B6547" w:rsidRPr="008E4729" w:rsidRDefault="009B6547" w:rsidP="00794902">
      <w:pPr>
        <w:pStyle w:val="af2"/>
        <w:numPr>
          <w:ilvl w:val="0"/>
          <w:numId w:val="285"/>
        </w:numPr>
        <w:tabs>
          <w:tab w:val="left" w:pos="993"/>
        </w:tabs>
        <w:spacing w:line="276" w:lineRule="auto"/>
        <w:ind w:left="0" w:firstLine="709"/>
        <w:jc w:val="both"/>
      </w:pPr>
      <w:r w:rsidRPr="008E4729">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9B6547" w:rsidRPr="008E4729" w:rsidRDefault="009B6547" w:rsidP="00794902">
      <w:pPr>
        <w:pStyle w:val="af2"/>
        <w:numPr>
          <w:ilvl w:val="0"/>
          <w:numId w:val="285"/>
        </w:numPr>
        <w:tabs>
          <w:tab w:val="left" w:pos="993"/>
        </w:tabs>
        <w:spacing w:line="276" w:lineRule="auto"/>
        <w:ind w:left="0" w:firstLine="709"/>
        <w:jc w:val="both"/>
      </w:pPr>
      <w:r w:rsidRPr="008E4729">
        <w:t>разработку сетевого графика (дорожной карты) создания необходимой системы условий;</w:t>
      </w:r>
    </w:p>
    <w:p w:rsidR="009B6547" w:rsidRPr="008E4729" w:rsidRDefault="009B6547" w:rsidP="00794902">
      <w:pPr>
        <w:pStyle w:val="af2"/>
        <w:numPr>
          <w:ilvl w:val="0"/>
          <w:numId w:val="285"/>
        </w:numPr>
        <w:tabs>
          <w:tab w:val="left" w:pos="993"/>
        </w:tabs>
        <w:spacing w:line="276" w:lineRule="auto"/>
        <w:ind w:left="0" w:firstLine="709"/>
        <w:jc w:val="both"/>
      </w:pPr>
      <w:r w:rsidRPr="008E4729">
        <w:t>разработку механизмов мониторинга, оценки и коррекции реализации промежуточных этапов разработанного графика (дорожной карты).</w:t>
      </w:r>
    </w:p>
    <w:p w:rsidR="007232AC" w:rsidRPr="001C5C15" w:rsidRDefault="007232AC" w:rsidP="00886A01">
      <w:pPr>
        <w:pStyle w:val="FORMATTEXT"/>
        <w:spacing w:before="120" w:after="120"/>
        <w:ind w:firstLine="851"/>
        <w:jc w:val="both"/>
        <w:rPr>
          <w:color w:val="000001"/>
        </w:rPr>
      </w:pPr>
      <w:r w:rsidRPr="001C5C15">
        <w:rPr>
          <w:color w:val="000001"/>
        </w:rPr>
        <w:t>Создание системы условий требует и создания определённого механизма по достижению целевых ориентиров.</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1E0" w:firstRow="1" w:lastRow="1" w:firstColumn="1" w:lastColumn="1" w:noHBand="0" w:noVBand="0"/>
      </w:tblPr>
      <w:tblGrid>
        <w:gridCol w:w="2552"/>
        <w:gridCol w:w="2977"/>
        <w:gridCol w:w="2693"/>
        <w:gridCol w:w="1843"/>
      </w:tblGrid>
      <w:tr w:rsidR="007232AC" w:rsidRPr="007232AC" w:rsidTr="00AF2E12">
        <w:trPr>
          <w:trHeight w:val="264"/>
        </w:trPr>
        <w:tc>
          <w:tcPr>
            <w:tcW w:w="2552" w:type="dxa"/>
          </w:tcPr>
          <w:p w:rsidR="007232AC" w:rsidRPr="007232AC" w:rsidRDefault="007232AC" w:rsidP="007232AC">
            <w:pPr>
              <w:spacing w:after="0"/>
              <w:jc w:val="center"/>
              <w:rPr>
                <w:rFonts w:ascii="Times New Roman" w:hAnsi="Times New Roman" w:cs="Times New Roman"/>
                <w:sz w:val="24"/>
                <w:szCs w:val="24"/>
              </w:rPr>
            </w:pPr>
            <w:r w:rsidRPr="007232AC">
              <w:rPr>
                <w:rFonts w:ascii="Times New Roman" w:hAnsi="Times New Roman" w:cs="Times New Roman"/>
                <w:sz w:val="24"/>
                <w:szCs w:val="24"/>
              </w:rPr>
              <w:t>Управленческие</w:t>
            </w:r>
            <w:r>
              <w:rPr>
                <w:rFonts w:ascii="Times New Roman" w:hAnsi="Times New Roman" w:cs="Times New Roman"/>
                <w:sz w:val="24"/>
                <w:szCs w:val="24"/>
              </w:rPr>
              <w:t xml:space="preserve"> </w:t>
            </w:r>
            <w:r w:rsidRPr="007232AC">
              <w:rPr>
                <w:rFonts w:ascii="Times New Roman" w:hAnsi="Times New Roman" w:cs="Times New Roman"/>
                <w:sz w:val="24"/>
                <w:szCs w:val="24"/>
              </w:rPr>
              <w:t>шаги</w:t>
            </w:r>
          </w:p>
        </w:tc>
        <w:tc>
          <w:tcPr>
            <w:tcW w:w="2977" w:type="dxa"/>
          </w:tcPr>
          <w:p w:rsidR="007232AC" w:rsidRPr="007232AC" w:rsidRDefault="007232AC" w:rsidP="007232AC">
            <w:pPr>
              <w:spacing w:after="0"/>
              <w:jc w:val="center"/>
              <w:rPr>
                <w:rFonts w:ascii="Times New Roman" w:hAnsi="Times New Roman" w:cs="Times New Roman"/>
                <w:sz w:val="24"/>
                <w:szCs w:val="24"/>
              </w:rPr>
            </w:pPr>
            <w:r w:rsidRPr="007232AC">
              <w:rPr>
                <w:rFonts w:ascii="Times New Roman" w:hAnsi="Times New Roman" w:cs="Times New Roman"/>
                <w:sz w:val="24"/>
                <w:szCs w:val="24"/>
              </w:rPr>
              <w:t>Задачи</w:t>
            </w:r>
          </w:p>
        </w:tc>
        <w:tc>
          <w:tcPr>
            <w:tcW w:w="2693" w:type="dxa"/>
          </w:tcPr>
          <w:p w:rsidR="007232AC" w:rsidRPr="007232AC" w:rsidRDefault="007232AC" w:rsidP="007232AC">
            <w:pPr>
              <w:spacing w:after="0"/>
              <w:jc w:val="center"/>
              <w:rPr>
                <w:rFonts w:ascii="Times New Roman" w:hAnsi="Times New Roman" w:cs="Times New Roman"/>
                <w:sz w:val="24"/>
                <w:szCs w:val="24"/>
              </w:rPr>
            </w:pPr>
            <w:r w:rsidRPr="007232AC">
              <w:rPr>
                <w:rFonts w:ascii="Times New Roman" w:hAnsi="Times New Roman" w:cs="Times New Roman"/>
                <w:sz w:val="24"/>
                <w:szCs w:val="24"/>
              </w:rPr>
              <w:t>Результат</w:t>
            </w:r>
          </w:p>
        </w:tc>
        <w:tc>
          <w:tcPr>
            <w:tcW w:w="1843" w:type="dxa"/>
          </w:tcPr>
          <w:p w:rsidR="007232AC" w:rsidRPr="007232AC" w:rsidRDefault="007232AC" w:rsidP="007232AC">
            <w:pPr>
              <w:spacing w:after="0"/>
              <w:jc w:val="center"/>
              <w:rPr>
                <w:rFonts w:ascii="Times New Roman" w:hAnsi="Times New Roman" w:cs="Times New Roman"/>
                <w:sz w:val="24"/>
                <w:szCs w:val="24"/>
              </w:rPr>
            </w:pPr>
            <w:r w:rsidRPr="007232AC">
              <w:rPr>
                <w:rFonts w:ascii="Times New Roman" w:hAnsi="Times New Roman" w:cs="Times New Roman"/>
                <w:sz w:val="24"/>
                <w:szCs w:val="24"/>
              </w:rPr>
              <w:t>Ответственные</w:t>
            </w:r>
          </w:p>
        </w:tc>
      </w:tr>
      <w:tr w:rsidR="007232AC" w:rsidRPr="007232AC" w:rsidTr="00AF2E12">
        <w:trPr>
          <w:trHeight w:val="345"/>
        </w:trPr>
        <w:tc>
          <w:tcPr>
            <w:tcW w:w="10065" w:type="dxa"/>
            <w:gridSpan w:val="4"/>
          </w:tcPr>
          <w:p w:rsidR="007232AC" w:rsidRPr="007232AC" w:rsidRDefault="007232AC" w:rsidP="007232AC">
            <w:pPr>
              <w:pStyle w:val="FORMATTEXT"/>
              <w:spacing w:line="276" w:lineRule="auto"/>
              <w:jc w:val="center"/>
            </w:pPr>
            <w:r w:rsidRPr="007232AC">
              <w:t>Механизм «ПЛАНИРОВАНИЕ».</w:t>
            </w:r>
          </w:p>
        </w:tc>
      </w:tr>
      <w:tr w:rsidR="007232AC" w:rsidRPr="007232AC" w:rsidTr="00AF2E12">
        <w:tc>
          <w:tcPr>
            <w:tcW w:w="2552" w:type="dxa"/>
          </w:tcPr>
          <w:p w:rsidR="007232AC" w:rsidRPr="007232AC" w:rsidRDefault="007232AC" w:rsidP="007232AC">
            <w:pPr>
              <w:spacing w:after="0"/>
              <w:rPr>
                <w:rFonts w:ascii="Times New Roman" w:hAnsi="Times New Roman" w:cs="Times New Roman"/>
                <w:sz w:val="24"/>
                <w:szCs w:val="24"/>
              </w:rPr>
            </w:pPr>
            <w:r w:rsidRPr="007232AC">
              <w:rPr>
                <w:rFonts w:ascii="Times New Roman" w:hAnsi="Times New Roman" w:cs="Times New Roman"/>
                <w:sz w:val="24"/>
                <w:szCs w:val="24"/>
              </w:rPr>
              <w:t xml:space="preserve">1. Анализ системы условий существующих в школе </w:t>
            </w:r>
          </w:p>
          <w:p w:rsidR="007232AC" w:rsidRPr="007232AC" w:rsidRDefault="007232AC" w:rsidP="007232AC">
            <w:pPr>
              <w:spacing w:after="0"/>
              <w:rPr>
                <w:rFonts w:ascii="Times New Roman" w:hAnsi="Times New Roman" w:cs="Times New Roman"/>
                <w:sz w:val="24"/>
                <w:szCs w:val="24"/>
              </w:rPr>
            </w:pPr>
          </w:p>
        </w:tc>
        <w:tc>
          <w:tcPr>
            <w:tcW w:w="2977" w:type="dxa"/>
          </w:tcPr>
          <w:p w:rsidR="007232AC" w:rsidRPr="007232AC" w:rsidRDefault="007232AC" w:rsidP="007232AC">
            <w:pPr>
              <w:spacing w:after="0"/>
              <w:rPr>
                <w:rFonts w:ascii="Times New Roman" w:hAnsi="Times New Roman" w:cs="Times New Roman"/>
                <w:sz w:val="24"/>
                <w:szCs w:val="24"/>
              </w:rPr>
            </w:pPr>
            <w:r w:rsidRPr="007232AC">
              <w:rPr>
                <w:rFonts w:ascii="Times New Roman" w:hAnsi="Times New Roman" w:cs="Times New Roman"/>
                <w:sz w:val="24"/>
                <w:szCs w:val="24"/>
              </w:rPr>
              <w:t>Определение исходного уровня.</w:t>
            </w:r>
          </w:p>
          <w:p w:rsidR="007232AC" w:rsidRPr="007232AC" w:rsidRDefault="007232AC" w:rsidP="007232AC">
            <w:pPr>
              <w:spacing w:after="0"/>
              <w:rPr>
                <w:rFonts w:ascii="Times New Roman" w:hAnsi="Times New Roman" w:cs="Times New Roman"/>
                <w:sz w:val="24"/>
                <w:szCs w:val="24"/>
              </w:rPr>
            </w:pPr>
            <w:r w:rsidRPr="007232AC">
              <w:rPr>
                <w:rFonts w:ascii="Times New Roman" w:hAnsi="Times New Roman" w:cs="Times New Roman"/>
                <w:sz w:val="24"/>
                <w:szCs w:val="24"/>
              </w:rPr>
              <w:t>Определение параметров для необходимых изменений.</w:t>
            </w:r>
          </w:p>
        </w:tc>
        <w:tc>
          <w:tcPr>
            <w:tcW w:w="2693" w:type="dxa"/>
          </w:tcPr>
          <w:p w:rsidR="007232AC" w:rsidRPr="007232AC" w:rsidRDefault="007232AC" w:rsidP="00886A01">
            <w:pPr>
              <w:spacing w:after="0"/>
              <w:rPr>
                <w:rFonts w:ascii="Times New Roman" w:hAnsi="Times New Roman" w:cs="Times New Roman"/>
                <w:sz w:val="24"/>
                <w:szCs w:val="24"/>
              </w:rPr>
            </w:pPr>
            <w:r w:rsidRPr="007232AC">
              <w:rPr>
                <w:rFonts w:ascii="Times New Roman" w:hAnsi="Times New Roman" w:cs="Times New Roman"/>
                <w:sz w:val="24"/>
                <w:szCs w:val="24"/>
              </w:rPr>
              <w:t>Написание программы «</w:t>
            </w:r>
            <w:r w:rsidRPr="007232AC">
              <w:rPr>
                <w:rFonts w:ascii="Times New Roman" w:hAnsi="Times New Roman" w:cs="Times New Roman"/>
                <w:color w:val="000001"/>
                <w:sz w:val="24"/>
                <w:szCs w:val="24"/>
              </w:rPr>
              <w:t xml:space="preserve">Система условий реализации </w:t>
            </w:r>
            <w:r w:rsidR="00886A01">
              <w:rPr>
                <w:rFonts w:ascii="Times New Roman" w:hAnsi="Times New Roman" w:cs="Times New Roman"/>
                <w:color w:val="000001"/>
                <w:sz w:val="24"/>
                <w:szCs w:val="24"/>
              </w:rPr>
              <w:t>ООП</w:t>
            </w:r>
            <w:r w:rsidRPr="007232AC">
              <w:rPr>
                <w:rFonts w:ascii="Times New Roman" w:hAnsi="Times New Roman" w:cs="Times New Roman"/>
                <w:color w:val="000001"/>
                <w:sz w:val="24"/>
                <w:szCs w:val="24"/>
              </w:rPr>
              <w:t xml:space="preserve"> в соответствии с требованиями </w:t>
            </w:r>
            <w:r w:rsidR="00886A01">
              <w:rPr>
                <w:rFonts w:ascii="Times New Roman" w:hAnsi="Times New Roman" w:cs="Times New Roman"/>
                <w:color w:val="000001"/>
                <w:sz w:val="24"/>
                <w:szCs w:val="24"/>
              </w:rPr>
              <w:t>ФГОС ООО</w:t>
            </w:r>
            <w:r w:rsidRPr="007232AC">
              <w:rPr>
                <w:rFonts w:ascii="Times New Roman" w:hAnsi="Times New Roman" w:cs="Times New Roman"/>
                <w:color w:val="000001"/>
                <w:sz w:val="24"/>
                <w:szCs w:val="24"/>
              </w:rPr>
              <w:t>»</w:t>
            </w:r>
          </w:p>
        </w:tc>
        <w:tc>
          <w:tcPr>
            <w:tcW w:w="1843" w:type="dxa"/>
          </w:tcPr>
          <w:p w:rsidR="007232AC" w:rsidRPr="007232AC" w:rsidRDefault="007232AC" w:rsidP="007232AC">
            <w:pPr>
              <w:spacing w:after="0"/>
              <w:rPr>
                <w:rFonts w:ascii="Times New Roman" w:hAnsi="Times New Roman" w:cs="Times New Roman"/>
                <w:sz w:val="24"/>
                <w:szCs w:val="24"/>
              </w:rPr>
            </w:pPr>
            <w:r w:rsidRPr="007232AC">
              <w:rPr>
                <w:rFonts w:ascii="Times New Roman" w:hAnsi="Times New Roman" w:cs="Times New Roman"/>
                <w:sz w:val="24"/>
                <w:szCs w:val="24"/>
              </w:rPr>
              <w:t>Администрация школы</w:t>
            </w:r>
          </w:p>
        </w:tc>
      </w:tr>
      <w:tr w:rsidR="00886A01" w:rsidRPr="007232AC" w:rsidTr="00AF2E12">
        <w:tc>
          <w:tcPr>
            <w:tcW w:w="2552" w:type="dxa"/>
          </w:tcPr>
          <w:p w:rsidR="00886A01" w:rsidRPr="007232AC" w:rsidRDefault="00886A01" w:rsidP="007232AC">
            <w:pPr>
              <w:spacing w:after="0"/>
              <w:rPr>
                <w:rFonts w:ascii="Times New Roman" w:hAnsi="Times New Roman" w:cs="Times New Roman"/>
                <w:sz w:val="24"/>
                <w:szCs w:val="24"/>
              </w:rPr>
            </w:pPr>
            <w:r w:rsidRPr="007232AC">
              <w:rPr>
                <w:rFonts w:ascii="Times New Roman" w:hAnsi="Times New Roman" w:cs="Times New Roman"/>
                <w:sz w:val="24"/>
                <w:szCs w:val="24"/>
              </w:rPr>
              <w:t>2. Составление сетевого графика (дорожной карты) по созданию системы условий</w:t>
            </w:r>
          </w:p>
        </w:tc>
        <w:tc>
          <w:tcPr>
            <w:tcW w:w="2977" w:type="dxa"/>
          </w:tcPr>
          <w:p w:rsidR="00886A01" w:rsidRPr="007232AC" w:rsidRDefault="00886A01" w:rsidP="007232AC">
            <w:pPr>
              <w:spacing w:after="0"/>
              <w:jc w:val="both"/>
              <w:rPr>
                <w:rFonts w:ascii="Times New Roman" w:hAnsi="Times New Roman" w:cs="Times New Roman"/>
                <w:color w:val="000000"/>
                <w:kern w:val="24"/>
                <w:sz w:val="24"/>
                <w:szCs w:val="24"/>
              </w:rPr>
            </w:pPr>
            <w:r w:rsidRPr="007232AC">
              <w:rPr>
                <w:rFonts w:ascii="Times New Roman" w:hAnsi="Times New Roman" w:cs="Times New Roman"/>
                <w:color w:val="000000"/>
                <w:kern w:val="24"/>
                <w:sz w:val="24"/>
                <w:szCs w:val="24"/>
              </w:rPr>
              <w:t>Наметить конкретные сроки и ответственных лиц за создание необ</w:t>
            </w:r>
            <w:r>
              <w:rPr>
                <w:rFonts w:ascii="Times New Roman" w:hAnsi="Times New Roman" w:cs="Times New Roman"/>
                <w:color w:val="000000"/>
                <w:kern w:val="24"/>
                <w:sz w:val="24"/>
                <w:szCs w:val="24"/>
              </w:rPr>
              <w:t>ходимых условий реализации ООП О</w:t>
            </w:r>
            <w:r w:rsidRPr="007232AC">
              <w:rPr>
                <w:rFonts w:ascii="Times New Roman" w:hAnsi="Times New Roman" w:cs="Times New Roman"/>
                <w:color w:val="000000"/>
                <w:kern w:val="24"/>
                <w:sz w:val="24"/>
                <w:szCs w:val="24"/>
              </w:rPr>
              <w:t xml:space="preserve">ОО </w:t>
            </w:r>
          </w:p>
        </w:tc>
        <w:tc>
          <w:tcPr>
            <w:tcW w:w="2693" w:type="dxa"/>
          </w:tcPr>
          <w:p w:rsidR="00886A01" w:rsidRPr="007232AC" w:rsidRDefault="00886A01" w:rsidP="004171F1">
            <w:pPr>
              <w:spacing w:after="0"/>
              <w:rPr>
                <w:rFonts w:ascii="Times New Roman" w:hAnsi="Times New Roman" w:cs="Times New Roman"/>
                <w:sz w:val="24"/>
                <w:szCs w:val="24"/>
              </w:rPr>
            </w:pPr>
            <w:r w:rsidRPr="007232AC">
              <w:rPr>
                <w:rFonts w:ascii="Times New Roman" w:hAnsi="Times New Roman" w:cs="Times New Roman"/>
                <w:sz w:val="24"/>
                <w:szCs w:val="24"/>
              </w:rPr>
              <w:t>Написание программы «</w:t>
            </w:r>
            <w:r w:rsidRPr="007232AC">
              <w:rPr>
                <w:rFonts w:ascii="Times New Roman" w:hAnsi="Times New Roman" w:cs="Times New Roman"/>
                <w:color w:val="000001"/>
                <w:sz w:val="24"/>
                <w:szCs w:val="24"/>
              </w:rPr>
              <w:t xml:space="preserve">Система условий реализации </w:t>
            </w:r>
            <w:r>
              <w:rPr>
                <w:rFonts w:ascii="Times New Roman" w:hAnsi="Times New Roman" w:cs="Times New Roman"/>
                <w:color w:val="000001"/>
                <w:sz w:val="24"/>
                <w:szCs w:val="24"/>
              </w:rPr>
              <w:t>ООП</w:t>
            </w:r>
            <w:r w:rsidRPr="007232AC">
              <w:rPr>
                <w:rFonts w:ascii="Times New Roman" w:hAnsi="Times New Roman" w:cs="Times New Roman"/>
                <w:color w:val="000001"/>
                <w:sz w:val="24"/>
                <w:szCs w:val="24"/>
              </w:rPr>
              <w:t xml:space="preserve"> в соответствии с требованиями </w:t>
            </w:r>
            <w:r>
              <w:rPr>
                <w:rFonts w:ascii="Times New Roman" w:hAnsi="Times New Roman" w:cs="Times New Roman"/>
                <w:color w:val="000001"/>
                <w:sz w:val="24"/>
                <w:szCs w:val="24"/>
              </w:rPr>
              <w:t>ФГОС ООО</w:t>
            </w:r>
            <w:r w:rsidRPr="007232AC">
              <w:rPr>
                <w:rFonts w:ascii="Times New Roman" w:hAnsi="Times New Roman" w:cs="Times New Roman"/>
                <w:color w:val="000001"/>
                <w:sz w:val="24"/>
                <w:szCs w:val="24"/>
              </w:rPr>
              <w:t>»</w:t>
            </w:r>
          </w:p>
        </w:tc>
        <w:tc>
          <w:tcPr>
            <w:tcW w:w="1843" w:type="dxa"/>
          </w:tcPr>
          <w:p w:rsidR="00886A01" w:rsidRPr="007232AC" w:rsidRDefault="00886A01" w:rsidP="007232AC">
            <w:pPr>
              <w:spacing w:after="0"/>
              <w:rPr>
                <w:rFonts w:ascii="Times New Roman" w:hAnsi="Times New Roman" w:cs="Times New Roman"/>
                <w:sz w:val="24"/>
                <w:szCs w:val="24"/>
              </w:rPr>
            </w:pPr>
            <w:r w:rsidRPr="007232AC">
              <w:rPr>
                <w:rFonts w:ascii="Times New Roman" w:hAnsi="Times New Roman" w:cs="Times New Roman"/>
                <w:sz w:val="24"/>
                <w:szCs w:val="24"/>
              </w:rPr>
              <w:t>Администрация школы</w:t>
            </w:r>
          </w:p>
        </w:tc>
      </w:tr>
      <w:tr w:rsidR="00886A01" w:rsidRPr="007232AC" w:rsidTr="00AF2E12">
        <w:tc>
          <w:tcPr>
            <w:tcW w:w="10065" w:type="dxa"/>
            <w:gridSpan w:val="4"/>
          </w:tcPr>
          <w:p w:rsidR="00886A01" w:rsidRPr="007232AC" w:rsidRDefault="00886A01" w:rsidP="007232AC">
            <w:pPr>
              <w:pStyle w:val="FORMATTEXT"/>
              <w:spacing w:line="276" w:lineRule="auto"/>
              <w:jc w:val="center"/>
            </w:pPr>
            <w:r w:rsidRPr="007232AC">
              <w:t>Механизм «ОРГАНИЗАЦИЯ».</w:t>
            </w:r>
          </w:p>
        </w:tc>
      </w:tr>
      <w:tr w:rsidR="00886A01" w:rsidRPr="007232AC" w:rsidTr="00AF2E12">
        <w:tc>
          <w:tcPr>
            <w:tcW w:w="2552" w:type="dxa"/>
          </w:tcPr>
          <w:p w:rsidR="00886A01" w:rsidRPr="007232AC" w:rsidRDefault="00886A01" w:rsidP="007232AC">
            <w:pPr>
              <w:spacing w:after="0"/>
              <w:rPr>
                <w:rFonts w:ascii="Times New Roman" w:hAnsi="Times New Roman" w:cs="Times New Roman"/>
                <w:sz w:val="24"/>
                <w:szCs w:val="24"/>
              </w:rPr>
            </w:pPr>
            <w:r w:rsidRPr="007232AC">
              <w:rPr>
                <w:rFonts w:ascii="Times New Roman" w:hAnsi="Times New Roman" w:cs="Times New Roman"/>
                <w:sz w:val="24"/>
                <w:szCs w:val="24"/>
              </w:rPr>
              <w:t xml:space="preserve">1. Создание организационной структуры по контролю за ходом изменения системы условий реализации </w:t>
            </w:r>
            <w:r>
              <w:rPr>
                <w:rFonts w:ascii="Times New Roman" w:hAnsi="Times New Roman" w:cs="Times New Roman"/>
                <w:sz w:val="24"/>
                <w:szCs w:val="24"/>
              </w:rPr>
              <w:t>ООП О</w:t>
            </w:r>
            <w:r w:rsidRPr="007232AC">
              <w:rPr>
                <w:rFonts w:ascii="Times New Roman" w:hAnsi="Times New Roman" w:cs="Times New Roman"/>
                <w:sz w:val="24"/>
                <w:szCs w:val="24"/>
              </w:rPr>
              <w:t xml:space="preserve">ОО. </w:t>
            </w:r>
          </w:p>
        </w:tc>
        <w:tc>
          <w:tcPr>
            <w:tcW w:w="2977" w:type="dxa"/>
          </w:tcPr>
          <w:p w:rsidR="00886A01" w:rsidRPr="007232AC" w:rsidRDefault="00886A01" w:rsidP="007232AC">
            <w:pPr>
              <w:spacing w:after="0"/>
              <w:rPr>
                <w:rFonts w:ascii="Times New Roman" w:hAnsi="Times New Roman" w:cs="Times New Roman"/>
                <w:color w:val="000000"/>
                <w:kern w:val="24"/>
                <w:sz w:val="24"/>
                <w:szCs w:val="24"/>
              </w:rPr>
            </w:pPr>
            <w:r w:rsidRPr="007232AC">
              <w:rPr>
                <w:rFonts w:ascii="Times New Roman" w:hAnsi="Times New Roman" w:cs="Times New Roman"/>
                <w:color w:val="000000"/>
                <w:kern w:val="24"/>
                <w:sz w:val="24"/>
                <w:szCs w:val="24"/>
              </w:rPr>
              <w:t>Распределение полномочий в рабочей группе  по мониторингу создания системы условий.</w:t>
            </w:r>
          </w:p>
        </w:tc>
        <w:tc>
          <w:tcPr>
            <w:tcW w:w="2693" w:type="dxa"/>
          </w:tcPr>
          <w:p w:rsidR="00886A01" w:rsidRPr="007232AC" w:rsidRDefault="00886A01" w:rsidP="007232AC">
            <w:pPr>
              <w:spacing w:after="0"/>
              <w:rPr>
                <w:rFonts w:ascii="Times New Roman" w:hAnsi="Times New Roman" w:cs="Times New Roman"/>
                <w:sz w:val="24"/>
                <w:szCs w:val="24"/>
              </w:rPr>
            </w:pPr>
            <w:r w:rsidRPr="007232AC">
              <w:rPr>
                <w:rFonts w:ascii="Times New Roman" w:hAnsi="Times New Roman" w:cs="Times New Roman"/>
                <w:sz w:val="24"/>
                <w:szCs w:val="24"/>
              </w:rPr>
              <w:t>Эффективный контроль за ходом реализации программы «</w:t>
            </w:r>
            <w:r w:rsidRPr="007232AC">
              <w:rPr>
                <w:rFonts w:ascii="Times New Roman" w:hAnsi="Times New Roman" w:cs="Times New Roman"/>
                <w:color w:val="000001"/>
                <w:sz w:val="24"/>
                <w:szCs w:val="24"/>
              </w:rPr>
              <w:t xml:space="preserve">Система условий реализации </w:t>
            </w:r>
            <w:r>
              <w:rPr>
                <w:rFonts w:ascii="Times New Roman" w:hAnsi="Times New Roman" w:cs="Times New Roman"/>
                <w:color w:val="000001"/>
                <w:sz w:val="24"/>
                <w:szCs w:val="24"/>
              </w:rPr>
              <w:t>ООП</w:t>
            </w:r>
            <w:r w:rsidRPr="007232AC">
              <w:rPr>
                <w:rFonts w:ascii="Times New Roman" w:hAnsi="Times New Roman" w:cs="Times New Roman"/>
                <w:color w:val="000001"/>
                <w:sz w:val="24"/>
                <w:szCs w:val="24"/>
              </w:rPr>
              <w:t xml:space="preserve"> в соответствии с требованиями </w:t>
            </w:r>
            <w:r>
              <w:rPr>
                <w:rFonts w:ascii="Times New Roman" w:hAnsi="Times New Roman" w:cs="Times New Roman"/>
                <w:color w:val="000001"/>
                <w:sz w:val="24"/>
                <w:szCs w:val="24"/>
              </w:rPr>
              <w:t>ФГОС ООО</w:t>
            </w:r>
            <w:r w:rsidRPr="007232AC">
              <w:rPr>
                <w:rFonts w:ascii="Times New Roman" w:hAnsi="Times New Roman" w:cs="Times New Roman"/>
                <w:color w:val="000001"/>
                <w:sz w:val="24"/>
                <w:szCs w:val="24"/>
              </w:rPr>
              <w:t>»</w:t>
            </w:r>
          </w:p>
        </w:tc>
        <w:tc>
          <w:tcPr>
            <w:tcW w:w="1843" w:type="dxa"/>
          </w:tcPr>
          <w:p w:rsidR="00886A01" w:rsidRPr="007232AC" w:rsidRDefault="00886A01" w:rsidP="007232AC">
            <w:pPr>
              <w:spacing w:after="0"/>
              <w:rPr>
                <w:rFonts w:ascii="Times New Roman" w:hAnsi="Times New Roman" w:cs="Times New Roman"/>
                <w:sz w:val="24"/>
                <w:szCs w:val="24"/>
              </w:rPr>
            </w:pPr>
            <w:r w:rsidRPr="007232AC">
              <w:rPr>
                <w:rFonts w:ascii="Times New Roman" w:hAnsi="Times New Roman" w:cs="Times New Roman"/>
                <w:sz w:val="24"/>
                <w:szCs w:val="24"/>
              </w:rPr>
              <w:t>Директор школы</w:t>
            </w:r>
          </w:p>
        </w:tc>
      </w:tr>
      <w:tr w:rsidR="00886A01" w:rsidRPr="007232AC" w:rsidTr="00AF2E12">
        <w:tc>
          <w:tcPr>
            <w:tcW w:w="2552" w:type="dxa"/>
          </w:tcPr>
          <w:p w:rsidR="00886A01" w:rsidRPr="007232AC" w:rsidRDefault="00886A01" w:rsidP="007232AC">
            <w:pPr>
              <w:spacing w:after="0"/>
              <w:rPr>
                <w:rFonts w:ascii="Times New Roman" w:hAnsi="Times New Roman" w:cs="Times New Roman"/>
                <w:sz w:val="24"/>
                <w:szCs w:val="24"/>
              </w:rPr>
            </w:pPr>
            <w:r w:rsidRPr="007232AC">
              <w:rPr>
                <w:rFonts w:ascii="Times New Roman" w:hAnsi="Times New Roman" w:cs="Times New Roman"/>
                <w:sz w:val="24"/>
                <w:szCs w:val="24"/>
              </w:rPr>
              <w:t>2. Отработка механизмов взаимодействия между участниками образовательного процесса.</w:t>
            </w:r>
          </w:p>
        </w:tc>
        <w:tc>
          <w:tcPr>
            <w:tcW w:w="2977" w:type="dxa"/>
          </w:tcPr>
          <w:p w:rsidR="00886A01" w:rsidRPr="007232AC" w:rsidRDefault="00886A01" w:rsidP="00886A01">
            <w:pPr>
              <w:spacing w:after="0"/>
              <w:rPr>
                <w:rFonts w:ascii="Times New Roman" w:hAnsi="Times New Roman" w:cs="Times New Roman"/>
                <w:color w:val="000000"/>
                <w:kern w:val="24"/>
                <w:sz w:val="24"/>
                <w:szCs w:val="24"/>
              </w:rPr>
            </w:pPr>
            <w:r w:rsidRPr="007232AC">
              <w:rPr>
                <w:rFonts w:ascii="Times New Roman" w:hAnsi="Times New Roman" w:cs="Times New Roman"/>
                <w:color w:val="000000"/>
                <w:kern w:val="24"/>
                <w:sz w:val="24"/>
                <w:szCs w:val="24"/>
              </w:rPr>
              <w:t xml:space="preserve">Создание конкретных механизмов взаимодействия, обратной связи между участниками </w:t>
            </w:r>
            <w:r>
              <w:rPr>
                <w:rFonts w:ascii="Times New Roman" w:hAnsi="Times New Roman" w:cs="Times New Roman"/>
                <w:color w:val="000000"/>
                <w:kern w:val="24"/>
                <w:sz w:val="24"/>
                <w:szCs w:val="24"/>
              </w:rPr>
              <w:t>ОП</w:t>
            </w:r>
            <w:r w:rsidRPr="007232AC">
              <w:rPr>
                <w:rFonts w:ascii="Times New Roman" w:hAnsi="Times New Roman" w:cs="Times New Roman"/>
                <w:color w:val="000000"/>
                <w:kern w:val="24"/>
                <w:sz w:val="24"/>
                <w:szCs w:val="24"/>
              </w:rPr>
              <w:t>.</w:t>
            </w:r>
          </w:p>
        </w:tc>
        <w:tc>
          <w:tcPr>
            <w:tcW w:w="2693" w:type="dxa"/>
          </w:tcPr>
          <w:p w:rsidR="00886A01" w:rsidRPr="007232AC" w:rsidRDefault="00886A01" w:rsidP="007232AC">
            <w:pPr>
              <w:spacing w:after="0"/>
              <w:rPr>
                <w:rFonts w:ascii="Times New Roman" w:hAnsi="Times New Roman" w:cs="Times New Roman"/>
                <w:sz w:val="24"/>
                <w:szCs w:val="24"/>
              </w:rPr>
            </w:pPr>
            <w:r w:rsidRPr="007232AC">
              <w:rPr>
                <w:rFonts w:ascii="Times New Roman" w:hAnsi="Times New Roman" w:cs="Times New Roman"/>
                <w:sz w:val="24"/>
                <w:szCs w:val="24"/>
              </w:rPr>
              <w:t>Создание комфортной среды в школе, как для учащихся,  так и педагогов.</w:t>
            </w:r>
          </w:p>
        </w:tc>
        <w:tc>
          <w:tcPr>
            <w:tcW w:w="1843" w:type="dxa"/>
          </w:tcPr>
          <w:p w:rsidR="00886A01" w:rsidRPr="007232AC" w:rsidRDefault="00886A01" w:rsidP="007232AC">
            <w:pPr>
              <w:spacing w:after="0"/>
              <w:rPr>
                <w:rFonts w:ascii="Times New Roman" w:hAnsi="Times New Roman" w:cs="Times New Roman"/>
                <w:sz w:val="24"/>
                <w:szCs w:val="24"/>
              </w:rPr>
            </w:pPr>
            <w:r w:rsidRPr="007232AC">
              <w:rPr>
                <w:rFonts w:ascii="Times New Roman" w:hAnsi="Times New Roman" w:cs="Times New Roman"/>
                <w:sz w:val="24"/>
                <w:szCs w:val="24"/>
              </w:rPr>
              <w:t>Администрация школы</w:t>
            </w:r>
          </w:p>
        </w:tc>
      </w:tr>
      <w:tr w:rsidR="00886A01" w:rsidRPr="007232AC" w:rsidTr="00AF2E12">
        <w:tc>
          <w:tcPr>
            <w:tcW w:w="2552" w:type="dxa"/>
          </w:tcPr>
          <w:p w:rsidR="00886A01" w:rsidRPr="007232AC" w:rsidRDefault="00886A01" w:rsidP="007232AC">
            <w:pPr>
              <w:spacing w:after="0"/>
              <w:rPr>
                <w:rFonts w:ascii="Times New Roman" w:hAnsi="Times New Roman" w:cs="Times New Roman"/>
                <w:sz w:val="24"/>
                <w:szCs w:val="24"/>
              </w:rPr>
            </w:pPr>
            <w:r w:rsidRPr="007232AC">
              <w:rPr>
                <w:rFonts w:ascii="Times New Roman" w:hAnsi="Times New Roman" w:cs="Times New Roman"/>
                <w:sz w:val="24"/>
                <w:szCs w:val="24"/>
              </w:rPr>
              <w:t>3. Проведение различного уровня совещаний, собраний  по реализации данной программы.</w:t>
            </w:r>
          </w:p>
        </w:tc>
        <w:tc>
          <w:tcPr>
            <w:tcW w:w="2977" w:type="dxa"/>
          </w:tcPr>
          <w:p w:rsidR="00886A01" w:rsidRPr="007232AC" w:rsidRDefault="00886A01" w:rsidP="007232AC">
            <w:pPr>
              <w:spacing w:after="0"/>
              <w:rPr>
                <w:rFonts w:ascii="Times New Roman" w:hAnsi="Times New Roman" w:cs="Times New Roman"/>
                <w:sz w:val="24"/>
                <w:szCs w:val="24"/>
              </w:rPr>
            </w:pPr>
            <w:r w:rsidRPr="007232AC">
              <w:rPr>
                <w:rFonts w:ascii="Times New Roman" w:hAnsi="Times New Roman" w:cs="Times New Roman"/>
                <w:sz w:val="24"/>
                <w:szCs w:val="24"/>
              </w:rPr>
              <w:t xml:space="preserve">1. Учёт мнения всех участников </w:t>
            </w:r>
            <w:r>
              <w:rPr>
                <w:rFonts w:ascii="Times New Roman" w:hAnsi="Times New Roman" w:cs="Times New Roman"/>
                <w:sz w:val="24"/>
                <w:szCs w:val="24"/>
              </w:rPr>
              <w:t>ОП</w:t>
            </w:r>
            <w:r w:rsidRPr="007232AC">
              <w:rPr>
                <w:rFonts w:ascii="Times New Roman" w:hAnsi="Times New Roman" w:cs="Times New Roman"/>
                <w:sz w:val="24"/>
                <w:szCs w:val="24"/>
              </w:rPr>
              <w:t>.</w:t>
            </w:r>
          </w:p>
          <w:p w:rsidR="00886A01" w:rsidRPr="007232AC" w:rsidRDefault="00886A01" w:rsidP="007232AC">
            <w:pPr>
              <w:spacing w:after="0"/>
              <w:rPr>
                <w:rFonts w:ascii="Times New Roman" w:hAnsi="Times New Roman" w:cs="Times New Roman"/>
                <w:sz w:val="24"/>
                <w:szCs w:val="24"/>
              </w:rPr>
            </w:pPr>
            <w:r w:rsidRPr="007232AC">
              <w:rPr>
                <w:rFonts w:ascii="Times New Roman" w:hAnsi="Times New Roman" w:cs="Times New Roman"/>
                <w:sz w:val="24"/>
                <w:szCs w:val="24"/>
              </w:rPr>
              <w:t>2. Обесп</w:t>
            </w:r>
            <w:r>
              <w:rPr>
                <w:rFonts w:ascii="Times New Roman" w:hAnsi="Times New Roman" w:cs="Times New Roman"/>
                <w:sz w:val="24"/>
                <w:szCs w:val="24"/>
              </w:rPr>
              <w:t>ечение доступности и открытости</w:t>
            </w:r>
            <w:r w:rsidRPr="007232AC">
              <w:rPr>
                <w:rFonts w:ascii="Times New Roman" w:hAnsi="Times New Roman" w:cs="Times New Roman"/>
                <w:sz w:val="24"/>
                <w:szCs w:val="24"/>
              </w:rPr>
              <w:t>, привлекательности школы.</w:t>
            </w:r>
          </w:p>
        </w:tc>
        <w:tc>
          <w:tcPr>
            <w:tcW w:w="2693" w:type="dxa"/>
          </w:tcPr>
          <w:p w:rsidR="00886A01" w:rsidRPr="007232AC" w:rsidRDefault="00886A01" w:rsidP="007232AC">
            <w:pPr>
              <w:spacing w:after="0"/>
              <w:rPr>
                <w:rFonts w:ascii="Times New Roman" w:hAnsi="Times New Roman" w:cs="Times New Roman"/>
                <w:sz w:val="24"/>
                <w:szCs w:val="24"/>
              </w:rPr>
            </w:pPr>
            <w:r w:rsidRPr="007232AC">
              <w:rPr>
                <w:rFonts w:ascii="Times New Roman" w:hAnsi="Times New Roman" w:cs="Times New Roman"/>
                <w:sz w:val="24"/>
                <w:szCs w:val="24"/>
              </w:rPr>
              <w:t>Достижение высокого качества образования, предоставляемых услуг.</w:t>
            </w:r>
          </w:p>
        </w:tc>
        <w:tc>
          <w:tcPr>
            <w:tcW w:w="1843" w:type="dxa"/>
          </w:tcPr>
          <w:p w:rsidR="00886A01" w:rsidRPr="007232AC" w:rsidRDefault="00886A01" w:rsidP="007232AC">
            <w:pPr>
              <w:spacing w:after="0"/>
              <w:rPr>
                <w:rFonts w:ascii="Times New Roman" w:hAnsi="Times New Roman" w:cs="Times New Roman"/>
                <w:sz w:val="24"/>
                <w:szCs w:val="24"/>
              </w:rPr>
            </w:pPr>
            <w:r w:rsidRPr="007232AC">
              <w:rPr>
                <w:rFonts w:ascii="Times New Roman" w:hAnsi="Times New Roman" w:cs="Times New Roman"/>
                <w:sz w:val="24"/>
                <w:szCs w:val="24"/>
              </w:rPr>
              <w:t>Администрация школы</w:t>
            </w:r>
          </w:p>
        </w:tc>
      </w:tr>
      <w:tr w:rsidR="00886A01" w:rsidRPr="007232AC" w:rsidTr="00AF2E12">
        <w:tc>
          <w:tcPr>
            <w:tcW w:w="2552" w:type="dxa"/>
          </w:tcPr>
          <w:p w:rsidR="00886A01" w:rsidRPr="007232AC" w:rsidRDefault="00886A01" w:rsidP="007232AC">
            <w:pPr>
              <w:spacing w:after="0"/>
              <w:rPr>
                <w:rFonts w:ascii="Times New Roman" w:hAnsi="Times New Roman" w:cs="Times New Roman"/>
                <w:sz w:val="24"/>
                <w:szCs w:val="24"/>
              </w:rPr>
            </w:pPr>
            <w:r w:rsidRPr="007232AC">
              <w:rPr>
                <w:rFonts w:ascii="Times New Roman" w:hAnsi="Times New Roman" w:cs="Times New Roman"/>
                <w:sz w:val="24"/>
                <w:szCs w:val="24"/>
              </w:rPr>
              <w:t>4. Разработка системы мотивации и стимулирования педагогов, показывающих высокое качество знаний,  до</w:t>
            </w:r>
            <w:r>
              <w:rPr>
                <w:rFonts w:ascii="Times New Roman" w:hAnsi="Times New Roman" w:cs="Times New Roman"/>
                <w:sz w:val="24"/>
                <w:szCs w:val="24"/>
              </w:rPr>
              <w:t>бившихся полной реализации ООП О</w:t>
            </w:r>
            <w:r w:rsidRPr="007232AC">
              <w:rPr>
                <w:rFonts w:ascii="Times New Roman" w:hAnsi="Times New Roman" w:cs="Times New Roman"/>
                <w:sz w:val="24"/>
                <w:szCs w:val="24"/>
              </w:rPr>
              <w:t>ОО</w:t>
            </w:r>
          </w:p>
        </w:tc>
        <w:tc>
          <w:tcPr>
            <w:tcW w:w="2977" w:type="dxa"/>
          </w:tcPr>
          <w:p w:rsidR="00886A01" w:rsidRPr="007232AC" w:rsidRDefault="00886A01" w:rsidP="007232AC">
            <w:pPr>
              <w:spacing w:after="0"/>
              <w:rPr>
                <w:rFonts w:ascii="Times New Roman" w:hAnsi="Times New Roman" w:cs="Times New Roman"/>
                <w:sz w:val="24"/>
                <w:szCs w:val="24"/>
              </w:rPr>
            </w:pPr>
            <w:r w:rsidRPr="007232AC">
              <w:rPr>
                <w:rFonts w:ascii="Times New Roman" w:hAnsi="Times New Roman" w:cs="Times New Roman"/>
                <w:sz w:val="24"/>
                <w:szCs w:val="24"/>
              </w:rPr>
              <w:t>Создание благоприятной мотивационной среды для реализации образовательной программы</w:t>
            </w:r>
          </w:p>
        </w:tc>
        <w:tc>
          <w:tcPr>
            <w:tcW w:w="2693" w:type="dxa"/>
          </w:tcPr>
          <w:p w:rsidR="00886A01" w:rsidRPr="007232AC" w:rsidRDefault="00886A01" w:rsidP="007232AC">
            <w:pPr>
              <w:spacing w:after="0"/>
              <w:rPr>
                <w:rFonts w:ascii="Times New Roman" w:hAnsi="Times New Roman" w:cs="Times New Roman"/>
                <w:sz w:val="24"/>
                <w:szCs w:val="24"/>
              </w:rPr>
            </w:pPr>
            <w:r w:rsidRPr="007232AC">
              <w:rPr>
                <w:rFonts w:ascii="Times New Roman" w:hAnsi="Times New Roman" w:cs="Times New Roman"/>
                <w:sz w:val="24"/>
                <w:szCs w:val="24"/>
              </w:rPr>
              <w:t>Профессиональный и творческий рост педагогов и учащихся.</w:t>
            </w:r>
          </w:p>
        </w:tc>
        <w:tc>
          <w:tcPr>
            <w:tcW w:w="1843" w:type="dxa"/>
          </w:tcPr>
          <w:p w:rsidR="00886A01" w:rsidRPr="007232AC" w:rsidRDefault="00886A01" w:rsidP="007232AC">
            <w:pPr>
              <w:spacing w:after="0"/>
              <w:rPr>
                <w:rFonts w:ascii="Times New Roman" w:hAnsi="Times New Roman" w:cs="Times New Roman"/>
                <w:sz w:val="24"/>
                <w:szCs w:val="24"/>
              </w:rPr>
            </w:pPr>
            <w:r w:rsidRPr="007232AC">
              <w:rPr>
                <w:rFonts w:ascii="Times New Roman" w:hAnsi="Times New Roman" w:cs="Times New Roman"/>
                <w:sz w:val="24"/>
                <w:szCs w:val="24"/>
              </w:rPr>
              <w:t>Администрация школы</w:t>
            </w:r>
          </w:p>
        </w:tc>
      </w:tr>
      <w:tr w:rsidR="00886A01" w:rsidRPr="007232AC" w:rsidTr="00AF2E12">
        <w:trPr>
          <w:trHeight w:val="255"/>
        </w:trPr>
        <w:tc>
          <w:tcPr>
            <w:tcW w:w="10065" w:type="dxa"/>
            <w:gridSpan w:val="4"/>
          </w:tcPr>
          <w:p w:rsidR="00886A01" w:rsidRPr="007232AC" w:rsidRDefault="00886A01" w:rsidP="007232AC">
            <w:pPr>
              <w:pStyle w:val="FORMATTEXT"/>
              <w:spacing w:line="276" w:lineRule="auto"/>
              <w:jc w:val="center"/>
              <w:rPr>
                <w:color w:val="000001"/>
              </w:rPr>
            </w:pPr>
            <w:r>
              <w:t>Механизм «КОНТРОЛЬ»</w:t>
            </w:r>
          </w:p>
        </w:tc>
      </w:tr>
      <w:tr w:rsidR="00886A01" w:rsidRPr="007232AC" w:rsidTr="00AF2E12">
        <w:trPr>
          <w:trHeight w:val="421"/>
        </w:trPr>
        <w:tc>
          <w:tcPr>
            <w:tcW w:w="2552" w:type="dxa"/>
          </w:tcPr>
          <w:p w:rsidR="00886A01" w:rsidRPr="007232AC" w:rsidRDefault="00886A01" w:rsidP="007232AC">
            <w:pPr>
              <w:spacing w:after="0"/>
              <w:rPr>
                <w:rFonts w:ascii="Times New Roman" w:hAnsi="Times New Roman" w:cs="Times New Roman"/>
                <w:sz w:val="24"/>
                <w:szCs w:val="24"/>
              </w:rPr>
            </w:pPr>
            <w:r w:rsidRPr="007232AC">
              <w:rPr>
                <w:rFonts w:ascii="Times New Roman" w:hAnsi="Times New Roman" w:cs="Times New Roman"/>
                <w:sz w:val="24"/>
                <w:szCs w:val="24"/>
              </w:rPr>
              <w:t>1. Выполнение сетевого графика по созданию системы условий через чёткое распределение обязанностей по контролю между участниками рабочей группы.</w:t>
            </w:r>
          </w:p>
        </w:tc>
        <w:tc>
          <w:tcPr>
            <w:tcW w:w="2977" w:type="dxa"/>
          </w:tcPr>
          <w:p w:rsidR="00886A01" w:rsidRPr="007232AC" w:rsidRDefault="00886A01" w:rsidP="007232AC">
            <w:pPr>
              <w:spacing w:after="0"/>
              <w:rPr>
                <w:rFonts w:ascii="Times New Roman" w:hAnsi="Times New Roman" w:cs="Times New Roman"/>
                <w:sz w:val="24"/>
                <w:szCs w:val="24"/>
              </w:rPr>
            </w:pPr>
            <w:r w:rsidRPr="007232AC">
              <w:rPr>
                <w:rFonts w:ascii="Times New Roman" w:hAnsi="Times New Roman" w:cs="Times New Roman"/>
                <w:sz w:val="24"/>
                <w:szCs w:val="24"/>
              </w:rPr>
              <w:t xml:space="preserve">Создание эффективной системы контроля </w:t>
            </w:r>
          </w:p>
        </w:tc>
        <w:tc>
          <w:tcPr>
            <w:tcW w:w="2693" w:type="dxa"/>
          </w:tcPr>
          <w:p w:rsidR="00886A01" w:rsidRPr="007232AC" w:rsidRDefault="00886A01" w:rsidP="007232AC">
            <w:pPr>
              <w:spacing w:after="0"/>
              <w:rPr>
                <w:rFonts w:ascii="Times New Roman" w:hAnsi="Times New Roman" w:cs="Times New Roman"/>
                <w:sz w:val="24"/>
                <w:szCs w:val="24"/>
              </w:rPr>
            </w:pPr>
            <w:r w:rsidRPr="007232AC">
              <w:rPr>
                <w:rFonts w:ascii="Times New Roman" w:hAnsi="Times New Roman" w:cs="Times New Roman"/>
                <w:sz w:val="24"/>
                <w:szCs w:val="24"/>
              </w:rPr>
              <w:t xml:space="preserve">Достижение необходимых изменений, выполнение нормативных требований по созданию </w:t>
            </w:r>
            <w:r>
              <w:rPr>
                <w:rFonts w:ascii="Times New Roman" w:hAnsi="Times New Roman" w:cs="Times New Roman"/>
                <w:sz w:val="24"/>
                <w:szCs w:val="24"/>
              </w:rPr>
              <w:t>системы условий реализации ООП О</w:t>
            </w:r>
            <w:r w:rsidRPr="007232AC">
              <w:rPr>
                <w:rFonts w:ascii="Times New Roman" w:hAnsi="Times New Roman" w:cs="Times New Roman"/>
                <w:sz w:val="24"/>
                <w:szCs w:val="24"/>
              </w:rPr>
              <w:t>ОО.</w:t>
            </w:r>
          </w:p>
        </w:tc>
        <w:tc>
          <w:tcPr>
            <w:tcW w:w="1843" w:type="dxa"/>
          </w:tcPr>
          <w:p w:rsidR="00886A01" w:rsidRPr="007232AC" w:rsidRDefault="00886A01" w:rsidP="007232AC">
            <w:pPr>
              <w:spacing w:after="0"/>
              <w:rPr>
                <w:rFonts w:ascii="Times New Roman" w:hAnsi="Times New Roman" w:cs="Times New Roman"/>
                <w:sz w:val="24"/>
                <w:szCs w:val="24"/>
              </w:rPr>
            </w:pPr>
            <w:r w:rsidRPr="007232AC">
              <w:rPr>
                <w:rFonts w:ascii="Times New Roman" w:hAnsi="Times New Roman" w:cs="Times New Roman"/>
                <w:sz w:val="24"/>
                <w:szCs w:val="24"/>
              </w:rPr>
              <w:t>Рабочая группа по введению ФГОС.</w:t>
            </w:r>
          </w:p>
        </w:tc>
      </w:tr>
    </w:tbl>
    <w:p w:rsidR="007232AC" w:rsidRDefault="007232AC">
      <w:pPr>
        <w:rPr>
          <w:rFonts w:ascii="Times New Roman" w:eastAsia="Times New Roman" w:hAnsi="Times New Roman" w:cs="Times New Roman"/>
          <w:b/>
          <w:color w:val="000001"/>
          <w:sz w:val="28"/>
          <w:szCs w:val="28"/>
          <w:lang w:eastAsia="ru-RU"/>
        </w:rPr>
      </w:pPr>
      <w:r>
        <w:rPr>
          <w:b/>
          <w:color w:val="000001"/>
          <w:sz w:val="28"/>
          <w:szCs w:val="28"/>
        </w:rPr>
        <w:br w:type="page"/>
      </w:r>
    </w:p>
    <w:p w:rsidR="007232AC" w:rsidRPr="00886A01" w:rsidRDefault="007232AC" w:rsidP="00886A01">
      <w:pPr>
        <w:pStyle w:val="FORMATTEXT"/>
        <w:spacing w:line="276" w:lineRule="auto"/>
        <w:jc w:val="center"/>
        <w:rPr>
          <w:b/>
          <w:color w:val="000001"/>
        </w:rPr>
      </w:pPr>
      <w:r w:rsidRPr="00886A01">
        <w:rPr>
          <w:b/>
          <w:color w:val="000001"/>
        </w:rPr>
        <w:t>Контрол</w:t>
      </w:r>
      <w:r w:rsidR="00886A01" w:rsidRPr="00886A01">
        <w:rPr>
          <w:b/>
          <w:color w:val="000001"/>
        </w:rPr>
        <w:t>ь за состоянием системы условий</w:t>
      </w:r>
    </w:p>
    <w:p w:rsidR="007232AC" w:rsidRPr="00886A01" w:rsidRDefault="007232AC" w:rsidP="00886A01">
      <w:pPr>
        <w:spacing w:after="0"/>
        <w:ind w:firstLine="660"/>
        <w:jc w:val="both"/>
        <w:rPr>
          <w:rFonts w:ascii="Times New Roman" w:hAnsi="Times New Roman" w:cs="Times New Roman"/>
          <w:sz w:val="24"/>
          <w:szCs w:val="24"/>
        </w:rPr>
      </w:pPr>
      <w:r w:rsidRPr="00886A01">
        <w:rPr>
          <w:rFonts w:ascii="Times New Roman" w:hAnsi="Times New Roman" w:cs="Times New Roman"/>
          <w:sz w:val="24"/>
          <w:szCs w:val="24"/>
        </w:rPr>
        <w:t xml:space="preserve">Работа по федеральному государственному образовательному стандарту </w:t>
      </w:r>
      <w:r w:rsidR="00886A01">
        <w:rPr>
          <w:rFonts w:ascii="Times New Roman" w:hAnsi="Times New Roman" w:cs="Times New Roman"/>
          <w:sz w:val="24"/>
          <w:szCs w:val="24"/>
        </w:rPr>
        <w:t>основного общего образования (ФГОС О</w:t>
      </w:r>
      <w:r w:rsidRPr="00886A01">
        <w:rPr>
          <w:rFonts w:ascii="Times New Roman" w:hAnsi="Times New Roman" w:cs="Times New Roman"/>
          <w:sz w:val="24"/>
          <w:szCs w:val="24"/>
        </w:rPr>
        <w:t>ОО) требует дополнить перечень традиционных контрольных действий новыми, позволяющими охватить все аспекты деятельности образовательного учреж</w:t>
      </w:r>
      <w:r w:rsidR="00886A01">
        <w:rPr>
          <w:rFonts w:ascii="Times New Roman" w:hAnsi="Times New Roman" w:cs="Times New Roman"/>
          <w:sz w:val="24"/>
          <w:szCs w:val="24"/>
        </w:rPr>
        <w:t>дения в условиях введения ФГОС О</w:t>
      </w:r>
      <w:r w:rsidRPr="00886A01">
        <w:rPr>
          <w:rFonts w:ascii="Times New Roman" w:hAnsi="Times New Roman" w:cs="Times New Roman"/>
          <w:sz w:val="24"/>
          <w:szCs w:val="24"/>
        </w:rPr>
        <w:t>ОО.  Одним из таких контрольных действий является организация мониторинга за сформирован</w:t>
      </w:r>
      <w:r w:rsidR="00886A01">
        <w:rPr>
          <w:rFonts w:ascii="Times New Roman" w:hAnsi="Times New Roman" w:cs="Times New Roman"/>
          <w:sz w:val="24"/>
          <w:szCs w:val="24"/>
        </w:rPr>
        <w:t>ностью условий  реализации ООП О</w:t>
      </w:r>
      <w:r w:rsidRPr="00886A01">
        <w:rPr>
          <w:rFonts w:ascii="Times New Roman" w:hAnsi="Times New Roman" w:cs="Times New Roman"/>
          <w:sz w:val="24"/>
          <w:szCs w:val="24"/>
        </w:rPr>
        <w:t>ОО. Мониторинг позволяет оценить ход выполнения программы, увидеть отклонения от запланированных результатов, внести необходимые коррективы в реализацию программы и в конечном итоге достигнуть  необходимые р</w:t>
      </w:r>
      <w:r w:rsidR="00886A01">
        <w:rPr>
          <w:rFonts w:ascii="Times New Roman" w:hAnsi="Times New Roman" w:cs="Times New Roman"/>
          <w:sz w:val="24"/>
          <w:szCs w:val="24"/>
        </w:rPr>
        <w:t xml:space="preserve">езультаты. Поэтому контроль за </w:t>
      </w:r>
      <w:r w:rsidRPr="00886A01">
        <w:rPr>
          <w:rFonts w:ascii="Times New Roman" w:hAnsi="Times New Roman" w:cs="Times New Roman"/>
          <w:sz w:val="24"/>
          <w:szCs w:val="24"/>
        </w:rPr>
        <w:t>стоянием системы условий включает в себя следующие направления:</w:t>
      </w:r>
    </w:p>
    <w:p w:rsidR="007232AC" w:rsidRPr="00886A01" w:rsidRDefault="007232AC" w:rsidP="00794902">
      <w:pPr>
        <w:numPr>
          <w:ilvl w:val="0"/>
          <w:numId w:val="286"/>
        </w:numPr>
        <w:spacing w:after="0"/>
        <w:jc w:val="both"/>
        <w:rPr>
          <w:rFonts w:ascii="Times New Roman" w:hAnsi="Times New Roman" w:cs="Times New Roman"/>
          <w:sz w:val="24"/>
          <w:szCs w:val="24"/>
        </w:rPr>
      </w:pPr>
      <w:r w:rsidRPr="00886A01">
        <w:rPr>
          <w:rFonts w:ascii="Times New Roman" w:hAnsi="Times New Roman" w:cs="Times New Roman"/>
          <w:sz w:val="24"/>
          <w:szCs w:val="24"/>
        </w:rPr>
        <w:t>мониторинг системы условий по определённым индикаторам;</w:t>
      </w:r>
    </w:p>
    <w:p w:rsidR="007232AC" w:rsidRPr="00886A01" w:rsidRDefault="007232AC" w:rsidP="00794902">
      <w:pPr>
        <w:numPr>
          <w:ilvl w:val="0"/>
          <w:numId w:val="286"/>
        </w:numPr>
        <w:spacing w:after="0"/>
        <w:jc w:val="both"/>
        <w:rPr>
          <w:rFonts w:ascii="Times New Roman" w:hAnsi="Times New Roman" w:cs="Times New Roman"/>
          <w:sz w:val="24"/>
          <w:szCs w:val="24"/>
        </w:rPr>
      </w:pPr>
      <w:r w:rsidRPr="00886A01">
        <w:rPr>
          <w:rFonts w:ascii="Times New Roman" w:hAnsi="Times New Roman" w:cs="Times New Roman"/>
          <w:sz w:val="24"/>
          <w:szCs w:val="24"/>
        </w:rPr>
        <w:t>внесение необходимых корректив в систему условий (внесение изменений и дополнений в программу);</w:t>
      </w:r>
    </w:p>
    <w:p w:rsidR="007232AC" w:rsidRPr="00886A01" w:rsidRDefault="007232AC" w:rsidP="00794902">
      <w:pPr>
        <w:numPr>
          <w:ilvl w:val="0"/>
          <w:numId w:val="286"/>
        </w:numPr>
        <w:spacing w:after="0"/>
        <w:jc w:val="both"/>
        <w:rPr>
          <w:rFonts w:ascii="Times New Roman" w:hAnsi="Times New Roman" w:cs="Times New Roman"/>
          <w:sz w:val="24"/>
          <w:szCs w:val="24"/>
        </w:rPr>
      </w:pPr>
      <w:r w:rsidRPr="00886A01">
        <w:rPr>
          <w:rFonts w:ascii="Times New Roman" w:hAnsi="Times New Roman" w:cs="Times New Roman"/>
          <w:sz w:val="24"/>
          <w:szCs w:val="24"/>
        </w:rPr>
        <w:t>пр</w:t>
      </w:r>
      <w:r w:rsidR="00886A01">
        <w:rPr>
          <w:rFonts w:ascii="Times New Roman" w:hAnsi="Times New Roman" w:cs="Times New Roman"/>
          <w:sz w:val="24"/>
          <w:szCs w:val="24"/>
        </w:rPr>
        <w:t>инятие управленческих решений (</w:t>
      </w:r>
      <w:r w:rsidRPr="00886A01">
        <w:rPr>
          <w:rFonts w:ascii="Times New Roman" w:hAnsi="Times New Roman" w:cs="Times New Roman"/>
          <w:sz w:val="24"/>
          <w:szCs w:val="24"/>
        </w:rPr>
        <w:t>издание необходимых приказов);</w:t>
      </w:r>
    </w:p>
    <w:p w:rsidR="007232AC" w:rsidRPr="00886A01" w:rsidRDefault="007232AC" w:rsidP="00794902">
      <w:pPr>
        <w:numPr>
          <w:ilvl w:val="0"/>
          <w:numId w:val="286"/>
        </w:numPr>
        <w:spacing w:after="0"/>
        <w:jc w:val="both"/>
        <w:rPr>
          <w:rFonts w:ascii="Times New Roman" w:hAnsi="Times New Roman" w:cs="Times New Roman"/>
          <w:sz w:val="24"/>
          <w:szCs w:val="24"/>
        </w:rPr>
      </w:pPr>
      <w:r w:rsidRPr="00886A01">
        <w:rPr>
          <w:rFonts w:ascii="Times New Roman" w:hAnsi="Times New Roman" w:cs="Times New Roman"/>
          <w:sz w:val="24"/>
          <w:szCs w:val="24"/>
        </w:rPr>
        <w:t>аналитическая деятельности по оценке достигнутых результатов (аналитические отчёты, выступления перед участниками образовательного процесса, публичный отчёт, размещение информации  на школьном сайте).</w:t>
      </w:r>
    </w:p>
    <w:p w:rsidR="007232AC" w:rsidRPr="00886A01" w:rsidRDefault="007232AC" w:rsidP="000D6DE2">
      <w:pPr>
        <w:spacing w:before="120" w:after="0"/>
        <w:ind w:left="1021"/>
        <w:jc w:val="center"/>
        <w:rPr>
          <w:rFonts w:ascii="Times New Roman" w:hAnsi="Times New Roman" w:cs="Times New Roman"/>
          <w:b/>
          <w:sz w:val="24"/>
          <w:szCs w:val="24"/>
        </w:rPr>
      </w:pPr>
      <w:r w:rsidRPr="00886A01">
        <w:rPr>
          <w:rFonts w:ascii="Times New Roman" w:hAnsi="Times New Roman" w:cs="Times New Roman"/>
          <w:b/>
          <w:sz w:val="24"/>
          <w:szCs w:val="24"/>
        </w:rPr>
        <w:t>Мониторинг системы условий.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61"/>
        <w:gridCol w:w="3448"/>
        <w:gridCol w:w="1906"/>
        <w:gridCol w:w="1938"/>
      </w:tblGrid>
      <w:tr w:rsidR="007232AC" w:rsidRPr="00886A01" w:rsidTr="004171F1">
        <w:tc>
          <w:tcPr>
            <w:tcW w:w="2660" w:type="dxa"/>
            <w:tcBorders>
              <w:top w:val="single" w:sz="4" w:space="0" w:color="000000"/>
              <w:left w:val="single" w:sz="4" w:space="0" w:color="000000"/>
              <w:bottom w:val="single" w:sz="4" w:space="0" w:color="000000"/>
              <w:right w:val="single" w:sz="4" w:space="0" w:color="000000"/>
            </w:tcBorders>
          </w:tcPr>
          <w:p w:rsidR="007232AC" w:rsidRPr="00886A01" w:rsidRDefault="007232AC" w:rsidP="00886A01">
            <w:pPr>
              <w:spacing w:after="0"/>
              <w:jc w:val="center"/>
              <w:rPr>
                <w:rFonts w:ascii="Times New Roman" w:hAnsi="Times New Roman" w:cs="Times New Roman"/>
                <w:b/>
                <w:sz w:val="24"/>
                <w:szCs w:val="24"/>
              </w:rPr>
            </w:pPr>
            <w:r w:rsidRPr="00886A01">
              <w:rPr>
                <w:rFonts w:ascii="Times New Roman" w:hAnsi="Times New Roman" w:cs="Times New Roman"/>
                <w:b/>
                <w:sz w:val="24"/>
                <w:szCs w:val="24"/>
              </w:rPr>
              <w:t>Критерий</w:t>
            </w:r>
          </w:p>
        </w:tc>
        <w:tc>
          <w:tcPr>
            <w:tcW w:w="3720" w:type="dxa"/>
            <w:tcBorders>
              <w:top w:val="single" w:sz="4" w:space="0" w:color="000000"/>
              <w:left w:val="single" w:sz="4" w:space="0" w:color="000000"/>
              <w:bottom w:val="single" w:sz="4" w:space="0" w:color="000000"/>
              <w:right w:val="single" w:sz="4" w:space="0" w:color="000000"/>
            </w:tcBorders>
          </w:tcPr>
          <w:p w:rsidR="007232AC" w:rsidRPr="00886A01" w:rsidRDefault="007232AC" w:rsidP="00886A01">
            <w:pPr>
              <w:spacing w:after="0"/>
              <w:jc w:val="center"/>
              <w:rPr>
                <w:rFonts w:ascii="Times New Roman" w:hAnsi="Times New Roman" w:cs="Times New Roman"/>
                <w:b/>
                <w:sz w:val="24"/>
                <w:szCs w:val="24"/>
              </w:rPr>
            </w:pPr>
            <w:r w:rsidRPr="00886A01">
              <w:rPr>
                <w:rFonts w:ascii="Times New Roman" w:hAnsi="Times New Roman" w:cs="Times New Roman"/>
                <w:b/>
                <w:sz w:val="24"/>
                <w:szCs w:val="24"/>
              </w:rPr>
              <w:t>Индикатор</w:t>
            </w:r>
          </w:p>
        </w:tc>
        <w:tc>
          <w:tcPr>
            <w:tcW w:w="1700" w:type="dxa"/>
            <w:tcBorders>
              <w:top w:val="single" w:sz="4" w:space="0" w:color="000000"/>
              <w:left w:val="single" w:sz="4" w:space="0" w:color="000000"/>
              <w:bottom w:val="single" w:sz="4" w:space="0" w:color="000000"/>
              <w:right w:val="single" w:sz="4" w:space="0" w:color="000000"/>
            </w:tcBorders>
          </w:tcPr>
          <w:p w:rsidR="007232AC" w:rsidRPr="00886A01" w:rsidRDefault="007232AC" w:rsidP="00886A01">
            <w:pPr>
              <w:spacing w:after="0"/>
              <w:jc w:val="center"/>
              <w:rPr>
                <w:rFonts w:ascii="Times New Roman" w:hAnsi="Times New Roman" w:cs="Times New Roman"/>
                <w:b/>
                <w:sz w:val="24"/>
                <w:szCs w:val="24"/>
              </w:rPr>
            </w:pPr>
            <w:r w:rsidRPr="00886A01">
              <w:rPr>
                <w:rFonts w:ascii="Times New Roman" w:hAnsi="Times New Roman" w:cs="Times New Roman"/>
                <w:b/>
                <w:sz w:val="24"/>
                <w:szCs w:val="24"/>
              </w:rPr>
              <w:t>Периодичность</w:t>
            </w:r>
          </w:p>
        </w:tc>
        <w:tc>
          <w:tcPr>
            <w:tcW w:w="1673" w:type="dxa"/>
            <w:tcBorders>
              <w:top w:val="single" w:sz="4" w:space="0" w:color="000000"/>
              <w:left w:val="single" w:sz="4" w:space="0" w:color="000000"/>
              <w:bottom w:val="single" w:sz="4" w:space="0" w:color="000000"/>
              <w:right w:val="single" w:sz="4" w:space="0" w:color="000000"/>
            </w:tcBorders>
          </w:tcPr>
          <w:p w:rsidR="007232AC" w:rsidRPr="00886A01" w:rsidRDefault="007232AC" w:rsidP="00886A01">
            <w:pPr>
              <w:spacing w:after="0"/>
              <w:jc w:val="center"/>
              <w:rPr>
                <w:rFonts w:ascii="Times New Roman" w:hAnsi="Times New Roman" w:cs="Times New Roman"/>
                <w:b/>
                <w:sz w:val="24"/>
                <w:szCs w:val="24"/>
              </w:rPr>
            </w:pPr>
            <w:r w:rsidRPr="00886A01">
              <w:rPr>
                <w:rFonts w:ascii="Times New Roman" w:hAnsi="Times New Roman" w:cs="Times New Roman"/>
                <w:b/>
                <w:sz w:val="24"/>
                <w:szCs w:val="24"/>
              </w:rPr>
              <w:t>Ответственный</w:t>
            </w:r>
          </w:p>
        </w:tc>
      </w:tr>
      <w:tr w:rsidR="007232AC" w:rsidRPr="00886A01" w:rsidTr="004171F1">
        <w:tc>
          <w:tcPr>
            <w:tcW w:w="2660" w:type="dxa"/>
            <w:tcBorders>
              <w:top w:val="single" w:sz="4" w:space="0" w:color="000000"/>
              <w:left w:val="single" w:sz="4" w:space="0" w:color="000000"/>
              <w:bottom w:val="single" w:sz="4" w:space="0" w:color="000000"/>
              <w:right w:val="single" w:sz="4" w:space="0" w:color="000000"/>
            </w:tcBorders>
          </w:tcPr>
          <w:p w:rsidR="007232AC" w:rsidRPr="00886A01" w:rsidRDefault="007232AC" w:rsidP="00886A01">
            <w:pPr>
              <w:spacing w:after="0"/>
              <w:jc w:val="both"/>
              <w:rPr>
                <w:rFonts w:ascii="Times New Roman" w:hAnsi="Times New Roman" w:cs="Times New Roman"/>
                <w:sz w:val="24"/>
                <w:szCs w:val="24"/>
              </w:rPr>
            </w:pPr>
            <w:r w:rsidRPr="00886A01">
              <w:rPr>
                <w:rFonts w:ascii="Times New Roman" w:hAnsi="Times New Roman" w:cs="Times New Roman"/>
                <w:b/>
                <w:sz w:val="24"/>
                <w:szCs w:val="24"/>
              </w:rPr>
              <w:t>Кадровый потенциал</w:t>
            </w:r>
          </w:p>
        </w:tc>
        <w:tc>
          <w:tcPr>
            <w:tcW w:w="3720" w:type="dxa"/>
            <w:tcBorders>
              <w:top w:val="single" w:sz="4" w:space="0" w:color="000000"/>
              <w:left w:val="single" w:sz="4" w:space="0" w:color="000000"/>
              <w:bottom w:val="single" w:sz="4" w:space="0" w:color="000000"/>
              <w:right w:val="single" w:sz="4" w:space="0" w:color="000000"/>
            </w:tcBorders>
          </w:tcPr>
          <w:p w:rsidR="007232AC" w:rsidRPr="00886A01" w:rsidRDefault="007232AC" w:rsidP="00886A01">
            <w:pPr>
              <w:spacing w:after="0"/>
              <w:jc w:val="both"/>
              <w:rPr>
                <w:rFonts w:ascii="Times New Roman" w:hAnsi="Times New Roman" w:cs="Times New Roman"/>
                <w:sz w:val="24"/>
                <w:szCs w:val="24"/>
              </w:rPr>
            </w:pPr>
            <w:r w:rsidRPr="00886A01">
              <w:rPr>
                <w:rFonts w:ascii="Times New Roman" w:hAnsi="Times New Roman" w:cs="Times New Roman"/>
                <w:sz w:val="24"/>
                <w:szCs w:val="24"/>
              </w:rPr>
              <w:t>Наличие педагогов, способных реализовывать ООП (по квалификации, по опыту, повышение квалификации, наличие званий, победители профессиональных конкурсов, участие в проектах, грантах и т.п.)</w:t>
            </w:r>
          </w:p>
        </w:tc>
        <w:tc>
          <w:tcPr>
            <w:tcW w:w="1700" w:type="dxa"/>
            <w:tcBorders>
              <w:top w:val="single" w:sz="4" w:space="0" w:color="000000"/>
              <w:left w:val="single" w:sz="4" w:space="0" w:color="000000"/>
              <w:bottom w:val="single" w:sz="4" w:space="0" w:color="000000"/>
              <w:right w:val="single" w:sz="4" w:space="0" w:color="000000"/>
            </w:tcBorders>
          </w:tcPr>
          <w:p w:rsidR="007232AC" w:rsidRPr="00886A01" w:rsidRDefault="007232AC" w:rsidP="00886A01">
            <w:pPr>
              <w:spacing w:after="0"/>
              <w:jc w:val="both"/>
              <w:rPr>
                <w:rFonts w:ascii="Times New Roman" w:hAnsi="Times New Roman" w:cs="Times New Roman"/>
                <w:sz w:val="24"/>
                <w:szCs w:val="24"/>
              </w:rPr>
            </w:pPr>
            <w:r w:rsidRPr="00886A01">
              <w:rPr>
                <w:rFonts w:ascii="Times New Roman" w:hAnsi="Times New Roman" w:cs="Times New Roman"/>
                <w:sz w:val="24"/>
                <w:szCs w:val="24"/>
              </w:rPr>
              <w:t>На начало  и конец учебного года</w:t>
            </w:r>
          </w:p>
        </w:tc>
        <w:tc>
          <w:tcPr>
            <w:tcW w:w="1673" w:type="dxa"/>
            <w:tcBorders>
              <w:top w:val="single" w:sz="4" w:space="0" w:color="000000"/>
              <w:left w:val="single" w:sz="4" w:space="0" w:color="000000"/>
              <w:bottom w:val="single" w:sz="4" w:space="0" w:color="000000"/>
              <w:right w:val="single" w:sz="4" w:space="0" w:color="000000"/>
            </w:tcBorders>
          </w:tcPr>
          <w:p w:rsidR="007232AC" w:rsidRPr="00886A01" w:rsidRDefault="007232AC" w:rsidP="00886A01">
            <w:pPr>
              <w:spacing w:after="0"/>
              <w:jc w:val="both"/>
              <w:rPr>
                <w:rFonts w:ascii="Times New Roman" w:hAnsi="Times New Roman" w:cs="Times New Roman"/>
                <w:sz w:val="24"/>
                <w:szCs w:val="24"/>
              </w:rPr>
            </w:pPr>
            <w:r w:rsidRPr="00886A01">
              <w:rPr>
                <w:rFonts w:ascii="Times New Roman" w:hAnsi="Times New Roman" w:cs="Times New Roman"/>
                <w:sz w:val="24"/>
                <w:szCs w:val="24"/>
              </w:rPr>
              <w:t>Заместитель директора по УВР</w:t>
            </w:r>
          </w:p>
        </w:tc>
      </w:tr>
      <w:tr w:rsidR="007232AC" w:rsidRPr="00886A01" w:rsidTr="004171F1">
        <w:tc>
          <w:tcPr>
            <w:tcW w:w="2660" w:type="dxa"/>
            <w:tcBorders>
              <w:top w:val="single" w:sz="4" w:space="0" w:color="000000"/>
              <w:left w:val="single" w:sz="4" w:space="0" w:color="000000"/>
              <w:bottom w:val="single" w:sz="4" w:space="0" w:color="000000"/>
              <w:right w:val="single" w:sz="4" w:space="0" w:color="000000"/>
            </w:tcBorders>
          </w:tcPr>
          <w:p w:rsidR="007232AC" w:rsidRPr="00886A01" w:rsidRDefault="007232AC" w:rsidP="00886A01">
            <w:pPr>
              <w:spacing w:after="0"/>
              <w:jc w:val="both"/>
              <w:rPr>
                <w:rFonts w:ascii="Times New Roman" w:hAnsi="Times New Roman" w:cs="Times New Roman"/>
                <w:sz w:val="24"/>
                <w:szCs w:val="24"/>
              </w:rPr>
            </w:pPr>
            <w:r w:rsidRPr="00886A01">
              <w:rPr>
                <w:rFonts w:ascii="Times New Roman" w:hAnsi="Times New Roman" w:cs="Times New Roman"/>
                <w:b/>
                <w:sz w:val="24"/>
                <w:szCs w:val="24"/>
              </w:rPr>
              <w:t>Санитарно-гигиеническое благополучие образовательной среды</w:t>
            </w:r>
          </w:p>
        </w:tc>
        <w:tc>
          <w:tcPr>
            <w:tcW w:w="3720" w:type="dxa"/>
            <w:tcBorders>
              <w:top w:val="single" w:sz="4" w:space="0" w:color="000000"/>
              <w:left w:val="single" w:sz="4" w:space="0" w:color="000000"/>
              <w:bottom w:val="single" w:sz="4" w:space="0" w:color="000000"/>
              <w:right w:val="single" w:sz="4" w:space="0" w:color="000000"/>
            </w:tcBorders>
          </w:tcPr>
          <w:p w:rsidR="007232AC" w:rsidRPr="00886A01" w:rsidRDefault="007232AC" w:rsidP="00886A01">
            <w:pPr>
              <w:spacing w:after="0"/>
              <w:jc w:val="both"/>
              <w:rPr>
                <w:rFonts w:ascii="Times New Roman" w:hAnsi="Times New Roman" w:cs="Times New Roman"/>
                <w:sz w:val="24"/>
                <w:szCs w:val="24"/>
              </w:rPr>
            </w:pPr>
            <w:r w:rsidRPr="00886A01">
              <w:rPr>
                <w:rFonts w:ascii="Times New Roman" w:hAnsi="Times New Roman" w:cs="Times New Roman"/>
                <w:sz w:val="24"/>
                <w:szCs w:val="24"/>
              </w:rPr>
              <w:t>Соответствие условий физического воспитания гигиеническим требованиям, наличие динамического расписания учебных занятий, учебный план, учитывающий разные формы учебной деятельности и полидеятельностное пространство; состояние здор</w:t>
            </w:r>
            <w:r w:rsidR="00D42F26">
              <w:rPr>
                <w:rFonts w:ascii="Times New Roman" w:hAnsi="Times New Roman" w:cs="Times New Roman"/>
                <w:sz w:val="24"/>
                <w:szCs w:val="24"/>
              </w:rPr>
              <w:t xml:space="preserve">овья учащихся; обеспеченность </w:t>
            </w:r>
            <w:r w:rsidRPr="00886A01">
              <w:rPr>
                <w:rFonts w:ascii="Times New Roman" w:hAnsi="Times New Roman" w:cs="Times New Roman"/>
                <w:sz w:val="24"/>
                <w:szCs w:val="24"/>
              </w:rPr>
              <w:t>горячим питанием.</w:t>
            </w:r>
          </w:p>
        </w:tc>
        <w:tc>
          <w:tcPr>
            <w:tcW w:w="1700" w:type="dxa"/>
            <w:tcBorders>
              <w:top w:val="single" w:sz="4" w:space="0" w:color="000000"/>
              <w:left w:val="single" w:sz="4" w:space="0" w:color="000000"/>
              <w:bottom w:val="single" w:sz="4" w:space="0" w:color="000000"/>
              <w:right w:val="single" w:sz="4" w:space="0" w:color="000000"/>
            </w:tcBorders>
          </w:tcPr>
          <w:p w:rsidR="007232AC" w:rsidRPr="00886A01" w:rsidRDefault="007232AC" w:rsidP="00886A01">
            <w:pPr>
              <w:spacing w:after="0"/>
              <w:jc w:val="both"/>
              <w:rPr>
                <w:rFonts w:ascii="Times New Roman" w:hAnsi="Times New Roman" w:cs="Times New Roman"/>
                <w:sz w:val="24"/>
                <w:szCs w:val="24"/>
              </w:rPr>
            </w:pPr>
            <w:r w:rsidRPr="00886A01">
              <w:rPr>
                <w:rFonts w:ascii="Times New Roman" w:hAnsi="Times New Roman" w:cs="Times New Roman"/>
                <w:sz w:val="24"/>
                <w:szCs w:val="24"/>
              </w:rPr>
              <w:t>на начало учебного года</w:t>
            </w:r>
          </w:p>
          <w:p w:rsidR="007232AC" w:rsidRPr="00886A01" w:rsidRDefault="007232AC" w:rsidP="00886A01">
            <w:pPr>
              <w:spacing w:after="0"/>
              <w:jc w:val="both"/>
              <w:rPr>
                <w:rFonts w:ascii="Times New Roman" w:hAnsi="Times New Roman" w:cs="Times New Roman"/>
                <w:sz w:val="24"/>
                <w:szCs w:val="24"/>
              </w:rPr>
            </w:pPr>
          </w:p>
          <w:p w:rsidR="007232AC" w:rsidRPr="00886A01" w:rsidRDefault="007232AC" w:rsidP="00886A01">
            <w:pPr>
              <w:spacing w:after="0"/>
              <w:jc w:val="both"/>
              <w:rPr>
                <w:rFonts w:ascii="Times New Roman" w:hAnsi="Times New Roman" w:cs="Times New Roman"/>
                <w:sz w:val="24"/>
                <w:szCs w:val="24"/>
              </w:rPr>
            </w:pPr>
            <w:r w:rsidRPr="00886A01">
              <w:rPr>
                <w:rFonts w:ascii="Times New Roman" w:hAnsi="Times New Roman" w:cs="Times New Roman"/>
                <w:sz w:val="24"/>
                <w:szCs w:val="24"/>
              </w:rPr>
              <w:t>ежемесячно</w:t>
            </w:r>
          </w:p>
        </w:tc>
        <w:tc>
          <w:tcPr>
            <w:tcW w:w="1673" w:type="dxa"/>
            <w:tcBorders>
              <w:top w:val="single" w:sz="4" w:space="0" w:color="000000"/>
              <w:left w:val="single" w:sz="4" w:space="0" w:color="000000"/>
              <w:bottom w:val="single" w:sz="4" w:space="0" w:color="000000"/>
              <w:right w:val="single" w:sz="4" w:space="0" w:color="000000"/>
            </w:tcBorders>
          </w:tcPr>
          <w:p w:rsidR="007232AC" w:rsidRPr="00886A01" w:rsidRDefault="007232AC" w:rsidP="00886A01">
            <w:pPr>
              <w:spacing w:after="0"/>
              <w:jc w:val="both"/>
              <w:rPr>
                <w:rFonts w:ascii="Times New Roman" w:hAnsi="Times New Roman" w:cs="Times New Roman"/>
                <w:sz w:val="24"/>
                <w:szCs w:val="24"/>
              </w:rPr>
            </w:pPr>
            <w:r w:rsidRPr="00886A01">
              <w:rPr>
                <w:rFonts w:ascii="Times New Roman" w:hAnsi="Times New Roman" w:cs="Times New Roman"/>
                <w:sz w:val="24"/>
                <w:szCs w:val="24"/>
              </w:rPr>
              <w:t>Заместители директора</w:t>
            </w:r>
          </w:p>
          <w:p w:rsidR="007232AC" w:rsidRPr="00886A01" w:rsidRDefault="007232AC" w:rsidP="00886A01">
            <w:pPr>
              <w:spacing w:after="0"/>
              <w:jc w:val="both"/>
              <w:rPr>
                <w:rFonts w:ascii="Times New Roman" w:hAnsi="Times New Roman" w:cs="Times New Roman"/>
                <w:sz w:val="24"/>
                <w:szCs w:val="24"/>
              </w:rPr>
            </w:pPr>
          </w:p>
        </w:tc>
      </w:tr>
      <w:tr w:rsidR="007232AC" w:rsidRPr="00886A01" w:rsidTr="004171F1">
        <w:tc>
          <w:tcPr>
            <w:tcW w:w="2660" w:type="dxa"/>
            <w:tcBorders>
              <w:top w:val="single" w:sz="4" w:space="0" w:color="000000"/>
              <w:left w:val="single" w:sz="4" w:space="0" w:color="000000"/>
              <w:bottom w:val="single" w:sz="4" w:space="0" w:color="000000"/>
              <w:right w:val="single" w:sz="4" w:space="0" w:color="000000"/>
            </w:tcBorders>
          </w:tcPr>
          <w:p w:rsidR="007232AC" w:rsidRPr="00886A01" w:rsidRDefault="007232AC" w:rsidP="00886A01">
            <w:pPr>
              <w:spacing w:after="0"/>
              <w:jc w:val="both"/>
              <w:rPr>
                <w:rFonts w:ascii="Times New Roman" w:hAnsi="Times New Roman" w:cs="Times New Roman"/>
                <w:b/>
                <w:sz w:val="24"/>
                <w:szCs w:val="24"/>
              </w:rPr>
            </w:pPr>
            <w:r w:rsidRPr="00886A01">
              <w:rPr>
                <w:rFonts w:ascii="Times New Roman" w:hAnsi="Times New Roman" w:cs="Times New Roman"/>
                <w:b/>
                <w:sz w:val="24"/>
                <w:szCs w:val="24"/>
              </w:rPr>
              <w:t>Финансовые условия</w:t>
            </w:r>
          </w:p>
        </w:tc>
        <w:tc>
          <w:tcPr>
            <w:tcW w:w="3720" w:type="dxa"/>
            <w:tcBorders>
              <w:top w:val="single" w:sz="4" w:space="0" w:color="000000"/>
              <w:left w:val="single" w:sz="4" w:space="0" w:color="000000"/>
              <w:bottom w:val="single" w:sz="4" w:space="0" w:color="000000"/>
              <w:right w:val="single" w:sz="4" w:space="0" w:color="000000"/>
            </w:tcBorders>
          </w:tcPr>
          <w:p w:rsidR="007232AC" w:rsidRPr="00886A01" w:rsidRDefault="007232AC" w:rsidP="00886A01">
            <w:pPr>
              <w:spacing w:after="0"/>
              <w:jc w:val="both"/>
              <w:rPr>
                <w:rFonts w:ascii="Times New Roman" w:hAnsi="Times New Roman" w:cs="Times New Roman"/>
                <w:sz w:val="24"/>
                <w:szCs w:val="24"/>
              </w:rPr>
            </w:pPr>
            <w:r w:rsidRPr="00886A01">
              <w:rPr>
                <w:rFonts w:ascii="Times New Roman" w:hAnsi="Times New Roman" w:cs="Times New Roman"/>
                <w:sz w:val="24"/>
                <w:szCs w:val="24"/>
              </w:rPr>
              <w:t xml:space="preserve">Выполнение нормативных  государственных требований </w:t>
            </w:r>
          </w:p>
        </w:tc>
        <w:tc>
          <w:tcPr>
            <w:tcW w:w="1700" w:type="dxa"/>
            <w:tcBorders>
              <w:top w:val="single" w:sz="4" w:space="0" w:color="000000"/>
              <w:left w:val="single" w:sz="4" w:space="0" w:color="000000"/>
              <w:bottom w:val="single" w:sz="4" w:space="0" w:color="000000"/>
              <w:right w:val="single" w:sz="4" w:space="0" w:color="000000"/>
            </w:tcBorders>
          </w:tcPr>
          <w:p w:rsidR="007232AC" w:rsidRPr="00886A01" w:rsidRDefault="007232AC" w:rsidP="00D42F26">
            <w:pPr>
              <w:spacing w:after="0"/>
              <w:jc w:val="both"/>
              <w:rPr>
                <w:rFonts w:ascii="Times New Roman" w:hAnsi="Times New Roman" w:cs="Times New Roman"/>
                <w:sz w:val="24"/>
                <w:szCs w:val="24"/>
              </w:rPr>
            </w:pPr>
            <w:r w:rsidRPr="00886A01">
              <w:rPr>
                <w:rFonts w:ascii="Times New Roman" w:hAnsi="Times New Roman" w:cs="Times New Roman"/>
                <w:sz w:val="24"/>
                <w:szCs w:val="24"/>
              </w:rPr>
              <w:t xml:space="preserve">Ежемесячные  и ежеквартальные отчёты </w:t>
            </w:r>
          </w:p>
        </w:tc>
        <w:tc>
          <w:tcPr>
            <w:tcW w:w="1673" w:type="dxa"/>
            <w:tcBorders>
              <w:top w:val="single" w:sz="4" w:space="0" w:color="000000"/>
              <w:left w:val="single" w:sz="4" w:space="0" w:color="000000"/>
              <w:bottom w:val="single" w:sz="4" w:space="0" w:color="000000"/>
              <w:right w:val="single" w:sz="4" w:space="0" w:color="000000"/>
            </w:tcBorders>
          </w:tcPr>
          <w:p w:rsidR="007232AC" w:rsidRPr="00886A01" w:rsidRDefault="00D42F26" w:rsidP="00D42F26">
            <w:pPr>
              <w:spacing w:after="0"/>
              <w:jc w:val="both"/>
              <w:rPr>
                <w:rFonts w:ascii="Times New Roman" w:hAnsi="Times New Roman" w:cs="Times New Roman"/>
                <w:sz w:val="24"/>
                <w:szCs w:val="24"/>
              </w:rPr>
            </w:pPr>
            <w:r>
              <w:rPr>
                <w:rFonts w:ascii="Times New Roman" w:hAnsi="Times New Roman" w:cs="Times New Roman"/>
                <w:sz w:val="24"/>
                <w:szCs w:val="24"/>
              </w:rPr>
              <w:t>Гл. бухгалтер</w:t>
            </w:r>
          </w:p>
        </w:tc>
      </w:tr>
      <w:tr w:rsidR="007232AC" w:rsidRPr="00886A01" w:rsidTr="004171F1">
        <w:tc>
          <w:tcPr>
            <w:tcW w:w="2660" w:type="dxa"/>
            <w:tcBorders>
              <w:top w:val="single" w:sz="4" w:space="0" w:color="000000"/>
              <w:left w:val="single" w:sz="4" w:space="0" w:color="000000"/>
              <w:bottom w:val="single" w:sz="4" w:space="0" w:color="000000"/>
              <w:right w:val="single" w:sz="4" w:space="0" w:color="000000"/>
            </w:tcBorders>
          </w:tcPr>
          <w:p w:rsidR="007232AC" w:rsidRPr="00886A01" w:rsidRDefault="007232AC" w:rsidP="00886A01">
            <w:pPr>
              <w:spacing w:after="0"/>
              <w:jc w:val="both"/>
              <w:rPr>
                <w:rFonts w:ascii="Times New Roman" w:hAnsi="Times New Roman" w:cs="Times New Roman"/>
                <w:sz w:val="24"/>
                <w:szCs w:val="24"/>
              </w:rPr>
            </w:pPr>
            <w:r w:rsidRPr="00886A01">
              <w:rPr>
                <w:rFonts w:ascii="Times New Roman" w:hAnsi="Times New Roman" w:cs="Times New Roman"/>
                <w:b/>
                <w:sz w:val="24"/>
                <w:szCs w:val="24"/>
              </w:rPr>
              <w:t>Информационно-техническое обеспечение образовательного процесса</w:t>
            </w:r>
          </w:p>
        </w:tc>
        <w:tc>
          <w:tcPr>
            <w:tcW w:w="3720" w:type="dxa"/>
            <w:tcBorders>
              <w:top w:val="single" w:sz="4" w:space="0" w:color="000000"/>
              <w:left w:val="single" w:sz="4" w:space="0" w:color="000000"/>
              <w:bottom w:val="single" w:sz="4" w:space="0" w:color="000000"/>
              <w:right w:val="single" w:sz="4" w:space="0" w:color="000000"/>
            </w:tcBorders>
          </w:tcPr>
          <w:p w:rsidR="007232AC" w:rsidRPr="00886A01" w:rsidRDefault="007232AC" w:rsidP="00886A01">
            <w:pPr>
              <w:spacing w:after="0"/>
              <w:jc w:val="both"/>
              <w:rPr>
                <w:rFonts w:ascii="Times New Roman" w:hAnsi="Times New Roman" w:cs="Times New Roman"/>
                <w:sz w:val="24"/>
                <w:szCs w:val="24"/>
              </w:rPr>
            </w:pPr>
            <w:r w:rsidRPr="00886A01">
              <w:rPr>
                <w:rFonts w:ascii="Times New Roman" w:hAnsi="Times New Roman" w:cs="Times New Roman"/>
                <w:sz w:val="24"/>
                <w:szCs w:val="24"/>
              </w:rPr>
              <w:t>Обоснованное и эффективное  использование информационной среды (ЭОР,  цифровых образовател</w:t>
            </w:r>
            <w:r w:rsidR="00D42F26">
              <w:rPr>
                <w:rFonts w:ascii="Times New Roman" w:hAnsi="Times New Roman" w:cs="Times New Roman"/>
                <w:sz w:val="24"/>
                <w:szCs w:val="24"/>
              </w:rPr>
              <w:t>ьных ресурсов, владение педаго</w:t>
            </w:r>
            <w:r w:rsidRPr="00886A01">
              <w:rPr>
                <w:rFonts w:ascii="Times New Roman" w:hAnsi="Times New Roman" w:cs="Times New Roman"/>
                <w:sz w:val="24"/>
                <w:szCs w:val="24"/>
              </w:rPr>
              <w:t>гами ИКТ-технологиями) в образовательном процессе. Регулярное обновление школьного сайта</w:t>
            </w:r>
          </w:p>
        </w:tc>
        <w:tc>
          <w:tcPr>
            <w:tcW w:w="1700" w:type="dxa"/>
            <w:tcBorders>
              <w:top w:val="single" w:sz="4" w:space="0" w:color="000000"/>
              <w:left w:val="single" w:sz="4" w:space="0" w:color="000000"/>
              <w:bottom w:val="single" w:sz="4" w:space="0" w:color="000000"/>
              <w:right w:val="single" w:sz="4" w:space="0" w:color="000000"/>
            </w:tcBorders>
          </w:tcPr>
          <w:p w:rsidR="007232AC" w:rsidRPr="00886A01" w:rsidRDefault="007232AC" w:rsidP="00886A01">
            <w:pPr>
              <w:spacing w:after="0"/>
              <w:jc w:val="both"/>
              <w:rPr>
                <w:rFonts w:ascii="Times New Roman" w:hAnsi="Times New Roman" w:cs="Times New Roman"/>
                <w:sz w:val="24"/>
                <w:szCs w:val="24"/>
              </w:rPr>
            </w:pPr>
            <w:r w:rsidRPr="00886A01">
              <w:rPr>
                <w:rFonts w:ascii="Times New Roman" w:hAnsi="Times New Roman" w:cs="Times New Roman"/>
                <w:sz w:val="24"/>
                <w:szCs w:val="24"/>
              </w:rPr>
              <w:t>Отчёт 1 раз в год</w:t>
            </w:r>
          </w:p>
          <w:p w:rsidR="007232AC" w:rsidRPr="00886A01" w:rsidRDefault="007232AC" w:rsidP="00886A01">
            <w:pPr>
              <w:spacing w:after="0"/>
              <w:jc w:val="both"/>
              <w:rPr>
                <w:rFonts w:ascii="Times New Roman" w:hAnsi="Times New Roman" w:cs="Times New Roman"/>
                <w:sz w:val="24"/>
                <w:szCs w:val="24"/>
              </w:rPr>
            </w:pPr>
          </w:p>
          <w:p w:rsidR="00D42F26" w:rsidRDefault="00D42F26" w:rsidP="00886A01">
            <w:pPr>
              <w:spacing w:after="0"/>
              <w:jc w:val="both"/>
              <w:rPr>
                <w:rFonts w:ascii="Times New Roman" w:hAnsi="Times New Roman" w:cs="Times New Roman"/>
                <w:sz w:val="24"/>
                <w:szCs w:val="24"/>
              </w:rPr>
            </w:pPr>
          </w:p>
          <w:p w:rsidR="00AF2E12" w:rsidRDefault="00AF2E12" w:rsidP="00886A01">
            <w:pPr>
              <w:spacing w:after="0"/>
              <w:jc w:val="both"/>
              <w:rPr>
                <w:rFonts w:ascii="Times New Roman" w:hAnsi="Times New Roman" w:cs="Times New Roman"/>
                <w:sz w:val="24"/>
                <w:szCs w:val="24"/>
              </w:rPr>
            </w:pPr>
          </w:p>
          <w:p w:rsidR="00D42F26" w:rsidRDefault="00D42F26" w:rsidP="00886A01">
            <w:pPr>
              <w:spacing w:after="0"/>
              <w:jc w:val="both"/>
              <w:rPr>
                <w:rFonts w:ascii="Times New Roman" w:hAnsi="Times New Roman" w:cs="Times New Roman"/>
                <w:sz w:val="24"/>
                <w:szCs w:val="24"/>
              </w:rPr>
            </w:pPr>
          </w:p>
          <w:p w:rsidR="00D42F26" w:rsidRDefault="00D42F26" w:rsidP="00886A01">
            <w:pPr>
              <w:spacing w:after="0"/>
              <w:jc w:val="both"/>
              <w:rPr>
                <w:rFonts w:ascii="Times New Roman" w:hAnsi="Times New Roman" w:cs="Times New Roman"/>
                <w:sz w:val="24"/>
                <w:szCs w:val="24"/>
              </w:rPr>
            </w:pPr>
          </w:p>
          <w:p w:rsidR="00D42F26" w:rsidRDefault="00D42F26" w:rsidP="00886A01">
            <w:pPr>
              <w:spacing w:after="0"/>
              <w:jc w:val="both"/>
              <w:rPr>
                <w:rFonts w:ascii="Times New Roman" w:hAnsi="Times New Roman" w:cs="Times New Roman"/>
                <w:sz w:val="24"/>
                <w:szCs w:val="24"/>
              </w:rPr>
            </w:pPr>
          </w:p>
          <w:p w:rsidR="007232AC" w:rsidRPr="00886A01" w:rsidRDefault="007232AC" w:rsidP="00886A01">
            <w:pPr>
              <w:spacing w:after="0"/>
              <w:jc w:val="both"/>
              <w:rPr>
                <w:rFonts w:ascii="Times New Roman" w:hAnsi="Times New Roman" w:cs="Times New Roman"/>
                <w:sz w:val="24"/>
                <w:szCs w:val="24"/>
              </w:rPr>
            </w:pPr>
            <w:r w:rsidRPr="00886A01">
              <w:rPr>
                <w:rFonts w:ascii="Times New Roman" w:hAnsi="Times New Roman" w:cs="Times New Roman"/>
                <w:sz w:val="24"/>
                <w:szCs w:val="24"/>
              </w:rPr>
              <w:t>Минимум 2 раза в месяц</w:t>
            </w:r>
          </w:p>
        </w:tc>
        <w:tc>
          <w:tcPr>
            <w:tcW w:w="1673" w:type="dxa"/>
            <w:tcBorders>
              <w:top w:val="single" w:sz="4" w:space="0" w:color="000000"/>
              <w:left w:val="single" w:sz="4" w:space="0" w:color="000000"/>
              <w:bottom w:val="single" w:sz="4" w:space="0" w:color="000000"/>
              <w:right w:val="single" w:sz="4" w:space="0" w:color="000000"/>
            </w:tcBorders>
          </w:tcPr>
          <w:p w:rsidR="007232AC" w:rsidRPr="00886A01" w:rsidRDefault="007232AC" w:rsidP="00886A01">
            <w:pPr>
              <w:spacing w:after="0"/>
              <w:jc w:val="both"/>
              <w:rPr>
                <w:rFonts w:ascii="Times New Roman" w:hAnsi="Times New Roman" w:cs="Times New Roman"/>
                <w:sz w:val="24"/>
                <w:szCs w:val="24"/>
              </w:rPr>
            </w:pPr>
            <w:r w:rsidRPr="00886A01">
              <w:rPr>
                <w:rFonts w:ascii="Times New Roman" w:hAnsi="Times New Roman" w:cs="Times New Roman"/>
                <w:sz w:val="24"/>
                <w:szCs w:val="24"/>
              </w:rPr>
              <w:t>Заместитель директора по УВР, учителя</w:t>
            </w:r>
          </w:p>
          <w:p w:rsidR="00D42F26" w:rsidRDefault="00D42F26" w:rsidP="00886A01">
            <w:pPr>
              <w:spacing w:after="0"/>
              <w:jc w:val="both"/>
              <w:rPr>
                <w:rFonts w:ascii="Times New Roman" w:hAnsi="Times New Roman" w:cs="Times New Roman"/>
                <w:sz w:val="24"/>
                <w:szCs w:val="24"/>
              </w:rPr>
            </w:pPr>
          </w:p>
          <w:p w:rsidR="00D42F26" w:rsidRDefault="00D42F26" w:rsidP="00886A01">
            <w:pPr>
              <w:spacing w:after="0"/>
              <w:jc w:val="both"/>
              <w:rPr>
                <w:rFonts w:ascii="Times New Roman" w:hAnsi="Times New Roman" w:cs="Times New Roman"/>
                <w:sz w:val="24"/>
                <w:szCs w:val="24"/>
              </w:rPr>
            </w:pPr>
          </w:p>
          <w:p w:rsidR="00D42F26" w:rsidRDefault="00D42F26" w:rsidP="00886A01">
            <w:pPr>
              <w:spacing w:after="0"/>
              <w:jc w:val="both"/>
              <w:rPr>
                <w:rFonts w:ascii="Times New Roman" w:hAnsi="Times New Roman" w:cs="Times New Roman"/>
                <w:sz w:val="24"/>
                <w:szCs w:val="24"/>
              </w:rPr>
            </w:pPr>
          </w:p>
          <w:p w:rsidR="00D42F26" w:rsidRDefault="00D42F26" w:rsidP="00886A01">
            <w:pPr>
              <w:spacing w:after="0"/>
              <w:jc w:val="both"/>
              <w:rPr>
                <w:rFonts w:ascii="Times New Roman" w:hAnsi="Times New Roman" w:cs="Times New Roman"/>
                <w:sz w:val="24"/>
                <w:szCs w:val="24"/>
              </w:rPr>
            </w:pPr>
          </w:p>
          <w:p w:rsidR="00D42F26" w:rsidRDefault="00D42F26" w:rsidP="00886A01">
            <w:pPr>
              <w:spacing w:after="0"/>
              <w:jc w:val="both"/>
              <w:rPr>
                <w:rFonts w:ascii="Times New Roman" w:hAnsi="Times New Roman" w:cs="Times New Roman"/>
                <w:sz w:val="24"/>
                <w:szCs w:val="24"/>
              </w:rPr>
            </w:pPr>
          </w:p>
          <w:p w:rsidR="007232AC" w:rsidRPr="00886A01" w:rsidRDefault="007232AC" w:rsidP="00886A01">
            <w:pPr>
              <w:spacing w:after="0"/>
              <w:jc w:val="both"/>
              <w:rPr>
                <w:rFonts w:ascii="Times New Roman" w:hAnsi="Times New Roman" w:cs="Times New Roman"/>
                <w:sz w:val="24"/>
                <w:szCs w:val="24"/>
              </w:rPr>
            </w:pPr>
            <w:r w:rsidRPr="00886A01">
              <w:rPr>
                <w:rFonts w:ascii="Times New Roman" w:hAnsi="Times New Roman" w:cs="Times New Roman"/>
                <w:sz w:val="24"/>
                <w:szCs w:val="24"/>
              </w:rPr>
              <w:t>Заместитель директора, учитель информатики</w:t>
            </w:r>
          </w:p>
        </w:tc>
      </w:tr>
      <w:tr w:rsidR="007232AC" w:rsidRPr="00886A01" w:rsidTr="004171F1">
        <w:tc>
          <w:tcPr>
            <w:tcW w:w="2660" w:type="dxa"/>
            <w:tcBorders>
              <w:top w:val="single" w:sz="4" w:space="0" w:color="000000"/>
              <w:left w:val="single" w:sz="4" w:space="0" w:color="000000"/>
              <w:bottom w:val="single" w:sz="4" w:space="0" w:color="000000"/>
              <w:right w:val="single" w:sz="4" w:space="0" w:color="000000"/>
            </w:tcBorders>
          </w:tcPr>
          <w:p w:rsidR="007232AC" w:rsidRPr="00886A01" w:rsidRDefault="007232AC" w:rsidP="00886A01">
            <w:pPr>
              <w:spacing w:after="0"/>
              <w:jc w:val="both"/>
              <w:rPr>
                <w:rFonts w:ascii="Times New Roman" w:hAnsi="Times New Roman" w:cs="Times New Roman"/>
                <w:sz w:val="24"/>
                <w:szCs w:val="24"/>
              </w:rPr>
            </w:pPr>
            <w:r w:rsidRPr="00886A01">
              <w:rPr>
                <w:rFonts w:ascii="Times New Roman" w:hAnsi="Times New Roman" w:cs="Times New Roman"/>
                <w:b/>
                <w:sz w:val="24"/>
                <w:szCs w:val="24"/>
              </w:rPr>
              <w:t>Правовое обеспечение реализации ООП</w:t>
            </w:r>
          </w:p>
        </w:tc>
        <w:tc>
          <w:tcPr>
            <w:tcW w:w="3720" w:type="dxa"/>
            <w:tcBorders>
              <w:top w:val="single" w:sz="4" w:space="0" w:color="000000"/>
              <w:left w:val="single" w:sz="4" w:space="0" w:color="000000"/>
              <w:bottom w:val="single" w:sz="4" w:space="0" w:color="000000"/>
              <w:right w:val="single" w:sz="4" w:space="0" w:color="000000"/>
            </w:tcBorders>
          </w:tcPr>
          <w:p w:rsidR="007232AC" w:rsidRPr="00886A01" w:rsidRDefault="007232AC" w:rsidP="00886A01">
            <w:pPr>
              <w:spacing w:after="0"/>
              <w:jc w:val="both"/>
              <w:rPr>
                <w:rFonts w:ascii="Times New Roman" w:hAnsi="Times New Roman" w:cs="Times New Roman"/>
                <w:sz w:val="24"/>
                <w:szCs w:val="24"/>
              </w:rPr>
            </w:pPr>
            <w:r w:rsidRPr="00886A01">
              <w:rPr>
                <w:rFonts w:ascii="Times New Roman" w:hAnsi="Times New Roman" w:cs="Times New Roman"/>
                <w:sz w:val="24"/>
                <w:szCs w:val="24"/>
              </w:rPr>
              <w:t>Наличие локальных нормативно-правовых актов и их использование  всеми субъектами  образовательного  процесса</w:t>
            </w:r>
          </w:p>
        </w:tc>
        <w:tc>
          <w:tcPr>
            <w:tcW w:w="1700" w:type="dxa"/>
            <w:tcBorders>
              <w:top w:val="single" w:sz="4" w:space="0" w:color="000000"/>
              <w:left w:val="single" w:sz="4" w:space="0" w:color="000000"/>
              <w:bottom w:val="single" w:sz="4" w:space="0" w:color="000000"/>
              <w:right w:val="single" w:sz="4" w:space="0" w:color="000000"/>
            </w:tcBorders>
          </w:tcPr>
          <w:p w:rsidR="007232AC" w:rsidRPr="00886A01" w:rsidRDefault="007232AC" w:rsidP="00886A01">
            <w:pPr>
              <w:spacing w:after="0"/>
              <w:jc w:val="both"/>
              <w:rPr>
                <w:rFonts w:ascii="Times New Roman" w:hAnsi="Times New Roman" w:cs="Times New Roman"/>
                <w:sz w:val="24"/>
                <w:szCs w:val="24"/>
              </w:rPr>
            </w:pPr>
            <w:r w:rsidRPr="00886A01">
              <w:rPr>
                <w:rFonts w:ascii="Times New Roman" w:hAnsi="Times New Roman" w:cs="Times New Roman"/>
                <w:sz w:val="24"/>
                <w:szCs w:val="24"/>
              </w:rPr>
              <w:t>Отчёты в УО и МОНО</w:t>
            </w:r>
          </w:p>
        </w:tc>
        <w:tc>
          <w:tcPr>
            <w:tcW w:w="1673" w:type="dxa"/>
            <w:tcBorders>
              <w:top w:val="single" w:sz="4" w:space="0" w:color="000000"/>
              <w:left w:val="single" w:sz="4" w:space="0" w:color="000000"/>
              <w:bottom w:val="single" w:sz="4" w:space="0" w:color="000000"/>
              <w:right w:val="single" w:sz="4" w:space="0" w:color="000000"/>
            </w:tcBorders>
          </w:tcPr>
          <w:p w:rsidR="007232AC" w:rsidRPr="00886A01" w:rsidRDefault="007232AC" w:rsidP="00886A01">
            <w:pPr>
              <w:spacing w:after="0"/>
              <w:jc w:val="both"/>
              <w:rPr>
                <w:rFonts w:ascii="Times New Roman" w:hAnsi="Times New Roman" w:cs="Times New Roman"/>
                <w:sz w:val="24"/>
                <w:szCs w:val="24"/>
              </w:rPr>
            </w:pPr>
            <w:r w:rsidRPr="00886A01">
              <w:rPr>
                <w:rFonts w:ascii="Times New Roman" w:hAnsi="Times New Roman" w:cs="Times New Roman"/>
                <w:sz w:val="24"/>
                <w:szCs w:val="24"/>
              </w:rPr>
              <w:t>Директор школы</w:t>
            </w:r>
          </w:p>
        </w:tc>
      </w:tr>
      <w:tr w:rsidR="007232AC" w:rsidRPr="00886A01" w:rsidTr="004171F1">
        <w:tc>
          <w:tcPr>
            <w:tcW w:w="2660" w:type="dxa"/>
            <w:tcBorders>
              <w:top w:val="single" w:sz="4" w:space="0" w:color="000000"/>
              <w:left w:val="single" w:sz="4" w:space="0" w:color="000000"/>
              <w:bottom w:val="single" w:sz="4" w:space="0" w:color="000000"/>
              <w:right w:val="single" w:sz="4" w:space="0" w:color="000000"/>
            </w:tcBorders>
          </w:tcPr>
          <w:p w:rsidR="007232AC" w:rsidRPr="00886A01" w:rsidRDefault="007232AC" w:rsidP="00886A01">
            <w:pPr>
              <w:spacing w:after="0"/>
              <w:jc w:val="both"/>
              <w:rPr>
                <w:rFonts w:ascii="Times New Roman" w:hAnsi="Times New Roman" w:cs="Times New Roman"/>
                <w:sz w:val="24"/>
                <w:szCs w:val="24"/>
              </w:rPr>
            </w:pPr>
            <w:r w:rsidRPr="00886A01">
              <w:rPr>
                <w:rFonts w:ascii="Times New Roman" w:hAnsi="Times New Roman" w:cs="Times New Roman"/>
                <w:b/>
                <w:sz w:val="24"/>
                <w:szCs w:val="24"/>
              </w:rPr>
              <w:t>Материально-техническое обеспечение образовательного процесса</w:t>
            </w:r>
          </w:p>
        </w:tc>
        <w:tc>
          <w:tcPr>
            <w:tcW w:w="3720" w:type="dxa"/>
            <w:tcBorders>
              <w:top w:val="single" w:sz="4" w:space="0" w:color="000000"/>
              <w:left w:val="single" w:sz="4" w:space="0" w:color="000000"/>
              <w:bottom w:val="single" w:sz="4" w:space="0" w:color="000000"/>
              <w:right w:val="single" w:sz="4" w:space="0" w:color="000000"/>
            </w:tcBorders>
          </w:tcPr>
          <w:p w:rsidR="007232AC" w:rsidRPr="00886A01" w:rsidRDefault="007232AC" w:rsidP="00886A01">
            <w:pPr>
              <w:spacing w:after="0"/>
              <w:jc w:val="both"/>
              <w:rPr>
                <w:rFonts w:ascii="Times New Roman" w:hAnsi="Times New Roman" w:cs="Times New Roman"/>
                <w:sz w:val="24"/>
                <w:szCs w:val="24"/>
              </w:rPr>
            </w:pPr>
            <w:r w:rsidRPr="00886A01">
              <w:rPr>
                <w:rFonts w:ascii="Times New Roman" w:hAnsi="Times New Roman" w:cs="Times New Roman"/>
                <w:sz w:val="24"/>
                <w:szCs w:val="24"/>
              </w:rPr>
              <w:t>Обоснованность использования  помещений и оборудования для реализации ООП</w:t>
            </w:r>
          </w:p>
        </w:tc>
        <w:tc>
          <w:tcPr>
            <w:tcW w:w="1700" w:type="dxa"/>
            <w:tcBorders>
              <w:top w:val="single" w:sz="4" w:space="0" w:color="000000"/>
              <w:left w:val="single" w:sz="4" w:space="0" w:color="000000"/>
              <w:bottom w:val="single" w:sz="4" w:space="0" w:color="000000"/>
              <w:right w:val="single" w:sz="4" w:space="0" w:color="000000"/>
            </w:tcBorders>
          </w:tcPr>
          <w:p w:rsidR="007232AC" w:rsidRPr="00886A01" w:rsidRDefault="007232AC" w:rsidP="00886A01">
            <w:pPr>
              <w:spacing w:after="0"/>
              <w:jc w:val="both"/>
              <w:rPr>
                <w:rFonts w:ascii="Times New Roman" w:hAnsi="Times New Roman" w:cs="Times New Roman"/>
                <w:sz w:val="24"/>
                <w:szCs w:val="24"/>
              </w:rPr>
            </w:pPr>
            <w:r w:rsidRPr="00886A01">
              <w:rPr>
                <w:rFonts w:ascii="Times New Roman" w:hAnsi="Times New Roman" w:cs="Times New Roman"/>
                <w:sz w:val="24"/>
                <w:szCs w:val="24"/>
              </w:rPr>
              <w:t>Оценка состояния уч. кабинетов – январь,</w:t>
            </w:r>
          </w:p>
          <w:p w:rsidR="007232AC" w:rsidRPr="00886A01" w:rsidRDefault="007232AC" w:rsidP="00886A01">
            <w:pPr>
              <w:spacing w:after="0"/>
              <w:jc w:val="both"/>
              <w:rPr>
                <w:rFonts w:ascii="Times New Roman" w:hAnsi="Times New Roman" w:cs="Times New Roman"/>
                <w:sz w:val="24"/>
                <w:szCs w:val="24"/>
              </w:rPr>
            </w:pPr>
            <w:r w:rsidRPr="00886A01">
              <w:rPr>
                <w:rFonts w:ascii="Times New Roman" w:hAnsi="Times New Roman" w:cs="Times New Roman"/>
                <w:sz w:val="24"/>
                <w:szCs w:val="24"/>
              </w:rPr>
              <w:t>Оценка готовности уч. кабинетов - август</w:t>
            </w:r>
          </w:p>
        </w:tc>
        <w:tc>
          <w:tcPr>
            <w:tcW w:w="1673" w:type="dxa"/>
            <w:tcBorders>
              <w:top w:val="single" w:sz="4" w:space="0" w:color="000000"/>
              <w:left w:val="single" w:sz="4" w:space="0" w:color="000000"/>
              <w:bottom w:val="single" w:sz="4" w:space="0" w:color="000000"/>
              <w:right w:val="single" w:sz="4" w:space="0" w:color="000000"/>
            </w:tcBorders>
          </w:tcPr>
          <w:p w:rsidR="007232AC" w:rsidRPr="00886A01" w:rsidRDefault="007232AC" w:rsidP="00886A01">
            <w:pPr>
              <w:spacing w:after="0"/>
              <w:jc w:val="both"/>
              <w:rPr>
                <w:rFonts w:ascii="Times New Roman" w:hAnsi="Times New Roman" w:cs="Times New Roman"/>
                <w:sz w:val="24"/>
                <w:szCs w:val="24"/>
              </w:rPr>
            </w:pPr>
            <w:r w:rsidRPr="00886A01">
              <w:rPr>
                <w:rFonts w:ascii="Times New Roman" w:hAnsi="Times New Roman" w:cs="Times New Roman"/>
                <w:sz w:val="24"/>
                <w:szCs w:val="24"/>
              </w:rPr>
              <w:t>Директор школы, рабочая группа</w:t>
            </w:r>
          </w:p>
        </w:tc>
      </w:tr>
      <w:tr w:rsidR="007232AC" w:rsidRPr="00886A01" w:rsidTr="004171F1">
        <w:tc>
          <w:tcPr>
            <w:tcW w:w="2660" w:type="dxa"/>
            <w:tcBorders>
              <w:top w:val="single" w:sz="4" w:space="0" w:color="000000"/>
              <w:left w:val="single" w:sz="4" w:space="0" w:color="000000"/>
              <w:bottom w:val="single" w:sz="4" w:space="0" w:color="000000"/>
              <w:right w:val="single" w:sz="4" w:space="0" w:color="000000"/>
            </w:tcBorders>
          </w:tcPr>
          <w:p w:rsidR="007232AC" w:rsidRPr="00886A01" w:rsidRDefault="007232AC" w:rsidP="00886A01">
            <w:pPr>
              <w:spacing w:after="0"/>
              <w:jc w:val="both"/>
              <w:rPr>
                <w:rFonts w:ascii="Times New Roman" w:hAnsi="Times New Roman" w:cs="Times New Roman"/>
                <w:sz w:val="24"/>
                <w:szCs w:val="24"/>
              </w:rPr>
            </w:pPr>
            <w:r w:rsidRPr="00886A01">
              <w:rPr>
                <w:rFonts w:ascii="Times New Roman" w:hAnsi="Times New Roman" w:cs="Times New Roman"/>
                <w:b/>
                <w:sz w:val="24"/>
                <w:szCs w:val="24"/>
              </w:rPr>
              <w:t>Учебно-методическое обеспечение образовательного  процесса</w:t>
            </w:r>
          </w:p>
        </w:tc>
        <w:tc>
          <w:tcPr>
            <w:tcW w:w="3720" w:type="dxa"/>
            <w:tcBorders>
              <w:top w:val="single" w:sz="4" w:space="0" w:color="000000"/>
              <w:left w:val="single" w:sz="4" w:space="0" w:color="000000"/>
              <w:bottom w:val="single" w:sz="4" w:space="0" w:color="000000"/>
              <w:right w:val="single" w:sz="4" w:space="0" w:color="000000"/>
            </w:tcBorders>
          </w:tcPr>
          <w:p w:rsidR="007232AC" w:rsidRPr="00886A01" w:rsidRDefault="007232AC" w:rsidP="00886A01">
            <w:pPr>
              <w:spacing w:after="0"/>
              <w:jc w:val="both"/>
              <w:rPr>
                <w:rFonts w:ascii="Times New Roman" w:hAnsi="Times New Roman" w:cs="Times New Roman"/>
                <w:sz w:val="24"/>
                <w:szCs w:val="24"/>
              </w:rPr>
            </w:pPr>
            <w:r w:rsidRPr="00886A01">
              <w:rPr>
                <w:rFonts w:ascii="Times New Roman" w:hAnsi="Times New Roman" w:cs="Times New Roman"/>
                <w:sz w:val="24"/>
                <w:szCs w:val="24"/>
              </w:rPr>
              <w:t>Обоснование использования списка учебников для реализации задач  ООП; 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w:t>
            </w:r>
          </w:p>
        </w:tc>
        <w:tc>
          <w:tcPr>
            <w:tcW w:w="1700" w:type="dxa"/>
            <w:tcBorders>
              <w:top w:val="single" w:sz="4" w:space="0" w:color="000000"/>
              <w:left w:val="single" w:sz="4" w:space="0" w:color="000000"/>
              <w:bottom w:val="single" w:sz="4" w:space="0" w:color="000000"/>
              <w:right w:val="single" w:sz="4" w:space="0" w:color="000000"/>
            </w:tcBorders>
          </w:tcPr>
          <w:p w:rsidR="007232AC" w:rsidRPr="00886A01" w:rsidRDefault="007232AC" w:rsidP="00886A01">
            <w:pPr>
              <w:spacing w:after="0"/>
              <w:jc w:val="both"/>
              <w:rPr>
                <w:rFonts w:ascii="Times New Roman" w:hAnsi="Times New Roman" w:cs="Times New Roman"/>
                <w:sz w:val="24"/>
                <w:szCs w:val="24"/>
              </w:rPr>
            </w:pPr>
            <w:r w:rsidRPr="00886A01">
              <w:rPr>
                <w:rFonts w:ascii="Times New Roman" w:hAnsi="Times New Roman" w:cs="Times New Roman"/>
                <w:sz w:val="24"/>
                <w:szCs w:val="24"/>
              </w:rPr>
              <w:t>Заказ учебников – февраль, обеспеченность учебниками – сентябрь</w:t>
            </w:r>
          </w:p>
          <w:p w:rsidR="007232AC" w:rsidRPr="00886A01" w:rsidRDefault="007232AC" w:rsidP="00886A01">
            <w:pPr>
              <w:spacing w:after="0"/>
              <w:jc w:val="both"/>
              <w:rPr>
                <w:rFonts w:ascii="Times New Roman" w:hAnsi="Times New Roman" w:cs="Times New Roman"/>
                <w:sz w:val="24"/>
                <w:szCs w:val="24"/>
              </w:rPr>
            </w:pPr>
            <w:r w:rsidRPr="00886A01">
              <w:rPr>
                <w:rFonts w:ascii="Times New Roman" w:hAnsi="Times New Roman" w:cs="Times New Roman"/>
                <w:sz w:val="24"/>
                <w:szCs w:val="24"/>
              </w:rPr>
              <w:t>Перечень дидактического  материала на начало уч. года</w:t>
            </w:r>
          </w:p>
        </w:tc>
        <w:tc>
          <w:tcPr>
            <w:tcW w:w="1673" w:type="dxa"/>
            <w:tcBorders>
              <w:top w:val="single" w:sz="4" w:space="0" w:color="000000"/>
              <w:left w:val="single" w:sz="4" w:space="0" w:color="000000"/>
              <w:bottom w:val="single" w:sz="4" w:space="0" w:color="000000"/>
              <w:right w:val="single" w:sz="4" w:space="0" w:color="000000"/>
            </w:tcBorders>
          </w:tcPr>
          <w:p w:rsidR="007232AC" w:rsidRPr="00886A01" w:rsidRDefault="007232AC" w:rsidP="00886A01">
            <w:pPr>
              <w:spacing w:after="0"/>
              <w:jc w:val="both"/>
              <w:rPr>
                <w:rFonts w:ascii="Times New Roman" w:hAnsi="Times New Roman" w:cs="Times New Roman"/>
                <w:sz w:val="24"/>
                <w:szCs w:val="24"/>
              </w:rPr>
            </w:pPr>
            <w:r w:rsidRPr="00886A01">
              <w:rPr>
                <w:rFonts w:ascii="Times New Roman" w:hAnsi="Times New Roman" w:cs="Times New Roman"/>
                <w:sz w:val="24"/>
                <w:szCs w:val="24"/>
              </w:rPr>
              <w:t>Библиотекарь</w:t>
            </w:r>
          </w:p>
          <w:p w:rsidR="007232AC" w:rsidRPr="00886A01" w:rsidRDefault="007232AC" w:rsidP="00886A01">
            <w:pPr>
              <w:spacing w:after="0"/>
              <w:jc w:val="both"/>
              <w:rPr>
                <w:rFonts w:ascii="Times New Roman" w:hAnsi="Times New Roman" w:cs="Times New Roman"/>
                <w:sz w:val="24"/>
                <w:szCs w:val="24"/>
              </w:rPr>
            </w:pPr>
          </w:p>
          <w:p w:rsidR="007232AC" w:rsidRPr="00886A01" w:rsidRDefault="007232AC" w:rsidP="00886A01">
            <w:pPr>
              <w:spacing w:after="0"/>
              <w:jc w:val="both"/>
              <w:rPr>
                <w:rFonts w:ascii="Times New Roman" w:hAnsi="Times New Roman" w:cs="Times New Roman"/>
                <w:sz w:val="24"/>
                <w:szCs w:val="24"/>
              </w:rPr>
            </w:pPr>
          </w:p>
          <w:p w:rsidR="007232AC" w:rsidRPr="00886A01" w:rsidRDefault="007232AC" w:rsidP="00886A01">
            <w:pPr>
              <w:spacing w:after="0"/>
              <w:jc w:val="both"/>
              <w:rPr>
                <w:rFonts w:ascii="Times New Roman" w:hAnsi="Times New Roman" w:cs="Times New Roman"/>
                <w:sz w:val="24"/>
                <w:szCs w:val="24"/>
              </w:rPr>
            </w:pPr>
          </w:p>
          <w:p w:rsidR="007232AC" w:rsidRPr="00886A01" w:rsidRDefault="007232AC" w:rsidP="00886A01">
            <w:pPr>
              <w:spacing w:after="0"/>
              <w:jc w:val="both"/>
              <w:rPr>
                <w:rFonts w:ascii="Times New Roman" w:hAnsi="Times New Roman" w:cs="Times New Roman"/>
                <w:sz w:val="24"/>
                <w:szCs w:val="24"/>
              </w:rPr>
            </w:pPr>
            <w:r w:rsidRPr="00886A01">
              <w:rPr>
                <w:rFonts w:ascii="Times New Roman" w:hAnsi="Times New Roman" w:cs="Times New Roman"/>
                <w:sz w:val="24"/>
                <w:szCs w:val="24"/>
              </w:rPr>
              <w:t>Заместитель директора,</w:t>
            </w:r>
          </w:p>
        </w:tc>
      </w:tr>
    </w:tbl>
    <w:p w:rsidR="007232AC" w:rsidRDefault="007232AC" w:rsidP="000D6DE2">
      <w:pPr>
        <w:spacing w:after="0"/>
        <w:rPr>
          <w:rFonts w:ascii="Times New Roman" w:hAnsi="Times New Roman" w:cs="Times New Roman"/>
          <w:sz w:val="24"/>
          <w:szCs w:val="24"/>
        </w:rPr>
      </w:pPr>
    </w:p>
    <w:p w:rsidR="001A3EEB" w:rsidRDefault="001A3EEB">
      <w:pPr>
        <w:rPr>
          <w:rFonts w:ascii="Times New Roman" w:eastAsia="Times New Roman" w:hAnsi="Times New Roman" w:cs="Times New Roman"/>
          <w:b/>
          <w:bCs/>
          <w:sz w:val="24"/>
          <w:szCs w:val="24"/>
          <w:lang w:eastAsia="ru-RU"/>
        </w:rPr>
      </w:pPr>
      <w:bookmarkStart w:id="211" w:name="_Toc410654086"/>
      <w:bookmarkStart w:id="212" w:name="_Toc406059073"/>
      <w:bookmarkStart w:id="213" w:name="_Toc409691742"/>
      <w:bookmarkStart w:id="214" w:name="_Toc414553292"/>
      <w:r>
        <w:rPr>
          <w:rFonts w:ascii="Times New Roman" w:hAnsi="Times New Roman" w:cs="Times New Roman"/>
          <w:sz w:val="24"/>
          <w:szCs w:val="24"/>
        </w:rPr>
        <w:br w:type="page"/>
      </w:r>
    </w:p>
    <w:p w:rsidR="001A3EEB" w:rsidRPr="00886A01" w:rsidRDefault="001A3EEB" w:rsidP="00F7737F">
      <w:pPr>
        <w:pStyle w:val="3"/>
        <w:keepNext w:val="0"/>
        <w:widowControl/>
        <w:autoSpaceDE/>
        <w:autoSpaceDN/>
        <w:adjustRightInd/>
        <w:spacing w:before="120" w:after="120" w:line="276" w:lineRule="auto"/>
        <w:rPr>
          <w:rFonts w:ascii="Times New Roman" w:hAnsi="Times New Roman" w:cs="Times New Roman"/>
          <w:sz w:val="24"/>
          <w:szCs w:val="24"/>
        </w:rPr>
      </w:pPr>
      <w:r w:rsidRPr="00886A01">
        <w:rPr>
          <w:rFonts w:ascii="Times New Roman" w:hAnsi="Times New Roman" w:cs="Times New Roman"/>
          <w:sz w:val="24"/>
          <w:szCs w:val="24"/>
        </w:rPr>
        <w:t>Сетевой график (дорожная карта) по формированию необходимой</w:t>
      </w:r>
      <w:bookmarkStart w:id="215" w:name="_Toc410654087"/>
      <w:bookmarkEnd w:id="211"/>
      <w:r w:rsidRPr="00886A01">
        <w:rPr>
          <w:rFonts w:ascii="Times New Roman" w:hAnsi="Times New Roman" w:cs="Times New Roman"/>
          <w:sz w:val="24"/>
          <w:szCs w:val="24"/>
        </w:rPr>
        <w:t xml:space="preserve">  системы условий</w:t>
      </w:r>
      <w:bookmarkEnd w:id="212"/>
      <w:bookmarkEnd w:id="213"/>
      <w:bookmarkEnd w:id="214"/>
      <w:bookmarkEnd w:id="215"/>
    </w:p>
    <w:tbl>
      <w:tblPr>
        <w:tblW w:w="10236" w:type="dxa"/>
        <w:jc w:val="center"/>
        <w:tblLayout w:type="fixed"/>
        <w:tblCellMar>
          <w:left w:w="28" w:type="dxa"/>
          <w:right w:w="28" w:type="dxa"/>
        </w:tblCellMar>
        <w:tblLook w:val="0000" w:firstRow="0" w:lastRow="0" w:firstColumn="0" w:lastColumn="0" w:noHBand="0" w:noVBand="0"/>
      </w:tblPr>
      <w:tblGrid>
        <w:gridCol w:w="2041"/>
        <w:gridCol w:w="6097"/>
        <w:gridCol w:w="2098"/>
      </w:tblGrid>
      <w:tr w:rsidR="006D5A2F" w:rsidRPr="00F7737F" w:rsidTr="004A3EC7">
        <w:trPr>
          <w:trHeight w:val="22"/>
          <w:jc w:val="center"/>
        </w:trPr>
        <w:tc>
          <w:tcPr>
            <w:tcW w:w="204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A3EEB" w:rsidRPr="00F7737F" w:rsidRDefault="001A3EEB" w:rsidP="004A3EC7">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cs="Times New Roman"/>
                <w:bCs/>
                <w:sz w:val="24"/>
                <w:szCs w:val="24"/>
                <w:lang w:eastAsia="ru-RU"/>
              </w:rPr>
            </w:pPr>
            <w:r w:rsidRPr="00F7737F">
              <w:rPr>
                <w:rFonts w:ascii="Times New Roman" w:eastAsia="MS Mincho" w:hAnsi="Times New Roman" w:cs="Times New Roman"/>
                <w:bCs/>
                <w:sz w:val="24"/>
                <w:szCs w:val="24"/>
                <w:lang w:eastAsia="ru-RU"/>
              </w:rPr>
              <w:t>Направление мероприятий</w:t>
            </w:r>
          </w:p>
        </w:tc>
        <w:tc>
          <w:tcPr>
            <w:tcW w:w="609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A3EEB" w:rsidRPr="00F7737F" w:rsidRDefault="001A3EEB" w:rsidP="004A3EC7">
            <w:pPr>
              <w:tabs>
                <w:tab w:val="left" w:pos="4500"/>
                <w:tab w:val="left" w:pos="9180"/>
                <w:tab w:val="left" w:pos="9360"/>
              </w:tabs>
              <w:autoSpaceDE w:val="0"/>
              <w:autoSpaceDN w:val="0"/>
              <w:adjustRightInd w:val="0"/>
              <w:spacing w:after="0"/>
              <w:ind w:firstLine="52"/>
              <w:jc w:val="center"/>
              <w:textAlignment w:val="center"/>
              <w:rPr>
                <w:rFonts w:ascii="Times New Roman" w:eastAsia="MS Mincho" w:hAnsi="Times New Roman" w:cs="Times New Roman"/>
                <w:bCs/>
                <w:sz w:val="24"/>
                <w:szCs w:val="24"/>
                <w:lang w:eastAsia="ru-RU"/>
              </w:rPr>
            </w:pPr>
            <w:r w:rsidRPr="00F7737F">
              <w:rPr>
                <w:rFonts w:ascii="Times New Roman" w:eastAsia="MS Mincho" w:hAnsi="Times New Roman" w:cs="Times New Roman"/>
                <w:bCs/>
                <w:sz w:val="24"/>
                <w:szCs w:val="24"/>
                <w:lang w:eastAsia="ru-RU"/>
              </w:rPr>
              <w:t>Мероприятия</w:t>
            </w:r>
          </w:p>
        </w:tc>
        <w:tc>
          <w:tcPr>
            <w:tcW w:w="209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A3EEB" w:rsidRPr="00F7737F" w:rsidRDefault="001A3EEB" w:rsidP="004A3EC7">
            <w:pPr>
              <w:tabs>
                <w:tab w:val="left" w:pos="4500"/>
                <w:tab w:val="left" w:pos="9180"/>
                <w:tab w:val="left" w:pos="9360"/>
              </w:tabs>
              <w:autoSpaceDE w:val="0"/>
              <w:autoSpaceDN w:val="0"/>
              <w:adjustRightInd w:val="0"/>
              <w:spacing w:after="0"/>
              <w:ind w:firstLine="52"/>
              <w:jc w:val="center"/>
              <w:textAlignment w:val="center"/>
              <w:rPr>
                <w:rFonts w:ascii="Times New Roman" w:eastAsia="MS Mincho" w:hAnsi="Times New Roman" w:cs="Times New Roman"/>
                <w:bCs/>
                <w:sz w:val="24"/>
                <w:szCs w:val="24"/>
                <w:lang w:eastAsia="ru-RU"/>
              </w:rPr>
            </w:pPr>
            <w:r w:rsidRPr="00F7737F">
              <w:rPr>
                <w:rFonts w:ascii="Times New Roman" w:eastAsia="MS Mincho" w:hAnsi="Times New Roman" w:cs="Times New Roman"/>
                <w:bCs/>
                <w:sz w:val="24"/>
                <w:szCs w:val="24"/>
                <w:lang w:eastAsia="ru-RU"/>
              </w:rPr>
              <w:t>Сроки реализации</w:t>
            </w:r>
          </w:p>
        </w:tc>
      </w:tr>
      <w:tr w:rsidR="00187F93" w:rsidRPr="00F7737F" w:rsidTr="004A3EC7">
        <w:trPr>
          <w:trHeight w:val="533"/>
          <w:jc w:val="center"/>
        </w:trPr>
        <w:tc>
          <w:tcPr>
            <w:tcW w:w="2041" w:type="dxa"/>
            <w:vMerge w:val="restart"/>
            <w:tcBorders>
              <w:top w:val="single" w:sz="4" w:space="0" w:color="000000"/>
              <w:left w:val="single" w:sz="4" w:space="0" w:color="000000"/>
              <w:right w:val="single" w:sz="4" w:space="0" w:color="000000"/>
            </w:tcBorders>
            <w:tcMar>
              <w:top w:w="68" w:type="dxa"/>
              <w:left w:w="85" w:type="dxa"/>
              <w:bottom w:w="85" w:type="dxa"/>
              <w:right w:w="85" w:type="dxa"/>
            </w:tcMar>
          </w:tcPr>
          <w:p w:rsidR="00187F93" w:rsidRPr="00F7737F" w:rsidRDefault="00187F93" w:rsidP="004A3EC7">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cs="Times New Roman"/>
                <w:sz w:val="24"/>
                <w:szCs w:val="24"/>
                <w:lang w:eastAsia="ru-RU"/>
              </w:rPr>
            </w:pPr>
            <w:r w:rsidRPr="00F7737F">
              <w:rPr>
                <w:rFonts w:ascii="Times New Roman" w:eastAsia="MS Mincho" w:hAnsi="Times New Roman" w:cs="Times New Roman"/>
                <w:sz w:val="24"/>
                <w:szCs w:val="24"/>
                <w:lang w:eastAsia="ru-RU"/>
              </w:rPr>
              <w:t>I.</w:t>
            </w:r>
            <w:r w:rsidRPr="00F7737F">
              <w:rPr>
                <w:rFonts w:ascii="Times New Roman" w:eastAsia="MS Mincho" w:hAnsi="Times New Roman" w:cs="Times New Roman"/>
                <w:sz w:val="24"/>
                <w:szCs w:val="24"/>
                <w:lang w:eastAsia="ru-RU"/>
              </w:rPr>
              <w:t> </w:t>
            </w:r>
            <w:r w:rsidRPr="00F7737F">
              <w:rPr>
                <w:rFonts w:ascii="Times New Roman" w:eastAsia="MS Mincho" w:hAnsi="Times New Roman" w:cs="Times New Roman"/>
                <w:sz w:val="24"/>
                <w:szCs w:val="24"/>
                <w:lang w:eastAsia="ru-RU"/>
              </w:rPr>
              <w:t>Нормативное обеспечение реализации ФГОС ООО</w:t>
            </w:r>
          </w:p>
        </w:tc>
        <w:tc>
          <w:tcPr>
            <w:tcW w:w="609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87F93" w:rsidRPr="00F7737F" w:rsidRDefault="00187F93" w:rsidP="004A3EC7">
            <w:pPr>
              <w:autoSpaceDE w:val="0"/>
              <w:autoSpaceDN w:val="0"/>
              <w:adjustRightInd w:val="0"/>
              <w:spacing w:after="0"/>
              <w:ind w:firstLine="52"/>
              <w:rPr>
                <w:rFonts w:ascii="Times New Roman" w:eastAsia="MS Mincho" w:hAnsi="Times New Roman" w:cs="Times New Roman"/>
                <w:sz w:val="24"/>
                <w:szCs w:val="24"/>
                <w:lang w:eastAsia="ru-RU"/>
              </w:rPr>
            </w:pPr>
            <w:r w:rsidRPr="00F7737F">
              <w:rPr>
                <w:rFonts w:ascii="Times New Roman" w:eastAsia="MS Mincho" w:hAnsi="Times New Roman" w:cs="Times New Roman"/>
                <w:sz w:val="24"/>
                <w:szCs w:val="24"/>
                <w:lang w:eastAsia="ru-RU"/>
              </w:rPr>
              <w:t xml:space="preserve">Обеспечение соответствия нормативной базы школы требованиям ФГОС ООО </w:t>
            </w:r>
          </w:p>
        </w:tc>
        <w:tc>
          <w:tcPr>
            <w:tcW w:w="209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87F93" w:rsidRPr="00F7737F" w:rsidRDefault="00187F93" w:rsidP="004A3EC7">
            <w:pPr>
              <w:autoSpaceDE w:val="0"/>
              <w:autoSpaceDN w:val="0"/>
              <w:adjustRightInd w:val="0"/>
              <w:spacing w:after="0"/>
              <w:ind w:firstLine="52"/>
              <w:rPr>
                <w:rFonts w:ascii="Times New Roman" w:eastAsia="MS Mincho" w:hAnsi="Times New Roman" w:cs="Times New Roman"/>
                <w:sz w:val="24"/>
                <w:szCs w:val="24"/>
                <w:lang w:eastAsia="ru-RU"/>
              </w:rPr>
            </w:pPr>
            <w:r w:rsidRPr="00F7737F">
              <w:rPr>
                <w:rFonts w:ascii="Times New Roman" w:eastAsia="MS Mincho" w:hAnsi="Times New Roman" w:cs="Times New Roman"/>
                <w:sz w:val="24"/>
                <w:szCs w:val="24"/>
                <w:lang w:eastAsia="ru-RU"/>
              </w:rPr>
              <w:t>ежегодно</w:t>
            </w:r>
          </w:p>
        </w:tc>
      </w:tr>
      <w:tr w:rsidR="00187F93" w:rsidRPr="00F7737F" w:rsidTr="004A3EC7">
        <w:trPr>
          <w:trHeight w:val="449"/>
          <w:jc w:val="center"/>
        </w:trPr>
        <w:tc>
          <w:tcPr>
            <w:tcW w:w="2041" w:type="dxa"/>
            <w:vMerge/>
            <w:tcBorders>
              <w:left w:val="single" w:sz="4" w:space="0" w:color="000000"/>
              <w:right w:val="single" w:sz="4" w:space="0" w:color="000000"/>
            </w:tcBorders>
            <w:tcMar>
              <w:top w:w="68" w:type="dxa"/>
              <w:left w:w="85" w:type="dxa"/>
              <w:bottom w:w="85" w:type="dxa"/>
              <w:right w:w="85" w:type="dxa"/>
            </w:tcMar>
          </w:tcPr>
          <w:p w:rsidR="00187F93" w:rsidRPr="00F7737F" w:rsidRDefault="00187F93" w:rsidP="004A3EC7">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cs="Times New Roman"/>
                <w:sz w:val="24"/>
                <w:szCs w:val="24"/>
                <w:lang w:eastAsia="ru-RU"/>
              </w:rPr>
            </w:pPr>
          </w:p>
        </w:tc>
        <w:tc>
          <w:tcPr>
            <w:tcW w:w="609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87F93" w:rsidRPr="00F7737F" w:rsidRDefault="00187F93" w:rsidP="004A3EC7">
            <w:pPr>
              <w:tabs>
                <w:tab w:val="left" w:pos="4500"/>
                <w:tab w:val="left" w:pos="9180"/>
                <w:tab w:val="left" w:pos="9360"/>
              </w:tabs>
              <w:autoSpaceDE w:val="0"/>
              <w:autoSpaceDN w:val="0"/>
              <w:adjustRightInd w:val="0"/>
              <w:spacing w:after="0"/>
              <w:textAlignment w:val="center"/>
              <w:rPr>
                <w:rFonts w:ascii="Times New Roman" w:eastAsia="MS Mincho" w:hAnsi="Times New Roman" w:cs="Times New Roman"/>
                <w:sz w:val="24"/>
                <w:szCs w:val="24"/>
                <w:lang w:eastAsia="ru-RU"/>
              </w:rPr>
            </w:pPr>
            <w:r w:rsidRPr="00F7737F">
              <w:rPr>
                <w:rFonts w:ascii="Times New Roman" w:eastAsia="MS Mincho" w:hAnsi="Times New Roman" w:cs="Times New Roman"/>
                <w:sz w:val="24"/>
                <w:szCs w:val="24"/>
                <w:lang w:eastAsia="ru-RU"/>
              </w:rPr>
              <w:t>Разработка/коррекция  ООП ООО МБОУ СОШ №10</w:t>
            </w:r>
          </w:p>
          <w:p w:rsidR="00187F93" w:rsidRPr="00F7737F" w:rsidRDefault="00187F93" w:rsidP="004A3EC7">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cs="Times New Roman"/>
                <w:sz w:val="24"/>
                <w:szCs w:val="24"/>
                <w:lang w:eastAsia="ru-RU"/>
              </w:rPr>
            </w:pPr>
            <w:r w:rsidRPr="00F7737F">
              <w:rPr>
                <w:rFonts w:ascii="Times New Roman" w:hAnsi="Times New Roman" w:cs="Times New Roman"/>
                <w:b/>
                <w:bCs/>
                <w:sz w:val="24"/>
                <w:szCs w:val="24"/>
              </w:rPr>
              <w:t>–</w:t>
            </w:r>
            <w:r w:rsidRPr="00F7737F">
              <w:rPr>
                <w:rFonts w:ascii="Times New Roman" w:eastAsia="MS Mincho" w:hAnsi="Times New Roman" w:cs="Times New Roman"/>
                <w:sz w:val="24"/>
                <w:szCs w:val="24"/>
                <w:lang w:eastAsia="ru-RU"/>
              </w:rPr>
              <w:t> </w:t>
            </w:r>
            <w:r w:rsidRPr="00F7737F">
              <w:rPr>
                <w:rFonts w:ascii="Times New Roman" w:eastAsia="MS Mincho" w:hAnsi="Times New Roman" w:cs="Times New Roman"/>
                <w:sz w:val="24"/>
                <w:szCs w:val="24"/>
                <w:lang w:eastAsia="ru-RU"/>
              </w:rPr>
              <w:t>учебного плана;</w:t>
            </w:r>
          </w:p>
          <w:p w:rsidR="00187F93" w:rsidRPr="00F7737F" w:rsidRDefault="00187F93" w:rsidP="004A3EC7">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cs="Times New Roman"/>
                <w:sz w:val="24"/>
                <w:szCs w:val="24"/>
                <w:lang w:eastAsia="ru-RU"/>
              </w:rPr>
            </w:pPr>
            <w:r w:rsidRPr="00F7737F">
              <w:rPr>
                <w:rFonts w:ascii="Times New Roman" w:hAnsi="Times New Roman" w:cs="Times New Roman"/>
                <w:b/>
                <w:bCs/>
                <w:sz w:val="24"/>
                <w:szCs w:val="24"/>
              </w:rPr>
              <w:t>–</w:t>
            </w:r>
            <w:r w:rsidRPr="00F7737F">
              <w:rPr>
                <w:rFonts w:ascii="Times New Roman" w:eastAsia="MS Mincho" w:hAnsi="Times New Roman" w:cs="Times New Roman"/>
                <w:sz w:val="24"/>
                <w:szCs w:val="24"/>
                <w:lang w:eastAsia="ru-RU"/>
              </w:rPr>
              <w:t> </w:t>
            </w:r>
            <w:r w:rsidRPr="00F7737F">
              <w:rPr>
                <w:rFonts w:ascii="Times New Roman" w:eastAsia="MS Mincho" w:hAnsi="Times New Roman" w:cs="Times New Roman"/>
                <w:sz w:val="24"/>
                <w:szCs w:val="24"/>
                <w:lang w:eastAsia="ru-RU"/>
              </w:rPr>
              <w:t>рабочих программ учебных предметов, курсов, дисциплин, модулей</w:t>
            </w:r>
            <w:r>
              <w:rPr>
                <w:rFonts w:ascii="Times New Roman" w:eastAsia="MS Mincho" w:hAnsi="Times New Roman" w:cs="Times New Roman"/>
                <w:sz w:val="24"/>
                <w:szCs w:val="24"/>
                <w:lang w:eastAsia="ru-RU"/>
              </w:rPr>
              <w:t>, курсов внеурочной деятельности</w:t>
            </w:r>
            <w:r w:rsidRPr="00F7737F">
              <w:rPr>
                <w:rFonts w:ascii="Times New Roman" w:eastAsia="MS Mincho" w:hAnsi="Times New Roman" w:cs="Times New Roman"/>
                <w:sz w:val="24"/>
                <w:szCs w:val="24"/>
                <w:lang w:eastAsia="ru-RU"/>
              </w:rPr>
              <w:t>;</w:t>
            </w:r>
          </w:p>
          <w:p w:rsidR="00187F93" w:rsidRPr="00187F93" w:rsidRDefault="00187F93" w:rsidP="004A3EC7">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cs="Times New Roman"/>
                <w:sz w:val="24"/>
                <w:szCs w:val="24"/>
                <w:lang w:eastAsia="ru-RU"/>
              </w:rPr>
            </w:pPr>
            <w:r w:rsidRPr="00F7737F">
              <w:rPr>
                <w:rFonts w:ascii="Times New Roman" w:hAnsi="Times New Roman" w:cs="Times New Roman"/>
                <w:b/>
                <w:bCs/>
                <w:sz w:val="24"/>
                <w:szCs w:val="24"/>
              </w:rPr>
              <w:t>–</w:t>
            </w:r>
            <w:r w:rsidRPr="00F7737F">
              <w:rPr>
                <w:rFonts w:ascii="Times New Roman" w:eastAsia="MS Mincho" w:hAnsi="Times New Roman" w:cs="Times New Roman"/>
                <w:sz w:val="24"/>
                <w:szCs w:val="24"/>
                <w:lang w:eastAsia="ru-RU"/>
              </w:rPr>
              <w:t> </w:t>
            </w:r>
            <w:r w:rsidRPr="00F7737F">
              <w:rPr>
                <w:rFonts w:ascii="Times New Roman" w:eastAsia="MS Mincho" w:hAnsi="Times New Roman" w:cs="Times New Roman"/>
                <w:sz w:val="24"/>
                <w:szCs w:val="24"/>
                <w:lang w:eastAsia="ru-RU"/>
              </w:rPr>
              <w:t>годового</w:t>
            </w:r>
            <w:r>
              <w:rPr>
                <w:rFonts w:ascii="Times New Roman" w:eastAsia="MS Mincho" w:hAnsi="Times New Roman" w:cs="Times New Roman"/>
                <w:sz w:val="24"/>
                <w:szCs w:val="24"/>
                <w:lang w:eastAsia="ru-RU"/>
              </w:rPr>
              <w:t xml:space="preserve"> календарного учебного графика;</w:t>
            </w:r>
          </w:p>
        </w:tc>
        <w:tc>
          <w:tcPr>
            <w:tcW w:w="209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87F93" w:rsidRPr="00F7737F" w:rsidRDefault="00187F93" w:rsidP="004A3EC7">
            <w:pPr>
              <w:autoSpaceDE w:val="0"/>
              <w:autoSpaceDN w:val="0"/>
              <w:adjustRightInd w:val="0"/>
              <w:spacing w:after="0"/>
              <w:ind w:firstLine="52"/>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май-сентябрь 2021</w:t>
            </w:r>
            <w:r w:rsidRPr="00F7737F">
              <w:rPr>
                <w:rFonts w:ascii="Times New Roman" w:eastAsia="MS Mincho" w:hAnsi="Times New Roman" w:cs="Times New Roman"/>
                <w:sz w:val="24"/>
                <w:szCs w:val="24"/>
                <w:lang w:eastAsia="ru-RU"/>
              </w:rPr>
              <w:t>;</w:t>
            </w:r>
          </w:p>
          <w:p w:rsidR="00187F93" w:rsidRPr="00F7737F" w:rsidRDefault="00187F93" w:rsidP="004A3EC7">
            <w:pPr>
              <w:autoSpaceDE w:val="0"/>
              <w:autoSpaceDN w:val="0"/>
              <w:adjustRightInd w:val="0"/>
              <w:spacing w:after="0"/>
              <w:ind w:firstLine="52"/>
              <w:rPr>
                <w:rFonts w:ascii="Times New Roman" w:eastAsia="MS Mincho" w:hAnsi="Times New Roman" w:cs="Times New Roman"/>
                <w:sz w:val="24"/>
                <w:szCs w:val="24"/>
                <w:lang w:eastAsia="ru-RU"/>
              </w:rPr>
            </w:pPr>
            <w:r w:rsidRPr="00F7737F">
              <w:rPr>
                <w:rFonts w:ascii="Times New Roman" w:eastAsia="MS Mincho" w:hAnsi="Times New Roman" w:cs="Times New Roman"/>
                <w:sz w:val="24"/>
                <w:szCs w:val="24"/>
                <w:lang w:eastAsia="ru-RU"/>
              </w:rPr>
              <w:t>по мере необходимости</w:t>
            </w:r>
          </w:p>
        </w:tc>
      </w:tr>
      <w:tr w:rsidR="00187F93" w:rsidRPr="00F7737F" w:rsidTr="004A3EC7">
        <w:trPr>
          <w:trHeight w:val="583"/>
          <w:jc w:val="center"/>
        </w:trPr>
        <w:tc>
          <w:tcPr>
            <w:tcW w:w="2041" w:type="dxa"/>
            <w:vMerge/>
            <w:tcBorders>
              <w:left w:val="single" w:sz="4" w:space="0" w:color="000000"/>
              <w:right w:val="single" w:sz="4" w:space="0" w:color="000000"/>
            </w:tcBorders>
            <w:tcMar>
              <w:top w:w="68" w:type="dxa"/>
              <w:left w:w="85" w:type="dxa"/>
              <w:bottom w:w="85" w:type="dxa"/>
              <w:right w:w="85" w:type="dxa"/>
            </w:tcMar>
          </w:tcPr>
          <w:p w:rsidR="00187F93" w:rsidRPr="00F7737F" w:rsidRDefault="00187F93" w:rsidP="004A3EC7">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cs="Times New Roman"/>
                <w:color w:val="FF0000"/>
                <w:sz w:val="24"/>
                <w:szCs w:val="24"/>
                <w:lang w:eastAsia="ru-RU"/>
              </w:rPr>
            </w:pPr>
          </w:p>
        </w:tc>
        <w:tc>
          <w:tcPr>
            <w:tcW w:w="6097" w:type="dxa"/>
            <w:tcBorders>
              <w:top w:val="single" w:sz="4" w:space="0" w:color="000000"/>
              <w:left w:val="single" w:sz="4" w:space="0" w:color="000000"/>
              <w:right w:val="single" w:sz="4" w:space="0" w:color="000000"/>
            </w:tcBorders>
            <w:tcMar>
              <w:top w:w="68" w:type="dxa"/>
              <w:left w:w="85" w:type="dxa"/>
              <w:bottom w:w="85" w:type="dxa"/>
              <w:right w:w="85" w:type="dxa"/>
            </w:tcMar>
          </w:tcPr>
          <w:p w:rsidR="00187F93" w:rsidRPr="00F7737F" w:rsidRDefault="00187F93" w:rsidP="004A3EC7">
            <w:pPr>
              <w:tabs>
                <w:tab w:val="left" w:pos="4500"/>
                <w:tab w:val="left" w:pos="9180"/>
                <w:tab w:val="left" w:pos="9360"/>
              </w:tabs>
              <w:autoSpaceDE w:val="0"/>
              <w:autoSpaceDN w:val="0"/>
              <w:adjustRightInd w:val="0"/>
              <w:spacing w:after="0"/>
              <w:textAlignment w:val="center"/>
              <w:rPr>
                <w:rFonts w:ascii="Times New Roman" w:eastAsia="MS Mincho" w:hAnsi="Times New Roman" w:cs="Times New Roman"/>
                <w:sz w:val="24"/>
                <w:szCs w:val="24"/>
                <w:lang w:eastAsia="ru-RU"/>
              </w:rPr>
            </w:pPr>
            <w:r w:rsidRPr="00F7737F">
              <w:rPr>
                <w:rFonts w:ascii="Times New Roman" w:eastAsia="MS Mincho" w:hAnsi="Times New Roman" w:cs="Times New Roman"/>
                <w:sz w:val="24"/>
                <w:szCs w:val="24"/>
                <w:lang w:eastAsia="ru-RU"/>
              </w:rPr>
              <w:t>Утверждение основной образовательной программы МБОУ СОШ №10</w:t>
            </w:r>
          </w:p>
        </w:tc>
        <w:tc>
          <w:tcPr>
            <w:tcW w:w="2098" w:type="dxa"/>
            <w:tcBorders>
              <w:top w:val="single" w:sz="4" w:space="0" w:color="000000"/>
              <w:left w:val="single" w:sz="4" w:space="0" w:color="000000"/>
              <w:right w:val="single" w:sz="4" w:space="0" w:color="000000"/>
            </w:tcBorders>
            <w:tcMar>
              <w:top w:w="68" w:type="dxa"/>
              <w:left w:w="85" w:type="dxa"/>
              <w:bottom w:w="85" w:type="dxa"/>
              <w:right w:w="85" w:type="dxa"/>
            </w:tcMar>
          </w:tcPr>
          <w:p w:rsidR="00187F93" w:rsidRPr="00F7737F" w:rsidRDefault="00187F93" w:rsidP="004A3EC7">
            <w:pPr>
              <w:autoSpaceDE w:val="0"/>
              <w:autoSpaceDN w:val="0"/>
              <w:adjustRightInd w:val="0"/>
              <w:spacing w:after="0"/>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приказ №217-ОД от 31.08.2021</w:t>
            </w:r>
          </w:p>
        </w:tc>
      </w:tr>
      <w:tr w:rsidR="00187F93" w:rsidRPr="00F7737F" w:rsidTr="004A3EC7">
        <w:trPr>
          <w:trHeight w:val="60"/>
          <w:jc w:val="center"/>
        </w:trPr>
        <w:tc>
          <w:tcPr>
            <w:tcW w:w="2041" w:type="dxa"/>
            <w:vMerge/>
            <w:tcBorders>
              <w:left w:val="single" w:sz="4" w:space="0" w:color="000000"/>
              <w:right w:val="single" w:sz="4" w:space="0" w:color="000000"/>
            </w:tcBorders>
          </w:tcPr>
          <w:p w:rsidR="00187F93" w:rsidRPr="00F7737F" w:rsidRDefault="00187F93" w:rsidP="004A3EC7">
            <w:pPr>
              <w:autoSpaceDE w:val="0"/>
              <w:autoSpaceDN w:val="0"/>
              <w:adjustRightInd w:val="0"/>
              <w:spacing w:after="0"/>
              <w:ind w:firstLine="52"/>
              <w:rPr>
                <w:rFonts w:ascii="Times New Roman" w:eastAsia="MS Mincho" w:hAnsi="Times New Roman" w:cs="Times New Roman"/>
                <w:color w:val="FF0000"/>
                <w:sz w:val="24"/>
                <w:szCs w:val="24"/>
                <w:lang w:eastAsia="ru-RU"/>
              </w:rPr>
            </w:pPr>
          </w:p>
        </w:tc>
        <w:tc>
          <w:tcPr>
            <w:tcW w:w="609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87F93" w:rsidRPr="00F7737F" w:rsidRDefault="00187F93" w:rsidP="004A3EC7">
            <w:pPr>
              <w:tabs>
                <w:tab w:val="left" w:pos="4500"/>
                <w:tab w:val="left" w:pos="9180"/>
                <w:tab w:val="left" w:pos="9360"/>
              </w:tabs>
              <w:autoSpaceDE w:val="0"/>
              <w:autoSpaceDN w:val="0"/>
              <w:adjustRightInd w:val="0"/>
              <w:spacing w:after="0"/>
              <w:textAlignment w:val="center"/>
              <w:rPr>
                <w:rFonts w:ascii="Times New Roman" w:eastAsia="MS Mincho" w:hAnsi="Times New Roman" w:cs="Times New Roman"/>
                <w:sz w:val="24"/>
                <w:szCs w:val="24"/>
                <w:lang w:eastAsia="ru-RU"/>
              </w:rPr>
            </w:pPr>
            <w:r w:rsidRPr="00F7737F">
              <w:rPr>
                <w:rFonts w:ascii="Times New Roman" w:eastAsia="MS Mincho" w:hAnsi="Times New Roman" w:cs="Times New Roman"/>
                <w:sz w:val="24"/>
                <w:szCs w:val="24"/>
                <w:lang w:eastAsia="ru-RU"/>
              </w:rPr>
              <w:t xml:space="preserve">Приведение должностных инструкций работников </w:t>
            </w:r>
            <w:r w:rsidR="004A3EC7">
              <w:rPr>
                <w:rFonts w:ascii="Times New Roman" w:eastAsia="MS Mincho" w:hAnsi="Times New Roman" w:cs="Times New Roman"/>
                <w:sz w:val="24"/>
                <w:szCs w:val="24"/>
                <w:lang w:eastAsia="ru-RU"/>
              </w:rPr>
              <w:t xml:space="preserve">ОО </w:t>
            </w:r>
            <w:r w:rsidRPr="00F7737F">
              <w:rPr>
                <w:rFonts w:ascii="Times New Roman" w:eastAsia="MS Mincho" w:hAnsi="Times New Roman" w:cs="Times New Roman"/>
                <w:sz w:val="24"/>
                <w:szCs w:val="24"/>
                <w:lang w:eastAsia="ru-RU"/>
              </w:rPr>
              <w:t xml:space="preserve"> в соответствие с требованиями ФГОС ООО и тарифно</w:t>
            </w:r>
            <w:r>
              <w:rPr>
                <w:rFonts w:ascii="Times New Roman" w:eastAsia="MS Mincho" w:hAnsi="Times New Roman" w:cs="Times New Roman"/>
                <w:sz w:val="24"/>
                <w:szCs w:val="24"/>
                <w:lang w:eastAsia="ru-RU"/>
              </w:rPr>
              <w:t xml:space="preserve"> </w:t>
            </w:r>
            <w:r w:rsidRPr="00F7737F">
              <w:rPr>
                <w:rFonts w:ascii="Times New Roman" w:eastAsia="MS Mincho" w:hAnsi="Times New Roman" w:cs="Times New Roman"/>
                <w:sz w:val="24"/>
                <w:szCs w:val="24"/>
                <w:lang w:eastAsia="ru-RU"/>
              </w:rPr>
              <w:t>­</w:t>
            </w:r>
            <w:r>
              <w:rPr>
                <w:rFonts w:ascii="Times New Roman" w:eastAsia="MS Mincho" w:hAnsi="Times New Roman" w:cs="Times New Roman"/>
                <w:sz w:val="24"/>
                <w:szCs w:val="24"/>
                <w:lang w:eastAsia="ru-RU"/>
              </w:rPr>
              <w:t xml:space="preserve"> </w:t>
            </w:r>
            <w:r w:rsidRPr="00F7737F">
              <w:rPr>
                <w:rFonts w:ascii="Times New Roman" w:eastAsia="MS Mincho" w:hAnsi="Times New Roman" w:cs="Times New Roman"/>
                <w:sz w:val="24"/>
                <w:szCs w:val="24"/>
                <w:lang w:eastAsia="ru-RU"/>
              </w:rPr>
              <w:t>квалификационными характеристиками  и профессиональным стандартом</w:t>
            </w:r>
          </w:p>
        </w:tc>
        <w:tc>
          <w:tcPr>
            <w:tcW w:w="209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87F93" w:rsidRPr="00F7737F" w:rsidRDefault="00187F93" w:rsidP="004A3EC7">
            <w:pPr>
              <w:autoSpaceDE w:val="0"/>
              <w:autoSpaceDN w:val="0"/>
              <w:adjustRightInd w:val="0"/>
              <w:spacing w:after="0"/>
              <w:rPr>
                <w:rFonts w:ascii="Times New Roman" w:eastAsia="MS Mincho" w:hAnsi="Times New Roman" w:cs="Times New Roman"/>
                <w:sz w:val="24"/>
                <w:szCs w:val="24"/>
                <w:lang w:eastAsia="ru-RU"/>
              </w:rPr>
            </w:pPr>
            <w:r w:rsidRPr="00F7737F">
              <w:rPr>
                <w:rFonts w:ascii="Times New Roman" w:eastAsia="MS Mincho" w:hAnsi="Times New Roman" w:cs="Times New Roman"/>
                <w:sz w:val="24"/>
                <w:szCs w:val="24"/>
                <w:lang w:eastAsia="ru-RU"/>
              </w:rPr>
              <w:t>по мере необходимости</w:t>
            </w:r>
          </w:p>
        </w:tc>
      </w:tr>
      <w:tr w:rsidR="00187F93" w:rsidRPr="00F7737F" w:rsidTr="004A3EC7">
        <w:trPr>
          <w:trHeight w:val="560"/>
          <w:jc w:val="center"/>
        </w:trPr>
        <w:tc>
          <w:tcPr>
            <w:tcW w:w="2041" w:type="dxa"/>
            <w:vMerge/>
            <w:tcBorders>
              <w:left w:val="single" w:sz="4" w:space="0" w:color="000000"/>
              <w:right w:val="single" w:sz="4" w:space="0" w:color="000000"/>
            </w:tcBorders>
          </w:tcPr>
          <w:p w:rsidR="00187F93" w:rsidRPr="00F7737F" w:rsidRDefault="00187F93" w:rsidP="004A3EC7">
            <w:pPr>
              <w:autoSpaceDE w:val="0"/>
              <w:autoSpaceDN w:val="0"/>
              <w:adjustRightInd w:val="0"/>
              <w:spacing w:after="0"/>
              <w:ind w:firstLine="52"/>
              <w:rPr>
                <w:rFonts w:ascii="Times New Roman" w:eastAsia="MS Mincho" w:hAnsi="Times New Roman" w:cs="Times New Roman"/>
                <w:color w:val="FF0000"/>
                <w:sz w:val="24"/>
                <w:szCs w:val="24"/>
                <w:lang w:eastAsia="ru-RU"/>
              </w:rPr>
            </w:pPr>
          </w:p>
        </w:tc>
        <w:tc>
          <w:tcPr>
            <w:tcW w:w="609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87F93" w:rsidRPr="00F7737F" w:rsidRDefault="00187F93" w:rsidP="004A3EC7">
            <w:pPr>
              <w:tabs>
                <w:tab w:val="left" w:pos="4500"/>
                <w:tab w:val="left" w:pos="9180"/>
                <w:tab w:val="left" w:pos="9360"/>
              </w:tabs>
              <w:autoSpaceDE w:val="0"/>
              <w:autoSpaceDN w:val="0"/>
              <w:adjustRightInd w:val="0"/>
              <w:spacing w:after="0"/>
              <w:textAlignment w:val="center"/>
              <w:rPr>
                <w:rFonts w:ascii="Times New Roman" w:eastAsia="MS Mincho" w:hAnsi="Times New Roman" w:cs="Times New Roman"/>
                <w:sz w:val="24"/>
                <w:szCs w:val="24"/>
                <w:lang w:eastAsia="ru-RU"/>
              </w:rPr>
            </w:pPr>
            <w:r w:rsidRPr="00F7737F">
              <w:rPr>
                <w:rFonts w:ascii="Times New Roman" w:eastAsia="MS Mincho" w:hAnsi="Times New Roman" w:cs="Times New Roman"/>
                <w:sz w:val="24"/>
                <w:szCs w:val="24"/>
                <w:lang w:eastAsia="ru-RU"/>
              </w:rPr>
              <w:t xml:space="preserve">Определение списка учебников и учебных пособий, используемых в </w:t>
            </w:r>
            <w:r>
              <w:rPr>
                <w:rFonts w:ascii="Times New Roman" w:eastAsia="MS Mincho" w:hAnsi="Times New Roman" w:cs="Times New Roman"/>
                <w:sz w:val="24"/>
                <w:szCs w:val="24"/>
                <w:lang w:eastAsia="ru-RU"/>
              </w:rPr>
              <w:t xml:space="preserve">ОП </w:t>
            </w:r>
            <w:r w:rsidRPr="00F7737F">
              <w:rPr>
                <w:rFonts w:ascii="Times New Roman" w:eastAsia="MS Mincho" w:hAnsi="Times New Roman" w:cs="Times New Roman"/>
                <w:sz w:val="24"/>
                <w:szCs w:val="24"/>
                <w:lang w:eastAsia="ru-RU"/>
              </w:rPr>
              <w:t xml:space="preserve"> в соответствии с ФГОС ООО</w:t>
            </w:r>
          </w:p>
        </w:tc>
        <w:tc>
          <w:tcPr>
            <w:tcW w:w="209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87F93" w:rsidRPr="00F7737F" w:rsidRDefault="00187F93" w:rsidP="004A3EC7">
            <w:pPr>
              <w:autoSpaceDE w:val="0"/>
              <w:autoSpaceDN w:val="0"/>
              <w:adjustRightInd w:val="0"/>
              <w:spacing w:after="0"/>
              <w:ind w:firstLine="52"/>
              <w:rPr>
                <w:rFonts w:ascii="Times New Roman" w:eastAsia="MS Mincho" w:hAnsi="Times New Roman" w:cs="Times New Roman"/>
                <w:sz w:val="24"/>
                <w:szCs w:val="24"/>
                <w:lang w:eastAsia="ru-RU"/>
              </w:rPr>
            </w:pPr>
            <w:r w:rsidRPr="00F7737F">
              <w:rPr>
                <w:rFonts w:ascii="Times New Roman" w:eastAsia="MS Mincho" w:hAnsi="Times New Roman" w:cs="Times New Roman"/>
                <w:sz w:val="24"/>
                <w:szCs w:val="24"/>
                <w:lang w:eastAsia="ru-RU"/>
              </w:rPr>
              <w:t>ежегодно</w:t>
            </w:r>
          </w:p>
        </w:tc>
      </w:tr>
      <w:tr w:rsidR="00187F93" w:rsidRPr="00F7737F" w:rsidTr="004A3EC7">
        <w:trPr>
          <w:trHeight w:val="643"/>
          <w:jc w:val="center"/>
        </w:trPr>
        <w:tc>
          <w:tcPr>
            <w:tcW w:w="2041" w:type="dxa"/>
            <w:vMerge/>
            <w:tcBorders>
              <w:left w:val="single" w:sz="4" w:space="0" w:color="000000"/>
              <w:right w:val="single" w:sz="4" w:space="0" w:color="000000"/>
            </w:tcBorders>
            <w:tcMar>
              <w:top w:w="71" w:type="dxa"/>
              <w:left w:w="85" w:type="dxa"/>
              <w:bottom w:w="85" w:type="dxa"/>
              <w:right w:w="85" w:type="dxa"/>
            </w:tcMar>
          </w:tcPr>
          <w:p w:rsidR="00187F93" w:rsidRPr="00F7737F" w:rsidRDefault="00187F93" w:rsidP="004A3EC7">
            <w:pPr>
              <w:autoSpaceDE w:val="0"/>
              <w:autoSpaceDN w:val="0"/>
              <w:adjustRightInd w:val="0"/>
              <w:spacing w:after="0"/>
              <w:ind w:firstLine="52"/>
              <w:rPr>
                <w:rFonts w:ascii="Times New Roman" w:eastAsia="MS Mincho" w:hAnsi="Times New Roman" w:cs="Times New Roman"/>
                <w:color w:val="FF0000"/>
                <w:sz w:val="24"/>
                <w:szCs w:val="24"/>
                <w:lang w:eastAsia="ru-RU"/>
              </w:rPr>
            </w:pPr>
          </w:p>
        </w:tc>
        <w:tc>
          <w:tcPr>
            <w:tcW w:w="6097" w:type="dxa"/>
            <w:tcBorders>
              <w:top w:val="single" w:sz="4" w:space="0" w:color="000000"/>
              <w:left w:val="single" w:sz="4" w:space="0" w:color="000000"/>
              <w:right w:val="single" w:sz="4" w:space="0" w:color="000000"/>
            </w:tcBorders>
            <w:tcMar>
              <w:top w:w="71" w:type="dxa"/>
              <w:left w:w="85" w:type="dxa"/>
              <w:bottom w:w="85" w:type="dxa"/>
              <w:right w:w="85" w:type="dxa"/>
            </w:tcMar>
          </w:tcPr>
          <w:p w:rsidR="00187F93" w:rsidRPr="00F7737F" w:rsidRDefault="00187F93" w:rsidP="004A3EC7">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cs="Times New Roman"/>
                <w:sz w:val="24"/>
                <w:szCs w:val="24"/>
                <w:lang w:eastAsia="ru-RU"/>
              </w:rPr>
            </w:pPr>
            <w:r w:rsidRPr="00F7737F">
              <w:rPr>
                <w:rFonts w:ascii="Times New Roman" w:eastAsia="MS Mincho" w:hAnsi="Times New Roman" w:cs="Times New Roman"/>
                <w:sz w:val="24"/>
                <w:szCs w:val="24"/>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2098" w:type="dxa"/>
            <w:tcBorders>
              <w:top w:val="single" w:sz="4" w:space="0" w:color="000000"/>
              <w:left w:val="single" w:sz="4" w:space="0" w:color="000000"/>
              <w:right w:val="single" w:sz="4" w:space="0" w:color="000000"/>
            </w:tcBorders>
            <w:tcMar>
              <w:top w:w="71" w:type="dxa"/>
              <w:left w:w="85" w:type="dxa"/>
              <w:bottom w:w="85" w:type="dxa"/>
              <w:right w:w="85" w:type="dxa"/>
            </w:tcMar>
          </w:tcPr>
          <w:p w:rsidR="00187F93" w:rsidRPr="00F7737F" w:rsidRDefault="00187F93" w:rsidP="004A3EC7">
            <w:pPr>
              <w:autoSpaceDE w:val="0"/>
              <w:autoSpaceDN w:val="0"/>
              <w:adjustRightInd w:val="0"/>
              <w:spacing w:after="0"/>
              <w:rPr>
                <w:rFonts w:ascii="Times New Roman" w:eastAsia="MS Mincho" w:hAnsi="Times New Roman" w:cs="Times New Roman"/>
                <w:sz w:val="24"/>
                <w:szCs w:val="24"/>
                <w:lang w:eastAsia="ru-RU"/>
              </w:rPr>
            </w:pPr>
            <w:r w:rsidRPr="00F7737F">
              <w:rPr>
                <w:rFonts w:ascii="Times New Roman" w:eastAsia="MS Mincho" w:hAnsi="Times New Roman" w:cs="Times New Roman"/>
                <w:sz w:val="24"/>
                <w:szCs w:val="24"/>
                <w:lang w:eastAsia="ru-RU"/>
              </w:rPr>
              <w:t>по мере необходимости</w:t>
            </w:r>
          </w:p>
        </w:tc>
      </w:tr>
      <w:tr w:rsidR="00187F93" w:rsidRPr="00F7737F" w:rsidTr="004A3EC7">
        <w:trPr>
          <w:trHeight w:val="22"/>
          <w:jc w:val="center"/>
        </w:trPr>
        <w:tc>
          <w:tcPr>
            <w:tcW w:w="2041"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87F93" w:rsidRPr="00F7737F" w:rsidRDefault="00187F93" w:rsidP="004A3EC7">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cs="Times New Roman"/>
                <w:sz w:val="24"/>
                <w:szCs w:val="24"/>
                <w:lang w:eastAsia="ru-RU"/>
              </w:rPr>
            </w:pPr>
            <w:r w:rsidRPr="00F7737F">
              <w:rPr>
                <w:rFonts w:ascii="Times New Roman" w:eastAsia="MS Mincho" w:hAnsi="Times New Roman" w:cs="Times New Roman"/>
                <w:sz w:val="24"/>
                <w:szCs w:val="24"/>
                <w:lang w:eastAsia="ru-RU"/>
              </w:rPr>
              <w:t>II. Финансовое обеспечение реализации ФГОС основного общего образования</w:t>
            </w:r>
          </w:p>
        </w:tc>
        <w:tc>
          <w:tcPr>
            <w:tcW w:w="609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87F93" w:rsidRPr="00F7737F" w:rsidRDefault="00187F93" w:rsidP="004A3EC7">
            <w:pPr>
              <w:tabs>
                <w:tab w:val="left" w:pos="4500"/>
                <w:tab w:val="left" w:pos="9180"/>
                <w:tab w:val="left" w:pos="9360"/>
              </w:tabs>
              <w:autoSpaceDE w:val="0"/>
              <w:autoSpaceDN w:val="0"/>
              <w:adjustRightInd w:val="0"/>
              <w:spacing w:after="0"/>
              <w:textAlignment w:val="center"/>
              <w:rPr>
                <w:rFonts w:ascii="Times New Roman" w:eastAsia="MS Mincho" w:hAnsi="Times New Roman" w:cs="Times New Roman"/>
                <w:sz w:val="24"/>
                <w:szCs w:val="24"/>
                <w:lang w:eastAsia="ru-RU"/>
              </w:rPr>
            </w:pPr>
            <w:r w:rsidRPr="00F7737F">
              <w:rPr>
                <w:rFonts w:ascii="Times New Roman" w:eastAsia="MS Mincho" w:hAnsi="Times New Roman" w:cs="Times New Roman"/>
                <w:sz w:val="24"/>
                <w:szCs w:val="24"/>
                <w:lang w:eastAsia="ru-RU"/>
              </w:rPr>
              <w:t>Определение объема расходов, необходимых для реализации ООП и достижения планируемых результатов</w:t>
            </w:r>
          </w:p>
        </w:tc>
        <w:tc>
          <w:tcPr>
            <w:tcW w:w="209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87F93" w:rsidRPr="00F7737F" w:rsidRDefault="00187F93" w:rsidP="004A3EC7">
            <w:pPr>
              <w:autoSpaceDE w:val="0"/>
              <w:autoSpaceDN w:val="0"/>
              <w:adjustRightInd w:val="0"/>
              <w:spacing w:after="0"/>
              <w:ind w:firstLine="52"/>
              <w:rPr>
                <w:rFonts w:ascii="Times New Roman" w:eastAsia="MS Mincho" w:hAnsi="Times New Roman" w:cs="Times New Roman"/>
                <w:sz w:val="24"/>
                <w:szCs w:val="24"/>
                <w:lang w:eastAsia="ru-RU"/>
              </w:rPr>
            </w:pPr>
            <w:r w:rsidRPr="00F7737F">
              <w:rPr>
                <w:rFonts w:ascii="Times New Roman" w:eastAsia="MS Mincho" w:hAnsi="Times New Roman" w:cs="Times New Roman"/>
                <w:sz w:val="24"/>
                <w:szCs w:val="24"/>
                <w:lang w:eastAsia="ru-RU"/>
              </w:rPr>
              <w:t>ежегодно</w:t>
            </w:r>
          </w:p>
        </w:tc>
      </w:tr>
      <w:tr w:rsidR="00187F93" w:rsidRPr="00F7737F" w:rsidTr="004A3EC7">
        <w:trPr>
          <w:trHeight w:val="414"/>
          <w:jc w:val="center"/>
        </w:trPr>
        <w:tc>
          <w:tcPr>
            <w:tcW w:w="2041" w:type="dxa"/>
            <w:vMerge/>
            <w:tcBorders>
              <w:top w:val="single" w:sz="4" w:space="0" w:color="000000"/>
              <w:left w:val="single" w:sz="4" w:space="0" w:color="000000"/>
              <w:bottom w:val="single" w:sz="4" w:space="0" w:color="000000"/>
              <w:right w:val="single" w:sz="4" w:space="0" w:color="000000"/>
            </w:tcBorders>
          </w:tcPr>
          <w:p w:rsidR="00187F93" w:rsidRPr="00F7737F" w:rsidRDefault="00187F93" w:rsidP="004A3EC7">
            <w:pPr>
              <w:autoSpaceDE w:val="0"/>
              <w:autoSpaceDN w:val="0"/>
              <w:adjustRightInd w:val="0"/>
              <w:spacing w:after="0"/>
              <w:ind w:firstLine="52"/>
              <w:rPr>
                <w:rFonts w:ascii="Times New Roman" w:eastAsia="MS Mincho" w:hAnsi="Times New Roman" w:cs="Times New Roman"/>
                <w:sz w:val="24"/>
                <w:szCs w:val="24"/>
                <w:lang w:eastAsia="ru-RU"/>
              </w:rPr>
            </w:pPr>
          </w:p>
        </w:tc>
        <w:tc>
          <w:tcPr>
            <w:tcW w:w="609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87F93" w:rsidRPr="00F7737F" w:rsidRDefault="00187F93" w:rsidP="004A3EC7">
            <w:pPr>
              <w:tabs>
                <w:tab w:val="left" w:pos="4500"/>
                <w:tab w:val="left" w:pos="9180"/>
                <w:tab w:val="left" w:pos="9360"/>
              </w:tabs>
              <w:autoSpaceDE w:val="0"/>
              <w:autoSpaceDN w:val="0"/>
              <w:adjustRightInd w:val="0"/>
              <w:spacing w:after="0"/>
              <w:textAlignment w:val="center"/>
              <w:rPr>
                <w:rFonts w:ascii="Times New Roman" w:eastAsia="MS Mincho" w:hAnsi="Times New Roman" w:cs="Times New Roman"/>
                <w:sz w:val="24"/>
                <w:szCs w:val="24"/>
                <w:lang w:eastAsia="ru-RU"/>
              </w:rPr>
            </w:pPr>
            <w:r w:rsidRPr="00F7737F">
              <w:rPr>
                <w:rFonts w:ascii="Times New Roman" w:eastAsia="MS Mincho" w:hAnsi="Times New Roman" w:cs="Times New Roman"/>
                <w:sz w:val="24"/>
                <w:szCs w:val="24"/>
                <w:lang w:eastAsia="ru-RU"/>
              </w:rPr>
              <w:t xml:space="preserve">Корректировка локальных актов, регламентирующих установление заработной платы работников </w:t>
            </w:r>
            <w:r>
              <w:rPr>
                <w:rFonts w:ascii="Times New Roman" w:eastAsia="MS Mincho" w:hAnsi="Times New Roman" w:cs="Times New Roman"/>
                <w:sz w:val="24"/>
                <w:szCs w:val="24"/>
                <w:lang w:eastAsia="ru-RU"/>
              </w:rPr>
              <w:t>ОО</w:t>
            </w:r>
            <w:r w:rsidRPr="00F7737F">
              <w:rPr>
                <w:rFonts w:ascii="Times New Roman" w:eastAsia="MS Mincho" w:hAnsi="Times New Roman" w:cs="Times New Roman"/>
                <w:sz w:val="24"/>
                <w:szCs w:val="24"/>
                <w:lang w:eastAsia="ru-RU"/>
              </w:rPr>
              <w:t>, в том числе стимулирующих надбавок и доплат, порядка и размеров премирования</w:t>
            </w:r>
          </w:p>
        </w:tc>
        <w:tc>
          <w:tcPr>
            <w:tcW w:w="209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87F93" w:rsidRPr="00F7737F" w:rsidRDefault="00187F93" w:rsidP="004A3EC7">
            <w:pPr>
              <w:autoSpaceDE w:val="0"/>
              <w:autoSpaceDN w:val="0"/>
              <w:adjustRightInd w:val="0"/>
              <w:spacing w:after="0"/>
              <w:ind w:firstLine="52"/>
              <w:rPr>
                <w:rFonts w:ascii="Times New Roman" w:eastAsia="MS Mincho" w:hAnsi="Times New Roman" w:cs="Times New Roman"/>
                <w:sz w:val="24"/>
                <w:szCs w:val="24"/>
                <w:lang w:eastAsia="ru-RU"/>
              </w:rPr>
            </w:pPr>
            <w:r w:rsidRPr="00F7737F">
              <w:rPr>
                <w:rFonts w:ascii="Times New Roman" w:eastAsia="MS Mincho" w:hAnsi="Times New Roman" w:cs="Times New Roman"/>
                <w:sz w:val="24"/>
                <w:szCs w:val="24"/>
                <w:lang w:eastAsia="ru-RU"/>
              </w:rPr>
              <w:t>ежегодно</w:t>
            </w:r>
          </w:p>
        </w:tc>
      </w:tr>
      <w:tr w:rsidR="00187F93" w:rsidRPr="00F7737F" w:rsidTr="004A3EC7">
        <w:trPr>
          <w:trHeight w:val="22"/>
          <w:jc w:val="center"/>
        </w:trPr>
        <w:tc>
          <w:tcPr>
            <w:tcW w:w="2041" w:type="dxa"/>
            <w:vMerge/>
            <w:tcBorders>
              <w:top w:val="single" w:sz="4" w:space="0" w:color="000000"/>
              <w:left w:val="single" w:sz="4" w:space="0" w:color="000000"/>
              <w:bottom w:val="single" w:sz="4" w:space="0" w:color="000000"/>
              <w:right w:val="single" w:sz="4" w:space="0" w:color="000000"/>
            </w:tcBorders>
          </w:tcPr>
          <w:p w:rsidR="00187F93" w:rsidRPr="00F7737F" w:rsidRDefault="00187F93" w:rsidP="004A3EC7">
            <w:pPr>
              <w:autoSpaceDE w:val="0"/>
              <w:autoSpaceDN w:val="0"/>
              <w:adjustRightInd w:val="0"/>
              <w:spacing w:after="0"/>
              <w:ind w:firstLine="52"/>
              <w:rPr>
                <w:rFonts w:ascii="Times New Roman" w:eastAsia="MS Mincho" w:hAnsi="Times New Roman" w:cs="Times New Roman"/>
                <w:sz w:val="24"/>
                <w:szCs w:val="24"/>
                <w:lang w:eastAsia="ru-RU"/>
              </w:rPr>
            </w:pPr>
          </w:p>
        </w:tc>
        <w:tc>
          <w:tcPr>
            <w:tcW w:w="6097" w:type="dxa"/>
            <w:tcBorders>
              <w:top w:val="single" w:sz="4" w:space="0" w:color="000000"/>
              <w:left w:val="single" w:sz="4" w:space="0" w:color="000000"/>
              <w:right w:val="single" w:sz="4" w:space="0" w:color="000000"/>
            </w:tcBorders>
            <w:tcMar>
              <w:top w:w="68" w:type="dxa"/>
              <w:left w:w="85" w:type="dxa"/>
              <w:bottom w:w="82" w:type="dxa"/>
              <w:right w:w="85" w:type="dxa"/>
            </w:tcMar>
          </w:tcPr>
          <w:p w:rsidR="00187F93" w:rsidRPr="00F7737F" w:rsidRDefault="00187F93" w:rsidP="004A3EC7">
            <w:pPr>
              <w:tabs>
                <w:tab w:val="left" w:pos="4500"/>
                <w:tab w:val="left" w:pos="9180"/>
                <w:tab w:val="left" w:pos="9360"/>
              </w:tabs>
              <w:autoSpaceDE w:val="0"/>
              <w:autoSpaceDN w:val="0"/>
              <w:adjustRightInd w:val="0"/>
              <w:spacing w:after="0"/>
              <w:textAlignment w:val="center"/>
              <w:rPr>
                <w:rFonts w:ascii="Times New Roman" w:eastAsia="MS Mincho" w:hAnsi="Times New Roman" w:cs="Times New Roman"/>
                <w:sz w:val="24"/>
                <w:szCs w:val="24"/>
                <w:lang w:eastAsia="ru-RU"/>
              </w:rPr>
            </w:pPr>
            <w:r w:rsidRPr="00F7737F">
              <w:rPr>
                <w:rFonts w:ascii="Times New Roman" w:eastAsia="MS Mincho" w:hAnsi="Times New Roman" w:cs="Times New Roman"/>
                <w:sz w:val="24"/>
                <w:szCs w:val="24"/>
                <w:lang w:eastAsia="ru-RU"/>
              </w:rPr>
              <w:t>Заключение дополнительных соглашений к трудовому договору с педагогическими работниками</w:t>
            </w:r>
          </w:p>
        </w:tc>
        <w:tc>
          <w:tcPr>
            <w:tcW w:w="2098" w:type="dxa"/>
            <w:tcBorders>
              <w:top w:val="single" w:sz="4" w:space="0" w:color="000000"/>
              <w:left w:val="single" w:sz="4" w:space="0" w:color="000000"/>
              <w:right w:val="single" w:sz="4" w:space="0" w:color="000000"/>
            </w:tcBorders>
            <w:tcMar>
              <w:top w:w="68" w:type="dxa"/>
              <w:left w:w="85" w:type="dxa"/>
              <w:bottom w:w="82" w:type="dxa"/>
              <w:right w:w="85" w:type="dxa"/>
            </w:tcMar>
          </w:tcPr>
          <w:p w:rsidR="00187F93" w:rsidRPr="00F7737F" w:rsidRDefault="00187F93" w:rsidP="004A3EC7">
            <w:pPr>
              <w:autoSpaceDE w:val="0"/>
              <w:autoSpaceDN w:val="0"/>
              <w:adjustRightInd w:val="0"/>
              <w:spacing w:after="0"/>
              <w:ind w:firstLine="52"/>
              <w:rPr>
                <w:rFonts w:ascii="Times New Roman" w:eastAsia="MS Mincho" w:hAnsi="Times New Roman" w:cs="Times New Roman"/>
                <w:sz w:val="24"/>
                <w:szCs w:val="24"/>
                <w:lang w:eastAsia="ru-RU"/>
              </w:rPr>
            </w:pPr>
            <w:r w:rsidRPr="00F7737F">
              <w:rPr>
                <w:rFonts w:ascii="Times New Roman" w:eastAsia="MS Mincho" w:hAnsi="Times New Roman" w:cs="Times New Roman"/>
                <w:sz w:val="24"/>
                <w:szCs w:val="24"/>
                <w:lang w:eastAsia="ru-RU"/>
              </w:rPr>
              <w:t>ежегодно</w:t>
            </w:r>
          </w:p>
        </w:tc>
      </w:tr>
      <w:tr w:rsidR="00187F93" w:rsidRPr="00F7737F" w:rsidTr="004A3EC7">
        <w:trPr>
          <w:trHeight w:val="84"/>
          <w:jc w:val="center"/>
        </w:trPr>
        <w:tc>
          <w:tcPr>
            <w:tcW w:w="2041"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87F93" w:rsidRPr="00F7737F" w:rsidRDefault="00187F93" w:rsidP="004A3EC7">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cs="Times New Roman"/>
                <w:sz w:val="24"/>
                <w:szCs w:val="24"/>
                <w:lang w:eastAsia="ru-RU"/>
              </w:rPr>
            </w:pPr>
            <w:r w:rsidRPr="00F7737F">
              <w:rPr>
                <w:rFonts w:ascii="Times New Roman" w:eastAsia="MS Mincho" w:hAnsi="Times New Roman" w:cs="Times New Roman"/>
                <w:sz w:val="24"/>
                <w:szCs w:val="24"/>
                <w:lang w:eastAsia="ru-RU"/>
              </w:rPr>
              <w:t>III. Организационное обеспечение реализации ФГОС основного общего образования</w:t>
            </w:r>
          </w:p>
        </w:tc>
        <w:tc>
          <w:tcPr>
            <w:tcW w:w="6097" w:type="dxa"/>
            <w:tcBorders>
              <w:top w:val="single" w:sz="4" w:space="0" w:color="000000"/>
              <w:left w:val="single" w:sz="4" w:space="0" w:color="000000"/>
              <w:right w:val="single" w:sz="4" w:space="0" w:color="000000"/>
            </w:tcBorders>
            <w:tcMar>
              <w:top w:w="68" w:type="dxa"/>
              <w:left w:w="85" w:type="dxa"/>
              <w:bottom w:w="82" w:type="dxa"/>
              <w:right w:w="85" w:type="dxa"/>
            </w:tcMar>
          </w:tcPr>
          <w:p w:rsidR="00187F93" w:rsidRPr="00F7737F" w:rsidRDefault="00187F93" w:rsidP="004A3EC7">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cs="Times New Roman"/>
                <w:sz w:val="24"/>
                <w:szCs w:val="24"/>
                <w:lang w:eastAsia="ru-RU"/>
              </w:rPr>
            </w:pPr>
            <w:r w:rsidRPr="00F7737F">
              <w:rPr>
                <w:rFonts w:ascii="Times New Roman" w:eastAsia="MS Mincho" w:hAnsi="Times New Roman" w:cs="Times New Roman"/>
                <w:sz w:val="24"/>
                <w:szCs w:val="24"/>
                <w:lang w:eastAsia="ru-RU"/>
              </w:rPr>
              <w:t>1.</w:t>
            </w:r>
            <w:r w:rsidRPr="00F7737F">
              <w:rPr>
                <w:rFonts w:ascii="Times New Roman" w:eastAsia="MS Mincho" w:hAnsi="Times New Roman" w:cs="Times New Roman"/>
                <w:sz w:val="24"/>
                <w:szCs w:val="24"/>
                <w:lang w:eastAsia="ru-RU"/>
              </w:rPr>
              <w:t> </w:t>
            </w:r>
            <w:r w:rsidRPr="00F7737F">
              <w:rPr>
                <w:rFonts w:ascii="Times New Roman" w:eastAsia="MS Mincho" w:hAnsi="Times New Roman" w:cs="Times New Roman"/>
                <w:sz w:val="24"/>
                <w:szCs w:val="24"/>
                <w:lang w:eastAsia="ru-RU"/>
              </w:rPr>
              <w:t>Обеспечение координации взаимодействия участников образовательных отношений по  организации реализации ФГОС ООО</w:t>
            </w:r>
          </w:p>
        </w:tc>
        <w:tc>
          <w:tcPr>
            <w:tcW w:w="2098" w:type="dxa"/>
            <w:tcBorders>
              <w:top w:val="single" w:sz="4" w:space="0" w:color="000000"/>
              <w:left w:val="single" w:sz="4" w:space="0" w:color="000000"/>
              <w:right w:val="single" w:sz="4" w:space="0" w:color="000000"/>
            </w:tcBorders>
            <w:tcMar>
              <w:top w:w="68" w:type="dxa"/>
              <w:left w:w="85" w:type="dxa"/>
              <w:bottom w:w="82" w:type="dxa"/>
              <w:right w:w="85" w:type="dxa"/>
            </w:tcMar>
          </w:tcPr>
          <w:p w:rsidR="00187F93" w:rsidRPr="00F7737F" w:rsidRDefault="00187F93" w:rsidP="004A3EC7">
            <w:pPr>
              <w:autoSpaceDE w:val="0"/>
              <w:autoSpaceDN w:val="0"/>
              <w:adjustRightInd w:val="0"/>
              <w:spacing w:after="0"/>
              <w:ind w:firstLine="52"/>
              <w:rPr>
                <w:rFonts w:ascii="Times New Roman" w:eastAsia="MS Mincho" w:hAnsi="Times New Roman" w:cs="Times New Roman"/>
                <w:sz w:val="24"/>
                <w:szCs w:val="24"/>
                <w:lang w:eastAsia="ru-RU"/>
              </w:rPr>
            </w:pPr>
            <w:r w:rsidRPr="00F7737F">
              <w:rPr>
                <w:rFonts w:ascii="Times New Roman" w:eastAsia="MS Mincho" w:hAnsi="Times New Roman" w:cs="Times New Roman"/>
                <w:sz w:val="24"/>
                <w:szCs w:val="24"/>
                <w:lang w:eastAsia="ru-RU"/>
              </w:rPr>
              <w:t>ежегодно</w:t>
            </w:r>
          </w:p>
        </w:tc>
      </w:tr>
      <w:tr w:rsidR="00187F93" w:rsidRPr="00F7737F" w:rsidTr="004A3EC7">
        <w:trPr>
          <w:trHeight w:val="349"/>
          <w:jc w:val="center"/>
        </w:trPr>
        <w:tc>
          <w:tcPr>
            <w:tcW w:w="2041" w:type="dxa"/>
            <w:vMerge/>
            <w:tcBorders>
              <w:top w:val="single" w:sz="4" w:space="0" w:color="000000"/>
              <w:left w:val="single" w:sz="4" w:space="0" w:color="000000"/>
              <w:bottom w:val="single" w:sz="4" w:space="0" w:color="000000"/>
              <w:right w:val="single" w:sz="4" w:space="0" w:color="000000"/>
            </w:tcBorders>
          </w:tcPr>
          <w:p w:rsidR="00187F93" w:rsidRPr="00F7737F" w:rsidRDefault="00187F93" w:rsidP="004A3EC7">
            <w:pPr>
              <w:autoSpaceDE w:val="0"/>
              <w:autoSpaceDN w:val="0"/>
              <w:adjustRightInd w:val="0"/>
              <w:spacing w:after="0"/>
              <w:ind w:firstLine="52"/>
              <w:rPr>
                <w:rFonts w:ascii="Times New Roman" w:eastAsia="MS Mincho" w:hAnsi="Times New Roman" w:cs="Times New Roman"/>
                <w:color w:val="FF0000"/>
                <w:sz w:val="24"/>
                <w:szCs w:val="24"/>
                <w:lang w:eastAsia="ru-RU"/>
              </w:rPr>
            </w:pPr>
          </w:p>
        </w:tc>
        <w:tc>
          <w:tcPr>
            <w:tcW w:w="609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87F93" w:rsidRPr="00F7737F" w:rsidRDefault="00187F93" w:rsidP="004A3EC7">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cs="Times New Roman"/>
                <w:sz w:val="24"/>
                <w:szCs w:val="24"/>
                <w:lang w:eastAsia="ru-RU"/>
              </w:rPr>
            </w:pPr>
            <w:r w:rsidRPr="00F7737F">
              <w:rPr>
                <w:rFonts w:ascii="Times New Roman" w:eastAsia="MS Mincho" w:hAnsi="Times New Roman" w:cs="Times New Roman"/>
                <w:sz w:val="24"/>
                <w:szCs w:val="24"/>
                <w:lang w:eastAsia="ru-RU"/>
              </w:rPr>
              <w:t>2.</w:t>
            </w:r>
            <w:r w:rsidRPr="00F7737F">
              <w:rPr>
                <w:rFonts w:ascii="Times New Roman" w:eastAsia="MS Mincho" w:hAnsi="Times New Roman" w:cs="Times New Roman"/>
                <w:sz w:val="24"/>
                <w:szCs w:val="24"/>
                <w:lang w:eastAsia="ru-RU"/>
              </w:rPr>
              <w:t> </w:t>
            </w:r>
            <w:r w:rsidRPr="00F7737F">
              <w:rPr>
                <w:rFonts w:ascii="Times New Roman" w:eastAsia="MS Mincho" w:hAnsi="Times New Roman" w:cs="Times New Roman"/>
                <w:sz w:val="24"/>
                <w:szCs w:val="24"/>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09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87F93" w:rsidRPr="00F7737F" w:rsidRDefault="00187F93" w:rsidP="004A3EC7">
            <w:pPr>
              <w:autoSpaceDE w:val="0"/>
              <w:autoSpaceDN w:val="0"/>
              <w:adjustRightInd w:val="0"/>
              <w:spacing w:after="0"/>
              <w:ind w:firstLine="52"/>
              <w:rPr>
                <w:rFonts w:ascii="Times New Roman" w:eastAsia="MS Mincho" w:hAnsi="Times New Roman" w:cs="Times New Roman"/>
                <w:sz w:val="24"/>
                <w:szCs w:val="24"/>
                <w:lang w:eastAsia="ru-RU"/>
              </w:rPr>
            </w:pPr>
            <w:r w:rsidRPr="00F7737F">
              <w:rPr>
                <w:rFonts w:ascii="Times New Roman" w:eastAsia="MS Mincho" w:hAnsi="Times New Roman" w:cs="Times New Roman"/>
                <w:sz w:val="24"/>
                <w:szCs w:val="24"/>
                <w:lang w:eastAsia="ru-RU"/>
              </w:rPr>
              <w:t>ежегодно, сентябрь</w:t>
            </w:r>
          </w:p>
        </w:tc>
      </w:tr>
      <w:tr w:rsidR="00187F93" w:rsidRPr="00F7737F" w:rsidTr="004A3EC7">
        <w:trPr>
          <w:trHeight w:val="402"/>
          <w:jc w:val="center"/>
        </w:trPr>
        <w:tc>
          <w:tcPr>
            <w:tcW w:w="2041" w:type="dxa"/>
            <w:vMerge/>
            <w:tcBorders>
              <w:top w:val="single" w:sz="4" w:space="0" w:color="000000"/>
              <w:left w:val="single" w:sz="4" w:space="0" w:color="000000"/>
              <w:bottom w:val="single" w:sz="4" w:space="0" w:color="000000"/>
              <w:right w:val="single" w:sz="4" w:space="0" w:color="000000"/>
            </w:tcBorders>
          </w:tcPr>
          <w:p w:rsidR="00187F93" w:rsidRPr="00F7737F" w:rsidRDefault="00187F93" w:rsidP="004A3EC7">
            <w:pPr>
              <w:autoSpaceDE w:val="0"/>
              <w:autoSpaceDN w:val="0"/>
              <w:adjustRightInd w:val="0"/>
              <w:spacing w:after="0"/>
              <w:ind w:firstLine="52"/>
              <w:rPr>
                <w:rFonts w:ascii="Times New Roman" w:eastAsia="MS Mincho" w:hAnsi="Times New Roman" w:cs="Times New Roman"/>
                <w:color w:val="FF0000"/>
                <w:sz w:val="24"/>
                <w:szCs w:val="24"/>
                <w:lang w:eastAsia="ru-RU"/>
              </w:rPr>
            </w:pPr>
          </w:p>
        </w:tc>
        <w:tc>
          <w:tcPr>
            <w:tcW w:w="609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87F93" w:rsidRPr="00F7737F" w:rsidRDefault="00187F93" w:rsidP="004A3EC7">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cs="Times New Roman"/>
                <w:sz w:val="24"/>
                <w:szCs w:val="24"/>
                <w:lang w:eastAsia="ru-RU"/>
              </w:rPr>
            </w:pPr>
            <w:r w:rsidRPr="00F7737F">
              <w:rPr>
                <w:rFonts w:ascii="Times New Roman" w:eastAsia="MS Mincho" w:hAnsi="Times New Roman" w:cs="Times New Roman"/>
                <w:sz w:val="24"/>
                <w:szCs w:val="24"/>
                <w:lang w:eastAsia="ru-RU"/>
              </w:rPr>
              <w:t>3.</w:t>
            </w:r>
            <w:r w:rsidRPr="00F7737F">
              <w:rPr>
                <w:rFonts w:ascii="Times New Roman" w:eastAsia="MS Mincho" w:hAnsi="Times New Roman" w:cs="Times New Roman"/>
                <w:sz w:val="24"/>
                <w:szCs w:val="24"/>
                <w:lang w:eastAsia="ru-RU"/>
              </w:rPr>
              <w:t> </w:t>
            </w:r>
            <w:r w:rsidRPr="00F7737F">
              <w:rPr>
                <w:rFonts w:ascii="Times New Roman" w:eastAsia="MS Mincho" w:hAnsi="Times New Roman" w:cs="Times New Roman"/>
                <w:sz w:val="24"/>
                <w:szCs w:val="24"/>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09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87F93" w:rsidRPr="00F7737F" w:rsidRDefault="00187F93" w:rsidP="004A3EC7">
            <w:pPr>
              <w:autoSpaceDE w:val="0"/>
              <w:autoSpaceDN w:val="0"/>
              <w:adjustRightInd w:val="0"/>
              <w:spacing w:after="0"/>
              <w:rPr>
                <w:rFonts w:ascii="Times New Roman" w:eastAsia="MS Mincho" w:hAnsi="Times New Roman" w:cs="Times New Roman"/>
                <w:sz w:val="24"/>
                <w:szCs w:val="24"/>
                <w:lang w:eastAsia="ru-RU"/>
              </w:rPr>
            </w:pPr>
            <w:r w:rsidRPr="00F7737F">
              <w:rPr>
                <w:rFonts w:ascii="Times New Roman" w:eastAsia="MS Mincho" w:hAnsi="Times New Roman" w:cs="Times New Roman"/>
                <w:sz w:val="24"/>
                <w:szCs w:val="24"/>
                <w:lang w:eastAsia="ru-RU"/>
              </w:rPr>
              <w:t>ежегодно</w:t>
            </w:r>
          </w:p>
        </w:tc>
      </w:tr>
      <w:tr w:rsidR="00187F93" w:rsidRPr="00F7737F" w:rsidTr="004A3EC7">
        <w:trPr>
          <w:trHeight w:val="494"/>
          <w:jc w:val="center"/>
        </w:trPr>
        <w:tc>
          <w:tcPr>
            <w:tcW w:w="2041"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87F93" w:rsidRPr="00F7737F" w:rsidRDefault="00187F93" w:rsidP="004A3EC7">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cs="Times New Roman"/>
                <w:sz w:val="24"/>
                <w:szCs w:val="24"/>
                <w:lang w:eastAsia="ru-RU"/>
              </w:rPr>
            </w:pPr>
            <w:r w:rsidRPr="00F7737F">
              <w:rPr>
                <w:rFonts w:ascii="Times New Roman" w:eastAsia="MS Mincho" w:hAnsi="Times New Roman" w:cs="Times New Roman"/>
                <w:sz w:val="24"/>
                <w:szCs w:val="24"/>
                <w:lang w:eastAsia="ru-RU"/>
              </w:rPr>
              <w:t>IV.</w:t>
            </w:r>
            <w:r w:rsidRPr="00F7737F">
              <w:rPr>
                <w:rFonts w:ascii="Times New Roman" w:eastAsia="MS Mincho" w:hAnsi="Times New Roman" w:cs="Times New Roman"/>
                <w:sz w:val="24"/>
                <w:szCs w:val="24"/>
                <w:lang w:eastAsia="ru-RU"/>
              </w:rPr>
              <w:t> </w:t>
            </w:r>
            <w:r w:rsidRPr="00F7737F">
              <w:rPr>
                <w:rFonts w:ascii="Times New Roman" w:eastAsia="MS Mincho" w:hAnsi="Times New Roman" w:cs="Times New Roman"/>
                <w:sz w:val="24"/>
                <w:szCs w:val="24"/>
                <w:lang w:eastAsia="ru-RU"/>
              </w:rPr>
              <w:t>Кадровое обеспечение реализации ФГОС основного общего образования</w:t>
            </w:r>
          </w:p>
        </w:tc>
        <w:tc>
          <w:tcPr>
            <w:tcW w:w="609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87F93" w:rsidRPr="00F7737F" w:rsidRDefault="00187F93" w:rsidP="004A3EC7">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cs="Times New Roman"/>
                <w:sz w:val="24"/>
                <w:szCs w:val="24"/>
                <w:lang w:eastAsia="ru-RU"/>
              </w:rPr>
            </w:pPr>
            <w:r w:rsidRPr="00F7737F">
              <w:rPr>
                <w:rFonts w:ascii="Times New Roman" w:eastAsia="MS Mincho" w:hAnsi="Times New Roman" w:cs="Times New Roman"/>
                <w:sz w:val="24"/>
                <w:szCs w:val="24"/>
                <w:lang w:eastAsia="ru-RU"/>
              </w:rPr>
              <w:t>1.Анализ кадрового обеспечения реализации ФГОС основного общего образования</w:t>
            </w:r>
          </w:p>
        </w:tc>
        <w:tc>
          <w:tcPr>
            <w:tcW w:w="209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87F93" w:rsidRPr="00F7737F" w:rsidRDefault="00187F93" w:rsidP="004A3EC7">
            <w:pPr>
              <w:autoSpaceDE w:val="0"/>
              <w:autoSpaceDN w:val="0"/>
              <w:adjustRightInd w:val="0"/>
              <w:spacing w:after="0"/>
              <w:ind w:firstLine="52"/>
              <w:rPr>
                <w:rFonts w:ascii="Times New Roman" w:eastAsia="MS Mincho" w:hAnsi="Times New Roman" w:cs="Times New Roman"/>
                <w:sz w:val="24"/>
                <w:szCs w:val="24"/>
                <w:lang w:eastAsia="ru-RU"/>
              </w:rPr>
            </w:pPr>
            <w:r w:rsidRPr="00F7737F">
              <w:rPr>
                <w:rFonts w:ascii="Times New Roman" w:eastAsia="MS Mincho" w:hAnsi="Times New Roman" w:cs="Times New Roman"/>
                <w:sz w:val="24"/>
                <w:szCs w:val="24"/>
                <w:lang w:eastAsia="ru-RU"/>
              </w:rPr>
              <w:t>Ежегодно (апрель, сентябрь)</w:t>
            </w:r>
          </w:p>
        </w:tc>
      </w:tr>
      <w:tr w:rsidR="00187F93" w:rsidRPr="00F7737F" w:rsidTr="004A3EC7">
        <w:trPr>
          <w:trHeight w:val="691"/>
          <w:jc w:val="center"/>
        </w:trPr>
        <w:tc>
          <w:tcPr>
            <w:tcW w:w="2041" w:type="dxa"/>
            <w:vMerge/>
            <w:tcBorders>
              <w:top w:val="single" w:sz="4" w:space="0" w:color="000000"/>
              <w:left w:val="single" w:sz="4" w:space="0" w:color="000000"/>
              <w:bottom w:val="single" w:sz="4" w:space="0" w:color="000000"/>
              <w:right w:val="single" w:sz="4" w:space="0" w:color="000000"/>
            </w:tcBorders>
          </w:tcPr>
          <w:p w:rsidR="00187F93" w:rsidRPr="00F7737F" w:rsidRDefault="00187F93" w:rsidP="004A3EC7">
            <w:pPr>
              <w:autoSpaceDE w:val="0"/>
              <w:autoSpaceDN w:val="0"/>
              <w:adjustRightInd w:val="0"/>
              <w:spacing w:after="0"/>
              <w:ind w:firstLine="52"/>
              <w:rPr>
                <w:rFonts w:ascii="Times New Roman" w:eastAsia="MS Mincho" w:hAnsi="Times New Roman" w:cs="Times New Roman"/>
                <w:sz w:val="24"/>
                <w:szCs w:val="24"/>
                <w:lang w:eastAsia="ru-RU"/>
              </w:rPr>
            </w:pPr>
          </w:p>
        </w:tc>
        <w:tc>
          <w:tcPr>
            <w:tcW w:w="609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87F93" w:rsidRPr="00F7737F" w:rsidRDefault="00187F93" w:rsidP="004A3EC7">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cs="Times New Roman"/>
                <w:sz w:val="24"/>
                <w:szCs w:val="24"/>
                <w:lang w:eastAsia="ru-RU"/>
              </w:rPr>
            </w:pPr>
            <w:r w:rsidRPr="00F7737F">
              <w:rPr>
                <w:rFonts w:ascii="Times New Roman" w:eastAsia="MS Mincho" w:hAnsi="Times New Roman" w:cs="Times New Roman"/>
                <w:sz w:val="24"/>
                <w:szCs w:val="24"/>
                <w:lang w:eastAsia="ru-RU"/>
              </w:rPr>
              <w:t>2.</w:t>
            </w:r>
            <w:r w:rsidRPr="00F7737F">
              <w:rPr>
                <w:rFonts w:ascii="Times New Roman" w:eastAsia="MS Mincho" w:hAnsi="Times New Roman" w:cs="Times New Roman"/>
                <w:sz w:val="24"/>
                <w:szCs w:val="24"/>
                <w:lang w:eastAsia="ru-RU"/>
              </w:rPr>
              <w:t> </w:t>
            </w:r>
            <w:r w:rsidRPr="00F7737F">
              <w:rPr>
                <w:rFonts w:ascii="Times New Roman" w:eastAsia="MS Mincho" w:hAnsi="Times New Roman" w:cs="Times New Roman"/>
                <w:sz w:val="24"/>
                <w:szCs w:val="24"/>
                <w:lang w:eastAsia="ru-RU"/>
              </w:rPr>
              <w:t xml:space="preserve">Создание (корректировка) плана­графика повышения квалификации педагогических и руководящих работников образовательной организации </w:t>
            </w:r>
          </w:p>
        </w:tc>
        <w:tc>
          <w:tcPr>
            <w:tcW w:w="209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87F93" w:rsidRPr="00F7737F" w:rsidRDefault="00187F93" w:rsidP="004A3EC7">
            <w:pPr>
              <w:autoSpaceDE w:val="0"/>
              <w:autoSpaceDN w:val="0"/>
              <w:adjustRightInd w:val="0"/>
              <w:spacing w:after="0"/>
              <w:ind w:firstLine="52"/>
              <w:rPr>
                <w:rFonts w:ascii="Times New Roman" w:eastAsia="MS Mincho" w:hAnsi="Times New Roman" w:cs="Times New Roman"/>
                <w:sz w:val="24"/>
                <w:szCs w:val="24"/>
                <w:lang w:eastAsia="ru-RU"/>
              </w:rPr>
            </w:pPr>
            <w:r w:rsidRPr="00F7737F">
              <w:rPr>
                <w:rFonts w:ascii="Times New Roman" w:eastAsia="MS Mincho" w:hAnsi="Times New Roman" w:cs="Times New Roman"/>
                <w:sz w:val="24"/>
                <w:szCs w:val="24"/>
                <w:lang w:eastAsia="ru-RU"/>
              </w:rPr>
              <w:t>Ежегодно (сентябрь)</w:t>
            </w:r>
          </w:p>
        </w:tc>
      </w:tr>
      <w:tr w:rsidR="00187F93" w:rsidRPr="00F7737F" w:rsidTr="004A3EC7">
        <w:trPr>
          <w:trHeight w:val="578"/>
          <w:jc w:val="center"/>
        </w:trPr>
        <w:tc>
          <w:tcPr>
            <w:tcW w:w="2041" w:type="dxa"/>
            <w:vMerge/>
            <w:tcBorders>
              <w:top w:val="single" w:sz="4" w:space="0" w:color="000000"/>
              <w:left w:val="single" w:sz="4" w:space="0" w:color="000000"/>
              <w:bottom w:val="single" w:sz="4" w:space="0" w:color="000000"/>
              <w:right w:val="single" w:sz="4" w:space="0" w:color="000000"/>
            </w:tcBorders>
          </w:tcPr>
          <w:p w:rsidR="00187F93" w:rsidRPr="00F7737F" w:rsidRDefault="00187F93" w:rsidP="004A3EC7">
            <w:pPr>
              <w:autoSpaceDE w:val="0"/>
              <w:autoSpaceDN w:val="0"/>
              <w:adjustRightInd w:val="0"/>
              <w:spacing w:after="0"/>
              <w:ind w:firstLine="52"/>
              <w:rPr>
                <w:rFonts w:ascii="Times New Roman" w:eastAsia="MS Mincho" w:hAnsi="Times New Roman" w:cs="Times New Roman"/>
                <w:sz w:val="24"/>
                <w:szCs w:val="24"/>
                <w:lang w:eastAsia="ru-RU"/>
              </w:rPr>
            </w:pPr>
          </w:p>
        </w:tc>
        <w:tc>
          <w:tcPr>
            <w:tcW w:w="6097" w:type="dxa"/>
            <w:tcBorders>
              <w:top w:val="single" w:sz="4" w:space="0" w:color="000000"/>
              <w:left w:val="single" w:sz="4" w:space="0" w:color="000000"/>
              <w:right w:val="single" w:sz="4" w:space="0" w:color="000000"/>
            </w:tcBorders>
            <w:tcMar>
              <w:top w:w="68" w:type="dxa"/>
              <w:left w:w="85" w:type="dxa"/>
              <w:bottom w:w="79" w:type="dxa"/>
              <w:right w:w="85" w:type="dxa"/>
            </w:tcMar>
          </w:tcPr>
          <w:p w:rsidR="00187F93" w:rsidRPr="00F7737F" w:rsidRDefault="00187F93" w:rsidP="004A3EC7">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cs="Times New Roman"/>
                <w:sz w:val="24"/>
                <w:szCs w:val="24"/>
                <w:lang w:eastAsia="ru-RU"/>
              </w:rPr>
            </w:pPr>
            <w:r w:rsidRPr="00F7737F">
              <w:rPr>
                <w:rFonts w:ascii="Times New Roman" w:eastAsia="MS Mincho" w:hAnsi="Times New Roman" w:cs="Times New Roman"/>
                <w:sz w:val="24"/>
                <w:szCs w:val="24"/>
                <w:lang w:eastAsia="ru-RU"/>
              </w:rPr>
              <w:t>3.</w:t>
            </w:r>
            <w:r w:rsidRPr="00F7737F">
              <w:rPr>
                <w:rFonts w:ascii="Times New Roman" w:eastAsia="MS Mincho" w:hAnsi="Times New Roman" w:cs="Times New Roman"/>
                <w:sz w:val="24"/>
                <w:szCs w:val="24"/>
                <w:lang w:eastAsia="ru-RU"/>
              </w:rPr>
              <w:t> </w:t>
            </w:r>
            <w:r w:rsidRPr="00F7737F">
              <w:rPr>
                <w:rFonts w:ascii="Times New Roman" w:eastAsia="MS Mincho" w:hAnsi="Times New Roman" w:cs="Times New Roman"/>
                <w:sz w:val="24"/>
                <w:szCs w:val="24"/>
                <w:lang w:eastAsia="ru-RU"/>
              </w:rPr>
              <w:t xml:space="preserve">Корректировка плана повышения квалификации с ориентацией на проблемы реализации ФГОС </w:t>
            </w:r>
            <w:r w:rsidR="004A3EC7">
              <w:rPr>
                <w:rFonts w:ascii="Times New Roman" w:eastAsia="MS Mincho" w:hAnsi="Times New Roman" w:cs="Times New Roman"/>
                <w:sz w:val="24"/>
                <w:szCs w:val="24"/>
                <w:lang w:eastAsia="ru-RU"/>
              </w:rPr>
              <w:t>ООО</w:t>
            </w:r>
          </w:p>
        </w:tc>
        <w:tc>
          <w:tcPr>
            <w:tcW w:w="2098" w:type="dxa"/>
            <w:tcBorders>
              <w:top w:val="single" w:sz="4" w:space="0" w:color="000000"/>
              <w:left w:val="single" w:sz="4" w:space="0" w:color="000000"/>
              <w:right w:val="single" w:sz="4" w:space="0" w:color="000000"/>
            </w:tcBorders>
            <w:tcMar>
              <w:top w:w="68" w:type="dxa"/>
              <w:left w:w="85" w:type="dxa"/>
              <w:bottom w:w="79" w:type="dxa"/>
              <w:right w:w="85" w:type="dxa"/>
            </w:tcMar>
          </w:tcPr>
          <w:p w:rsidR="00187F93" w:rsidRPr="00F7737F" w:rsidRDefault="00187F93" w:rsidP="004A3EC7">
            <w:pPr>
              <w:autoSpaceDE w:val="0"/>
              <w:autoSpaceDN w:val="0"/>
              <w:adjustRightInd w:val="0"/>
              <w:spacing w:after="0"/>
              <w:ind w:firstLine="52"/>
              <w:rPr>
                <w:rFonts w:ascii="Times New Roman" w:eastAsia="MS Mincho" w:hAnsi="Times New Roman" w:cs="Times New Roman"/>
                <w:sz w:val="24"/>
                <w:szCs w:val="24"/>
                <w:lang w:eastAsia="ru-RU"/>
              </w:rPr>
            </w:pPr>
            <w:r w:rsidRPr="00F7737F">
              <w:rPr>
                <w:rFonts w:ascii="Times New Roman" w:eastAsia="MS Mincho" w:hAnsi="Times New Roman" w:cs="Times New Roman"/>
                <w:sz w:val="24"/>
                <w:szCs w:val="24"/>
                <w:lang w:eastAsia="ru-RU"/>
              </w:rPr>
              <w:t xml:space="preserve">Ежегодно </w:t>
            </w:r>
          </w:p>
        </w:tc>
      </w:tr>
      <w:tr w:rsidR="00187F93" w:rsidRPr="00F7737F" w:rsidTr="004A3EC7">
        <w:trPr>
          <w:trHeight w:val="306"/>
          <w:jc w:val="center"/>
        </w:trPr>
        <w:tc>
          <w:tcPr>
            <w:tcW w:w="2041"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87F93" w:rsidRPr="00F7737F" w:rsidRDefault="00187F93" w:rsidP="004A3EC7">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cs="Times New Roman"/>
                <w:sz w:val="24"/>
                <w:szCs w:val="24"/>
                <w:lang w:eastAsia="ru-RU"/>
              </w:rPr>
            </w:pPr>
            <w:r w:rsidRPr="00F7737F">
              <w:rPr>
                <w:rFonts w:ascii="Times New Roman" w:eastAsia="MS Mincho" w:hAnsi="Times New Roman" w:cs="Times New Roman"/>
                <w:sz w:val="24"/>
                <w:szCs w:val="24"/>
                <w:lang w:eastAsia="ru-RU"/>
              </w:rPr>
              <w:t>V.</w:t>
            </w:r>
            <w:r w:rsidRPr="00F7737F">
              <w:rPr>
                <w:rFonts w:ascii="Times New Roman" w:eastAsia="MS Mincho" w:hAnsi="Times New Roman" w:cs="Times New Roman"/>
                <w:sz w:val="24"/>
                <w:szCs w:val="24"/>
                <w:lang w:eastAsia="ru-RU"/>
              </w:rPr>
              <w:t> </w:t>
            </w:r>
            <w:r w:rsidRPr="00F7737F">
              <w:rPr>
                <w:rFonts w:ascii="Times New Roman" w:eastAsia="MS Mincho" w:hAnsi="Times New Roman" w:cs="Times New Roman"/>
                <w:sz w:val="24"/>
                <w:szCs w:val="24"/>
                <w:lang w:eastAsia="ru-RU"/>
              </w:rPr>
              <w:t xml:space="preserve">Информационное обеспечение реализации ФГОС </w:t>
            </w:r>
            <w:r>
              <w:rPr>
                <w:rFonts w:ascii="Times New Roman" w:eastAsia="MS Mincho" w:hAnsi="Times New Roman" w:cs="Times New Roman"/>
                <w:sz w:val="24"/>
                <w:szCs w:val="24"/>
                <w:lang w:eastAsia="ru-RU"/>
              </w:rPr>
              <w:t>ООО</w:t>
            </w:r>
          </w:p>
        </w:tc>
        <w:tc>
          <w:tcPr>
            <w:tcW w:w="609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87F93" w:rsidRPr="00F7737F" w:rsidRDefault="00187F93" w:rsidP="004A3EC7">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cs="Times New Roman"/>
                <w:sz w:val="24"/>
                <w:szCs w:val="24"/>
                <w:lang w:eastAsia="ru-RU"/>
              </w:rPr>
            </w:pPr>
            <w:r w:rsidRPr="00F7737F">
              <w:rPr>
                <w:rFonts w:ascii="Times New Roman" w:eastAsia="MS Mincho" w:hAnsi="Times New Roman" w:cs="Times New Roman"/>
                <w:sz w:val="24"/>
                <w:szCs w:val="24"/>
                <w:lang w:eastAsia="ru-RU"/>
              </w:rPr>
              <w:t>1. Размещение на сайте образовательной организации информационных материалов о реализации ФГОС</w:t>
            </w:r>
          </w:p>
        </w:tc>
        <w:tc>
          <w:tcPr>
            <w:tcW w:w="209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87F93" w:rsidRPr="00F7737F" w:rsidRDefault="00187F93" w:rsidP="004A3EC7">
            <w:pPr>
              <w:autoSpaceDE w:val="0"/>
              <w:autoSpaceDN w:val="0"/>
              <w:adjustRightInd w:val="0"/>
              <w:spacing w:after="0"/>
              <w:ind w:firstLine="52"/>
              <w:rPr>
                <w:rFonts w:ascii="Times New Roman" w:eastAsia="MS Mincho" w:hAnsi="Times New Roman" w:cs="Times New Roman"/>
                <w:sz w:val="24"/>
                <w:szCs w:val="24"/>
                <w:lang w:eastAsia="ru-RU"/>
              </w:rPr>
            </w:pPr>
            <w:r w:rsidRPr="00F7737F">
              <w:rPr>
                <w:rFonts w:ascii="Times New Roman" w:eastAsia="MS Mincho" w:hAnsi="Times New Roman" w:cs="Times New Roman"/>
                <w:sz w:val="24"/>
                <w:szCs w:val="24"/>
                <w:lang w:eastAsia="ru-RU"/>
              </w:rPr>
              <w:t>В течение учебного года</w:t>
            </w:r>
          </w:p>
        </w:tc>
      </w:tr>
      <w:tr w:rsidR="00187F93" w:rsidRPr="00F7737F" w:rsidTr="004A3EC7">
        <w:trPr>
          <w:trHeight w:val="22"/>
          <w:jc w:val="center"/>
        </w:trPr>
        <w:tc>
          <w:tcPr>
            <w:tcW w:w="2041" w:type="dxa"/>
            <w:vMerge/>
            <w:tcBorders>
              <w:top w:val="single" w:sz="4" w:space="0" w:color="000000"/>
              <w:left w:val="single" w:sz="4" w:space="0" w:color="000000"/>
              <w:bottom w:val="single" w:sz="4" w:space="0" w:color="000000"/>
              <w:right w:val="single" w:sz="4" w:space="0" w:color="000000"/>
            </w:tcBorders>
          </w:tcPr>
          <w:p w:rsidR="00187F93" w:rsidRPr="00F7737F" w:rsidRDefault="00187F93" w:rsidP="004A3EC7">
            <w:pPr>
              <w:autoSpaceDE w:val="0"/>
              <w:autoSpaceDN w:val="0"/>
              <w:adjustRightInd w:val="0"/>
              <w:spacing w:after="0"/>
              <w:ind w:firstLine="52"/>
              <w:rPr>
                <w:rFonts w:ascii="Times New Roman" w:eastAsia="MS Mincho" w:hAnsi="Times New Roman" w:cs="Times New Roman"/>
                <w:color w:val="FF0000"/>
                <w:sz w:val="24"/>
                <w:szCs w:val="24"/>
                <w:lang w:eastAsia="ru-RU"/>
              </w:rPr>
            </w:pPr>
          </w:p>
        </w:tc>
        <w:tc>
          <w:tcPr>
            <w:tcW w:w="6097" w:type="dxa"/>
            <w:tcBorders>
              <w:top w:val="single" w:sz="4" w:space="0" w:color="000000"/>
              <w:left w:val="single" w:sz="4" w:space="0" w:color="000000"/>
              <w:right w:val="single" w:sz="4" w:space="0" w:color="000000"/>
            </w:tcBorders>
            <w:tcMar>
              <w:top w:w="68" w:type="dxa"/>
              <w:left w:w="85" w:type="dxa"/>
              <w:bottom w:w="79" w:type="dxa"/>
              <w:right w:w="85" w:type="dxa"/>
            </w:tcMar>
          </w:tcPr>
          <w:p w:rsidR="00187F93" w:rsidRPr="00F7737F" w:rsidRDefault="00187F93" w:rsidP="004A3EC7">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cs="Times New Roman"/>
                <w:sz w:val="24"/>
                <w:szCs w:val="24"/>
                <w:lang w:eastAsia="ru-RU"/>
              </w:rPr>
            </w:pPr>
            <w:r w:rsidRPr="00F7737F">
              <w:rPr>
                <w:rFonts w:ascii="Times New Roman" w:eastAsia="MS Mincho" w:hAnsi="Times New Roman" w:cs="Times New Roman"/>
                <w:sz w:val="24"/>
                <w:szCs w:val="24"/>
                <w:lang w:eastAsia="ru-RU"/>
              </w:rPr>
              <w:t>2. Организация изучения общественного мнения по вопросам реализации ФГОС и внесения возможных дополнений в содержание ООП ООО</w:t>
            </w:r>
          </w:p>
        </w:tc>
        <w:tc>
          <w:tcPr>
            <w:tcW w:w="2098" w:type="dxa"/>
            <w:tcBorders>
              <w:top w:val="single" w:sz="4" w:space="0" w:color="000000"/>
              <w:left w:val="single" w:sz="4" w:space="0" w:color="000000"/>
              <w:right w:val="single" w:sz="4" w:space="0" w:color="000000"/>
            </w:tcBorders>
            <w:tcMar>
              <w:top w:w="68" w:type="dxa"/>
              <w:left w:w="85" w:type="dxa"/>
              <w:bottom w:w="79" w:type="dxa"/>
              <w:right w:w="85" w:type="dxa"/>
            </w:tcMar>
          </w:tcPr>
          <w:p w:rsidR="00187F93" w:rsidRPr="00F7737F" w:rsidRDefault="00187F93" w:rsidP="004A3EC7">
            <w:pPr>
              <w:autoSpaceDE w:val="0"/>
              <w:autoSpaceDN w:val="0"/>
              <w:adjustRightInd w:val="0"/>
              <w:spacing w:after="0"/>
              <w:ind w:firstLine="52"/>
              <w:rPr>
                <w:rFonts w:ascii="Times New Roman" w:eastAsia="MS Mincho" w:hAnsi="Times New Roman" w:cs="Times New Roman"/>
                <w:sz w:val="24"/>
                <w:szCs w:val="24"/>
                <w:lang w:eastAsia="ru-RU"/>
              </w:rPr>
            </w:pPr>
            <w:r w:rsidRPr="00F7737F">
              <w:rPr>
                <w:rFonts w:ascii="Times New Roman" w:eastAsia="MS Mincho" w:hAnsi="Times New Roman" w:cs="Times New Roman"/>
                <w:sz w:val="24"/>
                <w:szCs w:val="24"/>
                <w:lang w:eastAsia="ru-RU"/>
              </w:rPr>
              <w:t>Регулярно в течение учебного года</w:t>
            </w:r>
          </w:p>
        </w:tc>
      </w:tr>
      <w:tr w:rsidR="00187F93" w:rsidRPr="00F7737F" w:rsidTr="004A3EC7">
        <w:trPr>
          <w:trHeight w:val="22"/>
          <w:jc w:val="center"/>
        </w:trPr>
        <w:tc>
          <w:tcPr>
            <w:tcW w:w="2041" w:type="dxa"/>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187F93" w:rsidRPr="00F7737F" w:rsidRDefault="00187F93" w:rsidP="004A3EC7">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cs="Times New Roman"/>
                <w:sz w:val="24"/>
                <w:szCs w:val="24"/>
                <w:lang w:eastAsia="ru-RU"/>
              </w:rPr>
            </w:pPr>
            <w:r w:rsidRPr="00F7737F">
              <w:rPr>
                <w:rFonts w:ascii="Times New Roman" w:eastAsia="MS Mincho" w:hAnsi="Times New Roman" w:cs="Times New Roman"/>
                <w:sz w:val="24"/>
                <w:szCs w:val="24"/>
                <w:lang w:eastAsia="ru-RU"/>
              </w:rPr>
              <w:t>VI.</w:t>
            </w:r>
            <w:r w:rsidRPr="00F7737F">
              <w:rPr>
                <w:rFonts w:ascii="Times New Roman" w:eastAsia="MS Mincho" w:hAnsi="Times New Roman" w:cs="Times New Roman"/>
                <w:sz w:val="24"/>
                <w:szCs w:val="24"/>
                <w:lang w:eastAsia="ru-RU"/>
              </w:rPr>
              <w:t> </w:t>
            </w:r>
            <w:r w:rsidRPr="00F7737F">
              <w:rPr>
                <w:rFonts w:ascii="Times New Roman" w:eastAsia="MS Mincho" w:hAnsi="Times New Roman" w:cs="Times New Roman"/>
                <w:sz w:val="24"/>
                <w:szCs w:val="24"/>
                <w:lang w:eastAsia="ru-RU"/>
              </w:rPr>
              <w:t>Материально­</w:t>
            </w:r>
          </w:p>
          <w:p w:rsidR="00187F93" w:rsidRPr="00F7737F" w:rsidRDefault="00187F93" w:rsidP="004A3EC7">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cs="Times New Roman"/>
                <w:sz w:val="24"/>
                <w:szCs w:val="24"/>
                <w:lang w:eastAsia="ru-RU"/>
              </w:rPr>
            </w:pPr>
            <w:r w:rsidRPr="00F7737F">
              <w:rPr>
                <w:rFonts w:ascii="Times New Roman" w:eastAsia="MS Mincho" w:hAnsi="Times New Roman" w:cs="Times New Roman"/>
                <w:sz w:val="24"/>
                <w:szCs w:val="24"/>
                <w:lang w:eastAsia="ru-RU"/>
              </w:rPr>
              <w:t>техническое обеспечение реализации ФГОС основного общего образования</w:t>
            </w:r>
          </w:p>
        </w:tc>
        <w:tc>
          <w:tcPr>
            <w:tcW w:w="609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87F93" w:rsidRPr="00F7737F" w:rsidRDefault="00187F93" w:rsidP="004A3EC7">
            <w:pPr>
              <w:tabs>
                <w:tab w:val="left" w:pos="4500"/>
                <w:tab w:val="left" w:pos="9180"/>
                <w:tab w:val="left" w:pos="9360"/>
              </w:tabs>
              <w:autoSpaceDE w:val="0"/>
              <w:autoSpaceDN w:val="0"/>
              <w:adjustRightInd w:val="0"/>
              <w:spacing w:after="0"/>
              <w:ind w:firstLine="51"/>
              <w:textAlignment w:val="center"/>
              <w:rPr>
                <w:rFonts w:ascii="Times New Roman" w:eastAsia="MS Mincho" w:hAnsi="Times New Roman" w:cs="Times New Roman"/>
                <w:sz w:val="24"/>
                <w:szCs w:val="24"/>
                <w:lang w:eastAsia="ru-RU"/>
              </w:rPr>
            </w:pPr>
            <w:r w:rsidRPr="00F7737F">
              <w:rPr>
                <w:rFonts w:ascii="Times New Roman" w:eastAsia="MS Mincho" w:hAnsi="Times New Roman" w:cs="Times New Roman"/>
                <w:sz w:val="24"/>
                <w:szCs w:val="24"/>
                <w:lang w:eastAsia="ru-RU"/>
              </w:rPr>
              <w:t>1.</w:t>
            </w:r>
            <w:r w:rsidRPr="00F7737F">
              <w:rPr>
                <w:rFonts w:ascii="Times New Roman" w:eastAsia="MS Mincho" w:hAnsi="Times New Roman" w:cs="Times New Roman"/>
                <w:sz w:val="24"/>
                <w:szCs w:val="24"/>
                <w:lang w:eastAsia="ru-RU"/>
              </w:rPr>
              <w:t> </w:t>
            </w:r>
            <w:r w:rsidRPr="00F7737F">
              <w:rPr>
                <w:rFonts w:ascii="Times New Roman" w:eastAsia="MS Mincho" w:hAnsi="Times New Roman" w:cs="Times New Roman"/>
                <w:sz w:val="24"/>
                <w:szCs w:val="24"/>
                <w:lang w:eastAsia="ru-RU"/>
              </w:rPr>
              <w:t>Анализ материально­технического обеспечения реализации ФГОС ООО</w:t>
            </w:r>
          </w:p>
        </w:tc>
        <w:tc>
          <w:tcPr>
            <w:tcW w:w="209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87F93" w:rsidRPr="00F7737F" w:rsidRDefault="00187F93" w:rsidP="004A3EC7">
            <w:pPr>
              <w:autoSpaceDE w:val="0"/>
              <w:autoSpaceDN w:val="0"/>
              <w:adjustRightInd w:val="0"/>
              <w:spacing w:after="0"/>
              <w:ind w:firstLine="52"/>
              <w:rPr>
                <w:rFonts w:ascii="Times New Roman" w:eastAsia="MS Mincho" w:hAnsi="Times New Roman" w:cs="Times New Roman"/>
                <w:sz w:val="24"/>
                <w:szCs w:val="24"/>
                <w:lang w:eastAsia="ru-RU"/>
              </w:rPr>
            </w:pPr>
            <w:r w:rsidRPr="00F7737F">
              <w:rPr>
                <w:rFonts w:ascii="Times New Roman" w:eastAsia="MS Mincho" w:hAnsi="Times New Roman" w:cs="Times New Roman"/>
                <w:sz w:val="24"/>
                <w:szCs w:val="24"/>
                <w:lang w:eastAsia="ru-RU"/>
              </w:rPr>
              <w:t xml:space="preserve">Ежегодно </w:t>
            </w:r>
          </w:p>
        </w:tc>
      </w:tr>
      <w:tr w:rsidR="00187F93" w:rsidRPr="00F7737F" w:rsidTr="004A3EC7">
        <w:trPr>
          <w:trHeight w:val="574"/>
          <w:jc w:val="center"/>
        </w:trPr>
        <w:tc>
          <w:tcPr>
            <w:tcW w:w="2041" w:type="dxa"/>
            <w:vMerge/>
            <w:tcBorders>
              <w:left w:val="single" w:sz="4" w:space="0" w:color="000000"/>
              <w:right w:val="single" w:sz="4" w:space="0" w:color="000000"/>
            </w:tcBorders>
          </w:tcPr>
          <w:p w:rsidR="00187F93" w:rsidRPr="00F7737F" w:rsidRDefault="00187F93" w:rsidP="004A3EC7">
            <w:pPr>
              <w:autoSpaceDE w:val="0"/>
              <w:autoSpaceDN w:val="0"/>
              <w:adjustRightInd w:val="0"/>
              <w:spacing w:after="0"/>
              <w:ind w:firstLine="52"/>
              <w:rPr>
                <w:rFonts w:ascii="Times New Roman" w:eastAsia="MS Mincho" w:hAnsi="Times New Roman" w:cs="Times New Roman"/>
                <w:color w:val="FF0000"/>
                <w:sz w:val="24"/>
                <w:szCs w:val="24"/>
                <w:lang w:eastAsia="ru-RU"/>
              </w:rPr>
            </w:pPr>
          </w:p>
        </w:tc>
        <w:tc>
          <w:tcPr>
            <w:tcW w:w="609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87F93" w:rsidRPr="00F7737F" w:rsidRDefault="00187F93" w:rsidP="004A3EC7">
            <w:pPr>
              <w:tabs>
                <w:tab w:val="left" w:pos="4500"/>
                <w:tab w:val="left" w:pos="9180"/>
                <w:tab w:val="left" w:pos="9360"/>
              </w:tabs>
              <w:autoSpaceDE w:val="0"/>
              <w:autoSpaceDN w:val="0"/>
              <w:adjustRightInd w:val="0"/>
              <w:spacing w:after="0"/>
              <w:ind w:firstLine="51"/>
              <w:textAlignment w:val="center"/>
              <w:rPr>
                <w:rFonts w:ascii="Times New Roman" w:eastAsia="MS Mincho" w:hAnsi="Times New Roman" w:cs="Times New Roman"/>
                <w:sz w:val="24"/>
                <w:szCs w:val="24"/>
                <w:lang w:eastAsia="ru-RU"/>
              </w:rPr>
            </w:pPr>
            <w:r w:rsidRPr="00F7737F">
              <w:rPr>
                <w:rFonts w:ascii="Times New Roman" w:eastAsia="MS Mincho" w:hAnsi="Times New Roman" w:cs="Times New Roman"/>
                <w:sz w:val="24"/>
                <w:szCs w:val="24"/>
                <w:lang w:eastAsia="ru-RU"/>
              </w:rPr>
              <w:t>2.</w:t>
            </w:r>
            <w:r w:rsidRPr="00F7737F">
              <w:rPr>
                <w:rFonts w:ascii="Times New Roman" w:eastAsia="MS Mincho" w:hAnsi="Times New Roman" w:cs="Times New Roman"/>
                <w:sz w:val="24"/>
                <w:szCs w:val="24"/>
                <w:lang w:eastAsia="ru-RU"/>
              </w:rPr>
              <w:t> </w:t>
            </w:r>
            <w:r w:rsidRPr="00F7737F">
              <w:rPr>
                <w:rFonts w:ascii="Times New Roman" w:eastAsia="MS Mincho" w:hAnsi="Times New Roman" w:cs="Times New Roman"/>
                <w:sz w:val="24"/>
                <w:szCs w:val="24"/>
                <w:lang w:eastAsia="ru-RU"/>
              </w:rPr>
              <w:t>Обеспечение соответствия материально</w:t>
            </w:r>
            <w:r>
              <w:rPr>
                <w:rFonts w:ascii="Times New Roman" w:eastAsia="MS Mincho" w:hAnsi="Times New Roman" w:cs="Times New Roman"/>
                <w:sz w:val="24"/>
                <w:szCs w:val="24"/>
                <w:lang w:eastAsia="ru-RU"/>
              </w:rPr>
              <w:t xml:space="preserve"> </w:t>
            </w:r>
            <w:r w:rsidRPr="00F7737F">
              <w:rPr>
                <w:rFonts w:ascii="Times New Roman" w:eastAsia="MS Mincho" w:hAnsi="Times New Roman" w:cs="Times New Roman"/>
                <w:sz w:val="24"/>
                <w:szCs w:val="24"/>
                <w:lang w:eastAsia="ru-RU"/>
              </w:rPr>
              <w:t>­</w:t>
            </w:r>
            <w:r>
              <w:rPr>
                <w:rFonts w:ascii="Times New Roman" w:eastAsia="MS Mincho" w:hAnsi="Times New Roman" w:cs="Times New Roman"/>
                <w:sz w:val="24"/>
                <w:szCs w:val="24"/>
                <w:lang w:eastAsia="ru-RU"/>
              </w:rPr>
              <w:t xml:space="preserve"> </w:t>
            </w:r>
            <w:r w:rsidRPr="00F7737F">
              <w:rPr>
                <w:rFonts w:ascii="Times New Roman" w:eastAsia="MS Mincho" w:hAnsi="Times New Roman" w:cs="Times New Roman"/>
                <w:sz w:val="24"/>
                <w:szCs w:val="24"/>
                <w:lang w:eastAsia="ru-RU"/>
              </w:rPr>
              <w:t xml:space="preserve">технической базы </w:t>
            </w:r>
            <w:r>
              <w:rPr>
                <w:rFonts w:ascii="Times New Roman" w:eastAsia="MS Mincho" w:hAnsi="Times New Roman" w:cs="Times New Roman"/>
                <w:sz w:val="24"/>
                <w:szCs w:val="24"/>
                <w:lang w:eastAsia="ru-RU"/>
              </w:rPr>
              <w:t>ОО</w:t>
            </w:r>
            <w:r w:rsidRPr="00F7737F">
              <w:rPr>
                <w:rFonts w:ascii="Times New Roman" w:eastAsia="MS Mincho" w:hAnsi="Times New Roman" w:cs="Times New Roman"/>
                <w:sz w:val="24"/>
                <w:szCs w:val="24"/>
                <w:lang w:eastAsia="ru-RU"/>
              </w:rPr>
              <w:t xml:space="preserve"> требованиям ФГОС</w:t>
            </w:r>
          </w:p>
        </w:tc>
        <w:tc>
          <w:tcPr>
            <w:tcW w:w="2098" w:type="dxa"/>
            <w:vMerge w:val="restart"/>
            <w:tcBorders>
              <w:top w:val="single" w:sz="4" w:space="0" w:color="000000"/>
              <w:left w:val="single" w:sz="4" w:space="0" w:color="000000"/>
              <w:right w:val="single" w:sz="4" w:space="0" w:color="000000"/>
            </w:tcBorders>
            <w:tcMar>
              <w:top w:w="68" w:type="dxa"/>
              <w:left w:w="85" w:type="dxa"/>
              <w:bottom w:w="79" w:type="dxa"/>
              <w:right w:w="85" w:type="dxa"/>
            </w:tcMar>
            <w:vAlign w:val="center"/>
          </w:tcPr>
          <w:p w:rsidR="00187F93" w:rsidRPr="00F7737F" w:rsidRDefault="00187F93" w:rsidP="004A3EC7">
            <w:pPr>
              <w:autoSpaceDE w:val="0"/>
              <w:autoSpaceDN w:val="0"/>
              <w:adjustRightInd w:val="0"/>
              <w:spacing w:after="0"/>
              <w:ind w:firstLine="52"/>
              <w:rPr>
                <w:rFonts w:ascii="Times New Roman" w:eastAsia="MS Mincho" w:hAnsi="Times New Roman" w:cs="Times New Roman"/>
                <w:sz w:val="24"/>
                <w:szCs w:val="24"/>
                <w:lang w:eastAsia="ru-RU"/>
              </w:rPr>
            </w:pPr>
            <w:r w:rsidRPr="00F7737F">
              <w:rPr>
                <w:rFonts w:ascii="Times New Roman" w:eastAsia="MS Mincho" w:hAnsi="Times New Roman" w:cs="Times New Roman"/>
                <w:sz w:val="24"/>
                <w:szCs w:val="24"/>
                <w:lang w:eastAsia="ru-RU"/>
              </w:rPr>
              <w:t>Регулярно в течение учебного года</w:t>
            </w:r>
          </w:p>
        </w:tc>
      </w:tr>
      <w:tr w:rsidR="00187F93" w:rsidRPr="00F7737F" w:rsidTr="004A3EC7">
        <w:trPr>
          <w:trHeight w:val="22"/>
          <w:jc w:val="center"/>
        </w:trPr>
        <w:tc>
          <w:tcPr>
            <w:tcW w:w="2041" w:type="dxa"/>
            <w:vMerge/>
            <w:tcBorders>
              <w:left w:val="single" w:sz="4" w:space="0" w:color="000000"/>
              <w:right w:val="single" w:sz="4" w:space="0" w:color="000000"/>
            </w:tcBorders>
            <w:tcMar>
              <w:top w:w="68" w:type="dxa"/>
              <w:left w:w="85" w:type="dxa"/>
              <w:bottom w:w="85" w:type="dxa"/>
              <w:right w:w="85" w:type="dxa"/>
            </w:tcMar>
          </w:tcPr>
          <w:p w:rsidR="00187F93" w:rsidRPr="00F7737F" w:rsidRDefault="00187F93" w:rsidP="004A3EC7">
            <w:pPr>
              <w:autoSpaceDE w:val="0"/>
              <w:autoSpaceDN w:val="0"/>
              <w:adjustRightInd w:val="0"/>
              <w:spacing w:after="0"/>
              <w:ind w:firstLine="52"/>
              <w:rPr>
                <w:rFonts w:ascii="Times New Roman" w:eastAsia="MS Mincho" w:hAnsi="Times New Roman" w:cs="Times New Roman"/>
                <w:color w:val="FF0000"/>
                <w:sz w:val="24"/>
                <w:szCs w:val="24"/>
                <w:lang w:eastAsia="ru-RU"/>
              </w:rPr>
            </w:pPr>
          </w:p>
        </w:tc>
        <w:tc>
          <w:tcPr>
            <w:tcW w:w="609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87F93" w:rsidRPr="00F7737F" w:rsidRDefault="00187F93" w:rsidP="004A3EC7">
            <w:pPr>
              <w:tabs>
                <w:tab w:val="left" w:pos="4500"/>
                <w:tab w:val="left" w:pos="9180"/>
                <w:tab w:val="left" w:pos="9360"/>
              </w:tabs>
              <w:autoSpaceDE w:val="0"/>
              <w:autoSpaceDN w:val="0"/>
              <w:adjustRightInd w:val="0"/>
              <w:spacing w:after="0"/>
              <w:ind w:firstLine="51"/>
              <w:textAlignment w:val="center"/>
              <w:rPr>
                <w:rFonts w:ascii="Times New Roman" w:eastAsia="MS Mincho" w:hAnsi="Times New Roman" w:cs="Times New Roman"/>
                <w:sz w:val="24"/>
                <w:szCs w:val="24"/>
                <w:lang w:eastAsia="ru-RU"/>
              </w:rPr>
            </w:pPr>
            <w:r w:rsidRPr="00F7737F">
              <w:rPr>
                <w:rFonts w:ascii="Times New Roman" w:eastAsia="MS Mincho" w:hAnsi="Times New Roman" w:cs="Times New Roman"/>
                <w:sz w:val="24"/>
                <w:szCs w:val="24"/>
                <w:lang w:eastAsia="ru-RU"/>
              </w:rPr>
              <w:t>3.</w:t>
            </w:r>
            <w:r w:rsidRPr="00F7737F">
              <w:rPr>
                <w:rFonts w:ascii="Times New Roman" w:eastAsia="MS Mincho" w:hAnsi="Times New Roman" w:cs="Times New Roman"/>
                <w:sz w:val="24"/>
                <w:szCs w:val="24"/>
                <w:lang w:eastAsia="ru-RU"/>
              </w:rPr>
              <w:t> </w:t>
            </w:r>
            <w:r w:rsidRPr="00F7737F">
              <w:rPr>
                <w:rFonts w:ascii="Times New Roman" w:eastAsia="MS Mincho" w:hAnsi="Times New Roman" w:cs="Times New Roman"/>
                <w:sz w:val="24"/>
                <w:szCs w:val="24"/>
                <w:lang w:eastAsia="ru-RU"/>
              </w:rPr>
              <w:t xml:space="preserve">Обеспечение соответствия санитарно­гигиенических условий требованиям ФГОС </w:t>
            </w:r>
            <w:r w:rsidR="004A3EC7">
              <w:rPr>
                <w:rFonts w:ascii="Times New Roman" w:eastAsia="MS Mincho" w:hAnsi="Times New Roman" w:cs="Times New Roman"/>
                <w:sz w:val="24"/>
                <w:szCs w:val="24"/>
                <w:lang w:eastAsia="ru-RU"/>
              </w:rPr>
              <w:t>ООО</w:t>
            </w:r>
          </w:p>
        </w:tc>
        <w:tc>
          <w:tcPr>
            <w:tcW w:w="2098" w:type="dxa"/>
            <w:vMerge/>
            <w:tcBorders>
              <w:left w:val="single" w:sz="4" w:space="0" w:color="000000"/>
              <w:bottom w:val="single" w:sz="4" w:space="0" w:color="000000"/>
              <w:right w:val="single" w:sz="4" w:space="0" w:color="000000"/>
            </w:tcBorders>
            <w:tcMar>
              <w:top w:w="68" w:type="dxa"/>
              <w:left w:w="85" w:type="dxa"/>
              <w:bottom w:w="85" w:type="dxa"/>
              <w:right w:w="85" w:type="dxa"/>
            </w:tcMar>
          </w:tcPr>
          <w:p w:rsidR="00187F93" w:rsidRPr="00F7737F" w:rsidRDefault="00187F93" w:rsidP="004A3EC7">
            <w:pPr>
              <w:autoSpaceDE w:val="0"/>
              <w:autoSpaceDN w:val="0"/>
              <w:adjustRightInd w:val="0"/>
              <w:spacing w:after="0"/>
              <w:ind w:firstLine="52"/>
              <w:rPr>
                <w:rFonts w:ascii="Times New Roman" w:eastAsia="MS Mincho" w:hAnsi="Times New Roman" w:cs="Times New Roman"/>
                <w:sz w:val="24"/>
                <w:szCs w:val="24"/>
                <w:lang w:eastAsia="ru-RU"/>
              </w:rPr>
            </w:pPr>
          </w:p>
        </w:tc>
      </w:tr>
      <w:tr w:rsidR="00187F93" w:rsidRPr="00F7737F" w:rsidTr="004A3EC7">
        <w:trPr>
          <w:trHeight w:val="22"/>
          <w:jc w:val="center"/>
        </w:trPr>
        <w:tc>
          <w:tcPr>
            <w:tcW w:w="2041" w:type="dxa"/>
            <w:vMerge/>
            <w:tcBorders>
              <w:left w:val="single" w:sz="4" w:space="0" w:color="000000"/>
              <w:right w:val="single" w:sz="4" w:space="0" w:color="000000"/>
            </w:tcBorders>
          </w:tcPr>
          <w:p w:rsidR="00187F93" w:rsidRPr="00F7737F" w:rsidRDefault="00187F93" w:rsidP="004A3EC7">
            <w:pPr>
              <w:autoSpaceDE w:val="0"/>
              <w:autoSpaceDN w:val="0"/>
              <w:adjustRightInd w:val="0"/>
              <w:spacing w:after="0"/>
              <w:ind w:firstLine="52"/>
              <w:rPr>
                <w:rFonts w:ascii="Times New Roman" w:eastAsia="MS Mincho" w:hAnsi="Times New Roman" w:cs="Times New Roman"/>
                <w:color w:val="FF0000"/>
                <w:sz w:val="24"/>
                <w:szCs w:val="24"/>
                <w:lang w:eastAsia="ru-RU"/>
              </w:rPr>
            </w:pPr>
          </w:p>
        </w:tc>
        <w:tc>
          <w:tcPr>
            <w:tcW w:w="609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87F93" w:rsidRPr="00F7737F" w:rsidRDefault="00187F93" w:rsidP="004A3EC7">
            <w:pPr>
              <w:tabs>
                <w:tab w:val="left" w:pos="4500"/>
                <w:tab w:val="left" w:pos="9180"/>
                <w:tab w:val="left" w:pos="9360"/>
              </w:tabs>
              <w:autoSpaceDE w:val="0"/>
              <w:autoSpaceDN w:val="0"/>
              <w:adjustRightInd w:val="0"/>
              <w:spacing w:after="0"/>
              <w:ind w:firstLine="51"/>
              <w:textAlignment w:val="center"/>
              <w:rPr>
                <w:rFonts w:ascii="Times New Roman" w:eastAsia="MS Mincho" w:hAnsi="Times New Roman" w:cs="Times New Roman"/>
                <w:sz w:val="24"/>
                <w:szCs w:val="24"/>
                <w:lang w:eastAsia="ru-RU"/>
              </w:rPr>
            </w:pPr>
            <w:r w:rsidRPr="00F7737F">
              <w:rPr>
                <w:rFonts w:ascii="Times New Roman" w:eastAsia="MS Mincho" w:hAnsi="Times New Roman" w:cs="Times New Roman"/>
                <w:sz w:val="24"/>
                <w:szCs w:val="24"/>
                <w:lang w:eastAsia="ru-RU"/>
              </w:rPr>
              <w:t>4.</w:t>
            </w:r>
            <w:r w:rsidRPr="00F7737F">
              <w:rPr>
                <w:rFonts w:ascii="Times New Roman" w:eastAsia="MS Mincho" w:hAnsi="Times New Roman" w:cs="Times New Roman"/>
                <w:sz w:val="24"/>
                <w:szCs w:val="24"/>
                <w:lang w:eastAsia="ru-RU"/>
              </w:rPr>
              <w:t> </w:t>
            </w:r>
            <w:r w:rsidRPr="00F7737F">
              <w:rPr>
                <w:rFonts w:ascii="Times New Roman" w:eastAsia="MS Mincho" w:hAnsi="Times New Roman" w:cs="Times New Roman"/>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09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87F93" w:rsidRPr="00F7737F" w:rsidRDefault="00187F93" w:rsidP="004A3EC7">
            <w:pPr>
              <w:autoSpaceDE w:val="0"/>
              <w:autoSpaceDN w:val="0"/>
              <w:adjustRightInd w:val="0"/>
              <w:spacing w:after="0"/>
              <w:ind w:firstLine="52"/>
              <w:rPr>
                <w:rFonts w:ascii="Times New Roman" w:eastAsia="MS Mincho" w:hAnsi="Times New Roman" w:cs="Times New Roman"/>
                <w:sz w:val="24"/>
                <w:szCs w:val="24"/>
                <w:lang w:eastAsia="ru-RU"/>
              </w:rPr>
            </w:pPr>
            <w:r w:rsidRPr="00F7737F">
              <w:rPr>
                <w:rFonts w:ascii="Times New Roman" w:eastAsia="MS Mincho" w:hAnsi="Times New Roman" w:cs="Times New Roman"/>
                <w:sz w:val="24"/>
                <w:szCs w:val="24"/>
                <w:lang w:eastAsia="ru-RU"/>
              </w:rPr>
              <w:t>Регулярно в течение учебного года</w:t>
            </w:r>
          </w:p>
        </w:tc>
      </w:tr>
      <w:tr w:rsidR="00187F93" w:rsidRPr="00F7737F" w:rsidTr="004A3EC7">
        <w:trPr>
          <w:trHeight w:val="20"/>
          <w:jc w:val="center"/>
        </w:trPr>
        <w:tc>
          <w:tcPr>
            <w:tcW w:w="2041" w:type="dxa"/>
            <w:vMerge/>
            <w:tcBorders>
              <w:left w:val="single" w:sz="4" w:space="0" w:color="000000"/>
              <w:right w:val="single" w:sz="4" w:space="0" w:color="000000"/>
            </w:tcBorders>
          </w:tcPr>
          <w:p w:rsidR="00187F93" w:rsidRPr="00F7737F" w:rsidRDefault="00187F93" w:rsidP="004A3EC7">
            <w:pPr>
              <w:autoSpaceDE w:val="0"/>
              <w:autoSpaceDN w:val="0"/>
              <w:adjustRightInd w:val="0"/>
              <w:spacing w:after="0"/>
              <w:ind w:firstLine="52"/>
              <w:rPr>
                <w:rFonts w:ascii="Times New Roman" w:eastAsia="MS Mincho" w:hAnsi="Times New Roman" w:cs="Times New Roman"/>
                <w:color w:val="FF0000"/>
                <w:sz w:val="24"/>
                <w:szCs w:val="24"/>
                <w:lang w:eastAsia="ru-RU"/>
              </w:rPr>
            </w:pPr>
          </w:p>
        </w:tc>
        <w:tc>
          <w:tcPr>
            <w:tcW w:w="609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87F93" w:rsidRPr="00F7737F" w:rsidRDefault="00187F93" w:rsidP="004A3EC7">
            <w:pPr>
              <w:tabs>
                <w:tab w:val="left" w:pos="4500"/>
                <w:tab w:val="left" w:pos="9180"/>
                <w:tab w:val="left" w:pos="9360"/>
              </w:tabs>
              <w:autoSpaceDE w:val="0"/>
              <w:autoSpaceDN w:val="0"/>
              <w:adjustRightInd w:val="0"/>
              <w:spacing w:after="0"/>
              <w:ind w:firstLine="51"/>
              <w:textAlignment w:val="center"/>
              <w:rPr>
                <w:rFonts w:ascii="Times New Roman" w:eastAsia="MS Mincho" w:hAnsi="Times New Roman" w:cs="Times New Roman"/>
                <w:sz w:val="24"/>
                <w:szCs w:val="24"/>
                <w:lang w:eastAsia="ru-RU"/>
              </w:rPr>
            </w:pPr>
            <w:r w:rsidRPr="00F7737F">
              <w:rPr>
                <w:rFonts w:ascii="Times New Roman" w:eastAsia="MS Mincho" w:hAnsi="Times New Roman" w:cs="Times New Roman"/>
                <w:sz w:val="24"/>
                <w:szCs w:val="24"/>
                <w:lang w:eastAsia="ru-RU"/>
              </w:rPr>
              <w:t>5.</w:t>
            </w:r>
            <w:r w:rsidRPr="00F7737F">
              <w:rPr>
                <w:rFonts w:ascii="Times New Roman" w:eastAsia="MS Mincho" w:hAnsi="Times New Roman" w:cs="Times New Roman"/>
                <w:sz w:val="24"/>
                <w:szCs w:val="24"/>
                <w:lang w:eastAsia="ru-RU"/>
              </w:rPr>
              <w:t> </w:t>
            </w:r>
            <w:r w:rsidRPr="00F7737F">
              <w:rPr>
                <w:rFonts w:ascii="Times New Roman" w:eastAsia="MS Mincho" w:hAnsi="Times New Roman" w:cs="Times New Roman"/>
                <w:sz w:val="24"/>
                <w:szCs w:val="24"/>
                <w:lang w:eastAsia="ru-RU"/>
              </w:rPr>
              <w:t>Обеспечение соответствия информационно</w:t>
            </w:r>
            <w:r w:rsidR="004A3EC7">
              <w:rPr>
                <w:rFonts w:ascii="Times New Roman" w:eastAsia="MS Mincho" w:hAnsi="Times New Roman" w:cs="Times New Roman"/>
                <w:sz w:val="24"/>
                <w:szCs w:val="24"/>
                <w:lang w:eastAsia="ru-RU"/>
              </w:rPr>
              <w:t xml:space="preserve"> </w:t>
            </w:r>
            <w:r w:rsidRPr="00F7737F">
              <w:rPr>
                <w:rFonts w:ascii="Times New Roman" w:eastAsia="MS Mincho" w:hAnsi="Times New Roman" w:cs="Times New Roman"/>
                <w:sz w:val="24"/>
                <w:szCs w:val="24"/>
                <w:lang w:eastAsia="ru-RU"/>
              </w:rPr>
              <w:t>­</w:t>
            </w:r>
            <w:r w:rsidR="004A3EC7">
              <w:rPr>
                <w:rFonts w:ascii="Times New Roman" w:eastAsia="MS Mincho" w:hAnsi="Times New Roman" w:cs="Times New Roman"/>
                <w:sz w:val="24"/>
                <w:szCs w:val="24"/>
                <w:lang w:eastAsia="ru-RU"/>
              </w:rPr>
              <w:t xml:space="preserve"> </w:t>
            </w:r>
            <w:r w:rsidRPr="00F7737F">
              <w:rPr>
                <w:rFonts w:ascii="Times New Roman" w:eastAsia="MS Mincho" w:hAnsi="Times New Roman" w:cs="Times New Roman"/>
                <w:sz w:val="24"/>
                <w:szCs w:val="24"/>
                <w:lang w:eastAsia="ru-RU"/>
              </w:rPr>
              <w:t xml:space="preserve">образовательной среды требованиям ФГОС </w:t>
            </w:r>
            <w:r w:rsidR="004A3EC7">
              <w:rPr>
                <w:rFonts w:ascii="Times New Roman" w:eastAsia="MS Mincho" w:hAnsi="Times New Roman" w:cs="Times New Roman"/>
                <w:sz w:val="24"/>
                <w:szCs w:val="24"/>
                <w:lang w:eastAsia="ru-RU"/>
              </w:rPr>
              <w:t>ООО</w:t>
            </w:r>
          </w:p>
        </w:tc>
        <w:tc>
          <w:tcPr>
            <w:tcW w:w="209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87F93" w:rsidRPr="00F7737F" w:rsidRDefault="00187F93" w:rsidP="004A3EC7">
            <w:pPr>
              <w:autoSpaceDE w:val="0"/>
              <w:autoSpaceDN w:val="0"/>
              <w:adjustRightInd w:val="0"/>
              <w:spacing w:after="0"/>
              <w:ind w:firstLine="52"/>
              <w:rPr>
                <w:rFonts w:ascii="Times New Roman" w:eastAsia="MS Mincho" w:hAnsi="Times New Roman" w:cs="Times New Roman"/>
                <w:sz w:val="24"/>
                <w:szCs w:val="24"/>
                <w:lang w:eastAsia="ru-RU"/>
              </w:rPr>
            </w:pPr>
            <w:r w:rsidRPr="00F7737F">
              <w:rPr>
                <w:rFonts w:ascii="Times New Roman" w:eastAsia="MS Mincho" w:hAnsi="Times New Roman" w:cs="Times New Roman"/>
                <w:sz w:val="24"/>
                <w:szCs w:val="24"/>
                <w:lang w:eastAsia="ru-RU"/>
              </w:rPr>
              <w:t>в течение учебного года</w:t>
            </w:r>
          </w:p>
        </w:tc>
      </w:tr>
      <w:tr w:rsidR="00187F93" w:rsidRPr="00F7737F" w:rsidTr="004A3EC7">
        <w:trPr>
          <w:trHeight w:val="306"/>
          <w:jc w:val="center"/>
        </w:trPr>
        <w:tc>
          <w:tcPr>
            <w:tcW w:w="2041" w:type="dxa"/>
            <w:vMerge/>
            <w:tcBorders>
              <w:left w:val="single" w:sz="4" w:space="0" w:color="000000"/>
              <w:right w:val="single" w:sz="4" w:space="0" w:color="000000"/>
            </w:tcBorders>
          </w:tcPr>
          <w:p w:rsidR="00187F93" w:rsidRPr="00F7737F" w:rsidRDefault="00187F93" w:rsidP="004A3EC7">
            <w:pPr>
              <w:autoSpaceDE w:val="0"/>
              <w:autoSpaceDN w:val="0"/>
              <w:adjustRightInd w:val="0"/>
              <w:spacing w:after="0"/>
              <w:ind w:firstLine="52"/>
              <w:rPr>
                <w:rFonts w:ascii="Times New Roman" w:eastAsia="MS Mincho" w:hAnsi="Times New Roman" w:cs="Times New Roman"/>
                <w:color w:val="FF0000"/>
                <w:sz w:val="24"/>
                <w:szCs w:val="24"/>
                <w:lang w:eastAsia="ru-RU"/>
              </w:rPr>
            </w:pPr>
          </w:p>
        </w:tc>
        <w:tc>
          <w:tcPr>
            <w:tcW w:w="609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87F93" w:rsidRPr="00F7737F" w:rsidRDefault="00187F93" w:rsidP="004A3EC7">
            <w:pPr>
              <w:tabs>
                <w:tab w:val="left" w:pos="4500"/>
                <w:tab w:val="left" w:pos="9180"/>
                <w:tab w:val="left" w:pos="9360"/>
              </w:tabs>
              <w:autoSpaceDE w:val="0"/>
              <w:autoSpaceDN w:val="0"/>
              <w:adjustRightInd w:val="0"/>
              <w:spacing w:after="0"/>
              <w:ind w:firstLine="51"/>
              <w:textAlignment w:val="center"/>
              <w:rPr>
                <w:rFonts w:ascii="Times New Roman" w:eastAsia="MS Mincho" w:hAnsi="Times New Roman" w:cs="Times New Roman"/>
                <w:sz w:val="24"/>
                <w:szCs w:val="24"/>
                <w:lang w:eastAsia="ru-RU"/>
              </w:rPr>
            </w:pPr>
            <w:r w:rsidRPr="00F7737F">
              <w:rPr>
                <w:rFonts w:ascii="Times New Roman" w:eastAsia="MS Mincho" w:hAnsi="Times New Roman" w:cs="Times New Roman"/>
                <w:sz w:val="24"/>
                <w:szCs w:val="24"/>
                <w:lang w:eastAsia="ru-RU"/>
              </w:rPr>
              <w:t>6.</w:t>
            </w:r>
            <w:r w:rsidRPr="00F7737F">
              <w:rPr>
                <w:rFonts w:ascii="Times New Roman" w:eastAsia="MS Mincho" w:hAnsi="Times New Roman" w:cs="Times New Roman"/>
                <w:sz w:val="24"/>
                <w:szCs w:val="24"/>
                <w:lang w:eastAsia="ru-RU"/>
              </w:rPr>
              <w:t> </w:t>
            </w:r>
            <w:r w:rsidRPr="00F7737F">
              <w:rPr>
                <w:rFonts w:ascii="Times New Roman" w:eastAsia="MS Mincho" w:hAnsi="Times New Roman" w:cs="Times New Roman"/>
                <w:sz w:val="24"/>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09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87F93" w:rsidRPr="00F7737F" w:rsidRDefault="00187F93" w:rsidP="004A3EC7">
            <w:pPr>
              <w:autoSpaceDE w:val="0"/>
              <w:autoSpaceDN w:val="0"/>
              <w:adjustRightInd w:val="0"/>
              <w:spacing w:after="0"/>
              <w:ind w:firstLine="52"/>
              <w:rPr>
                <w:rFonts w:ascii="Times New Roman" w:eastAsia="MS Mincho" w:hAnsi="Times New Roman" w:cs="Times New Roman"/>
                <w:sz w:val="24"/>
                <w:szCs w:val="24"/>
                <w:lang w:eastAsia="ru-RU"/>
              </w:rPr>
            </w:pPr>
            <w:r w:rsidRPr="00F7737F">
              <w:rPr>
                <w:rFonts w:ascii="Times New Roman" w:eastAsia="MS Mincho" w:hAnsi="Times New Roman" w:cs="Times New Roman"/>
                <w:sz w:val="24"/>
                <w:szCs w:val="24"/>
                <w:lang w:eastAsia="ru-RU"/>
              </w:rPr>
              <w:t>Регулярно в течение учебного года</w:t>
            </w:r>
          </w:p>
        </w:tc>
      </w:tr>
      <w:tr w:rsidR="00187F93" w:rsidRPr="00F7737F" w:rsidTr="004A3EC7">
        <w:trPr>
          <w:trHeight w:val="70"/>
          <w:jc w:val="center"/>
        </w:trPr>
        <w:tc>
          <w:tcPr>
            <w:tcW w:w="2041" w:type="dxa"/>
            <w:vMerge/>
            <w:tcBorders>
              <w:left w:val="single" w:sz="4" w:space="0" w:color="000000"/>
              <w:right w:val="single" w:sz="4" w:space="0" w:color="000000"/>
            </w:tcBorders>
          </w:tcPr>
          <w:p w:rsidR="00187F93" w:rsidRPr="00F7737F" w:rsidRDefault="00187F93" w:rsidP="004A3EC7">
            <w:pPr>
              <w:autoSpaceDE w:val="0"/>
              <w:autoSpaceDN w:val="0"/>
              <w:adjustRightInd w:val="0"/>
              <w:spacing w:after="0"/>
              <w:ind w:firstLine="52"/>
              <w:rPr>
                <w:rFonts w:ascii="Times New Roman" w:eastAsia="MS Mincho" w:hAnsi="Times New Roman" w:cs="Times New Roman"/>
                <w:color w:val="FF0000"/>
                <w:sz w:val="24"/>
                <w:szCs w:val="24"/>
                <w:lang w:eastAsia="ru-RU"/>
              </w:rPr>
            </w:pPr>
          </w:p>
        </w:tc>
        <w:tc>
          <w:tcPr>
            <w:tcW w:w="609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87F93" w:rsidRPr="00F7737F" w:rsidRDefault="00187F93" w:rsidP="004A3EC7">
            <w:pPr>
              <w:tabs>
                <w:tab w:val="left" w:pos="4500"/>
                <w:tab w:val="left" w:pos="9180"/>
                <w:tab w:val="left" w:pos="9360"/>
              </w:tabs>
              <w:autoSpaceDE w:val="0"/>
              <w:autoSpaceDN w:val="0"/>
              <w:adjustRightInd w:val="0"/>
              <w:spacing w:after="0"/>
              <w:ind w:firstLine="51"/>
              <w:textAlignment w:val="center"/>
              <w:rPr>
                <w:rFonts w:ascii="Times New Roman" w:eastAsia="MS Mincho" w:hAnsi="Times New Roman" w:cs="Times New Roman"/>
                <w:sz w:val="24"/>
                <w:szCs w:val="24"/>
                <w:lang w:eastAsia="ru-RU"/>
              </w:rPr>
            </w:pPr>
            <w:r w:rsidRPr="00F7737F">
              <w:rPr>
                <w:rFonts w:ascii="Times New Roman" w:eastAsia="MS Mincho" w:hAnsi="Times New Roman" w:cs="Times New Roman"/>
                <w:sz w:val="24"/>
                <w:szCs w:val="24"/>
                <w:lang w:eastAsia="ru-RU"/>
              </w:rPr>
              <w:t>7.</w:t>
            </w:r>
            <w:r w:rsidRPr="00F7737F">
              <w:rPr>
                <w:rFonts w:ascii="Times New Roman" w:eastAsia="MS Mincho" w:hAnsi="Times New Roman" w:cs="Times New Roman"/>
                <w:sz w:val="24"/>
                <w:szCs w:val="24"/>
                <w:lang w:eastAsia="ru-RU"/>
              </w:rPr>
              <w:t> </w:t>
            </w:r>
            <w:r w:rsidRPr="00F7737F">
              <w:rPr>
                <w:rFonts w:ascii="Times New Roman" w:eastAsia="MS Mincho" w:hAnsi="Times New Roman" w:cs="Times New Roman"/>
                <w:sz w:val="24"/>
                <w:szCs w:val="24"/>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209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87F93" w:rsidRPr="00F7737F" w:rsidRDefault="00187F93" w:rsidP="004A3EC7">
            <w:pPr>
              <w:autoSpaceDE w:val="0"/>
              <w:autoSpaceDN w:val="0"/>
              <w:adjustRightInd w:val="0"/>
              <w:spacing w:after="0"/>
              <w:ind w:firstLine="52"/>
              <w:rPr>
                <w:rFonts w:ascii="Times New Roman" w:eastAsia="MS Mincho" w:hAnsi="Times New Roman" w:cs="Times New Roman"/>
                <w:sz w:val="24"/>
                <w:szCs w:val="24"/>
                <w:lang w:eastAsia="ru-RU"/>
              </w:rPr>
            </w:pPr>
            <w:r w:rsidRPr="00F7737F">
              <w:rPr>
                <w:rFonts w:ascii="Times New Roman" w:eastAsia="MS Mincho" w:hAnsi="Times New Roman" w:cs="Times New Roman"/>
                <w:sz w:val="24"/>
                <w:szCs w:val="24"/>
                <w:lang w:eastAsia="ru-RU"/>
              </w:rPr>
              <w:t>Регулярно в течение учебного года</w:t>
            </w:r>
          </w:p>
        </w:tc>
      </w:tr>
      <w:tr w:rsidR="00187F93" w:rsidRPr="00F7737F" w:rsidTr="004A3EC7">
        <w:trPr>
          <w:trHeight w:val="306"/>
          <w:jc w:val="center"/>
        </w:trPr>
        <w:tc>
          <w:tcPr>
            <w:tcW w:w="2041" w:type="dxa"/>
            <w:vMerge/>
            <w:tcBorders>
              <w:left w:val="single" w:sz="4" w:space="0" w:color="000000"/>
              <w:bottom w:val="single" w:sz="4" w:space="0" w:color="000000"/>
              <w:right w:val="single" w:sz="4" w:space="0" w:color="000000"/>
            </w:tcBorders>
          </w:tcPr>
          <w:p w:rsidR="00187F93" w:rsidRPr="00F7737F" w:rsidRDefault="00187F93" w:rsidP="004A3EC7">
            <w:pPr>
              <w:autoSpaceDE w:val="0"/>
              <w:autoSpaceDN w:val="0"/>
              <w:adjustRightInd w:val="0"/>
              <w:spacing w:after="0"/>
              <w:ind w:firstLine="52"/>
              <w:rPr>
                <w:rFonts w:ascii="Times New Roman" w:eastAsia="MS Mincho" w:hAnsi="Times New Roman" w:cs="Times New Roman"/>
                <w:color w:val="FF0000"/>
                <w:sz w:val="24"/>
                <w:szCs w:val="24"/>
                <w:lang w:eastAsia="ru-RU"/>
              </w:rPr>
            </w:pPr>
          </w:p>
        </w:tc>
        <w:tc>
          <w:tcPr>
            <w:tcW w:w="609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87F93" w:rsidRPr="00F7737F" w:rsidRDefault="00187F93" w:rsidP="004A3EC7">
            <w:pPr>
              <w:tabs>
                <w:tab w:val="left" w:pos="4500"/>
                <w:tab w:val="left" w:pos="9180"/>
                <w:tab w:val="left" w:pos="9360"/>
              </w:tabs>
              <w:autoSpaceDE w:val="0"/>
              <w:autoSpaceDN w:val="0"/>
              <w:adjustRightInd w:val="0"/>
              <w:spacing w:after="0"/>
              <w:ind w:firstLine="51"/>
              <w:textAlignment w:val="center"/>
              <w:rPr>
                <w:rFonts w:ascii="Times New Roman" w:eastAsia="MS Mincho" w:hAnsi="Times New Roman" w:cs="Times New Roman"/>
                <w:sz w:val="24"/>
                <w:szCs w:val="24"/>
                <w:lang w:eastAsia="ru-RU"/>
              </w:rPr>
            </w:pPr>
            <w:r w:rsidRPr="00F7737F">
              <w:rPr>
                <w:rFonts w:ascii="Times New Roman" w:eastAsia="MS Mincho" w:hAnsi="Times New Roman" w:cs="Times New Roman"/>
                <w:sz w:val="24"/>
                <w:szCs w:val="24"/>
                <w:lang w:eastAsia="ru-RU"/>
              </w:rPr>
              <w:t>8.</w:t>
            </w:r>
            <w:r w:rsidRPr="00F7737F">
              <w:rPr>
                <w:rFonts w:ascii="Times New Roman" w:eastAsia="MS Mincho" w:hAnsi="Times New Roman" w:cs="Times New Roman"/>
                <w:sz w:val="24"/>
                <w:szCs w:val="24"/>
                <w:lang w:eastAsia="ru-RU"/>
              </w:rPr>
              <w:t> </w:t>
            </w:r>
            <w:r w:rsidRPr="00F7737F">
              <w:rPr>
                <w:rFonts w:ascii="Times New Roman" w:eastAsia="MS Mincho" w:hAnsi="Times New Roman" w:cs="Times New Roman"/>
                <w:sz w:val="24"/>
                <w:szCs w:val="24"/>
                <w:lang w:eastAsia="ru-RU"/>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09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87F93" w:rsidRPr="00F7737F" w:rsidRDefault="00187F93" w:rsidP="004A3EC7">
            <w:pPr>
              <w:autoSpaceDE w:val="0"/>
              <w:autoSpaceDN w:val="0"/>
              <w:adjustRightInd w:val="0"/>
              <w:spacing w:after="0"/>
              <w:ind w:firstLine="52"/>
              <w:rPr>
                <w:rFonts w:ascii="Times New Roman" w:eastAsia="MS Mincho" w:hAnsi="Times New Roman" w:cs="Times New Roman"/>
                <w:sz w:val="24"/>
                <w:szCs w:val="24"/>
                <w:lang w:eastAsia="ru-RU"/>
              </w:rPr>
            </w:pPr>
            <w:r w:rsidRPr="00F7737F">
              <w:rPr>
                <w:rFonts w:ascii="Times New Roman" w:eastAsia="MS Mincho" w:hAnsi="Times New Roman" w:cs="Times New Roman"/>
                <w:sz w:val="24"/>
                <w:szCs w:val="24"/>
                <w:lang w:eastAsia="ru-RU"/>
              </w:rPr>
              <w:t>Регулярно в течение учебного года</w:t>
            </w:r>
          </w:p>
        </w:tc>
      </w:tr>
    </w:tbl>
    <w:p w:rsidR="001A3EEB" w:rsidRDefault="001A3EEB" w:rsidP="004A3EC7">
      <w:pPr>
        <w:pStyle w:val="171"/>
        <w:spacing w:after="0"/>
        <w:rPr>
          <w:rFonts w:ascii="Times New Roman" w:hAnsi="Times New Roman" w:cs="Times New Roman"/>
          <w:b w:val="0"/>
          <w:sz w:val="24"/>
          <w:szCs w:val="24"/>
        </w:rPr>
      </w:pPr>
    </w:p>
    <w:sectPr w:rsidR="001A3EEB" w:rsidSect="00794902">
      <w:pgSz w:w="11906" w:h="16838" w:code="9"/>
      <w:pgMar w:top="851"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1FAE" w:rsidRDefault="00D11FAE" w:rsidP="004A1706">
      <w:pPr>
        <w:spacing w:after="0" w:line="240" w:lineRule="auto"/>
      </w:pPr>
      <w:r>
        <w:separator/>
      </w:r>
    </w:p>
  </w:endnote>
  <w:endnote w:type="continuationSeparator" w:id="0">
    <w:p w:rsidR="00D11FAE" w:rsidRDefault="00D11FAE" w:rsidP="004A17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SimSun">
    <w:altName w:val="宋体"/>
    <w:panose1 w:val="02010600030101010101"/>
    <w:charset w:val="86"/>
    <w:family w:val="auto"/>
    <w:notTrueType/>
    <w:pitch w:val="variable"/>
    <w:sig w:usb0="00000001" w:usb1="080E0000" w:usb2="00000010" w:usb3="00000000" w:csb0="00040000"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Calibri Light">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Е">
    <w:altName w:val="Calibri"/>
    <w:charset w:val="00"/>
    <w:family w:val="roman"/>
    <w:pitch w:val="variable"/>
    <w:sig w:usb0="00000000"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8361616"/>
      <w:docPartObj>
        <w:docPartGallery w:val="Page Numbers (Bottom of Page)"/>
        <w:docPartUnique/>
      </w:docPartObj>
    </w:sdtPr>
    <w:sdtEndPr>
      <w:rPr>
        <w:rFonts w:ascii="Times New Roman" w:hAnsi="Times New Roman" w:cs="Times New Roman"/>
      </w:rPr>
    </w:sdtEndPr>
    <w:sdtContent>
      <w:p w:rsidR="00017AD1" w:rsidRPr="00B65CD1" w:rsidRDefault="00901D95" w:rsidP="00B65CD1">
        <w:pPr>
          <w:pStyle w:val="afb"/>
          <w:jc w:val="right"/>
          <w:rPr>
            <w:rFonts w:ascii="Times New Roman" w:hAnsi="Times New Roman" w:cs="Times New Roman"/>
          </w:rPr>
        </w:pPr>
        <w:r w:rsidRPr="00A82482">
          <w:rPr>
            <w:rFonts w:ascii="Times New Roman" w:hAnsi="Times New Roman" w:cs="Times New Roman"/>
          </w:rPr>
          <w:fldChar w:fldCharType="begin"/>
        </w:r>
        <w:r w:rsidRPr="00A82482">
          <w:rPr>
            <w:rFonts w:ascii="Times New Roman" w:hAnsi="Times New Roman" w:cs="Times New Roman"/>
          </w:rPr>
          <w:instrText>PAGE   \* MERGEFORMAT</w:instrText>
        </w:r>
        <w:r w:rsidRPr="00A82482">
          <w:rPr>
            <w:rFonts w:ascii="Times New Roman" w:hAnsi="Times New Roman" w:cs="Times New Roman"/>
          </w:rPr>
          <w:fldChar w:fldCharType="separate"/>
        </w:r>
        <w:r w:rsidR="00D35EA2">
          <w:rPr>
            <w:rFonts w:ascii="Times New Roman" w:hAnsi="Times New Roman" w:cs="Times New Roman"/>
            <w:noProof/>
          </w:rPr>
          <w:t>6</w:t>
        </w:r>
        <w:r w:rsidRPr="00A82482">
          <w:rPr>
            <w:rFonts w:ascii="Times New Roman" w:hAnsi="Times New Roman" w:cs="Times New Roma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1FAE" w:rsidRDefault="00D11FAE" w:rsidP="004A1706">
      <w:pPr>
        <w:spacing w:after="0" w:line="240" w:lineRule="auto"/>
      </w:pPr>
      <w:r>
        <w:separator/>
      </w:r>
    </w:p>
  </w:footnote>
  <w:footnote w:type="continuationSeparator" w:id="0">
    <w:p w:rsidR="00D11FAE" w:rsidRDefault="00D11FAE" w:rsidP="004A1706">
      <w:pPr>
        <w:spacing w:after="0" w:line="240" w:lineRule="auto"/>
      </w:pPr>
      <w:r>
        <w:continuationSeparator/>
      </w:r>
    </w:p>
  </w:footnote>
  <w:footnote w:id="1">
    <w:p w:rsidR="00017AD1" w:rsidRPr="00DE747C" w:rsidRDefault="00017AD1" w:rsidP="00994C78">
      <w:pPr>
        <w:pStyle w:val="aa"/>
        <w:rPr>
          <w:rFonts w:ascii="Times New Roman" w:hAnsi="Times New Roman"/>
        </w:rPr>
      </w:pPr>
      <w:r w:rsidRPr="00DE747C">
        <w:rPr>
          <w:rStyle w:val="ac"/>
          <w:rFonts w:ascii="Times New Roman" w:hAnsi="Times New Roman"/>
        </w:rPr>
        <w:footnoteRef/>
      </w:r>
      <w:r w:rsidRPr="00DE747C">
        <w:rPr>
          <w:rFonts w:ascii="Times New Roman" w:hAnsi="Times New Roman"/>
          <w:szCs w:val="28"/>
        </w:rPr>
        <w:t xml:space="preserve">см. </w:t>
      </w:r>
      <w:r w:rsidRPr="00DE747C">
        <w:rPr>
          <w:rFonts w:ascii="Times New Roman" w:hAnsi="Times New Roman"/>
        </w:rPr>
        <w:t>Лотман Ю. М. История и типология русской культуры. СПб.: Искусство-СПБ, 2002. С. 16</w:t>
      </w:r>
    </w:p>
  </w:footnote>
  <w:footnote w:id="2">
    <w:p w:rsidR="00017AD1" w:rsidRPr="006940DA" w:rsidRDefault="00017AD1" w:rsidP="00994C78">
      <w:pPr>
        <w:pStyle w:val="af1"/>
        <w:spacing w:line="240" w:lineRule="auto"/>
        <w:ind w:firstLine="0"/>
        <w:outlineLvl w:val="0"/>
        <w:rPr>
          <w:b/>
          <w:sz w:val="20"/>
          <w:szCs w:val="20"/>
        </w:rPr>
      </w:pPr>
      <w:r w:rsidRPr="006940DA">
        <w:rPr>
          <w:rStyle w:val="ac"/>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w:t>
      </w:r>
      <w:r>
        <w:rPr>
          <w:sz w:val="20"/>
          <w:szCs w:val="20"/>
        </w:rPr>
        <w:t xml:space="preserve"> </w:t>
      </w:r>
      <w:r w:rsidRPr="006940DA">
        <w:rPr>
          <w:sz w:val="20"/>
          <w:szCs w:val="20"/>
        </w:rPr>
        <w:t>методических разработках планируемые результаты могут конкретизироваться применительно к курсу, разделу, теме.</w:t>
      </w:r>
    </w:p>
  </w:footnote>
  <w:footnote w:id="3">
    <w:p w:rsidR="00017AD1" w:rsidRDefault="00017AD1" w:rsidP="00FC509A">
      <w:pPr>
        <w:pStyle w:val="aa"/>
        <w:jc w:val="both"/>
      </w:pPr>
      <w:r>
        <w:rPr>
          <w:rStyle w:val="ac"/>
        </w:rPr>
        <w:footnoteRef/>
      </w:r>
      <w:r w:rsidRPr="00FC509A">
        <w:rPr>
          <w:rFonts w:ascii="Times New Roman" w:hAnsi="Times New Roman"/>
        </w:rPr>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4">
    <w:p w:rsidR="00017AD1" w:rsidRDefault="00017AD1" w:rsidP="00994C78">
      <w:pPr>
        <w:pStyle w:val="aa"/>
      </w:pPr>
      <w:r>
        <w:rPr>
          <w:rStyle w:val="ac"/>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5">
    <w:p w:rsidR="00017AD1" w:rsidRDefault="00017AD1" w:rsidP="00426861">
      <w:pPr>
        <w:pStyle w:val="aa"/>
        <w:jc w:val="both"/>
      </w:pPr>
      <w:r>
        <w:rPr>
          <w:rStyle w:val="ac"/>
        </w:rPr>
        <w:footnoteRef/>
      </w:r>
      <w:r w:rsidRPr="00426861">
        <w:rPr>
          <w:rFonts w:ascii="Times New Roman" w:hAnsi="Times New Roman"/>
        </w:rPr>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6">
    <w:p w:rsidR="00017AD1" w:rsidRPr="00426861" w:rsidRDefault="00017AD1" w:rsidP="00426861">
      <w:pPr>
        <w:pStyle w:val="aa"/>
        <w:jc w:val="both"/>
        <w:rPr>
          <w:rFonts w:ascii="Times New Roman" w:hAnsi="Times New Roman"/>
        </w:rPr>
      </w:pPr>
      <w:r w:rsidRPr="00426861">
        <w:rPr>
          <w:rStyle w:val="ac"/>
          <w:rFonts w:ascii="Times New Roman" w:hAnsi="Times New Roman"/>
        </w:rPr>
        <w:footnoteRef/>
      </w:r>
      <w:r w:rsidRPr="00426861">
        <w:rPr>
          <w:rFonts w:ascii="Times New Roman" w:hAnsi="Times New Roman"/>
        </w:rP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7">
    <w:p w:rsidR="00017AD1" w:rsidRPr="00814B65" w:rsidRDefault="00017AD1" w:rsidP="00814B65">
      <w:pPr>
        <w:pStyle w:val="aa"/>
        <w:jc w:val="both"/>
        <w:rPr>
          <w:rFonts w:ascii="Times New Roman" w:hAnsi="Times New Roman"/>
        </w:rPr>
      </w:pPr>
      <w:r>
        <w:rPr>
          <w:rStyle w:val="ac"/>
        </w:rPr>
        <w:footnoteRef/>
      </w:r>
      <w:r>
        <w:t xml:space="preserve"> </w:t>
      </w:r>
      <w:r w:rsidRPr="00814B65">
        <w:rPr>
          <w:rFonts w:ascii="Times New Roman" w:hAnsi="Times New Roman"/>
        </w:rPr>
        <w:t>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017AD1" w:rsidRPr="001A6865" w:rsidRDefault="00017AD1" w:rsidP="00F85B5B">
      <w:pPr>
        <w:pStyle w:val="aa"/>
        <w:rPr>
          <w:rFonts w:ascii="Times New Roman" w:hAnsi="Times New Roman"/>
        </w:rPr>
      </w:pPr>
      <w:r w:rsidRPr="001A6865">
        <w:rPr>
          <w:rStyle w:val="ac"/>
          <w:rFonts w:ascii="Times New Roman" w:hAnsi="Times New Roman"/>
        </w:rPr>
        <w:footnoteRef/>
      </w:r>
      <w:r w:rsidRPr="001A6865">
        <w:rPr>
          <w:rFonts w:ascii="Times New Roman" w:hAnsi="Times New Roman"/>
        </w:rPr>
        <w:t> Руководителем проекта может быть как педагог данного образовательного учреждения, так и сотрудник иной организации или иного образовательного учреждения, в том числе высшего.</w:t>
      </w:r>
    </w:p>
  </w:footnote>
  <w:footnote w:id="9">
    <w:p w:rsidR="00017AD1" w:rsidRPr="00161EE5" w:rsidRDefault="00017AD1" w:rsidP="00161EE5">
      <w:pPr>
        <w:spacing w:after="0" w:line="240" w:lineRule="auto"/>
        <w:jc w:val="both"/>
        <w:rPr>
          <w:rFonts w:ascii="Times New Roman" w:hAnsi="Times New Roman"/>
          <w:sz w:val="20"/>
          <w:szCs w:val="20"/>
        </w:rPr>
      </w:pPr>
      <w:r w:rsidRPr="00275F4D">
        <w:rPr>
          <w:rStyle w:val="ac"/>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се указания на классы но</w:t>
      </w:r>
      <w:r>
        <w:rPr>
          <w:rFonts w:ascii="Times New Roman" w:hAnsi="Times New Roman"/>
          <w:sz w:val="20"/>
          <w:szCs w:val="20"/>
        </w:rPr>
        <w:t xml:space="preserve">сят рекомендательный характер. </w:t>
      </w:r>
    </w:p>
  </w:footnote>
  <w:footnote w:id="10">
    <w:p w:rsidR="00017AD1" w:rsidRDefault="00017AD1" w:rsidP="00F76BBC">
      <w:pPr>
        <w:pStyle w:val="aa"/>
      </w:pPr>
      <w:r>
        <w:rPr>
          <w:rStyle w:val="ac"/>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1">
    <w:p w:rsidR="00017AD1" w:rsidRPr="001665A0" w:rsidRDefault="00017AD1" w:rsidP="00D30F93">
      <w:pPr>
        <w:pStyle w:val="aa"/>
        <w:jc w:val="both"/>
      </w:pPr>
      <w:r>
        <w:rPr>
          <w:rStyle w:val="ac"/>
        </w:rPr>
        <w:footnoteRef/>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2">
    <w:p w:rsidR="00017AD1" w:rsidRDefault="00017AD1" w:rsidP="00F76BBC">
      <w:pPr>
        <w:pStyle w:val="aa"/>
      </w:pPr>
      <w:r>
        <w:rPr>
          <w:rStyle w:val="ac"/>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 w:id="13">
    <w:p w:rsidR="00017AD1" w:rsidRPr="00B57D88" w:rsidRDefault="00017AD1" w:rsidP="00B57D88">
      <w:pPr>
        <w:ind w:firstLine="454"/>
        <w:jc w:val="both"/>
        <w:rPr>
          <w:rFonts w:ascii="Times New Roman" w:hAnsi="Times New Roman" w:cs="Times New Roman"/>
          <w:sz w:val="18"/>
          <w:szCs w:val="18"/>
        </w:rPr>
      </w:pPr>
      <w:r w:rsidRPr="00B57D88">
        <w:rPr>
          <w:rStyle w:val="ac"/>
          <w:rFonts w:ascii="Times New Roman" w:hAnsi="Times New Roman" w:cs="Times New Roman"/>
          <w:sz w:val="18"/>
          <w:szCs w:val="18"/>
        </w:rPr>
        <w:footnoteRef/>
      </w:r>
      <w:r w:rsidRPr="00B57D88">
        <w:rPr>
          <w:rFonts w:ascii="Times New Roman" w:hAnsi="Times New Roman" w:cs="Times New Roman"/>
          <w:sz w:val="18"/>
          <w:szCs w:val="18"/>
        </w:rPr>
        <w:t> Дети с ограниченными возможностями здоровья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врéменные или постоянные отклонения в физическом и (или) психическом развитии и нуждающиеся в создании специальных условий обучения и воспитания.</w:t>
      </w:r>
    </w:p>
  </w:footnote>
  <w:footnote w:id="14">
    <w:p w:rsidR="00017AD1" w:rsidRPr="00DA7AF5" w:rsidRDefault="00017AD1" w:rsidP="00C20E8F">
      <w:pPr>
        <w:pStyle w:val="aa"/>
        <w:ind w:firstLine="454"/>
        <w:jc w:val="both"/>
        <w:rPr>
          <w:rFonts w:ascii="Times New Roman" w:hAnsi="Times New Roman"/>
        </w:rPr>
      </w:pPr>
      <w:r w:rsidRPr="00DA7AF5">
        <w:rPr>
          <w:rStyle w:val="ac"/>
          <w:rFonts w:ascii="Times New Roman" w:hAnsi="Times New Roman"/>
        </w:rPr>
        <w:footnoteRef/>
      </w:r>
      <w:r w:rsidRPr="00DA7AF5">
        <w:rPr>
          <w:rFonts w:ascii="Times New Roman" w:hAnsi="Times New Roman"/>
        </w:rPr>
        <w:t> </w:t>
      </w:r>
      <w:r w:rsidRPr="00DA7AF5">
        <w:rPr>
          <w:rStyle w:val="1241"/>
          <w:sz w:val="20"/>
          <w:szCs w:val="20"/>
        </w:rPr>
        <w:t>Приказ Министерства здравоохранения и социального развития</w:t>
      </w:r>
      <w:r w:rsidRPr="00DA7AF5">
        <w:rPr>
          <w:rStyle w:val="1240"/>
          <w:sz w:val="20"/>
          <w:szCs w:val="20"/>
        </w:rPr>
        <w:t xml:space="preserve"> </w:t>
      </w:r>
      <w:r>
        <w:rPr>
          <w:rStyle w:val="1241"/>
          <w:sz w:val="20"/>
          <w:szCs w:val="20"/>
        </w:rPr>
        <w:t xml:space="preserve">РФ </w:t>
      </w:r>
      <w:r w:rsidRPr="00DA7AF5">
        <w:rPr>
          <w:rStyle w:val="1241"/>
          <w:sz w:val="20"/>
          <w:szCs w:val="20"/>
        </w:rPr>
        <w:t>от 26 августа</w:t>
      </w:r>
      <w:r w:rsidRPr="00DA7AF5">
        <w:rPr>
          <w:rStyle w:val="1240"/>
          <w:sz w:val="20"/>
          <w:szCs w:val="20"/>
        </w:rPr>
        <w:t xml:space="preserve"> </w:t>
      </w:r>
      <w:smartTag w:uri="urn:schemas-microsoft-com:office:smarttags" w:element="metricconverter">
        <w:smartTagPr>
          <w:attr w:name="ProductID" w:val="2010 г"/>
        </w:smartTagPr>
        <w:r w:rsidRPr="00DA7AF5">
          <w:rPr>
            <w:rStyle w:val="1241"/>
            <w:sz w:val="20"/>
            <w:szCs w:val="20"/>
          </w:rPr>
          <w:t>2010 г</w:t>
        </w:r>
      </w:smartTag>
      <w:r w:rsidRPr="00DA7AF5">
        <w:rPr>
          <w:rStyle w:val="1241"/>
          <w:sz w:val="20"/>
          <w:szCs w:val="20"/>
        </w:rPr>
        <w:t>. № 761н Москвы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Вступил в силу</w:t>
      </w:r>
      <w:r w:rsidRPr="00DA7AF5">
        <w:rPr>
          <w:rStyle w:val="1240"/>
          <w:sz w:val="20"/>
          <w:szCs w:val="20"/>
        </w:rPr>
        <w:t xml:space="preserve"> </w:t>
      </w:r>
      <w:r w:rsidRPr="00DA7AF5">
        <w:rPr>
          <w:rStyle w:val="1241"/>
          <w:sz w:val="20"/>
          <w:szCs w:val="20"/>
        </w:rPr>
        <w:t xml:space="preserve">31 октября </w:t>
      </w:r>
      <w:smartTag w:uri="urn:schemas-microsoft-com:office:smarttags" w:element="metricconverter">
        <w:smartTagPr>
          <w:attr w:name="ProductID" w:val="2010 г"/>
        </w:smartTagPr>
        <w:r w:rsidRPr="00DA7AF5">
          <w:rPr>
            <w:rStyle w:val="1241"/>
            <w:sz w:val="20"/>
            <w:szCs w:val="20"/>
          </w:rPr>
          <w:t>2010 г</w:t>
        </w:r>
      </w:smartTag>
      <w:r w:rsidRPr="00DA7AF5">
        <w:rPr>
          <w:rStyle w:val="1241"/>
          <w:sz w:val="20"/>
          <w:szCs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AD1" w:rsidRDefault="00017AD1" w:rsidP="00921EB4">
    <w:pPr>
      <w:pStyle w:val="ad"/>
      <w:framePr w:wrap="around" w:vAnchor="text" w:hAnchor="margin" w:xAlign="right" w:y="1"/>
      <w:rPr>
        <w:rStyle w:val="afe"/>
      </w:rPr>
    </w:pPr>
    <w:r>
      <w:rPr>
        <w:rStyle w:val="afe"/>
      </w:rPr>
      <w:fldChar w:fldCharType="begin"/>
    </w:r>
    <w:r>
      <w:rPr>
        <w:rStyle w:val="afe"/>
      </w:rPr>
      <w:instrText xml:space="preserve">PAGE  </w:instrText>
    </w:r>
    <w:r>
      <w:rPr>
        <w:rStyle w:val="afe"/>
      </w:rPr>
      <w:fldChar w:fldCharType="end"/>
    </w:r>
  </w:p>
  <w:p w:rsidR="00017AD1" w:rsidRDefault="00017AD1" w:rsidP="00921EB4">
    <w:pPr>
      <w:pStyle w:val="ad"/>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AD1" w:rsidRPr="00023E57" w:rsidRDefault="00017AD1" w:rsidP="00023E57">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4AB33DF"/>
    <w:multiLevelType w:val="hybridMultilevel"/>
    <w:tmpl w:val="3B92A1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4E74033"/>
    <w:multiLevelType w:val="hybridMultilevel"/>
    <w:tmpl w:val="4D9E21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8">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
    <w:nsid w:val="067F6F38"/>
    <w:multiLevelType w:val="hybridMultilevel"/>
    <w:tmpl w:val="300C87CC"/>
    <w:lvl w:ilvl="0" w:tplc="0419000D">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0">
    <w:nsid w:val="07044A5F"/>
    <w:multiLevelType w:val="hybridMultilevel"/>
    <w:tmpl w:val="B0E840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7155FAE"/>
    <w:multiLevelType w:val="hybridMultilevel"/>
    <w:tmpl w:val="BC56E1BA"/>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2">
    <w:nsid w:val="07DF26DA"/>
    <w:multiLevelType w:val="hybridMultilevel"/>
    <w:tmpl w:val="65025C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083B0100"/>
    <w:multiLevelType w:val="hybridMultilevel"/>
    <w:tmpl w:val="F4ECB9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09704530"/>
    <w:multiLevelType w:val="hybridMultilevel"/>
    <w:tmpl w:val="33B634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993041A"/>
    <w:multiLevelType w:val="hybridMultilevel"/>
    <w:tmpl w:val="ED8831DA"/>
    <w:lvl w:ilvl="0" w:tplc="04190005">
      <w:start w:val="1"/>
      <w:numFmt w:val="bullet"/>
      <w:lvlText w:val=""/>
      <w:lvlJc w:val="left"/>
      <w:pPr>
        <w:ind w:left="720" w:hanging="360"/>
      </w:pPr>
      <w:rPr>
        <w:rFonts w:ascii="Wingdings" w:hAnsi="Wingdings" w:cs="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9A10B96"/>
    <w:multiLevelType w:val="hybridMultilevel"/>
    <w:tmpl w:val="4C8AA2CC"/>
    <w:lvl w:ilvl="0" w:tplc="E5325C0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09BB0338"/>
    <w:multiLevelType w:val="hybridMultilevel"/>
    <w:tmpl w:val="340E4E12"/>
    <w:lvl w:ilvl="0" w:tplc="74E88492">
      <w:numFmt w:val="bullet"/>
      <w:lvlText w:val="-"/>
      <w:lvlJc w:val="left"/>
      <w:pPr>
        <w:ind w:left="1105" w:hanging="164"/>
      </w:pPr>
      <w:rPr>
        <w:rFonts w:ascii="Times New Roman" w:eastAsia="Times New Roman" w:hAnsi="Times New Roman" w:cs="Times New Roman" w:hint="default"/>
        <w:b/>
        <w:bCs/>
        <w:i w:val="0"/>
        <w:iCs w:val="0"/>
        <w:w w:val="100"/>
        <w:sz w:val="28"/>
        <w:szCs w:val="28"/>
        <w:lang w:val="ru-RU" w:eastAsia="en-US" w:bidi="ar-SA"/>
      </w:rPr>
    </w:lvl>
    <w:lvl w:ilvl="1" w:tplc="488EF91C">
      <w:numFmt w:val="bullet"/>
      <w:lvlText w:val="•"/>
      <w:lvlJc w:val="left"/>
      <w:pPr>
        <w:ind w:left="2035" w:hanging="164"/>
      </w:pPr>
      <w:rPr>
        <w:rFonts w:hint="default"/>
        <w:lang w:val="ru-RU" w:eastAsia="en-US" w:bidi="ar-SA"/>
      </w:rPr>
    </w:lvl>
    <w:lvl w:ilvl="2" w:tplc="5EB01428">
      <w:numFmt w:val="bullet"/>
      <w:lvlText w:val="•"/>
      <w:lvlJc w:val="left"/>
      <w:pPr>
        <w:ind w:left="2971" w:hanging="164"/>
      </w:pPr>
      <w:rPr>
        <w:rFonts w:hint="default"/>
        <w:lang w:val="ru-RU" w:eastAsia="en-US" w:bidi="ar-SA"/>
      </w:rPr>
    </w:lvl>
    <w:lvl w:ilvl="3" w:tplc="8D3A6516">
      <w:numFmt w:val="bullet"/>
      <w:lvlText w:val="•"/>
      <w:lvlJc w:val="left"/>
      <w:pPr>
        <w:ind w:left="3907" w:hanging="164"/>
      </w:pPr>
      <w:rPr>
        <w:rFonts w:hint="default"/>
        <w:lang w:val="ru-RU" w:eastAsia="en-US" w:bidi="ar-SA"/>
      </w:rPr>
    </w:lvl>
    <w:lvl w:ilvl="4" w:tplc="903611D2">
      <w:numFmt w:val="bullet"/>
      <w:lvlText w:val="•"/>
      <w:lvlJc w:val="left"/>
      <w:pPr>
        <w:ind w:left="4843" w:hanging="164"/>
      </w:pPr>
      <w:rPr>
        <w:rFonts w:hint="default"/>
        <w:lang w:val="ru-RU" w:eastAsia="en-US" w:bidi="ar-SA"/>
      </w:rPr>
    </w:lvl>
    <w:lvl w:ilvl="5" w:tplc="00D2D516">
      <w:numFmt w:val="bullet"/>
      <w:lvlText w:val="•"/>
      <w:lvlJc w:val="left"/>
      <w:pPr>
        <w:ind w:left="5779" w:hanging="164"/>
      </w:pPr>
      <w:rPr>
        <w:rFonts w:hint="default"/>
        <w:lang w:val="ru-RU" w:eastAsia="en-US" w:bidi="ar-SA"/>
      </w:rPr>
    </w:lvl>
    <w:lvl w:ilvl="6" w:tplc="26200946">
      <w:numFmt w:val="bullet"/>
      <w:lvlText w:val="•"/>
      <w:lvlJc w:val="left"/>
      <w:pPr>
        <w:ind w:left="6715" w:hanging="164"/>
      </w:pPr>
      <w:rPr>
        <w:rFonts w:hint="default"/>
        <w:lang w:val="ru-RU" w:eastAsia="en-US" w:bidi="ar-SA"/>
      </w:rPr>
    </w:lvl>
    <w:lvl w:ilvl="7" w:tplc="1BCCB4F8">
      <w:numFmt w:val="bullet"/>
      <w:lvlText w:val="•"/>
      <w:lvlJc w:val="left"/>
      <w:pPr>
        <w:ind w:left="7651" w:hanging="164"/>
      </w:pPr>
      <w:rPr>
        <w:rFonts w:hint="default"/>
        <w:lang w:val="ru-RU" w:eastAsia="en-US" w:bidi="ar-SA"/>
      </w:rPr>
    </w:lvl>
    <w:lvl w:ilvl="8" w:tplc="44BC357A">
      <w:numFmt w:val="bullet"/>
      <w:lvlText w:val="•"/>
      <w:lvlJc w:val="left"/>
      <w:pPr>
        <w:ind w:left="8587" w:hanging="164"/>
      </w:pPr>
      <w:rPr>
        <w:rFonts w:hint="default"/>
        <w:lang w:val="ru-RU" w:eastAsia="en-US" w:bidi="ar-SA"/>
      </w:rPr>
    </w:lvl>
  </w:abstractNum>
  <w:abstractNum w:abstractNumId="22">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4">
    <w:nsid w:val="0AB73E9A"/>
    <w:multiLevelType w:val="hybridMultilevel"/>
    <w:tmpl w:val="C75EF6A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6">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CB1268F"/>
    <w:multiLevelType w:val="hybridMultilevel"/>
    <w:tmpl w:val="FB24452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CD32E58"/>
    <w:multiLevelType w:val="hybridMultilevel"/>
    <w:tmpl w:val="3AAAE906"/>
    <w:lvl w:ilvl="0" w:tplc="151C479C">
      <w:numFmt w:val="bullet"/>
      <w:lvlText w:val="-"/>
      <w:lvlJc w:val="left"/>
      <w:pPr>
        <w:ind w:left="1424" w:hanging="483"/>
      </w:pPr>
      <w:rPr>
        <w:rFonts w:ascii="Times New Roman" w:eastAsia="Times New Roman" w:hAnsi="Times New Roman" w:cs="Times New Roman" w:hint="default"/>
        <w:b w:val="0"/>
        <w:bCs w:val="0"/>
        <w:i w:val="0"/>
        <w:iCs w:val="0"/>
        <w:w w:val="100"/>
        <w:sz w:val="28"/>
        <w:szCs w:val="28"/>
        <w:lang w:val="ru-RU" w:eastAsia="en-US" w:bidi="ar-SA"/>
      </w:rPr>
    </w:lvl>
    <w:lvl w:ilvl="1" w:tplc="80F255B0">
      <w:numFmt w:val="bullet"/>
      <w:lvlText w:val="•"/>
      <w:lvlJc w:val="left"/>
      <w:pPr>
        <w:ind w:left="360" w:hanging="360"/>
      </w:pPr>
      <w:rPr>
        <w:rFonts w:ascii="Arial" w:eastAsia="Arial" w:hAnsi="Arial" w:cs="Arial" w:hint="default"/>
        <w:b w:val="0"/>
        <w:bCs w:val="0"/>
        <w:i w:val="0"/>
        <w:iCs w:val="0"/>
        <w:w w:val="100"/>
        <w:sz w:val="28"/>
        <w:szCs w:val="28"/>
        <w:lang w:val="ru-RU" w:eastAsia="en-US" w:bidi="ar-SA"/>
      </w:rPr>
    </w:lvl>
    <w:lvl w:ilvl="2" w:tplc="99E42F72">
      <w:numFmt w:val="bullet"/>
      <w:lvlText w:val="•"/>
      <w:lvlJc w:val="left"/>
      <w:pPr>
        <w:ind w:left="2477" w:hanging="360"/>
      </w:pPr>
      <w:rPr>
        <w:rFonts w:hint="default"/>
        <w:lang w:val="ru-RU" w:eastAsia="en-US" w:bidi="ar-SA"/>
      </w:rPr>
    </w:lvl>
    <w:lvl w:ilvl="3" w:tplc="AD704F74">
      <w:numFmt w:val="bullet"/>
      <w:lvlText w:val="•"/>
      <w:lvlJc w:val="left"/>
      <w:pPr>
        <w:ind w:left="3475" w:hanging="360"/>
      </w:pPr>
      <w:rPr>
        <w:rFonts w:hint="default"/>
        <w:lang w:val="ru-RU" w:eastAsia="en-US" w:bidi="ar-SA"/>
      </w:rPr>
    </w:lvl>
    <w:lvl w:ilvl="4" w:tplc="9B1E5062">
      <w:numFmt w:val="bullet"/>
      <w:lvlText w:val="•"/>
      <w:lvlJc w:val="left"/>
      <w:pPr>
        <w:ind w:left="4473" w:hanging="360"/>
      </w:pPr>
      <w:rPr>
        <w:rFonts w:hint="default"/>
        <w:lang w:val="ru-RU" w:eastAsia="en-US" w:bidi="ar-SA"/>
      </w:rPr>
    </w:lvl>
    <w:lvl w:ilvl="5" w:tplc="5142AD34">
      <w:numFmt w:val="bullet"/>
      <w:lvlText w:val="•"/>
      <w:lvlJc w:val="left"/>
      <w:pPr>
        <w:ind w:left="5470" w:hanging="360"/>
      </w:pPr>
      <w:rPr>
        <w:rFonts w:hint="default"/>
        <w:lang w:val="ru-RU" w:eastAsia="en-US" w:bidi="ar-SA"/>
      </w:rPr>
    </w:lvl>
    <w:lvl w:ilvl="6" w:tplc="488A5A66">
      <w:numFmt w:val="bullet"/>
      <w:lvlText w:val="•"/>
      <w:lvlJc w:val="left"/>
      <w:pPr>
        <w:ind w:left="6468" w:hanging="360"/>
      </w:pPr>
      <w:rPr>
        <w:rFonts w:hint="default"/>
        <w:lang w:val="ru-RU" w:eastAsia="en-US" w:bidi="ar-SA"/>
      </w:rPr>
    </w:lvl>
    <w:lvl w:ilvl="7" w:tplc="4F84F202">
      <w:numFmt w:val="bullet"/>
      <w:lvlText w:val="•"/>
      <w:lvlJc w:val="left"/>
      <w:pPr>
        <w:ind w:left="7466" w:hanging="360"/>
      </w:pPr>
      <w:rPr>
        <w:rFonts w:hint="default"/>
        <w:lang w:val="ru-RU" w:eastAsia="en-US" w:bidi="ar-SA"/>
      </w:rPr>
    </w:lvl>
    <w:lvl w:ilvl="8" w:tplc="BE0EAA60">
      <w:numFmt w:val="bullet"/>
      <w:lvlText w:val="•"/>
      <w:lvlJc w:val="left"/>
      <w:pPr>
        <w:ind w:left="8463" w:hanging="360"/>
      </w:pPr>
      <w:rPr>
        <w:rFonts w:hint="default"/>
        <w:lang w:val="ru-RU" w:eastAsia="en-US" w:bidi="ar-SA"/>
      </w:rPr>
    </w:lvl>
  </w:abstractNum>
  <w:abstractNum w:abstractNumId="29">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0CF83C03"/>
    <w:multiLevelType w:val="hybridMultilevel"/>
    <w:tmpl w:val="E6A2548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D104D7D"/>
    <w:multiLevelType w:val="hybridMultilevel"/>
    <w:tmpl w:val="1546A5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0DD7331A"/>
    <w:multiLevelType w:val="hybridMultilevel"/>
    <w:tmpl w:val="4D88DFB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E8702BE"/>
    <w:multiLevelType w:val="hybridMultilevel"/>
    <w:tmpl w:val="76B8F448"/>
    <w:lvl w:ilvl="0" w:tplc="A4E8CC4E">
      <w:start w:val="1"/>
      <w:numFmt w:val="decimal"/>
      <w:lvlText w:val="%1)"/>
      <w:lvlJc w:val="left"/>
      <w:pPr>
        <w:ind w:left="1343" w:hanging="804"/>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34">
    <w:nsid w:val="0F4F6B4A"/>
    <w:multiLevelType w:val="hybridMultilevel"/>
    <w:tmpl w:val="6916EF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3321B32"/>
    <w:multiLevelType w:val="hybridMultilevel"/>
    <w:tmpl w:val="F2A06864"/>
    <w:lvl w:ilvl="0" w:tplc="413C0F2E">
      <w:start w:val="1"/>
      <w:numFmt w:val="decimal"/>
      <w:lvlText w:val="%1."/>
      <w:lvlJc w:val="left"/>
      <w:pPr>
        <w:ind w:left="4422" w:hanging="281"/>
        <w:jc w:val="right"/>
      </w:pPr>
      <w:rPr>
        <w:rFonts w:ascii="Times New Roman" w:eastAsia="Times New Roman" w:hAnsi="Times New Roman" w:cs="Times New Roman" w:hint="default"/>
        <w:b/>
        <w:bCs/>
        <w:i w:val="0"/>
        <w:iCs w:val="0"/>
        <w:w w:val="100"/>
        <w:sz w:val="28"/>
        <w:szCs w:val="28"/>
        <w:lang w:val="ru-RU" w:eastAsia="en-US" w:bidi="ar-SA"/>
      </w:rPr>
    </w:lvl>
    <w:lvl w:ilvl="1" w:tplc="DBC48BD6">
      <w:numFmt w:val="bullet"/>
      <w:lvlText w:val="•"/>
      <w:lvlJc w:val="left"/>
      <w:pPr>
        <w:ind w:left="5023" w:hanging="281"/>
      </w:pPr>
      <w:rPr>
        <w:rFonts w:hint="default"/>
        <w:lang w:val="ru-RU" w:eastAsia="en-US" w:bidi="ar-SA"/>
      </w:rPr>
    </w:lvl>
    <w:lvl w:ilvl="2" w:tplc="F13AF252">
      <w:numFmt w:val="bullet"/>
      <w:lvlText w:val="•"/>
      <w:lvlJc w:val="left"/>
      <w:pPr>
        <w:ind w:left="5627" w:hanging="281"/>
      </w:pPr>
      <w:rPr>
        <w:rFonts w:hint="default"/>
        <w:lang w:val="ru-RU" w:eastAsia="en-US" w:bidi="ar-SA"/>
      </w:rPr>
    </w:lvl>
    <w:lvl w:ilvl="3" w:tplc="C9D0D4B0">
      <w:numFmt w:val="bullet"/>
      <w:lvlText w:val="•"/>
      <w:lvlJc w:val="left"/>
      <w:pPr>
        <w:ind w:left="6231" w:hanging="281"/>
      </w:pPr>
      <w:rPr>
        <w:rFonts w:hint="default"/>
        <w:lang w:val="ru-RU" w:eastAsia="en-US" w:bidi="ar-SA"/>
      </w:rPr>
    </w:lvl>
    <w:lvl w:ilvl="4" w:tplc="DC98302C">
      <w:numFmt w:val="bullet"/>
      <w:lvlText w:val="•"/>
      <w:lvlJc w:val="left"/>
      <w:pPr>
        <w:ind w:left="6835" w:hanging="281"/>
      </w:pPr>
      <w:rPr>
        <w:rFonts w:hint="default"/>
        <w:lang w:val="ru-RU" w:eastAsia="en-US" w:bidi="ar-SA"/>
      </w:rPr>
    </w:lvl>
    <w:lvl w:ilvl="5" w:tplc="825A2852">
      <w:numFmt w:val="bullet"/>
      <w:lvlText w:val="•"/>
      <w:lvlJc w:val="left"/>
      <w:pPr>
        <w:ind w:left="7439" w:hanging="281"/>
      </w:pPr>
      <w:rPr>
        <w:rFonts w:hint="default"/>
        <w:lang w:val="ru-RU" w:eastAsia="en-US" w:bidi="ar-SA"/>
      </w:rPr>
    </w:lvl>
    <w:lvl w:ilvl="6" w:tplc="437A11F6">
      <w:numFmt w:val="bullet"/>
      <w:lvlText w:val="•"/>
      <w:lvlJc w:val="left"/>
      <w:pPr>
        <w:ind w:left="8043" w:hanging="281"/>
      </w:pPr>
      <w:rPr>
        <w:rFonts w:hint="default"/>
        <w:lang w:val="ru-RU" w:eastAsia="en-US" w:bidi="ar-SA"/>
      </w:rPr>
    </w:lvl>
    <w:lvl w:ilvl="7" w:tplc="46F8E956">
      <w:numFmt w:val="bullet"/>
      <w:lvlText w:val="•"/>
      <w:lvlJc w:val="left"/>
      <w:pPr>
        <w:ind w:left="8647" w:hanging="281"/>
      </w:pPr>
      <w:rPr>
        <w:rFonts w:hint="default"/>
        <w:lang w:val="ru-RU" w:eastAsia="en-US" w:bidi="ar-SA"/>
      </w:rPr>
    </w:lvl>
    <w:lvl w:ilvl="8" w:tplc="429CD62C">
      <w:numFmt w:val="bullet"/>
      <w:lvlText w:val="•"/>
      <w:lvlJc w:val="left"/>
      <w:pPr>
        <w:ind w:left="9251" w:hanging="281"/>
      </w:pPr>
      <w:rPr>
        <w:rFonts w:hint="default"/>
        <w:lang w:val="ru-RU" w:eastAsia="en-US" w:bidi="ar-SA"/>
      </w:rPr>
    </w:lvl>
  </w:abstractNum>
  <w:abstractNum w:abstractNumId="40">
    <w:nsid w:val="14070588"/>
    <w:multiLevelType w:val="hybridMultilevel"/>
    <w:tmpl w:val="F91419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40E145D"/>
    <w:multiLevelType w:val="hybridMultilevel"/>
    <w:tmpl w:val="AD668F2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3">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172E6221"/>
    <w:multiLevelType w:val="hybridMultilevel"/>
    <w:tmpl w:val="A93016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8F112EA"/>
    <w:multiLevelType w:val="hybridMultilevel"/>
    <w:tmpl w:val="B7A26CA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1A6F5B31"/>
    <w:multiLevelType w:val="hybridMultilevel"/>
    <w:tmpl w:val="6C6AB25A"/>
    <w:lvl w:ilvl="0" w:tplc="0419000D">
      <w:start w:val="1"/>
      <w:numFmt w:val="bullet"/>
      <w:lvlText w:val=""/>
      <w:lvlJc w:val="left"/>
      <w:pPr>
        <w:ind w:left="765" w:hanging="360"/>
      </w:pPr>
      <w:rPr>
        <w:rFonts w:ascii="Wingdings" w:hAnsi="Wingdings"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50">
    <w:nsid w:val="1B1069FF"/>
    <w:multiLevelType w:val="hybridMultilevel"/>
    <w:tmpl w:val="4D2284D4"/>
    <w:lvl w:ilvl="0" w:tplc="1BD03F1A">
      <w:numFmt w:val="bullet"/>
      <w:lvlText w:val="-"/>
      <w:lvlJc w:val="left"/>
      <w:pPr>
        <w:ind w:left="937" w:hanging="723"/>
      </w:pPr>
      <w:rPr>
        <w:rFonts w:ascii="Times New Roman" w:eastAsia="Times New Roman" w:hAnsi="Times New Roman" w:cs="Times New Roman" w:hint="default"/>
        <w:b w:val="0"/>
        <w:bCs w:val="0"/>
        <w:i w:val="0"/>
        <w:iCs w:val="0"/>
        <w:w w:val="100"/>
        <w:sz w:val="28"/>
        <w:szCs w:val="28"/>
        <w:lang w:val="ru-RU" w:eastAsia="en-US" w:bidi="ar-SA"/>
      </w:rPr>
    </w:lvl>
    <w:lvl w:ilvl="1" w:tplc="246E08E8">
      <w:numFmt w:val="bullet"/>
      <w:lvlText w:val="•"/>
      <w:lvlJc w:val="left"/>
      <w:pPr>
        <w:ind w:left="1353" w:hanging="360"/>
      </w:pPr>
      <w:rPr>
        <w:rFonts w:ascii="Arial" w:eastAsia="Arial" w:hAnsi="Arial" w:cs="Arial" w:hint="default"/>
        <w:b w:val="0"/>
        <w:bCs w:val="0"/>
        <w:i w:val="0"/>
        <w:iCs w:val="0"/>
        <w:w w:val="100"/>
        <w:sz w:val="28"/>
        <w:szCs w:val="28"/>
        <w:lang w:val="ru-RU" w:eastAsia="en-US" w:bidi="ar-SA"/>
      </w:rPr>
    </w:lvl>
    <w:lvl w:ilvl="2" w:tplc="EC923464">
      <w:numFmt w:val="bullet"/>
      <w:lvlText w:val="•"/>
      <w:lvlJc w:val="left"/>
      <w:pPr>
        <w:ind w:left="2442" w:hanging="360"/>
      </w:pPr>
      <w:rPr>
        <w:rFonts w:hint="default"/>
        <w:lang w:val="ru-RU" w:eastAsia="en-US" w:bidi="ar-SA"/>
      </w:rPr>
    </w:lvl>
    <w:lvl w:ilvl="3" w:tplc="57CE0C36">
      <w:numFmt w:val="bullet"/>
      <w:lvlText w:val="•"/>
      <w:lvlJc w:val="left"/>
      <w:pPr>
        <w:ind w:left="3444" w:hanging="360"/>
      </w:pPr>
      <w:rPr>
        <w:rFonts w:hint="default"/>
        <w:lang w:val="ru-RU" w:eastAsia="en-US" w:bidi="ar-SA"/>
      </w:rPr>
    </w:lvl>
    <w:lvl w:ilvl="4" w:tplc="B5DC3A82">
      <w:numFmt w:val="bullet"/>
      <w:lvlText w:val="•"/>
      <w:lvlJc w:val="left"/>
      <w:pPr>
        <w:ind w:left="4446" w:hanging="360"/>
      </w:pPr>
      <w:rPr>
        <w:rFonts w:hint="default"/>
        <w:lang w:val="ru-RU" w:eastAsia="en-US" w:bidi="ar-SA"/>
      </w:rPr>
    </w:lvl>
    <w:lvl w:ilvl="5" w:tplc="20C48752">
      <w:numFmt w:val="bullet"/>
      <w:lvlText w:val="•"/>
      <w:lvlJc w:val="left"/>
      <w:pPr>
        <w:ind w:left="5448" w:hanging="360"/>
      </w:pPr>
      <w:rPr>
        <w:rFonts w:hint="default"/>
        <w:lang w:val="ru-RU" w:eastAsia="en-US" w:bidi="ar-SA"/>
      </w:rPr>
    </w:lvl>
    <w:lvl w:ilvl="6" w:tplc="E056CB2E">
      <w:numFmt w:val="bullet"/>
      <w:lvlText w:val="•"/>
      <w:lvlJc w:val="left"/>
      <w:pPr>
        <w:ind w:left="6450" w:hanging="360"/>
      </w:pPr>
      <w:rPr>
        <w:rFonts w:hint="default"/>
        <w:lang w:val="ru-RU" w:eastAsia="en-US" w:bidi="ar-SA"/>
      </w:rPr>
    </w:lvl>
    <w:lvl w:ilvl="7" w:tplc="5192BD2C">
      <w:numFmt w:val="bullet"/>
      <w:lvlText w:val="•"/>
      <w:lvlJc w:val="left"/>
      <w:pPr>
        <w:ind w:left="7452" w:hanging="360"/>
      </w:pPr>
      <w:rPr>
        <w:rFonts w:hint="default"/>
        <w:lang w:val="ru-RU" w:eastAsia="en-US" w:bidi="ar-SA"/>
      </w:rPr>
    </w:lvl>
    <w:lvl w:ilvl="8" w:tplc="C7743C8C">
      <w:numFmt w:val="bullet"/>
      <w:lvlText w:val="•"/>
      <w:lvlJc w:val="left"/>
      <w:pPr>
        <w:ind w:left="8454" w:hanging="360"/>
      </w:pPr>
      <w:rPr>
        <w:rFonts w:hint="default"/>
        <w:lang w:val="ru-RU" w:eastAsia="en-US" w:bidi="ar-SA"/>
      </w:rPr>
    </w:lvl>
  </w:abstractNum>
  <w:abstractNum w:abstractNumId="51">
    <w:nsid w:val="1B8F7384"/>
    <w:multiLevelType w:val="hybridMultilevel"/>
    <w:tmpl w:val="ACEC7F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1BAF51DB"/>
    <w:multiLevelType w:val="hybridMultilevel"/>
    <w:tmpl w:val="1E4220B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1DB7231A"/>
    <w:multiLevelType w:val="hybridMultilevel"/>
    <w:tmpl w:val="B602E49A"/>
    <w:lvl w:ilvl="0" w:tplc="04190001">
      <w:start w:val="1"/>
      <w:numFmt w:val="bullet"/>
      <w:lvlText w:val=""/>
      <w:lvlJc w:val="left"/>
      <w:pPr>
        <w:ind w:left="710" w:hanging="360"/>
      </w:pPr>
      <w:rPr>
        <w:rFonts w:ascii="Symbol" w:hAnsi="Symbol" w:hint="default"/>
      </w:rPr>
    </w:lvl>
    <w:lvl w:ilvl="1" w:tplc="04190003" w:tentative="1">
      <w:start w:val="1"/>
      <w:numFmt w:val="bullet"/>
      <w:lvlText w:val="o"/>
      <w:lvlJc w:val="left"/>
      <w:pPr>
        <w:ind w:left="1430" w:hanging="360"/>
      </w:pPr>
      <w:rPr>
        <w:rFonts w:ascii="Courier New" w:hAnsi="Courier New" w:cs="Courier New" w:hint="default"/>
      </w:rPr>
    </w:lvl>
    <w:lvl w:ilvl="2" w:tplc="04190005" w:tentative="1">
      <w:start w:val="1"/>
      <w:numFmt w:val="bullet"/>
      <w:lvlText w:val=""/>
      <w:lvlJc w:val="left"/>
      <w:pPr>
        <w:ind w:left="2150" w:hanging="360"/>
      </w:pPr>
      <w:rPr>
        <w:rFonts w:ascii="Wingdings" w:hAnsi="Wingdings" w:hint="default"/>
      </w:rPr>
    </w:lvl>
    <w:lvl w:ilvl="3" w:tplc="04190001" w:tentative="1">
      <w:start w:val="1"/>
      <w:numFmt w:val="bullet"/>
      <w:lvlText w:val=""/>
      <w:lvlJc w:val="left"/>
      <w:pPr>
        <w:ind w:left="2870" w:hanging="360"/>
      </w:pPr>
      <w:rPr>
        <w:rFonts w:ascii="Symbol" w:hAnsi="Symbol" w:hint="default"/>
      </w:rPr>
    </w:lvl>
    <w:lvl w:ilvl="4" w:tplc="04190003" w:tentative="1">
      <w:start w:val="1"/>
      <w:numFmt w:val="bullet"/>
      <w:lvlText w:val="o"/>
      <w:lvlJc w:val="left"/>
      <w:pPr>
        <w:ind w:left="3590" w:hanging="360"/>
      </w:pPr>
      <w:rPr>
        <w:rFonts w:ascii="Courier New" w:hAnsi="Courier New" w:cs="Courier New" w:hint="default"/>
      </w:rPr>
    </w:lvl>
    <w:lvl w:ilvl="5" w:tplc="04190005" w:tentative="1">
      <w:start w:val="1"/>
      <w:numFmt w:val="bullet"/>
      <w:lvlText w:val=""/>
      <w:lvlJc w:val="left"/>
      <w:pPr>
        <w:ind w:left="4310" w:hanging="360"/>
      </w:pPr>
      <w:rPr>
        <w:rFonts w:ascii="Wingdings" w:hAnsi="Wingdings" w:hint="default"/>
      </w:rPr>
    </w:lvl>
    <w:lvl w:ilvl="6" w:tplc="04190001" w:tentative="1">
      <w:start w:val="1"/>
      <w:numFmt w:val="bullet"/>
      <w:lvlText w:val=""/>
      <w:lvlJc w:val="left"/>
      <w:pPr>
        <w:ind w:left="5030" w:hanging="360"/>
      </w:pPr>
      <w:rPr>
        <w:rFonts w:ascii="Symbol" w:hAnsi="Symbol" w:hint="default"/>
      </w:rPr>
    </w:lvl>
    <w:lvl w:ilvl="7" w:tplc="04190003" w:tentative="1">
      <w:start w:val="1"/>
      <w:numFmt w:val="bullet"/>
      <w:lvlText w:val="o"/>
      <w:lvlJc w:val="left"/>
      <w:pPr>
        <w:ind w:left="5750" w:hanging="360"/>
      </w:pPr>
      <w:rPr>
        <w:rFonts w:ascii="Courier New" w:hAnsi="Courier New" w:cs="Courier New" w:hint="default"/>
      </w:rPr>
    </w:lvl>
    <w:lvl w:ilvl="8" w:tplc="04190005" w:tentative="1">
      <w:start w:val="1"/>
      <w:numFmt w:val="bullet"/>
      <w:lvlText w:val=""/>
      <w:lvlJc w:val="left"/>
      <w:pPr>
        <w:ind w:left="6470" w:hanging="360"/>
      </w:pPr>
      <w:rPr>
        <w:rFonts w:ascii="Wingdings" w:hAnsi="Wingdings" w:hint="default"/>
      </w:rPr>
    </w:lvl>
  </w:abstractNum>
  <w:abstractNum w:abstractNumId="59">
    <w:nsid w:val="1DF61859"/>
    <w:multiLevelType w:val="hybridMultilevel"/>
    <w:tmpl w:val="6D7464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1E026E3A"/>
    <w:multiLevelType w:val="multilevel"/>
    <w:tmpl w:val="74623EB4"/>
    <w:lvl w:ilvl="0">
      <w:start w:val="1"/>
      <w:numFmt w:val="bullet"/>
      <w:lvlText w:val="÷"/>
      <w:lvlJc w:val="left"/>
      <w:pPr>
        <w:tabs>
          <w:tab w:val="num" w:pos="720"/>
        </w:tabs>
        <w:ind w:left="720" w:hanging="720"/>
      </w:pPr>
      <w:rPr>
        <w:rFonts w:ascii="Times New Roman" w:hAnsi="Times New Roman" w:cs="Times New Roman" w:hint="default"/>
        <w:b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1">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07617B9"/>
    <w:multiLevelType w:val="hybridMultilevel"/>
    <w:tmpl w:val="333ABFF4"/>
    <w:lvl w:ilvl="0" w:tplc="04190001">
      <w:start w:val="1"/>
      <w:numFmt w:val="bullet"/>
      <w:lvlText w:val=""/>
      <w:lvlJc w:val="left"/>
      <w:pPr>
        <w:tabs>
          <w:tab w:val="num" w:pos="1080"/>
        </w:tabs>
        <w:ind w:left="1080" w:hanging="360"/>
      </w:pPr>
      <w:rPr>
        <w:rFonts w:ascii="Symbol" w:hAnsi="Symbol" w:hint="default"/>
      </w:rPr>
    </w:lvl>
    <w:lvl w:ilvl="1" w:tplc="0419000D">
      <w:start w:val="1"/>
      <w:numFmt w:val="bullet"/>
      <w:lvlText w:val=""/>
      <w:lvlJc w:val="left"/>
      <w:pPr>
        <w:tabs>
          <w:tab w:val="num" w:pos="1800"/>
        </w:tabs>
        <w:ind w:left="1800" w:hanging="360"/>
      </w:pPr>
      <w:rPr>
        <w:rFonts w:ascii="Wingdings" w:hAnsi="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7">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1A159F9"/>
    <w:multiLevelType w:val="hybridMultilevel"/>
    <w:tmpl w:val="DA02237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1F56F9A"/>
    <w:multiLevelType w:val="hybridMultilevel"/>
    <w:tmpl w:val="6B143EA0"/>
    <w:lvl w:ilvl="0" w:tplc="0419000D">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0">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23291B0E"/>
    <w:multiLevelType w:val="hybridMultilevel"/>
    <w:tmpl w:val="DA9A0972"/>
    <w:lvl w:ilvl="0" w:tplc="0419000D">
      <w:start w:val="1"/>
      <w:numFmt w:val="bullet"/>
      <w:lvlText w:val=""/>
      <w:lvlJc w:val="left"/>
      <w:pPr>
        <w:ind w:left="1174"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3">
    <w:nsid w:val="236C1D4A"/>
    <w:multiLevelType w:val="hybridMultilevel"/>
    <w:tmpl w:val="B318284C"/>
    <w:lvl w:ilvl="0" w:tplc="35709322">
      <w:start w:val="1"/>
      <w:numFmt w:val="decimal"/>
      <w:lvlText w:val="%1."/>
      <w:lvlJc w:val="left"/>
      <w:pPr>
        <w:ind w:left="1302"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1" w:tplc="2696D6CC">
      <w:numFmt w:val="bullet"/>
      <w:lvlText w:val="•"/>
      <w:lvlJc w:val="left"/>
      <w:pPr>
        <w:ind w:left="2215" w:hanging="360"/>
      </w:pPr>
      <w:rPr>
        <w:rFonts w:hint="default"/>
        <w:lang w:val="ru-RU" w:eastAsia="en-US" w:bidi="ar-SA"/>
      </w:rPr>
    </w:lvl>
    <w:lvl w:ilvl="2" w:tplc="DBC806B2">
      <w:numFmt w:val="bullet"/>
      <w:lvlText w:val="•"/>
      <w:lvlJc w:val="left"/>
      <w:pPr>
        <w:ind w:left="3131" w:hanging="360"/>
      </w:pPr>
      <w:rPr>
        <w:rFonts w:hint="default"/>
        <w:lang w:val="ru-RU" w:eastAsia="en-US" w:bidi="ar-SA"/>
      </w:rPr>
    </w:lvl>
    <w:lvl w:ilvl="3" w:tplc="38B006CE">
      <w:numFmt w:val="bullet"/>
      <w:lvlText w:val="•"/>
      <w:lvlJc w:val="left"/>
      <w:pPr>
        <w:ind w:left="4047" w:hanging="360"/>
      </w:pPr>
      <w:rPr>
        <w:rFonts w:hint="default"/>
        <w:lang w:val="ru-RU" w:eastAsia="en-US" w:bidi="ar-SA"/>
      </w:rPr>
    </w:lvl>
    <w:lvl w:ilvl="4" w:tplc="53CAC546">
      <w:numFmt w:val="bullet"/>
      <w:lvlText w:val="•"/>
      <w:lvlJc w:val="left"/>
      <w:pPr>
        <w:ind w:left="4963" w:hanging="360"/>
      </w:pPr>
      <w:rPr>
        <w:rFonts w:hint="default"/>
        <w:lang w:val="ru-RU" w:eastAsia="en-US" w:bidi="ar-SA"/>
      </w:rPr>
    </w:lvl>
    <w:lvl w:ilvl="5" w:tplc="BFE8C55A">
      <w:numFmt w:val="bullet"/>
      <w:lvlText w:val="•"/>
      <w:lvlJc w:val="left"/>
      <w:pPr>
        <w:ind w:left="5879" w:hanging="360"/>
      </w:pPr>
      <w:rPr>
        <w:rFonts w:hint="default"/>
        <w:lang w:val="ru-RU" w:eastAsia="en-US" w:bidi="ar-SA"/>
      </w:rPr>
    </w:lvl>
    <w:lvl w:ilvl="6" w:tplc="85766CD2">
      <w:numFmt w:val="bullet"/>
      <w:lvlText w:val="•"/>
      <w:lvlJc w:val="left"/>
      <w:pPr>
        <w:ind w:left="6795" w:hanging="360"/>
      </w:pPr>
      <w:rPr>
        <w:rFonts w:hint="default"/>
        <w:lang w:val="ru-RU" w:eastAsia="en-US" w:bidi="ar-SA"/>
      </w:rPr>
    </w:lvl>
    <w:lvl w:ilvl="7" w:tplc="1B5CDBCC">
      <w:numFmt w:val="bullet"/>
      <w:lvlText w:val="•"/>
      <w:lvlJc w:val="left"/>
      <w:pPr>
        <w:ind w:left="7711" w:hanging="360"/>
      </w:pPr>
      <w:rPr>
        <w:rFonts w:hint="default"/>
        <w:lang w:val="ru-RU" w:eastAsia="en-US" w:bidi="ar-SA"/>
      </w:rPr>
    </w:lvl>
    <w:lvl w:ilvl="8" w:tplc="DF6A9E9E">
      <w:numFmt w:val="bullet"/>
      <w:lvlText w:val="•"/>
      <w:lvlJc w:val="left"/>
      <w:pPr>
        <w:ind w:left="8627" w:hanging="360"/>
      </w:pPr>
      <w:rPr>
        <w:rFonts w:hint="default"/>
        <w:lang w:val="ru-RU" w:eastAsia="en-US" w:bidi="ar-SA"/>
      </w:rPr>
    </w:lvl>
  </w:abstractNum>
  <w:abstractNum w:abstractNumId="74">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76">
    <w:nsid w:val="2481231E"/>
    <w:multiLevelType w:val="hybridMultilevel"/>
    <w:tmpl w:val="34D2D8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8">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26694826"/>
    <w:multiLevelType w:val="hybridMultilevel"/>
    <w:tmpl w:val="230285F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6B76B03"/>
    <w:multiLevelType w:val="hybridMultilevel"/>
    <w:tmpl w:val="4AF4C2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2">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83">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4">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6">
    <w:nsid w:val="27FB05DC"/>
    <w:multiLevelType w:val="hybridMultilevel"/>
    <w:tmpl w:val="1B3E6B38"/>
    <w:lvl w:ilvl="0" w:tplc="D8AE2B2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85E4F42"/>
    <w:multiLevelType w:val="hybridMultilevel"/>
    <w:tmpl w:val="CA6AE3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28C82E8C"/>
    <w:multiLevelType w:val="hybridMultilevel"/>
    <w:tmpl w:val="FF00647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29FA26F7"/>
    <w:multiLevelType w:val="hybridMultilevel"/>
    <w:tmpl w:val="008C635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2AA423AF"/>
    <w:multiLevelType w:val="hybridMultilevel"/>
    <w:tmpl w:val="783652DE"/>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2">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3">
    <w:nsid w:val="2B884CDD"/>
    <w:multiLevelType w:val="hybridMultilevel"/>
    <w:tmpl w:val="DBDAE2C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5">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96">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2C6431FF"/>
    <w:multiLevelType w:val="hybridMultilevel"/>
    <w:tmpl w:val="6E36B01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2CF55F72"/>
    <w:multiLevelType w:val="hybridMultilevel"/>
    <w:tmpl w:val="AE547F5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2CF85E09"/>
    <w:multiLevelType w:val="hybridMultilevel"/>
    <w:tmpl w:val="B39E277E"/>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00">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2D7B0998"/>
    <w:multiLevelType w:val="hybridMultilevel"/>
    <w:tmpl w:val="8242AA3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2DEE31D5"/>
    <w:multiLevelType w:val="hybridMultilevel"/>
    <w:tmpl w:val="E2C651BC"/>
    <w:lvl w:ilvl="0" w:tplc="0AFE0D18">
      <w:start w:val="1"/>
      <w:numFmt w:val="decimal"/>
      <w:lvlText w:val="%1."/>
      <w:lvlJc w:val="left"/>
      <w:pPr>
        <w:ind w:left="1274" w:hanging="281"/>
      </w:pPr>
      <w:rPr>
        <w:rFonts w:ascii="Times New Roman" w:eastAsia="Times New Roman" w:hAnsi="Times New Roman" w:cs="Times New Roman" w:hint="default"/>
        <w:b/>
        <w:bCs/>
        <w:i w:val="0"/>
        <w:iCs w:val="0"/>
        <w:spacing w:val="0"/>
        <w:w w:val="100"/>
        <w:sz w:val="28"/>
        <w:szCs w:val="28"/>
        <w:lang w:val="ru-RU" w:eastAsia="en-US" w:bidi="ar-SA"/>
      </w:rPr>
    </w:lvl>
    <w:lvl w:ilvl="1" w:tplc="A6161386">
      <w:numFmt w:val="bullet"/>
      <w:lvlText w:val="•"/>
      <w:lvlJc w:val="left"/>
      <w:pPr>
        <w:ind w:left="2143" w:hanging="281"/>
      </w:pPr>
      <w:rPr>
        <w:rFonts w:hint="default"/>
        <w:lang w:val="ru-RU" w:eastAsia="en-US" w:bidi="ar-SA"/>
      </w:rPr>
    </w:lvl>
    <w:lvl w:ilvl="2" w:tplc="723A9BC6">
      <w:numFmt w:val="bullet"/>
      <w:lvlText w:val="•"/>
      <w:lvlJc w:val="left"/>
      <w:pPr>
        <w:ind w:left="3067" w:hanging="281"/>
      </w:pPr>
      <w:rPr>
        <w:rFonts w:hint="default"/>
        <w:lang w:val="ru-RU" w:eastAsia="en-US" w:bidi="ar-SA"/>
      </w:rPr>
    </w:lvl>
    <w:lvl w:ilvl="3" w:tplc="8D08D306">
      <w:numFmt w:val="bullet"/>
      <w:lvlText w:val="•"/>
      <w:lvlJc w:val="left"/>
      <w:pPr>
        <w:ind w:left="3991" w:hanging="281"/>
      </w:pPr>
      <w:rPr>
        <w:rFonts w:hint="default"/>
        <w:lang w:val="ru-RU" w:eastAsia="en-US" w:bidi="ar-SA"/>
      </w:rPr>
    </w:lvl>
    <w:lvl w:ilvl="4" w:tplc="0B58894A">
      <w:numFmt w:val="bullet"/>
      <w:lvlText w:val="•"/>
      <w:lvlJc w:val="left"/>
      <w:pPr>
        <w:ind w:left="4915" w:hanging="281"/>
      </w:pPr>
      <w:rPr>
        <w:rFonts w:hint="default"/>
        <w:lang w:val="ru-RU" w:eastAsia="en-US" w:bidi="ar-SA"/>
      </w:rPr>
    </w:lvl>
    <w:lvl w:ilvl="5" w:tplc="4902441C">
      <w:numFmt w:val="bullet"/>
      <w:lvlText w:val="•"/>
      <w:lvlJc w:val="left"/>
      <w:pPr>
        <w:ind w:left="5839" w:hanging="281"/>
      </w:pPr>
      <w:rPr>
        <w:rFonts w:hint="default"/>
        <w:lang w:val="ru-RU" w:eastAsia="en-US" w:bidi="ar-SA"/>
      </w:rPr>
    </w:lvl>
    <w:lvl w:ilvl="6" w:tplc="34F4032E">
      <w:numFmt w:val="bullet"/>
      <w:lvlText w:val="•"/>
      <w:lvlJc w:val="left"/>
      <w:pPr>
        <w:ind w:left="6763" w:hanging="281"/>
      </w:pPr>
      <w:rPr>
        <w:rFonts w:hint="default"/>
        <w:lang w:val="ru-RU" w:eastAsia="en-US" w:bidi="ar-SA"/>
      </w:rPr>
    </w:lvl>
    <w:lvl w:ilvl="7" w:tplc="417A4ADE">
      <w:numFmt w:val="bullet"/>
      <w:lvlText w:val="•"/>
      <w:lvlJc w:val="left"/>
      <w:pPr>
        <w:ind w:left="7687" w:hanging="281"/>
      </w:pPr>
      <w:rPr>
        <w:rFonts w:hint="default"/>
        <w:lang w:val="ru-RU" w:eastAsia="en-US" w:bidi="ar-SA"/>
      </w:rPr>
    </w:lvl>
    <w:lvl w:ilvl="8" w:tplc="9086DFB4">
      <w:numFmt w:val="bullet"/>
      <w:lvlText w:val="•"/>
      <w:lvlJc w:val="left"/>
      <w:pPr>
        <w:ind w:left="8611" w:hanging="281"/>
      </w:pPr>
      <w:rPr>
        <w:rFonts w:hint="default"/>
        <w:lang w:val="ru-RU" w:eastAsia="en-US" w:bidi="ar-SA"/>
      </w:rPr>
    </w:lvl>
  </w:abstractNum>
  <w:abstractNum w:abstractNumId="104">
    <w:nsid w:val="2E066A24"/>
    <w:multiLevelType w:val="hybridMultilevel"/>
    <w:tmpl w:val="5A2E08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2E757CF9"/>
    <w:multiLevelType w:val="hybridMultilevel"/>
    <w:tmpl w:val="3A0664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2F57656D"/>
    <w:multiLevelType w:val="hybridMultilevel"/>
    <w:tmpl w:val="BFBAFB3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09">
    <w:nsid w:val="30D75EE0"/>
    <w:multiLevelType w:val="hybridMultilevel"/>
    <w:tmpl w:val="F09AE338"/>
    <w:lvl w:ilvl="0" w:tplc="710EA7FC">
      <w:start w:val="1"/>
      <w:numFmt w:val="decimal"/>
      <w:lvlText w:val="%1."/>
      <w:lvlJc w:val="left"/>
      <w:pPr>
        <w:ind w:left="954"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FEF6CA96">
      <w:numFmt w:val="bullet"/>
      <w:lvlText w:val="•"/>
      <w:lvlJc w:val="left"/>
      <w:pPr>
        <w:ind w:left="1909" w:hanging="708"/>
      </w:pPr>
      <w:rPr>
        <w:rFonts w:hint="default"/>
        <w:lang w:val="ru-RU" w:eastAsia="en-US" w:bidi="ar-SA"/>
      </w:rPr>
    </w:lvl>
    <w:lvl w:ilvl="2" w:tplc="94088E10">
      <w:numFmt w:val="bullet"/>
      <w:lvlText w:val="•"/>
      <w:lvlJc w:val="left"/>
      <w:pPr>
        <w:ind w:left="2859" w:hanging="708"/>
      </w:pPr>
      <w:rPr>
        <w:rFonts w:hint="default"/>
        <w:lang w:val="ru-RU" w:eastAsia="en-US" w:bidi="ar-SA"/>
      </w:rPr>
    </w:lvl>
    <w:lvl w:ilvl="3" w:tplc="761EFF72">
      <w:numFmt w:val="bullet"/>
      <w:lvlText w:val="•"/>
      <w:lvlJc w:val="left"/>
      <w:pPr>
        <w:ind w:left="3809" w:hanging="708"/>
      </w:pPr>
      <w:rPr>
        <w:rFonts w:hint="default"/>
        <w:lang w:val="ru-RU" w:eastAsia="en-US" w:bidi="ar-SA"/>
      </w:rPr>
    </w:lvl>
    <w:lvl w:ilvl="4" w:tplc="738C5458">
      <w:numFmt w:val="bullet"/>
      <w:lvlText w:val="•"/>
      <w:lvlJc w:val="left"/>
      <w:pPr>
        <w:ind w:left="4759" w:hanging="708"/>
      </w:pPr>
      <w:rPr>
        <w:rFonts w:hint="default"/>
        <w:lang w:val="ru-RU" w:eastAsia="en-US" w:bidi="ar-SA"/>
      </w:rPr>
    </w:lvl>
    <w:lvl w:ilvl="5" w:tplc="133E9134">
      <w:numFmt w:val="bullet"/>
      <w:lvlText w:val="•"/>
      <w:lvlJc w:val="left"/>
      <w:pPr>
        <w:ind w:left="5709" w:hanging="708"/>
      </w:pPr>
      <w:rPr>
        <w:rFonts w:hint="default"/>
        <w:lang w:val="ru-RU" w:eastAsia="en-US" w:bidi="ar-SA"/>
      </w:rPr>
    </w:lvl>
    <w:lvl w:ilvl="6" w:tplc="FF169B58">
      <w:numFmt w:val="bullet"/>
      <w:lvlText w:val="•"/>
      <w:lvlJc w:val="left"/>
      <w:pPr>
        <w:ind w:left="6659" w:hanging="708"/>
      </w:pPr>
      <w:rPr>
        <w:rFonts w:hint="default"/>
        <w:lang w:val="ru-RU" w:eastAsia="en-US" w:bidi="ar-SA"/>
      </w:rPr>
    </w:lvl>
    <w:lvl w:ilvl="7" w:tplc="14AEDDA4">
      <w:numFmt w:val="bullet"/>
      <w:lvlText w:val="•"/>
      <w:lvlJc w:val="left"/>
      <w:pPr>
        <w:ind w:left="7609" w:hanging="708"/>
      </w:pPr>
      <w:rPr>
        <w:rFonts w:hint="default"/>
        <w:lang w:val="ru-RU" w:eastAsia="en-US" w:bidi="ar-SA"/>
      </w:rPr>
    </w:lvl>
    <w:lvl w:ilvl="8" w:tplc="9EB0549A">
      <w:numFmt w:val="bullet"/>
      <w:lvlText w:val="•"/>
      <w:lvlJc w:val="left"/>
      <w:pPr>
        <w:ind w:left="8559" w:hanging="708"/>
      </w:pPr>
      <w:rPr>
        <w:rFonts w:hint="default"/>
        <w:lang w:val="ru-RU" w:eastAsia="en-US" w:bidi="ar-SA"/>
      </w:rPr>
    </w:lvl>
  </w:abstractNum>
  <w:abstractNum w:abstractNumId="110">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32BF74F8"/>
    <w:multiLevelType w:val="hybridMultilevel"/>
    <w:tmpl w:val="54D879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33835439"/>
    <w:multiLevelType w:val="hybridMultilevel"/>
    <w:tmpl w:val="8DD6AD0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3A871DF"/>
    <w:multiLevelType w:val="hybridMultilevel"/>
    <w:tmpl w:val="8A6858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33D93E25"/>
    <w:multiLevelType w:val="hybridMultilevel"/>
    <w:tmpl w:val="963AD31A"/>
    <w:lvl w:ilvl="0" w:tplc="1DA805B2">
      <w:numFmt w:val="bullet"/>
      <w:lvlText w:val="-"/>
      <w:lvlJc w:val="left"/>
      <w:pPr>
        <w:ind w:left="937" w:hanging="164"/>
      </w:pPr>
      <w:rPr>
        <w:rFonts w:ascii="Times New Roman" w:eastAsia="Times New Roman" w:hAnsi="Times New Roman" w:cs="Times New Roman" w:hint="default"/>
        <w:b w:val="0"/>
        <w:bCs w:val="0"/>
        <w:i w:val="0"/>
        <w:iCs w:val="0"/>
        <w:w w:val="100"/>
        <w:sz w:val="28"/>
        <w:szCs w:val="28"/>
        <w:lang w:val="ru-RU" w:eastAsia="en-US" w:bidi="ar-SA"/>
      </w:rPr>
    </w:lvl>
    <w:lvl w:ilvl="1" w:tplc="CF06C5A4">
      <w:numFmt w:val="bullet"/>
      <w:lvlText w:val="-"/>
      <w:lvlJc w:val="left"/>
      <w:pPr>
        <w:ind w:left="1105" w:hanging="164"/>
      </w:pPr>
      <w:rPr>
        <w:rFonts w:ascii="Times New Roman" w:eastAsia="Times New Roman" w:hAnsi="Times New Roman" w:cs="Times New Roman" w:hint="default"/>
        <w:b w:val="0"/>
        <w:bCs w:val="0"/>
        <w:i w:val="0"/>
        <w:iCs w:val="0"/>
        <w:w w:val="100"/>
        <w:sz w:val="28"/>
        <w:szCs w:val="28"/>
        <w:lang w:val="ru-RU" w:eastAsia="en-US" w:bidi="ar-SA"/>
      </w:rPr>
    </w:lvl>
    <w:lvl w:ilvl="2" w:tplc="D3B41BA0">
      <w:numFmt w:val="bullet"/>
      <w:lvlText w:val="•"/>
      <w:lvlJc w:val="left"/>
      <w:pPr>
        <w:ind w:left="1671" w:hanging="360"/>
      </w:pPr>
      <w:rPr>
        <w:rFonts w:ascii="Arial" w:eastAsia="Arial" w:hAnsi="Arial" w:cs="Arial" w:hint="default"/>
        <w:b w:val="0"/>
        <w:bCs w:val="0"/>
        <w:i w:val="0"/>
        <w:iCs w:val="0"/>
        <w:w w:val="100"/>
        <w:sz w:val="28"/>
        <w:szCs w:val="28"/>
        <w:lang w:val="ru-RU" w:eastAsia="en-US" w:bidi="ar-SA"/>
      </w:rPr>
    </w:lvl>
    <w:lvl w:ilvl="3" w:tplc="322E7F0A">
      <w:numFmt w:val="bullet"/>
      <w:lvlText w:val="-"/>
      <w:lvlJc w:val="left"/>
      <w:pPr>
        <w:ind w:left="942" w:hanging="142"/>
      </w:pPr>
      <w:rPr>
        <w:rFonts w:ascii="Times New Roman" w:eastAsia="Times New Roman" w:hAnsi="Times New Roman" w:cs="Times New Roman" w:hint="default"/>
        <w:b w:val="0"/>
        <w:bCs w:val="0"/>
        <w:i w:val="0"/>
        <w:iCs w:val="0"/>
        <w:w w:val="100"/>
        <w:sz w:val="28"/>
        <w:szCs w:val="28"/>
        <w:lang w:val="ru-RU" w:eastAsia="en-US" w:bidi="ar-SA"/>
      </w:rPr>
    </w:lvl>
    <w:lvl w:ilvl="4" w:tplc="2E024A34">
      <w:numFmt w:val="bullet"/>
      <w:lvlText w:val="•"/>
      <w:lvlJc w:val="left"/>
      <w:pPr>
        <w:ind w:left="2934" w:hanging="142"/>
      </w:pPr>
      <w:rPr>
        <w:rFonts w:hint="default"/>
        <w:lang w:val="ru-RU" w:eastAsia="en-US" w:bidi="ar-SA"/>
      </w:rPr>
    </w:lvl>
    <w:lvl w:ilvl="5" w:tplc="080E4D78">
      <w:numFmt w:val="bullet"/>
      <w:lvlText w:val="•"/>
      <w:lvlJc w:val="left"/>
      <w:pPr>
        <w:ind w:left="4188" w:hanging="142"/>
      </w:pPr>
      <w:rPr>
        <w:rFonts w:hint="default"/>
        <w:lang w:val="ru-RU" w:eastAsia="en-US" w:bidi="ar-SA"/>
      </w:rPr>
    </w:lvl>
    <w:lvl w:ilvl="6" w:tplc="89CE180C">
      <w:numFmt w:val="bullet"/>
      <w:lvlText w:val="•"/>
      <w:lvlJc w:val="left"/>
      <w:pPr>
        <w:ind w:left="5442" w:hanging="142"/>
      </w:pPr>
      <w:rPr>
        <w:rFonts w:hint="default"/>
        <w:lang w:val="ru-RU" w:eastAsia="en-US" w:bidi="ar-SA"/>
      </w:rPr>
    </w:lvl>
    <w:lvl w:ilvl="7" w:tplc="033C92DA">
      <w:numFmt w:val="bullet"/>
      <w:lvlText w:val="•"/>
      <w:lvlJc w:val="left"/>
      <w:pPr>
        <w:ind w:left="6696" w:hanging="142"/>
      </w:pPr>
      <w:rPr>
        <w:rFonts w:hint="default"/>
        <w:lang w:val="ru-RU" w:eastAsia="en-US" w:bidi="ar-SA"/>
      </w:rPr>
    </w:lvl>
    <w:lvl w:ilvl="8" w:tplc="3F8414F2">
      <w:numFmt w:val="bullet"/>
      <w:lvlText w:val="•"/>
      <w:lvlJc w:val="left"/>
      <w:pPr>
        <w:ind w:left="7950" w:hanging="142"/>
      </w:pPr>
      <w:rPr>
        <w:rFonts w:hint="default"/>
        <w:lang w:val="ru-RU" w:eastAsia="en-US" w:bidi="ar-SA"/>
      </w:rPr>
    </w:lvl>
  </w:abstractNum>
  <w:abstractNum w:abstractNumId="116">
    <w:nsid w:val="342B2230"/>
    <w:multiLevelType w:val="hybridMultilevel"/>
    <w:tmpl w:val="810400F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34B70155"/>
    <w:multiLevelType w:val="hybridMultilevel"/>
    <w:tmpl w:val="7F1A6C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34BD71A2"/>
    <w:multiLevelType w:val="hybridMultilevel"/>
    <w:tmpl w:val="37FAEB1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0">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1">
    <w:nsid w:val="35651AF2"/>
    <w:multiLevelType w:val="hybridMultilevel"/>
    <w:tmpl w:val="B9B4DFB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22">
    <w:nsid w:val="366863B5"/>
    <w:multiLevelType w:val="hybridMultilevel"/>
    <w:tmpl w:val="A5BE159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368134D6"/>
    <w:multiLevelType w:val="hybridMultilevel"/>
    <w:tmpl w:val="7B50275E"/>
    <w:lvl w:ilvl="0" w:tplc="8A6A95EA">
      <w:numFmt w:val="bullet"/>
      <w:lvlText w:val="-"/>
      <w:lvlJc w:val="left"/>
      <w:pPr>
        <w:ind w:left="942" w:hanging="339"/>
      </w:pPr>
      <w:rPr>
        <w:rFonts w:ascii="Times New Roman" w:eastAsia="Times New Roman" w:hAnsi="Times New Roman" w:cs="Times New Roman" w:hint="default"/>
        <w:b w:val="0"/>
        <w:bCs w:val="0"/>
        <w:i w:val="0"/>
        <w:iCs w:val="0"/>
        <w:w w:val="100"/>
        <w:sz w:val="28"/>
        <w:szCs w:val="28"/>
        <w:lang w:val="ru-RU" w:eastAsia="en-US" w:bidi="ar-SA"/>
      </w:rPr>
    </w:lvl>
    <w:lvl w:ilvl="1" w:tplc="9D3809EC">
      <w:numFmt w:val="bullet"/>
      <w:lvlText w:val="-"/>
      <w:lvlJc w:val="left"/>
      <w:pPr>
        <w:ind w:left="951" w:hanging="164"/>
      </w:pPr>
      <w:rPr>
        <w:rFonts w:ascii="Times New Roman" w:eastAsia="Times New Roman" w:hAnsi="Times New Roman" w:cs="Times New Roman" w:hint="default"/>
        <w:b w:val="0"/>
        <w:bCs w:val="0"/>
        <w:i w:val="0"/>
        <w:iCs w:val="0"/>
        <w:w w:val="100"/>
        <w:sz w:val="28"/>
        <w:szCs w:val="28"/>
        <w:lang w:val="ru-RU" w:eastAsia="en-US" w:bidi="ar-SA"/>
      </w:rPr>
    </w:lvl>
    <w:lvl w:ilvl="2" w:tplc="11B6E8B8">
      <w:numFmt w:val="bullet"/>
      <w:lvlText w:val="•"/>
      <w:lvlJc w:val="left"/>
      <w:pPr>
        <w:ind w:left="2015" w:hanging="164"/>
      </w:pPr>
      <w:rPr>
        <w:rFonts w:hint="default"/>
        <w:lang w:val="ru-RU" w:eastAsia="en-US" w:bidi="ar-SA"/>
      </w:rPr>
    </w:lvl>
    <w:lvl w:ilvl="3" w:tplc="7F4AD8BE">
      <w:numFmt w:val="bullet"/>
      <w:lvlText w:val="•"/>
      <w:lvlJc w:val="left"/>
      <w:pPr>
        <w:ind w:left="3070" w:hanging="164"/>
      </w:pPr>
      <w:rPr>
        <w:rFonts w:hint="default"/>
        <w:lang w:val="ru-RU" w:eastAsia="en-US" w:bidi="ar-SA"/>
      </w:rPr>
    </w:lvl>
    <w:lvl w:ilvl="4" w:tplc="9DEE2866">
      <w:numFmt w:val="bullet"/>
      <w:lvlText w:val="•"/>
      <w:lvlJc w:val="left"/>
      <w:pPr>
        <w:ind w:left="4126" w:hanging="164"/>
      </w:pPr>
      <w:rPr>
        <w:rFonts w:hint="default"/>
        <w:lang w:val="ru-RU" w:eastAsia="en-US" w:bidi="ar-SA"/>
      </w:rPr>
    </w:lvl>
    <w:lvl w:ilvl="5" w:tplc="230CD0DC">
      <w:numFmt w:val="bullet"/>
      <w:lvlText w:val="•"/>
      <w:lvlJc w:val="left"/>
      <w:pPr>
        <w:ind w:left="5181" w:hanging="164"/>
      </w:pPr>
      <w:rPr>
        <w:rFonts w:hint="default"/>
        <w:lang w:val="ru-RU" w:eastAsia="en-US" w:bidi="ar-SA"/>
      </w:rPr>
    </w:lvl>
    <w:lvl w:ilvl="6" w:tplc="2A0C9710">
      <w:numFmt w:val="bullet"/>
      <w:lvlText w:val="•"/>
      <w:lvlJc w:val="left"/>
      <w:pPr>
        <w:ind w:left="6237" w:hanging="164"/>
      </w:pPr>
      <w:rPr>
        <w:rFonts w:hint="default"/>
        <w:lang w:val="ru-RU" w:eastAsia="en-US" w:bidi="ar-SA"/>
      </w:rPr>
    </w:lvl>
    <w:lvl w:ilvl="7" w:tplc="DA0EEF32">
      <w:numFmt w:val="bullet"/>
      <w:lvlText w:val="•"/>
      <w:lvlJc w:val="left"/>
      <w:pPr>
        <w:ind w:left="7292" w:hanging="164"/>
      </w:pPr>
      <w:rPr>
        <w:rFonts w:hint="default"/>
        <w:lang w:val="ru-RU" w:eastAsia="en-US" w:bidi="ar-SA"/>
      </w:rPr>
    </w:lvl>
    <w:lvl w:ilvl="8" w:tplc="17B00DC0">
      <w:numFmt w:val="bullet"/>
      <w:lvlText w:val="•"/>
      <w:lvlJc w:val="left"/>
      <w:pPr>
        <w:ind w:left="8348" w:hanging="164"/>
      </w:pPr>
      <w:rPr>
        <w:rFonts w:hint="default"/>
        <w:lang w:val="ru-RU" w:eastAsia="en-US" w:bidi="ar-SA"/>
      </w:rPr>
    </w:lvl>
  </w:abstractNum>
  <w:abstractNum w:abstractNumId="124">
    <w:nsid w:val="36A81A01"/>
    <w:multiLevelType w:val="hybridMultilevel"/>
    <w:tmpl w:val="9A0A0A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375453AA"/>
    <w:multiLevelType w:val="hybridMultilevel"/>
    <w:tmpl w:val="B0A433E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30">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1">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32">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33">
    <w:nsid w:val="3BD354D0"/>
    <w:multiLevelType w:val="hybridMultilevel"/>
    <w:tmpl w:val="6694A52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4">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6">
    <w:nsid w:val="3D0D4AC2"/>
    <w:multiLevelType w:val="hybridMultilevel"/>
    <w:tmpl w:val="75D4BCD8"/>
    <w:lvl w:ilvl="0" w:tplc="04190001">
      <w:start w:val="1"/>
      <w:numFmt w:val="bullet"/>
      <w:lvlText w:val=""/>
      <w:lvlJc w:val="left"/>
      <w:pPr>
        <w:tabs>
          <w:tab w:val="num" w:pos="1380"/>
        </w:tabs>
        <w:ind w:left="1380" w:hanging="360"/>
      </w:pPr>
      <w:rPr>
        <w:rFonts w:ascii="Symbol" w:hAnsi="Symbol" w:hint="default"/>
      </w:rPr>
    </w:lvl>
    <w:lvl w:ilvl="1" w:tplc="04190003" w:tentative="1">
      <w:start w:val="1"/>
      <w:numFmt w:val="bullet"/>
      <w:lvlText w:val="o"/>
      <w:lvlJc w:val="left"/>
      <w:pPr>
        <w:tabs>
          <w:tab w:val="num" w:pos="2100"/>
        </w:tabs>
        <w:ind w:left="2100" w:hanging="360"/>
      </w:pPr>
      <w:rPr>
        <w:rFonts w:ascii="Courier New" w:hAnsi="Courier New" w:cs="Courier New" w:hint="default"/>
      </w:rPr>
    </w:lvl>
    <w:lvl w:ilvl="2" w:tplc="04190005" w:tentative="1">
      <w:start w:val="1"/>
      <w:numFmt w:val="bullet"/>
      <w:lvlText w:val=""/>
      <w:lvlJc w:val="left"/>
      <w:pPr>
        <w:tabs>
          <w:tab w:val="num" w:pos="2820"/>
        </w:tabs>
        <w:ind w:left="2820" w:hanging="360"/>
      </w:pPr>
      <w:rPr>
        <w:rFonts w:ascii="Wingdings" w:hAnsi="Wingdings" w:hint="default"/>
      </w:rPr>
    </w:lvl>
    <w:lvl w:ilvl="3" w:tplc="04190001" w:tentative="1">
      <w:start w:val="1"/>
      <w:numFmt w:val="bullet"/>
      <w:lvlText w:val=""/>
      <w:lvlJc w:val="left"/>
      <w:pPr>
        <w:tabs>
          <w:tab w:val="num" w:pos="3540"/>
        </w:tabs>
        <w:ind w:left="3540" w:hanging="360"/>
      </w:pPr>
      <w:rPr>
        <w:rFonts w:ascii="Symbol" w:hAnsi="Symbol" w:hint="default"/>
      </w:rPr>
    </w:lvl>
    <w:lvl w:ilvl="4" w:tplc="04190003" w:tentative="1">
      <w:start w:val="1"/>
      <w:numFmt w:val="bullet"/>
      <w:lvlText w:val="o"/>
      <w:lvlJc w:val="left"/>
      <w:pPr>
        <w:tabs>
          <w:tab w:val="num" w:pos="4260"/>
        </w:tabs>
        <w:ind w:left="4260" w:hanging="360"/>
      </w:pPr>
      <w:rPr>
        <w:rFonts w:ascii="Courier New" w:hAnsi="Courier New" w:cs="Courier New" w:hint="default"/>
      </w:rPr>
    </w:lvl>
    <w:lvl w:ilvl="5" w:tplc="04190005" w:tentative="1">
      <w:start w:val="1"/>
      <w:numFmt w:val="bullet"/>
      <w:lvlText w:val=""/>
      <w:lvlJc w:val="left"/>
      <w:pPr>
        <w:tabs>
          <w:tab w:val="num" w:pos="4980"/>
        </w:tabs>
        <w:ind w:left="4980" w:hanging="360"/>
      </w:pPr>
      <w:rPr>
        <w:rFonts w:ascii="Wingdings" w:hAnsi="Wingdings" w:hint="default"/>
      </w:rPr>
    </w:lvl>
    <w:lvl w:ilvl="6" w:tplc="04190001" w:tentative="1">
      <w:start w:val="1"/>
      <w:numFmt w:val="bullet"/>
      <w:lvlText w:val=""/>
      <w:lvlJc w:val="left"/>
      <w:pPr>
        <w:tabs>
          <w:tab w:val="num" w:pos="5700"/>
        </w:tabs>
        <w:ind w:left="5700" w:hanging="360"/>
      </w:pPr>
      <w:rPr>
        <w:rFonts w:ascii="Symbol" w:hAnsi="Symbol" w:hint="default"/>
      </w:rPr>
    </w:lvl>
    <w:lvl w:ilvl="7" w:tplc="04190003" w:tentative="1">
      <w:start w:val="1"/>
      <w:numFmt w:val="bullet"/>
      <w:lvlText w:val="o"/>
      <w:lvlJc w:val="left"/>
      <w:pPr>
        <w:tabs>
          <w:tab w:val="num" w:pos="6420"/>
        </w:tabs>
        <w:ind w:left="6420" w:hanging="360"/>
      </w:pPr>
      <w:rPr>
        <w:rFonts w:ascii="Courier New" w:hAnsi="Courier New" w:cs="Courier New" w:hint="default"/>
      </w:rPr>
    </w:lvl>
    <w:lvl w:ilvl="8" w:tplc="04190005" w:tentative="1">
      <w:start w:val="1"/>
      <w:numFmt w:val="bullet"/>
      <w:lvlText w:val=""/>
      <w:lvlJc w:val="left"/>
      <w:pPr>
        <w:tabs>
          <w:tab w:val="num" w:pos="7140"/>
        </w:tabs>
        <w:ind w:left="7140" w:hanging="360"/>
      </w:pPr>
      <w:rPr>
        <w:rFonts w:ascii="Wingdings" w:hAnsi="Wingdings" w:hint="default"/>
      </w:rPr>
    </w:lvl>
  </w:abstractNum>
  <w:abstractNum w:abstractNumId="137">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38">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9">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1">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42">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3F305A01"/>
    <w:multiLevelType w:val="hybridMultilevel"/>
    <w:tmpl w:val="5FF8023E"/>
    <w:lvl w:ilvl="0" w:tplc="6172B928">
      <w:numFmt w:val="bullet"/>
      <w:lvlText w:val="•"/>
      <w:lvlJc w:val="left"/>
      <w:pPr>
        <w:ind w:left="951" w:hanging="708"/>
      </w:pPr>
      <w:rPr>
        <w:rFonts w:ascii="Arial" w:eastAsia="Arial" w:hAnsi="Arial" w:cs="Arial" w:hint="default"/>
        <w:b w:val="0"/>
        <w:bCs w:val="0"/>
        <w:i w:val="0"/>
        <w:iCs w:val="0"/>
        <w:w w:val="100"/>
        <w:sz w:val="28"/>
        <w:szCs w:val="28"/>
        <w:lang w:val="ru-RU" w:eastAsia="en-US" w:bidi="ar-SA"/>
      </w:rPr>
    </w:lvl>
    <w:lvl w:ilvl="1" w:tplc="E9F6298E">
      <w:numFmt w:val="bullet"/>
      <w:lvlText w:val="•"/>
      <w:lvlJc w:val="left"/>
      <w:pPr>
        <w:ind w:left="1662" w:hanging="360"/>
      </w:pPr>
      <w:rPr>
        <w:rFonts w:ascii="Arial" w:eastAsia="Arial" w:hAnsi="Arial" w:cs="Arial" w:hint="default"/>
        <w:b w:val="0"/>
        <w:bCs w:val="0"/>
        <w:i w:val="0"/>
        <w:iCs w:val="0"/>
        <w:w w:val="100"/>
        <w:sz w:val="28"/>
        <w:szCs w:val="28"/>
        <w:lang w:val="ru-RU" w:eastAsia="en-US" w:bidi="ar-SA"/>
      </w:rPr>
    </w:lvl>
    <w:lvl w:ilvl="2" w:tplc="8D6E375E">
      <w:numFmt w:val="bullet"/>
      <w:lvlText w:val=""/>
      <w:lvlJc w:val="left"/>
      <w:pPr>
        <w:ind w:left="2022" w:hanging="360"/>
      </w:pPr>
      <w:rPr>
        <w:rFonts w:ascii="Symbol" w:eastAsia="Symbol" w:hAnsi="Symbol" w:cs="Symbol" w:hint="default"/>
        <w:b w:val="0"/>
        <w:bCs w:val="0"/>
        <w:i w:val="0"/>
        <w:iCs w:val="0"/>
        <w:w w:val="100"/>
        <w:sz w:val="28"/>
        <w:szCs w:val="28"/>
        <w:lang w:val="ru-RU" w:eastAsia="en-US" w:bidi="ar-SA"/>
      </w:rPr>
    </w:lvl>
    <w:lvl w:ilvl="3" w:tplc="921EF918">
      <w:numFmt w:val="bullet"/>
      <w:lvlText w:val="•"/>
      <w:lvlJc w:val="left"/>
      <w:pPr>
        <w:ind w:left="2020" w:hanging="360"/>
      </w:pPr>
      <w:rPr>
        <w:rFonts w:hint="default"/>
        <w:lang w:val="ru-RU" w:eastAsia="en-US" w:bidi="ar-SA"/>
      </w:rPr>
    </w:lvl>
    <w:lvl w:ilvl="4" w:tplc="D130B8C4">
      <w:numFmt w:val="bullet"/>
      <w:lvlText w:val="•"/>
      <w:lvlJc w:val="left"/>
      <w:pPr>
        <w:ind w:left="3225" w:hanging="360"/>
      </w:pPr>
      <w:rPr>
        <w:rFonts w:hint="default"/>
        <w:lang w:val="ru-RU" w:eastAsia="en-US" w:bidi="ar-SA"/>
      </w:rPr>
    </w:lvl>
    <w:lvl w:ilvl="5" w:tplc="B7F6E5E0">
      <w:numFmt w:val="bullet"/>
      <w:lvlText w:val="•"/>
      <w:lvlJc w:val="left"/>
      <w:pPr>
        <w:ind w:left="4431" w:hanging="360"/>
      </w:pPr>
      <w:rPr>
        <w:rFonts w:hint="default"/>
        <w:lang w:val="ru-RU" w:eastAsia="en-US" w:bidi="ar-SA"/>
      </w:rPr>
    </w:lvl>
    <w:lvl w:ilvl="6" w:tplc="77D8210C">
      <w:numFmt w:val="bullet"/>
      <w:lvlText w:val="•"/>
      <w:lvlJc w:val="left"/>
      <w:pPr>
        <w:ind w:left="5636" w:hanging="360"/>
      </w:pPr>
      <w:rPr>
        <w:rFonts w:hint="default"/>
        <w:lang w:val="ru-RU" w:eastAsia="en-US" w:bidi="ar-SA"/>
      </w:rPr>
    </w:lvl>
    <w:lvl w:ilvl="7" w:tplc="12E64C66">
      <w:numFmt w:val="bullet"/>
      <w:lvlText w:val="•"/>
      <w:lvlJc w:val="left"/>
      <w:pPr>
        <w:ind w:left="6842" w:hanging="360"/>
      </w:pPr>
      <w:rPr>
        <w:rFonts w:hint="default"/>
        <w:lang w:val="ru-RU" w:eastAsia="en-US" w:bidi="ar-SA"/>
      </w:rPr>
    </w:lvl>
    <w:lvl w:ilvl="8" w:tplc="677A19A2">
      <w:numFmt w:val="bullet"/>
      <w:lvlText w:val="•"/>
      <w:lvlJc w:val="left"/>
      <w:pPr>
        <w:ind w:left="8048" w:hanging="360"/>
      </w:pPr>
      <w:rPr>
        <w:rFonts w:hint="default"/>
        <w:lang w:val="ru-RU" w:eastAsia="en-US" w:bidi="ar-SA"/>
      </w:rPr>
    </w:lvl>
  </w:abstractNum>
  <w:abstractNum w:abstractNumId="145">
    <w:nsid w:val="3F7E0387"/>
    <w:multiLevelType w:val="hybridMultilevel"/>
    <w:tmpl w:val="9A506D0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7">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40EC63D1"/>
    <w:multiLevelType w:val="hybridMultilevel"/>
    <w:tmpl w:val="044C2F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4160418F"/>
    <w:multiLevelType w:val="hybridMultilevel"/>
    <w:tmpl w:val="961A0A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427838CE"/>
    <w:multiLevelType w:val="hybridMultilevel"/>
    <w:tmpl w:val="FBFC95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42805854"/>
    <w:multiLevelType w:val="multilevel"/>
    <w:tmpl w:val="7B54AF84"/>
    <w:lvl w:ilvl="0">
      <w:start w:val="1"/>
      <w:numFmt w:val="decimal"/>
      <w:lvlText w:val="%1)"/>
      <w:lvlJc w:val="left"/>
      <w:pPr>
        <w:ind w:left="942" w:hanging="356"/>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1"/>
      <w:numFmt w:val="decimal"/>
      <w:lvlText w:val="%2."/>
      <w:lvlJc w:val="left"/>
      <w:pPr>
        <w:ind w:left="1175" w:hanging="324"/>
        <w:jc w:val="right"/>
      </w:pPr>
      <w:rPr>
        <w:rFonts w:hint="default"/>
        <w:w w:val="100"/>
        <w:lang w:val="ru-RU" w:eastAsia="en-US" w:bidi="ar-SA"/>
      </w:rPr>
    </w:lvl>
    <w:lvl w:ilvl="2">
      <w:start w:val="3"/>
      <w:numFmt w:val="decimal"/>
      <w:lvlText w:val="%3."/>
      <w:lvlJc w:val="left"/>
      <w:pPr>
        <w:ind w:left="2218" w:hanging="281"/>
      </w:pPr>
      <w:rPr>
        <w:rFonts w:ascii="Calibri" w:eastAsia="Calibri" w:hAnsi="Calibri" w:cs="Calibri" w:hint="default"/>
        <w:b w:val="0"/>
        <w:bCs w:val="0"/>
        <w:i w:val="0"/>
        <w:iCs w:val="0"/>
        <w:spacing w:val="-1"/>
        <w:w w:val="100"/>
        <w:sz w:val="28"/>
        <w:szCs w:val="28"/>
        <w:lang w:val="ru-RU" w:eastAsia="en-US" w:bidi="ar-SA"/>
      </w:rPr>
    </w:lvl>
    <w:lvl w:ilvl="3">
      <w:start w:val="1"/>
      <w:numFmt w:val="decimal"/>
      <w:lvlText w:val="%3.%4."/>
      <w:lvlJc w:val="left"/>
      <w:pPr>
        <w:ind w:left="3171" w:hanging="493"/>
      </w:pPr>
      <w:rPr>
        <w:rFonts w:ascii="Times New Roman" w:eastAsia="Times New Roman" w:hAnsi="Times New Roman" w:cs="Times New Roman" w:hint="default"/>
        <w:b/>
        <w:bCs/>
        <w:i w:val="0"/>
        <w:iCs w:val="0"/>
        <w:w w:val="100"/>
        <w:sz w:val="28"/>
        <w:szCs w:val="28"/>
        <w:lang w:val="ru-RU" w:eastAsia="en-US" w:bidi="ar-SA"/>
      </w:rPr>
    </w:lvl>
    <w:lvl w:ilvl="4">
      <w:numFmt w:val="bullet"/>
      <w:lvlText w:val="•"/>
      <w:lvlJc w:val="left"/>
      <w:pPr>
        <w:ind w:left="4999" w:hanging="493"/>
      </w:pPr>
      <w:rPr>
        <w:rFonts w:hint="default"/>
        <w:lang w:val="ru-RU" w:eastAsia="en-US" w:bidi="ar-SA"/>
      </w:rPr>
    </w:lvl>
    <w:lvl w:ilvl="5">
      <w:numFmt w:val="bullet"/>
      <w:lvlText w:val="•"/>
      <w:lvlJc w:val="left"/>
      <w:pPr>
        <w:ind w:left="5909" w:hanging="493"/>
      </w:pPr>
      <w:rPr>
        <w:rFonts w:hint="default"/>
        <w:lang w:val="ru-RU" w:eastAsia="en-US" w:bidi="ar-SA"/>
      </w:rPr>
    </w:lvl>
    <w:lvl w:ilvl="6">
      <w:numFmt w:val="bullet"/>
      <w:lvlText w:val="•"/>
      <w:lvlJc w:val="left"/>
      <w:pPr>
        <w:ind w:left="6819" w:hanging="493"/>
      </w:pPr>
      <w:rPr>
        <w:rFonts w:hint="default"/>
        <w:lang w:val="ru-RU" w:eastAsia="en-US" w:bidi="ar-SA"/>
      </w:rPr>
    </w:lvl>
    <w:lvl w:ilvl="7">
      <w:numFmt w:val="bullet"/>
      <w:lvlText w:val="•"/>
      <w:lvlJc w:val="left"/>
      <w:pPr>
        <w:ind w:left="7729" w:hanging="493"/>
      </w:pPr>
      <w:rPr>
        <w:rFonts w:hint="default"/>
        <w:lang w:val="ru-RU" w:eastAsia="en-US" w:bidi="ar-SA"/>
      </w:rPr>
    </w:lvl>
    <w:lvl w:ilvl="8">
      <w:numFmt w:val="bullet"/>
      <w:lvlText w:val="•"/>
      <w:lvlJc w:val="left"/>
      <w:pPr>
        <w:ind w:left="8639" w:hanging="493"/>
      </w:pPr>
      <w:rPr>
        <w:rFonts w:hint="default"/>
        <w:lang w:val="ru-RU" w:eastAsia="en-US" w:bidi="ar-SA"/>
      </w:rPr>
    </w:lvl>
  </w:abstractNum>
  <w:abstractNum w:abstractNumId="154">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5">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0">
    <w:nsid w:val="43A60360"/>
    <w:multiLevelType w:val="hybridMultilevel"/>
    <w:tmpl w:val="57F842F0"/>
    <w:lvl w:ilvl="0" w:tplc="0419000D">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61">
    <w:nsid w:val="445C50E2"/>
    <w:multiLevelType w:val="hybridMultilevel"/>
    <w:tmpl w:val="807C8C3E"/>
    <w:lvl w:ilvl="0" w:tplc="AE0EFB2C">
      <w:start w:val="1"/>
      <w:numFmt w:val="decimal"/>
      <w:lvlText w:val="%1)"/>
      <w:lvlJc w:val="left"/>
      <w:pPr>
        <w:ind w:left="942" w:hanging="718"/>
      </w:pPr>
      <w:rPr>
        <w:rFonts w:ascii="Times New Roman" w:eastAsia="Times New Roman" w:hAnsi="Times New Roman" w:cs="Times New Roman" w:hint="default"/>
        <w:b w:val="0"/>
        <w:bCs w:val="0"/>
        <w:i w:val="0"/>
        <w:iCs w:val="0"/>
        <w:spacing w:val="0"/>
        <w:w w:val="100"/>
        <w:sz w:val="28"/>
        <w:szCs w:val="28"/>
        <w:lang w:val="ru-RU" w:eastAsia="en-US" w:bidi="ar-SA"/>
      </w:rPr>
    </w:lvl>
    <w:lvl w:ilvl="1" w:tplc="5FA0F968">
      <w:numFmt w:val="bullet"/>
      <w:lvlText w:val="•"/>
      <w:lvlJc w:val="left"/>
      <w:pPr>
        <w:ind w:left="2082" w:hanging="360"/>
      </w:pPr>
      <w:rPr>
        <w:rFonts w:ascii="Arial" w:eastAsia="Arial" w:hAnsi="Arial" w:cs="Arial" w:hint="default"/>
        <w:b w:val="0"/>
        <w:bCs w:val="0"/>
        <w:i w:val="0"/>
        <w:iCs w:val="0"/>
        <w:w w:val="100"/>
        <w:sz w:val="28"/>
        <w:szCs w:val="28"/>
        <w:lang w:val="ru-RU" w:eastAsia="en-US" w:bidi="ar-SA"/>
      </w:rPr>
    </w:lvl>
    <w:lvl w:ilvl="2" w:tplc="9B767D8E">
      <w:numFmt w:val="bullet"/>
      <w:lvlText w:val="•"/>
      <w:lvlJc w:val="left"/>
      <w:pPr>
        <w:ind w:left="3011" w:hanging="360"/>
      </w:pPr>
      <w:rPr>
        <w:rFonts w:hint="default"/>
        <w:lang w:val="ru-RU" w:eastAsia="en-US" w:bidi="ar-SA"/>
      </w:rPr>
    </w:lvl>
    <w:lvl w:ilvl="3" w:tplc="5194FBB2">
      <w:numFmt w:val="bullet"/>
      <w:lvlText w:val="•"/>
      <w:lvlJc w:val="left"/>
      <w:pPr>
        <w:ind w:left="3942" w:hanging="360"/>
      </w:pPr>
      <w:rPr>
        <w:rFonts w:hint="default"/>
        <w:lang w:val="ru-RU" w:eastAsia="en-US" w:bidi="ar-SA"/>
      </w:rPr>
    </w:lvl>
    <w:lvl w:ilvl="4" w:tplc="94AC0E32">
      <w:numFmt w:val="bullet"/>
      <w:lvlText w:val="•"/>
      <w:lvlJc w:val="left"/>
      <w:pPr>
        <w:ind w:left="4873" w:hanging="360"/>
      </w:pPr>
      <w:rPr>
        <w:rFonts w:hint="default"/>
        <w:lang w:val="ru-RU" w:eastAsia="en-US" w:bidi="ar-SA"/>
      </w:rPr>
    </w:lvl>
    <w:lvl w:ilvl="5" w:tplc="1440573E">
      <w:numFmt w:val="bullet"/>
      <w:lvlText w:val="•"/>
      <w:lvlJc w:val="left"/>
      <w:pPr>
        <w:ind w:left="5804" w:hanging="360"/>
      </w:pPr>
      <w:rPr>
        <w:rFonts w:hint="default"/>
        <w:lang w:val="ru-RU" w:eastAsia="en-US" w:bidi="ar-SA"/>
      </w:rPr>
    </w:lvl>
    <w:lvl w:ilvl="6" w:tplc="41362544">
      <w:numFmt w:val="bullet"/>
      <w:lvlText w:val="•"/>
      <w:lvlJc w:val="left"/>
      <w:pPr>
        <w:ind w:left="6735" w:hanging="360"/>
      </w:pPr>
      <w:rPr>
        <w:rFonts w:hint="default"/>
        <w:lang w:val="ru-RU" w:eastAsia="en-US" w:bidi="ar-SA"/>
      </w:rPr>
    </w:lvl>
    <w:lvl w:ilvl="7" w:tplc="1D689CDA">
      <w:numFmt w:val="bullet"/>
      <w:lvlText w:val="•"/>
      <w:lvlJc w:val="left"/>
      <w:pPr>
        <w:ind w:left="7666" w:hanging="360"/>
      </w:pPr>
      <w:rPr>
        <w:rFonts w:hint="default"/>
        <w:lang w:val="ru-RU" w:eastAsia="en-US" w:bidi="ar-SA"/>
      </w:rPr>
    </w:lvl>
    <w:lvl w:ilvl="8" w:tplc="EB62D4BA">
      <w:numFmt w:val="bullet"/>
      <w:lvlText w:val="•"/>
      <w:lvlJc w:val="left"/>
      <w:pPr>
        <w:ind w:left="8597" w:hanging="360"/>
      </w:pPr>
      <w:rPr>
        <w:rFonts w:hint="default"/>
        <w:lang w:val="ru-RU" w:eastAsia="en-US" w:bidi="ar-SA"/>
      </w:rPr>
    </w:lvl>
  </w:abstractNum>
  <w:abstractNum w:abstractNumId="162">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3">
    <w:nsid w:val="45C2792C"/>
    <w:multiLevelType w:val="hybridMultilevel"/>
    <w:tmpl w:val="A718EFC4"/>
    <w:lvl w:ilvl="0" w:tplc="C436E64C">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65">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6">
    <w:nsid w:val="47DE61A4"/>
    <w:multiLevelType w:val="hybridMultilevel"/>
    <w:tmpl w:val="179C24E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71">
    <w:nsid w:val="49271320"/>
    <w:multiLevelType w:val="hybridMultilevel"/>
    <w:tmpl w:val="F0CC81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49AF70BB"/>
    <w:multiLevelType w:val="hybridMultilevel"/>
    <w:tmpl w:val="08505866"/>
    <w:lvl w:ilvl="0" w:tplc="C95E9738">
      <w:numFmt w:val="bullet"/>
      <w:lvlText w:val=""/>
      <w:lvlJc w:val="left"/>
      <w:pPr>
        <w:ind w:left="1662" w:hanging="360"/>
      </w:pPr>
      <w:rPr>
        <w:rFonts w:ascii="Symbol" w:eastAsia="Symbol" w:hAnsi="Symbol" w:cs="Symbol" w:hint="default"/>
        <w:b w:val="0"/>
        <w:bCs w:val="0"/>
        <w:i w:val="0"/>
        <w:iCs w:val="0"/>
        <w:w w:val="100"/>
        <w:sz w:val="28"/>
        <w:szCs w:val="28"/>
        <w:lang w:val="ru-RU" w:eastAsia="en-US" w:bidi="ar-SA"/>
      </w:rPr>
    </w:lvl>
    <w:lvl w:ilvl="1" w:tplc="E9AC0044">
      <w:numFmt w:val="bullet"/>
      <w:lvlText w:val="•"/>
      <w:lvlJc w:val="left"/>
      <w:pPr>
        <w:ind w:left="2539" w:hanging="360"/>
      </w:pPr>
      <w:rPr>
        <w:rFonts w:hint="default"/>
        <w:lang w:val="ru-RU" w:eastAsia="en-US" w:bidi="ar-SA"/>
      </w:rPr>
    </w:lvl>
    <w:lvl w:ilvl="2" w:tplc="9E78E638">
      <w:numFmt w:val="bullet"/>
      <w:lvlText w:val="•"/>
      <w:lvlJc w:val="left"/>
      <w:pPr>
        <w:ind w:left="3419" w:hanging="360"/>
      </w:pPr>
      <w:rPr>
        <w:rFonts w:hint="default"/>
        <w:lang w:val="ru-RU" w:eastAsia="en-US" w:bidi="ar-SA"/>
      </w:rPr>
    </w:lvl>
    <w:lvl w:ilvl="3" w:tplc="A5786F9C">
      <w:numFmt w:val="bullet"/>
      <w:lvlText w:val="•"/>
      <w:lvlJc w:val="left"/>
      <w:pPr>
        <w:ind w:left="4299" w:hanging="360"/>
      </w:pPr>
      <w:rPr>
        <w:rFonts w:hint="default"/>
        <w:lang w:val="ru-RU" w:eastAsia="en-US" w:bidi="ar-SA"/>
      </w:rPr>
    </w:lvl>
    <w:lvl w:ilvl="4" w:tplc="38C69328">
      <w:numFmt w:val="bullet"/>
      <w:lvlText w:val="•"/>
      <w:lvlJc w:val="left"/>
      <w:pPr>
        <w:ind w:left="5179" w:hanging="360"/>
      </w:pPr>
      <w:rPr>
        <w:rFonts w:hint="default"/>
        <w:lang w:val="ru-RU" w:eastAsia="en-US" w:bidi="ar-SA"/>
      </w:rPr>
    </w:lvl>
    <w:lvl w:ilvl="5" w:tplc="D2BAE388">
      <w:numFmt w:val="bullet"/>
      <w:lvlText w:val="•"/>
      <w:lvlJc w:val="left"/>
      <w:pPr>
        <w:ind w:left="6059" w:hanging="360"/>
      </w:pPr>
      <w:rPr>
        <w:rFonts w:hint="default"/>
        <w:lang w:val="ru-RU" w:eastAsia="en-US" w:bidi="ar-SA"/>
      </w:rPr>
    </w:lvl>
    <w:lvl w:ilvl="6" w:tplc="5F42D292">
      <w:numFmt w:val="bullet"/>
      <w:lvlText w:val="•"/>
      <w:lvlJc w:val="left"/>
      <w:pPr>
        <w:ind w:left="6939" w:hanging="360"/>
      </w:pPr>
      <w:rPr>
        <w:rFonts w:hint="default"/>
        <w:lang w:val="ru-RU" w:eastAsia="en-US" w:bidi="ar-SA"/>
      </w:rPr>
    </w:lvl>
    <w:lvl w:ilvl="7" w:tplc="CC4C1A64">
      <w:numFmt w:val="bullet"/>
      <w:lvlText w:val="•"/>
      <w:lvlJc w:val="left"/>
      <w:pPr>
        <w:ind w:left="7819" w:hanging="360"/>
      </w:pPr>
      <w:rPr>
        <w:rFonts w:hint="default"/>
        <w:lang w:val="ru-RU" w:eastAsia="en-US" w:bidi="ar-SA"/>
      </w:rPr>
    </w:lvl>
    <w:lvl w:ilvl="8" w:tplc="B56692F6">
      <w:numFmt w:val="bullet"/>
      <w:lvlText w:val="•"/>
      <w:lvlJc w:val="left"/>
      <w:pPr>
        <w:ind w:left="8699" w:hanging="360"/>
      </w:pPr>
      <w:rPr>
        <w:rFonts w:hint="default"/>
        <w:lang w:val="ru-RU" w:eastAsia="en-US" w:bidi="ar-SA"/>
      </w:rPr>
    </w:lvl>
  </w:abstractNum>
  <w:abstractNum w:abstractNumId="173">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4">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5">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6">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4B577B87"/>
    <w:multiLevelType w:val="hybridMultilevel"/>
    <w:tmpl w:val="8814C88C"/>
    <w:lvl w:ilvl="0" w:tplc="7716F96A">
      <w:start w:val="1"/>
      <w:numFmt w:val="bullet"/>
      <w:lvlText w:val="-"/>
      <w:lvlJc w:val="left"/>
      <w:pPr>
        <w:ind w:left="1125" w:hanging="360"/>
      </w:pPr>
      <w:rPr>
        <w:rFonts w:ascii="Times New Roman" w:hAnsi="Times New Roman"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179">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4C3A1EB2"/>
    <w:multiLevelType w:val="hybridMultilevel"/>
    <w:tmpl w:val="48E62EC6"/>
    <w:lvl w:ilvl="0" w:tplc="04190001">
      <w:start w:val="1"/>
      <w:numFmt w:val="bullet"/>
      <w:lvlText w:val=""/>
      <w:lvlJc w:val="left"/>
      <w:pPr>
        <w:ind w:left="1230" w:hanging="360"/>
      </w:pPr>
      <w:rPr>
        <w:rFonts w:ascii="Symbol" w:hAnsi="Symbol" w:hint="default"/>
      </w:rPr>
    </w:lvl>
    <w:lvl w:ilvl="1" w:tplc="04190003">
      <w:start w:val="1"/>
      <w:numFmt w:val="bullet"/>
      <w:lvlText w:val="o"/>
      <w:lvlJc w:val="left"/>
      <w:pPr>
        <w:ind w:left="195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2">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nsid w:val="4CFE7391"/>
    <w:multiLevelType w:val="hybridMultilevel"/>
    <w:tmpl w:val="BE8CA9B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85">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nsid w:val="4EE0229D"/>
    <w:multiLevelType w:val="hybridMultilevel"/>
    <w:tmpl w:val="27A2FBD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4EEC7DE5"/>
    <w:multiLevelType w:val="hybridMultilevel"/>
    <w:tmpl w:val="02F85CD8"/>
    <w:lvl w:ilvl="0" w:tplc="42F8B2A6">
      <w:start w:val="1"/>
      <w:numFmt w:val="decimal"/>
      <w:lvlText w:val="%1."/>
      <w:lvlJc w:val="left"/>
      <w:pPr>
        <w:ind w:left="951"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37FC2F70">
      <w:numFmt w:val="bullet"/>
      <w:lvlText w:val="•"/>
      <w:lvlJc w:val="left"/>
      <w:pPr>
        <w:ind w:left="1909" w:hanging="708"/>
      </w:pPr>
      <w:rPr>
        <w:rFonts w:hint="default"/>
        <w:lang w:val="ru-RU" w:eastAsia="en-US" w:bidi="ar-SA"/>
      </w:rPr>
    </w:lvl>
    <w:lvl w:ilvl="2" w:tplc="6980CEA4">
      <w:numFmt w:val="bullet"/>
      <w:lvlText w:val="•"/>
      <w:lvlJc w:val="left"/>
      <w:pPr>
        <w:ind w:left="2859" w:hanging="708"/>
      </w:pPr>
      <w:rPr>
        <w:rFonts w:hint="default"/>
        <w:lang w:val="ru-RU" w:eastAsia="en-US" w:bidi="ar-SA"/>
      </w:rPr>
    </w:lvl>
    <w:lvl w:ilvl="3" w:tplc="DDD614B6">
      <w:numFmt w:val="bullet"/>
      <w:lvlText w:val="•"/>
      <w:lvlJc w:val="left"/>
      <w:pPr>
        <w:ind w:left="3809" w:hanging="708"/>
      </w:pPr>
      <w:rPr>
        <w:rFonts w:hint="default"/>
        <w:lang w:val="ru-RU" w:eastAsia="en-US" w:bidi="ar-SA"/>
      </w:rPr>
    </w:lvl>
    <w:lvl w:ilvl="4" w:tplc="038C8CDE">
      <w:numFmt w:val="bullet"/>
      <w:lvlText w:val="•"/>
      <w:lvlJc w:val="left"/>
      <w:pPr>
        <w:ind w:left="4759" w:hanging="708"/>
      </w:pPr>
      <w:rPr>
        <w:rFonts w:hint="default"/>
        <w:lang w:val="ru-RU" w:eastAsia="en-US" w:bidi="ar-SA"/>
      </w:rPr>
    </w:lvl>
    <w:lvl w:ilvl="5" w:tplc="C4D6ED94">
      <w:numFmt w:val="bullet"/>
      <w:lvlText w:val="•"/>
      <w:lvlJc w:val="left"/>
      <w:pPr>
        <w:ind w:left="5709" w:hanging="708"/>
      </w:pPr>
      <w:rPr>
        <w:rFonts w:hint="default"/>
        <w:lang w:val="ru-RU" w:eastAsia="en-US" w:bidi="ar-SA"/>
      </w:rPr>
    </w:lvl>
    <w:lvl w:ilvl="6" w:tplc="0E2E4824">
      <w:numFmt w:val="bullet"/>
      <w:lvlText w:val="•"/>
      <w:lvlJc w:val="left"/>
      <w:pPr>
        <w:ind w:left="6659" w:hanging="708"/>
      </w:pPr>
      <w:rPr>
        <w:rFonts w:hint="default"/>
        <w:lang w:val="ru-RU" w:eastAsia="en-US" w:bidi="ar-SA"/>
      </w:rPr>
    </w:lvl>
    <w:lvl w:ilvl="7" w:tplc="1F4CED7A">
      <w:numFmt w:val="bullet"/>
      <w:lvlText w:val="•"/>
      <w:lvlJc w:val="left"/>
      <w:pPr>
        <w:ind w:left="7609" w:hanging="708"/>
      </w:pPr>
      <w:rPr>
        <w:rFonts w:hint="default"/>
        <w:lang w:val="ru-RU" w:eastAsia="en-US" w:bidi="ar-SA"/>
      </w:rPr>
    </w:lvl>
    <w:lvl w:ilvl="8" w:tplc="EFA0946C">
      <w:numFmt w:val="bullet"/>
      <w:lvlText w:val="•"/>
      <w:lvlJc w:val="left"/>
      <w:pPr>
        <w:ind w:left="8559" w:hanging="708"/>
      </w:pPr>
      <w:rPr>
        <w:rFonts w:hint="default"/>
        <w:lang w:val="ru-RU" w:eastAsia="en-US" w:bidi="ar-SA"/>
      </w:rPr>
    </w:lvl>
  </w:abstractNum>
  <w:abstractNum w:abstractNumId="190">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1">
    <w:nsid w:val="5027225A"/>
    <w:multiLevelType w:val="hybridMultilevel"/>
    <w:tmpl w:val="20AE1D6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51CF4342"/>
    <w:multiLevelType w:val="hybridMultilevel"/>
    <w:tmpl w:val="82BE143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52402E8E"/>
    <w:multiLevelType w:val="hybridMultilevel"/>
    <w:tmpl w:val="81F61FE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nsid w:val="533E4671"/>
    <w:multiLevelType w:val="hybridMultilevel"/>
    <w:tmpl w:val="2356FBE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99">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nsid w:val="53F93843"/>
    <w:multiLevelType w:val="hybridMultilevel"/>
    <w:tmpl w:val="4F0AB3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547C5842"/>
    <w:multiLevelType w:val="hybridMultilevel"/>
    <w:tmpl w:val="230850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557118BD"/>
    <w:multiLevelType w:val="hybridMultilevel"/>
    <w:tmpl w:val="5EA8CC66"/>
    <w:lvl w:ilvl="0" w:tplc="6E30C050">
      <w:start w:val="1"/>
      <w:numFmt w:val="bullet"/>
      <w:lvlText w:val=""/>
      <w:lvlJc w:val="left"/>
      <w:pPr>
        <w:tabs>
          <w:tab w:val="num" w:pos="1070"/>
        </w:tabs>
        <w:ind w:left="1070" w:hanging="360"/>
      </w:pPr>
      <w:rPr>
        <w:rFonts w:ascii="Symbol" w:hAnsi="Symbol" w:hint="default"/>
      </w:rPr>
    </w:lvl>
    <w:lvl w:ilvl="1" w:tplc="F3A6C2F4" w:tentative="1">
      <w:start w:val="1"/>
      <w:numFmt w:val="bullet"/>
      <w:lvlText w:val=""/>
      <w:lvlJc w:val="left"/>
      <w:pPr>
        <w:tabs>
          <w:tab w:val="num" w:pos="1790"/>
        </w:tabs>
        <w:ind w:left="1790" w:hanging="360"/>
      </w:pPr>
      <w:rPr>
        <w:rFonts w:ascii="Wingdings 3" w:hAnsi="Wingdings 3" w:hint="default"/>
      </w:rPr>
    </w:lvl>
    <w:lvl w:ilvl="2" w:tplc="9346558E" w:tentative="1">
      <w:start w:val="1"/>
      <w:numFmt w:val="bullet"/>
      <w:lvlText w:val=""/>
      <w:lvlJc w:val="left"/>
      <w:pPr>
        <w:tabs>
          <w:tab w:val="num" w:pos="2510"/>
        </w:tabs>
        <w:ind w:left="2510" w:hanging="360"/>
      </w:pPr>
      <w:rPr>
        <w:rFonts w:ascii="Wingdings 3" w:hAnsi="Wingdings 3" w:hint="default"/>
      </w:rPr>
    </w:lvl>
    <w:lvl w:ilvl="3" w:tplc="A178EF34" w:tentative="1">
      <w:start w:val="1"/>
      <w:numFmt w:val="bullet"/>
      <w:lvlText w:val=""/>
      <w:lvlJc w:val="left"/>
      <w:pPr>
        <w:tabs>
          <w:tab w:val="num" w:pos="3230"/>
        </w:tabs>
        <w:ind w:left="3230" w:hanging="360"/>
      </w:pPr>
      <w:rPr>
        <w:rFonts w:ascii="Wingdings 3" w:hAnsi="Wingdings 3" w:hint="default"/>
      </w:rPr>
    </w:lvl>
    <w:lvl w:ilvl="4" w:tplc="28AA6144" w:tentative="1">
      <w:start w:val="1"/>
      <w:numFmt w:val="bullet"/>
      <w:lvlText w:val=""/>
      <w:lvlJc w:val="left"/>
      <w:pPr>
        <w:tabs>
          <w:tab w:val="num" w:pos="3950"/>
        </w:tabs>
        <w:ind w:left="3950" w:hanging="360"/>
      </w:pPr>
      <w:rPr>
        <w:rFonts w:ascii="Wingdings 3" w:hAnsi="Wingdings 3" w:hint="default"/>
      </w:rPr>
    </w:lvl>
    <w:lvl w:ilvl="5" w:tplc="E494A1C4" w:tentative="1">
      <w:start w:val="1"/>
      <w:numFmt w:val="bullet"/>
      <w:lvlText w:val=""/>
      <w:lvlJc w:val="left"/>
      <w:pPr>
        <w:tabs>
          <w:tab w:val="num" w:pos="4670"/>
        </w:tabs>
        <w:ind w:left="4670" w:hanging="360"/>
      </w:pPr>
      <w:rPr>
        <w:rFonts w:ascii="Wingdings 3" w:hAnsi="Wingdings 3" w:hint="default"/>
      </w:rPr>
    </w:lvl>
    <w:lvl w:ilvl="6" w:tplc="8F3A0ED4" w:tentative="1">
      <w:start w:val="1"/>
      <w:numFmt w:val="bullet"/>
      <w:lvlText w:val=""/>
      <w:lvlJc w:val="left"/>
      <w:pPr>
        <w:tabs>
          <w:tab w:val="num" w:pos="5390"/>
        </w:tabs>
        <w:ind w:left="5390" w:hanging="360"/>
      </w:pPr>
      <w:rPr>
        <w:rFonts w:ascii="Wingdings 3" w:hAnsi="Wingdings 3" w:hint="default"/>
      </w:rPr>
    </w:lvl>
    <w:lvl w:ilvl="7" w:tplc="5ED8E34A" w:tentative="1">
      <w:start w:val="1"/>
      <w:numFmt w:val="bullet"/>
      <w:lvlText w:val=""/>
      <w:lvlJc w:val="left"/>
      <w:pPr>
        <w:tabs>
          <w:tab w:val="num" w:pos="6110"/>
        </w:tabs>
        <w:ind w:left="6110" w:hanging="360"/>
      </w:pPr>
      <w:rPr>
        <w:rFonts w:ascii="Wingdings 3" w:hAnsi="Wingdings 3" w:hint="default"/>
      </w:rPr>
    </w:lvl>
    <w:lvl w:ilvl="8" w:tplc="4BBA6B6E" w:tentative="1">
      <w:start w:val="1"/>
      <w:numFmt w:val="bullet"/>
      <w:lvlText w:val=""/>
      <w:lvlJc w:val="left"/>
      <w:pPr>
        <w:tabs>
          <w:tab w:val="num" w:pos="6830"/>
        </w:tabs>
        <w:ind w:left="6830" w:hanging="360"/>
      </w:pPr>
      <w:rPr>
        <w:rFonts w:ascii="Wingdings 3" w:hAnsi="Wingdings 3" w:hint="default"/>
      </w:rPr>
    </w:lvl>
  </w:abstractNum>
  <w:abstractNum w:abstractNumId="203">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5">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6">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207">
    <w:nsid w:val="57790C8C"/>
    <w:multiLevelType w:val="multilevel"/>
    <w:tmpl w:val="8B3C0A18"/>
    <w:lvl w:ilvl="0">
      <w:start w:val="1"/>
      <w:numFmt w:val="decimal"/>
      <w:lvlText w:val="%1."/>
      <w:lvlJc w:val="left"/>
      <w:pPr>
        <w:ind w:left="1174" w:hanging="360"/>
      </w:pPr>
    </w:lvl>
    <w:lvl w:ilvl="1">
      <w:start w:val="4"/>
      <w:numFmt w:val="decimal"/>
      <w:isLgl/>
      <w:lvlText w:val="%1.%2."/>
      <w:lvlJc w:val="left"/>
      <w:pPr>
        <w:ind w:left="1534" w:hanging="720"/>
      </w:pPr>
      <w:rPr>
        <w:rFonts w:hint="default"/>
      </w:rPr>
    </w:lvl>
    <w:lvl w:ilvl="2">
      <w:start w:val="1"/>
      <w:numFmt w:val="decimal"/>
      <w:isLgl/>
      <w:lvlText w:val="%1.%2.%3."/>
      <w:lvlJc w:val="left"/>
      <w:pPr>
        <w:ind w:left="1534" w:hanging="720"/>
      </w:pPr>
      <w:rPr>
        <w:rFonts w:hint="default"/>
      </w:rPr>
    </w:lvl>
    <w:lvl w:ilvl="3">
      <w:start w:val="1"/>
      <w:numFmt w:val="decimal"/>
      <w:isLgl/>
      <w:lvlText w:val="%1.%2.%3.%4."/>
      <w:lvlJc w:val="left"/>
      <w:pPr>
        <w:ind w:left="1894" w:hanging="1080"/>
      </w:pPr>
      <w:rPr>
        <w:rFonts w:hint="default"/>
      </w:rPr>
    </w:lvl>
    <w:lvl w:ilvl="4">
      <w:start w:val="1"/>
      <w:numFmt w:val="decimal"/>
      <w:isLgl/>
      <w:lvlText w:val="%1.%2.%3.%4.%5."/>
      <w:lvlJc w:val="left"/>
      <w:pPr>
        <w:ind w:left="2254" w:hanging="1440"/>
      </w:pPr>
      <w:rPr>
        <w:rFonts w:hint="default"/>
      </w:rPr>
    </w:lvl>
    <w:lvl w:ilvl="5">
      <w:start w:val="1"/>
      <w:numFmt w:val="decimal"/>
      <w:isLgl/>
      <w:lvlText w:val="%1.%2.%3.%4.%5.%6."/>
      <w:lvlJc w:val="left"/>
      <w:pPr>
        <w:ind w:left="2254" w:hanging="1440"/>
      </w:pPr>
      <w:rPr>
        <w:rFonts w:hint="default"/>
      </w:rPr>
    </w:lvl>
    <w:lvl w:ilvl="6">
      <w:start w:val="1"/>
      <w:numFmt w:val="decimal"/>
      <w:isLgl/>
      <w:lvlText w:val="%1.%2.%3.%4.%5.%6.%7."/>
      <w:lvlJc w:val="left"/>
      <w:pPr>
        <w:ind w:left="2614" w:hanging="1800"/>
      </w:pPr>
      <w:rPr>
        <w:rFonts w:hint="default"/>
      </w:rPr>
    </w:lvl>
    <w:lvl w:ilvl="7">
      <w:start w:val="1"/>
      <w:numFmt w:val="decimal"/>
      <w:isLgl/>
      <w:lvlText w:val="%1.%2.%3.%4.%5.%6.%7.%8."/>
      <w:lvlJc w:val="left"/>
      <w:pPr>
        <w:ind w:left="2974" w:hanging="2160"/>
      </w:pPr>
      <w:rPr>
        <w:rFonts w:hint="default"/>
      </w:rPr>
    </w:lvl>
    <w:lvl w:ilvl="8">
      <w:start w:val="1"/>
      <w:numFmt w:val="decimal"/>
      <w:isLgl/>
      <w:lvlText w:val="%1.%2.%3.%4.%5.%6.%7.%8.%9."/>
      <w:lvlJc w:val="left"/>
      <w:pPr>
        <w:ind w:left="2974" w:hanging="2160"/>
      </w:pPr>
      <w:rPr>
        <w:rFonts w:hint="default"/>
      </w:rPr>
    </w:lvl>
  </w:abstractNum>
  <w:abstractNum w:abstractNumId="208">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09">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11">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3">
    <w:nsid w:val="5A8E3B47"/>
    <w:multiLevelType w:val="hybridMultilevel"/>
    <w:tmpl w:val="9D30BAD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4">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15">
    <w:nsid w:val="5A9A0C4E"/>
    <w:multiLevelType w:val="hybridMultilevel"/>
    <w:tmpl w:val="819482D4"/>
    <w:lvl w:ilvl="0" w:tplc="89FE74DC">
      <w:start w:val="1"/>
      <w:numFmt w:val="decimal"/>
      <w:lvlText w:val="%1."/>
      <w:lvlJc w:val="left"/>
      <w:pPr>
        <w:ind w:left="951"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97340F3A">
      <w:start w:val="1"/>
      <w:numFmt w:val="decimal"/>
      <w:lvlText w:val="%2."/>
      <w:lvlJc w:val="left"/>
      <w:pPr>
        <w:ind w:left="1789" w:hanging="281"/>
      </w:pPr>
      <w:rPr>
        <w:rFonts w:ascii="Times New Roman" w:eastAsia="Times New Roman" w:hAnsi="Times New Roman" w:cs="Times New Roman" w:hint="default"/>
        <w:b w:val="0"/>
        <w:bCs w:val="0"/>
        <w:i w:val="0"/>
        <w:iCs w:val="0"/>
        <w:spacing w:val="0"/>
        <w:w w:val="100"/>
        <w:sz w:val="28"/>
        <w:szCs w:val="28"/>
        <w:lang w:val="ru-RU" w:eastAsia="en-US" w:bidi="ar-SA"/>
      </w:rPr>
    </w:lvl>
    <w:lvl w:ilvl="2" w:tplc="789C5CDE">
      <w:numFmt w:val="bullet"/>
      <w:lvlText w:val="•"/>
      <w:lvlJc w:val="left"/>
      <w:pPr>
        <w:ind w:left="3580" w:hanging="281"/>
      </w:pPr>
      <w:rPr>
        <w:rFonts w:hint="default"/>
        <w:lang w:val="ru-RU" w:eastAsia="en-US" w:bidi="ar-SA"/>
      </w:rPr>
    </w:lvl>
    <w:lvl w:ilvl="3" w:tplc="0B0C4856">
      <w:numFmt w:val="bullet"/>
      <w:lvlText w:val="•"/>
      <w:lvlJc w:val="left"/>
      <w:pPr>
        <w:ind w:left="4439" w:hanging="281"/>
      </w:pPr>
      <w:rPr>
        <w:rFonts w:hint="default"/>
        <w:lang w:val="ru-RU" w:eastAsia="en-US" w:bidi="ar-SA"/>
      </w:rPr>
    </w:lvl>
    <w:lvl w:ilvl="4" w:tplc="9B0A33F6">
      <w:numFmt w:val="bullet"/>
      <w:lvlText w:val="•"/>
      <w:lvlJc w:val="left"/>
      <w:pPr>
        <w:ind w:left="5299" w:hanging="281"/>
      </w:pPr>
      <w:rPr>
        <w:rFonts w:hint="default"/>
        <w:lang w:val="ru-RU" w:eastAsia="en-US" w:bidi="ar-SA"/>
      </w:rPr>
    </w:lvl>
    <w:lvl w:ilvl="5" w:tplc="AF6C6B64">
      <w:numFmt w:val="bullet"/>
      <w:lvlText w:val="•"/>
      <w:lvlJc w:val="left"/>
      <w:pPr>
        <w:ind w:left="6159" w:hanging="281"/>
      </w:pPr>
      <w:rPr>
        <w:rFonts w:hint="default"/>
        <w:lang w:val="ru-RU" w:eastAsia="en-US" w:bidi="ar-SA"/>
      </w:rPr>
    </w:lvl>
    <w:lvl w:ilvl="6" w:tplc="3A1A6462">
      <w:numFmt w:val="bullet"/>
      <w:lvlText w:val="•"/>
      <w:lvlJc w:val="left"/>
      <w:pPr>
        <w:ind w:left="7019" w:hanging="281"/>
      </w:pPr>
      <w:rPr>
        <w:rFonts w:hint="default"/>
        <w:lang w:val="ru-RU" w:eastAsia="en-US" w:bidi="ar-SA"/>
      </w:rPr>
    </w:lvl>
    <w:lvl w:ilvl="7" w:tplc="977E5224">
      <w:numFmt w:val="bullet"/>
      <w:lvlText w:val="•"/>
      <w:lvlJc w:val="left"/>
      <w:pPr>
        <w:ind w:left="7879" w:hanging="281"/>
      </w:pPr>
      <w:rPr>
        <w:rFonts w:hint="default"/>
        <w:lang w:val="ru-RU" w:eastAsia="en-US" w:bidi="ar-SA"/>
      </w:rPr>
    </w:lvl>
    <w:lvl w:ilvl="8" w:tplc="B380D068">
      <w:numFmt w:val="bullet"/>
      <w:lvlText w:val="•"/>
      <w:lvlJc w:val="left"/>
      <w:pPr>
        <w:ind w:left="8739" w:hanging="281"/>
      </w:pPr>
      <w:rPr>
        <w:rFonts w:hint="default"/>
        <w:lang w:val="ru-RU" w:eastAsia="en-US" w:bidi="ar-SA"/>
      </w:rPr>
    </w:lvl>
  </w:abstractNum>
  <w:abstractNum w:abstractNumId="216">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5AF94BD9"/>
    <w:multiLevelType w:val="hybridMultilevel"/>
    <w:tmpl w:val="F64C565A"/>
    <w:lvl w:ilvl="0" w:tplc="25188162">
      <w:numFmt w:val="bullet"/>
      <w:lvlText w:val="-"/>
      <w:lvlJc w:val="left"/>
      <w:pPr>
        <w:ind w:left="937" w:hanging="164"/>
      </w:pPr>
      <w:rPr>
        <w:rFonts w:ascii="Times New Roman" w:eastAsia="Times New Roman" w:hAnsi="Times New Roman" w:cs="Times New Roman" w:hint="default"/>
        <w:b/>
        <w:bCs/>
        <w:i w:val="0"/>
        <w:iCs w:val="0"/>
        <w:w w:val="100"/>
        <w:sz w:val="28"/>
        <w:szCs w:val="28"/>
        <w:lang w:val="ru-RU" w:eastAsia="en-US" w:bidi="ar-SA"/>
      </w:rPr>
    </w:lvl>
    <w:lvl w:ilvl="1" w:tplc="28603F82">
      <w:numFmt w:val="bullet"/>
      <w:lvlText w:val="-"/>
      <w:lvlJc w:val="left"/>
      <w:pPr>
        <w:ind w:left="1105" w:hanging="164"/>
      </w:pPr>
      <w:rPr>
        <w:rFonts w:ascii="Times New Roman" w:eastAsia="Times New Roman" w:hAnsi="Times New Roman" w:cs="Times New Roman" w:hint="default"/>
        <w:b/>
        <w:bCs/>
        <w:i w:val="0"/>
        <w:iCs w:val="0"/>
        <w:w w:val="100"/>
        <w:sz w:val="28"/>
        <w:szCs w:val="28"/>
        <w:lang w:val="ru-RU" w:eastAsia="en-US" w:bidi="ar-SA"/>
      </w:rPr>
    </w:lvl>
    <w:lvl w:ilvl="2" w:tplc="C048FE58">
      <w:numFmt w:val="bullet"/>
      <w:lvlText w:val="•"/>
      <w:lvlJc w:val="left"/>
      <w:pPr>
        <w:ind w:left="2139" w:hanging="164"/>
      </w:pPr>
      <w:rPr>
        <w:rFonts w:hint="default"/>
        <w:lang w:val="ru-RU" w:eastAsia="en-US" w:bidi="ar-SA"/>
      </w:rPr>
    </w:lvl>
    <w:lvl w:ilvl="3" w:tplc="0D3CF20E">
      <w:numFmt w:val="bullet"/>
      <w:lvlText w:val="•"/>
      <w:lvlJc w:val="left"/>
      <w:pPr>
        <w:ind w:left="3179" w:hanging="164"/>
      </w:pPr>
      <w:rPr>
        <w:rFonts w:hint="default"/>
        <w:lang w:val="ru-RU" w:eastAsia="en-US" w:bidi="ar-SA"/>
      </w:rPr>
    </w:lvl>
    <w:lvl w:ilvl="4" w:tplc="AF946D36">
      <w:numFmt w:val="bullet"/>
      <w:lvlText w:val="•"/>
      <w:lvlJc w:val="left"/>
      <w:pPr>
        <w:ind w:left="4219" w:hanging="164"/>
      </w:pPr>
      <w:rPr>
        <w:rFonts w:hint="default"/>
        <w:lang w:val="ru-RU" w:eastAsia="en-US" w:bidi="ar-SA"/>
      </w:rPr>
    </w:lvl>
    <w:lvl w:ilvl="5" w:tplc="142E9584">
      <w:numFmt w:val="bullet"/>
      <w:lvlText w:val="•"/>
      <w:lvlJc w:val="left"/>
      <w:pPr>
        <w:ind w:left="5259" w:hanging="164"/>
      </w:pPr>
      <w:rPr>
        <w:rFonts w:hint="default"/>
        <w:lang w:val="ru-RU" w:eastAsia="en-US" w:bidi="ar-SA"/>
      </w:rPr>
    </w:lvl>
    <w:lvl w:ilvl="6" w:tplc="6734AAF0">
      <w:numFmt w:val="bullet"/>
      <w:lvlText w:val="•"/>
      <w:lvlJc w:val="left"/>
      <w:pPr>
        <w:ind w:left="6299" w:hanging="164"/>
      </w:pPr>
      <w:rPr>
        <w:rFonts w:hint="default"/>
        <w:lang w:val="ru-RU" w:eastAsia="en-US" w:bidi="ar-SA"/>
      </w:rPr>
    </w:lvl>
    <w:lvl w:ilvl="7" w:tplc="62C0C956">
      <w:numFmt w:val="bullet"/>
      <w:lvlText w:val="•"/>
      <w:lvlJc w:val="left"/>
      <w:pPr>
        <w:ind w:left="7339" w:hanging="164"/>
      </w:pPr>
      <w:rPr>
        <w:rFonts w:hint="default"/>
        <w:lang w:val="ru-RU" w:eastAsia="en-US" w:bidi="ar-SA"/>
      </w:rPr>
    </w:lvl>
    <w:lvl w:ilvl="8" w:tplc="98B031E2">
      <w:numFmt w:val="bullet"/>
      <w:lvlText w:val="•"/>
      <w:lvlJc w:val="left"/>
      <w:pPr>
        <w:ind w:left="8379" w:hanging="164"/>
      </w:pPr>
      <w:rPr>
        <w:rFonts w:hint="default"/>
        <w:lang w:val="ru-RU" w:eastAsia="en-US" w:bidi="ar-SA"/>
      </w:rPr>
    </w:lvl>
  </w:abstractNum>
  <w:abstractNum w:abstractNumId="218">
    <w:nsid w:val="5B19196E"/>
    <w:multiLevelType w:val="hybridMultilevel"/>
    <w:tmpl w:val="92900B4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0">
    <w:nsid w:val="5B7F6F3E"/>
    <w:multiLevelType w:val="hybridMultilevel"/>
    <w:tmpl w:val="E836F5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222">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3">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5">
    <w:nsid w:val="5DBE7CEE"/>
    <w:multiLevelType w:val="hybridMultilevel"/>
    <w:tmpl w:val="F8187CF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5E650213"/>
    <w:multiLevelType w:val="hybridMultilevel"/>
    <w:tmpl w:val="891463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7">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8">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9">
    <w:nsid w:val="5F0E547A"/>
    <w:multiLevelType w:val="hybridMultilevel"/>
    <w:tmpl w:val="043E0E3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2">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34">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5">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6">
    <w:nsid w:val="609B644E"/>
    <w:multiLevelType w:val="hybridMultilevel"/>
    <w:tmpl w:val="7F2AFC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60E20303"/>
    <w:multiLevelType w:val="hybridMultilevel"/>
    <w:tmpl w:val="88B6361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626B7851"/>
    <w:multiLevelType w:val="hybridMultilevel"/>
    <w:tmpl w:val="1B644C3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63087A1D"/>
    <w:multiLevelType w:val="hybridMultilevel"/>
    <w:tmpl w:val="1068D70E"/>
    <w:lvl w:ilvl="0" w:tplc="6A14F8E4">
      <w:start w:val="1"/>
      <w:numFmt w:val="decimal"/>
      <w:lvlText w:val="%1."/>
      <w:lvlJc w:val="left"/>
      <w:pPr>
        <w:ind w:left="420" w:hanging="360"/>
      </w:pPr>
      <w:rPr>
        <w:rFonts w:hint="default"/>
      </w:rPr>
    </w:lvl>
    <w:lvl w:ilvl="1" w:tplc="0419000D">
      <w:start w:val="1"/>
      <w:numFmt w:val="bullet"/>
      <w:lvlText w:val=""/>
      <w:lvlJc w:val="left"/>
      <w:pPr>
        <w:ind w:left="1211" w:hanging="360"/>
      </w:pPr>
      <w:rPr>
        <w:rFonts w:ascii="Wingdings" w:hAnsi="Wingdings" w:hint="default"/>
        <w:i w:val="0"/>
      </w:r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42">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43">
    <w:nsid w:val="631E3546"/>
    <w:multiLevelType w:val="multilevel"/>
    <w:tmpl w:val="001CB15C"/>
    <w:lvl w:ilvl="0">
      <w:start w:val="3"/>
      <w:numFmt w:val="decimal"/>
      <w:lvlText w:val="%1"/>
      <w:lvlJc w:val="left"/>
      <w:pPr>
        <w:ind w:left="4234" w:hanging="701"/>
      </w:pPr>
      <w:rPr>
        <w:rFonts w:hint="default"/>
        <w:lang w:val="ru-RU" w:eastAsia="en-US" w:bidi="ar-SA"/>
      </w:rPr>
    </w:lvl>
    <w:lvl w:ilvl="1">
      <w:start w:val="1"/>
      <w:numFmt w:val="decimal"/>
      <w:lvlText w:val="%1.%2"/>
      <w:lvlJc w:val="left"/>
      <w:pPr>
        <w:ind w:left="4234" w:hanging="701"/>
      </w:pPr>
      <w:rPr>
        <w:rFonts w:hint="default"/>
        <w:lang w:val="ru-RU" w:eastAsia="en-US" w:bidi="ar-SA"/>
      </w:rPr>
    </w:lvl>
    <w:lvl w:ilvl="2">
      <w:start w:val="4"/>
      <w:numFmt w:val="decimal"/>
      <w:lvlText w:val="%1.%2.%3."/>
      <w:lvlJc w:val="left"/>
      <w:pPr>
        <w:ind w:left="4234" w:hanging="701"/>
        <w:jc w:val="right"/>
      </w:pPr>
      <w:rPr>
        <w:rFonts w:ascii="Times New Roman" w:eastAsia="Times New Roman" w:hAnsi="Times New Roman" w:cs="Times New Roman" w:hint="default"/>
        <w:b/>
        <w:bCs/>
        <w:i w:val="0"/>
        <w:iCs w:val="0"/>
        <w:spacing w:val="-3"/>
        <w:w w:val="100"/>
        <w:sz w:val="28"/>
        <w:szCs w:val="28"/>
        <w:lang w:val="ru-RU" w:eastAsia="en-US" w:bidi="ar-SA"/>
      </w:rPr>
    </w:lvl>
    <w:lvl w:ilvl="3">
      <w:numFmt w:val="bullet"/>
      <w:lvlText w:val="•"/>
      <w:lvlJc w:val="left"/>
      <w:pPr>
        <w:ind w:left="6105" w:hanging="701"/>
      </w:pPr>
      <w:rPr>
        <w:rFonts w:hint="default"/>
        <w:lang w:val="ru-RU" w:eastAsia="en-US" w:bidi="ar-SA"/>
      </w:rPr>
    </w:lvl>
    <w:lvl w:ilvl="4">
      <w:numFmt w:val="bullet"/>
      <w:lvlText w:val="•"/>
      <w:lvlJc w:val="left"/>
      <w:pPr>
        <w:ind w:left="6727" w:hanging="701"/>
      </w:pPr>
      <w:rPr>
        <w:rFonts w:hint="default"/>
        <w:lang w:val="ru-RU" w:eastAsia="en-US" w:bidi="ar-SA"/>
      </w:rPr>
    </w:lvl>
    <w:lvl w:ilvl="5">
      <w:numFmt w:val="bullet"/>
      <w:lvlText w:val="•"/>
      <w:lvlJc w:val="left"/>
      <w:pPr>
        <w:ind w:left="7349" w:hanging="701"/>
      </w:pPr>
      <w:rPr>
        <w:rFonts w:hint="default"/>
        <w:lang w:val="ru-RU" w:eastAsia="en-US" w:bidi="ar-SA"/>
      </w:rPr>
    </w:lvl>
    <w:lvl w:ilvl="6">
      <w:numFmt w:val="bullet"/>
      <w:lvlText w:val="•"/>
      <w:lvlJc w:val="left"/>
      <w:pPr>
        <w:ind w:left="7971" w:hanging="701"/>
      </w:pPr>
      <w:rPr>
        <w:rFonts w:hint="default"/>
        <w:lang w:val="ru-RU" w:eastAsia="en-US" w:bidi="ar-SA"/>
      </w:rPr>
    </w:lvl>
    <w:lvl w:ilvl="7">
      <w:numFmt w:val="bullet"/>
      <w:lvlText w:val="•"/>
      <w:lvlJc w:val="left"/>
      <w:pPr>
        <w:ind w:left="8593" w:hanging="701"/>
      </w:pPr>
      <w:rPr>
        <w:rFonts w:hint="default"/>
        <w:lang w:val="ru-RU" w:eastAsia="en-US" w:bidi="ar-SA"/>
      </w:rPr>
    </w:lvl>
    <w:lvl w:ilvl="8">
      <w:numFmt w:val="bullet"/>
      <w:lvlText w:val="•"/>
      <w:lvlJc w:val="left"/>
      <w:pPr>
        <w:ind w:left="9215" w:hanging="701"/>
      </w:pPr>
      <w:rPr>
        <w:rFonts w:hint="default"/>
        <w:lang w:val="ru-RU" w:eastAsia="en-US" w:bidi="ar-SA"/>
      </w:rPr>
    </w:lvl>
  </w:abstractNum>
  <w:abstractNum w:abstractNumId="244">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5">
    <w:nsid w:val="640A2F84"/>
    <w:multiLevelType w:val="hybridMultilevel"/>
    <w:tmpl w:val="3244B26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8">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9">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0">
    <w:nsid w:val="68610D55"/>
    <w:multiLevelType w:val="hybridMultilevel"/>
    <w:tmpl w:val="6F9050DA"/>
    <w:lvl w:ilvl="0" w:tplc="0AB65E80">
      <w:start w:val="1"/>
      <w:numFmt w:val="decimal"/>
      <w:lvlText w:val="%1."/>
      <w:lvlJc w:val="left"/>
      <w:pPr>
        <w:ind w:left="1311" w:hanging="503"/>
        <w:jc w:val="right"/>
      </w:pPr>
      <w:rPr>
        <w:rFonts w:ascii="Times New Roman" w:eastAsia="Times New Roman" w:hAnsi="Times New Roman" w:cs="Times New Roman" w:hint="default"/>
        <w:b w:val="0"/>
        <w:bCs w:val="0"/>
        <w:i w:val="0"/>
        <w:iCs w:val="0"/>
        <w:w w:val="100"/>
        <w:sz w:val="28"/>
        <w:szCs w:val="28"/>
        <w:lang w:val="ru-RU" w:eastAsia="en-US" w:bidi="ar-SA"/>
      </w:rPr>
    </w:lvl>
    <w:lvl w:ilvl="1" w:tplc="CE0893E4">
      <w:numFmt w:val="bullet"/>
      <w:lvlText w:val="•"/>
      <w:lvlJc w:val="left"/>
      <w:pPr>
        <w:ind w:left="2233" w:hanging="503"/>
      </w:pPr>
      <w:rPr>
        <w:rFonts w:hint="default"/>
        <w:lang w:val="ru-RU" w:eastAsia="en-US" w:bidi="ar-SA"/>
      </w:rPr>
    </w:lvl>
    <w:lvl w:ilvl="2" w:tplc="0272341C">
      <w:numFmt w:val="bullet"/>
      <w:lvlText w:val="•"/>
      <w:lvlJc w:val="left"/>
      <w:pPr>
        <w:ind w:left="3147" w:hanging="503"/>
      </w:pPr>
      <w:rPr>
        <w:rFonts w:hint="default"/>
        <w:lang w:val="ru-RU" w:eastAsia="en-US" w:bidi="ar-SA"/>
      </w:rPr>
    </w:lvl>
    <w:lvl w:ilvl="3" w:tplc="84A2E4B4">
      <w:numFmt w:val="bullet"/>
      <w:lvlText w:val="•"/>
      <w:lvlJc w:val="left"/>
      <w:pPr>
        <w:ind w:left="4061" w:hanging="503"/>
      </w:pPr>
      <w:rPr>
        <w:rFonts w:hint="default"/>
        <w:lang w:val="ru-RU" w:eastAsia="en-US" w:bidi="ar-SA"/>
      </w:rPr>
    </w:lvl>
    <w:lvl w:ilvl="4" w:tplc="6AF49590">
      <w:numFmt w:val="bullet"/>
      <w:lvlText w:val="•"/>
      <w:lvlJc w:val="left"/>
      <w:pPr>
        <w:ind w:left="4975" w:hanging="503"/>
      </w:pPr>
      <w:rPr>
        <w:rFonts w:hint="default"/>
        <w:lang w:val="ru-RU" w:eastAsia="en-US" w:bidi="ar-SA"/>
      </w:rPr>
    </w:lvl>
    <w:lvl w:ilvl="5" w:tplc="571ADB3E">
      <w:numFmt w:val="bullet"/>
      <w:lvlText w:val="•"/>
      <w:lvlJc w:val="left"/>
      <w:pPr>
        <w:ind w:left="5889" w:hanging="503"/>
      </w:pPr>
      <w:rPr>
        <w:rFonts w:hint="default"/>
        <w:lang w:val="ru-RU" w:eastAsia="en-US" w:bidi="ar-SA"/>
      </w:rPr>
    </w:lvl>
    <w:lvl w:ilvl="6" w:tplc="72CED5C0">
      <w:numFmt w:val="bullet"/>
      <w:lvlText w:val="•"/>
      <w:lvlJc w:val="left"/>
      <w:pPr>
        <w:ind w:left="6803" w:hanging="503"/>
      </w:pPr>
      <w:rPr>
        <w:rFonts w:hint="default"/>
        <w:lang w:val="ru-RU" w:eastAsia="en-US" w:bidi="ar-SA"/>
      </w:rPr>
    </w:lvl>
    <w:lvl w:ilvl="7" w:tplc="D1CAC640">
      <w:numFmt w:val="bullet"/>
      <w:lvlText w:val="•"/>
      <w:lvlJc w:val="left"/>
      <w:pPr>
        <w:ind w:left="7717" w:hanging="503"/>
      </w:pPr>
      <w:rPr>
        <w:rFonts w:hint="default"/>
        <w:lang w:val="ru-RU" w:eastAsia="en-US" w:bidi="ar-SA"/>
      </w:rPr>
    </w:lvl>
    <w:lvl w:ilvl="8" w:tplc="02CA6448">
      <w:numFmt w:val="bullet"/>
      <w:lvlText w:val="•"/>
      <w:lvlJc w:val="left"/>
      <w:pPr>
        <w:ind w:left="8631" w:hanging="503"/>
      </w:pPr>
      <w:rPr>
        <w:rFonts w:hint="default"/>
        <w:lang w:val="ru-RU" w:eastAsia="en-US" w:bidi="ar-SA"/>
      </w:rPr>
    </w:lvl>
  </w:abstractNum>
  <w:abstractNum w:abstractNumId="251">
    <w:nsid w:val="68CA583D"/>
    <w:multiLevelType w:val="hybridMultilevel"/>
    <w:tmpl w:val="A918A1F0"/>
    <w:lvl w:ilvl="0" w:tplc="0419000D">
      <w:start w:val="1"/>
      <w:numFmt w:val="bullet"/>
      <w:lvlText w:val=""/>
      <w:lvlJc w:val="left"/>
      <w:pPr>
        <w:ind w:left="897" w:hanging="360"/>
      </w:pPr>
      <w:rPr>
        <w:rFonts w:ascii="Wingdings" w:hAnsi="Wingdings" w:hint="default"/>
      </w:rPr>
    </w:lvl>
    <w:lvl w:ilvl="1" w:tplc="04190003" w:tentative="1">
      <w:start w:val="1"/>
      <w:numFmt w:val="bullet"/>
      <w:lvlText w:val="o"/>
      <w:lvlJc w:val="left"/>
      <w:pPr>
        <w:ind w:left="1617" w:hanging="360"/>
      </w:pPr>
      <w:rPr>
        <w:rFonts w:ascii="Courier New" w:hAnsi="Courier New" w:cs="Courier New" w:hint="default"/>
      </w:rPr>
    </w:lvl>
    <w:lvl w:ilvl="2" w:tplc="04190005" w:tentative="1">
      <w:start w:val="1"/>
      <w:numFmt w:val="bullet"/>
      <w:lvlText w:val=""/>
      <w:lvlJc w:val="left"/>
      <w:pPr>
        <w:ind w:left="2337" w:hanging="360"/>
      </w:pPr>
      <w:rPr>
        <w:rFonts w:ascii="Wingdings" w:hAnsi="Wingdings" w:hint="default"/>
      </w:rPr>
    </w:lvl>
    <w:lvl w:ilvl="3" w:tplc="04190001" w:tentative="1">
      <w:start w:val="1"/>
      <w:numFmt w:val="bullet"/>
      <w:lvlText w:val=""/>
      <w:lvlJc w:val="left"/>
      <w:pPr>
        <w:ind w:left="3057" w:hanging="360"/>
      </w:pPr>
      <w:rPr>
        <w:rFonts w:ascii="Symbol" w:hAnsi="Symbol" w:hint="default"/>
      </w:rPr>
    </w:lvl>
    <w:lvl w:ilvl="4" w:tplc="04190003" w:tentative="1">
      <w:start w:val="1"/>
      <w:numFmt w:val="bullet"/>
      <w:lvlText w:val="o"/>
      <w:lvlJc w:val="left"/>
      <w:pPr>
        <w:ind w:left="3777" w:hanging="360"/>
      </w:pPr>
      <w:rPr>
        <w:rFonts w:ascii="Courier New" w:hAnsi="Courier New" w:cs="Courier New" w:hint="default"/>
      </w:rPr>
    </w:lvl>
    <w:lvl w:ilvl="5" w:tplc="04190005" w:tentative="1">
      <w:start w:val="1"/>
      <w:numFmt w:val="bullet"/>
      <w:lvlText w:val=""/>
      <w:lvlJc w:val="left"/>
      <w:pPr>
        <w:ind w:left="4497" w:hanging="360"/>
      </w:pPr>
      <w:rPr>
        <w:rFonts w:ascii="Wingdings" w:hAnsi="Wingdings" w:hint="default"/>
      </w:rPr>
    </w:lvl>
    <w:lvl w:ilvl="6" w:tplc="04190001" w:tentative="1">
      <w:start w:val="1"/>
      <w:numFmt w:val="bullet"/>
      <w:lvlText w:val=""/>
      <w:lvlJc w:val="left"/>
      <w:pPr>
        <w:ind w:left="5217" w:hanging="360"/>
      </w:pPr>
      <w:rPr>
        <w:rFonts w:ascii="Symbol" w:hAnsi="Symbol" w:hint="default"/>
      </w:rPr>
    </w:lvl>
    <w:lvl w:ilvl="7" w:tplc="04190003" w:tentative="1">
      <w:start w:val="1"/>
      <w:numFmt w:val="bullet"/>
      <w:lvlText w:val="o"/>
      <w:lvlJc w:val="left"/>
      <w:pPr>
        <w:ind w:left="5937" w:hanging="360"/>
      </w:pPr>
      <w:rPr>
        <w:rFonts w:ascii="Courier New" w:hAnsi="Courier New" w:cs="Courier New" w:hint="default"/>
      </w:rPr>
    </w:lvl>
    <w:lvl w:ilvl="8" w:tplc="04190005" w:tentative="1">
      <w:start w:val="1"/>
      <w:numFmt w:val="bullet"/>
      <w:lvlText w:val=""/>
      <w:lvlJc w:val="left"/>
      <w:pPr>
        <w:ind w:left="6657" w:hanging="360"/>
      </w:pPr>
      <w:rPr>
        <w:rFonts w:ascii="Wingdings" w:hAnsi="Wingdings" w:hint="default"/>
      </w:rPr>
    </w:lvl>
  </w:abstractNum>
  <w:abstractNum w:abstractNumId="252">
    <w:nsid w:val="68EB3A1B"/>
    <w:multiLevelType w:val="hybridMultilevel"/>
    <w:tmpl w:val="B6DCACA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3">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5">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6">
    <w:nsid w:val="6A340A58"/>
    <w:multiLevelType w:val="hybridMultilevel"/>
    <w:tmpl w:val="076886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8">
    <w:nsid w:val="6ACE2A09"/>
    <w:multiLevelType w:val="hybridMultilevel"/>
    <w:tmpl w:val="CBC492C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6C38707A"/>
    <w:multiLevelType w:val="multilevel"/>
    <w:tmpl w:val="74623EB4"/>
    <w:lvl w:ilvl="0">
      <w:start w:val="1"/>
      <w:numFmt w:val="bullet"/>
      <w:lvlText w:val="÷"/>
      <w:lvlJc w:val="left"/>
      <w:pPr>
        <w:tabs>
          <w:tab w:val="num" w:pos="720"/>
        </w:tabs>
        <w:ind w:left="720" w:hanging="720"/>
      </w:pPr>
      <w:rPr>
        <w:rFonts w:ascii="Times New Roman" w:hAnsi="Times New Roman" w:cs="Times New Roman" w:hint="default"/>
        <w:b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2">
    <w:nsid w:val="6C5E279C"/>
    <w:multiLevelType w:val="hybridMultilevel"/>
    <w:tmpl w:val="8FAE7AD8"/>
    <w:lvl w:ilvl="0" w:tplc="4400FEC6">
      <w:numFmt w:val="bullet"/>
      <w:lvlText w:val="-"/>
      <w:lvlJc w:val="left"/>
      <w:pPr>
        <w:ind w:left="942" w:hanging="164"/>
      </w:pPr>
      <w:rPr>
        <w:rFonts w:ascii="Times New Roman" w:eastAsia="Times New Roman" w:hAnsi="Times New Roman" w:cs="Times New Roman" w:hint="default"/>
        <w:b w:val="0"/>
        <w:bCs w:val="0"/>
        <w:i w:val="0"/>
        <w:iCs w:val="0"/>
        <w:w w:val="100"/>
        <w:sz w:val="28"/>
        <w:szCs w:val="28"/>
        <w:lang w:val="ru-RU" w:eastAsia="en-US" w:bidi="ar-SA"/>
      </w:rPr>
    </w:lvl>
    <w:lvl w:ilvl="1" w:tplc="ABF681F8">
      <w:numFmt w:val="bullet"/>
      <w:lvlText w:val="•"/>
      <w:lvlJc w:val="left"/>
      <w:pPr>
        <w:ind w:left="1891" w:hanging="164"/>
      </w:pPr>
      <w:rPr>
        <w:rFonts w:hint="default"/>
        <w:lang w:val="ru-RU" w:eastAsia="en-US" w:bidi="ar-SA"/>
      </w:rPr>
    </w:lvl>
    <w:lvl w:ilvl="2" w:tplc="ABCC5256">
      <w:numFmt w:val="bullet"/>
      <w:lvlText w:val="•"/>
      <w:lvlJc w:val="left"/>
      <w:pPr>
        <w:ind w:left="2843" w:hanging="164"/>
      </w:pPr>
      <w:rPr>
        <w:rFonts w:hint="default"/>
        <w:lang w:val="ru-RU" w:eastAsia="en-US" w:bidi="ar-SA"/>
      </w:rPr>
    </w:lvl>
    <w:lvl w:ilvl="3" w:tplc="2954F9C6">
      <w:numFmt w:val="bullet"/>
      <w:lvlText w:val="•"/>
      <w:lvlJc w:val="left"/>
      <w:pPr>
        <w:ind w:left="3795" w:hanging="164"/>
      </w:pPr>
      <w:rPr>
        <w:rFonts w:hint="default"/>
        <w:lang w:val="ru-RU" w:eastAsia="en-US" w:bidi="ar-SA"/>
      </w:rPr>
    </w:lvl>
    <w:lvl w:ilvl="4" w:tplc="E8ACBB04">
      <w:numFmt w:val="bullet"/>
      <w:lvlText w:val="•"/>
      <w:lvlJc w:val="left"/>
      <w:pPr>
        <w:ind w:left="4747" w:hanging="164"/>
      </w:pPr>
      <w:rPr>
        <w:rFonts w:hint="default"/>
        <w:lang w:val="ru-RU" w:eastAsia="en-US" w:bidi="ar-SA"/>
      </w:rPr>
    </w:lvl>
    <w:lvl w:ilvl="5" w:tplc="109C85C8">
      <w:numFmt w:val="bullet"/>
      <w:lvlText w:val="•"/>
      <w:lvlJc w:val="left"/>
      <w:pPr>
        <w:ind w:left="5699" w:hanging="164"/>
      </w:pPr>
      <w:rPr>
        <w:rFonts w:hint="default"/>
        <w:lang w:val="ru-RU" w:eastAsia="en-US" w:bidi="ar-SA"/>
      </w:rPr>
    </w:lvl>
    <w:lvl w:ilvl="6" w:tplc="E272B57A">
      <w:numFmt w:val="bullet"/>
      <w:lvlText w:val="•"/>
      <w:lvlJc w:val="left"/>
      <w:pPr>
        <w:ind w:left="6651" w:hanging="164"/>
      </w:pPr>
      <w:rPr>
        <w:rFonts w:hint="default"/>
        <w:lang w:val="ru-RU" w:eastAsia="en-US" w:bidi="ar-SA"/>
      </w:rPr>
    </w:lvl>
    <w:lvl w:ilvl="7" w:tplc="A27A8DEC">
      <w:numFmt w:val="bullet"/>
      <w:lvlText w:val="•"/>
      <w:lvlJc w:val="left"/>
      <w:pPr>
        <w:ind w:left="7603" w:hanging="164"/>
      </w:pPr>
      <w:rPr>
        <w:rFonts w:hint="default"/>
        <w:lang w:val="ru-RU" w:eastAsia="en-US" w:bidi="ar-SA"/>
      </w:rPr>
    </w:lvl>
    <w:lvl w:ilvl="8" w:tplc="41085356">
      <w:numFmt w:val="bullet"/>
      <w:lvlText w:val="•"/>
      <w:lvlJc w:val="left"/>
      <w:pPr>
        <w:ind w:left="8555" w:hanging="164"/>
      </w:pPr>
      <w:rPr>
        <w:rFonts w:hint="default"/>
        <w:lang w:val="ru-RU" w:eastAsia="en-US" w:bidi="ar-SA"/>
      </w:rPr>
    </w:lvl>
  </w:abstractNum>
  <w:abstractNum w:abstractNumId="263">
    <w:nsid w:val="6CD03190"/>
    <w:multiLevelType w:val="multilevel"/>
    <w:tmpl w:val="27E83702"/>
    <w:lvl w:ilvl="0">
      <w:start w:val="1"/>
      <w:numFmt w:val="decimal"/>
      <w:lvlText w:val="%1."/>
      <w:lvlJc w:val="left"/>
      <w:pPr>
        <w:ind w:left="720" w:hanging="360"/>
      </w:pPr>
    </w:lvl>
    <w:lvl w:ilvl="1">
      <w:start w:val="2"/>
      <w:numFmt w:val="decimal"/>
      <w:isLgl/>
      <w:lvlText w:val="%1.%2."/>
      <w:lvlJc w:val="left"/>
      <w:pPr>
        <w:ind w:left="900" w:hanging="54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4">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5">
    <w:nsid w:val="6E337C07"/>
    <w:multiLevelType w:val="hybridMultilevel"/>
    <w:tmpl w:val="F276578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6E7F3B3A"/>
    <w:multiLevelType w:val="hybridMultilevel"/>
    <w:tmpl w:val="1D327FA6"/>
    <w:lvl w:ilvl="0" w:tplc="8F7C291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6F8D3311"/>
    <w:multiLevelType w:val="hybridMultilevel"/>
    <w:tmpl w:val="8E224A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0">
    <w:nsid w:val="6FD931FD"/>
    <w:multiLevelType w:val="hybridMultilevel"/>
    <w:tmpl w:val="E7E4AC2A"/>
    <w:lvl w:ilvl="0" w:tplc="0419000D">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71">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4">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759470B3"/>
    <w:multiLevelType w:val="hybridMultilevel"/>
    <w:tmpl w:val="A53EC37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75B97FD0"/>
    <w:multiLevelType w:val="hybridMultilevel"/>
    <w:tmpl w:val="21ECBEDA"/>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75D2555F"/>
    <w:multiLevelType w:val="hybridMultilevel"/>
    <w:tmpl w:val="BA20F1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81">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780B0392"/>
    <w:multiLevelType w:val="hybridMultilevel"/>
    <w:tmpl w:val="6480E0F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5">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86">
    <w:nsid w:val="78F77A81"/>
    <w:multiLevelType w:val="hybridMultilevel"/>
    <w:tmpl w:val="81ECDF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8">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89">
    <w:nsid w:val="7A26460C"/>
    <w:multiLevelType w:val="hybridMultilevel"/>
    <w:tmpl w:val="FF4CD08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nsid w:val="7B3F6E70"/>
    <w:multiLevelType w:val="multilevel"/>
    <w:tmpl w:val="DF7AD9F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292">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3">
    <w:nsid w:val="7BA67364"/>
    <w:multiLevelType w:val="hybridMultilevel"/>
    <w:tmpl w:val="3F5C2E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4">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5">
    <w:nsid w:val="7BE55EAC"/>
    <w:multiLevelType w:val="hybridMultilevel"/>
    <w:tmpl w:val="8E56053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7C021D37"/>
    <w:multiLevelType w:val="hybridMultilevel"/>
    <w:tmpl w:val="11CE8F1A"/>
    <w:lvl w:ilvl="0" w:tplc="816EDB9A">
      <w:start w:val="1"/>
      <w:numFmt w:val="decimal"/>
      <w:lvlText w:val="%1."/>
      <w:lvlJc w:val="left"/>
      <w:pPr>
        <w:ind w:left="1707"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1" w:tplc="1C8CA17C">
      <w:numFmt w:val="bullet"/>
      <w:lvlText w:val="•"/>
      <w:lvlJc w:val="left"/>
      <w:pPr>
        <w:ind w:left="2575" w:hanging="360"/>
      </w:pPr>
      <w:rPr>
        <w:rFonts w:hint="default"/>
        <w:lang w:val="ru-RU" w:eastAsia="en-US" w:bidi="ar-SA"/>
      </w:rPr>
    </w:lvl>
    <w:lvl w:ilvl="2" w:tplc="92B83156">
      <w:numFmt w:val="bullet"/>
      <w:lvlText w:val="•"/>
      <w:lvlJc w:val="left"/>
      <w:pPr>
        <w:ind w:left="3451" w:hanging="360"/>
      </w:pPr>
      <w:rPr>
        <w:rFonts w:hint="default"/>
        <w:lang w:val="ru-RU" w:eastAsia="en-US" w:bidi="ar-SA"/>
      </w:rPr>
    </w:lvl>
    <w:lvl w:ilvl="3" w:tplc="0BDEC9C8">
      <w:numFmt w:val="bullet"/>
      <w:lvlText w:val="•"/>
      <w:lvlJc w:val="left"/>
      <w:pPr>
        <w:ind w:left="4327" w:hanging="360"/>
      </w:pPr>
      <w:rPr>
        <w:rFonts w:hint="default"/>
        <w:lang w:val="ru-RU" w:eastAsia="en-US" w:bidi="ar-SA"/>
      </w:rPr>
    </w:lvl>
    <w:lvl w:ilvl="4" w:tplc="9244B524">
      <w:numFmt w:val="bullet"/>
      <w:lvlText w:val="•"/>
      <w:lvlJc w:val="left"/>
      <w:pPr>
        <w:ind w:left="5203" w:hanging="360"/>
      </w:pPr>
      <w:rPr>
        <w:rFonts w:hint="default"/>
        <w:lang w:val="ru-RU" w:eastAsia="en-US" w:bidi="ar-SA"/>
      </w:rPr>
    </w:lvl>
    <w:lvl w:ilvl="5" w:tplc="9C40D0D6">
      <w:numFmt w:val="bullet"/>
      <w:lvlText w:val="•"/>
      <w:lvlJc w:val="left"/>
      <w:pPr>
        <w:ind w:left="6079" w:hanging="360"/>
      </w:pPr>
      <w:rPr>
        <w:rFonts w:hint="default"/>
        <w:lang w:val="ru-RU" w:eastAsia="en-US" w:bidi="ar-SA"/>
      </w:rPr>
    </w:lvl>
    <w:lvl w:ilvl="6" w:tplc="550E849E">
      <w:numFmt w:val="bullet"/>
      <w:lvlText w:val="•"/>
      <w:lvlJc w:val="left"/>
      <w:pPr>
        <w:ind w:left="6955" w:hanging="360"/>
      </w:pPr>
      <w:rPr>
        <w:rFonts w:hint="default"/>
        <w:lang w:val="ru-RU" w:eastAsia="en-US" w:bidi="ar-SA"/>
      </w:rPr>
    </w:lvl>
    <w:lvl w:ilvl="7" w:tplc="15C44056">
      <w:numFmt w:val="bullet"/>
      <w:lvlText w:val="•"/>
      <w:lvlJc w:val="left"/>
      <w:pPr>
        <w:ind w:left="7831" w:hanging="360"/>
      </w:pPr>
      <w:rPr>
        <w:rFonts w:hint="default"/>
        <w:lang w:val="ru-RU" w:eastAsia="en-US" w:bidi="ar-SA"/>
      </w:rPr>
    </w:lvl>
    <w:lvl w:ilvl="8" w:tplc="85CC60EC">
      <w:numFmt w:val="bullet"/>
      <w:lvlText w:val="•"/>
      <w:lvlJc w:val="left"/>
      <w:pPr>
        <w:ind w:left="8707" w:hanging="360"/>
      </w:pPr>
      <w:rPr>
        <w:rFonts w:hint="default"/>
        <w:lang w:val="ru-RU" w:eastAsia="en-US" w:bidi="ar-SA"/>
      </w:rPr>
    </w:lvl>
  </w:abstractNum>
  <w:abstractNum w:abstractNumId="297">
    <w:nsid w:val="7C300804"/>
    <w:multiLevelType w:val="multilevel"/>
    <w:tmpl w:val="81DC5F8C"/>
    <w:lvl w:ilvl="0">
      <w:start w:val="3"/>
      <w:numFmt w:val="decimal"/>
      <w:lvlText w:val="%1"/>
      <w:lvlJc w:val="left"/>
      <w:pPr>
        <w:ind w:left="3252" w:hanging="701"/>
      </w:pPr>
      <w:rPr>
        <w:rFonts w:hint="default"/>
        <w:lang w:val="ru-RU" w:eastAsia="en-US" w:bidi="ar-SA"/>
      </w:rPr>
    </w:lvl>
    <w:lvl w:ilvl="1">
      <w:start w:val="1"/>
      <w:numFmt w:val="decimal"/>
      <w:lvlText w:val="%1.%2"/>
      <w:lvlJc w:val="left"/>
      <w:pPr>
        <w:ind w:left="3252" w:hanging="701"/>
      </w:pPr>
      <w:rPr>
        <w:rFonts w:hint="default"/>
        <w:lang w:val="ru-RU" w:eastAsia="en-US" w:bidi="ar-SA"/>
      </w:rPr>
    </w:lvl>
    <w:lvl w:ilvl="2">
      <w:start w:val="8"/>
      <w:numFmt w:val="decimal"/>
      <w:lvlText w:val="%1.%2.%3."/>
      <w:lvlJc w:val="left"/>
      <w:pPr>
        <w:ind w:left="3252" w:hanging="701"/>
        <w:jc w:val="right"/>
      </w:pPr>
      <w:rPr>
        <w:rFonts w:hint="default"/>
        <w:spacing w:val="-3"/>
        <w:w w:val="100"/>
        <w:lang w:val="ru-RU" w:eastAsia="en-US" w:bidi="ar-SA"/>
      </w:rPr>
    </w:lvl>
    <w:lvl w:ilvl="3">
      <w:numFmt w:val="bullet"/>
      <w:lvlText w:val="•"/>
      <w:lvlJc w:val="left"/>
      <w:pPr>
        <w:ind w:left="5419" w:hanging="701"/>
      </w:pPr>
      <w:rPr>
        <w:rFonts w:hint="default"/>
        <w:lang w:val="ru-RU" w:eastAsia="en-US" w:bidi="ar-SA"/>
      </w:rPr>
    </w:lvl>
    <w:lvl w:ilvl="4">
      <w:numFmt w:val="bullet"/>
      <w:lvlText w:val="•"/>
      <w:lvlJc w:val="left"/>
      <w:pPr>
        <w:ind w:left="6139" w:hanging="701"/>
      </w:pPr>
      <w:rPr>
        <w:rFonts w:hint="default"/>
        <w:lang w:val="ru-RU" w:eastAsia="en-US" w:bidi="ar-SA"/>
      </w:rPr>
    </w:lvl>
    <w:lvl w:ilvl="5">
      <w:numFmt w:val="bullet"/>
      <w:lvlText w:val="•"/>
      <w:lvlJc w:val="left"/>
      <w:pPr>
        <w:ind w:left="6859" w:hanging="701"/>
      </w:pPr>
      <w:rPr>
        <w:rFonts w:hint="default"/>
        <w:lang w:val="ru-RU" w:eastAsia="en-US" w:bidi="ar-SA"/>
      </w:rPr>
    </w:lvl>
    <w:lvl w:ilvl="6">
      <w:numFmt w:val="bullet"/>
      <w:lvlText w:val="•"/>
      <w:lvlJc w:val="left"/>
      <w:pPr>
        <w:ind w:left="7579" w:hanging="701"/>
      </w:pPr>
      <w:rPr>
        <w:rFonts w:hint="default"/>
        <w:lang w:val="ru-RU" w:eastAsia="en-US" w:bidi="ar-SA"/>
      </w:rPr>
    </w:lvl>
    <w:lvl w:ilvl="7">
      <w:numFmt w:val="bullet"/>
      <w:lvlText w:val="•"/>
      <w:lvlJc w:val="left"/>
      <w:pPr>
        <w:ind w:left="8299" w:hanging="701"/>
      </w:pPr>
      <w:rPr>
        <w:rFonts w:hint="default"/>
        <w:lang w:val="ru-RU" w:eastAsia="en-US" w:bidi="ar-SA"/>
      </w:rPr>
    </w:lvl>
    <w:lvl w:ilvl="8">
      <w:numFmt w:val="bullet"/>
      <w:lvlText w:val="•"/>
      <w:lvlJc w:val="left"/>
      <w:pPr>
        <w:ind w:left="9019" w:hanging="701"/>
      </w:pPr>
      <w:rPr>
        <w:rFonts w:hint="default"/>
        <w:lang w:val="ru-RU" w:eastAsia="en-US" w:bidi="ar-SA"/>
      </w:rPr>
    </w:lvl>
  </w:abstractNum>
  <w:abstractNum w:abstractNumId="298">
    <w:nsid w:val="7C744CEB"/>
    <w:multiLevelType w:val="hybridMultilevel"/>
    <w:tmpl w:val="46BE50D6"/>
    <w:lvl w:ilvl="0" w:tplc="97C00B92">
      <w:start w:val="1"/>
      <w:numFmt w:val="decimal"/>
      <w:lvlText w:val="%1."/>
      <w:lvlJc w:val="left"/>
      <w:pPr>
        <w:ind w:left="954"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5260A570">
      <w:numFmt w:val="bullet"/>
      <w:lvlText w:val="•"/>
      <w:lvlJc w:val="left"/>
      <w:pPr>
        <w:ind w:left="1909" w:hanging="708"/>
      </w:pPr>
      <w:rPr>
        <w:rFonts w:hint="default"/>
        <w:lang w:val="ru-RU" w:eastAsia="en-US" w:bidi="ar-SA"/>
      </w:rPr>
    </w:lvl>
    <w:lvl w:ilvl="2" w:tplc="5E8EC682">
      <w:numFmt w:val="bullet"/>
      <w:lvlText w:val="•"/>
      <w:lvlJc w:val="left"/>
      <w:pPr>
        <w:ind w:left="2859" w:hanging="708"/>
      </w:pPr>
      <w:rPr>
        <w:rFonts w:hint="default"/>
        <w:lang w:val="ru-RU" w:eastAsia="en-US" w:bidi="ar-SA"/>
      </w:rPr>
    </w:lvl>
    <w:lvl w:ilvl="3" w:tplc="F8EAF592">
      <w:numFmt w:val="bullet"/>
      <w:lvlText w:val="•"/>
      <w:lvlJc w:val="left"/>
      <w:pPr>
        <w:ind w:left="3809" w:hanging="708"/>
      </w:pPr>
      <w:rPr>
        <w:rFonts w:hint="default"/>
        <w:lang w:val="ru-RU" w:eastAsia="en-US" w:bidi="ar-SA"/>
      </w:rPr>
    </w:lvl>
    <w:lvl w:ilvl="4" w:tplc="8A6E1EB6">
      <w:numFmt w:val="bullet"/>
      <w:lvlText w:val="•"/>
      <w:lvlJc w:val="left"/>
      <w:pPr>
        <w:ind w:left="4759" w:hanging="708"/>
      </w:pPr>
      <w:rPr>
        <w:rFonts w:hint="default"/>
        <w:lang w:val="ru-RU" w:eastAsia="en-US" w:bidi="ar-SA"/>
      </w:rPr>
    </w:lvl>
    <w:lvl w:ilvl="5" w:tplc="7CF2B610">
      <w:numFmt w:val="bullet"/>
      <w:lvlText w:val="•"/>
      <w:lvlJc w:val="left"/>
      <w:pPr>
        <w:ind w:left="5709" w:hanging="708"/>
      </w:pPr>
      <w:rPr>
        <w:rFonts w:hint="default"/>
        <w:lang w:val="ru-RU" w:eastAsia="en-US" w:bidi="ar-SA"/>
      </w:rPr>
    </w:lvl>
    <w:lvl w:ilvl="6" w:tplc="08B42850">
      <w:numFmt w:val="bullet"/>
      <w:lvlText w:val="•"/>
      <w:lvlJc w:val="left"/>
      <w:pPr>
        <w:ind w:left="6659" w:hanging="708"/>
      </w:pPr>
      <w:rPr>
        <w:rFonts w:hint="default"/>
        <w:lang w:val="ru-RU" w:eastAsia="en-US" w:bidi="ar-SA"/>
      </w:rPr>
    </w:lvl>
    <w:lvl w:ilvl="7" w:tplc="DD6C3672">
      <w:numFmt w:val="bullet"/>
      <w:lvlText w:val="•"/>
      <w:lvlJc w:val="left"/>
      <w:pPr>
        <w:ind w:left="7609" w:hanging="708"/>
      </w:pPr>
      <w:rPr>
        <w:rFonts w:hint="default"/>
        <w:lang w:val="ru-RU" w:eastAsia="en-US" w:bidi="ar-SA"/>
      </w:rPr>
    </w:lvl>
    <w:lvl w:ilvl="8" w:tplc="1E2E44F0">
      <w:numFmt w:val="bullet"/>
      <w:lvlText w:val="•"/>
      <w:lvlJc w:val="left"/>
      <w:pPr>
        <w:ind w:left="8559" w:hanging="708"/>
      </w:pPr>
      <w:rPr>
        <w:rFonts w:hint="default"/>
        <w:lang w:val="ru-RU" w:eastAsia="en-US" w:bidi="ar-SA"/>
      </w:rPr>
    </w:lvl>
  </w:abstractNum>
  <w:abstractNum w:abstractNumId="299">
    <w:nsid w:val="7C7A25A5"/>
    <w:multiLevelType w:val="hybridMultilevel"/>
    <w:tmpl w:val="711A7FD0"/>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0">
    <w:nsid w:val="7C9526A9"/>
    <w:multiLevelType w:val="hybridMultilevel"/>
    <w:tmpl w:val="BB621C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302">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03">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7E6B2FCF"/>
    <w:multiLevelType w:val="hybridMultilevel"/>
    <w:tmpl w:val="2F786A6C"/>
    <w:lvl w:ilvl="0" w:tplc="0419000B">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06">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7">
    <w:nsid w:val="7FD42E3D"/>
    <w:multiLevelType w:val="hybridMultilevel"/>
    <w:tmpl w:val="222C3DE0"/>
    <w:lvl w:ilvl="0" w:tplc="3710B1B0">
      <w:start w:val="1"/>
      <w:numFmt w:val="decimal"/>
      <w:lvlText w:val="%1."/>
      <w:lvlJc w:val="left"/>
      <w:pPr>
        <w:ind w:left="942" w:hanging="720"/>
      </w:pPr>
      <w:rPr>
        <w:rFonts w:ascii="Times New Roman" w:eastAsia="Times New Roman" w:hAnsi="Times New Roman" w:cs="Times New Roman" w:hint="default"/>
        <w:b w:val="0"/>
        <w:bCs w:val="0"/>
        <w:i w:val="0"/>
        <w:iCs w:val="0"/>
        <w:spacing w:val="0"/>
        <w:w w:val="100"/>
        <w:sz w:val="28"/>
        <w:szCs w:val="28"/>
        <w:lang w:val="ru-RU" w:eastAsia="en-US" w:bidi="ar-SA"/>
      </w:rPr>
    </w:lvl>
    <w:lvl w:ilvl="1" w:tplc="27880C3E">
      <w:numFmt w:val="bullet"/>
      <w:lvlText w:val="•"/>
      <w:lvlJc w:val="left"/>
      <w:pPr>
        <w:ind w:left="1891" w:hanging="720"/>
      </w:pPr>
      <w:rPr>
        <w:rFonts w:hint="default"/>
        <w:lang w:val="ru-RU" w:eastAsia="en-US" w:bidi="ar-SA"/>
      </w:rPr>
    </w:lvl>
    <w:lvl w:ilvl="2" w:tplc="E8602FF8">
      <w:numFmt w:val="bullet"/>
      <w:lvlText w:val="•"/>
      <w:lvlJc w:val="left"/>
      <w:pPr>
        <w:ind w:left="2843" w:hanging="720"/>
      </w:pPr>
      <w:rPr>
        <w:rFonts w:hint="default"/>
        <w:lang w:val="ru-RU" w:eastAsia="en-US" w:bidi="ar-SA"/>
      </w:rPr>
    </w:lvl>
    <w:lvl w:ilvl="3" w:tplc="A80A1E6E">
      <w:numFmt w:val="bullet"/>
      <w:lvlText w:val="•"/>
      <w:lvlJc w:val="left"/>
      <w:pPr>
        <w:ind w:left="3795" w:hanging="720"/>
      </w:pPr>
      <w:rPr>
        <w:rFonts w:hint="default"/>
        <w:lang w:val="ru-RU" w:eastAsia="en-US" w:bidi="ar-SA"/>
      </w:rPr>
    </w:lvl>
    <w:lvl w:ilvl="4" w:tplc="AF7A89A2">
      <w:numFmt w:val="bullet"/>
      <w:lvlText w:val="•"/>
      <w:lvlJc w:val="left"/>
      <w:pPr>
        <w:ind w:left="4747" w:hanging="720"/>
      </w:pPr>
      <w:rPr>
        <w:rFonts w:hint="default"/>
        <w:lang w:val="ru-RU" w:eastAsia="en-US" w:bidi="ar-SA"/>
      </w:rPr>
    </w:lvl>
    <w:lvl w:ilvl="5" w:tplc="A990909E">
      <w:numFmt w:val="bullet"/>
      <w:lvlText w:val="•"/>
      <w:lvlJc w:val="left"/>
      <w:pPr>
        <w:ind w:left="5699" w:hanging="720"/>
      </w:pPr>
      <w:rPr>
        <w:rFonts w:hint="default"/>
        <w:lang w:val="ru-RU" w:eastAsia="en-US" w:bidi="ar-SA"/>
      </w:rPr>
    </w:lvl>
    <w:lvl w:ilvl="6" w:tplc="95684910">
      <w:numFmt w:val="bullet"/>
      <w:lvlText w:val="•"/>
      <w:lvlJc w:val="left"/>
      <w:pPr>
        <w:ind w:left="6651" w:hanging="720"/>
      </w:pPr>
      <w:rPr>
        <w:rFonts w:hint="default"/>
        <w:lang w:val="ru-RU" w:eastAsia="en-US" w:bidi="ar-SA"/>
      </w:rPr>
    </w:lvl>
    <w:lvl w:ilvl="7" w:tplc="76842C1A">
      <w:numFmt w:val="bullet"/>
      <w:lvlText w:val="•"/>
      <w:lvlJc w:val="left"/>
      <w:pPr>
        <w:ind w:left="7603" w:hanging="720"/>
      </w:pPr>
      <w:rPr>
        <w:rFonts w:hint="default"/>
        <w:lang w:val="ru-RU" w:eastAsia="en-US" w:bidi="ar-SA"/>
      </w:rPr>
    </w:lvl>
    <w:lvl w:ilvl="8" w:tplc="4426F6EC">
      <w:numFmt w:val="bullet"/>
      <w:lvlText w:val="•"/>
      <w:lvlJc w:val="left"/>
      <w:pPr>
        <w:ind w:left="8555" w:hanging="720"/>
      </w:pPr>
      <w:rPr>
        <w:rFonts w:hint="default"/>
        <w:lang w:val="ru-RU" w:eastAsia="en-US" w:bidi="ar-SA"/>
      </w:rPr>
    </w:lvl>
  </w:abstractNum>
  <w:num w:numId="1">
    <w:abstractNumId w:val="121"/>
  </w:num>
  <w:num w:numId="2">
    <w:abstractNumId w:val="160"/>
  </w:num>
  <w:num w:numId="3">
    <w:abstractNumId w:val="18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9"/>
  </w:num>
  <w:num w:numId="9">
    <w:abstractNumId w:val="76"/>
  </w:num>
  <w:num w:numId="10">
    <w:abstractNumId w:val="256"/>
  </w:num>
  <w:num w:numId="11">
    <w:abstractNumId w:val="118"/>
  </w:num>
  <w:num w:numId="12">
    <w:abstractNumId w:val="12"/>
  </w:num>
  <w:num w:numId="13">
    <w:abstractNumId w:val="41"/>
  </w:num>
  <w:num w:numId="14">
    <w:abstractNumId w:val="251"/>
  </w:num>
  <w:num w:numId="15">
    <w:abstractNumId w:val="86"/>
  </w:num>
  <w:num w:numId="16">
    <w:abstractNumId w:val="268"/>
  </w:num>
  <w:num w:numId="17">
    <w:abstractNumId w:val="90"/>
  </w:num>
  <w:num w:numId="18">
    <w:abstractNumId w:val="87"/>
  </w:num>
  <w:num w:numId="19">
    <w:abstractNumId w:val="202"/>
  </w:num>
  <w:num w:numId="20">
    <w:abstractNumId w:val="286"/>
  </w:num>
  <w:num w:numId="21">
    <w:abstractNumId w:val="178"/>
  </w:num>
  <w:num w:numId="22">
    <w:abstractNumId w:val="66"/>
  </w:num>
  <w:num w:numId="23">
    <w:abstractNumId w:val="145"/>
  </w:num>
  <w:num w:numId="24">
    <w:abstractNumId w:val="148"/>
  </w:num>
  <w:num w:numId="25">
    <w:abstractNumId w:val="278"/>
  </w:num>
  <w:num w:numId="26">
    <w:abstractNumId w:val="207"/>
  </w:num>
  <w:num w:numId="27">
    <w:abstractNumId w:val="6"/>
  </w:num>
  <w:num w:numId="28">
    <w:abstractNumId w:val="124"/>
  </w:num>
  <w:num w:numId="29">
    <w:abstractNumId w:val="91"/>
  </w:num>
  <w:num w:numId="30">
    <w:abstractNumId w:val="45"/>
  </w:num>
  <w:num w:numId="31">
    <w:abstractNumId w:val="226"/>
  </w:num>
  <w:num w:numId="32">
    <w:abstractNumId w:val="114"/>
  </w:num>
  <w:num w:numId="33">
    <w:abstractNumId w:val="293"/>
  </w:num>
  <w:num w:numId="34">
    <w:abstractNumId w:val="104"/>
  </w:num>
  <w:num w:numId="35">
    <w:abstractNumId w:val="31"/>
  </w:num>
  <w:num w:numId="36">
    <w:abstractNumId w:val="111"/>
  </w:num>
  <w:num w:numId="37">
    <w:abstractNumId w:val="59"/>
  </w:num>
  <w:num w:numId="38">
    <w:abstractNumId w:val="51"/>
  </w:num>
  <w:num w:numId="39">
    <w:abstractNumId w:val="34"/>
  </w:num>
  <w:num w:numId="40">
    <w:abstractNumId w:val="133"/>
  </w:num>
  <w:num w:numId="41">
    <w:abstractNumId w:val="270"/>
  </w:num>
  <w:num w:numId="42">
    <w:abstractNumId w:val="9"/>
  </w:num>
  <w:num w:numId="43">
    <w:abstractNumId w:val="106"/>
  </w:num>
  <w:num w:numId="44">
    <w:abstractNumId w:val="14"/>
  </w:num>
  <w:num w:numId="45">
    <w:abstractNumId w:val="52"/>
  </w:num>
  <w:num w:numId="46">
    <w:abstractNumId w:val="88"/>
  </w:num>
  <w:num w:numId="47">
    <w:abstractNumId w:val="79"/>
  </w:num>
  <w:num w:numId="48">
    <w:abstractNumId w:val="218"/>
  </w:num>
  <w:num w:numId="49">
    <w:abstractNumId w:val="10"/>
  </w:num>
  <w:num w:numId="50">
    <w:abstractNumId w:val="197"/>
  </w:num>
  <w:num w:numId="51">
    <w:abstractNumId w:val="126"/>
  </w:num>
  <w:num w:numId="52">
    <w:abstractNumId w:val="229"/>
  </w:num>
  <w:num w:numId="53">
    <w:abstractNumId w:val="80"/>
  </w:num>
  <w:num w:numId="54">
    <w:abstractNumId w:val="282"/>
  </w:num>
  <w:num w:numId="55">
    <w:abstractNumId w:val="150"/>
  </w:num>
  <w:num w:numId="56">
    <w:abstractNumId w:val="300"/>
  </w:num>
  <w:num w:numId="57">
    <w:abstractNumId w:val="225"/>
  </w:num>
  <w:num w:numId="58">
    <w:abstractNumId w:val="191"/>
  </w:num>
  <w:num w:numId="59">
    <w:abstractNumId w:val="98"/>
  </w:num>
  <w:num w:numId="60">
    <w:abstractNumId w:val="105"/>
  </w:num>
  <w:num w:numId="61">
    <w:abstractNumId w:val="240"/>
  </w:num>
  <w:num w:numId="62">
    <w:abstractNumId w:val="5"/>
  </w:num>
  <w:num w:numId="63">
    <w:abstractNumId w:val="237"/>
  </w:num>
  <w:num w:numId="64">
    <w:abstractNumId w:val="171"/>
  </w:num>
  <w:num w:numId="65">
    <w:abstractNumId w:val="116"/>
  </w:num>
  <w:num w:numId="66">
    <w:abstractNumId w:val="122"/>
  </w:num>
  <w:num w:numId="67">
    <w:abstractNumId w:val="47"/>
  </w:num>
  <w:num w:numId="68">
    <w:abstractNumId w:val="194"/>
  </w:num>
  <w:num w:numId="69">
    <w:abstractNumId w:val="187"/>
  </w:num>
  <w:num w:numId="70">
    <w:abstractNumId w:val="289"/>
  </w:num>
  <w:num w:numId="71">
    <w:abstractNumId w:val="152"/>
  </w:num>
  <w:num w:numId="72">
    <w:abstractNumId w:val="236"/>
  </w:num>
  <w:num w:numId="73">
    <w:abstractNumId w:val="68"/>
  </w:num>
  <w:num w:numId="74">
    <w:abstractNumId w:val="265"/>
  </w:num>
  <w:num w:numId="75">
    <w:abstractNumId w:val="30"/>
  </w:num>
  <w:num w:numId="76">
    <w:abstractNumId w:val="102"/>
  </w:num>
  <w:num w:numId="77">
    <w:abstractNumId w:val="258"/>
  </w:num>
  <w:num w:numId="78">
    <w:abstractNumId w:val="113"/>
  </w:num>
  <w:num w:numId="79">
    <w:abstractNumId w:val="276"/>
  </w:num>
  <w:num w:numId="80">
    <w:abstractNumId w:val="97"/>
  </w:num>
  <w:num w:numId="81">
    <w:abstractNumId w:val="93"/>
  </w:num>
  <w:num w:numId="82">
    <w:abstractNumId w:val="166"/>
  </w:num>
  <w:num w:numId="83">
    <w:abstractNumId w:val="32"/>
  </w:num>
  <w:num w:numId="84">
    <w:abstractNumId w:val="24"/>
  </w:num>
  <w:num w:numId="85">
    <w:abstractNumId w:val="183"/>
  </w:num>
  <w:num w:numId="86">
    <w:abstractNumId w:val="295"/>
  </w:num>
  <w:num w:numId="87">
    <w:abstractNumId w:val="245"/>
  </w:num>
  <w:num w:numId="88">
    <w:abstractNumId w:val="220"/>
  </w:num>
  <w:num w:numId="8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60"/>
  </w:num>
  <w:num w:numId="10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20"/>
  </w:num>
  <w:num w:numId="109">
    <w:abstractNumId w:val="261"/>
  </w:num>
  <w:num w:numId="110">
    <w:abstractNumId w:val="170"/>
  </w:num>
  <w:num w:numId="111">
    <w:abstractNumId w:val="231"/>
  </w:num>
  <w:num w:numId="112">
    <w:abstractNumId w:val="257"/>
  </w:num>
  <w:num w:numId="113">
    <w:abstractNumId w:val="291"/>
  </w:num>
  <w:num w:numId="114">
    <w:abstractNumId w:val="212"/>
  </w:num>
  <w:num w:numId="115">
    <w:abstractNumId w:val="163"/>
  </w:num>
  <w:num w:numId="116">
    <w:abstractNumId w:val="1"/>
  </w:num>
  <w:num w:numId="117">
    <w:abstractNumId w:val="77"/>
  </w:num>
  <w:num w:numId="118">
    <w:abstractNumId w:val="159"/>
  </w:num>
  <w:num w:numId="119">
    <w:abstractNumId w:val="57"/>
  </w:num>
  <w:num w:numId="120">
    <w:abstractNumId w:val="129"/>
  </w:num>
  <w:num w:numId="121">
    <w:abstractNumId w:val="61"/>
  </w:num>
  <w:num w:numId="122">
    <w:abstractNumId w:val="89"/>
  </w:num>
  <w:num w:numId="123">
    <w:abstractNumId w:val="211"/>
  </w:num>
  <w:num w:numId="124">
    <w:abstractNumId w:val="55"/>
  </w:num>
  <w:num w:numId="125">
    <w:abstractNumId w:val="112"/>
  </w:num>
  <w:num w:numId="126">
    <w:abstractNumId w:val="304"/>
  </w:num>
  <w:num w:numId="127">
    <w:abstractNumId w:val="142"/>
  </w:num>
  <w:num w:numId="128">
    <w:abstractNumId w:val="259"/>
  </w:num>
  <w:num w:numId="129">
    <w:abstractNumId w:val="100"/>
  </w:num>
  <w:num w:numId="130">
    <w:abstractNumId w:val="238"/>
  </w:num>
  <w:num w:numId="131">
    <w:abstractNumId w:val="182"/>
  </w:num>
  <w:num w:numId="132">
    <w:abstractNumId w:val="279"/>
  </w:num>
  <w:num w:numId="133">
    <w:abstractNumId w:val="4"/>
  </w:num>
  <w:num w:numId="134">
    <w:abstractNumId w:val="260"/>
  </w:num>
  <w:num w:numId="135">
    <w:abstractNumId w:val="283"/>
  </w:num>
  <w:num w:numId="136">
    <w:abstractNumId w:val="232"/>
  </w:num>
  <w:num w:numId="137">
    <w:abstractNumId w:val="210"/>
  </w:num>
  <w:num w:numId="138">
    <w:abstractNumId w:val="147"/>
  </w:num>
  <w:num w:numId="139">
    <w:abstractNumId w:val="22"/>
  </w:num>
  <w:num w:numId="140">
    <w:abstractNumId w:val="23"/>
  </w:num>
  <w:num w:numId="141">
    <w:abstractNumId w:val="285"/>
  </w:num>
  <w:num w:numId="142">
    <w:abstractNumId w:val="302"/>
  </w:num>
  <w:num w:numId="143">
    <w:abstractNumId w:val="186"/>
  </w:num>
  <w:num w:numId="144">
    <w:abstractNumId w:val="8"/>
  </w:num>
  <w:num w:numId="145">
    <w:abstractNumId w:val="42"/>
  </w:num>
  <w:num w:numId="146">
    <w:abstractNumId w:val="164"/>
  </w:num>
  <w:num w:numId="147">
    <w:abstractNumId w:val="108"/>
  </w:num>
  <w:num w:numId="148">
    <w:abstractNumId w:val="208"/>
  </w:num>
  <w:num w:numId="149">
    <w:abstractNumId w:val="132"/>
  </w:num>
  <w:num w:numId="150">
    <w:abstractNumId w:val="287"/>
  </w:num>
  <w:num w:numId="151">
    <w:abstractNumId w:val="180"/>
  </w:num>
  <w:num w:numId="152">
    <w:abstractNumId w:val="239"/>
  </w:num>
  <w:num w:numId="153">
    <w:abstractNumId w:val="110"/>
  </w:num>
  <w:num w:numId="154">
    <w:abstractNumId w:val="290"/>
  </w:num>
  <w:num w:numId="155">
    <w:abstractNumId w:val="275"/>
  </w:num>
  <w:num w:numId="156">
    <w:abstractNumId w:val="253"/>
  </w:num>
  <w:num w:numId="157">
    <w:abstractNumId w:val="2"/>
  </w:num>
  <w:num w:numId="158">
    <w:abstractNumId w:val="125"/>
  </w:num>
  <w:num w:numId="159">
    <w:abstractNumId w:val="149"/>
  </w:num>
  <w:num w:numId="160">
    <w:abstractNumId w:val="38"/>
  </w:num>
  <w:num w:numId="161">
    <w:abstractNumId w:val="176"/>
  </w:num>
  <w:num w:numId="162">
    <w:abstractNumId w:val="223"/>
  </w:num>
  <w:num w:numId="163">
    <w:abstractNumId w:val="54"/>
  </w:num>
  <w:num w:numId="164">
    <w:abstractNumId w:val="63"/>
  </w:num>
  <w:num w:numId="165">
    <w:abstractNumId w:val="35"/>
  </w:num>
  <w:num w:numId="166">
    <w:abstractNumId w:val="281"/>
  </w:num>
  <w:num w:numId="167">
    <w:abstractNumId w:val="139"/>
  </w:num>
  <w:num w:numId="168">
    <w:abstractNumId w:val="157"/>
  </w:num>
  <w:num w:numId="169">
    <w:abstractNumId w:val="272"/>
  </w:num>
  <w:num w:numId="170">
    <w:abstractNumId w:val="271"/>
  </w:num>
  <w:num w:numId="171">
    <w:abstractNumId w:val="230"/>
  </w:num>
  <w:num w:numId="172">
    <w:abstractNumId w:val="167"/>
  </w:num>
  <w:num w:numId="173">
    <w:abstractNumId w:val="127"/>
  </w:num>
  <w:num w:numId="174">
    <w:abstractNumId w:val="193"/>
  </w:num>
  <w:num w:numId="175">
    <w:abstractNumId w:val="67"/>
  </w:num>
  <w:num w:numId="176">
    <w:abstractNumId w:val="95"/>
  </w:num>
  <w:num w:numId="177">
    <w:abstractNumId w:val="206"/>
  </w:num>
  <w:num w:numId="178">
    <w:abstractNumId w:val="117"/>
  </w:num>
  <w:num w:numId="179">
    <w:abstractNumId w:val="151"/>
  </w:num>
  <w:num w:numId="180">
    <w:abstractNumId w:val="156"/>
  </w:num>
  <w:num w:numId="181">
    <w:abstractNumId w:val="37"/>
  </w:num>
  <w:num w:numId="182">
    <w:abstractNumId w:val="143"/>
  </w:num>
  <w:num w:numId="183">
    <w:abstractNumId w:val="221"/>
  </w:num>
  <w:num w:numId="184">
    <w:abstractNumId w:val="131"/>
  </w:num>
  <w:num w:numId="185">
    <w:abstractNumId w:val="146"/>
  </w:num>
  <w:num w:numId="186">
    <w:abstractNumId w:val="198"/>
  </w:num>
  <w:num w:numId="187">
    <w:abstractNumId w:val="246"/>
  </w:num>
  <w:num w:numId="188">
    <w:abstractNumId w:val="233"/>
  </w:num>
  <w:num w:numId="189">
    <w:abstractNumId w:val="179"/>
  </w:num>
  <w:num w:numId="190">
    <w:abstractNumId w:val="96"/>
  </w:num>
  <w:num w:numId="191">
    <w:abstractNumId w:val="65"/>
  </w:num>
  <w:num w:numId="192">
    <w:abstractNumId w:val="234"/>
  </w:num>
  <w:num w:numId="193">
    <w:abstractNumId w:val="188"/>
  </w:num>
  <w:num w:numId="194">
    <w:abstractNumId w:val="247"/>
  </w:num>
  <w:num w:numId="195">
    <w:abstractNumId w:val="294"/>
  </w:num>
  <w:num w:numId="196">
    <w:abstractNumId w:val="135"/>
    <w:lvlOverride w:ilvl="0">
      <w:startOverride w:val="1"/>
    </w:lvlOverride>
  </w:num>
  <w:num w:numId="197">
    <w:abstractNumId w:val="249"/>
  </w:num>
  <w:num w:numId="198">
    <w:abstractNumId w:val="168"/>
  </w:num>
  <w:num w:numId="199">
    <w:abstractNumId w:val="120"/>
  </w:num>
  <w:num w:numId="200">
    <w:abstractNumId w:val="138"/>
  </w:num>
  <w:num w:numId="201">
    <w:abstractNumId w:val="228"/>
  </w:num>
  <w:num w:numId="202">
    <w:abstractNumId w:val="17"/>
  </w:num>
  <w:num w:numId="203">
    <w:abstractNumId w:val="140"/>
  </w:num>
  <w:num w:numId="204">
    <w:abstractNumId w:val="128"/>
  </w:num>
  <w:num w:numId="205">
    <w:abstractNumId w:val="301"/>
  </w:num>
  <w:num w:numId="206">
    <w:abstractNumId w:val="84"/>
  </w:num>
  <w:num w:numId="207">
    <w:abstractNumId w:val="85"/>
  </w:num>
  <w:num w:numId="208">
    <w:abstractNumId w:val="155"/>
  </w:num>
  <w:num w:numId="209">
    <w:abstractNumId w:val="162"/>
  </w:num>
  <w:num w:numId="210">
    <w:abstractNumId w:val="13"/>
  </w:num>
  <w:num w:numId="211">
    <w:abstractNumId w:val="195"/>
  </w:num>
  <w:num w:numId="212">
    <w:abstractNumId w:val="53"/>
  </w:num>
  <w:num w:numId="213">
    <w:abstractNumId w:val="141"/>
  </w:num>
  <w:num w:numId="214">
    <w:abstractNumId w:val="173"/>
  </w:num>
  <w:num w:numId="215">
    <w:abstractNumId w:val="82"/>
  </w:num>
  <w:num w:numId="216">
    <w:abstractNumId w:val="216"/>
  </w:num>
  <w:num w:numId="217">
    <w:abstractNumId w:val="177"/>
  </w:num>
  <w:num w:numId="218">
    <w:abstractNumId w:val="273"/>
  </w:num>
  <w:num w:numId="219">
    <w:abstractNumId w:val="130"/>
  </w:num>
  <w:num w:numId="220">
    <w:abstractNumId w:val="92"/>
  </w:num>
  <w:num w:numId="221">
    <w:abstractNumId w:val="81"/>
  </w:num>
  <w:num w:numId="222">
    <w:abstractNumId w:val="36"/>
  </w:num>
  <w:num w:numId="223">
    <w:abstractNumId w:val="235"/>
  </w:num>
  <w:num w:numId="224">
    <w:abstractNumId w:val="274"/>
  </w:num>
  <w:num w:numId="225">
    <w:abstractNumId w:val="15"/>
  </w:num>
  <w:num w:numId="226">
    <w:abstractNumId w:val="205"/>
  </w:num>
  <w:num w:numId="227">
    <w:abstractNumId w:val="165"/>
  </w:num>
  <w:num w:numId="228">
    <w:abstractNumId w:val="244"/>
  </w:num>
  <w:num w:numId="229">
    <w:abstractNumId w:val="134"/>
  </w:num>
  <w:num w:numId="230">
    <w:abstractNumId w:val="174"/>
  </w:num>
  <w:num w:numId="231">
    <w:abstractNumId w:val="107"/>
  </w:num>
  <w:num w:numId="232">
    <w:abstractNumId w:val="303"/>
  </w:num>
  <w:num w:numId="233">
    <w:abstractNumId w:val="7"/>
  </w:num>
  <w:num w:numId="234">
    <w:abstractNumId w:val="224"/>
  </w:num>
  <w:num w:numId="235">
    <w:abstractNumId w:val="264"/>
  </w:num>
  <w:num w:numId="236">
    <w:abstractNumId w:val="175"/>
  </w:num>
  <w:num w:numId="237">
    <w:abstractNumId w:val="56"/>
  </w:num>
  <w:num w:numId="238">
    <w:abstractNumId w:val="154"/>
  </w:num>
  <w:num w:numId="239">
    <w:abstractNumId w:val="254"/>
  </w:num>
  <w:num w:numId="240">
    <w:abstractNumId w:val="199"/>
  </w:num>
  <w:num w:numId="241">
    <w:abstractNumId w:val="25"/>
  </w:num>
  <w:num w:numId="242">
    <w:abstractNumId w:val="16"/>
  </w:num>
  <w:num w:numId="243">
    <w:abstractNumId w:val="62"/>
  </w:num>
  <w:num w:numId="244">
    <w:abstractNumId w:val="46"/>
  </w:num>
  <w:num w:numId="245">
    <w:abstractNumId w:val="292"/>
  </w:num>
  <w:num w:numId="246">
    <w:abstractNumId w:val="70"/>
  </w:num>
  <w:num w:numId="247">
    <w:abstractNumId w:val="48"/>
  </w:num>
  <w:num w:numId="248">
    <w:abstractNumId w:val="269"/>
  </w:num>
  <w:num w:numId="249">
    <w:abstractNumId w:val="185"/>
  </w:num>
  <w:num w:numId="250">
    <w:abstractNumId w:val="184"/>
  </w:num>
  <w:num w:numId="251">
    <w:abstractNumId w:val="306"/>
  </w:num>
  <w:num w:numId="252">
    <w:abstractNumId w:val="158"/>
  </w:num>
  <w:num w:numId="253">
    <w:abstractNumId w:val="44"/>
  </w:num>
  <w:num w:numId="254">
    <w:abstractNumId w:val="280"/>
  </w:num>
  <w:num w:numId="255">
    <w:abstractNumId w:val="43"/>
  </w:num>
  <w:num w:numId="256">
    <w:abstractNumId w:val="222"/>
  </w:num>
  <w:num w:numId="257">
    <w:abstractNumId w:val="64"/>
  </w:num>
  <w:num w:numId="258">
    <w:abstractNumId w:val="209"/>
  </w:num>
  <w:num w:numId="259">
    <w:abstractNumId w:val="75"/>
  </w:num>
  <w:num w:numId="260">
    <w:abstractNumId w:val="242"/>
  </w:num>
  <w:num w:numId="261">
    <w:abstractNumId w:val="0"/>
  </w:num>
  <w:num w:numId="262">
    <w:abstractNumId w:val="214"/>
  </w:num>
  <w:num w:numId="263">
    <w:abstractNumId w:val="203"/>
  </w:num>
  <w:num w:numId="264">
    <w:abstractNumId w:val="83"/>
  </w:num>
  <w:num w:numId="265">
    <w:abstractNumId w:val="263"/>
  </w:num>
  <w:num w:numId="266">
    <w:abstractNumId w:val="255"/>
  </w:num>
  <w:num w:numId="267">
    <w:abstractNumId w:val="3"/>
  </w:num>
  <w:num w:numId="268">
    <w:abstractNumId w:val="26"/>
  </w:num>
  <w:num w:numId="269">
    <w:abstractNumId w:val="137"/>
  </w:num>
  <w:num w:numId="270">
    <w:abstractNumId w:val="219"/>
  </w:num>
  <w:num w:numId="271">
    <w:abstractNumId w:val="78"/>
  </w:num>
  <w:num w:numId="272">
    <w:abstractNumId w:val="71"/>
  </w:num>
  <w:num w:numId="273">
    <w:abstractNumId w:val="169"/>
  </w:num>
  <w:num w:numId="274">
    <w:abstractNumId w:val="101"/>
  </w:num>
  <w:num w:numId="275">
    <w:abstractNumId w:val="94"/>
  </w:num>
  <w:num w:numId="276">
    <w:abstractNumId w:val="74"/>
  </w:num>
  <w:num w:numId="277">
    <w:abstractNumId w:val="227"/>
  </w:num>
  <w:num w:numId="278">
    <w:abstractNumId w:val="288"/>
  </w:num>
  <w:num w:numId="279">
    <w:abstractNumId w:val="248"/>
  </w:num>
  <w:num w:numId="280">
    <w:abstractNumId w:val="29"/>
  </w:num>
  <w:num w:numId="281">
    <w:abstractNumId w:val="192"/>
  </w:num>
  <w:num w:numId="282">
    <w:abstractNumId w:val="266"/>
  </w:num>
  <w:num w:numId="283">
    <w:abstractNumId w:val="190"/>
  </w:num>
  <w:num w:numId="284">
    <w:abstractNumId w:val="204"/>
  </w:num>
  <w:num w:numId="285">
    <w:abstractNumId w:val="284"/>
  </w:num>
  <w:num w:numId="286">
    <w:abstractNumId w:val="136"/>
  </w:num>
  <w:num w:numId="287">
    <w:abstractNumId w:val="69"/>
  </w:num>
  <w:num w:numId="288">
    <w:abstractNumId w:val="18"/>
  </w:num>
  <w:num w:numId="289">
    <w:abstractNumId w:val="201"/>
  </w:num>
  <w:num w:numId="290">
    <w:abstractNumId w:val="11"/>
  </w:num>
  <w:num w:numId="291">
    <w:abstractNumId w:val="213"/>
  </w:num>
  <w:num w:numId="292">
    <w:abstractNumId w:val="119"/>
  </w:num>
  <w:num w:numId="293">
    <w:abstractNumId w:val="267"/>
  </w:num>
  <w:num w:numId="294">
    <w:abstractNumId w:val="40"/>
  </w:num>
  <w:num w:numId="295">
    <w:abstractNumId w:val="103"/>
  </w:num>
  <w:num w:numId="296">
    <w:abstractNumId w:val="215"/>
  </w:num>
  <w:num w:numId="297">
    <w:abstractNumId w:val="115"/>
  </w:num>
  <w:num w:numId="298">
    <w:abstractNumId w:val="297"/>
  </w:num>
  <w:num w:numId="299">
    <w:abstractNumId w:val="28"/>
  </w:num>
  <w:num w:numId="300">
    <w:abstractNumId w:val="243"/>
  </w:num>
  <w:num w:numId="301">
    <w:abstractNumId w:val="172"/>
  </w:num>
  <w:num w:numId="302">
    <w:abstractNumId w:val="144"/>
  </w:num>
  <w:num w:numId="303">
    <w:abstractNumId w:val="189"/>
  </w:num>
  <w:num w:numId="304">
    <w:abstractNumId w:val="109"/>
  </w:num>
  <w:num w:numId="305">
    <w:abstractNumId w:val="298"/>
  </w:num>
  <w:num w:numId="306">
    <w:abstractNumId w:val="307"/>
  </w:num>
  <w:num w:numId="307">
    <w:abstractNumId w:val="73"/>
  </w:num>
  <w:num w:numId="308">
    <w:abstractNumId w:val="217"/>
  </w:num>
  <w:num w:numId="309">
    <w:abstractNumId w:val="21"/>
  </w:num>
  <w:num w:numId="310">
    <w:abstractNumId w:val="296"/>
  </w:num>
  <w:num w:numId="311">
    <w:abstractNumId w:val="250"/>
  </w:num>
  <w:num w:numId="312">
    <w:abstractNumId w:val="161"/>
  </w:num>
  <w:num w:numId="313">
    <w:abstractNumId w:val="123"/>
  </w:num>
  <w:num w:numId="314">
    <w:abstractNumId w:val="262"/>
  </w:num>
  <w:num w:numId="315">
    <w:abstractNumId w:val="153"/>
  </w:num>
  <w:num w:numId="316">
    <w:abstractNumId w:val="50"/>
  </w:num>
  <w:num w:numId="317">
    <w:abstractNumId w:val="39"/>
  </w:num>
  <w:num w:numId="318">
    <w:abstractNumId w:val="27"/>
  </w:num>
  <w:num w:numId="319">
    <w:abstractNumId w:val="99"/>
  </w:num>
  <w:num w:numId="320">
    <w:abstractNumId w:val="33"/>
  </w:num>
  <w:num w:numId="321">
    <w:abstractNumId w:val="58"/>
  </w:num>
  <w:num w:numId="322">
    <w:abstractNumId w:val="196"/>
  </w:num>
  <w:num w:numId="323">
    <w:abstractNumId w:val="19"/>
  </w:num>
  <w:num w:numId="324">
    <w:abstractNumId w:val="200"/>
  </w:num>
  <w:num w:numId="325">
    <w:abstractNumId w:val="277"/>
  </w:num>
  <w:num w:numId="326">
    <w:abstractNumId w:val="252"/>
  </w:num>
  <w:numIdMacAtCleanup w:val="3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1336"/>
    <w:rsid w:val="000159E9"/>
    <w:rsid w:val="00017AD1"/>
    <w:rsid w:val="00020F4B"/>
    <w:rsid w:val="00023E57"/>
    <w:rsid w:val="00024327"/>
    <w:rsid w:val="00026771"/>
    <w:rsid w:val="00033996"/>
    <w:rsid w:val="00046E45"/>
    <w:rsid w:val="00062D85"/>
    <w:rsid w:val="0007263E"/>
    <w:rsid w:val="000759FF"/>
    <w:rsid w:val="000813B2"/>
    <w:rsid w:val="000825A1"/>
    <w:rsid w:val="00082717"/>
    <w:rsid w:val="000864A0"/>
    <w:rsid w:val="000906F1"/>
    <w:rsid w:val="00096F92"/>
    <w:rsid w:val="000A3EA5"/>
    <w:rsid w:val="000A4882"/>
    <w:rsid w:val="000B09B3"/>
    <w:rsid w:val="000C363A"/>
    <w:rsid w:val="000C3F00"/>
    <w:rsid w:val="000C5B28"/>
    <w:rsid w:val="000C7488"/>
    <w:rsid w:val="000D047A"/>
    <w:rsid w:val="000D1D92"/>
    <w:rsid w:val="000D6DE2"/>
    <w:rsid w:val="000D77B3"/>
    <w:rsid w:val="000E37D7"/>
    <w:rsid w:val="000E4511"/>
    <w:rsid w:val="000E587A"/>
    <w:rsid w:val="000E5BF5"/>
    <w:rsid w:val="000F2EF6"/>
    <w:rsid w:val="000F303A"/>
    <w:rsid w:val="000F4ED0"/>
    <w:rsid w:val="000F7B93"/>
    <w:rsid w:val="001018D6"/>
    <w:rsid w:val="001035BB"/>
    <w:rsid w:val="00104646"/>
    <w:rsid w:val="001049BE"/>
    <w:rsid w:val="00107234"/>
    <w:rsid w:val="001078B0"/>
    <w:rsid w:val="00121E68"/>
    <w:rsid w:val="00122BA4"/>
    <w:rsid w:val="00123B66"/>
    <w:rsid w:val="00124AAC"/>
    <w:rsid w:val="00135657"/>
    <w:rsid w:val="00137853"/>
    <w:rsid w:val="001411FD"/>
    <w:rsid w:val="00150094"/>
    <w:rsid w:val="00161B3F"/>
    <w:rsid w:val="00161EE5"/>
    <w:rsid w:val="00163ACC"/>
    <w:rsid w:val="00165938"/>
    <w:rsid w:val="001673F4"/>
    <w:rsid w:val="0016740B"/>
    <w:rsid w:val="00171A40"/>
    <w:rsid w:val="00174E81"/>
    <w:rsid w:val="001847B2"/>
    <w:rsid w:val="001870E5"/>
    <w:rsid w:val="00187F93"/>
    <w:rsid w:val="00191676"/>
    <w:rsid w:val="001A073C"/>
    <w:rsid w:val="001A3EEB"/>
    <w:rsid w:val="001A6865"/>
    <w:rsid w:val="001B41F0"/>
    <w:rsid w:val="001C5E04"/>
    <w:rsid w:val="001D070D"/>
    <w:rsid w:val="001D690E"/>
    <w:rsid w:val="001E230F"/>
    <w:rsid w:val="001E3115"/>
    <w:rsid w:val="001E560D"/>
    <w:rsid w:val="001E7222"/>
    <w:rsid w:val="001F130A"/>
    <w:rsid w:val="001F1AF1"/>
    <w:rsid w:val="001F3A08"/>
    <w:rsid w:val="001F7484"/>
    <w:rsid w:val="002023A8"/>
    <w:rsid w:val="00205501"/>
    <w:rsid w:val="00205758"/>
    <w:rsid w:val="00222CF5"/>
    <w:rsid w:val="002254D3"/>
    <w:rsid w:val="002277BF"/>
    <w:rsid w:val="00227DAB"/>
    <w:rsid w:val="00232EEE"/>
    <w:rsid w:val="002332E1"/>
    <w:rsid w:val="00242923"/>
    <w:rsid w:val="00243F3A"/>
    <w:rsid w:val="00247D6E"/>
    <w:rsid w:val="00252C09"/>
    <w:rsid w:val="00253456"/>
    <w:rsid w:val="00253AE5"/>
    <w:rsid w:val="002619B3"/>
    <w:rsid w:val="00270D46"/>
    <w:rsid w:val="0027429F"/>
    <w:rsid w:val="00274300"/>
    <w:rsid w:val="00276B06"/>
    <w:rsid w:val="00280E9D"/>
    <w:rsid w:val="00285D20"/>
    <w:rsid w:val="00286AE0"/>
    <w:rsid w:val="00294CC9"/>
    <w:rsid w:val="00295768"/>
    <w:rsid w:val="00297434"/>
    <w:rsid w:val="002A2E6A"/>
    <w:rsid w:val="002A3A82"/>
    <w:rsid w:val="002A55F3"/>
    <w:rsid w:val="002A630F"/>
    <w:rsid w:val="002B09A1"/>
    <w:rsid w:val="002B1C17"/>
    <w:rsid w:val="002B4939"/>
    <w:rsid w:val="002C407A"/>
    <w:rsid w:val="002C5DA5"/>
    <w:rsid w:val="002C6153"/>
    <w:rsid w:val="002D6FD0"/>
    <w:rsid w:val="002E3588"/>
    <w:rsid w:val="002E49B7"/>
    <w:rsid w:val="002E5A26"/>
    <w:rsid w:val="002F2976"/>
    <w:rsid w:val="002F3D41"/>
    <w:rsid w:val="00300710"/>
    <w:rsid w:val="00312424"/>
    <w:rsid w:val="0031305C"/>
    <w:rsid w:val="00314856"/>
    <w:rsid w:val="00314D7F"/>
    <w:rsid w:val="003152FE"/>
    <w:rsid w:val="0032162E"/>
    <w:rsid w:val="0032234C"/>
    <w:rsid w:val="0032351F"/>
    <w:rsid w:val="00325491"/>
    <w:rsid w:val="0032756A"/>
    <w:rsid w:val="00330D8A"/>
    <w:rsid w:val="00332333"/>
    <w:rsid w:val="00334CF8"/>
    <w:rsid w:val="00356689"/>
    <w:rsid w:val="0036052A"/>
    <w:rsid w:val="003638AC"/>
    <w:rsid w:val="00371D01"/>
    <w:rsid w:val="003754F1"/>
    <w:rsid w:val="00391150"/>
    <w:rsid w:val="00397D36"/>
    <w:rsid w:val="003A036F"/>
    <w:rsid w:val="003A326B"/>
    <w:rsid w:val="003A5347"/>
    <w:rsid w:val="003B5668"/>
    <w:rsid w:val="003C05DD"/>
    <w:rsid w:val="003C404B"/>
    <w:rsid w:val="003C46D7"/>
    <w:rsid w:val="003C5F96"/>
    <w:rsid w:val="003C6CFA"/>
    <w:rsid w:val="003D7817"/>
    <w:rsid w:val="003E3C00"/>
    <w:rsid w:val="003E4177"/>
    <w:rsid w:val="003E494E"/>
    <w:rsid w:val="003E529E"/>
    <w:rsid w:val="003E6275"/>
    <w:rsid w:val="003F08FA"/>
    <w:rsid w:val="003F303E"/>
    <w:rsid w:val="0041076A"/>
    <w:rsid w:val="004127FE"/>
    <w:rsid w:val="0041561F"/>
    <w:rsid w:val="004171F1"/>
    <w:rsid w:val="004215C5"/>
    <w:rsid w:val="00426861"/>
    <w:rsid w:val="00430A45"/>
    <w:rsid w:val="00434577"/>
    <w:rsid w:val="00440499"/>
    <w:rsid w:val="00446FBF"/>
    <w:rsid w:val="0045070C"/>
    <w:rsid w:val="00463775"/>
    <w:rsid w:val="00465FA6"/>
    <w:rsid w:val="00471B03"/>
    <w:rsid w:val="00477A16"/>
    <w:rsid w:val="004864D1"/>
    <w:rsid w:val="00487F1E"/>
    <w:rsid w:val="004917E9"/>
    <w:rsid w:val="004A1706"/>
    <w:rsid w:val="004A3CE3"/>
    <w:rsid w:val="004A3EC7"/>
    <w:rsid w:val="004B760F"/>
    <w:rsid w:val="004D04B4"/>
    <w:rsid w:val="004D4FF5"/>
    <w:rsid w:val="004D7E6F"/>
    <w:rsid w:val="004E21EE"/>
    <w:rsid w:val="004E39CB"/>
    <w:rsid w:val="004E7AE4"/>
    <w:rsid w:val="004F142B"/>
    <w:rsid w:val="004F2FCC"/>
    <w:rsid w:val="004F3655"/>
    <w:rsid w:val="004F3DC8"/>
    <w:rsid w:val="0050059D"/>
    <w:rsid w:val="00503F1D"/>
    <w:rsid w:val="00504D6E"/>
    <w:rsid w:val="00506E30"/>
    <w:rsid w:val="00511654"/>
    <w:rsid w:val="00513288"/>
    <w:rsid w:val="005228DE"/>
    <w:rsid w:val="00525BC1"/>
    <w:rsid w:val="005367D3"/>
    <w:rsid w:val="00555371"/>
    <w:rsid w:val="00564A7C"/>
    <w:rsid w:val="00567DFE"/>
    <w:rsid w:val="00571833"/>
    <w:rsid w:val="0057431B"/>
    <w:rsid w:val="00583EF0"/>
    <w:rsid w:val="00592DBA"/>
    <w:rsid w:val="00597943"/>
    <w:rsid w:val="005A5F99"/>
    <w:rsid w:val="005C3172"/>
    <w:rsid w:val="005C41B4"/>
    <w:rsid w:val="005D3AC0"/>
    <w:rsid w:val="005D4914"/>
    <w:rsid w:val="005D5B93"/>
    <w:rsid w:val="005F67C1"/>
    <w:rsid w:val="00602685"/>
    <w:rsid w:val="006112A4"/>
    <w:rsid w:val="0062080F"/>
    <w:rsid w:val="00621321"/>
    <w:rsid w:val="00623BE5"/>
    <w:rsid w:val="00626489"/>
    <w:rsid w:val="00632713"/>
    <w:rsid w:val="00632DED"/>
    <w:rsid w:val="00647DF1"/>
    <w:rsid w:val="00660AC1"/>
    <w:rsid w:val="00661204"/>
    <w:rsid w:val="006719A7"/>
    <w:rsid w:val="00672B5F"/>
    <w:rsid w:val="0067473A"/>
    <w:rsid w:val="00675D70"/>
    <w:rsid w:val="00682A14"/>
    <w:rsid w:val="00692F9F"/>
    <w:rsid w:val="006935E2"/>
    <w:rsid w:val="006A1336"/>
    <w:rsid w:val="006A21B6"/>
    <w:rsid w:val="006D2093"/>
    <w:rsid w:val="006D3FEC"/>
    <w:rsid w:val="006D5A2F"/>
    <w:rsid w:val="006D5AAA"/>
    <w:rsid w:val="006E129F"/>
    <w:rsid w:val="006E2496"/>
    <w:rsid w:val="006E5420"/>
    <w:rsid w:val="006F29F4"/>
    <w:rsid w:val="006F41C8"/>
    <w:rsid w:val="006F54D2"/>
    <w:rsid w:val="006F5EA8"/>
    <w:rsid w:val="006F651D"/>
    <w:rsid w:val="006F72E1"/>
    <w:rsid w:val="00704AB3"/>
    <w:rsid w:val="00704ED1"/>
    <w:rsid w:val="00705E5B"/>
    <w:rsid w:val="00706724"/>
    <w:rsid w:val="00717E2D"/>
    <w:rsid w:val="007209B6"/>
    <w:rsid w:val="007222EB"/>
    <w:rsid w:val="007232AC"/>
    <w:rsid w:val="00733007"/>
    <w:rsid w:val="00733EC4"/>
    <w:rsid w:val="007343FE"/>
    <w:rsid w:val="00743D2B"/>
    <w:rsid w:val="0075056C"/>
    <w:rsid w:val="00752A4D"/>
    <w:rsid w:val="00755085"/>
    <w:rsid w:val="00770509"/>
    <w:rsid w:val="007752E3"/>
    <w:rsid w:val="00781D09"/>
    <w:rsid w:val="00783DC1"/>
    <w:rsid w:val="00791747"/>
    <w:rsid w:val="00793012"/>
    <w:rsid w:val="00793D59"/>
    <w:rsid w:val="00794902"/>
    <w:rsid w:val="007A0092"/>
    <w:rsid w:val="007A74FF"/>
    <w:rsid w:val="007B045B"/>
    <w:rsid w:val="007B2AE1"/>
    <w:rsid w:val="007C4100"/>
    <w:rsid w:val="007C5644"/>
    <w:rsid w:val="007D2584"/>
    <w:rsid w:val="007D28ED"/>
    <w:rsid w:val="007D717D"/>
    <w:rsid w:val="007E046B"/>
    <w:rsid w:val="007E1B16"/>
    <w:rsid w:val="007E2982"/>
    <w:rsid w:val="007E756A"/>
    <w:rsid w:val="007E7A88"/>
    <w:rsid w:val="007F0F05"/>
    <w:rsid w:val="00801547"/>
    <w:rsid w:val="00801805"/>
    <w:rsid w:val="008025B6"/>
    <w:rsid w:val="008032FE"/>
    <w:rsid w:val="0080728A"/>
    <w:rsid w:val="00807EDC"/>
    <w:rsid w:val="008108AC"/>
    <w:rsid w:val="00811EEC"/>
    <w:rsid w:val="00814B65"/>
    <w:rsid w:val="00815FF4"/>
    <w:rsid w:val="00816D2E"/>
    <w:rsid w:val="00820C52"/>
    <w:rsid w:val="008224F2"/>
    <w:rsid w:val="00824B10"/>
    <w:rsid w:val="008257CF"/>
    <w:rsid w:val="00835052"/>
    <w:rsid w:val="00837D00"/>
    <w:rsid w:val="008421F6"/>
    <w:rsid w:val="008431A8"/>
    <w:rsid w:val="00846916"/>
    <w:rsid w:val="00846954"/>
    <w:rsid w:val="00847127"/>
    <w:rsid w:val="00854811"/>
    <w:rsid w:val="00854C83"/>
    <w:rsid w:val="00856C47"/>
    <w:rsid w:val="00857417"/>
    <w:rsid w:val="008672D5"/>
    <w:rsid w:val="00882536"/>
    <w:rsid w:val="00884986"/>
    <w:rsid w:val="008857F7"/>
    <w:rsid w:val="00886A01"/>
    <w:rsid w:val="00891417"/>
    <w:rsid w:val="00891F3B"/>
    <w:rsid w:val="008A037A"/>
    <w:rsid w:val="008A21CE"/>
    <w:rsid w:val="008A70EF"/>
    <w:rsid w:val="008A7DE7"/>
    <w:rsid w:val="008B12D8"/>
    <w:rsid w:val="008B22EF"/>
    <w:rsid w:val="008B4EDD"/>
    <w:rsid w:val="008C0A4F"/>
    <w:rsid w:val="008C7B0D"/>
    <w:rsid w:val="008D34A5"/>
    <w:rsid w:val="008D613E"/>
    <w:rsid w:val="008E41DE"/>
    <w:rsid w:val="008E4729"/>
    <w:rsid w:val="008E5701"/>
    <w:rsid w:val="008E7B80"/>
    <w:rsid w:val="008F137E"/>
    <w:rsid w:val="008F1C93"/>
    <w:rsid w:val="008F6D85"/>
    <w:rsid w:val="0090146F"/>
    <w:rsid w:val="00901D95"/>
    <w:rsid w:val="00901E30"/>
    <w:rsid w:val="00902E9D"/>
    <w:rsid w:val="009058B9"/>
    <w:rsid w:val="009075A9"/>
    <w:rsid w:val="009125B1"/>
    <w:rsid w:val="00917B7E"/>
    <w:rsid w:val="00921A9F"/>
    <w:rsid w:val="00921EB4"/>
    <w:rsid w:val="00926CA9"/>
    <w:rsid w:val="00927154"/>
    <w:rsid w:val="00936C73"/>
    <w:rsid w:val="00942DCF"/>
    <w:rsid w:val="00944783"/>
    <w:rsid w:val="00945089"/>
    <w:rsid w:val="0094609A"/>
    <w:rsid w:val="00946496"/>
    <w:rsid w:val="009532B1"/>
    <w:rsid w:val="009535E1"/>
    <w:rsid w:val="00962300"/>
    <w:rsid w:val="00962D4D"/>
    <w:rsid w:val="00964098"/>
    <w:rsid w:val="0096454C"/>
    <w:rsid w:val="00970ACD"/>
    <w:rsid w:val="00972C3C"/>
    <w:rsid w:val="0097697B"/>
    <w:rsid w:val="00984154"/>
    <w:rsid w:val="00986F9D"/>
    <w:rsid w:val="009933D9"/>
    <w:rsid w:val="00994660"/>
    <w:rsid w:val="00994C78"/>
    <w:rsid w:val="009A0032"/>
    <w:rsid w:val="009A14CE"/>
    <w:rsid w:val="009A33EB"/>
    <w:rsid w:val="009B6547"/>
    <w:rsid w:val="009C790C"/>
    <w:rsid w:val="009D3D67"/>
    <w:rsid w:val="009D5BB7"/>
    <w:rsid w:val="009D5FD5"/>
    <w:rsid w:val="009E299F"/>
    <w:rsid w:val="009F4B77"/>
    <w:rsid w:val="009F4B8E"/>
    <w:rsid w:val="00A119E5"/>
    <w:rsid w:val="00A11A4E"/>
    <w:rsid w:val="00A16327"/>
    <w:rsid w:val="00A20AFE"/>
    <w:rsid w:val="00A22D67"/>
    <w:rsid w:val="00A25E92"/>
    <w:rsid w:val="00A25EF9"/>
    <w:rsid w:val="00A331DC"/>
    <w:rsid w:val="00A34A4F"/>
    <w:rsid w:val="00A4124D"/>
    <w:rsid w:val="00A438EF"/>
    <w:rsid w:val="00A46493"/>
    <w:rsid w:val="00A511B9"/>
    <w:rsid w:val="00A60296"/>
    <w:rsid w:val="00A6115B"/>
    <w:rsid w:val="00A656AB"/>
    <w:rsid w:val="00A70AF9"/>
    <w:rsid w:val="00A70DBC"/>
    <w:rsid w:val="00A74143"/>
    <w:rsid w:val="00A75C48"/>
    <w:rsid w:val="00A77770"/>
    <w:rsid w:val="00A82482"/>
    <w:rsid w:val="00A82C28"/>
    <w:rsid w:val="00A839C0"/>
    <w:rsid w:val="00A94AE0"/>
    <w:rsid w:val="00A9674C"/>
    <w:rsid w:val="00AA2C1B"/>
    <w:rsid w:val="00AB1D3B"/>
    <w:rsid w:val="00AC1196"/>
    <w:rsid w:val="00AC1FC8"/>
    <w:rsid w:val="00AC3075"/>
    <w:rsid w:val="00AC36F5"/>
    <w:rsid w:val="00AC4C3E"/>
    <w:rsid w:val="00AC4F81"/>
    <w:rsid w:val="00AC7EEE"/>
    <w:rsid w:val="00AD1673"/>
    <w:rsid w:val="00AD701F"/>
    <w:rsid w:val="00AE0F9F"/>
    <w:rsid w:val="00AE31E3"/>
    <w:rsid w:val="00AE551F"/>
    <w:rsid w:val="00AE7EF1"/>
    <w:rsid w:val="00AF1B49"/>
    <w:rsid w:val="00AF2E12"/>
    <w:rsid w:val="00AF3F12"/>
    <w:rsid w:val="00AF4A35"/>
    <w:rsid w:val="00B01A96"/>
    <w:rsid w:val="00B0389B"/>
    <w:rsid w:val="00B06935"/>
    <w:rsid w:val="00B211E7"/>
    <w:rsid w:val="00B32489"/>
    <w:rsid w:val="00B3348E"/>
    <w:rsid w:val="00B3434A"/>
    <w:rsid w:val="00B3625F"/>
    <w:rsid w:val="00B3632E"/>
    <w:rsid w:val="00B378CD"/>
    <w:rsid w:val="00B40422"/>
    <w:rsid w:val="00B428FA"/>
    <w:rsid w:val="00B500A9"/>
    <w:rsid w:val="00B5236C"/>
    <w:rsid w:val="00B5318E"/>
    <w:rsid w:val="00B56235"/>
    <w:rsid w:val="00B57D88"/>
    <w:rsid w:val="00B60666"/>
    <w:rsid w:val="00B65CD1"/>
    <w:rsid w:val="00B73121"/>
    <w:rsid w:val="00B7391F"/>
    <w:rsid w:val="00B75BD6"/>
    <w:rsid w:val="00B75FCF"/>
    <w:rsid w:val="00B82601"/>
    <w:rsid w:val="00B96F03"/>
    <w:rsid w:val="00BA6B2D"/>
    <w:rsid w:val="00BC2395"/>
    <w:rsid w:val="00BC24FA"/>
    <w:rsid w:val="00BC283C"/>
    <w:rsid w:val="00BC7F97"/>
    <w:rsid w:val="00BD7CEE"/>
    <w:rsid w:val="00BE02E8"/>
    <w:rsid w:val="00BE35F4"/>
    <w:rsid w:val="00BE46C2"/>
    <w:rsid w:val="00BF5C16"/>
    <w:rsid w:val="00C05B3E"/>
    <w:rsid w:val="00C12A49"/>
    <w:rsid w:val="00C13F0F"/>
    <w:rsid w:val="00C16F30"/>
    <w:rsid w:val="00C16FCC"/>
    <w:rsid w:val="00C17EF2"/>
    <w:rsid w:val="00C20E8F"/>
    <w:rsid w:val="00C240AF"/>
    <w:rsid w:val="00C24DFA"/>
    <w:rsid w:val="00C46AA1"/>
    <w:rsid w:val="00C504CC"/>
    <w:rsid w:val="00C57B91"/>
    <w:rsid w:val="00C61031"/>
    <w:rsid w:val="00C61AB2"/>
    <w:rsid w:val="00C625EC"/>
    <w:rsid w:val="00C66324"/>
    <w:rsid w:val="00C66F4D"/>
    <w:rsid w:val="00C67257"/>
    <w:rsid w:val="00C73C33"/>
    <w:rsid w:val="00C7593C"/>
    <w:rsid w:val="00C81C13"/>
    <w:rsid w:val="00C876CD"/>
    <w:rsid w:val="00CA5677"/>
    <w:rsid w:val="00CB014F"/>
    <w:rsid w:val="00CB79E1"/>
    <w:rsid w:val="00CC54F5"/>
    <w:rsid w:val="00CC7DB7"/>
    <w:rsid w:val="00CD119E"/>
    <w:rsid w:val="00CD2077"/>
    <w:rsid w:val="00CD2567"/>
    <w:rsid w:val="00CD3C28"/>
    <w:rsid w:val="00CD4343"/>
    <w:rsid w:val="00CD5BA8"/>
    <w:rsid w:val="00CD7461"/>
    <w:rsid w:val="00CE0970"/>
    <w:rsid w:val="00CF0A2B"/>
    <w:rsid w:val="00CF3A68"/>
    <w:rsid w:val="00CF4C18"/>
    <w:rsid w:val="00D0620F"/>
    <w:rsid w:val="00D1106C"/>
    <w:rsid w:val="00D11FAE"/>
    <w:rsid w:val="00D149BC"/>
    <w:rsid w:val="00D161B4"/>
    <w:rsid w:val="00D16DE4"/>
    <w:rsid w:val="00D20219"/>
    <w:rsid w:val="00D20730"/>
    <w:rsid w:val="00D21DE5"/>
    <w:rsid w:val="00D22365"/>
    <w:rsid w:val="00D22730"/>
    <w:rsid w:val="00D229C6"/>
    <w:rsid w:val="00D265D8"/>
    <w:rsid w:val="00D30F93"/>
    <w:rsid w:val="00D35EA2"/>
    <w:rsid w:val="00D36103"/>
    <w:rsid w:val="00D42808"/>
    <w:rsid w:val="00D42F26"/>
    <w:rsid w:val="00D4336D"/>
    <w:rsid w:val="00D45497"/>
    <w:rsid w:val="00D518DC"/>
    <w:rsid w:val="00D51D6C"/>
    <w:rsid w:val="00D5317A"/>
    <w:rsid w:val="00D5546B"/>
    <w:rsid w:val="00D55C2C"/>
    <w:rsid w:val="00D56325"/>
    <w:rsid w:val="00D64F5A"/>
    <w:rsid w:val="00D67602"/>
    <w:rsid w:val="00D71968"/>
    <w:rsid w:val="00D736B4"/>
    <w:rsid w:val="00D74D75"/>
    <w:rsid w:val="00D76104"/>
    <w:rsid w:val="00D81B88"/>
    <w:rsid w:val="00D834DA"/>
    <w:rsid w:val="00D84B74"/>
    <w:rsid w:val="00D84F87"/>
    <w:rsid w:val="00D87B1C"/>
    <w:rsid w:val="00D9051D"/>
    <w:rsid w:val="00D915C1"/>
    <w:rsid w:val="00D97286"/>
    <w:rsid w:val="00DA03DE"/>
    <w:rsid w:val="00DA2273"/>
    <w:rsid w:val="00DA3158"/>
    <w:rsid w:val="00DA7775"/>
    <w:rsid w:val="00DA7AF5"/>
    <w:rsid w:val="00DB2F90"/>
    <w:rsid w:val="00DB3CA1"/>
    <w:rsid w:val="00DB4642"/>
    <w:rsid w:val="00DB76DD"/>
    <w:rsid w:val="00DC141F"/>
    <w:rsid w:val="00DE747C"/>
    <w:rsid w:val="00DF3AF6"/>
    <w:rsid w:val="00E15E7C"/>
    <w:rsid w:val="00E2475D"/>
    <w:rsid w:val="00E27D2A"/>
    <w:rsid w:val="00E305E6"/>
    <w:rsid w:val="00E33962"/>
    <w:rsid w:val="00E3515E"/>
    <w:rsid w:val="00E37733"/>
    <w:rsid w:val="00E430CC"/>
    <w:rsid w:val="00E54808"/>
    <w:rsid w:val="00E63B41"/>
    <w:rsid w:val="00E66E84"/>
    <w:rsid w:val="00E725C6"/>
    <w:rsid w:val="00E746E2"/>
    <w:rsid w:val="00E77E08"/>
    <w:rsid w:val="00E809D0"/>
    <w:rsid w:val="00E871EF"/>
    <w:rsid w:val="00EA529D"/>
    <w:rsid w:val="00EA75B4"/>
    <w:rsid w:val="00EB0D4B"/>
    <w:rsid w:val="00EB4B79"/>
    <w:rsid w:val="00EC7301"/>
    <w:rsid w:val="00ED4F6C"/>
    <w:rsid w:val="00ED6F5D"/>
    <w:rsid w:val="00EE26CF"/>
    <w:rsid w:val="00EE36E5"/>
    <w:rsid w:val="00EE4789"/>
    <w:rsid w:val="00EE62D1"/>
    <w:rsid w:val="00EF1C3F"/>
    <w:rsid w:val="00EF4BE2"/>
    <w:rsid w:val="00F00D7F"/>
    <w:rsid w:val="00F02BD9"/>
    <w:rsid w:val="00F03409"/>
    <w:rsid w:val="00F05835"/>
    <w:rsid w:val="00F10E00"/>
    <w:rsid w:val="00F20798"/>
    <w:rsid w:val="00F24CFF"/>
    <w:rsid w:val="00F33043"/>
    <w:rsid w:val="00F344A0"/>
    <w:rsid w:val="00F50C4B"/>
    <w:rsid w:val="00F54DDC"/>
    <w:rsid w:val="00F57CCE"/>
    <w:rsid w:val="00F642CD"/>
    <w:rsid w:val="00F64462"/>
    <w:rsid w:val="00F64FDF"/>
    <w:rsid w:val="00F65AA6"/>
    <w:rsid w:val="00F66B2A"/>
    <w:rsid w:val="00F7429D"/>
    <w:rsid w:val="00F76B11"/>
    <w:rsid w:val="00F76BBC"/>
    <w:rsid w:val="00F7737F"/>
    <w:rsid w:val="00F825EC"/>
    <w:rsid w:val="00F839C3"/>
    <w:rsid w:val="00F84021"/>
    <w:rsid w:val="00F85B5B"/>
    <w:rsid w:val="00F8759A"/>
    <w:rsid w:val="00F9466E"/>
    <w:rsid w:val="00F96A4F"/>
    <w:rsid w:val="00FB2CCB"/>
    <w:rsid w:val="00FC2CDC"/>
    <w:rsid w:val="00FC509A"/>
    <w:rsid w:val="00FD0AD8"/>
    <w:rsid w:val="00FD2B0B"/>
    <w:rsid w:val="00FD57D8"/>
    <w:rsid w:val="00FE2BA7"/>
    <w:rsid w:val="00FE71EE"/>
    <w:rsid w:val="00FF2FBB"/>
    <w:rsid w:val="00FF53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1" w:qFormat="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
    <w:qFormat/>
    <w:rsid w:val="006A1336"/>
    <w:pPr>
      <w:keepNext/>
      <w:widowControl w:val="0"/>
      <w:autoSpaceDE w:val="0"/>
      <w:autoSpaceDN w:val="0"/>
      <w:adjustRightInd w:val="0"/>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0"/>
    <w:next w:val="a0"/>
    <w:link w:val="20"/>
    <w:unhideWhenUsed/>
    <w:qFormat/>
    <w:rsid w:val="004A170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Обычный 2"/>
    <w:basedOn w:val="a0"/>
    <w:next w:val="a0"/>
    <w:link w:val="30"/>
    <w:qFormat/>
    <w:rsid w:val="004A1706"/>
    <w:pPr>
      <w:keepNext/>
      <w:widowControl w:val="0"/>
      <w:autoSpaceDE w:val="0"/>
      <w:autoSpaceDN w:val="0"/>
      <w:adjustRightInd w:val="0"/>
      <w:spacing w:before="240" w:after="60" w:line="240" w:lineRule="auto"/>
      <w:outlineLvl w:val="2"/>
    </w:pPr>
    <w:rPr>
      <w:rFonts w:ascii="Arial" w:eastAsia="Times New Roman" w:hAnsi="Arial" w:cs="Arial"/>
      <w:b/>
      <w:bCs/>
      <w:sz w:val="26"/>
      <w:szCs w:val="26"/>
      <w:lang w:eastAsia="ru-RU"/>
    </w:rPr>
  </w:style>
  <w:style w:type="paragraph" w:styleId="4">
    <w:name w:val="heading 4"/>
    <w:basedOn w:val="a0"/>
    <w:next w:val="a0"/>
    <w:link w:val="40"/>
    <w:uiPriority w:val="9"/>
    <w:qFormat/>
    <w:rsid w:val="00B75BD6"/>
    <w:pPr>
      <w:keepNext/>
      <w:spacing w:before="240" w:after="60" w:line="240" w:lineRule="auto"/>
      <w:outlineLvl w:val="3"/>
    </w:pPr>
    <w:rPr>
      <w:rFonts w:ascii="Times New Roman" w:eastAsia="Times New Roman" w:hAnsi="Times New Roman" w:cs="Times New Roman"/>
      <w:b/>
      <w:bCs/>
      <w:sz w:val="28"/>
      <w:szCs w:val="28"/>
      <w:lang w:val="de-DE" w:eastAsia="ru-RU"/>
    </w:rPr>
  </w:style>
  <w:style w:type="paragraph" w:styleId="5">
    <w:name w:val="heading 5"/>
    <w:basedOn w:val="a0"/>
    <w:next w:val="a0"/>
    <w:link w:val="50"/>
    <w:uiPriority w:val="9"/>
    <w:qFormat/>
    <w:rsid w:val="00B75BD6"/>
    <w:pPr>
      <w:spacing w:before="240" w:after="60" w:line="240" w:lineRule="auto"/>
      <w:ind w:firstLine="709"/>
      <w:jc w:val="both"/>
      <w:outlineLvl w:val="4"/>
    </w:pPr>
    <w:rPr>
      <w:rFonts w:ascii="Times New Roman" w:eastAsia="Times New Roman" w:hAnsi="Times New Roman" w:cs="Times New Roman"/>
      <w:b/>
      <w:bCs/>
      <w:i/>
      <w:iCs/>
      <w:sz w:val="26"/>
      <w:szCs w:val="26"/>
      <w:lang w:bidi="en-US"/>
    </w:rPr>
  </w:style>
  <w:style w:type="paragraph" w:styleId="6">
    <w:name w:val="heading 6"/>
    <w:basedOn w:val="a0"/>
    <w:next w:val="a0"/>
    <w:link w:val="60"/>
    <w:uiPriority w:val="9"/>
    <w:qFormat/>
    <w:rsid w:val="00B75BD6"/>
    <w:pPr>
      <w:spacing w:before="240" w:after="60" w:line="240" w:lineRule="auto"/>
      <w:ind w:firstLine="709"/>
      <w:jc w:val="both"/>
      <w:outlineLvl w:val="5"/>
    </w:pPr>
    <w:rPr>
      <w:rFonts w:ascii="Times New Roman" w:eastAsia="Times New Roman" w:hAnsi="Times New Roman" w:cs="Times New Roman"/>
      <w:b/>
      <w:bCs/>
      <w:lang w:bidi="en-US"/>
    </w:rPr>
  </w:style>
  <w:style w:type="paragraph" w:styleId="7">
    <w:name w:val="heading 7"/>
    <w:basedOn w:val="a0"/>
    <w:next w:val="a0"/>
    <w:link w:val="70"/>
    <w:uiPriority w:val="9"/>
    <w:qFormat/>
    <w:rsid w:val="00B75BD6"/>
    <w:pPr>
      <w:spacing w:before="240" w:after="60" w:line="240" w:lineRule="auto"/>
      <w:ind w:firstLine="709"/>
      <w:jc w:val="both"/>
      <w:outlineLvl w:val="6"/>
    </w:pPr>
    <w:rPr>
      <w:rFonts w:ascii="Times New Roman" w:eastAsia="Times New Roman" w:hAnsi="Times New Roman" w:cs="Times New Roman"/>
      <w:sz w:val="24"/>
      <w:szCs w:val="24"/>
      <w:lang w:bidi="en-US"/>
    </w:rPr>
  </w:style>
  <w:style w:type="paragraph" w:styleId="8">
    <w:name w:val="heading 8"/>
    <w:basedOn w:val="a0"/>
    <w:next w:val="a0"/>
    <w:link w:val="80"/>
    <w:uiPriority w:val="9"/>
    <w:qFormat/>
    <w:rsid w:val="00B75BD6"/>
    <w:pPr>
      <w:spacing w:before="240" w:after="60" w:line="240" w:lineRule="auto"/>
      <w:ind w:firstLine="709"/>
      <w:jc w:val="both"/>
      <w:outlineLvl w:val="7"/>
    </w:pPr>
    <w:rPr>
      <w:rFonts w:ascii="Times New Roman" w:eastAsia="Times New Roman" w:hAnsi="Times New Roman" w:cs="Times New Roman"/>
      <w:i/>
      <w:iCs/>
      <w:sz w:val="24"/>
      <w:szCs w:val="24"/>
      <w:lang w:bidi="en-US"/>
    </w:rPr>
  </w:style>
  <w:style w:type="paragraph" w:styleId="9">
    <w:name w:val="heading 9"/>
    <w:basedOn w:val="a0"/>
    <w:next w:val="a0"/>
    <w:link w:val="90"/>
    <w:uiPriority w:val="9"/>
    <w:qFormat/>
    <w:rsid w:val="00B75BD6"/>
    <w:pPr>
      <w:spacing w:before="240" w:after="60" w:line="240" w:lineRule="auto"/>
      <w:ind w:firstLine="709"/>
      <w:jc w:val="both"/>
      <w:outlineLvl w:val="8"/>
    </w:pPr>
    <w:rPr>
      <w:rFonts w:ascii="Arial" w:eastAsia="Times New Roman" w:hAnsi="Arial" w:cs="Times New Roman"/>
      <w:lang w:bidi="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6A1336"/>
    <w:rPr>
      <w:rFonts w:ascii="Arial" w:eastAsia="Times New Roman" w:hAnsi="Arial" w:cs="Arial"/>
      <w:b/>
      <w:bCs/>
      <w:kern w:val="32"/>
      <w:sz w:val="32"/>
      <w:szCs w:val="32"/>
      <w:lang w:eastAsia="ru-RU"/>
    </w:rPr>
  </w:style>
  <w:style w:type="character" w:customStyle="1" w:styleId="a4">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5"/>
    <w:uiPriority w:val="99"/>
    <w:rsid w:val="006A1336"/>
    <w:rPr>
      <w:shd w:val="clear" w:color="auto" w:fill="FFFFFF"/>
    </w:rPr>
  </w:style>
  <w:style w:type="paragraph" w:styleId="a5">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4"/>
    <w:uiPriority w:val="1"/>
    <w:qFormat/>
    <w:rsid w:val="006A1336"/>
    <w:pPr>
      <w:shd w:val="clear" w:color="auto" w:fill="FFFFFF"/>
      <w:spacing w:after="120" w:line="211" w:lineRule="exact"/>
      <w:jc w:val="right"/>
    </w:pPr>
  </w:style>
  <w:style w:type="character" w:customStyle="1" w:styleId="11">
    <w:name w:val="Основной текст Знак1"/>
    <w:basedOn w:val="a1"/>
    <w:uiPriority w:val="99"/>
    <w:semiHidden/>
    <w:rsid w:val="006A1336"/>
  </w:style>
  <w:style w:type="character" w:styleId="a6">
    <w:name w:val="Hyperlink"/>
    <w:basedOn w:val="a1"/>
    <w:uiPriority w:val="99"/>
    <w:unhideWhenUsed/>
    <w:rsid w:val="00D834DA"/>
    <w:rPr>
      <w:color w:val="0000FF" w:themeColor="hyperlink"/>
      <w:u w:val="single"/>
    </w:rPr>
  </w:style>
  <w:style w:type="character" w:customStyle="1" w:styleId="apple-converted-space">
    <w:name w:val="apple-converted-space"/>
    <w:basedOn w:val="a1"/>
    <w:rsid w:val="00564A7C"/>
  </w:style>
  <w:style w:type="character" w:customStyle="1" w:styleId="20">
    <w:name w:val="Заголовок 2 Знак"/>
    <w:basedOn w:val="a1"/>
    <w:link w:val="2"/>
    <w:rsid w:val="004A1706"/>
    <w:rPr>
      <w:rFonts w:asciiTheme="majorHAnsi" w:eastAsiaTheme="majorEastAsia" w:hAnsiTheme="majorHAnsi" w:cstheme="majorBidi"/>
      <w:b/>
      <w:bCs/>
      <w:color w:val="4F81BD" w:themeColor="accent1"/>
      <w:sz w:val="26"/>
      <w:szCs w:val="26"/>
    </w:rPr>
  </w:style>
  <w:style w:type="paragraph" w:styleId="a7">
    <w:name w:val="Normal (Web)"/>
    <w:basedOn w:val="a0"/>
    <w:uiPriority w:val="99"/>
    <w:unhideWhenUsed/>
    <w:rsid w:val="004A1706"/>
    <w:pPr>
      <w:spacing w:before="40" w:after="40" w:line="240" w:lineRule="auto"/>
    </w:pPr>
    <w:rPr>
      <w:rFonts w:ascii="Times New Roman" w:eastAsia="Times New Roman" w:hAnsi="Times New Roman" w:cs="Times New Roman"/>
      <w:sz w:val="20"/>
      <w:szCs w:val="20"/>
      <w:lang w:eastAsia="ru-RU"/>
    </w:rPr>
  </w:style>
  <w:style w:type="character" w:customStyle="1" w:styleId="31">
    <w:name w:val="Заголовок №3_"/>
    <w:link w:val="310"/>
    <w:locked/>
    <w:rsid w:val="004A1706"/>
    <w:rPr>
      <w:b/>
      <w:bCs/>
      <w:shd w:val="clear" w:color="auto" w:fill="FFFFFF"/>
    </w:rPr>
  </w:style>
  <w:style w:type="paragraph" w:customStyle="1" w:styleId="310">
    <w:name w:val="Заголовок №31"/>
    <w:basedOn w:val="a0"/>
    <w:link w:val="31"/>
    <w:rsid w:val="004A1706"/>
    <w:pPr>
      <w:shd w:val="clear" w:color="auto" w:fill="FFFFFF"/>
      <w:spacing w:after="0" w:line="211" w:lineRule="exact"/>
      <w:jc w:val="both"/>
      <w:outlineLvl w:val="2"/>
    </w:pPr>
    <w:rPr>
      <w:b/>
      <w:bCs/>
    </w:rPr>
  </w:style>
  <w:style w:type="character" w:customStyle="1" w:styleId="12pt">
    <w:name w:val="Заголовок №1 + Интервал 2 pt"/>
    <w:rsid w:val="004A1706"/>
    <w:rPr>
      <w:rFonts w:ascii="Calibri" w:hAnsi="Calibri" w:cs="Calibri" w:hint="default"/>
      <w:spacing w:val="50"/>
      <w:sz w:val="34"/>
      <w:szCs w:val="34"/>
      <w:lang w:bidi="ar-SA"/>
    </w:rPr>
  </w:style>
  <w:style w:type="character" w:customStyle="1" w:styleId="112">
    <w:name w:val="Заголовок №112"/>
    <w:rsid w:val="004A1706"/>
    <w:rPr>
      <w:rFonts w:ascii="Calibri" w:hAnsi="Calibri" w:cs="Calibri" w:hint="default"/>
      <w:spacing w:val="0"/>
      <w:sz w:val="34"/>
      <w:szCs w:val="34"/>
      <w:lang w:bidi="ar-SA"/>
    </w:rPr>
  </w:style>
  <w:style w:type="character" w:customStyle="1" w:styleId="49">
    <w:name w:val="Основной текст + Полужирный49"/>
    <w:rsid w:val="004A1706"/>
    <w:rPr>
      <w:rFonts w:ascii="Times New Roman" w:hAnsi="Times New Roman" w:cs="Times New Roman" w:hint="default"/>
      <w:b/>
      <w:bCs/>
      <w:spacing w:val="0"/>
      <w:sz w:val="22"/>
      <w:szCs w:val="22"/>
      <w:lang w:bidi="ar-SA"/>
    </w:rPr>
  </w:style>
  <w:style w:type="character" w:customStyle="1" w:styleId="32">
    <w:name w:val="Заголовок №3 + Не полужирный"/>
    <w:basedOn w:val="31"/>
    <w:rsid w:val="004A1706"/>
    <w:rPr>
      <w:b/>
      <w:bCs/>
      <w:shd w:val="clear" w:color="auto" w:fill="FFFFFF"/>
    </w:rPr>
  </w:style>
  <w:style w:type="character" w:customStyle="1" w:styleId="39">
    <w:name w:val="Заголовок №3 + Не полужирный9"/>
    <w:rsid w:val="004A1706"/>
    <w:rPr>
      <w:b/>
      <w:bCs/>
      <w:noProof/>
      <w:sz w:val="22"/>
      <w:szCs w:val="22"/>
      <w:lang w:bidi="ar-SA"/>
    </w:rPr>
  </w:style>
  <w:style w:type="character" w:customStyle="1" w:styleId="317">
    <w:name w:val="Заголовок №317"/>
    <w:rsid w:val="004A1706"/>
    <w:rPr>
      <w:b/>
      <w:bCs/>
      <w:noProof/>
      <w:sz w:val="22"/>
      <w:szCs w:val="22"/>
      <w:lang w:bidi="ar-SA"/>
    </w:rPr>
  </w:style>
  <w:style w:type="character" w:customStyle="1" w:styleId="316">
    <w:name w:val="Заголовок №316"/>
    <w:basedOn w:val="31"/>
    <w:rsid w:val="004A1706"/>
    <w:rPr>
      <w:b/>
      <w:bCs/>
      <w:shd w:val="clear" w:color="auto" w:fill="FFFFFF"/>
    </w:rPr>
  </w:style>
  <w:style w:type="character" w:customStyle="1" w:styleId="a8">
    <w:name w:val="Основной текст + Курсив"/>
    <w:rsid w:val="004A1706"/>
    <w:rPr>
      <w:rFonts w:ascii="Times New Roman" w:hAnsi="Times New Roman" w:cs="Times New Roman" w:hint="default"/>
      <w:i/>
      <w:iCs/>
      <w:spacing w:val="0"/>
      <w:sz w:val="22"/>
      <w:szCs w:val="22"/>
      <w:lang w:bidi="ar-SA"/>
    </w:rPr>
  </w:style>
  <w:style w:type="character" w:customStyle="1" w:styleId="62">
    <w:name w:val="Основной текст + Курсив62"/>
    <w:rsid w:val="004A1706"/>
    <w:rPr>
      <w:rFonts w:ascii="Times New Roman" w:hAnsi="Times New Roman" w:cs="Times New Roman" w:hint="default"/>
      <w:i/>
      <w:iCs/>
      <w:noProof/>
      <w:spacing w:val="0"/>
      <w:sz w:val="22"/>
      <w:szCs w:val="22"/>
      <w:lang w:bidi="ar-SA"/>
    </w:rPr>
  </w:style>
  <w:style w:type="character" w:customStyle="1" w:styleId="61">
    <w:name w:val="Основной текст + Курсив61"/>
    <w:rsid w:val="004A1706"/>
    <w:rPr>
      <w:rFonts w:ascii="Times New Roman" w:hAnsi="Times New Roman" w:cs="Times New Roman" w:hint="default"/>
      <w:i/>
      <w:iCs/>
      <w:spacing w:val="0"/>
      <w:sz w:val="22"/>
      <w:szCs w:val="22"/>
      <w:lang w:bidi="ar-SA"/>
    </w:rPr>
  </w:style>
  <w:style w:type="character" w:customStyle="1" w:styleId="47">
    <w:name w:val="Основной текст + Полужирный47"/>
    <w:aliases w:val="Курсив,Основной текст (15) + Consolas,12 pt,Основной текст (2) + 6 pt,Основной текст (2) + Microsoft Sans Serif1,81,Основной текст (2) + 4 pt,Основной текст (6) + 11 pt,Основной текст (2) + Arial6,6"/>
    <w:uiPriority w:val="99"/>
    <w:rsid w:val="004A1706"/>
    <w:rPr>
      <w:rFonts w:ascii="Times New Roman" w:hAnsi="Times New Roman" w:cs="Times New Roman" w:hint="default"/>
      <w:b/>
      <w:bCs/>
      <w:i/>
      <w:iCs/>
      <w:spacing w:val="0"/>
      <w:sz w:val="22"/>
      <w:szCs w:val="22"/>
      <w:lang w:bidi="ar-SA"/>
    </w:rPr>
  </w:style>
  <w:style w:type="character" w:customStyle="1" w:styleId="46">
    <w:name w:val="Основной текст + Полужирный46"/>
    <w:aliases w:val="Курсив30"/>
    <w:rsid w:val="004A1706"/>
    <w:rPr>
      <w:rFonts w:ascii="Times New Roman" w:hAnsi="Times New Roman" w:cs="Times New Roman" w:hint="default"/>
      <w:b/>
      <w:bCs/>
      <w:i/>
      <w:iCs/>
      <w:noProof/>
      <w:spacing w:val="0"/>
      <w:sz w:val="22"/>
      <w:szCs w:val="22"/>
      <w:lang w:bidi="ar-SA"/>
    </w:rPr>
  </w:style>
  <w:style w:type="character" w:styleId="a9">
    <w:name w:val="Strong"/>
    <w:basedOn w:val="a1"/>
    <w:qFormat/>
    <w:rsid w:val="004A1706"/>
    <w:rPr>
      <w:b/>
      <w:bCs/>
    </w:rPr>
  </w:style>
  <w:style w:type="paragraph" w:styleId="aa">
    <w:name w:val="footnote text"/>
    <w:aliases w:val="Знак6,F1"/>
    <w:basedOn w:val="a0"/>
    <w:link w:val="ab"/>
    <w:uiPriority w:val="99"/>
    <w:rsid w:val="004A1706"/>
    <w:rPr>
      <w:rFonts w:ascii="Calibri" w:eastAsia="Calibri" w:hAnsi="Calibri" w:cs="Times New Roman"/>
      <w:sz w:val="20"/>
      <w:szCs w:val="20"/>
    </w:rPr>
  </w:style>
  <w:style w:type="character" w:customStyle="1" w:styleId="ab">
    <w:name w:val="Текст сноски Знак"/>
    <w:aliases w:val="Знак6 Знак,F1 Знак"/>
    <w:basedOn w:val="a1"/>
    <w:link w:val="aa"/>
    <w:uiPriority w:val="99"/>
    <w:rsid w:val="004A1706"/>
    <w:rPr>
      <w:rFonts w:ascii="Calibri" w:eastAsia="Calibri" w:hAnsi="Calibri" w:cs="Times New Roman"/>
      <w:sz w:val="20"/>
      <w:szCs w:val="20"/>
    </w:rPr>
  </w:style>
  <w:style w:type="character" w:styleId="ac">
    <w:name w:val="footnote reference"/>
    <w:uiPriority w:val="99"/>
    <w:rsid w:val="004A1706"/>
    <w:rPr>
      <w:vertAlign w:val="superscript"/>
    </w:rPr>
  </w:style>
  <w:style w:type="character" w:customStyle="1" w:styleId="13">
    <w:name w:val="Основной текст (13)_"/>
    <w:link w:val="131"/>
    <w:rsid w:val="004A1706"/>
    <w:rPr>
      <w:rFonts w:ascii="Calibri" w:hAnsi="Calibri"/>
      <w:sz w:val="34"/>
      <w:szCs w:val="34"/>
      <w:shd w:val="clear" w:color="auto" w:fill="FFFFFF"/>
    </w:rPr>
  </w:style>
  <w:style w:type="paragraph" w:customStyle="1" w:styleId="131">
    <w:name w:val="Основной текст (13)1"/>
    <w:basedOn w:val="a0"/>
    <w:link w:val="13"/>
    <w:rsid w:val="004A1706"/>
    <w:pPr>
      <w:shd w:val="clear" w:color="auto" w:fill="FFFFFF"/>
      <w:spacing w:before="420" w:after="180" w:line="360" w:lineRule="exact"/>
      <w:jc w:val="center"/>
    </w:pPr>
    <w:rPr>
      <w:rFonts w:ascii="Calibri" w:hAnsi="Calibri"/>
      <w:sz w:val="34"/>
      <w:szCs w:val="34"/>
    </w:rPr>
  </w:style>
  <w:style w:type="character" w:customStyle="1" w:styleId="132pt">
    <w:name w:val="Основной текст (13) + Интервал 2 pt"/>
    <w:rsid w:val="004A1706"/>
    <w:rPr>
      <w:rFonts w:ascii="Calibri" w:hAnsi="Calibri"/>
      <w:spacing w:val="50"/>
      <w:sz w:val="34"/>
      <w:szCs w:val="34"/>
      <w:lang w:bidi="ar-SA"/>
    </w:rPr>
  </w:style>
  <w:style w:type="character" w:customStyle="1" w:styleId="130">
    <w:name w:val="Основной текст (13)"/>
    <w:basedOn w:val="13"/>
    <w:rsid w:val="004A1706"/>
    <w:rPr>
      <w:rFonts w:ascii="Calibri" w:hAnsi="Calibri"/>
      <w:sz w:val="34"/>
      <w:szCs w:val="34"/>
      <w:shd w:val="clear" w:color="auto" w:fill="FFFFFF"/>
    </w:rPr>
  </w:style>
  <w:style w:type="character" w:customStyle="1" w:styleId="1310">
    <w:name w:val="Основной текст (13)10"/>
    <w:rsid w:val="004A1706"/>
    <w:rPr>
      <w:rFonts w:ascii="Calibri" w:hAnsi="Calibri"/>
      <w:noProof/>
      <w:sz w:val="34"/>
      <w:szCs w:val="34"/>
      <w:lang w:bidi="ar-SA"/>
    </w:rPr>
  </w:style>
  <w:style w:type="character" w:customStyle="1" w:styleId="22">
    <w:name w:val="Заголовок №2 (2)_"/>
    <w:link w:val="221"/>
    <w:rsid w:val="004A1706"/>
    <w:rPr>
      <w:b/>
      <w:bCs/>
      <w:sz w:val="25"/>
      <w:szCs w:val="25"/>
      <w:shd w:val="clear" w:color="auto" w:fill="FFFFFF"/>
    </w:rPr>
  </w:style>
  <w:style w:type="paragraph" w:customStyle="1" w:styleId="221">
    <w:name w:val="Заголовок №2 (2)1"/>
    <w:basedOn w:val="a0"/>
    <w:link w:val="22"/>
    <w:rsid w:val="004A1706"/>
    <w:pPr>
      <w:shd w:val="clear" w:color="auto" w:fill="FFFFFF"/>
      <w:spacing w:before="180" w:after="180" w:line="240" w:lineRule="atLeast"/>
      <w:jc w:val="both"/>
      <w:outlineLvl w:val="1"/>
    </w:pPr>
    <w:rPr>
      <w:b/>
      <w:bCs/>
      <w:sz w:val="25"/>
      <w:szCs w:val="25"/>
    </w:rPr>
  </w:style>
  <w:style w:type="character" w:customStyle="1" w:styleId="45">
    <w:name w:val="Основной текст + Полужирный45"/>
    <w:aliases w:val="Курсив29"/>
    <w:rsid w:val="004A1706"/>
    <w:rPr>
      <w:rFonts w:ascii="Times New Roman" w:hAnsi="Times New Roman" w:cs="Times New Roman"/>
      <w:b/>
      <w:bCs/>
      <w:i/>
      <w:iCs/>
      <w:spacing w:val="0"/>
      <w:sz w:val="22"/>
      <w:szCs w:val="22"/>
      <w:lang w:bidi="ar-SA"/>
    </w:rPr>
  </w:style>
  <w:style w:type="character" w:customStyle="1" w:styleId="44">
    <w:name w:val="Основной текст + Полужирный44"/>
    <w:aliases w:val="Курсив28"/>
    <w:rsid w:val="004A1706"/>
    <w:rPr>
      <w:rFonts w:ascii="Times New Roman" w:hAnsi="Times New Roman" w:cs="Times New Roman"/>
      <w:b/>
      <w:bCs/>
      <w:i/>
      <w:iCs/>
      <w:noProof/>
      <w:spacing w:val="0"/>
      <w:sz w:val="22"/>
      <w:szCs w:val="22"/>
      <w:lang w:bidi="ar-SA"/>
    </w:rPr>
  </w:style>
  <w:style w:type="character" w:customStyle="1" w:styleId="59">
    <w:name w:val="Основной текст + Курсив59"/>
    <w:rsid w:val="004A1706"/>
    <w:rPr>
      <w:rFonts w:ascii="Times New Roman" w:hAnsi="Times New Roman" w:cs="Times New Roman"/>
      <w:i/>
      <w:iCs/>
      <w:spacing w:val="0"/>
      <w:sz w:val="22"/>
      <w:szCs w:val="22"/>
      <w:lang w:bidi="ar-SA"/>
    </w:rPr>
  </w:style>
  <w:style w:type="character" w:customStyle="1" w:styleId="390">
    <w:name w:val="Основной текст + Полужирный39"/>
    <w:rsid w:val="004A1706"/>
    <w:rPr>
      <w:rFonts w:ascii="Times New Roman" w:hAnsi="Times New Roman" w:cs="Times New Roman"/>
      <w:b/>
      <w:bCs/>
      <w:spacing w:val="0"/>
      <w:sz w:val="22"/>
      <w:szCs w:val="22"/>
      <w:lang w:bidi="ar-SA"/>
    </w:rPr>
  </w:style>
  <w:style w:type="character" w:customStyle="1" w:styleId="37">
    <w:name w:val="Основной текст + Полужирный37"/>
    <w:aliases w:val="Курсив27"/>
    <w:rsid w:val="004A1706"/>
    <w:rPr>
      <w:rFonts w:ascii="Times New Roman" w:hAnsi="Times New Roman" w:cs="Times New Roman"/>
      <w:b/>
      <w:bCs/>
      <w:i/>
      <w:iCs/>
      <w:spacing w:val="0"/>
      <w:sz w:val="22"/>
      <w:szCs w:val="22"/>
      <w:lang w:bidi="ar-SA"/>
    </w:rPr>
  </w:style>
  <w:style w:type="character" w:customStyle="1" w:styleId="38">
    <w:name w:val="Заголовок №3 + Не полужирный8"/>
    <w:rsid w:val="004A1706"/>
    <w:rPr>
      <w:rFonts w:ascii="Times New Roman" w:hAnsi="Times New Roman" w:cs="Times New Roman"/>
      <w:b/>
      <w:bCs/>
      <w:spacing w:val="0"/>
      <w:sz w:val="22"/>
      <w:szCs w:val="22"/>
      <w:lang w:bidi="ar-SA"/>
    </w:rPr>
  </w:style>
  <w:style w:type="character" w:customStyle="1" w:styleId="370">
    <w:name w:val="Заголовок №3 + Не полужирный7"/>
    <w:rsid w:val="004A1706"/>
    <w:rPr>
      <w:rFonts w:ascii="Times New Roman" w:hAnsi="Times New Roman" w:cs="Times New Roman"/>
      <w:b/>
      <w:bCs/>
      <w:noProof/>
      <w:spacing w:val="0"/>
      <w:sz w:val="22"/>
      <w:szCs w:val="22"/>
      <w:lang w:bidi="ar-SA"/>
    </w:rPr>
  </w:style>
  <w:style w:type="character" w:customStyle="1" w:styleId="36">
    <w:name w:val="Заголовок №3 + Не полужирный6"/>
    <w:aliases w:val="Курсив25"/>
    <w:rsid w:val="004A1706"/>
    <w:rPr>
      <w:rFonts w:ascii="Times New Roman" w:hAnsi="Times New Roman" w:cs="Times New Roman"/>
      <w:b/>
      <w:bCs/>
      <w:i/>
      <w:iCs/>
      <w:spacing w:val="0"/>
      <w:sz w:val="22"/>
      <w:szCs w:val="22"/>
      <w:lang w:bidi="ar-SA"/>
    </w:rPr>
  </w:style>
  <w:style w:type="character" w:customStyle="1" w:styleId="55">
    <w:name w:val="Основной текст + Курсив55"/>
    <w:rsid w:val="004A1706"/>
    <w:rPr>
      <w:rFonts w:ascii="Times New Roman" w:hAnsi="Times New Roman" w:cs="Times New Roman"/>
      <w:i/>
      <w:iCs/>
      <w:spacing w:val="0"/>
      <w:sz w:val="22"/>
      <w:szCs w:val="22"/>
      <w:lang w:bidi="ar-SA"/>
    </w:rPr>
  </w:style>
  <w:style w:type="character" w:customStyle="1" w:styleId="35">
    <w:name w:val="Основной текст + Полужирный35"/>
    <w:rsid w:val="004A1706"/>
    <w:rPr>
      <w:rFonts w:ascii="Times New Roman" w:hAnsi="Times New Roman" w:cs="Times New Roman"/>
      <w:b/>
      <w:bCs/>
      <w:spacing w:val="0"/>
      <w:sz w:val="22"/>
      <w:szCs w:val="22"/>
      <w:lang w:bidi="ar-SA"/>
    </w:rPr>
  </w:style>
  <w:style w:type="character" w:customStyle="1" w:styleId="34">
    <w:name w:val="Основной текст + Полужирный34"/>
    <w:rsid w:val="004A1706"/>
    <w:rPr>
      <w:rFonts w:ascii="Times New Roman" w:hAnsi="Times New Roman" w:cs="Times New Roman"/>
      <w:b/>
      <w:bCs/>
      <w:noProof/>
      <w:spacing w:val="0"/>
      <w:sz w:val="22"/>
      <w:szCs w:val="22"/>
      <w:lang w:bidi="ar-SA"/>
    </w:rPr>
  </w:style>
  <w:style w:type="character" w:customStyle="1" w:styleId="54">
    <w:name w:val="Основной текст + Курсив54"/>
    <w:rsid w:val="004A1706"/>
    <w:rPr>
      <w:rFonts w:ascii="Times New Roman" w:hAnsi="Times New Roman" w:cs="Times New Roman"/>
      <w:i/>
      <w:iCs/>
      <w:noProof/>
      <w:spacing w:val="0"/>
      <w:sz w:val="22"/>
      <w:szCs w:val="22"/>
      <w:lang w:bidi="ar-SA"/>
    </w:rPr>
  </w:style>
  <w:style w:type="character" w:customStyle="1" w:styleId="33">
    <w:name w:val="Основной текст + Полужирный33"/>
    <w:aliases w:val="Курсив24"/>
    <w:rsid w:val="004A1706"/>
    <w:rPr>
      <w:rFonts w:ascii="Times New Roman" w:hAnsi="Times New Roman" w:cs="Times New Roman"/>
      <w:b/>
      <w:bCs/>
      <w:i/>
      <w:iCs/>
      <w:spacing w:val="0"/>
      <w:sz w:val="22"/>
      <w:szCs w:val="22"/>
      <w:lang w:bidi="ar-SA"/>
    </w:rPr>
  </w:style>
  <w:style w:type="character" w:customStyle="1" w:styleId="53">
    <w:name w:val="Основной текст + Курсив53"/>
    <w:rsid w:val="004A1706"/>
    <w:rPr>
      <w:rFonts w:ascii="Times New Roman" w:hAnsi="Times New Roman" w:cs="Times New Roman"/>
      <w:i/>
      <w:iCs/>
      <w:spacing w:val="0"/>
      <w:sz w:val="22"/>
      <w:szCs w:val="22"/>
      <w:lang w:bidi="ar-SA"/>
    </w:rPr>
  </w:style>
  <w:style w:type="character" w:customStyle="1" w:styleId="311">
    <w:name w:val="Основной текст + Полужирный31"/>
    <w:rsid w:val="004A1706"/>
    <w:rPr>
      <w:rFonts w:ascii="Times New Roman" w:hAnsi="Times New Roman" w:cs="Times New Roman"/>
      <w:b/>
      <w:bCs/>
      <w:spacing w:val="0"/>
      <w:sz w:val="22"/>
      <w:szCs w:val="22"/>
      <w:lang w:bidi="ar-SA"/>
    </w:rPr>
  </w:style>
  <w:style w:type="character" w:customStyle="1" w:styleId="300">
    <w:name w:val="Основной текст + Полужирный30"/>
    <w:rsid w:val="004A1706"/>
    <w:rPr>
      <w:rFonts w:ascii="Times New Roman" w:hAnsi="Times New Roman" w:cs="Times New Roman"/>
      <w:b/>
      <w:bCs/>
      <w:noProof/>
      <w:spacing w:val="0"/>
      <w:sz w:val="22"/>
      <w:szCs w:val="22"/>
      <w:lang w:bidi="ar-SA"/>
    </w:rPr>
  </w:style>
  <w:style w:type="character" w:customStyle="1" w:styleId="324">
    <w:name w:val="Заголовок №3 (2) + Не полужирный4"/>
    <w:aliases w:val="Не курсив16"/>
    <w:rsid w:val="004A1706"/>
    <w:rPr>
      <w:b/>
      <w:bCs/>
      <w:i/>
      <w:iCs/>
      <w:sz w:val="22"/>
      <w:szCs w:val="22"/>
      <w:lang w:bidi="ar-SA"/>
    </w:rPr>
  </w:style>
  <w:style w:type="character" w:customStyle="1" w:styleId="28">
    <w:name w:val="Основной текст + Полужирный28"/>
    <w:rsid w:val="004A1706"/>
    <w:rPr>
      <w:rFonts w:ascii="Times New Roman" w:hAnsi="Times New Roman" w:cs="Times New Roman"/>
      <w:b/>
      <w:bCs/>
      <w:spacing w:val="0"/>
      <w:sz w:val="22"/>
      <w:szCs w:val="22"/>
      <w:lang w:bidi="ar-SA"/>
    </w:rPr>
  </w:style>
  <w:style w:type="paragraph" w:styleId="ad">
    <w:name w:val="header"/>
    <w:basedOn w:val="a0"/>
    <w:link w:val="ae"/>
    <w:uiPriority w:val="99"/>
    <w:rsid w:val="004A1706"/>
    <w:pPr>
      <w:tabs>
        <w:tab w:val="center" w:pos="4677"/>
        <w:tab w:val="right" w:pos="9355"/>
      </w:tabs>
      <w:spacing w:after="0" w:line="240" w:lineRule="auto"/>
    </w:pPr>
    <w:rPr>
      <w:rFonts w:ascii="Arial Unicode MS" w:eastAsia="Arial Unicode MS" w:hAnsi="Arial Unicode MS" w:cs="Times New Roman"/>
      <w:color w:val="000000"/>
      <w:sz w:val="24"/>
      <w:szCs w:val="24"/>
    </w:rPr>
  </w:style>
  <w:style w:type="character" w:customStyle="1" w:styleId="ae">
    <w:name w:val="Верхний колонтитул Знак"/>
    <w:basedOn w:val="a1"/>
    <w:link w:val="ad"/>
    <w:uiPriority w:val="99"/>
    <w:rsid w:val="004A1706"/>
    <w:rPr>
      <w:rFonts w:ascii="Arial Unicode MS" w:eastAsia="Arial Unicode MS" w:hAnsi="Arial Unicode MS" w:cs="Times New Roman"/>
      <w:color w:val="000000"/>
      <w:sz w:val="24"/>
      <w:szCs w:val="24"/>
    </w:rPr>
  </w:style>
  <w:style w:type="paragraph" w:customStyle="1" w:styleId="af">
    <w:name w:val="А_сноска"/>
    <w:basedOn w:val="aa"/>
    <w:link w:val="af0"/>
    <w:qFormat/>
    <w:rsid w:val="004A1706"/>
    <w:pPr>
      <w:widowControl w:val="0"/>
      <w:spacing w:after="0" w:line="240" w:lineRule="auto"/>
      <w:ind w:firstLine="400"/>
      <w:jc w:val="both"/>
    </w:pPr>
    <w:rPr>
      <w:rFonts w:ascii="Times New Roman" w:eastAsia="Times New Roman" w:hAnsi="Times New Roman"/>
      <w:sz w:val="24"/>
      <w:szCs w:val="24"/>
      <w:lang w:eastAsia="ru-RU"/>
    </w:rPr>
  </w:style>
  <w:style w:type="character" w:customStyle="1" w:styleId="af0">
    <w:name w:val="А_сноска Знак"/>
    <w:link w:val="af"/>
    <w:rsid w:val="004A1706"/>
    <w:rPr>
      <w:rFonts w:ascii="Times New Roman" w:eastAsia="Times New Roman" w:hAnsi="Times New Roman" w:cs="Times New Roman"/>
      <w:sz w:val="24"/>
      <w:szCs w:val="24"/>
      <w:lang w:eastAsia="ru-RU"/>
    </w:rPr>
  </w:style>
  <w:style w:type="table" w:customStyle="1" w:styleId="-11">
    <w:name w:val="Светлая сетка - Акцент 11"/>
    <w:basedOn w:val="a2"/>
    <w:uiPriority w:val="62"/>
    <w:rsid w:val="004A1706"/>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heme="majorHAnsi" w:eastAsiaTheme="majorEastAsia" w:hAnsiTheme="majorHAnsi" w:cstheme="majorBidi" w:hint="eastAsia"/>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Autospacing="0" w:afterLines="0" w:afterAutospacing="0" w:line="240" w:lineRule="auto"/>
      </w:pPr>
      <w:rPr>
        <w:rFonts w:asciiTheme="majorHAnsi" w:eastAsiaTheme="majorEastAsia" w:hAnsiTheme="majorHAnsi" w:cstheme="majorBidi" w:hint="eastAsia"/>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hint="eastAsia"/>
        <w:b/>
        <w:bCs/>
      </w:rPr>
    </w:tblStylePr>
    <w:tblStylePr w:type="lastCol">
      <w:rPr>
        <w:rFonts w:asciiTheme="majorHAnsi" w:eastAsiaTheme="majorEastAsia" w:hAnsiTheme="majorHAnsi" w:cstheme="majorBidi" w:hint="eastAsia"/>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220">
    <w:name w:val="Заголовок №2 (2)"/>
    <w:rsid w:val="004A1706"/>
    <w:rPr>
      <w:rFonts w:ascii="Times New Roman" w:hAnsi="Times New Roman" w:cs="Times New Roman"/>
      <w:b w:val="0"/>
      <w:bCs w:val="0"/>
      <w:noProof/>
      <w:spacing w:val="0"/>
      <w:sz w:val="25"/>
      <w:szCs w:val="25"/>
      <w:lang w:bidi="ar-SA"/>
    </w:rPr>
  </w:style>
  <w:style w:type="character" w:customStyle="1" w:styleId="27">
    <w:name w:val="Основной текст + Полужирный27"/>
    <w:rsid w:val="004A1706"/>
    <w:rPr>
      <w:rFonts w:ascii="Times New Roman" w:hAnsi="Times New Roman" w:cs="Times New Roman"/>
      <w:b/>
      <w:bCs/>
      <w:spacing w:val="0"/>
      <w:sz w:val="22"/>
      <w:szCs w:val="22"/>
      <w:lang w:bidi="ar-SA"/>
    </w:rPr>
  </w:style>
  <w:style w:type="character" w:customStyle="1" w:styleId="26">
    <w:name w:val="Основной текст + Полужирный26"/>
    <w:aliases w:val="Курсив21"/>
    <w:rsid w:val="004A1706"/>
    <w:rPr>
      <w:rFonts w:ascii="Times New Roman" w:hAnsi="Times New Roman" w:cs="Times New Roman"/>
      <w:b/>
      <w:bCs/>
      <w:i/>
      <w:iCs/>
      <w:spacing w:val="0"/>
      <w:sz w:val="22"/>
      <w:szCs w:val="22"/>
      <w:lang w:bidi="ar-SA"/>
    </w:rPr>
  </w:style>
  <w:style w:type="character" w:customStyle="1" w:styleId="25">
    <w:name w:val="Основной текст + Полужирный25"/>
    <w:aliases w:val="Курсив20"/>
    <w:rsid w:val="004A1706"/>
    <w:rPr>
      <w:rFonts w:ascii="Times New Roman" w:hAnsi="Times New Roman" w:cs="Times New Roman"/>
      <w:b/>
      <w:bCs/>
      <w:i/>
      <w:iCs/>
      <w:noProof/>
      <w:spacing w:val="0"/>
      <w:sz w:val="22"/>
      <w:szCs w:val="22"/>
      <w:lang w:bidi="ar-SA"/>
    </w:rPr>
  </w:style>
  <w:style w:type="character" w:customStyle="1" w:styleId="24">
    <w:name w:val="Основной текст + Полужирный24"/>
    <w:aliases w:val="Курсив19"/>
    <w:rsid w:val="004A1706"/>
    <w:rPr>
      <w:rFonts w:ascii="Times New Roman" w:hAnsi="Times New Roman" w:cs="Times New Roman"/>
      <w:b/>
      <w:bCs/>
      <w:i/>
      <w:iCs/>
      <w:spacing w:val="0"/>
      <w:sz w:val="22"/>
      <w:szCs w:val="22"/>
      <w:lang w:bidi="ar-SA"/>
    </w:rPr>
  </w:style>
  <w:style w:type="character" w:customStyle="1" w:styleId="23">
    <w:name w:val="Основной текст + Полужирный23"/>
    <w:aliases w:val="Курсив18"/>
    <w:rsid w:val="004A1706"/>
    <w:rPr>
      <w:rFonts w:ascii="Times New Roman" w:hAnsi="Times New Roman" w:cs="Times New Roman"/>
      <w:b/>
      <w:bCs/>
      <w:i/>
      <w:iCs/>
      <w:noProof/>
      <w:spacing w:val="0"/>
      <w:sz w:val="22"/>
      <w:szCs w:val="22"/>
      <w:lang w:bidi="ar-SA"/>
    </w:rPr>
  </w:style>
  <w:style w:type="character" w:customStyle="1" w:styleId="48">
    <w:name w:val="Основной текст + Курсив48"/>
    <w:rsid w:val="004A1706"/>
    <w:rPr>
      <w:rFonts w:ascii="Times New Roman" w:hAnsi="Times New Roman" w:cs="Times New Roman"/>
      <w:i/>
      <w:iCs/>
      <w:spacing w:val="0"/>
      <w:sz w:val="22"/>
      <w:szCs w:val="22"/>
      <w:lang w:bidi="ar-SA"/>
    </w:rPr>
  </w:style>
  <w:style w:type="character" w:customStyle="1" w:styleId="222">
    <w:name w:val="Основной текст + Полужирный22"/>
    <w:rsid w:val="004A1706"/>
    <w:rPr>
      <w:rFonts w:ascii="Times New Roman" w:hAnsi="Times New Roman" w:cs="Times New Roman"/>
      <w:b/>
      <w:bCs/>
      <w:spacing w:val="0"/>
      <w:sz w:val="22"/>
      <w:szCs w:val="22"/>
      <w:lang w:bidi="ar-SA"/>
    </w:rPr>
  </w:style>
  <w:style w:type="character" w:customStyle="1" w:styleId="21">
    <w:name w:val="Основной текст + Полужирный21"/>
    <w:rsid w:val="004A1706"/>
    <w:rPr>
      <w:rFonts w:ascii="Times New Roman" w:hAnsi="Times New Roman" w:cs="Times New Roman"/>
      <w:b/>
      <w:bCs/>
      <w:noProof/>
      <w:spacing w:val="0"/>
      <w:sz w:val="22"/>
      <w:szCs w:val="22"/>
      <w:lang w:bidi="ar-SA"/>
    </w:rPr>
  </w:style>
  <w:style w:type="character" w:customStyle="1" w:styleId="323">
    <w:name w:val="Заголовок №3 (2) + Не полужирный3"/>
    <w:aliases w:val="Не курсив15"/>
    <w:rsid w:val="004A1706"/>
    <w:rPr>
      <w:rFonts w:ascii="Times New Roman" w:hAnsi="Times New Roman" w:cs="Times New Roman"/>
      <w:b/>
      <w:bCs/>
      <w:i/>
      <w:iCs/>
      <w:spacing w:val="0"/>
      <w:sz w:val="22"/>
      <w:szCs w:val="22"/>
      <w:lang w:bidi="ar-SA"/>
    </w:rPr>
  </w:style>
  <w:style w:type="character" w:customStyle="1" w:styleId="320">
    <w:name w:val="Заголовок №3 (2)"/>
    <w:rsid w:val="004A1706"/>
    <w:rPr>
      <w:rFonts w:ascii="Times New Roman" w:hAnsi="Times New Roman" w:cs="Times New Roman"/>
      <w:b/>
      <w:bCs/>
      <w:i/>
      <w:iCs/>
      <w:noProof/>
      <w:spacing w:val="0"/>
      <w:sz w:val="22"/>
      <w:szCs w:val="22"/>
      <w:lang w:bidi="ar-SA"/>
    </w:rPr>
  </w:style>
  <w:style w:type="character" w:customStyle="1" w:styleId="450">
    <w:name w:val="Основной текст + Курсив45"/>
    <w:rsid w:val="004A1706"/>
    <w:rPr>
      <w:rFonts w:ascii="Times New Roman" w:hAnsi="Times New Roman" w:cs="Times New Roman"/>
      <w:i/>
      <w:iCs/>
      <w:spacing w:val="0"/>
      <w:sz w:val="22"/>
      <w:szCs w:val="22"/>
      <w:lang w:bidi="ar-SA"/>
    </w:rPr>
  </w:style>
  <w:style w:type="character" w:customStyle="1" w:styleId="43">
    <w:name w:val="Основной текст + Курсив43"/>
    <w:rsid w:val="004A1706"/>
    <w:rPr>
      <w:rFonts w:ascii="Times New Roman" w:hAnsi="Times New Roman" w:cs="Times New Roman"/>
      <w:i/>
      <w:iCs/>
      <w:spacing w:val="0"/>
      <w:sz w:val="22"/>
      <w:szCs w:val="22"/>
      <w:lang w:bidi="ar-SA"/>
    </w:rPr>
  </w:style>
  <w:style w:type="character" w:customStyle="1" w:styleId="42">
    <w:name w:val="Основной текст + Курсив42"/>
    <w:rsid w:val="004A1706"/>
    <w:rPr>
      <w:rFonts w:ascii="Times New Roman" w:hAnsi="Times New Roman" w:cs="Times New Roman"/>
      <w:i/>
      <w:iCs/>
      <w:noProof/>
      <w:spacing w:val="0"/>
      <w:sz w:val="22"/>
      <w:szCs w:val="22"/>
      <w:lang w:bidi="ar-SA"/>
    </w:rPr>
  </w:style>
  <w:style w:type="character" w:customStyle="1" w:styleId="330">
    <w:name w:val="Заголовок №3 (3)"/>
    <w:rsid w:val="004A1706"/>
    <w:rPr>
      <w:rFonts w:ascii="Calibri" w:hAnsi="Calibri" w:cs="Calibri"/>
      <w:b/>
      <w:bCs/>
      <w:noProof/>
      <w:spacing w:val="0"/>
      <w:sz w:val="23"/>
      <w:szCs w:val="23"/>
      <w:lang w:bidi="ar-SA"/>
    </w:rPr>
  </w:style>
  <w:style w:type="paragraph" w:customStyle="1" w:styleId="af1">
    <w:name w:val="Новый"/>
    <w:basedOn w:val="a0"/>
    <w:rsid w:val="004A1706"/>
    <w:pPr>
      <w:spacing w:after="0" w:line="360" w:lineRule="auto"/>
      <w:ind w:firstLine="454"/>
      <w:jc w:val="both"/>
    </w:pPr>
    <w:rPr>
      <w:rFonts w:ascii="Times New Roman" w:eastAsia="Times New Roman" w:hAnsi="Times New Roman" w:cs="Times New Roman"/>
      <w:sz w:val="28"/>
      <w:szCs w:val="24"/>
      <w:lang w:bidi="en-US"/>
    </w:rPr>
  </w:style>
  <w:style w:type="paragraph" w:styleId="af2">
    <w:name w:val="List Paragraph"/>
    <w:basedOn w:val="a0"/>
    <w:link w:val="af3"/>
    <w:uiPriority w:val="34"/>
    <w:qFormat/>
    <w:rsid w:val="004A1706"/>
    <w:pPr>
      <w:spacing w:after="0" w:line="240" w:lineRule="auto"/>
      <w:ind w:left="720"/>
      <w:contextualSpacing/>
    </w:pPr>
    <w:rPr>
      <w:rFonts w:ascii="Times New Roman" w:eastAsia="Times New Roman" w:hAnsi="Times New Roman" w:cs="Times New Roman"/>
      <w:sz w:val="24"/>
      <w:szCs w:val="24"/>
      <w:lang w:eastAsia="ru-RU"/>
    </w:rPr>
  </w:style>
  <w:style w:type="table" w:styleId="-2">
    <w:name w:val="Light Shading Accent 2"/>
    <w:basedOn w:val="a2"/>
    <w:uiPriority w:val="60"/>
    <w:rsid w:val="004A1706"/>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20">
    <w:name w:val="Light Grid Accent 2"/>
    <w:basedOn w:val="a2"/>
    <w:uiPriority w:val="62"/>
    <w:rsid w:val="004A1706"/>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heme="majorHAnsi" w:eastAsiaTheme="majorEastAsia" w:hAnsiTheme="majorHAnsi" w:cstheme="majorBidi" w:hint="eastAsia"/>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Lines="0" w:beforeAutospacing="0" w:afterLines="0" w:afterAutospacing="0" w:line="240" w:lineRule="auto"/>
      </w:pPr>
      <w:rPr>
        <w:rFonts w:asciiTheme="majorHAnsi" w:eastAsiaTheme="majorEastAsia" w:hAnsiTheme="majorHAnsi" w:cstheme="majorBidi" w:hint="eastAsia"/>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hint="eastAsia"/>
        <w:b/>
        <w:bCs/>
      </w:rPr>
    </w:tblStylePr>
    <w:tblStylePr w:type="lastCol">
      <w:rPr>
        <w:rFonts w:asciiTheme="majorHAnsi" w:eastAsiaTheme="majorEastAsia" w:hAnsiTheme="majorHAnsi" w:cstheme="majorBidi" w:hint="eastAsia"/>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customStyle="1" w:styleId="14">
    <w:name w:val="Основной текст (14)_"/>
    <w:link w:val="141"/>
    <w:rsid w:val="004A1706"/>
    <w:rPr>
      <w:i/>
      <w:iCs/>
      <w:shd w:val="clear" w:color="auto" w:fill="FFFFFF"/>
    </w:rPr>
  </w:style>
  <w:style w:type="paragraph" w:customStyle="1" w:styleId="141">
    <w:name w:val="Основной текст (14)1"/>
    <w:basedOn w:val="a0"/>
    <w:link w:val="14"/>
    <w:rsid w:val="004A1706"/>
    <w:pPr>
      <w:shd w:val="clear" w:color="auto" w:fill="FFFFFF"/>
      <w:spacing w:after="0" w:line="211" w:lineRule="exact"/>
      <w:ind w:firstLine="400"/>
      <w:jc w:val="both"/>
    </w:pPr>
    <w:rPr>
      <w:i/>
      <w:iCs/>
    </w:rPr>
  </w:style>
  <w:style w:type="table" w:styleId="af4">
    <w:name w:val="Table Grid"/>
    <w:basedOn w:val="a2"/>
    <w:uiPriority w:val="59"/>
    <w:rsid w:val="004A170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stract">
    <w:name w:val="Abstract"/>
    <w:basedOn w:val="a0"/>
    <w:link w:val="Abstract0"/>
    <w:rsid w:val="004A1706"/>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lang w:eastAsia="ru-RU"/>
    </w:rPr>
  </w:style>
  <w:style w:type="character" w:customStyle="1" w:styleId="Abstract0">
    <w:name w:val="Abstract Знак"/>
    <w:link w:val="Abstract"/>
    <w:rsid w:val="004A1706"/>
    <w:rPr>
      <w:rFonts w:ascii="Times New Roman" w:eastAsia="@Arial Unicode MS" w:hAnsi="Times New Roman" w:cs="Times New Roman"/>
      <w:sz w:val="28"/>
      <w:szCs w:val="28"/>
      <w:lang w:eastAsia="ru-RU"/>
    </w:rPr>
  </w:style>
  <w:style w:type="paragraph" w:customStyle="1" w:styleId="12">
    <w:name w:val="Обычный1"/>
    <w:rsid w:val="004A1706"/>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30">
    <w:name w:val="Заголовок 3 Знак"/>
    <w:aliases w:val="Обычный 2 Знак"/>
    <w:basedOn w:val="a1"/>
    <w:link w:val="3"/>
    <w:rsid w:val="004A1706"/>
    <w:rPr>
      <w:rFonts w:ascii="Arial" w:eastAsia="Times New Roman" w:hAnsi="Arial" w:cs="Arial"/>
      <w:b/>
      <w:bCs/>
      <w:sz w:val="26"/>
      <w:szCs w:val="26"/>
      <w:lang w:eastAsia="ru-RU"/>
    </w:rPr>
  </w:style>
  <w:style w:type="paragraph" w:customStyle="1" w:styleId="af5">
    <w:name w:val="осн текст"/>
    <w:basedOn w:val="a0"/>
    <w:rsid w:val="004A1706"/>
    <w:pPr>
      <w:shd w:val="clear" w:color="auto" w:fill="FFFFFF"/>
      <w:tabs>
        <w:tab w:val="left" w:pos="1018"/>
      </w:tabs>
      <w:spacing w:after="0" w:line="360" w:lineRule="auto"/>
      <w:ind w:firstLine="454"/>
      <w:jc w:val="both"/>
    </w:pPr>
    <w:rPr>
      <w:rFonts w:ascii="Times New Roman" w:eastAsia="Times New Roman" w:hAnsi="Times New Roman" w:cs="Times New Roman"/>
      <w:b/>
      <w:bCs/>
      <w:sz w:val="28"/>
      <w:szCs w:val="28"/>
      <w:lang w:eastAsia="ru-RU"/>
    </w:rPr>
  </w:style>
  <w:style w:type="paragraph" w:customStyle="1" w:styleId="af6">
    <w:name w:val="А ОСН ТЕКСТ"/>
    <w:basedOn w:val="a0"/>
    <w:rsid w:val="004A1706"/>
    <w:pPr>
      <w:spacing w:after="0" w:line="360" w:lineRule="auto"/>
      <w:ind w:firstLine="454"/>
      <w:jc w:val="both"/>
    </w:pPr>
    <w:rPr>
      <w:rFonts w:ascii="Times New Roman" w:eastAsia="Times New Roman" w:hAnsi="Times New Roman" w:cs="Times New Roman"/>
      <w:sz w:val="28"/>
      <w:szCs w:val="28"/>
      <w:lang w:eastAsia="ru-RU"/>
    </w:rPr>
  </w:style>
  <w:style w:type="character" w:customStyle="1" w:styleId="af7">
    <w:name w:val="Основной текст + Полужирный"/>
    <w:rsid w:val="004A1706"/>
    <w:rPr>
      <w:b/>
      <w:bCs/>
      <w:sz w:val="22"/>
      <w:szCs w:val="22"/>
      <w:lang w:bidi="ar-SA"/>
    </w:rPr>
  </w:style>
  <w:style w:type="character" w:customStyle="1" w:styleId="100">
    <w:name w:val="Основной текст (10)_"/>
    <w:link w:val="101"/>
    <w:rsid w:val="004A1706"/>
    <w:rPr>
      <w:b/>
      <w:bCs/>
      <w:sz w:val="17"/>
      <w:szCs w:val="17"/>
      <w:shd w:val="clear" w:color="auto" w:fill="FFFFFF"/>
    </w:rPr>
  </w:style>
  <w:style w:type="paragraph" w:customStyle="1" w:styleId="101">
    <w:name w:val="Основной текст (10)1"/>
    <w:basedOn w:val="a0"/>
    <w:link w:val="100"/>
    <w:rsid w:val="004A1706"/>
    <w:pPr>
      <w:shd w:val="clear" w:color="auto" w:fill="FFFFFF"/>
      <w:spacing w:after="120" w:line="192" w:lineRule="exact"/>
      <w:jc w:val="right"/>
    </w:pPr>
    <w:rPr>
      <w:b/>
      <w:bCs/>
      <w:sz w:val="17"/>
      <w:szCs w:val="17"/>
    </w:rPr>
  </w:style>
  <w:style w:type="character" w:customStyle="1" w:styleId="102">
    <w:name w:val="Основной текст (10)"/>
    <w:rsid w:val="004A1706"/>
    <w:rPr>
      <w:b/>
      <w:bCs/>
      <w:noProof/>
      <w:sz w:val="17"/>
      <w:szCs w:val="17"/>
      <w:lang w:bidi="ar-SA"/>
    </w:rPr>
  </w:style>
  <w:style w:type="character" w:customStyle="1" w:styleId="110">
    <w:name w:val="Основной текст (11)_"/>
    <w:link w:val="111"/>
    <w:uiPriority w:val="99"/>
    <w:rsid w:val="004A1706"/>
    <w:rPr>
      <w:sz w:val="17"/>
      <w:szCs w:val="17"/>
      <w:shd w:val="clear" w:color="auto" w:fill="FFFFFF"/>
    </w:rPr>
  </w:style>
  <w:style w:type="paragraph" w:customStyle="1" w:styleId="111">
    <w:name w:val="Основной текст (11)1"/>
    <w:basedOn w:val="a0"/>
    <w:link w:val="110"/>
    <w:uiPriority w:val="99"/>
    <w:rsid w:val="004A1706"/>
    <w:pPr>
      <w:shd w:val="clear" w:color="auto" w:fill="FFFFFF"/>
      <w:spacing w:before="120" w:after="0" w:line="182" w:lineRule="exact"/>
    </w:pPr>
    <w:rPr>
      <w:sz w:val="17"/>
      <w:szCs w:val="17"/>
    </w:rPr>
  </w:style>
  <w:style w:type="character" w:customStyle="1" w:styleId="113">
    <w:name w:val="Основной текст (11) + Полужирный"/>
    <w:rsid w:val="004A1706"/>
    <w:rPr>
      <w:b/>
      <w:bCs/>
      <w:sz w:val="17"/>
      <w:szCs w:val="17"/>
      <w:lang w:bidi="ar-SA"/>
    </w:rPr>
  </w:style>
  <w:style w:type="character" w:customStyle="1" w:styleId="114">
    <w:name w:val="Основной текст (11)"/>
    <w:rsid w:val="004A1706"/>
    <w:rPr>
      <w:noProof/>
      <w:sz w:val="17"/>
      <w:szCs w:val="17"/>
      <w:lang w:bidi="ar-SA"/>
    </w:rPr>
  </w:style>
  <w:style w:type="character" w:customStyle="1" w:styleId="15">
    <w:name w:val="Заголовок №1_"/>
    <w:link w:val="115"/>
    <w:uiPriority w:val="99"/>
    <w:rsid w:val="004A1706"/>
    <w:rPr>
      <w:rFonts w:ascii="Calibri" w:hAnsi="Calibri"/>
      <w:sz w:val="34"/>
      <w:szCs w:val="34"/>
      <w:shd w:val="clear" w:color="auto" w:fill="FFFFFF"/>
    </w:rPr>
  </w:style>
  <w:style w:type="paragraph" w:customStyle="1" w:styleId="115">
    <w:name w:val="Заголовок №11"/>
    <w:basedOn w:val="a0"/>
    <w:link w:val="15"/>
    <w:rsid w:val="004A1706"/>
    <w:pPr>
      <w:shd w:val="clear" w:color="auto" w:fill="FFFFFF"/>
      <w:spacing w:after="300" w:line="240" w:lineRule="atLeast"/>
      <w:outlineLvl w:val="0"/>
    </w:pPr>
    <w:rPr>
      <w:rFonts w:ascii="Calibri" w:hAnsi="Calibri"/>
      <w:sz w:val="34"/>
      <w:szCs w:val="34"/>
    </w:rPr>
  </w:style>
  <w:style w:type="character" w:customStyle="1" w:styleId="16">
    <w:name w:val="Заголовок №1"/>
    <w:basedOn w:val="15"/>
    <w:rsid w:val="004A1706"/>
    <w:rPr>
      <w:rFonts w:ascii="Calibri" w:hAnsi="Calibri"/>
      <w:sz w:val="34"/>
      <w:szCs w:val="34"/>
      <w:shd w:val="clear" w:color="auto" w:fill="FFFFFF"/>
    </w:rPr>
  </w:style>
  <w:style w:type="character" w:customStyle="1" w:styleId="51">
    <w:name w:val="Основной текст + Полужирный51"/>
    <w:rsid w:val="004A1706"/>
    <w:rPr>
      <w:b/>
      <w:bCs/>
      <w:sz w:val="22"/>
      <w:szCs w:val="22"/>
      <w:lang w:bidi="ar-SA"/>
    </w:rPr>
  </w:style>
  <w:style w:type="character" w:customStyle="1" w:styleId="500">
    <w:name w:val="Основной текст + Полужирный50"/>
    <w:rsid w:val="004A1706"/>
    <w:rPr>
      <w:b/>
      <w:bCs/>
      <w:sz w:val="22"/>
      <w:szCs w:val="22"/>
      <w:lang w:bidi="ar-SA"/>
    </w:rPr>
  </w:style>
  <w:style w:type="character" w:customStyle="1" w:styleId="57">
    <w:name w:val="Основной текст + Курсив57"/>
    <w:rsid w:val="004A1706"/>
    <w:rPr>
      <w:rFonts w:ascii="Times New Roman" w:hAnsi="Times New Roman" w:cs="Times New Roman"/>
      <w:i/>
      <w:iCs/>
      <w:spacing w:val="0"/>
      <w:sz w:val="22"/>
      <w:szCs w:val="22"/>
      <w:lang w:bidi="ar-SA"/>
    </w:rPr>
  </w:style>
  <w:style w:type="character" w:customStyle="1" w:styleId="430">
    <w:name w:val="Основной текст + Полужирный43"/>
    <w:rsid w:val="004A1706"/>
    <w:rPr>
      <w:rFonts w:ascii="Times New Roman" w:hAnsi="Times New Roman" w:cs="Times New Roman"/>
      <w:b/>
      <w:bCs/>
      <w:spacing w:val="0"/>
      <w:sz w:val="22"/>
      <w:szCs w:val="22"/>
      <w:lang w:bidi="ar-SA"/>
    </w:rPr>
  </w:style>
  <w:style w:type="character" w:customStyle="1" w:styleId="420">
    <w:name w:val="Основной текст + Полужирный42"/>
    <w:rsid w:val="004A1706"/>
    <w:rPr>
      <w:rFonts w:ascii="Times New Roman" w:hAnsi="Times New Roman" w:cs="Times New Roman"/>
      <w:b/>
      <w:bCs/>
      <w:noProof/>
      <w:spacing w:val="0"/>
      <w:sz w:val="22"/>
      <w:szCs w:val="22"/>
      <w:lang w:bidi="ar-SA"/>
    </w:rPr>
  </w:style>
  <w:style w:type="character" w:customStyle="1" w:styleId="140">
    <w:name w:val="Основной текст (14) + Не курсив"/>
    <w:basedOn w:val="14"/>
    <w:rsid w:val="004A1706"/>
    <w:rPr>
      <w:i/>
      <w:iCs/>
      <w:shd w:val="clear" w:color="auto" w:fill="FFFFFF"/>
    </w:rPr>
  </w:style>
  <w:style w:type="character" w:customStyle="1" w:styleId="142">
    <w:name w:val="Основной текст (14)"/>
    <w:rsid w:val="004A1706"/>
    <w:rPr>
      <w:i/>
      <w:iCs/>
      <w:noProof/>
      <w:sz w:val="22"/>
      <w:szCs w:val="22"/>
      <w:lang w:bidi="ar-SA"/>
    </w:rPr>
  </w:style>
  <w:style w:type="character" w:customStyle="1" w:styleId="56">
    <w:name w:val="Основной текст + Курсив56"/>
    <w:rsid w:val="004A1706"/>
    <w:rPr>
      <w:rFonts w:ascii="Times New Roman" w:hAnsi="Times New Roman" w:cs="Times New Roman"/>
      <w:i/>
      <w:iCs/>
      <w:noProof/>
      <w:spacing w:val="0"/>
      <w:sz w:val="22"/>
      <w:szCs w:val="22"/>
      <w:lang w:bidi="ar-SA"/>
    </w:rPr>
  </w:style>
  <w:style w:type="character" w:customStyle="1" w:styleId="1270">
    <w:name w:val="Основной текст (12)70"/>
    <w:rsid w:val="004A1706"/>
    <w:rPr>
      <w:rFonts w:ascii="Times New Roman" w:hAnsi="Times New Roman" w:cs="Times New Roman"/>
      <w:noProof/>
      <w:spacing w:val="0"/>
      <w:sz w:val="19"/>
      <w:szCs w:val="19"/>
      <w:lang w:bidi="ar-SA"/>
    </w:rPr>
  </w:style>
  <w:style w:type="character" w:customStyle="1" w:styleId="41">
    <w:name w:val="Основной текст + Полужирный41"/>
    <w:rsid w:val="004A1706"/>
    <w:rPr>
      <w:rFonts w:ascii="Times New Roman" w:hAnsi="Times New Roman" w:cs="Times New Roman"/>
      <w:b/>
      <w:bCs/>
      <w:spacing w:val="0"/>
      <w:sz w:val="22"/>
      <w:szCs w:val="22"/>
      <w:lang w:bidi="ar-SA"/>
    </w:rPr>
  </w:style>
  <w:style w:type="character" w:customStyle="1" w:styleId="400">
    <w:name w:val="Основной текст + Полужирный40"/>
    <w:rsid w:val="004A1706"/>
    <w:rPr>
      <w:rFonts w:ascii="Times New Roman" w:hAnsi="Times New Roman" w:cs="Times New Roman"/>
      <w:b/>
      <w:bCs/>
      <w:noProof/>
      <w:spacing w:val="0"/>
      <w:sz w:val="22"/>
      <w:szCs w:val="22"/>
      <w:lang w:bidi="ar-SA"/>
    </w:rPr>
  </w:style>
  <w:style w:type="character" w:customStyle="1" w:styleId="1269">
    <w:name w:val="Основной текст (12)69"/>
    <w:rsid w:val="004A1706"/>
    <w:rPr>
      <w:rFonts w:ascii="Times New Roman" w:hAnsi="Times New Roman" w:cs="Times New Roman"/>
      <w:noProof/>
      <w:spacing w:val="0"/>
      <w:sz w:val="19"/>
      <w:szCs w:val="19"/>
      <w:lang w:bidi="ar-SA"/>
    </w:rPr>
  </w:style>
  <w:style w:type="character" w:customStyle="1" w:styleId="150">
    <w:name w:val="Основной текст (15) + Не курсив"/>
    <w:rsid w:val="004A1706"/>
    <w:rPr>
      <w:i/>
      <w:iCs/>
      <w:sz w:val="19"/>
      <w:szCs w:val="19"/>
      <w:lang w:bidi="ar-SA"/>
    </w:rPr>
  </w:style>
  <w:style w:type="character" w:customStyle="1" w:styleId="151">
    <w:name w:val="Основной текст (15)"/>
    <w:rsid w:val="004A1706"/>
    <w:rPr>
      <w:i/>
      <w:iCs/>
      <w:noProof/>
      <w:sz w:val="19"/>
      <w:szCs w:val="19"/>
      <w:lang w:bidi="ar-SA"/>
    </w:rPr>
  </w:style>
  <w:style w:type="character" w:customStyle="1" w:styleId="1268">
    <w:name w:val="Основной текст (12)68"/>
    <w:rsid w:val="004A1706"/>
    <w:rPr>
      <w:rFonts w:ascii="Times New Roman" w:hAnsi="Times New Roman" w:cs="Times New Roman"/>
      <w:spacing w:val="0"/>
      <w:sz w:val="19"/>
      <w:szCs w:val="19"/>
      <w:u w:val="single"/>
      <w:lang w:bidi="ar-SA"/>
    </w:rPr>
  </w:style>
  <w:style w:type="character" w:customStyle="1" w:styleId="360">
    <w:name w:val="Основной текст + Полужирный36"/>
    <w:aliases w:val="Курсив26"/>
    <w:rsid w:val="004A1706"/>
    <w:rPr>
      <w:rFonts w:ascii="Times New Roman" w:hAnsi="Times New Roman" w:cs="Times New Roman"/>
      <w:b/>
      <w:bCs/>
      <w:i/>
      <w:iCs/>
      <w:noProof/>
      <w:spacing w:val="0"/>
      <w:sz w:val="22"/>
      <w:szCs w:val="22"/>
      <w:lang w:bidi="ar-SA"/>
    </w:rPr>
  </w:style>
  <w:style w:type="character" w:customStyle="1" w:styleId="120">
    <w:name w:val="Основной текст (12) + Курсив"/>
    <w:rsid w:val="004A1706"/>
    <w:rPr>
      <w:rFonts w:ascii="Times New Roman" w:hAnsi="Times New Roman" w:cs="Times New Roman"/>
      <w:i/>
      <w:iCs/>
      <w:spacing w:val="0"/>
      <w:sz w:val="19"/>
      <w:szCs w:val="19"/>
      <w:lang w:bidi="ar-SA"/>
    </w:rPr>
  </w:style>
  <w:style w:type="character" w:customStyle="1" w:styleId="1266">
    <w:name w:val="Основной текст (12)66"/>
    <w:rsid w:val="004A1706"/>
    <w:rPr>
      <w:rFonts w:ascii="Times New Roman" w:hAnsi="Times New Roman" w:cs="Times New Roman"/>
      <w:noProof/>
      <w:spacing w:val="0"/>
      <w:sz w:val="19"/>
      <w:szCs w:val="19"/>
    </w:rPr>
  </w:style>
  <w:style w:type="character" w:customStyle="1" w:styleId="510">
    <w:name w:val="Основной текст + Курсив51"/>
    <w:rsid w:val="004A1706"/>
    <w:rPr>
      <w:rFonts w:ascii="Times New Roman" w:hAnsi="Times New Roman" w:cs="Times New Roman"/>
      <w:i/>
      <w:iCs/>
      <w:spacing w:val="0"/>
      <w:sz w:val="22"/>
      <w:szCs w:val="22"/>
      <w:lang w:bidi="ar-SA"/>
    </w:rPr>
  </w:style>
  <w:style w:type="character" w:customStyle="1" w:styleId="501">
    <w:name w:val="Основной текст + Курсив50"/>
    <w:rsid w:val="004A1706"/>
    <w:rPr>
      <w:rFonts w:ascii="Times New Roman" w:hAnsi="Times New Roman" w:cs="Times New Roman"/>
      <w:i/>
      <w:iCs/>
      <w:noProof/>
      <w:spacing w:val="0"/>
      <w:sz w:val="22"/>
      <w:szCs w:val="22"/>
      <w:lang w:bidi="ar-SA"/>
    </w:rPr>
  </w:style>
  <w:style w:type="character" w:customStyle="1" w:styleId="470">
    <w:name w:val="Основной текст + Курсив47"/>
    <w:rsid w:val="004A1706"/>
    <w:rPr>
      <w:rFonts w:ascii="Times New Roman" w:hAnsi="Times New Roman" w:cs="Times New Roman"/>
      <w:i/>
      <w:iCs/>
      <w:noProof/>
      <w:spacing w:val="0"/>
      <w:sz w:val="22"/>
      <w:szCs w:val="22"/>
      <w:lang w:bidi="ar-SA"/>
    </w:rPr>
  </w:style>
  <w:style w:type="character" w:customStyle="1" w:styleId="1265">
    <w:name w:val="Основной текст (12)65"/>
    <w:rsid w:val="004A1706"/>
    <w:rPr>
      <w:rFonts w:ascii="Times New Roman" w:hAnsi="Times New Roman" w:cs="Times New Roman"/>
      <w:noProof/>
      <w:spacing w:val="0"/>
      <w:sz w:val="19"/>
      <w:szCs w:val="19"/>
      <w:lang w:bidi="ar-SA"/>
    </w:rPr>
  </w:style>
  <w:style w:type="character" w:customStyle="1" w:styleId="440">
    <w:name w:val="Основной текст + Курсив44"/>
    <w:rsid w:val="004A1706"/>
    <w:rPr>
      <w:rFonts w:ascii="Times New Roman" w:hAnsi="Times New Roman" w:cs="Times New Roman"/>
      <w:i/>
      <w:iCs/>
      <w:noProof/>
      <w:spacing w:val="0"/>
      <w:sz w:val="22"/>
      <w:szCs w:val="22"/>
      <w:lang w:bidi="ar-SA"/>
    </w:rPr>
  </w:style>
  <w:style w:type="character" w:customStyle="1" w:styleId="200">
    <w:name w:val="Основной текст + Полужирный20"/>
    <w:rsid w:val="004A1706"/>
    <w:rPr>
      <w:rFonts w:ascii="Times New Roman" w:hAnsi="Times New Roman" w:cs="Times New Roman"/>
      <w:b/>
      <w:bCs/>
      <w:spacing w:val="0"/>
      <w:sz w:val="22"/>
      <w:szCs w:val="22"/>
      <w:lang w:bidi="ar-SA"/>
    </w:rPr>
  </w:style>
  <w:style w:type="character" w:customStyle="1" w:styleId="19">
    <w:name w:val="Основной текст + Полужирный19"/>
    <w:rsid w:val="004A1706"/>
    <w:rPr>
      <w:rFonts w:ascii="Times New Roman" w:hAnsi="Times New Roman" w:cs="Times New Roman"/>
      <w:b/>
      <w:bCs/>
      <w:noProof/>
      <w:spacing w:val="0"/>
      <w:sz w:val="22"/>
      <w:szCs w:val="22"/>
      <w:lang w:bidi="ar-SA"/>
    </w:rPr>
  </w:style>
  <w:style w:type="character" w:customStyle="1" w:styleId="1413">
    <w:name w:val="Основной текст (14) + Не курсив13"/>
    <w:rsid w:val="004A1706"/>
    <w:rPr>
      <w:rFonts w:ascii="Times New Roman" w:hAnsi="Times New Roman" w:cs="Times New Roman"/>
      <w:i/>
      <w:iCs/>
      <w:spacing w:val="0"/>
      <w:sz w:val="22"/>
      <w:szCs w:val="22"/>
      <w:lang w:bidi="ar-SA"/>
    </w:rPr>
  </w:style>
  <w:style w:type="character" w:customStyle="1" w:styleId="14108">
    <w:name w:val="Основной текст (14)108"/>
    <w:rsid w:val="004A1706"/>
    <w:rPr>
      <w:rFonts w:ascii="Times New Roman" w:hAnsi="Times New Roman" w:cs="Times New Roman"/>
      <w:i w:val="0"/>
      <w:iCs w:val="0"/>
      <w:noProof/>
      <w:spacing w:val="0"/>
      <w:sz w:val="22"/>
      <w:szCs w:val="22"/>
      <w:lang w:bidi="ar-SA"/>
    </w:rPr>
  </w:style>
  <w:style w:type="character" w:customStyle="1" w:styleId="1411">
    <w:name w:val="Основной текст (14) + Не курсив11"/>
    <w:rsid w:val="004A1706"/>
    <w:rPr>
      <w:rFonts w:ascii="Times New Roman" w:hAnsi="Times New Roman" w:cs="Times New Roman"/>
      <w:i/>
      <w:iCs/>
      <w:spacing w:val="0"/>
      <w:sz w:val="22"/>
      <w:szCs w:val="22"/>
      <w:lang w:bidi="ar-SA"/>
    </w:rPr>
  </w:style>
  <w:style w:type="character" w:customStyle="1" w:styleId="18">
    <w:name w:val="Основной текст + Полужирный18"/>
    <w:aliases w:val="Курсив17"/>
    <w:rsid w:val="004A1706"/>
    <w:rPr>
      <w:rFonts w:ascii="Times New Roman" w:hAnsi="Times New Roman" w:cs="Times New Roman"/>
      <w:b/>
      <w:bCs/>
      <w:i/>
      <w:iCs/>
      <w:spacing w:val="0"/>
      <w:sz w:val="22"/>
      <w:szCs w:val="22"/>
      <w:lang w:bidi="ar-SA"/>
    </w:rPr>
  </w:style>
  <w:style w:type="character" w:customStyle="1" w:styleId="17">
    <w:name w:val="Основной текст + Полужирный17"/>
    <w:aliases w:val="Курсив16"/>
    <w:rsid w:val="004A1706"/>
    <w:rPr>
      <w:rFonts w:ascii="Times New Roman" w:hAnsi="Times New Roman" w:cs="Times New Roman"/>
      <w:b/>
      <w:bCs/>
      <w:i/>
      <w:iCs/>
      <w:noProof/>
      <w:spacing w:val="0"/>
      <w:sz w:val="22"/>
      <w:szCs w:val="22"/>
      <w:lang w:bidi="ar-SA"/>
    </w:rPr>
  </w:style>
  <w:style w:type="character" w:customStyle="1" w:styleId="160">
    <w:name w:val="Основной текст (16)"/>
    <w:rsid w:val="004A1706"/>
    <w:rPr>
      <w:rFonts w:ascii="Calibri" w:hAnsi="Calibri"/>
      <w:b/>
      <w:bCs/>
      <w:noProof/>
      <w:sz w:val="23"/>
      <w:szCs w:val="23"/>
      <w:lang w:bidi="ar-SA"/>
    </w:rPr>
  </w:style>
  <w:style w:type="character" w:customStyle="1" w:styleId="161">
    <w:name w:val="Основной текст + Полужирный16"/>
    <w:rsid w:val="004A1706"/>
    <w:rPr>
      <w:rFonts w:ascii="Times New Roman" w:hAnsi="Times New Roman" w:cs="Times New Roman"/>
      <w:b/>
      <w:bCs/>
      <w:spacing w:val="0"/>
      <w:sz w:val="22"/>
      <w:szCs w:val="22"/>
      <w:lang w:bidi="ar-SA"/>
    </w:rPr>
  </w:style>
  <w:style w:type="character" w:customStyle="1" w:styleId="170">
    <w:name w:val="Основной текст (17)_"/>
    <w:link w:val="171"/>
    <w:rsid w:val="004A1706"/>
    <w:rPr>
      <w:b/>
      <w:bCs/>
      <w:shd w:val="clear" w:color="auto" w:fill="FFFFFF"/>
    </w:rPr>
  </w:style>
  <w:style w:type="paragraph" w:customStyle="1" w:styleId="171">
    <w:name w:val="Основной текст (17)1"/>
    <w:basedOn w:val="a0"/>
    <w:link w:val="170"/>
    <w:rsid w:val="004A1706"/>
    <w:pPr>
      <w:shd w:val="clear" w:color="auto" w:fill="FFFFFF"/>
      <w:spacing w:after="60" w:line="211" w:lineRule="exact"/>
      <w:ind w:firstLine="400"/>
      <w:jc w:val="both"/>
    </w:pPr>
    <w:rPr>
      <w:b/>
      <w:bCs/>
    </w:rPr>
  </w:style>
  <w:style w:type="character" w:customStyle="1" w:styleId="172">
    <w:name w:val="Основной текст (17) + Не полужирный"/>
    <w:basedOn w:val="170"/>
    <w:rsid w:val="004A1706"/>
    <w:rPr>
      <w:b/>
      <w:bCs/>
      <w:shd w:val="clear" w:color="auto" w:fill="FFFFFF"/>
    </w:rPr>
  </w:style>
  <w:style w:type="character" w:customStyle="1" w:styleId="173">
    <w:name w:val="Основной текст (17)"/>
    <w:rsid w:val="004A1706"/>
    <w:rPr>
      <w:b/>
      <w:bCs/>
      <w:noProof/>
      <w:sz w:val="22"/>
      <w:szCs w:val="22"/>
      <w:lang w:bidi="ar-SA"/>
    </w:rPr>
  </w:style>
  <w:style w:type="character" w:customStyle="1" w:styleId="350">
    <w:name w:val="Заголовок №3 + Не полужирный5"/>
    <w:rsid w:val="004A1706"/>
    <w:rPr>
      <w:rFonts w:ascii="Times New Roman" w:hAnsi="Times New Roman" w:cs="Times New Roman"/>
      <w:b/>
      <w:bCs/>
      <w:spacing w:val="0"/>
      <w:sz w:val="22"/>
      <w:szCs w:val="22"/>
      <w:lang w:bidi="ar-SA"/>
    </w:rPr>
  </w:style>
  <w:style w:type="character" w:customStyle="1" w:styleId="314">
    <w:name w:val="Заголовок №314"/>
    <w:rsid w:val="004A1706"/>
    <w:rPr>
      <w:rFonts w:ascii="Times New Roman" w:hAnsi="Times New Roman" w:cs="Times New Roman"/>
      <w:b w:val="0"/>
      <w:bCs w:val="0"/>
      <w:noProof/>
      <w:spacing w:val="0"/>
      <w:sz w:val="22"/>
      <w:szCs w:val="22"/>
      <w:lang w:bidi="ar-SA"/>
    </w:rPr>
  </w:style>
  <w:style w:type="character" w:customStyle="1" w:styleId="14105">
    <w:name w:val="Основной текст (14)105"/>
    <w:rsid w:val="004A1706"/>
    <w:rPr>
      <w:rFonts w:ascii="Times New Roman" w:hAnsi="Times New Roman" w:cs="Times New Roman"/>
      <w:i w:val="0"/>
      <w:iCs w:val="0"/>
      <w:noProof/>
      <w:spacing w:val="0"/>
      <w:sz w:val="22"/>
      <w:szCs w:val="22"/>
      <w:lang w:bidi="ar-SA"/>
    </w:rPr>
  </w:style>
  <w:style w:type="character" w:customStyle="1" w:styleId="14103">
    <w:name w:val="Основной текст (14)103"/>
    <w:rsid w:val="004A1706"/>
    <w:rPr>
      <w:rFonts w:ascii="Times New Roman" w:hAnsi="Times New Roman" w:cs="Times New Roman"/>
      <w:i w:val="0"/>
      <w:iCs w:val="0"/>
      <w:noProof/>
      <w:spacing w:val="0"/>
      <w:sz w:val="22"/>
      <w:szCs w:val="22"/>
      <w:lang w:bidi="ar-SA"/>
    </w:rPr>
  </w:style>
  <w:style w:type="character" w:customStyle="1" w:styleId="14101">
    <w:name w:val="Основной текст (14)101"/>
    <w:rsid w:val="004A1706"/>
    <w:rPr>
      <w:rFonts w:ascii="Times New Roman" w:hAnsi="Times New Roman" w:cs="Times New Roman"/>
      <w:i w:val="0"/>
      <w:iCs w:val="0"/>
      <w:noProof/>
      <w:spacing w:val="0"/>
      <w:sz w:val="22"/>
      <w:szCs w:val="22"/>
      <w:lang w:bidi="ar-SA"/>
    </w:rPr>
  </w:style>
  <w:style w:type="character" w:customStyle="1" w:styleId="1499">
    <w:name w:val="Основной текст (14)99"/>
    <w:rsid w:val="004A1706"/>
    <w:rPr>
      <w:rFonts w:ascii="Times New Roman" w:hAnsi="Times New Roman" w:cs="Times New Roman"/>
      <w:i w:val="0"/>
      <w:iCs w:val="0"/>
      <w:noProof/>
      <w:spacing w:val="0"/>
      <w:sz w:val="22"/>
      <w:szCs w:val="22"/>
      <w:lang w:bidi="ar-SA"/>
    </w:rPr>
  </w:style>
  <w:style w:type="character" w:customStyle="1" w:styleId="1497">
    <w:name w:val="Основной текст (14)97"/>
    <w:rsid w:val="004A1706"/>
    <w:rPr>
      <w:rFonts w:ascii="Times New Roman" w:hAnsi="Times New Roman" w:cs="Times New Roman"/>
      <w:i w:val="0"/>
      <w:iCs w:val="0"/>
      <w:noProof/>
      <w:spacing w:val="0"/>
      <w:sz w:val="22"/>
      <w:szCs w:val="22"/>
      <w:lang w:bidi="ar-SA"/>
    </w:rPr>
  </w:style>
  <w:style w:type="character" w:customStyle="1" w:styleId="1495">
    <w:name w:val="Основной текст (14)95"/>
    <w:rsid w:val="004A1706"/>
    <w:rPr>
      <w:rFonts w:ascii="Times New Roman" w:hAnsi="Times New Roman" w:cs="Times New Roman"/>
      <w:i w:val="0"/>
      <w:iCs w:val="0"/>
      <w:noProof/>
      <w:spacing w:val="0"/>
      <w:sz w:val="22"/>
      <w:szCs w:val="22"/>
      <w:lang w:bidi="ar-SA"/>
    </w:rPr>
  </w:style>
  <w:style w:type="character" w:customStyle="1" w:styleId="1491">
    <w:name w:val="Основной текст (14)91"/>
    <w:rsid w:val="004A1706"/>
    <w:rPr>
      <w:rFonts w:ascii="Times New Roman" w:hAnsi="Times New Roman" w:cs="Times New Roman"/>
      <w:i w:val="0"/>
      <w:iCs w:val="0"/>
      <w:noProof/>
      <w:spacing w:val="0"/>
      <w:sz w:val="22"/>
      <w:szCs w:val="22"/>
      <w:lang w:bidi="ar-SA"/>
    </w:rPr>
  </w:style>
  <w:style w:type="character" w:customStyle="1" w:styleId="1489">
    <w:name w:val="Основной текст (14)89"/>
    <w:rsid w:val="004A1706"/>
    <w:rPr>
      <w:rFonts w:ascii="Times New Roman" w:hAnsi="Times New Roman" w:cs="Times New Roman"/>
      <w:i w:val="0"/>
      <w:iCs w:val="0"/>
      <w:noProof/>
      <w:spacing w:val="0"/>
      <w:sz w:val="22"/>
      <w:szCs w:val="22"/>
      <w:lang w:bidi="ar-SA"/>
    </w:rPr>
  </w:style>
  <w:style w:type="character" w:customStyle="1" w:styleId="1487">
    <w:name w:val="Основной текст (14)87"/>
    <w:rsid w:val="004A1706"/>
    <w:rPr>
      <w:rFonts w:ascii="Times New Roman" w:hAnsi="Times New Roman" w:cs="Times New Roman"/>
      <w:i w:val="0"/>
      <w:iCs w:val="0"/>
      <w:noProof/>
      <w:spacing w:val="0"/>
      <w:sz w:val="22"/>
      <w:szCs w:val="22"/>
      <w:lang w:bidi="ar-SA"/>
    </w:rPr>
  </w:style>
  <w:style w:type="character" w:customStyle="1" w:styleId="1485">
    <w:name w:val="Основной текст (14)85"/>
    <w:rsid w:val="004A1706"/>
    <w:rPr>
      <w:rFonts w:ascii="Times New Roman" w:hAnsi="Times New Roman" w:cs="Times New Roman"/>
      <w:i w:val="0"/>
      <w:iCs w:val="0"/>
      <w:noProof/>
      <w:spacing w:val="0"/>
      <w:sz w:val="22"/>
      <w:szCs w:val="22"/>
      <w:lang w:bidi="ar-SA"/>
    </w:rPr>
  </w:style>
  <w:style w:type="character" w:customStyle="1" w:styleId="1483">
    <w:name w:val="Основной текст (14)83"/>
    <w:rsid w:val="004A1706"/>
    <w:rPr>
      <w:rFonts w:ascii="Times New Roman" w:hAnsi="Times New Roman" w:cs="Times New Roman"/>
      <w:i w:val="0"/>
      <w:iCs w:val="0"/>
      <w:noProof/>
      <w:spacing w:val="0"/>
      <w:sz w:val="22"/>
      <w:szCs w:val="22"/>
      <w:lang w:bidi="ar-SA"/>
    </w:rPr>
  </w:style>
  <w:style w:type="character" w:customStyle="1" w:styleId="3319">
    <w:name w:val="Заголовок №3 (3)19"/>
    <w:rsid w:val="004A1706"/>
    <w:rPr>
      <w:rFonts w:ascii="Calibri" w:hAnsi="Calibri" w:cs="Calibri"/>
      <w:b/>
      <w:bCs/>
      <w:noProof/>
      <w:spacing w:val="0"/>
      <w:sz w:val="23"/>
      <w:szCs w:val="23"/>
      <w:lang w:bidi="ar-SA"/>
    </w:rPr>
  </w:style>
  <w:style w:type="character" w:customStyle="1" w:styleId="1481">
    <w:name w:val="Основной текст (14)81"/>
    <w:rsid w:val="004A1706"/>
    <w:rPr>
      <w:rFonts w:ascii="Times New Roman" w:hAnsi="Times New Roman" w:cs="Times New Roman"/>
      <w:i w:val="0"/>
      <w:iCs w:val="0"/>
      <w:noProof/>
      <w:spacing w:val="0"/>
      <w:sz w:val="22"/>
      <w:szCs w:val="22"/>
      <w:lang w:bidi="ar-SA"/>
    </w:rPr>
  </w:style>
  <w:style w:type="character" w:customStyle="1" w:styleId="1479">
    <w:name w:val="Основной текст (14)79"/>
    <w:rsid w:val="004A1706"/>
    <w:rPr>
      <w:rFonts w:ascii="Times New Roman" w:hAnsi="Times New Roman" w:cs="Times New Roman"/>
      <w:i w:val="0"/>
      <w:iCs w:val="0"/>
      <w:noProof/>
      <w:spacing w:val="0"/>
      <w:sz w:val="22"/>
      <w:szCs w:val="22"/>
      <w:lang w:bidi="ar-SA"/>
    </w:rPr>
  </w:style>
  <w:style w:type="character" w:customStyle="1" w:styleId="1477">
    <w:name w:val="Основной текст (14)77"/>
    <w:rsid w:val="004A1706"/>
    <w:rPr>
      <w:rFonts w:ascii="Times New Roman" w:hAnsi="Times New Roman" w:cs="Times New Roman"/>
      <w:i w:val="0"/>
      <w:iCs w:val="0"/>
      <w:noProof/>
      <w:spacing w:val="0"/>
      <w:sz w:val="22"/>
      <w:szCs w:val="22"/>
      <w:lang w:bidi="ar-SA"/>
    </w:rPr>
  </w:style>
  <w:style w:type="character" w:customStyle="1" w:styleId="1475">
    <w:name w:val="Основной текст (14)75"/>
    <w:rsid w:val="004A1706"/>
    <w:rPr>
      <w:rFonts w:ascii="Times New Roman" w:hAnsi="Times New Roman" w:cs="Times New Roman"/>
      <w:i w:val="0"/>
      <w:iCs w:val="0"/>
      <w:noProof/>
      <w:spacing w:val="0"/>
      <w:sz w:val="22"/>
      <w:szCs w:val="22"/>
      <w:lang w:bidi="ar-SA"/>
    </w:rPr>
  </w:style>
  <w:style w:type="character" w:customStyle="1" w:styleId="1473">
    <w:name w:val="Основной текст (14)73"/>
    <w:rsid w:val="004A1706"/>
    <w:rPr>
      <w:rFonts w:ascii="Times New Roman" w:hAnsi="Times New Roman" w:cs="Times New Roman"/>
      <w:i w:val="0"/>
      <w:iCs w:val="0"/>
      <w:noProof/>
      <w:spacing w:val="0"/>
      <w:sz w:val="22"/>
      <w:szCs w:val="22"/>
      <w:lang w:bidi="ar-SA"/>
    </w:rPr>
  </w:style>
  <w:style w:type="character" w:customStyle="1" w:styleId="1471">
    <w:name w:val="Основной текст (14)71"/>
    <w:rsid w:val="004A1706"/>
    <w:rPr>
      <w:rFonts w:ascii="Times New Roman" w:hAnsi="Times New Roman" w:cs="Times New Roman"/>
      <w:i w:val="0"/>
      <w:iCs w:val="0"/>
      <w:noProof/>
      <w:spacing w:val="0"/>
      <w:sz w:val="22"/>
      <w:szCs w:val="22"/>
      <w:lang w:bidi="ar-SA"/>
    </w:rPr>
  </w:style>
  <w:style w:type="character" w:customStyle="1" w:styleId="1469">
    <w:name w:val="Основной текст (14)69"/>
    <w:rsid w:val="004A1706"/>
    <w:rPr>
      <w:rFonts w:ascii="Times New Roman" w:hAnsi="Times New Roman" w:cs="Times New Roman"/>
      <w:i w:val="0"/>
      <w:iCs w:val="0"/>
      <w:noProof/>
      <w:spacing w:val="0"/>
      <w:sz w:val="22"/>
      <w:szCs w:val="22"/>
      <w:lang w:bidi="ar-SA"/>
    </w:rPr>
  </w:style>
  <w:style w:type="character" w:customStyle="1" w:styleId="1467">
    <w:name w:val="Основной текст (14)67"/>
    <w:rsid w:val="004A1706"/>
    <w:rPr>
      <w:rFonts w:ascii="Times New Roman" w:hAnsi="Times New Roman" w:cs="Times New Roman"/>
      <w:i w:val="0"/>
      <w:iCs w:val="0"/>
      <w:noProof/>
      <w:spacing w:val="0"/>
      <w:sz w:val="22"/>
      <w:szCs w:val="22"/>
      <w:lang w:bidi="ar-SA"/>
    </w:rPr>
  </w:style>
  <w:style w:type="character" w:customStyle="1" w:styleId="1465">
    <w:name w:val="Основной текст (14)65"/>
    <w:rsid w:val="004A1706"/>
    <w:rPr>
      <w:rFonts w:ascii="Times New Roman" w:hAnsi="Times New Roman" w:cs="Times New Roman"/>
      <w:i w:val="0"/>
      <w:iCs w:val="0"/>
      <w:noProof/>
      <w:spacing w:val="0"/>
      <w:sz w:val="22"/>
      <w:szCs w:val="22"/>
      <w:lang w:bidi="ar-SA"/>
    </w:rPr>
  </w:style>
  <w:style w:type="character" w:customStyle="1" w:styleId="1463">
    <w:name w:val="Основной текст (14)63"/>
    <w:rsid w:val="004A1706"/>
    <w:rPr>
      <w:rFonts w:ascii="Times New Roman" w:hAnsi="Times New Roman" w:cs="Times New Roman"/>
      <w:i w:val="0"/>
      <w:iCs w:val="0"/>
      <w:noProof/>
      <w:spacing w:val="0"/>
      <w:sz w:val="22"/>
      <w:szCs w:val="22"/>
      <w:lang w:bidi="ar-SA"/>
    </w:rPr>
  </w:style>
  <w:style w:type="character" w:customStyle="1" w:styleId="1462">
    <w:name w:val="Основной текст (14)62"/>
    <w:rsid w:val="004A1706"/>
    <w:rPr>
      <w:rFonts w:ascii="Times New Roman" w:hAnsi="Times New Roman" w:cs="Times New Roman"/>
      <w:i w:val="0"/>
      <w:iCs w:val="0"/>
      <w:spacing w:val="0"/>
      <w:sz w:val="22"/>
      <w:szCs w:val="22"/>
      <w:lang w:bidi="ar-SA"/>
    </w:rPr>
  </w:style>
  <w:style w:type="character" w:customStyle="1" w:styleId="1460">
    <w:name w:val="Основной текст (14)60"/>
    <w:rsid w:val="004A1706"/>
    <w:rPr>
      <w:rFonts w:ascii="Times New Roman" w:hAnsi="Times New Roman" w:cs="Times New Roman"/>
      <w:i w:val="0"/>
      <w:iCs w:val="0"/>
      <w:noProof/>
      <w:spacing w:val="0"/>
      <w:sz w:val="22"/>
      <w:szCs w:val="22"/>
      <w:lang w:bidi="ar-SA"/>
    </w:rPr>
  </w:style>
  <w:style w:type="character" w:customStyle="1" w:styleId="391">
    <w:name w:val="Заголовок №39"/>
    <w:rsid w:val="004A1706"/>
    <w:rPr>
      <w:rFonts w:ascii="Times New Roman" w:hAnsi="Times New Roman" w:cs="Times New Roman"/>
      <w:b w:val="0"/>
      <w:bCs w:val="0"/>
      <w:noProof/>
      <w:spacing w:val="0"/>
      <w:sz w:val="22"/>
      <w:szCs w:val="22"/>
      <w:lang w:bidi="ar-SA"/>
    </w:rPr>
  </w:style>
  <w:style w:type="character" w:customStyle="1" w:styleId="380">
    <w:name w:val="Заголовок №38"/>
    <w:rsid w:val="004A1706"/>
    <w:rPr>
      <w:rFonts w:ascii="Times New Roman" w:hAnsi="Times New Roman" w:cs="Times New Roman"/>
      <w:b w:val="0"/>
      <w:bCs w:val="0"/>
      <w:noProof/>
      <w:spacing w:val="0"/>
      <w:sz w:val="22"/>
      <w:szCs w:val="22"/>
      <w:lang w:bidi="ar-SA"/>
    </w:rPr>
  </w:style>
  <w:style w:type="character" w:customStyle="1" w:styleId="1458">
    <w:name w:val="Основной текст (14)58"/>
    <w:rsid w:val="004A1706"/>
    <w:rPr>
      <w:rFonts w:ascii="Times New Roman" w:hAnsi="Times New Roman" w:cs="Times New Roman"/>
      <w:i w:val="0"/>
      <w:iCs w:val="0"/>
      <w:noProof/>
      <w:spacing w:val="0"/>
      <w:sz w:val="22"/>
      <w:szCs w:val="22"/>
      <w:lang w:bidi="ar-SA"/>
    </w:rPr>
  </w:style>
  <w:style w:type="character" w:customStyle="1" w:styleId="3318">
    <w:name w:val="Заголовок №3 (3)18"/>
    <w:rsid w:val="004A1706"/>
    <w:rPr>
      <w:rFonts w:ascii="Calibri" w:hAnsi="Calibri" w:cs="Calibri"/>
      <w:b/>
      <w:bCs/>
      <w:noProof/>
      <w:spacing w:val="0"/>
      <w:sz w:val="23"/>
      <w:szCs w:val="23"/>
      <w:lang w:bidi="ar-SA"/>
    </w:rPr>
  </w:style>
  <w:style w:type="character" w:customStyle="1" w:styleId="331">
    <w:name w:val="Заголовок №3 (3) + Курсив"/>
    <w:rsid w:val="004A1706"/>
    <w:rPr>
      <w:rFonts w:ascii="Calibri" w:hAnsi="Calibri" w:cs="Calibri"/>
      <w:b/>
      <w:bCs/>
      <w:i/>
      <w:iCs/>
      <w:spacing w:val="0"/>
      <w:sz w:val="23"/>
      <w:szCs w:val="23"/>
      <w:lang w:bidi="ar-SA"/>
    </w:rPr>
  </w:style>
  <w:style w:type="character" w:customStyle="1" w:styleId="1456">
    <w:name w:val="Основной текст (14)56"/>
    <w:rsid w:val="004A1706"/>
    <w:rPr>
      <w:rFonts w:ascii="Times New Roman" w:hAnsi="Times New Roman" w:cs="Times New Roman"/>
      <w:i w:val="0"/>
      <w:iCs w:val="0"/>
      <w:noProof/>
      <w:spacing w:val="0"/>
      <w:sz w:val="22"/>
      <w:szCs w:val="22"/>
      <w:lang w:bidi="ar-SA"/>
    </w:rPr>
  </w:style>
  <w:style w:type="character" w:customStyle="1" w:styleId="1454">
    <w:name w:val="Основной текст (14)54"/>
    <w:rsid w:val="004A1706"/>
    <w:rPr>
      <w:rFonts w:ascii="Times New Roman" w:hAnsi="Times New Roman" w:cs="Times New Roman"/>
      <w:i w:val="0"/>
      <w:iCs w:val="0"/>
      <w:noProof/>
      <w:spacing w:val="0"/>
      <w:sz w:val="22"/>
      <w:szCs w:val="22"/>
      <w:lang w:bidi="ar-SA"/>
    </w:rPr>
  </w:style>
  <w:style w:type="character" w:customStyle="1" w:styleId="29">
    <w:name w:val="Заголовок №2"/>
    <w:rsid w:val="004A1706"/>
    <w:rPr>
      <w:rFonts w:ascii="Times New Roman" w:hAnsi="Times New Roman" w:cs="Times New Roman"/>
      <w:b/>
      <w:bCs/>
      <w:noProof/>
      <w:spacing w:val="0"/>
      <w:sz w:val="22"/>
      <w:szCs w:val="22"/>
      <w:lang w:bidi="ar-SA"/>
    </w:rPr>
  </w:style>
  <w:style w:type="character" w:customStyle="1" w:styleId="1452">
    <w:name w:val="Основной текст (14)52"/>
    <w:rsid w:val="004A1706"/>
    <w:rPr>
      <w:rFonts w:ascii="Times New Roman" w:hAnsi="Times New Roman" w:cs="Times New Roman"/>
      <w:i w:val="0"/>
      <w:iCs w:val="0"/>
      <w:noProof/>
      <w:spacing w:val="0"/>
      <w:sz w:val="22"/>
      <w:szCs w:val="22"/>
      <w:lang w:bidi="ar-SA"/>
    </w:rPr>
  </w:style>
  <w:style w:type="character" w:customStyle="1" w:styleId="1450">
    <w:name w:val="Основной текст (14)50"/>
    <w:rsid w:val="004A1706"/>
    <w:rPr>
      <w:rFonts w:ascii="Times New Roman" w:hAnsi="Times New Roman" w:cs="Times New Roman"/>
      <w:i w:val="0"/>
      <w:iCs w:val="0"/>
      <w:noProof/>
      <w:spacing w:val="0"/>
      <w:sz w:val="22"/>
      <w:szCs w:val="22"/>
      <w:lang w:bidi="ar-SA"/>
    </w:rPr>
  </w:style>
  <w:style w:type="character" w:customStyle="1" w:styleId="1449">
    <w:name w:val="Основной текст (14)49"/>
    <w:rsid w:val="004A1706"/>
    <w:rPr>
      <w:rFonts w:ascii="Times New Roman" w:hAnsi="Times New Roman" w:cs="Times New Roman"/>
      <w:i w:val="0"/>
      <w:iCs w:val="0"/>
      <w:spacing w:val="0"/>
      <w:sz w:val="22"/>
      <w:szCs w:val="22"/>
      <w:lang w:bidi="ar-SA"/>
    </w:rPr>
  </w:style>
  <w:style w:type="character" w:customStyle="1" w:styleId="1447">
    <w:name w:val="Основной текст (14)47"/>
    <w:rsid w:val="004A1706"/>
    <w:rPr>
      <w:rFonts w:ascii="Times New Roman" w:hAnsi="Times New Roman" w:cs="Times New Roman"/>
      <w:i w:val="0"/>
      <w:iCs w:val="0"/>
      <w:noProof/>
      <w:spacing w:val="0"/>
      <w:sz w:val="22"/>
      <w:szCs w:val="22"/>
      <w:lang w:bidi="ar-SA"/>
    </w:rPr>
  </w:style>
  <w:style w:type="character" w:customStyle="1" w:styleId="332">
    <w:name w:val="Заголовок №3 (3)_"/>
    <w:link w:val="3310"/>
    <w:rsid w:val="004A1706"/>
    <w:rPr>
      <w:rFonts w:ascii="Calibri" w:hAnsi="Calibri"/>
      <w:b/>
      <w:bCs/>
      <w:sz w:val="23"/>
      <w:szCs w:val="23"/>
      <w:shd w:val="clear" w:color="auto" w:fill="FFFFFF"/>
    </w:rPr>
  </w:style>
  <w:style w:type="paragraph" w:customStyle="1" w:styleId="3310">
    <w:name w:val="Заголовок №3 (3)1"/>
    <w:basedOn w:val="a0"/>
    <w:link w:val="332"/>
    <w:rsid w:val="004A1706"/>
    <w:pPr>
      <w:shd w:val="clear" w:color="auto" w:fill="FFFFFF"/>
      <w:spacing w:before="420" w:after="60" w:line="240" w:lineRule="atLeast"/>
      <w:outlineLvl w:val="2"/>
    </w:pPr>
    <w:rPr>
      <w:rFonts w:ascii="Calibri" w:hAnsi="Calibri"/>
      <w:b/>
      <w:bCs/>
      <w:sz w:val="23"/>
      <w:szCs w:val="23"/>
    </w:rPr>
  </w:style>
  <w:style w:type="character" w:customStyle="1" w:styleId="3317">
    <w:name w:val="Заголовок №3 (3)17"/>
    <w:rsid w:val="004A1706"/>
    <w:rPr>
      <w:rFonts w:ascii="Calibri" w:hAnsi="Calibri" w:cs="Calibri"/>
      <w:b w:val="0"/>
      <w:bCs w:val="0"/>
      <w:spacing w:val="0"/>
      <w:sz w:val="23"/>
      <w:szCs w:val="23"/>
      <w:lang w:bidi="ar-SA"/>
    </w:rPr>
  </w:style>
  <w:style w:type="character" w:customStyle="1" w:styleId="3316">
    <w:name w:val="Заголовок №3 (3)16"/>
    <w:rsid w:val="004A1706"/>
    <w:rPr>
      <w:rFonts w:ascii="Calibri" w:hAnsi="Calibri" w:cs="Calibri"/>
      <w:b w:val="0"/>
      <w:bCs w:val="0"/>
      <w:spacing w:val="0"/>
      <w:sz w:val="23"/>
      <w:szCs w:val="23"/>
      <w:lang w:bidi="ar-SA"/>
    </w:rPr>
  </w:style>
  <w:style w:type="character" w:customStyle="1" w:styleId="3315">
    <w:name w:val="Заголовок №3 (3)15"/>
    <w:rsid w:val="004A1706"/>
    <w:rPr>
      <w:rFonts w:ascii="Calibri" w:hAnsi="Calibri" w:cs="Calibri"/>
      <w:b w:val="0"/>
      <w:bCs w:val="0"/>
      <w:spacing w:val="0"/>
      <w:sz w:val="23"/>
      <w:szCs w:val="23"/>
      <w:lang w:bidi="ar-SA"/>
    </w:rPr>
  </w:style>
  <w:style w:type="character" w:customStyle="1" w:styleId="3314">
    <w:name w:val="Заголовок №3 (3)14"/>
    <w:rsid w:val="004A1706"/>
    <w:rPr>
      <w:rFonts w:ascii="Calibri" w:hAnsi="Calibri" w:cs="Calibri"/>
      <w:b w:val="0"/>
      <w:bCs w:val="0"/>
      <w:spacing w:val="0"/>
      <w:sz w:val="23"/>
      <w:szCs w:val="23"/>
      <w:lang w:bidi="ar-SA"/>
    </w:rPr>
  </w:style>
  <w:style w:type="character" w:customStyle="1" w:styleId="3313">
    <w:name w:val="Заголовок №3 (3)13"/>
    <w:rsid w:val="004A1706"/>
    <w:rPr>
      <w:rFonts w:ascii="Calibri" w:hAnsi="Calibri" w:cs="Calibri"/>
      <w:b w:val="0"/>
      <w:bCs w:val="0"/>
      <w:spacing w:val="0"/>
      <w:sz w:val="23"/>
      <w:szCs w:val="23"/>
      <w:lang w:bidi="ar-SA"/>
    </w:rPr>
  </w:style>
  <w:style w:type="character" w:customStyle="1" w:styleId="3312">
    <w:name w:val="Заголовок №3 (3)12"/>
    <w:rsid w:val="004A1706"/>
    <w:rPr>
      <w:rFonts w:ascii="Calibri" w:hAnsi="Calibri" w:cs="Calibri"/>
      <w:b w:val="0"/>
      <w:bCs w:val="0"/>
      <w:spacing w:val="0"/>
      <w:sz w:val="23"/>
      <w:szCs w:val="23"/>
      <w:lang w:bidi="ar-SA"/>
    </w:rPr>
  </w:style>
  <w:style w:type="character" w:customStyle="1" w:styleId="3311">
    <w:name w:val="Заголовок №3 (3)11"/>
    <w:rsid w:val="004A1706"/>
    <w:rPr>
      <w:rFonts w:ascii="Calibri" w:hAnsi="Calibri" w:cs="Calibri"/>
      <w:b w:val="0"/>
      <w:bCs w:val="0"/>
      <w:spacing w:val="0"/>
      <w:sz w:val="23"/>
      <w:szCs w:val="23"/>
      <w:lang w:bidi="ar-SA"/>
    </w:rPr>
  </w:style>
  <w:style w:type="character" w:customStyle="1" w:styleId="321">
    <w:name w:val="Заголовок №3 (2)_"/>
    <w:link w:val="3210"/>
    <w:rsid w:val="004A1706"/>
    <w:rPr>
      <w:b/>
      <w:bCs/>
      <w:i/>
      <w:iCs/>
      <w:shd w:val="clear" w:color="auto" w:fill="FFFFFF"/>
    </w:rPr>
  </w:style>
  <w:style w:type="paragraph" w:customStyle="1" w:styleId="3210">
    <w:name w:val="Заголовок №3 (2)1"/>
    <w:basedOn w:val="a0"/>
    <w:link w:val="321"/>
    <w:rsid w:val="004A1706"/>
    <w:pPr>
      <w:shd w:val="clear" w:color="auto" w:fill="FFFFFF"/>
      <w:spacing w:after="0" w:line="211" w:lineRule="exact"/>
      <w:ind w:firstLine="400"/>
      <w:jc w:val="both"/>
      <w:outlineLvl w:val="2"/>
    </w:pPr>
    <w:rPr>
      <w:b/>
      <w:bCs/>
      <w:i/>
      <w:iCs/>
    </w:rPr>
  </w:style>
  <w:style w:type="character" w:customStyle="1" w:styleId="3216">
    <w:name w:val="Заголовок №3 (2)16"/>
    <w:basedOn w:val="321"/>
    <w:rsid w:val="004A1706"/>
    <w:rPr>
      <w:b/>
      <w:bCs/>
      <w:i/>
      <w:iCs/>
      <w:shd w:val="clear" w:color="auto" w:fill="FFFFFF"/>
    </w:rPr>
  </w:style>
  <w:style w:type="character" w:customStyle="1" w:styleId="33100">
    <w:name w:val="Заголовок №3 (3)10"/>
    <w:rsid w:val="004A1706"/>
    <w:rPr>
      <w:rFonts w:ascii="Calibri" w:hAnsi="Calibri" w:cs="Calibri"/>
      <w:b w:val="0"/>
      <w:bCs w:val="0"/>
      <w:spacing w:val="0"/>
      <w:sz w:val="23"/>
      <w:szCs w:val="23"/>
      <w:lang w:bidi="ar-SA"/>
    </w:rPr>
  </w:style>
  <w:style w:type="character" w:customStyle="1" w:styleId="180">
    <w:name w:val="Основной текст (18)_"/>
    <w:link w:val="181"/>
    <w:rsid w:val="004A1706"/>
    <w:rPr>
      <w:b/>
      <w:bCs/>
      <w:i/>
      <w:iCs/>
      <w:shd w:val="clear" w:color="auto" w:fill="FFFFFF"/>
    </w:rPr>
  </w:style>
  <w:style w:type="paragraph" w:customStyle="1" w:styleId="181">
    <w:name w:val="Основной текст (18)1"/>
    <w:basedOn w:val="a0"/>
    <w:link w:val="180"/>
    <w:rsid w:val="004A1706"/>
    <w:pPr>
      <w:shd w:val="clear" w:color="auto" w:fill="FFFFFF"/>
      <w:spacing w:before="120" w:after="0" w:line="211" w:lineRule="exact"/>
      <w:ind w:firstLine="400"/>
      <w:jc w:val="both"/>
    </w:pPr>
    <w:rPr>
      <w:b/>
      <w:bCs/>
      <w:i/>
      <w:iCs/>
    </w:rPr>
  </w:style>
  <w:style w:type="character" w:customStyle="1" w:styleId="182">
    <w:name w:val="Основной текст (18)"/>
    <w:basedOn w:val="180"/>
    <w:rsid w:val="004A1706"/>
    <w:rPr>
      <w:b/>
      <w:bCs/>
      <w:i/>
      <w:iCs/>
      <w:shd w:val="clear" w:color="auto" w:fill="FFFFFF"/>
    </w:rPr>
  </w:style>
  <w:style w:type="character" w:customStyle="1" w:styleId="2a">
    <w:name w:val="Заголовок №2_"/>
    <w:link w:val="210"/>
    <w:rsid w:val="004A1706"/>
    <w:rPr>
      <w:b/>
      <w:bCs/>
      <w:shd w:val="clear" w:color="auto" w:fill="FFFFFF"/>
    </w:rPr>
  </w:style>
  <w:style w:type="paragraph" w:customStyle="1" w:styleId="210">
    <w:name w:val="Заголовок №21"/>
    <w:basedOn w:val="a0"/>
    <w:link w:val="2a"/>
    <w:rsid w:val="004A1706"/>
    <w:pPr>
      <w:shd w:val="clear" w:color="auto" w:fill="FFFFFF"/>
      <w:spacing w:before="60" w:after="60" w:line="240" w:lineRule="atLeast"/>
      <w:jc w:val="center"/>
      <w:outlineLvl w:val="1"/>
    </w:pPr>
    <w:rPr>
      <w:b/>
      <w:bCs/>
    </w:rPr>
  </w:style>
  <w:style w:type="character" w:customStyle="1" w:styleId="339">
    <w:name w:val="Заголовок №3 (3)9"/>
    <w:rsid w:val="004A1706"/>
    <w:rPr>
      <w:rFonts w:ascii="Calibri" w:hAnsi="Calibri" w:cs="Calibri"/>
      <w:b w:val="0"/>
      <w:bCs w:val="0"/>
      <w:spacing w:val="0"/>
      <w:sz w:val="23"/>
      <w:szCs w:val="23"/>
      <w:lang w:bidi="ar-SA"/>
    </w:rPr>
  </w:style>
  <w:style w:type="character" w:customStyle="1" w:styleId="240">
    <w:name w:val="Заголовок №2 (4)_"/>
    <w:link w:val="241"/>
    <w:rsid w:val="004A1706"/>
    <w:rPr>
      <w:rFonts w:ascii="Calibri" w:hAnsi="Calibri"/>
      <w:b/>
      <w:bCs/>
      <w:sz w:val="23"/>
      <w:szCs w:val="23"/>
      <w:shd w:val="clear" w:color="auto" w:fill="FFFFFF"/>
    </w:rPr>
  </w:style>
  <w:style w:type="paragraph" w:customStyle="1" w:styleId="241">
    <w:name w:val="Заголовок №2 (4)1"/>
    <w:basedOn w:val="a0"/>
    <w:link w:val="240"/>
    <w:rsid w:val="004A1706"/>
    <w:pPr>
      <w:shd w:val="clear" w:color="auto" w:fill="FFFFFF"/>
      <w:spacing w:before="480" w:after="180" w:line="240" w:lineRule="atLeast"/>
      <w:jc w:val="center"/>
      <w:outlineLvl w:val="1"/>
    </w:pPr>
    <w:rPr>
      <w:rFonts w:ascii="Calibri" w:hAnsi="Calibri"/>
      <w:b/>
      <w:bCs/>
      <w:sz w:val="23"/>
      <w:szCs w:val="23"/>
    </w:rPr>
  </w:style>
  <w:style w:type="character" w:customStyle="1" w:styleId="242">
    <w:name w:val="Заголовок №2 (4)"/>
    <w:basedOn w:val="240"/>
    <w:rsid w:val="004A1706"/>
    <w:rPr>
      <w:rFonts w:ascii="Calibri" w:hAnsi="Calibri"/>
      <w:b/>
      <w:bCs/>
      <w:sz w:val="23"/>
      <w:szCs w:val="23"/>
      <w:shd w:val="clear" w:color="auto" w:fill="FFFFFF"/>
    </w:rPr>
  </w:style>
  <w:style w:type="character" w:customStyle="1" w:styleId="230">
    <w:name w:val="Заголовок №23"/>
    <w:basedOn w:val="2a"/>
    <w:rsid w:val="004A1706"/>
    <w:rPr>
      <w:b/>
      <w:bCs/>
      <w:shd w:val="clear" w:color="auto" w:fill="FFFFFF"/>
    </w:rPr>
  </w:style>
  <w:style w:type="character" w:customStyle="1" w:styleId="223">
    <w:name w:val="Заголовок №22"/>
    <w:rsid w:val="004A1706"/>
    <w:rPr>
      <w:b/>
      <w:bCs/>
      <w:noProof/>
      <w:sz w:val="22"/>
      <w:szCs w:val="22"/>
      <w:lang w:bidi="ar-SA"/>
    </w:rPr>
  </w:style>
  <w:style w:type="character" w:customStyle="1" w:styleId="121">
    <w:name w:val="Заголовок №1 (2)_"/>
    <w:link w:val="1210"/>
    <w:uiPriority w:val="99"/>
    <w:rsid w:val="004A1706"/>
    <w:rPr>
      <w:b/>
      <w:bCs/>
      <w:sz w:val="25"/>
      <w:szCs w:val="25"/>
      <w:shd w:val="clear" w:color="auto" w:fill="FFFFFF"/>
    </w:rPr>
  </w:style>
  <w:style w:type="paragraph" w:customStyle="1" w:styleId="1210">
    <w:name w:val="Заголовок №1 (2)1"/>
    <w:basedOn w:val="a0"/>
    <w:link w:val="121"/>
    <w:rsid w:val="004A1706"/>
    <w:pPr>
      <w:shd w:val="clear" w:color="auto" w:fill="FFFFFF"/>
      <w:spacing w:before="60" w:after="240" w:line="240" w:lineRule="atLeast"/>
      <w:ind w:firstLine="400"/>
      <w:jc w:val="both"/>
      <w:outlineLvl w:val="0"/>
    </w:pPr>
    <w:rPr>
      <w:b/>
      <w:bCs/>
      <w:sz w:val="25"/>
      <w:szCs w:val="25"/>
    </w:rPr>
  </w:style>
  <w:style w:type="character" w:customStyle="1" w:styleId="122">
    <w:name w:val="Заголовок №1 (2)"/>
    <w:basedOn w:val="121"/>
    <w:rsid w:val="004A1706"/>
    <w:rPr>
      <w:b/>
      <w:bCs/>
      <w:sz w:val="25"/>
      <w:szCs w:val="25"/>
      <w:shd w:val="clear" w:color="auto" w:fill="FFFFFF"/>
    </w:rPr>
  </w:style>
  <w:style w:type="character" w:customStyle="1" w:styleId="123">
    <w:name w:val="Заголовок №1 (2)3"/>
    <w:basedOn w:val="121"/>
    <w:rsid w:val="004A1706"/>
    <w:rPr>
      <w:b/>
      <w:bCs/>
      <w:sz w:val="25"/>
      <w:szCs w:val="25"/>
      <w:shd w:val="clear" w:color="auto" w:fill="FFFFFF"/>
    </w:rPr>
  </w:style>
  <w:style w:type="character" w:customStyle="1" w:styleId="1220">
    <w:name w:val="Заголовок №1 (2)2"/>
    <w:basedOn w:val="121"/>
    <w:rsid w:val="004A1706"/>
    <w:rPr>
      <w:b/>
      <w:bCs/>
      <w:sz w:val="25"/>
      <w:szCs w:val="25"/>
      <w:shd w:val="clear" w:color="auto" w:fill="FFFFFF"/>
    </w:rPr>
  </w:style>
  <w:style w:type="character" w:customStyle="1" w:styleId="227">
    <w:name w:val="Заголовок №2 (2)7"/>
    <w:basedOn w:val="22"/>
    <w:rsid w:val="004A1706"/>
    <w:rPr>
      <w:b/>
      <w:bCs/>
      <w:sz w:val="25"/>
      <w:szCs w:val="25"/>
      <w:shd w:val="clear" w:color="auto" w:fill="FFFFFF"/>
    </w:rPr>
  </w:style>
  <w:style w:type="character" w:customStyle="1" w:styleId="226">
    <w:name w:val="Заголовок №2 (2)6"/>
    <w:basedOn w:val="22"/>
    <w:rsid w:val="004A1706"/>
    <w:rPr>
      <w:b/>
      <w:bCs/>
      <w:sz w:val="25"/>
      <w:szCs w:val="25"/>
      <w:shd w:val="clear" w:color="auto" w:fill="FFFFFF"/>
    </w:rPr>
  </w:style>
  <w:style w:type="character" w:customStyle="1" w:styleId="225">
    <w:name w:val="Заголовок №2 (2)5"/>
    <w:rsid w:val="004A1706"/>
    <w:rPr>
      <w:b/>
      <w:bCs/>
      <w:noProof/>
      <w:sz w:val="25"/>
      <w:szCs w:val="25"/>
      <w:lang w:bidi="ar-SA"/>
    </w:rPr>
  </w:style>
  <w:style w:type="character" w:customStyle="1" w:styleId="1720">
    <w:name w:val="Основной текст (17) + Не полужирный2"/>
    <w:rsid w:val="004A1706"/>
    <w:rPr>
      <w:b/>
      <w:bCs/>
      <w:noProof/>
      <w:sz w:val="22"/>
      <w:szCs w:val="22"/>
      <w:lang w:bidi="ar-SA"/>
    </w:rPr>
  </w:style>
  <w:style w:type="character" w:customStyle="1" w:styleId="178">
    <w:name w:val="Основной текст (17)8"/>
    <w:basedOn w:val="170"/>
    <w:rsid w:val="004A1706"/>
    <w:rPr>
      <w:b/>
      <w:bCs/>
      <w:shd w:val="clear" w:color="auto" w:fill="FFFFFF"/>
    </w:rPr>
  </w:style>
  <w:style w:type="character" w:customStyle="1" w:styleId="177">
    <w:name w:val="Основной текст (17)7"/>
    <w:rsid w:val="004A1706"/>
    <w:rPr>
      <w:b/>
      <w:bCs/>
      <w:noProof/>
      <w:sz w:val="22"/>
      <w:szCs w:val="22"/>
      <w:lang w:bidi="ar-SA"/>
    </w:rPr>
  </w:style>
  <w:style w:type="character" w:customStyle="1" w:styleId="176">
    <w:name w:val="Основной текст (17)6"/>
    <w:basedOn w:val="170"/>
    <w:rsid w:val="004A1706"/>
    <w:rPr>
      <w:b/>
      <w:bCs/>
      <w:shd w:val="clear" w:color="auto" w:fill="FFFFFF"/>
    </w:rPr>
  </w:style>
  <w:style w:type="character" w:customStyle="1" w:styleId="91">
    <w:name w:val="Основной текст + Полужирный9"/>
    <w:rsid w:val="004A1706"/>
    <w:rPr>
      <w:rFonts w:ascii="Times New Roman" w:hAnsi="Times New Roman" w:cs="Times New Roman"/>
      <w:b/>
      <w:bCs/>
      <w:spacing w:val="0"/>
      <w:sz w:val="22"/>
      <w:szCs w:val="22"/>
      <w:lang w:bidi="ar-SA"/>
    </w:rPr>
  </w:style>
  <w:style w:type="character" w:customStyle="1" w:styleId="224">
    <w:name w:val="Заголовок №2 (2)4"/>
    <w:basedOn w:val="22"/>
    <w:rsid w:val="004A1706"/>
    <w:rPr>
      <w:b/>
      <w:bCs/>
      <w:sz w:val="25"/>
      <w:szCs w:val="25"/>
      <w:shd w:val="clear" w:color="auto" w:fill="FFFFFF"/>
    </w:rPr>
  </w:style>
  <w:style w:type="character" w:customStyle="1" w:styleId="2230">
    <w:name w:val="Заголовок №2 (2)3"/>
    <w:rsid w:val="004A1706"/>
    <w:rPr>
      <w:b/>
      <w:bCs/>
      <w:noProof/>
      <w:sz w:val="25"/>
      <w:szCs w:val="25"/>
      <w:lang w:bidi="ar-SA"/>
    </w:rPr>
  </w:style>
  <w:style w:type="character" w:customStyle="1" w:styleId="132pt1">
    <w:name w:val="Основной текст (13) + Интервал 2 pt1"/>
    <w:rsid w:val="004A1706"/>
    <w:rPr>
      <w:rFonts w:ascii="Calibri" w:hAnsi="Calibri"/>
      <w:spacing w:val="40"/>
      <w:sz w:val="34"/>
      <w:szCs w:val="34"/>
      <w:lang w:bidi="ar-SA"/>
    </w:rPr>
  </w:style>
  <w:style w:type="character" w:customStyle="1" w:styleId="137">
    <w:name w:val="Основной текст (13)7"/>
    <w:basedOn w:val="13"/>
    <w:rsid w:val="004A1706"/>
    <w:rPr>
      <w:rFonts w:ascii="Calibri" w:hAnsi="Calibri"/>
      <w:sz w:val="34"/>
      <w:szCs w:val="34"/>
      <w:shd w:val="clear" w:color="auto" w:fill="FFFFFF"/>
    </w:rPr>
  </w:style>
  <w:style w:type="character" w:customStyle="1" w:styleId="136">
    <w:name w:val="Основной текст (13)6"/>
    <w:rsid w:val="004A1706"/>
    <w:rPr>
      <w:rFonts w:ascii="Calibri" w:hAnsi="Calibri"/>
      <w:noProof/>
      <w:sz w:val="34"/>
      <w:szCs w:val="34"/>
      <w:lang w:bidi="ar-SA"/>
    </w:rPr>
  </w:style>
  <w:style w:type="character" w:customStyle="1" w:styleId="175">
    <w:name w:val="Основной текст (17)5"/>
    <w:rsid w:val="004A1706"/>
    <w:rPr>
      <w:rFonts w:ascii="Times New Roman" w:hAnsi="Times New Roman" w:cs="Times New Roman"/>
      <w:b w:val="0"/>
      <w:bCs w:val="0"/>
      <w:spacing w:val="0"/>
      <w:sz w:val="22"/>
      <w:szCs w:val="22"/>
      <w:lang w:bidi="ar-SA"/>
    </w:rPr>
  </w:style>
  <w:style w:type="character" w:customStyle="1" w:styleId="174">
    <w:name w:val="Основной текст (17)4"/>
    <w:rsid w:val="004A1706"/>
    <w:rPr>
      <w:rFonts w:ascii="Times New Roman" w:hAnsi="Times New Roman" w:cs="Times New Roman"/>
      <w:b w:val="0"/>
      <w:bCs w:val="0"/>
      <w:noProof/>
      <w:spacing w:val="0"/>
      <w:sz w:val="22"/>
      <w:szCs w:val="22"/>
      <w:lang w:bidi="ar-SA"/>
    </w:rPr>
  </w:style>
  <w:style w:type="character" w:customStyle="1" w:styleId="92">
    <w:name w:val="Основной текст + Курсив9"/>
    <w:rsid w:val="004A1706"/>
    <w:rPr>
      <w:rFonts w:ascii="Times New Roman" w:hAnsi="Times New Roman" w:cs="Times New Roman"/>
      <w:i/>
      <w:iCs/>
      <w:spacing w:val="0"/>
      <w:sz w:val="22"/>
      <w:szCs w:val="22"/>
      <w:lang w:bidi="ar-SA"/>
    </w:rPr>
  </w:style>
  <w:style w:type="character" w:customStyle="1" w:styleId="1424">
    <w:name w:val="Основной текст (14)24"/>
    <w:rsid w:val="004A1706"/>
    <w:rPr>
      <w:rFonts w:ascii="Times New Roman" w:hAnsi="Times New Roman" w:cs="Times New Roman"/>
      <w:i w:val="0"/>
      <w:iCs w:val="0"/>
      <w:spacing w:val="0"/>
      <w:sz w:val="22"/>
      <w:szCs w:val="22"/>
      <w:lang w:bidi="ar-SA"/>
    </w:rPr>
  </w:style>
  <w:style w:type="character" w:customStyle="1" w:styleId="1423">
    <w:name w:val="Основной текст (14)23"/>
    <w:rsid w:val="004A1706"/>
    <w:rPr>
      <w:rFonts w:ascii="Times New Roman" w:hAnsi="Times New Roman" w:cs="Times New Roman"/>
      <w:i w:val="0"/>
      <w:iCs w:val="0"/>
      <w:noProof/>
      <w:spacing w:val="0"/>
      <w:sz w:val="22"/>
      <w:szCs w:val="22"/>
      <w:lang w:bidi="ar-SA"/>
    </w:rPr>
  </w:style>
  <w:style w:type="character" w:customStyle="1" w:styleId="340">
    <w:name w:val="Заголовок №34"/>
    <w:basedOn w:val="31"/>
    <w:rsid w:val="004A1706"/>
    <w:rPr>
      <w:b/>
      <w:bCs/>
      <w:shd w:val="clear" w:color="auto" w:fill="FFFFFF"/>
    </w:rPr>
  </w:style>
  <w:style w:type="character" w:customStyle="1" w:styleId="333">
    <w:name w:val="Заголовок №33"/>
    <w:rsid w:val="004A1706"/>
    <w:rPr>
      <w:b/>
      <w:bCs/>
      <w:noProof/>
      <w:sz w:val="22"/>
      <w:szCs w:val="22"/>
      <w:lang w:bidi="ar-SA"/>
    </w:rPr>
  </w:style>
  <w:style w:type="character" w:customStyle="1" w:styleId="3215">
    <w:name w:val="Заголовок №3 (2)15"/>
    <w:basedOn w:val="321"/>
    <w:rsid w:val="004A1706"/>
    <w:rPr>
      <w:b/>
      <w:bCs/>
      <w:i/>
      <w:iCs/>
      <w:shd w:val="clear" w:color="auto" w:fill="FFFFFF"/>
    </w:rPr>
  </w:style>
  <w:style w:type="character" w:customStyle="1" w:styleId="81">
    <w:name w:val="Основной текст + Курсив8"/>
    <w:rsid w:val="004A1706"/>
    <w:rPr>
      <w:rFonts w:ascii="Times New Roman" w:hAnsi="Times New Roman" w:cs="Times New Roman"/>
      <w:i/>
      <w:iCs/>
      <w:noProof/>
      <w:spacing w:val="0"/>
      <w:sz w:val="22"/>
      <w:szCs w:val="22"/>
      <w:lang w:bidi="ar-SA"/>
    </w:rPr>
  </w:style>
  <w:style w:type="character" w:customStyle="1" w:styleId="3214">
    <w:name w:val="Заголовок №3 (2)14"/>
    <w:basedOn w:val="321"/>
    <w:rsid w:val="004A1706"/>
    <w:rPr>
      <w:b/>
      <w:bCs/>
      <w:i/>
      <w:iCs/>
      <w:shd w:val="clear" w:color="auto" w:fill="FFFFFF"/>
    </w:rPr>
  </w:style>
  <w:style w:type="character" w:customStyle="1" w:styleId="3213">
    <w:name w:val="Заголовок №3 (2)13"/>
    <w:basedOn w:val="321"/>
    <w:rsid w:val="004A1706"/>
    <w:rPr>
      <w:b/>
      <w:bCs/>
      <w:i/>
      <w:iCs/>
      <w:shd w:val="clear" w:color="auto" w:fill="FFFFFF"/>
    </w:rPr>
  </w:style>
  <w:style w:type="character" w:customStyle="1" w:styleId="3211">
    <w:name w:val="Заголовок №3 (2)11"/>
    <w:basedOn w:val="321"/>
    <w:rsid w:val="004A1706"/>
    <w:rPr>
      <w:b/>
      <w:bCs/>
      <w:i/>
      <w:iCs/>
      <w:shd w:val="clear" w:color="auto" w:fill="FFFFFF"/>
    </w:rPr>
  </w:style>
  <w:style w:type="character" w:customStyle="1" w:styleId="32100">
    <w:name w:val="Заголовок №3 (2)10"/>
    <w:basedOn w:val="321"/>
    <w:rsid w:val="004A1706"/>
    <w:rPr>
      <w:b/>
      <w:bCs/>
      <w:i/>
      <w:iCs/>
      <w:shd w:val="clear" w:color="auto" w:fill="FFFFFF"/>
    </w:rPr>
  </w:style>
  <w:style w:type="character" w:customStyle="1" w:styleId="329">
    <w:name w:val="Заголовок №3 (2)9"/>
    <w:basedOn w:val="321"/>
    <w:rsid w:val="004A1706"/>
    <w:rPr>
      <w:b/>
      <w:bCs/>
      <w:i/>
      <w:iCs/>
      <w:shd w:val="clear" w:color="auto" w:fill="FFFFFF"/>
    </w:rPr>
  </w:style>
  <w:style w:type="character" w:customStyle="1" w:styleId="328">
    <w:name w:val="Заголовок №3 (2)8"/>
    <w:basedOn w:val="321"/>
    <w:rsid w:val="004A1706"/>
    <w:rPr>
      <w:b/>
      <w:bCs/>
      <w:i/>
      <w:iCs/>
      <w:shd w:val="clear" w:color="auto" w:fill="FFFFFF"/>
    </w:rPr>
  </w:style>
  <w:style w:type="character" w:customStyle="1" w:styleId="327">
    <w:name w:val="Заголовок №3 (2)7"/>
    <w:basedOn w:val="321"/>
    <w:rsid w:val="004A1706"/>
    <w:rPr>
      <w:b/>
      <w:bCs/>
      <w:i/>
      <w:iCs/>
      <w:shd w:val="clear" w:color="auto" w:fill="FFFFFF"/>
    </w:rPr>
  </w:style>
  <w:style w:type="character" w:customStyle="1" w:styleId="1110">
    <w:name w:val="Заголовок №111"/>
    <w:basedOn w:val="15"/>
    <w:rsid w:val="004A1706"/>
    <w:rPr>
      <w:rFonts w:ascii="Calibri" w:hAnsi="Calibri"/>
      <w:sz w:val="34"/>
      <w:szCs w:val="34"/>
      <w:shd w:val="clear" w:color="auto" w:fill="FFFFFF"/>
    </w:rPr>
  </w:style>
  <w:style w:type="character" w:customStyle="1" w:styleId="1100">
    <w:name w:val="Заголовок №110"/>
    <w:rsid w:val="004A1706"/>
    <w:rPr>
      <w:rFonts w:ascii="Calibri" w:hAnsi="Calibri"/>
      <w:noProof/>
      <w:sz w:val="34"/>
      <w:szCs w:val="34"/>
      <w:lang w:bidi="ar-SA"/>
    </w:rPr>
  </w:style>
  <w:style w:type="character" w:customStyle="1" w:styleId="af8">
    <w:name w:val="Подпись к таблице"/>
    <w:rsid w:val="004A1706"/>
    <w:rPr>
      <w:rFonts w:ascii="Times New Roman" w:hAnsi="Times New Roman" w:cs="Times New Roman"/>
      <w:b/>
      <w:bCs/>
      <w:spacing w:val="0"/>
      <w:sz w:val="20"/>
      <w:szCs w:val="20"/>
    </w:rPr>
  </w:style>
  <w:style w:type="character" w:customStyle="1" w:styleId="52">
    <w:name w:val="Подпись к таблице5"/>
    <w:rsid w:val="004A1706"/>
    <w:rPr>
      <w:rFonts w:ascii="Times New Roman" w:hAnsi="Times New Roman" w:cs="Times New Roman"/>
      <w:b/>
      <w:bCs/>
      <w:noProof/>
      <w:spacing w:val="0"/>
      <w:sz w:val="20"/>
      <w:szCs w:val="20"/>
    </w:rPr>
  </w:style>
  <w:style w:type="character" w:customStyle="1" w:styleId="1958">
    <w:name w:val="Основной текст (19)58"/>
    <w:rsid w:val="004A1706"/>
    <w:rPr>
      <w:rFonts w:ascii="Times New Roman" w:hAnsi="Times New Roman" w:cs="Times New Roman"/>
      <w:b/>
      <w:bCs/>
      <w:spacing w:val="0"/>
      <w:sz w:val="20"/>
      <w:szCs w:val="20"/>
    </w:rPr>
  </w:style>
  <w:style w:type="character" w:customStyle="1" w:styleId="1957">
    <w:name w:val="Основной текст (19)57"/>
    <w:rsid w:val="004A1706"/>
    <w:rPr>
      <w:rFonts w:ascii="Times New Roman" w:hAnsi="Times New Roman" w:cs="Times New Roman"/>
      <w:b/>
      <w:bCs/>
      <w:noProof/>
      <w:spacing w:val="0"/>
      <w:sz w:val="20"/>
      <w:szCs w:val="20"/>
    </w:rPr>
  </w:style>
  <w:style w:type="character" w:customStyle="1" w:styleId="2220">
    <w:name w:val="Заголовок №2 (2)2"/>
    <w:rsid w:val="004A1706"/>
    <w:rPr>
      <w:rFonts w:ascii="Times New Roman" w:hAnsi="Times New Roman" w:cs="Times New Roman"/>
      <w:b w:val="0"/>
      <w:bCs w:val="0"/>
      <w:noProof/>
      <w:spacing w:val="0"/>
      <w:sz w:val="25"/>
      <w:szCs w:val="25"/>
      <w:lang w:bidi="ar-SA"/>
    </w:rPr>
  </w:style>
  <w:style w:type="character" w:customStyle="1" w:styleId="338">
    <w:name w:val="Заголовок №3 (3)8"/>
    <w:rsid w:val="004A1706"/>
    <w:rPr>
      <w:rFonts w:ascii="Calibri" w:hAnsi="Calibri" w:cs="Calibri"/>
      <w:b w:val="0"/>
      <w:bCs w:val="0"/>
      <w:spacing w:val="0"/>
      <w:sz w:val="23"/>
      <w:szCs w:val="23"/>
      <w:lang w:bidi="ar-SA"/>
    </w:rPr>
  </w:style>
  <w:style w:type="character" w:customStyle="1" w:styleId="337">
    <w:name w:val="Заголовок №3 (3)7"/>
    <w:rsid w:val="004A1706"/>
    <w:rPr>
      <w:rFonts w:ascii="Calibri" w:hAnsi="Calibri" w:cs="Calibri"/>
      <w:b w:val="0"/>
      <w:bCs w:val="0"/>
      <w:spacing w:val="0"/>
      <w:sz w:val="23"/>
      <w:szCs w:val="23"/>
      <w:lang w:bidi="ar-SA"/>
    </w:rPr>
  </w:style>
  <w:style w:type="character" w:customStyle="1" w:styleId="82">
    <w:name w:val="Основной текст + Полужирный8"/>
    <w:rsid w:val="004A1706"/>
    <w:rPr>
      <w:rFonts w:ascii="Times New Roman" w:hAnsi="Times New Roman" w:cs="Times New Roman"/>
      <w:b/>
      <w:bCs/>
      <w:spacing w:val="0"/>
      <w:sz w:val="22"/>
      <w:szCs w:val="22"/>
      <w:lang w:bidi="ar-SA"/>
    </w:rPr>
  </w:style>
  <w:style w:type="character" w:customStyle="1" w:styleId="71">
    <w:name w:val="Основной текст + Полужирный7"/>
    <w:aliases w:val="Курсив10"/>
    <w:rsid w:val="004A1706"/>
    <w:rPr>
      <w:rFonts w:ascii="Times New Roman" w:hAnsi="Times New Roman" w:cs="Times New Roman"/>
      <w:b/>
      <w:bCs/>
      <w:i/>
      <w:iCs/>
      <w:spacing w:val="0"/>
      <w:sz w:val="22"/>
      <w:szCs w:val="22"/>
      <w:lang w:bidi="ar-SA"/>
    </w:rPr>
  </w:style>
  <w:style w:type="character" w:customStyle="1" w:styleId="63">
    <w:name w:val="Основной текст + Полужирный6"/>
    <w:aliases w:val="Курсив9"/>
    <w:rsid w:val="004A1706"/>
    <w:rPr>
      <w:rFonts w:ascii="Times New Roman" w:hAnsi="Times New Roman" w:cs="Times New Roman"/>
      <w:b/>
      <w:bCs/>
      <w:i/>
      <w:iCs/>
      <w:noProof/>
      <w:spacing w:val="0"/>
      <w:sz w:val="22"/>
      <w:szCs w:val="22"/>
      <w:lang w:bidi="ar-SA"/>
    </w:rPr>
  </w:style>
  <w:style w:type="character" w:customStyle="1" w:styleId="1445">
    <w:name w:val="Основной текст (14)45"/>
    <w:rsid w:val="004A1706"/>
    <w:rPr>
      <w:i/>
      <w:iCs/>
      <w:noProof/>
      <w:sz w:val="22"/>
      <w:szCs w:val="22"/>
      <w:lang w:bidi="ar-SA"/>
    </w:rPr>
  </w:style>
  <w:style w:type="character" w:customStyle="1" w:styleId="1443">
    <w:name w:val="Основной текст (14)43"/>
    <w:rsid w:val="004A1706"/>
    <w:rPr>
      <w:i/>
      <w:iCs/>
      <w:noProof/>
      <w:sz w:val="22"/>
      <w:szCs w:val="22"/>
      <w:lang w:bidi="ar-SA"/>
    </w:rPr>
  </w:style>
  <w:style w:type="character" w:customStyle="1" w:styleId="1441">
    <w:name w:val="Основной текст (14)41"/>
    <w:rsid w:val="004A1706"/>
    <w:rPr>
      <w:i/>
      <w:iCs/>
      <w:noProof/>
      <w:sz w:val="22"/>
      <w:szCs w:val="22"/>
      <w:lang w:bidi="ar-SA"/>
    </w:rPr>
  </w:style>
  <w:style w:type="character" w:customStyle="1" w:styleId="1439">
    <w:name w:val="Основной текст (14)39"/>
    <w:rsid w:val="004A1706"/>
    <w:rPr>
      <w:rFonts w:ascii="Times New Roman" w:hAnsi="Times New Roman" w:cs="Times New Roman"/>
      <w:i w:val="0"/>
      <w:iCs w:val="0"/>
      <w:noProof/>
      <w:spacing w:val="0"/>
      <w:sz w:val="22"/>
      <w:szCs w:val="22"/>
      <w:lang w:bidi="ar-SA"/>
    </w:rPr>
  </w:style>
  <w:style w:type="character" w:customStyle="1" w:styleId="371">
    <w:name w:val="Заголовок №37"/>
    <w:rsid w:val="004A1706"/>
    <w:rPr>
      <w:rFonts w:ascii="Times New Roman" w:hAnsi="Times New Roman" w:cs="Times New Roman"/>
      <w:b w:val="0"/>
      <w:bCs w:val="0"/>
      <w:spacing w:val="0"/>
      <w:sz w:val="22"/>
      <w:szCs w:val="22"/>
      <w:lang w:bidi="ar-SA"/>
    </w:rPr>
  </w:style>
  <w:style w:type="character" w:customStyle="1" w:styleId="1437">
    <w:name w:val="Основной текст (14)37"/>
    <w:rsid w:val="004A1706"/>
    <w:rPr>
      <w:rFonts w:ascii="Times New Roman" w:hAnsi="Times New Roman" w:cs="Times New Roman"/>
      <w:i w:val="0"/>
      <w:iCs w:val="0"/>
      <w:noProof/>
      <w:spacing w:val="0"/>
      <w:sz w:val="22"/>
      <w:szCs w:val="22"/>
      <w:lang w:bidi="ar-SA"/>
    </w:rPr>
  </w:style>
  <w:style w:type="character" w:customStyle="1" w:styleId="1435">
    <w:name w:val="Основной текст (14)35"/>
    <w:rsid w:val="004A1706"/>
    <w:rPr>
      <w:rFonts w:ascii="Times New Roman" w:hAnsi="Times New Roman" w:cs="Times New Roman"/>
      <w:i w:val="0"/>
      <w:iCs w:val="0"/>
      <w:noProof/>
      <w:spacing w:val="0"/>
      <w:sz w:val="22"/>
      <w:szCs w:val="22"/>
      <w:lang w:bidi="ar-SA"/>
    </w:rPr>
  </w:style>
  <w:style w:type="character" w:customStyle="1" w:styleId="1433">
    <w:name w:val="Основной текст (14)33"/>
    <w:rsid w:val="004A1706"/>
    <w:rPr>
      <w:rFonts w:ascii="Times New Roman" w:hAnsi="Times New Roman" w:cs="Times New Roman"/>
      <w:i w:val="0"/>
      <w:iCs w:val="0"/>
      <w:noProof/>
      <w:spacing w:val="0"/>
      <w:sz w:val="22"/>
      <w:szCs w:val="22"/>
      <w:lang w:bidi="ar-SA"/>
    </w:rPr>
  </w:style>
  <w:style w:type="character" w:customStyle="1" w:styleId="1431">
    <w:name w:val="Основной текст (14)31"/>
    <w:rsid w:val="004A1706"/>
    <w:rPr>
      <w:rFonts w:ascii="Times New Roman" w:hAnsi="Times New Roman" w:cs="Times New Roman"/>
      <w:i w:val="0"/>
      <w:iCs w:val="0"/>
      <w:noProof/>
      <w:spacing w:val="0"/>
      <w:sz w:val="22"/>
      <w:szCs w:val="22"/>
      <w:lang w:bidi="ar-SA"/>
    </w:rPr>
  </w:style>
  <w:style w:type="character" w:customStyle="1" w:styleId="1429">
    <w:name w:val="Основной текст (14)29"/>
    <w:rsid w:val="004A1706"/>
    <w:rPr>
      <w:rFonts w:ascii="Times New Roman" w:hAnsi="Times New Roman" w:cs="Times New Roman"/>
      <w:i w:val="0"/>
      <w:iCs w:val="0"/>
      <w:noProof/>
      <w:spacing w:val="0"/>
      <w:sz w:val="22"/>
      <w:szCs w:val="22"/>
      <w:lang w:bidi="ar-SA"/>
    </w:rPr>
  </w:style>
  <w:style w:type="character" w:customStyle="1" w:styleId="1427">
    <w:name w:val="Основной текст (14)27"/>
    <w:rsid w:val="004A1706"/>
    <w:rPr>
      <w:rFonts w:ascii="Times New Roman" w:hAnsi="Times New Roman" w:cs="Times New Roman"/>
      <w:i w:val="0"/>
      <w:iCs w:val="0"/>
      <w:noProof/>
      <w:spacing w:val="0"/>
      <w:sz w:val="22"/>
      <w:szCs w:val="22"/>
      <w:lang w:bidi="ar-SA"/>
    </w:rPr>
  </w:style>
  <w:style w:type="character" w:customStyle="1" w:styleId="1425">
    <w:name w:val="Основной текст (14)25"/>
    <w:rsid w:val="004A1706"/>
    <w:rPr>
      <w:rFonts w:ascii="Times New Roman" w:hAnsi="Times New Roman" w:cs="Times New Roman"/>
      <w:i w:val="0"/>
      <w:iCs w:val="0"/>
      <w:noProof/>
      <w:spacing w:val="0"/>
      <w:sz w:val="22"/>
      <w:szCs w:val="22"/>
      <w:lang w:bidi="ar-SA"/>
    </w:rPr>
  </w:style>
  <w:style w:type="character" w:customStyle="1" w:styleId="361">
    <w:name w:val="Заголовок №36"/>
    <w:rsid w:val="004A1706"/>
    <w:rPr>
      <w:rFonts w:ascii="Times New Roman" w:hAnsi="Times New Roman" w:cs="Times New Roman"/>
      <w:b w:val="0"/>
      <w:bCs w:val="0"/>
      <w:spacing w:val="0"/>
      <w:sz w:val="22"/>
      <w:szCs w:val="22"/>
      <w:lang w:bidi="ar-SA"/>
    </w:rPr>
  </w:style>
  <w:style w:type="character" w:customStyle="1" w:styleId="1710">
    <w:name w:val="Основной текст (17)10"/>
    <w:basedOn w:val="170"/>
    <w:rsid w:val="004A1706"/>
    <w:rPr>
      <w:b/>
      <w:bCs/>
      <w:shd w:val="clear" w:color="auto" w:fill="FFFFFF"/>
    </w:rPr>
  </w:style>
  <w:style w:type="character" w:customStyle="1" w:styleId="179">
    <w:name w:val="Основной текст (17)9"/>
    <w:rsid w:val="004A1706"/>
    <w:rPr>
      <w:b/>
      <w:bCs/>
      <w:noProof/>
      <w:sz w:val="22"/>
      <w:szCs w:val="22"/>
      <w:lang w:bidi="ar-SA"/>
    </w:rPr>
  </w:style>
  <w:style w:type="character" w:customStyle="1" w:styleId="351">
    <w:name w:val="Заголовок №35"/>
    <w:rsid w:val="004A1706"/>
    <w:rPr>
      <w:rFonts w:ascii="Times New Roman" w:hAnsi="Times New Roman" w:cs="Times New Roman"/>
      <w:b w:val="0"/>
      <w:bCs w:val="0"/>
      <w:noProof/>
      <w:spacing w:val="0"/>
      <w:sz w:val="22"/>
      <w:szCs w:val="22"/>
      <w:lang w:bidi="ar-SA"/>
    </w:rPr>
  </w:style>
  <w:style w:type="character" w:customStyle="1" w:styleId="14106">
    <w:name w:val="Основной текст (14)106"/>
    <w:rsid w:val="004A1706"/>
    <w:rPr>
      <w:rFonts w:ascii="Times New Roman" w:hAnsi="Times New Roman" w:cs="Times New Roman"/>
      <w:i w:val="0"/>
      <w:iCs w:val="0"/>
      <w:spacing w:val="0"/>
      <w:sz w:val="22"/>
      <w:szCs w:val="22"/>
      <w:lang w:bidi="ar-SA"/>
    </w:rPr>
  </w:style>
  <w:style w:type="character" w:customStyle="1" w:styleId="132pt2">
    <w:name w:val="Основной текст (13) + Интервал 2 pt2"/>
    <w:rsid w:val="004A1706"/>
    <w:rPr>
      <w:rFonts w:ascii="Calibri" w:hAnsi="Calibri"/>
      <w:spacing w:val="40"/>
      <w:sz w:val="34"/>
      <w:szCs w:val="34"/>
      <w:lang w:bidi="ar-SA"/>
    </w:rPr>
  </w:style>
  <w:style w:type="character" w:customStyle="1" w:styleId="139">
    <w:name w:val="Основной текст (13)9"/>
    <w:basedOn w:val="13"/>
    <w:rsid w:val="004A1706"/>
    <w:rPr>
      <w:rFonts w:ascii="Calibri" w:hAnsi="Calibri"/>
      <w:sz w:val="34"/>
      <w:szCs w:val="34"/>
      <w:shd w:val="clear" w:color="auto" w:fill="FFFFFF"/>
    </w:rPr>
  </w:style>
  <w:style w:type="character" w:customStyle="1" w:styleId="138">
    <w:name w:val="Основной текст (13)8"/>
    <w:rsid w:val="004A1706"/>
    <w:rPr>
      <w:rFonts w:ascii="Calibri" w:hAnsi="Calibri"/>
      <w:noProof/>
      <w:sz w:val="34"/>
      <w:szCs w:val="34"/>
      <w:lang w:bidi="ar-SA"/>
    </w:rPr>
  </w:style>
  <w:style w:type="character" w:customStyle="1" w:styleId="152">
    <w:name w:val="Основной текст + Полужирный15"/>
    <w:rsid w:val="004A1706"/>
    <w:rPr>
      <w:rFonts w:ascii="Times New Roman" w:hAnsi="Times New Roman" w:cs="Times New Roman"/>
      <w:b/>
      <w:bCs/>
      <w:spacing w:val="0"/>
      <w:sz w:val="22"/>
      <w:szCs w:val="22"/>
      <w:lang w:bidi="ar-SA"/>
    </w:rPr>
  </w:style>
  <w:style w:type="character" w:customStyle="1" w:styleId="143">
    <w:name w:val="Основной текст + Полужирный14"/>
    <w:aliases w:val="Курсив14"/>
    <w:rsid w:val="004A1706"/>
    <w:rPr>
      <w:rFonts w:ascii="Times New Roman" w:hAnsi="Times New Roman" w:cs="Times New Roman"/>
      <w:b/>
      <w:bCs/>
      <w:i/>
      <w:iCs/>
      <w:spacing w:val="0"/>
      <w:sz w:val="22"/>
      <w:szCs w:val="22"/>
      <w:lang w:bidi="ar-SA"/>
    </w:rPr>
  </w:style>
  <w:style w:type="character" w:customStyle="1" w:styleId="124">
    <w:name w:val="Основной текст + Полужирный12"/>
    <w:aliases w:val="Курсив12"/>
    <w:rsid w:val="004A1706"/>
    <w:rPr>
      <w:rFonts w:ascii="Times New Roman" w:hAnsi="Times New Roman" w:cs="Times New Roman"/>
      <w:b/>
      <w:bCs/>
      <w:i/>
      <w:iCs/>
      <w:noProof/>
      <w:spacing w:val="0"/>
      <w:sz w:val="22"/>
      <w:szCs w:val="22"/>
      <w:lang w:bidi="ar-SA"/>
    </w:rPr>
  </w:style>
  <w:style w:type="character" w:customStyle="1" w:styleId="132">
    <w:name w:val="Основной текст + Полужирный13"/>
    <w:aliases w:val="Курсив13"/>
    <w:rsid w:val="004A1706"/>
    <w:rPr>
      <w:rFonts w:ascii="Times New Roman" w:hAnsi="Times New Roman" w:cs="Times New Roman"/>
      <w:b/>
      <w:bCs/>
      <w:i/>
      <w:iCs/>
      <w:noProof/>
      <w:spacing w:val="0"/>
      <w:sz w:val="22"/>
      <w:szCs w:val="22"/>
      <w:lang w:bidi="ar-SA"/>
    </w:rPr>
  </w:style>
  <w:style w:type="character" w:customStyle="1" w:styleId="116">
    <w:name w:val="Основной текст + Полужирный11"/>
    <w:rsid w:val="004A1706"/>
    <w:rPr>
      <w:rFonts w:ascii="Times New Roman" w:hAnsi="Times New Roman" w:cs="Times New Roman"/>
      <w:b/>
      <w:bCs/>
      <w:noProof/>
      <w:spacing w:val="0"/>
      <w:sz w:val="22"/>
      <w:szCs w:val="22"/>
      <w:lang w:bidi="ar-SA"/>
    </w:rPr>
  </w:style>
  <w:style w:type="character" w:customStyle="1" w:styleId="1415">
    <w:name w:val="Основной текст (14) + Не курсив15"/>
    <w:rsid w:val="004A1706"/>
    <w:rPr>
      <w:rFonts w:ascii="Times New Roman" w:hAnsi="Times New Roman" w:cs="Times New Roman"/>
      <w:i w:val="0"/>
      <w:iCs w:val="0"/>
      <w:noProof/>
      <w:spacing w:val="0"/>
      <w:sz w:val="22"/>
      <w:szCs w:val="22"/>
      <w:lang w:bidi="ar-SA"/>
    </w:rPr>
  </w:style>
  <w:style w:type="character" w:customStyle="1" w:styleId="228">
    <w:name w:val="Заголовок №2 (2)8"/>
    <w:basedOn w:val="22"/>
    <w:rsid w:val="004A1706"/>
    <w:rPr>
      <w:b/>
      <w:bCs/>
      <w:sz w:val="25"/>
      <w:szCs w:val="25"/>
      <w:shd w:val="clear" w:color="auto" w:fill="FFFFFF"/>
    </w:rPr>
  </w:style>
  <w:style w:type="character" w:customStyle="1" w:styleId="125">
    <w:name w:val="Основной текст (12)"/>
    <w:rsid w:val="004A1706"/>
    <w:rPr>
      <w:noProof/>
      <w:sz w:val="19"/>
      <w:szCs w:val="19"/>
      <w:lang w:bidi="ar-SA"/>
    </w:rPr>
  </w:style>
  <w:style w:type="character" w:customStyle="1" w:styleId="1230">
    <w:name w:val="Основной текст (12) + Курсив3"/>
    <w:rsid w:val="004A1706"/>
    <w:rPr>
      <w:rFonts w:ascii="Times New Roman" w:hAnsi="Times New Roman" w:cs="Times New Roman"/>
      <w:i/>
      <w:iCs/>
      <w:spacing w:val="0"/>
      <w:sz w:val="19"/>
      <w:szCs w:val="19"/>
      <w:lang w:bidi="ar-SA"/>
    </w:rPr>
  </w:style>
  <w:style w:type="character" w:customStyle="1" w:styleId="1221">
    <w:name w:val="Основной текст (12) + Курсив2"/>
    <w:rsid w:val="004A1706"/>
    <w:rPr>
      <w:rFonts w:ascii="Times New Roman" w:hAnsi="Times New Roman" w:cs="Times New Roman"/>
      <w:i/>
      <w:iCs/>
      <w:noProof/>
      <w:spacing w:val="0"/>
      <w:sz w:val="19"/>
      <w:szCs w:val="19"/>
      <w:lang w:bidi="ar-SA"/>
    </w:rPr>
  </w:style>
  <w:style w:type="character" w:customStyle="1" w:styleId="1211">
    <w:name w:val="Основной текст (12) + Курсив1"/>
    <w:rsid w:val="004A1706"/>
    <w:rPr>
      <w:rFonts w:ascii="Times New Roman" w:hAnsi="Times New Roman" w:cs="Times New Roman"/>
      <w:i/>
      <w:iCs/>
      <w:spacing w:val="0"/>
      <w:sz w:val="19"/>
      <w:szCs w:val="19"/>
      <w:u w:val="single"/>
      <w:lang w:bidi="ar-SA"/>
    </w:rPr>
  </w:style>
  <w:style w:type="paragraph" w:customStyle="1" w:styleId="af9">
    <w:name w:val="А_стиль"/>
    <w:basedOn w:val="a0"/>
    <w:link w:val="afa"/>
    <w:qFormat/>
    <w:rsid w:val="004A1706"/>
    <w:pPr>
      <w:spacing w:after="0" w:line="240" w:lineRule="auto"/>
      <w:ind w:firstLine="454"/>
    </w:pPr>
    <w:rPr>
      <w:rFonts w:ascii="Arial Unicode MS" w:eastAsia="Calibri" w:hAnsi="Arial Unicode MS" w:cs="Times New Roman"/>
      <w:color w:val="000000"/>
      <w:sz w:val="24"/>
      <w:szCs w:val="28"/>
    </w:rPr>
  </w:style>
  <w:style w:type="character" w:customStyle="1" w:styleId="afa">
    <w:name w:val="А_стиль Знак"/>
    <w:link w:val="af9"/>
    <w:rsid w:val="004A1706"/>
    <w:rPr>
      <w:rFonts w:ascii="Arial Unicode MS" w:eastAsia="Calibri" w:hAnsi="Arial Unicode MS" w:cs="Times New Roman"/>
      <w:color w:val="000000"/>
      <w:sz w:val="24"/>
      <w:szCs w:val="28"/>
    </w:rPr>
  </w:style>
  <w:style w:type="character" w:customStyle="1" w:styleId="apple-style-span">
    <w:name w:val="apple-style-span"/>
    <w:basedOn w:val="a1"/>
    <w:rsid w:val="004A1706"/>
  </w:style>
  <w:style w:type="character" w:customStyle="1" w:styleId="126">
    <w:name w:val="Основной текст (12)_"/>
    <w:link w:val="1212"/>
    <w:rsid w:val="004A1706"/>
    <w:rPr>
      <w:sz w:val="19"/>
      <w:szCs w:val="19"/>
      <w:shd w:val="clear" w:color="auto" w:fill="FFFFFF"/>
    </w:rPr>
  </w:style>
  <w:style w:type="paragraph" w:customStyle="1" w:styleId="1212">
    <w:name w:val="Основной текст (12)1"/>
    <w:basedOn w:val="a0"/>
    <w:link w:val="126"/>
    <w:rsid w:val="004A1706"/>
    <w:pPr>
      <w:shd w:val="clear" w:color="auto" w:fill="FFFFFF"/>
      <w:spacing w:before="240" w:after="0" w:line="192" w:lineRule="exact"/>
    </w:pPr>
    <w:rPr>
      <w:sz w:val="19"/>
      <w:szCs w:val="19"/>
    </w:rPr>
  </w:style>
  <w:style w:type="character" w:customStyle="1" w:styleId="153">
    <w:name w:val="Основной текст (15)_"/>
    <w:link w:val="1510"/>
    <w:rsid w:val="004A1706"/>
    <w:rPr>
      <w:i/>
      <w:iCs/>
      <w:sz w:val="19"/>
      <w:szCs w:val="19"/>
      <w:shd w:val="clear" w:color="auto" w:fill="FFFFFF"/>
    </w:rPr>
  </w:style>
  <w:style w:type="paragraph" w:customStyle="1" w:styleId="1510">
    <w:name w:val="Основной текст (15)1"/>
    <w:basedOn w:val="a0"/>
    <w:link w:val="153"/>
    <w:rsid w:val="004A1706"/>
    <w:pPr>
      <w:shd w:val="clear" w:color="auto" w:fill="FFFFFF"/>
      <w:spacing w:after="0" w:line="192" w:lineRule="exact"/>
      <w:jc w:val="both"/>
    </w:pPr>
    <w:rPr>
      <w:i/>
      <w:iCs/>
      <w:sz w:val="19"/>
      <w:szCs w:val="19"/>
    </w:rPr>
  </w:style>
  <w:style w:type="character" w:customStyle="1" w:styleId="381">
    <w:name w:val="Основной текст + Полужирный38"/>
    <w:rsid w:val="004A1706"/>
    <w:rPr>
      <w:rFonts w:ascii="Times New Roman" w:hAnsi="Times New Roman" w:cs="Times New Roman"/>
      <w:b/>
      <w:bCs/>
      <w:noProof/>
      <w:spacing w:val="0"/>
      <w:sz w:val="22"/>
      <w:szCs w:val="22"/>
      <w:lang w:bidi="ar-SA"/>
    </w:rPr>
  </w:style>
  <w:style w:type="paragraph" w:styleId="afb">
    <w:name w:val="footer"/>
    <w:basedOn w:val="a0"/>
    <w:link w:val="afc"/>
    <w:uiPriority w:val="99"/>
    <w:rsid w:val="004A1706"/>
    <w:pPr>
      <w:tabs>
        <w:tab w:val="center" w:pos="4677"/>
        <w:tab w:val="right" w:pos="9355"/>
      </w:tabs>
      <w:spacing w:after="0" w:line="240" w:lineRule="auto"/>
    </w:pPr>
    <w:rPr>
      <w:rFonts w:ascii="Arial Unicode MS" w:eastAsia="Arial Unicode MS" w:hAnsi="Arial Unicode MS" w:cs="Arial Unicode MS"/>
      <w:color w:val="000000"/>
      <w:sz w:val="24"/>
      <w:szCs w:val="24"/>
      <w:lang w:eastAsia="ru-RU"/>
    </w:rPr>
  </w:style>
  <w:style w:type="character" w:customStyle="1" w:styleId="afc">
    <w:name w:val="Нижний колонтитул Знак"/>
    <w:basedOn w:val="a1"/>
    <w:link w:val="afb"/>
    <w:uiPriority w:val="99"/>
    <w:rsid w:val="004A1706"/>
    <w:rPr>
      <w:rFonts w:ascii="Arial Unicode MS" w:eastAsia="Arial Unicode MS" w:hAnsi="Arial Unicode MS" w:cs="Arial Unicode MS"/>
      <w:color w:val="000000"/>
      <w:sz w:val="24"/>
      <w:szCs w:val="24"/>
      <w:lang w:eastAsia="ru-RU"/>
    </w:rPr>
  </w:style>
  <w:style w:type="character" w:customStyle="1" w:styleId="162">
    <w:name w:val="Основной текст (16)_"/>
    <w:link w:val="1610"/>
    <w:rsid w:val="004A1706"/>
    <w:rPr>
      <w:rFonts w:ascii="Calibri" w:hAnsi="Calibri"/>
      <w:b/>
      <w:bCs/>
      <w:sz w:val="23"/>
      <w:szCs w:val="23"/>
      <w:shd w:val="clear" w:color="auto" w:fill="FFFFFF"/>
    </w:rPr>
  </w:style>
  <w:style w:type="paragraph" w:customStyle="1" w:styleId="1610">
    <w:name w:val="Основной текст (16)1"/>
    <w:basedOn w:val="a0"/>
    <w:link w:val="162"/>
    <w:rsid w:val="004A1706"/>
    <w:pPr>
      <w:shd w:val="clear" w:color="auto" w:fill="FFFFFF"/>
      <w:spacing w:before="180" w:after="60" w:line="254" w:lineRule="exact"/>
      <w:jc w:val="center"/>
    </w:pPr>
    <w:rPr>
      <w:rFonts w:ascii="Calibri" w:hAnsi="Calibri"/>
      <w:b/>
      <w:bCs/>
      <w:sz w:val="23"/>
      <w:szCs w:val="23"/>
    </w:rPr>
  </w:style>
  <w:style w:type="character" w:customStyle="1" w:styleId="313">
    <w:name w:val="Заголовок №313"/>
    <w:rsid w:val="004A1706"/>
    <w:rPr>
      <w:rFonts w:ascii="Times New Roman" w:hAnsi="Times New Roman" w:cs="Times New Roman"/>
      <w:b w:val="0"/>
      <w:bCs w:val="0"/>
      <w:noProof/>
      <w:spacing w:val="0"/>
      <w:sz w:val="22"/>
      <w:szCs w:val="22"/>
      <w:lang w:bidi="ar-SA"/>
    </w:rPr>
  </w:style>
  <w:style w:type="character" w:customStyle="1" w:styleId="231">
    <w:name w:val="Заголовок №2 (3)_"/>
    <w:link w:val="232"/>
    <w:rsid w:val="004A1706"/>
    <w:rPr>
      <w:b/>
      <w:bCs/>
      <w:i/>
      <w:iCs/>
      <w:shd w:val="clear" w:color="auto" w:fill="FFFFFF"/>
    </w:rPr>
  </w:style>
  <w:style w:type="paragraph" w:customStyle="1" w:styleId="232">
    <w:name w:val="Заголовок №2 (3)"/>
    <w:basedOn w:val="a0"/>
    <w:link w:val="231"/>
    <w:rsid w:val="004A1706"/>
    <w:pPr>
      <w:shd w:val="clear" w:color="auto" w:fill="FFFFFF"/>
      <w:spacing w:after="0" w:line="211" w:lineRule="exact"/>
      <w:ind w:firstLine="400"/>
      <w:jc w:val="both"/>
      <w:outlineLvl w:val="1"/>
    </w:pPr>
    <w:rPr>
      <w:b/>
      <w:bCs/>
      <w:i/>
      <w:iCs/>
    </w:rPr>
  </w:style>
  <w:style w:type="character" w:customStyle="1" w:styleId="afd">
    <w:name w:val="Подпись к таблице_"/>
    <w:link w:val="1a"/>
    <w:rsid w:val="004A1706"/>
    <w:rPr>
      <w:b/>
      <w:bCs/>
      <w:shd w:val="clear" w:color="auto" w:fill="FFFFFF"/>
    </w:rPr>
  </w:style>
  <w:style w:type="paragraph" w:customStyle="1" w:styleId="1a">
    <w:name w:val="Подпись к таблице1"/>
    <w:basedOn w:val="a0"/>
    <w:link w:val="afd"/>
    <w:rsid w:val="004A1706"/>
    <w:pPr>
      <w:shd w:val="clear" w:color="auto" w:fill="FFFFFF"/>
      <w:spacing w:after="0" w:line="240" w:lineRule="atLeast"/>
    </w:pPr>
    <w:rPr>
      <w:b/>
      <w:bCs/>
    </w:rPr>
  </w:style>
  <w:style w:type="character" w:customStyle="1" w:styleId="336">
    <w:name w:val="Заголовок №3 (3)6"/>
    <w:rsid w:val="004A1706"/>
    <w:rPr>
      <w:rFonts w:ascii="Calibri" w:hAnsi="Calibri" w:cs="Calibri"/>
      <w:b w:val="0"/>
      <w:bCs w:val="0"/>
      <w:spacing w:val="0"/>
      <w:sz w:val="23"/>
      <w:szCs w:val="23"/>
      <w:lang w:bidi="ar-SA"/>
    </w:rPr>
  </w:style>
  <w:style w:type="character" w:customStyle="1" w:styleId="326">
    <w:name w:val="Заголовок №3 (2)6"/>
    <w:rsid w:val="004A1706"/>
    <w:rPr>
      <w:rFonts w:ascii="Times New Roman" w:hAnsi="Times New Roman" w:cs="Times New Roman"/>
      <w:b w:val="0"/>
      <w:bCs w:val="0"/>
      <w:i w:val="0"/>
      <w:iCs w:val="0"/>
      <w:spacing w:val="0"/>
      <w:sz w:val="22"/>
      <w:szCs w:val="22"/>
      <w:lang w:bidi="ar-SA"/>
    </w:rPr>
  </w:style>
  <w:style w:type="character" w:customStyle="1" w:styleId="325">
    <w:name w:val="Заголовок №3 (2)5"/>
    <w:rsid w:val="004A1706"/>
    <w:rPr>
      <w:rFonts w:ascii="Times New Roman" w:hAnsi="Times New Roman" w:cs="Times New Roman"/>
      <w:b w:val="0"/>
      <w:bCs w:val="0"/>
      <w:i w:val="0"/>
      <w:iCs w:val="0"/>
      <w:spacing w:val="0"/>
      <w:sz w:val="22"/>
      <w:szCs w:val="22"/>
      <w:lang w:bidi="ar-SA"/>
    </w:rPr>
  </w:style>
  <w:style w:type="character" w:customStyle="1" w:styleId="3240">
    <w:name w:val="Заголовок №3 (2)4"/>
    <w:rsid w:val="004A1706"/>
    <w:rPr>
      <w:rFonts w:ascii="Times New Roman" w:hAnsi="Times New Roman" w:cs="Times New Roman"/>
      <w:b w:val="0"/>
      <w:bCs w:val="0"/>
      <w:i w:val="0"/>
      <w:iCs w:val="0"/>
      <w:spacing w:val="0"/>
      <w:sz w:val="22"/>
      <w:szCs w:val="22"/>
      <w:lang w:bidi="ar-SA"/>
    </w:rPr>
  </w:style>
  <w:style w:type="character" w:customStyle="1" w:styleId="3230">
    <w:name w:val="Заголовок №3 (2)3"/>
    <w:rsid w:val="004A1706"/>
    <w:rPr>
      <w:rFonts w:ascii="Times New Roman" w:hAnsi="Times New Roman" w:cs="Times New Roman"/>
      <w:b w:val="0"/>
      <w:bCs w:val="0"/>
      <w:i w:val="0"/>
      <w:iCs w:val="0"/>
      <w:spacing w:val="0"/>
      <w:sz w:val="22"/>
      <w:szCs w:val="22"/>
      <w:lang w:bidi="ar-SA"/>
    </w:rPr>
  </w:style>
  <w:style w:type="character" w:customStyle="1" w:styleId="322">
    <w:name w:val="Заголовок №3 (2)2"/>
    <w:rsid w:val="004A1706"/>
    <w:rPr>
      <w:rFonts w:ascii="Times New Roman" w:hAnsi="Times New Roman" w:cs="Times New Roman"/>
      <w:b w:val="0"/>
      <w:bCs w:val="0"/>
      <w:i w:val="0"/>
      <w:iCs w:val="0"/>
      <w:spacing w:val="0"/>
      <w:sz w:val="22"/>
      <w:szCs w:val="22"/>
      <w:lang w:bidi="ar-SA"/>
    </w:rPr>
  </w:style>
  <w:style w:type="character" w:customStyle="1" w:styleId="335">
    <w:name w:val="Заголовок №3 (3)5"/>
    <w:rsid w:val="004A1706"/>
    <w:rPr>
      <w:rFonts w:ascii="Calibri" w:hAnsi="Calibri" w:cs="Calibri"/>
      <w:b w:val="0"/>
      <w:bCs w:val="0"/>
      <w:spacing w:val="0"/>
      <w:sz w:val="23"/>
      <w:szCs w:val="23"/>
      <w:lang w:bidi="ar-SA"/>
    </w:rPr>
  </w:style>
  <w:style w:type="character" w:customStyle="1" w:styleId="334">
    <w:name w:val="Заголовок №3 (3)4"/>
    <w:rsid w:val="004A1706"/>
    <w:rPr>
      <w:rFonts w:ascii="Calibri" w:hAnsi="Calibri" w:cs="Calibri"/>
      <w:b w:val="0"/>
      <w:bCs w:val="0"/>
      <w:noProof/>
      <w:spacing w:val="0"/>
      <w:sz w:val="23"/>
      <w:szCs w:val="23"/>
      <w:lang w:bidi="ar-SA"/>
    </w:rPr>
  </w:style>
  <w:style w:type="character" w:customStyle="1" w:styleId="33TimesNewRoman">
    <w:name w:val="Заголовок №3 (3) + Times New Roman"/>
    <w:aliases w:val="11 pt,Основной текст (2) + Candara,Подпись к картинке (2) + Times New Roman,Интервал 0 pt Exact,Основной текст (10) + Garamond,Основной текст (14) + Garamond,Основной текст (13) + Times New Roman"/>
    <w:rsid w:val="004A1706"/>
    <w:rPr>
      <w:rFonts w:ascii="Times New Roman" w:hAnsi="Times New Roman" w:cs="Times New Roman"/>
      <w:b w:val="0"/>
      <w:bCs w:val="0"/>
      <w:spacing w:val="0"/>
      <w:sz w:val="22"/>
      <w:szCs w:val="22"/>
      <w:lang w:bidi="ar-SA"/>
    </w:rPr>
  </w:style>
  <w:style w:type="character" w:customStyle="1" w:styleId="58">
    <w:name w:val="Основной текст + Полужирный5"/>
    <w:rsid w:val="004A1706"/>
    <w:rPr>
      <w:rFonts w:ascii="Times New Roman" w:hAnsi="Times New Roman" w:cs="Times New Roman"/>
      <w:b/>
      <w:bCs/>
      <w:spacing w:val="0"/>
      <w:sz w:val="22"/>
      <w:szCs w:val="22"/>
      <w:lang w:bidi="ar-SA"/>
    </w:rPr>
  </w:style>
  <w:style w:type="character" w:customStyle="1" w:styleId="32a">
    <w:name w:val="Заголовок №32"/>
    <w:rsid w:val="004A1706"/>
    <w:rPr>
      <w:rFonts w:ascii="Times New Roman" w:hAnsi="Times New Roman" w:cs="Times New Roman"/>
      <w:b w:val="0"/>
      <w:bCs w:val="0"/>
      <w:spacing w:val="0"/>
      <w:sz w:val="22"/>
      <w:szCs w:val="22"/>
      <w:lang w:bidi="ar-SA"/>
    </w:rPr>
  </w:style>
  <w:style w:type="character" w:customStyle="1" w:styleId="4a">
    <w:name w:val="Основной текст + Полужирный4"/>
    <w:rsid w:val="004A1706"/>
    <w:rPr>
      <w:rFonts w:ascii="Times New Roman" w:hAnsi="Times New Roman" w:cs="Times New Roman"/>
      <w:b/>
      <w:bCs/>
      <w:noProof/>
      <w:spacing w:val="0"/>
      <w:sz w:val="22"/>
      <w:szCs w:val="22"/>
      <w:lang w:bidi="ar-SA"/>
    </w:rPr>
  </w:style>
  <w:style w:type="character" w:customStyle="1" w:styleId="1730">
    <w:name w:val="Основной текст (17)3"/>
    <w:rsid w:val="004A1706"/>
    <w:rPr>
      <w:rFonts w:ascii="Times New Roman" w:hAnsi="Times New Roman" w:cs="Times New Roman"/>
      <w:b w:val="0"/>
      <w:bCs w:val="0"/>
      <w:spacing w:val="0"/>
      <w:sz w:val="22"/>
      <w:szCs w:val="22"/>
      <w:lang w:bidi="ar-SA"/>
    </w:rPr>
  </w:style>
  <w:style w:type="character" w:customStyle="1" w:styleId="4b">
    <w:name w:val="Заголовок №4_"/>
    <w:link w:val="410"/>
    <w:rsid w:val="004A1706"/>
    <w:rPr>
      <w:b/>
      <w:bCs/>
      <w:shd w:val="clear" w:color="auto" w:fill="FFFFFF"/>
    </w:rPr>
  </w:style>
  <w:style w:type="paragraph" w:customStyle="1" w:styleId="410">
    <w:name w:val="Заголовок №41"/>
    <w:basedOn w:val="a0"/>
    <w:link w:val="4b"/>
    <w:rsid w:val="004A1706"/>
    <w:pPr>
      <w:shd w:val="clear" w:color="auto" w:fill="FFFFFF"/>
      <w:spacing w:after="0" w:line="211" w:lineRule="exact"/>
      <w:jc w:val="both"/>
      <w:outlineLvl w:val="3"/>
    </w:pPr>
    <w:rPr>
      <w:b/>
      <w:bCs/>
    </w:rPr>
  </w:style>
  <w:style w:type="character" w:customStyle="1" w:styleId="4c">
    <w:name w:val="Заголовок №4"/>
    <w:rsid w:val="004A1706"/>
    <w:rPr>
      <w:b/>
      <w:bCs/>
      <w:noProof/>
      <w:sz w:val="22"/>
      <w:szCs w:val="22"/>
      <w:lang w:bidi="ar-SA"/>
    </w:rPr>
  </w:style>
  <w:style w:type="character" w:customStyle="1" w:styleId="421">
    <w:name w:val="Заголовок №421"/>
    <w:rsid w:val="004A1706"/>
    <w:rPr>
      <w:b/>
      <w:bCs/>
      <w:noProof/>
      <w:sz w:val="22"/>
      <w:szCs w:val="22"/>
      <w:lang w:bidi="ar-SA"/>
    </w:rPr>
  </w:style>
  <w:style w:type="character" w:customStyle="1" w:styleId="419">
    <w:name w:val="Заголовок №419"/>
    <w:rsid w:val="004A1706"/>
    <w:rPr>
      <w:b/>
      <w:bCs/>
      <w:noProof/>
      <w:sz w:val="22"/>
      <w:szCs w:val="22"/>
      <w:lang w:bidi="ar-SA"/>
    </w:rPr>
  </w:style>
  <w:style w:type="character" w:customStyle="1" w:styleId="418">
    <w:name w:val="Заголовок №418"/>
    <w:rsid w:val="004A1706"/>
    <w:rPr>
      <w:b/>
      <w:bCs/>
      <w:noProof/>
      <w:sz w:val="22"/>
      <w:szCs w:val="22"/>
      <w:lang w:bidi="ar-SA"/>
    </w:rPr>
  </w:style>
  <w:style w:type="character" w:customStyle="1" w:styleId="3Calibri">
    <w:name w:val="Заголовок №3 + Calibri"/>
    <w:aliases w:val="11,5 pt9,Основной текст (2) + Microsoft Sans Serif,7,5 pt,Полужирный,Колонтитул + 10,8,Основной текст (5) + 10,Не полужирный,Основной текст (2) + 10,Сноска + Garamond,Основной текст (7) + Franklin Gothic Heavy,9,8.5 pt"/>
    <w:rsid w:val="004A1706"/>
    <w:rPr>
      <w:rFonts w:ascii="Calibri" w:hAnsi="Calibri" w:cs="Calibri"/>
      <w:b w:val="0"/>
      <w:bCs w:val="0"/>
      <w:spacing w:val="0"/>
      <w:sz w:val="23"/>
      <w:szCs w:val="23"/>
      <w:lang w:bidi="ar-SA"/>
    </w:rPr>
  </w:style>
  <w:style w:type="character" w:customStyle="1" w:styleId="3Calibri1">
    <w:name w:val="Заголовок №3 + Calibri1"/>
    <w:aliases w:val="111,5 pt8,Основной текст (2) + Arial9,10"/>
    <w:uiPriority w:val="99"/>
    <w:rsid w:val="004A1706"/>
    <w:rPr>
      <w:rFonts w:ascii="Calibri" w:hAnsi="Calibri" w:cs="Calibri"/>
      <w:b w:val="0"/>
      <w:bCs w:val="0"/>
      <w:noProof/>
      <w:spacing w:val="0"/>
      <w:sz w:val="23"/>
      <w:szCs w:val="23"/>
      <w:lang w:bidi="ar-SA"/>
    </w:rPr>
  </w:style>
  <w:style w:type="character" w:customStyle="1" w:styleId="417">
    <w:name w:val="Заголовок №417"/>
    <w:basedOn w:val="4b"/>
    <w:rsid w:val="004A1706"/>
    <w:rPr>
      <w:b/>
      <w:bCs/>
      <w:shd w:val="clear" w:color="auto" w:fill="FFFFFF"/>
    </w:rPr>
  </w:style>
  <w:style w:type="character" w:customStyle="1" w:styleId="422">
    <w:name w:val="Заголовок №4 (2)_"/>
    <w:link w:val="4210"/>
    <w:rsid w:val="004A1706"/>
    <w:rPr>
      <w:rFonts w:ascii="Calibri" w:hAnsi="Calibri"/>
      <w:b/>
      <w:bCs/>
      <w:sz w:val="23"/>
      <w:szCs w:val="23"/>
      <w:shd w:val="clear" w:color="auto" w:fill="FFFFFF"/>
    </w:rPr>
  </w:style>
  <w:style w:type="paragraph" w:customStyle="1" w:styleId="4210">
    <w:name w:val="Заголовок №4 (2)1"/>
    <w:basedOn w:val="a0"/>
    <w:link w:val="422"/>
    <w:rsid w:val="004A1706"/>
    <w:pPr>
      <w:shd w:val="clear" w:color="auto" w:fill="FFFFFF"/>
      <w:spacing w:before="420" w:after="60" w:line="240" w:lineRule="atLeast"/>
      <w:outlineLvl w:val="3"/>
    </w:pPr>
    <w:rPr>
      <w:rFonts w:ascii="Calibri" w:hAnsi="Calibri"/>
      <w:b/>
      <w:bCs/>
      <w:sz w:val="23"/>
      <w:szCs w:val="23"/>
    </w:rPr>
  </w:style>
  <w:style w:type="character" w:customStyle="1" w:styleId="423">
    <w:name w:val="Заголовок №4 (2)"/>
    <w:basedOn w:val="422"/>
    <w:rsid w:val="004A1706"/>
    <w:rPr>
      <w:rFonts w:ascii="Calibri" w:hAnsi="Calibri"/>
      <w:b/>
      <w:bCs/>
      <w:sz w:val="23"/>
      <w:szCs w:val="23"/>
      <w:shd w:val="clear" w:color="auto" w:fill="FFFFFF"/>
    </w:rPr>
  </w:style>
  <w:style w:type="character" w:customStyle="1" w:styleId="3a">
    <w:name w:val="Основной текст + Полужирный3"/>
    <w:aliases w:val="Курсив8"/>
    <w:rsid w:val="004A1706"/>
    <w:rPr>
      <w:rFonts w:ascii="Times New Roman" w:hAnsi="Times New Roman" w:cs="Times New Roman"/>
      <w:b/>
      <w:bCs/>
      <w:i/>
      <w:iCs/>
      <w:spacing w:val="0"/>
      <w:sz w:val="22"/>
      <w:szCs w:val="22"/>
      <w:lang w:bidi="ar-SA"/>
    </w:rPr>
  </w:style>
  <w:style w:type="character" w:customStyle="1" w:styleId="72">
    <w:name w:val="Основной текст + Курсив7"/>
    <w:rsid w:val="004A1706"/>
    <w:rPr>
      <w:rFonts w:ascii="Times New Roman" w:hAnsi="Times New Roman" w:cs="Times New Roman"/>
      <w:i/>
      <w:iCs/>
      <w:spacing w:val="0"/>
      <w:sz w:val="22"/>
      <w:szCs w:val="22"/>
      <w:lang w:bidi="ar-SA"/>
    </w:rPr>
  </w:style>
  <w:style w:type="character" w:customStyle="1" w:styleId="431">
    <w:name w:val="Заголовок №4 (3)_"/>
    <w:link w:val="4310"/>
    <w:rsid w:val="004A1706"/>
    <w:rPr>
      <w:b/>
      <w:bCs/>
      <w:i/>
      <w:iCs/>
      <w:shd w:val="clear" w:color="auto" w:fill="FFFFFF"/>
    </w:rPr>
  </w:style>
  <w:style w:type="paragraph" w:customStyle="1" w:styleId="4310">
    <w:name w:val="Заголовок №4 (3)1"/>
    <w:basedOn w:val="a0"/>
    <w:link w:val="431"/>
    <w:rsid w:val="004A1706"/>
    <w:pPr>
      <w:shd w:val="clear" w:color="auto" w:fill="FFFFFF"/>
      <w:spacing w:after="0" w:line="211" w:lineRule="exact"/>
      <w:jc w:val="both"/>
      <w:outlineLvl w:val="3"/>
    </w:pPr>
    <w:rPr>
      <w:b/>
      <w:bCs/>
      <w:i/>
      <w:iCs/>
    </w:rPr>
  </w:style>
  <w:style w:type="character" w:customStyle="1" w:styleId="432">
    <w:name w:val="Заголовок №4 (3)"/>
    <w:basedOn w:val="431"/>
    <w:rsid w:val="004A1706"/>
    <w:rPr>
      <w:b/>
      <w:bCs/>
      <w:i/>
      <w:iCs/>
      <w:shd w:val="clear" w:color="auto" w:fill="FFFFFF"/>
    </w:rPr>
  </w:style>
  <w:style w:type="character" w:customStyle="1" w:styleId="433">
    <w:name w:val="Заголовок №4 (3)3"/>
    <w:basedOn w:val="431"/>
    <w:rsid w:val="004A1706"/>
    <w:rPr>
      <w:b/>
      <w:bCs/>
      <w:i/>
      <w:iCs/>
      <w:shd w:val="clear" w:color="auto" w:fill="FFFFFF"/>
    </w:rPr>
  </w:style>
  <w:style w:type="character" w:customStyle="1" w:styleId="480">
    <w:name w:val="Основной текст + Полужирный48"/>
    <w:rsid w:val="004A1706"/>
    <w:rPr>
      <w:rFonts w:ascii="Times New Roman" w:hAnsi="Times New Roman" w:cs="Times New Roman"/>
      <w:b/>
      <w:bCs/>
      <w:noProof/>
      <w:spacing w:val="0"/>
      <w:sz w:val="22"/>
      <w:szCs w:val="22"/>
      <w:lang w:bidi="ar-SA"/>
    </w:rPr>
  </w:style>
  <w:style w:type="character" w:customStyle="1" w:styleId="429">
    <w:name w:val="Заголовок №4 (2)9"/>
    <w:rsid w:val="004A1706"/>
    <w:rPr>
      <w:rFonts w:ascii="Calibri" w:hAnsi="Calibri" w:cs="Calibri"/>
      <w:b w:val="0"/>
      <w:bCs w:val="0"/>
      <w:spacing w:val="0"/>
      <w:sz w:val="23"/>
      <w:szCs w:val="23"/>
      <w:lang w:bidi="ar-SA"/>
    </w:rPr>
  </w:style>
  <w:style w:type="character" w:customStyle="1" w:styleId="64">
    <w:name w:val="Основной текст + Курсив6"/>
    <w:rsid w:val="004A1706"/>
    <w:rPr>
      <w:rFonts w:ascii="Times New Roman" w:hAnsi="Times New Roman" w:cs="Times New Roman"/>
      <w:i/>
      <w:iCs/>
      <w:noProof/>
      <w:spacing w:val="0"/>
      <w:sz w:val="22"/>
      <w:szCs w:val="22"/>
      <w:lang w:bidi="ar-SA"/>
    </w:rPr>
  </w:style>
  <w:style w:type="character" w:customStyle="1" w:styleId="93">
    <w:name w:val="Основной текст + 9"/>
    <w:aliases w:val="5 pt7,Курсив7,Интервал 0 pt"/>
    <w:rsid w:val="004A1706"/>
    <w:rPr>
      <w:rFonts w:ascii="Times New Roman" w:hAnsi="Times New Roman" w:cs="Times New Roman"/>
      <w:i/>
      <w:iCs/>
      <w:spacing w:val="10"/>
      <w:sz w:val="19"/>
      <w:szCs w:val="19"/>
      <w:lang w:bidi="ar-SA"/>
    </w:rPr>
  </w:style>
  <w:style w:type="character" w:customStyle="1" w:styleId="5a">
    <w:name w:val="Основной текст + Курсив5"/>
    <w:rsid w:val="004A1706"/>
    <w:rPr>
      <w:rFonts w:ascii="Times New Roman" w:hAnsi="Times New Roman" w:cs="Times New Roman"/>
      <w:i/>
      <w:iCs/>
      <w:noProof/>
      <w:spacing w:val="0"/>
      <w:sz w:val="22"/>
      <w:szCs w:val="22"/>
      <w:lang w:bidi="ar-SA"/>
    </w:rPr>
  </w:style>
  <w:style w:type="character" w:customStyle="1" w:styleId="428">
    <w:name w:val="Заголовок №4 (2)8"/>
    <w:rsid w:val="004A1706"/>
    <w:rPr>
      <w:rFonts w:ascii="Calibri" w:hAnsi="Calibri" w:cs="Calibri"/>
      <w:b w:val="0"/>
      <w:bCs w:val="0"/>
      <w:spacing w:val="0"/>
      <w:sz w:val="23"/>
      <w:szCs w:val="23"/>
      <w:lang w:bidi="ar-SA"/>
    </w:rPr>
  </w:style>
  <w:style w:type="character" w:customStyle="1" w:styleId="1422">
    <w:name w:val="Основной текст (14)22"/>
    <w:rsid w:val="004A1706"/>
    <w:rPr>
      <w:rFonts w:ascii="Times New Roman" w:hAnsi="Times New Roman" w:cs="Times New Roman"/>
      <w:i w:val="0"/>
      <w:iCs w:val="0"/>
      <w:spacing w:val="0"/>
      <w:sz w:val="22"/>
      <w:szCs w:val="22"/>
      <w:lang w:bidi="ar-SA"/>
    </w:rPr>
  </w:style>
  <w:style w:type="character" w:customStyle="1" w:styleId="1420">
    <w:name w:val="Основной текст (14)20"/>
    <w:rsid w:val="004A1706"/>
    <w:rPr>
      <w:rFonts w:ascii="Times New Roman" w:hAnsi="Times New Roman" w:cs="Times New Roman"/>
      <w:i w:val="0"/>
      <w:iCs w:val="0"/>
      <w:spacing w:val="0"/>
      <w:sz w:val="22"/>
      <w:szCs w:val="22"/>
      <w:lang w:bidi="ar-SA"/>
    </w:rPr>
  </w:style>
  <w:style w:type="character" w:customStyle="1" w:styleId="1419">
    <w:name w:val="Основной текст (14)19"/>
    <w:rsid w:val="004A1706"/>
    <w:rPr>
      <w:rFonts w:ascii="Times New Roman" w:hAnsi="Times New Roman" w:cs="Times New Roman"/>
      <w:i w:val="0"/>
      <w:iCs w:val="0"/>
      <w:noProof/>
      <w:spacing w:val="0"/>
      <w:sz w:val="22"/>
      <w:szCs w:val="22"/>
      <w:lang w:bidi="ar-SA"/>
    </w:rPr>
  </w:style>
  <w:style w:type="character" w:customStyle="1" w:styleId="1418">
    <w:name w:val="Основной текст (14)18"/>
    <w:rsid w:val="004A1706"/>
    <w:rPr>
      <w:rFonts w:ascii="Times New Roman" w:hAnsi="Times New Roman" w:cs="Times New Roman"/>
      <w:i w:val="0"/>
      <w:iCs w:val="0"/>
      <w:spacing w:val="0"/>
      <w:sz w:val="22"/>
      <w:szCs w:val="22"/>
      <w:lang w:bidi="ar-SA"/>
    </w:rPr>
  </w:style>
  <w:style w:type="character" w:customStyle="1" w:styleId="1417">
    <w:name w:val="Основной текст (14)17"/>
    <w:rsid w:val="004A1706"/>
    <w:rPr>
      <w:rFonts w:ascii="Times New Roman" w:hAnsi="Times New Roman" w:cs="Times New Roman"/>
      <w:i w:val="0"/>
      <w:iCs w:val="0"/>
      <w:noProof/>
      <w:spacing w:val="0"/>
      <w:sz w:val="22"/>
      <w:szCs w:val="22"/>
      <w:lang w:bidi="ar-SA"/>
    </w:rPr>
  </w:style>
  <w:style w:type="character" w:customStyle="1" w:styleId="3330">
    <w:name w:val="Заголовок №3 (3)3"/>
    <w:rsid w:val="004A1706"/>
    <w:rPr>
      <w:rFonts w:ascii="Calibri" w:hAnsi="Calibri" w:cs="Calibri"/>
      <w:b w:val="0"/>
      <w:bCs w:val="0"/>
      <w:spacing w:val="0"/>
      <w:sz w:val="23"/>
      <w:szCs w:val="23"/>
      <w:lang w:bidi="ar-SA"/>
    </w:rPr>
  </w:style>
  <w:style w:type="character" w:customStyle="1" w:styleId="416">
    <w:name w:val="Заголовок №416"/>
    <w:rsid w:val="004A1706"/>
    <w:rPr>
      <w:rFonts w:ascii="Times New Roman" w:hAnsi="Times New Roman" w:cs="Times New Roman"/>
      <w:b w:val="0"/>
      <w:bCs w:val="0"/>
      <w:noProof/>
      <w:spacing w:val="0"/>
      <w:sz w:val="22"/>
      <w:szCs w:val="22"/>
      <w:lang w:bidi="ar-SA"/>
    </w:rPr>
  </w:style>
  <w:style w:type="character" w:customStyle="1" w:styleId="427">
    <w:name w:val="Заголовок №4 (2)7"/>
    <w:rsid w:val="004A1706"/>
    <w:rPr>
      <w:rFonts w:ascii="Calibri" w:hAnsi="Calibri" w:cs="Calibri"/>
      <w:b w:val="0"/>
      <w:bCs w:val="0"/>
      <w:spacing w:val="0"/>
      <w:sz w:val="23"/>
      <w:szCs w:val="23"/>
      <w:lang w:bidi="ar-SA"/>
    </w:rPr>
  </w:style>
  <w:style w:type="character" w:customStyle="1" w:styleId="3b">
    <w:name w:val="Заголовок №3"/>
    <w:rsid w:val="004A1706"/>
    <w:rPr>
      <w:rFonts w:ascii="Times New Roman" w:hAnsi="Times New Roman" w:cs="Times New Roman"/>
      <w:b w:val="0"/>
      <w:bCs w:val="0"/>
      <w:noProof/>
      <w:spacing w:val="0"/>
      <w:sz w:val="22"/>
      <w:szCs w:val="22"/>
      <w:lang w:bidi="ar-SA"/>
    </w:rPr>
  </w:style>
  <w:style w:type="character" w:customStyle="1" w:styleId="426">
    <w:name w:val="Заголовок №4 (2)6"/>
    <w:rsid w:val="004A1706"/>
    <w:rPr>
      <w:rFonts w:ascii="Calibri" w:hAnsi="Calibri" w:cs="Calibri"/>
      <w:b w:val="0"/>
      <w:bCs w:val="0"/>
      <w:spacing w:val="0"/>
      <w:sz w:val="23"/>
      <w:szCs w:val="23"/>
      <w:lang w:bidi="ar-SA"/>
    </w:rPr>
  </w:style>
  <w:style w:type="character" w:customStyle="1" w:styleId="425">
    <w:name w:val="Заголовок №4 (2)5"/>
    <w:rsid w:val="004A1706"/>
    <w:rPr>
      <w:rFonts w:ascii="Calibri" w:hAnsi="Calibri" w:cs="Calibri"/>
      <w:b w:val="0"/>
      <w:bCs w:val="0"/>
      <w:spacing w:val="0"/>
      <w:sz w:val="23"/>
      <w:szCs w:val="23"/>
      <w:lang w:bidi="ar-SA"/>
    </w:rPr>
  </w:style>
  <w:style w:type="character" w:customStyle="1" w:styleId="424">
    <w:name w:val="Заголовок №4 (2)4"/>
    <w:rsid w:val="004A1706"/>
    <w:rPr>
      <w:rFonts w:ascii="Calibri" w:hAnsi="Calibri" w:cs="Calibri"/>
      <w:b w:val="0"/>
      <w:bCs w:val="0"/>
      <w:spacing w:val="0"/>
      <w:sz w:val="23"/>
      <w:szCs w:val="23"/>
      <w:lang w:bidi="ar-SA"/>
    </w:rPr>
  </w:style>
  <w:style w:type="character" w:customStyle="1" w:styleId="4230">
    <w:name w:val="Заголовок №4 (2)3"/>
    <w:rsid w:val="004A1706"/>
    <w:rPr>
      <w:rFonts w:ascii="Calibri" w:hAnsi="Calibri" w:cs="Calibri"/>
      <w:b w:val="0"/>
      <w:bCs w:val="0"/>
      <w:spacing w:val="0"/>
      <w:sz w:val="23"/>
      <w:szCs w:val="23"/>
      <w:lang w:bidi="ar-SA"/>
    </w:rPr>
  </w:style>
  <w:style w:type="character" w:customStyle="1" w:styleId="4320">
    <w:name w:val="Заголовок №4 (3)2"/>
    <w:rsid w:val="004A1706"/>
    <w:rPr>
      <w:rFonts w:ascii="Times New Roman" w:hAnsi="Times New Roman" w:cs="Times New Roman"/>
      <w:b w:val="0"/>
      <w:bCs w:val="0"/>
      <w:i w:val="0"/>
      <w:iCs w:val="0"/>
      <w:noProof/>
      <w:spacing w:val="0"/>
      <w:sz w:val="22"/>
      <w:szCs w:val="22"/>
      <w:lang w:bidi="ar-SA"/>
    </w:rPr>
  </w:style>
  <w:style w:type="character" w:customStyle="1" w:styleId="4220">
    <w:name w:val="Заголовок №4 (2)2"/>
    <w:rsid w:val="004A1706"/>
    <w:rPr>
      <w:rFonts w:ascii="Calibri" w:hAnsi="Calibri" w:cs="Calibri"/>
      <w:b w:val="0"/>
      <w:bCs w:val="0"/>
      <w:spacing w:val="0"/>
      <w:sz w:val="23"/>
      <w:szCs w:val="23"/>
      <w:lang w:bidi="ar-SA"/>
    </w:rPr>
  </w:style>
  <w:style w:type="character" w:customStyle="1" w:styleId="413">
    <w:name w:val="Заголовок №413"/>
    <w:rsid w:val="004A1706"/>
    <w:rPr>
      <w:rFonts w:ascii="Times New Roman" w:hAnsi="Times New Roman" w:cs="Times New Roman"/>
      <w:b w:val="0"/>
      <w:bCs w:val="0"/>
      <w:noProof/>
      <w:spacing w:val="0"/>
      <w:sz w:val="22"/>
      <w:szCs w:val="22"/>
      <w:lang w:bidi="ar-SA"/>
    </w:rPr>
  </w:style>
  <w:style w:type="character" w:customStyle="1" w:styleId="4d">
    <w:name w:val="Заголовок №4 + Не полужирный"/>
    <w:rsid w:val="004A1706"/>
    <w:rPr>
      <w:rFonts w:ascii="Times New Roman" w:hAnsi="Times New Roman" w:cs="Times New Roman"/>
      <w:b w:val="0"/>
      <w:bCs w:val="0"/>
      <w:spacing w:val="0"/>
      <w:sz w:val="22"/>
      <w:szCs w:val="22"/>
      <w:lang w:bidi="ar-SA"/>
    </w:rPr>
  </w:style>
  <w:style w:type="character" w:customStyle="1" w:styleId="42a">
    <w:name w:val="Заголовок №4 + Не полужирный2"/>
    <w:rsid w:val="004A1706"/>
    <w:rPr>
      <w:rFonts w:ascii="Times New Roman" w:hAnsi="Times New Roman" w:cs="Times New Roman"/>
      <w:b w:val="0"/>
      <w:bCs w:val="0"/>
      <w:noProof/>
      <w:spacing w:val="0"/>
      <w:sz w:val="22"/>
      <w:szCs w:val="22"/>
      <w:lang w:bidi="ar-SA"/>
    </w:rPr>
  </w:style>
  <w:style w:type="character" w:customStyle="1" w:styleId="434">
    <w:name w:val="Заголовок №4 (3) + Не полужирный"/>
    <w:aliases w:val="Не курсив13"/>
    <w:rsid w:val="004A1706"/>
    <w:rPr>
      <w:rFonts w:ascii="Times New Roman" w:hAnsi="Times New Roman" w:cs="Times New Roman"/>
      <w:b w:val="0"/>
      <w:bCs w:val="0"/>
      <w:i w:val="0"/>
      <w:iCs w:val="0"/>
      <w:spacing w:val="0"/>
      <w:sz w:val="22"/>
      <w:szCs w:val="22"/>
      <w:lang w:bidi="ar-SA"/>
    </w:rPr>
  </w:style>
  <w:style w:type="character" w:customStyle="1" w:styleId="4311">
    <w:name w:val="Заголовок №4 (3) + Не полужирный1"/>
    <w:aliases w:val="Не курсив12"/>
    <w:rsid w:val="004A1706"/>
    <w:rPr>
      <w:rFonts w:ascii="Times New Roman" w:hAnsi="Times New Roman" w:cs="Times New Roman"/>
      <w:b w:val="0"/>
      <w:bCs w:val="0"/>
      <w:i w:val="0"/>
      <w:iCs w:val="0"/>
      <w:noProof/>
      <w:spacing w:val="0"/>
      <w:sz w:val="22"/>
      <w:szCs w:val="22"/>
      <w:lang w:bidi="ar-SA"/>
    </w:rPr>
  </w:style>
  <w:style w:type="character" w:customStyle="1" w:styleId="144">
    <w:name w:val="Основной текст (14) + Полужирный"/>
    <w:rsid w:val="004A1706"/>
    <w:rPr>
      <w:rFonts w:ascii="Times New Roman" w:hAnsi="Times New Roman" w:cs="Times New Roman"/>
      <w:b/>
      <w:bCs/>
      <w:i w:val="0"/>
      <w:iCs w:val="0"/>
      <w:spacing w:val="0"/>
      <w:sz w:val="22"/>
      <w:szCs w:val="22"/>
      <w:lang w:bidi="ar-SA"/>
    </w:rPr>
  </w:style>
  <w:style w:type="character" w:customStyle="1" w:styleId="1416">
    <w:name w:val="Основной текст (14)16"/>
    <w:rsid w:val="004A1706"/>
    <w:rPr>
      <w:rFonts w:ascii="Times New Roman" w:hAnsi="Times New Roman" w:cs="Times New Roman"/>
      <w:i w:val="0"/>
      <w:iCs w:val="0"/>
      <w:spacing w:val="0"/>
      <w:sz w:val="22"/>
      <w:szCs w:val="22"/>
      <w:lang w:bidi="ar-SA"/>
    </w:rPr>
  </w:style>
  <w:style w:type="character" w:customStyle="1" w:styleId="3320">
    <w:name w:val="Заголовок №3 (3)2"/>
    <w:rsid w:val="004A1706"/>
    <w:rPr>
      <w:rFonts w:ascii="Calibri" w:hAnsi="Calibri" w:cs="Calibri"/>
      <w:b w:val="0"/>
      <w:bCs w:val="0"/>
      <w:spacing w:val="0"/>
      <w:sz w:val="23"/>
      <w:szCs w:val="23"/>
      <w:lang w:bidi="ar-SA"/>
    </w:rPr>
  </w:style>
  <w:style w:type="character" w:customStyle="1" w:styleId="412">
    <w:name w:val="Заголовок №412"/>
    <w:rsid w:val="004A1706"/>
    <w:rPr>
      <w:rFonts w:ascii="Times New Roman" w:hAnsi="Times New Roman" w:cs="Times New Roman"/>
      <w:b w:val="0"/>
      <w:bCs w:val="0"/>
      <w:noProof/>
      <w:spacing w:val="0"/>
      <w:sz w:val="22"/>
      <w:szCs w:val="22"/>
      <w:lang w:bidi="ar-SA"/>
    </w:rPr>
  </w:style>
  <w:style w:type="character" w:customStyle="1" w:styleId="14150">
    <w:name w:val="Основной текст (14)15"/>
    <w:rsid w:val="004A1706"/>
    <w:rPr>
      <w:rFonts w:ascii="Times New Roman" w:hAnsi="Times New Roman" w:cs="Times New Roman"/>
      <w:i w:val="0"/>
      <w:iCs w:val="0"/>
      <w:spacing w:val="0"/>
      <w:sz w:val="22"/>
      <w:szCs w:val="22"/>
      <w:lang w:bidi="ar-SA"/>
    </w:rPr>
  </w:style>
  <w:style w:type="character" w:customStyle="1" w:styleId="135">
    <w:name w:val="Основной текст (13)5"/>
    <w:rsid w:val="004A1706"/>
    <w:rPr>
      <w:rFonts w:ascii="Calibri" w:hAnsi="Calibri" w:cs="Calibri"/>
      <w:spacing w:val="0"/>
      <w:sz w:val="34"/>
      <w:szCs w:val="34"/>
      <w:lang w:bidi="ar-SA"/>
    </w:rPr>
  </w:style>
  <w:style w:type="character" w:customStyle="1" w:styleId="134">
    <w:name w:val="Основной текст (13)4"/>
    <w:rsid w:val="004A1706"/>
    <w:rPr>
      <w:rFonts w:ascii="Calibri" w:hAnsi="Calibri" w:cs="Calibri"/>
      <w:noProof/>
      <w:spacing w:val="0"/>
      <w:sz w:val="34"/>
      <w:szCs w:val="34"/>
      <w:lang w:bidi="ar-SA"/>
    </w:rPr>
  </w:style>
  <w:style w:type="character" w:customStyle="1" w:styleId="341">
    <w:name w:val="Заголовок №3 (4)_"/>
    <w:link w:val="3410"/>
    <w:rsid w:val="004A1706"/>
    <w:rPr>
      <w:b/>
      <w:bCs/>
      <w:sz w:val="25"/>
      <w:szCs w:val="25"/>
      <w:shd w:val="clear" w:color="auto" w:fill="FFFFFF"/>
    </w:rPr>
  </w:style>
  <w:style w:type="character" w:customStyle="1" w:styleId="342">
    <w:name w:val="Заголовок №3 (4)"/>
    <w:basedOn w:val="341"/>
    <w:rsid w:val="004A1706"/>
    <w:rPr>
      <w:b/>
      <w:bCs/>
      <w:sz w:val="25"/>
      <w:szCs w:val="25"/>
      <w:shd w:val="clear" w:color="auto" w:fill="FFFFFF"/>
    </w:rPr>
  </w:style>
  <w:style w:type="character" w:customStyle="1" w:styleId="347">
    <w:name w:val="Заголовок №3 (4)7"/>
    <w:rsid w:val="004A1706"/>
    <w:rPr>
      <w:b/>
      <w:bCs/>
      <w:noProof/>
      <w:sz w:val="25"/>
      <w:szCs w:val="25"/>
      <w:lang w:bidi="ar-SA"/>
    </w:rPr>
  </w:style>
  <w:style w:type="character" w:customStyle="1" w:styleId="146">
    <w:name w:val="Основной текст (14) + Полужирный6"/>
    <w:aliases w:val="Не курсив10"/>
    <w:rsid w:val="004A1706"/>
    <w:rPr>
      <w:rFonts w:ascii="Times New Roman" w:hAnsi="Times New Roman" w:cs="Times New Roman"/>
      <w:b/>
      <w:bCs/>
      <w:i w:val="0"/>
      <w:iCs w:val="0"/>
      <w:spacing w:val="0"/>
      <w:sz w:val="22"/>
      <w:szCs w:val="22"/>
      <w:lang w:bidi="ar-SA"/>
    </w:rPr>
  </w:style>
  <w:style w:type="character" w:customStyle="1" w:styleId="14130">
    <w:name w:val="Основной текст (14)13"/>
    <w:rsid w:val="004A1706"/>
    <w:rPr>
      <w:rFonts w:ascii="Times New Roman" w:hAnsi="Times New Roman" w:cs="Times New Roman"/>
      <w:i w:val="0"/>
      <w:iCs w:val="0"/>
      <w:spacing w:val="0"/>
      <w:sz w:val="22"/>
      <w:szCs w:val="22"/>
      <w:lang w:bidi="ar-SA"/>
    </w:rPr>
  </w:style>
  <w:style w:type="character" w:customStyle="1" w:styleId="1412">
    <w:name w:val="Основной текст (14)12"/>
    <w:rsid w:val="004A1706"/>
    <w:rPr>
      <w:rFonts w:ascii="Times New Roman" w:hAnsi="Times New Roman" w:cs="Times New Roman"/>
      <w:i w:val="0"/>
      <w:iCs w:val="0"/>
      <w:noProof/>
      <w:spacing w:val="0"/>
      <w:sz w:val="22"/>
      <w:szCs w:val="22"/>
      <w:lang w:bidi="ar-SA"/>
    </w:rPr>
  </w:style>
  <w:style w:type="character" w:customStyle="1" w:styleId="1430">
    <w:name w:val="Основной текст (14) + Полужирный3"/>
    <w:aliases w:val="Не курсив7"/>
    <w:rsid w:val="004A1706"/>
    <w:rPr>
      <w:rFonts w:ascii="Times New Roman" w:hAnsi="Times New Roman" w:cs="Times New Roman"/>
      <w:b/>
      <w:bCs/>
      <w:i w:val="0"/>
      <w:iCs w:val="0"/>
      <w:spacing w:val="0"/>
      <w:sz w:val="22"/>
      <w:szCs w:val="22"/>
      <w:lang w:bidi="ar-SA"/>
    </w:rPr>
  </w:style>
  <w:style w:type="character" w:customStyle="1" w:styleId="14110">
    <w:name w:val="Основной текст (14)11"/>
    <w:rsid w:val="004A1706"/>
    <w:rPr>
      <w:rFonts w:ascii="Times New Roman" w:hAnsi="Times New Roman" w:cs="Times New Roman"/>
      <w:i w:val="0"/>
      <w:iCs w:val="0"/>
      <w:spacing w:val="0"/>
      <w:sz w:val="22"/>
      <w:szCs w:val="22"/>
      <w:lang w:bidi="ar-SA"/>
    </w:rPr>
  </w:style>
  <w:style w:type="character" w:customStyle="1" w:styleId="1410">
    <w:name w:val="Основной текст (14)10"/>
    <w:rsid w:val="004A1706"/>
    <w:rPr>
      <w:rFonts w:ascii="Times New Roman" w:hAnsi="Times New Roman" w:cs="Times New Roman"/>
      <w:i w:val="0"/>
      <w:iCs w:val="0"/>
      <w:noProof/>
      <w:spacing w:val="0"/>
      <w:sz w:val="22"/>
      <w:szCs w:val="22"/>
      <w:lang w:bidi="ar-SA"/>
    </w:rPr>
  </w:style>
  <w:style w:type="character" w:customStyle="1" w:styleId="1414">
    <w:name w:val="Основной текст (14) + Полужирный1"/>
    <w:aliases w:val="Не курсив5"/>
    <w:rsid w:val="004A1706"/>
    <w:rPr>
      <w:rFonts w:ascii="Times New Roman" w:hAnsi="Times New Roman" w:cs="Times New Roman"/>
      <w:b/>
      <w:bCs/>
      <w:i w:val="0"/>
      <w:iCs w:val="0"/>
      <w:spacing w:val="0"/>
      <w:sz w:val="22"/>
      <w:szCs w:val="22"/>
      <w:lang w:bidi="ar-SA"/>
    </w:rPr>
  </w:style>
  <w:style w:type="character" w:customStyle="1" w:styleId="346">
    <w:name w:val="Заголовок №3 (4)6"/>
    <w:basedOn w:val="341"/>
    <w:rsid w:val="004A1706"/>
    <w:rPr>
      <w:b/>
      <w:bCs/>
      <w:sz w:val="25"/>
      <w:szCs w:val="25"/>
      <w:shd w:val="clear" w:color="auto" w:fill="FFFFFF"/>
    </w:rPr>
  </w:style>
  <w:style w:type="character" w:customStyle="1" w:styleId="345">
    <w:name w:val="Заголовок №3 (4)5"/>
    <w:rsid w:val="004A1706"/>
    <w:rPr>
      <w:b/>
      <w:bCs/>
      <w:noProof/>
      <w:sz w:val="25"/>
      <w:szCs w:val="25"/>
      <w:lang w:bidi="ar-SA"/>
    </w:rPr>
  </w:style>
  <w:style w:type="paragraph" w:customStyle="1" w:styleId="3410">
    <w:name w:val="Заголовок №3 (4)1"/>
    <w:basedOn w:val="a0"/>
    <w:link w:val="341"/>
    <w:rsid w:val="004A1706"/>
    <w:pPr>
      <w:shd w:val="clear" w:color="auto" w:fill="FFFFFF"/>
      <w:spacing w:before="540" w:after="60" w:line="298" w:lineRule="exact"/>
      <w:outlineLvl w:val="2"/>
    </w:pPr>
    <w:rPr>
      <w:b/>
      <w:bCs/>
      <w:sz w:val="25"/>
      <w:szCs w:val="25"/>
    </w:rPr>
  </w:style>
  <w:style w:type="character" w:customStyle="1" w:styleId="344">
    <w:name w:val="Заголовок №3 (4)4"/>
    <w:rsid w:val="004A1706"/>
    <w:rPr>
      <w:rFonts w:ascii="Times New Roman" w:hAnsi="Times New Roman" w:cs="Times New Roman"/>
      <w:b w:val="0"/>
      <w:bCs w:val="0"/>
      <w:spacing w:val="0"/>
      <w:sz w:val="25"/>
      <w:szCs w:val="25"/>
      <w:lang w:bidi="ar-SA"/>
    </w:rPr>
  </w:style>
  <w:style w:type="character" w:customStyle="1" w:styleId="133">
    <w:name w:val="Основной текст + 13"/>
    <w:aliases w:val="5 pt6,Малые прописные"/>
    <w:rsid w:val="004A1706"/>
    <w:rPr>
      <w:rFonts w:ascii="Times New Roman" w:hAnsi="Times New Roman" w:cs="Times New Roman"/>
      <w:smallCaps/>
      <w:spacing w:val="0"/>
      <w:sz w:val="27"/>
      <w:szCs w:val="27"/>
      <w:lang w:bidi="ar-SA"/>
    </w:rPr>
  </w:style>
  <w:style w:type="character" w:customStyle="1" w:styleId="471">
    <w:name w:val="Заголовок №47"/>
    <w:rsid w:val="004A1706"/>
    <w:rPr>
      <w:rFonts w:ascii="Times New Roman" w:hAnsi="Times New Roman" w:cs="Times New Roman"/>
      <w:b w:val="0"/>
      <w:bCs w:val="0"/>
      <w:noProof/>
      <w:spacing w:val="0"/>
      <w:sz w:val="22"/>
      <w:szCs w:val="22"/>
      <w:lang w:bidi="ar-SA"/>
    </w:rPr>
  </w:style>
  <w:style w:type="character" w:customStyle="1" w:styleId="460">
    <w:name w:val="Заголовок №46"/>
    <w:rsid w:val="004A1706"/>
    <w:rPr>
      <w:rFonts w:ascii="Times New Roman" w:hAnsi="Times New Roman" w:cs="Times New Roman"/>
      <w:b w:val="0"/>
      <w:bCs w:val="0"/>
      <w:noProof/>
      <w:spacing w:val="0"/>
      <w:sz w:val="22"/>
      <w:szCs w:val="22"/>
      <w:lang w:bidi="ar-SA"/>
    </w:rPr>
  </w:style>
  <w:style w:type="character" w:customStyle="1" w:styleId="343">
    <w:name w:val="Заголовок №3 (4)3"/>
    <w:rsid w:val="004A1706"/>
    <w:rPr>
      <w:rFonts w:ascii="Times New Roman" w:hAnsi="Times New Roman" w:cs="Times New Roman"/>
      <w:b w:val="0"/>
      <w:bCs w:val="0"/>
      <w:spacing w:val="0"/>
      <w:sz w:val="25"/>
      <w:szCs w:val="25"/>
      <w:lang w:bidi="ar-SA"/>
    </w:rPr>
  </w:style>
  <w:style w:type="character" w:customStyle="1" w:styleId="3420">
    <w:name w:val="Заголовок №3 (4)2"/>
    <w:rsid w:val="004A1706"/>
    <w:rPr>
      <w:rFonts w:ascii="Times New Roman" w:hAnsi="Times New Roman" w:cs="Times New Roman"/>
      <w:b w:val="0"/>
      <w:bCs w:val="0"/>
      <w:noProof/>
      <w:spacing w:val="0"/>
      <w:sz w:val="25"/>
      <w:szCs w:val="25"/>
      <w:lang w:bidi="ar-SA"/>
    </w:rPr>
  </w:style>
  <w:style w:type="character" w:customStyle="1" w:styleId="435">
    <w:name w:val="Заголовок №43"/>
    <w:rsid w:val="004A1706"/>
    <w:rPr>
      <w:rFonts w:ascii="Times New Roman" w:hAnsi="Times New Roman" w:cs="Times New Roman"/>
      <w:b w:val="0"/>
      <w:bCs w:val="0"/>
      <w:noProof/>
      <w:spacing w:val="0"/>
      <w:sz w:val="22"/>
      <w:szCs w:val="22"/>
      <w:lang w:bidi="ar-SA"/>
    </w:rPr>
  </w:style>
  <w:style w:type="character" w:customStyle="1" w:styleId="42b">
    <w:name w:val="Заголовок №42"/>
    <w:rsid w:val="004A1706"/>
    <w:rPr>
      <w:rFonts w:ascii="Times New Roman" w:hAnsi="Times New Roman" w:cs="Times New Roman"/>
      <w:b w:val="0"/>
      <w:bCs w:val="0"/>
      <w:noProof/>
      <w:spacing w:val="0"/>
      <w:sz w:val="22"/>
      <w:szCs w:val="22"/>
      <w:lang w:bidi="ar-SA"/>
    </w:rPr>
  </w:style>
  <w:style w:type="character" w:customStyle="1" w:styleId="201">
    <w:name w:val="Основной текст (20)_"/>
    <w:link w:val="2010"/>
    <w:rsid w:val="004A1706"/>
    <w:rPr>
      <w:b/>
      <w:bCs/>
      <w:sz w:val="25"/>
      <w:szCs w:val="25"/>
      <w:shd w:val="clear" w:color="auto" w:fill="FFFFFF"/>
    </w:rPr>
  </w:style>
  <w:style w:type="character" w:customStyle="1" w:styleId="202">
    <w:name w:val="Основной текст (20)"/>
    <w:basedOn w:val="201"/>
    <w:rsid w:val="004A1706"/>
    <w:rPr>
      <w:b/>
      <w:bCs/>
      <w:sz w:val="25"/>
      <w:szCs w:val="25"/>
      <w:shd w:val="clear" w:color="auto" w:fill="FFFFFF"/>
    </w:rPr>
  </w:style>
  <w:style w:type="character" w:customStyle="1" w:styleId="2020">
    <w:name w:val="Основной текст (20)2"/>
    <w:rsid w:val="004A1706"/>
    <w:rPr>
      <w:b/>
      <w:bCs/>
      <w:noProof/>
      <w:sz w:val="25"/>
      <w:szCs w:val="25"/>
      <w:lang w:bidi="ar-SA"/>
    </w:rPr>
  </w:style>
  <w:style w:type="character" w:customStyle="1" w:styleId="411">
    <w:name w:val="Заголовок №4 + Не полужирный1"/>
    <w:rsid w:val="004A1706"/>
    <w:rPr>
      <w:rFonts w:ascii="Times New Roman" w:hAnsi="Times New Roman" w:cs="Times New Roman"/>
      <w:b w:val="0"/>
      <w:bCs w:val="0"/>
      <w:spacing w:val="0"/>
      <w:sz w:val="22"/>
      <w:szCs w:val="22"/>
      <w:lang w:bidi="ar-SA"/>
    </w:rPr>
  </w:style>
  <w:style w:type="character" w:customStyle="1" w:styleId="1320">
    <w:name w:val="Основной текст + 132"/>
    <w:aliases w:val="5 pt5,Малые прописные2,Оглавление (3) + 10,Не полужирный1"/>
    <w:uiPriority w:val="99"/>
    <w:rsid w:val="004A1706"/>
    <w:rPr>
      <w:rFonts w:ascii="Times New Roman" w:hAnsi="Times New Roman" w:cs="Times New Roman"/>
      <w:smallCaps/>
      <w:spacing w:val="0"/>
      <w:sz w:val="27"/>
      <w:szCs w:val="27"/>
      <w:u w:val="single"/>
      <w:lang w:bidi="ar-SA"/>
    </w:rPr>
  </w:style>
  <w:style w:type="paragraph" w:customStyle="1" w:styleId="2010">
    <w:name w:val="Основной текст (20)1"/>
    <w:basedOn w:val="a0"/>
    <w:link w:val="201"/>
    <w:rsid w:val="004A1706"/>
    <w:pPr>
      <w:shd w:val="clear" w:color="auto" w:fill="FFFFFF"/>
      <w:spacing w:after="60" w:line="283" w:lineRule="exact"/>
    </w:pPr>
    <w:rPr>
      <w:b/>
      <w:bCs/>
      <w:sz w:val="25"/>
      <w:szCs w:val="25"/>
    </w:rPr>
  </w:style>
  <w:style w:type="character" w:customStyle="1" w:styleId="4e">
    <w:name w:val="Основной текст + Курсив4"/>
    <w:rsid w:val="004A1706"/>
    <w:rPr>
      <w:rFonts w:ascii="Times New Roman" w:hAnsi="Times New Roman" w:cs="Times New Roman"/>
      <w:i/>
      <w:iCs/>
      <w:spacing w:val="0"/>
      <w:sz w:val="22"/>
      <w:szCs w:val="22"/>
      <w:lang w:bidi="ar-SA"/>
    </w:rPr>
  </w:style>
  <w:style w:type="character" w:customStyle="1" w:styleId="3c">
    <w:name w:val="Основной текст + Курсив3"/>
    <w:rsid w:val="004A1706"/>
    <w:rPr>
      <w:rFonts w:ascii="Times New Roman" w:hAnsi="Times New Roman" w:cs="Times New Roman"/>
      <w:i/>
      <w:iCs/>
      <w:spacing w:val="0"/>
      <w:sz w:val="22"/>
      <w:szCs w:val="22"/>
      <w:lang w:bidi="ar-SA"/>
    </w:rPr>
  </w:style>
  <w:style w:type="character" w:customStyle="1" w:styleId="2b">
    <w:name w:val="Основной текст + Курсив2"/>
    <w:rsid w:val="004A1706"/>
    <w:rPr>
      <w:rFonts w:ascii="Times New Roman" w:hAnsi="Times New Roman" w:cs="Times New Roman"/>
      <w:i/>
      <w:iCs/>
      <w:noProof/>
      <w:spacing w:val="0"/>
      <w:sz w:val="22"/>
      <w:szCs w:val="22"/>
      <w:lang w:bidi="ar-SA"/>
    </w:rPr>
  </w:style>
  <w:style w:type="character" w:customStyle="1" w:styleId="190">
    <w:name w:val="Заголовок №19"/>
    <w:rsid w:val="004A1706"/>
    <w:rPr>
      <w:rFonts w:ascii="Calibri" w:hAnsi="Calibri" w:cs="Calibri"/>
      <w:spacing w:val="0"/>
      <w:sz w:val="34"/>
      <w:szCs w:val="34"/>
      <w:lang w:bidi="ar-SA"/>
    </w:rPr>
  </w:style>
  <w:style w:type="character" w:customStyle="1" w:styleId="1262">
    <w:name w:val="Основной текст (12)62"/>
    <w:rsid w:val="004A1706"/>
    <w:rPr>
      <w:rFonts w:ascii="Times New Roman" w:hAnsi="Times New Roman" w:cs="Times New Roman"/>
      <w:spacing w:val="0"/>
      <w:sz w:val="19"/>
      <w:szCs w:val="19"/>
      <w:lang w:bidi="ar-SA"/>
    </w:rPr>
  </w:style>
  <w:style w:type="character" w:customStyle="1" w:styleId="1261">
    <w:name w:val="Основной текст (12)61"/>
    <w:rsid w:val="004A1706"/>
    <w:rPr>
      <w:rFonts w:ascii="Times New Roman" w:hAnsi="Times New Roman" w:cs="Times New Roman"/>
      <w:noProof/>
      <w:spacing w:val="0"/>
      <w:sz w:val="19"/>
      <w:szCs w:val="19"/>
      <w:lang w:bidi="ar-SA"/>
    </w:rPr>
  </w:style>
  <w:style w:type="character" w:customStyle="1" w:styleId="1260">
    <w:name w:val="Основной текст (12)60"/>
    <w:rsid w:val="004A1706"/>
    <w:rPr>
      <w:rFonts w:ascii="Times New Roman" w:hAnsi="Times New Roman" w:cs="Times New Roman"/>
      <w:spacing w:val="0"/>
      <w:sz w:val="19"/>
      <w:szCs w:val="19"/>
      <w:lang w:bidi="ar-SA"/>
    </w:rPr>
  </w:style>
  <w:style w:type="character" w:customStyle="1" w:styleId="1259">
    <w:name w:val="Основной текст (12)59"/>
    <w:rsid w:val="004A1706"/>
    <w:rPr>
      <w:rFonts w:ascii="Times New Roman" w:hAnsi="Times New Roman" w:cs="Times New Roman"/>
      <w:noProof/>
      <w:spacing w:val="0"/>
      <w:sz w:val="19"/>
      <w:szCs w:val="19"/>
      <w:lang w:bidi="ar-SA"/>
    </w:rPr>
  </w:style>
  <w:style w:type="character" w:customStyle="1" w:styleId="149">
    <w:name w:val="Основной текст (14)9"/>
    <w:uiPriority w:val="99"/>
    <w:rsid w:val="004A1706"/>
    <w:rPr>
      <w:rFonts w:ascii="Times New Roman" w:hAnsi="Times New Roman" w:cs="Times New Roman"/>
      <w:i w:val="0"/>
      <w:iCs w:val="0"/>
      <w:spacing w:val="0"/>
      <w:sz w:val="22"/>
      <w:szCs w:val="22"/>
      <w:lang w:bidi="ar-SA"/>
    </w:rPr>
  </w:style>
  <w:style w:type="character" w:customStyle="1" w:styleId="148">
    <w:name w:val="Основной текст (14)8"/>
    <w:uiPriority w:val="99"/>
    <w:rsid w:val="004A1706"/>
    <w:rPr>
      <w:rFonts w:ascii="Times New Roman" w:hAnsi="Times New Roman" w:cs="Times New Roman"/>
      <w:i w:val="0"/>
      <w:iCs w:val="0"/>
      <w:spacing w:val="0"/>
      <w:sz w:val="22"/>
      <w:szCs w:val="22"/>
      <w:lang w:bidi="ar-SA"/>
    </w:rPr>
  </w:style>
  <w:style w:type="character" w:customStyle="1" w:styleId="1461">
    <w:name w:val="Основной текст (14)6"/>
    <w:rsid w:val="004A1706"/>
    <w:rPr>
      <w:rFonts w:ascii="Times New Roman" w:hAnsi="Times New Roman" w:cs="Times New Roman"/>
      <w:i w:val="0"/>
      <w:iCs w:val="0"/>
      <w:spacing w:val="0"/>
      <w:sz w:val="22"/>
      <w:szCs w:val="22"/>
      <w:lang w:bidi="ar-SA"/>
    </w:rPr>
  </w:style>
  <w:style w:type="character" w:customStyle="1" w:styleId="145">
    <w:name w:val="Основной текст (14)5"/>
    <w:rsid w:val="004A1706"/>
    <w:rPr>
      <w:rFonts w:ascii="Times New Roman" w:hAnsi="Times New Roman" w:cs="Times New Roman"/>
      <w:i w:val="0"/>
      <w:iCs w:val="0"/>
      <w:spacing w:val="0"/>
      <w:sz w:val="22"/>
      <w:szCs w:val="22"/>
      <w:lang w:bidi="ar-SA"/>
    </w:rPr>
  </w:style>
  <w:style w:type="character" w:customStyle="1" w:styleId="1258">
    <w:name w:val="Основной текст (12)58"/>
    <w:rsid w:val="004A1706"/>
    <w:rPr>
      <w:rFonts w:ascii="Times New Roman" w:hAnsi="Times New Roman" w:cs="Times New Roman"/>
      <w:spacing w:val="0"/>
      <w:sz w:val="19"/>
      <w:szCs w:val="19"/>
      <w:lang w:bidi="ar-SA"/>
    </w:rPr>
  </w:style>
  <w:style w:type="character" w:customStyle="1" w:styleId="1257">
    <w:name w:val="Основной текст (12)57"/>
    <w:rsid w:val="004A1706"/>
    <w:rPr>
      <w:rFonts w:ascii="Times New Roman" w:hAnsi="Times New Roman" w:cs="Times New Roman"/>
      <w:noProof/>
      <w:spacing w:val="0"/>
      <w:sz w:val="19"/>
      <w:szCs w:val="19"/>
      <w:lang w:bidi="ar-SA"/>
    </w:rPr>
  </w:style>
  <w:style w:type="character" w:customStyle="1" w:styleId="1440">
    <w:name w:val="Основной текст (14)4"/>
    <w:rsid w:val="004A1706"/>
    <w:rPr>
      <w:rFonts w:ascii="Times New Roman" w:hAnsi="Times New Roman" w:cs="Times New Roman"/>
      <w:i w:val="0"/>
      <w:iCs w:val="0"/>
      <w:spacing w:val="0"/>
      <w:sz w:val="22"/>
      <w:szCs w:val="22"/>
      <w:lang w:bidi="ar-SA"/>
    </w:rPr>
  </w:style>
  <w:style w:type="character" w:customStyle="1" w:styleId="12pt2">
    <w:name w:val="Заголовок №1 + Интервал 2 pt2"/>
    <w:rsid w:val="004A1706"/>
    <w:rPr>
      <w:rFonts w:ascii="Calibri" w:hAnsi="Calibri" w:cs="Calibri"/>
      <w:spacing w:val="40"/>
      <w:sz w:val="34"/>
      <w:szCs w:val="34"/>
      <w:lang w:bidi="ar-SA"/>
    </w:rPr>
  </w:style>
  <w:style w:type="character" w:customStyle="1" w:styleId="183">
    <w:name w:val="Заголовок №18"/>
    <w:rsid w:val="004A1706"/>
    <w:rPr>
      <w:rFonts w:ascii="Calibri" w:hAnsi="Calibri" w:cs="Calibri"/>
      <w:spacing w:val="0"/>
      <w:sz w:val="34"/>
      <w:szCs w:val="34"/>
      <w:lang w:bidi="ar-SA"/>
    </w:rPr>
  </w:style>
  <w:style w:type="character" w:customStyle="1" w:styleId="17a">
    <w:name w:val="Заголовок №17"/>
    <w:rsid w:val="004A1706"/>
    <w:rPr>
      <w:rFonts w:ascii="Calibri" w:hAnsi="Calibri" w:cs="Calibri"/>
      <w:noProof/>
      <w:spacing w:val="0"/>
      <w:sz w:val="34"/>
      <w:szCs w:val="34"/>
      <w:lang w:bidi="ar-SA"/>
    </w:rPr>
  </w:style>
  <w:style w:type="character" w:customStyle="1" w:styleId="4f">
    <w:name w:val="Подпись к таблице4"/>
    <w:rsid w:val="004A1706"/>
    <w:rPr>
      <w:rFonts w:ascii="Times New Roman" w:hAnsi="Times New Roman" w:cs="Times New Roman"/>
      <w:b w:val="0"/>
      <w:bCs w:val="0"/>
      <w:spacing w:val="0"/>
      <w:sz w:val="20"/>
      <w:szCs w:val="20"/>
      <w:lang w:bidi="ar-SA"/>
    </w:rPr>
  </w:style>
  <w:style w:type="character" w:customStyle="1" w:styleId="3d">
    <w:name w:val="Подпись к таблице3"/>
    <w:rsid w:val="004A1706"/>
    <w:rPr>
      <w:rFonts w:ascii="Times New Roman" w:hAnsi="Times New Roman" w:cs="Times New Roman"/>
      <w:b w:val="0"/>
      <w:bCs w:val="0"/>
      <w:noProof/>
      <w:spacing w:val="0"/>
      <w:sz w:val="20"/>
      <w:szCs w:val="20"/>
      <w:lang w:bidi="ar-SA"/>
    </w:rPr>
  </w:style>
  <w:style w:type="character" w:customStyle="1" w:styleId="1256">
    <w:name w:val="Основной текст (12)56"/>
    <w:rsid w:val="004A1706"/>
    <w:rPr>
      <w:rFonts w:ascii="Times New Roman" w:hAnsi="Times New Roman" w:cs="Times New Roman"/>
      <w:spacing w:val="0"/>
      <w:sz w:val="19"/>
      <w:szCs w:val="19"/>
      <w:lang w:bidi="ar-SA"/>
    </w:rPr>
  </w:style>
  <w:style w:type="character" w:customStyle="1" w:styleId="1255">
    <w:name w:val="Основной текст (12)55"/>
    <w:rsid w:val="004A1706"/>
    <w:rPr>
      <w:rFonts w:ascii="Times New Roman" w:hAnsi="Times New Roman" w:cs="Times New Roman"/>
      <w:spacing w:val="0"/>
      <w:sz w:val="19"/>
      <w:szCs w:val="19"/>
      <w:lang w:bidi="ar-SA"/>
    </w:rPr>
  </w:style>
  <w:style w:type="character" w:customStyle="1" w:styleId="1254">
    <w:name w:val="Основной текст (12)54"/>
    <w:rsid w:val="004A1706"/>
    <w:rPr>
      <w:rFonts w:ascii="Times New Roman" w:hAnsi="Times New Roman" w:cs="Times New Roman"/>
      <w:noProof/>
      <w:spacing w:val="0"/>
      <w:sz w:val="19"/>
      <w:szCs w:val="19"/>
      <w:lang w:bidi="ar-SA"/>
    </w:rPr>
  </w:style>
  <w:style w:type="character" w:customStyle="1" w:styleId="1512">
    <w:name w:val="Основной текст (15)12"/>
    <w:rsid w:val="004A1706"/>
    <w:rPr>
      <w:rFonts w:ascii="Times New Roman" w:hAnsi="Times New Roman" w:cs="Times New Roman"/>
      <w:i w:val="0"/>
      <w:iCs w:val="0"/>
      <w:spacing w:val="0"/>
      <w:sz w:val="19"/>
      <w:szCs w:val="19"/>
      <w:lang w:bidi="ar-SA"/>
    </w:rPr>
  </w:style>
  <w:style w:type="character" w:customStyle="1" w:styleId="1253">
    <w:name w:val="Основной текст (12)53"/>
    <w:rsid w:val="004A1706"/>
    <w:rPr>
      <w:rFonts w:ascii="Times New Roman" w:hAnsi="Times New Roman" w:cs="Times New Roman"/>
      <w:spacing w:val="0"/>
      <w:sz w:val="19"/>
      <w:szCs w:val="19"/>
      <w:lang w:bidi="ar-SA"/>
    </w:rPr>
  </w:style>
  <w:style w:type="character" w:customStyle="1" w:styleId="2c">
    <w:name w:val="Подпись к таблице (2)"/>
    <w:rsid w:val="004A1706"/>
    <w:rPr>
      <w:rFonts w:ascii="Times New Roman" w:hAnsi="Times New Roman" w:cs="Times New Roman"/>
      <w:spacing w:val="0"/>
      <w:sz w:val="19"/>
      <w:szCs w:val="19"/>
    </w:rPr>
  </w:style>
  <w:style w:type="character" w:customStyle="1" w:styleId="12pt1">
    <w:name w:val="Заголовок №1 + Интервал 2 pt1"/>
    <w:rsid w:val="004A1706"/>
    <w:rPr>
      <w:rFonts w:ascii="Calibri" w:hAnsi="Calibri" w:cs="Calibri"/>
      <w:spacing w:val="40"/>
      <w:sz w:val="34"/>
      <w:szCs w:val="34"/>
      <w:lang w:bidi="ar-SA"/>
    </w:rPr>
  </w:style>
  <w:style w:type="character" w:customStyle="1" w:styleId="163">
    <w:name w:val="Заголовок №16"/>
    <w:rsid w:val="004A1706"/>
    <w:rPr>
      <w:rFonts w:ascii="Calibri" w:hAnsi="Calibri" w:cs="Calibri"/>
      <w:spacing w:val="0"/>
      <w:sz w:val="34"/>
      <w:szCs w:val="34"/>
      <w:lang w:bidi="ar-SA"/>
    </w:rPr>
  </w:style>
  <w:style w:type="character" w:customStyle="1" w:styleId="154">
    <w:name w:val="Заголовок №15"/>
    <w:rsid w:val="004A1706"/>
    <w:rPr>
      <w:rFonts w:ascii="Calibri" w:hAnsi="Calibri" w:cs="Calibri"/>
      <w:noProof/>
      <w:spacing w:val="0"/>
      <w:sz w:val="34"/>
      <w:szCs w:val="34"/>
      <w:lang w:bidi="ar-SA"/>
    </w:rPr>
  </w:style>
  <w:style w:type="character" w:customStyle="1" w:styleId="1241">
    <w:name w:val="Основной текст (12)41"/>
    <w:rsid w:val="004A1706"/>
    <w:rPr>
      <w:rFonts w:ascii="Times New Roman" w:hAnsi="Times New Roman" w:cs="Times New Roman"/>
      <w:spacing w:val="0"/>
      <w:sz w:val="19"/>
      <w:szCs w:val="19"/>
      <w:lang w:bidi="ar-SA"/>
    </w:rPr>
  </w:style>
  <w:style w:type="character" w:customStyle="1" w:styleId="1240">
    <w:name w:val="Основной текст (12)40"/>
    <w:rsid w:val="004A1706"/>
    <w:rPr>
      <w:rFonts w:ascii="Times New Roman" w:hAnsi="Times New Roman" w:cs="Times New Roman"/>
      <w:noProof/>
      <w:spacing w:val="0"/>
      <w:sz w:val="19"/>
      <w:szCs w:val="19"/>
      <w:lang w:bidi="ar-SA"/>
    </w:rPr>
  </w:style>
  <w:style w:type="character" w:customStyle="1" w:styleId="348">
    <w:name w:val="Заголовок №3 + Не полужирный4"/>
    <w:aliases w:val="Курсив6"/>
    <w:rsid w:val="004A1706"/>
    <w:rPr>
      <w:rFonts w:ascii="Times New Roman" w:hAnsi="Times New Roman" w:cs="Times New Roman"/>
      <w:b w:val="0"/>
      <w:bCs w:val="0"/>
      <w:i/>
      <w:iCs/>
      <w:spacing w:val="0"/>
      <w:sz w:val="22"/>
      <w:szCs w:val="22"/>
      <w:lang w:bidi="ar-SA"/>
    </w:rPr>
  </w:style>
  <w:style w:type="character" w:customStyle="1" w:styleId="352">
    <w:name w:val="Заголовок №3 (5)_"/>
    <w:link w:val="3510"/>
    <w:rsid w:val="004A1706"/>
    <w:rPr>
      <w:i/>
      <w:iCs/>
      <w:shd w:val="clear" w:color="auto" w:fill="FFFFFF"/>
    </w:rPr>
  </w:style>
  <w:style w:type="character" w:customStyle="1" w:styleId="353">
    <w:name w:val="Заголовок №3 (5)"/>
    <w:basedOn w:val="352"/>
    <w:rsid w:val="004A1706"/>
    <w:rPr>
      <w:i/>
      <w:iCs/>
      <w:shd w:val="clear" w:color="auto" w:fill="FFFFFF"/>
    </w:rPr>
  </w:style>
  <w:style w:type="character" w:customStyle="1" w:styleId="354">
    <w:name w:val="Заголовок №3 (5) + Полужирный"/>
    <w:aliases w:val="Не курсив4"/>
    <w:rsid w:val="004A1706"/>
    <w:rPr>
      <w:b/>
      <w:bCs/>
      <w:i/>
      <w:iCs/>
      <w:sz w:val="22"/>
      <w:szCs w:val="22"/>
      <w:lang w:bidi="ar-SA"/>
    </w:rPr>
  </w:style>
  <w:style w:type="character" w:customStyle="1" w:styleId="33a">
    <w:name w:val="Заголовок №3 + Не полужирный3"/>
    <w:aliases w:val="Курсив5,Основной текст (2) + Arial5,9 pt1"/>
    <w:uiPriority w:val="99"/>
    <w:rsid w:val="004A1706"/>
    <w:rPr>
      <w:rFonts w:ascii="Times New Roman" w:hAnsi="Times New Roman" w:cs="Times New Roman"/>
      <w:b w:val="0"/>
      <w:bCs w:val="0"/>
      <w:i/>
      <w:iCs/>
      <w:spacing w:val="0"/>
      <w:sz w:val="22"/>
      <w:szCs w:val="22"/>
      <w:lang w:bidi="ar-SA"/>
    </w:rPr>
  </w:style>
  <w:style w:type="character" w:customStyle="1" w:styleId="32b">
    <w:name w:val="Заголовок №3 + Не полужирный2"/>
    <w:aliases w:val="Курсив4,Основной текст (2) + Arial4,4 pt"/>
    <w:uiPriority w:val="99"/>
    <w:rsid w:val="004A1706"/>
    <w:rPr>
      <w:rFonts w:ascii="Times New Roman" w:hAnsi="Times New Roman" w:cs="Times New Roman"/>
      <w:b w:val="0"/>
      <w:bCs w:val="0"/>
      <w:i/>
      <w:iCs/>
      <w:spacing w:val="0"/>
      <w:sz w:val="22"/>
      <w:szCs w:val="22"/>
      <w:lang w:bidi="ar-SA"/>
    </w:rPr>
  </w:style>
  <w:style w:type="character" w:customStyle="1" w:styleId="3520">
    <w:name w:val="Заголовок №3 (5)2"/>
    <w:basedOn w:val="352"/>
    <w:rsid w:val="004A1706"/>
    <w:rPr>
      <w:i/>
      <w:iCs/>
      <w:shd w:val="clear" w:color="auto" w:fill="FFFFFF"/>
    </w:rPr>
  </w:style>
  <w:style w:type="character" w:customStyle="1" w:styleId="3511">
    <w:name w:val="Заголовок №3 (5) + Полужирный1"/>
    <w:aliases w:val="Не курсив3"/>
    <w:rsid w:val="004A1706"/>
    <w:rPr>
      <w:b/>
      <w:bCs/>
      <w:i/>
      <w:iCs/>
      <w:sz w:val="22"/>
      <w:szCs w:val="22"/>
      <w:lang w:bidi="ar-SA"/>
    </w:rPr>
  </w:style>
  <w:style w:type="character" w:customStyle="1" w:styleId="312">
    <w:name w:val="Заголовок №3 + Не полужирный1"/>
    <w:aliases w:val="Курсив3"/>
    <w:rsid w:val="004A1706"/>
    <w:rPr>
      <w:rFonts w:ascii="Times New Roman" w:hAnsi="Times New Roman" w:cs="Times New Roman"/>
      <w:b w:val="0"/>
      <w:bCs w:val="0"/>
      <w:i/>
      <w:iCs/>
      <w:spacing w:val="0"/>
      <w:sz w:val="22"/>
      <w:szCs w:val="22"/>
      <w:lang w:bidi="ar-SA"/>
    </w:rPr>
  </w:style>
  <w:style w:type="paragraph" w:customStyle="1" w:styleId="3510">
    <w:name w:val="Заголовок №3 (5)1"/>
    <w:basedOn w:val="a0"/>
    <w:link w:val="352"/>
    <w:rsid w:val="004A1706"/>
    <w:pPr>
      <w:shd w:val="clear" w:color="auto" w:fill="FFFFFF"/>
      <w:spacing w:after="0" w:line="211" w:lineRule="exact"/>
      <w:ind w:firstLine="400"/>
      <w:jc w:val="both"/>
      <w:outlineLvl w:val="2"/>
    </w:pPr>
    <w:rPr>
      <w:i/>
      <w:iCs/>
    </w:rPr>
  </w:style>
  <w:style w:type="character" w:customStyle="1" w:styleId="191">
    <w:name w:val="Основной текст (19)_"/>
    <w:link w:val="1910"/>
    <w:rsid w:val="004A1706"/>
    <w:rPr>
      <w:b/>
      <w:bCs/>
      <w:shd w:val="clear" w:color="auto" w:fill="FFFFFF"/>
    </w:rPr>
  </w:style>
  <w:style w:type="character" w:customStyle="1" w:styleId="1930">
    <w:name w:val="Основной текст (19)30"/>
    <w:basedOn w:val="191"/>
    <w:rsid w:val="004A1706"/>
    <w:rPr>
      <w:b/>
      <w:bCs/>
      <w:shd w:val="clear" w:color="auto" w:fill="FFFFFF"/>
    </w:rPr>
  </w:style>
  <w:style w:type="paragraph" w:customStyle="1" w:styleId="1910">
    <w:name w:val="Основной текст (19)1"/>
    <w:basedOn w:val="a0"/>
    <w:link w:val="191"/>
    <w:rsid w:val="004A1706"/>
    <w:pPr>
      <w:shd w:val="clear" w:color="auto" w:fill="FFFFFF"/>
      <w:spacing w:after="0" w:line="240" w:lineRule="atLeast"/>
    </w:pPr>
    <w:rPr>
      <w:b/>
      <w:bCs/>
    </w:rPr>
  </w:style>
  <w:style w:type="character" w:customStyle="1" w:styleId="1311">
    <w:name w:val="Основной текст + 131"/>
    <w:aliases w:val="5 pt4,Малые прописные1,Основной текст (2) + Arial3,72"/>
    <w:uiPriority w:val="99"/>
    <w:rsid w:val="004A1706"/>
    <w:rPr>
      <w:rFonts w:ascii="Times New Roman" w:hAnsi="Times New Roman" w:cs="Times New Roman"/>
      <w:smallCaps/>
      <w:spacing w:val="0"/>
      <w:sz w:val="27"/>
      <w:szCs w:val="27"/>
      <w:lang w:bidi="ar-SA"/>
    </w:rPr>
  </w:style>
  <w:style w:type="character" w:customStyle="1" w:styleId="2d">
    <w:name w:val="Подпись к таблице2"/>
    <w:rsid w:val="004A1706"/>
    <w:rPr>
      <w:rFonts w:ascii="Times New Roman" w:hAnsi="Times New Roman" w:cs="Times New Roman"/>
      <w:b w:val="0"/>
      <w:bCs w:val="0"/>
      <w:spacing w:val="0"/>
      <w:sz w:val="20"/>
      <w:szCs w:val="20"/>
      <w:lang w:bidi="ar-SA"/>
    </w:rPr>
  </w:style>
  <w:style w:type="character" w:customStyle="1" w:styleId="2e">
    <w:name w:val="Подпись к таблице (2)_"/>
    <w:link w:val="211"/>
    <w:rsid w:val="004A1706"/>
    <w:rPr>
      <w:sz w:val="19"/>
      <w:szCs w:val="19"/>
      <w:shd w:val="clear" w:color="auto" w:fill="FFFFFF"/>
    </w:rPr>
  </w:style>
  <w:style w:type="character" w:customStyle="1" w:styleId="229">
    <w:name w:val="Подпись к таблице (2)2"/>
    <w:basedOn w:val="2e"/>
    <w:rsid w:val="004A1706"/>
    <w:rPr>
      <w:sz w:val="19"/>
      <w:szCs w:val="19"/>
      <w:shd w:val="clear" w:color="auto" w:fill="FFFFFF"/>
    </w:rPr>
  </w:style>
  <w:style w:type="paragraph" w:customStyle="1" w:styleId="211">
    <w:name w:val="Подпись к таблице (2)1"/>
    <w:basedOn w:val="a0"/>
    <w:link w:val="2e"/>
    <w:rsid w:val="004A1706"/>
    <w:pPr>
      <w:shd w:val="clear" w:color="auto" w:fill="FFFFFF"/>
      <w:spacing w:after="0" w:line="192" w:lineRule="exact"/>
      <w:jc w:val="both"/>
    </w:pPr>
    <w:rPr>
      <w:sz w:val="19"/>
      <w:szCs w:val="19"/>
    </w:rPr>
  </w:style>
  <w:style w:type="character" w:customStyle="1" w:styleId="1927">
    <w:name w:val="Основной текст (19)27"/>
    <w:rsid w:val="004A1706"/>
    <w:rPr>
      <w:rFonts w:ascii="Times New Roman" w:hAnsi="Times New Roman" w:cs="Times New Roman"/>
      <w:b w:val="0"/>
      <w:bCs w:val="0"/>
      <w:spacing w:val="0"/>
      <w:sz w:val="20"/>
      <w:szCs w:val="20"/>
      <w:lang w:bidi="ar-SA"/>
    </w:rPr>
  </w:style>
  <w:style w:type="character" w:customStyle="1" w:styleId="1237">
    <w:name w:val="Основной текст (12)37"/>
    <w:rsid w:val="004A1706"/>
    <w:rPr>
      <w:rFonts w:ascii="Times New Roman" w:hAnsi="Times New Roman" w:cs="Times New Roman"/>
      <w:spacing w:val="0"/>
      <w:sz w:val="19"/>
      <w:szCs w:val="19"/>
      <w:lang w:bidi="ar-SA"/>
    </w:rPr>
  </w:style>
  <w:style w:type="character" w:customStyle="1" w:styleId="1236">
    <w:name w:val="Основной текст (12)36"/>
    <w:rsid w:val="004A1706"/>
    <w:rPr>
      <w:rFonts w:ascii="Times New Roman" w:hAnsi="Times New Roman" w:cs="Times New Roman"/>
      <w:spacing w:val="0"/>
      <w:sz w:val="19"/>
      <w:szCs w:val="19"/>
      <w:lang w:bidi="ar-SA"/>
    </w:rPr>
  </w:style>
  <w:style w:type="character" w:customStyle="1" w:styleId="1235">
    <w:name w:val="Основной текст (12)35"/>
    <w:rsid w:val="004A1706"/>
    <w:rPr>
      <w:rFonts w:ascii="Times New Roman" w:hAnsi="Times New Roman" w:cs="Times New Roman"/>
      <w:spacing w:val="0"/>
      <w:sz w:val="19"/>
      <w:szCs w:val="19"/>
      <w:lang w:bidi="ar-SA"/>
    </w:rPr>
  </w:style>
  <w:style w:type="character" w:customStyle="1" w:styleId="1234">
    <w:name w:val="Основной текст (12)34"/>
    <w:rsid w:val="004A1706"/>
    <w:rPr>
      <w:rFonts w:ascii="Times New Roman" w:hAnsi="Times New Roman" w:cs="Times New Roman"/>
      <w:spacing w:val="0"/>
      <w:sz w:val="19"/>
      <w:szCs w:val="19"/>
      <w:lang w:bidi="ar-SA"/>
    </w:rPr>
  </w:style>
  <w:style w:type="character" w:customStyle="1" w:styleId="12-1pt">
    <w:name w:val="Основной текст (12) + Интервал -1 pt"/>
    <w:rsid w:val="004A1706"/>
    <w:rPr>
      <w:rFonts w:ascii="Times New Roman" w:hAnsi="Times New Roman" w:cs="Times New Roman"/>
      <w:spacing w:val="-20"/>
      <w:sz w:val="19"/>
      <w:szCs w:val="19"/>
      <w:lang w:bidi="ar-SA"/>
    </w:rPr>
  </w:style>
  <w:style w:type="character" w:customStyle="1" w:styleId="1233">
    <w:name w:val="Основной текст (12)33"/>
    <w:rsid w:val="004A1706"/>
    <w:rPr>
      <w:rFonts w:ascii="Times New Roman" w:hAnsi="Times New Roman" w:cs="Times New Roman"/>
      <w:spacing w:val="0"/>
      <w:sz w:val="19"/>
      <w:szCs w:val="19"/>
      <w:lang w:bidi="ar-SA"/>
    </w:rPr>
  </w:style>
  <w:style w:type="character" w:customStyle="1" w:styleId="1232">
    <w:name w:val="Основной текст (12)32"/>
    <w:rsid w:val="004A1706"/>
    <w:rPr>
      <w:rFonts w:ascii="Times New Roman" w:hAnsi="Times New Roman" w:cs="Times New Roman"/>
      <w:spacing w:val="0"/>
      <w:sz w:val="19"/>
      <w:szCs w:val="19"/>
      <w:lang w:bidi="ar-SA"/>
    </w:rPr>
  </w:style>
  <w:style w:type="character" w:customStyle="1" w:styleId="1231">
    <w:name w:val="Основной текст (12)31"/>
    <w:rsid w:val="004A1706"/>
    <w:rPr>
      <w:rFonts w:ascii="Times New Roman" w:hAnsi="Times New Roman" w:cs="Times New Roman"/>
      <w:spacing w:val="0"/>
      <w:sz w:val="19"/>
      <w:szCs w:val="19"/>
      <w:lang w:bidi="ar-SA"/>
    </w:rPr>
  </w:style>
  <w:style w:type="character" w:customStyle="1" w:styleId="12300">
    <w:name w:val="Основной текст (12)30"/>
    <w:rsid w:val="004A1706"/>
    <w:rPr>
      <w:rFonts w:ascii="Times New Roman" w:hAnsi="Times New Roman" w:cs="Times New Roman"/>
      <w:spacing w:val="0"/>
      <w:sz w:val="19"/>
      <w:szCs w:val="19"/>
      <w:lang w:bidi="ar-SA"/>
    </w:rPr>
  </w:style>
  <w:style w:type="character" w:customStyle="1" w:styleId="1229">
    <w:name w:val="Основной текст (12)29"/>
    <w:rsid w:val="004A1706"/>
    <w:rPr>
      <w:rFonts w:ascii="Times New Roman" w:hAnsi="Times New Roman" w:cs="Times New Roman"/>
      <w:spacing w:val="0"/>
      <w:sz w:val="19"/>
      <w:szCs w:val="19"/>
      <w:lang w:bidi="ar-SA"/>
    </w:rPr>
  </w:style>
  <w:style w:type="character" w:customStyle="1" w:styleId="1228">
    <w:name w:val="Основной текст (12)28"/>
    <w:rsid w:val="004A1706"/>
    <w:rPr>
      <w:rFonts w:ascii="Times New Roman" w:hAnsi="Times New Roman" w:cs="Times New Roman"/>
      <w:spacing w:val="0"/>
      <w:sz w:val="19"/>
      <w:szCs w:val="19"/>
      <w:lang w:bidi="ar-SA"/>
    </w:rPr>
  </w:style>
  <w:style w:type="character" w:customStyle="1" w:styleId="1227">
    <w:name w:val="Основной текст (12)27"/>
    <w:rsid w:val="004A1706"/>
    <w:rPr>
      <w:rFonts w:ascii="Times New Roman" w:hAnsi="Times New Roman" w:cs="Times New Roman"/>
      <w:spacing w:val="0"/>
      <w:sz w:val="19"/>
      <w:szCs w:val="19"/>
      <w:lang w:bidi="ar-SA"/>
    </w:rPr>
  </w:style>
  <w:style w:type="character" w:customStyle="1" w:styleId="1921">
    <w:name w:val="Основной текст (19)21"/>
    <w:rsid w:val="004A1706"/>
    <w:rPr>
      <w:rFonts w:ascii="Times New Roman" w:hAnsi="Times New Roman" w:cs="Times New Roman"/>
      <w:b w:val="0"/>
      <w:bCs w:val="0"/>
      <w:spacing w:val="0"/>
      <w:sz w:val="20"/>
      <w:szCs w:val="20"/>
      <w:lang w:bidi="ar-SA"/>
    </w:rPr>
  </w:style>
  <w:style w:type="character" w:customStyle="1" w:styleId="1920">
    <w:name w:val="Основной текст (19)20"/>
    <w:rsid w:val="004A1706"/>
    <w:rPr>
      <w:rFonts w:ascii="Times New Roman" w:hAnsi="Times New Roman" w:cs="Times New Roman"/>
      <w:b w:val="0"/>
      <w:bCs w:val="0"/>
      <w:noProof/>
      <w:spacing w:val="0"/>
      <w:sz w:val="20"/>
      <w:szCs w:val="20"/>
      <w:lang w:bidi="ar-SA"/>
    </w:rPr>
  </w:style>
  <w:style w:type="character" w:customStyle="1" w:styleId="1432">
    <w:name w:val="Основной текст (14)3"/>
    <w:rsid w:val="004A1706"/>
    <w:rPr>
      <w:rFonts w:ascii="Times New Roman" w:hAnsi="Times New Roman" w:cs="Times New Roman"/>
      <w:i w:val="0"/>
      <w:iCs w:val="0"/>
      <w:spacing w:val="0"/>
      <w:sz w:val="22"/>
      <w:szCs w:val="22"/>
      <w:lang w:bidi="ar-SA"/>
    </w:rPr>
  </w:style>
  <w:style w:type="character" w:customStyle="1" w:styleId="1224">
    <w:name w:val="Основной текст (12)24"/>
    <w:rsid w:val="004A1706"/>
    <w:rPr>
      <w:rFonts w:ascii="Times New Roman" w:hAnsi="Times New Roman" w:cs="Times New Roman"/>
      <w:spacing w:val="0"/>
      <w:sz w:val="19"/>
      <w:szCs w:val="19"/>
      <w:lang w:bidi="ar-SA"/>
    </w:rPr>
  </w:style>
  <w:style w:type="character" w:customStyle="1" w:styleId="1223">
    <w:name w:val="Основной текст (12)23"/>
    <w:rsid w:val="004A1706"/>
    <w:rPr>
      <w:rFonts w:ascii="Times New Roman" w:hAnsi="Times New Roman" w:cs="Times New Roman"/>
      <w:noProof/>
      <w:spacing w:val="0"/>
      <w:sz w:val="19"/>
      <w:szCs w:val="19"/>
      <w:lang w:bidi="ar-SA"/>
    </w:rPr>
  </w:style>
  <w:style w:type="character" w:customStyle="1" w:styleId="362">
    <w:name w:val="Заголовок №3 (6)_"/>
    <w:link w:val="3610"/>
    <w:rsid w:val="004A1706"/>
    <w:rPr>
      <w:shd w:val="clear" w:color="auto" w:fill="FFFFFF"/>
    </w:rPr>
  </w:style>
  <w:style w:type="paragraph" w:customStyle="1" w:styleId="3610">
    <w:name w:val="Заголовок №3 (6)1"/>
    <w:basedOn w:val="a0"/>
    <w:link w:val="362"/>
    <w:rsid w:val="004A1706"/>
    <w:pPr>
      <w:shd w:val="clear" w:color="auto" w:fill="FFFFFF"/>
      <w:spacing w:after="0" w:line="211" w:lineRule="exact"/>
      <w:jc w:val="both"/>
      <w:outlineLvl w:val="2"/>
    </w:pPr>
  </w:style>
  <w:style w:type="character" w:customStyle="1" w:styleId="1919">
    <w:name w:val="Основной текст (19)19"/>
    <w:rsid w:val="004A1706"/>
    <w:rPr>
      <w:rFonts w:ascii="Times New Roman" w:hAnsi="Times New Roman" w:cs="Times New Roman"/>
      <w:b w:val="0"/>
      <w:bCs w:val="0"/>
      <w:spacing w:val="0"/>
      <w:sz w:val="20"/>
      <w:szCs w:val="20"/>
      <w:lang w:bidi="ar-SA"/>
    </w:rPr>
  </w:style>
  <w:style w:type="character" w:customStyle="1" w:styleId="1918">
    <w:name w:val="Основной текст (19)18"/>
    <w:rsid w:val="004A1706"/>
    <w:rPr>
      <w:rFonts w:ascii="Times New Roman" w:hAnsi="Times New Roman" w:cs="Times New Roman"/>
      <w:b w:val="0"/>
      <w:bCs w:val="0"/>
      <w:noProof/>
      <w:spacing w:val="0"/>
      <w:sz w:val="20"/>
      <w:szCs w:val="20"/>
      <w:lang w:bidi="ar-SA"/>
    </w:rPr>
  </w:style>
  <w:style w:type="character" w:customStyle="1" w:styleId="1222">
    <w:name w:val="Основной текст (12)22"/>
    <w:rsid w:val="004A1706"/>
    <w:rPr>
      <w:rFonts w:ascii="Times New Roman" w:hAnsi="Times New Roman" w:cs="Times New Roman"/>
      <w:spacing w:val="0"/>
      <w:sz w:val="19"/>
      <w:szCs w:val="19"/>
      <w:lang w:bidi="ar-SA"/>
    </w:rPr>
  </w:style>
  <w:style w:type="character" w:customStyle="1" w:styleId="12210">
    <w:name w:val="Основной текст (12)21"/>
    <w:rsid w:val="004A1706"/>
    <w:rPr>
      <w:rFonts w:ascii="Times New Roman" w:hAnsi="Times New Roman" w:cs="Times New Roman"/>
      <w:noProof/>
      <w:spacing w:val="0"/>
      <w:sz w:val="19"/>
      <w:szCs w:val="19"/>
      <w:lang w:bidi="ar-SA"/>
    </w:rPr>
  </w:style>
  <w:style w:type="character" w:customStyle="1" w:styleId="12200">
    <w:name w:val="Основной текст (12)20"/>
    <w:rsid w:val="004A1706"/>
    <w:rPr>
      <w:rFonts w:ascii="Times New Roman" w:hAnsi="Times New Roman" w:cs="Times New Roman"/>
      <w:spacing w:val="0"/>
      <w:sz w:val="19"/>
      <w:szCs w:val="19"/>
      <w:lang w:bidi="ar-SA"/>
    </w:rPr>
  </w:style>
  <w:style w:type="character" w:customStyle="1" w:styleId="1219">
    <w:name w:val="Основной текст (12)19"/>
    <w:rsid w:val="004A1706"/>
    <w:rPr>
      <w:rFonts w:ascii="Times New Roman" w:hAnsi="Times New Roman" w:cs="Times New Roman"/>
      <w:spacing w:val="0"/>
      <w:sz w:val="19"/>
      <w:szCs w:val="19"/>
      <w:lang w:bidi="ar-SA"/>
    </w:rPr>
  </w:style>
  <w:style w:type="character" w:customStyle="1" w:styleId="1218">
    <w:name w:val="Основной текст (12)18"/>
    <w:rsid w:val="004A1706"/>
    <w:rPr>
      <w:rFonts w:ascii="Times New Roman" w:hAnsi="Times New Roman" w:cs="Times New Roman"/>
      <w:noProof/>
      <w:spacing w:val="0"/>
      <w:sz w:val="19"/>
      <w:szCs w:val="19"/>
      <w:lang w:bidi="ar-SA"/>
    </w:rPr>
  </w:style>
  <w:style w:type="character" w:customStyle="1" w:styleId="1217">
    <w:name w:val="Основной текст (12)17"/>
    <w:rsid w:val="004A1706"/>
    <w:rPr>
      <w:rFonts w:ascii="Times New Roman" w:hAnsi="Times New Roman" w:cs="Times New Roman"/>
      <w:spacing w:val="0"/>
      <w:sz w:val="19"/>
      <w:szCs w:val="19"/>
      <w:lang w:bidi="ar-SA"/>
    </w:rPr>
  </w:style>
  <w:style w:type="character" w:customStyle="1" w:styleId="1b">
    <w:name w:val="Основной текст + Полужирный1"/>
    <w:aliases w:val="Курсив2,Интервал -1 pt"/>
    <w:rsid w:val="004A1706"/>
    <w:rPr>
      <w:rFonts w:ascii="Times New Roman" w:hAnsi="Times New Roman" w:cs="Times New Roman"/>
      <w:b/>
      <w:bCs/>
      <w:i/>
      <w:iCs/>
      <w:spacing w:val="-20"/>
      <w:sz w:val="22"/>
      <w:szCs w:val="22"/>
      <w:lang w:bidi="ar-SA"/>
    </w:rPr>
  </w:style>
  <w:style w:type="character" w:customStyle="1" w:styleId="1915">
    <w:name w:val="Основной текст (19)15"/>
    <w:rsid w:val="004A1706"/>
    <w:rPr>
      <w:rFonts w:ascii="Times New Roman" w:hAnsi="Times New Roman" w:cs="Times New Roman"/>
      <w:b w:val="0"/>
      <w:bCs w:val="0"/>
      <w:spacing w:val="0"/>
      <w:sz w:val="20"/>
      <w:szCs w:val="20"/>
      <w:lang w:bidi="ar-SA"/>
    </w:rPr>
  </w:style>
  <w:style w:type="character" w:customStyle="1" w:styleId="1914">
    <w:name w:val="Основной текст (19)14"/>
    <w:rsid w:val="004A1706"/>
    <w:rPr>
      <w:rFonts w:ascii="Times New Roman" w:hAnsi="Times New Roman" w:cs="Times New Roman"/>
      <w:b w:val="0"/>
      <w:bCs w:val="0"/>
      <w:noProof/>
      <w:spacing w:val="0"/>
      <w:sz w:val="20"/>
      <w:szCs w:val="20"/>
      <w:lang w:bidi="ar-SA"/>
    </w:rPr>
  </w:style>
  <w:style w:type="character" w:customStyle="1" w:styleId="1216">
    <w:name w:val="Основной текст (12)16"/>
    <w:rsid w:val="004A1706"/>
    <w:rPr>
      <w:rFonts w:ascii="Times New Roman" w:hAnsi="Times New Roman" w:cs="Times New Roman"/>
      <w:spacing w:val="0"/>
      <w:sz w:val="19"/>
      <w:szCs w:val="19"/>
      <w:lang w:bidi="ar-SA"/>
    </w:rPr>
  </w:style>
  <w:style w:type="character" w:customStyle="1" w:styleId="1215">
    <w:name w:val="Основной текст (12)15"/>
    <w:rsid w:val="004A1706"/>
    <w:rPr>
      <w:rFonts w:ascii="Times New Roman" w:hAnsi="Times New Roman" w:cs="Times New Roman"/>
      <w:noProof/>
      <w:spacing w:val="0"/>
      <w:sz w:val="19"/>
      <w:szCs w:val="19"/>
      <w:lang w:bidi="ar-SA"/>
    </w:rPr>
  </w:style>
  <w:style w:type="character" w:customStyle="1" w:styleId="1913">
    <w:name w:val="Основной текст (19)13"/>
    <w:rsid w:val="004A1706"/>
    <w:rPr>
      <w:rFonts w:ascii="Times New Roman" w:hAnsi="Times New Roman" w:cs="Times New Roman"/>
      <w:b w:val="0"/>
      <w:bCs w:val="0"/>
      <w:spacing w:val="0"/>
      <w:sz w:val="20"/>
      <w:szCs w:val="20"/>
      <w:lang w:bidi="ar-SA"/>
    </w:rPr>
  </w:style>
  <w:style w:type="character" w:customStyle="1" w:styleId="1912">
    <w:name w:val="Основной текст (19)12"/>
    <w:rsid w:val="004A1706"/>
    <w:rPr>
      <w:rFonts w:ascii="Times New Roman" w:hAnsi="Times New Roman" w:cs="Times New Roman"/>
      <w:b w:val="0"/>
      <w:bCs w:val="0"/>
      <w:noProof/>
      <w:spacing w:val="0"/>
      <w:sz w:val="20"/>
      <w:szCs w:val="20"/>
      <w:lang w:bidi="ar-SA"/>
    </w:rPr>
  </w:style>
  <w:style w:type="character" w:customStyle="1" w:styleId="1214">
    <w:name w:val="Основной текст (12)14"/>
    <w:rsid w:val="004A1706"/>
    <w:rPr>
      <w:rFonts w:ascii="Times New Roman" w:hAnsi="Times New Roman" w:cs="Times New Roman"/>
      <w:spacing w:val="0"/>
      <w:sz w:val="19"/>
      <w:szCs w:val="19"/>
      <w:lang w:bidi="ar-SA"/>
    </w:rPr>
  </w:style>
  <w:style w:type="character" w:customStyle="1" w:styleId="1213">
    <w:name w:val="Основной текст (12)13"/>
    <w:rsid w:val="004A1706"/>
    <w:rPr>
      <w:rFonts w:ascii="Times New Roman" w:hAnsi="Times New Roman" w:cs="Times New Roman"/>
      <w:noProof/>
      <w:spacing w:val="0"/>
      <w:sz w:val="19"/>
      <w:szCs w:val="19"/>
      <w:lang w:bidi="ar-SA"/>
    </w:rPr>
  </w:style>
  <w:style w:type="character" w:customStyle="1" w:styleId="12120">
    <w:name w:val="Основной текст (12)12"/>
    <w:rsid w:val="004A1706"/>
    <w:rPr>
      <w:rFonts w:ascii="Times New Roman" w:hAnsi="Times New Roman" w:cs="Times New Roman"/>
      <w:spacing w:val="0"/>
      <w:sz w:val="19"/>
      <w:szCs w:val="19"/>
      <w:lang w:bidi="ar-SA"/>
    </w:rPr>
  </w:style>
  <w:style w:type="character" w:customStyle="1" w:styleId="12110">
    <w:name w:val="Основной текст (12)11"/>
    <w:rsid w:val="004A1706"/>
    <w:rPr>
      <w:rFonts w:ascii="Times New Roman" w:hAnsi="Times New Roman" w:cs="Times New Roman"/>
      <w:noProof/>
      <w:spacing w:val="0"/>
      <w:sz w:val="19"/>
      <w:szCs w:val="19"/>
      <w:lang w:bidi="ar-SA"/>
    </w:rPr>
  </w:style>
  <w:style w:type="character" w:customStyle="1" w:styleId="12100">
    <w:name w:val="Основной текст (12)10"/>
    <w:rsid w:val="004A1706"/>
    <w:rPr>
      <w:rFonts w:ascii="Times New Roman" w:hAnsi="Times New Roman" w:cs="Times New Roman"/>
      <w:spacing w:val="0"/>
      <w:sz w:val="19"/>
      <w:szCs w:val="19"/>
      <w:lang w:bidi="ar-SA"/>
    </w:rPr>
  </w:style>
  <w:style w:type="character" w:customStyle="1" w:styleId="129">
    <w:name w:val="Основной текст (12)9"/>
    <w:rsid w:val="004A1706"/>
    <w:rPr>
      <w:rFonts w:ascii="Times New Roman" w:hAnsi="Times New Roman" w:cs="Times New Roman"/>
      <w:noProof/>
      <w:spacing w:val="0"/>
      <w:sz w:val="19"/>
      <w:szCs w:val="19"/>
      <w:lang w:bidi="ar-SA"/>
    </w:rPr>
  </w:style>
  <w:style w:type="character" w:customStyle="1" w:styleId="128">
    <w:name w:val="Основной текст (12)8"/>
    <w:rsid w:val="004A1706"/>
    <w:rPr>
      <w:rFonts w:ascii="Times New Roman" w:hAnsi="Times New Roman" w:cs="Times New Roman"/>
      <w:spacing w:val="0"/>
      <w:sz w:val="19"/>
      <w:szCs w:val="19"/>
      <w:lang w:bidi="ar-SA"/>
    </w:rPr>
  </w:style>
  <w:style w:type="character" w:customStyle="1" w:styleId="127">
    <w:name w:val="Основной текст (12)7"/>
    <w:rsid w:val="004A1706"/>
    <w:rPr>
      <w:rFonts w:ascii="Times New Roman" w:hAnsi="Times New Roman" w:cs="Times New Roman"/>
      <w:noProof/>
      <w:spacing w:val="0"/>
      <w:sz w:val="19"/>
      <w:szCs w:val="19"/>
      <w:lang w:bidi="ar-SA"/>
    </w:rPr>
  </w:style>
  <w:style w:type="character" w:customStyle="1" w:styleId="1263">
    <w:name w:val="Основной текст (12)6"/>
    <w:rsid w:val="004A1706"/>
    <w:rPr>
      <w:rFonts w:ascii="Times New Roman" w:hAnsi="Times New Roman" w:cs="Times New Roman"/>
      <w:spacing w:val="0"/>
      <w:sz w:val="19"/>
      <w:szCs w:val="19"/>
      <w:lang w:bidi="ar-SA"/>
    </w:rPr>
  </w:style>
  <w:style w:type="character" w:customStyle="1" w:styleId="1250">
    <w:name w:val="Основной текст (12)5"/>
    <w:rsid w:val="004A1706"/>
    <w:rPr>
      <w:rFonts w:ascii="Times New Roman" w:hAnsi="Times New Roman" w:cs="Times New Roman"/>
      <w:noProof/>
      <w:spacing w:val="0"/>
      <w:sz w:val="19"/>
      <w:szCs w:val="19"/>
      <w:lang w:bidi="ar-SA"/>
    </w:rPr>
  </w:style>
  <w:style w:type="character" w:customStyle="1" w:styleId="147">
    <w:name w:val="Заголовок №14"/>
    <w:rsid w:val="004A1706"/>
    <w:rPr>
      <w:rFonts w:ascii="Calibri" w:hAnsi="Calibri" w:cs="Calibri"/>
      <w:spacing w:val="0"/>
      <w:sz w:val="34"/>
      <w:szCs w:val="34"/>
      <w:lang w:bidi="ar-SA"/>
    </w:rPr>
  </w:style>
  <w:style w:type="character" w:customStyle="1" w:styleId="13a">
    <w:name w:val="Заголовок №13"/>
    <w:rsid w:val="004A1706"/>
    <w:rPr>
      <w:rFonts w:ascii="Calibri" w:hAnsi="Calibri" w:cs="Calibri"/>
      <w:noProof/>
      <w:spacing w:val="0"/>
      <w:sz w:val="34"/>
      <w:szCs w:val="34"/>
      <w:lang w:bidi="ar-SA"/>
    </w:rPr>
  </w:style>
  <w:style w:type="character" w:customStyle="1" w:styleId="1711">
    <w:name w:val="Основной текст (17) + Не полужирный1"/>
    <w:rsid w:val="004A1706"/>
    <w:rPr>
      <w:rFonts w:ascii="Times New Roman" w:hAnsi="Times New Roman" w:cs="Times New Roman"/>
      <w:b w:val="0"/>
      <w:bCs w:val="0"/>
      <w:spacing w:val="0"/>
      <w:sz w:val="22"/>
      <w:szCs w:val="22"/>
      <w:lang w:bidi="ar-SA"/>
    </w:rPr>
  </w:style>
  <w:style w:type="character" w:customStyle="1" w:styleId="1242">
    <w:name w:val="Основной текст (12)4"/>
    <w:rsid w:val="004A1706"/>
    <w:rPr>
      <w:rFonts w:ascii="Times New Roman" w:hAnsi="Times New Roman" w:cs="Times New Roman"/>
      <w:spacing w:val="0"/>
      <w:sz w:val="19"/>
      <w:szCs w:val="19"/>
      <w:lang w:bidi="ar-SA"/>
    </w:rPr>
  </w:style>
  <w:style w:type="character" w:customStyle="1" w:styleId="1238">
    <w:name w:val="Основной текст (12)3"/>
    <w:rsid w:val="004A1706"/>
    <w:rPr>
      <w:rFonts w:ascii="Times New Roman" w:hAnsi="Times New Roman" w:cs="Times New Roman"/>
      <w:noProof/>
      <w:spacing w:val="0"/>
      <w:sz w:val="19"/>
      <w:szCs w:val="19"/>
      <w:lang w:bidi="ar-SA"/>
    </w:rPr>
  </w:style>
  <w:style w:type="character" w:customStyle="1" w:styleId="1330">
    <w:name w:val="Основной текст (13)3"/>
    <w:rsid w:val="004A1706"/>
    <w:rPr>
      <w:rFonts w:ascii="Calibri" w:hAnsi="Calibri" w:cs="Calibri"/>
      <w:spacing w:val="0"/>
      <w:sz w:val="34"/>
      <w:szCs w:val="34"/>
      <w:lang w:bidi="ar-SA"/>
    </w:rPr>
  </w:style>
  <w:style w:type="character" w:customStyle="1" w:styleId="1321">
    <w:name w:val="Основной текст (13)2"/>
    <w:rsid w:val="004A1706"/>
    <w:rPr>
      <w:rFonts w:ascii="Calibri" w:hAnsi="Calibri" w:cs="Calibri"/>
      <w:noProof/>
      <w:spacing w:val="0"/>
      <w:sz w:val="34"/>
      <w:szCs w:val="34"/>
      <w:lang w:bidi="ar-SA"/>
    </w:rPr>
  </w:style>
  <w:style w:type="character" w:customStyle="1" w:styleId="118">
    <w:name w:val="Основной текст (11)8"/>
    <w:basedOn w:val="110"/>
    <w:rsid w:val="004A1706"/>
    <w:rPr>
      <w:sz w:val="17"/>
      <w:szCs w:val="17"/>
      <w:shd w:val="clear" w:color="auto" w:fill="FFFFFF"/>
    </w:rPr>
  </w:style>
  <w:style w:type="character" w:customStyle="1" w:styleId="83">
    <w:name w:val="Основной текст + 8"/>
    <w:aliases w:val="5 pt3,Основной текст (2) + Microsoft Sans Serif2,82,Основной текст (2) + Arial2,71,Интервал 1 pt1"/>
    <w:uiPriority w:val="99"/>
    <w:rsid w:val="004A1706"/>
    <w:rPr>
      <w:rFonts w:ascii="Times New Roman" w:hAnsi="Times New Roman" w:cs="Times New Roman"/>
      <w:spacing w:val="0"/>
      <w:sz w:val="17"/>
      <w:szCs w:val="17"/>
      <w:lang w:bidi="ar-SA"/>
    </w:rPr>
  </w:style>
  <w:style w:type="character" w:customStyle="1" w:styleId="810">
    <w:name w:val="Основной текст + 81"/>
    <w:aliases w:val="5 pt2"/>
    <w:rsid w:val="004A1706"/>
    <w:rPr>
      <w:rFonts w:ascii="Times New Roman" w:hAnsi="Times New Roman" w:cs="Times New Roman"/>
      <w:noProof/>
      <w:spacing w:val="0"/>
      <w:sz w:val="17"/>
      <w:szCs w:val="17"/>
      <w:lang w:bidi="ar-SA"/>
    </w:rPr>
  </w:style>
  <w:style w:type="character" w:customStyle="1" w:styleId="117">
    <w:name w:val="Основной текст (11)7"/>
    <w:rsid w:val="004A1706"/>
    <w:rPr>
      <w:noProof/>
      <w:sz w:val="17"/>
      <w:szCs w:val="17"/>
      <w:lang w:bidi="ar-SA"/>
    </w:rPr>
  </w:style>
  <w:style w:type="character" w:customStyle="1" w:styleId="1111pt">
    <w:name w:val="Основной текст (11) + 11 pt"/>
    <w:rsid w:val="004A1706"/>
    <w:rPr>
      <w:sz w:val="22"/>
      <w:szCs w:val="22"/>
      <w:lang w:bidi="ar-SA"/>
    </w:rPr>
  </w:style>
  <w:style w:type="character" w:customStyle="1" w:styleId="103">
    <w:name w:val="Основной текст (10) + Не полужирный"/>
    <w:basedOn w:val="100"/>
    <w:rsid w:val="004A1706"/>
    <w:rPr>
      <w:b/>
      <w:bCs/>
      <w:sz w:val="17"/>
      <w:szCs w:val="17"/>
      <w:shd w:val="clear" w:color="auto" w:fill="FFFFFF"/>
    </w:rPr>
  </w:style>
  <w:style w:type="character" w:customStyle="1" w:styleId="1030">
    <w:name w:val="Основной текст (10)3"/>
    <w:basedOn w:val="100"/>
    <w:rsid w:val="004A1706"/>
    <w:rPr>
      <w:b/>
      <w:bCs/>
      <w:sz w:val="17"/>
      <w:szCs w:val="17"/>
      <w:shd w:val="clear" w:color="auto" w:fill="FFFFFF"/>
    </w:rPr>
  </w:style>
  <w:style w:type="character" w:customStyle="1" w:styleId="1111pt2">
    <w:name w:val="Основной текст (11) + 11 pt2"/>
    <w:aliases w:val="Полужирный1,Основной текст (2) + 93 pt1,Интервал -1 pt1"/>
    <w:uiPriority w:val="99"/>
    <w:rsid w:val="004A1706"/>
    <w:rPr>
      <w:b/>
      <w:bCs/>
      <w:sz w:val="22"/>
      <w:szCs w:val="22"/>
      <w:lang w:bidi="ar-SA"/>
    </w:rPr>
  </w:style>
  <w:style w:type="character" w:customStyle="1" w:styleId="1111pt1">
    <w:name w:val="Основной текст (11) + 11 pt1"/>
    <w:rsid w:val="004A1706"/>
    <w:rPr>
      <w:noProof/>
      <w:sz w:val="22"/>
      <w:szCs w:val="22"/>
      <w:lang w:bidi="ar-SA"/>
    </w:rPr>
  </w:style>
  <w:style w:type="character" w:customStyle="1" w:styleId="1010">
    <w:name w:val="Основной текст (10) + Не полужирный1"/>
    <w:rsid w:val="004A1706"/>
    <w:rPr>
      <w:rFonts w:ascii="Times New Roman" w:hAnsi="Times New Roman" w:cs="Times New Roman"/>
      <w:b w:val="0"/>
      <w:bCs w:val="0"/>
      <w:spacing w:val="0"/>
      <w:sz w:val="17"/>
      <w:szCs w:val="17"/>
      <w:lang w:bidi="ar-SA"/>
    </w:rPr>
  </w:style>
  <w:style w:type="character" w:customStyle="1" w:styleId="1020">
    <w:name w:val="Основной текст (10)2"/>
    <w:rsid w:val="004A1706"/>
    <w:rPr>
      <w:rFonts w:ascii="Times New Roman" w:hAnsi="Times New Roman" w:cs="Times New Roman"/>
      <w:b w:val="0"/>
      <w:bCs w:val="0"/>
      <w:spacing w:val="0"/>
      <w:sz w:val="17"/>
      <w:szCs w:val="17"/>
      <w:lang w:bidi="ar-SA"/>
    </w:rPr>
  </w:style>
  <w:style w:type="character" w:customStyle="1" w:styleId="1160">
    <w:name w:val="Основной текст (11)6"/>
    <w:rsid w:val="004A1706"/>
    <w:rPr>
      <w:rFonts w:ascii="Times New Roman" w:hAnsi="Times New Roman" w:cs="Times New Roman"/>
      <w:spacing w:val="0"/>
      <w:sz w:val="17"/>
      <w:szCs w:val="17"/>
      <w:lang w:bidi="ar-SA"/>
    </w:rPr>
  </w:style>
  <w:style w:type="character" w:customStyle="1" w:styleId="1150">
    <w:name w:val="Основной текст (11)5"/>
    <w:rsid w:val="004A1706"/>
    <w:rPr>
      <w:rFonts w:ascii="Times New Roman" w:hAnsi="Times New Roman" w:cs="Times New Roman"/>
      <w:spacing w:val="0"/>
      <w:sz w:val="17"/>
      <w:szCs w:val="17"/>
      <w:lang w:bidi="ar-SA"/>
    </w:rPr>
  </w:style>
  <w:style w:type="character" w:customStyle="1" w:styleId="12a">
    <w:name w:val="Заголовок №12"/>
    <w:rsid w:val="004A1706"/>
    <w:rPr>
      <w:rFonts w:ascii="Calibri" w:hAnsi="Calibri" w:cs="Calibri"/>
      <w:spacing w:val="0"/>
      <w:sz w:val="34"/>
      <w:szCs w:val="34"/>
      <w:lang w:bidi="ar-SA"/>
    </w:rPr>
  </w:style>
  <w:style w:type="character" w:customStyle="1" w:styleId="1c">
    <w:name w:val="Оглавление 1 Знак"/>
    <w:link w:val="1d"/>
    <w:rsid w:val="004A1706"/>
    <w:rPr>
      <w:b/>
      <w:bCs/>
      <w:shd w:val="clear" w:color="auto" w:fill="FFFFFF"/>
    </w:rPr>
  </w:style>
  <w:style w:type="character" w:customStyle="1" w:styleId="2f">
    <w:name w:val="Оглавление (2) + Не полужирный"/>
    <w:basedOn w:val="1c"/>
    <w:rsid w:val="004A1706"/>
    <w:rPr>
      <w:b/>
      <w:bCs/>
      <w:shd w:val="clear" w:color="auto" w:fill="FFFFFF"/>
    </w:rPr>
  </w:style>
  <w:style w:type="character" w:customStyle="1" w:styleId="233">
    <w:name w:val="Оглавление (2)3"/>
    <w:rsid w:val="004A1706"/>
    <w:rPr>
      <w:b/>
      <w:bCs/>
      <w:noProof/>
      <w:sz w:val="22"/>
      <w:szCs w:val="22"/>
      <w:lang w:bidi="ar-SA"/>
    </w:rPr>
  </w:style>
  <w:style w:type="paragraph" w:styleId="1d">
    <w:name w:val="toc 1"/>
    <w:basedOn w:val="a0"/>
    <w:next w:val="a0"/>
    <w:link w:val="1c"/>
    <w:uiPriority w:val="39"/>
    <w:rsid w:val="004A1706"/>
    <w:pPr>
      <w:shd w:val="clear" w:color="auto" w:fill="FFFFFF"/>
      <w:spacing w:before="660" w:after="300" w:line="240" w:lineRule="atLeast"/>
    </w:pPr>
    <w:rPr>
      <w:b/>
      <w:bCs/>
    </w:rPr>
  </w:style>
  <w:style w:type="character" w:customStyle="1" w:styleId="111pt">
    <w:name w:val="Основной текст (11) + Интервал 1 pt"/>
    <w:rsid w:val="004A1706"/>
    <w:rPr>
      <w:rFonts w:ascii="Times New Roman" w:hAnsi="Times New Roman" w:cs="Times New Roman"/>
      <w:spacing w:val="30"/>
      <w:sz w:val="17"/>
      <w:szCs w:val="17"/>
      <w:lang w:bidi="ar-SA"/>
    </w:rPr>
  </w:style>
  <w:style w:type="character" w:customStyle="1" w:styleId="1225">
    <w:name w:val="Основной текст (12)2"/>
    <w:rsid w:val="004A1706"/>
    <w:rPr>
      <w:rFonts w:ascii="Times New Roman" w:hAnsi="Times New Roman" w:cs="Times New Roman"/>
      <w:spacing w:val="0"/>
      <w:sz w:val="19"/>
      <w:szCs w:val="19"/>
      <w:lang w:bidi="ar-SA"/>
    </w:rPr>
  </w:style>
  <w:style w:type="character" w:customStyle="1" w:styleId="193">
    <w:name w:val="Основной текст (19)3"/>
    <w:rsid w:val="004A1706"/>
    <w:rPr>
      <w:rFonts w:ascii="Times New Roman" w:hAnsi="Times New Roman" w:cs="Times New Roman"/>
      <w:b w:val="0"/>
      <w:bCs w:val="0"/>
      <w:spacing w:val="0"/>
      <w:sz w:val="20"/>
      <w:szCs w:val="20"/>
      <w:lang w:bidi="ar-SA"/>
    </w:rPr>
  </w:style>
  <w:style w:type="character" w:customStyle="1" w:styleId="192">
    <w:name w:val="Основной текст (19)2"/>
    <w:rsid w:val="004A1706"/>
    <w:rPr>
      <w:rFonts w:ascii="Times New Roman" w:hAnsi="Times New Roman" w:cs="Times New Roman"/>
      <w:b w:val="0"/>
      <w:bCs w:val="0"/>
      <w:noProof/>
      <w:spacing w:val="0"/>
      <w:sz w:val="20"/>
      <w:szCs w:val="20"/>
      <w:lang w:bidi="ar-SA"/>
    </w:rPr>
  </w:style>
  <w:style w:type="character" w:customStyle="1" w:styleId="1130">
    <w:name w:val="Основной текст (11)3"/>
    <w:rsid w:val="004A1706"/>
    <w:rPr>
      <w:rFonts w:ascii="Times New Roman" w:hAnsi="Times New Roman" w:cs="Times New Roman"/>
      <w:spacing w:val="0"/>
      <w:sz w:val="17"/>
      <w:szCs w:val="17"/>
      <w:lang w:bidi="ar-SA"/>
    </w:rPr>
  </w:style>
  <w:style w:type="character" w:customStyle="1" w:styleId="119">
    <w:name w:val="Основной текст (11) + Курсив"/>
    <w:rsid w:val="004A1706"/>
    <w:rPr>
      <w:rFonts w:ascii="Times New Roman" w:hAnsi="Times New Roman" w:cs="Times New Roman"/>
      <w:i/>
      <w:iCs/>
      <w:spacing w:val="0"/>
      <w:sz w:val="17"/>
      <w:szCs w:val="17"/>
      <w:lang w:bidi="ar-SA"/>
    </w:rPr>
  </w:style>
  <w:style w:type="character" w:customStyle="1" w:styleId="1111">
    <w:name w:val="Основной текст (11) + Курсив1"/>
    <w:rsid w:val="004A1706"/>
    <w:rPr>
      <w:rFonts w:ascii="Times New Roman" w:hAnsi="Times New Roman" w:cs="Times New Roman"/>
      <w:i/>
      <w:iCs/>
      <w:noProof/>
      <w:spacing w:val="0"/>
      <w:sz w:val="17"/>
      <w:szCs w:val="17"/>
      <w:lang w:bidi="ar-SA"/>
    </w:rPr>
  </w:style>
  <w:style w:type="character" w:customStyle="1" w:styleId="1120">
    <w:name w:val="Основной текст (11)2"/>
    <w:rsid w:val="004A1706"/>
    <w:rPr>
      <w:rFonts w:ascii="Times New Roman" w:hAnsi="Times New Roman" w:cs="Times New Roman"/>
      <w:noProof/>
      <w:spacing w:val="0"/>
      <w:sz w:val="17"/>
      <w:szCs w:val="17"/>
      <w:lang w:bidi="ar-SA"/>
    </w:rPr>
  </w:style>
  <w:style w:type="character" w:styleId="afe">
    <w:name w:val="page number"/>
    <w:basedOn w:val="a1"/>
    <w:uiPriority w:val="99"/>
    <w:rsid w:val="004A1706"/>
  </w:style>
  <w:style w:type="character" w:customStyle="1" w:styleId="Zag11">
    <w:name w:val="Zag_11"/>
    <w:rsid w:val="004A1706"/>
  </w:style>
  <w:style w:type="paragraph" w:customStyle="1" w:styleId="Default">
    <w:name w:val="Default"/>
    <w:rsid w:val="004A170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1"/>
    <w:rsid w:val="004A1706"/>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4A1706"/>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1"/>
    <w:rsid w:val="004A1706"/>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1"/>
    <w:rsid w:val="004A1706"/>
    <w:rPr>
      <w:rFonts w:ascii="Arial" w:hAnsi="Arial" w:cs="Arial" w:hint="default"/>
      <w:sz w:val="22"/>
      <w:szCs w:val="22"/>
    </w:rPr>
  </w:style>
  <w:style w:type="paragraph" w:customStyle="1" w:styleId="aff">
    <w:name w:val="А_основной"/>
    <w:basedOn w:val="a0"/>
    <w:link w:val="aff0"/>
    <w:uiPriority w:val="99"/>
    <w:qFormat/>
    <w:rsid w:val="004A1706"/>
    <w:pPr>
      <w:spacing w:after="0" w:line="360" w:lineRule="auto"/>
      <w:ind w:firstLine="454"/>
      <w:jc w:val="both"/>
    </w:pPr>
    <w:rPr>
      <w:rFonts w:ascii="Times New Roman" w:eastAsia="Calibri" w:hAnsi="Times New Roman" w:cs="Times New Roman"/>
      <w:sz w:val="28"/>
      <w:szCs w:val="28"/>
    </w:rPr>
  </w:style>
  <w:style w:type="character" w:customStyle="1" w:styleId="aff0">
    <w:name w:val="А_основной Знак"/>
    <w:basedOn w:val="a1"/>
    <w:link w:val="aff"/>
    <w:uiPriority w:val="99"/>
    <w:rsid w:val="004A1706"/>
    <w:rPr>
      <w:rFonts w:ascii="Times New Roman" w:eastAsia="Calibri" w:hAnsi="Times New Roman" w:cs="Times New Roman"/>
      <w:sz w:val="28"/>
      <w:szCs w:val="28"/>
    </w:rPr>
  </w:style>
  <w:style w:type="paragraph" w:customStyle="1" w:styleId="1e">
    <w:name w:val="Знак1"/>
    <w:basedOn w:val="a0"/>
    <w:rsid w:val="004A1706"/>
    <w:pPr>
      <w:spacing w:after="160" w:line="240" w:lineRule="exact"/>
    </w:pPr>
    <w:rPr>
      <w:rFonts w:ascii="Verdana" w:eastAsia="Times New Roman" w:hAnsi="Verdana" w:cs="Verdana"/>
      <w:sz w:val="20"/>
      <w:szCs w:val="20"/>
      <w:lang w:val="en-US"/>
    </w:rPr>
  </w:style>
  <w:style w:type="character" w:customStyle="1" w:styleId="dash041e0431044b0447043d044b0439char1">
    <w:name w:val="dash041e_0431_044b_0447_043d_044b_0439__char1"/>
    <w:uiPriority w:val="99"/>
    <w:rsid w:val="004A1706"/>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4A1706"/>
    <w:pPr>
      <w:spacing w:after="0" w:line="240" w:lineRule="auto"/>
    </w:pPr>
    <w:rPr>
      <w:rFonts w:ascii="Times New Roman" w:eastAsia="Times New Roman" w:hAnsi="Times New Roman" w:cs="Times New Roman"/>
      <w:sz w:val="24"/>
      <w:szCs w:val="24"/>
      <w:lang w:eastAsia="ru-RU"/>
    </w:rPr>
  </w:style>
  <w:style w:type="paragraph" w:styleId="2f0">
    <w:name w:val="Body Text Indent 2"/>
    <w:basedOn w:val="a0"/>
    <w:link w:val="2f1"/>
    <w:uiPriority w:val="99"/>
    <w:unhideWhenUsed/>
    <w:rsid w:val="004A1706"/>
    <w:pPr>
      <w:spacing w:after="120" w:line="480" w:lineRule="auto"/>
      <w:ind w:left="283"/>
    </w:pPr>
    <w:rPr>
      <w:rFonts w:ascii="Calibri" w:eastAsia="Calibri" w:hAnsi="Calibri" w:cs="Times New Roman"/>
    </w:rPr>
  </w:style>
  <w:style w:type="character" w:customStyle="1" w:styleId="2f1">
    <w:name w:val="Основной текст с отступом 2 Знак"/>
    <w:basedOn w:val="a1"/>
    <w:link w:val="2f0"/>
    <w:uiPriority w:val="99"/>
    <w:rsid w:val="004A1706"/>
    <w:rPr>
      <w:rFonts w:ascii="Calibri" w:eastAsia="Calibri" w:hAnsi="Calibri" w:cs="Times New Roman"/>
    </w:rPr>
  </w:style>
  <w:style w:type="paragraph" w:customStyle="1" w:styleId="1f">
    <w:name w:val="Знак1 Знак Знак Знак Знак Знак Знак"/>
    <w:basedOn w:val="a0"/>
    <w:rsid w:val="004A1706"/>
    <w:pPr>
      <w:spacing w:after="160" w:line="240" w:lineRule="exact"/>
    </w:pPr>
    <w:rPr>
      <w:rFonts w:ascii="Verdana" w:eastAsia="Times New Roman" w:hAnsi="Verdana" w:cs="Verdana"/>
      <w:sz w:val="20"/>
      <w:szCs w:val="20"/>
      <w:lang w:val="en-US"/>
    </w:rPr>
  </w:style>
  <w:style w:type="paragraph" w:styleId="aff1">
    <w:name w:val="Plain Text"/>
    <w:basedOn w:val="a0"/>
    <w:link w:val="aff2"/>
    <w:uiPriority w:val="99"/>
    <w:rsid w:val="004A1706"/>
    <w:pPr>
      <w:spacing w:after="0" w:line="240" w:lineRule="auto"/>
    </w:pPr>
    <w:rPr>
      <w:rFonts w:ascii="Courier New" w:eastAsia="Times New Roman" w:hAnsi="Courier New" w:cs="Times New Roman"/>
      <w:sz w:val="20"/>
      <w:szCs w:val="20"/>
      <w:lang w:eastAsia="ru-RU"/>
    </w:rPr>
  </w:style>
  <w:style w:type="character" w:customStyle="1" w:styleId="aff2">
    <w:name w:val="Текст Знак"/>
    <w:basedOn w:val="a1"/>
    <w:link w:val="aff1"/>
    <w:uiPriority w:val="99"/>
    <w:rsid w:val="004A1706"/>
    <w:rPr>
      <w:rFonts w:ascii="Courier New" w:eastAsia="Times New Roman" w:hAnsi="Courier New" w:cs="Times New Roman"/>
      <w:sz w:val="20"/>
      <w:szCs w:val="20"/>
      <w:lang w:eastAsia="ru-RU"/>
    </w:rPr>
  </w:style>
  <w:style w:type="character" w:styleId="aff3">
    <w:name w:val="Emphasis"/>
    <w:basedOn w:val="a1"/>
    <w:uiPriority w:val="20"/>
    <w:qFormat/>
    <w:rsid w:val="00A331DC"/>
    <w:rPr>
      <w:i/>
      <w:iCs/>
    </w:rPr>
  </w:style>
  <w:style w:type="character" w:customStyle="1" w:styleId="dash041e005f0431005f044b005f0447005f043d005f044b005f0439005f005fchar1char1">
    <w:name w:val="dash041e_005f0431_005f044b_005f0447_005f043d_005f044b_005f0439_005f_005fchar1__char1"/>
    <w:basedOn w:val="a1"/>
    <w:rsid w:val="00471B03"/>
    <w:rPr>
      <w:rFonts w:ascii="Times New Roman" w:hAnsi="Times New Roman" w:cs="Times New Roman" w:hint="default"/>
      <w:strike w:val="0"/>
      <w:dstrike w:val="0"/>
      <w:sz w:val="24"/>
      <w:szCs w:val="24"/>
      <w:u w:val="none"/>
      <w:effect w:val="none"/>
    </w:rPr>
  </w:style>
  <w:style w:type="character" w:customStyle="1" w:styleId="315">
    <w:name w:val="Заголовок 3 Знак1"/>
    <w:basedOn w:val="a1"/>
    <w:rsid w:val="00E871EF"/>
    <w:rPr>
      <w:rFonts w:ascii="Arial" w:hAnsi="Arial" w:cs="Arial"/>
      <w:b/>
      <w:bCs/>
      <w:sz w:val="26"/>
      <w:szCs w:val="26"/>
      <w:lang w:val="ru-RU" w:eastAsia="ru-RU" w:bidi="ar-SA"/>
    </w:rPr>
  </w:style>
  <w:style w:type="paragraph" w:customStyle="1" w:styleId="2f2">
    <w:name w:val="Обычный2"/>
    <w:rsid w:val="00B75FCF"/>
    <w:pPr>
      <w:widowControl w:val="0"/>
      <w:spacing w:after="0" w:line="240" w:lineRule="auto"/>
      <w:jc w:val="both"/>
    </w:pPr>
    <w:rPr>
      <w:rFonts w:ascii="Times New Roman" w:eastAsia="Times New Roman" w:hAnsi="Times New Roman" w:cs="Times New Roman"/>
      <w:sz w:val="20"/>
      <w:szCs w:val="20"/>
      <w:lang w:eastAsia="ru-RU"/>
    </w:rPr>
  </w:style>
  <w:style w:type="paragraph" w:styleId="aff4">
    <w:name w:val="Body Text Indent"/>
    <w:basedOn w:val="a0"/>
    <w:link w:val="aff5"/>
    <w:uiPriority w:val="99"/>
    <w:unhideWhenUsed/>
    <w:rsid w:val="00B75BD6"/>
    <w:pPr>
      <w:spacing w:after="120"/>
      <w:ind w:left="283"/>
    </w:pPr>
  </w:style>
  <w:style w:type="character" w:customStyle="1" w:styleId="aff5">
    <w:name w:val="Основной текст с отступом Знак"/>
    <w:basedOn w:val="a1"/>
    <w:link w:val="aff4"/>
    <w:uiPriority w:val="99"/>
    <w:rsid w:val="00B75BD6"/>
  </w:style>
  <w:style w:type="character" w:customStyle="1" w:styleId="40">
    <w:name w:val="Заголовок 4 Знак"/>
    <w:basedOn w:val="a1"/>
    <w:link w:val="4"/>
    <w:uiPriority w:val="9"/>
    <w:rsid w:val="00B75BD6"/>
    <w:rPr>
      <w:rFonts w:ascii="Times New Roman" w:eastAsia="Times New Roman" w:hAnsi="Times New Roman" w:cs="Times New Roman"/>
      <w:b/>
      <w:bCs/>
      <w:sz w:val="28"/>
      <w:szCs w:val="28"/>
      <w:lang w:val="de-DE" w:eastAsia="ru-RU"/>
    </w:rPr>
  </w:style>
  <w:style w:type="character" w:customStyle="1" w:styleId="50">
    <w:name w:val="Заголовок 5 Знак"/>
    <w:basedOn w:val="a1"/>
    <w:link w:val="5"/>
    <w:uiPriority w:val="9"/>
    <w:rsid w:val="00B75BD6"/>
    <w:rPr>
      <w:rFonts w:ascii="Times New Roman" w:eastAsia="Times New Roman" w:hAnsi="Times New Roman" w:cs="Times New Roman"/>
      <w:b/>
      <w:bCs/>
      <w:i/>
      <w:iCs/>
      <w:sz w:val="26"/>
      <w:szCs w:val="26"/>
      <w:lang w:bidi="en-US"/>
    </w:rPr>
  </w:style>
  <w:style w:type="character" w:customStyle="1" w:styleId="60">
    <w:name w:val="Заголовок 6 Знак"/>
    <w:basedOn w:val="a1"/>
    <w:link w:val="6"/>
    <w:uiPriority w:val="9"/>
    <w:rsid w:val="00B75BD6"/>
    <w:rPr>
      <w:rFonts w:ascii="Times New Roman" w:eastAsia="Times New Roman" w:hAnsi="Times New Roman" w:cs="Times New Roman"/>
      <w:b/>
      <w:bCs/>
      <w:lang w:bidi="en-US"/>
    </w:rPr>
  </w:style>
  <w:style w:type="character" w:customStyle="1" w:styleId="70">
    <w:name w:val="Заголовок 7 Знак"/>
    <w:basedOn w:val="a1"/>
    <w:link w:val="7"/>
    <w:uiPriority w:val="9"/>
    <w:rsid w:val="00B75BD6"/>
    <w:rPr>
      <w:rFonts w:ascii="Times New Roman" w:eastAsia="Times New Roman" w:hAnsi="Times New Roman" w:cs="Times New Roman"/>
      <w:sz w:val="24"/>
      <w:szCs w:val="24"/>
      <w:lang w:bidi="en-US"/>
    </w:rPr>
  </w:style>
  <w:style w:type="character" w:customStyle="1" w:styleId="80">
    <w:name w:val="Заголовок 8 Знак"/>
    <w:basedOn w:val="a1"/>
    <w:link w:val="8"/>
    <w:uiPriority w:val="9"/>
    <w:rsid w:val="00B75BD6"/>
    <w:rPr>
      <w:rFonts w:ascii="Times New Roman" w:eastAsia="Times New Roman" w:hAnsi="Times New Roman" w:cs="Times New Roman"/>
      <w:i/>
      <w:iCs/>
      <w:sz w:val="24"/>
      <w:szCs w:val="24"/>
      <w:lang w:bidi="en-US"/>
    </w:rPr>
  </w:style>
  <w:style w:type="character" w:customStyle="1" w:styleId="90">
    <w:name w:val="Заголовок 9 Знак"/>
    <w:basedOn w:val="a1"/>
    <w:link w:val="9"/>
    <w:uiPriority w:val="9"/>
    <w:rsid w:val="00B75BD6"/>
    <w:rPr>
      <w:rFonts w:ascii="Arial" w:eastAsia="Times New Roman" w:hAnsi="Arial" w:cs="Times New Roman"/>
      <w:lang w:bidi="en-US"/>
    </w:rPr>
  </w:style>
  <w:style w:type="character" w:customStyle="1" w:styleId="11a">
    <w:name w:val="Заголовок 1 Знак1"/>
    <w:basedOn w:val="a1"/>
    <w:rsid w:val="00B75BD6"/>
    <w:rPr>
      <w:rFonts w:ascii="Arial" w:hAnsi="Arial" w:cs="Arial"/>
      <w:b/>
      <w:bCs/>
      <w:kern w:val="32"/>
      <w:sz w:val="32"/>
      <w:szCs w:val="32"/>
      <w:lang w:val="de-DE" w:eastAsia="ru-RU" w:bidi="ar-SA"/>
    </w:rPr>
  </w:style>
  <w:style w:type="character" w:customStyle="1" w:styleId="212">
    <w:name w:val="Заголовок 2 Знак1"/>
    <w:basedOn w:val="a1"/>
    <w:rsid w:val="00B75BD6"/>
    <w:rPr>
      <w:rFonts w:ascii="Cambria" w:hAnsi="Cambria"/>
      <w:b/>
      <w:color w:val="4F81BD"/>
      <w:sz w:val="26"/>
      <w:szCs w:val="26"/>
      <w:lang w:val="ru-RU" w:eastAsia="ru-RU" w:bidi="ar-SA"/>
    </w:rPr>
  </w:style>
  <w:style w:type="paragraph" w:customStyle="1" w:styleId="Zag1">
    <w:name w:val="Zag_1"/>
    <w:basedOn w:val="a0"/>
    <w:rsid w:val="00B75BD6"/>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paragraph" w:customStyle="1" w:styleId="Osnova">
    <w:name w:val="Osnova"/>
    <w:basedOn w:val="a0"/>
    <w:rsid w:val="00B75BD6"/>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eastAsia="ru-RU"/>
    </w:rPr>
  </w:style>
  <w:style w:type="character" w:customStyle="1" w:styleId="Osnova1">
    <w:name w:val="Osnova1"/>
    <w:rsid w:val="00B75BD6"/>
  </w:style>
  <w:style w:type="paragraph" w:customStyle="1" w:styleId="Zag2">
    <w:name w:val="Zag_2"/>
    <w:basedOn w:val="a0"/>
    <w:rsid w:val="00B75BD6"/>
    <w:pPr>
      <w:widowControl w:val="0"/>
      <w:autoSpaceDE w:val="0"/>
      <w:autoSpaceDN w:val="0"/>
      <w:adjustRightInd w:val="0"/>
      <w:spacing w:after="129" w:line="291" w:lineRule="exact"/>
      <w:jc w:val="center"/>
    </w:pPr>
    <w:rPr>
      <w:rFonts w:ascii="Times New Roman" w:eastAsia="Calibri" w:hAnsi="Times New Roman" w:cs="Times New Roman"/>
      <w:b/>
      <w:bCs/>
      <w:color w:val="000000"/>
      <w:sz w:val="24"/>
      <w:szCs w:val="24"/>
      <w:lang w:val="en-US" w:eastAsia="ru-RU"/>
    </w:rPr>
  </w:style>
  <w:style w:type="character" w:customStyle="1" w:styleId="Zag21">
    <w:name w:val="Zag_21"/>
    <w:rsid w:val="00B75BD6"/>
  </w:style>
  <w:style w:type="paragraph" w:customStyle="1" w:styleId="Zag3">
    <w:name w:val="Zag_3"/>
    <w:basedOn w:val="a0"/>
    <w:rsid w:val="00B75BD6"/>
    <w:pPr>
      <w:widowControl w:val="0"/>
      <w:autoSpaceDE w:val="0"/>
      <w:autoSpaceDN w:val="0"/>
      <w:adjustRightInd w:val="0"/>
      <w:spacing w:after="68" w:line="282" w:lineRule="exact"/>
      <w:jc w:val="center"/>
    </w:pPr>
    <w:rPr>
      <w:rFonts w:ascii="Times New Roman" w:eastAsia="Calibri" w:hAnsi="Times New Roman" w:cs="Times New Roman"/>
      <w:i/>
      <w:iCs/>
      <w:color w:val="000000"/>
      <w:sz w:val="24"/>
      <w:szCs w:val="24"/>
      <w:lang w:val="en-US" w:eastAsia="ru-RU"/>
    </w:rPr>
  </w:style>
  <w:style w:type="character" w:customStyle="1" w:styleId="Zag31">
    <w:name w:val="Zag_31"/>
    <w:rsid w:val="00B75BD6"/>
  </w:style>
  <w:style w:type="paragraph" w:customStyle="1" w:styleId="aff6">
    <w:name w:val="Ξαϋχνϋι"/>
    <w:basedOn w:val="a0"/>
    <w:rsid w:val="00B75BD6"/>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eastAsia="ru-RU"/>
    </w:rPr>
  </w:style>
  <w:style w:type="paragraph" w:customStyle="1" w:styleId="aff7">
    <w:name w:val="Νξβϋι"/>
    <w:basedOn w:val="a0"/>
    <w:rsid w:val="00B75BD6"/>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eastAsia="ru-RU"/>
    </w:rPr>
  </w:style>
  <w:style w:type="character" w:customStyle="1" w:styleId="1f0">
    <w:name w:val="Нижний колонтитул Знак1"/>
    <w:basedOn w:val="a1"/>
    <w:locked/>
    <w:rsid w:val="00B75BD6"/>
    <w:rPr>
      <w:rFonts w:eastAsia="Calibri"/>
      <w:sz w:val="24"/>
      <w:szCs w:val="24"/>
      <w:lang w:val="en-US" w:eastAsia="ru-RU" w:bidi="ar-SA"/>
    </w:rPr>
  </w:style>
  <w:style w:type="paragraph" w:customStyle="1" w:styleId="zag4">
    <w:name w:val="zag_4"/>
    <w:basedOn w:val="a0"/>
    <w:rsid w:val="00B75BD6"/>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eastAsia="ru-RU"/>
    </w:rPr>
  </w:style>
  <w:style w:type="paragraph" w:customStyle="1" w:styleId="NormalPP">
    <w:name w:val="Normal PP"/>
    <w:basedOn w:val="a0"/>
    <w:rsid w:val="00B75BD6"/>
    <w:pPr>
      <w:widowControl w:val="0"/>
      <w:autoSpaceDE w:val="0"/>
      <w:autoSpaceDN w:val="0"/>
      <w:adjustRightInd w:val="0"/>
      <w:spacing w:after="0" w:line="240" w:lineRule="auto"/>
    </w:pPr>
    <w:rPr>
      <w:rFonts w:ascii="Arial" w:eastAsia="Calibri" w:hAnsi="Arial" w:cs="Arial"/>
      <w:color w:val="000000"/>
      <w:sz w:val="24"/>
      <w:szCs w:val="24"/>
      <w:lang w:val="en-US" w:eastAsia="ru-RU"/>
    </w:rPr>
  </w:style>
  <w:style w:type="paragraph" w:customStyle="1" w:styleId="text2">
    <w:name w:val="text2"/>
    <w:basedOn w:val="a0"/>
    <w:rsid w:val="00B75BD6"/>
    <w:pPr>
      <w:widowControl w:val="0"/>
      <w:autoSpaceDE w:val="0"/>
      <w:autoSpaceDN w:val="0"/>
      <w:adjustRightInd w:val="0"/>
      <w:spacing w:after="0" w:line="240" w:lineRule="auto"/>
      <w:ind w:left="566" w:right="793"/>
      <w:jc w:val="both"/>
    </w:pPr>
    <w:rPr>
      <w:rFonts w:ascii="Times New Roman" w:eastAsia="Calibri" w:hAnsi="Times New Roman" w:cs="Times New Roman"/>
      <w:color w:val="000000"/>
      <w:sz w:val="24"/>
      <w:szCs w:val="24"/>
      <w:lang w:val="en-US" w:eastAsia="ru-RU"/>
    </w:rPr>
  </w:style>
  <w:style w:type="character" w:customStyle="1" w:styleId="1f1">
    <w:name w:val="Основной текст с отступом Знак1"/>
    <w:basedOn w:val="a1"/>
    <w:rsid w:val="00B75BD6"/>
    <w:rPr>
      <w:sz w:val="24"/>
      <w:szCs w:val="24"/>
      <w:lang w:val="ru-RU" w:eastAsia="ru-RU" w:bidi="ar-SA"/>
    </w:rPr>
  </w:style>
  <w:style w:type="paragraph" w:styleId="2f3">
    <w:name w:val="Body Text 2"/>
    <w:basedOn w:val="a0"/>
    <w:link w:val="2f4"/>
    <w:uiPriority w:val="99"/>
    <w:rsid w:val="00B75BD6"/>
    <w:pPr>
      <w:spacing w:after="120" w:line="480" w:lineRule="auto"/>
    </w:pPr>
    <w:rPr>
      <w:rFonts w:ascii="Times New Roman" w:eastAsia="Times New Roman" w:hAnsi="Times New Roman" w:cs="Times New Roman"/>
      <w:sz w:val="24"/>
      <w:szCs w:val="24"/>
      <w:lang w:eastAsia="ru-RU"/>
    </w:rPr>
  </w:style>
  <w:style w:type="character" w:customStyle="1" w:styleId="2f4">
    <w:name w:val="Основной текст 2 Знак"/>
    <w:basedOn w:val="a1"/>
    <w:link w:val="2f3"/>
    <w:uiPriority w:val="99"/>
    <w:rsid w:val="00B75BD6"/>
    <w:rPr>
      <w:rFonts w:ascii="Times New Roman" w:eastAsia="Times New Roman" w:hAnsi="Times New Roman" w:cs="Times New Roman"/>
      <w:sz w:val="24"/>
      <w:szCs w:val="24"/>
      <w:lang w:eastAsia="ru-RU"/>
    </w:rPr>
  </w:style>
  <w:style w:type="paragraph" w:customStyle="1" w:styleId="1f2">
    <w:name w:val="Знак Знак1 Знак Знак Знак"/>
    <w:basedOn w:val="a0"/>
    <w:uiPriority w:val="99"/>
    <w:rsid w:val="00B75BD6"/>
    <w:pPr>
      <w:spacing w:after="160" w:line="240" w:lineRule="exact"/>
    </w:pPr>
    <w:rPr>
      <w:rFonts w:ascii="Verdana" w:eastAsia="Times New Roman" w:hAnsi="Verdana" w:cs="Times New Roman"/>
      <w:sz w:val="20"/>
      <w:szCs w:val="20"/>
      <w:lang w:val="en-US"/>
    </w:rPr>
  </w:style>
  <w:style w:type="paragraph" w:customStyle="1" w:styleId="aff8">
    <w:name w:val="Знак Знак Знак Знак Знак"/>
    <w:basedOn w:val="a0"/>
    <w:uiPriority w:val="99"/>
    <w:rsid w:val="00B75BD6"/>
    <w:pPr>
      <w:spacing w:after="160" w:line="240" w:lineRule="exact"/>
    </w:pPr>
    <w:rPr>
      <w:rFonts w:ascii="Verdana" w:eastAsia="Times New Roman" w:hAnsi="Verdana" w:cs="Times New Roman"/>
      <w:sz w:val="20"/>
      <w:szCs w:val="20"/>
      <w:lang w:val="en-US"/>
    </w:rPr>
  </w:style>
  <w:style w:type="paragraph" w:styleId="3e">
    <w:name w:val="Body Text Indent 3"/>
    <w:basedOn w:val="a0"/>
    <w:link w:val="3f"/>
    <w:uiPriority w:val="99"/>
    <w:rsid w:val="00B75BD6"/>
    <w:pPr>
      <w:spacing w:after="120" w:line="240" w:lineRule="auto"/>
      <w:ind w:left="283"/>
    </w:pPr>
    <w:rPr>
      <w:rFonts w:ascii="Times New Roman" w:eastAsia="Times New Roman" w:hAnsi="Times New Roman" w:cs="Times New Roman"/>
      <w:sz w:val="16"/>
      <w:szCs w:val="16"/>
      <w:lang w:eastAsia="ru-RU"/>
    </w:rPr>
  </w:style>
  <w:style w:type="character" w:customStyle="1" w:styleId="3f">
    <w:name w:val="Основной текст с отступом 3 Знак"/>
    <w:basedOn w:val="a1"/>
    <w:link w:val="3e"/>
    <w:uiPriority w:val="99"/>
    <w:rsid w:val="00B75BD6"/>
    <w:rPr>
      <w:rFonts w:ascii="Times New Roman" w:eastAsia="Times New Roman" w:hAnsi="Times New Roman" w:cs="Times New Roman"/>
      <w:sz w:val="16"/>
      <w:szCs w:val="16"/>
      <w:lang w:eastAsia="ru-RU"/>
    </w:rPr>
  </w:style>
  <w:style w:type="paragraph" w:styleId="aff9">
    <w:name w:val="Title"/>
    <w:basedOn w:val="a0"/>
    <w:link w:val="1f3"/>
    <w:uiPriority w:val="10"/>
    <w:qFormat/>
    <w:rsid w:val="00B75BD6"/>
    <w:pPr>
      <w:spacing w:after="0" w:line="240" w:lineRule="auto"/>
      <w:ind w:left="-993" w:right="-285"/>
      <w:jc w:val="center"/>
    </w:pPr>
    <w:rPr>
      <w:rFonts w:ascii="Times New Roman" w:eastAsia="Times New Roman" w:hAnsi="Times New Roman" w:cs="Times New Roman"/>
      <w:b/>
      <w:sz w:val="24"/>
      <w:szCs w:val="20"/>
      <w:lang w:eastAsia="ru-RU"/>
    </w:rPr>
  </w:style>
  <w:style w:type="character" w:customStyle="1" w:styleId="affa">
    <w:name w:val="Название Знак"/>
    <w:basedOn w:val="a1"/>
    <w:uiPriority w:val="10"/>
    <w:rsid w:val="00B75BD6"/>
    <w:rPr>
      <w:rFonts w:asciiTheme="majorHAnsi" w:eastAsiaTheme="majorEastAsia" w:hAnsiTheme="majorHAnsi" w:cstheme="majorBidi"/>
      <w:color w:val="17365D" w:themeColor="text2" w:themeShade="BF"/>
      <w:spacing w:val="5"/>
      <w:kern w:val="28"/>
      <w:sz w:val="52"/>
      <w:szCs w:val="52"/>
    </w:rPr>
  </w:style>
  <w:style w:type="paragraph" w:customStyle="1" w:styleId="CharCharCarCharCarCharCarCharCarCharCharCharCarCharCharChar">
    <w:name w:val="Char Char Car Char Car Char Car Char Car Char Char Char Car Char Char Char"/>
    <w:basedOn w:val="a0"/>
    <w:uiPriority w:val="99"/>
    <w:rsid w:val="00B75BD6"/>
    <w:pPr>
      <w:autoSpaceDE w:val="0"/>
      <w:autoSpaceDN w:val="0"/>
      <w:spacing w:after="160" w:line="240" w:lineRule="exact"/>
    </w:pPr>
    <w:rPr>
      <w:rFonts w:ascii="Arial" w:eastAsia="Times New Roman" w:hAnsi="Arial" w:cs="Arial"/>
      <w:sz w:val="20"/>
      <w:szCs w:val="20"/>
      <w:lang w:val="en-US"/>
    </w:rPr>
  </w:style>
  <w:style w:type="paragraph" w:customStyle="1" w:styleId="affb">
    <w:name w:val="Знак Знак"/>
    <w:basedOn w:val="a0"/>
    <w:rsid w:val="00B75BD6"/>
    <w:pPr>
      <w:spacing w:after="160" w:line="240" w:lineRule="exact"/>
    </w:pPr>
    <w:rPr>
      <w:rFonts w:ascii="Verdana" w:eastAsia="Times New Roman" w:hAnsi="Verdana" w:cs="Times New Roman"/>
      <w:sz w:val="20"/>
      <w:szCs w:val="20"/>
      <w:lang w:val="en-US"/>
    </w:rPr>
  </w:style>
  <w:style w:type="character" w:customStyle="1" w:styleId="spelle">
    <w:name w:val="spelle"/>
    <w:basedOn w:val="a1"/>
    <w:rsid w:val="00B75BD6"/>
  </w:style>
  <w:style w:type="character" w:customStyle="1" w:styleId="grame">
    <w:name w:val="grame"/>
    <w:basedOn w:val="a1"/>
    <w:rsid w:val="00B75BD6"/>
  </w:style>
  <w:style w:type="paragraph" w:customStyle="1" w:styleId="affc">
    <w:name w:val="a"/>
    <w:basedOn w:val="a0"/>
    <w:rsid w:val="00B75BD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0"/>
    <w:next w:val="a0"/>
    <w:rsid w:val="00B75BD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d">
    <w:name w:val="Знак Знак Знак"/>
    <w:basedOn w:val="a0"/>
    <w:uiPriority w:val="99"/>
    <w:rsid w:val="00B75BD6"/>
    <w:pPr>
      <w:spacing w:after="160" w:line="240" w:lineRule="exact"/>
    </w:pPr>
    <w:rPr>
      <w:rFonts w:ascii="Verdana" w:eastAsia="Times New Roman" w:hAnsi="Verdana" w:cs="Times New Roman"/>
      <w:sz w:val="20"/>
      <w:szCs w:val="20"/>
      <w:lang w:val="en-US"/>
    </w:rPr>
  </w:style>
  <w:style w:type="character" w:customStyle="1" w:styleId="610">
    <w:name w:val="Знак6 Знак Знак1"/>
    <w:basedOn w:val="a1"/>
    <w:semiHidden/>
    <w:locked/>
    <w:rsid w:val="00B75BD6"/>
    <w:rPr>
      <w:lang w:val="ru-RU" w:eastAsia="ru-RU" w:bidi="ar-SA"/>
    </w:rPr>
  </w:style>
  <w:style w:type="character" w:customStyle="1" w:styleId="normalchar1">
    <w:name w:val="normal__char1"/>
    <w:basedOn w:val="a1"/>
    <w:rsid w:val="00B75BD6"/>
    <w:rPr>
      <w:rFonts w:ascii="Calibri" w:hAnsi="Calibri" w:hint="default"/>
      <w:sz w:val="22"/>
      <w:szCs w:val="22"/>
    </w:rPr>
  </w:style>
  <w:style w:type="paragraph" w:customStyle="1" w:styleId="1f4">
    <w:name w:val="Абзац списка1"/>
    <w:basedOn w:val="a0"/>
    <w:rsid w:val="00B75BD6"/>
    <w:pPr>
      <w:spacing w:after="0" w:line="240" w:lineRule="auto"/>
      <w:ind w:left="720"/>
      <w:contextualSpacing/>
    </w:pPr>
    <w:rPr>
      <w:rFonts w:ascii="Times New Roman" w:eastAsia="Calibri" w:hAnsi="Times New Roman" w:cs="Times New Roman"/>
      <w:sz w:val="24"/>
      <w:szCs w:val="24"/>
      <w:lang w:eastAsia="ru-RU"/>
    </w:rPr>
  </w:style>
  <w:style w:type="paragraph" w:customStyle="1" w:styleId="affe">
    <w:name w:val="Знак Знак Знак Знак"/>
    <w:basedOn w:val="a0"/>
    <w:uiPriority w:val="99"/>
    <w:rsid w:val="00B75BD6"/>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f5">
    <w:name w:val="Номер 1"/>
    <w:basedOn w:val="1"/>
    <w:qFormat/>
    <w:rsid w:val="00B75BD6"/>
    <w:pPr>
      <w:widowControl/>
      <w:suppressAutoHyphens/>
      <w:spacing w:before="360" w:after="240" w:line="360" w:lineRule="auto"/>
      <w:jc w:val="center"/>
    </w:pPr>
    <w:rPr>
      <w:rFonts w:ascii="Times New Roman" w:hAnsi="Times New Roman" w:cs="Times New Roman"/>
      <w:bCs w:val="0"/>
      <w:kern w:val="0"/>
      <w:sz w:val="28"/>
      <w:szCs w:val="20"/>
    </w:rPr>
  </w:style>
  <w:style w:type="paragraph" w:customStyle="1" w:styleId="Iauiue0">
    <w:name w:val="Iau?iue"/>
    <w:rsid w:val="00B75BD6"/>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f5">
    <w:name w:val="Номер 2"/>
    <w:basedOn w:val="3"/>
    <w:qFormat/>
    <w:rsid w:val="00B75BD6"/>
    <w:pPr>
      <w:widowControl/>
      <w:autoSpaceDE/>
      <w:autoSpaceDN/>
      <w:adjustRightInd/>
      <w:spacing w:before="120" w:after="120" w:line="360" w:lineRule="auto"/>
      <w:jc w:val="center"/>
    </w:pPr>
    <w:rPr>
      <w:rFonts w:ascii="Times New Roman" w:hAnsi="Times New Roman"/>
      <w:sz w:val="28"/>
      <w:szCs w:val="28"/>
    </w:rPr>
  </w:style>
  <w:style w:type="paragraph" w:customStyle="1" w:styleId="213">
    <w:name w:val="Основной текст 21"/>
    <w:basedOn w:val="a0"/>
    <w:rsid w:val="00B75BD6"/>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paragraph" w:customStyle="1" w:styleId="22a">
    <w:name w:val="Основной текст 22"/>
    <w:basedOn w:val="a0"/>
    <w:rsid w:val="00B75BD6"/>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214">
    <w:name w:val="Основной текст с отступом 21"/>
    <w:basedOn w:val="a0"/>
    <w:rsid w:val="00B75BD6"/>
    <w:pPr>
      <w:spacing w:after="0" w:line="240" w:lineRule="auto"/>
      <w:ind w:firstLine="709"/>
      <w:jc w:val="both"/>
    </w:pPr>
    <w:rPr>
      <w:rFonts w:ascii="Times New Roman" w:eastAsia="Times New Roman" w:hAnsi="Times New Roman" w:cs="Times New Roman"/>
      <w:szCs w:val="20"/>
      <w:lang w:eastAsia="ru-RU"/>
    </w:rPr>
  </w:style>
  <w:style w:type="character" w:customStyle="1" w:styleId="FontStyle37">
    <w:name w:val="Font Style37"/>
    <w:basedOn w:val="a1"/>
    <w:rsid w:val="00B75BD6"/>
    <w:rPr>
      <w:rFonts w:ascii="Times New Roman" w:hAnsi="Times New Roman" w:cs="Times New Roman"/>
      <w:sz w:val="20"/>
      <w:szCs w:val="20"/>
    </w:rPr>
  </w:style>
  <w:style w:type="paragraph" w:customStyle="1" w:styleId="Style3">
    <w:name w:val="Style3"/>
    <w:basedOn w:val="a0"/>
    <w:rsid w:val="00B75BD6"/>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
    <w:name w:val="Style1"/>
    <w:basedOn w:val="a0"/>
    <w:rsid w:val="00B75BD6"/>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
    <w:name w:val="Body Text 21"/>
    <w:basedOn w:val="a0"/>
    <w:rsid w:val="00B75BD6"/>
    <w:pPr>
      <w:spacing w:after="0" w:line="240" w:lineRule="auto"/>
      <w:ind w:firstLine="709"/>
      <w:jc w:val="both"/>
    </w:pPr>
    <w:rPr>
      <w:rFonts w:ascii="Times New Roman" w:eastAsia="Times New Roman" w:hAnsi="Times New Roman" w:cs="Times New Roman"/>
      <w:sz w:val="24"/>
      <w:szCs w:val="24"/>
      <w:lang w:eastAsia="ru-RU"/>
    </w:rPr>
  </w:style>
  <w:style w:type="paragraph" w:styleId="3f0">
    <w:name w:val="Body Text 3"/>
    <w:basedOn w:val="a0"/>
    <w:link w:val="3f1"/>
    <w:uiPriority w:val="99"/>
    <w:rsid w:val="00B75BD6"/>
    <w:pPr>
      <w:spacing w:after="120" w:line="240" w:lineRule="auto"/>
    </w:pPr>
    <w:rPr>
      <w:rFonts w:ascii="Times New Roman" w:eastAsia="Times New Roman" w:hAnsi="Times New Roman" w:cs="Times New Roman"/>
      <w:sz w:val="16"/>
      <w:szCs w:val="16"/>
      <w:lang w:val="de-DE" w:eastAsia="ru-RU"/>
    </w:rPr>
  </w:style>
  <w:style w:type="character" w:customStyle="1" w:styleId="3f1">
    <w:name w:val="Основной текст 3 Знак"/>
    <w:basedOn w:val="a1"/>
    <w:link w:val="3f0"/>
    <w:uiPriority w:val="99"/>
    <w:rsid w:val="00B75BD6"/>
    <w:rPr>
      <w:rFonts w:ascii="Times New Roman" w:eastAsia="Times New Roman" w:hAnsi="Times New Roman" w:cs="Times New Roman"/>
      <w:sz w:val="16"/>
      <w:szCs w:val="16"/>
      <w:lang w:val="de-DE" w:eastAsia="ru-RU"/>
    </w:rPr>
  </w:style>
  <w:style w:type="paragraph" w:styleId="afff">
    <w:name w:val="caption"/>
    <w:basedOn w:val="a0"/>
    <w:next w:val="a0"/>
    <w:uiPriority w:val="35"/>
    <w:qFormat/>
    <w:rsid w:val="00B75BD6"/>
    <w:pPr>
      <w:widowControl w:val="0"/>
      <w:shd w:val="clear" w:color="auto" w:fill="FFFFFF"/>
      <w:spacing w:after="120" w:line="360" w:lineRule="auto"/>
      <w:ind w:right="398"/>
      <w:jc w:val="center"/>
    </w:pPr>
    <w:rPr>
      <w:rFonts w:ascii="Times New Roman" w:eastAsia="Times New Roman" w:hAnsi="Times New Roman" w:cs="Times New Roman"/>
      <w:b/>
      <w:color w:val="000000"/>
      <w:sz w:val="24"/>
      <w:szCs w:val="24"/>
      <w:lang w:eastAsia="zh-CN"/>
    </w:rPr>
  </w:style>
  <w:style w:type="paragraph" w:customStyle="1" w:styleId="afff0">
    <w:name w:val="Стиль"/>
    <w:rsid w:val="00B75BD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ff1">
    <w:name w:val="annotation reference"/>
    <w:basedOn w:val="a1"/>
    <w:uiPriority w:val="99"/>
    <w:rsid w:val="00B75BD6"/>
    <w:rPr>
      <w:sz w:val="16"/>
      <w:szCs w:val="16"/>
    </w:rPr>
  </w:style>
  <w:style w:type="paragraph" w:customStyle="1" w:styleId="Iniiaiieoaeno21">
    <w:name w:val="Iniiaiie oaeno 21"/>
    <w:basedOn w:val="a0"/>
    <w:rsid w:val="00B75BD6"/>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2">
    <w:name w:val="Знак"/>
    <w:basedOn w:val="a0"/>
    <w:uiPriority w:val="99"/>
    <w:rsid w:val="00B75BD6"/>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f3">
    <w:name w:val="Знак Знак Знак Знак Знак Знак Знак Знак Знак Знак Знак Знак Знак Знак Знак Знак"/>
    <w:basedOn w:val="a0"/>
    <w:rsid w:val="00B75BD6"/>
    <w:pPr>
      <w:spacing w:after="160" w:line="240" w:lineRule="exact"/>
    </w:pPr>
    <w:rPr>
      <w:rFonts w:ascii="Verdana" w:eastAsia="Times New Roman" w:hAnsi="Verdana" w:cs="Times New Roman"/>
      <w:sz w:val="20"/>
      <w:szCs w:val="20"/>
      <w:lang w:val="en-US"/>
    </w:rPr>
  </w:style>
  <w:style w:type="paragraph" w:styleId="afff4">
    <w:name w:val="Subtitle"/>
    <w:basedOn w:val="a0"/>
    <w:next w:val="a0"/>
    <w:link w:val="1f6"/>
    <w:qFormat/>
    <w:rsid w:val="00B75BD6"/>
    <w:pPr>
      <w:spacing w:after="60" w:line="240" w:lineRule="auto"/>
      <w:ind w:firstLine="709"/>
      <w:jc w:val="center"/>
      <w:outlineLvl w:val="1"/>
    </w:pPr>
    <w:rPr>
      <w:rFonts w:ascii="Arial" w:eastAsia="Times New Roman" w:hAnsi="Arial" w:cs="Times New Roman"/>
      <w:sz w:val="24"/>
      <w:szCs w:val="24"/>
      <w:lang w:bidi="en-US"/>
    </w:rPr>
  </w:style>
  <w:style w:type="character" w:customStyle="1" w:styleId="afff5">
    <w:name w:val="Подзаголовок Знак"/>
    <w:basedOn w:val="a1"/>
    <w:rsid w:val="00B75BD6"/>
    <w:rPr>
      <w:rFonts w:asciiTheme="majorHAnsi" w:eastAsiaTheme="majorEastAsia" w:hAnsiTheme="majorHAnsi" w:cstheme="majorBidi"/>
      <w:i/>
      <w:iCs/>
      <w:color w:val="4F81BD" w:themeColor="accent1"/>
      <w:spacing w:val="15"/>
      <w:sz w:val="24"/>
      <w:szCs w:val="24"/>
    </w:rPr>
  </w:style>
  <w:style w:type="paragraph" w:styleId="afff6">
    <w:name w:val="No Spacing"/>
    <w:aliases w:val="основа"/>
    <w:basedOn w:val="a0"/>
    <w:uiPriority w:val="1"/>
    <w:qFormat/>
    <w:rsid w:val="00B75BD6"/>
    <w:pPr>
      <w:spacing w:after="0" w:line="240" w:lineRule="auto"/>
      <w:ind w:firstLine="709"/>
      <w:jc w:val="both"/>
    </w:pPr>
    <w:rPr>
      <w:rFonts w:ascii="Times New Roman" w:eastAsia="Times New Roman" w:hAnsi="Times New Roman" w:cs="Times New Roman"/>
      <w:sz w:val="24"/>
      <w:szCs w:val="32"/>
      <w:lang w:bidi="en-US"/>
    </w:rPr>
  </w:style>
  <w:style w:type="character" w:customStyle="1" w:styleId="afff7">
    <w:name w:val="Без интервала Знак"/>
    <w:basedOn w:val="a1"/>
    <w:uiPriority w:val="1"/>
    <w:rsid w:val="00B75BD6"/>
    <w:rPr>
      <w:sz w:val="24"/>
      <w:szCs w:val="32"/>
    </w:rPr>
  </w:style>
  <w:style w:type="paragraph" w:styleId="2f6">
    <w:name w:val="Quote"/>
    <w:basedOn w:val="a0"/>
    <w:next w:val="a0"/>
    <w:link w:val="2f7"/>
    <w:uiPriority w:val="29"/>
    <w:qFormat/>
    <w:rsid w:val="00B75BD6"/>
    <w:pPr>
      <w:spacing w:after="0" w:line="240" w:lineRule="auto"/>
      <w:ind w:firstLine="709"/>
      <w:jc w:val="both"/>
    </w:pPr>
    <w:rPr>
      <w:rFonts w:ascii="Times New Roman" w:eastAsia="Times New Roman" w:hAnsi="Times New Roman" w:cs="Times New Roman"/>
      <w:i/>
      <w:sz w:val="24"/>
      <w:szCs w:val="24"/>
      <w:lang w:bidi="en-US"/>
    </w:rPr>
  </w:style>
  <w:style w:type="character" w:customStyle="1" w:styleId="2f7">
    <w:name w:val="Цитата 2 Знак"/>
    <w:basedOn w:val="a1"/>
    <w:link w:val="2f6"/>
    <w:uiPriority w:val="29"/>
    <w:rsid w:val="00B75BD6"/>
    <w:rPr>
      <w:rFonts w:ascii="Times New Roman" w:eastAsia="Times New Roman" w:hAnsi="Times New Roman" w:cs="Times New Roman"/>
      <w:i/>
      <w:sz w:val="24"/>
      <w:szCs w:val="24"/>
      <w:lang w:bidi="en-US"/>
    </w:rPr>
  </w:style>
  <w:style w:type="paragraph" w:styleId="afff8">
    <w:name w:val="Intense Quote"/>
    <w:basedOn w:val="a0"/>
    <w:next w:val="a0"/>
    <w:link w:val="afff9"/>
    <w:uiPriority w:val="30"/>
    <w:qFormat/>
    <w:rsid w:val="00B75BD6"/>
    <w:pPr>
      <w:spacing w:after="0" w:line="240" w:lineRule="auto"/>
      <w:ind w:left="720" w:right="720" w:firstLine="709"/>
      <w:jc w:val="both"/>
    </w:pPr>
    <w:rPr>
      <w:rFonts w:ascii="Times New Roman" w:eastAsia="Times New Roman" w:hAnsi="Times New Roman" w:cs="Times New Roman"/>
      <w:b/>
      <w:i/>
      <w:sz w:val="24"/>
      <w:lang w:bidi="en-US"/>
    </w:rPr>
  </w:style>
  <w:style w:type="character" w:customStyle="1" w:styleId="afff9">
    <w:name w:val="Выделенная цитата Знак"/>
    <w:basedOn w:val="a1"/>
    <w:link w:val="afff8"/>
    <w:uiPriority w:val="30"/>
    <w:rsid w:val="00B75BD6"/>
    <w:rPr>
      <w:rFonts w:ascii="Times New Roman" w:eastAsia="Times New Roman" w:hAnsi="Times New Roman" w:cs="Times New Roman"/>
      <w:b/>
      <w:i/>
      <w:sz w:val="24"/>
      <w:lang w:bidi="en-US"/>
    </w:rPr>
  </w:style>
  <w:style w:type="character" w:styleId="afffa">
    <w:name w:val="Subtle Emphasis"/>
    <w:uiPriority w:val="19"/>
    <w:qFormat/>
    <w:rsid w:val="00B75BD6"/>
    <w:rPr>
      <w:i/>
      <w:color w:val="5A5A5A"/>
    </w:rPr>
  </w:style>
  <w:style w:type="character" w:styleId="afffb">
    <w:name w:val="Intense Emphasis"/>
    <w:basedOn w:val="a1"/>
    <w:uiPriority w:val="21"/>
    <w:qFormat/>
    <w:rsid w:val="00B75BD6"/>
    <w:rPr>
      <w:b/>
      <w:i/>
      <w:sz w:val="24"/>
      <w:szCs w:val="24"/>
      <w:u w:val="single"/>
    </w:rPr>
  </w:style>
  <w:style w:type="character" w:styleId="afffc">
    <w:name w:val="Subtle Reference"/>
    <w:basedOn w:val="a1"/>
    <w:uiPriority w:val="31"/>
    <w:qFormat/>
    <w:rsid w:val="00B75BD6"/>
    <w:rPr>
      <w:sz w:val="24"/>
      <w:szCs w:val="24"/>
      <w:u w:val="single"/>
    </w:rPr>
  </w:style>
  <w:style w:type="character" w:styleId="afffd">
    <w:name w:val="Intense Reference"/>
    <w:basedOn w:val="a1"/>
    <w:uiPriority w:val="32"/>
    <w:qFormat/>
    <w:rsid w:val="00B75BD6"/>
    <w:rPr>
      <w:b/>
      <w:sz w:val="24"/>
      <w:u w:val="single"/>
    </w:rPr>
  </w:style>
  <w:style w:type="character" w:styleId="afffe">
    <w:name w:val="Book Title"/>
    <w:basedOn w:val="a1"/>
    <w:uiPriority w:val="33"/>
    <w:qFormat/>
    <w:rsid w:val="00B75BD6"/>
    <w:rPr>
      <w:rFonts w:ascii="Arial" w:eastAsia="Times New Roman" w:hAnsi="Arial"/>
      <w:b/>
      <w:i/>
      <w:sz w:val="24"/>
      <w:szCs w:val="24"/>
    </w:rPr>
  </w:style>
  <w:style w:type="paragraph" w:styleId="affff">
    <w:name w:val="TOC Heading"/>
    <w:basedOn w:val="1"/>
    <w:next w:val="a0"/>
    <w:uiPriority w:val="39"/>
    <w:qFormat/>
    <w:rsid w:val="00B75BD6"/>
    <w:pPr>
      <w:widowControl/>
      <w:autoSpaceDE/>
      <w:autoSpaceDN/>
      <w:adjustRightInd/>
      <w:jc w:val="center"/>
      <w:outlineLvl w:val="9"/>
    </w:pPr>
    <w:rPr>
      <w:rFonts w:cs="Times New Roman"/>
      <w:lang w:eastAsia="en-US" w:bidi="en-US"/>
    </w:rPr>
  </w:style>
  <w:style w:type="paragraph" w:customStyle="1" w:styleId="CompanyName">
    <w:name w:val="Company Name"/>
    <w:basedOn w:val="afff6"/>
    <w:rsid w:val="00B75BD6"/>
    <w:pPr>
      <w:ind w:left="634" w:firstLine="0"/>
      <w:jc w:val="left"/>
    </w:pPr>
    <w:rPr>
      <w:rFonts w:ascii="Cambria" w:hAnsi="Cambria" w:cs="Cambria"/>
      <w:caps/>
      <w:spacing w:val="20"/>
      <w:sz w:val="18"/>
      <w:szCs w:val="22"/>
      <w:lang w:eastAsia="zh-TW" w:bidi="ar-SA"/>
    </w:rPr>
  </w:style>
  <w:style w:type="paragraph" w:customStyle="1" w:styleId="AuthorsName">
    <w:name w:val="Author's Name"/>
    <w:basedOn w:val="afff6"/>
    <w:rsid w:val="00B75BD6"/>
    <w:pPr>
      <w:ind w:left="634" w:firstLine="0"/>
      <w:jc w:val="left"/>
    </w:pPr>
    <w:rPr>
      <w:rFonts w:ascii="Cambria" w:hAnsi="Cambria" w:cs="Cambria"/>
      <w:sz w:val="18"/>
      <w:szCs w:val="22"/>
      <w:lang w:eastAsia="zh-TW" w:bidi="ar-SA"/>
    </w:rPr>
  </w:style>
  <w:style w:type="paragraph" w:customStyle="1" w:styleId="DocumentDate">
    <w:name w:val="Document Date"/>
    <w:basedOn w:val="afff6"/>
    <w:rsid w:val="00B75BD6"/>
    <w:pPr>
      <w:ind w:left="634" w:firstLine="0"/>
      <w:jc w:val="left"/>
    </w:pPr>
    <w:rPr>
      <w:rFonts w:ascii="Cambria" w:hAnsi="Cambria" w:cs="Cambria"/>
      <w:caps/>
      <w:color w:val="7F7F7F"/>
      <w:sz w:val="16"/>
      <w:szCs w:val="22"/>
      <w:lang w:eastAsia="zh-TW" w:bidi="ar-SA"/>
    </w:rPr>
  </w:style>
  <w:style w:type="paragraph" w:customStyle="1" w:styleId="affff0">
    <w:name w:val="Аннотации"/>
    <w:basedOn w:val="a0"/>
    <w:rsid w:val="00B75BD6"/>
    <w:pPr>
      <w:spacing w:after="0" w:line="240" w:lineRule="auto"/>
      <w:ind w:firstLine="284"/>
      <w:jc w:val="both"/>
    </w:pPr>
    <w:rPr>
      <w:rFonts w:ascii="Times New Roman" w:eastAsia="Times New Roman" w:hAnsi="Times New Roman" w:cs="Times New Roman"/>
      <w:szCs w:val="20"/>
      <w:lang w:eastAsia="ru-RU"/>
    </w:rPr>
  </w:style>
  <w:style w:type="paragraph" w:customStyle="1" w:styleId="affff1">
    <w:name w:val="Содержимое таблицы"/>
    <w:basedOn w:val="a0"/>
    <w:rsid w:val="00B75BD6"/>
    <w:pPr>
      <w:widowControl w:val="0"/>
      <w:suppressLineNumbers/>
      <w:suppressAutoHyphens/>
      <w:spacing w:after="0" w:line="240" w:lineRule="auto"/>
    </w:pPr>
    <w:rPr>
      <w:rFonts w:ascii="Times New Roman" w:eastAsia="Lucida Sans Unicode" w:hAnsi="Times New Roman" w:cs="Times New Roman"/>
      <w:kern w:val="1"/>
      <w:sz w:val="24"/>
      <w:szCs w:val="24"/>
    </w:rPr>
  </w:style>
  <w:style w:type="paragraph" w:customStyle="1" w:styleId="1f7">
    <w:name w:val="Стиль1"/>
    <w:link w:val="1f8"/>
    <w:qFormat/>
    <w:rsid w:val="00B75BD6"/>
    <w:pPr>
      <w:spacing w:after="0" w:line="360" w:lineRule="auto"/>
      <w:ind w:firstLine="720"/>
      <w:jc w:val="both"/>
    </w:pPr>
    <w:rPr>
      <w:rFonts w:ascii="Times New Roman" w:eastAsia="Times New Roman" w:hAnsi="Times New Roman" w:cs="Times New Roman"/>
      <w:sz w:val="24"/>
      <w:szCs w:val="20"/>
      <w:lang w:eastAsia="ru-RU"/>
    </w:rPr>
  </w:style>
  <w:style w:type="character" w:customStyle="1" w:styleId="affff2">
    <w:name w:val="Методика подзаголовок"/>
    <w:basedOn w:val="a1"/>
    <w:rsid w:val="00B75BD6"/>
    <w:rPr>
      <w:rFonts w:ascii="Times New Roman" w:hAnsi="Times New Roman"/>
      <w:b/>
      <w:bCs/>
      <w:spacing w:val="30"/>
    </w:rPr>
  </w:style>
  <w:style w:type="paragraph" w:customStyle="1" w:styleId="affff3">
    <w:name w:val="текст сноски"/>
    <w:basedOn w:val="a0"/>
    <w:rsid w:val="00B75BD6"/>
    <w:pPr>
      <w:widowControl w:val="0"/>
      <w:spacing w:after="0" w:line="240" w:lineRule="auto"/>
    </w:pPr>
    <w:rPr>
      <w:rFonts w:ascii="Gelvetsky 12pt" w:eastAsia="Times New Roman" w:hAnsi="Gelvetsky 12pt" w:cs="Gelvetsky 12pt"/>
      <w:sz w:val="24"/>
      <w:szCs w:val="24"/>
      <w:lang w:val="en-US" w:eastAsia="ru-RU"/>
    </w:rPr>
  </w:style>
  <w:style w:type="character" w:customStyle="1" w:styleId="affff4">
    <w:name w:val="Схема документа Знак"/>
    <w:basedOn w:val="a1"/>
    <w:link w:val="affff5"/>
    <w:uiPriority w:val="99"/>
    <w:semiHidden/>
    <w:rsid w:val="00B75BD6"/>
    <w:rPr>
      <w:rFonts w:ascii="Arial" w:hAnsi="Arial"/>
      <w:b/>
      <w:bCs/>
      <w:sz w:val="28"/>
      <w:szCs w:val="26"/>
    </w:rPr>
  </w:style>
  <w:style w:type="character" w:customStyle="1" w:styleId="184">
    <w:name w:val="Знак Знак18"/>
    <w:basedOn w:val="a1"/>
    <w:uiPriority w:val="99"/>
    <w:rsid w:val="00B75BD6"/>
    <w:rPr>
      <w:rFonts w:ascii="Arial" w:eastAsia="Times New Roman" w:hAnsi="Arial" w:cs="Times New Roman"/>
      <w:b/>
      <w:bCs/>
      <w:kern w:val="32"/>
      <w:sz w:val="32"/>
      <w:szCs w:val="32"/>
    </w:rPr>
  </w:style>
  <w:style w:type="character" w:customStyle="1" w:styleId="17b">
    <w:name w:val="Знак Знак17"/>
    <w:basedOn w:val="a1"/>
    <w:uiPriority w:val="99"/>
    <w:rsid w:val="00B75BD6"/>
    <w:rPr>
      <w:rFonts w:ascii="Arial" w:eastAsia="Times New Roman" w:hAnsi="Arial" w:cs="Times New Roman"/>
      <w:b/>
      <w:bCs/>
      <w:iCs/>
      <w:sz w:val="28"/>
      <w:szCs w:val="28"/>
    </w:rPr>
  </w:style>
  <w:style w:type="character" w:customStyle="1" w:styleId="164">
    <w:name w:val="Знак Знак16"/>
    <w:basedOn w:val="a1"/>
    <w:uiPriority w:val="99"/>
    <w:rsid w:val="00B75BD6"/>
    <w:rPr>
      <w:rFonts w:ascii="Arial" w:eastAsia="Times New Roman" w:hAnsi="Arial" w:cs="Times New Roman"/>
      <w:b/>
      <w:bCs/>
      <w:sz w:val="24"/>
      <w:szCs w:val="26"/>
    </w:rPr>
  </w:style>
  <w:style w:type="character" w:customStyle="1" w:styleId="1f3">
    <w:name w:val="Название Знак1"/>
    <w:basedOn w:val="a1"/>
    <w:link w:val="aff9"/>
    <w:rsid w:val="00B75BD6"/>
    <w:rPr>
      <w:rFonts w:ascii="Times New Roman" w:eastAsia="Times New Roman" w:hAnsi="Times New Roman" w:cs="Times New Roman"/>
      <w:b/>
      <w:sz w:val="24"/>
      <w:szCs w:val="20"/>
      <w:lang w:eastAsia="ru-RU"/>
    </w:rPr>
  </w:style>
  <w:style w:type="character" w:customStyle="1" w:styleId="1f6">
    <w:name w:val="Подзаголовок Знак1"/>
    <w:basedOn w:val="a1"/>
    <w:link w:val="afff4"/>
    <w:uiPriority w:val="11"/>
    <w:rsid w:val="00B75BD6"/>
    <w:rPr>
      <w:rFonts w:ascii="Arial" w:eastAsia="Times New Roman" w:hAnsi="Arial" w:cs="Times New Roman"/>
      <w:sz w:val="24"/>
      <w:szCs w:val="24"/>
      <w:lang w:bidi="en-US"/>
    </w:rPr>
  </w:style>
  <w:style w:type="paragraph" w:styleId="affff5">
    <w:name w:val="Document Map"/>
    <w:basedOn w:val="a0"/>
    <w:link w:val="affff4"/>
    <w:uiPriority w:val="99"/>
    <w:semiHidden/>
    <w:unhideWhenUsed/>
    <w:rsid w:val="00B75BD6"/>
    <w:pPr>
      <w:spacing w:after="0" w:line="240" w:lineRule="auto"/>
      <w:ind w:firstLine="709"/>
      <w:jc w:val="both"/>
    </w:pPr>
    <w:rPr>
      <w:rFonts w:ascii="Arial" w:hAnsi="Arial"/>
      <w:b/>
      <w:bCs/>
      <w:sz w:val="28"/>
      <w:szCs w:val="26"/>
    </w:rPr>
  </w:style>
  <w:style w:type="character" w:customStyle="1" w:styleId="1f9">
    <w:name w:val="Схема документа Знак1"/>
    <w:basedOn w:val="a1"/>
    <w:uiPriority w:val="99"/>
    <w:semiHidden/>
    <w:rsid w:val="00B75BD6"/>
    <w:rPr>
      <w:rFonts w:ascii="Tahoma" w:hAnsi="Tahoma" w:cs="Tahoma"/>
      <w:sz w:val="16"/>
      <w:szCs w:val="16"/>
    </w:rPr>
  </w:style>
  <w:style w:type="paragraph" w:styleId="2f8">
    <w:name w:val="toc 2"/>
    <w:basedOn w:val="a0"/>
    <w:next w:val="a0"/>
    <w:autoRedefine/>
    <w:uiPriority w:val="39"/>
    <w:unhideWhenUsed/>
    <w:rsid w:val="00B75BD6"/>
    <w:pPr>
      <w:tabs>
        <w:tab w:val="right" w:leader="dot" w:pos="9345"/>
      </w:tabs>
      <w:spacing w:before="120" w:after="0" w:line="240" w:lineRule="auto"/>
      <w:ind w:left="238"/>
    </w:pPr>
    <w:rPr>
      <w:rFonts w:ascii="Times New Roman" w:eastAsia="Times New Roman" w:hAnsi="Times New Roman" w:cs="Times New Roman"/>
      <w:smallCaps/>
      <w:noProof/>
      <w:sz w:val="28"/>
      <w:szCs w:val="24"/>
      <w:lang w:bidi="en-US"/>
    </w:rPr>
  </w:style>
  <w:style w:type="paragraph" w:styleId="3f2">
    <w:name w:val="toc 3"/>
    <w:basedOn w:val="a0"/>
    <w:next w:val="a0"/>
    <w:autoRedefine/>
    <w:uiPriority w:val="39"/>
    <w:unhideWhenUsed/>
    <w:rsid w:val="006F41C8"/>
    <w:pPr>
      <w:tabs>
        <w:tab w:val="right" w:leader="dot" w:pos="9345"/>
      </w:tabs>
      <w:spacing w:after="100"/>
      <w:ind w:left="709"/>
      <w:contextualSpacing/>
    </w:pPr>
    <w:rPr>
      <w:rFonts w:ascii="Times New Roman" w:eastAsia="Times New Roman" w:hAnsi="Times New Roman" w:cs="Times New Roman"/>
      <w:noProof/>
      <w:sz w:val="24"/>
      <w:szCs w:val="24"/>
      <w:lang w:bidi="en-US"/>
    </w:rPr>
  </w:style>
  <w:style w:type="paragraph" w:styleId="affff6">
    <w:name w:val="Balloon Text"/>
    <w:basedOn w:val="a0"/>
    <w:link w:val="affff7"/>
    <w:uiPriority w:val="99"/>
    <w:semiHidden/>
    <w:unhideWhenUsed/>
    <w:rsid w:val="00B75BD6"/>
    <w:pPr>
      <w:spacing w:after="0" w:line="240" w:lineRule="auto"/>
      <w:ind w:firstLine="709"/>
      <w:jc w:val="both"/>
    </w:pPr>
    <w:rPr>
      <w:rFonts w:ascii="Tahoma" w:eastAsia="Times New Roman" w:hAnsi="Tahoma" w:cs="Tahoma"/>
      <w:sz w:val="16"/>
      <w:szCs w:val="16"/>
      <w:lang w:bidi="en-US"/>
    </w:rPr>
  </w:style>
  <w:style w:type="character" w:customStyle="1" w:styleId="affff7">
    <w:name w:val="Текст выноски Знак"/>
    <w:basedOn w:val="a1"/>
    <w:link w:val="affff6"/>
    <w:uiPriority w:val="99"/>
    <w:semiHidden/>
    <w:rsid w:val="00B75BD6"/>
    <w:rPr>
      <w:rFonts w:ascii="Tahoma" w:eastAsia="Times New Roman" w:hAnsi="Tahoma" w:cs="Tahoma"/>
      <w:sz w:val="16"/>
      <w:szCs w:val="16"/>
      <w:lang w:bidi="en-US"/>
    </w:rPr>
  </w:style>
  <w:style w:type="paragraph" w:styleId="4f0">
    <w:name w:val="toc 4"/>
    <w:basedOn w:val="a0"/>
    <w:next w:val="a0"/>
    <w:autoRedefine/>
    <w:uiPriority w:val="39"/>
    <w:unhideWhenUsed/>
    <w:rsid w:val="00B75BD6"/>
    <w:pPr>
      <w:spacing w:after="100"/>
      <w:ind w:left="660"/>
    </w:pPr>
    <w:rPr>
      <w:rFonts w:ascii="Times New Roman" w:eastAsia="Times New Roman" w:hAnsi="Times New Roman" w:cs="Times New Roman"/>
      <w:lang w:eastAsia="ru-RU"/>
    </w:rPr>
  </w:style>
  <w:style w:type="paragraph" w:styleId="5b">
    <w:name w:val="toc 5"/>
    <w:basedOn w:val="a0"/>
    <w:next w:val="a0"/>
    <w:autoRedefine/>
    <w:uiPriority w:val="39"/>
    <w:unhideWhenUsed/>
    <w:rsid w:val="00B75BD6"/>
    <w:pPr>
      <w:spacing w:after="100"/>
      <w:ind w:left="880"/>
    </w:pPr>
    <w:rPr>
      <w:rFonts w:ascii="Times New Roman" w:eastAsia="Times New Roman" w:hAnsi="Times New Roman" w:cs="Times New Roman"/>
      <w:lang w:eastAsia="ru-RU"/>
    </w:rPr>
  </w:style>
  <w:style w:type="paragraph" w:styleId="65">
    <w:name w:val="toc 6"/>
    <w:basedOn w:val="a0"/>
    <w:next w:val="a0"/>
    <w:autoRedefine/>
    <w:uiPriority w:val="39"/>
    <w:unhideWhenUsed/>
    <w:rsid w:val="00B75BD6"/>
    <w:pPr>
      <w:spacing w:after="100"/>
      <w:ind w:left="1100"/>
    </w:pPr>
    <w:rPr>
      <w:rFonts w:ascii="Times New Roman" w:eastAsia="Times New Roman" w:hAnsi="Times New Roman" w:cs="Times New Roman"/>
      <w:lang w:eastAsia="ru-RU"/>
    </w:rPr>
  </w:style>
  <w:style w:type="paragraph" w:styleId="73">
    <w:name w:val="toc 7"/>
    <w:basedOn w:val="a0"/>
    <w:next w:val="a0"/>
    <w:autoRedefine/>
    <w:uiPriority w:val="39"/>
    <w:unhideWhenUsed/>
    <w:rsid w:val="00B75BD6"/>
    <w:pPr>
      <w:spacing w:after="100"/>
      <w:ind w:left="1320"/>
    </w:pPr>
    <w:rPr>
      <w:rFonts w:ascii="Times New Roman" w:eastAsia="Times New Roman" w:hAnsi="Times New Roman" w:cs="Times New Roman"/>
      <w:lang w:eastAsia="ru-RU"/>
    </w:rPr>
  </w:style>
  <w:style w:type="paragraph" w:styleId="84">
    <w:name w:val="toc 8"/>
    <w:basedOn w:val="a0"/>
    <w:next w:val="a0"/>
    <w:autoRedefine/>
    <w:uiPriority w:val="39"/>
    <w:unhideWhenUsed/>
    <w:rsid w:val="00B75BD6"/>
    <w:pPr>
      <w:spacing w:after="100"/>
      <w:ind w:left="1540"/>
    </w:pPr>
    <w:rPr>
      <w:rFonts w:ascii="Times New Roman" w:eastAsia="Times New Roman" w:hAnsi="Times New Roman" w:cs="Times New Roman"/>
      <w:lang w:eastAsia="ru-RU"/>
    </w:rPr>
  </w:style>
  <w:style w:type="paragraph" w:styleId="94">
    <w:name w:val="toc 9"/>
    <w:basedOn w:val="a0"/>
    <w:next w:val="a0"/>
    <w:autoRedefine/>
    <w:uiPriority w:val="39"/>
    <w:unhideWhenUsed/>
    <w:rsid w:val="00B75BD6"/>
    <w:pPr>
      <w:spacing w:after="100"/>
      <w:ind w:left="1760"/>
    </w:pPr>
    <w:rPr>
      <w:rFonts w:ascii="Times New Roman" w:eastAsia="Times New Roman" w:hAnsi="Times New Roman" w:cs="Times New Roman"/>
      <w:lang w:eastAsia="ru-RU"/>
    </w:rPr>
  </w:style>
  <w:style w:type="numbering" w:customStyle="1" w:styleId="1fa">
    <w:name w:val="Нет списка1"/>
    <w:next w:val="a3"/>
    <w:uiPriority w:val="99"/>
    <w:semiHidden/>
    <w:unhideWhenUsed/>
    <w:rsid w:val="00B75BD6"/>
  </w:style>
  <w:style w:type="table" w:customStyle="1" w:styleId="B2ColorfulShadingAccent2">
    <w:name w:val="B2 Colorful Shading Accent 2"/>
    <w:basedOn w:val="a2"/>
    <w:rsid w:val="00B75BD6"/>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b">
    <w:name w:val="Сетка таблицы1"/>
    <w:basedOn w:val="a2"/>
    <w:next w:val="af4"/>
    <w:uiPriority w:val="59"/>
    <w:rsid w:val="00B75BD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9">
    <w:name w:val="Сетка таблицы2"/>
    <w:basedOn w:val="a2"/>
    <w:next w:val="af4"/>
    <w:rsid w:val="00B75BD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8">
    <w:name w:val="Block Text"/>
    <w:basedOn w:val="a0"/>
    <w:link w:val="affff9"/>
    <w:uiPriority w:val="99"/>
    <w:rsid w:val="00B75BD6"/>
    <w:pPr>
      <w:spacing w:after="0" w:line="240" w:lineRule="auto"/>
      <w:ind w:left="57" w:right="57" w:firstLine="720"/>
      <w:jc w:val="both"/>
    </w:pPr>
    <w:rPr>
      <w:rFonts w:ascii="Times New Roman" w:eastAsia="Times New Roman" w:hAnsi="Times New Roman" w:cs="Times New Roman"/>
      <w:sz w:val="24"/>
      <w:szCs w:val="20"/>
      <w:lang w:eastAsia="ru-RU"/>
    </w:rPr>
  </w:style>
  <w:style w:type="table" w:customStyle="1" w:styleId="3f3">
    <w:name w:val="Сетка таблицы3"/>
    <w:basedOn w:val="a2"/>
    <w:next w:val="af4"/>
    <w:rsid w:val="00B75BD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2"/>
    <w:rsid w:val="00B75BD6"/>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b">
    <w:name w:val="Сетка таблицы11"/>
    <w:basedOn w:val="a2"/>
    <w:next w:val="af4"/>
    <w:rsid w:val="00B75BD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етка таблицы21"/>
    <w:basedOn w:val="a2"/>
    <w:next w:val="af4"/>
    <w:rsid w:val="00B75BD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0"/>
    <w:link w:val="HTML0"/>
    <w:uiPriority w:val="99"/>
    <w:rsid w:val="00B75B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B75BD6"/>
    <w:rPr>
      <w:rFonts w:ascii="Courier New" w:eastAsia="Times New Roman" w:hAnsi="Courier New" w:cs="Courier New"/>
      <w:sz w:val="20"/>
      <w:szCs w:val="20"/>
      <w:lang w:eastAsia="ru-RU"/>
    </w:rPr>
  </w:style>
  <w:style w:type="paragraph" w:customStyle="1" w:styleId="description">
    <w:name w:val="description"/>
    <w:basedOn w:val="a0"/>
    <w:rsid w:val="00B75B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basedOn w:val="a1"/>
    <w:rsid w:val="00B75BD6"/>
  </w:style>
  <w:style w:type="character" w:customStyle="1" w:styleId="fn">
    <w:name w:val="fn"/>
    <w:basedOn w:val="a1"/>
    <w:rsid w:val="00B75BD6"/>
  </w:style>
  <w:style w:type="character" w:customStyle="1" w:styleId="post-timestamp2">
    <w:name w:val="post-timestamp2"/>
    <w:basedOn w:val="a1"/>
    <w:rsid w:val="00B75BD6"/>
    <w:rPr>
      <w:color w:val="999966"/>
    </w:rPr>
  </w:style>
  <w:style w:type="character" w:customStyle="1" w:styleId="post-comment-link">
    <w:name w:val="post-comment-link"/>
    <w:basedOn w:val="a1"/>
    <w:rsid w:val="00B75BD6"/>
  </w:style>
  <w:style w:type="character" w:customStyle="1" w:styleId="item-controlblog-adminpid-1744177254">
    <w:name w:val="item-control blog-admin pid-1744177254"/>
    <w:basedOn w:val="a1"/>
    <w:rsid w:val="00B75BD6"/>
  </w:style>
  <w:style w:type="character" w:customStyle="1" w:styleId="zippytoggle-open">
    <w:name w:val="zippy toggle-open"/>
    <w:basedOn w:val="a1"/>
    <w:rsid w:val="00B75BD6"/>
  </w:style>
  <w:style w:type="character" w:customStyle="1" w:styleId="post-count">
    <w:name w:val="post-count"/>
    <w:basedOn w:val="a1"/>
    <w:rsid w:val="00B75BD6"/>
  </w:style>
  <w:style w:type="character" w:customStyle="1" w:styleId="zippy">
    <w:name w:val="zippy"/>
    <w:basedOn w:val="a1"/>
    <w:rsid w:val="00B75BD6"/>
  </w:style>
  <w:style w:type="character" w:customStyle="1" w:styleId="item-controlblog-admin">
    <w:name w:val="item-control blog-admin"/>
    <w:basedOn w:val="a1"/>
    <w:rsid w:val="00B75BD6"/>
  </w:style>
  <w:style w:type="paragraph" w:customStyle="1" w:styleId="msonormalcxspmiddle">
    <w:name w:val="msonormalcxspmiddle"/>
    <w:basedOn w:val="a0"/>
    <w:rsid w:val="00B75BD6"/>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msonormalcxspmiddlecxspmiddle">
    <w:name w:val="msonormalcxspmiddlecxspmiddle"/>
    <w:basedOn w:val="a0"/>
    <w:rsid w:val="00B75BD6"/>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character" w:customStyle="1" w:styleId="BodyTextChar">
    <w:name w:val="Body Text Char"/>
    <w:aliases w:val="DTP Body Text Char"/>
    <w:basedOn w:val="a1"/>
    <w:semiHidden/>
    <w:locked/>
    <w:rsid w:val="00B75BD6"/>
    <w:rPr>
      <w:sz w:val="24"/>
      <w:szCs w:val="24"/>
      <w:lang w:val="ru-RU" w:eastAsia="ru-RU" w:bidi="ar-SA"/>
    </w:rPr>
  </w:style>
  <w:style w:type="paragraph" w:customStyle="1" w:styleId="acknowledgment">
    <w:name w:val="acknowledgment"/>
    <w:basedOn w:val="a0"/>
    <w:next w:val="a0"/>
    <w:rsid w:val="00B75BD6"/>
    <w:pPr>
      <w:widowControl w:val="0"/>
      <w:spacing w:before="480" w:after="0" w:line="240" w:lineRule="auto"/>
    </w:pPr>
    <w:rPr>
      <w:rFonts w:ascii="Arial" w:eastAsia="Times New Roman" w:hAnsi="Arial" w:cs="Times New Roman"/>
      <w:vanish/>
      <w:sz w:val="18"/>
      <w:szCs w:val="20"/>
      <w:lang w:val="en-GB"/>
    </w:rPr>
  </w:style>
  <w:style w:type="character" w:customStyle="1" w:styleId="1fc">
    <w:name w:val="Знак Знак1"/>
    <w:basedOn w:val="a1"/>
    <w:locked/>
    <w:rsid w:val="00B75BD6"/>
    <w:rPr>
      <w:rFonts w:ascii="Arial" w:hAnsi="Arial" w:cs="Arial"/>
      <w:b/>
      <w:bCs/>
      <w:sz w:val="26"/>
      <w:szCs w:val="26"/>
      <w:lang w:val="ru-RU" w:eastAsia="ru-RU" w:bidi="ar-SA"/>
    </w:rPr>
  </w:style>
  <w:style w:type="character" w:customStyle="1" w:styleId="affffa">
    <w:name w:val="Знак Знак"/>
    <w:basedOn w:val="a1"/>
    <w:semiHidden/>
    <w:locked/>
    <w:rsid w:val="00B75BD6"/>
    <w:rPr>
      <w:lang w:val="ru-RU" w:eastAsia="en-US" w:bidi="en-US"/>
    </w:rPr>
  </w:style>
  <w:style w:type="paragraph" w:customStyle="1" w:styleId="western">
    <w:name w:val="western"/>
    <w:basedOn w:val="a0"/>
    <w:rsid w:val="00B75BD6"/>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paragraph" w:customStyle="1" w:styleId="NR">
    <w:name w:val="NR"/>
    <w:basedOn w:val="a0"/>
    <w:rsid w:val="00B75BD6"/>
    <w:pPr>
      <w:spacing w:after="0" w:line="240" w:lineRule="auto"/>
    </w:pPr>
    <w:rPr>
      <w:rFonts w:ascii="Times New Roman" w:eastAsia="Times New Roman" w:hAnsi="Times New Roman" w:cs="Times New Roman"/>
      <w:sz w:val="24"/>
      <w:szCs w:val="20"/>
    </w:rPr>
  </w:style>
  <w:style w:type="character" w:customStyle="1" w:styleId="66">
    <w:name w:val="Знак6 Знак Знак"/>
    <w:basedOn w:val="a1"/>
    <w:semiHidden/>
    <w:locked/>
    <w:rsid w:val="00B75BD6"/>
    <w:rPr>
      <w:lang w:val="ru-RU" w:eastAsia="ru-RU" w:bidi="ar-SA"/>
    </w:rPr>
  </w:style>
  <w:style w:type="paragraph" w:customStyle="1" w:styleId="2fa">
    <w:name w:val="Знак Знак2 Знак"/>
    <w:basedOn w:val="a0"/>
    <w:uiPriority w:val="99"/>
    <w:rsid w:val="00B75BD6"/>
    <w:pPr>
      <w:spacing w:after="160" w:line="240" w:lineRule="exact"/>
    </w:pPr>
    <w:rPr>
      <w:rFonts w:ascii="Verdana" w:eastAsia="Times New Roman" w:hAnsi="Verdana" w:cs="Times New Roman"/>
      <w:sz w:val="20"/>
      <w:szCs w:val="20"/>
      <w:lang w:val="en-US"/>
    </w:rPr>
  </w:style>
  <w:style w:type="paragraph" w:styleId="2fb">
    <w:name w:val="List Bullet 2"/>
    <w:basedOn w:val="a0"/>
    <w:autoRedefine/>
    <w:uiPriority w:val="99"/>
    <w:rsid w:val="00B75BD6"/>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Heading3Char">
    <w:name w:val="Heading 3 Char"/>
    <w:basedOn w:val="a1"/>
    <w:locked/>
    <w:rsid w:val="00B75BD6"/>
    <w:rPr>
      <w:rFonts w:ascii="Arial" w:hAnsi="Arial" w:cs="Arial"/>
      <w:b/>
      <w:bCs/>
      <w:sz w:val="26"/>
      <w:szCs w:val="26"/>
      <w:lang w:eastAsia="ru-RU"/>
    </w:rPr>
  </w:style>
  <w:style w:type="character" w:customStyle="1" w:styleId="list0020paragraphchar1">
    <w:name w:val="list_0020paragraph__char1"/>
    <w:basedOn w:val="a1"/>
    <w:rsid w:val="00B75BD6"/>
    <w:rPr>
      <w:rFonts w:ascii="Times New Roman" w:hAnsi="Times New Roman" w:cs="Times New Roman"/>
      <w:sz w:val="24"/>
      <w:szCs w:val="24"/>
    </w:rPr>
  </w:style>
  <w:style w:type="character" w:customStyle="1" w:styleId="1fd">
    <w:name w:val="Основной шрифт абзаца1"/>
    <w:rsid w:val="00B75BD6"/>
  </w:style>
  <w:style w:type="paragraph" w:customStyle="1" w:styleId="affffb">
    <w:name w:val="Заголовок"/>
    <w:basedOn w:val="a0"/>
    <w:next w:val="a5"/>
    <w:rsid w:val="00B75BD6"/>
    <w:pPr>
      <w:keepNext/>
      <w:suppressAutoHyphens/>
      <w:spacing w:before="240" w:after="120" w:line="240" w:lineRule="auto"/>
    </w:pPr>
    <w:rPr>
      <w:rFonts w:ascii="Arial" w:eastAsia="MS Mincho" w:hAnsi="Arial" w:cs="Tahoma"/>
      <w:sz w:val="28"/>
      <w:szCs w:val="28"/>
      <w:lang w:eastAsia="ar-SA"/>
    </w:rPr>
  </w:style>
  <w:style w:type="paragraph" w:styleId="affffc">
    <w:name w:val="List"/>
    <w:basedOn w:val="a5"/>
    <w:semiHidden/>
    <w:rsid w:val="00B75BD6"/>
    <w:pPr>
      <w:shd w:val="clear" w:color="auto" w:fill="auto"/>
      <w:suppressAutoHyphens/>
      <w:spacing w:line="240" w:lineRule="auto"/>
      <w:jc w:val="left"/>
    </w:pPr>
    <w:rPr>
      <w:rFonts w:ascii="Times New Roman" w:eastAsia="Times New Roman" w:hAnsi="Times New Roman" w:cs="Tahoma"/>
      <w:sz w:val="24"/>
      <w:szCs w:val="24"/>
      <w:lang w:eastAsia="ar-SA"/>
    </w:rPr>
  </w:style>
  <w:style w:type="paragraph" w:customStyle="1" w:styleId="1fe">
    <w:name w:val="Название1"/>
    <w:basedOn w:val="a0"/>
    <w:rsid w:val="00B75BD6"/>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f">
    <w:name w:val="Указатель1"/>
    <w:basedOn w:val="a0"/>
    <w:rsid w:val="00B75BD6"/>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d">
    <w:name w:val="Символ сноски"/>
    <w:basedOn w:val="1fd"/>
    <w:rsid w:val="00B75BD6"/>
    <w:rPr>
      <w:vertAlign w:val="superscript"/>
    </w:rPr>
  </w:style>
  <w:style w:type="character" w:customStyle="1" w:styleId="dash0417043d0430043a00200441043d043e0441043a0438char">
    <w:name w:val="dash0417_043d_0430_043a_0020_0441_043d_043e_0441_043a_0438__char"/>
    <w:basedOn w:val="a1"/>
    <w:rsid w:val="00B75BD6"/>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75BD6"/>
    <w:pPr>
      <w:spacing w:after="0" w:line="240" w:lineRule="auto"/>
    </w:pPr>
    <w:rPr>
      <w:rFonts w:ascii="Times New Roman" w:eastAsia="Times New Roman" w:hAnsi="Times New Roman" w:cs="Times New Roman"/>
      <w:sz w:val="24"/>
      <w:szCs w:val="24"/>
      <w:lang w:eastAsia="ru-RU"/>
    </w:rPr>
  </w:style>
  <w:style w:type="paragraph" w:customStyle="1" w:styleId="dash041e005f0431005f044b005f0447005f043d005f044b005f0439">
    <w:name w:val="dash041e_005f0431_005f044b_005f0447_005f043d_005f044b_005f0439"/>
    <w:basedOn w:val="a0"/>
    <w:uiPriority w:val="99"/>
    <w:rsid w:val="00B75BD6"/>
    <w:pPr>
      <w:spacing w:after="0" w:line="240" w:lineRule="auto"/>
    </w:pPr>
    <w:rPr>
      <w:rFonts w:ascii="Times New Roman" w:eastAsia="Times New Roman" w:hAnsi="Times New Roman" w:cs="Times New Roman"/>
      <w:sz w:val="24"/>
      <w:szCs w:val="24"/>
      <w:lang w:eastAsia="ru-RU"/>
    </w:rPr>
  </w:style>
  <w:style w:type="paragraph" w:customStyle="1" w:styleId="affffe">
    <w:name w:val="#Текст_мой"/>
    <w:rsid w:val="00B75BD6"/>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f">
    <w:name w:val="Знак Знак Знак Знак Знак Знак Знак Знак Знак"/>
    <w:basedOn w:val="a0"/>
    <w:uiPriority w:val="99"/>
    <w:rsid w:val="00B75BD6"/>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1"/>
    <w:rsid w:val="00B75BD6"/>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0"/>
    <w:qFormat/>
    <w:rsid w:val="00B75BD6"/>
    <w:pPr>
      <w:spacing w:line="240" w:lineRule="auto"/>
      <w:ind w:left="720"/>
      <w:contextualSpacing/>
    </w:pPr>
    <w:rPr>
      <w:rFonts w:ascii="Cambria" w:eastAsia="Cambria" w:hAnsi="Cambria" w:cs="Times New Roman"/>
      <w:sz w:val="24"/>
      <w:szCs w:val="24"/>
    </w:rPr>
  </w:style>
  <w:style w:type="character" w:customStyle="1" w:styleId="dash041e005f0431005f044b005f0447005f043d005f044b005f0439char1">
    <w:name w:val="dash041e_005f0431_005f044b_005f0447_005f043d_005f044b_005f0439__char1"/>
    <w:basedOn w:val="a1"/>
    <w:rsid w:val="00B75BD6"/>
    <w:rPr>
      <w:rFonts w:ascii="Times New Roman" w:hAnsi="Times New Roman" w:cs="Times New Roman" w:hint="default"/>
      <w:strike w:val="0"/>
      <w:dstrike w:val="0"/>
      <w:sz w:val="24"/>
      <w:szCs w:val="24"/>
      <w:u w:val="none"/>
      <w:effect w:val="none"/>
    </w:rPr>
  </w:style>
  <w:style w:type="paragraph" w:styleId="afffff0">
    <w:name w:val="annotation text"/>
    <w:basedOn w:val="a0"/>
    <w:link w:val="afffff1"/>
    <w:uiPriority w:val="99"/>
    <w:semiHidden/>
    <w:rsid w:val="00B75BD6"/>
    <w:pPr>
      <w:spacing w:after="0" w:line="240" w:lineRule="auto"/>
    </w:pPr>
    <w:rPr>
      <w:rFonts w:ascii="Times New Roman" w:eastAsia="Times New Roman" w:hAnsi="Times New Roman" w:cs="Times New Roman"/>
      <w:sz w:val="20"/>
      <w:szCs w:val="20"/>
      <w:lang w:eastAsia="ru-RU"/>
    </w:rPr>
  </w:style>
  <w:style w:type="character" w:customStyle="1" w:styleId="afffff1">
    <w:name w:val="Текст примечания Знак"/>
    <w:basedOn w:val="a1"/>
    <w:link w:val="afffff0"/>
    <w:uiPriority w:val="99"/>
    <w:semiHidden/>
    <w:rsid w:val="00B75BD6"/>
    <w:rPr>
      <w:rFonts w:ascii="Times New Roman" w:eastAsia="Times New Roman" w:hAnsi="Times New Roman" w:cs="Times New Roman"/>
      <w:sz w:val="20"/>
      <w:szCs w:val="20"/>
      <w:lang w:eastAsia="ru-RU"/>
    </w:rPr>
  </w:style>
  <w:style w:type="character" w:customStyle="1" w:styleId="maintext1">
    <w:name w:val="maintext1"/>
    <w:basedOn w:val="a1"/>
    <w:rsid w:val="00B75BD6"/>
    <w:rPr>
      <w:vanish w:val="0"/>
      <w:webHidden w:val="0"/>
      <w:sz w:val="24"/>
      <w:szCs w:val="24"/>
      <w:specVanish w:val="0"/>
    </w:rPr>
  </w:style>
  <w:style w:type="paragraph" w:customStyle="1" w:styleId="default0">
    <w:name w:val="default"/>
    <w:basedOn w:val="a0"/>
    <w:rsid w:val="00B75BD6"/>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basedOn w:val="a1"/>
    <w:rsid w:val="00B75BD6"/>
    <w:rPr>
      <w:rFonts w:ascii="Times New Roman" w:hAnsi="Times New Roman" w:cs="Times New Roman" w:hint="default"/>
      <w:strike w:val="0"/>
      <w:dstrike w:val="0"/>
      <w:sz w:val="24"/>
      <w:szCs w:val="24"/>
      <w:u w:val="none"/>
      <w:effect w:val="none"/>
    </w:rPr>
  </w:style>
  <w:style w:type="paragraph" w:customStyle="1" w:styleId="ConsPlusNormal">
    <w:name w:val="ConsPlusNormal"/>
    <w:rsid w:val="00B75BD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fff2">
    <w:name w:val="А_осн"/>
    <w:basedOn w:val="Abstract"/>
    <w:link w:val="afffff3"/>
    <w:rsid w:val="00B75BD6"/>
  </w:style>
  <w:style w:type="character" w:customStyle="1" w:styleId="afffff3">
    <w:name w:val="А_осн Знак"/>
    <w:basedOn w:val="Abstract0"/>
    <w:link w:val="afffff2"/>
    <w:rsid w:val="00B75BD6"/>
    <w:rPr>
      <w:rFonts w:ascii="Times New Roman" w:eastAsia="@Arial Unicode MS" w:hAnsi="Times New Roman" w:cs="Times New Roman"/>
      <w:sz w:val="28"/>
      <w:szCs w:val="28"/>
      <w:lang w:eastAsia="ru-RU"/>
    </w:rPr>
  </w:style>
  <w:style w:type="paragraph" w:customStyle="1" w:styleId="3f4">
    <w:name w:val="Обычный3"/>
    <w:rsid w:val="00297434"/>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ConsPlusNonformat">
    <w:name w:val="ConsPlusNonformat"/>
    <w:uiPriority w:val="99"/>
    <w:rsid w:val="009A003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9A0032"/>
    <w:pPr>
      <w:widowControl w:val="0"/>
      <w:autoSpaceDE w:val="0"/>
      <w:autoSpaceDN w:val="0"/>
      <w:adjustRightInd w:val="0"/>
      <w:spacing w:after="0" w:line="240" w:lineRule="auto"/>
    </w:pPr>
    <w:rPr>
      <w:rFonts w:ascii="Calibri" w:eastAsia="Times New Roman" w:hAnsi="Calibri" w:cs="Calibri"/>
      <w:lang w:eastAsia="ru-RU"/>
    </w:rPr>
  </w:style>
  <w:style w:type="character" w:customStyle="1" w:styleId="af3">
    <w:name w:val="Абзац списка Знак"/>
    <w:link w:val="af2"/>
    <w:uiPriority w:val="99"/>
    <w:locked/>
    <w:rsid w:val="000D047A"/>
    <w:rPr>
      <w:rFonts w:ascii="Times New Roman" w:eastAsia="Times New Roman" w:hAnsi="Times New Roman" w:cs="Times New Roman"/>
      <w:sz w:val="24"/>
      <w:szCs w:val="24"/>
      <w:lang w:eastAsia="ru-RU"/>
    </w:rPr>
  </w:style>
  <w:style w:type="character" w:customStyle="1" w:styleId="afffff4">
    <w:name w:val="заголовок столбца Знак"/>
    <w:link w:val="afffff5"/>
    <w:locked/>
    <w:rsid w:val="00994C78"/>
    <w:rPr>
      <w:b/>
      <w:color w:val="000000"/>
      <w:sz w:val="16"/>
      <w:lang w:eastAsia="ar-SA"/>
    </w:rPr>
  </w:style>
  <w:style w:type="paragraph" w:customStyle="1" w:styleId="afffff5">
    <w:name w:val="заголовок столбца"/>
    <w:basedOn w:val="a0"/>
    <w:link w:val="afffff4"/>
    <w:rsid w:val="00994C78"/>
    <w:pPr>
      <w:suppressAutoHyphens/>
      <w:snapToGrid w:val="0"/>
      <w:spacing w:after="120" w:line="240" w:lineRule="auto"/>
      <w:jc w:val="center"/>
    </w:pPr>
    <w:rPr>
      <w:b/>
      <w:color w:val="000000"/>
      <w:sz w:val="16"/>
      <w:lang w:eastAsia="ar-SA"/>
    </w:rPr>
  </w:style>
  <w:style w:type="character" w:customStyle="1" w:styleId="s4">
    <w:name w:val="s4"/>
    <w:rsid w:val="00994C78"/>
  </w:style>
  <w:style w:type="paragraph" w:customStyle="1" w:styleId="normacttext">
    <w:name w:val="norm_act_text"/>
    <w:basedOn w:val="a0"/>
    <w:rsid w:val="00994C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getext">
    <w:name w:val="page_text"/>
    <w:basedOn w:val="a0"/>
    <w:uiPriority w:val="99"/>
    <w:rsid w:val="00994C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f6">
    <w:name w:val="Сноска"/>
    <w:rsid w:val="00994C78"/>
    <w:rPr>
      <w:rFonts w:ascii="Times New Roman" w:eastAsia="Times New Roman" w:hAnsi="Times New Roman" w:cs="Times New Roman"/>
      <w:b w:val="0"/>
      <w:bCs w:val="0"/>
      <w:i w:val="0"/>
      <w:iCs w:val="0"/>
      <w:smallCaps w:val="0"/>
      <w:strike w:val="0"/>
      <w:spacing w:val="0"/>
      <w:sz w:val="18"/>
      <w:szCs w:val="18"/>
    </w:rPr>
  </w:style>
  <w:style w:type="character" w:customStyle="1" w:styleId="afffff7">
    <w:name w:val="Основной текст_"/>
    <w:link w:val="68"/>
    <w:rsid w:val="00994C78"/>
    <w:rPr>
      <w:shd w:val="clear" w:color="auto" w:fill="FFFFFF"/>
    </w:rPr>
  </w:style>
  <w:style w:type="character" w:customStyle="1" w:styleId="1ff0">
    <w:name w:val="Основной текст1"/>
    <w:rsid w:val="00994C78"/>
    <w:rPr>
      <w:shd w:val="clear" w:color="auto" w:fill="FFFFFF"/>
    </w:rPr>
  </w:style>
  <w:style w:type="character" w:customStyle="1" w:styleId="12b">
    <w:name w:val="Основной текст (12) + Не курсив"/>
    <w:rsid w:val="00994C78"/>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ffff7"/>
    <w:rsid w:val="00994C78"/>
    <w:pPr>
      <w:shd w:val="clear" w:color="auto" w:fill="FFFFFF"/>
      <w:spacing w:after="780" w:line="211" w:lineRule="exact"/>
      <w:jc w:val="right"/>
    </w:pPr>
    <w:rPr>
      <w:shd w:val="clear" w:color="auto" w:fill="FFFFFF"/>
    </w:rPr>
  </w:style>
  <w:style w:type="character" w:styleId="afffff8">
    <w:name w:val="FollowedHyperlink"/>
    <w:uiPriority w:val="99"/>
    <w:semiHidden/>
    <w:unhideWhenUsed/>
    <w:rsid w:val="00994C78"/>
    <w:rPr>
      <w:color w:val="800080"/>
      <w:u w:val="single"/>
    </w:rPr>
  </w:style>
  <w:style w:type="paragraph" w:customStyle="1" w:styleId="xl66">
    <w:name w:val="xl66"/>
    <w:basedOn w:val="a0"/>
    <w:rsid w:val="00994C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rsid w:val="00994C78"/>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0"/>
    <w:rsid w:val="00994C78"/>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0"/>
    <w:rsid w:val="00994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
    <w:name w:val="xl70"/>
    <w:basedOn w:val="a0"/>
    <w:rsid w:val="00994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1">
    <w:name w:val="xl71"/>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2">
    <w:name w:val="xl72"/>
    <w:basedOn w:val="a0"/>
    <w:rsid w:val="00994C78"/>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3">
    <w:name w:val="xl73"/>
    <w:basedOn w:val="a0"/>
    <w:rsid w:val="00994C78"/>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4">
    <w:name w:val="xl74"/>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5">
    <w:name w:val="xl75"/>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a0"/>
    <w:rsid w:val="00994C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0"/>
    <w:rsid w:val="00994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0"/>
    <w:rsid w:val="00994C78"/>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79">
    <w:name w:val="xl79"/>
    <w:basedOn w:val="a0"/>
    <w:rsid w:val="00994C78"/>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0">
    <w:name w:val="xl80"/>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0"/>
    <w:rsid w:val="00994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a0"/>
    <w:rsid w:val="00994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3">
    <w:name w:val="xl83"/>
    <w:basedOn w:val="a0"/>
    <w:rsid w:val="00994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4">
    <w:name w:val="xl84"/>
    <w:basedOn w:val="a0"/>
    <w:rsid w:val="00994C78"/>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5">
    <w:name w:val="xl85"/>
    <w:basedOn w:val="a0"/>
    <w:rsid w:val="00994C78"/>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
    <w:name w:val="xl86"/>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8">
    <w:name w:val="xl88"/>
    <w:basedOn w:val="a0"/>
    <w:rsid w:val="00994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
    <w:name w:val="xl90"/>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1">
    <w:name w:val="xl91"/>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2">
    <w:name w:val="xl92"/>
    <w:basedOn w:val="a0"/>
    <w:rsid w:val="00994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3">
    <w:name w:val="xl93"/>
    <w:basedOn w:val="a0"/>
    <w:rsid w:val="00994C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94">
    <w:name w:val="xl94"/>
    <w:basedOn w:val="a0"/>
    <w:rsid w:val="00994C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5">
    <w:name w:val="xl95"/>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7">
    <w:name w:val="xl97"/>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0"/>
    <w:rsid w:val="00994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a0"/>
    <w:rsid w:val="00994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
    <w:name w:val="xl100"/>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1">
    <w:name w:val="xl101"/>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2">
    <w:name w:val="xl102"/>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0"/>
    <w:rsid w:val="00994C78"/>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4">
    <w:name w:val="xl104"/>
    <w:basedOn w:val="a0"/>
    <w:rsid w:val="00994C78"/>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5">
    <w:name w:val="xl105"/>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6">
    <w:name w:val="xl106"/>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0"/>
    <w:rsid w:val="00994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0"/>
    <w:rsid w:val="00994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a0"/>
    <w:rsid w:val="00994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11">
    <w:name w:val="xl111"/>
    <w:basedOn w:val="a0"/>
    <w:rsid w:val="00994C78"/>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2">
    <w:name w:val="xl112"/>
    <w:basedOn w:val="a0"/>
    <w:rsid w:val="00994C7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0"/>
    <w:rsid w:val="00994C7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0"/>
    <w:rsid w:val="00994C7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0"/>
    <w:rsid w:val="00994C7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0"/>
    <w:rsid w:val="00994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7">
    <w:name w:val="xl117"/>
    <w:basedOn w:val="a0"/>
    <w:rsid w:val="00994C7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8">
    <w:name w:val="xl118"/>
    <w:basedOn w:val="a0"/>
    <w:rsid w:val="00994C78"/>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9">
    <w:name w:val="xl119"/>
    <w:basedOn w:val="a0"/>
    <w:rsid w:val="00994C78"/>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0">
    <w:name w:val="xl120"/>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1">
    <w:name w:val="xl121"/>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3">
    <w:name w:val="xl123"/>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4">
    <w:name w:val="xl124"/>
    <w:basedOn w:val="a0"/>
    <w:rsid w:val="00994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5">
    <w:name w:val="xl125"/>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26">
    <w:name w:val="xl126"/>
    <w:basedOn w:val="a0"/>
    <w:rsid w:val="00994C78"/>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7">
    <w:name w:val="xl127"/>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9">
    <w:name w:val="xl129"/>
    <w:basedOn w:val="a0"/>
    <w:rsid w:val="00994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0">
    <w:name w:val="xl130"/>
    <w:basedOn w:val="a0"/>
    <w:rsid w:val="00994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1">
    <w:name w:val="xl131"/>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2">
    <w:name w:val="xl132"/>
    <w:basedOn w:val="a0"/>
    <w:rsid w:val="00994C78"/>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3">
    <w:name w:val="xl133"/>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4">
    <w:name w:val="xl134"/>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5">
    <w:name w:val="xl135"/>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6">
    <w:name w:val="xl136"/>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7">
    <w:name w:val="xl137"/>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8">
    <w:name w:val="xl138"/>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9">
    <w:name w:val="xl139"/>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0">
    <w:name w:val="xl140"/>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1">
    <w:name w:val="xl141"/>
    <w:basedOn w:val="a0"/>
    <w:rsid w:val="00994C78"/>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2">
    <w:name w:val="xl142"/>
    <w:basedOn w:val="a0"/>
    <w:rsid w:val="00994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3">
    <w:name w:val="xl143"/>
    <w:basedOn w:val="a0"/>
    <w:rsid w:val="00994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4">
    <w:name w:val="xl144"/>
    <w:basedOn w:val="a0"/>
    <w:rsid w:val="00994C78"/>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45">
    <w:name w:val="xl145"/>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6">
    <w:name w:val="xl146"/>
    <w:basedOn w:val="a0"/>
    <w:rsid w:val="00994C78"/>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0"/>
    <w:rsid w:val="00994C78"/>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0"/>
    <w:rsid w:val="00994C78"/>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9">
    <w:name w:val="xl149"/>
    <w:basedOn w:val="a0"/>
    <w:rsid w:val="00994C78"/>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0">
    <w:name w:val="xl150"/>
    <w:basedOn w:val="a0"/>
    <w:rsid w:val="00994C7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0"/>
    <w:rsid w:val="00994C78"/>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2">
    <w:name w:val="xl152"/>
    <w:basedOn w:val="a0"/>
    <w:rsid w:val="00994C78"/>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0"/>
    <w:rsid w:val="00994C78"/>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4">
    <w:name w:val="xl154"/>
    <w:basedOn w:val="a0"/>
    <w:rsid w:val="00994C78"/>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5">
    <w:name w:val="xl155"/>
    <w:basedOn w:val="a0"/>
    <w:rsid w:val="00994C78"/>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6">
    <w:name w:val="xl156"/>
    <w:basedOn w:val="a0"/>
    <w:rsid w:val="00994C78"/>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a0"/>
    <w:rsid w:val="00994C78"/>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8">
    <w:name w:val="xl158"/>
    <w:basedOn w:val="a0"/>
    <w:rsid w:val="00994C78"/>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9">
    <w:name w:val="xl159"/>
    <w:basedOn w:val="a0"/>
    <w:rsid w:val="00994C78"/>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60">
    <w:name w:val="xl160"/>
    <w:basedOn w:val="a0"/>
    <w:rsid w:val="00994C78"/>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1">
    <w:name w:val="xl161"/>
    <w:basedOn w:val="a0"/>
    <w:rsid w:val="00994C78"/>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2">
    <w:name w:val="xl162"/>
    <w:basedOn w:val="a0"/>
    <w:rsid w:val="00994C78"/>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3">
    <w:name w:val="xl163"/>
    <w:basedOn w:val="a0"/>
    <w:rsid w:val="00994C78"/>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164">
    <w:name w:val="xl164"/>
    <w:basedOn w:val="a0"/>
    <w:rsid w:val="00994C78"/>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5">
    <w:name w:val="xl165"/>
    <w:basedOn w:val="a0"/>
    <w:rsid w:val="00994C78"/>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6">
    <w:name w:val="xl166"/>
    <w:basedOn w:val="a0"/>
    <w:rsid w:val="00994C78"/>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7">
    <w:name w:val="xl167"/>
    <w:basedOn w:val="a0"/>
    <w:rsid w:val="00994C78"/>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8">
    <w:name w:val="xl168"/>
    <w:basedOn w:val="a0"/>
    <w:rsid w:val="00994C78"/>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9">
    <w:name w:val="xl169"/>
    <w:basedOn w:val="a0"/>
    <w:rsid w:val="00994C78"/>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a0"/>
    <w:rsid w:val="00994C78"/>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character" w:customStyle="1" w:styleId="list005f0020paragraph005f005fchar1char1">
    <w:name w:val="list_005f0020paragraph_005f_005fchar1__char1"/>
    <w:rsid w:val="00994C78"/>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994C78"/>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21005f0442005f0440005f043e005f0433005f0438005f0439005f005fchar1char1">
    <w:name w:val="dash0421_005f0442_005f0440_005f043e_005f0433_005f0438_005f0439_005f_005fchar1__char1"/>
    <w:rsid w:val="00994C78"/>
    <w:rPr>
      <w:rFonts w:cs="Times New Roman"/>
      <w:b/>
      <w:bCs/>
    </w:rPr>
  </w:style>
  <w:style w:type="paragraph" w:customStyle="1" w:styleId="book">
    <w:name w:val="book"/>
    <w:basedOn w:val="a0"/>
    <w:uiPriority w:val="99"/>
    <w:rsid w:val="00994C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efinition">
    <w:name w:val="definition"/>
    <w:rsid w:val="00994C78"/>
    <w:rPr>
      <w:rFonts w:cs="Times New Roman"/>
    </w:rPr>
  </w:style>
  <w:style w:type="character" w:customStyle="1" w:styleId="affff9">
    <w:name w:val="Цитата Знак"/>
    <w:link w:val="affff8"/>
    <w:uiPriority w:val="99"/>
    <w:rsid w:val="00994C78"/>
    <w:rPr>
      <w:rFonts w:ascii="Times New Roman" w:eastAsia="Times New Roman" w:hAnsi="Times New Roman" w:cs="Times New Roman"/>
      <w:sz w:val="24"/>
      <w:szCs w:val="20"/>
      <w:lang w:eastAsia="ru-RU"/>
    </w:rPr>
  </w:style>
  <w:style w:type="paragraph" w:customStyle="1" w:styleId="1ff1">
    <w:name w:val="Без интервала1"/>
    <w:rsid w:val="00994C78"/>
    <w:pPr>
      <w:tabs>
        <w:tab w:val="left" w:pos="1021"/>
      </w:tabs>
      <w:spacing w:after="0" w:line="240" w:lineRule="auto"/>
      <w:ind w:firstLine="567"/>
      <w:jc w:val="both"/>
    </w:pPr>
    <w:rPr>
      <w:rFonts w:ascii="Times New Roman" w:eastAsia="Calibri" w:hAnsi="Times New Roman" w:cs="Arial"/>
      <w:lang w:eastAsia="ru-RU"/>
    </w:rPr>
  </w:style>
  <w:style w:type="character" w:customStyle="1" w:styleId="mw-headline">
    <w:name w:val="mw-headline"/>
    <w:basedOn w:val="a1"/>
    <w:rsid w:val="00994C78"/>
  </w:style>
  <w:style w:type="paragraph" w:customStyle="1" w:styleId="descriptionind">
    <w:name w:val="descriptionind"/>
    <w:basedOn w:val="a0"/>
    <w:rsid w:val="00994C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highlightactive">
    <w:name w:val="highlight highlight_active"/>
    <w:basedOn w:val="a1"/>
    <w:rsid w:val="00994C78"/>
  </w:style>
  <w:style w:type="character" w:customStyle="1" w:styleId="editsection">
    <w:name w:val="editsection"/>
    <w:basedOn w:val="a1"/>
    <w:rsid w:val="00994C78"/>
  </w:style>
  <w:style w:type="paragraph" w:customStyle="1" w:styleId="2fc">
    <w:name w:val="Абзац списка2"/>
    <w:basedOn w:val="a0"/>
    <w:rsid w:val="00994C78"/>
    <w:pPr>
      <w:ind w:left="720"/>
    </w:pPr>
    <w:rPr>
      <w:rFonts w:ascii="Calibri" w:eastAsia="Times New Roman" w:hAnsi="Calibri" w:cs="Times New Roman"/>
      <w:lang w:eastAsia="ru-RU"/>
    </w:rPr>
  </w:style>
  <w:style w:type="character" w:customStyle="1" w:styleId="val">
    <w:name w:val="val"/>
    <w:basedOn w:val="a1"/>
    <w:rsid w:val="00994C78"/>
  </w:style>
  <w:style w:type="character" w:customStyle="1" w:styleId="addressbooksuggestitemhint">
    <w:name w:val="addressbook__suggest__item__hint"/>
    <w:basedOn w:val="a1"/>
    <w:rsid w:val="00994C78"/>
  </w:style>
  <w:style w:type="character" w:customStyle="1" w:styleId="style10">
    <w:name w:val="style1"/>
    <w:basedOn w:val="a1"/>
    <w:rsid w:val="00994C78"/>
  </w:style>
  <w:style w:type="paragraph" w:customStyle="1" w:styleId="1ff2">
    <w:name w:val="МОН1"/>
    <w:basedOn w:val="a0"/>
    <w:rsid w:val="00994C78"/>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b-linki">
    <w:name w:val="b-link__i"/>
    <w:basedOn w:val="a1"/>
    <w:rsid w:val="00994C78"/>
  </w:style>
  <w:style w:type="paragraph" w:customStyle="1" w:styleId="Normal1">
    <w:name w:val="Normal1"/>
    <w:uiPriority w:val="99"/>
    <w:rsid w:val="00994C78"/>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2fd">
    <w:name w:val="?????2"/>
    <w:basedOn w:val="a0"/>
    <w:rsid w:val="00994C78"/>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rPr>
  </w:style>
  <w:style w:type="character" w:customStyle="1" w:styleId="2fe">
    <w:name w:val="Основной текст (2)_"/>
    <w:link w:val="2ff"/>
    <w:rsid w:val="00994C78"/>
    <w:rPr>
      <w:rFonts w:ascii="Times New Roman" w:eastAsia="Times New Roman" w:hAnsi="Times New Roman" w:cs="Times New Roman"/>
      <w:b/>
      <w:bCs/>
      <w:sz w:val="27"/>
      <w:szCs w:val="27"/>
      <w:shd w:val="clear" w:color="auto" w:fill="FFFFFF"/>
    </w:rPr>
  </w:style>
  <w:style w:type="paragraph" w:customStyle="1" w:styleId="2ff">
    <w:name w:val="Основной текст (2)"/>
    <w:basedOn w:val="a0"/>
    <w:link w:val="2fe"/>
    <w:rsid w:val="00994C78"/>
    <w:pPr>
      <w:widowControl w:val="0"/>
      <w:shd w:val="clear" w:color="auto" w:fill="FFFFFF"/>
      <w:spacing w:after="0" w:line="480" w:lineRule="exact"/>
      <w:ind w:firstLine="720"/>
      <w:jc w:val="both"/>
    </w:pPr>
    <w:rPr>
      <w:rFonts w:ascii="Times New Roman" w:eastAsia="Times New Roman" w:hAnsi="Times New Roman" w:cs="Times New Roman"/>
      <w:b/>
      <w:bCs/>
      <w:sz w:val="27"/>
      <w:szCs w:val="27"/>
    </w:rPr>
  </w:style>
  <w:style w:type="paragraph" w:customStyle="1" w:styleId="3f5">
    <w:name w:val="Основной текст3"/>
    <w:basedOn w:val="a0"/>
    <w:rsid w:val="00994C78"/>
    <w:pPr>
      <w:widowControl w:val="0"/>
      <w:shd w:val="clear" w:color="auto" w:fill="FFFFFF"/>
      <w:spacing w:after="0" w:line="480" w:lineRule="exact"/>
      <w:jc w:val="both"/>
    </w:pPr>
    <w:rPr>
      <w:rFonts w:ascii="Times New Roman" w:eastAsia="Times New Roman" w:hAnsi="Times New Roman" w:cs="Times New Roman"/>
      <w:sz w:val="27"/>
      <w:szCs w:val="27"/>
    </w:rPr>
  </w:style>
  <w:style w:type="paragraph" w:customStyle="1" w:styleId="-110">
    <w:name w:val="Цветной список - Акцент 11"/>
    <w:basedOn w:val="a0"/>
    <w:qFormat/>
    <w:rsid w:val="00994C78"/>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1ff3">
    <w:name w:val="Текст сноски Знак1"/>
    <w:basedOn w:val="a1"/>
    <w:uiPriority w:val="99"/>
    <w:semiHidden/>
    <w:rsid w:val="00994C78"/>
  </w:style>
  <w:style w:type="paragraph" w:customStyle="1" w:styleId="2ff0">
    <w:name w:val="Основной текст2"/>
    <w:basedOn w:val="a0"/>
    <w:rsid w:val="00994C78"/>
    <w:pPr>
      <w:widowControl w:val="0"/>
      <w:shd w:val="clear" w:color="auto" w:fill="FFFFFF"/>
      <w:spacing w:after="0" w:line="480" w:lineRule="exact"/>
      <w:jc w:val="both"/>
    </w:pPr>
    <w:rPr>
      <w:rFonts w:ascii="Times New Roman" w:eastAsia="Times New Roman" w:hAnsi="Times New Roman" w:cs="Times New Roman"/>
      <w:sz w:val="26"/>
      <w:szCs w:val="26"/>
    </w:rPr>
  </w:style>
  <w:style w:type="paragraph" w:customStyle="1" w:styleId="165">
    <w:name w:val="Стиль Основной текст + 16 пт"/>
    <w:next w:val="a5"/>
    <w:autoRedefine/>
    <w:uiPriority w:val="99"/>
    <w:rsid w:val="00994C78"/>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55">
    <w:name w:val="Подзаголовок Знак15"/>
    <w:uiPriority w:val="11"/>
    <w:rsid w:val="00994C78"/>
    <w:rPr>
      <w:rFonts w:ascii="Calibri Light" w:eastAsia="Times New Roman" w:hAnsi="Calibri Light" w:cs="Times New Roman"/>
      <w:sz w:val="24"/>
      <w:szCs w:val="24"/>
    </w:rPr>
  </w:style>
  <w:style w:type="character" w:customStyle="1" w:styleId="14a">
    <w:name w:val="Подзаголовок Знак14"/>
    <w:uiPriority w:val="11"/>
    <w:rsid w:val="00994C78"/>
    <w:rPr>
      <w:rFonts w:ascii="Calibri Light" w:eastAsia="Times New Roman" w:hAnsi="Calibri Light" w:cs="Times New Roman"/>
      <w:sz w:val="24"/>
      <w:szCs w:val="24"/>
    </w:rPr>
  </w:style>
  <w:style w:type="character" w:customStyle="1" w:styleId="13b">
    <w:name w:val="Подзаголовок Знак13"/>
    <w:uiPriority w:val="11"/>
    <w:rsid w:val="00994C78"/>
    <w:rPr>
      <w:rFonts w:ascii="Calibri Light" w:eastAsia="Times New Roman" w:hAnsi="Calibri Light" w:cs="Times New Roman"/>
      <w:sz w:val="24"/>
      <w:szCs w:val="24"/>
    </w:rPr>
  </w:style>
  <w:style w:type="character" w:customStyle="1" w:styleId="12c">
    <w:name w:val="Подзаголовок Знак12"/>
    <w:uiPriority w:val="11"/>
    <w:rsid w:val="00994C78"/>
    <w:rPr>
      <w:rFonts w:ascii="Calibri Light" w:eastAsia="Times New Roman" w:hAnsi="Calibri Light" w:cs="Times New Roman"/>
      <w:sz w:val="24"/>
      <w:szCs w:val="24"/>
    </w:rPr>
  </w:style>
  <w:style w:type="character" w:customStyle="1" w:styleId="11c">
    <w:name w:val="Подзаголовок Знак11"/>
    <w:rsid w:val="00994C78"/>
    <w:rPr>
      <w:rFonts w:ascii="Calibri Light" w:eastAsia="Times New Roman" w:hAnsi="Calibri Light" w:cs="Times New Roman"/>
      <w:sz w:val="24"/>
      <w:szCs w:val="24"/>
    </w:rPr>
  </w:style>
  <w:style w:type="paragraph" w:customStyle="1" w:styleId="ListParagraph1">
    <w:name w:val="List Paragraph1"/>
    <w:basedOn w:val="a0"/>
    <w:uiPriority w:val="99"/>
    <w:rsid w:val="00994C78"/>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BodyTextIndent21">
    <w:name w:val="Body Text Indent 21"/>
    <w:basedOn w:val="a0"/>
    <w:uiPriority w:val="99"/>
    <w:rsid w:val="00994C78"/>
    <w:pPr>
      <w:spacing w:after="0" w:line="240" w:lineRule="auto"/>
      <w:ind w:firstLine="709"/>
      <w:jc w:val="both"/>
    </w:pPr>
    <w:rPr>
      <w:rFonts w:ascii="Times New Roman" w:eastAsia="Times New Roman" w:hAnsi="Times New Roman" w:cs="Times New Roman"/>
      <w:szCs w:val="20"/>
      <w:lang w:eastAsia="ru-RU"/>
    </w:rPr>
  </w:style>
  <w:style w:type="paragraph" w:customStyle="1" w:styleId="BodyText211">
    <w:name w:val="Body Text 211"/>
    <w:basedOn w:val="a0"/>
    <w:uiPriority w:val="99"/>
    <w:rsid w:val="00994C78"/>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MediumGrid21">
    <w:name w:val="Medium Grid 21"/>
    <w:basedOn w:val="a0"/>
    <w:uiPriority w:val="99"/>
    <w:rsid w:val="00994C78"/>
    <w:pPr>
      <w:spacing w:after="0" w:line="240" w:lineRule="auto"/>
      <w:ind w:firstLine="709"/>
      <w:jc w:val="both"/>
    </w:pPr>
    <w:rPr>
      <w:rFonts w:ascii="Times New Roman" w:eastAsia="Times New Roman" w:hAnsi="Times New Roman" w:cs="Times New Roman"/>
      <w:sz w:val="24"/>
      <w:szCs w:val="32"/>
    </w:rPr>
  </w:style>
  <w:style w:type="character" w:customStyle="1" w:styleId="SubtleEmphasis1">
    <w:name w:val="Subtle Emphasis1"/>
    <w:uiPriority w:val="99"/>
    <w:rsid w:val="00994C78"/>
    <w:rPr>
      <w:i/>
      <w:color w:val="5A5A5A"/>
    </w:rPr>
  </w:style>
  <w:style w:type="character" w:customStyle="1" w:styleId="IntenseEmphasis1">
    <w:name w:val="Intense Emphasis1"/>
    <w:uiPriority w:val="99"/>
    <w:rsid w:val="00994C78"/>
    <w:rPr>
      <w:b/>
      <w:i/>
      <w:sz w:val="24"/>
      <w:u w:val="single"/>
    </w:rPr>
  </w:style>
  <w:style w:type="character" w:customStyle="1" w:styleId="SubtleReference1">
    <w:name w:val="Subtle Reference1"/>
    <w:uiPriority w:val="99"/>
    <w:rsid w:val="00994C78"/>
    <w:rPr>
      <w:sz w:val="24"/>
      <w:u w:val="single"/>
    </w:rPr>
  </w:style>
  <w:style w:type="character" w:customStyle="1" w:styleId="IntenseReference1">
    <w:name w:val="Intense Reference1"/>
    <w:uiPriority w:val="99"/>
    <w:rsid w:val="00994C78"/>
    <w:rPr>
      <w:b/>
      <w:sz w:val="24"/>
      <w:u w:val="single"/>
    </w:rPr>
  </w:style>
  <w:style w:type="character" w:customStyle="1" w:styleId="BookTitle1">
    <w:name w:val="Book Title1"/>
    <w:uiPriority w:val="99"/>
    <w:rsid w:val="00994C78"/>
    <w:rPr>
      <w:rFonts w:ascii="Arial" w:hAnsi="Arial"/>
      <w:b/>
      <w:i/>
      <w:sz w:val="24"/>
    </w:rPr>
  </w:style>
  <w:style w:type="paragraph" w:customStyle="1" w:styleId="TOCHeading1">
    <w:name w:val="TOC Heading1"/>
    <w:basedOn w:val="1"/>
    <w:next w:val="a0"/>
    <w:uiPriority w:val="99"/>
    <w:rsid w:val="00994C78"/>
    <w:pPr>
      <w:widowControl/>
      <w:autoSpaceDE/>
      <w:autoSpaceDN/>
      <w:adjustRightInd/>
      <w:jc w:val="center"/>
      <w:outlineLvl w:val="9"/>
    </w:pPr>
    <w:rPr>
      <w:rFonts w:cs="Times New Roman"/>
      <w:bCs w:val="0"/>
      <w:sz w:val="20"/>
      <w:szCs w:val="20"/>
      <w:lang w:eastAsia="en-US"/>
    </w:rPr>
  </w:style>
  <w:style w:type="character" w:customStyle="1" w:styleId="FontStyle69">
    <w:name w:val="Font Style69"/>
    <w:uiPriority w:val="99"/>
    <w:rsid w:val="00994C78"/>
    <w:rPr>
      <w:rFonts w:ascii="Calibri" w:hAnsi="Calibri"/>
      <w:sz w:val="20"/>
    </w:rPr>
  </w:style>
  <w:style w:type="paragraph" w:customStyle="1" w:styleId="text">
    <w:name w:val="text"/>
    <w:basedOn w:val="a0"/>
    <w:uiPriority w:val="99"/>
    <w:rsid w:val="00994C78"/>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994C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uiPriority w:val="99"/>
    <w:rsid w:val="00994C78"/>
  </w:style>
  <w:style w:type="character" w:customStyle="1" w:styleId="HeaderChar">
    <w:name w:val="Header Char"/>
    <w:locked/>
    <w:rsid w:val="00994C78"/>
    <w:rPr>
      <w:rFonts w:ascii="Calibri" w:hAnsi="Calibri" w:cs="Times New Roman"/>
    </w:rPr>
  </w:style>
  <w:style w:type="character" w:customStyle="1" w:styleId="FooterChar">
    <w:name w:val="Footer Char"/>
    <w:locked/>
    <w:rsid w:val="00994C78"/>
    <w:rPr>
      <w:rFonts w:ascii="Calibri" w:hAnsi="Calibri" w:cs="Times New Roman"/>
    </w:rPr>
  </w:style>
  <w:style w:type="paragraph" w:customStyle="1" w:styleId="11d">
    <w:name w:val="Знак Знак1 Знак Знак Знак1"/>
    <w:basedOn w:val="a0"/>
    <w:rsid w:val="00994C78"/>
    <w:pPr>
      <w:spacing w:after="160" w:line="240" w:lineRule="exact"/>
    </w:pPr>
    <w:rPr>
      <w:rFonts w:ascii="Verdana" w:eastAsia="Times New Roman" w:hAnsi="Verdana" w:cs="Times New Roman"/>
      <w:sz w:val="20"/>
      <w:szCs w:val="20"/>
      <w:lang w:val="en-US"/>
    </w:rPr>
  </w:style>
  <w:style w:type="paragraph" w:customStyle="1" w:styleId="1ff4">
    <w:name w:val="Знак Знак Знак Знак Знак1"/>
    <w:basedOn w:val="a0"/>
    <w:rsid w:val="00994C78"/>
    <w:pPr>
      <w:spacing w:after="160" w:line="240" w:lineRule="exact"/>
    </w:pPr>
    <w:rPr>
      <w:rFonts w:ascii="Verdana" w:eastAsia="Times New Roman" w:hAnsi="Verdana" w:cs="Times New Roman"/>
      <w:sz w:val="20"/>
      <w:szCs w:val="20"/>
      <w:lang w:val="en-US"/>
    </w:rPr>
  </w:style>
  <w:style w:type="paragraph" w:customStyle="1" w:styleId="CharCharCarCharCarCharCarCharCarCharCharCharCarCharCharChar1">
    <w:name w:val="Char Char Car Char Car Char Car Char Car Char Char Char Car Char Char Char1"/>
    <w:basedOn w:val="a0"/>
    <w:rsid w:val="00994C78"/>
    <w:pPr>
      <w:autoSpaceDE w:val="0"/>
      <w:autoSpaceDN w:val="0"/>
      <w:spacing w:after="160" w:line="240" w:lineRule="exact"/>
    </w:pPr>
    <w:rPr>
      <w:rFonts w:ascii="Arial" w:eastAsia="Times New Roman" w:hAnsi="Arial" w:cs="Arial"/>
      <w:sz w:val="20"/>
      <w:szCs w:val="20"/>
      <w:lang w:val="en-US"/>
    </w:rPr>
  </w:style>
  <w:style w:type="paragraph" w:customStyle="1" w:styleId="3f6">
    <w:name w:val="Знак Знак3"/>
    <w:basedOn w:val="a0"/>
    <w:rsid w:val="00994C78"/>
    <w:pPr>
      <w:spacing w:after="160" w:line="240" w:lineRule="exact"/>
    </w:pPr>
    <w:rPr>
      <w:rFonts w:ascii="Verdana" w:eastAsia="Times New Roman" w:hAnsi="Verdana" w:cs="Times New Roman"/>
      <w:sz w:val="20"/>
      <w:szCs w:val="20"/>
      <w:lang w:val="en-US"/>
    </w:rPr>
  </w:style>
  <w:style w:type="paragraph" w:customStyle="1" w:styleId="1ff5">
    <w:name w:val="Знак Знак Знак1"/>
    <w:basedOn w:val="a0"/>
    <w:rsid w:val="00994C78"/>
    <w:pPr>
      <w:spacing w:after="160" w:line="240" w:lineRule="exact"/>
    </w:pPr>
    <w:rPr>
      <w:rFonts w:ascii="Verdana" w:eastAsia="Times New Roman" w:hAnsi="Verdana" w:cs="Times New Roman"/>
      <w:sz w:val="20"/>
      <w:szCs w:val="20"/>
      <w:lang w:val="en-US"/>
    </w:rPr>
  </w:style>
  <w:style w:type="paragraph" w:customStyle="1" w:styleId="1ff6">
    <w:name w:val="Знак Знак Знак Знак1"/>
    <w:basedOn w:val="a0"/>
    <w:rsid w:val="00994C78"/>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2ff1">
    <w:name w:val="Знак2"/>
    <w:basedOn w:val="a0"/>
    <w:rsid w:val="00994C78"/>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1810">
    <w:name w:val="Знак Знак181"/>
    <w:rsid w:val="00994C78"/>
    <w:rPr>
      <w:rFonts w:ascii="Arial" w:hAnsi="Arial"/>
      <w:b/>
      <w:kern w:val="32"/>
      <w:sz w:val="32"/>
    </w:rPr>
  </w:style>
  <w:style w:type="character" w:customStyle="1" w:styleId="1712">
    <w:name w:val="Знак Знак171"/>
    <w:rsid w:val="00994C78"/>
    <w:rPr>
      <w:rFonts w:ascii="Arial" w:hAnsi="Arial"/>
      <w:b/>
      <w:sz w:val="28"/>
    </w:rPr>
  </w:style>
  <w:style w:type="character" w:customStyle="1" w:styleId="1611">
    <w:name w:val="Знак Знак161"/>
    <w:rsid w:val="00994C78"/>
    <w:rPr>
      <w:rFonts w:ascii="Arial" w:hAnsi="Arial"/>
      <w:b/>
      <w:sz w:val="26"/>
    </w:rPr>
  </w:style>
  <w:style w:type="paragraph" w:customStyle="1" w:styleId="216">
    <w:name w:val="Знак Знак2 Знак1"/>
    <w:basedOn w:val="a0"/>
    <w:rsid w:val="00994C78"/>
    <w:pPr>
      <w:spacing w:after="160" w:line="240" w:lineRule="exact"/>
    </w:pPr>
    <w:rPr>
      <w:rFonts w:ascii="Verdana" w:eastAsia="Times New Roman" w:hAnsi="Verdana" w:cs="Times New Roman"/>
      <w:sz w:val="20"/>
      <w:szCs w:val="20"/>
      <w:lang w:val="en-US"/>
    </w:rPr>
  </w:style>
  <w:style w:type="paragraph" w:customStyle="1" w:styleId="1ff7">
    <w:name w:val="Знак Знак Знак Знак Знак Знак Знак Знак Знак1"/>
    <w:basedOn w:val="a0"/>
    <w:rsid w:val="00994C78"/>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apple-tab-span">
    <w:name w:val="apple-tab-span"/>
    <w:rsid w:val="00994C78"/>
  </w:style>
  <w:style w:type="character" w:customStyle="1" w:styleId="dash0410043104370430044600200441043f04380441043a0430char1">
    <w:name w:val="dash0410_0431_0437_0430_0446_0020_0441_043f_0438_0441_043a_0430__char1"/>
    <w:rsid w:val="00994C78"/>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994C78"/>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994C78"/>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994C78"/>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994C78"/>
    <w:pPr>
      <w:spacing w:after="120" w:line="480" w:lineRule="atLeast"/>
    </w:pPr>
    <w:rPr>
      <w:rFonts w:ascii="Times New Roman" w:eastAsia="Times New Roman" w:hAnsi="Times New Roman" w:cs="Times New Roman"/>
      <w:sz w:val="24"/>
      <w:szCs w:val="24"/>
      <w:lang w:eastAsia="ru-RU"/>
    </w:rPr>
  </w:style>
  <w:style w:type="character" w:customStyle="1" w:styleId="c0">
    <w:name w:val="c0"/>
    <w:rsid w:val="00994C78"/>
  </w:style>
  <w:style w:type="paragraph" w:customStyle="1" w:styleId="afffff9">
    <w:name w:val="Основной"/>
    <w:basedOn w:val="a0"/>
    <w:rsid w:val="00994C78"/>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a">
    <w:name w:val="Название таблицы"/>
    <w:basedOn w:val="afffff9"/>
    <w:rsid w:val="00994C78"/>
    <w:pPr>
      <w:spacing w:before="113"/>
      <w:ind w:firstLine="0"/>
      <w:jc w:val="center"/>
    </w:pPr>
    <w:rPr>
      <w:b/>
      <w:bCs/>
    </w:rPr>
  </w:style>
  <w:style w:type="character" w:customStyle="1" w:styleId="1ff8">
    <w:name w:val="Сноска1"/>
    <w:rsid w:val="00994C78"/>
    <w:rPr>
      <w:rFonts w:ascii="Times New Roman" w:hAnsi="Times New Roman"/>
      <w:vertAlign w:val="superscript"/>
    </w:rPr>
  </w:style>
  <w:style w:type="paragraph" w:customStyle="1" w:styleId="afffffb">
    <w:name w:val="Буллит"/>
    <w:basedOn w:val="afffff9"/>
    <w:rsid w:val="00994C78"/>
    <w:pPr>
      <w:ind w:firstLine="244"/>
    </w:p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994C78"/>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994C78"/>
    <w:pPr>
      <w:spacing w:after="120" w:line="240" w:lineRule="auto"/>
      <w:ind w:left="280"/>
    </w:pPr>
    <w:rPr>
      <w:rFonts w:ascii="Times New Roman" w:eastAsia="Calibri" w:hAnsi="Times New Roman" w:cs="Times New Roman"/>
      <w:sz w:val="24"/>
      <w:szCs w:val="24"/>
      <w:lang w:eastAsia="ru-RU"/>
    </w:rPr>
  </w:style>
  <w:style w:type="paragraph" w:styleId="afffffc">
    <w:name w:val="annotation subject"/>
    <w:basedOn w:val="afffff0"/>
    <w:next w:val="afffff0"/>
    <w:link w:val="afffffd"/>
    <w:semiHidden/>
    <w:rsid w:val="00994C78"/>
    <w:pPr>
      <w:widowControl w:val="0"/>
      <w:spacing w:after="200" w:line="276" w:lineRule="auto"/>
    </w:pPr>
    <w:rPr>
      <w:rFonts w:ascii="Calibri" w:hAnsi="Calibri"/>
      <w:b/>
      <w:bCs/>
      <w:lang w:val="en-US" w:eastAsia="en-US"/>
    </w:rPr>
  </w:style>
  <w:style w:type="character" w:customStyle="1" w:styleId="afffffd">
    <w:name w:val="Тема примечания Знак"/>
    <w:basedOn w:val="afffff1"/>
    <w:link w:val="afffffc"/>
    <w:semiHidden/>
    <w:rsid w:val="00994C78"/>
    <w:rPr>
      <w:rFonts w:ascii="Calibri" w:eastAsia="Times New Roman" w:hAnsi="Calibri" w:cs="Times New Roman"/>
      <w:b/>
      <w:bCs/>
      <w:sz w:val="20"/>
      <w:szCs w:val="20"/>
      <w:lang w:val="en-US" w:eastAsia="ru-RU"/>
    </w:rPr>
  </w:style>
  <w:style w:type="paragraph" w:styleId="afffffe">
    <w:name w:val="Revision"/>
    <w:hidden/>
    <w:uiPriority w:val="99"/>
    <w:semiHidden/>
    <w:rsid w:val="00994C78"/>
    <w:pPr>
      <w:spacing w:after="0" w:line="240" w:lineRule="auto"/>
    </w:pPr>
    <w:rPr>
      <w:rFonts w:ascii="Calibri" w:eastAsia="Times New Roman" w:hAnsi="Calibri" w:cs="Times New Roman"/>
      <w:lang w:val="en-US"/>
    </w:rPr>
  </w:style>
  <w:style w:type="numbering" w:customStyle="1" w:styleId="2ff2">
    <w:name w:val="Нет списка2"/>
    <w:next w:val="a3"/>
    <w:uiPriority w:val="99"/>
    <w:semiHidden/>
    <w:unhideWhenUsed/>
    <w:rsid w:val="00994C78"/>
  </w:style>
  <w:style w:type="character" w:customStyle="1" w:styleId="1ff9">
    <w:name w:val="Текст выноски Знак1"/>
    <w:uiPriority w:val="99"/>
    <w:semiHidden/>
    <w:rsid w:val="00994C78"/>
    <w:rPr>
      <w:rFonts w:ascii="Segoe UI" w:eastAsia="Times New Roman" w:hAnsi="Segoe UI" w:cs="Segoe UI"/>
      <w:sz w:val="18"/>
      <w:szCs w:val="18"/>
      <w:lang w:eastAsia="ru-RU"/>
    </w:rPr>
  </w:style>
  <w:style w:type="character" w:customStyle="1" w:styleId="1ffa">
    <w:name w:val="Текст примечания Знак1"/>
    <w:uiPriority w:val="99"/>
    <w:semiHidden/>
    <w:rsid w:val="00994C78"/>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994C78"/>
    <w:pPr>
      <w:spacing w:after="0" w:line="240" w:lineRule="auto"/>
    </w:pPr>
    <w:rPr>
      <w:rFonts w:ascii="Times New Roman" w:eastAsia="Times New Roman" w:hAnsi="Times New Roman" w:cs="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994C78"/>
    <w:pPr>
      <w:spacing w:after="120" w:line="240" w:lineRule="auto"/>
      <w:ind w:left="280"/>
    </w:pPr>
    <w:rPr>
      <w:rFonts w:ascii="Times New Roman" w:eastAsia="Times New Roman" w:hAnsi="Times New Roman" w:cs="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994C78"/>
    <w:rPr>
      <w:rFonts w:ascii="Times New Roman" w:hAnsi="Times New Roman" w:cs="Times New Roman" w:hint="default"/>
      <w:strike w:val="0"/>
      <w:dstrike w:val="0"/>
      <w:sz w:val="20"/>
      <w:szCs w:val="20"/>
      <w:u w:val="none"/>
      <w:effect w:val="none"/>
    </w:rPr>
  </w:style>
  <w:style w:type="character" w:customStyle="1" w:styleId="355">
    <w:name w:val="Основной текст (35)_"/>
    <w:link w:val="356"/>
    <w:uiPriority w:val="99"/>
    <w:locked/>
    <w:rsid w:val="00994C78"/>
    <w:rPr>
      <w:rFonts w:ascii="Arial" w:hAnsi="Arial" w:cs="Arial"/>
      <w:spacing w:val="-10"/>
      <w:shd w:val="clear" w:color="auto" w:fill="FFFFFF"/>
    </w:rPr>
  </w:style>
  <w:style w:type="paragraph" w:customStyle="1" w:styleId="356">
    <w:name w:val="Основной текст (35)"/>
    <w:basedOn w:val="a0"/>
    <w:link w:val="355"/>
    <w:uiPriority w:val="99"/>
    <w:rsid w:val="00994C78"/>
    <w:pPr>
      <w:widowControl w:val="0"/>
      <w:shd w:val="clear" w:color="auto" w:fill="FFFFFF"/>
      <w:spacing w:after="0" w:line="322" w:lineRule="exact"/>
    </w:pPr>
    <w:rPr>
      <w:rFonts w:ascii="Arial" w:hAnsi="Arial" w:cs="Arial"/>
      <w:spacing w:val="-10"/>
    </w:rPr>
  </w:style>
  <w:style w:type="character" w:customStyle="1" w:styleId="3f7">
    <w:name w:val="Основной текст (3)_"/>
    <w:link w:val="3f8"/>
    <w:locked/>
    <w:rsid w:val="00994C78"/>
    <w:rPr>
      <w:rFonts w:ascii="Times New Roman" w:eastAsia="Times New Roman" w:hAnsi="Times New Roman" w:cs="Times New Roman"/>
      <w:sz w:val="26"/>
      <w:szCs w:val="26"/>
      <w:shd w:val="clear" w:color="auto" w:fill="FFFFFF"/>
    </w:rPr>
  </w:style>
  <w:style w:type="paragraph" w:customStyle="1" w:styleId="3f8">
    <w:name w:val="Основной текст (3)"/>
    <w:basedOn w:val="a0"/>
    <w:link w:val="3f7"/>
    <w:rsid w:val="00994C78"/>
    <w:pPr>
      <w:widowControl w:val="0"/>
      <w:shd w:val="clear" w:color="auto" w:fill="FFFFFF"/>
      <w:spacing w:after="0" w:line="293" w:lineRule="exact"/>
      <w:ind w:hanging="1280"/>
    </w:pPr>
    <w:rPr>
      <w:rFonts w:ascii="Times New Roman" w:eastAsia="Times New Roman" w:hAnsi="Times New Roman" w:cs="Times New Roman"/>
      <w:sz w:val="26"/>
      <w:szCs w:val="26"/>
    </w:rPr>
  </w:style>
  <w:style w:type="character" w:customStyle="1" w:styleId="4f1">
    <w:name w:val="Основной текст (4)_"/>
    <w:link w:val="4f2"/>
    <w:locked/>
    <w:rsid w:val="00994C78"/>
    <w:rPr>
      <w:rFonts w:ascii="Times New Roman" w:eastAsia="Times New Roman" w:hAnsi="Times New Roman" w:cs="Times New Roman"/>
      <w:b/>
      <w:bCs/>
      <w:sz w:val="26"/>
      <w:szCs w:val="26"/>
      <w:shd w:val="clear" w:color="auto" w:fill="FFFFFF"/>
    </w:rPr>
  </w:style>
  <w:style w:type="paragraph" w:customStyle="1" w:styleId="4f2">
    <w:name w:val="Основной текст (4)"/>
    <w:basedOn w:val="a0"/>
    <w:link w:val="4f1"/>
    <w:rsid w:val="00994C78"/>
    <w:pPr>
      <w:widowControl w:val="0"/>
      <w:shd w:val="clear" w:color="auto" w:fill="FFFFFF"/>
      <w:spacing w:after="120" w:line="0" w:lineRule="atLeast"/>
      <w:ind w:firstLine="320"/>
      <w:jc w:val="both"/>
    </w:pPr>
    <w:rPr>
      <w:rFonts w:ascii="Times New Roman" w:eastAsia="Times New Roman" w:hAnsi="Times New Roman" w:cs="Times New Roman"/>
      <w:b/>
      <w:bCs/>
      <w:sz w:val="26"/>
      <w:szCs w:val="26"/>
    </w:rPr>
  </w:style>
  <w:style w:type="character" w:customStyle="1" w:styleId="5c">
    <w:name w:val="Основной текст (5)_"/>
    <w:link w:val="5d"/>
    <w:locked/>
    <w:rsid w:val="00994C78"/>
    <w:rPr>
      <w:rFonts w:ascii="Times New Roman" w:eastAsia="Times New Roman" w:hAnsi="Times New Roman" w:cs="Times New Roman"/>
      <w:i/>
      <w:iCs/>
      <w:shd w:val="clear" w:color="auto" w:fill="FFFFFF"/>
    </w:rPr>
  </w:style>
  <w:style w:type="paragraph" w:customStyle="1" w:styleId="5d">
    <w:name w:val="Основной текст (5)"/>
    <w:basedOn w:val="a0"/>
    <w:link w:val="5c"/>
    <w:rsid w:val="00994C78"/>
    <w:pPr>
      <w:widowControl w:val="0"/>
      <w:shd w:val="clear" w:color="auto" w:fill="FFFFFF"/>
      <w:spacing w:after="0" w:line="211" w:lineRule="exact"/>
    </w:pPr>
    <w:rPr>
      <w:rFonts w:ascii="Times New Roman" w:eastAsia="Times New Roman" w:hAnsi="Times New Roman" w:cs="Times New Roman"/>
      <w:i/>
      <w:iCs/>
    </w:rPr>
  </w:style>
  <w:style w:type="character" w:customStyle="1" w:styleId="5e">
    <w:name w:val="Заголовок №5_"/>
    <w:link w:val="5f"/>
    <w:locked/>
    <w:rsid w:val="00994C78"/>
    <w:rPr>
      <w:rFonts w:ascii="Times New Roman" w:eastAsia="Times New Roman" w:hAnsi="Times New Roman" w:cs="Times New Roman"/>
      <w:b/>
      <w:bCs/>
      <w:sz w:val="21"/>
      <w:szCs w:val="21"/>
      <w:shd w:val="clear" w:color="auto" w:fill="FFFFFF"/>
    </w:rPr>
  </w:style>
  <w:style w:type="paragraph" w:customStyle="1" w:styleId="5f">
    <w:name w:val="Заголовок №5"/>
    <w:basedOn w:val="a0"/>
    <w:link w:val="5e"/>
    <w:rsid w:val="00994C78"/>
    <w:pPr>
      <w:widowControl w:val="0"/>
      <w:shd w:val="clear" w:color="auto" w:fill="FFFFFF"/>
      <w:spacing w:after="0" w:line="211" w:lineRule="exact"/>
      <w:jc w:val="both"/>
      <w:outlineLvl w:val="4"/>
    </w:pPr>
    <w:rPr>
      <w:rFonts w:ascii="Times New Roman" w:eastAsia="Times New Roman" w:hAnsi="Times New Roman" w:cs="Times New Roman"/>
      <w:b/>
      <w:bCs/>
      <w:sz w:val="21"/>
      <w:szCs w:val="21"/>
    </w:rPr>
  </w:style>
  <w:style w:type="character" w:customStyle="1" w:styleId="67">
    <w:name w:val="Основной текст (6)_"/>
    <w:link w:val="69"/>
    <w:locked/>
    <w:rsid w:val="00994C78"/>
    <w:rPr>
      <w:rFonts w:ascii="Times New Roman" w:eastAsia="Times New Roman" w:hAnsi="Times New Roman" w:cs="Times New Roman"/>
      <w:b/>
      <w:bCs/>
      <w:sz w:val="21"/>
      <w:szCs w:val="21"/>
      <w:shd w:val="clear" w:color="auto" w:fill="FFFFFF"/>
    </w:rPr>
  </w:style>
  <w:style w:type="paragraph" w:customStyle="1" w:styleId="69">
    <w:name w:val="Основной текст (6)"/>
    <w:basedOn w:val="a0"/>
    <w:link w:val="67"/>
    <w:rsid w:val="00994C78"/>
    <w:pPr>
      <w:widowControl w:val="0"/>
      <w:shd w:val="clear" w:color="auto" w:fill="FFFFFF"/>
      <w:spacing w:before="300" w:after="0" w:line="211" w:lineRule="exact"/>
      <w:ind w:hanging="140"/>
    </w:pPr>
    <w:rPr>
      <w:rFonts w:ascii="Times New Roman" w:eastAsia="Times New Roman" w:hAnsi="Times New Roman" w:cs="Times New Roman"/>
      <w:b/>
      <w:bCs/>
      <w:sz w:val="21"/>
      <w:szCs w:val="21"/>
    </w:rPr>
  </w:style>
  <w:style w:type="character" w:customStyle="1" w:styleId="74">
    <w:name w:val="Основной текст (7)_"/>
    <w:link w:val="75"/>
    <w:locked/>
    <w:rsid w:val="00994C78"/>
    <w:rPr>
      <w:rFonts w:ascii="Times New Roman" w:eastAsia="Times New Roman" w:hAnsi="Times New Roman" w:cs="Times New Roman"/>
      <w:sz w:val="17"/>
      <w:szCs w:val="17"/>
      <w:shd w:val="clear" w:color="auto" w:fill="FFFFFF"/>
    </w:rPr>
  </w:style>
  <w:style w:type="paragraph" w:customStyle="1" w:styleId="75">
    <w:name w:val="Основной текст (7)"/>
    <w:basedOn w:val="a0"/>
    <w:link w:val="74"/>
    <w:rsid w:val="00994C78"/>
    <w:pPr>
      <w:widowControl w:val="0"/>
      <w:shd w:val="clear" w:color="auto" w:fill="FFFFFF"/>
      <w:spacing w:after="0" w:line="168" w:lineRule="exact"/>
      <w:ind w:firstLine="320"/>
      <w:jc w:val="both"/>
    </w:pPr>
    <w:rPr>
      <w:rFonts w:ascii="Times New Roman" w:eastAsia="Times New Roman" w:hAnsi="Times New Roman" w:cs="Times New Roman"/>
      <w:sz w:val="17"/>
      <w:szCs w:val="17"/>
    </w:rPr>
  </w:style>
  <w:style w:type="character" w:customStyle="1" w:styleId="Exact">
    <w:name w:val="Подпись к картинке Exact"/>
    <w:link w:val="affffff"/>
    <w:locked/>
    <w:rsid w:val="00994C78"/>
    <w:rPr>
      <w:rFonts w:ascii="Times New Roman" w:eastAsia="Times New Roman" w:hAnsi="Times New Roman" w:cs="Times New Roman"/>
      <w:sz w:val="21"/>
      <w:szCs w:val="21"/>
      <w:shd w:val="clear" w:color="auto" w:fill="FFFFFF"/>
    </w:rPr>
  </w:style>
  <w:style w:type="paragraph" w:customStyle="1" w:styleId="affffff">
    <w:name w:val="Подпись к картинке"/>
    <w:basedOn w:val="a0"/>
    <w:link w:val="Exact"/>
    <w:rsid w:val="00994C78"/>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2Exact">
    <w:name w:val="Заголовок №2 Exact"/>
    <w:locked/>
    <w:rsid w:val="00994C78"/>
    <w:rPr>
      <w:rFonts w:ascii="Times New Roman" w:eastAsia="Times New Roman" w:hAnsi="Times New Roman" w:cs="Times New Roman"/>
      <w:b/>
      <w:bCs/>
      <w:sz w:val="26"/>
      <w:szCs w:val="26"/>
      <w:shd w:val="clear" w:color="auto" w:fill="FFFFFF"/>
    </w:rPr>
  </w:style>
  <w:style w:type="character" w:customStyle="1" w:styleId="8Exact">
    <w:name w:val="Основной текст (8) Exact"/>
    <w:link w:val="85"/>
    <w:locked/>
    <w:rsid w:val="00994C78"/>
    <w:rPr>
      <w:rFonts w:ascii="Times New Roman" w:eastAsia="Times New Roman" w:hAnsi="Times New Roman" w:cs="Times New Roman"/>
      <w:sz w:val="17"/>
      <w:szCs w:val="17"/>
      <w:shd w:val="clear" w:color="auto" w:fill="FFFFFF"/>
    </w:rPr>
  </w:style>
  <w:style w:type="paragraph" w:customStyle="1" w:styleId="85">
    <w:name w:val="Основной текст (8)"/>
    <w:basedOn w:val="a0"/>
    <w:link w:val="8Exact"/>
    <w:rsid w:val="00994C78"/>
    <w:pPr>
      <w:widowControl w:val="0"/>
      <w:shd w:val="clear" w:color="auto" w:fill="FFFFFF"/>
      <w:spacing w:after="0" w:line="158" w:lineRule="exact"/>
      <w:jc w:val="right"/>
    </w:pPr>
    <w:rPr>
      <w:rFonts w:ascii="Times New Roman" w:eastAsia="Times New Roman" w:hAnsi="Times New Roman" w:cs="Times New Roman"/>
      <w:sz w:val="17"/>
      <w:szCs w:val="17"/>
    </w:rPr>
  </w:style>
  <w:style w:type="character" w:customStyle="1" w:styleId="95">
    <w:name w:val="Основной текст (9)_"/>
    <w:link w:val="96"/>
    <w:locked/>
    <w:rsid w:val="00994C78"/>
    <w:rPr>
      <w:rFonts w:ascii="Times New Roman" w:eastAsia="Times New Roman" w:hAnsi="Times New Roman" w:cs="Times New Roman"/>
      <w:i/>
      <w:iCs/>
      <w:sz w:val="21"/>
      <w:szCs w:val="21"/>
      <w:shd w:val="clear" w:color="auto" w:fill="FFFFFF"/>
    </w:rPr>
  </w:style>
  <w:style w:type="paragraph" w:customStyle="1" w:styleId="96">
    <w:name w:val="Основной текст (9)"/>
    <w:basedOn w:val="a0"/>
    <w:link w:val="95"/>
    <w:rsid w:val="00994C78"/>
    <w:pPr>
      <w:widowControl w:val="0"/>
      <w:shd w:val="clear" w:color="auto" w:fill="FFFFFF"/>
      <w:spacing w:before="60" w:after="0" w:line="211" w:lineRule="exact"/>
      <w:jc w:val="both"/>
    </w:pPr>
    <w:rPr>
      <w:rFonts w:ascii="Times New Roman" w:eastAsia="Times New Roman" w:hAnsi="Times New Roman" w:cs="Times New Roman"/>
      <w:i/>
      <w:iCs/>
      <w:sz w:val="21"/>
      <w:szCs w:val="21"/>
    </w:rPr>
  </w:style>
  <w:style w:type="character" w:customStyle="1" w:styleId="3Exact">
    <w:name w:val="Заголовок №3 Exact"/>
    <w:locked/>
    <w:rsid w:val="00994C78"/>
    <w:rPr>
      <w:rFonts w:ascii="Times New Roman" w:eastAsia="Times New Roman" w:hAnsi="Times New Roman" w:cs="Times New Roman"/>
      <w:sz w:val="21"/>
      <w:szCs w:val="21"/>
      <w:shd w:val="clear" w:color="auto" w:fill="FFFFFF"/>
      <w:lang w:val="en-US" w:bidi="en-US"/>
    </w:rPr>
  </w:style>
  <w:style w:type="character" w:customStyle="1" w:styleId="2Exact0">
    <w:name w:val="Подпись к картинке (2) Exact"/>
    <w:link w:val="2ff3"/>
    <w:locked/>
    <w:rsid w:val="00994C78"/>
    <w:rPr>
      <w:rFonts w:ascii="Times New Roman" w:eastAsia="Times New Roman" w:hAnsi="Times New Roman" w:cs="Times New Roman"/>
      <w:shd w:val="clear" w:color="auto" w:fill="FFFFFF"/>
    </w:rPr>
  </w:style>
  <w:style w:type="paragraph" w:customStyle="1" w:styleId="2ff3">
    <w:name w:val="Подпись к картинке (2)"/>
    <w:basedOn w:val="a0"/>
    <w:link w:val="2Exact0"/>
    <w:rsid w:val="00994C78"/>
    <w:pPr>
      <w:widowControl w:val="0"/>
      <w:shd w:val="clear" w:color="auto" w:fill="FFFFFF"/>
      <w:spacing w:after="0" w:line="0" w:lineRule="atLeast"/>
    </w:pPr>
    <w:rPr>
      <w:rFonts w:ascii="Times New Roman" w:eastAsia="Times New Roman" w:hAnsi="Times New Roman" w:cs="Times New Roman"/>
    </w:rPr>
  </w:style>
  <w:style w:type="character" w:customStyle="1" w:styleId="3Exact0">
    <w:name w:val="Подпись к картинке (3) Exact"/>
    <w:link w:val="3f9"/>
    <w:locked/>
    <w:rsid w:val="00994C78"/>
    <w:rPr>
      <w:rFonts w:ascii="Times New Roman" w:eastAsia="Times New Roman" w:hAnsi="Times New Roman" w:cs="Times New Roman"/>
      <w:sz w:val="21"/>
      <w:szCs w:val="21"/>
      <w:shd w:val="clear" w:color="auto" w:fill="FFFFFF"/>
    </w:rPr>
  </w:style>
  <w:style w:type="paragraph" w:customStyle="1" w:styleId="3f9">
    <w:name w:val="Подпись к картинке (3)"/>
    <w:basedOn w:val="a0"/>
    <w:link w:val="3Exact0"/>
    <w:rsid w:val="00994C78"/>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4Exact">
    <w:name w:val="Подпись к картинке (4) Exact"/>
    <w:link w:val="4f3"/>
    <w:uiPriority w:val="99"/>
    <w:locked/>
    <w:rsid w:val="00994C78"/>
    <w:rPr>
      <w:rFonts w:ascii="Times New Roman" w:eastAsia="Times New Roman" w:hAnsi="Times New Roman" w:cs="Times New Roman"/>
      <w:i/>
      <w:iCs/>
      <w:sz w:val="21"/>
      <w:szCs w:val="21"/>
      <w:shd w:val="clear" w:color="auto" w:fill="FFFFFF"/>
      <w:lang w:val="en-US" w:bidi="en-US"/>
    </w:rPr>
  </w:style>
  <w:style w:type="paragraph" w:customStyle="1" w:styleId="4f3">
    <w:name w:val="Подпись к картинке (4)"/>
    <w:basedOn w:val="a0"/>
    <w:link w:val="4Exact"/>
    <w:uiPriority w:val="99"/>
    <w:rsid w:val="00994C78"/>
    <w:pPr>
      <w:widowControl w:val="0"/>
      <w:shd w:val="clear" w:color="auto" w:fill="FFFFFF"/>
      <w:spacing w:after="0" w:line="0" w:lineRule="atLeast"/>
    </w:pPr>
    <w:rPr>
      <w:rFonts w:ascii="Times New Roman" w:eastAsia="Times New Roman" w:hAnsi="Times New Roman" w:cs="Times New Roman"/>
      <w:i/>
      <w:iCs/>
      <w:sz w:val="21"/>
      <w:szCs w:val="21"/>
      <w:lang w:val="en-US" w:bidi="en-US"/>
    </w:rPr>
  </w:style>
  <w:style w:type="character" w:customStyle="1" w:styleId="16Exact">
    <w:name w:val="Основной текст (16) Exact"/>
    <w:locked/>
    <w:rsid w:val="00994C78"/>
    <w:rPr>
      <w:rFonts w:ascii="Times New Roman" w:eastAsia="Times New Roman" w:hAnsi="Times New Roman" w:cs="Times New Roman"/>
      <w:b/>
      <w:bCs/>
      <w:sz w:val="19"/>
      <w:szCs w:val="19"/>
      <w:shd w:val="clear" w:color="auto" w:fill="FFFFFF"/>
    </w:rPr>
  </w:style>
  <w:style w:type="character" w:customStyle="1" w:styleId="3Exact1">
    <w:name w:val="Номер заголовка №3 Exact"/>
    <w:link w:val="3fa"/>
    <w:locked/>
    <w:rsid w:val="00994C78"/>
    <w:rPr>
      <w:rFonts w:ascii="Impact" w:eastAsia="Impact" w:hAnsi="Impact" w:cs="Impact"/>
      <w:sz w:val="19"/>
      <w:szCs w:val="19"/>
      <w:shd w:val="clear" w:color="auto" w:fill="FFFFFF"/>
    </w:rPr>
  </w:style>
  <w:style w:type="paragraph" w:customStyle="1" w:styleId="3fa">
    <w:name w:val="Номер заголовка №3"/>
    <w:basedOn w:val="a0"/>
    <w:link w:val="3Exact1"/>
    <w:rsid w:val="00994C78"/>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c"/>
    <w:locked/>
    <w:rsid w:val="00994C78"/>
    <w:rPr>
      <w:rFonts w:ascii="Times New Roman" w:eastAsia="Times New Roman" w:hAnsi="Times New Roman" w:cs="Times New Roman"/>
      <w:sz w:val="21"/>
      <w:szCs w:val="21"/>
      <w:shd w:val="clear" w:color="auto" w:fill="FFFFFF"/>
    </w:rPr>
  </w:style>
  <w:style w:type="paragraph" w:customStyle="1" w:styleId="32c">
    <w:name w:val="Номер заголовка №3 (2)"/>
    <w:basedOn w:val="a0"/>
    <w:link w:val="32Exact"/>
    <w:rsid w:val="00994C78"/>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33Exact">
    <w:name w:val="Номер заголовка №3 (3) Exact"/>
    <w:link w:val="33b"/>
    <w:locked/>
    <w:rsid w:val="00994C78"/>
    <w:rPr>
      <w:rFonts w:ascii="Times New Roman" w:eastAsia="Times New Roman" w:hAnsi="Times New Roman" w:cs="Times New Roman"/>
      <w:sz w:val="26"/>
      <w:szCs w:val="26"/>
      <w:shd w:val="clear" w:color="auto" w:fill="FFFFFF"/>
    </w:rPr>
  </w:style>
  <w:style w:type="paragraph" w:customStyle="1" w:styleId="33b">
    <w:name w:val="Номер заголовка №3 (3)"/>
    <w:basedOn w:val="a0"/>
    <w:link w:val="33Exact"/>
    <w:rsid w:val="00994C78"/>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17Exact">
    <w:name w:val="Основной текст (17) Exact"/>
    <w:locked/>
    <w:rsid w:val="00994C78"/>
    <w:rPr>
      <w:rFonts w:ascii="Candara" w:eastAsia="Candara" w:hAnsi="Candara" w:cs="Candara"/>
      <w:shd w:val="clear" w:color="auto" w:fill="FFFFFF"/>
    </w:rPr>
  </w:style>
  <w:style w:type="character" w:customStyle="1" w:styleId="18Exact">
    <w:name w:val="Основной текст (18) Exact"/>
    <w:locked/>
    <w:rsid w:val="00994C78"/>
    <w:rPr>
      <w:rFonts w:ascii="Microsoft Sans Serif" w:eastAsia="Microsoft Sans Serif" w:hAnsi="Microsoft Sans Serif" w:cs="Microsoft Sans Serif"/>
      <w:sz w:val="16"/>
      <w:szCs w:val="16"/>
      <w:shd w:val="clear" w:color="auto" w:fill="FFFFFF"/>
    </w:rPr>
  </w:style>
  <w:style w:type="character" w:customStyle="1" w:styleId="affffff0">
    <w:name w:val="Сноска_"/>
    <w:locked/>
    <w:rsid w:val="00994C78"/>
    <w:rPr>
      <w:rFonts w:ascii="Times New Roman" w:eastAsia="Times New Roman" w:hAnsi="Times New Roman" w:cs="Times New Roman"/>
      <w:sz w:val="21"/>
      <w:szCs w:val="21"/>
      <w:shd w:val="clear" w:color="auto" w:fill="FFFFFF"/>
    </w:rPr>
  </w:style>
  <w:style w:type="character" w:customStyle="1" w:styleId="3fb">
    <w:name w:val="Подпись к таблице (3)_"/>
    <w:link w:val="3fc"/>
    <w:locked/>
    <w:rsid w:val="00994C78"/>
    <w:rPr>
      <w:rFonts w:ascii="Times New Roman" w:eastAsia="Times New Roman" w:hAnsi="Times New Roman" w:cs="Times New Roman"/>
      <w:i/>
      <w:iCs/>
      <w:shd w:val="clear" w:color="auto" w:fill="FFFFFF"/>
    </w:rPr>
  </w:style>
  <w:style w:type="paragraph" w:customStyle="1" w:styleId="3fc">
    <w:name w:val="Подпись к таблице (3)"/>
    <w:basedOn w:val="a0"/>
    <w:link w:val="3fb"/>
    <w:rsid w:val="00994C78"/>
    <w:pPr>
      <w:widowControl w:val="0"/>
      <w:shd w:val="clear" w:color="auto" w:fill="FFFFFF"/>
      <w:spacing w:after="0" w:line="0" w:lineRule="atLeast"/>
    </w:pPr>
    <w:rPr>
      <w:rFonts w:ascii="Times New Roman" w:eastAsia="Times New Roman" w:hAnsi="Times New Roman" w:cs="Times New Roman"/>
      <w:i/>
      <w:iCs/>
    </w:rPr>
  </w:style>
  <w:style w:type="character" w:customStyle="1" w:styleId="2ff4">
    <w:name w:val="Сноска (2)_"/>
    <w:link w:val="2ff5"/>
    <w:locked/>
    <w:rsid w:val="00994C78"/>
    <w:rPr>
      <w:rFonts w:ascii="Times New Roman" w:eastAsia="Times New Roman" w:hAnsi="Times New Roman" w:cs="Times New Roman"/>
      <w:shd w:val="clear" w:color="auto" w:fill="FFFFFF"/>
    </w:rPr>
  </w:style>
  <w:style w:type="paragraph" w:customStyle="1" w:styleId="2ff5">
    <w:name w:val="Сноска (2)"/>
    <w:basedOn w:val="a0"/>
    <w:link w:val="2ff4"/>
    <w:rsid w:val="00994C78"/>
    <w:pPr>
      <w:widowControl w:val="0"/>
      <w:shd w:val="clear" w:color="auto" w:fill="FFFFFF"/>
      <w:spacing w:after="0" w:line="211" w:lineRule="exact"/>
      <w:ind w:hanging="180"/>
    </w:pPr>
    <w:rPr>
      <w:rFonts w:ascii="Times New Roman" w:eastAsia="Times New Roman" w:hAnsi="Times New Roman" w:cs="Times New Roman"/>
    </w:rPr>
  </w:style>
  <w:style w:type="paragraph" w:customStyle="1" w:styleId="194">
    <w:name w:val="Основной текст (19)"/>
    <w:basedOn w:val="a0"/>
    <w:rsid w:val="00994C78"/>
    <w:pPr>
      <w:widowControl w:val="0"/>
      <w:shd w:val="clear" w:color="auto" w:fill="FFFFFF"/>
      <w:spacing w:after="180" w:line="0" w:lineRule="atLeast"/>
      <w:ind w:firstLine="340"/>
      <w:jc w:val="both"/>
    </w:pPr>
    <w:rPr>
      <w:rFonts w:ascii="Times New Roman" w:eastAsia="Times New Roman" w:hAnsi="Times New Roman" w:cs="Times New Roman"/>
      <w:sz w:val="21"/>
      <w:szCs w:val="21"/>
    </w:rPr>
  </w:style>
  <w:style w:type="character" w:customStyle="1" w:styleId="1Exact">
    <w:name w:val="Заголовок №1 Exact"/>
    <w:locked/>
    <w:rsid w:val="00994C78"/>
    <w:rPr>
      <w:rFonts w:ascii="Franklin Gothic Heavy" w:eastAsia="Franklin Gothic Heavy" w:hAnsi="Franklin Gothic Heavy" w:cs="Franklin Gothic Heavy"/>
      <w:i/>
      <w:iCs/>
      <w:sz w:val="28"/>
      <w:szCs w:val="28"/>
      <w:shd w:val="clear" w:color="auto" w:fill="FFFFFF"/>
    </w:rPr>
  </w:style>
  <w:style w:type="character" w:customStyle="1" w:styleId="2Exact1">
    <w:name w:val="Номер заголовка №2 Exact"/>
    <w:link w:val="2ff6"/>
    <w:locked/>
    <w:rsid w:val="00994C78"/>
    <w:rPr>
      <w:rFonts w:ascii="Times New Roman" w:eastAsia="Times New Roman" w:hAnsi="Times New Roman" w:cs="Times New Roman"/>
      <w:shd w:val="clear" w:color="auto" w:fill="FFFFFF"/>
    </w:rPr>
  </w:style>
  <w:style w:type="paragraph" w:customStyle="1" w:styleId="2ff6">
    <w:name w:val="Номер заголовка №2"/>
    <w:basedOn w:val="a0"/>
    <w:link w:val="2Exact1"/>
    <w:rsid w:val="00994C78"/>
    <w:pPr>
      <w:widowControl w:val="0"/>
      <w:shd w:val="clear" w:color="auto" w:fill="FFFFFF"/>
      <w:spacing w:before="120" w:after="0" w:line="0" w:lineRule="atLeast"/>
    </w:pPr>
    <w:rPr>
      <w:rFonts w:ascii="Times New Roman" w:eastAsia="Times New Roman" w:hAnsi="Times New Roman" w:cs="Times New Roman"/>
    </w:rPr>
  </w:style>
  <w:style w:type="character" w:customStyle="1" w:styleId="22Exact">
    <w:name w:val="Заголовок №2 (2) Exact"/>
    <w:locked/>
    <w:rsid w:val="00994C78"/>
    <w:rPr>
      <w:rFonts w:ascii="Impact" w:eastAsia="Impact" w:hAnsi="Impact" w:cs="Impact"/>
      <w:sz w:val="21"/>
      <w:szCs w:val="21"/>
      <w:shd w:val="clear" w:color="auto" w:fill="FFFFFF"/>
    </w:rPr>
  </w:style>
  <w:style w:type="character" w:customStyle="1" w:styleId="23Exact">
    <w:name w:val="Заголовок №2 (3) Exact"/>
    <w:locked/>
    <w:rsid w:val="00994C78"/>
    <w:rPr>
      <w:rFonts w:ascii="Times New Roman" w:eastAsia="Times New Roman" w:hAnsi="Times New Roman" w:cs="Times New Roman"/>
      <w:sz w:val="21"/>
      <w:szCs w:val="21"/>
      <w:shd w:val="clear" w:color="auto" w:fill="FFFFFF"/>
    </w:rPr>
  </w:style>
  <w:style w:type="character" w:customStyle="1" w:styleId="22Exact0">
    <w:name w:val="Номер заголовка №2 (2) Exact"/>
    <w:link w:val="22b"/>
    <w:locked/>
    <w:rsid w:val="00994C78"/>
    <w:rPr>
      <w:rFonts w:ascii="Times New Roman" w:eastAsia="Times New Roman" w:hAnsi="Times New Roman" w:cs="Times New Roman"/>
      <w:b/>
      <w:bCs/>
      <w:sz w:val="26"/>
      <w:szCs w:val="26"/>
      <w:shd w:val="clear" w:color="auto" w:fill="FFFFFF"/>
    </w:rPr>
  </w:style>
  <w:style w:type="paragraph" w:customStyle="1" w:styleId="22b">
    <w:name w:val="Номер заголовка №2 (2)"/>
    <w:basedOn w:val="a0"/>
    <w:link w:val="22Exact0"/>
    <w:rsid w:val="00994C78"/>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5Exact">
    <w:name w:val="Подпись к картинке (5) Exact"/>
    <w:link w:val="5f0"/>
    <w:locked/>
    <w:rsid w:val="00994C78"/>
    <w:rPr>
      <w:rFonts w:ascii="Impact" w:eastAsia="Impact" w:hAnsi="Impact" w:cs="Impact"/>
      <w:sz w:val="21"/>
      <w:szCs w:val="21"/>
      <w:shd w:val="clear" w:color="auto" w:fill="FFFFFF"/>
    </w:rPr>
  </w:style>
  <w:style w:type="paragraph" w:customStyle="1" w:styleId="5f0">
    <w:name w:val="Подпись к картинке (5)"/>
    <w:basedOn w:val="a0"/>
    <w:link w:val="5Exact"/>
    <w:rsid w:val="00994C78"/>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a"/>
    <w:locked/>
    <w:rsid w:val="00994C78"/>
    <w:rPr>
      <w:rFonts w:ascii="Times New Roman" w:eastAsia="Times New Roman" w:hAnsi="Times New Roman" w:cs="Times New Roman"/>
      <w:b/>
      <w:bCs/>
      <w:sz w:val="26"/>
      <w:szCs w:val="26"/>
      <w:shd w:val="clear" w:color="auto" w:fill="FFFFFF"/>
    </w:rPr>
  </w:style>
  <w:style w:type="paragraph" w:customStyle="1" w:styleId="6a">
    <w:name w:val="Подпись к картинке (6)"/>
    <w:basedOn w:val="a0"/>
    <w:link w:val="6Exact"/>
    <w:rsid w:val="00994C78"/>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20Exact">
    <w:name w:val="Основной текст (20) Exact"/>
    <w:locked/>
    <w:rsid w:val="00994C78"/>
    <w:rPr>
      <w:rFonts w:ascii="Times New Roman" w:eastAsia="Times New Roman" w:hAnsi="Times New Roman" w:cs="Times New Roman"/>
      <w:sz w:val="17"/>
      <w:szCs w:val="17"/>
      <w:shd w:val="clear" w:color="auto" w:fill="FFFFFF"/>
    </w:rPr>
  </w:style>
  <w:style w:type="character" w:customStyle="1" w:styleId="21Exact">
    <w:name w:val="Основной текст (21) Exact"/>
    <w:link w:val="217"/>
    <w:locked/>
    <w:rsid w:val="00994C78"/>
    <w:rPr>
      <w:rFonts w:ascii="Trebuchet MS" w:eastAsia="Trebuchet MS" w:hAnsi="Trebuchet MS" w:cs="Trebuchet MS"/>
      <w:i/>
      <w:iCs/>
      <w:sz w:val="15"/>
      <w:szCs w:val="15"/>
      <w:shd w:val="clear" w:color="auto" w:fill="FFFFFF"/>
    </w:rPr>
  </w:style>
  <w:style w:type="paragraph" w:customStyle="1" w:styleId="217">
    <w:name w:val="Основной текст (21)"/>
    <w:basedOn w:val="a0"/>
    <w:link w:val="21Exact"/>
    <w:rsid w:val="00994C78"/>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f1">
    <w:name w:val="Колонтитул_"/>
    <w:link w:val="affffff2"/>
    <w:locked/>
    <w:rsid w:val="00994C78"/>
    <w:rPr>
      <w:rFonts w:ascii="Times New Roman" w:eastAsia="Times New Roman" w:hAnsi="Times New Roman" w:cs="Times New Roman"/>
      <w:i/>
      <w:iCs/>
      <w:sz w:val="18"/>
      <w:szCs w:val="18"/>
      <w:shd w:val="clear" w:color="auto" w:fill="FFFFFF"/>
    </w:rPr>
  </w:style>
  <w:style w:type="paragraph" w:customStyle="1" w:styleId="affffff2">
    <w:name w:val="Колонтитул"/>
    <w:basedOn w:val="a0"/>
    <w:link w:val="affffff1"/>
    <w:rsid w:val="00994C78"/>
    <w:pPr>
      <w:widowControl w:val="0"/>
      <w:shd w:val="clear" w:color="auto" w:fill="FFFFFF"/>
      <w:spacing w:after="0" w:line="0" w:lineRule="atLeast"/>
    </w:pPr>
    <w:rPr>
      <w:rFonts w:ascii="Times New Roman" w:eastAsia="Times New Roman" w:hAnsi="Times New Roman" w:cs="Times New Roman"/>
      <w:i/>
      <w:iCs/>
      <w:sz w:val="18"/>
      <w:szCs w:val="18"/>
    </w:rPr>
  </w:style>
  <w:style w:type="character" w:customStyle="1" w:styleId="2ff7">
    <w:name w:val="Основной текст (2) + Полужирный"/>
    <w:rsid w:val="00994C78"/>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1pt">
    <w:name w:val="Основной текст (2) + Интервал 1 pt"/>
    <w:rsid w:val="00994C78"/>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994C78"/>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994C78"/>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994C78"/>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0">
    <w:name w:val="Основной текст (8) + 10"/>
    <w:aliases w:val="5 pt Exact"/>
    <w:rsid w:val="00994C78"/>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994C78"/>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994C78"/>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994C78"/>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994C78"/>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f8">
    <w:name w:val="Основной текст (2) + Курсив"/>
    <w:aliases w:val="Интервал 9 pt"/>
    <w:rsid w:val="00994C78"/>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994C78"/>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994C78"/>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994C78"/>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34pt">
    <w:name w:val="Основной текст (2) + Интервал 34 pt"/>
    <w:rsid w:val="00994C78"/>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1pt0">
    <w:name w:val="Подпись к таблице (2) + Интервал 1 pt"/>
    <w:rsid w:val="00994C78"/>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994C78"/>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994C78"/>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994C78"/>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994C78"/>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994C78"/>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994C78"/>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6">
    <w:name w:val="Основной текст (15) + Курсив"/>
    <w:rsid w:val="00994C78"/>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affffff3">
    <w:name w:val="Сноска + Полужирный"/>
    <w:rsid w:val="00994C78"/>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4">
    <w:name w:val="Сноска + Курсив"/>
    <w:rsid w:val="00994C78"/>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994C78"/>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994C78"/>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b">
    <w:name w:val="Основной текст (6) + Курсив"/>
    <w:rsid w:val="00994C78"/>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994C78"/>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4">
    <w:name w:val="Основной текст (10) + Не курсив"/>
    <w:rsid w:val="00994C78"/>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7">
    <w:name w:val="Основной текст (9) + Полужирный"/>
    <w:rsid w:val="00994C78"/>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8">
    <w:name w:val="Основной текст (9) + Не курсив"/>
    <w:rsid w:val="00994C78"/>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994C78"/>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994C78"/>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994C78"/>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994C78"/>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994C78"/>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f9">
    <w:name w:val="Подпись к таблице (2) + Полужирный"/>
    <w:rsid w:val="00994C78"/>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fa">
    <w:name w:val="Подпись к таблице (2) + Курсив"/>
    <w:rsid w:val="00994C78"/>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f1">
    <w:name w:val="Подпись к таблице (5)_"/>
    <w:uiPriority w:val="99"/>
    <w:rsid w:val="00994C78"/>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f2">
    <w:name w:val="Подпись к таблице (5) + Курсив"/>
    <w:rsid w:val="00994C78"/>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f3">
    <w:name w:val="Подпись к таблице (5)"/>
    <w:rsid w:val="00994C78"/>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8">
    <w:name w:val="Основной текст (2)1"/>
    <w:basedOn w:val="a0"/>
    <w:uiPriority w:val="99"/>
    <w:rsid w:val="00994C78"/>
    <w:pPr>
      <w:widowControl w:val="0"/>
      <w:shd w:val="clear" w:color="auto" w:fill="FFFFFF"/>
      <w:spacing w:after="0" w:line="202" w:lineRule="exact"/>
      <w:ind w:hanging="780"/>
    </w:pPr>
    <w:rPr>
      <w:rFonts w:ascii="Times New Roman" w:eastAsia="Times New Roman" w:hAnsi="Times New Roman" w:cs="Times New Roman"/>
      <w:color w:val="000000"/>
      <w:lang w:eastAsia="ru-RU" w:bidi="ru-RU"/>
    </w:rPr>
  </w:style>
  <w:style w:type="character" w:customStyle="1" w:styleId="2Tahoma">
    <w:name w:val="Основной текст (2) + Tahoma"/>
    <w:aliases w:val="9 pt,9.5 pt,Основной текст (4) + Tahoma"/>
    <w:rsid w:val="00994C78"/>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4f4">
    <w:name w:val="Основной текст (4) + Не курсив"/>
    <w:uiPriority w:val="99"/>
    <w:rsid w:val="00994C78"/>
    <w:rPr>
      <w:rFonts w:ascii="Times New Roman" w:eastAsia="Times New Roman" w:hAnsi="Times New Roman" w:cs="Times New Roman"/>
      <w:b/>
      <w:bCs/>
      <w:i/>
      <w:iCs/>
      <w:sz w:val="26"/>
      <w:szCs w:val="26"/>
      <w:shd w:val="clear" w:color="auto" w:fill="FFFFFF"/>
    </w:rPr>
  </w:style>
  <w:style w:type="character" w:customStyle="1" w:styleId="6c">
    <w:name w:val="Заголовок №6_"/>
    <w:link w:val="6d"/>
    <w:locked/>
    <w:rsid w:val="00994C78"/>
    <w:rPr>
      <w:rFonts w:ascii="Times New Roman" w:eastAsia="Times New Roman" w:hAnsi="Times New Roman" w:cs="Times New Roman"/>
      <w:b/>
      <w:bCs/>
      <w:i/>
      <w:iCs/>
      <w:shd w:val="clear" w:color="auto" w:fill="FFFFFF"/>
    </w:rPr>
  </w:style>
  <w:style w:type="paragraph" w:customStyle="1" w:styleId="6d">
    <w:name w:val="Заголовок №6"/>
    <w:basedOn w:val="a0"/>
    <w:link w:val="6c"/>
    <w:rsid w:val="00994C78"/>
    <w:pPr>
      <w:widowControl w:val="0"/>
      <w:shd w:val="clear" w:color="auto" w:fill="FFFFFF"/>
      <w:spacing w:after="0" w:line="211" w:lineRule="exact"/>
      <w:jc w:val="both"/>
      <w:outlineLvl w:val="5"/>
    </w:pPr>
    <w:rPr>
      <w:rFonts w:ascii="Times New Roman" w:eastAsia="Times New Roman" w:hAnsi="Times New Roman" w:cs="Times New Roman"/>
      <w:b/>
      <w:bCs/>
      <w:i/>
      <w:iCs/>
    </w:rPr>
  </w:style>
  <w:style w:type="character" w:customStyle="1" w:styleId="250">
    <w:name w:val="Основной текст (25)_"/>
    <w:link w:val="251"/>
    <w:uiPriority w:val="99"/>
    <w:locked/>
    <w:rsid w:val="00994C78"/>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994C78"/>
    <w:pPr>
      <w:widowControl w:val="0"/>
      <w:shd w:val="clear" w:color="auto" w:fill="FFFFFF"/>
      <w:spacing w:before="240" w:after="0" w:line="211" w:lineRule="exact"/>
    </w:pPr>
    <w:rPr>
      <w:rFonts w:ascii="Times New Roman" w:eastAsia="Times New Roman" w:hAnsi="Times New Roman" w:cs="Times New Roman"/>
      <w:b/>
      <w:bCs/>
    </w:rPr>
  </w:style>
  <w:style w:type="character" w:customStyle="1" w:styleId="19Exact">
    <w:name w:val="Основной текст (19) Exact"/>
    <w:locked/>
    <w:rsid w:val="00994C78"/>
    <w:rPr>
      <w:rFonts w:ascii="Verdana" w:eastAsia="Verdana" w:hAnsi="Verdana" w:cs="Verdana"/>
      <w:b/>
      <w:bCs/>
      <w:sz w:val="17"/>
      <w:szCs w:val="17"/>
      <w:shd w:val="clear" w:color="auto" w:fill="FFFFFF"/>
    </w:rPr>
  </w:style>
  <w:style w:type="character" w:customStyle="1" w:styleId="5f4">
    <w:name w:val="Основной текст (5) + Не полужирный"/>
    <w:rsid w:val="00994C78"/>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994C78"/>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7">
    <w:name w:val="Основной текст (15) + Полужирный"/>
    <w:rsid w:val="00994C78"/>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5">
    <w:name w:val="Основной текст (18) + Не курсив"/>
    <w:rsid w:val="00994C78"/>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6">
    <w:name w:val="Основной текст (8)_"/>
    <w:locked/>
    <w:rsid w:val="00994C78"/>
    <w:rPr>
      <w:rFonts w:ascii="Times New Roman" w:eastAsia="Times New Roman" w:hAnsi="Times New Roman" w:cs="Times New Roman"/>
      <w:b/>
      <w:bCs/>
      <w:shd w:val="clear" w:color="auto" w:fill="FFFFFF"/>
    </w:rPr>
  </w:style>
  <w:style w:type="character" w:customStyle="1" w:styleId="affffff5">
    <w:name w:val="Подпись к картинке_"/>
    <w:locked/>
    <w:rsid w:val="00994C78"/>
    <w:rPr>
      <w:rFonts w:ascii="Arial" w:eastAsia="Arial" w:hAnsi="Arial" w:cs="Arial"/>
      <w:sz w:val="18"/>
      <w:szCs w:val="18"/>
      <w:shd w:val="clear" w:color="auto" w:fill="FFFFFF"/>
    </w:rPr>
  </w:style>
  <w:style w:type="character" w:customStyle="1" w:styleId="2ffb">
    <w:name w:val="Основной текст (2) + Малые прописные"/>
    <w:rsid w:val="00994C78"/>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994C78"/>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d">
    <w:name w:val="Основной текст (3) + Полужирный"/>
    <w:rsid w:val="00994C78"/>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e">
    <w:name w:val="Основной текст (6) + Малые прописные"/>
    <w:rsid w:val="00994C78"/>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2510">
    <w:name w:val="Основной текст (25)1"/>
    <w:basedOn w:val="a0"/>
    <w:uiPriority w:val="99"/>
    <w:rsid w:val="00994C78"/>
    <w:pPr>
      <w:widowControl w:val="0"/>
      <w:shd w:val="clear" w:color="auto" w:fill="FFFFFF"/>
      <w:spacing w:after="60" w:line="240" w:lineRule="atLeast"/>
    </w:pPr>
    <w:rPr>
      <w:rFonts w:ascii="Times New Roman" w:eastAsia="Calibri" w:hAnsi="Times New Roman" w:cs="Times New Roman"/>
      <w:b/>
      <w:bCs/>
      <w:sz w:val="20"/>
      <w:szCs w:val="20"/>
    </w:rPr>
  </w:style>
  <w:style w:type="character" w:customStyle="1" w:styleId="243">
    <w:name w:val="Основной текст (24)_"/>
    <w:link w:val="244"/>
    <w:uiPriority w:val="99"/>
    <w:locked/>
    <w:rsid w:val="00994C78"/>
    <w:rPr>
      <w:rFonts w:ascii="Times New Roman" w:hAnsi="Times New Roman" w:cs="Times New Roman"/>
      <w:sz w:val="20"/>
      <w:szCs w:val="20"/>
      <w:shd w:val="clear" w:color="auto" w:fill="FFFFFF"/>
    </w:rPr>
  </w:style>
  <w:style w:type="paragraph" w:customStyle="1" w:styleId="244">
    <w:name w:val="Основной текст (24)"/>
    <w:basedOn w:val="a0"/>
    <w:link w:val="243"/>
    <w:uiPriority w:val="99"/>
    <w:rsid w:val="00994C78"/>
    <w:pPr>
      <w:widowControl w:val="0"/>
      <w:shd w:val="clear" w:color="auto" w:fill="FFFFFF"/>
      <w:spacing w:after="0" w:line="206" w:lineRule="exact"/>
    </w:pPr>
    <w:rPr>
      <w:rFonts w:ascii="Times New Roman" w:hAnsi="Times New Roman" w:cs="Times New Roman"/>
      <w:sz w:val="20"/>
      <w:szCs w:val="20"/>
    </w:rPr>
  </w:style>
  <w:style w:type="character" w:customStyle="1" w:styleId="4f5">
    <w:name w:val="Подпись к таблице (4)_"/>
    <w:link w:val="4f6"/>
    <w:uiPriority w:val="99"/>
    <w:locked/>
    <w:rsid w:val="00994C78"/>
    <w:rPr>
      <w:rFonts w:ascii="Times New Roman" w:hAnsi="Times New Roman" w:cs="Times New Roman"/>
      <w:sz w:val="20"/>
      <w:szCs w:val="20"/>
      <w:shd w:val="clear" w:color="auto" w:fill="FFFFFF"/>
    </w:rPr>
  </w:style>
  <w:style w:type="paragraph" w:customStyle="1" w:styleId="4f6">
    <w:name w:val="Подпись к таблице (4)"/>
    <w:basedOn w:val="a0"/>
    <w:link w:val="4f5"/>
    <w:uiPriority w:val="99"/>
    <w:rsid w:val="00994C78"/>
    <w:pPr>
      <w:widowControl w:val="0"/>
      <w:shd w:val="clear" w:color="auto" w:fill="FFFFFF"/>
      <w:spacing w:after="0" w:line="240" w:lineRule="atLeast"/>
      <w:jc w:val="right"/>
    </w:pPr>
    <w:rPr>
      <w:rFonts w:ascii="Times New Roman" w:hAnsi="Times New Roman" w:cs="Times New Roman"/>
      <w:sz w:val="20"/>
      <w:szCs w:val="20"/>
    </w:rPr>
  </w:style>
  <w:style w:type="character" w:customStyle="1" w:styleId="280">
    <w:name w:val="Основной текст (28)_"/>
    <w:link w:val="281"/>
    <w:uiPriority w:val="99"/>
    <w:locked/>
    <w:rsid w:val="00994C78"/>
    <w:rPr>
      <w:rFonts w:ascii="Arial" w:hAnsi="Arial" w:cs="Arial"/>
      <w:sz w:val="18"/>
      <w:szCs w:val="18"/>
      <w:shd w:val="clear" w:color="auto" w:fill="FFFFFF"/>
    </w:rPr>
  </w:style>
  <w:style w:type="paragraph" w:customStyle="1" w:styleId="281">
    <w:name w:val="Основной текст (28)"/>
    <w:basedOn w:val="a0"/>
    <w:link w:val="280"/>
    <w:uiPriority w:val="99"/>
    <w:rsid w:val="00994C78"/>
    <w:pPr>
      <w:widowControl w:val="0"/>
      <w:shd w:val="clear" w:color="auto" w:fill="FFFFFF"/>
      <w:spacing w:after="0" w:line="240" w:lineRule="atLeast"/>
    </w:pPr>
    <w:rPr>
      <w:rFonts w:ascii="Arial" w:hAnsi="Arial" w:cs="Arial"/>
      <w:sz w:val="18"/>
      <w:szCs w:val="18"/>
    </w:rPr>
  </w:style>
  <w:style w:type="character" w:customStyle="1" w:styleId="22c">
    <w:name w:val="Основной текст (22)_"/>
    <w:link w:val="22d"/>
    <w:uiPriority w:val="99"/>
    <w:locked/>
    <w:rsid w:val="00994C78"/>
    <w:rPr>
      <w:rFonts w:ascii="Times New Roman" w:hAnsi="Times New Roman" w:cs="Times New Roman"/>
      <w:i/>
      <w:iCs/>
      <w:shd w:val="clear" w:color="auto" w:fill="FFFFFF"/>
    </w:rPr>
  </w:style>
  <w:style w:type="paragraph" w:customStyle="1" w:styleId="22d">
    <w:name w:val="Основной текст (22)"/>
    <w:basedOn w:val="a0"/>
    <w:link w:val="22c"/>
    <w:uiPriority w:val="99"/>
    <w:rsid w:val="00994C78"/>
    <w:pPr>
      <w:widowControl w:val="0"/>
      <w:shd w:val="clear" w:color="auto" w:fill="FFFFFF"/>
      <w:spacing w:after="60" w:line="211" w:lineRule="exact"/>
    </w:pPr>
    <w:rPr>
      <w:rFonts w:ascii="Times New Roman" w:hAnsi="Times New Roman" w:cs="Times New Roman"/>
      <w:i/>
      <w:iCs/>
    </w:rPr>
  </w:style>
  <w:style w:type="character" w:customStyle="1" w:styleId="affffff6">
    <w:name w:val="Оглавление_"/>
    <w:link w:val="affffff7"/>
    <w:locked/>
    <w:rsid w:val="00994C78"/>
    <w:rPr>
      <w:rFonts w:ascii="Times New Roman" w:hAnsi="Times New Roman" w:cs="Times New Roman"/>
      <w:shd w:val="clear" w:color="auto" w:fill="FFFFFF"/>
    </w:rPr>
  </w:style>
  <w:style w:type="paragraph" w:customStyle="1" w:styleId="affffff7">
    <w:name w:val="Оглавление"/>
    <w:basedOn w:val="a0"/>
    <w:link w:val="affffff6"/>
    <w:rsid w:val="00994C78"/>
    <w:pPr>
      <w:widowControl w:val="0"/>
      <w:shd w:val="clear" w:color="auto" w:fill="FFFFFF"/>
      <w:spacing w:after="0" w:line="269" w:lineRule="exact"/>
      <w:ind w:firstLine="380"/>
      <w:jc w:val="both"/>
    </w:pPr>
    <w:rPr>
      <w:rFonts w:ascii="Times New Roman" w:hAnsi="Times New Roman" w:cs="Times New Roman"/>
    </w:rPr>
  </w:style>
  <w:style w:type="character" w:customStyle="1" w:styleId="3fe">
    <w:name w:val="Оглавление (3)_"/>
    <w:link w:val="3ff"/>
    <w:uiPriority w:val="99"/>
    <w:locked/>
    <w:rsid w:val="00994C78"/>
    <w:rPr>
      <w:rFonts w:ascii="Times New Roman" w:hAnsi="Times New Roman" w:cs="Times New Roman"/>
      <w:b/>
      <w:bCs/>
      <w:sz w:val="17"/>
      <w:szCs w:val="17"/>
      <w:shd w:val="clear" w:color="auto" w:fill="FFFFFF"/>
    </w:rPr>
  </w:style>
  <w:style w:type="paragraph" w:customStyle="1" w:styleId="3ff">
    <w:name w:val="Оглавление (3)"/>
    <w:basedOn w:val="a0"/>
    <w:link w:val="3fe"/>
    <w:uiPriority w:val="99"/>
    <w:rsid w:val="00994C78"/>
    <w:pPr>
      <w:widowControl w:val="0"/>
      <w:shd w:val="clear" w:color="auto" w:fill="FFFFFF"/>
      <w:spacing w:after="0" w:line="269" w:lineRule="exact"/>
      <w:ind w:firstLine="380"/>
      <w:jc w:val="both"/>
    </w:pPr>
    <w:rPr>
      <w:rFonts w:ascii="Times New Roman" w:hAnsi="Times New Roman" w:cs="Times New Roman"/>
      <w:b/>
      <w:bCs/>
      <w:sz w:val="17"/>
      <w:szCs w:val="17"/>
    </w:rPr>
  </w:style>
  <w:style w:type="character" w:customStyle="1" w:styleId="219">
    <w:name w:val="Основной текст (2) + Курсив1"/>
    <w:uiPriority w:val="99"/>
    <w:rsid w:val="00994C78"/>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e">
    <w:name w:val="Основной текст (2)2"/>
    <w:uiPriority w:val="99"/>
    <w:rsid w:val="00994C78"/>
    <w:rPr>
      <w:rFonts w:ascii="Times New Roman" w:eastAsia="Times New Roman" w:hAnsi="Times New Roman" w:cs="Times New Roman"/>
      <w:b/>
      <w:bCs/>
      <w:sz w:val="22"/>
      <w:szCs w:val="22"/>
      <w:u w:val="single"/>
      <w:shd w:val="clear" w:color="auto" w:fill="FFFFFF"/>
    </w:rPr>
  </w:style>
  <w:style w:type="character" w:customStyle="1" w:styleId="2Arial8">
    <w:name w:val="Основной текст (2) + Arial8"/>
    <w:aliases w:val="9 pt2"/>
    <w:uiPriority w:val="99"/>
    <w:rsid w:val="00994C78"/>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994C78"/>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994C78"/>
    <w:rPr>
      <w:rFonts w:ascii="Arial" w:hAnsi="Arial" w:cs="Arial"/>
      <w:spacing w:val="20"/>
      <w:sz w:val="18"/>
      <w:szCs w:val="18"/>
      <w:shd w:val="clear" w:color="auto" w:fill="FFFFFF"/>
    </w:rPr>
  </w:style>
  <w:style w:type="character" w:customStyle="1" w:styleId="22f">
    <w:name w:val="Основной текст (22) + Не курсив"/>
    <w:uiPriority w:val="99"/>
    <w:rsid w:val="00994C78"/>
    <w:rPr>
      <w:rFonts w:ascii="Times New Roman" w:hAnsi="Times New Roman" w:cs="Times New Roman"/>
      <w:i w:val="0"/>
      <w:iCs w:val="0"/>
      <w:shd w:val="clear" w:color="auto" w:fill="FFFFFF"/>
    </w:rPr>
  </w:style>
  <w:style w:type="character" w:customStyle="1" w:styleId="23pt">
    <w:name w:val="Основной текст (2) + Интервал 3 pt"/>
    <w:uiPriority w:val="99"/>
    <w:rsid w:val="00994C78"/>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994C78"/>
    <w:rPr>
      <w:rFonts w:ascii="Times New Roman" w:hAnsi="Times New Roman" w:cs="Times New Roman"/>
      <w:strike w:val="0"/>
      <w:dstrike w:val="0"/>
      <w:spacing w:val="30"/>
      <w:sz w:val="20"/>
      <w:szCs w:val="20"/>
      <w:u w:val="none"/>
      <w:effect w:val="none"/>
      <w:shd w:val="clear" w:color="auto" w:fill="FFFFFF"/>
    </w:rPr>
  </w:style>
  <w:style w:type="character" w:customStyle="1" w:styleId="245">
    <w:name w:val="Основной текст (2) + 4"/>
    <w:aliases w:val="5 pt1"/>
    <w:uiPriority w:val="99"/>
    <w:rsid w:val="00994C78"/>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994C78"/>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994C78"/>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994C78"/>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994C78"/>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994C78"/>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Arial1">
    <w:name w:val="Основной текст (2) + Arial1"/>
    <w:uiPriority w:val="99"/>
    <w:rsid w:val="00994C78"/>
    <w:rPr>
      <w:rFonts w:ascii="Arial" w:eastAsia="Times New Roman" w:hAnsi="Arial" w:cs="Arial"/>
      <w:b/>
      <w:bCs/>
      <w:strike w:val="0"/>
      <w:dstrike w:val="0"/>
      <w:sz w:val="22"/>
      <w:szCs w:val="22"/>
      <w:u w:val="none"/>
      <w:effect w:val="none"/>
      <w:shd w:val="clear" w:color="auto" w:fill="FFFFFF"/>
    </w:rPr>
  </w:style>
  <w:style w:type="character" w:customStyle="1" w:styleId="87">
    <w:name w:val="Заголовок №8_"/>
    <w:link w:val="88"/>
    <w:locked/>
    <w:rsid w:val="00994C78"/>
    <w:rPr>
      <w:rFonts w:ascii="Times New Roman" w:eastAsia="Times New Roman" w:hAnsi="Times New Roman" w:cs="Times New Roman"/>
      <w:b/>
      <w:bCs/>
      <w:shd w:val="clear" w:color="auto" w:fill="FFFFFF"/>
    </w:rPr>
  </w:style>
  <w:style w:type="paragraph" w:customStyle="1" w:styleId="88">
    <w:name w:val="Заголовок №8"/>
    <w:basedOn w:val="a0"/>
    <w:link w:val="87"/>
    <w:rsid w:val="00994C78"/>
    <w:pPr>
      <w:widowControl w:val="0"/>
      <w:shd w:val="clear" w:color="auto" w:fill="FFFFFF"/>
      <w:spacing w:before="120" w:after="120" w:line="0" w:lineRule="atLeast"/>
      <w:jc w:val="both"/>
      <w:outlineLvl w:val="7"/>
    </w:pPr>
    <w:rPr>
      <w:rFonts w:ascii="Times New Roman" w:eastAsia="Times New Roman" w:hAnsi="Times New Roman" w:cs="Times New Roman"/>
      <w:b/>
      <w:bCs/>
    </w:rPr>
  </w:style>
  <w:style w:type="character" w:customStyle="1" w:styleId="99">
    <w:name w:val="Заголовок №9_"/>
    <w:link w:val="9a"/>
    <w:locked/>
    <w:rsid w:val="00994C78"/>
    <w:rPr>
      <w:rFonts w:ascii="Tahoma" w:eastAsia="Tahoma" w:hAnsi="Tahoma" w:cs="Tahoma"/>
      <w:sz w:val="19"/>
      <w:szCs w:val="19"/>
      <w:shd w:val="clear" w:color="auto" w:fill="FFFFFF"/>
    </w:rPr>
  </w:style>
  <w:style w:type="paragraph" w:customStyle="1" w:styleId="9a">
    <w:name w:val="Заголовок №9"/>
    <w:basedOn w:val="a0"/>
    <w:link w:val="99"/>
    <w:rsid w:val="00994C78"/>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f5">
    <w:name w:val="Сноска (5)_"/>
    <w:link w:val="5f6"/>
    <w:locked/>
    <w:rsid w:val="00994C78"/>
    <w:rPr>
      <w:rFonts w:ascii="Times New Roman" w:eastAsia="Times New Roman" w:hAnsi="Times New Roman" w:cs="Times New Roman"/>
      <w:b/>
      <w:bCs/>
      <w:i/>
      <w:iCs/>
      <w:shd w:val="clear" w:color="auto" w:fill="FFFFFF"/>
    </w:rPr>
  </w:style>
  <w:style w:type="paragraph" w:customStyle="1" w:styleId="5f6">
    <w:name w:val="Сноска (5)"/>
    <w:basedOn w:val="a0"/>
    <w:link w:val="5f5"/>
    <w:rsid w:val="00994C78"/>
    <w:pPr>
      <w:widowControl w:val="0"/>
      <w:shd w:val="clear" w:color="auto" w:fill="FFFFFF"/>
      <w:spacing w:before="180" w:after="60" w:line="0" w:lineRule="atLeast"/>
      <w:jc w:val="both"/>
    </w:pPr>
    <w:rPr>
      <w:rFonts w:ascii="Times New Roman" w:eastAsia="Times New Roman" w:hAnsi="Times New Roman" w:cs="Times New Roman"/>
      <w:b/>
      <w:bCs/>
      <w:i/>
      <w:iCs/>
    </w:rPr>
  </w:style>
  <w:style w:type="character" w:customStyle="1" w:styleId="105">
    <w:name w:val="Заголовок №10_"/>
    <w:link w:val="106"/>
    <w:locked/>
    <w:rsid w:val="00994C78"/>
    <w:rPr>
      <w:rFonts w:ascii="Tahoma" w:eastAsia="Tahoma" w:hAnsi="Tahoma" w:cs="Tahoma"/>
      <w:b/>
      <w:bCs/>
      <w:sz w:val="18"/>
      <w:szCs w:val="18"/>
      <w:shd w:val="clear" w:color="auto" w:fill="FFFFFF"/>
    </w:rPr>
  </w:style>
  <w:style w:type="paragraph" w:customStyle="1" w:styleId="106">
    <w:name w:val="Заголовок №10"/>
    <w:basedOn w:val="a0"/>
    <w:link w:val="105"/>
    <w:rsid w:val="00994C78"/>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d">
    <w:name w:val="Основной текст (12) + Полужирный"/>
    <w:rsid w:val="00994C78"/>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e">
    <w:name w:val="Основной текст (12) + Малые прописные"/>
    <w:rsid w:val="00994C78"/>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1">
    <w:name w:val="Заголовок №10 (3) + Полужирный"/>
    <w:rsid w:val="00994C78"/>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994C78"/>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f7">
    <w:name w:val="Основной текст (4) + Курсив"/>
    <w:rsid w:val="00994C78"/>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994C78"/>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8"/>
    <w:uiPriority w:val="99"/>
    <w:qFormat/>
    <w:rsid w:val="00994C78"/>
    <w:pPr>
      <w:numPr>
        <w:numId w:val="196"/>
      </w:numPr>
      <w:spacing w:before="0" w:after="0"/>
      <w:jc w:val="both"/>
    </w:pPr>
    <w:rPr>
      <w:rFonts w:ascii="Arial Narrow" w:eastAsia="Calibri" w:hAnsi="Arial Narrow"/>
      <w:sz w:val="18"/>
      <w:szCs w:val="18"/>
    </w:rPr>
  </w:style>
  <w:style w:type="character" w:customStyle="1" w:styleId="affffff8">
    <w:name w:val="НОМЕРА Знак"/>
    <w:link w:val="a"/>
    <w:uiPriority w:val="99"/>
    <w:rsid w:val="00994C78"/>
    <w:rPr>
      <w:rFonts w:ascii="Arial Narrow" w:eastAsia="Calibri" w:hAnsi="Arial Narrow" w:cs="Times New Roman"/>
      <w:sz w:val="18"/>
      <w:szCs w:val="18"/>
      <w:lang w:eastAsia="ru-RU"/>
    </w:rPr>
  </w:style>
  <w:style w:type="character" w:customStyle="1" w:styleId="1f8">
    <w:name w:val="Стиль1 Знак"/>
    <w:link w:val="1f7"/>
    <w:locked/>
    <w:rsid w:val="00994C78"/>
    <w:rPr>
      <w:rFonts w:ascii="Times New Roman" w:eastAsia="Times New Roman" w:hAnsi="Times New Roman" w:cs="Times New Roman"/>
      <w:sz w:val="24"/>
      <w:szCs w:val="20"/>
      <w:lang w:eastAsia="ru-RU"/>
    </w:rPr>
  </w:style>
  <w:style w:type="character" w:customStyle="1" w:styleId="5yl5">
    <w:name w:val="_5yl5"/>
    <w:basedOn w:val="a1"/>
    <w:rsid w:val="00994C78"/>
  </w:style>
  <w:style w:type="character" w:customStyle="1" w:styleId="poemyear">
    <w:name w:val="poemyear"/>
    <w:basedOn w:val="a1"/>
    <w:rsid w:val="00994C78"/>
  </w:style>
  <w:style w:type="character" w:customStyle="1" w:styleId="st">
    <w:name w:val="st"/>
    <w:basedOn w:val="a1"/>
    <w:rsid w:val="00994C78"/>
  </w:style>
  <w:style w:type="character" w:customStyle="1" w:styleId="line">
    <w:name w:val="line"/>
    <w:basedOn w:val="a1"/>
    <w:rsid w:val="00994C78"/>
  </w:style>
  <w:style w:type="character" w:customStyle="1" w:styleId="il">
    <w:name w:val="il"/>
    <w:basedOn w:val="a1"/>
    <w:rsid w:val="00994C78"/>
  </w:style>
  <w:style w:type="paragraph" w:customStyle="1" w:styleId="FORMATTEXT">
    <w:name w:val=".FORMATTEXT"/>
    <w:rsid w:val="007232A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01">
    <w:name w:val="fontstyle01"/>
    <w:basedOn w:val="a1"/>
    <w:rsid w:val="001D070D"/>
    <w:rPr>
      <w:rFonts w:ascii="Times New Roman" w:hAnsi="Times New Roman" w:cs="Times New Roman" w:hint="default"/>
      <w:b w:val="0"/>
      <w:bCs w:val="0"/>
      <w:i w:val="0"/>
      <w:iCs w:val="0"/>
      <w:color w:val="000000"/>
      <w:sz w:val="24"/>
      <w:szCs w:val="24"/>
    </w:rPr>
  </w:style>
  <w:style w:type="character" w:customStyle="1" w:styleId="fontstyle21">
    <w:name w:val="fontstyle21"/>
    <w:basedOn w:val="a1"/>
    <w:rsid w:val="001D070D"/>
    <w:rPr>
      <w:rFonts w:ascii="Symbol" w:hAnsi="Symbol" w:hint="default"/>
      <w:b w:val="0"/>
      <w:bCs w:val="0"/>
      <w:i w:val="0"/>
      <w:iCs w:val="0"/>
      <w:color w:val="000000"/>
      <w:sz w:val="24"/>
      <w:szCs w:val="24"/>
    </w:rPr>
  </w:style>
  <w:style w:type="table" w:customStyle="1" w:styleId="TableNormal">
    <w:name w:val="Table Normal"/>
    <w:uiPriority w:val="2"/>
    <w:semiHidden/>
    <w:unhideWhenUsed/>
    <w:qFormat/>
    <w:rsid w:val="00E725C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1e">
    <w:name w:val="Заголовок 11"/>
    <w:basedOn w:val="a0"/>
    <w:uiPriority w:val="1"/>
    <w:qFormat/>
    <w:rsid w:val="00E725C6"/>
    <w:pPr>
      <w:widowControl w:val="0"/>
      <w:autoSpaceDE w:val="0"/>
      <w:autoSpaceDN w:val="0"/>
      <w:spacing w:after="0" w:line="240" w:lineRule="auto"/>
      <w:ind w:left="1431"/>
      <w:jc w:val="both"/>
      <w:outlineLvl w:val="1"/>
    </w:pPr>
    <w:rPr>
      <w:rFonts w:ascii="Times New Roman" w:eastAsia="Times New Roman" w:hAnsi="Times New Roman" w:cs="Times New Roman"/>
      <w:b/>
      <w:bCs/>
      <w:sz w:val="28"/>
      <w:szCs w:val="28"/>
    </w:rPr>
  </w:style>
  <w:style w:type="paragraph" w:customStyle="1" w:styleId="TableParagraph">
    <w:name w:val="Table Paragraph"/>
    <w:basedOn w:val="a0"/>
    <w:uiPriority w:val="1"/>
    <w:qFormat/>
    <w:rsid w:val="00E725C6"/>
    <w:pPr>
      <w:widowControl w:val="0"/>
      <w:autoSpaceDE w:val="0"/>
      <w:autoSpaceDN w:val="0"/>
      <w:spacing w:after="0" w:line="240" w:lineRule="auto"/>
      <w:ind w:left="107"/>
    </w:pPr>
    <w:rPr>
      <w:rFonts w:ascii="Times New Roman" w:eastAsia="Times New Roman" w:hAnsi="Times New Roman" w:cs="Times New Roman"/>
    </w:rPr>
  </w:style>
  <w:style w:type="character" w:customStyle="1" w:styleId="CharAttribute502">
    <w:name w:val="CharAttribute502"/>
    <w:rsid w:val="00E725C6"/>
    <w:rPr>
      <w:rFonts w:ascii="Times New Roman" w:eastAsia="Times New Roman"/>
      <w:i/>
      <w:sz w:val="28"/>
    </w:rPr>
  </w:style>
  <w:style w:type="character" w:customStyle="1" w:styleId="CharAttribute511">
    <w:name w:val="CharAttribute511"/>
    <w:uiPriority w:val="99"/>
    <w:rsid w:val="00E725C6"/>
    <w:rPr>
      <w:rFonts w:ascii="Times New Roman" w:eastAsia="Times New Roman"/>
      <w:sz w:val="28"/>
    </w:rPr>
  </w:style>
  <w:style w:type="character" w:customStyle="1" w:styleId="CharAttribute512">
    <w:name w:val="CharAttribute512"/>
    <w:rsid w:val="00E725C6"/>
    <w:rPr>
      <w:rFonts w:ascii="Times New Roman" w:eastAsia="Times New Roman"/>
      <w:sz w:val="28"/>
    </w:rPr>
  </w:style>
  <w:style w:type="character" w:customStyle="1" w:styleId="CharacterStyle1">
    <w:name w:val="Character Style 1"/>
    <w:uiPriority w:val="99"/>
    <w:rsid w:val="00A22D67"/>
    <w:rPr>
      <w:sz w:val="20"/>
      <w:szCs w:val="20"/>
    </w:rPr>
  </w:style>
  <w:style w:type="paragraph" w:customStyle="1" w:styleId="Style17">
    <w:name w:val="Style 17"/>
    <w:basedOn w:val="a0"/>
    <w:uiPriority w:val="99"/>
    <w:rsid w:val="00A22D67"/>
    <w:pPr>
      <w:widowControl w:val="0"/>
      <w:autoSpaceDE w:val="0"/>
      <w:autoSpaceDN w:val="0"/>
      <w:spacing w:after="0" w:line="240" w:lineRule="auto"/>
      <w:ind w:left="108"/>
    </w:pPr>
    <w:rPr>
      <w:rFonts w:ascii="Arial" w:eastAsiaTheme="minorEastAsia" w:hAnsi="Arial" w:cs="Arial"/>
      <w:sz w:val="20"/>
      <w:szCs w:val="20"/>
      <w:lang w:eastAsia="ru-RU"/>
    </w:rPr>
  </w:style>
  <w:style w:type="character" w:customStyle="1" w:styleId="CharacterStyle5">
    <w:name w:val="Character Style 5"/>
    <w:uiPriority w:val="99"/>
    <w:rsid w:val="00A22D67"/>
    <w:rPr>
      <w:rFonts w:ascii="Arial" w:hAnsi="Arial" w:cs="Arial"/>
      <w:sz w:val="20"/>
      <w:szCs w:val="20"/>
    </w:rPr>
  </w:style>
  <w:style w:type="paragraph" w:customStyle="1" w:styleId="Style11">
    <w:name w:val="Style 1"/>
    <w:basedOn w:val="a0"/>
    <w:uiPriority w:val="99"/>
    <w:rsid w:val="00A22D67"/>
    <w:pPr>
      <w:widowControl w:val="0"/>
      <w:autoSpaceDE w:val="0"/>
      <w:autoSpaceDN w:val="0"/>
      <w:adjustRightInd w:val="0"/>
      <w:spacing w:after="0" w:line="240" w:lineRule="auto"/>
    </w:pPr>
    <w:rPr>
      <w:rFonts w:ascii="Times New Roman" w:eastAsiaTheme="minorEastAsia" w:hAnsi="Times New Roman" w:cs="Times New Roman"/>
      <w:sz w:val="20"/>
      <w:szCs w:val="20"/>
      <w:lang w:eastAsia="ru-RU"/>
    </w:rPr>
  </w:style>
  <w:style w:type="character" w:customStyle="1" w:styleId="extended-textshort">
    <w:name w:val="extended-text__short"/>
    <w:basedOn w:val="a1"/>
    <w:rsid w:val="00A22D67"/>
  </w:style>
  <w:style w:type="paragraph" w:customStyle="1" w:styleId="Style6">
    <w:name w:val="Style 6"/>
    <w:basedOn w:val="a0"/>
    <w:uiPriority w:val="99"/>
    <w:rsid w:val="00A22D67"/>
    <w:pPr>
      <w:widowControl w:val="0"/>
      <w:autoSpaceDE w:val="0"/>
      <w:autoSpaceDN w:val="0"/>
      <w:spacing w:after="0" w:line="240" w:lineRule="auto"/>
      <w:jc w:val="center"/>
    </w:pPr>
    <w:rPr>
      <w:rFonts w:ascii="Tahoma" w:eastAsiaTheme="minorEastAsia" w:hAnsi="Tahoma" w:cs="Tahoma"/>
      <w:sz w:val="21"/>
      <w:szCs w:val="21"/>
      <w:lang w:eastAsia="ru-RU"/>
    </w:rPr>
  </w:style>
  <w:style w:type="paragraph" w:customStyle="1" w:styleId="Style7">
    <w:name w:val="Style 7"/>
    <w:basedOn w:val="a0"/>
    <w:uiPriority w:val="99"/>
    <w:rsid w:val="00A22D67"/>
    <w:pPr>
      <w:widowControl w:val="0"/>
      <w:autoSpaceDE w:val="0"/>
      <w:autoSpaceDN w:val="0"/>
      <w:spacing w:after="0" w:line="240" w:lineRule="auto"/>
      <w:jc w:val="center"/>
    </w:pPr>
    <w:rPr>
      <w:rFonts w:ascii="Arial" w:eastAsiaTheme="minorEastAsia" w:hAnsi="Arial" w:cs="Arial"/>
      <w:lang w:eastAsia="ru-RU"/>
    </w:rPr>
  </w:style>
  <w:style w:type="character" w:customStyle="1" w:styleId="CharacterStyle6">
    <w:name w:val="Character Style 6"/>
    <w:uiPriority w:val="99"/>
    <w:rsid w:val="00A22D67"/>
    <w:rPr>
      <w:rFonts w:ascii="Arial" w:hAnsi="Arial" w:cs="Arial"/>
      <w:sz w:val="22"/>
      <w:szCs w:val="22"/>
    </w:rPr>
  </w:style>
  <w:style w:type="paragraph" w:customStyle="1" w:styleId="Style8">
    <w:name w:val="Style 8"/>
    <w:basedOn w:val="a0"/>
    <w:uiPriority w:val="99"/>
    <w:rsid w:val="00A22D67"/>
    <w:pPr>
      <w:widowControl w:val="0"/>
      <w:autoSpaceDE w:val="0"/>
      <w:autoSpaceDN w:val="0"/>
      <w:spacing w:after="0" w:line="240" w:lineRule="auto"/>
      <w:jc w:val="center"/>
    </w:pPr>
    <w:rPr>
      <w:rFonts w:ascii="Arial" w:eastAsiaTheme="minorEastAsia" w:hAnsi="Arial" w:cs="Arial"/>
      <w:sz w:val="21"/>
      <w:szCs w:val="21"/>
      <w:lang w:eastAsia="ru-RU"/>
    </w:rPr>
  </w:style>
  <w:style w:type="character" w:customStyle="1" w:styleId="CharacterStyle7">
    <w:name w:val="Character Style 7"/>
    <w:uiPriority w:val="99"/>
    <w:rsid w:val="00A22D67"/>
    <w:rPr>
      <w:rFonts w:ascii="Arial" w:hAnsi="Arial" w:cs="Arial"/>
      <w:sz w:val="21"/>
      <w:szCs w:val="21"/>
    </w:rPr>
  </w:style>
  <w:style w:type="paragraph" w:customStyle="1" w:styleId="Style15">
    <w:name w:val="Style 15"/>
    <w:basedOn w:val="a0"/>
    <w:uiPriority w:val="99"/>
    <w:rsid w:val="00A22D67"/>
    <w:pPr>
      <w:widowControl w:val="0"/>
      <w:autoSpaceDE w:val="0"/>
      <w:autoSpaceDN w:val="0"/>
      <w:spacing w:after="0" w:line="280" w:lineRule="auto"/>
    </w:pPr>
    <w:rPr>
      <w:rFonts w:ascii="Arial" w:eastAsiaTheme="minorEastAsia" w:hAnsi="Arial" w:cs="Arial"/>
      <w:sz w:val="21"/>
      <w:szCs w:val="21"/>
      <w:lang w:eastAsia="ru-RU"/>
    </w:rPr>
  </w:style>
  <w:style w:type="paragraph" w:customStyle="1" w:styleId="Style100">
    <w:name w:val="Style 10"/>
    <w:basedOn w:val="a0"/>
    <w:uiPriority w:val="99"/>
    <w:rsid w:val="00A22D67"/>
    <w:pPr>
      <w:widowControl w:val="0"/>
      <w:autoSpaceDE w:val="0"/>
      <w:autoSpaceDN w:val="0"/>
      <w:spacing w:after="0" w:line="240" w:lineRule="auto"/>
      <w:ind w:left="108"/>
    </w:pPr>
    <w:rPr>
      <w:rFonts w:ascii="Tahoma" w:eastAsiaTheme="minorEastAsia" w:hAnsi="Tahoma" w:cs="Tahoma"/>
      <w:sz w:val="19"/>
      <w:szCs w:val="19"/>
      <w:lang w:eastAsia="ru-RU"/>
    </w:rPr>
  </w:style>
  <w:style w:type="character" w:customStyle="1" w:styleId="c8">
    <w:name w:val="c8"/>
    <w:basedOn w:val="a1"/>
    <w:rsid w:val="00A22D6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1" w:qFormat="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
    <w:qFormat/>
    <w:rsid w:val="006A1336"/>
    <w:pPr>
      <w:keepNext/>
      <w:widowControl w:val="0"/>
      <w:autoSpaceDE w:val="0"/>
      <w:autoSpaceDN w:val="0"/>
      <w:adjustRightInd w:val="0"/>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0"/>
    <w:next w:val="a0"/>
    <w:link w:val="20"/>
    <w:unhideWhenUsed/>
    <w:qFormat/>
    <w:rsid w:val="004A170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Обычный 2"/>
    <w:basedOn w:val="a0"/>
    <w:next w:val="a0"/>
    <w:link w:val="30"/>
    <w:qFormat/>
    <w:rsid w:val="004A1706"/>
    <w:pPr>
      <w:keepNext/>
      <w:widowControl w:val="0"/>
      <w:autoSpaceDE w:val="0"/>
      <w:autoSpaceDN w:val="0"/>
      <w:adjustRightInd w:val="0"/>
      <w:spacing w:before="240" w:after="60" w:line="240" w:lineRule="auto"/>
      <w:outlineLvl w:val="2"/>
    </w:pPr>
    <w:rPr>
      <w:rFonts w:ascii="Arial" w:eastAsia="Times New Roman" w:hAnsi="Arial" w:cs="Arial"/>
      <w:b/>
      <w:bCs/>
      <w:sz w:val="26"/>
      <w:szCs w:val="26"/>
      <w:lang w:eastAsia="ru-RU"/>
    </w:rPr>
  </w:style>
  <w:style w:type="paragraph" w:styleId="4">
    <w:name w:val="heading 4"/>
    <w:basedOn w:val="a0"/>
    <w:next w:val="a0"/>
    <w:link w:val="40"/>
    <w:uiPriority w:val="9"/>
    <w:qFormat/>
    <w:rsid w:val="00B75BD6"/>
    <w:pPr>
      <w:keepNext/>
      <w:spacing w:before="240" w:after="60" w:line="240" w:lineRule="auto"/>
      <w:outlineLvl w:val="3"/>
    </w:pPr>
    <w:rPr>
      <w:rFonts w:ascii="Times New Roman" w:eastAsia="Times New Roman" w:hAnsi="Times New Roman" w:cs="Times New Roman"/>
      <w:b/>
      <w:bCs/>
      <w:sz w:val="28"/>
      <w:szCs w:val="28"/>
      <w:lang w:val="de-DE" w:eastAsia="ru-RU"/>
    </w:rPr>
  </w:style>
  <w:style w:type="paragraph" w:styleId="5">
    <w:name w:val="heading 5"/>
    <w:basedOn w:val="a0"/>
    <w:next w:val="a0"/>
    <w:link w:val="50"/>
    <w:uiPriority w:val="9"/>
    <w:qFormat/>
    <w:rsid w:val="00B75BD6"/>
    <w:pPr>
      <w:spacing w:before="240" w:after="60" w:line="240" w:lineRule="auto"/>
      <w:ind w:firstLine="709"/>
      <w:jc w:val="both"/>
      <w:outlineLvl w:val="4"/>
    </w:pPr>
    <w:rPr>
      <w:rFonts w:ascii="Times New Roman" w:eastAsia="Times New Roman" w:hAnsi="Times New Roman" w:cs="Times New Roman"/>
      <w:b/>
      <w:bCs/>
      <w:i/>
      <w:iCs/>
      <w:sz w:val="26"/>
      <w:szCs w:val="26"/>
      <w:lang w:bidi="en-US"/>
    </w:rPr>
  </w:style>
  <w:style w:type="paragraph" w:styleId="6">
    <w:name w:val="heading 6"/>
    <w:basedOn w:val="a0"/>
    <w:next w:val="a0"/>
    <w:link w:val="60"/>
    <w:uiPriority w:val="9"/>
    <w:qFormat/>
    <w:rsid w:val="00B75BD6"/>
    <w:pPr>
      <w:spacing w:before="240" w:after="60" w:line="240" w:lineRule="auto"/>
      <w:ind w:firstLine="709"/>
      <w:jc w:val="both"/>
      <w:outlineLvl w:val="5"/>
    </w:pPr>
    <w:rPr>
      <w:rFonts w:ascii="Times New Roman" w:eastAsia="Times New Roman" w:hAnsi="Times New Roman" w:cs="Times New Roman"/>
      <w:b/>
      <w:bCs/>
      <w:lang w:bidi="en-US"/>
    </w:rPr>
  </w:style>
  <w:style w:type="paragraph" w:styleId="7">
    <w:name w:val="heading 7"/>
    <w:basedOn w:val="a0"/>
    <w:next w:val="a0"/>
    <w:link w:val="70"/>
    <w:uiPriority w:val="9"/>
    <w:qFormat/>
    <w:rsid w:val="00B75BD6"/>
    <w:pPr>
      <w:spacing w:before="240" w:after="60" w:line="240" w:lineRule="auto"/>
      <w:ind w:firstLine="709"/>
      <w:jc w:val="both"/>
      <w:outlineLvl w:val="6"/>
    </w:pPr>
    <w:rPr>
      <w:rFonts w:ascii="Times New Roman" w:eastAsia="Times New Roman" w:hAnsi="Times New Roman" w:cs="Times New Roman"/>
      <w:sz w:val="24"/>
      <w:szCs w:val="24"/>
      <w:lang w:bidi="en-US"/>
    </w:rPr>
  </w:style>
  <w:style w:type="paragraph" w:styleId="8">
    <w:name w:val="heading 8"/>
    <w:basedOn w:val="a0"/>
    <w:next w:val="a0"/>
    <w:link w:val="80"/>
    <w:uiPriority w:val="9"/>
    <w:qFormat/>
    <w:rsid w:val="00B75BD6"/>
    <w:pPr>
      <w:spacing w:before="240" w:after="60" w:line="240" w:lineRule="auto"/>
      <w:ind w:firstLine="709"/>
      <w:jc w:val="both"/>
      <w:outlineLvl w:val="7"/>
    </w:pPr>
    <w:rPr>
      <w:rFonts w:ascii="Times New Roman" w:eastAsia="Times New Roman" w:hAnsi="Times New Roman" w:cs="Times New Roman"/>
      <w:i/>
      <w:iCs/>
      <w:sz w:val="24"/>
      <w:szCs w:val="24"/>
      <w:lang w:bidi="en-US"/>
    </w:rPr>
  </w:style>
  <w:style w:type="paragraph" w:styleId="9">
    <w:name w:val="heading 9"/>
    <w:basedOn w:val="a0"/>
    <w:next w:val="a0"/>
    <w:link w:val="90"/>
    <w:uiPriority w:val="9"/>
    <w:qFormat/>
    <w:rsid w:val="00B75BD6"/>
    <w:pPr>
      <w:spacing w:before="240" w:after="60" w:line="240" w:lineRule="auto"/>
      <w:ind w:firstLine="709"/>
      <w:jc w:val="both"/>
      <w:outlineLvl w:val="8"/>
    </w:pPr>
    <w:rPr>
      <w:rFonts w:ascii="Arial" w:eastAsia="Times New Roman" w:hAnsi="Arial" w:cs="Times New Roman"/>
      <w:lang w:bidi="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6A1336"/>
    <w:rPr>
      <w:rFonts w:ascii="Arial" w:eastAsia="Times New Roman" w:hAnsi="Arial" w:cs="Arial"/>
      <w:b/>
      <w:bCs/>
      <w:kern w:val="32"/>
      <w:sz w:val="32"/>
      <w:szCs w:val="32"/>
      <w:lang w:eastAsia="ru-RU"/>
    </w:rPr>
  </w:style>
  <w:style w:type="character" w:customStyle="1" w:styleId="a4">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5"/>
    <w:uiPriority w:val="99"/>
    <w:rsid w:val="006A1336"/>
    <w:rPr>
      <w:shd w:val="clear" w:color="auto" w:fill="FFFFFF"/>
    </w:rPr>
  </w:style>
  <w:style w:type="paragraph" w:styleId="a5">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4"/>
    <w:uiPriority w:val="1"/>
    <w:qFormat/>
    <w:rsid w:val="006A1336"/>
    <w:pPr>
      <w:shd w:val="clear" w:color="auto" w:fill="FFFFFF"/>
      <w:spacing w:after="120" w:line="211" w:lineRule="exact"/>
      <w:jc w:val="right"/>
    </w:pPr>
  </w:style>
  <w:style w:type="character" w:customStyle="1" w:styleId="11">
    <w:name w:val="Основной текст Знак1"/>
    <w:basedOn w:val="a1"/>
    <w:uiPriority w:val="99"/>
    <w:semiHidden/>
    <w:rsid w:val="006A1336"/>
  </w:style>
  <w:style w:type="character" w:styleId="a6">
    <w:name w:val="Hyperlink"/>
    <w:basedOn w:val="a1"/>
    <w:uiPriority w:val="99"/>
    <w:unhideWhenUsed/>
    <w:rsid w:val="00D834DA"/>
    <w:rPr>
      <w:color w:val="0000FF" w:themeColor="hyperlink"/>
      <w:u w:val="single"/>
    </w:rPr>
  </w:style>
  <w:style w:type="character" w:customStyle="1" w:styleId="apple-converted-space">
    <w:name w:val="apple-converted-space"/>
    <w:basedOn w:val="a1"/>
    <w:rsid w:val="00564A7C"/>
  </w:style>
  <w:style w:type="character" w:customStyle="1" w:styleId="20">
    <w:name w:val="Заголовок 2 Знак"/>
    <w:basedOn w:val="a1"/>
    <w:link w:val="2"/>
    <w:rsid w:val="004A1706"/>
    <w:rPr>
      <w:rFonts w:asciiTheme="majorHAnsi" w:eastAsiaTheme="majorEastAsia" w:hAnsiTheme="majorHAnsi" w:cstheme="majorBidi"/>
      <w:b/>
      <w:bCs/>
      <w:color w:val="4F81BD" w:themeColor="accent1"/>
      <w:sz w:val="26"/>
      <w:szCs w:val="26"/>
    </w:rPr>
  </w:style>
  <w:style w:type="paragraph" w:styleId="a7">
    <w:name w:val="Normal (Web)"/>
    <w:basedOn w:val="a0"/>
    <w:uiPriority w:val="99"/>
    <w:unhideWhenUsed/>
    <w:rsid w:val="004A1706"/>
    <w:pPr>
      <w:spacing w:before="40" w:after="40" w:line="240" w:lineRule="auto"/>
    </w:pPr>
    <w:rPr>
      <w:rFonts w:ascii="Times New Roman" w:eastAsia="Times New Roman" w:hAnsi="Times New Roman" w:cs="Times New Roman"/>
      <w:sz w:val="20"/>
      <w:szCs w:val="20"/>
      <w:lang w:eastAsia="ru-RU"/>
    </w:rPr>
  </w:style>
  <w:style w:type="character" w:customStyle="1" w:styleId="31">
    <w:name w:val="Заголовок №3_"/>
    <w:link w:val="310"/>
    <w:locked/>
    <w:rsid w:val="004A1706"/>
    <w:rPr>
      <w:b/>
      <w:bCs/>
      <w:shd w:val="clear" w:color="auto" w:fill="FFFFFF"/>
    </w:rPr>
  </w:style>
  <w:style w:type="paragraph" w:customStyle="1" w:styleId="310">
    <w:name w:val="Заголовок №31"/>
    <w:basedOn w:val="a0"/>
    <w:link w:val="31"/>
    <w:rsid w:val="004A1706"/>
    <w:pPr>
      <w:shd w:val="clear" w:color="auto" w:fill="FFFFFF"/>
      <w:spacing w:after="0" w:line="211" w:lineRule="exact"/>
      <w:jc w:val="both"/>
      <w:outlineLvl w:val="2"/>
    </w:pPr>
    <w:rPr>
      <w:b/>
      <w:bCs/>
    </w:rPr>
  </w:style>
  <w:style w:type="character" w:customStyle="1" w:styleId="12pt">
    <w:name w:val="Заголовок №1 + Интервал 2 pt"/>
    <w:rsid w:val="004A1706"/>
    <w:rPr>
      <w:rFonts w:ascii="Calibri" w:hAnsi="Calibri" w:cs="Calibri" w:hint="default"/>
      <w:spacing w:val="50"/>
      <w:sz w:val="34"/>
      <w:szCs w:val="34"/>
      <w:lang w:bidi="ar-SA"/>
    </w:rPr>
  </w:style>
  <w:style w:type="character" w:customStyle="1" w:styleId="112">
    <w:name w:val="Заголовок №112"/>
    <w:rsid w:val="004A1706"/>
    <w:rPr>
      <w:rFonts w:ascii="Calibri" w:hAnsi="Calibri" w:cs="Calibri" w:hint="default"/>
      <w:spacing w:val="0"/>
      <w:sz w:val="34"/>
      <w:szCs w:val="34"/>
      <w:lang w:bidi="ar-SA"/>
    </w:rPr>
  </w:style>
  <w:style w:type="character" w:customStyle="1" w:styleId="49">
    <w:name w:val="Основной текст + Полужирный49"/>
    <w:rsid w:val="004A1706"/>
    <w:rPr>
      <w:rFonts w:ascii="Times New Roman" w:hAnsi="Times New Roman" w:cs="Times New Roman" w:hint="default"/>
      <w:b/>
      <w:bCs/>
      <w:spacing w:val="0"/>
      <w:sz w:val="22"/>
      <w:szCs w:val="22"/>
      <w:lang w:bidi="ar-SA"/>
    </w:rPr>
  </w:style>
  <w:style w:type="character" w:customStyle="1" w:styleId="32">
    <w:name w:val="Заголовок №3 + Не полужирный"/>
    <w:basedOn w:val="31"/>
    <w:rsid w:val="004A1706"/>
    <w:rPr>
      <w:b/>
      <w:bCs/>
      <w:shd w:val="clear" w:color="auto" w:fill="FFFFFF"/>
    </w:rPr>
  </w:style>
  <w:style w:type="character" w:customStyle="1" w:styleId="39">
    <w:name w:val="Заголовок №3 + Не полужирный9"/>
    <w:rsid w:val="004A1706"/>
    <w:rPr>
      <w:b/>
      <w:bCs/>
      <w:noProof/>
      <w:sz w:val="22"/>
      <w:szCs w:val="22"/>
      <w:lang w:bidi="ar-SA"/>
    </w:rPr>
  </w:style>
  <w:style w:type="character" w:customStyle="1" w:styleId="317">
    <w:name w:val="Заголовок №317"/>
    <w:rsid w:val="004A1706"/>
    <w:rPr>
      <w:b/>
      <w:bCs/>
      <w:noProof/>
      <w:sz w:val="22"/>
      <w:szCs w:val="22"/>
      <w:lang w:bidi="ar-SA"/>
    </w:rPr>
  </w:style>
  <w:style w:type="character" w:customStyle="1" w:styleId="316">
    <w:name w:val="Заголовок №316"/>
    <w:basedOn w:val="31"/>
    <w:rsid w:val="004A1706"/>
    <w:rPr>
      <w:b/>
      <w:bCs/>
      <w:shd w:val="clear" w:color="auto" w:fill="FFFFFF"/>
    </w:rPr>
  </w:style>
  <w:style w:type="character" w:customStyle="1" w:styleId="a8">
    <w:name w:val="Основной текст + Курсив"/>
    <w:rsid w:val="004A1706"/>
    <w:rPr>
      <w:rFonts w:ascii="Times New Roman" w:hAnsi="Times New Roman" w:cs="Times New Roman" w:hint="default"/>
      <w:i/>
      <w:iCs/>
      <w:spacing w:val="0"/>
      <w:sz w:val="22"/>
      <w:szCs w:val="22"/>
      <w:lang w:bidi="ar-SA"/>
    </w:rPr>
  </w:style>
  <w:style w:type="character" w:customStyle="1" w:styleId="62">
    <w:name w:val="Основной текст + Курсив62"/>
    <w:rsid w:val="004A1706"/>
    <w:rPr>
      <w:rFonts w:ascii="Times New Roman" w:hAnsi="Times New Roman" w:cs="Times New Roman" w:hint="default"/>
      <w:i/>
      <w:iCs/>
      <w:noProof/>
      <w:spacing w:val="0"/>
      <w:sz w:val="22"/>
      <w:szCs w:val="22"/>
      <w:lang w:bidi="ar-SA"/>
    </w:rPr>
  </w:style>
  <w:style w:type="character" w:customStyle="1" w:styleId="61">
    <w:name w:val="Основной текст + Курсив61"/>
    <w:rsid w:val="004A1706"/>
    <w:rPr>
      <w:rFonts w:ascii="Times New Roman" w:hAnsi="Times New Roman" w:cs="Times New Roman" w:hint="default"/>
      <w:i/>
      <w:iCs/>
      <w:spacing w:val="0"/>
      <w:sz w:val="22"/>
      <w:szCs w:val="22"/>
      <w:lang w:bidi="ar-SA"/>
    </w:rPr>
  </w:style>
  <w:style w:type="character" w:customStyle="1" w:styleId="47">
    <w:name w:val="Основной текст + Полужирный47"/>
    <w:aliases w:val="Курсив,Основной текст (15) + Consolas,12 pt,Основной текст (2) + 6 pt,Основной текст (2) + Microsoft Sans Serif1,81,Основной текст (2) + 4 pt,Основной текст (6) + 11 pt,Основной текст (2) + Arial6,6"/>
    <w:uiPriority w:val="99"/>
    <w:rsid w:val="004A1706"/>
    <w:rPr>
      <w:rFonts w:ascii="Times New Roman" w:hAnsi="Times New Roman" w:cs="Times New Roman" w:hint="default"/>
      <w:b/>
      <w:bCs/>
      <w:i/>
      <w:iCs/>
      <w:spacing w:val="0"/>
      <w:sz w:val="22"/>
      <w:szCs w:val="22"/>
      <w:lang w:bidi="ar-SA"/>
    </w:rPr>
  </w:style>
  <w:style w:type="character" w:customStyle="1" w:styleId="46">
    <w:name w:val="Основной текст + Полужирный46"/>
    <w:aliases w:val="Курсив30"/>
    <w:rsid w:val="004A1706"/>
    <w:rPr>
      <w:rFonts w:ascii="Times New Roman" w:hAnsi="Times New Roman" w:cs="Times New Roman" w:hint="default"/>
      <w:b/>
      <w:bCs/>
      <w:i/>
      <w:iCs/>
      <w:noProof/>
      <w:spacing w:val="0"/>
      <w:sz w:val="22"/>
      <w:szCs w:val="22"/>
      <w:lang w:bidi="ar-SA"/>
    </w:rPr>
  </w:style>
  <w:style w:type="character" w:styleId="a9">
    <w:name w:val="Strong"/>
    <w:basedOn w:val="a1"/>
    <w:qFormat/>
    <w:rsid w:val="004A1706"/>
    <w:rPr>
      <w:b/>
      <w:bCs/>
    </w:rPr>
  </w:style>
  <w:style w:type="paragraph" w:styleId="aa">
    <w:name w:val="footnote text"/>
    <w:aliases w:val="Знак6,F1"/>
    <w:basedOn w:val="a0"/>
    <w:link w:val="ab"/>
    <w:uiPriority w:val="99"/>
    <w:rsid w:val="004A1706"/>
    <w:rPr>
      <w:rFonts w:ascii="Calibri" w:eastAsia="Calibri" w:hAnsi="Calibri" w:cs="Times New Roman"/>
      <w:sz w:val="20"/>
      <w:szCs w:val="20"/>
    </w:rPr>
  </w:style>
  <w:style w:type="character" w:customStyle="1" w:styleId="ab">
    <w:name w:val="Текст сноски Знак"/>
    <w:aliases w:val="Знак6 Знак,F1 Знак"/>
    <w:basedOn w:val="a1"/>
    <w:link w:val="aa"/>
    <w:uiPriority w:val="99"/>
    <w:rsid w:val="004A1706"/>
    <w:rPr>
      <w:rFonts w:ascii="Calibri" w:eastAsia="Calibri" w:hAnsi="Calibri" w:cs="Times New Roman"/>
      <w:sz w:val="20"/>
      <w:szCs w:val="20"/>
    </w:rPr>
  </w:style>
  <w:style w:type="character" w:styleId="ac">
    <w:name w:val="footnote reference"/>
    <w:uiPriority w:val="99"/>
    <w:rsid w:val="004A1706"/>
    <w:rPr>
      <w:vertAlign w:val="superscript"/>
    </w:rPr>
  </w:style>
  <w:style w:type="character" w:customStyle="1" w:styleId="13">
    <w:name w:val="Основной текст (13)_"/>
    <w:link w:val="131"/>
    <w:rsid w:val="004A1706"/>
    <w:rPr>
      <w:rFonts w:ascii="Calibri" w:hAnsi="Calibri"/>
      <w:sz w:val="34"/>
      <w:szCs w:val="34"/>
      <w:shd w:val="clear" w:color="auto" w:fill="FFFFFF"/>
    </w:rPr>
  </w:style>
  <w:style w:type="paragraph" w:customStyle="1" w:styleId="131">
    <w:name w:val="Основной текст (13)1"/>
    <w:basedOn w:val="a0"/>
    <w:link w:val="13"/>
    <w:rsid w:val="004A1706"/>
    <w:pPr>
      <w:shd w:val="clear" w:color="auto" w:fill="FFFFFF"/>
      <w:spacing w:before="420" w:after="180" w:line="360" w:lineRule="exact"/>
      <w:jc w:val="center"/>
    </w:pPr>
    <w:rPr>
      <w:rFonts w:ascii="Calibri" w:hAnsi="Calibri"/>
      <w:sz w:val="34"/>
      <w:szCs w:val="34"/>
    </w:rPr>
  </w:style>
  <w:style w:type="character" w:customStyle="1" w:styleId="132pt">
    <w:name w:val="Основной текст (13) + Интервал 2 pt"/>
    <w:rsid w:val="004A1706"/>
    <w:rPr>
      <w:rFonts w:ascii="Calibri" w:hAnsi="Calibri"/>
      <w:spacing w:val="50"/>
      <w:sz w:val="34"/>
      <w:szCs w:val="34"/>
      <w:lang w:bidi="ar-SA"/>
    </w:rPr>
  </w:style>
  <w:style w:type="character" w:customStyle="1" w:styleId="130">
    <w:name w:val="Основной текст (13)"/>
    <w:basedOn w:val="13"/>
    <w:rsid w:val="004A1706"/>
    <w:rPr>
      <w:rFonts w:ascii="Calibri" w:hAnsi="Calibri"/>
      <w:sz w:val="34"/>
      <w:szCs w:val="34"/>
      <w:shd w:val="clear" w:color="auto" w:fill="FFFFFF"/>
    </w:rPr>
  </w:style>
  <w:style w:type="character" w:customStyle="1" w:styleId="1310">
    <w:name w:val="Основной текст (13)10"/>
    <w:rsid w:val="004A1706"/>
    <w:rPr>
      <w:rFonts w:ascii="Calibri" w:hAnsi="Calibri"/>
      <w:noProof/>
      <w:sz w:val="34"/>
      <w:szCs w:val="34"/>
      <w:lang w:bidi="ar-SA"/>
    </w:rPr>
  </w:style>
  <w:style w:type="character" w:customStyle="1" w:styleId="22">
    <w:name w:val="Заголовок №2 (2)_"/>
    <w:link w:val="221"/>
    <w:rsid w:val="004A1706"/>
    <w:rPr>
      <w:b/>
      <w:bCs/>
      <w:sz w:val="25"/>
      <w:szCs w:val="25"/>
      <w:shd w:val="clear" w:color="auto" w:fill="FFFFFF"/>
    </w:rPr>
  </w:style>
  <w:style w:type="paragraph" w:customStyle="1" w:styleId="221">
    <w:name w:val="Заголовок №2 (2)1"/>
    <w:basedOn w:val="a0"/>
    <w:link w:val="22"/>
    <w:rsid w:val="004A1706"/>
    <w:pPr>
      <w:shd w:val="clear" w:color="auto" w:fill="FFFFFF"/>
      <w:spacing w:before="180" w:after="180" w:line="240" w:lineRule="atLeast"/>
      <w:jc w:val="both"/>
      <w:outlineLvl w:val="1"/>
    </w:pPr>
    <w:rPr>
      <w:b/>
      <w:bCs/>
      <w:sz w:val="25"/>
      <w:szCs w:val="25"/>
    </w:rPr>
  </w:style>
  <w:style w:type="character" w:customStyle="1" w:styleId="45">
    <w:name w:val="Основной текст + Полужирный45"/>
    <w:aliases w:val="Курсив29"/>
    <w:rsid w:val="004A1706"/>
    <w:rPr>
      <w:rFonts w:ascii="Times New Roman" w:hAnsi="Times New Roman" w:cs="Times New Roman"/>
      <w:b/>
      <w:bCs/>
      <w:i/>
      <w:iCs/>
      <w:spacing w:val="0"/>
      <w:sz w:val="22"/>
      <w:szCs w:val="22"/>
      <w:lang w:bidi="ar-SA"/>
    </w:rPr>
  </w:style>
  <w:style w:type="character" w:customStyle="1" w:styleId="44">
    <w:name w:val="Основной текст + Полужирный44"/>
    <w:aliases w:val="Курсив28"/>
    <w:rsid w:val="004A1706"/>
    <w:rPr>
      <w:rFonts w:ascii="Times New Roman" w:hAnsi="Times New Roman" w:cs="Times New Roman"/>
      <w:b/>
      <w:bCs/>
      <w:i/>
      <w:iCs/>
      <w:noProof/>
      <w:spacing w:val="0"/>
      <w:sz w:val="22"/>
      <w:szCs w:val="22"/>
      <w:lang w:bidi="ar-SA"/>
    </w:rPr>
  </w:style>
  <w:style w:type="character" w:customStyle="1" w:styleId="59">
    <w:name w:val="Основной текст + Курсив59"/>
    <w:rsid w:val="004A1706"/>
    <w:rPr>
      <w:rFonts w:ascii="Times New Roman" w:hAnsi="Times New Roman" w:cs="Times New Roman"/>
      <w:i/>
      <w:iCs/>
      <w:spacing w:val="0"/>
      <w:sz w:val="22"/>
      <w:szCs w:val="22"/>
      <w:lang w:bidi="ar-SA"/>
    </w:rPr>
  </w:style>
  <w:style w:type="character" w:customStyle="1" w:styleId="390">
    <w:name w:val="Основной текст + Полужирный39"/>
    <w:rsid w:val="004A1706"/>
    <w:rPr>
      <w:rFonts w:ascii="Times New Roman" w:hAnsi="Times New Roman" w:cs="Times New Roman"/>
      <w:b/>
      <w:bCs/>
      <w:spacing w:val="0"/>
      <w:sz w:val="22"/>
      <w:szCs w:val="22"/>
      <w:lang w:bidi="ar-SA"/>
    </w:rPr>
  </w:style>
  <w:style w:type="character" w:customStyle="1" w:styleId="37">
    <w:name w:val="Основной текст + Полужирный37"/>
    <w:aliases w:val="Курсив27"/>
    <w:rsid w:val="004A1706"/>
    <w:rPr>
      <w:rFonts w:ascii="Times New Roman" w:hAnsi="Times New Roman" w:cs="Times New Roman"/>
      <w:b/>
      <w:bCs/>
      <w:i/>
      <w:iCs/>
      <w:spacing w:val="0"/>
      <w:sz w:val="22"/>
      <w:szCs w:val="22"/>
      <w:lang w:bidi="ar-SA"/>
    </w:rPr>
  </w:style>
  <w:style w:type="character" w:customStyle="1" w:styleId="38">
    <w:name w:val="Заголовок №3 + Не полужирный8"/>
    <w:rsid w:val="004A1706"/>
    <w:rPr>
      <w:rFonts w:ascii="Times New Roman" w:hAnsi="Times New Roman" w:cs="Times New Roman"/>
      <w:b/>
      <w:bCs/>
      <w:spacing w:val="0"/>
      <w:sz w:val="22"/>
      <w:szCs w:val="22"/>
      <w:lang w:bidi="ar-SA"/>
    </w:rPr>
  </w:style>
  <w:style w:type="character" w:customStyle="1" w:styleId="370">
    <w:name w:val="Заголовок №3 + Не полужирный7"/>
    <w:rsid w:val="004A1706"/>
    <w:rPr>
      <w:rFonts w:ascii="Times New Roman" w:hAnsi="Times New Roman" w:cs="Times New Roman"/>
      <w:b/>
      <w:bCs/>
      <w:noProof/>
      <w:spacing w:val="0"/>
      <w:sz w:val="22"/>
      <w:szCs w:val="22"/>
      <w:lang w:bidi="ar-SA"/>
    </w:rPr>
  </w:style>
  <w:style w:type="character" w:customStyle="1" w:styleId="36">
    <w:name w:val="Заголовок №3 + Не полужирный6"/>
    <w:aliases w:val="Курсив25"/>
    <w:rsid w:val="004A1706"/>
    <w:rPr>
      <w:rFonts w:ascii="Times New Roman" w:hAnsi="Times New Roman" w:cs="Times New Roman"/>
      <w:b/>
      <w:bCs/>
      <w:i/>
      <w:iCs/>
      <w:spacing w:val="0"/>
      <w:sz w:val="22"/>
      <w:szCs w:val="22"/>
      <w:lang w:bidi="ar-SA"/>
    </w:rPr>
  </w:style>
  <w:style w:type="character" w:customStyle="1" w:styleId="55">
    <w:name w:val="Основной текст + Курсив55"/>
    <w:rsid w:val="004A1706"/>
    <w:rPr>
      <w:rFonts w:ascii="Times New Roman" w:hAnsi="Times New Roman" w:cs="Times New Roman"/>
      <w:i/>
      <w:iCs/>
      <w:spacing w:val="0"/>
      <w:sz w:val="22"/>
      <w:szCs w:val="22"/>
      <w:lang w:bidi="ar-SA"/>
    </w:rPr>
  </w:style>
  <w:style w:type="character" w:customStyle="1" w:styleId="35">
    <w:name w:val="Основной текст + Полужирный35"/>
    <w:rsid w:val="004A1706"/>
    <w:rPr>
      <w:rFonts w:ascii="Times New Roman" w:hAnsi="Times New Roman" w:cs="Times New Roman"/>
      <w:b/>
      <w:bCs/>
      <w:spacing w:val="0"/>
      <w:sz w:val="22"/>
      <w:szCs w:val="22"/>
      <w:lang w:bidi="ar-SA"/>
    </w:rPr>
  </w:style>
  <w:style w:type="character" w:customStyle="1" w:styleId="34">
    <w:name w:val="Основной текст + Полужирный34"/>
    <w:rsid w:val="004A1706"/>
    <w:rPr>
      <w:rFonts w:ascii="Times New Roman" w:hAnsi="Times New Roman" w:cs="Times New Roman"/>
      <w:b/>
      <w:bCs/>
      <w:noProof/>
      <w:spacing w:val="0"/>
      <w:sz w:val="22"/>
      <w:szCs w:val="22"/>
      <w:lang w:bidi="ar-SA"/>
    </w:rPr>
  </w:style>
  <w:style w:type="character" w:customStyle="1" w:styleId="54">
    <w:name w:val="Основной текст + Курсив54"/>
    <w:rsid w:val="004A1706"/>
    <w:rPr>
      <w:rFonts w:ascii="Times New Roman" w:hAnsi="Times New Roman" w:cs="Times New Roman"/>
      <w:i/>
      <w:iCs/>
      <w:noProof/>
      <w:spacing w:val="0"/>
      <w:sz w:val="22"/>
      <w:szCs w:val="22"/>
      <w:lang w:bidi="ar-SA"/>
    </w:rPr>
  </w:style>
  <w:style w:type="character" w:customStyle="1" w:styleId="33">
    <w:name w:val="Основной текст + Полужирный33"/>
    <w:aliases w:val="Курсив24"/>
    <w:rsid w:val="004A1706"/>
    <w:rPr>
      <w:rFonts w:ascii="Times New Roman" w:hAnsi="Times New Roman" w:cs="Times New Roman"/>
      <w:b/>
      <w:bCs/>
      <w:i/>
      <w:iCs/>
      <w:spacing w:val="0"/>
      <w:sz w:val="22"/>
      <w:szCs w:val="22"/>
      <w:lang w:bidi="ar-SA"/>
    </w:rPr>
  </w:style>
  <w:style w:type="character" w:customStyle="1" w:styleId="53">
    <w:name w:val="Основной текст + Курсив53"/>
    <w:rsid w:val="004A1706"/>
    <w:rPr>
      <w:rFonts w:ascii="Times New Roman" w:hAnsi="Times New Roman" w:cs="Times New Roman"/>
      <w:i/>
      <w:iCs/>
      <w:spacing w:val="0"/>
      <w:sz w:val="22"/>
      <w:szCs w:val="22"/>
      <w:lang w:bidi="ar-SA"/>
    </w:rPr>
  </w:style>
  <w:style w:type="character" w:customStyle="1" w:styleId="311">
    <w:name w:val="Основной текст + Полужирный31"/>
    <w:rsid w:val="004A1706"/>
    <w:rPr>
      <w:rFonts w:ascii="Times New Roman" w:hAnsi="Times New Roman" w:cs="Times New Roman"/>
      <w:b/>
      <w:bCs/>
      <w:spacing w:val="0"/>
      <w:sz w:val="22"/>
      <w:szCs w:val="22"/>
      <w:lang w:bidi="ar-SA"/>
    </w:rPr>
  </w:style>
  <w:style w:type="character" w:customStyle="1" w:styleId="300">
    <w:name w:val="Основной текст + Полужирный30"/>
    <w:rsid w:val="004A1706"/>
    <w:rPr>
      <w:rFonts w:ascii="Times New Roman" w:hAnsi="Times New Roman" w:cs="Times New Roman"/>
      <w:b/>
      <w:bCs/>
      <w:noProof/>
      <w:spacing w:val="0"/>
      <w:sz w:val="22"/>
      <w:szCs w:val="22"/>
      <w:lang w:bidi="ar-SA"/>
    </w:rPr>
  </w:style>
  <w:style w:type="character" w:customStyle="1" w:styleId="324">
    <w:name w:val="Заголовок №3 (2) + Не полужирный4"/>
    <w:aliases w:val="Не курсив16"/>
    <w:rsid w:val="004A1706"/>
    <w:rPr>
      <w:b/>
      <w:bCs/>
      <w:i/>
      <w:iCs/>
      <w:sz w:val="22"/>
      <w:szCs w:val="22"/>
      <w:lang w:bidi="ar-SA"/>
    </w:rPr>
  </w:style>
  <w:style w:type="character" w:customStyle="1" w:styleId="28">
    <w:name w:val="Основной текст + Полужирный28"/>
    <w:rsid w:val="004A1706"/>
    <w:rPr>
      <w:rFonts w:ascii="Times New Roman" w:hAnsi="Times New Roman" w:cs="Times New Roman"/>
      <w:b/>
      <w:bCs/>
      <w:spacing w:val="0"/>
      <w:sz w:val="22"/>
      <w:szCs w:val="22"/>
      <w:lang w:bidi="ar-SA"/>
    </w:rPr>
  </w:style>
  <w:style w:type="paragraph" w:styleId="ad">
    <w:name w:val="header"/>
    <w:basedOn w:val="a0"/>
    <w:link w:val="ae"/>
    <w:uiPriority w:val="99"/>
    <w:rsid w:val="004A1706"/>
    <w:pPr>
      <w:tabs>
        <w:tab w:val="center" w:pos="4677"/>
        <w:tab w:val="right" w:pos="9355"/>
      </w:tabs>
      <w:spacing w:after="0" w:line="240" w:lineRule="auto"/>
    </w:pPr>
    <w:rPr>
      <w:rFonts w:ascii="Arial Unicode MS" w:eastAsia="Arial Unicode MS" w:hAnsi="Arial Unicode MS" w:cs="Times New Roman"/>
      <w:color w:val="000000"/>
      <w:sz w:val="24"/>
      <w:szCs w:val="24"/>
    </w:rPr>
  </w:style>
  <w:style w:type="character" w:customStyle="1" w:styleId="ae">
    <w:name w:val="Верхний колонтитул Знак"/>
    <w:basedOn w:val="a1"/>
    <w:link w:val="ad"/>
    <w:uiPriority w:val="99"/>
    <w:rsid w:val="004A1706"/>
    <w:rPr>
      <w:rFonts w:ascii="Arial Unicode MS" w:eastAsia="Arial Unicode MS" w:hAnsi="Arial Unicode MS" w:cs="Times New Roman"/>
      <w:color w:val="000000"/>
      <w:sz w:val="24"/>
      <w:szCs w:val="24"/>
    </w:rPr>
  </w:style>
  <w:style w:type="paragraph" w:customStyle="1" w:styleId="af">
    <w:name w:val="А_сноска"/>
    <w:basedOn w:val="aa"/>
    <w:link w:val="af0"/>
    <w:qFormat/>
    <w:rsid w:val="004A1706"/>
    <w:pPr>
      <w:widowControl w:val="0"/>
      <w:spacing w:after="0" w:line="240" w:lineRule="auto"/>
      <w:ind w:firstLine="400"/>
      <w:jc w:val="both"/>
    </w:pPr>
    <w:rPr>
      <w:rFonts w:ascii="Times New Roman" w:eastAsia="Times New Roman" w:hAnsi="Times New Roman"/>
      <w:sz w:val="24"/>
      <w:szCs w:val="24"/>
      <w:lang w:eastAsia="ru-RU"/>
    </w:rPr>
  </w:style>
  <w:style w:type="character" w:customStyle="1" w:styleId="af0">
    <w:name w:val="А_сноска Знак"/>
    <w:link w:val="af"/>
    <w:rsid w:val="004A1706"/>
    <w:rPr>
      <w:rFonts w:ascii="Times New Roman" w:eastAsia="Times New Roman" w:hAnsi="Times New Roman" w:cs="Times New Roman"/>
      <w:sz w:val="24"/>
      <w:szCs w:val="24"/>
      <w:lang w:eastAsia="ru-RU"/>
    </w:rPr>
  </w:style>
  <w:style w:type="table" w:customStyle="1" w:styleId="-11">
    <w:name w:val="Светлая сетка - Акцент 11"/>
    <w:basedOn w:val="a2"/>
    <w:uiPriority w:val="62"/>
    <w:rsid w:val="004A1706"/>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heme="majorHAnsi" w:eastAsiaTheme="majorEastAsia" w:hAnsiTheme="majorHAnsi" w:cstheme="majorBidi" w:hint="eastAsia"/>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Autospacing="0" w:afterLines="0" w:afterAutospacing="0" w:line="240" w:lineRule="auto"/>
      </w:pPr>
      <w:rPr>
        <w:rFonts w:asciiTheme="majorHAnsi" w:eastAsiaTheme="majorEastAsia" w:hAnsiTheme="majorHAnsi" w:cstheme="majorBidi" w:hint="eastAsia"/>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hint="eastAsia"/>
        <w:b/>
        <w:bCs/>
      </w:rPr>
    </w:tblStylePr>
    <w:tblStylePr w:type="lastCol">
      <w:rPr>
        <w:rFonts w:asciiTheme="majorHAnsi" w:eastAsiaTheme="majorEastAsia" w:hAnsiTheme="majorHAnsi" w:cstheme="majorBidi" w:hint="eastAsia"/>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220">
    <w:name w:val="Заголовок №2 (2)"/>
    <w:rsid w:val="004A1706"/>
    <w:rPr>
      <w:rFonts w:ascii="Times New Roman" w:hAnsi="Times New Roman" w:cs="Times New Roman"/>
      <w:b w:val="0"/>
      <w:bCs w:val="0"/>
      <w:noProof/>
      <w:spacing w:val="0"/>
      <w:sz w:val="25"/>
      <w:szCs w:val="25"/>
      <w:lang w:bidi="ar-SA"/>
    </w:rPr>
  </w:style>
  <w:style w:type="character" w:customStyle="1" w:styleId="27">
    <w:name w:val="Основной текст + Полужирный27"/>
    <w:rsid w:val="004A1706"/>
    <w:rPr>
      <w:rFonts w:ascii="Times New Roman" w:hAnsi="Times New Roman" w:cs="Times New Roman"/>
      <w:b/>
      <w:bCs/>
      <w:spacing w:val="0"/>
      <w:sz w:val="22"/>
      <w:szCs w:val="22"/>
      <w:lang w:bidi="ar-SA"/>
    </w:rPr>
  </w:style>
  <w:style w:type="character" w:customStyle="1" w:styleId="26">
    <w:name w:val="Основной текст + Полужирный26"/>
    <w:aliases w:val="Курсив21"/>
    <w:rsid w:val="004A1706"/>
    <w:rPr>
      <w:rFonts w:ascii="Times New Roman" w:hAnsi="Times New Roman" w:cs="Times New Roman"/>
      <w:b/>
      <w:bCs/>
      <w:i/>
      <w:iCs/>
      <w:spacing w:val="0"/>
      <w:sz w:val="22"/>
      <w:szCs w:val="22"/>
      <w:lang w:bidi="ar-SA"/>
    </w:rPr>
  </w:style>
  <w:style w:type="character" w:customStyle="1" w:styleId="25">
    <w:name w:val="Основной текст + Полужирный25"/>
    <w:aliases w:val="Курсив20"/>
    <w:rsid w:val="004A1706"/>
    <w:rPr>
      <w:rFonts w:ascii="Times New Roman" w:hAnsi="Times New Roman" w:cs="Times New Roman"/>
      <w:b/>
      <w:bCs/>
      <w:i/>
      <w:iCs/>
      <w:noProof/>
      <w:spacing w:val="0"/>
      <w:sz w:val="22"/>
      <w:szCs w:val="22"/>
      <w:lang w:bidi="ar-SA"/>
    </w:rPr>
  </w:style>
  <w:style w:type="character" w:customStyle="1" w:styleId="24">
    <w:name w:val="Основной текст + Полужирный24"/>
    <w:aliases w:val="Курсив19"/>
    <w:rsid w:val="004A1706"/>
    <w:rPr>
      <w:rFonts w:ascii="Times New Roman" w:hAnsi="Times New Roman" w:cs="Times New Roman"/>
      <w:b/>
      <w:bCs/>
      <w:i/>
      <w:iCs/>
      <w:spacing w:val="0"/>
      <w:sz w:val="22"/>
      <w:szCs w:val="22"/>
      <w:lang w:bidi="ar-SA"/>
    </w:rPr>
  </w:style>
  <w:style w:type="character" w:customStyle="1" w:styleId="23">
    <w:name w:val="Основной текст + Полужирный23"/>
    <w:aliases w:val="Курсив18"/>
    <w:rsid w:val="004A1706"/>
    <w:rPr>
      <w:rFonts w:ascii="Times New Roman" w:hAnsi="Times New Roman" w:cs="Times New Roman"/>
      <w:b/>
      <w:bCs/>
      <w:i/>
      <w:iCs/>
      <w:noProof/>
      <w:spacing w:val="0"/>
      <w:sz w:val="22"/>
      <w:szCs w:val="22"/>
      <w:lang w:bidi="ar-SA"/>
    </w:rPr>
  </w:style>
  <w:style w:type="character" w:customStyle="1" w:styleId="48">
    <w:name w:val="Основной текст + Курсив48"/>
    <w:rsid w:val="004A1706"/>
    <w:rPr>
      <w:rFonts w:ascii="Times New Roman" w:hAnsi="Times New Roman" w:cs="Times New Roman"/>
      <w:i/>
      <w:iCs/>
      <w:spacing w:val="0"/>
      <w:sz w:val="22"/>
      <w:szCs w:val="22"/>
      <w:lang w:bidi="ar-SA"/>
    </w:rPr>
  </w:style>
  <w:style w:type="character" w:customStyle="1" w:styleId="222">
    <w:name w:val="Основной текст + Полужирный22"/>
    <w:rsid w:val="004A1706"/>
    <w:rPr>
      <w:rFonts w:ascii="Times New Roman" w:hAnsi="Times New Roman" w:cs="Times New Roman"/>
      <w:b/>
      <w:bCs/>
      <w:spacing w:val="0"/>
      <w:sz w:val="22"/>
      <w:szCs w:val="22"/>
      <w:lang w:bidi="ar-SA"/>
    </w:rPr>
  </w:style>
  <w:style w:type="character" w:customStyle="1" w:styleId="21">
    <w:name w:val="Основной текст + Полужирный21"/>
    <w:rsid w:val="004A1706"/>
    <w:rPr>
      <w:rFonts w:ascii="Times New Roman" w:hAnsi="Times New Roman" w:cs="Times New Roman"/>
      <w:b/>
      <w:bCs/>
      <w:noProof/>
      <w:spacing w:val="0"/>
      <w:sz w:val="22"/>
      <w:szCs w:val="22"/>
      <w:lang w:bidi="ar-SA"/>
    </w:rPr>
  </w:style>
  <w:style w:type="character" w:customStyle="1" w:styleId="323">
    <w:name w:val="Заголовок №3 (2) + Не полужирный3"/>
    <w:aliases w:val="Не курсив15"/>
    <w:rsid w:val="004A1706"/>
    <w:rPr>
      <w:rFonts w:ascii="Times New Roman" w:hAnsi="Times New Roman" w:cs="Times New Roman"/>
      <w:b/>
      <w:bCs/>
      <w:i/>
      <w:iCs/>
      <w:spacing w:val="0"/>
      <w:sz w:val="22"/>
      <w:szCs w:val="22"/>
      <w:lang w:bidi="ar-SA"/>
    </w:rPr>
  </w:style>
  <w:style w:type="character" w:customStyle="1" w:styleId="320">
    <w:name w:val="Заголовок №3 (2)"/>
    <w:rsid w:val="004A1706"/>
    <w:rPr>
      <w:rFonts w:ascii="Times New Roman" w:hAnsi="Times New Roman" w:cs="Times New Roman"/>
      <w:b/>
      <w:bCs/>
      <w:i/>
      <w:iCs/>
      <w:noProof/>
      <w:spacing w:val="0"/>
      <w:sz w:val="22"/>
      <w:szCs w:val="22"/>
      <w:lang w:bidi="ar-SA"/>
    </w:rPr>
  </w:style>
  <w:style w:type="character" w:customStyle="1" w:styleId="450">
    <w:name w:val="Основной текст + Курсив45"/>
    <w:rsid w:val="004A1706"/>
    <w:rPr>
      <w:rFonts w:ascii="Times New Roman" w:hAnsi="Times New Roman" w:cs="Times New Roman"/>
      <w:i/>
      <w:iCs/>
      <w:spacing w:val="0"/>
      <w:sz w:val="22"/>
      <w:szCs w:val="22"/>
      <w:lang w:bidi="ar-SA"/>
    </w:rPr>
  </w:style>
  <w:style w:type="character" w:customStyle="1" w:styleId="43">
    <w:name w:val="Основной текст + Курсив43"/>
    <w:rsid w:val="004A1706"/>
    <w:rPr>
      <w:rFonts w:ascii="Times New Roman" w:hAnsi="Times New Roman" w:cs="Times New Roman"/>
      <w:i/>
      <w:iCs/>
      <w:spacing w:val="0"/>
      <w:sz w:val="22"/>
      <w:szCs w:val="22"/>
      <w:lang w:bidi="ar-SA"/>
    </w:rPr>
  </w:style>
  <w:style w:type="character" w:customStyle="1" w:styleId="42">
    <w:name w:val="Основной текст + Курсив42"/>
    <w:rsid w:val="004A1706"/>
    <w:rPr>
      <w:rFonts w:ascii="Times New Roman" w:hAnsi="Times New Roman" w:cs="Times New Roman"/>
      <w:i/>
      <w:iCs/>
      <w:noProof/>
      <w:spacing w:val="0"/>
      <w:sz w:val="22"/>
      <w:szCs w:val="22"/>
      <w:lang w:bidi="ar-SA"/>
    </w:rPr>
  </w:style>
  <w:style w:type="character" w:customStyle="1" w:styleId="330">
    <w:name w:val="Заголовок №3 (3)"/>
    <w:rsid w:val="004A1706"/>
    <w:rPr>
      <w:rFonts w:ascii="Calibri" w:hAnsi="Calibri" w:cs="Calibri"/>
      <w:b/>
      <w:bCs/>
      <w:noProof/>
      <w:spacing w:val="0"/>
      <w:sz w:val="23"/>
      <w:szCs w:val="23"/>
      <w:lang w:bidi="ar-SA"/>
    </w:rPr>
  </w:style>
  <w:style w:type="paragraph" w:customStyle="1" w:styleId="af1">
    <w:name w:val="Новый"/>
    <w:basedOn w:val="a0"/>
    <w:rsid w:val="004A1706"/>
    <w:pPr>
      <w:spacing w:after="0" w:line="360" w:lineRule="auto"/>
      <w:ind w:firstLine="454"/>
      <w:jc w:val="both"/>
    </w:pPr>
    <w:rPr>
      <w:rFonts w:ascii="Times New Roman" w:eastAsia="Times New Roman" w:hAnsi="Times New Roman" w:cs="Times New Roman"/>
      <w:sz w:val="28"/>
      <w:szCs w:val="24"/>
      <w:lang w:bidi="en-US"/>
    </w:rPr>
  </w:style>
  <w:style w:type="paragraph" w:styleId="af2">
    <w:name w:val="List Paragraph"/>
    <w:basedOn w:val="a0"/>
    <w:link w:val="af3"/>
    <w:uiPriority w:val="34"/>
    <w:qFormat/>
    <w:rsid w:val="004A1706"/>
    <w:pPr>
      <w:spacing w:after="0" w:line="240" w:lineRule="auto"/>
      <w:ind w:left="720"/>
      <w:contextualSpacing/>
    </w:pPr>
    <w:rPr>
      <w:rFonts w:ascii="Times New Roman" w:eastAsia="Times New Roman" w:hAnsi="Times New Roman" w:cs="Times New Roman"/>
      <w:sz w:val="24"/>
      <w:szCs w:val="24"/>
      <w:lang w:eastAsia="ru-RU"/>
    </w:rPr>
  </w:style>
  <w:style w:type="table" w:styleId="-2">
    <w:name w:val="Light Shading Accent 2"/>
    <w:basedOn w:val="a2"/>
    <w:uiPriority w:val="60"/>
    <w:rsid w:val="004A1706"/>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20">
    <w:name w:val="Light Grid Accent 2"/>
    <w:basedOn w:val="a2"/>
    <w:uiPriority w:val="62"/>
    <w:rsid w:val="004A1706"/>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heme="majorHAnsi" w:eastAsiaTheme="majorEastAsia" w:hAnsiTheme="majorHAnsi" w:cstheme="majorBidi" w:hint="eastAsia"/>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Lines="0" w:beforeAutospacing="0" w:afterLines="0" w:afterAutospacing="0" w:line="240" w:lineRule="auto"/>
      </w:pPr>
      <w:rPr>
        <w:rFonts w:asciiTheme="majorHAnsi" w:eastAsiaTheme="majorEastAsia" w:hAnsiTheme="majorHAnsi" w:cstheme="majorBidi" w:hint="eastAsia"/>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hint="eastAsia"/>
        <w:b/>
        <w:bCs/>
      </w:rPr>
    </w:tblStylePr>
    <w:tblStylePr w:type="lastCol">
      <w:rPr>
        <w:rFonts w:asciiTheme="majorHAnsi" w:eastAsiaTheme="majorEastAsia" w:hAnsiTheme="majorHAnsi" w:cstheme="majorBidi" w:hint="eastAsia"/>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customStyle="1" w:styleId="14">
    <w:name w:val="Основной текст (14)_"/>
    <w:link w:val="141"/>
    <w:rsid w:val="004A1706"/>
    <w:rPr>
      <w:i/>
      <w:iCs/>
      <w:shd w:val="clear" w:color="auto" w:fill="FFFFFF"/>
    </w:rPr>
  </w:style>
  <w:style w:type="paragraph" w:customStyle="1" w:styleId="141">
    <w:name w:val="Основной текст (14)1"/>
    <w:basedOn w:val="a0"/>
    <w:link w:val="14"/>
    <w:rsid w:val="004A1706"/>
    <w:pPr>
      <w:shd w:val="clear" w:color="auto" w:fill="FFFFFF"/>
      <w:spacing w:after="0" w:line="211" w:lineRule="exact"/>
      <w:ind w:firstLine="400"/>
      <w:jc w:val="both"/>
    </w:pPr>
    <w:rPr>
      <w:i/>
      <w:iCs/>
    </w:rPr>
  </w:style>
  <w:style w:type="table" w:styleId="af4">
    <w:name w:val="Table Grid"/>
    <w:basedOn w:val="a2"/>
    <w:uiPriority w:val="59"/>
    <w:rsid w:val="004A170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stract">
    <w:name w:val="Abstract"/>
    <w:basedOn w:val="a0"/>
    <w:link w:val="Abstract0"/>
    <w:rsid w:val="004A1706"/>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lang w:eastAsia="ru-RU"/>
    </w:rPr>
  </w:style>
  <w:style w:type="character" w:customStyle="1" w:styleId="Abstract0">
    <w:name w:val="Abstract Знак"/>
    <w:link w:val="Abstract"/>
    <w:rsid w:val="004A1706"/>
    <w:rPr>
      <w:rFonts w:ascii="Times New Roman" w:eastAsia="@Arial Unicode MS" w:hAnsi="Times New Roman" w:cs="Times New Roman"/>
      <w:sz w:val="28"/>
      <w:szCs w:val="28"/>
      <w:lang w:eastAsia="ru-RU"/>
    </w:rPr>
  </w:style>
  <w:style w:type="paragraph" w:customStyle="1" w:styleId="12">
    <w:name w:val="Обычный1"/>
    <w:rsid w:val="004A1706"/>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30">
    <w:name w:val="Заголовок 3 Знак"/>
    <w:aliases w:val="Обычный 2 Знак"/>
    <w:basedOn w:val="a1"/>
    <w:link w:val="3"/>
    <w:rsid w:val="004A1706"/>
    <w:rPr>
      <w:rFonts w:ascii="Arial" w:eastAsia="Times New Roman" w:hAnsi="Arial" w:cs="Arial"/>
      <w:b/>
      <w:bCs/>
      <w:sz w:val="26"/>
      <w:szCs w:val="26"/>
      <w:lang w:eastAsia="ru-RU"/>
    </w:rPr>
  </w:style>
  <w:style w:type="paragraph" w:customStyle="1" w:styleId="af5">
    <w:name w:val="осн текст"/>
    <w:basedOn w:val="a0"/>
    <w:rsid w:val="004A1706"/>
    <w:pPr>
      <w:shd w:val="clear" w:color="auto" w:fill="FFFFFF"/>
      <w:tabs>
        <w:tab w:val="left" w:pos="1018"/>
      </w:tabs>
      <w:spacing w:after="0" w:line="360" w:lineRule="auto"/>
      <w:ind w:firstLine="454"/>
      <w:jc w:val="both"/>
    </w:pPr>
    <w:rPr>
      <w:rFonts w:ascii="Times New Roman" w:eastAsia="Times New Roman" w:hAnsi="Times New Roman" w:cs="Times New Roman"/>
      <w:b/>
      <w:bCs/>
      <w:sz w:val="28"/>
      <w:szCs w:val="28"/>
      <w:lang w:eastAsia="ru-RU"/>
    </w:rPr>
  </w:style>
  <w:style w:type="paragraph" w:customStyle="1" w:styleId="af6">
    <w:name w:val="А ОСН ТЕКСТ"/>
    <w:basedOn w:val="a0"/>
    <w:rsid w:val="004A1706"/>
    <w:pPr>
      <w:spacing w:after="0" w:line="360" w:lineRule="auto"/>
      <w:ind w:firstLine="454"/>
      <w:jc w:val="both"/>
    </w:pPr>
    <w:rPr>
      <w:rFonts w:ascii="Times New Roman" w:eastAsia="Times New Roman" w:hAnsi="Times New Roman" w:cs="Times New Roman"/>
      <w:sz w:val="28"/>
      <w:szCs w:val="28"/>
      <w:lang w:eastAsia="ru-RU"/>
    </w:rPr>
  </w:style>
  <w:style w:type="character" w:customStyle="1" w:styleId="af7">
    <w:name w:val="Основной текст + Полужирный"/>
    <w:rsid w:val="004A1706"/>
    <w:rPr>
      <w:b/>
      <w:bCs/>
      <w:sz w:val="22"/>
      <w:szCs w:val="22"/>
      <w:lang w:bidi="ar-SA"/>
    </w:rPr>
  </w:style>
  <w:style w:type="character" w:customStyle="1" w:styleId="100">
    <w:name w:val="Основной текст (10)_"/>
    <w:link w:val="101"/>
    <w:rsid w:val="004A1706"/>
    <w:rPr>
      <w:b/>
      <w:bCs/>
      <w:sz w:val="17"/>
      <w:szCs w:val="17"/>
      <w:shd w:val="clear" w:color="auto" w:fill="FFFFFF"/>
    </w:rPr>
  </w:style>
  <w:style w:type="paragraph" w:customStyle="1" w:styleId="101">
    <w:name w:val="Основной текст (10)1"/>
    <w:basedOn w:val="a0"/>
    <w:link w:val="100"/>
    <w:rsid w:val="004A1706"/>
    <w:pPr>
      <w:shd w:val="clear" w:color="auto" w:fill="FFFFFF"/>
      <w:spacing w:after="120" w:line="192" w:lineRule="exact"/>
      <w:jc w:val="right"/>
    </w:pPr>
    <w:rPr>
      <w:b/>
      <w:bCs/>
      <w:sz w:val="17"/>
      <w:szCs w:val="17"/>
    </w:rPr>
  </w:style>
  <w:style w:type="character" w:customStyle="1" w:styleId="102">
    <w:name w:val="Основной текст (10)"/>
    <w:rsid w:val="004A1706"/>
    <w:rPr>
      <w:b/>
      <w:bCs/>
      <w:noProof/>
      <w:sz w:val="17"/>
      <w:szCs w:val="17"/>
      <w:lang w:bidi="ar-SA"/>
    </w:rPr>
  </w:style>
  <w:style w:type="character" w:customStyle="1" w:styleId="110">
    <w:name w:val="Основной текст (11)_"/>
    <w:link w:val="111"/>
    <w:uiPriority w:val="99"/>
    <w:rsid w:val="004A1706"/>
    <w:rPr>
      <w:sz w:val="17"/>
      <w:szCs w:val="17"/>
      <w:shd w:val="clear" w:color="auto" w:fill="FFFFFF"/>
    </w:rPr>
  </w:style>
  <w:style w:type="paragraph" w:customStyle="1" w:styleId="111">
    <w:name w:val="Основной текст (11)1"/>
    <w:basedOn w:val="a0"/>
    <w:link w:val="110"/>
    <w:uiPriority w:val="99"/>
    <w:rsid w:val="004A1706"/>
    <w:pPr>
      <w:shd w:val="clear" w:color="auto" w:fill="FFFFFF"/>
      <w:spacing w:before="120" w:after="0" w:line="182" w:lineRule="exact"/>
    </w:pPr>
    <w:rPr>
      <w:sz w:val="17"/>
      <w:szCs w:val="17"/>
    </w:rPr>
  </w:style>
  <w:style w:type="character" w:customStyle="1" w:styleId="113">
    <w:name w:val="Основной текст (11) + Полужирный"/>
    <w:rsid w:val="004A1706"/>
    <w:rPr>
      <w:b/>
      <w:bCs/>
      <w:sz w:val="17"/>
      <w:szCs w:val="17"/>
      <w:lang w:bidi="ar-SA"/>
    </w:rPr>
  </w:style>
  <w:style w:type="character" w:customStyle="1" w:styleId="114">
    <w:name w:val="Основной текст (11)"/>
    <w:rsid w:val="004A1706"/>
    <w:rPr>
      <w:noProof/>
      <w:sz w:val="17"/>
      <w:szCs w:val="17"/>
      <w:lang w:bidi="ar-SA"/>
    </w:rPr>
  </w:style>
  <w:style w:type="character" w:customStyle="1" w:styleId="15">
    <w:name w:val="Заголовок №1_"/>
    <w:link w:val="115"/>
    <w:uiPriority w:val="99"/>
    <w:rsid w:val="004A1706"/>
    <w:rPr>
      <w:rFonts w:ascii="Calibri" w:hAnsi="Calibri"/>
      <w:sz w:val="34"/>
      <w:szCs w:val="34"/>
      <w:shd w:val="clear" w:color="auto" w:fill="FFFFFF"/>
    </w:rPr>
  </w:style>
  <w:style w:type="paragraph" w:customStyle="1" w:styleId="115">
    <w:name w:val="Заголовок №11"/>
    <w:basedOn w:val="a0"/>
    <w:link w:val="15"/>
    <w:rsid w:val="004A1706"/>
    <w:pPr>
      <w:shd w:val="clear" w:color="auto" w:fill="FFFFFF"/>
      <w:spacing w:after="300" w:line="240" w:lineRule="atLeast"/>
      <w:outlineLvl w:val="0"/>
    </w:pPr>
    <w:rPr>
      <w:rFonts w:ascii="Calibri" w:hAnsi="Calibri"/>
      <w:sz w:val="34"/>
      <w:szCs w:val="34"/>
    </w:rPr>
  </w:style>
  <w:style w:type="character" w:customStyle="1" w:styleId="16">
    <w:name w:val="Заголовок №1"/>
    <w:basedOn w:val="15"/>
    <w:rsid w:val="004A1706"/>
    <w:rPr>
      <w:rFonts w:ascii="Calibri" w:hAnsi="Calibri"/>
      <w:sz w:val="34"/>
      <w:szCs w:val="34"/>
      <w:shd w:val="clear" w:color="auto" w:fill="FFFFFF"/>
    </w:rPr>
  </w:style>
  <w:style w:type="character" w:customStyle="1" w:styleId="51">
    <w:name w:val="Основной текст + Полужирный51"/>
    <w:rsid w:val="004A1706"/>
    <w:rPr>
      <w:b/>
      <w:bCs/>
      <w:sz w:val="22"/>
      <w:szCs w:val="22"/>
      <w:lang w:bidi="ar-SA"/>
    </w:rPr>
  </w:style>
  <w:style w:type="character" w:customStyle="1" w:styleId="500">
    <w:name w:val="Основной текст + Полужирный50"/>
    <w:rsid w:val="004A1706"/>
    <w:rPr>
      <w:b/>
      <w:bCs/>
      <w:sz w:val="22"/>
      <w:szCs w:val="22"/>
      <w:lang w:bidi="ar-SA"/>
    </w:rPr>
  </w:style>
  <w:style w:type="character" w:customStyle="1" w:styleId="57">
    <w:name w:val="Основной текст + Курсив57"/>
    <w:rsid w:val="004A1706"/>
    <w:rPr>
      <w:rFonts w:ascii="Times New Roman" w:hAnsi="Times New Roman" w:cs="Times New Roman"/>
      <w:i/>
      <w:iCs/>
      <w:spacing w:val="0"/>
      <w:sz w:val="22"/>
      <w:szCs w:val="22"/>
      <w:lang w:bidi="ar-SA"/>
    </w:rPr>
  </w:style>
  <w:style w:type="character" w:customStyle="1" w:styleId="430">
    <w:name w:val="Основной текст + Полужирный43"/>
    <w:rsid w:val="004A1706"/>
    <w:rPr>
      <w:rFonts w:ascii="Times New Roman" w:hAnsi="Times New Roman" w:cs="Times New Roman"/>
      <w:b/>
      <w:bCs/>
      <w:spacing w:val="0"/>
      <w:sz w:val="22"/>
      <w:szCs w:val="22"/>
      <w:lang w:bidi="ar-SA"/>
    </w:rPr>
  </w:style>
  <w:style w:type="character" w:customStyle="1" w:styleId="420">
    <w:name w:val="Основной текст + Полужирный42"/>
    <w:rsid w:val="004A1706"/>
    <w:rPr>
      <w:rFonts w:ascii="Times New Roman" w:hAnsi="Times New Roman" w:cs="Times New Roman"/>
      <w:b/>
      <w:bCs/>
      <w:noProof/>
      <w:spacing w:val="0"/>
      <w:sz w:val="22"/>
      <w:szCs w:val="22"/>
      <w:lang w:bidi="ar-SA"/>
    </w:rPr>
  </w:style>
  <w:style w:type="character" w:customStyle="1" w:styleId="140">
    <w:name w:val="Основной текст (14) + Не курсив"/>
    <w:basedOn w:val="14"/>
    <w:rsid w:val="004A1706"/>
    <w:rPr>
      <w:i/>
      <w:iCs/>
      <w:shd w:val="clear" w:color="auto" w:fill="FFFFFF"/>
    </w:rPr>
  </w:style>
  <w:style w:type="character" w:customStyle="1" w:styleId="142">
    <w:name w:val="Основной текст (14)"/>
    <w:rsid w:val="004A1706"/>
    <w:rPr>
      <w:i/>
      <w:iCs/>
      <w:noProof/>
      <w:sz w:val="22"/>
      <w:szCs w:val="22"/>
      <w:lang w:bidi="ar-SA"/>
    </w:rPr>
  </w:style>
  <w:style w:type="character" w:customStyle="1" w:styleId="56">
    <w:name w:val="Основной текст + Курсив56"/>
    <w:rsid w:val="004A1706"/>
    <w:rPr>
      <w:rFonts w:ascii="Times New Roman" w:hAnsi="Times New Roman" w:cs="Times New Roman"/>
      <w:i/>
      <w:iCs/>
      <w:noProof/>
      <w:spacing w:val="0"/>
      <w:sz w:val="22"/>
      <w:szCs w:val="22"/>
      <w:lang w:bidi="ar-SA"/>
    </w:rPr>
  </w:style>
  <w:style w:type="character" w:customStyle="1" w:styleId="1270">
    <w:name w:val="Основной текст (12)70"/>
    <w:rsid w:val="004A1706"/>
    <w:rPr>
      <w:rFonts w:ascii="Times New Roman" w:hAnsi="Times New Roman" w:cs="Times New Roman"/>
      <w:noProof/>
      <w:spacing w:val="0"/>
      <w:sz w:val="19"/>
      <w:szCs w:val="19"/>
      <w:lang w:bidi="ar-SA"/>
    </w:rPr>
  </w:style>
  <w:style w:type="character" w:customStyle="1" w:styleId="41">
    <w:name w:val="Основной текст + Полужирный41"/>
    <w:rsid w:val="004A1706"/>
    <w:rPr>
      <w:rFonts w:ascii="Times New Roman" w:hAnsi="Times New Roman" w:cs="Times New Roman"/>
      <w:b/>
      <w:bCs/>
      <w:spacing w:val="0"/>
      <w:sz w:val="22"/>
      <w:szCs w:val="22"/>
      <w:lang w:bidi="ar-SA"/>
    </w:rPr>
  </w:style>
  <w:style w:type="character" w:customStyle="1" w:styleId="400">
    <w:name w:val="Основной текст + Полужирный40"/>
    <w:rsid w:val="004A1706"/>
    <w:rPr>
      <w:rFonts w:ascii="Times New Roman" w:hAnsi="Times New Roman" w:cs="Times New Roman"/>
      <w:b/>
      <w:bCs/>
      <w:noProof/>
      <w:spacing w:val="0"/>
      <w:sz w:val="22"/>
      <w:szCs w:val="22"/>
      <w:lang w:bidi="ar-SA"/>
    </w:rPr>
  </w:style>
  <w:style w:type="character" w:customStyle="1" w:styleId="1269">
    <w:name w:val="Основной текст (12)69"/>
    <w:rsid w:val="004A1706"/>
    <w:rPr>
      <w:rFonts w:ascii="Times New Roman" w:hAnsi="Times New Roman" w:cs="Times New Roman"/>
      <w:noProof/>
      <w:spacing w:val="0"/>
      <w:sz w:val="19"/>
      <w:szCs w:val="19"/>
      <w:lang w:bidi="ar-SA"/>
    </w:rPr>
  </w:style>
  <w:style w:type="character" w:customStyle="1" w:styleId="150">
    <w:name w:val="Основной текст (15) + Не курсив"/>
    <w:rsid w:val="004A1706"/>
    <w:rPr>
      <w:i/>
      <w:iCs/>
      <w:sz w:val="19"/>
      <w:szCs w:val="19"/>
      <w:lang w:bidi="ar-SA"/>
    </w:rPr>
  </w:style>
  <w:style w:type="character" w:customStyle="1" w:styleId="151">
    <w:name w:val="Основной текст (15)"/>
    <w:rsid w:val="004A1706"/>
    <w:rPr>
      <w:i/>
      <w:iCs/>
      <w:noProof/>
      <w:sz w:val="19"/>
      <w:szCs w:val="19"/>
      <w:lang w:bidi="ar-SA"/>
    </w:rPr>
  </w:style>
  <w:style w:type="character" w:customStyle="1" w:styleId="1268">
    <w:name w:val="Основной текст (12)68"/>
    <w:rsid w:val="004A1706"/>
    <w:rPr>
      <w:rFonts w:ascii="Times New Roman" w:hAnsi="Times New Roman" w:cs="Times New Roman"/>
      <w:spacing w:val="0"/>
      <w:sz w:val="19"/>
      <w:szCs w:val="19"/>
      <w:u w:val="single"/>
      <w:lang w:bidi="ar-SA"/>
    </w:rPr>
  </w:style>
  <w:style w:type="character" w:customStyle="1" w:styleId="360">
    <w:name w:val="Основной текст + Полужирный36"/>
    <w:aliases w:val="Курсив26"/>
    <w:rsid w:val="004A1706"/>
    <w:rPr>
      <w:rFonts w:ascii="Times New Roman" w:hAnsi="Times New Roman" w:cs="Times New Roman"/>
      <w:b/>
      <w:bCs/>
      <w:i/>
      <w:iCs/>
      <w:noProof/>
      <w:spacing w:val="0"/>
      <w:sz w:val="22"/>
      <w:szCs w:val="22"/>
      <w:lang w:bidi="ar-SA"/>
    </w:rPr>
  </w:style>
  <w:style w:type="character" w:customStyle="1" w:styleId="120">
    <w:name w:val="Основной текст (12) + Курсив"/>
    <w:rsid w:val="004A1706"/>
    <w:rPr>
      <w:rFonts w:ascii="Times New Roman" w:hAnsi="Times New Roman" w:cs="Times New Roman"/>
      <w:i/>
      <w:iCs/>
      <w:spacing w:val="0"/>
      <w:sz w:val="19"/>
      <w:szCs w:val="19"/>
      <w:lang w:bidi="ar-SA"/>
    </w:rPr>
  </w:style>
  <w:style w:type="character" w:customStyle="1" w:styleId="1266">
    <w:name w:val="Основной текст (12)66"/>
    <w:rsid w:val="004A1706"/>
    <w:rPr>
      <w:rFonts w:ascii="Times New Roman" w:hAnsi="Times New Roman" w:cs="Times New Roman"/>
      <w:noProof/>
      <w:spacing w:val="0"/>
      <w:sz w:val="19"/>
      <w:szCs w:val="19"/>
    </w:rPr>
  </w:style>
  <w:style w:type="character" w:customStyle="1" w:styleId="510">
    <w:name w:val="Основной текст + Курсив51"/>
    <w:rsid w:val="004A1706"/>
    <w:rPr>
      <w:rFonts w:ascii="Times New Roman" w:hAnsi="Times New Roman" w:cs="Times New Roman"/>
      <w:i/>
      <w:iCs/>
      <w:spacing w:val="0"/>
      <w:sz w:val="22"/>
      <w:szCs w:val="22"/>
      <w:lang w:bidi="ar-SA"/>
    </w:rPr>
  </w:style>
  <w:style w:type="character" w:customStyle="1" w:styleId="501">
    <w:name w:val="Основной текст + Курсив50"/>
    <w:rsid w:val="004A1706"/>
    <w:rPr>
      <w:rFonts w:ascii="Times New Roman" w:hAnsi="Times New Roman" w:cs="Times New Roman"/>
      <w:i/>
      <w:iCs/>
      <w:noProof/>
      <w:spacing w:val="0"/>
      <w:sz w:val="22"/>
      <w:szCs w:val="22"/>
      <w:lang w:bidi="ar-SA"/>
    </w:rPr>
  </w:style>
  <w:style w:type="character" w:customStyle="1" w:styleId="470">
    <w:name w:val="Основной текст + Курсив47"/>
    <w:rsid w:val="004A1706"/>
    <w:rPr>
      <w:rFonts w:ascii="Times New Roman" w:hAnsi="Times New Roman" w:cs="Times New Roman"/>
      <w:i/>
      <w:iCs/>
      <w:noProof/>
      <w:spacing w:val="0"/>
      <w:sz w:val="22"/>
      <w:szCs w:val="22"/>
      <w:lang w:bidi="ar-SA"/>
    </w:rPr>
  </w:style>
  <w:style w:type="character" w:customStyle="1" w:styleId="1265">
    <w:name w:val="Основной текст (12)65"/>
    <w:rsid w:val="004A1706"/>
    <w:rPr>
      <w:rFonts w:ascii="Times New Roman" w:hAnsi="Times New Roman" w:cs="Times New Roman"/>
      <w:noProof/>
      <w:spacing w:val="0"/>
      <w:sz w:val="19"/>
      <w:szCs w:val="19"/>
      <w:lang w:bidi="ar-SA"/>
    </w:rPr>
  </w:style>
  <w:style w:type="character" w:customStyle="1" w:styleId="440">
    <w:name w:val="Основной текст + Курсив44"/>
    <w:rsid w:val="004A1706"/>
    <w:rPr>
      <w:rFonts w:ascii="Times New Roman" w:hAnsi="Times New Roman" w:cs="Times New Roman"/>
      <w:i/>
      <w:iCs/>
      <w:noProof/>
      <w:spacing w:val="0"/>
      <w:sz w:val="22"/>
      <w:szCs w:val="22"/>
      <w:lang w:bidi="ar-SA"/>
    </w:rPr>
  </w:style>
  <w:style w:type="character" w:customStyle="1" w:styleId="200">
    <w:name w:val="Основной текст + Полужирный20"/>
    <w:rsid w:val="004A1706"/>
    <w:rPr>
      <w:rFonts w:ascii="Times New Roman" w:hAnsi="Times New Roman" w:cs="Times New Roman"/>
      <w:b/>
      <w:bCs/>
      <w:spacing w:val="0"/>
      <w:sz w:val="22"/>
      <w:szCs w:val="22"/>
      <w:lang w:bidi="ar-SA"/>
    </w:rPr>
  </w:style>
  <w:style w:type="character" w:customStyle="1" w:styleId="19">
    <w:name w:val="Основной текст + Полужирный19"/>
    <w:rsid w:val="004A1706"/>
    <w:rPr>
      <w:rFonts w:ascii="Times New Roman" w:hAnsi="Times New Roman" w:cs="Times New Roman"/>
      <w:b/>
      <w:bCs/>
      <w:noProof/>
      <w:spacing w:val="0"/>
      <w:sz w:val="22"/>
      <w:szCs w:val="22"/>
      <w:lang w:bidi="ar-SA"/>
    </w:rPr>
  </w:style>
  <w:style w:type="character" w:customStyle="1" w:styleId="1413">
    <w:name w:val="Основной текст (14) + Не курсив13"/>
    <w:rsid w:val="004A1706"/>
    <w:rPr>
      <w:rFonts w:ascii="Times New Roman" w:hAnsi="Times New Roman" w:cs="Times New Roman"/>
      <w:i/>
      <w:iCs/>
      <w:spacing w:val="0"/>
      <w:sz w:val="22"/>
      <w:szCs w:val="22"/>
      <w:lang w:bidi="ar-SA"/>
    </w:rPr>
  </w:style>
  <w:style w:type="character" w:customStyle="1" w:styleId="14108">
    <w:name w:val="Основной текст (14)108"/>
    <w:rsid w:val="004A1706"/>
    <w:rPr>
      <w:rFonts w:ascii="Times New Roman" w:hAnsi="Times New Roman" w:cs="Times New Roman"/>
      <w:i w:val="0"/>
      <w:iCs w:val="0"/>
      <w:noProof/>
      <w:spacing w:val="0"/>
      <w:sz w:val="22"/>
      <w:szCs w:val="22"/>
      <w:lang w:bidi="ar-SA"/>
    </w:rPr>
  </w:style>
  <w:style w:type="character" w:customStyle="1" w:styleId="1411">
    <w:name w:val="Основной текст (14) + Не курсив11"/>
    <w:rsid w:val="004A1706"/>
    <w:rPr>
      <w:rFonts w:ascii="Times New Roman" w:hAnsi="Times New Roman" w:cs="Times New Roman"/>
      <w:i/>
      <w:iCs/>
      <w:spacing w:val="0"/>
      <w:sz w:val="22"/>
      <w:szCs w:val="22"/>
      <w:lang w:bidi="ar-SA"/>
    </w:rPr>
  </w:style>
  <w:style w:type="character" w:customStyle="1" w:styleId="18">
    <w:name w:val="Основной текст + Полужирный18"/>
    <w:aliases w:val="Курсив17"/>
    <w:rsid w:val="004A1706"/>
    <w:rPr>
      <w:rFonts w:ascii="Times New Roman" w:hAnsi="Times New Roman" w:cs="Times New Roman"/>
      <w:b/>
      <w:bCs/>
      <w:i/>
      <w:iCs/>
      <w:spacing w:val="0"/>
      <w:sz w:val="22"/>
      <w:szCs w:val="22"/>
      <w:lang w:bidi="ar-SA"/>
    </w:rPr>
  </w:style>
  <w:style w:type="character" w:customStyle="1" w:styleId="17">
    <w:name w:val="Основной текст + Полужирный17"/>
    <w:aliases w:val="Курсив16"/>
    <w:rsid w:val="004A1706"/>
    <w:rPr>
      <w:rFonts w:ascii="Times New Roman" w:hAnsi="Times New Roman" w:cs="Times New Roman"/>
      <w:b/>
      <w:bCs/>
      <w:i/>
      <w:iCs/>
      <w:noProof/>
      <w:spacing w:val="0"/>
      <w:sz w:val="22"/>
      <w:szCs w:val="22"/>
      <w:lang w:bidi="ar-SA"/>
    </w:rPr>
  </w:style>
  <w:style w:type="character" w:customStyle="1" w:styleId="160">
    <w:name w:val="Основной текст (16)"/>
    <w:rsid w:val="004A1706"/>
    <w:rPr>
      <w:rFonts w:ascii="Calibri" w:hAnsi="Calibri"/>
      <w:b/>
      <w:bCs/>
      <w:noProof/>
      <w:sz w:val="23"/>
      <w:szCs w:val="23"/>
      <w:lang w:bidi="ar-SA"/>
    </w:rPr>
  </w:style>
  <w:style w:type="character" w:customStyle="1" w:styleId="161">
    <w:name w:val="Основной текст + Полужирный16"/>
    <w:rsid w:val="004A1706"/>
    <w:rPr>
      <w:rFonts w:ascii="Times New Roman" w:hAnsi="Times New Roman" w:cs="Times New Roman"/>
      <w:b/>
      <w:bCs/>
      <w:spacing w:val="0"/>
      <w:sz w:val="22"/>
      <w:szCs w:val="22"/>
      <w:lang w:bidi="ar-SA"/>
    </w:rPr>
  </w:style>
  <w:style w:type="character" w:customStyle="1" w:styleId="170">
    <w:name w:val="Основной текст (17)_"/>
    <w:link w:val="171"/>
    <w:rsid w:val="004A1706"/>
    <w:rPr>
      <w:b/>
      <w:bCs/>
      <w:shd w:val="clear" w:color="auto" w:fill="FFFFFF"/>
    </w:rPr>
  </w:style>
  <w:style w:type="paragraph" w:customStyle="1" w:styleId="171">
    <w:name w:val="Основной текст (17)1"/>
    <w:basedOn w:val="a0"/>
    <w:link w:val="170"/>
    <w:rsid w:val="004A1706"/>
    <w:pPr>
      <w:shd w:val="clear" w:color="auto" w:fill="FFFFFF"/>
      <w:spacing w:after="60" w:line="211" w:lineRule="exact"/>
      <w:ind w:firstLine="400"/>
      <w:jc w:val="both"/>
    </w:pPr>
    <w:rPr>
      <w:b/>
      <w:bCs/>
    </w:rPr>
  </w:style>
  <w:style w:type="character" w:customStyle="1" w:styleId="172">
    <w:name w:val="Основной текст (17) + Не полужирный"/>
    <w:basedOn w:val="170"/>
    <w:rsid w:val="004A1706"/>
    <w:rPr>
      <w:b/>
      <w:bCs/>
      <w:shd w:val="clear" w:color="auto" w:fill="FFFFFF"/>
    </w:rPr>
  </w:style>
  <w:style w:type="character" w:customStyle="1" w:styleId="173">
    <w:name w:val="Основной текст (17)"/>
    <w:rsid w:val="004A1706"/>
    <w:rPr>
      <w:b/>
      <w:bCs/>
      <w:noProof/>
      <w:sz w:val="22"/>
      <w:szCs w:val="22"/>
      <w:lang w:bidi="ar-SA"/>
    </w:rPr>
  </w:style>
  <w:style w:type="character" w:customStyle="1" w:styleId="350">
    <w:name w:val="Заголовок №3 + Не полужирный5"/>
    <w:rsid w:val="004A1706"/>
    <w:rPr>
      <w:rFonts w:ascii="Times New Roman" w:hAnsi="Times New Roman" w:cs="Times New Roman"/>
      <w:b/>
      <w:bCs/>
      <w:spacing w:val="0"/>
      <w:sz w:val="22"/>
      <w:szCs w:val="22"/>
      <w:lang w:bidi="ar-SA"/>
    </w:rPr>
  </w:style>
  <w:style w:type="character" w:customStyle="1" w:styleId="314">
    <w:name w:val="Заголовок №314"/>
    <w:rsid w:val="004A1706"/>
    <w:rPr>
      <w:rFonts w:ascii="Times New Roman" w:hAnsi="Times New Roman" w:cs="Times New Roman"/>
      <w:b w:val="0"/>
      <w:bCs w:val="0"/>
      <w:noProof/>
      <w:spacing w:val="0"/>
      <w:sz w:val="22"/>
      <w:szCs w:val="22"/>
      <w:lang w:bidi="ar-SA"/>
    </w:rPr>
  </w:style>
  <w:style w:type="character" w:customStyle="1" w:styleId="14105">
    <w:name w:val="Основной текст (14)105"/>
    <w:rsid w:val="004A1706"/>
    <w:rPr>
      <w:rFonts w:ascii="Times New Roman" w:hAnsi="Times New Roman" w:cs="Times New Roman"/>
      <w:i w:val="0"/>
      <w:iCs w:val="0"/>
      <w:noProof/>
      <w:spacing w:val="0"/>
      <w:sz w:val="22"/>
      <w:szCs w:val="22"/>
      <w:lang w:bidi="ar-SA"/>
    </w:rPr>
  </w:style>
  <w:style w:type="character" w:customStyle="1" w:styleId="14103">
    <w:name w:val="Основной текст (14)103"/>
    <w:rsid w:val="004A1706"/>
    <w:rPr>
      <w:rFonts w:ascii="Times New Roman" w:hAnsi="Times New Roman" w:cs="Times New Roman"/>
      <w:i w:val="0"/>
      <w:iCs w:val="0"/>
      <w:noProof/>
      <w:spacing w:val="0"/>
      <w:sz w:val="22"/>
      <w:szCs w:val="22"/>
      <w:lang w:bidi="ar-SA"/>
    </w:rPr>
  </w:style>
  <w:style w:type="character" w:customStyle="1" w:styleId="14101">
    <w:name w:val="Основной текст (14)101"/>
    <w:rsid w:val="004A1706"/>
    <w:rPr>
      <w:rFonts w:ascii="Times New Roman" w:hAnsi="Times New Roman" w:cs="Times New Roman"/>
      <w:i w:val="0"/>
      <w:iCs w:val="0"/>
      <w:noProof/>
      <w:spacing w:val="0"/>
      <w:sz w:val="22"/>
      <w:szCs w:val="22"/>
      <w:lang w:bidi="ar-SA"/>
    </w:rPr>
  </w:style>
  <w:style w:type="character" w:customStyle="1" w:styleId="1499">
    <w:name w:val="Основной текст (14)99"/>
    <w:rsid w:val="004A1706"/>
    <w:rPr>
      <w:rFonts w:ascii="Times New Roman" w:hAnsi="Times New Roman" w:cs="Times New Roman"/>
      <w:i w:val="0"/>
      <w:iCs w:val="0"/>
      <w:noProof/>
      <w:spacing w:val="0"/>
      <w:sz w:val="22"/>
      <w:szCs w:val="22"/>
      <w:lang w:bidi="ar-SA"/>
    </w:rPr>
  </w:style>
  <w:style w:type="character" w:customStyle="1" w:styleId="1497">
    <w:name w:val="Основной текст (14)97"/>
    <w:rsid w:val="004A1706"/>
    <w:rPr>
      <w:rFonts w:ascii="Times New Roman" w:hAnsi="Times New Roman" w:cs="Times New Roman"/>
      <w:i w:val="0"/>
      <w:iCs w:val="0"/>
      <w:noProof/>
      <w:spacing w:val="0"/>
      <w:sz w:val="22"/>
      <w:szCs w:val="22"/>
      <w:lang w:bidi="ar-SA"/>
    </w:rPr>
  </w:style>
  <w:style w:type="character" w:customStyle="1" w:styleId="1495">
    <w:name w:val="Основной текст (14)95"/>
    <w:rsid w:val="004A1706"/>
    <w:rPr>
      <w:rFonts w:ascii="Times New Roman" w:hAnsi="Times New Roman" w:cs="Times New Roman"/>
      <w:i w:val="0"/>
      <w:iCs w:val="0"/>
      <w:noProof/>
      <w:spacing w:val="0"/>
      <w:sz w:val="22"/>
      <w:szCs w:val="22"/>
      <w:lang w:bidi="ar-SA"/>
    </w:rPr>
  </w:style>
  <w:style w:type="character" w:customStyle="1" w:styleId="1491">
    <w:name w:val="Основной текст (14)91"/>
    <w:rsid w:val="004A1706"/>
    <w:rPr>
      <w:rFonts w:ascii="Times New Roman" w:hAnsi="Times New Roman" w:cs="Times New Roman"/>
      <w:i w:val="0"/>
      <w:iCs w:val="0"/>
      <w:noProof/>
      <w:spacing w:val="0"/>
      <w:sz w:val="22"/>
      <w:szCs w:val="22"/>
      <w:lang w:bidi="ar-SA"/>
    </w:rPr>
  </w:style>
  <w:style w:type="character" w:customStyle="1" w:styleId="1489">
    <w:name w:val="Основной текст (14)89"/>
    <w:rsid w:val="004A1706"/>
    <w:rPr>
      <w:rFonts w:ascii="Times New Roman" w:hAnsi="Times New Roman" w:cs="Times New Roman"/>
      <w:i w:val="0"/>
      <w:iCs w:val="0"/>
      <w:noProof/>
      <w:spacing w:val="0"/>
      <w:sz w:val="22"/>
      <w:szCs w:val="22"/>
      <w:lang w:bidi="ar-SA"/>
    </w:rPr>
  </w:style>
  <w:style w:type="character" w:customStyle="1" w:styleId="1487">
    <w:name w:val="Основной текст (14)87"/>
    <w:rsid w:val="004A1706"/>
    <w:rPr>
      <w:rFonts w:ascii="Times New Roman" w:hAnsi="Times New Roman" w:cs="Times New Roman"/>
      <w:i w:val="0"/>
      <w:iCs w:val="0"/>
      <w:noProof/>
      <w:spacing w:val="0"/>
      <w:sz w:val="22"/>
      <w:szCs w:val="22"/>
      <w:lang w:bidi="ar-SA"/>
    </w:rPr>
  </w:style>
  <w:style w:type="character" w:customStyle="1" w:styleId="1485">
    <w:name w:val="Основной текст (14)85"/>
    <w:rsid w:val="004A1706"/>
    <w:rPr>
      <w:rFonts w:ascii="Times New Roman" w:hAnsi="Times New Roman" w:cs="Times New Roman"/>
      <w:i w:val="0"/>
      <w:iCs w:val="0"/>
      <w:noProof/>
      <w:spacing w:val="0"/>
      <w:sz w:val="22"/>
      <w:szCs w:val="22"/>
      <w:lang w:bidi="ar-SA"/>
    </w:rPr>
  </w:style>
  <w:style w:type="character" w:customStyle="1" w:styleId="1483">
    <w:name w:val="Основной текст (14)83"/>
    <w:rsid w:val="004A1706"/>
    <w:rPr>
      <w:rFonts w:ascii="Times New Roman" w:hAnsi="Times New Roman" w:cs="Times New Roman"/>
      <w:i w:val="0"/>
      <w:iCs w:val="0"/>
      <w:noProof/>
      <w:spacing w:val="0"/>
      <w:sz w:val="22"/>
      <w:szCs w:val="22"/>
      <w:lang w:bidi="ar-SA"/>
    </w:rPr>
  </w:style>
  <w:style w:type="character" w:customStyle="1" w:styleId="3319">
    <w:name w:val="Заголовок №3 (3)19"/>
    <w:rsid w:val="004A1706"/>
    <w:rPr>
      <w:rFonts w:ascii="Calibri" w:hAnsi="Calibri" w:cs="Calibri"/>
      <w:b/>
      <w:bCs/>
      <w:noProof/>
      <w:spacing w:val="0"/>
      <w:sz w:val="23"/>
      <w:szCs w:val="23"/>
      <w:lang w:bidi="ar-SA"/>
    </w:rPr>
  </w:style>
  <w:style w:type="character" w:customStyle="1" w:styleId="1481">
    <w:name w:val="Основной текст (14)81"/>
    <w:rsid w:val="004A1706"/>
    <w:rPr>
      <w:rFonts w:ascii="Times New Roman" w:hAnsi="Times New Roman" w:cs="Times New Roman"/>
      <w:i w:val="0"/>
      <w:iCs w:val="0"/>
      <w:noProof/>
      <w:spacing w:val="0"/>
      <w:sz w:val="22"/>
      <w:szCs w:val="22"/>
      <w:lang w:bidi="ar-SA"/>
    </w:rPr>
  </w:style>
  <w:style w:type="character" w:customStyle="1" w:styleId="1479">
    <w:name w:val="Основной текст (14)79"/>
    <w:rsid w:val="004A1706"/>
    <w:rPr>
      <w:rFonts w:ascii="Times New Roman" w:hAnsi="Times New Roman" w:cs="Times New Roman"/>
      <w:i w:val="0"/>
      <w:iCs w:val="0"/>
      <w:noProof/>
      <w:spacing w:val="0"/>
      <w:sz w:val="22"/>
      <w:szCs w:val="22"/>
      <w:lang w:bidi="ar-SA"/>
    </w:rPr>
  </w:style>
  <w:style w:type="character" w:customStyle="1" w:styleId="1477">
    <w:name w:val="Основной текст (14)77"/>
    <w:rsid w:val="004A1706"/>
    <w:rPr>
      <w:rFonts w:ascii="Times New Roman" w:hAnsi="Times New Roman" w:cs="Times New Roman"/>
      <w:i w:val="0"/>
      <w:iCs w:val="0"/>
      <w:noProof/>
      <w:spacing w:val="0"/>
      <w:sz w:val="22"/>
      <w:szCs w:val="22"/>
      <w:lang w:bidi="ar-SA"/>
    </w:rPr>
  </w:style>
  <w:style w:type="character" w:customStyle="1" w:styleId="1475">
    <w:name w:val="Основной текст (14)75"/>
    <w:rsid w:val="004A1706"/>
    <w:rPr>
      <w:rFonts w:ascii="Times New Roman" w:hAnsi="Times New Roman" w:cs="Times New Roman"/>
      <w:i w:val="0"/>
      <w:iCs w:val="0"/>
      <w:noProof/>
      <w:spacing w:val="0"/>
      <w:sz w:val="22"/>
      <w:szCs w:val="22"/>
      <w:lang w:bidi="ar-SA"/>
    </w:rPr>
  </w:style>
  <w:style w:type="character" w:customStyle="1" w:styleId="1473">
    <w:name w:val="Основной текст (14)73"/>
    <w:rsid w:val="004A1706"/>
    <w:rPr>
      <w:rFonts w:ascii="Times New Roman" w:hAnsi="Times New Roman" w:cs="Times New Roman"/>
      <w:i w:val="0"/>
      <w:iCs w:val="0"/>
      <w:noProof/>
      <w:spacing w:val="0"/>
      <w:sz w:val="22"/>
      <w:szCs w:val="22"/>
      <w:lang w:bidi="ar-SA"/>
    </w:rPr>
  </w:style>
  <w:style w:type="character" w:customStyle="1" w:styleId="1471">
    <w:name w:val="Основной текст (14)71"/>
    <w:rsid w:val="004A1706"/>
    <w:rPr>
      <w:rFonts w:ascii="Times New Roman" w:hAnsi="Times New Roman" w:cs="Times New Roman"/>
      <w:i w:val="0"/>
      <w:iCs w:val="0"/>
      <w:noProof/>
      <w:spacing w:val="0"/>
      <w:sz w:val="22"/>
      <w:szCs w:val="22"/>
      <w:lang w:bidi="ar-SA"/>
    </w:rPr>
  </w:style>
  <w:style w:type="character" w:customStyle="1" w:styleId="1469">
    <w:name w:val="Основной текст (14)69"/>
    <w:rsid w:val="004A1706"/>
    <w:rPr>
      <w:rFonts w:ascii="Times New Roman" w:hAnsi="Times New Roman" w:cs="Times New Roman"/>
      <w:i w:val="0"/>
      <w:iCs w:val="0"/>
      <w:noProof/>
      <w:spacing w:val="0"/>
      <w:sz w:val="22"/>
      <w:szCs w:val="22"/>
      <w:lang w:bidi="ar-SA"/>
    </w:rPr>
  </w:style>
  <w:style w:type="character" w:customStyle="1" w:styleId="1467">
    <w:name w:val="Основной текст (14)67"/>
    <w:rsid w:val="004A1706"/>
    <w:rPr>
      <w:rFonts w:ascii="Times New Roman" w:hAnsi="Times New Roman" w:cs="Times New Roman"/>
      <w:i w:val="0"/>
      <w:iCs w:val="0"/>
      <w:noProof/>
      <w:spacing w:val="0"/>
      <w:sz w:val="22"/>
      <w:szCs w:val="22"/>
      <w:lang w:bidi="ar-SA"/>
    </w:rPr>
  </w:style>
  <w:style w:type="character" w:customStyle="1" w:styleId="1465">
    <w:name w:val="Основной текст (14)65"/>
    <w:rsid w:val="004A1706"/>
    <w:rPr>
      <w:rFonts w:ascii="Times New Roman" w:hAnsi="Times New Roman" w:cs="Times New Roman"/>
      <w:i w:val="0"/>
      <w:iCs w:val="0"/>
      <w:noProof/>
      <w:spacing w:val="0"/>
      <w:sz w:val="22"/>
      <w:szCs w:val="22"/>
      <w:lang w:bidi="ar-SA"/>
    </w:rPr>
  </w:style>
  <w:style w:type="character" w:customStyle="1" w:styleId="1463">
    <w:name w:val="Основной текст (14)63"/>
    <w:rsid w:val="004A1706"/>
    <w:rPr>
      <w:rFonts w:ascii="Times New Roman" w:hAnsi="Times New Roman" w:cs="Times New Roman"/>
      <w:i w:val="0"/>
      <w:iCs w:val="0"/>
      <w:noProof/>
      <w:spacing w:val="0"/>
      <w:sz w:val="22"/>
      <w:szCs w:val="22"/>
      <w:lang w:bidi="ar-SA"/>
    </w:rPr>
  </w:style>
  <w:style w:type="character" w:customStyle="1" w:styleId="1462">
    <w:name w:val="Основной текст (14)62"/>
    <w:rsid w:val="004A1706"/>
    <w:rPr>
      <w:rFonts w:ascii="Times New Roman" w:hAnsi="Times New Roman" w:cs="Times New Roman"/>
      <w:i w:val="0"/>
      <w:iCs w:val="0"/>
      <w:spacing w:val="0"/>
      <w:sz w:val="22"/>
      <w:szCs w:val="22"/>
      <w:lang w:bidi="ar-SA"/>
    </w:rPr>
  </w:style>
  <w:style w:type="character" w:customStyle="1" w:styleId="1460">
    <w:name w:val="Основной текст (14)60"/>
    <w:rsid w:val="004A1706"/>
    <w:rPr>
      <w:rFonts w:ascii="Times New Roman" w:hAnsi="Times New Roman" w:cs="Times New Roman"/>
      <w:i w:val="0"/>
      <w:iCs w:val="0"/>
      <w:noProof/>
      <w:spacing w:val="0"/>
      <w:sz w:val="22"/>
      <w:szCs w:val="22"/>
      <w:lang w:bidi="ar-SA"/>
    </w:rPr>
  </w:style>
  <w:style w:type="character" w:customStyle="1" w:styleId="391">
    <w:name w:val="Заголовок №39"/>
    <w:rsid w:val="004A1706"/>
    <w:rPr>
      <w:rFonts w:ascii="Times New Roman" w:hAnsi="Times New Roman" w:cs="Times New Roman"/>
      <w:b w:val="0"/>
      <w:bCs w:val="0"/>
      <w:noProof/>
      <w:spacing w:val="0"/>
      <w:sz w:val="22"/>
      <w:szCs w:val="22"/>
      <w:lang w:bidi="ar-SA"/>
    </w:rPr>
  </w:style>
  <w:style w:type="character" w:customStyle="1" w:styleId="380">
    <w:name w:val="Заголовок №38"/>
    <w:rsid w:val="004A1706"/>
    <w:rPr>
      <w:rFonts w:ascii="Times New Roman" w:hAnsi="Times New Roman" w:cs="Times New Roman"/>
      <w:b w:val="0"/>
      <w:bCs w:val="0"/>
      <w:noProof/>
      <w:spacing w:val="0"/>
      <w:sz w:val="22"/>
      <w:szCs w:val="22"/>
      <w:lang w:bidi="ar-SA"/>
    </w:rPr>
  </w:style>
  <w:style w:type="character" w:customStyle="1" w:styleId="1458">
    <w:name w:val="Основной текст (14)58"/>
    <w:rsid w:val="004A1706"/>
    <w:rPr>
      <w:rFonts w:ascii="Times New Roman" w:hAnsi="Times New Roman" w:cs="Times New Roman"/>
      <w:i w:val="0"/>
      <w:iCs w:val="0"/>
      <w:noProof/>
      <w:spacing w:val="0"/>
      <w:sz w:val="22"/>
      <w:szCs w:val="22"/>
      <w:lang w:bidi="ar-SA"/>
    </w:rPr>
  </w:style>
  <w:style w:type="character" w:customStyle="1" w:styleId="3318">
    <w:name w:val="Заголовок №3 (3)18"/>
    <w:rsid w:val="004A1706"/>
    <w:rPr>
      <w:rFonts w:ascii="Calibri" w:hAnsi="Calibri" w:cs="Calibri"/>
      <w:b/>
      <w:bCs/>
      <w:noProof/>
      <w:spacing w:val="0"/>
      <w:sz w:val="23"/>
      <w:szCs w:val="23"/>
      <w:lang w:bidi="ar-SA"/>
    </w:rPr>
  </w:style>
  <w:style w:type="character" w:customStyle="1" w:styleId="331">
    <w:name w:val="Заголовок №3 (3) + Курсив"/>
    <w:rsid w:val="004A1706"/>
    <w:rPr>
      <w:rFonts w:ascii="Calibri" w:hAnsi="Calibri" w:cs="Calibri"/>
      <w:b/>
      <w:bCs/>
      <w:i/>
      <w:iCs/>
      <w:spacing w:val="0"/>
      <w:sz w:val="23"/>
      <w:szCs w:val="23"/>
      <w:lang w:bidi="ar-SA"/>
    </w:rPr>
  </w:style>
  <w:style w:type="character" w:customStyle="1" w:styleId="1456">
    <w:name w:val="Основной текст (14)56"/>
    <w:rsid w:val="004A1706"/>
    <w:rPr>
      <w:rFonts w:ascii="Times New Roman" w:hAnsi="Times New Roman" w:cs="Times New Roman"/>
      <w:i w:val="0"/>
      <w:iCs w:val="0"/>
      <w:noProof/>
      <w:spacing w:val="0"/>
      <w:sz w:val="22"/>
      <w:szCs w:val="22"/>
      <w:lang w:bidi="ar-SA"/>
    </w:rPr>
  </w:style>
  <w:style w:type="character" w:customStyle="1" w:styleId="1454">
    <w:name w:val="Основной текст (14)54"/>
    <w:rsid w:val="004A1706"/>
    <w:rPr>
      <w:rFonts w:ascii="Times New Roman" w:hAnsi="Times New Roman" w:cs="Times New Roman"/>
      <w:i w:val="0"/>
      <w:iCs w:val="0"/>
      <w:noProof/>
      <w:spacing w:val="0"/>
      <w:sz w:val="22"/>
      <w:szCs w:val="22"/>
      <w:lang w:bidi="ar-SA"/>
    </w:rPr>
  </w:style>
  <w:style w:type="character" w:customStyle="1" w:styleId="29">
    <w:name w:val="Заголовок №2"/>
    <w:rsid w:val="004A1706"/>
    <w:rPr>
      <w:rFonts w:ascii="Times New Roman" w:hAnsi="Times New Roman" w:cs="Times New Roman"/>
      <w:b/>
      <w:bCs/>
      <w:noProof/>
      <w:spacing w:val="0"/>
      <w:sz w:val="22"/>
      <w:szCs w:val="22"/>
      <w:lang w:bidi="ar-SA"/>
    </w:rPr>
  </w:style>
  <w:style w:type="character" w:customStyle="1" w:styleId="1452">
    <w:name w:val="Основной текст (14)52"/>
    <w:rsid w:val="004A1706"/>
    <w:rPr>
      <w:rFonts w:ascii="Times New Roman" w:hAnsi="Times New Roman" w:cs="Times New Roman"/>
      <w:i w:val="0"/>
      <w:iCs w:val="0"/>
      <w:noProof/>
      <w:spacing w:val="0"/>
      <w:sz w:val="22"/>
      <w:szCs w:val="22"/>
      <w:lang w:bidi="ar-SA"/>
    </w:rPr>
  </w:style>
  <w:style w:type="character" w:customStyle="1" w:styleId="1450">
    <w:name w:val="Основной текст (14)50"/>
    <w:rsid w:val="004A1706"/>
    <w:rPr>
      <w:rFonts w:ascii="Times New Roman" w:hAnsi="Times New Roman" w:cs="Times New Roman"/>
      <w:i w:val="0"/>
      <w:iCs w:val="0"/>
      <w:noProof/>
      <w:spacing w:val="0"/>
      <w:sz w:val="22"/>
      <w:szCs w:val="22"/>
      <w:lang w:bidi="ar-SA"/>
    </w:rPr>
  </w:style>
  <w:style w:type="character" w:customStyle="1" w:styleId="1449">
    <w:name w:val="Основной текст (14)49"/>
    <w:rsid w:val="004A1706"/>
    <w:rPr>
      <w:rFonts w:ascii="Times New Roman" w:hAnsi="Times New Roman" w:cs="Times New Roman"/>
      <w:i w:val="0"/>
      <w:iCs w:val="0"/>
      <w:spacing w:val="0"/>
      <w:sz w:val="22"/>
      <w:szCs w:val="22"/>
      <w:lang w:bidi="ar-SA"/>
    </w:rPr>
  </w:style>
  <w:style w:type="character" w:customStyle="1" w:styleId="1447">
    <w:name w:val="Основной текст (14)47"/>
    <w:rsid w:val="004A1706"/>
    <w:rPr>
      <w:rFonts w:ascii="Times New Roman" w:hAnsi="Times New Roman" w:cs="Times New Roman"/>
      <w:i w:val="0"/>
      <w:iCs w:val="0"/>
      <w:noProof/>
      <w:spacing w:val="0"/>
      <w:sz w:val="22"/>
      <w:szCs w:val="22"/>
      <w:lang w:bidi="ar-SA"/>
    </w:rPr>
  </w:style>
  <w:style w:type="character" w:customStyle="1" w:styleId="332">
    <w:name w:val="Заголовок №3 (3)_"/>
    <w:link w:val="3310"/>
    <w:rsid w:val="004A1706"/>
    <w:rPr>
      <w:rFonts w:ascii="Calibri" w:hAnsi="Calibri"/>
      <w:b/>
      <w:bCs/>
      <w:sz w:val="23"/>
      <w:szCs w:val="23"/>
      <w:shd w:val="clear" w:color="auto" w:fill="FFFFFF"/>
    </w:rPr>
  </w:style>
  <w:style w:type="paragraph" w:customStyle="1" w:styleId="3310">
    <w:name w:val="Заголовок №3 (3)1"/>
    <w:basedOn w:val="a0"/>
    <w:link w:val="332"/>
    <w:rsid w:val="004A1706"/>
    <w:pPr>
      <w:shd w:val="clear" w:color="auto" w:fill="FFFFFF"/>
      <w:spacing w:before="420" w:after="60" w:line="240" w:lineRule="atLeast"/>
      <w:outlineLvl w:val="2"/>
    </w:pPr>
    <w:rPr>
      <w:rFonts w:ascii="Calibri" w:hAnsi="Calibri"/>
      <w:b/>
      <w:bCs/>
      <w:sz w:val="23"/>
      <w:szCs w:val="23"/>
    </w:rPr>
  </w:style>
  <w:style w:type="character" w:customStyle="1" w:styleId="3317">
    <w:name w:val="Заголовок №3 (3)17"/>
    <w:rsid w:val="004A1706"/>
    <w:rPr>
      <w:rFonts w:ascii="Calibri" w:hAnsi="Calibri" w:cs="Calibri"/>
      <w:b w:val="0"/>
      <w:bCs w:val="0"/>
      <w:spacing w:val="0"/>
      <w:sz w:val="23"/>
      <w:szCs w:val="23"/>
      <w:lang w:bidi="ar-SA"/>
    </w:rPr>
  </w:style>
  <w:style w:type="character" w:customStyle="1" w:styleId="3316">
    <w:name w:val="Заголовок №3 (3)16"/>
    <w:rsid w:val="004A1706"/>
    <w:rPr>
      <w:rFonts w:ascii="Calibri" w:hAnsi="Calibri" w:cs="Calibri"/>
      <w:b w:val="0"/>
      <w:bCs w:val="0"/>
      <w:spacing w:val="0"/>
      <w:sz w:val="23"/>
      <w:szCs w:val="23"/>
      <w:lang w:bidi="ar-SA"/>
    </w:rPr>
  </w:style>
  <w:style w:type="character" w:customStyle="1" w:styleId="3315">
    <w:name w:val="Заголовок №3 (3)15"/>
    <w:rsid w:val="004A1706"/>
    <w:rPr>
      <w:rFonts w:ascii="Calibri" w:hAnsi="Calibri" w:cs="Calibri"/>
      <w:b w:val="0"/>
      <w:bCs w:val="0"/>
      <w:spacing w:val="0"/>
      <w:sz w:val="23"/>
      <w:szCs w:val="23"/>
      <w:lang w:bidi="ar-SA"/>
    </w:rPr>
  </w:style>
  <w:style w:type="character" w:customStyle="1" w:styleId="3314">
    <w:name w:val="Заголовок №3 (3)14"/>
    <w:rsid w:val="004A1706"/>
    <w:rPr>
      <w:rFonts w:ascii="Calibri" w:hAnsi="Calibri" w:cs="Calibri"/>
      <w:b w:val="0"/>
      <w:bCs w:val="0"/>
      <w:spacing w:val="0"/>
      <w:sz w:val="23"/>
      <w:szCs w:val="23"/>
      <w:lang w:bidi="ar-SA"/>
    </w:rPr>
  </w:style>
  <w:style w:type="character" w:customStyle="1" w:styleId="3313">
    <w:name w:val="Заголовок №3 (3)13"/>
    <w:rsid w:val="004A1706"/>
    <w:rPr>
      <w:rFonts w:ascii="Calibri" w:hAnsi="Calibri" w:cs="Calibri"/>
      <w:b w:val="0"/>
      <w:bCs w:val="0"/>
      <w:spacing w:val="0"/>
      <w:sz w:val="23"/>
      <w:szCs w:val="23"/>
      <w:lang w:bidi="ar-SA"/>
    </w:rPr>
  </w:style>
  <w:style w:type="character" w:customStyle="1" w:styleId="3312">
    <w:name w:val="Заголовок №3 (3)12"/>
    <w:rsid w:val="004A1706"/>
    <w:rPr>
      <w:rFonts w:ascii="Calibri" w:hAnsi="Calibri" w:cs="Calibri"/>
      <w:b w:val="0"/>
      <w:bCs w:val="0"/>
      <w:spacing w:val="0"/>
      <w:sz w:val="23"/>
      <w:szCs w:val="23"/>
      <w:lang w:bidi="ar-SA"/>
    </w:rPr>
  </w:style>
  <w:style w:type="character" w:customStyle="1" w:styleId="3311">
    <w:name w:val="Заголовок №3 (3)11"/>
    <w:rsid w:val="004A1706"/>
    <w:rPr>
      <w:rFonts w:ascii="Calibri" w:hAnsi="Calibri" w:cs="Calibri"/>
      <w:b w:val="0"/>
      <w:bCs w:val="0"/>
      <w:spacing w:val="0"/>
      <w:sz w:val="23"/>
      <w:szCs w:val="23"/>
      <w:lang w:bidi="ar-SA"/>
    </w:rPr>
  </w:style>
  <w:style w:type="character" w:customStyle="1" w:styleId="321">
    <w:name w:val="Заголовок №3 (2)_"/>
    <w:link w:val="3210"/>
    <w:rsid w:val="004A1706"/>
    <w:rPr>
      <w:b/>
      <w:bCs/>
      <w:i/>
      <w:iCs/>
      <w:shd w:val="clear" w:color="auto" w:fill="FFFFFF"/>
    </w:rPr>
  </w:style>
  <w:style w:type="paragraph" w:customStyle="1" w:styleId="3210">
    <w:name w:val="Заголовок №3 (2)1"/>
    <w:basedOn w:val="a0"/>
    <w:link w:val="321"/>
    <w:rsid w:val="004A1706"/>
    <w:pPr>
      <w:shd w:val="clear" w:color="auto" w:fill="FFFFFF"/>
      <w:spacing w:after="0" w:line="211" w:lineRule="exact"/>
      <w:ind w:firstLine="400"/>
      <w:jc w:val="both"/>
      <w:outlineLvl w:val="2"/>
    </w:pPr>
    <w:rPr>
      <w:b/>
      <w:bCs/>
      <w:i/>
      <w:iCs/>
    </w:rPr>
  </w:style>
  <w:style w:type="character" w:customStyle="1" w:styleId="3216">
    <w:name w:val="Заголовок №3 (2)16"/>
    <w:basedOn w:val="321"/>
    <w:rsid w:val="004A1706"/>
    <w:rPr>
      <w:b/>
      <w:bCs/>
      <w:i/>
      <w:iCs/>
      <w:shd w:val="clear" w:color="auto" w:fill="FFFFFF"/>
    </w:rPr>
  </w:style>
  <w:style w:type="character" w:customStyle="1" w:styleId="33100">
    <w:name w:val="Заголовок №3 (3)10"/>
    <w:rsid w:val="004A1706"/>
    <w:rPr>
      <w:rFonts w:ascii="Calibri" w:hAnsi="Calibri" w:cs="Calibri"/>
      <w:b w:val="0"/>
      <w:bCs w:val="0"/>
      <w:spacing w:val="0"/>
      <w:sz w:val="23"/>
      <w:szCs w:val="23"/>
      <w:lang w:bidi="ar-SA"/>
    </w:rPr>
  </w:style>
  <w:style w:type="character" w:customStyle="1" w:styleId="180">
    <w:name w:val="Основной текст (18)_"/>
    <w:link w:val="181"/>
    <w:rsid w:val="004A1706"/>
    <w:rPr>
      <w:b/>
      <w:bCs/>
      <w:i/>
      <w:iCs/>
      <w:shd w:val="clear" w:color="auto" w:fill="FFFFFF"/>
    </w:rPr>
  </w:style>
  <w:style w:type="paragraph" w:customStyle="1" w:styleId="181">
    <w:name w:val="Основной текст (18)1"/>
    <w:basedOn w:val="a0"/>
    <w:link w:val="180"/>
    <w:rsid w:val="004A1706"/>
    <w:pPr>
      <w:shd w:val="clear" w:color="auto" w:fill="FFFFFF"/>
      <w:spacing w:before="120" w:after="0" w:line="211" w:lineRule="exact"/>
      <w:ind w:firstLine="400"/>
      <w:jc w:val="both"/>
    </w:pPr>
    <w:rPr>
      <w:b/>
      <w:bCs/>
      <w:i/>
      <w:iCs/>
    </w:rPr>
  </w:style>
  <w:style w:type="character" w:customStyle="1" w:styleId="182">
    <w:name w:val="Основной текст (18)"/>
    <w:basedOn w:val="180"/>
    <w:rsid w:val="004A1706"/>
    <w:rPr>
      <w:b/>
      <w:bCs/>
      <w:i/>
      <w:iCs/>
      <w:shd w:val="clear" w:color="auto" w:fill="FFFFFF"/>
    </w:rPr>
  </w:style>
  <w:style w:type="character" w:customStyle="1" w:styleId="2a">
    <w:name w:val="Заголовок №2_"/>
    <w:link w:val="210"/>
    <w:rsid w:val="004A1706"/>
    <w:rPr>
      <w:b/>
      <w:bCs/>
      <w:shd w:val="clear" w:color="auto" w:fill="FFFFFF"/>
    </w:rPr>
  </w:style>
  <w:style w:type="paragraph" w:customStyle="1" w:styleId="210">
    <w:name w:val="Заголовок №21"/>
    <w:basedOn w:val="a0"/>
    <w:link w:val="2a"/>
    <w:rsid w:val="004A1706"/>
    <w:pPr>
      <w:shd w:val="clear" w:color="auto" w:fill="FFFFFF"/>
      <w:spacing w:before="60" w:after="60" w:line="240" w:lineRule="atLeast"/>
      <w:jc w:val="center"/>
      <w:outlineLvl w:val="1"/>
    </w:pPr>
    <w:rPr>
      <w:b/>
      <w:bCs/>
    </w:rPr>
  </w:style>
  <w:style w:type="character" w:customStyle="1" w:styleId="339">
    <w:name w:val="Заголовок №3 (3)9"/>
    <w:rsid w:val="004A1706"/>
    <w:rPr>
      <w:rFonts w:ascii="Calibri" w:hAnsi="Calibri" w:cs="Calibri"/>
      <w:b w:val="0"/>
      <w:bCs w:val="0"/>
      <w:spacing w:val="0"/>
      <w:sz w:val="23"/>
      <w:szCs w:val="23"/>
      <w:lang w:bidi="ar-SA"/>
    </w:rPr>
  </w:style>
  <w:style w:type="character" w:customStyle="1" w:styleId="240">
    <w:name w:val="Заголовок №2 (4)_"/>
    <w:link w:val="241"/>
    <w:rsid w:val="004A1706"/>
    <w:rPr>
      <w:rFonts w:ascii="Calibri" w:hAnsi="Calibri"/>
      <w:b/>
      <w:bCs/>
      <w:sz w:val="23"/>
      <w:szCs w:val="23"/>
      <w:shd w:val="clear" w:color="auto" w:fill="FFFFFF"/>
    </w:rPr>
  </w:style>
  <w:style w:type="paragraph" w:customStyle="1" w:styleId="241">
    <w:name w:val="Заголовок №2 (4)1"/>
    <w:basedOn w:val="a0"/>
    <w:link w:val="240"/>
    <w:rsid w:val="004A1706"/>
    <w:pPr>
      <w:shd w:val="clear" w:color="auto" w:fill="FFFFFF"/>
      <w:spacing w:before="480" w:after="180" w:line="240" w:lineRule="atLeast"/>
      <w:jc w:val="center"/>
      <w:outlineLvl w:val="1"/>
    </w:pPr>
    <w:rPr>
      <w:rFonts w:ascii="Calibri" w:hAnsi="Calibri"/>
      <w:b/>
      <w:bCs/>
      <w:sz w:val="23"/>
      <w:szCs w:val="23"/>
    </w:rPr>
  </w:style>
  <w:style w:type="character" w:customStyle="1" w:styleId="242">
    <w:name w:val="Заголовок №2 (4)"/>
    <w:basedOn w:val="240"/>
    <w:rsid w:val="004A1706"/>
    <w:rPr>
      <w:rFonts w:ascii="Calibri" w:hAnsi="Calibri"/>
      <w:b/>
      <w:bCs/>
      <w:sz w:val="23"/>
      <w:szCs w:val="23"/>
      <w:shd w:val="clear" w:color="auto" w:fill="FFFFFF"/>
    </w:rPr>
  </w:style>
  <w:style w:type="character" w:customStyle="1" w:styleId="230">
    <w:name w:val="Заголовок №23"/>
    <w:basedOn w:val="2a"/>
    <w:rsid w:val="004A1706"/>
    <w:rPr>
      <w:b/>
      <w:bCs/>
      <w:shd w:val="clear" w:color="auto" w:fill="FFFFFF"/>
    </w:rPr>
  </w:style>
  <w:style w:type="character" w:customStyle="1" w:styleId="223">
    <w:name w:val="Заголовок №22"/>
    <w:rsid w:val="004A1706"/>
    <w:rPr>
      <w:b/>
      <w:bCs/>
      <w:noProof/>
      <w:sz w:val="22"/>
      <w:szCs w:val="22"/>
      <w:lang w:bidi="ar-SA"/>
    </w:rPr>
  </w:style>
  <w:style w:type="character" w:customStyle="1" w:styleId="121">
    <w:name w:val="Заголовок №1 (2)_"/>
    <w:link w:val="1210"/>
    <w:uiPriority w:val="99"/>
    <w:rsid w:val="004A1706"/>
    <w:rPr>
      <w:b/>
      <w:bCs/>
      <w:sz w:val="25"/>
      <w:szCs w:val="25"/>
      <w:shd w:val="clear" w:color="auto" w:fill="FFFFFF"/>
    </w:rPr>
  </w:style>
  <w:style w:type="paragraph" w:customStyle="1" w:styleId="1210">
    <w:name w:val="Заголовок №1 (2)1"/>
    <w:basedOn w:val="a0"/>
    <w:link w:val="121"/>
    <w:rsid w:val="004A1706"/>
    <w:pPr>
      <w:shd w:val="clear" w:color="auto" w:fill="FFFFFF"/>
      <w:spacing w:before="60" w:after="240" w:line="240" w:lineRule="atLeast"/>
      <w:ind w:firstLine="400"/>
      <w:jc w:val="both"/>
      <w:outlineLvl w:val="0"/>
    </w:pPr>
    <w:rPr>
      <w:b/>
      <w:bCs/>
      <w:sz w:val="25"/>
      <w:szCs w:val="25"/>
    </w:rPr>
  </w:style>
  <w:style w:type="character" w:customStyle="1" w:styleId="122">
    <w:name w:val="Заголовок №1 (2)"/>
    <w:basedOn w:val="121"/>
    <w:rsid w:val="004A1706"/>
    <w:rPr>
      <w:b/>
      <w:bCs/>
      <w:sz w:val="25"/>
      <w:szCs w:val="25"/>
      <w:shd w:val="clear" w:color="auto" w:fill="FFFFFF"/>
    </w:rPr>
  </w:style>
  <w:style w:type="character" w:customStyle="1" w:styleId="123">
    <w:name w:val="Заголовок №1 (2)3"/>
    <w:basedOn w:val="121"/>
    <w:rsid w:val="004A1706"/>
    <w:rPr>
      <w:b/>
      <w:bCs/>
      <w:sz w:val="25"/>
      <w:szCs w:val="25"/>
      <w:shd w:val="clear" w:color="auto" w:fill="FFFFFF"/>
    </w:rPr>
  </w:style>
  <w:style w:type="character" w:customStyle="1" w:styleId="1220">
    <w:name w:val="Заголовок №1 (2)2"/>
    <w:basedOn w:val="121"/>
    <w:rsid w:val="004A1706"/>
    <w:rPr>
      <w:b/>
      <w:bCs/>
      <w:sz w:val="25"/>
      <w:szCs w:val="25"/>
      <w:shd w:val="clear" w:color="auto" w:fill="FFFFFF"/>
    </w:rPr>
  </w:style>
  <w:style w:type="character" w:customStyle="1" w:styleId="227">
    <w:name w:val="Заголовок №2 (2)7"/>
    <w:basedOn w:val="22"/>
    <w:rsid w:val="004A1706"/>
    <w:rPr>
      <w:b/>
      <w:bCs/>
      <w:sz w:val="25"/>
      <w:szCs w:val="25"/>
      <w:shd w:val="clear" w:color="auto" w:fill="FFFFFF"/>
    </w:rPr>
  </w:style>
  <w:style w:type="character" w:customStyle="1" w:styleId="226">
    <w:name w:val="Заголовок №2 (2)6"/>
    <w:basedOn w:val="22"/>
    <w:rsid w:val="004A1706"/>
    <w:rPr>
      <w:b/>
      <w:bCs/>
      <w:sz w:val="25"/>
      <w:szCs w:val="25"/>
      <w:shd w:val="clear" w:color="auto" w:fill="FFFFFF"/>
    </w:rPr>
  </w:style>
  <w:style w:type="character" w:customStyle="1" w:styleId="225">
    <w:name w:val="Заголовок №2 (2)5"/>
    <w:rsid w:val="004A1706"/>
    <w:rPr>
      <w:b/>
      <w:bCs/>
      <w:noProof/>
      <w:sz w:val="25"/>
      <w:szCs w:val="25"/>
      <w:lang w:bidi="ar-SA"/>
    </w:rPr>
  </w:style>
  <w:style w:type="character" w:customStyle="1" w:styleId="1720">
    <w:name w:val="Основной текст (17) + Не полужирный2"/>
    <w:rsid w:val="004A1706"/>
    <w:rPr>
      <w:b/>
      <w:bCs/>
      <w:noProof/>
      <w:sz w:val="22"/>
      <w:szCs w:val="22"/>
      <w:lang w:bidi="ar-SA"/>
    </w:rPr>
  </w:style>
  <w:style w:type="character" w:customStyle="1" w:styleId="178">
    <w:name w:val="Основной текст (17)8"/>
    <w:basedOn w:val="170"/>
    <w:rsid w:val="004A1706"/>
    <w:rPr>
      <w:b/>
      <w:bCs/>
      <w:shd w:val="clear" w:color="auto" w:fill="FFFFFF"/>
    </w:rPr>
  </w:style>
  <w:style w:type="character" w:customStyle="1" w:styleId="177">
    <w:name w:val="Основной текст (17)7"/>
    <w:rsid w:val="004A1706"/>
    <w:rPr>
      <w:b/>
      <w:bCs/>
      <w:noProof/>
      <w:sz w:val="22"/>
      <w:szCs w:val="22"/>
      <w:lang w:bidi="ar-SA"/>
    </w:rPr>
  </w:style>
  <w:style w:type="character" w:customStyle="1" w:styleId="176">
    <w:name w:val="Основной текст (17)6"/>
    <w:basedOn w:val="170"/>
    <w:rsid w:val="004A1706"/>
    <w:rPr>
      <w:b/>
      <w:bCs/>
      <w:shd w:val="clear" w:color="auto" w:fill="FFFFFF"/>
    </w:rPr>
  </w:style>
  <w:style w:type="character" w:customStyle="1" w:styleId="91">
    <w:name w:val="Основной текст + Полужирный9"/>
    <w:rsid w:val="004A1706"/>
    <w:rPr>
      <w:rFonts w:ascii="Times New Roman" w:hAnsi="Times New Roman" w:cs="Times New Roman"/>
      <w:b/>
      <w:bCs/>
      <w:spacing w:val="0"/>
      <w:sz w:val="22"/>
      <w:szCs w:val="22"/>
      <w:lang w:bidi="ar-SA"/>
    </w:rPr>
  </w:style>
  <w:style w:type="character" w:customStyle="1" w:styleId="224">
    <w:name w:val="Заголовок №2 (2)4"/>
    <w:basedOn w:val="22"/>
    <w:rsid w:val="004A1706"/>
    <w:rPr>
      <w:b/>
      <w:bCs/>
      <w:sz w:val="25"/>
      <w:szCs w:val="25"/>
      <w:shd w:val="clear" w:color="auto" w:fill="FFFFFF"/>
    </w:rPr>
  </w:style>
  <w:style w:type="character" w:customStyle="1" w:styleId="2230">
    <w:name w:val="Заголовок №2 (2)3"/>
    <w:rsid w:val="004A1706"/>
    <w:rPr>
      <w:b/>
      <w:bCs/>
      <w:noProof/>
      <w:sz w:val="25"/>
      <w:szCs w:val="25"/>
      <w:lang w:bidi="ar-SA"/>
    </w:rPr>
  </w:style>
  <w:style w:type="character" w:customStyle="1" w:styleId="132pt1">
    <w:name w:val="Основной текст (13) + Интервал 2 pt1"/>
    <w:rsid w:val="004A1706"/>
    <w:rPr>
      <w:rFonts w:ascii="Calibri" w:hAnsi="Calibri"/>
      <w:spacing w:val="40"/>
      <w:sz w:val="34"/>
      <w:szCs w:val="34"/>
      <w:lang w:bidi="ar-SA"/>
    </w:rPr>
  </w:style>
  <w:style w:type="character" w:customStyle="1" w:styleId="137">
    <w:name w:val="Основной текст (13)7"/>
    <w:basedOn w:val="13"/>
    <w:rsid w:val="004A1706"/>
    <w:rPr>
      <w:rFonts w:ascii="Calibri" w:hAnsi="Calibri"/>
      <w:sz w:val="34"/>
      <w:szCs w:val="34"/>
      <w:shd w:val="clear" w:color="auto" w:fill="FFFFFF"/>
    </w:rPr>
  </w:style>
  <w:style w:type="character" w:customStyle="1" w:styleId="136">
    <w:name w:val="Основной текст (13)6"/>
    <w:rsid w:val="004A1706"/>
    <w:rPr>
      <w:rFonts w:ascii="Calibri" w:hAnsi="Calibri"/>
      <w:noProof/>
      <w:sz w:val="34"/>
      <w:szCs w:val="34"/>
      <w:lang w:bidi="ar-SA"/>
    </w:rPr>
  </w:style>
  <w:style w:type="character" w:customStyle="1" w:styleId="175">
    <w:name w:val="Основной текст (17)5"/>
    <w:rsid w:val="004A1706"/>
    <w:rPr>
      <w:rFonts w:ascii="Times New Roman" w:hAnsi="Times New Roman" w:cs="Times New Roman"/>
      <w:b w:val="0"/>
      <w:bCs w:val="0"/>
      <w:spacing w:val="0"/>
      <w:sz w:val="22"/>
      <w:szCs w:val="22"/>
      <w:lang w:bidi="ar-SA"/>
    </w:rPr>
  </w:style>
  <w:style w:type="character" w:customStyle="1" w:styleId="174">
    <w:name w:val="Основной текст (17)4"/>
    <w:rsid w:val="004A1706"/>
    <w:rPr>
      <w:rFonts w:ascii="Times New Roman" w:hAnsi="Times New Roman" w:cs="Times New Roman"/>
      <w:b w:val="0"/>
      <w:bCs w:val="0"/>
      <w:noProof/>
      <w:spacing w:val="0"/>
      <w:sz w:val="22"/>
      <w:szCs w:val="22"/>
      <w:lang w:bidi="ar-SA"/>
    </w:rPr>
  </w:style>
  <w:style w:type="character" w:customStyle="1" w:styleId="92">
    <w:name w:val="Основной текст + Курсив9"/>
    <w:rsid w:val="004A1706"/>
    <w:rPr>
      <w:rFonts w:ascii="Times New Roman" w:hAnsi="Times New Roman" w:cs="Times New Roman"/>
      <w:i/>
      <w:iCs/>
      <w:spacing w:val="0"/>
      <w:sz w:val="22"/>
      <w:szCs w:val="22"/>
      <w:lang w:bidi="ar-SA"/>
    </w:rPr>
  </w:style>
  <w:style w:type="character" w:customStyle="1" w:styleId="1424">
    <w:name w:val="Основной текст (14)24"/>
    <w:rsid w:val="004A1706"/>
    <w:rPr>
      <w:rFonts w:ascii="Times New Roman" w:hAnsi="Times New Roman" w:cs="Times New Roman"/>
      <w:i w:val="0"/>
      <w:iCs w:val="0"/>
      <w:spacing w:val="0"/>
      <w:sz w:val="22"/>
      <w:szCs w:val="22"/>
      <w:lang w:bidi="ar-SA"/>
    </w:rPr>
  </w:style>
  <w:style w:type="character" w:customStyle="1" w:styleId="1423">
    <w:name w:val="Основной текст (14)23"/>
    <w:rsid w:val="004A1706"/>
    <w:rPr>
      <w:rFonts w:ascii="Times New Roman" w:hAnsi="Times New Roman" w:cs="Times New Roman"/>
      <w:i w:val="0"/>
      <w:iCs w:val="0"/>
      <w:noProof/>
      <w:spacing w:val="0"/>
      <w:sz w:val="22"/>
      <w:szCs w:val="22"/>
      <w:lang w:bidi="ar-SA"/>
    </w:rPr>
  </w:style>
  <w:style w:type="character" w:customStyle="1" w:styleId="340">
    <w:name w:val="Заголовок №34"/>
    <w:basedOn w:val="31"/>
    <w:rsid w:val="004A1706"/>
    <w:rPr>
      <w:b/>
      <w:bCs/>
      <w:shd w:val="clear" w:color="auto" w:fill="FFFFFF"/>
    </w:rPr>
  </w:style>
  <w:style w:type="character" w:customStyle="1" w:styleId="333">
    <w:name w:val="Заголовок №33"/>
    <w:rsid w:val="004A1706"/>
    <w:rPr>
      <w:b/>
      <w:bCs/>
      <w:noProof/>
      <w:sz w:val="22"/>
      <w:szCs w:val="22"/>
      <w:lang w:bidi="ar-SA"/>
    </w:rPr>
  </w:style>
  <w:style w:type="character" w:customStyle="1" w:styleId="3215">
    <w:name w:val="Заголовок №3 (2)15"/>
    <w:basedOn w:val="321"/>
    <w:rsid w:val="004A1706"/>
    <w:rPr>
      <w:b/>
      <w:bCs/>
      <w:i/>
      <w:iCs/>
      <w:shd w:val="clear" w:color="auto" w:fill="FFFFFF"/>
    </w:rPr>
  </w:style>
  <w:style w:type="character" w:customStyle="1" w:styleId="81">
    <w:name w:val="Основной текст + Курсив8"/>
    <w:rsid w:val="004A1706"/>
    <w:rPr>
      <w:rFonts w:ascii="Times New Roman" w:hAnsi="Times New Roman" w:cs="Times New Roman"/>
      <w:i/>
      <w:iCs/>
      <w:noProof/>
      <w:spacing w:val="0"/>
      <w:sz w:val="22"/>
      <w:szCs w:val="22"/>
      <w:lang w:bidi="ar-SA"/>
    </w:rPr>
  </w:style>
  <w:style w:type="character" w:customStyle="1" w:styleId="3214">
    <w:name w:val="Заголовок №3 (2)14"/>
    <w:basedOn w:val="321"/>
    <w:rsid w:val="004A1706"/>
    <w:rPr>
      <w:b/>
      <w:bCs/>
      <w:i/>
      <w:iCs/>
      <w:shd w:val="clear" w:color="auto" w:fill="FFFFFF"/>
    </w:rPr>
  </w:style>
  <w:style w:type="character" w:customStyle="1" w:styleId="3213">
    <w:name w:val="Заголовок №3 (2)13"/>
    <w:basedOn w:val="321"/>
    <w:rsid w:val="004A1706"/>
    <w:rPr>
      <w:b/>
      <w:bCs/>
      <w:i/>
      <w:iCs/>
      <w:shd w:val="clear" w:color="auto" w:fill="FFFFFF"/>
    </w:rPr>
  </w:style>
  <w:style w:type="character" w:customStyle="1" w:styleId="3211">
    <w:name w:val="Заголовок №3 (2)11"/>
    <w:basedOn w:val="321"/>
    <w:rsid w:val="004A1706"/>
    <w:rPr>
      <w:b/>
      <w:bCs/>
      <w:i/>
      <w:iCs/>
      <w:shd w:val="clear" w:color="auto" w:fill="FFFFFF"/>
    </w:rPr>
  </w:style>
  <w:style w:type="character" w:customStyle="1" w:styleId="32100">
    <w:name w:val="Заголовок №3 (2)10"/>
    <w:basedOn w:val="321"/>
    <w:rsid w:val="004A1706"/>
    <w:rPr>
      <w:b/>
      <w:bCs/>
      <w:i/>
      <w:iCs/>
      <w:shd w:val="clear" w:color="auto" w:fill="FFFFFF"/>
    </w:rPr>
  </w:style>
  <w:style w:type="character" w:customStyle="1" w:styleId="329">
    <w:name w:val="Заголовок №3 (2)9"/>
    <w:basedOn w:val="321"/>
    <w:rsid w:val="004A1706"/>
    <w:rPr>
      <w:b/>
      <w:bCs/>
      <w:i/>
      <w:iCs/>
      <w:shd w:val="clear" w:color="auto" w:fill="FFFFFF"/>
    </w:rPr>
  </w:style>
  <w:style w:type="character" w:customStyle="1" w:styleId="328">
    <w:name w:val="Заголовок №3 (2)8"/>
    <w:basedOn w:val="321"/>
    <w:rsid w:val="004A1706"/>
    <w:rPr>
      <w:b/>
      <w:bCs/>
      <w:i/>
      <w:iCs/>
      <w:shd w:val="clear" w:color="auto" w:fill="FFFFFF"/>
    </w:rPr>
  </w:style>
  <w:style w:type="character" w:customStyle="1" w:styleId="327">
    <w:name w:val="Заголовок №3 (2)7"/>
    <w:basedOn w:val="321"/>
    <w:rsid w:val="004A1706"/>
    <w:rPr>
      <w:b/>
      <w:bCs/>
      <w:i/>
      <w:iCs/>
      <w:shd w:val="clear" w:color="auto" w:fill="FFFFFF"/>
    </w:rPr>
  </w:style>
  <w:style w:type="character" w:customStyle="1" w:styleId="1110">
    <w:name w:val="Заголовок №111"/>
    <w:basedOn w:val="15"/>
    <w:rsid w:val="004A1706"/>
    <w:rPr>
      <w:rFonts w:ascii="Calibri" w:hAnsi="Calibri"/>
      <w:sz w:val="34"/>
      <w:szCs w:val="34"/>
      <w:shd w:val="clear" w:color="auto" w:fill="FFFFFF"/>
    </w:rPr>
  </w:style>
  <w:style w:type="character" w:customStyle="1" w:styleId="1100">
    <w:name w:val="Заголовок №110"/>
    <w:rsid w:val="004A1706"/>
    <w:rPr>
      <w:rFonts w:ascii="Calibri" w:hAnsi="Calibri"/>
      <w:noProof/>
      <w:sz w:val="34"/>
      <w:szCs w:val="34"/>
      <w:lang w:bidi="ar-SA"/>
    </w:rPr>
  </w:style>
  <w:style w:type="character" w:customStyle="1" w:styleId="af8">
    <w:name w:val="Подпись к таблице"/>
    <w:rsid w:val="004A1706"/>
    <w:rPr>
      <w:rFonts w:ascii="Times New Roman" w:hAnsi="Times New Roman" w:cs="Times New Roman"/>
      <w:b/>
      <w:bCs/>
      <w:spacing w:val="0"/>
      <w:sz w:val="20"/>
      <w:szCs w:val="20"/>
    </w:rPr>
  </w:style>
  <w:style w:type="character" w:customStyle="1" w:styleId="52">
    <w:name w:val="Подпись к таблице5"/>
    <w:rsid w:val="004A1706"/>
    <w:rPr>
      <w:rFonts w:ascii="Times New Roman" w:hAnsi="Times New Roman" w:cs="Times New Roman"/>
      <w:b/>
      <w:bCs/>
      <w:noProof/>
      <w:spacing w:val="0"/>
      <w:sz w:val="20"/>
      <w:szCs w:val="20"/>
    </w:rPr>
  </w:style>
  <w:style w:type="character" w:customStyle="1" w:styleId="1958">
    <w:name w:val="Основной текст (19)58"/>
    <w:rsid w:val="004A1706"/>
    <w:rPr>
      <w:rFonts w:ascii="Times New Roman" w:hAnsi="Times New Roman" w:cs="Times New Roman"/>
      <w:b/>
      <w:bCs/>
      <w:spacing w:val="0"/>
      <w:sz w:val="20"/>
      <w:szCs w:val="20"/>
    </w:rPr>
  </w:style>
  <w:style w:type="character" w:customStyle="1" w:styleId="1957">
    <w:name w:val="Основной текст (19)57"/>
    <w:rsid w:val="004A1706"/>
    <w:rPr>
      <w:rFonts w:ascii="Times New Roman" w:hAnsi="Times New Roman" w:cs="Times New Roman"/>
      <w:b/>
      <w:bCs/>
      <w:noProof/>
      <w:spacing w:val="0"/>
      <w:sz w:val="20"/>
      <w:szCs w:val="20"/>
    </w:rPr>
  </w:style>
  <w:style w:type="character" w:customStyle="1" w:styleId="2220">
    <w:name w:val="Заголовок №2 (2)2"/>
    <w:rsid w:val="004A1706"/>
    <w:rPr>
      <w:rFonts w:ascii="Times New Roman" w:hAnsi="Times New Roman" w:cs="Times New Roman"/>
      <w:b w:val="0"/>
      <w:bCs w:val="0"/>
      <w:noProof/>
      <w:spacing w:val="0"/>
      <w:sz w:val="25"/>
      <w:szCs w:val="25"/>
      <w:lang w:bidi="ar-SA"/>
    </w:rPr>
  </w:style>
  <w:style w:type="character" w:customStyle="1" w:styleId="338">
    <w:name w:val="Заголовок №3 (3)8"/>
    <w:rsid w:val="004A1706"/>
    <w:rPr>
      <w:rFonts w:ascii="Calibri" w:hAnsi="Calibri" w:cs="Calibri"/>
      <w:b w:val="0"/>
      <w:bCs w:val="0"/>
      <w:spacing w:val="0"/>
      <w:sz w:val="23"/>
      <w:szCs w:val="23"/>
      <w:lang w:bidi="ar-SA"/>
    </w:rPr>
  </w:style>
  <w:style w:type="character" w:customStyle="1" w:styleId="337">
    <w:name w:val="Заголовок №3 (3)7"/>
    <w:rsid w:val="004A1706"/>
    <w:rPr>
      <w:rFonts w:ascii="Calibri" w:hAnsi="Calibri" w:cs="Calibri"/>
      <w:b w:val="0"/>
      <w:bCs w:val="0"/>
      <w:spacing w:val="0"/>
      <w:sz w:val="23"/>
      <w:szCs w:val="23"/>
      <w:lang w:bidi="ar-SA"/>
    </w:rPr>
  </w:style>
  <w:style w:type="character" w:customStyle="1" w:styleId="82">
    <w:name w:val="Основной текст + Полужирный8"/>
    <w:rsid w:val="004A1706"/>
    <w:rPr>
      <w:rFonts w:ascii="Times New Roman" w:hAnsi="Times New Roman" w:cs="Times New Roman"/>
      <w:b/>
      <w:bCs/>
      <w:spacing w:val="0"/>
      <w:sz w:val="22"/>
      <w:szCs w:val="22"/>
      <w:lang w:bidi="ar-SA"/>
    </w:rPr>
  </w:style>
  <w:style w:type="character" w:customStyle="1" w:styleId="71">
    <w:name w:val="Основной текст + Полужирный7"/>
    <w:aliases w:val="Курсив10"/>
    <w:rsid w:val="004A1706"/>
    <w:rPr>
      <w:rFonts w:ascii="Times New Roman" w:hAnsi="Times New Roman" w:cs="Times New Roman"/>
      <w:b/>
      <w:bCs/>
      <w:i/>
      <w:iCs/>
      <w:spacing w:val="0"/>
      <w:sz w:val="22"/>
      <w:szCs w:val="22"/>
      <w:lang w:bidi="ar-SA"/>
    </w:rPr>
  </w:style>
  <w:style w:type="character" w:customStyle="1" w:styleId="63">
    <w:name w:val="Основной текст + Полужирный6"/>
    <w:aliases w:val="Курсив9"/>
    <w:rsid w:val="004A1706"/>
    <w:rPr>
      <w:rFonts w:ascii="Times New Roman" w:hAnsi="Times New Roman" w:cs="Times New Roman"/>
      <w:b/>
      <w:bCs/>
      <w:i/>
      <w:iCs/>
      <w:noProof/>
      <w:spacing w:val="0"/>
      <w:sz w:val="22"/>
      <w:szCs w:val="22"/>
      <w:lang w:bidi="ar-SA"/>
    </w:rPr>
  </w:style>
  <w:style w:type="character" w:customStyle="1" w:styleId="1445">
    <w:name w:val="Основной текст (14)45"/>
    <w:rsid w:val="004A1706"/>
    <w:rPr>
      <w:i/>
      <w:iCs/>
      <w:noProof/>
      <w:sz w:val="22"/>
      <w:szCs w:val="22"/>
      <w:lang w:bidi="ar-SA"/>
    </w:rPr>
  </w:style>
  <w:style w:type="character" w:customStyle="1" w:styleId="1443">
    <w:name w:val="Основной текст (14)43"/>
    <w:rsid w:val="004A1706"/>
    <w:rPr>
      <w:i/>
      <w:iCs/>
      <w:noProof/>
      <w:sz w:val="22"/>
      <w:szCs w:val="22"/>
      <w:lang w:bidi="ar-SA"/>
    </w:rPr>
  </w:style>
  <w:style w:type="character" w:customStyle="1" w:styleId="1441">
    <w:name w:val="Основной текст (14)41"/>
    <w:rsid w:val="004A1706"/>
    <w:rPr>
      <w:i/>
      <w:iCs/>
      <w:noProof/>
      <w:sz w:val="22"/>
      <w:szCs w:val="22"/>
      <w:lang w:bidi="ar-SA"/>
    </w:rPr>
  </w:style>
  <w:style w:type="character" w:customStyle="1" w:styleId="1439">
    <w:name w:val="Основной текст (14)39"/>
    <w:rsid w:val="004A1706"/>
    <w:rPr>
      <w:rFonts w:ascii="Times New Roman" w:hAnsi="Times New Roman" w:cs="Times New Roman"/>
      <w:i w:val="0"/>
      <w:iCs w:val="0"/>
      <w:noProof/>
      <w:spacing w:val="0"/>
      <w:sz w:val="22"/>
      <w:szCs w:val="22"/>
      <w:lang w:bidi="ar-SA"/>
    </w:rPr>
  </w:style>
  <w:style w:type="character" w:customStyle="1" w:styleId="371">
    <w:name w:val="Заголовок №37"/>
    <w:rsid w:val="004A1706"/>
    <w:rPr>
      <w:rFonts w:ascii="Times New Roman" w:hAnsi="Times New Roman" w:cs="Times New Roman"/>
      <w:b w:val="0"/>
      <w:bCs w:val="0"/>
      <w:spacing w:val="0"/>
      <w:sz w:val="22"/>
      <w:szCs w:val="22"/>
      <w:lang w:bidi="ar-SA"/>
    </w:rPr>
  </w:style>
  <w:style w:type="character" w:customStyle="1" w:styleId="1437">
    <w:name w:val="Основной текст (14)37"/>
    <w:rsid w:val="004A1706"/>
    <w:rPr>
      <w:rFonts w:ascii="Times New Roman" w:hAnsi="Times New Roman" w:cs="Times New Roman"/>
      <w:i w:val="0"/>
      <w:iCs w:val="0"/>
      <w:noProof/>
      <w:spacing w:val="0"/>
      <w:sz w:val="22"/>
      <w:szCs w:val="22"/>
      <w:lang w:bidi="ar-SA"/>
    </w:rPr>
  </w:style>
  <w:style w:type="character" w:customStyle="1" w:styleId="1435">
    <w:name w:val="Основной текст (14)35"/>
    <w:rsid w:val="004A1706"/>
    <w:rPr>
      <w:rFonts w:ascii="Times New Roman" w:hAnsi="Times New Roman" w:cs="Times New Roman"/>
      <w:i w:val="0"/>
      <w:iCs w:val="0"/>
      <w:noProof/>
      <w:spacing w:val="0"/>
      <w:sz w:val="22"/>
      <w:szCs w:val="22"/>
      <w:lang w:bidi="ar-SA"/>
    </w:rPr>
  </w:style>
  <w:style w:type="character" w:customStyle="1" w:styleId="1433">
    <w:name w:val="Основной текст (14)33"/>
    <w:rsid w:val="004A1706"/>
    <w:rPr>
      <w:rFonts w:ascii="Times New Roman" w:hAnsi="Times New Roman" w:cs="Times New Roman"/>
      <w:i w:val="0"/>
      <w:iCs w:val="0"/>
      <w:noProof/>
      <w:spacing w:val="0"/>
      <w:sz w:val="22"/>
      <w:szCs w:val="22"/>
      <w:lang w:bidi="ar-SA"/>
    </w:rPr>
  </w:style>
  <w:style w:type="character" w:customStyle="1" w:styleId="1431">
    <w:name w:val="Основной текст (14)31"/>
    <w:rsid w:val="004A1706"/>
    <w:rPr>
      <w:rFonts w:ascii="Times New Roman" w:hAnsi="Times New Roman" w:cs="Times New Roman"/>
      <w:i w:val="0"/>
      <w:iCs w:val="0"/>
      <w:noProof/>
      <w:spacing w:val="0"/>
      <w:sz w:val="22"/>
      <w:szCs w:val="22"/>
      <w:lang w:bidi="ar-SA"/>
    </w:rPr>
  </w:style>
  <w:style w:type="character" w:customStyle="1" w:styleId="1429">
    <w:name w:val="Основной текст (14)29"/>
    <w:rsid w:val="004A1706"/>
    <w:rPr>
      <w:rFonts w:ascii="Times New Roman" w:hAnsi="Times New Roman" w:cs="Times New Roman"/>
      <w:i w:val="0"/>
      <w:iCs w:val="0"/>
      <w:noProof/>
      <w:spacing w:val="0"/>
      <w:sz w:val="22"/>
      <w:szCs w:val="22"/>
      <w:lang w:bidi="ar-SA"/>
    </w:rPr>
  </w:style>
  <w:style w:type="character" w:customStyle="1" w:styleId="1427">
    <w:name w:val="Основной текст (14)27"/>
    <w:rsid w:val="004A1706"/>
    <w:rPr>
      <w:rFonts w:ascii="Times New Roman" w:hAnsi="Times New Roman" w:cs="Times New Roman"/>
      <w:i w:val="0"/>
      <w:iCs w:val="0"/>
      <w:noProof/>
      <w:spacing w:val="0"/>
      <w:sz w:val="22"/>
      <w:szCs w:val="22"/>
      <w:lang w:bidi="ar-SA"/>
    </w:rPr>
  </w:style>
  <w:style w:type="character" w:customStyle="1" w:styleId="1425">
    <w:name w:val="Основной текст (14)25"/>
    <w:rsid w:val="004A1706"/>
    <w:rPr>
      <w:rFonts w:ascii="Times New Roman" w:hAnsi="Times New Roman" w:cs="Times New Roman"/>
      <w:i w:val="0"/>
      <w:iCs w:val="0"/>
      <w:noProof/>
      <w:spacing w:val="0"/>
      <w:sz w:val="22"/>
      <w:szCs w:val="22"/>
      <w:lang w:bidi="ar-SA"/>
    </w:rPr>
  </w:style>
  <w:style w:type="character" w:customStyle="1" w:styleId="361">
    <w:name w:val="Заголовок №36"/>
    <w:rsid w:val="004A1706"/>
    <w:rPr>
      <w:rFonts w:ascii="Times New Roman" w:hAnsi="Times New Roman" w:cs="Times New Roman"/>
      <w:b w:val="0"/>
      <w:bCs w:val="0"/>
      <w:spacing w:val="0"/>
      <w:sz w:val="22"/>
      <w:szCs w:val="22"/>
      <w:lang w:bidi="ar-SA"/>
    </w:rPr>
  </w:style>
  <w:style w:type="character" w:customStyle="1" w:styleId="1710">
    <w:name w:val="Основной текст (17)10"/>
    <w:basedOn w:val="170"/>
    <w:rsid w:val="004A1706"/>
    <w:rPr>
      <w:b/>
      <w:bCs/>
      <w:shd w:val="clear" w:color="auto" w:fill="FFFFFF"/>
    </w:rPr>
  </w:style>
  <w:style w:type="character" w:customStyle="1" w:styleId="179">
    <w:name w:val="Основной текст (17)9"/>
    <w:rsid w:val="004A1706"/>
    <w:rPr>
      <w:b/>
      <w:bCs/>
      <w:noProof/>
      <w:sz w:val="22"/>
      <w:szCs w:val="22"/>
      <w:lang w:bidi="ar-SA"/>
    </w:rPr>
  </w:style>
  <w:style w:type="character" w:customStyle="1" w:styleId="351">
    <w:name w:val="Заголовок №35"/>
    <w:rsid w:val="004A1706"/>
    <w:rPr>
      <w:rFonts w:ascii="Times New Roman" w:hAnsi="Times New Roman" w:cs="Times New Roman"/>
      <w:b w:val="0"/>
      <w:bCs w:val="0"/>
      <w:noProof/>
      <w:spacing w:val="0"/>
      <w:sz w:val="22"/>
      <w:szCs w:val="22"/>
      <w:lang w:bidi="ar-SA"/>
    </w:rPr>
  </w:style>
  <w:style w:type="character" w:customStyle="1" w:styleId="14106">
    <w:name w:val="Основной текст (14)106"/>
    <w:rsid w:val="004A1706"/>
    <w:rPr>
      <w:rFonts w:ascii="Times New Roman" w:hAnsi="Times New Roman" w:cs="Times New Roman"/>
      <w:i w:val="0"/>
      <w:iCs w:val="0"/>
      <w:spacing w:val="0"/>
      <w:sz w:val="22"/>
      <w:szCs w:val="22"/>
      <w:lang w:bidi="ar-SA"/>
    </w:rPr>
  </w:style>
  <w:style w:type="character" w:customStyle="1" w:styleId="132pt2">
    <w:name w:val="Основной текст (13) + Интервал 2 pt2"/>
    <w:rsid w:val="004A1706"/>
    <w:rPr>
      <w:rFonts w:ascii="Calibri" w:hAnsi="Calibri"/>
      <w:spacing w:val="40"/>
      <w:sz w:val="34"/>
      <w:szCs w:val="34"/>
      <w:lang w:bidi="ar-SA"/>
    </w:rPr>
  </w:style>
  <w:style w:type="character" w:customStyle="1" w:styleId="139">
    <w:name w:val="Основной текст (13)9"/>
    <w:basedOn w:val="13"/>
    <w:rsid w:val="004A1706"/>
    <w:rPr>
      <w:rFonts w:ascii="Calibri" w:hAnsi="Calibri"/>
      <w:sz w:val="34"/>
      <w:szCs w:val="34"/>
      <w:shd w:val="clear" w:color="auto" w:fill="FFFFFF"/>
    </w:rPr>
  </w:style>
  <w:style w:type="character" w:customStyle="1" w:styleId="138">
    <w:name w:val="Основной текст (13)8"/>
    <w:rsid w:val="004A1706"/>
    <w:rPr>
      <w:rFonts w:ascii="Calibri" w:hAnsi="Calibri"/>
      <w:noProof/>
      <w:sz w:val="34"/>
      <w:szCs w:val="34"/>
      <w:lang w:bidi="ar-SA"/>
    </w:rPr>
  </w:style>
  <w:style w:type="character" w:customStyle="1" w:styleId="152">
    <w:name w:val="Основной текст + Полужирный15"/>
    <w:rsid w:val="004A1706"/>
    <w:rPr>
      <w:rFonts w:ascii="Times New Roman" w:hAnsi="Times New Roman" w:cs="Times New Roman"/>
      <w:b/>
      <w:bCs/>
      <w:spacing w:val="0"/>
      <w:sz w:val="22"/>
      <w:szCs w:val="22"/>
      <w:lang w:bidi="ar-SA"/>
    </w:rPr>
  </w:style>
  <w:style w:type="character" w:customStyle="1" w:styleId="143">
    <w:name w:val="Основной текст + Полужирный14"/>
    <w:aliases w:val="Курсив14"/>
    <w:rsid w:val="004A1706"/>
    <w:rPr>
      <w:rFonts w:ascii="Times New Roman" w:hAnsi="Times New Roman" w:cs="Times New Roman"/>
      <w:b/>
      <w:bCs/>
      <w:i/>
      <w:iCs/>
      <w:spacing w:val="0"/>
      <w:sz w:val="22"/>
      <w:szCs w:val="22"/>
      <w:lang w:bidi="ar-SA"/>
    </w:rPr>
  </w:style>
  <w:style w:type="character" w:customStyle="1" w:styleId="124">
    <w:name w:val="Основной текст + Полужирный12"/>
    <w:aliases w:val="Курсив12"/>
    <w:rsid w:val="004A1706"/>
    <w:rPr>
      <w:rFonts w:ascii="Times New Roman" w:hAnsi="Times New Roman" w:cs="Times New Roman"/>
      <w:b/>
      <w:bCs/>
      <w:i/>
      <w:iCs/>
      <w:noProof/>
      <w:spacing w:val="0"/>
      <w:sz w:val="22"/>
      <w:szCs w:val="22"/>
      <w:lang w:bidi="ar-SA"/>
    </w:rPr>
  </w:style>
  <w:style w:type="character" w:customStyle="1" w:styleId="132">
    <w:name w:val="Основной текст + Полужирный13"/>
    <w:aliases w:val="Курсив13"/>
    <w:rsid w:val="004A1706"/>
    <w:rPr>
      <w:rFonts w:ascii="Times New Roman" w:hAnsi="Times New Roman" w:cs="Times New Roman"/>
      <w:b/>
      <w:bCs/>
      <w:i/>
      <w:iCs/>
      <w:noProof/>
      <w:spacing w:val="0"/>
      <w:sz w:val="22"/>
      <w:szCs w:val="22"/>
      <w:lang w:bidi="ar-SA"/>
    </w:rPr>
  </w:style>
  <w:style w:type="character" w:customStyle="1" w:styleId="116">
    <w:name w:val="Основной текст + Полужирный11"/>
    <w:rsid w:val="004A1706"/>
    <w:rPr>
      <w:rFonts w:ascii="Times New Roman" w:hAnsi="Times New Roman" w:cs="Times New Roman"/>
      <w:b/>
      <w:bCs/>
      <w:noProof/>
      <w:spacing w:val="0"/>
      <w:sz w:val="22"/>
      <w:szCs w:val="22"/>
      <w:lang w:bidi="ar-SA"/>
    </w:rPr>
  </w:style>
  <w:style w:type="character" w:customStyle="1" w:styleId="1415">
    <w:name w:val="Основной текст (14) + Не курсив15"/>
    <w:rsid w:val="004A1706"/>
    <w:rPr>
      <w:rFonts w:ascii="Times New Roman" w:hAnsi="Times New Roman" w:cs="Times New Roman"/>
      <w:i w:val="0"/>
      <w:iCs w:val="0"/>
      <w:noProof/>
      <w:spacing w:val="0"/>
      <w:sz w:val="22"/>
      <w:szCs w:val="22"/>
      <w:lang w:bidi="ar-SA"/>
    </w:rPr>
  </w:style>
  <w:style w:type="character" w:customStyle="1" w:styleId="228">
    <w:name w:val="Заголовок №2 (2)8"/>
    <w:basedOn w:val="22"/>
    <w:rsid w:val="004A1706"/>
    <w:rPr>
      <w:b/>
      <w:bCs/>
      <w:sz w:val="25"/>
      <w:szCs w:val="25"/>
      <w:shd w:val="clear" w:color="auto" w:fill="FFFFFF"/>
    </w:rPr>
  </w:style>
  <w:style w:type="character" w:customStyle="1" w:styleId="125">
    <w:name w:val="Основной текст (12)"/>
    <w:rsid w:val="004A1706"/>
    <w:rPr>
      <w:noProof/>
      <w:sz w:val="19"/>
      <w:szCs w:val="19"/>
      <w:lang w:bidi="ar-SA"/>
    </w:rPr>
  </w:style>
  <w:style w:type="character" w:customStyle="1" w:styleId="1230">
    <w:name w:val="Основной текст (12) + Курсив3"/>
    <w:rsid w:val="004A1706"/>
    <w:rPr>
      <w:rFonts w:ascii="Times New Roman" w:hAnsi="Times New Roman" w:cs="Times New Roman"/>
      <w:i/>
      <w:iCs/>
      <w:spacing w:val="0"/>
      <w:sz w:val="19"/>
      <w:szCs w:val="19"/>
      <w:lang w:bidi="ar-SA"/>
    </w:rPr>
  </w:style>
  <w:style w:type="character" w:customStyle="1" w:styleId="1221">
    <w:name w:val="Основной текст (12) + Курсив2"/>
    <w:rsid w:val="004A1706"/>
    <w:rPr>
      <w:rFonts w:ascii="Times New Roman" w:hAnsi="Times New Roman" w:cs="Times New Roman"/>
      <w:i/>
      <w:iCs/>
      <w:noProof/>
      <w:spacing w:val="0"/>
      <w:sz w:val="19"/>
      <w:szCs w:val="19"/>
      <w:lang w:bidi="ar-SA"/>
    </w:rPr>
  </w:style>
  <w:style w:type="character" w:customStyle="1" w:styleId="1211">
    <w:name w:val="Основной текст (12) + Курсив1"/>
    <w:rsid w:val="004A1706"/>
    <w:rPr>
      <w:rFonts w:ascii="Times New Roman" w:hAnsi="Times New Roman" w:cs="Times New Roman"/>
      <w:i/>
      <w:iCs/>
      <w:spacing w:val="0"/>
      <w:sz w:val="19"/>
      <w:szCs w:val="19"/>
      <w:u w:val="single"/>
      <w:lang w:bidi="ar-SA"/>
    </w:rPr>
  </w:style>
  <w:style w:type="paragraph" w:customStyle="1" w:styleId="af9">
    <w:name w:val="А_стиль"/>
    <w:basedOn w:val="a0"/>
    <w:link w:val="afa"/>
    <w:qFormat/>
    <w:rsid w:val="004A1706"/>
    <w:pPr>
      <w:spacing w:after="0" w:line="240" w:lineRule="auto"/>
      <w:ind w:firstLine="454"/>
    </w:pPr>
    <w:rPr>
      <w:rFonts w:ascii="Arial Unicode MS" w:eastAsia="Calibri" w:hAnsi="Arial Unicode MS" w:cs="Times New Roman"/>
      <w:color w:val="000000"/>
      <w:sz w:val="24"/>
      <w:szCs w:val="28"/>
    </w:rPr>
  </w:style>
  <w:style w:type="character" w:customStyle="1" w:styleId="afa">
    <w:name w:val="А_стиль Знак"/>
    <w:link w:val="af9"/>
    <w:rsid w:val="004A1706"/>
    <w:rPr>
      <w:rFonts w:ascii="Arial Unicode MS" w:eastAsia="Calibri" w:hAnsi="Arial Unicode MS" w:cs="Times New Roman"/>
      <w:color w:val="000000"/>
      <w:sz w:val="24"/>
      <w:szCs w:val="28"/>
    </w:rPr>
  </w:style>
  <w:style w:type="character" w:customStyle="1" w:styleId="apple-style-span">
    <w:name w:val="apple-style-span"/>
    <w:basedOn w:val="a1"/>
    <w:rsid w:val="004A1706"/>
  </w:style>
  <w:style w:type="character" w:customStyle="1" w:styleId="126">
    <w:name w:val="Основной текст (12)_"/>
    <w:link w:val="1212"/>
    <w:rsid w:val="004A1706"/>
    <w:rPr>
      <w:sz w:val="19"/>
      <w:szCs w:val="19"/>
      <w:shd w:val="clear" w:color="auto" w:fill="FFFFFF"/>
    </w:rPr>
  </w:style>
  <w:style w:type="paragraph" w:customStyle="1" w:styleId="1212">
    <w:name w:val="Основной текст (12)1"/>
    <w:basedOn w:val="a0"/>
    <w:link w:val="126"/>
    <w:rsid w:val="004A1706"/>
    <w:pPr>
      <w:shd w:val="clear" w:color="auto" w:fill="FFFFFF"/>
      <w:spacing w:before="240" w:after="0" w:line="192" w:lineRule="exact"/>
    </w:pPr>
    <w:rPr>
      <w:sz w:val="19"/>
      <w:szCs w:val="19"/>
    </w:rPr>
  </w:style>
  <w:style w:type="character" w:customStyle="1" w:styleId="153">
    <w:name w:val="Основной текст (15)_"/>
    <w:link w:val="1510"/>
    <w:rsid w:val="004A1706"/>
    <w:rPr>
      <w:i/>
      <w:iCs/>
      <w:sz w:val="19"/>
      <w:szCs w:val="19"/>
      <w:shd w:val="clear" w:color="auto" w:fill="FFFFFF"/>
    </w:rPr>
  </w:style>
  <w:style w:type="paragraph" w:customStyle="1" w:styleId="1510">
    <w:name w:val="Основной текст (15)1"/>
    <w:basedOn w:val="a0"/>
    <w:link w:val="153"/>
    <w:rsid w:val="004A1706"/>
    <w:pPr>
      <w:shd w:val="clear" w:color="auto" w:fill="FFFFFF"/>
      <w:spacing w:after="0" w:line="192" w:lineRule="exact"/>
      <w:jc w:val="both"/>
    </w:pPr>
    <w:rPr>
      <w:i/>
      <w:iCs/>
      <w:sz w:val="19"/>
      <w:szCs w:val="19"/>
    </w:rPr>
  </w:style>
  <w:style w:type="character" w:customStyle="1" w:styleId="381">
    <w:name w:val="Основной текст + Полужирный38"/>
    <w:rsid w:val="004A1706"/>
    <w:rPr>
      <w:rFonts w:ascii="Times New Roman" w:hAnsi="Times New Roman" w:cs="Times New Roman"/>
      <w:b/>
      <w:bCs/>
      <w:noProof/>
      <w:spacing w:val="0"/>
      <w:sz w:val="22"/>
      <w:szCs w:val="22"/>
      <w:lang w:bidi="ar-SA"/>
    </w:rPr>
  </w:style>
  <w:style w:type="paragraph" w:styleId="afb">
    <w:name w:val="footer"/>
    <w:basedOn w:val="a0"/>
    <w:link w:val="afc"/>
    <w:uiPriority w:val="99"/>
    <w:rsid w:val="004A1706"/>
    <w:pPr>
      <w:tabs>
        <w:tab w:val="center" w:pos="4677"/>
        <w:tab w:val="right" w:pos="9355"/>
      </w:tabs>
      <w:spacing w:after="0" w:line="240" w:lineRule="auto"/>
    </w:pPr>
    <w:rPr>
      <w:rFonts w:ascii="Arial Unicode MS" w:eastAsia="Arial Unicode MS" w:hAnsi="Arial Unicode MS" w:cs="Arial Unicode MS"/>
      <w:color w:val="000000"/>
      <w:sz w:val="24"/>
      <w:szCs w:val="24"/>
      <w:lang w:eastAsia="ru-RU"/>
    </w:rPr>
  </w:style>
  <w:style w:type="character" w:customStyle="1" w:styleId="afc">
    <w:name w:val="Нижний колонтитул Знак"/>
    <w:basedOn w:val="a1"/>
    <w:link w:val="afb"/>
    <w:uiPriority w:val="99"/>
    <w:rsid w:val="004A1706"/>
    <w:rPr>
      <w:rFonts w:ascii="Arial Unicode MS" w:eastAsia="Arial Unicode MS" w:hAnsi="Arial Unicode MS" w:cs="Arial Unicode MS"/>
      <w:color w:val="000000"/>
      <w:sz w:val="24"/>
      <w:szCs w:val="24"/>
      <w:lang w:eastAsia="ru-RU"/>
    </w:rPr>
  </w:style>
  <w:style w:type="character" w:customStyle="1" w:styleId="162">
    <w:name w:val="Основной текст (16)_"/>
    <w:link w:val="1610"/>
    <w:rsid w:val="004A1706"/>
    <w:rPr>
      <w:rFonts w:ascii="Calibri" w:hAnsi="Calibri"/>
      <w:b/>
      <w:bCs/>
      <w:sz w:val="23"/>
      <w:szCs w:val="23"/>
      <w:shd w:val="clear" w:color="auto" w:fill="FFFFFF"/>
    </w:rPr>
  </w:style>
  <w:style w:type="paragraph" w:customStyle="1" w:styleId="1610">
    <w:name w:val="Основной текст (16)1"/>
    <w:basedOn w:val="a0"/>
    <w:link w:val="162"/>
    <w:rsid w:val="004A1706"/>
    <w:pPr>
      <w:shd w:val="clear" w:color="auto" w:fill="FFFFFF"/>
      <w:spacing w:before="180" w:after="60" w:line="254" w:lineRule="exact"/>
      <w:jc w:val="center"/>
    </w:pPr>
    <w:rPr>
      <w:rFonts w:ascii="Calibri" w:hAnsi="Calibri"/>
      <w:b/>
      <w:bCs/>
      <w:sz w:val="23"/>
      <w:szCs w:val="23"/>
    </w:rPr>
  </w:style>
  <w:style w:type="character" w:customStyle="1" w:styleId="313">
    <w:name w:val="Заголовок №313"/>
    <w:rsid w:val="004A1706"/>
    <w:rPr>
      <w:rFonts w:ascii="Times New Roman" w:hAnsi="Times New Roman" w:cs="Times New Roman"/>
      <w:b w:val="0"/>
      <w:bCs w:val="0"/>
      <w:noProof/>
      <w:spacing w:val="0"/>
      <w:sz w:val="22"/>
      <w:szCs w:val="22"/>
      <w:lang w:bidi="ar-SA"/>
    </w:rPr>
  </w:style>
  <w:style w:type="character" w:customStyle="1" w:styleId="231">
    <w:name w:val="Заголовок №2 (3)_"/>
    <w:link w:val="232"/>
    <w:rsid w:val="004A1706"/>
    <w:rPr>
      <w:b/>
      <w:bCs/>
      <w:i/>
      <w:iCs/>
      <w:shd w:val="clear" w:color="auto" w:fill="FFFFFF"/>
    </w:rPr>
  </w:style>
  <w:style w:type="paragraph" w:customStyle="1" w:styleId="232">
    <w:name w:val="Заголовок №2 (3)"/>
    <w:basedOn w:val="a0"/>
    <w:link w:val="231"/>
    <w:rsid w:val="004A1706"/>
    <w:pPr>
      <w:shd w:val="clear" w:color="auto" w:fill="FFFFFF"/>
      <w:spacing w:after="0" w:line="211" w:lineRule="exact"/>
      <w:ind w:firstLine="400"/>
      <w:jc w:val="both"/>
      <w:outlineLvl w:val="1"/>
    </w:pPr>
    <w:rPr>
      <w:b/>
      <w:bCs/>
      <w:i/>
      <w:iCs/>
    </w:rPr>
  </w:style>
  <w:style w:type="character" w:customStyle="1" w:styleId="afd">
    <w:name w:val="Подпись к таблице_"/>
    <w:link w:val="1a"/>
    <w:rsid w:val="004A1706"/>
    <w:rPr>
      <w:b/>
      <w:bCs/>
      <w:shd w:val="clear" w:color="auto" w:fill="FFFFFF"/>
    </w:rPr>
  </w:style>
  <w:style w:type="paragraph" w:customStyle="1" w:styleId="1a">
    <w:name w:val="Подпись к таблице1"/>
    <w:basedOn w:val="a0"/>
    <w:link w:val="afd"/>
    <w:rsid w:val="004A1706"/>
    <w:pPr>
      <w:shd w:val="clear" w:color="auto" w:fill="FFFFFF"/>
      <w:spacing w:after="0" w:line="240" w:lineRule="atLeast"/>
    </w:pPr>
    <w:rPr>
      <w:b/>
      <w:bCs/>
    </w:rPr>
  </w:style>
  <w:style w:type="character" w:customStyle="1" w:styleId="336">
    <w:name w:val="Заголовок №3 (3)6"/>
    <w:rsid w:val="004A1706"/>
    <w:rPr>
      <w:rFonts w:ascii="Calibri" w:hAnsi="Calibri" w:cs="Calibri"/>
      <w:b w:val="0"/>
      <w:bCs w:val="0"/>
      <w:spacing w:val="0"/>
      <w:sz w:val="23"/>
      <w:szCs w:val="23"/>
      <w:lang w:bidi="ar-SA"/>
    </w:rPr>
  </w:style>
  <w:style w:type="character" w:customStyle="1" w:styleId="326">
    <w:name w:val="Заголовок №3 (2)6"/>
    <w:rsid w:val="004A1706"/>
    <w:rPr>
      <w:rFonts w:ascii="Times New Roman" w:hAnsi="Times New Roman" w:cs="Times New Roman"/>
      <w:b w:val="0"/>
      <w:bCs w:val="0"/>
      <w:i w:val="0"/>
      <w:iCs w:val="0"/>
      <w:spacing w:val="0"/>
      <w:sz w:val="22"/>
      <w:szCs w:val="22"/>
      <w:lang w:bidi="ar-SA"/>
    </w:rPr>
  </w:style>
  <w:style w:type="character" w:customStyle="1" w:styleId="325">
    <w:name w:val="Заголовок №3 (2)5"/>
    <w:rsid w:val="004A1706"/>
    <w:rPr>
      <w:rFonts w:ascii="Times New Roman" w:hAnsi="Times New Roman" w:cs="Times New Roman"/>
      <w:b w:val="0"/>
      <w:bCs w:val="0"/>
      <w:i w:val="0"/>
      <w:iCs w:val="0"/>
      <w:spacing w:val="0"/>
      <w:sz w:val="22"/>
      <w:szCs w:val="22"/>
      <w:lang w:bidi="ar-SA"/>
    </w:rPr>
  </w:style>
  <w:style w:type="character" w:customStyle="1" w:styleId="3240">
    <w:name w:val="Заголовок №3 (2)4"/>
    <w:rsid w:val="004A1706"/>
    <w:rPr>
      <w:rFonts w:ascii="Times New Roman" w:hAnsi="Times New Roman" w:cs="Times New Roman"/>
      <w:b w:val="0"/>
      <w:bCs w:val="0"/>
      <w:i w:val="0"/>
      <w:iCs w:val="0"/>
      <w:spacing w:val="0"/>
      <w:sz w:val="22"/>
      <w:szCs w:val="22"/>
      <w:lang w:bidi="ar-SA"/>
    </w:rPr>
  </w:style>
  <w:style w:type="character" w:customStyle="1" w:styleId="3230">
    <w:name w:val="Заголовок №3 (2)3"/>
    <w:rsid w:val="004A1706"/>
    <w:rPr>
      <w:rFonts w:ascii="Times New Roman" w:hAnsi="Times New Roman" w:cs="Times New Roman"/>
      <w:b w:val="0"/>
      <w:bCs w:val="0"/>
      <w:i w:val="0"/>
      <w:iCs w:val="0"/>
      <w:spacing w:val="0"/>
      <w:sz w:val="22"/>
      <w:szCs w:val="22"/>
      <w:lang w:bidi="ar-SA"/>
    </w:rPr>
  </w:style>
  <w:style w:type="character" w:customStyle="1" w:styleId="322">
    <w:name w:val="Заголовок №3 (2)2"/>
    <w:rsid w:val="004A1706"/>
    <w:rPr>
      <w:rFonts w:ascii="Times New Roman" w:hAnsi="Times New Roman" w:cs="Times New Roman"/>
      <w:b w:val="0"/>
      <w:bCs w:val="0"/>
      <w:i w:val="0"/>
      <w:iCs w:val="0"/>
      <w:spacing w:val="0"/>
      <w:sz w:val="22"/>
      <w:szCs w:val="22"/>
      <w:lang w:bidi="ar-SA"/>
    </w:rPr>
  </w:style>
  <w:style w:type="character" w:customStyle="1" w:styleId="335">
    <w:name w:val="Заголовок №3 (3)5"/>
    <w:rsid w:val="004A1706"/>
    <w:rPr>
      <w:rFonts w:ascii="Calibri" w:hAnsi="Calibri" w:cs="Calibri"/>
      <w:b w:val="0"/>
      <w:bCs w:val="0"/>
      <w:spacing w:val="0"/>
      <w:sz w:val="23"/>
      <w:szCs w:val="23"/>
      <w:lang w:bidi="ar-SA"/>
    </w:rPr>
  </w:style>
  <w:style w:type="character" w:customStyle="1" w:styleId="334">
    <w:name w:val="Заголовок №3 (3)4"/>
    <w:rsid w:val="004A1706"/>
    <w:rPr>
      <w:rFonts w:ascii="Calibri" w:hAnsi="Calibri" w:cs="Calibri"/>
      <w:b w:val="0"/>
      <w:bCs w:val="0"/>
      <w:noProof/>
      <w:spacing w:val="0"/>
      <w:sz w:val="23"/>
      <w:szCs w:val="23"/>
      <w:lang w:bidi="ar-SA"/>
    </w:rPr>
  </w:style>
  <w:style w:type="character" w:customStyle="1" w:styleId="33TimesNewRoman">
    <w:name w:val="Заголовок №3 (3) + Times New Roman"/>
    <w:aliases w:val="11 pt,Основной текст (2) + Candara,Подпись к картинке (2) + Times New Roman,Интервал 0 pt Exact,Основной текст (10) + Garamond,Основной текст (14) + Garamond,Основной текст (13) + Times New Roman"/>
    <w:rsid w:val="004A1706"/>
    <w:rPr>
      <w:rFonts w:ascii="Times New Roman" w:hAnsi="Times New Roman" w:cs="Times New Roman"/>
      <w:b w:val="0"/>
      <w:bCs w:val="0"/>
      <w:spacing w:val="0"/>
      <w:sz w:val="22"/>
      <w:szCs w:val="22"/>
      <w:lang w:bidi="ar-SA"/>
    </w:rPr>
  </w:style>
  <w:style w:type="character" w:customStyle="1" w:styleId="58">
    <w:name w:val="Основной текст + Полужирный5"/>
    <w:rsid w:val="004A1706"/>
    <w:rPr>
      <w:rFonts w:ascii="Times New Roman" w:hAnsi="Times New Roman" w:cs="Times New Roman"/>
      <w:b/>
      <w:bCs/>
      <w:spacing w:val="0"/>
      <w:sz w:val="22"/>
      <w:szCs w:val="22"/>
      <w:lang w:bidi="ar-SA"/>
    </w:rPr>
  </w:style>
  <w:style w:type="character" w:customStyle="1" w:styleId="32a">
    <w:name w:val="Заголовок №32"/>
    <w:rsid w:val="004A1706"/>
    <w:rPr>
      <w:rFonts w:ascii="Times New Roman" w:hAnsi="Times New Roman" w:cs="Times New Roman"/>
      <w:b w:val="0"/>
      <w:bCs w:val="0"/>
      <w:spacing w:val="0"/>
      <w:sz w:val="22"/>
      <w:szCs w:val="22"/>
      <w:lang w:bidi="ar-SA"/>
    </w:rPr>
  </w:style>
  <w:style w:type="character" w:customStyle="1" w:styleId="4a">
    <w:name w:val="Основной текст + Полужирный4"/>
    <w:rsid w:val="004A1706"/>
    <w:rPr>
      <w:rFonts w:ascii="Times New Roman" w:hAnsi="Times New Roman" w:cs="Times New Roman"/>
      <w:b/>
      <w:bCs/>
      <w:noProof/>
      <w:spacing w:val="0"/>
      <w:sz w:val="22"/>
      <w:szCs w:val="22"/>
      <w:lang w:bidi="ar-SA"/>
    </w:rPr>
  </w:style>
  <w:style w:type="character" w:customStyle="1" w:styleId="1730">
    <w:name w:val="Основной текст (17)3"/>
    <w:rsid w:val="004A1706"/>
    <w:rPr>
      <w:rFonts w:ascii="Times New Roman" w:hAnsi="Times New Roman" w:cs="Times New Roman"/>
      <w:b w:val="0"/>
      <w:bCs w:val="0"/>
      <w:spacing w:val="0"/>
      <w:sz w:val="22"/>
      <w:szCs w:val="22"/>
      <w:lang w:bidi="ar-SA"/>
    </w:rPr>
  </w:style>
  <w:style w:type="character" w:customStyle="1" w:styleId="4b">
    <w:name w:val="Заголовок №4_"/>
    <w:link w:val="410"/>
    <w:rsid w:val="004A1706"/>
    <w:rPr>
      <w:b/>
      <w:bCs/>
      <w:shd w:val="clear" w:color="auto" w:fill="FFFFFF"/>
    </w:rPr>
  </w:style>
  <w:style w:type="paragraph" w:customStyle="1" w:styleId="410">
    <w:name w:val="Заголовок №41"/>
    <w:basedOn w:val="a0"/>
    <w:link w:val="4b"/>
    <w:rsid w:val="004A1706"/>
    <w:pPr>
      <w:shd w:val="clear" w:color="auto" w:fill="FFFFFF"/>
      <w:spacing w:after="0" w:line="211" w:lineRule="exact"/>
      <w:jc w:val="both"/>
      <w:outlineLvl w:val="3"/>
    </w:pPr>
    <w:rPr>
      <w:b/>
      <w:bCs/>
    </w:rPr>
  </w:style>
  <w:style w:type="character" w:customStyle="1" w:styleId="4c">
    <w:name w:val="Заголовок №4"/>
    <w:rsid w:val="004A1706"/>
    <w:rPr>
      <w:b/>
      <w:bCs/>
      <w:noProof/>
      <w:sz w:val="22"/>
      <w:szCs w:val="22"/>
      <w:lang w:bidi="ar-SA"/>
    </w:rPr>
  </w:style>
  <w:style w:type="character" w:customStyle="1" w:styleId="421">
    <w:name w:val="Заголовок №421"/>
    <w:rsid w:val="004A1706"/>
    <w:rPr>
      <w:b/>
      <w:bCs/>
      <w:noProof/>
      <w:sz w:val="22"/>
      <w:szCs w:val="22"/>
      <w:lang w:bidi="ar-SA"/>
    </w:rPr>
  </w:style>
  <w:style w:type="character" w:customStyle="1" w:styleId="419">
    <w:name w:val="Заголовок №419"/>
    <w:rsid w:val="004A1706"/>
    <w:rPr>
      <w:b/>
      <w:bCs/>
      <w:noProof/>
      <w:sz w:val="22"/>
      <w:szCs w:val="22"/>
      <w:lang w:bidi="ar-SA"/>
    </w:rPr>
  </w:style>
  <w:style w:type="character" w:customStyle="1" w:styleId="418">
    <w:name w:val="Заголовок №418"/>
    <w:rsid w:val="004A1706"/>
    <w:rPr>
      <w:b/>
      <w:bCs/>
      <w:noProof/>
      <w:sz w:val="22"/>
      <w:szCs w:val="22"/>
      <w:lang w:bidi="ar-SA"/>
    </w:rPr>
  </w:style>
  <w:style w:type="character" w:customStyle="1" w:styleId="3Calibri">
    <w:name w:val="Заголовок №3 + Calibri"/>
    <w:aliases w:val="11,5 pt9,Основной текст (2) + Microsoft Sans Serif,7,5 pt,Полужирный,Колонтитул + 10,8,Основной текст (5) + 10,Не полужирный,Основной текст (2) + 10,Сноска + Garamond,Основной текст (7) + Franklin Gothic Heavy,9,8.5 pt"/>
    <w:rsid w:val="004A1706"/>
    <w:rPr>
      <w:rFonts w:ascii="Calibri" w:hAnsi="Calibri" w:cs="Calibri"/>
      <w:b w:val="0"/>
      <w:bCs w:val="0"/>
      <w:spacing w:val="0"/>
      <w:sz w:val="23"/>
      <w:szCs w:val="23"/>
      <w:lang w:bidi="ar-SA"/>
    </w:rPr>
  </w:style>
  <w:style w:type="character" w:customStyle="1" w:styleId="3Calibri1">
    <w:name w:val="Заголовок №3 + Calibri1"/>
    <w:aliases w:val="111,5 pt8,Основной текст (2) + Arial9,10"/>
    <w:uiPriority w:val="99"/>
    <w:rsid w:val="004A1706"/>
    <w:rPr>
      <w:rFonts w:ascii="Calibri" w:hAnsi="Calibri" w:cs="Calibri"/>
      <w:b w:val="0"/>
      <w:bCs w:val="0"/>
      <w:noProof/>
      <w:spacing w:val="0"/>
      <w:sz w:val="23"/>
      <w:szCs w:val="23"/>
      <w:lang w:bidi="ar-SA"/>
    </w:rPr>
  </w:style>
  <w:style w:type="character" w:customStyle="1" w:styleId="417">
    <w:name w:val="Заголовок №417"/>
    <w:basedOn w:val="4b"/>
    <w:rsid w:val="004A1706"/>
    <w:rPr>
      <w:b/>
      <w:bCs/>
      <w:shd w:val="clear" w:color="auto" w:fill="FFFFFF"/>
    </w:rPr>
  </w:style>
  <w:style w:type="character" w:customStyle="1" w:styleId="422">
    <w:name w:val="Заголовок №4 (2)_"/>
    <w:link w:val="4210"/>
    <w:rsid w:val="004A1706"/>
    <w:rPr>
      <w:rFonts w:ascii="Calibri" w:hAnsi="Calibri"/>
      <w:b/>
      <w:bCs/>
      <w:sz w:val="23"/>
      <w:szCs w:val="23"/>
      <w:shd w:val="clear" w:color="auto" w:fill="FFFFFF"/>
    </w:rPr>
  </w:style>
  <w:style w:type="paragraph" w:customStyle="1" w:styleId="4210">
    <w:name w:val="Заголовок №4 (2)1"/>
    <w:basedOn w:val="a0"/>
    <w:link w:val="422"/>
    <w:rsid w:val="004A1706"/>
    <w:pPr>
      <w:shd w:val="clear" w:color="auto" w:fill="FFFFFF"/>
      <w:spacing w:before="420" w:after="60" w:line="240" w:lineRule="atLeast"/>
      <w:outlineLvl w:val="3"/>
    </w:pPr>
    <w:rPr>
      <w:rFonts w:ascii="Calibri" w:hAnsi="Calibri"/>
      <w:b/>
      <w:bCs/>
      <w:sz w:val="23"/>
      <w:szCs w:val="23"/>
    </w:rPr>
  </w:style>
  <w:style w:type="character" w:customStyle="1" w:styleId="423">
    <w:name w:val="Заголовок №4 (2)"/>
    <w:basedOn w:val="422"/>
    <w:rsid w:val="004A1706"/>
    <w:rPr>
      <w:rFonts w:ascii="Calibri" w:hAnsi="Calibri"/>
      <w:b/>
      <w:bCs/>
      <w:sz w:val="23"/>
      <w:szCs w:val="23"/>
      <w:shd w:val="clear" w:color="auto" w:fill="FFFFFF"/>
    </w:rPr>
  </w:style>
  <w:style w:type="character" w:customStyle="1" w:styleId="3a">
    <w:name w:val="Основной текст + Полужирный3"/>
    <w:aliases w:val="Курсив8"/>
    <w:rsid w:val="004A1706"/>
    <w:rPr>
      <w:rFonts w:ascii="Times New Roman" w:hAnsi="Times New Roman" w:cs="Times New Roman"/>
      <w:b/>
      <w:bCs/>
      <w:i/>
      <w:iCs/>
      <w:spacing w:val="0"/>
      <w:sz w:val="22"/>
      <w:szCs w:val="22"/>
      <w:lang w:bidi="ar-SA"/>
    </w:rPr>
  </w:style>
  <w:style w:type="character" w:customStyle="1" w:styleId="72">
    <w:name w:val="Основной текст + Курсив7"/>
    <w:rsid w:val="004A1706"/>
    <w:rPr>
      <w:rFonts w:ascii="Times New Roman" w:hAnsi="Times New Roman" w:cs="Times New Roman"/>
      <w:i/>
      <w:iCs/>
      <w:spacing w:val="0"/>
      <w:sz w:val="22"/>
      <w:szCs w:val="22"/>
      <w:lang w:bidi="ar-SA"/>
    </w:rPr>
  </w:style>
  <w:style w:type="character" w:customStyle="1" w:styleId="431">
    <w:name w:val="Заголовок №4 (3)_"/>
    <w:link w:val="4310"/>
    <w:rsid w:val="004A1706"/>
    <w:rPr>
      <w:b/>
      <w:bCs/>
      <w:i/>
      <w:iCs/>
      <w:shd w:val="clear" w:color="auto" w:fill="FFFFFF"/>
    </w:rPr>
  </w:style>
  <w:style w:type="paragraph" w:customStyle="1" w:styleId="4310">
    <w:name w:val="Заголовок №4 (3)1"/>
    <w:basedOn w:val="a0"/>
    <w:link w:val="431"/>
    <w:rsid w:val="004A1706"/>
    <w:pPr>
      <w:shd w:val="clear" w:color="auto" w:fill="FFFFFF"/>
      <w:spacing w:after="0" w:line="211" w:lineRule="exact"/>
      <w:jc w:val="both"/>
      <w:outlineLvl w:val="3"/>
    </w:pPr>
    <w:rPr>
      <w:b/>
      <w:bCs/>
      <w:i/>
      <w:iCs/>
    </w:rPr>
  </w:style>
  <w:style w:type="character" w:customStyle="1" w:styleId="432">
    <w:name w:val="Заголовок №4 (3)"/>
    <w:basedOn w:val="431"/>
    <w:rsid w:val="004A1706"/>
    <w:rPr>
      <w:b/>
      <w:bCs/>
      <w:i/>
      <w:iCs/>
      <w:shd w:val="clear" w:color="auto" w:fill="FFFFFF"/>
    </w:rPr>
  </w:style>
  <w:style w:type="character" w:customStyle="1" w:styleId="433">
    <w:name w:val="Заголовок №4 (3)3"/>
    <w:basedOn w:val="431"/>
    <w:rsid w:val="004A1706"/>
    <w:rPr>
      <w:b/>
      <w:bCs/>
      <w:i/>
      <w:iCs/>
      <w:shd w:val="clear" w:color="auto" w:fill="FFFFFF"/>
    </w:rPr>
  </w:style>
  <w:style w:type="character" w:customStyle="1" w:styleId="480">
    <w:name w:val="Основной текст + Полужирный48"/>
    <w:rsid w:val="004A1706"/>
    <w:rPr>
      <w:rFonts w:ascii="Times New Roman" w:hAnsi="Times New Roman" w:cs="Times New Roman"/>
      <w:b/>
      <w:bCs/>
      <w:noProof/>
      <w:spacing w:val="0"/>
      <w:sz w:val="22"/>
      <w:szCs w:val="22"/>
      <w:lang w:bidi="ar-SA"/>
    </w:rPr>
  </w:style>
  <w:style w:type="character" w:customStyle="1" w:styleId="429">
    <w:name w:val="Заголовок №4 (2)9"/>
    <w:rsid w:val="004A1706"/>
    <w:rPr>
      <w:rFonts w:ascii="Calibri" w:hAnsi="Calibri" w:cs="Calibri"/>
      <w:b w:val="0"/>
      <w:bCs w:val="0"/>
      <w:spacing w:val="0"/>
      <w:sz w:val="23"/>
      <w:szCs w:val="23"/>
      <w:lang w:bidi="ar-SA"/>
    </w:rPr>
  </w:style>
  <w:style w:type="character" w:customStyle="1" w:styleId="64">
    <w:name w:val="Основной текст + Курсив6"/>
    <w:rsid w:val="004A1706"/>
    <w:rPr>
      <w:rFonts w:ascii="Times New Roman" w:hAnsi="Times New Roman" w:cs="Times New Roman"/>
      <w:i/>
      <w:iCs/>
      <w:noProof/>
      <w:spacing w:val="0"/>
      <w:sz w:val="22"/>
      <w:szCs w:val="22"/>
      <w:lang w:bidi="ar-SA"/>
    </w:rPr>
  </w:style>
  <w:style w:type="character" w:customStyle="1" w:styleId="93">
    <w:name w:val="Основной текст + 9"/>
    <w:aliases w:val="5 pt7,Курсив7,Интервал 0 pt"/>
    <w:rsid w:val="004A1706"/>
    <w:rPr>
      <w:rFonts w:ascii="Times New Roman" w:hAnsi="Times New Roman" w:cs="Times New Roman"/>
      <w:i/>
      <w:iCs/>
      <w:spacing w:val="10"/>
      <w:sz w:val="19"/>
      <w:szCs w:val="19"/>
      <w:lang w:bidi="ar-SA"/>
    </w:rPr>
  </w:style>
  <w:style w:type="character" w:customStyle="1" w:styleId="5a">
    <w:name w:val="Основной текст + Курсив5"/>
    <w:rsid w:val="004A1706"/>
    <w:rPr>
      <w:rFonts w:ascii="Times New Roman" w:hAnsi="Times New Roman" w:cs="Times New Roman"/>
      <w:i/>
      <w:iCs/>
      <w:noProof/>
      <w:spacing w:val="0"/>
      <w:sz w:val="22"/>
      <w:szCs w:val="22"/>
      <w:lang w:bidi="ar-SA"/>
    </w:rPr>
  </w:style>
  <w:style w:type="character" w:customStyle="1" w:styleId="428">
    <w:name w:val="Заголовок №4 (2)8"/>
    <w:rsid w:val="004A1706"/>
    <w:rPr>
      <w:rFonts w:ascii="Calibri" w:hAnsi="Calibri" w:cs="Calibri"/>
      <w:b w:val="0"/>
      <w:bCs w:val="0"/>
      <w:spacing w:val="0"/>
      <w:sz w:val="23"/>
      <w:szCs w:val="23"/>
      <w:lang w:bidi="ar-SA"/>
    </w:rPr>
  </w:style>
  <w:style w:type="character" w:customStyle="1" w:styleId="1422">
    <w:name w:val="Основной текст (14)22"/>
    <w:rsid w:val="004A1706"/>
    <w:rPr>
      <w:rFonts w:ascii="Times New Roman" w:hAnsi="Times New Roman" w:cs="Times New Roman"/>
      <w:i w:val="0"/>
      <w:iCs w:val="0"/>
      <w:spacing w:val="0"/>
      <w:sz w:val="22"/>
      <w:szCs w:val="22"/>
      <w:lang w:bidi="ar-SA"/>
    </w:rPr>
  </w:style>
  <w:style w:type="character" w:customStyle="1" w:styleId="1420">
    <w:name w:val="Основной текст (14)20"/>
    <w:rsid w:val="004A1706"/>
    <w:rPr>
      <w:rFonts w:ascii="Times New Roman" w:hAnsi="Times New Roman" w:cs="Times New Roman"/>
      <w:i w:val="0"/>
      <w:iCs w:val="0"/>
      <w:spacing w:val="0"/>
      <w:sz w:val="22"/>
      <w:szCs w:val="22"/>
      <w:lang w:bidi="ar-SA"/>
    </w:rPr>
  </w:style>
  <w:style w:type="character" w:customStyle="1" w:styleId="1419">
    <w:name w:val="Основной текст (14)19"/>
    <w:rsid w:val="004A1706"/>
    <w:rPr>
      <w:rFonts w:ascii="Times New Roman" w:hAnsi="Times New Roman" w:cs="Times New Roman"/>
      <w:i w:val="0"/>
      <w:iCs w:val="0"/>
      <w:noProof/>
      <w:spacing w:val="0"/>
      <w:sz w:val="22"/>
      <w:szCs w:val="22"/>
      <w:lang w:bidi="ar-SA"/>
    </w:rPr>
  </w:style>
  <w:style w:type="character" w:customStyle="1" w:styleId="1418">
    <w:name w:val="Основной текст (14)18"/>
    <w:rsid w:val="004A1706"/>
    <w:rPr>
      <w:rFonts w:ascii="Times New Roman" w:hAnsi="Times New Roman" w:cs="Times New Roman"/>
      <w:i w:val="0"/>
      <w:iCs w:val="0"/>
      <w:spacing w:val="0"/>
      <w:sz w:val="22"/>
      <w:szCs w:val="22"/>
      <w:lang w:bidi="ar-SA"/>
    </w:rPr>
  </w:style>
  <w:style w:type="character" w:customStyle="1" w:styleId="1417">
    <w:name w:val="Основной текст (14)17"/>
    <w:rsid w:val="004A1706"/>
    <w:rPr>
      <w:rFonts w:ascii="Times New Roman" w:hAnsi="Times New Roman" w:cs="Times New Roman"/>
      <w:i w:val="0"/>
      <w:iCs w:val="0"/>
      <w:noProof/>
      <w:spacing w:val="0"/>
      <w:sz w:val="22"/>
      <w:szCs w:val="22"/>
      <w:lang w:bidi="ar-SA"/>
    </w:rPr>
  </w:style>
  <w:style w:type="character" w:customStyle="1" w:styleId="3330">
    <w:name w:val="Заголовок №3 (3)3"/>
    <w:rsid w:val="004A1706"/>
    <w:rPr>
      <w:rFonts w:ascii="Calibri" w:hAnsi="Calibri" w:cs="Calibri"/>
      <w:b w:val="0"/>
      <w:bCs w:val="0"/>
      <w:spacing w:val="0"/>
      <w:sz w:val="23"/>
      <w:szCs w:val="23"/>
      <w:lang w:bidi="ar-SA"/>
    </w:rPr>
  </w:style>
  <w:style w:type="character" w:customStyle="1" w:styleId="416">
    <w:name w:val="Заголовок №416"/>
    <w:rsid w:val="004A1706"/>
    <w:rPr>
      <w:rFonts w:ascii="Times New Roman" w:hAnsi="Times New Roman" w:cs="Times New Roman"/>
      <w:b w:val="0"/>
      <w:bCs w:val="0"/>
      <w:noProof/>
      <w:spacing w:val="0"/>
      <w:sz w:val="22"/>
      <w:szCs w:val="22"/>
      <w:lang w:bidi="ar-SA"/>
    </w:rPr>
  </w:style>
  <w:style w:type="character" w:customStyle="1" w:styleId="427">
    <w:name w:val="Заголовок №4 (2)7"/>
    <w:rsid w:val="004A1706"/>
    <w:rPr>
      <w:rFonts w:ascii="Calibri" w:hAnsi="Calibri" w:cs="Calibri"/>
      <w:b w:val="0"/>
      <w:bCs w:val="0"/>
      <w:spacing w:val="0"/>
      <w:sz w:val="23"/>
      <w:szCs w:val="23"/>
      <w:lang w:bidi="ar-SA"/>
    </w:rPr>
  </w:style>
  <w:style w:type="character" w:customStyle="1" w:styleId="3b">
    <w:name w:val="Заголовок №3"/>
    <w:rsid w:val="004A1706"/>
    <w:rPr>
      <w:rFonts w:ascii="Times New Roman" w:hAnsi="Times New Roman" w:cs="Times New Roman"/>
      <w:b w:val="0"/>
      <w:bCs w:val="0"/>
      <w:noProof/>
      <w:spacing w:val="0"/>
      <w:sz w:val="22"/>
      <w:szCs w:val="22"/>
      <w:lang w:bidi="ar-SA"/>
    </w:rPr>
  </w:style>
  <w:style w:type="character" w:customStyle="1" w:styleId="426">
    <w:name w:val="Заголовок №4 (2)6"/>
    <w:rsid w:val="004A1706"/>
    <w:rPr>
      <w:rFonts w:ascii="Calibri" w:hAnsi="Calibri" w:cs="Calibri"/>
      <w:b w:val="0"/>
      <w:bCs w:val="0"/>
      <w:spacing w:val="0"/>
      <w:sz w:val="23"/>
      <w:szCs w:val="23"/>
      <w:lang w:bidi="ar-SA"/>
    </w:rPr>
  </w:style>
  <w:style w:type="character" w:customStyle="1" w:styleId="425">
    <w:name w:val="Заголовок №4 (2)5"/>
    <w:rsid w:val="004A1706"/>
    <w:rPr>
      <w:rFonts w:ascii="Calibri" w:hAnsi="Calibri" w:cs="Calibri"/>
      <w:b w:val="0"/>
      <w:bCs w:val="0"/>
      <w:spacing w:val="0"/>
      <w:sz w:val="23"/>
      <w:szCs w:val="23"/>
      <w:lang w:bidi="ar-SA"/>
    </w:rPr>
  </w:style>
  <w:style w:type="character" w:customStyle="1" w:styleId="424">
    <w:name w:val="Заголовок №4 (2)4"/>
    <w:rsid w:val="004A1706"/>
    <w:rPr>
      <w:rFonts w:ascii="Calibri" w:hAnsi="Calibri" w:cs="Calibri"/>
      <w:b w:val="0"/>
      <w:bCs w:val="0"/>
      <w:spacing w:val="0"/>
      <w:sz w:val="23"/>
      <w:szCs w:val="23"/>
      <w:lang w:bidi="ar-SA"/>
    </w:rPr>
  </w:style>
  <w:style w:type="character" w:customStyle="1" w:styleId="4230">
    <w:name w:val="Заголовок №4 (2)3"/>
    <w:rsid w:val="004A1706"/>
    <w:rPr>
      <w:rFonts w:ascii="Calibri" w:hAnsi="Calibri" w:cs="Calibri"/>
      <w:b w:val="0"/>
      <w:bCs w:val="0"/>
      <w:spacing w:val="0"/>
      <w:sz w:val="23"/>
      <w:szCs w:val="23"/>
      <w:lang w:bidi="ar-SA"/>
    </w:rPr>
  </w:style>
  <w:style w:type="character" w:customStyle="1" w:styleId="4320">
    <w:name w:val="Заголовок №4 (3)2"/>
    <w:rsid w:val="004A1706"/>
    <w:rPr>
      <w:rFonts w:ascii="Times New Roman" w:hAnsi="Times New Roman" w:cs="Times New Roman"/>
      <w:b w:val="0"/>
      <w:bCs w:val="0"/>
      <w:i w:val="0"/>
      <w:iCs w:val="0"/>
      <w:noProof/>
      <w:spacing w:val="0"/>
      <w:sz w:val="22"/>
      <w:szCs w:val="22"/>
      <w:lang w:bidi="ar-SA"/>
    </w:rPr>
  </w:style>
  <w:style w:type="character" w:customStyle="1" w:styleId="4220">
    <w:name w:val="Заголовок №4 (2)2"/>
    <w:rsid w:val="004A1706"/>
    <w:rPr>
      <w:rFonts w:ascii="Calibri" w:hAnsi="Calibri" w:cs="Calibri"/>
      <w:b w:val="0"/>
      <w:bCs w:val="0"/>
      <w:spacing w:val="0"/>
      <w:sz w:val="23"/>
      <w:szCs w:val="23"/>
      <w:lang w:bidi="ar-SA"/>
    </w:rPr>
  </w:style>
  <w:style w:type="character" w:customStyle="1" w:styleId="413">
    <w:name w:val="Заголовок №413"/>
    <w:rsid w:val="004A1706"/>
    <w:rPr>
      <w:rFonts w:ascii="Times New Roman" w:hAnsi="Times New Roman" w:cs="Times New Roman"/>
      <w:b w:val="0"/>
      <w:bCs w:val="0"/>
      <w:noProof/>
      <w:spacing w:val="0"/>
      <w:sz w:val="22"/>
      <w:szCs w:val="22"/>
      <w:lang w:bidi="ar-SA"/>
    </w:rPr>
  </w:style>
  <w:style w:type="character" w:customStyle="1" w:styleId="4d">
    <w:name w:val="Заголовок №4 + Не полужирный"/>
    <w:rsid w:val="004A1706"/>
    <w:rPr>
      <w:rFonts w:ascii="Times New Roman" w:hAnsi="Times New Roman" w:cs="Times New Roman"/>
      <w:b w:val="0"/>
      <w:bCs w:val="0"/>
      <w:spacing w:val="0"/>
      <w:sz w:val="22"/>
      <w:szCs w:val="22"/>
      <w:lang w:bidi="ar-SA"/>
    </w:rPr>
  </w:style>
  <w:style w:type="character" w:customStyle="1" w:styleId="42a">
    <w:name w:val="Заголовок №4 + Не полужирный2"/>
    <w:rsid w:val="004A1706"/>
    <w:rPr>
      <w:rFonts w:ascii="Times New Roman" w:hAnsi="Times New Roman" w:cs="Times New Roman"/>
      <w:b w:val="0"/>
      <w:bCs w:val="0"/>
      <w:noProof/>
      <w:spacing w:val="0"/>
      <w:sz w:val="22"/>
      <w:szCs w:val="22"/>
      <w:lang w:bidi="ar-SA"/>
    </w:rPr>
  </w:style>
  <w:style w:type="character" w:customStyle="1" w:styleId="434">
    <w:name w:val="Заголовок №4 (3) + Не полужирный"/>
    <w:aliases w:val="Не курсив13"/>
    <w:rsid w:val="004A1706"/>
    <w:rPr>
      <w:rFonts w:ascii="Times New Roman" w:hAnsi="Times New Roman" w:cs="Times New Roman"/>
      <w:b w:val="0"/>
      <w:bCs w:val="0"/>
      <w:i w:val="0"/>
      <w:iCs w:val="0"/>
      <w:spacing w:val="0"/>
      <w:sz w:val="22"/>
      <w:szCs w:val="22"/>
      <w:lang w:bidi="ar-SA"/>
    </w:rPr>
  </w:style>
  <w:style w:type="character" w:customStyle="1" w:styleId="4311">
    <w:name w:val="Заголовок №4 (3) + Не полужирный1"/>
    <w:aliases w:val="Не курсив12"/>
    <w:rsid w:val="004A1706"/>
    <w:rPr>
      <w:rFonts w:ascii="Times New Roman" w:hAnsi="Times New Roman" w:cs="Times New Roman"/>
      <w:b w:val="0"/>
      <w:bCs w:val="0"/>
      <w:i w:val="0"/>
      <w:iCs w:val="0"/>
      <w:noProof/>
      <w:spacing w:val="0"/>
      <w:sz w:val="22"/>
      <w:szCs w:val="22"/>
      <w:lang w:bidi="ar-SA"/>
    </w:rPr>
  </w:style>
  <w:style w:type="character" w:customStyle="1" w:styleId="144">
    <w:name w:val="Основной текст (14) + Полужирный"/>
    <w:rsid w:val="004A1706"/>
    <w:rPr>
      <w:rFonts w:ascii="Times New Roman" w:hAnsi="Times New Roman" w:cs="Times New Roman"/>
      <w:b/>
      <w:bCs/>
      <w:i w:val="0"/>
      <w:iCs w:val="0"/>
      <w:spacing w:val="0"/>
      <w:sz w:val="22"/>
      <w:szCs w:val="22"/>
      <w:lang w:bidi="ar-SA"/>
    </w:rPr>
  </w:style>
  <w:style w:type="character" w:customStyle="1" w:styleId="1416">
    <w:name w:val="Основной текст (14)16"/>
    <w:rsid w:val="004A1706"/>
    <w:rPr>
      <w:rFonts w:ascii="Times New Roman" w:hAnsi="Times New Roman" w:cs="Times New Roman"/>
      <w:i w:val="0"/>
      <w:iCs w:val="0"/>
      <w:spacing w:val="0"/>
      <w:sz w:val="22"/>
      <w:szCs w:val="22"/>
      <w:lang w:bidi="ar-SA"/>
    </w:rPr>
  </w:style>
  <w:style w:type="character" w:customStyle="1" w:styleId="3320">
    <w:name w:val="Заголовок №3 (3)2"/>
    <w:rsid w:val="004A1706"/>
    <w:rPr>
      <w:rFonts w:ascii="Calibri" w:hAnsi="Calibri" w:cs="Calibri"/>
      <w:b w:val="0"/>
      <w:bCs w:val="0"/>
      <w:spacing w:val="0"/>
      <w:sz w:val="23"/>
      <w:szCs w:val="23"/>
      <w:lang w:bidi="ar-SA"/>
    </w:rPr>
  </w:style>
  <w:style w:type="character" w:customStyle="1" w:styleId="412">
    <w:name w:val="Заголовок №412"/>
    <w:rsid w:val="004A1706"/>
    <w:rPr>
      <w:rFonts w:ascii="Times New Roman" w:hAnsi="Times New Roman" w:cs="Times New Roman"/>
      <w:b w:val="0"/>
      <w:bCs w:val="0"/>
      <w:noProof/>
      <w:spacing w:val="0"/>
      <w:sz w:val="22"/>
      <w:szCs w:val="22"/>
      <w:lang w:bidi="ar-SA"/>
    </w:rPr>
  </w:style>
  <w:style w:type="character" w:customStyle="1" w:styleId="14150">
    <w:name w:val="Основной текст (14)15"/>
    <w:rsid w:val="004A1706"/>
    <w:rPr>
      <w:rFonts w:ascii="Times New Roman" w:hAnsi="Times New Roman" w:cs="Times New Roman"/>
      <w:i w:val="0"/>
      <w:iCs w:val="0"/>
      <w:spacing w:val="0"/>
      <w:sz w:val="22"/>
      <w:szCs w:val="22"/>
      <w:lang w:bidi="ar-SA"/>
    </w:rPr>
  </w:style>
  <w:style w:type="character" w:customStyle="1" w:styleId="135">
    <w:name w:val="Основной текст (13)5"/>
    <w:rsid w:val="004A1706"/>
    <w:rPr>
      <w:rFonts w:ascii="Calibri" w:hAnsi="Calibri" w:cs="Calibri"/>
      <w:spacing w:val="0"/>
      <w:sz w:val="34"/>
      <w:szCs w:val="34"/>
      <w:lang w:bidi="ar-SA"/>
    </w:rPr>
  </w:style>
  <w:style w:type="character" w:customStyle="1" w:styleId="134">
    <w:name w:val="Основной текст (13)4"/>
    <w:rsid w:val="004A1706"/>
    <w:rPr>
      <w:rFonts w:ascii="Calibri" w:hAnsi="Calibri" w:cs="Calibri"/>
      <w:noProof/>
      <w:spacing w:val="0"/>
      <w:sz w:val="34"/>
      <w:szCs w:val="34"/>
      <w:lang w:bidi="ar-SA"/>
    </w:rPr>
  </w:style>
  <w:style w:type="character" w:customStyle="1" w:styleId="341">
    <w:name w:val="Заголовок №3 (4)_"/>
    <w:link w:val="3410"/>
    <w:rsid w:val="004A1706"/>
    <w:rPr>
      <w:b/>
      <w:bCs/>
      <w:sz w:val="25"/>
      <w:szCs w:val="25"/>
      <w:shd w:val="clear" w:color="auto" w:fill="FFFFFF"/>
    </w:rPr>
  </w:style>
  <w:style w:type="character" w:customStyle="1" w:styleId="342">
    <w:name w:val="Заголовок №3 (4)"/>
    <w:basedOn w:val="341"/>
    <w:rsid w:val="004A1706"/>
    <w:rPr>
      <w:b/>
      <w:bCs/>
      <w:sz w:val="25"/>
      <w:szCs w:val="25"/>
      <w:shd w:val="clear" w:color="auto" w:fill="FFFFFF"/>
    </w:rPr>
  </w:style>
  <w:style w:type="character" w:customStyle="1" w:styleId="347">
    <w:name w:val="Заголовок №3 (4)7"/>
    <w:rsid w:val="004A1706"/>
    <w:rPr>
      <w:b/>
      <w:bCs/>
      <w:noProof/>
      <w:sz w:val="25"/>
      <w:szCs w:val="25"/>
      <w:lang w:bidi="ar-SA"/>
    </w:rPr>
  </w:style>
  <w:style w:type="character" w:customStyle="1" w:styleId="146">
    <w:name w:val="Основной текст (14) + Полужирный6"/>
    <w:aliases w:val="Не курсив10"/>
    <w:rsid w:val="004A1706"/>
    <w:rPr>
      <w:rFonts w:ascii="Times New Roman" w:hAnsi="Times New Roman" w:cs="Times New Roman"/>
      <w:b/>
      <w:bCs/>
      <w:i w:val="0"/>
      <w:iCs w:val="0"/>
      <w:spacing w:val="0"/>
      <w:sz w:val="22"/>
      <w:szCs w:val="22"/>
      <w:lang w:bidi="ar-SA"/>
    </w:rPr>
  </w:style>
  <w:style w:type="character" w:customStyle="1" w:styleId="14130">
    <w:name w:val="Основной текст (14)13"/>
    <w:rsid w:val="004A1706"/>
    <w:rPr>
      <w:rFonts w:ascii="Times New Roman" w:hAnsi="Times New Roman" w:cs="Times New Roman"/>
      <w:i w:val="0"/>
      <w:iCs w:val="0"/>
      <w:spacing w:val="0"/>
      <w:sz w:val="22"/>
      <w:szCs w:val="22"/>
      <w:lang w:bidi="ar-SA"/>
    </w:rPr>
  </w:style>
  <w:style w:type="character" w:customStyle="1" w:styleId="1412">
    <w:name w:val="Основной текст (14)12"/>
    <w:rsid w:val="004A1706"/>
    <w:rPr>
      <w:rFonts w:ascii="Times New Roman" w:hAnsi="Times New Roman" w:cs="Times New Roman"/>
      <w:i w:val="0"/>
      <w:iCs w:val="0"/>
      <w:noProof/>
      <w:spacing w:val="0"/>
      <w:sz w:val="22"/>
      <w:szCs w:val="22"/>
      <w:lang w:bidi="ar-SA"/>
    </w:rPr>
  </w:style>
  <w:style w:type="character" w:customStyle="1" w:styleId="1430">
    <w:name w:val="Основной текст (14) + Полужирный3"/>
    <w:aliases w:val="Не курсив7"/>
    <w:rsid w:val="004A1706"/>
    <w:rPr>
      <w:rFonts w:ascii="Times New Roman" w:hAnsi="Times New Roman" w:cs="Times New Roman"/>
      <w:b/>
      <w:bCs/>
      <w:i w:val="0"/>
      <w:iCs w:val="0"/>
      <w:spacing w:val="0"/>
      <w:sz w:val="22"/>
      <w:szCs w:val="22"/>
      <w:lang w:bidi="ar-SA"/>
    </w:rPr>
  </w:style>
  <w:style w:type="character" w:customStyle="1" w:styleId="14110">
    <w:name w:val="Основной текст (14)11"/>
    <w:rsid w:val="004A1706"/>
    <w:rPr>
      <w:rFonts w:ascii="Times New Roman" w:hAnsi="Times New Roman" w:cs="Times New Roman"/>
      <w:i w:val="0"/>
      <w:iCs w:val="0"/>
      <w:spacing w:val="0"/>
      <w:sz w:val="22"/>
      <w:szCs w:val="22"/>
      <w:lang w:bidi="ar-SA"/>
    </w:rPr>
  </w:style>
  <w:style w:type="character" w:customStyle="1" w:styleId="1410">
    <w:name w:val="Основной текст (14)10"/>
    <w:rsid w:val="004A1706"/>
    <w:rPr>
      <w:rFonts w:ascii="Times New Roman" w:hAnsi="Times New Roman" w:cs="Times New Roman"/>
      <w:i w:val="0"/>
      <w:iCs w:val="0"/>
      <w:noProof/>
      <w:spacing w:val="0"/>
      <w:sz w:val="22"/>
      <w:szCs w:val="22"/>
      <w:lang w:bidi="ar-SA"/>
    </w:rPr>
  </w:style>
  <w:style w:type="character" w:customStyle="1" w:styleId="1414">
    <w:name w:val="Основной текст (14) + Полужирный1"/>
    <w:aliases w:val="Не курсив5"/>
    <w:rsid w:val="004A1706"/>
    <w:rPr>
      <w:rFonts w:ascii="Times New Roman" w:hAnsi="Times New Roman" w:cs="Times New Roman"/>
      <w:b/>
      <w:bCs/>
      <w:i w:val="0"/>
      <w:iCs w:val="0"/>
      <w:spacing w:val="0"/>
      <w:sz w:val="22"/>
      <w:szCs w:val="22"/>
      <w:lang w:bidi="ar-SA"/>
    </w:rPr>
  </w:style>
  <w:style w:type="character" w:customStyle="1" w:styleId="346">
    <w:name w:val="Заголовок №3 (4)6"/>
    <w:basedOn w:val="341"/>
    <w:rsid w:val="004A1706"/>
    <w:rPr>
      <w:b/>
      <w:bCs/>
      <w:sz w:val="25"/>
      <w:szCs w:val="25"/>
      <w:shd w:val="clear" w:color="auto" w:fill="FFFFFF"/>
    </w:rPr>
  </w:style>
  <w:style w:type="character" w:customStyle="1" w:styleId="345">
    <w:name w:val="Заголовок №3 (4)5"/>
    <w:rsid w:val="004A1706"/>
    <w:rPr>
      <w:b/>
      <w:bCs/>
      <w:noProof/>
      <w:sz w:val="25"/>
      <w:szCs w:val="25"/>
      <w:lang w:bidi="ar-SA"/>
    </w:rPr>
  </w:style>
  <w:style w:type="paragraph" w:customStyle="1" w:styleId="3410">
    <w:name w:val="Заголовок №3 (4)1"/>
    <w:basedOn w:val="a0"/>
    <w:link w:val="341"/>
    <w:rsid w:val="004A1706"/>
    <w:pPr>
      <w:shd w:val="clear" w:color="auto" w:fill="FFFFFF"/>
      <w:spacing w:before="540" w:after="60" w:line="298" w:lineRule="exact"/>
      <w:outlineLvl w:val="2"/>
    </w:pPr>
    <w:rPr>
      <w:b/>
      <w:bCs/>
      <w:sz w:val="25"/>
      <w:szCs w:val="25"/>
    </w:rPr>
  </w:style>
  <w:style w:type="character" w:customStyle="1" w:styleId="344">
    <w:name w:val="Заголовок №3 (4)4"/>
    <w:rsid w:val="004A1706"/>
    <w:rPr>
      <w:rFonts w:ascii="Times New Roman" w:hAnsi="Times New Roman" w:cs="Times New Roman"/>
      <w:b w:val="0"/>
      <w:bCs w:val="0"/>
      <w:spacing w:val="0"/>
      <w:sz w:val="25"/>
      <w:szCs w:val="25"/>
      <w:lang w:bidi="ar-SA"/>
    </w:rPr>
  </w:style>
  <w:style w:type="character" w:customStyle="1" w:styleId="133">
    <w:name w:val="Основной текст + 13"/>
    <w:aliases w:val="5 pt6,Малые прописные"/>
    <w:rsid w:val="004A1706"/>
    <w:rPr>
      <w:rFonts w:ascii="Times New Roman" w:hAnsi="Times New Roman" w:cs="Times New Roman"/>
      <w:smallCaps/>
      <w:spacing w:val="0"/>
      <w:sz w:val="27"/>
      <w:szCs w:val="27"/>
      <w:lang w:bidi="ar-SA"/>
    </w:rPr>
  </w:style>
  <w:style w:type="character" w:customStyle="1" w:styleId="471">
    <w:name w:val="Заголовок №47"/>
    <w:rsid w:val="004A1706"/>
    <w:rPr>
      <w:rFonts w:ascii="Times New Roman" w:hAnsi="Times New Roman" w:cs="Times New Roman"/>
      <w:b w:val="0"/>
      <w:bCs w:val="0"/>
      <w:noProof/>
      <w:spacing w:val="0"/>
      <w:sz w:val="22"/>
      <w:szCs w:val="22"/>
      <w:lang w:bidi="ar-SA"/>
    </w:rPr>
  </w:style>
  <w:style w:type="character" w:customStyle="1" w:styleId="460">
    <w:name w:val="Заголовок №46"/>
    <w:rsid w:val="004A1706"/>
    <w:rPr>
      <w:rFonts w:ascii="Times New Roman" w:hAnsi="Times New Roman" w:cs="Times New Roman"/>
      <w:b w:val="0"/>
      <w:bCs w:val="0"/>
      <w:noProof/>
      <w:spacing w:val="0"/>
      <w:sz w:val="22"/>
      <w:szCs w:val="22"/>
      <w:lang w:bidi="ar-SA"/>
    </w:rPr>
  </w:style>
  <w:style w:type="character" w:customStyle="1" w:styleId="343">
    <w:name w:val="Заголовок №3 (4)3"/>
    <w:rsid w:val="004A1706"/>
    <w:rPr>
      <w:rFonts w:ascii="Times New Roman" w:hAnsi="Times New Roman" w:cs="Times New Roman"/>
      <w:b w:val="0"/>
      <w:bCs w:val="0"/>
      <w:spacing w:val="0"/>
      <w:sz w:val="25"/>
      <w:szCs w:val="25"/>
      <w:lang w:bidi="ar-SA"/>
    </w:rPr>
  </w:style>
  <w:style w:type="character" w:customStyle="1" w:styleId="3420">
    <w:name w:val="Заголовок №3 (4)2"/>
    <w:rsid w:val="004A1706"/>
    <w:rPr>
      <w:rFonts w:ascii="Times New Roman" w:hAnsi="Times New Roman" w:cs="Times New Roman"/>
      <w:b w:val="0"/>
      <w:bCs w:val="0"/>
      <w:noProof/>
      <w:spacing w:val="0"/>
      <w:sz w:val="25"/>
      <w:szCs w:val="25"/>
      <w:lang w:bidi="ar-SA"/>
    </w:rPr>
  </w:style>
  <w:style w:type="character" w:customStyle="1" w:styleId="435">
    <w:name w:val="Заголовок №43"/>
    <w:rsid w:val="004A1706"/>
    <w:rPr>
      <w:rFonts w:ascii="Times New Roman" w:hAnsi="Times New Roman" w:cs="Times New Roman"/>
      <w:b w:val="0"/>
      <w:bCs w:val="0"/>
      <w:noProof/>
      <w:spacing w:val="0"/>
      <w:sz w:val="22"/>
      <w:szCs w:val="22"/>
      <w:lang w:bidi="ar-SA"/>
    </w:rPr>
  </w:style>
  <w:style w:type="character" w:customStyle="1" w:styleId="42b">
    <w:name w:val="Заголовок №42"/>
    <w:rsid w:val="004A1706"/>
    <w:rPr>
      <w:rFonts w:ascii="Times New Roman" w:hAnsi="Times New Roman" w:cs="Times New Roman"/>
      <w:b w:val="0"/>
      <w:bCs w:val="0"/>
      <w:noProof/>
      <w:spacing w:val="0"/>
      <w:sz w:val="22"/>
      <w:szCs w:val="22"/>
      <w:lang w:bidi="ar-SA"/>
    </w:rPr>
  </w:style>
  <w:style w:type="character" w:customStyle="1" w:styleId="201">
    <w:name w:val="Основной текст (20)_"/>
    <w:link w:val="2010"/>
    <w:rsid w:val="004A1706"/>
    <w:rPr>
      <w:b/>
      <w:bCs/>
      <w:sz w:val="25"/>
      <w:szCs w:val="25"/>
      <w:shd w:val="clear" w:color="auto" w:fill="FFFFFF"/>
    </w:rPr>
  </w:style>
  <w:style w:type="character" w:customStyle="1" w:styleId="202">
    <w:name w:val="Основной текст (20)"/>
    <w:basedOn w:val="201"/>
    <w:rsid w:val="004A1706"/>
    <w:rPr>
      <w:b/>
      <w:bCs/>
      <w:sz w:val="25"/>
      <w:szCs w:val="25"/>
      <w:shd w:val="clear" w:color="auto" w:fill="FFFFFF"/>
    </w:rPr>
  </w:style>
  <w:style w:type="character" w:customStyle="1" w:styleId="2020">
    <w:name w:val="Основной текст (20)2"/>
    <w:rsid w:val="004A1706"/>
    <w:rPr>
      <w:b/>
      <w:bCs/>
      <w:noProof/>
      <w:sz w:val="25"/>
      <w:szCs w:val="25"/>
      <w:lang w:bidi="ar-SA"/>
    </w:rPr>
  </w:style>
  <w:style w:type="character" w:customStyle="1" w:styleId="411">
    <w:name w:val="Заголовок №4 + Не полужирный1"/>
    <w:rsid w:val="004A1706"/>
    <w:rPr>
      <w:rFonts w:ascii="Times New Roman" w:hAnsi="Times New Roman" w:cs="Times New Roman"/>
      <w:b w:val="0"/>
      <w:bCs w:val="0"/>
      <w:spacing w:val="0"/>
      <w:sz w:val="22"/>
      <w:szCs w:val="22"/>
      <w:lang w:bidi="ar-SA"/>
    </w:rPr>
  </w:style>
  <w:style w:type="character" w:customStyle="1" w:styleId="1320">
    <w:name w:val="Основной текст + 132"/>
    <w:aliases w:val="5 pt5,Малые прописные2,Оглавление (3) + 10,Не полужирный1"/>
    <w:uiPriority w:val="99"/>
    <w:rsid w:val="004A1706"/>
    <w:rPr>
      <w:rFonts w:ascii="Times New Roman" w:hAnsi="Times New Roman" w:cs="Times New Roman"/>
      <w:smallCaps/>
      <w:spacing w:val="0"/>
      <w:sz w:val="27"/>
      <w:szCs w:val="27"/>
      <w:u w:val="single"/>
      <w:lang w:bidi="ar-SA"/>
    </w:rPr>
  </w:style>
  <w:style w:type="paragraph" w:customStyle="1" w:styleId="2010">
    <w:name w:val="Основной текст (20)1"/>
    <w:basedOn w:val="a0"/>
    <w:link w:val="201"/>
    <w:rsid w:val="004A1706"/>
    <w:pPr>
      <w:shd w:val="clear" w:color="auto" w:fill="FFFFFF"/>
      <w:spacing w:after="60" w:line="283" w:lineRule="exact"/>
    </w:pPr>
    <w:rPr>
      <w:b/>
      <w:bCs/>
      <w:sz w:val="25"/>
      <w:szCs w:val="25"/>
    </w:rPr>
  </w:style>
  <w:style w:type="character" w:customStyle="1" w:styleId="4e">
    <w:name w:val="Основной текст + Курсив4"/>
    <w:rsid w:val="004A1706"/>
    <w:rPr>
      <w:rFonts w:ascii="Times New Roman" w:hAnsi="Times New Roman" w:cs="Times New Roman"/>
      <w:i/>
      <w:iCs/>
      <w:spacing w:val="0"/>
      <w:sz w:val="22"/>
      <w:szCs w:val="22"/>
      <w:lang w:bidi="ar-SA"/>
    </w:rPr>
  </w:style>
  <w:style w:type="character" w:customStyle="1" w:styleId="3c">
    <w:name w:val="Основной текст + Курсив3"/>
    <w:rsid w:val="004A1706"/>
    <w:rPr>
      <w:rFonts w:ascii="Times New Roman" w:hAnsi="Times New Roman" w:cs="Times New Roman"/>
      <w:i/>
      <w:iCs/>
      <w:spacing w:val="0"/>
      <w:sz w:val="22"/>
      <w:szCs w:val="22"/>
      <w:lang w:bidi="ar-SA"/>
    </w:rPr>
  </w:style>
  <w:style w:type="character" w:customStyle="1" w:styleId="2b">
    <w:name w:val="Основной текст + Курсив2"/>
    <w:rsid w:val="004A1706"/>
    <w:rPr>
      <w:rFonts w:ascii="Times New Roman" w:hAnsi="Times New Roman" w:cs="Times New Roman"/>
      <w:i/>
      <w:iCs/>
      <w:noProof/>
      <w:spacing w:val="0"/>
      <w:sz w:val="22"/>
      <w:szCs w:val="22"/>
      <w:lang w:bidi="ar-SA"/>
    </w:rPr>
  </w:style>
  <w:style w:type="character" w:customStyle="1" w:styleId="190">
    <w:name w:val="Заголовок №19"/>
    <w:rsid w:val="004A1706"/>
    <w:rPr>
      <w:rFonts w:ascii="Calibri" w:hAnsi="Calibri" w:cs="Calibri"/>
      <w:spacing w:val="0"/>
      <w:sz w:val="34"/>
      <w:szCs w:val="34"/>
      <w:lang w:bidi="ar-SA"/>
    </w:rPr>
  </w:style>
  <w:style w:type="character" w:customStyle="1" w:styleId="1262">
    <w:name w:val="Основной текст (12)62"/>
    <w:rsid w:val="004A1706"/>
    <w:rPr>
      <w:rFonts w:ascii="Times New Roman" w:hAnsi="Times New Roman" w:cs="Times New Roman"/>
      <w:spacing w:val="0"/>
      <w:sz w:val="19"/>
      <w:szCs w:val="19"/>
      <w:lang w:bidi="ar-SA"/>
    </w:rPr>
  </w:style>
  <w:style w:type="character" w:customStyle="1" w:styleId="1261">
    <w:name w:val="Основной текст (12)61"/>
    <w:rsid w:val="004A1706"/>
    <w:rPr>
      <w:rFonts w:ascii="Times New Roman" w:hAnsi="Times New Roman" w:cs="Times New Roman"/>
      <w:noProof/>
      <w:spacing w:val="0"/>
      <w:sz w:val="19"/>
      <w:szCs w:val="19"/>
      <w:lang w:bidi="ar-SA"/>
    </w:rPr>
  </w:style>
  <w:style w:type="character" w:customStyle="1" w:styleId="1260">
    <w:name w:val="Основной текст (12)60"/>
    <w:rsid w:val="004A1706"/>
    <w:rPr>
      <w:rFonts w:ascii="Times New Roman" w:hAnsi="Times New Roman" w:cs="Times New Roman"/>
      <w:spacing w:val="0"/>
      <w:sz w:val="19"/>
      <w:szCs w:val="19"/>
      <w:lang w:bidi="ar-SA"/>
    </w:rPr>
  </w:style>
  <w:style w:type="character" w:customStyle="1" w:styleId="1259">
    <w:name w:val="Основной текст (12)59"/>
    <w:rsid w:val="004A1706"/>
    <w:rPr>
      <w:rFonts w:ascii="Times New Roman" w:hAnsi="Times New Roman" w:cs="Times New Roman"/>
      <w:noProof/>
      <w:spacing w:val="0"/>
      <w:sz w:val="19"/>
      <w:szCs w:val="19"/>
      <w:lang w:bidi="ar-SA"/>
    </w:rPr>
  </w:style>
  <w:style w:type="character" w:customStyle="1" w:styleId="149">
    <w:name w:val="Основной текст (14)9"/>
    <w:uiPriority w:val="99"/>
    <w:rsid w:val="004A1706"/>
    <w:rPr>
      <w:rFonts w:ascii="Times New Roman" w:hAnsi="Times New Roman" w:cs="Times New Roman"/>
      <w:i w:val="0"/>
      <w:iCs w:val="0"/>
      <w:spacing w:val="0"/>
      <w:sz w:val="22"/>
      <w:szCs w:val="22"/>
      <w:lang w:bidi="ar-SA"/>
    </w:rPr>
  </w:style>
  <w:style w:type="character" w:customStyle="1" w:styleId="148">
    <w:name w:val="Основной текст (14)8"/>
    <w:uiPriority w:val="99"/>
    <w:rsid w:val="004A1706"/>
    <w:rPr>
      <w:rFonts w:ascii="Times New Roman" w:hAnsi="Times New Roman" w:cs="Times New Roman"/>
      <w:i w:val="0"/>
      <w:iCs w:val="0"/>
      <w:spacing w:val="0"/>
      <w:sz w:val="22"/>
      <w:szCs w:val="22"/>
      <w:lang w:bidi="ar-SA"/>
    </w:rPr>
  </w:style>
  <w:style w:type="character" w:customStyle="1" w:styleId="1461">
    <w:name w:val="Основной текст (14)6"/>
    <w:rsid w:val="004A1706"/>
    <w:rPr>
      <w:rFonts w:ascii="Times New Roman" w:hAnsi="Times New Roman" w:cs="Times New Roman"/>
      <w:i w:val="0"/>
      <w:iCs w:val="0"/>
      <w:spacing w:val="0"/>
      <w:sz w:val="22"/>
      <w:szCs w:val="22"/>
      <w:lang w:bidi="ar-SA"/>
    </w:rPr>
  </w:style>
  <w:style w:type="character" w:customStyle="1" w:styleId="145">
    <w:name w:val="Основной текст (14)5"/>
    <w:rsid w:val="004A1706"/>
    <w:rPr>
      <w:rFonts w:ascii="Times New Roman" w:hAnsi="Times New Roman" w:cs="Times New Roman"/>
      <w:i w:val="0"/>
      <w:iCs w:val="0"/>
      <w:spacing w:val="0"/>
      <w:sz w:val="22"/>
      <w:szCs w:val="22"/>
      <w:lang w:bidi="ar-SA"/>
    </w:rPr>
  </w:style>
  <w:style w:type="character" w:customStyle="1" w:styleId="1258">
    <w:name w:val="Основной текст (12)58"/>
    <w:rsid w:val="004A1706"/>
    <w:rPr>
      <w:rFonts w:ascii="Times New Roman" w:hAnsi="Times New Roman" w:cs="Times New Roman"/>
      <w:spacing w:val="0"/>
      <w:sz w:val="19"/>
      <w:szCs w:val="19"/>
      <w:lang w:bidi="ar-SA"/>
    </w:rPr>
  </w:style>
  <w:style w:type="character" w:customStyle="1" w:styleId="1257">
    <w:name w:val="Основной текст (12)57"/>
    <w:rsid w:val="004A1706"/>
    <w:rPr>
      <w:rFonts w:ascii="Times New Roman" w:hAnsi="Times New Roman" w:cs="Times New Roman"/>
      <w:noProof/>
      <w:spacing w:val="0"/>
      <w:sz w:val="19"/>
      <w:szCs w:val="19"/>
      <w:lang w:bidi="ar-SA"/>
    </w:rPr>
  </w:style>
  <w:style w:type="character" w:customStyle="1" w:styleId="1440">
    <w:name w:val="Основной текст (14)4"/>
    <w:rsid w:val="004A1706"/>
    <w:rPr>
      <w:rFonts w:ascii="Times New Roman" w:hAnsi="Times New Roman" w:cs="Times New Roman"/>
      <w:i w:val="0"/>
      <w:iCs w:val="0"/>
      <w:spacing w:val="0"/>
      <w:sz w:val="22"/>
      <w:szCs w:val="22"/>
      <w:lang w:bidi="ar-SA"/>
    </w:rPr>
  </w:style>
  <w:style w:type="character" w:customStyle="1" w:styleId="12pt2">
    <w:name w:val="Заголовок №1 + Интервал 2 pt2"/>
    <w:rsid w:val="004A1706"/>
    <w:rPr>
      <w:rFonts w:ascii="Calibri" w:hAnsi="Calibri" w:cs="Calibri"/>
      <w:spacing w:val="40"/>
      <w:sz w:val="34"/>
      <w:szCs w:val="34"/>
      <w:lang w:bidi="ar-SA"/>
    </w:rPr>
  </w:style>
  <w:style w:type="character" w:customStyle="1" w:styleId="183">
    <w:name w:val="Заголовок №18"/>
    <w:rsid w:val="004A1706"/>
    <w:rPr>
      <w:rFonts w:ascii="Calibri" w:hAnsi="Calibri" w:cs="Calibri"/>
      <w:spacing w:val="0"/>
      <w:sz w:val="34"/>
      <w:szCs w:val="34"/>
      <w:lang w:bidi="ar-SA"/>
    </w:rPr>
  </w:style>
  <w:style w:type="character" w:customStyle="1" w:styleId="17a">
    <w:name w:val="Заголовок №17"/>
    <w:rsid w:val="004A1706"/>
    <w:rPr>
      <w:rFonts w:ascii="Calibri" w:hAnsi="Calibri" w:cs="Calibri"/>
      <w:noProof/>
      <w:spacing w:val="0"/>
      <w:sz w:val="34"/>
      <w:szCs w:val="34"/>
      <w:lang w:bidi="ar-SA"/>
    </w:rPr>
  </w:style>
  <w:style w:type="character" w:customStyle="1" w:styleId="4f">
    <w:name w:val="Подпись к таблице4"/>
    <w:rsid w:val="004A1706"/>
    <w:rPr>
      <w:rFonts w:ascii="Times New Roman" w:hAnsi="Times New Roman" w:cs="Times New Roman"/>
      <w:b w:val="0"/>
      <w:bCs w:val="0"/>
      <w:spacing w:val="0"/>
      <w:sz w:val="20"/>
      <w:szCs w:val="20"/>
      <w:lang w:bidi="ar-SA"/>
    </w:rPr>
  </w:style>
  <w:style w:type="character" w:customStyle="1" w:styleId="3d">
    <w:name w:val="Подпись к таблице3"/>
    <w:rsid w:val="004A1706"/>
    <w:rPr>
      <w:rFonts w:ascii="Times New Roman" w:hAnsi="Times New Roman" w:cs="Times New Roman"/>
      <w:b w:val="0"/>
      <w:bCs w:val="0"/>
      <w:noProof/>
      <w:spacing w:val="0"/>
      <w:sz w:val="20"/>
      <w:szCs w:val="20"/>
      <w:lang w:bidi="ar-SA"/>
    </w:rPr>
  </w:style>
  <w:style w:type="character" w:customStyle="1" w:styleId="1256">
    <w:name w:val="Основной текст (12)56"/>
    <w:rsid w:val="004A1706"/>
    <w:rPr>
      <w:rFonts w:ascii="Times New Roman" w:hAnsi="Times New Roman" w:cs="Times New Roman"/>
      <w:spacing w:val="0"/>
      <w:sz w:val="19"/>
      <w:szCs w:val="19"/>
      <w:lang w:bidi="ar-SA"/>
    </w:rPr>
  </w:style>
  <w:style w:type="character" w:customStyle="1" w:styleId="1255">
    <w:name w:val="Основной текст (12)55"/>
    <w:rsid w:val="004A1706"/>
    <w:rPr>
      <w:rFonts w:ascii="Times New Roman" w:hAnsi="Times New Roman" w:cs="Times New Roman"/>
      <w:spacing w:val="0"/>
      <w:sz w:val="19"/>
      <w:szCs w:val="19"/>
      <w:lang w:bidi="ar-SA"/>
    </w:rPr>
  </w:style>
  <w:style w:type="character" w:customStyle="1" w:styleId="1254">
    <w:name w:val="Основной текст (12)54"/>
    <w:rsid w:val="004A1706"/>
    <w:rPr>
      <w:rFonts w:ascii="Times New Roman" w:hAnsi="Times New Roman" w:cs="Times New Roman"/>
      <w:noProof/>
      <w:spacing w:val="0"/>
      <w:sz w:val="19"/>
      <w:szCs w:val="19"/>
      <w:lang w:bidi="ar-SA"/>
    </w:rPr>
  </w:style>
  <w:style w:type="character" w:customStyle="1" w:styleId="1512">
    <w:name w:val="Основной текст (15)12"/>
    <w:rsid w:val="004A1706"/>
    <w:rPr>
      <w:rFonts w:ascii="Times New Roman" w:hAnsi="Times New Roman" w:cs="Times New Roman"/>
      <w:i w:val="0"/>
      <w:iCs w:val="0"/>
      <w:spacing w:val="0"/>
      <w:sz w:val="19"/>
      <w:szCs w:val="19"/>
      <w:lang w:bidi="ar-SA"/>
    </w:rPr>
  </w:style>
  <w:style w:type="character" w:customStyle="1" w:styleId="1253">
    <w:name w:val="Основной текст (12)53"/>
    <w:rsid w:val="004A1706"/>
    <w:rPr>
      <w:rFonts w:ascii="Times New Roman" w:hAnsi="Times New Roman" w:cs="Times New Roman"/>
      <w:spacing w:val="0"/>
      <w:sz w:val="19"/>
      <w:szCs w:val="19"/>
      <w:lang w:bidi="ar-SA"/>
    </w:rPr>
  </w:style>
  <w:style w:type="character" w:customStyle="1" w:styleId="2c">
    <w:name w:val="Подпись к таблице (2)"/>
    <w:rsid w:val="004A1706"/>
    <w:rPr>
      <w:rFonts w:ascii="Times New Roman" w:hAnsi="Times New Roman" w:cs="Times New Roman"/>
      <w:spacing w:val="0"/>
      <w:sz w:val="19"/>
      <w:szCs w:val="19"/>
    </w:rPr>
  </w:style>
  <w:style w:type="character" w:customStyle="1" w:styleId="12pt1">
    <w:name w:val="Заголовок №1 + Интервал 2 pt1"/>
    <w:rsid w:val="004A1706"/>
    <w:rPr>
      <w:rFonts w:ascii="Calibri" w:hAnsi="Calibri" w:cs="Calibri"/>
      <w:spacing w:val="40"/>
      <w:sz w:val="34"/>
      <w:szCs w:val="34"/>
      <w:lang w:bidi="ar-SA"/>
    </w:rPr>
  </w:style>
  <w:style w:type="character" w:customStyle="1" w:styleId="163">
    <w:name w:val="Заголовок №16"/>
    <w:rsid w:val="004A1706"/>
    <w:rPr>
      <w:rFonts w:ascii="Calibri" w:hAnsi="Calibri" w:cs="Calibri"/>
      <w:spacing w:val="0"/>
      <w:sz w:val="34"/>
      <w:szCs w:val="34"/>
      <w:lang w:bidi="ar-SA"/>
    </w:rPr>
  </w:style>
  <w:style w:type="character" w:customStyle="1" w:styleId="154">
    <w:name w:val="Заголовок №15"/>
    <w:rsid w:val="004A1706"/>
    <w:rPr>
      <w:rFonts w:ascii="Calibri" w:hAnsi="Calibri" w:cs="Calibri"/>
      <w:noProof/>
      <w:spacing w:val="0"/>
      <w:sz w:val="34"/>
      <w:szCs w:val="34"/>
      <w:lang w:bidi="ar-SA"/>
    </w:rPr>
  </w:style>
  <w:style w:type="character" w:customStyle="1" w:styleId="1241">
    <w:name w:val="Основной текст (12)41"/>
    <w:rsid w:val="004A1706"/>
    <w:rPr>
      <w:rFonts w:ascii="Times New Roman" w:hAnsi="Times New Roman" w:cs="Times New Roman"/>
      <w:spacing w:val="0"/>
      <w:sz w:val="19"/>
      <w:szCs w:val="19"/>
      <w:lang w:bidi="ar-SA"/>
    </w:rPr>
  </w:style>
  <w:style w:type="character" w:customStyle="1" w:styleId="1240">
    <w:name w:val="Основной текст (12)40"/>
    <w:rsid w:val="004A1706"/>
    <w:rPr>
      <w:rFonts w:ascii="Times New Roman" w:hAnsi="Times New Roman" w:cs="Times New Roman"/>
      <w:noProof/>
      <w:spacing w:val="0"/>
      <w:sz w:val="19"/>
      <w:szCs w:val="19"/>
      <w:lang w:bidi="ar-SA"/>
    </w:rPr>
  </w:style>
  <w:style w:type="character" w:customStyle="1" w:styleId="348">
    <w:name w:val="Заголовок №3 + Не полужирный4"/>
    <w:aliases w:val="Курсив6"/>
    <w:rsid w:val="004A1706"/>
    <w:rPr>
      <w:rFonts w:ascii="Times New Roman" w:hAnsi="Times New Roman" w:cs="Times New Roman"/>
      <w:b w:val="0"/>
      <w:bCs w:val="0"/>
      <w:i/>
      <w:iCs/>
      <w:spacing w:val="0"/>
      <w:sz w:val="22"/>
      <w:szCs w:val="22"/>
      <w:lang w:bidi="ar-SA"/>
    </w:rPr>
  </w:style>
  <w:style w:type="character" w:customStyle="1" w:styleId="352">
    <w:name w:val="Заголовок №3 (5)_"/>
    <w:link w:val="3510"/>
    <w:rsid w:val="004A1706"/>
    <w:rPr>
      <w:i/>
      <w:iCs/>
      <w:shd w:val="clear" w:color="auto" w:fill="FFFFFF"/>
    </w:rPr>
  </w:style>
  <w:style w:type="character" w:customStyle="1" w:styleId="353">
    <w:name w:val="Заголовок №3 (5)"/>
    <w:basedOn w:val="352"/>
    <w:rsid w:val="004A1706"/>
    <w:rPr>
      <w:i/>
      <w:iCs/>
      <w:shd w:val="clear" w:color="auto" w:fill="FFFFFF"/>
    </w:rPr>
  </w:style>
  <w:style w:type="character" w:customStyle="1" w:styleId="354">
    <w:name w:val="Заголовок №3 (5) + Полужирный"/>
    <w:aliases w:val="Не курсив4"/>
    <w:rsid w:val="004A1706"/>
    <w:rPr>
      <w:b/>
      <w:bCs/>
      <w:i/>
      <w:iCs/>
      <w:sz w:val="22"/>
      <w:szCs w:val="22"/>
      <w:lang w:bidi="ar-SA"/>
    </w:rPr>
  </w:style>
  <w:style w:type="character" w:customStyle="1" w:styleId="33a">
    <w:name w:val="Заголовок №3 + Не полужирный3"/>
    <w:aliases w:val="Курсив5,Основной текст (2) + Arial5,9 pt1"/>
    <w:uiPriority w:val="99"/>
    <w:rsid w:val="004A1706"/>
    <w:rPr>
      <w:rFonts w:ascii="Times New Roman" w:hAnsi="Times New Roman" w:cs="Times New Roman"/>
      <w:b w:val="0"/>
      <w:bCs w:val="0"/>
      <w:i/>
      <w:iCs/>
      <w:spacing w:val="0"/>
      <w:sz w:val="22"/>
      <w:szCs w:val="22"/>
      <w:lang w:bidi="ar-SA"/>
    </w:rPr>
  </w:style>
  <w:style w:type="character" w:customStyle="1" w:styleId="32b">
    <w:name w:val="Заголовок №3 + Не полужирный2"/>
    <w:aliases w:val="Курсив4,Основной текст (2) + Arial4,4 pt"/>
    <w:uiPriority w:val="99"/>
    <w:rsid w:val="004A1706"/>
    <w:rPr>
      <w:rFonts w:ascii="Times New Roman" w:hAnsi="Times New Roman" w:cs="Times New Roman"/>
      <w:b w:val="0"/>
      <w:bCs w:val="0"/>
      <w:i/>
      <w:iCs/>
      <w:spacing w:val="0"/>
      <w:sz w:val="22"/>
      <w:szCs w:val="22"/>
      <w:lang w:bidi="ar-SA"/>
    </w:rPr>
  </w:style>
  <w:style w:type="character" w:customStyle="1" w:styleId="3520">
    <w:name w:val="Заголовок №3 (5)2"/>
    <w:basedOn w:val="352"/>
    <w:rsid w:val="004A1706"/>
    <w:rPr>
      <w:i/>
      <w:iCs/>
      <w:shd w:val="clear" w:color="auto" w:fill="FFFFFF"/>
    </w:rPr>
  </w:style>
  <w:style w:type="character" w:customStyle="1" w:styleId="3511">
    <w:name w:val="Заголовок №3 (5) + Полужирный1"/>
    <w:aliases w:val="Не курсив3"/>
    <w:rsid w:val="004A1706"/>
    <w:rPr>
      <w:b/>
      <w:bCs/>
      <w:i/>
      <w:iCs/>
      <w:sz w:val="22"/>
      <w:szCs w:val="22"/>
      <w:lang w:bidi="ar-SA"/>
    </w:rPr>
  </w:style>
  <w:style w:type="character" w:customStyle="1" w:styleId="312">
    <w:name w:val="Заголовок №3 + Не полужирный1"/>
    <w:aliases w:val="Курсив3"/>
    <w:rsid w:val="004A1706"/>
    <w:rPr>
      <w:rFonts w:ascii="Times New Roman" w:hAnsi="Times New Roman" w:cs="Times New Roman"/>
      <w:b w:val="0"/>
      <w:bCs w:val="0"/>
      <w:i/>
      <w:iCs/>
      <w:spacing w:val="0"/>
      <w:sz w:val="22"/>
      <w:szCs w:val="22"/>
      <w:lang w:bidi="ar-SA"/>
    </w:rPr>
  </w:style>
  <w:style w:type="paragraph" w:customStyle="1" w:styleId="3510">
    <w:name w:val="Заголовок №3 (5)1"/>
    <w:basedOn w:val="a0"/>
    <w:link w:val="352"/>
    <w:rsid w:val="004A1706"/>
    <w:pPr>
      <w:shd w:val="clear" w:color="auto" w:fill="FFFFFF"/>
      <w:spacing w:after="0" w:line="211" w:lineRule="exact"/>
      <w:ind w:firstLine="400"/>
      <w:jc w:val="both"/>
      <w:outlineLvl w:val="2"/>
    </w:pPr>
    <w:rPr>
      <w:i/>
      <w:iCs/>
    </w:rPr>
  </w:style>
  <w:style w:type="character" w:customStyle="1" w:styleId="191">
    <w:name w:val="Основной текст (19)_"/>
    <w:link w:val="1910"/>
    <w:rsid w:val="004A1706"/>
    <w:rPr>
      <w:b/>
      <w:bCs/>
      <w:shd w:val="clear" w:color="auto" w:fill="FFFFFF"/>
    </w:rPr>
  </w:style>
  <w:style w:type="character" w:customStyle="1" w:styleId="1930">
    <w:name w:val="Основной текст (19)30"/>
    <w:basedOn w:val="191"/>
    <w:rsid w:val="004A1706"/>
    <w:rPr>
      <w:b/>
      <w:bCs/>
      <w:shd w:val="clear" w:color="auto" w:fill="FFFFFF"/>
    </w:rPr>
  </w:style>
  <w:style w:type="paragraph" w:customStyle="1" w:styleId="1910">
    <w:name w:val="Основной текст (19)1"/>
    <w:basedOn w:val="a0"/>
    <w:link w:val="191"/>
    <w:rsid w:val="004A1706"/>
    <w:pPr>
      <w:shd w:val="clear" w:color="auto" w:fill="FFFFFF"/>
      <w:spacing w:after="0" w:line="240" w:lineRule="atLeast"/>
    </w:pPr>
    <w:rPr>
      <w:b/>
      <w:bCs/>
    </w:rPr>
  </w:style>
  <w:style w:type="character" w:customStyle="1" w:styleId="1311">
    <w:name w:val="Основной текст + 131"/>
    <w:aliases w:val="5 pt4,Малые прописные1,Основной текст (2) + Arial3,72"/>
    <w:uiPriority w:val="99"/>
    <w:rsid w:val="004A1706"/>
    <w:rPr>
      <w:rFonts w:ascii="Times New Roman" w:hAnsi="Times New Roman" w:cs="Times New Roman"/>
      <w:smallCaps/>
      <w:spacing w:val="0"/>
      <w:sz w:val="27"/>
      <w:szCs w:val="27"/>
      <w:lang w:bidi="ar-SA"/>
    </w:rPr>
  </w:style>
  <w:style w:type="character" w:customStyle="1" w:styleId="2d">
    <w:name w:val="Подпись к таблице2"/>
    <w:rsid w:val="004A1706"/>
    <w:rPr>
      <w:rFonts w:ascii="Times New Roman" w:hAnsi="Times New Roman" w:cs="Times New Roman"/>
      <w:b w:val="0"/>
      <w:bCs w:val="0"/>
      <w:spacing w:val="0"/>
      <w:sz w:val="20"/>
      <w:szCs w:val="20"/>
      <w:lang w:bidi="ar-SA"/>
    </w:rPr>
  </w:style>
  <w:style w:type="character" w:customStyle="1" w:styleId="2e">
    <w:name w:val="Подпись к таблице (2)_"/>
    <w:link w:val="211"/>
    <w:rsid w:val="004A1706"/>
    <w:rPr>
      <w:sz w:val="19"/>
      <w:szCs w:val="19"/>
      <w:shd w:val="clear" w:color="auto" w:fill="FFFFFF"/>
    </w:rPr>
  </w:style>
  <w:style w:type="character" w:customStyle="1" w:styleId="229">
    <w:name w:val="Подпись к таблице (2)2"/>
    <w:basedOn w:val="2e"/>
    <w:rsid w:val="004A1706"/>
    <w:rPr>
      <w:sz w:val="19"/>
      <w:szCs w:val="19"/>
      <w:shd w:val="clear" w:color="auto" w:fill="FFFFFF"/>
    </w:rPr>
  </w:style>
  <w:style w:type="paragraph" w:customStyle="1" w:styleId="211">
    <w:name w:val="Подпись к таблице (2)1"/>
    <w:basedOn w:val="a0"/>
    <w:link w:val="2e"/>
    <w:rsid w:val="004A1706"/>
    <w:pPr>
      <w:shd w:val="clear" w:color="auto" w:fill="FFFFFF"/>
      <w:spacing w:after="0" w:line="192" w:lineRule="exact"/>
      <w:jc w:val="both"/>
    </w:pPr>
    <w:rPr>
      <w:sz w:val="19"/>
      <w:szCs w:val="19"/>
    </w:rPr>
  </w:style>
  <w:style w:type="character" w:customStyle="1" w:styleId="1927">
    <w:name w:val="Основной текст (19)27"/>
    <w:rsid w:val="004A1706"/>
    <w:rPr>
      <w:rFonts w:ascii="Times New Roman" w:hAnsi="Times New Roman" w:cs="Times New Roman"/>
      <w:b w:val="0"/>
      <w:bCs w:val="0"/>
      <w:spacing w:val="0"/>
      <w:sz w:val="20"/>
      <w:szCs w:val="20"/>
      <w:lang w:bidi="ar-SA"/>
    </w:rPr>
  </w:style>
  <w:style w:type="character" w:customStyle="1" w:styleId="1237">
    <w:name w:val="Основной текст (12)37"/>
    <w:rsid w:val="004A1706"/>
    <w:rPr>
      <w:rFonts w:ascii="Times New Roman" w:hAnsi="Times New Roman" w:cs="Times New Roman"/>
      <w:spacing w:val="0"/>
      <w:sz w:val="19"/>
      <w:szCs w:val="19"/>
      <w:lang w:bidi="ar-SA"/>
    </w:rPr>
  </w:style>
  <w:style w:type="character" w:customStyle="1" w:styleId="1236">
    <w:name w:val="Основной текст (12)36"/>
    <w:rsid w:val="004A1706"/>
    <w:rPr>
      <w:rFonts w:ascii="Times New Roman" w:hAnsi="Times New Roman" w:cs="Times New Roman"/>
      <w:spacing w:val="0"/>
      <w:sz w:val="19"/>
      <w:szCs w:val="19"/>
      <w:lang w:bidi="ar-SA"/>
    </w:rPr>
  </w:style>
  <w:style w:type="character" w:customStyle="1" w:styleId="1235">
    <w:name w:val="Основной текст (12)35"/>
    <w:rsid w:val="004A1706"/>
    <w:rPr>
      <w:rFonts w:ascii="Times New Roman" w:hAnsi="Times New Roman" w:cs="Times New Roman"/>
      <w:spacing w:val="0"/>
      <w:sz w:val="19"/>
      <w:szCs w:val="19"/>
      <w:lang w:bidi="ar-SA"/>
    </w:rPr>
  </w:style>
  <w:style w:type="character" w:customStyle="1" w:styleId="1234">
    <w:name w:val="Основной текст (12)34"/>
    <w:rsid w:val="004A1706"/>
    <w:rPr>
      <w:rFonts w:ascii="Times New Roman" w:hAnsi="Times New Roman" w:cs="Times New Roman"/>
      <w:spacing w:val="0"/>
      <w:sz w:val="19"/>
      <w:szCs w:val="19"/>
      <w:lang w:bidi="ar-SA"/>
    </w:rPr>
  </w:style>
  <w:style w:type="character" w:customStyle="1" w:styleId="12-1pt">
    <w:name w:val="Основной текст (12) + Интервал -1 pt"/>
    <w:rsid w:val="004A1706"/>
    <w:rPr>
      <w:rFonts w:ascii="Times New Roman" w:hAnsi="Times New Roman" w:cs="Times New Roman"/>
      <w:spacing w:val="-20"/>
      <w:sz w:val="19"/>
      <w:szCs w:val="19"/>
      <w:lang w:bidi="ar-SA"/>
    </w:rPr>
  </w:style>
  <w:style w:type="character" w:customStyle="1" w:styleId="1233">
    <w:name w:val="Основной текст (12)33"/>
    <w:rsid w:val="004A1706"/>
    <w:rPr>
      <w:rFonts w:ascii="Times New Roman" w:hAnsi="Times New Roman" w:cs="Times New Roman"/>
      <w:spacing w:val="0"/>
      <w:sz w:val="19"/>
      <w:szCs w:val="19"/>
      <w:lang w:bidi="ar-SA"/>
    </w:rPr>
  </w:style>
  <w:style w:type="character" w:customStyle="1" w:styleId="1232">
    <w:name w:val="Основной текст (12)32"/>
    <w:rsid w:val="004A1706"/>
    <w:rPr>
      <w:rFonts w:ascii="Times New Roman" w:hAnsi="Times New Roman" w:cs="Times New Roman"/>
      <w:spacing w:val="0"/>
      <w:sz w:val="19"/>
      <w:szCs w:val="19"/>
      <w:lang w:bidi="ar-SA"/>
    </w:rPr>
  </w:style>
  <w:style w:type="character" w:customStyle="1" w:styleId="1231">
    <w:name w:val="Основной текст (12)31"/>
    <w:rsid w:val="004A1706"/>
    <w:rPr>
      <w:rFonts w:ascii="Times New Roman" w:hAnsi="Times New Roman" w:cs="Times New Roman"/>
      <w:spacing w:val="0"/>
      <w:sz w:val="19"/>
      <w:szCs w:val="19"/>
      <w:lang w:bidi="ar-SA"/>
    </w:rPr>
  </w:style>
  <w:style w:type="character" w:customStyle="1" w:styleId="12300">
    <w:name w:val="Основной текст (12)30"/>
    <w:rsid w:val="004A1706"/>
    <w:rPr>
      <w:rFonts w:ascii="Times New Roman" w:hAnsi="Times New Roman" w:cs="Times New Roman"/>
      <w:spacing w:val="0"/>
      <w:sz w:val="19"/>
      <w:szCs w:val="19"/>
      <w:lang w:bidi="ar-SA"/>
    </w:rPr>
  </w:style>
  <w:style w:type="character" w:customStyle="1" w:styleId="1229">
    <w:name w:val="Основной текст (12)29"/>
    <w:rsid w:val="004A1706"/>
    <w:rPr>
      <w:rFonts w:ascii="Times New Roman" w:hAnsi="Times New Roman" w:cs="Times New Roman"/>
      <w:spacing w:val="0"/>
      <w:sz w:val="19"/>
      <w:szCs w:val="19"/>
      <w:lang w:bidi="ar-SA"/>
    </w:rPr>
  </w:style>
  <w:style w:type="character" w:customStyle="1" w:styleId="1228">
    <w:name w:val="Основной текст (12)28"/>
    <w:rsid w:val="004A1706"/>
    <w:rPr>
      <w:rFonts w:ascii="Times New Roman" w:hAnsi="Times New Roman" w:cs="Times New Roman"/>
      <w:spacing w:val="0"/>
      <w:sz w:val="19"/>
      <w:szCs w:val="19"/>
      <w:lang w:bidi="ar-SA"/>
    </w:rPr>
  </w:style>
  <w:style w:type="character" w:customStyle="1" w:styleId="1227">
    <w:name w:val="Основной текст (12)27"/>
    <w:rsid w:val="004A1706"/>
    <w:rPr>
      <w:rFonts w:ascii="Times New Roman" w:hAnsi="Times New Roman" w:cs="Times New Roman"/>
      <w:spacing w:val="0"/>
      <w:sz w:val="19"/>
      <w:szCs w:val="19"/>
      <w:lang w:bidi="ar-SA"/>
    </w:rPr>
  </w:style>
  <w:style w:type="character" w:customStyle="1" w:styleId="1921">
    <w:name w:val="Основной текст (19)21"/>
    <w:rsid w:val="004A1706"/>
    <w:rPr>
      <w:rFonts w:ascii="Times New Roman" w:hAnsi="Times New Roman" w:cs="Times New Roman"/>
      <w:b w:val="0"/>
      <w:bCs w:val="0"/>
      <w:spacing w:val="0"/>
      <w:sz w:val="20"/>
      <w:szCs w:val="20"/>
      <w:lang w:bidi="ar-SA"/>
    </w:rPr>
  </w:style>
  <w:style w:type="character" w:customStyle="1" w:styleId="1920">
    <w:name w:val="Основной текст (19)20"/>
    <w:rsid w:val="004A1706"/>
    <w:rPr>
      <w:rFonts w:ascii="Times New Roman" w:hAnsi="Times New Roman" w:cs="Times New Roman"/>
      <w:b w:val="0"/>
      <w:bCs w:val="0"/>
      <w:noProof/>
      <w:spacing w:val="0"/>
      <w:sz w:val="20"/>
      <w:szCs w:val="20"/>
      <w:lang w:bidi="ar-SA"/>
    </w:rPr>
  </w:style>
  <w:style w:type="character" w:customStyle="1" w:styleId="1432">
    <w:name w:val="Основной текст (14)3"/>
    <w:rsid w:val="004A1706"/>
    <w:rPr>
      <w:rFonts w:ascii="Times New Roman" w:hAnsi="Times New Roman" w:cs="Times New Roman"/>
      <w:i w:val="0"/>
      <w:iCs w:val="0"/>
      <w:spacing w:val="0"/>
      <w:sz w:val="22"/>
      <w:szCs w:val="22"/>
      <w:lang w:bidi="ar-SA"/>
    </w:rPr>
  </w:style>
  <w:style w:type="character" w:customStyle="1" w:styleId="1224">
    <w:name w:val="Основной текст (12)24"/>
    <w:rsid w:val="004A1706"/>
    <w:rPr>
      <w:rFonts w:ascii="Times New Roman" w:hAnsi="Times New Roman" w:cs="Times New Roman"/>
      <w:spacing w:val="0"/>
      <w:sz w:val="19"/>
      <w:szCs w:val="19"/>
      <w:lang w:bidi="ar-SA"/>
    </w:rPr>
  </w:style>
  <w:style w:type="character" w:customStyle="1" w:styleId="1223">
    <w:name w:val="Основной текст (12)23"/>
    <w:rsid w:val="004A1706"/>
    <w:rPr>
      <w:rFonts w:ascii="Times New Roman" w:hAnsi="Times New Roman" w:cs="Times New Roman"/>
      <w:noProof/>
      <w:spacing w:val="0"/>
      <w:sz w:val="19"/>
      <w:szCs w:val="19"/>
      <w:lang w:bidi="ar-SA"/>
    </w:rPr>
  </w:style>
  <w:style w:type="character" w:customStyle="1" w:styleId="362">
    <w:name w:val="Заголовок №3 (6)_"/>
    <w:link w:val="3610"/>
    <w:rsid w:val="004A1706"/>
    <w:rPr>
      <w:shd w:val="clear" w:color="auto" w:fill="FFFFFF"/>
    </w:rPr>
  </w:style>
  <w:style w:type="paragraph" w:customStyle="1" w:styleId="3610">
    <w:name w:val="Заголовок №3 (6)1"/>
    <w:basedOn w:val="a0"/>
    <w:link w:val="362"/>
    <w:rsid w:val="004A1706"/>
    <w:pPr>
      <w:shd w:val="clear" w:color="auto" w:fill="FFFFFF"/>
      <w:spacing w:after="0" w:line="211" w:lineRule="exact"/>
      <w:jc w:val="both"/>
      <w:outlineLvl w:val="2"/>
    </w:pPr>
  </w:style>
  <w:style w:type="character" w:customStyle="1" w:styleId="1919">
    <w:name w:val="Основной текст (19)19"/>
    <w:rsid w:val="004A1706"/>
    <w:rPr>
      <w:rFonts w:ascii="Times New Roman" w:hAnsi="Times New Roman" w:cs="Times New Roman"/>
      <w:b w:val="0"/>
      <w:bCs w:val="0"/>
      <w:spacing w:val="0"/>
      <w:sz w:val="20"/>
      <w:szCs w:val="20"/>
      <w:lang w:bidi="ar-SA"/>
    </w:rPr>
  </w:style>
  <w:style w:type="character" w:customStyle="1" w:styleId="1918">
    <w:name w:val="Основной текст (19)18"/>
    <w:rsid w:val="004A1706"/>
    <w:rPr>
      <w:rFonts w:ascii="Times New Roman" w:hAnsi="Times New Roman" w:cs="Times New Roman"/>
      <w:b w:val="0"/>
      <w:bCs w:val="0"/>
      <w:noProof/>
      <w:spacing w:val="0"/>
      <w:sz w:val="20"/>
      <w:szCs w:val="20"/>
      <w:lang w:bidi="ar-SA"/>
    </w:rPr>
  </w:style>
  <w:style w:type="character" w:customStyle="1" w:styleId="1222">
    <w:name w:val="Основной текст (12)22"/>
    <w:rsid w:val="004A1706"/>
    <w:rPr>
      <w:rFonts w:ascii="Times New Roman" w:hAnsi="Times New Roman" w:cs="Times New Roman"/>
      <w:spacing w:val="0"/>
      <w:sz w:val="19"/>
      <w:szCs w:val="19"/>
      <w:lang w:bidi="ar-SA"/>
    </w:rPr>
  </w:style>
  <w:style w:type="character" w:customStyle="1" w:styleId="12210">
    <w:name w:val="Основной текст (12)21"/>
    <w:rsid w:val="004A1706"/>
    <w:rPr>
      <w:rFonts w:ascii="Times New Roman" w:hAnsi="Times New Roman" w:cs="Times New Roman"/>
      <w:noProof/>
      <w:spacing w:val="0"/>
      <w:sz w:val="19"/>
      <w:szCs w:val="19"/>
      <w:lang w:bidi="ar-SA"/>
    </w:rPr>
  </w:style>
  <w:style w:type="character" w:customStyle="1" w:styleId="12200">
    <w:name w:val="Основной текст (12)20"/>
    <w:rsid w:val="004A1706"/>
    <w:rPr>
      <w:rFonts w:ascii="Times New Roman" w:hAnsi="Times New Roman" w:cs="Times New Roman"/>
      <w:spacing w:val="0"/>
      <w:sz w:val="19"/>
      <w:szCs w:val="19"/>
      <w:lang w:bidi="ar-SA"/>
    </w:rPr>
  </w:style>
  <w:style w:type="character" w:customStyle="1" w:styleId="1219">
    <w:name w:val="Основной текст (12)19"/>
    <w:rsid w:val="004A1706"/>
    <w:rPr>
      <w:rFonts w:ascii="Times New Roman" w:hAnsi="Times New Roman" w:cs="Times New Roman"/>
      <w:spacing w:val="0"/>
      <w:sz w:val="19"/>
      <w:szCs w:val="19"/>
      <w:lang w:bidi="ar-SA"/>
    </w:rPr>
  </w:style>
  <w:style w:type="character" w:customStyle="1" w:styleId="1218">
    <w:name w:val="Основной текст (12)18"/>
    <w:rsid w:val="004A1706"/>
    <w:rPr>
      <w:rFonts w:ascii="Times New Roman" w:hAnsi="Times New Roman" w:cs="Times New Roman"/>
      <w:noProof/>
      <w:spacing w:val="0"/>
      <w:sz w:val="19"/>
      <w:szCs w:val="19"/>
      <w:lang w:bidi="ar-SA"/>
    </w:rPr>
  </w:style>
  <w:style w:type="character" w:customStyle="1" w:styleId="1217">
    <w:name w:val="Основной текст (12)17"/>
    <w:rsid w:val="004A1706"/>
    <w:rPr>
      <w:rFonts w:ascii="Times New Roman" w:hAnsi="Times New Roman" w:cs="Times New Roman"/>
      <w:spacing w:val="0"/>
      <w:sz w:val="19"/>
      <w:szCs w:val="19"/>
      <w:lang w:bidi="ar-SA"/>
    </w:rPr>
  </w:style>
  <w:style w:type="character" w:customStyle="1" w:styleId="1b">
    <w:name w:val="Основной текст + Полужирный1"/>
    <w:aliases w:val="Курсив2,Интервал -1 pt"/>
    <w:rsid w:val="004A1706"/>
    <w:rPr>
      <w:rFonts w:ascii="Times New Roman" w:hAnsi="Times New Roman" w:cs="Times New Roman"/>
      <w:b/>
      <w:bCs/>
      <w:i/>
      <w:iCs/>
      <w:spacing w:val="-20"/>
      <w:sz w:val="22"/>
      <w:szCs w:val="22"/>
      <w:lang w:bidi="ar-SA"/>
    </w:rPr>
  </w:style>
  <w:style w:type="character" w:customStyle="1" w:styleId="1915">
    <w:name w:val="Основной текст (19)15"/>
    <w:rsid w:val="004A1706"/>
    <w:rPr>
      <w:rFonts w:ascii="Times New Roman" w:hAnsi="Times New Roman" w:cs="Times New Roman"/>
      <w:b w:val="0"/>
      <w:bCs w:val="0"/>
      <w:spacing w:val="0"/>
      <w:sz w:val="20"/>
      <w:szCs w:val="20"/>
      <w:lang w:bidi="ar-SA"/>
    </w:rPr>
  </w:style>
  <w:style w:type="character" w:customStyle="1" w:styleId="1914">
    <w:name w:val="Основной текст (19)14"/>
    <w:rsid w:val="004A1706"/>
    <w:rPr>
      <w:rFonts w:ascii="Times New Roman" w:hAnsi="Times New Roman" w:cs="Times New Roman"/>
      <w:b w:val="0"/>
      <w:bCs w:val="0"/>
      <w:noProof/>
      <w:spacing w:val="0"/>
      <w:sz w:val="20"/>
      <w:szCs w:val="20"/>
      <w:lang w:bidi="ar-SA"/>
    </w:rPr>
  </w:style>
  <w:style w:type="character" w:customStyle="1" w:styleId="1216">
    <w:name w:val="Основной текст (12)16"/>
    <w:rsid w:val="004A1706"/>
    <w:rPr>
      <w:rFonts w:ascii="Times New Roman" w:hAnsi="Times New Roman" w:cs="Times New Roman"/>
      <w:spacing w:val="0"/>
      <w:sz w:val="19"/>
      <w:szCs w:val="19"/>
      <w:lang w:bidi="ar-SA"/>
    </w:rPr>
  </w:style>
  <w:style w:type="character" w:customStyle="1" w:styleId="1215">
    <w:name w:val="Основной текст (12)15"/>
    <w:rsid w:val="004A1706"/>
    <w:rPr>
      <w:rFonts w:ascii="Times New Roman" w:hAnsi="Times New Roman" w:cs="Times New Roman"/>
      <w:noProof/>
      <w:spacing w:val="0"/>
      <w:sz w:val="19"/>
      <w:szCs w:val="19"/>
      <w:lang w:bidi="ar-SA"/>
    </w:rPr>
  </w:style>
  <w:style w:type="character" w:customStyle="1" w:styleId="1913">
    <w:name w:val="Основной текст (19)13"/>
    <w:rsid w:val="004A1706"/>
    <w:rPr>
      <w:rFonts w:ascii="Times New Roman" w:hAnsi="Times New Roman" w:cs="Times New Roman"/>
      <w:b w:val="0"/>
      <w:bCs w:val="0"/>
      <w:spacing w:val="0"/>
      <w:sz w:val="20"/>
      <w:szCs w:val="20"/>
      <w:lang w:bidi="ar-SA"/>
    </w:rPr>
  </w:style>
  <w:style w:type="character" w:customStyle="1" w:styleId="1912">
    <w:name w:val="Основной текст (19)12"/>
    <w:rsid w:val="004A1706"/>
    <w:rPr>
      <w:rFonts w:ascii="Times New Roman" w:hAnsi="Times New Roman" w:cs="Times New Roman"/>
      <w:b w:val="0"/>
      <w:bCs w:val="0"/>
      <w:noProof/>
      <w:spacing w:val="0"/>
      <w:sz w:val="20"/>
      <w:szCs w:val="20"/>
      <w:lang w:bidi="ar-SA"/>
    </w:rPr>
  </w:style>
  <w:style w:type="character" w:customStyle="1" w:styleId="1214">
    <w:name w:val="Основной текст (12)14"/>
    <w:rsid w:val="004A1706"/>
    <w:rPr>
      <w:rFonts w:ascii="Times New Roman" w:hAnsi="Times New Roman" w:cs="Times New Roman"/>
      <w:spacing w:val="0"/>
      <w:sz w:val="19"/>
      <w:szCs w:val="19"/>
      <w:lang w:bidi="ar-SA"/>
    </w:rPr>
  </w:style>
  <w:style w:type="character" w:customStyle="1" w:styleId="1213">
    <w:name w:val="Основной текст (12)13"/>
    <w:rsid w:val="004A1706"/>
    <w:rPr>
      <w:rFonts w:ascii="Times New Roman" w:hAnsi="Times New Roman" w:cs="Times New Roman"/>
      <w:noProof/>
      <w:spacing w:val="0"/>
      <w:sz w:val="19"/>
      <w:szCs w:val="19"/>
      <w:lang w:bidi="ar-SA"/>
    </w:rPr>
  </w:style>
  <w:style w:type="character" w:customStyle="1" w:styleId="12120">
    <w:name w:val="Основной текст (12)12"/>
    <w:rsid w:val="004A1706"/>
    <w:rPr>
      <w:rFonts w:ascii="Times New Roman" w:hAnsi="Times New Roman" w:cs="Times New Roman"/>
      <w:spacing w:val="0"/>
      <w:sz w:val="19"/>
      <w:szCs w:val="19"/>
      <w:lang w:bidi="ar-SA"/>
    </w:rPr>
  </w:style>
  <w:style w:type="character" w:customStyle="1" w:styleId="12110">
    <w:name w:val="Основной текст (12)11"/>
    <w:rsid w:val="004A1706"/>
    <w:rPr>
      <w:rFonts w:ascii="Times New Roman" w:hAnsi="Times New Roman" w:cs="Times New Roman"/>
      <w:noProof/>
      <w:spacing w:val="0"/>
      <w:sz w:val="19"/>
      <w:szCs w:val="19"/>
      <w:lang w:bidi="ar-SA"/>
    </w:rPr>
  </w:style>
  <w:style w:type="character" w:customStyle="1" w:styleId="12100">
    <w:name w:val="Основной текст (12)10"/>
    <w:rsid w:val="004A1706"/>
    <w:rPr>
      <w:rFonts w:ascii="Times New Roman" w:hAnsi="Times New Roman" w:cs="Times New Roman"/>
      <w:spacing w:val="0"/>
      <w:sz w:val="19"/>
      <w:szCs w:val="19"/>
      <w:lang w:bidi="ar-SA"/>
    </w:rPr>
  </w:style>
  <w:style w:type="character" w:customStyle="1" w:styleId="129">
    <w:name w:val="Основной текст (12)9"/>
    <w:rsid w:val="004A1706"/>
    <w:rPr>
      <w:rFonts w:ascii="Times New Roman" w:hAnsi="Times New Roman" w:cs="Times New Roman"/>
      <w:noProof/>
      <w:spacing w:val="0"/>
      <w:sz w:val="19"/>
      <w:szCs w:val="19"/>
      <w:lang w:bidi="ar-SA"/>
    </w:rPr>
  </w:style>
  <w:style w:type="character" w:customStyle="1" w:styleId="128">
    <w:name w:val="Основной текст (12)8"/>
    <w:rsid w:val="004A1706"/>
    <w:rPr>
      <w:rFonts w:ascii="Times New Roman" w:hAnsi="Times New Roman" w:cs="Times New Roman"/>
      <w:spacing w:val="0"/>
      <w:sz w:val="19"/>
      <w:szCs w:val="19"/>
      <w:lang w:bidi="ar-SA"/>
    </w:rPr>
  </w:style>
  <w:style w:type="character" w:customStyle="1" w:styleId="127">
    <w:name w:val="Основной текст (12)7"/>
    <w:rsid w:val="004A1706"/>
    <w:rPr>
      <w:rFonts w:ascii="Times New Roman" w:hAnsi="Times New Roman" w:cs="Times New Roman"/>
      <w:noProof/>
      <w:spacing w:val="0"/>
      <w:sz w:val="19"/>
      <w:szCs w:val="19"/>
      <w:lang w:bidi="ar-SA"/>
    </w:rPr>
  </w:style>
  <w:style w:type="character" w:customStyle="1" w:styleId="1263">
    <w:name w:val="Основной текст (12)6"/>
    <w:rsid w:val="004A1706"/>
    <w:rPr>
      <w:rFonts w:ascii="Times New Roman" w:hAnsi="Times New Roman" w:cs="Times New Roman"/>
      <w:spacing w:val="0"/>
      <w:sz w:val="19"/>
      <w:szCs w:val="19"/>
      <w:lang w:bidi="ar-SA"/>
    </w:rPr>
  </w:style>
  <w:style w:type="character" w:customStyle="1" w:styleId="1250">
    <w:name w:val="Основной текст (12)5"/>
    <w:rsid w:val="004A1706"/>
    <w:rPr>
      <w:rFonts w:ascii="Times New Roman" w:hAnsi="Times New Roman" w:cs="Times New Roman"/>
      <w:noProof/>
      <w:spacing w:val="0"/>
      <w:sz w:val="19"/>
      <w:szCs w:val="19"/>
      <w:lang w:bidi="ar-SA"/>
    </w:rPr>
  </w:style>
  <w:style w:type="character" w:customStyle="1" w:styleId="147">
    <w:name w:val="Заголовок №14"/>
    <w:rsid w:val="004A1706"/>
    <w:rPr>
      <w:rFonts w:ascii="Calibri" w:hAnsi="Calibri" w:cs="Calibri"/>
      <w:spacing w:val="0"/>
      <w:sz w:val="34"/>
      <w:szCs w:val="34"/>
      <w:lang w:bidi="ar-SA"/>
    </w:rPr>
  </w:style>
  <w:style w:type="character" w:customStyle="1" w:styleId="13a">
    <w:name w:val="Заголовок №13"/>
    <w:rsid w:val="004A1706"/>
    <w:rPr>
      <w:rFonts w:ascii="Calibri" w:hAnsi="Calibri" w:cs="Calibri"/>
      <w:noProof/>
      <w:spacing w:val="0"/>
      <w:sz w:val="34"/>
      <w:szCs w:val="34"/>
      <w:lang w:bidi="ar-SA"/>
    </w:rPr>
  </w:style>
  <w:style w:type="character" w:customStyle="1" w:styleId="1711">
    <w:name w:val="Основной текст (17) + Не полужирный1"/>
    <w:rsid w:val="004A1706"/>
    <w:rPr>
      <w:rFonts w:ascii="Times New Roman" w:hAnsi="Times New Roman" w:cs="Times New Roman"/>
      <w:b w:val="0"/>
      <w:bCs w:val="0"/>
      <w:spacing w:val="0"/>
      <w:sz w:val="22"/>
      <w:szCs w:val="22"/>
      <w:lang w:bidi="ar-SA"/>
    </w:rPr>
  </w:style>
  <w:style w:type="character" w:customStyle="1" w:styleId="1242">
    <w:name w:val="Основной текст (12)4"/>
    <w:rsid w:val="004A1706"/>
    <w:rPr>
      <w:rFonts w:ascii="Times New Roman" w:hAnsi="Times New Roman" w:cs="Times New Roman"/>
      <w:spacing w:val="0"/>
      <w:sz w:val="19"/>
      <w:szCs w:val="19"/>
      <w:lang w:bidi="ar-SA"/>
    </w:rPr>
  </w:style>
  <w:style w:type="character" w:customStyle="1" w:styleId="1238">
    <w:name w:val="Основной текст (12)3"/>
    <w:rsid w:val="004A1706"/>
    <w:rPr>
      <w:rFonts w:ascii="Times New Roman" w:hAnsi="Times New Roman" w:cs="Times New Roman"/>
      <w:noProof/>
      <w:spacing w:val="0"/>
      <w:sz w:val="19"/>
      <w:szCs w:val="19"/>
      <w:lang w:bidi="ar-SA"/>
    </w:rPr>
  </w:style>
  <w:style w:type="character" w:customStyle="1" w:styleId="1330">
    <w:name w:val="Основной текст (13)3"/>
    <w:rsid w:val="004A1706"/>
    <w:rPr>
      <w:rFonts w:ascii="Calibri" w:hAnsi="Calibri" w:cs="Calibri"/>
      <w:spacing w:val="0"/>
      <w:sz w:val="34"/>
      <w:szCs w:val="34"/>
      <w:lang w:bidi="ar-SA"/>
    </w:rPr>
  </w:style>
  <w:style w:type="character" w:customStyle="1" w:styleId="1321">
    <w:name w:val="Основной текст (13)2"/>
    <w:rsid w:val="004A1706"/>
    <w:rPr>
      <w:rFonts w:ascii="Calibri" w:hAnsi="Calibri" w:cs="Calibri"/>
      <w:noProof/>
      <w:spacing w:val="0"/>
      <w:sz w:val="34"/>
      <w:szCs w:val="34"/>
      <w:lang w:bidi="ar-SA"/>
    </w:rPr>
  </w:style>
  <w:style w:type="character" w:customStyle="1" w:styleId="118">
    <w:name w:val="Основной текст (11)8"/>
    <w:basedOn w:val="110"/>
    <w:rsid w:val="004A1706"/>
    <w:rPr>
      <w:sz w:val="17"/>
      <w:szCs w:val="17"/>
      <w:shd w:val="clear" w:color="auto" w:fill="FFFFFF"/>
    </w:rPr>
  </w:style>
  <w:style w:type="character" w:customStyle="1" w:styleId="83">
    <w:name w:val="Основной текст + 8"/>
    <w:aliases w:val="5 pt3,Основной текст (2) + Microsoft Sans Serif2,82,Основной текст (2) + Arial2,71,Интервал 1 pt1"/>
    <w:uiPriority w:val="99"/>
    <w:rsid w:val="004A1706"/>
    <w:rPr>
      <w:rFonts w:ascii="Times New Roman" w:hAnsi="Times New Roman" w:cs="Times New Roman"/>
      <w:spacing w:val="0"/>
      <w:sz w:val="17"/>
      <w:szCs w:val="17"/>
      <w:lang w:bidi="ar-SA"/>
    </w:rPr>
  </w:style>
  <w:style w:type="character" w:customStyle="1" w:styleId="810">
    <w:name w:val="Основной текст + 81"/>
    <w:aliases w:val="5 pt2"/>
    <w:rsid w:val="004A1706"/>
    <w:rPr>
      <w:rFonts w:ascii="Times New Roman" w:hAnsi="Times New Roman" w:cs="Times New Roman"/>
      <w:noProof/>
      <w:spacing w:val="0"/>
      <w:sz w:val="17"/>
      <w:szCs w:val="17"/>
      <w:lang w:bidi="ar-SA"/>
    </w:rPr>
  </w:style>
  <w:style w:type="character" w:customStyle="1" w:styleId="117">
    <w:name w:val="Основной текст (11)7"/>
    <w:rsid w:val="004A1706"/>
    <w:rPr>
      <w:noProof/>
      <w:sz w:val="17"/>
      <w:szCs w:val="17"/>
      <w:lang w:bidi="ar-SA"/>
    </w:rPr>
  </w:style>
  <w:style w:type="character" w:customStyle="1" w:styleId="1111pt">
    <w:name w:val="Основной текст (11) + 11 pt"/>
    <w:rsid w:val="004A1706"/>
    <w:rPr>
      <w:sz w:val="22"/>
      <w:szCs w:val="22"/>
      <w:lang w:bidi="ar-SA"/>
    </w:rPr>
  </w:style>
  <w:style w:type="character" w:customStyle="1" w:styleId="103">
    <w:name w:val="Основной текст (10) + Не полужирный"/>
    <w:basedOn w:val="100"/>
    <w:rsid w:val="004A1706"/>
    <w:rPr>
      <w:b/>
      <w:bCs/>
      <w:sz w:val="17"/>
      <w:szCs w:val="17"/>
      <w:shd w:val="clear" w:color="auto" w:fill="FFFFFF"/>
    </w:rPr>
  </w:style>
  <w:style w:type="character" w:customStyle="1" w:styleId="1030">
    <w:name w:val="Основной текст (10)3"/>
    <w:basedOn w:val="100"/>
    <w:rsid w:val="004A1706"/>
    <w:rPr>
      <w:b/>
      <w:bCs/>
      <w:sz w:val="17"/>
      <w:szCs w:val="17"/>
      <w:shd w:val="clear" w:color="auto" w:fill="FFFFFF"/>
    </w:rPr>
  </w:style>
  <w:style w:type="character" w:customStyle="1" w:styleId="1111pt2">
    <w:name w:val="Основной текст (11) + 11 pt2"/>
    <w:aliases w:val="Полужирный1,Основной текст (2) + 93 pt1,Интервал -1 pt1"/>
    <w:uiPriority w:val="99"/>
    <w:rsid w:val="004A1706"/>
    <w:rPr>
      <w:b/>
      <w:bCs/>
      <w:sz w:val="22"/>
      <w:szCs w:val="22"/>
      <w:lang w:bidi="ar-SA"/>
    </w:rPr>
  </w:style>
  <w:style w:type="character" w:customStyle="1" w:styleId="1111pt1">
    <w:name w:val="Основной текст (11) + 11 pt1"/>
    <w:rsid w:val="004A1706"/>
    <w:rPr>
      <w:noProof/>
      <w:sz w:val="22"/>
      <w:szCs w:val="22"/>
      <w:lang w:bidi="ar-SA"/>
    </w:rPr>
  </w:style>
  <w:style w:type="character" w:customStyle="1" w:styleId="1010">
    <w:name w:val="Основной текст (10) + Не полужирный1"/>
    <w:rsid w:val="004A1706"/>
    <w:rPr>
      <w:rFonts w:ascii="Times New Roman" w:hAnsi="Times New Roman" w:cs="Times New Roman"/>
      <w:b w:val="0"/>
      <w:bCs w:val="0"/>
      <w:spacing w:val="0"/>
      <w:sz w:val="17"/>
      <w:szCs w:val="17"/>
      <w:lang w:bidi="ar-SA"/>
    </w:rPr>
  </w:style>
  <w:style w:type="character" w:customStyle="1" w:styleId="1020">
    <w:name w:val="Основной текст (10)2"/>
    <w:rsid w:val="004A1706"/>
    <w:rPr>
      <w:rFonts w:ascii="Times New Roman" w:hAnsi="Times New Roman" w:cs="Times New Roman"/>
      <w:b w:val="0"/>
      <w:bCs w:val="0"/>
      <w:spacing w:val="0"/>
      <w:sz w:val="17"/>
      <w:szCs w:val="17"/>
      <w:lang w:bidi="ar-SA"/>
    </w:rPr>
  </w:style>
  <w:style w:type="character" w:customStyle="1" w:styleId="1160">
    <w:name w:val="Основной текст (11)6"/>
    <w:rsid w:val="004A1706"/>
    <w:rPr>
      <w:rFonts w:ascii="Times New Roman" w:hAnsi="Times New Roman" w:cs="Times New Roman"/>
      <w:spacing w:val="0"/>
      <w:sz w:val="17"/>
      <w:szCs w:val="17"/>
      <w:lang w:bidi="ar-SA"/>
    </w:rPr>
  </w:style>
  <w:style w:type="character" w:customStyle="1" w:styleId="1150">
    <w:name w:val="Основной текст (11)5"/>
    <w:rsid w:val="004A1706"/>
    <w:rPr>
      <w:rFonts w:ascii="Times New Roman" w:hAnsi="Times New Roman" w:cs="Times New Roman"/>
      <w:spacing w:val="0"/>
      <w:sz w:val="17"/>
      <w:szCs w:val="17"/>
      <w:lang w:bidi="ar-SA"/>
    </w:rPr>
  </w:style>
  <w:style w:type="character" w:customStyle="1" w:styleId="12a">
    <w:name w:val="Заголовок №12"/>
    <w:rsid w:val="004A1706"/>
    <w:rPr>
      <w:rFonts w:ascii="Calibri" w:hAnsi="Calibri" w:cs="Calibri"/>
      <w:spacing w:val="0"/>
      <w:sz w:val="34"/>
      <w:szCs w:val="34"/>
      <w:lang w:bidi="ar-SA"/>
    </w:rPr>
  </w:style>
  <w:style w:type="character" w:customStyle="1" w:styleId="1c">
    <w:name w:val="Оглавление 1 Знак"/>
    <w:link w:val="1d"/>
    <w:rsid w:val="004A1706"/>
    <w:rPr>
      <w:b/>
      <w:bCs/>
      <w:shd w:val="clear" w:color="auto" w:fill="FFFFFF"/>
    </w:rPr>
  </w:style>
  <w:style w:type="character" w:customStyle="1" w:styleId="2f">
    <w:name w:val="Оглавление (2) + Не полужирный"/>
    <w:basedOn w:val="1c"/>
    <w:rsid w:val="004A1706"/>
    <w:rPr>
      <w:b/>
      <w:bCs/>
      <w:shd w:val="clear" w:color="auto" w:fill="FFFFFF"/>
    </w:rPr>
  </w:style>
  <w:style w:type="character" w:customStyle="1" w:styleId="233">
    <w:name w:val="Оглавление (2)3"/>
    <w:rsid w:val="004A1706"/>
    <w:rPr>
      <w:b/>
      <w:bCs/>
      <w:noProof/>
      <w:sz w:val="22"/>
      <w:szCs w:val="22"/>
      <w:lang w:bidi="ar-SA"/>
    </w:rPr>
  </w:style>
  <w:style w:type="paragraph" w:styleId="1d">
    <w:name w:val="toc 1"/>
    <w:basedOn w:val="a0"/>
    <w:next w:val="a0"/>
    <w:link w:val="1c"/>
    <w:uiPriority w:val="39"/>
    <w:rsid w:val="004A1706"/>
    <w:pPr>
      <w:shd w:val="clear" w:color="auto" w:fill="FFFFFF"/>
      <w:spacing w:before="660" w:after="300" w:line="240" w:lineRule="atLeast"/>
    </w:pPr>
    <w:rPr>
      <w:b/>
      <w:bCs/>
    </w:rPr>
  </w:style>
  <w:style w:type="character" w:customStyle="1" w:styleId="111pt">
    <w:name w:val="Основной текст (11) + Интервал 1 pt"/>
    <w:rsid w:val="004A1706"/>
    <w:rPr>
      <w:rFonts w:ascii="Times New Roman" w:hAnsi="Times New Roman" w:cs="Times New Roman"/>
      <w:spacing w:val="30"/>
      <w:sz w:val="17"/>
      <w:szCs w:val="17"/>
      <w:lang w:bidi="ar-SA"/>
    </w:rPr>
  </w:style>
  <w:style w:type="character" w:customStyle="1" w:styleId="1225">
    <w:name w:val="Основной текст (12)2"/>
    <w:rsid w:val="004A1706"/>
    <w:rPr>
      <w:rFonts w:ascii="Times New Roman" w:hAnsi="Times New Roman" w:cs="Times New Roman"/>
      <w:spacing w:val="0"/>
      <w:sz w:val="19"/>
      <w:szCs w:val="19"/>
      <w:lang w:bidi="ar-SA"/>
    </w:rPr>
  </w:style>
  <w:style w:type="character" w:customStyle="1" w:styleId="193">
    <w:name w:val="Основной текст (19)3"/>
    <w:rsid w:val="004A1706"/>
    <w:rPr>
      <w:rFonts w:ascii="Times New Roman" w:hAnsi="Times New Roman" w:cs="Times New Roman"/>
      <w:b w:val="0"/>
      <w:bCs w:val="0"/>
      <w:spacing w:val="0"/>
      <w:sz w:val="20"/>
      <w:szCs w:val="20"/>
      <w:lang w:bidi="ar-SA"/>
    </w:rPr>
  </w:style>
  <w:style w:type="character" w:customStyle="1" w:styleId="192">
    <w:name w:val="Основной текст (19)2"/>
    <w:rsid w:val="004A1706"/>
    <w:rPr>
      <w:rFonts w:ascii="Times New Roman" w:hAnsi="Times New Roman" w:cs="Times New Roman"/>
      <w:b w:val="0"/>
      <w:bCs w:val="0"/>
      <w:noProof/>
      <w:spacing w:val="0"/>
      <w:sz w:val="20"/>
      <w:szCs w:val="20"/>
      <w:lang w:bidi="ar-SA"/>
    </w:rPr>
  </w:style>
  <w:style w:type="character" w:customStyle="1" w:styleId="1130">
    <w:name w:val="Основной текст (11)3"/>
    <w:rsid w:val="004A1706"/>
    <w:rPr>
      <w:rFonts w:ascii="Times New Roman" w:hAnsi="Times New Roman" w:cs="Times New Roman"/>
      <w:spacing w:val="0"/>
      <w:sz w:val="17"/>
      <w:szCs w:val="17"/>
      <w:lang w:bidi="ar-SA"/>
    </w:rPr>
  </w:style>
  <w:style w:type="character" w:customStyle="1" w:styleId="119">
    <w:name w:val="Основной текст (11) + Курсив"/>
    <w:rsid w:val="004A1706"/>
    <w:rPr>
      <w:rFonts w:ascii="Times New Roman" w:hAnsi="Times New Roman" w:cs="Times New Roman"/>
      <w:i/>
      <w:iCs/>
      <w:spacing w:val="0"/>
      <w:sz w:val="17"/>
      <w:szCs w:val="17"/>
      <w:lang w:bidi="ar-SA"/>
    </w:rPr>
  </w:style>
  <w:style w:type="character" w:customStyle="1" w:styleId="1111">
    <w:name w:val="Основной текст (11) + Курсив1"/>
    <w:rsid w:val="004A1706"/>
    <w:rPr>
      <w:rFonts w:ascii="Times New Roman" w:hAnsi="Times New Roman" w:cs="Times New Roman"/>
      <w:i/>
      <w:iCs/>
      <w:noProof/>
      <w:spacing w:val="0"/>
      <w:sz w:val="17"/>
      <w:szCs w:val="17"/>
      <w:lang w:bidi="ar-SA"/>
    </w:rPr>
  </w:style>
  <w:style w:type="character" w:customStyle="1" w:styleId="1120">
    <w:name w:val="Основной текст (11)2"/>
    <w:rsid w:val="004A1706"/>
    <w:rPr>
      <w:rFonts w:ascii="Times New Roman" w:hAnsi="Times New Roman" w:cs="Times New Roman"/>
      <w:noProof/>
      <w:spacing w:val="0"/>
      <w:sz w:val="17"/>
      <w:szCs w:val="17"/>
      <w:lang w:bidi="ar-SA"/>
    </w:rPr>
  </w:style>
  <w:style w:type="character" w:styleId="afe">
    <w:name w:val="page number"/>
    <w:basedOn w:val="a1"/>
    <w:uiPriority w:val="99"/>
    <w:rsid w:val="004A1706"/>
  </w:style>
  <w:style w:type="character" w:customStyle="1" w:styleId="Zag11">
    <w:name w:val="Zag_11"/>
    <w:rsid w:val="004A1706"/>
  </w:style>
  <w:style w:type="paragraph" w:customStyle="1" w:styleId="Default">
    <w:name w:val="Default"/>
    <w:rsid w:val="004A170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1"/>
    <w:rsid w:val="004A1706"/>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4A1706"/>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1"/>
    <w:rsid w:val="004A1706"/>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1"/>
    <w:rsid w:val="004A1706"/>
    <w:rPr>
      <w:rFonts w:ascii="Arial" w:hAnsi="Arial" w:cs="Arial" w:hint="default"/>
      <w:sz w:val="22"/>
      <w:szCs w:val="22"/>
    </w:rPr>
  </w:style>
  <w:style w:type="paragraph" w:customStyle="1" w:styleId="aff">
    <w:name w:val="А_основной"/>
    <w:basedOn w:val="a0"/>
    <w:link w:val="aff0"/>
    <w:uiPriority w:val="99"/>
    <w:qFormat/>
    <w:rsid w:val="004A1706"/>
    <w:pPr>
      <w:spacing w:after="0" w:line="360" w:lineRule="auto"/>
      <w:ind w:firstLine="454"/>
      <w:jc w:val="both"/>
    </w:pPr>
    <w:rPr>
      <w:rFonts w:ascii="Times New Roman" w:eastAsia="Calibri" w:hAnsi="Times New Roman" w:cs="Times New Roman"/>
      <w:sz w:val="28"/>
      <w:szCs w:val="28"/>
    </w:rPr>
  </w:style>
  <w:style w:type="character" w:customStyle="1" w:styleId="aff0">
    <w:name w:val="А_основной Знак"/>
    <w:basedOn w:val="a1"/>
    <w:link w:val="aff"/>
    <w:uiPriority w:val="99"/>
    <w:rsid w:val="004A1706"/>
    <w:rPr>
      <w:rFonts w:ascii="Times New Roman" w:eastAsia="Calibri" w:hAnsi="Times New Roman" w:cs="Times New Roman"/>
      <w:sz w:val="28"/>
      <w:szCs w:val="28"/>
    </w:rPr>
  </w:style>
  <w:style w:type="paragraph" w:customStyle="1" w:styleId="1e">
    <w:name w:val="Знак1"/>
    <w:basedOn w:val="a0"/>
    <w:rsid w:val="004A1706"/>
    <w:pPr>
      <w:spacing w:after="160" w:line="240" w:lineRule="exact"/>
    </w:pPr>
    <w:rPr>
      <w:rFonts w:ascii="Verdana" w:eastAsia="Times New Roman" w:hAnsi="Verdana" w:cs="Verdana"/>
      <w:sz w:val="20"/>
      <w:szCs w:val="20"/>
      <w:lang w:val="en-US"/>
    </w:rPr>
  </w:style>
  <w:style w:type="character" w:customStyle="1" w:styleId="dash041e0431044b0447043d044b0439char1">
    <w:name w:val="dash041e_0431_044b_0447_043d_044b_0439__char1"/>
    <w:uiPriority w:val="99"/>
    <w:rsid w:val="004A1706"/>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4A1706"/>
    <w:pPr>
      <w:spacing w:after="0" w:line="240" w:lineRule="auto"/>
    </w:pPr>
    <w:rPr>
      <w:rFonts w:ascii="Times New Roman" w:eastAsia="Times New Roman" w:hAnsi="Times New Roman" w:cs="Times New Roman"/>
      <w:sz w:val="24"/>
      <w:szCs w:val="24"/>
      <w:lang w:eastAsia="ru-RU"/>
    </w:rPr>
  </w:style>
  <w:style w:type="paragraph" w:styleId="2f0">
    <w:name w:val="Body Text Indent 2"/>
    <w:basedOn w:val="a0"/>
    <w:link w:val="2f1"/>
    <w:uiPriority w:val="99"/>
    <w:unhideWhenUsed/>
    <w:rsid w:val="004A1706"/>
    <w:pPr>
      <w:spacing w:after="120" w:line="480" w:lineRule="auto"/>
      <w:ind w:left="283"/>
    </w:pPr>
    <w:rPr>
      <w:rFonts w:ascii="Calibri" w:eastAsia="Calibri" w:hAnsi="Calibri" w:cs="Times New Roman"/>
    </w:rPr>
  </w:style>
  <w:style w:type="character" w:customStyle="1" w:styleId="2f1">
    <w:name w:val="Основной текст с отступом 2 Знак"/>
    <w:basedOn w:val="a1"/>
    <w:link w:val="2f0"/>
    <w:uiPriority w:val="99"/>
    <w:rsid w:val="004A1706"/>
    <w:rPr>
      <w:rFonts w:ascii="Calibri" w:eastAsia="Calibri" w:hAnsi="Calibri" w:cs="Times New Roman"/>
    </w:rPr>
  </w:style>
  <w:style w:type="paragraph" w:customStyle="1" w:styleId="1f">
    <w:name w:val="Знак1 Знак Знак Знак Знак Знак Знак"/>
    <w:basedOn w:val="a0"/>
    <w:rsid w:val="004A1706"/>
    <w:pPr>
      <w:spacing w:after="160" w:line="240" w:lineRule="exact"/>
    </w:pPr>
    <w:rPr>
      <w:rFonts w:ascii="Verdana" w:eastAsia="Times New Roman" w:hAnsi="Verdana" w:cs="Verdana"/>
      <w:sz w:val="20"/>
      <w:szCs w:val="20"/>
      <w:lang w:val="en-US"/>
    </w:rPr>
  </w:style>
  <w:style w:type="paragraph" w:styleId="aff1">
    <w:name w:val="Plain Text"/>
    <w:basedOn w:val="a0"/>
    <w:link w:val="aff2"/>
    <w:uiPriority w:val="99"/>
    <w:rsid w:val="004A1706"/>
    <w:pPr>
      <w:spacing w:after="0" w:line="240" w:lineRule="auto"/>
    </w:pPr>
    <w:rPr>
      <w:rFonts w:ascii="Courier New" w:eastAsia="Times New Roman" w:hAnsi="Courier New" w:cs="Times New Roman"/>
      <w:sz w:val="20"/>
      <w:szCs w:val="20"/>
      <w:lang w:eastAsia="ru-RU"/>
    </w:rPr>
  </w:style>
  <w:style w:type="character" w:customStyle="1" w:styleId="aff2">
    <w:name w:val="Текст Знак"/>
    <w:basedOn w:val="a1"/>
    <w:link w:val="aff1"/>
    <w:uiPriority w:val="99"/>
    <w:rsid w:val="004A1706"/>
    <w:rPr>
      <w:rFonts w:ascii="Courier New" w:eastAsia="Times New Roman" w:hAnsi="Courier New" w:cs="Times New Roman"/>
      <w:sz w:val="20"/>
      <w:szCs w:val="20"/>
      <w:lang w:eastAsia="ru-RU"/>
    </w:rPr>
  </w:style>
  <w:style w:type="character" w:styleId="aff3">
    <w:name w:val="Emphasis"/>
    <w:basedOn w:val="a1"/>
    <w:uiPriority w:val="20"/>
    <w:qFormat/>
    <w:rsid w:val="00A331DC"/>
    <w:rPr>
      <w:i/>
      <w:iCs/>
    </w:rPr>
  </w:style>
  <w:style w:type="character" w:customStyle="1" w:styleId="dash041e005f0431005f044b005f0447005f043d005f044b005f0439005f005fchar1char1">
    <w:name w:val="dash041e_005f0431_005f044b_005f0447_005f043d_005f044b_005f0439_005f_005fchar1__char1"/>
    <w:basedOn w:val="a1"/>
    <w:rsid w:val="00471B03"/>
    <w:rPr>
      <w:rFonts w:ascii="Times New Roman" w:hAnsi="Times New Roman" w:cs="Times New Roman" w:hint="default"/>
      <w:strike w:val="0"/>
      <w:dstrike w:val="0"/>
      <w:sz w:val="24"/>
      <w:szCs w:val="24"/>
      <w:u w:val="none"/>
      <w:effect w:val="none"/>
    </w:rPr>
  </w:style>
  <w:style w:type="character" w:customStyle="1" w:styleId="315">
    <w:name w:val="Заголовок 3 Знак1"/>
    <w:basedOn w:val="a1"/>
    <w:rsid w:val="00E871EF"/>
    <w:rPr>
      <w:rFonts w:ascii="Arial" w:hAnsi="Arial" w:cs="Arial"/>
      <w:b/>
      <w:bCs/>
      <w:sz w:val="26"/>
      <w:szCs w:val="26"/>
      <w:lang w:val="ru-RU" w:eastAsia="ru-RU" w:bidi="ar-SA"/>
    </w:rPr>
  </w:style>
  <w:style w:type="paragraph" w:customStyle="1" w:styleId="2f2">
    <w:name w:val="Обычный2"/>
    <w:rsid w:val="00B75FCF"/>
    <w:pPr>
      <w:widowControl w:val="0"/>
      <w:spacing w:after="0" w:line="240" w:lineRule="auto"/>
      <w:jc w:val="both"/>
    </w:pPr>
    <w:rPr>
      <w:rFonts w:ascii="Times New Roman" w:eastAsia="Times New Roman" w:hAnsi="Times New Roman" w:cs="Times New Roman"/>
      <w:sz w:val="20"/>
      <w:szCs w:val="20"/>
      <w:lang w:eastAsia="ru-RU"/>
    </w:rPr>
  </w:style>
  <w:style w:type="paragraph" w:styleId="aff4">
    <w:name w:val="Body Text Indent"/>
    <w:basedOn w:val="a0"/>
    <w:link w:val="aff5"/>
    <w:uiPriority w:val="99"/>
    <w:unhideWhenUsed/>
    <w:rsid w:val="00B75BD6"/>
    <w:pPr>
      <w:spacing w:after="120"/>
      <w:ind w:left="283"/>
    </w:pPr>
  </w:style>
  <w:style w:type="character" w:customStyle="1" w:styleId="aff5">
    <w:name w:val="Основной текст с отступом Знак"/>
    <w:basedOn w:val="a1"/>
    <w:link w:val="aff4"/>
    <w:uiPriority w:val="99"/>
    <w:rsid w:val="00B75BD6"/>
  </w:style>
  <w:style w:type="character" w:customStyle="1" w:styleId="40">
    <w:name w:val="Заголовок 4 Знак"/>
    <w:basedOn w:val="a1"/>
    <w:link w:val="4"/>
    <w:uiPriority w:val="9"/>
    <w:rsid w:val="00B75BD6"/>
    <w:rPr>
      <w:rFonts w:ascii="Times New Roman" w:eastAsia="Times New Roman" w:hAnsi="Times New Roman" w:cs="Times New Roman"/>
      <w:b/>
      <w:bCs/>
      <w:sz w:val="28"/>
      <w:szCs w:val="28"/>
      <w:lang w:val="de-DE" w:eastAsia="ru-RU"/>
    </w:rPr>
  </w:style>
  <w:style w:type="character" w:customStyle="1" w:styleId="50">
    <w:name w:val="Заголовок 5 Знак"/>
    <w:basedOn w:val="a1"/>
    <w:link w:val="5"/>
    <w:uiPriority w:val="9"/>
    <w:rsid w:val="00B75BD6"/>
    <w:rPr>
      <w:rFonts w:ascii="Times New Roman" w:eastAsia="Times New Roman" w:hAnsi="Times New Roman" w:cs="Times New Roman"/>
      <w:b/>
      <w:bCs/>
      <w:i/>
      <w:iCs/>
      <w:sz w:val="26"/>
      <w:szCs w:val="26"/>
      <w:lang w:bidi="en-US"/>
    </w:rPr>
  </w:style>
  <w:style w:type="character" w:customStyle="1" w:styleId="60">
    <w:name w:val="Заголовок 6 Знак"/>
    <w:basedOn w:val="a1"/>
    <w:link w:val="6"/>
    <w:uiPriority w:val="9"/>
    <w:rsid w:val="00B75BD6"/>
    <w:rPr>
      <w:rFonts w:ascii="Times New Roman" w:eastAsia="Times New Roman" w:hAnsi="Times New Roman" w:cs="Times New Roman"/>
      <w:b/>
      <w:bCs/>
      <w:lang w:bidi="en-US"/>
    </w:rPr>
  </w:style>
  <w:style w:type="character" w:customStyle="1" w:styleId="70">
    <w:name w:val="Заголовок 7 Знак"/>
    <w:basedOn w:val="a1"/>
    <w:link w:val="7"/>
    <w:uiPriority w:val="9"/>
    <w:rsid w:val="00B75BD6"/>
    <w:rPr>
      <w:rFonts w:ascii="Times New Roman" w:eastAsia="Times New Roman" w:hAnsi="Times New Roman" w:cs="Times New Roman"/>
      <w:sz w:val="24"/>
      <w:szCs w:val="24"/>
      <w:lang w:bidi="en-US"/>
    </w:rPr>
  </w:style>
  <w:style w:type="character" w:customStyle="1" w:styleId="80">
    <w:name w:val="Заголовок 8 Знак"/>
    <w:basedOn w:val="a1"/>
    <w:link w:val="8"/>
    <w:uiPriority w:val="9"/>
    <w:rsid w:val="00B75BD6"/>
    <w:rPr>
      <w:rFonts w:ascii="Times New Roman" w:eastAsia="Times New Roman" w:hAnsi="Times New Roman" w:cs="Times New Roman"/>
      <w:i/>
      <w:iCs/>
      <w:sz w:val="24"/>
      <w:szCs w:val="24"/>
      <w:lang w:bidi="en-US"/>
    </w:rPr>
  </w:style>
  <w:style w:type="character" w:customStyle="1" w:styleId="90">
    <w:name w:val="Заголовок 9 Знак"/>
    <w:basedOn w:val="a1"/>
    <w:link w:val="9"/>
    <w:uiPriority w:val="9"/>
    <w:rsid w:val="00B75BD6"/>
    <w:rPr>
      <w:rFonts w:ascii="Arial" w:eastAsia="Times New Roman" w:hAnsi="Arial" w:cs="Times New Roman"/>
      <w:lang w:bidi="en-US"/>
    </w:rPr>
  </w:style>
  <w:style w:type="character" w:customStyle="1" w:styleId="11a">
    <w:name w:val="Заголовок 1 Знак1"/>
    <w:basedOn w:val="a1"/>
    <w:rsid w:val="00B75BD6"/>
    <w:rPr>
      <w:rFonts w:ascii="Arial" w:hAnsi="Arial" w:cs="Arial"/>
      <w:b/>
      <w:bCs/>
      <w:kern w:val="32"/>
      <w:sz w:val="32"/>
      <w:szCs w:val="32"/>
      <w:lang w:val="de-DE" w:eastAsia="ru-RU" w:bidi="ar-SA"/>
    </w:rPr>
  </w:style>
  <w:style w:type="character" w:customStyle="1" w:styleId="212">
    <w:name w:val="Заголовок 2 Знак1"/>
    <w:basedOn w:val="a1"/>
    <w:rsid w:val="00B75BD6"/>
    <w:rPr>
      <w:rFonts w:ascii="Cambria" w:hAnsi="Cambria"/>
      <w:b/>
      <w:color w:val="4F81BD"/>
      <w:sz w:val="26"/>
      <w:szCs w:val="26"/>
      <w:lang w:val="ru-RU" w:eastAsia="ru-RU" w:bidi="ar-SA"/>
    </w:rPr>
  </w:style>
  <w:style w:type="paragraph" w:customStyle="1" w:styleId="Zag1">
    <w:name w:val="Zag_1"/>
    <w:basedOn w:val="a0"/>
    <w:rsid w:val="00B75BD6"/>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paragraph" w:customStyle="1" w:styleId="Osnova">
    <w:name w:val="Osnova"/>
    <w:basedOn w:val="a0"/>
    <w:rsid w:val="00B75BD6"/>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eastAsia="ru-RU"/>
    </w:rPr>
  </w:style>
  <w:style w:type="character" w:customStyle="1" w:styleId="Osnova1">
    <w:name w:val="Osnova1"/>
    <w:rsid w:val="00B75BD6"/>
  </w:style>
  <w:style w:type="paragraph" w:customStyle="1" w:styleId="Zag2">
    <w:name w:val="Zag_2"/>
    <w:basedOn w:val="a0"/>
    <w:rsid w:val="00B75BD6"/>
    <w:pPr>
      <w:widowControl w:val="0"/>
      <w:autoSpaceDE w:val="0"/>
      <w:autoSpaceDN w:val="0"/>
      <w:adjustRightInd w:val="0"/>
      <w:spacing w:after="129" w:line="291" w:lineRule="exact"/>
      <w:jc w:val="center"/>
    </w:pPr>
    <w:rPr>
      <w:rFonts w:ascii="Times New Roman" w:eastAsia="Calibri" w:hAnsi="Times New Roman" w:cs="Times New Roman"/>
      <w:b/>
      <w:bCs/>
      <w:color w:val="000000"/>
      <w:sz w:val="24"/>
      <w:szCs w:val="24"/>
      <w:lang w:val="en-US" w:eastAsia="ru-RU"/>
    </w:rPr>
  </w:style>
  <w:style w:type="character" w:customStyle="1" w:styleId="Zag21">
    <w:name w:val="Zag_21"/>
    <w:rsid w:val="00B75BD6"/>
  </w:style>
  <w:style w:type="paragraph" w:customStyle="1" w:styleId="Zag3">
    <w:name w:val="Zag_3"/>
    <w:basedOn w:val="a0"/>
    <w:rsid w:val="00B75BD6"/>
    <w:pPr>
      <w:widowControl w:val="0"/>
      <w:autoSpaceDE w:val="0"/>
      <w:autoSpaceDN w:val="0"/>
      <w:adjustRightInd w:val="0"/>
      <w:spacing w:after="68" w:line="282" w:lineRule="exact"/>
      <w:jc w:val="center"/>
    </w:pPr>
    <w:rPr>
      <w:rFonts w:ascii="Times New Roman" w:eastAsia="Calibri" w:hAnsi="Times New Roman" w:cs="Times New Roman"/>
      <w:i/>
      <w:iCs/>
      <w:color w:val="000000"/>
      <w:sz w:val="24"/>
      <w:szCs w:val="24"/>
      <w:lang w:val="en-US" w:eastAsia="ru-RU"/>
    </w:rPr>
  </w:style>
  <w:style w:type="character" w:customStyle="1" w:styleId="Zag31">
    <w:name w:val="Zag_31"/>
    <w:rsid w:val="00B75BD6"/>
  </w:style>
  <w:style w:type="paragraph" w:customStyle="1" w:styleId="aff6">
    <w:name w:val="Ξαϋχνϋι"/>
    <w:basedOn w:val="a0"/>
    <w:rsid w:val="00B75BD6"/>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eastAsia="ru-RU"/>
    </w:rPr>
  </w:style>
  <w:style w:type="paragraph" w:customStyle="1" w:styleId="aff7">
    <w:name w:val="Νξβϋι"/>
    <w:basedOn w:val="a0"/>
    <w:rsid w:val="00B75BD6"/>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eastAsia="ru-RU"/>
    </w:rPr>
  </w:style>
  <w:style w:type="character" w:customStyle="1" w:styleId="1f0">
    <w:name w:val="Нижний колонтитул Знак1"/>
    <w:basedOn w:val="a1"/>
    <w:locked/>
    <w:rsid w:val="00B75BD6"/>
    <w:rPr>
      <w:rFonts w:eastAsia="Calibri"/>
      <w:sz w:val="24"/>
      <w:szCs w:val="24"/>
      <w:lang w:val="en-US" w:eastAsia="ru-RU" w:bidi="ar-SA"/>
    </w:rPr>
  </w:style>
  <w:style w:type="paragraph" w:customStyle="1" w:styleId="zag4">
    <w:name w:val="zag_4"/>
    <w:basedOn w:val="a0"/>
    <w:rsid w:val="00B75BD6"/>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eastAsia="ru-RU"/>
    </w:rPr>
  </w:style>
  <w:style w:type="paragraph" w:customStyle="1" w:styleId="NormalPP">
    <w:name w:val="Normal PP"/>
    <w:basedOn w:val="a0"/>
    <w:rsid w:val="00B75BD6"/>
    <w:pPr>
      <w:widowControl w:val="0"/>
      <w:autoSpaceDE w:val="0"/>
      <w:autoSpaceDN w:val="0"/>
      <w:adjustRightInd w:val="0"/>
      <w:spacing w:after="0" w:line="240" w:lineRule="auto"/>
    </w:pPr>
    <w:rPr>
      <w:rFonts w:ascii="Arial" w:eastAsia="Calibri" w:hAnsi="Arial" w:cs="Arial"/>
      <w:color w:val="000000"/>
      <w:sz w:val="24"/>
      <w:szCs w:val="24"/>
      <w:lang w:val="en-US" w:eastAsia="ru-RU"/>
    </w:rPr>
  </w:style>
  <w:style w:type="paragraph" w:customStyle="1" w:styleId="text2">
    <w:name w:val="text2"/>
    <w:basedOn w:val="a0"/>
    <w:rsid w:val="00B75BD6"/>
    <w:pPr>
      <w:widowControl w:val="0"/>
      <w:autoSpaceDE w:val="0"/>
      <w:autoSpaceDN w:val="0"/>
      <w:adjustRightInd w:val="0"/>
      <w:spacing w:after="0" w:line="240" w:lineRule="auto"/>
      <w:ind w:left="566" w:right="793"/>
      <w:jc w:val="both"/>
    </w:pPr>
    <w:rPr>
      <w:rFonts w:ascii="Times New Roman" w:eastAsia="Calibri" w:hAnsi="Times New Roman" w:cs="Times New Roman"/>
      <w:color w:val="000000"/>
      <w:sz w:val="24"/>
      <w:szCs w:val="24"/>
      <w:lang w:val="en-US" w:eastAsia="ru-RU"/>
    </w:rPr>
  </w:style>
  <w:style w:type="character" w:customStyle="1" w:styleId="1f1">
    <w:name w:val="Основной текст с отступом Знак1"/>
    <w:basedOn w:val="a1"/>
    <w:rsid w:val="00B75BD6"/>
    <w:rPr>
      <w:sz w:val="24"/>
      <w:szCs w:val="24"/>
      <w:lang w:val="ru-RU" w:eastAsia="ru-RU" w:bidi="ar-SA"/>
    </w:rPr>
  </w:style>
  <w:style w:type="paragraph" w:styleId="2f3">
    <w:name w:val="Body Text 2"/>
    <w:basedOn w:val="a0"/>
    <w:link w:val="2f4"/>
    <w:uiPriority w:val="99"/>
    <w:rsid w:val="00B75BD6"/>
    <w:pPr>
      <w:spacing w:after="120" w:line="480" w:lineRule="auto"/>
    </w:pPr>
    <w:rPr>
      <w:rFonts w:ascii="Times New Roman" w:eastAsia="Times New Roman" w:hAnsi="Times New Roman" w:cs="Times New Roman"/>
      <w:sz w:val="24"/>
      <w:szCs w:val="24"/>
      <w:lang w:eastAsia="ru-RU"/>
    </w:rPr>
  </w:style>
  <w:style w:type="character" w:customStyle="1" w:styleId="2f4">
    <w:name w:val="Основной текст 2 Знак"/>
    <w:basedOn w:val="a1"/>
    <w:link w:val="2f3"/>
    <w:uiPriority w:val="99"/>
    <w:rsid w:val="00B75BD6"/>
    <w:rPr>
      <w:rFonts w:ascii="Times New Roman" w:eastAsia="Times New Roman" w:hAnsi="Times New Roman" w:cs="Times New Roman"/>
      <w:sz w:val="24"/>
      <w:szCs w:val="24"/>
      <w:lang w:eastAsia="ru-RU"/>
    </w:rPr>
  </w:style>
  <w:style w:type="paragraph" w:customStyle="1" w:styleId="1f2">
    <w:name w:val="Знак Знак1 Знак Знак Знак"/>
    <w:basedOn w:val="a0"/>
    <w:uiPriority w:val="99"/>
    <w:rsid w:val="00B75BD6"/>
    <w:pPr>
      <w:spacing w:after="160" w:line="240" w:lineRule="exact"/>
    </w:pPr>
    <w:rPr>
      <w:rFonts w:ascii="Verdana" w:eastAsia="Times New Roman" w:hAnsi="Verdana" w:cs="Times New Roman"/>
      <w:sz w:val="20"/>
      <w:szCs w:val="20"/>
      <w:lang w:val="en-US"/>
    </w:rPr>
  </w:style>
  <w:style w:type="paragraph" w:customStyle="1" w:styleId="aff8">
    <w:name w:val="Знак Знак Знак Знак Знак"/>
    <w:basedOn w:val="a0"/>
    <w:uiPriority w:val="99"/>
    <w:rsid w:val="00B75BD6"/>
    <w:pPr>
      <w:spacing w:after="160" w:line="240" w:lineRule="exact"/>
    </w:pPr>
    <w:rPr>
      <w:rFonts w:ascii="Verdana" w:eastAsia="Times New Roman" w:hAnsi="Verdana" w:cs="Times New Roman"/>
      <w:sz w:val="20"/>
      <w:szCs w:val="20"/>
      <w:lang w:val="en-US"/>
    </w:rPr>
  </w:style>
  <w:style w:type="paragraph" w:styleId="3e">
    <w:name w:val="Body Text Indent 3"/>
    <w:basedOn w:val="a0"/>
    <w:link w:val="3f"/>
    <w:uiPriority w:val="99"/>
    <w:rsid w:val="00B75BD6"/>
    <w:pPr>
      <w:spacing w:after="120" w:line="240" w:lineRule="auto"/>
      <w:ind w:left="283"/>
    </w:pPr>
    <w:rPr>
      <w:rFonts w:ascii="Times New Roman" w:eastAsia="Times New Roman" w:hAnsi="Times New Roman" w:cs="Times New Roman"/>
      <w:sz w:val="16"/>
      <w:szCs w:val="16"/>
      <w:lang w:eastAsia="ru-RU"/>
    </w:rPr>
  </w:style>
  <w:style w:type="character" w:customStyle="1" w:styleId="3f">
    <w:name w:val="Основной текст с отступом 3 Знак"/>
    <w:basedOn w:val="a1"/>
    <w:link w:val="3e"/>
    <w:uiPriority w:val="99"/>
    <w:rsid w:val="00B75BD6"/>
    <w:rPr>
      <w:rFonts w:ascii="Times New Roman" w:eastAsia="Times New Roman" w:hAnsi="Times New Roman" w:cs="Times New Roman"/>
      <w:sz w:val="16"/>
      <w:szCs w:val="16"/>
      <w:lang w:eastAsia="ru-RU"/>
    </w:rPr>
  </w:style>
  <w:style w:type="paragraph" w:styleId="aff9">
    <w:name w:val="Title"/>
    <w:basedOn w:val="a0"/>
    <w:link w:val="1f3"/>
    <w:uiPriority w:val="10"/>
    <w:qFormat/>
    <w:rsid w:val="00B75BD6"/>
    <w:pPr>
      <w:spacing w:after="0" w:line="240" w:lineRule="auto"/>
      <w:ind w:left="-993" w:right="-285"/>
      <w:jc w:val="center"/>
    </w:pPr>
    <w:rPr>
      <w:rFonts w:ascii="Times New Roman" w:eastAsia="Times New Roman" w:hAnsi="Times New Roman" w:cs="Times New Roman"/>
      <w:b/>
      <w:sz w:val="24"/>
      <w:szCs w:val="20"/>
      <w:lang w:eastAsia="ru-RU"/>
    </w:rPr>
  </w:style>
  <w:style w:type="character" w:customStyle="1" w:styleId="affa">
    <w:name w:val="Название Знак"/>
    <w:basedOn w:val="a1"/>
    <w:uiPriority w:val="10"/>
    <w:rsid w:val="00B75BD6"/>
    <w:rPr>
      <w:rFonts w:asciiTheme="majorHAnsi" w:eastAsiaTheme="majorEastAsia" w:hAnsiTheme="majorHAnsi" w:cstheme="majorBidi"/>
      <w:color w:val="17365D" w:themeColor="text2" w:themeShade="BF"/>
      <w:spacing w:val="5"/>
      <w:kern w:val="28"/>
      <w:sz w:val="52"/>
      <w:szCs w:val="52"/>
    </w:rPr>
  </w:style>
  <w:style w:type="paragraph" w:customStyle="1" w:styleId="CharCharCarCharCarCharCarCharCarCharCharCharCarCharCharChar">
    <w:name w:val="Char Char Car Char Car Char Car Char Car Char Char Char Car Char Char Char"/>
    <w:basedOn w:val="a0"/>
    <w:uiPriority w:val="99"/>
    <w:rsid w:val="00B75BD6"/>
    <w:pPr>
      <w:autoSpaceDE w:val="0"/>
      <w:autoSpaceDN w:val="0"/>
      <w:spacing w:after="160" w:line="240" w:lineRule="exact"/>
    </w:pPr>
    <w:rPr>
      <w:rFonts w:ascii="Arial" w:eastAsia="Times New Roman" w:hAnsi="Arial" w:cs="Arial"/>
      <w:sz w:val="20"/>
      <w:szCs w:val="20"/>
      <w:lang w:val="en-US"/>
    </w:rPr>
  </w:style>
  <w:style w:type="paragraph" w:customStyle="1" w:styleId="affb">
    <w:name w:val="Знак Знак"/>
    <w:basedOn w:val="a0"/>
    <w:rsid w:val="00B75BD6"/>
    <w:pPr>
      <w:spacing w:after="160" w:line="240" w:lineRule="exact"/>
    </w:pPr>
    <w:rPr>
      <w:rFonts w:ascii="Verdana" w:eastAsia="Times New Roman" w:hAnsi="Verdana" w:cs="Times New Roman"/>
      <w:sz w:val="20"/>
      <w:szCs w:val="20"/>
      <w:lang w:val="en-US"/>
    </w:rPr>
  </w:style>
  <w:style w:type="character" w:customStyle="1" w:styleId="spelle">
    <w:name w:val="spelle"/>
    <w:basedOn w:val="a1"/>
    <w:rsid w:val="00B75BD6"/>
  </w:style>
  <w:style w:type="character" w:customStyle="1" w:styleId="grame">
    <w:name w:val="grame"/>
    <w:basedOn w:val="a1"/>
    <w:rsid w:val="00B75BD6"/>
  </w:style>
  <w:style w:type="paragraph" w:customStyle="1" w:styleId="affc">
    <w:name w:val="a"/>
    <w:basedOn w:val="a0"/>
    <w:rsid w:val="00B75BD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0"/>
    <w:next w:val="a0"/>
    <w:rsid w:val="00B75BD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d">
    <w:name w:val="Знак Знак Знак"/>
    <w:basedOn w:val="a0"/>
    <w:uiPriority w:val="99"/>
    <w:rsid w:val="00B75BD6"/>
    <w:pPr>
      <w:spacing w:after="160" w:line="240" w:lineRule="exact"/>
    </w:pPr>
    <w:rPr>
      <w:rFonts w:ascii="Verdana" w:eastAsia="Times New Roman" w:hAnsi="Verdana" w:cs="Times New Roman"/>
      <w:sz w:val="20"/>
      <w:szCs w:val="20"/>
      <w:lang w:val="en-US"/>
    </w:rPr>
  </w:style>
  <w:style w:type="character" w:customStyle="1" w:styleId="610">
    <w:name w:val="Знак6 Знак Знак1"/>
    <w:basedOn w:val="a1"/>
    <w:semiHidden/>
    <w:locked/>
    <w:rsid w:val="00B75BD6"/>
    <w:rPr>
      <w:lang w:val="ru-RU" w:eastAsia="ru-RU" w:bidi="ar-SA"/>
    </w:rPr>
  </w:style>
  <w:style w:type="character" w:customStyle="1" w:styleId="normalchar1">
    <w:name w:val="normal__char1"/>
    <w:basedOn w:val="a1"/>
    <w:rsid w:val="00B75BD6"/>
    <w:rPr>
      <w:rFonts w:ascii="Calibri" w:hAnsi="Calibri" w:hint="default"/>
      <w:sz w:val="22"/>
      <w:szCs w:val="22"/>
    </w:rPr>
  </w:style>
  <w:style w:type="paragraph" w:customStyle="1" w:styleId="1f4">
    <w:name w:val="Абзац списка1"/>
    <w:basedOn w:val="a0"/>
    <w:rsid w:val="00B75BD6"/>
    <w:pPr>
      <w:spacing w:after="0" w:line="240" w:lineRule="auto"/>
      <w:ind w:left="720"/>
      <w:contextualSpacing/>
    </w:pPr>
    <w:rPr>
      <w:rFonts w:ascii="Times New Roman" w:eastAsia="Calibri" w:hAnsi="Times New Roman" w:cs="Times New Roman"/>
      <w:sz w:val="24"/>
      <w:szCs w:val="24"/>
      <w:lang w:eastAsia="ru-RU"/>
    </w:rPr>
  </w:style>
  <w:style w:type="paragraph" w:customStyle="1" w:styleId="affe">
    <w:name w:val="Знак Знак Знак Знак"/>
    <w:basedOn w:val="a0"/>
    <w:uiPriority w:val="99"/>
    <w:rsid w:val="00B75BD6"/>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f5">
    <w:name w:val="Номер 1"/>
    <w:basedOn w:val="1"/>
    <w:qFormat/>
    <w:rsid w:val="00B75BD6"/>
    <w:pPr>
      <w:widowControl/>
      <w:suppressAutoHyphens/>
      <w:spacing w:before="360" w:after="240" w:line="360" w:lineRule="auto"/>
      <w:jc w:val="center"/>
    </w:pPr>
    <w:rPr>
      <w:rFonts w:ascii="Times New Roman" w:hAnsi="Times New Roman" w:cs="Times New Roman"/>
      <w:bCs w:val="0"/>
      <w:kern w:val="0"/>
      <w:sz w:val="28"/>
      <w:szCs w:val="20"/>
    </w:rPr>
  </w:style>
  <w:style w:type="paragraph" w:customStyle="1" w:styleId="Iauiue0">
    <w:name w:val="Iau?iue"/>
    <w:rsid w:val="00B75BD6"/>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f5">
    <w:name w:val="Номер 2"/>
    <w:basedOn w:val="3"/>
    <w:qFormat/>
    <w:rsid w:val="00B75BD6"/>
    <w:pPr>
      <w:widowControl/>
      <w:autoSpaceDE/>
      <w:autoSpaceDN/>
      <w:adjustRightInd/>
      <w:spacing w:before="120" w:after="120" w:line="360" w:lineRule="auto"/>
      <w:jc w:val="center"/>
    </w:pPr>
    <w:rPr>
      <w:rFonts w:ascii="Times New Roman" w:hAnsi="Times New Roman"/>
      <w:sz w:val="28"/>
      <w:szCs w:val="28"/>
    </w:rPr>
  </w:style>
  <w:style w:type="paragraph" w:customStyle="1" w:styleId="213">
    <w:name w:val="Основной текст 21"/>
    <w:basedOn w:val="a0"/>
    <w:rsid w:val="00B75BD6"/>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paragraph" w:customStyle="1" w:styleId="22a">
    <w:name w:val="Основной текст 22"/>
    <w:basedOn w:val="a0"/>
    <w:rsid w:val="00B75BD6"/>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214">
    <w:name w:val="Основной текст с отступом 21"/>
    <w:basedOn w:val="a0"/>
    <w:rsid w:val="00B75BD6"/>
    <w:pPr>
      <w:spacing w:after="0" w:line="240" w:lineRule="auto"/>
      <w:ind w:firstLine="709"/>
      <w:jc w:val="both"/>
    </w:pPr>
    <w:rPr>
      <w:rFonts w:ascii="Times New Roman" w:eastAsia="Times New Roman" w:hAnsi="Times New Roman" w:cs="Times New Roman"/>
      <w:szCs w:val="20"/>
      <w:lang w:eastAsia="ru-RU"/>
    </w:rPr>
  </w:style>
  <w:style w:type="character" w:customStyle="1" w:styleId="FontStyle37">
    <w:name w:val="Font Style37"/>
    <w:basedOn w:val="a1"/>
    <w:rsid w:val="00B75BD6"/>
    <w:rPr>
      <w:rFonts w:ascii="Times New Roman" w:hAnsi="Times New Roman" w:cs="Times New Roman"/>
      <w:sz w:val="20"/>
      <w:szCs w:val="20"/>
    </w:rPr>
  </w:style>
  <w:style w:type="paragraph" w:customStyle="1" w:styleId="Style3">
    <w:name w:val="Style3"/>
    <w:basedOn w:val="a0"/>
    <w:rsid w:val="00B75BD6"/>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
    <w:name w:val="Style1"/>
    <w:basedOn w:val="a0"/>
    <w:rsid w:val="00B75BD6"/>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
    <w:name w:val="Body Text 21"/>
    <w:basedOn w:val="a0"/>
    <w:rsid w:val="00B75BD6"/>
    <w:pPr>
      <w:spacing w:after="0" w:line="240" w:lineRule="auto"/>
      <w:ind w:firstLine="709"/>
      <w:jc w:val="both"/>
    </w:pPr>
    <w:rPr>
      <w:rFonts w:ascii="Times New Roman" w:eastAsia="Times New Roman" w:hAnsi="Times New Roman" w:cs="Times New Roman"/>
      <w:sz w:val="24"/>
      <w:szCs w:val="24"/>
      <w:lang w:eastAsia="ru-RU"/>
    </w:rPr>
  </w:style>
  <w:style w:type="paragraph" w:styleId="3f0">
    <w:name w:val="Body Text 3"/>
    <w:basedOn w:val="a0"/>
    <w:link w:val="3f1"/>
    <w:uiPriority w:val="99"/>
    <w:rsid w:val="00B75BD6"/>
    <w:pPr>
      <w:spacing w:after="120" w:line="240" w:lineRule="auto"/>
    </w:pPr>
    <w:rPr>
      <w:rFonts w:ascii="Times New Roman" w:eastAsia="Times New Roman" w:hAnsi="Times New Roman" w:cs="Times New Roman"/>
      <w:sz w:val="16"/>
      <w:szCs w:val="16"/>
      <w:lang w:val="de-DE" w:eastAsia="ru-RU"/>
    </w:rPr>
  </w:style>
  <w:style w:type="character" w:customStyle="1" w:styleId="3f1">
    <w:name w:val="Основной текст 3 Знак"/>
    <w:basedOn w:val="a1"/>
    <w:link w:val="3f0"/>
    <w:uiPriority w:val="99"/>
    <w:rsid w:val="00B75BD6"/>
    <w:rPr>
      <w:rFonts w:ascii="Times New Roman" w:eastAsia="Times New Roman" w:hAnsi="Times New Roman" w:cs="Times New Roman"/>
      <w:sz w:val="16"/>
      <w:szCs w:val="16"/>
      <w:lang w:val="de-DE" w:eastAsia="ru-RU"/>
    </w:rPr>
  </w:style>
  <w:style w:type="paragraph" w:styleId="afff">
    <w:name w:val="caption"/>
    <w:basedOn w:val="a0"/>
    <w:next w:val="a0"/>
    <w:uiPriority w:val="35"/>
    <w:qFormat/>
    <w:rsid w:val="00B75BD6"/>
    <w:pPr>
      <w:widowControl w:val="0"/>
      <w:shd w:val="clear" w:color="auto" w:fill="FFFFFF"/>
      <w:spacing w:after="120" w:line="360" w:lineRule="auto"/>
      <w:ind w:right="398"/>
      <w:jc w:val="center"/>
    </w:pPr>
    <w:rPr>
      <w:rFonts w:ascii="Times New Roman" w:eastAsia="Times New Roman" w:hAnsi="Times New Roman" w:cs="Times New Roman"/>
      <w:b/>
      <w:color w:val="000000"/>
      <w:sz w:val="24"/>
      <w:szCs w:val="24"/>
      <w:lang w:eastAsia="zh-CN"/>
    </w:rPr>
  </w:style>
  <w:style w:type="paragraph" w:customStyle="1" w:styleId="afff0">
    <w:name w:val="Стиль"/>
    <w:rsid w:val="00B75BD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ff1">
    <w:name w:val="annotation reference"/>
    <w:basedOn w:val="a1"/>
    <w:uiPriority w:val="99"/>
    <w:rsid w:val="00B75BD6"/>
    <w:rPr>
      <w:sz w:val="16"/>
      <w:szCs w:val="16"/>
    </w:rPr>
  </w:style>
  <w:style w:type="paragraph" w:customStyle="1" w:styleId="Iniiaiieoaeno21">
    <w:name w:val="Iniiaiie oaeno 21"/>
    <w:basedOn w:val="a0"/>
    <w:rsid w:val="00B75BD6"/>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2">
    <w:name w:val="Знак"/>
    <w:basedOn w:val="a0"/>
    <w:uiPriority w:val="99"/>
    <w:rsid w:val="00B75BD6"/>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f3">
    <w:name w:val="Знак Знак Знак Знак Знак Знак Знак Знак Знак Знак Знак Знак Знак Знак Знак Знак"/>
    <w:basedOn w:val="a0"/>
    <w:rsid w:val="00B75BD6"/>
    <w:pPr>
      <w:spacing w:after="160" w:line="240" w:lineRule="exact"/>
    </w:pPr>
    <w:rPr>
      <w:rFonts w:ascii="Verdana" w:eastAsia="Times New Roman" w:hAnsi="Verdana" w:cs="Times New Roman"/>
      <w:sz w:val="20"/>
      <w:szCs w:val="20"/>
      <w:lang w:val="en-US"/>
    </w:rPr>
  </w:style>
  <w:style w:type="paragraph" w:styleId="afff4">
    <w:name w:val="Subtitle"/>
    <w:basedOn w:val="a0"/>
    <w:next w:val="a0"/>
    <w:link w:val="1f6"/>
    <w:qFormat/>
    <w:rsid w:val="00B75BD6"/>
    <w:pPr>
      <w:spacing w:after="60" w:line="240" w:lineRule="auto"/>
      <w:ind w:firstLine="709"/>
      <w:jc w:val="center"/>
      <w:outlineLvl w:val="1"/>
    </w:pPr>
    <w:rPr>
      <w:rFonts w:ascii="Arial" w:eastAsia="Times New Roman" w:hAnsi="Arial" w:cs="Times New Roman"/>
      <w:sz w:val="24"/>
      <w:szCs w:val="24"/>
      <w:lang w:bidi="en-US"/>
    </w:rPr>
  </w:style>
  <w:style w:type="character" w:customStyle="1" w:styleId="afff5">
    <w:name w:val="Подзаголовок Знак"/>
    <w:basedOn w:val="a1"/>
    <w:rsid w:val="00B75BD6"/>
    <w:rPr>
      <w:rFonts w:asciiTheme="majorHAnsi" w:eastAsiaTheme="majorEastAsia" w:hAnsiTheme="majorHAnsi" w:cstheme="majorBidi"/>
      <w:i/>
      <w:iCs/>
      <w:color w:val="4F81BD" w:themeColor="accent1"/>
      <w:spacing w:val="15"/>
      <w:sz w:val="24"/>
      <w:szCs w:val="24"/>
    </w:rPr>
  </w:style>
  <w:style w:type="paragraph" w:styleId="afff6">
    <w:name w:val="No Spacing"/>
    <w:aliases w:val="основа"/>
    <w:basedOn w:val="a0"/>
    <w:uiPriority w:val="1"/>
    <w:qFormat/>
    <w:rsid w:val="00B75BD6"/>
    <w:pPr>
      <w:spacing w:after="0" w:line="240" w:lineRule="auto"/>
      <w:ind w:firstLine="709"/>
      <w:jc w:val="both"/>
    </w:pPr>
    <w:rPr>
      <w:rFonts w:ascii="Times New Roman" w:eastAsia="Times New Roman" w:hAnsi="Times New Roman" w:cs="Times New Roman"/>
      <w:sz w:val="24"/>
      <w:szCs w:val="32"/>
      <w:lang w:bidi="en-US"/>
    </w:rPr>
  </w:style>
  <w:style w:type="character" w:customStyle="1" w:styleId="afff7">
    <w:name w:val="Без интервала Знак"/>
    <w:basedOn w:val="a1"/>
    <w:uiPriority w:val="1"/>
    <w:rsid w:val="00B75BD6"/>
    <w:rPr>
      <w:sz w:val="24"/>
      <w:szCs w:val="32"/>
    </w:rPr>
  </w:style>
  <w:style w:type="paragraph" w:styleId="2f6">
    <w:name w:val="Quote"/>
    <w:basedOn w:val="a0"/>
    <w:next w:val="a0"/>
    <w:link w:val="2f7"/>
    <w:uiPriority w:val="29"/>
    <w:qFormat/>
    <w:rsid w:val="00B75BD6"/>
    <w:pPr>
      <w:spacing w:after="0" w:line="240" w:lineRule="auto"/>
      <w:ind w:firstLine="709"/>
      <w:jc w:val="both"/>
    </w:pPr>
    <w:rPr>
      <w:rFonts w:ascii="Times New Roman" w:eastAsia="Times New Roman" w:hAnsi="Times New Roman" w:cs="Times New Roman"/>
      <w:i/>
      <w:sz w:val="24"/>
      <w:szCs w:val="24"/>
      <w:lang w:bidi="en-US"/>
    </w:rPr>
  </w:style>
  <w:style w:type="character" w:customStyle="1" w:styleId="2f7">
    <w:name w:val="Цитата 2 Знак"/>
    <w:basedOn w:val="a1"/>
    <w:link w:val="2f6"/>
    <w:uiPriority w:val="29"/>
    <w:rsid w:val="00B75BD6"/>
    <w:rPr>
      <w:rFonts w:ascii="Times New Roman" w:eastAsia="Times New Roman" w:hAnsi="Times New Roman" w:cs="Times New Roman"/>
      <w:i/>
      <w:sz w:val="24"/>
      <w:szCs w:val="24"/>
      <w:lang w:bidi="en-US"/>
    </w:rPr>
  </w:style>
  <w:style w:type="paragraph" w:styleId="afff8">
    <w:name w:val="Intense Quote"/>
    <w:basedOn w:val="a0"/>
    <w:next w:val="a0"/>
    <w:link w:val="afff9"/>
    <w:uiPriority w:val="30"/>
    <w:qFormat/>
    <w:rsid w:val="00B75BD6"/>
    <w:pPr>
      <w:spacing w:after="0" w:line="240" w:lineRule="auto"/>
      <w:ind w:left="720" w:right="720" w:firstLine="709"/>
      <w:jc w:val="both"/>
    </w:pPr>
    <w:rPr>
      <w:rFonts w:ascii="Times New Roman" w:eastAsia="Times New Roman" w:hAnsi="Times New Roman" w:cs="Times New Roman"/>
      <w:b/>
      <w:i/>
      <w:sz w:val="24"/>
      <w:lang w:bidi="en-US"/>
    </w:rPr>
  </w:style>
  <w:style w:type="character" w:customStyle="1" w:styleId="afff9">
    <w:name w:val="Выделенная цитата Знак"/>
    <w:basedOn w:val="a1"/>
    <w:link w:val="afff8"/>
    <w:uiPriority w:val="30"/>
    <w:rsid w:val="00B75BD6"/>
    <w:rPr>
      <w:rFonts w:ascii="Times New Roman" w:eastAsia="Times New Roman" w:hAnsi="Times New Roman" w:cs="Times New Roman"/>
      <w:b/>
      <w:i/>
      <w:sz w:val="24"/>
      <w:lang w:bidi="en-US"/>
    </w:rPr>
  </w:style>
  <w:style w:type="character" w:styleId="afffa">
    <w:name w:val="Subtle Emphasis"/>
    <w:uiPriority w:val="19"/>
    <w:qFormat/>
    <w:rsid w:val="00B75BD6"/>
    <w:rPr>
      <w:i/>
      <w:color w:val="5A5A5A"/>
    </w:rPr>
  </w:style>
  <w:style w:type="character" w:styleId="afffb">
    <w:name w:val="Intense Emphasis"/>
    <w:basedOn w:val="a1"/>
    <w:uiPriority w:val="21"/>
    <w:qFormat/>
    <w:rsid w:val="00B75BD6"/>
    <w:rPr>
      <w:b/>
      <w:i/>
      <w:sz w:val="24"/>
      <w:szCs w:val="24"/>
      <w:u w:val="single"/>
    </w:rPr>
  </w:style>
  <w:style w:type="character" w:styleId="afffc">
    <w:name w:val="Subtle Reference"/>
    <w:basedOn w:val="a1"/>
    <w:uiPriority w:val="31"/>
    <w:qFormat/>
    <w:rsid w:val="00B75BD6"/>
    <w:rPr>
      <w:sz w:val="24"/>
      <w:szCs w:val="24"/>
      <w:u w:val="single"/>
    </w:rPr>
  </w:style>
  <w:style w:type="character" w:styleId="afffd">
    <w:name w:val="Intense Reference"/>
    <w:basedOn w:val="a1"/>
    <w:uiPriority w:val="32"/>
    <w:qFormat/>
    <w:rsid w:val="00B75BD6"/>
    <w:rPr>
      <w:b/>
      <w:sz w:val="24"/>
      <w:u w:val="single"/>
    </w:rPr>
  </w:style>
  <w:style w:type="character" w:styleId="afffe">
    <w:name w:val="Book Title"/>
    <w:basedOn w:val="a1"/>
    <w:uiPriority w:val="33"/>
    <w:qFormat/>
    <w:rsid w:val="00B75BD6"/>
    <w:rPr>
      <w:rFonts w:ascii="Arial" w:eastAsia="Times New Roman" w:hAnsi="Arial"/>
      <w:b/>
      <w:i/>
      <w:sz w:val="24"/>
      <w:szCs w:val="24"/>
    </w:rPr>
  </w:style>
  <w:style w:type="paragraph" w:styleId="affff">
    <w:name w:val="TOC Heading"/>
    <w:basedOn w:val="1"/>
    <w:next w:val="a0"/>
    <w:uiPriority w:val="39"/>
    <w:qFormat/>
    <w:rsid w:val="00B75BD6"/>
    <w:pPr>
      <w:widowControl/>
      <w:autoSpaceDE/>
      <w:autoSpaceDN/>
      <w:adjustRightInd/>
      <w:jc w:val="center"/>
      <w:outlineLvl w:val="9"/>
    </w:pPr>
    <w:rPr>
      <w:rFonts w:cs="Times New Roman"/>
      <w:lang w:eastAsia="en-US" w:bidi="en-US"/>
    </w:rPr>
  </w:style>
  <w:style w:type="paragraph" w:customStyle="1" w:styleId="CompanyName">
    <w:name w:val="Company Name"/>
    <w:basedOn w:val="afff6"/>
    <w:rsid w:val="00B75BD6"/>
    <w:pPr>
      <w:ind w:left="634" w:firstLine="0"/>
      <w:jc w:val="left"/>
    </w:pPr>
    <w:rPr>
      <w:rFonts w:ascii="Cambria" w:hAnsi="Cambria" w:cs="Cambria"/>
      <w:caps/>
      <w:spacing w:val="20"/>
      <w:sz w:val="18"/>
      <w:szCs w:val="22"/>
      <w:lang w:eastAsia="zh-TW" w:bidi="ar-SA"/>
    </w:rPr>
  </w:style>
  <w:style w:type="paragraph" w:customStyle="1" w:styleId="AuthorsName">
    <w:name w:val="Author's Name"/>
    <w:basedOn w:val="afff6"/>
    <w:rsid w:val="00B75BD6"/>
    <w:pPr>
      <w:ind w:left="634" w:firstLine="0"/>
      <w:jc w:val="left"/>
    </w:pPr>
    <w:rPr>
      <w:rFonts w:ascii="Cambria" w:hAnsi="Cambria" w:cs="Cambria"/>
      <w:sz w:val="18"/>
      <w:szCs w:val="22"/>
      <w:lang w:eastAsia="zh-TW" w:bidi="ar-SA"/>
    </w:rPr>
  </w:style>
  <w:style w:type="paragraph" w:customStyle="1" w:styleId="DocumentDate">
    <w:name w:val="Document Date"/>
    <w:basedOn w:val="afff6"/>
    <w:rsid w:val="00B75BD6"/>
    <w:pPr>
      <w:ind w:left="634" w:firstLine="0"/>
      <w:jc w:val="left"/>
    </w:pPr>
    <w:rPr>
      <w:rFonts w:ascii="Cambria" w:hAnsi="Cambria" w:cs="Cambria"/>
      <w:caps/>
      <w:color w:val="7F7F7F"/>
      <w:sz w:val="16"/>
      <w:szCs w:val="22"/>
      <w:lang w:eastAsia="zh-TW" w:bidi="ar-SA"/>
    </w:rPr>
  </w:style>
  <w:style w:type="paragraph" w:customStyle="1" w:styleId="affff0">
    <w:name w:val="Аннотации"/>
    <w:basedOn w:val="a0"/>
    <w:rsid w:val="00B75BD6"/>
    <w:pPr>
      <w:spacing w:after="0" w:line="240" w:lineRule="auto"/>
      <w:ind w:firstLine="284"/>
      <w:jc w:val="both"/>
    </w:pPr>
    <w:rPr>
      <w:rFonts w:ascii="Times New Roman" w:eastAsia="Times New Roman" w:hAnsi="Times New Roman" w:cs="Times New Roman"/>
      <w:szCs w:val="20"/>
      <w:lang w:eastAsia="ru-RU"/>
    </w:rPr>
  </w:style>
  <w:style w:type="paragraph" w:customStyle="1" w:styleId="affff1">
    <w:name w:val="Содержимое таблицы"/>
    <w:basedOn w:val="a0"/>
    <w:rsid w:val="00B75BD6"/>
    <w:pPr>
      <w:widowControl w:val="0"/>
      <w:suppressLineNumbers/>
      <w:suppressAutoHyphens/>
      <w:spacing w:after="0" w:line="240" w:lineRule="auto"/>
    </w:pPr>
    <w:rPr>
      <w:rFonts w:ascii="Times New Roman" w:eastAsia="Lucida Sans Unicode" w:hAnsi="Times New Roman" w:cs="Times New Roman"/>
      <w:kern w:val="1"/>
      <w:sz w:val="24"/>
      <w:szCs w:val="24"/>
    </w:rPr>
  </w:style>
  <w:style w:type="paragraph" w:customStyle="1" w:styleId="1f7">
    <w:name w:val="Стиль1"/>
    <w:link w:val="1f8"/>
    <w:qFormat/>
    <w:rsid w:val="00B75BD6"/>
    <w:pPr>
      <w:spacing w:after="0" w:line="360" w:lineRule="auto"/>
      <w:ind w:firstLine="720"/>
      <w:jc w:val="both"/>
    </w:pPr>
    <w:rPr>
      <w:rFonts w:ascii="Times New Roman" w:eastAsia="Times New Roman" w:hAnsi="Times New Roman" w:cs="Times New Roman"/>
      <w:sz w:val="24"/>
      <w:szCs w:val="20"/>
      <w:lang w:eastAsia="ru-RU"/>
    </w:rPr>
  </w:style>
  <w:style w:type="character" w:customStyle="1" w:styleId="affff2">
    <w:name w:val="Методика подзаголовок"/>
    <w:basedOn w:val="a1"/>
    <w:rsid w:val="00B75BD6"/>
    <w:rPr>
      <w:rFonts w:ascii="Times New Roman" w:hAnsi="Times New Roman"/>
      <w:b/>
      <w:bCs/>
      <w:spacing w:val="30"/>
    </w:rPr>
  </w:style>
  <w:style w:type="paragraph" w:customStyle="1" w:styleId="affff3">
    <w:name w:val="текст сноски"/>
    <w:basedOn w:val="a0"/>
    <w:rsid w:val="00B75BD6"/>
    <w:pPr>
      <w:widowControl w:val="0"/>
      <w:spacing w:after="0" w:line="240" w:lineRule="auto"/>
    </w:pPr>
    <w:rPr>
      <w:rFonts w:ascii="Gelvetsky 12pt" w:eastAsia="Times New Roman" w:hAnsi="Gelvetsky 12pt" w:cs="Gelvetsky 12pt"/>
      <w:sz w:val="24"/>
      <w:szCs w:val="24"/>
      <w:lang w:val="en-US" w:eastAsia="ru-RU"/>
    </w:rPr>
  </w:style>
  <w:style w:type="character" w:customStyle="1" w:styleId="affff4">
    <w:name w:val="Схема документа Знак"/>
    <w:basedOn w:val="a1"/>
    <w:link w:val="affff5"/>
    <w:uiPriority w:val="99"/>
    <w:semiHidden/>
    <w:rsid w:val="00B75BD6"/>
    <w:rPr>
      <w:rFonts w:ascii="Arial" w:hAnsi="Arial"/>
      <w:b/>
      <w:bCs/>
      <w:sz w:val="28"/>
      <w:szCs w:val="26"/>
    </w:rPr>
  </w:style>
  <w:style w:type="character" w:customStyle="1" w:styleId="184">
    <w:name w:val="Знак Знак18"/>
    <w:basedOn w:val="a1"/>
    <w:uiPriority w:val="99"/>
    <w:rsid w:val="00B75BD6"/>
    <w:rPr>
      <w:rFonts w:ascii="Arial" w:eastAsia="Times New Roman" w:hAnsi="Arial" w:cs="Times New Roman"/>
      <w:b/>
      <w:bCs/>
      <w:kern w:val="32"/>
      <w:sz w:val="32"/>
      <w:szCs w:val="32"/>
    </w:rPr>
  </w:style>
  <w:style w:type="character" w:customStyle="1" w:styleId="17b">
    <w:name w:val="Знак Знак17"/>
    <w:basedOn w:val="a1"/>
    <w:uiPriority w:val="99"/>
    <w:rsid w:val="00B75BD6"/>
    <w:rPr>
      <w:rFonts w:ascii="Arial" w:eastAsia="Times New Roman" w:hAnsi="Arial" w:cs="Times New Roman"/>
      <w:b/>
      <w:bCs/>
      <w:iCs/>
      <w:sz w:val="28"/>
      <w:szCs w:val="28"/>
    </w:rPr>
  </w:style>
  <w:style w:type="character" w:customStyle="1" w:styleId="164">
    <w:name w:val="Знак Знак16"/>
    <w:basedOn w:val="a1"/>
    <w:uiPriority w:val="99"/>
    <w:rsid w:val="00B75BD6"/>
    <w:rPr>
      <w:rFonts w:ascii="Arial" w:eastAsia="Times New Roman" w:hAnsi="Arial" w:cs="Times New Roman"/>
      <w:b/>
      <w:bCs/>
      <w:sz w:val="24"/>
      <w:szCs w:val="26"/>
    </w:rPr>
  </w:style>
  <w:style w:type="character" w:customStyle="1" w:styleId="1f3">
    <w:name w:val="Название Знак1"/>
    <w:basedOn w:val="a1"/>
    <w:link w:val="aff9"/>
    <w:rsid w:val="00B75BD6"/>
    <w:rPr>
      <w:rFonts w:ascii="Times New Roman" w:eastAsia="Times New Roman" w:hAnsi="Times New Roman" w:cs="Times New Roman"/>
      <w:b/>
      <w:sz w:val="24"/>
      <w:szCs w:val="20"/>
      <w:lang w:eastAsia="ru-RU"/>
    </w:rPr>
  </w:style>
  <w:style w:type="character" w:customStyle="1" w:styleId="1f6">
    <w:name w:val="Подзаголовок Знак1"/>
    <w:basedOn w:val="a1"/>
    <w:link w:val="afff4"/>
    <w:uiPriority w:val="11"/>
    <w:rsid w:val="00B75BD6"/>
    <w:rPr>
      <w:rFonts w:ascii="Arial" w:eastAsia="Times New Roman" w:hAnsi="Arial" w:cs="Times New Roman"/>
      <w:sz w:val="24"/>
      <w:szCs w:val="24"/>
      <w:lang w:bidi="en-US"/>
    </w:rPr>
  </w:style>
  <w:style w:type="paragraph" w:styleId="affff5">
    <w:name w:val="Document Map"/>
    <w:basedOn w:val="a0"/>
    <w:link w:val="affff4"/>
    <w:uiPriority w:val="99"/>
    <w:semiHidden/>
    <w:unhideWhenUsed/>
    <w:rsid w:val="00B75BD6"/>
    <w:pPr>
      <w:spacing w:after="0" w:line="240" w:lineRule="auto"/>
      <w:ind w:firstLine="709"/>
      <w:jc w:val="both"/>
    </w:pPr>
    <w:rPr>
      <w:rFonts w:ascii="Arial" w:hAnsi="Arial"/>
      <w:b/>
      <w:bCs/>
      <w:sz w:val="28"/>
      <w:szCs w:val="26"/>
    </w:rPr>
  </w:style>
  <w:style w:type="character" w:customStyle="1" w:styleId="1f9">
    <w:name w:val="Схема документа Знак1"/>
    <w:basedOn w:val="a1"/>
    <w:uiPriority w:val="99"/>
    <w:semiHidden/>
    <w:rsid w:val="00B75BD6"/>
    <w:rPr>
      <w:rFonts w:ascii="Tahoma" w:hAnsi="Tahoma" w:cs="Tahoma"/>
      <w:sz w:val="16"/>
      <w:szCs w:val="16"/>
    </w:rPr>
  </w:style>
  <w:style w:type="paragraph" w:styleId="2f8">
    <w:name w:val="toc 2"/>
    <w:basedOn w:val="a0"/>
    <w:next w:val="a0"/>
    <w:autoRedefine/>
    <w:uiPriority w:val="39"/>
    <w:unhideWhenUsed/>
    <w:rsid w:val="00B75BD6"/>
    <w:pPr>
      <w:tabs>
        <w:tab w:val="right" w:leader="dot" w:pos="9345"/>
      </w:tabs>
      <w:spacing w:before="120" w:after="0" w:line="240" w:lineRule="auto"/>
      <w:ind w:left="238"/>
    </w:pPr>
    <w:rPr>
      <w:rFonts w:ascii="Times New Roman" w:eastAsia="Times New Roman" w:hAnsi="Times New Roman" w:cs="Times New Roman"/>
      <w:smallCaps/>
      <w:noProof/>
      <w:sz w:val="28"/>
      <w:szCs w:val="24"/>
      <w:lang w:bidi="en-US"/>
    </w:rPr>
  </w:style>
  <w:style w:type="paragraph" w:styleId="3f2">
    <w:name w:val="toc 3"/>
    <w:basedOn w:val="a0"/>
    <w:next w:val="a0"/>
    <w:autoRedefine/>
    <w:uiPriority w:val="39"/>
    <w:unhideWhenUsed/>
    <w:rsid w:val="006F41C8"/>
    <w:pPr>
      <w:tabs>
        <w:tab w:val="right" w:leader="dot" w:pos="9345"/>
      </w:tabs>
      <w:spacing w:after="100"/>
      <w:ind w:left="709"/>
      <w:contextualSpacing/>
    </w:pPr>
    <w:rPr>
      <w:rFonts w:ascii="Times New Roman" w:eastAsia="Times New Roman" w:hAnsi="Times New Roman" w:cs="Times New Roman"/>
      <w:noProof/>
      <w:sz w:val="24"/>
      <w:szCs w:val="24"/>
      <w:lang w:bidi="en-US"/>
    </w:rPr>
  </w:style>
  <w:style w:type="paragraph" w:styleId="affff6">
    <w:name w:val="Balloon Text"/>
    <w:basedOn w:val="a0"/>
    <w:link w:val="affff7"/>
    <w:uiPriority w:val="99"/>
    <w:semiHidden/>
    <w:unhideWhenUsed/>
    <w:rsid w:val="00B75BD6"/>
    <w:pPr>
      <w:spacing w:after="0" w:line="240" w:lineRule="auto"/>
      <w:ind w:firstLine="709"/>
      <w:jc w:val="both"/>
    </w:pPr>
    <w:rPr>
      <w:rFonts w:ascii="Tahoma" w:eastAsia="Times New Roman" w:hAnsi="Tahoma" w:cs="Tahoma"/>
      <w:sz w:val="16"/>
      <w:szCs w:val="16"/>
      <w:lang w:bidi="en-US"/>
    </w:rPr>
  </w:style>
  <w:style w:type="character" w:customStyle="1" w:styleId="affff7">
    <w:name w:val="Текст выноски Знак"/>
    <w:basedOn w:val="a1"/>
    <w:link w:val="affff6"/>
    <w:uiPriority w:val="99"/>
    <w:semiHidden/>
    <w:rsid w:val="00B75BD6"/>
    <w:rPr>
      <w:rFonts w:ascii="Tahoma" w:eastAsia="Times New Roman" w:hAnsi="Tahoma" w:cs="Tahoma"/>
      <w:sz w:val="16"/>
      <w:szCs w:val="16"/>
      <w:lang w:bidi="en-US"/>
    </w:rPr>
  </w:style>
  <w:style w:type="paragraph" w:styleId="4f0">
    <w:name w:val="toc 4"/>
    <w:basedOn w:val="a0"/>
    <w:next w:val="a0"/>
    <w:autoRedefine/>
    <w:uiPriority w:val="39"/>
    <w:unhideWhenUsed/>
    <w:rsid w:val="00B75BD6"/>
    <w:pPr>
      <w:spacing w:after="100"/>
      <w:ind w:left="660"/>
    </w:pPr>
    <w:rPr>
      <w:rFonts w:ascii="Times New Roman" w:eastAsia="Times New Roman" w:hAnsi="Times New Roman" w:cs="Times New Roman"/>
      <w:lang w:eastAsia="ru-RU"/>
    </w:rPr>
  </w:style>
  <w:style w:type="paragraph" w:styleId="5b">
    <w:name w:val="toc 5"/>
    <w:basedOn w:val="a0"/>
    <w:next w:val="a0"/>
    <w:autoRedefine/>
    <w:uiPriority w:val="39"/>
    <w:unhideWhenUsed/>
    <w:rsid w:val="00B75BD6"/>
    <w:pPr>
      <w:spacing w:after="100"/>
      <w:ind w:left="880"/>
    </w:pPr>
    <w:rPr>
      <w:rFonts w:ascii="Times New Roman" w:eastAsia="Times New Roman" w:hAnsi="Times New Roman" w:cs="Times New Roman"/>
      <w:lang w:eastAsia="ru-RU"/>
    </w:rPr>
  </w:style>
  <w:style w:type="paragraph" w:styleId="65">
    <w:name w:val="toc 6"/>
    <w:basedOn w:val="a0"/>
    <w:next w:val="a0"/>
    <w:autoRedefine/>
    <w:uiPriority w:val="39"/>
    <w:unhideWhenUsed/>
    <w:rsid w:val="00B75BD6"/>
    <w:pPr>
      <w:spacing w:after="100"/>
      <w:ind w:left="1100"/>
    </w:pPr>
    <w:rPr>
      <w:rFonts w:ascii="Times New Roman" w:eastAsia="Times New Roman" w:hAnsi="Times New Roman" w:cs="Times New Roman"/>
      <w:lang w:eastAsia="ru-RU"/>
    </w:rPr>
  </w:style>
  <w:style w:type="paragraph" w:styleId="73">
    <w:name w:val="toc 7"/>
    <w:basedOn w:val="a0"/>
    <w:next w:val="a0"/>
    <w:autoRedefine/>
    <w:uiPriority w:val="39"/>
    <w:unhideWhenUsed/>
    <w:rsid w:val="00B75BD6"/>
    <w:pPr>
      <w:spacing w:after="100"/>
      <w:ind w:left="1320"/>
    </w:pPr>
    <w:rPr>
      <w:rFonts w:ascii="Times New Roman" w:eastAsia="Times New Roman" w:hAnsi="Times New Roman" w:cs="Times New Roman"/>
      <w:lang w:eastAsia="ru-RU"/>
    </w:rPr>
  </w:style>
  <w:style w:type="paragraph" w:styleId="84">
    <w:name w:val="toc 8"/>
    <w:basedOn w:val="a0"/>
    <w:next w:val="a0"/>
    <w:autoRedefine/>
    <w:uiPriority w:val="39"/>
    <w:unhideWhenUsed/>
    <w:rsid w:val="00B75BD6"/>
    <w:pPr>
      <w:spacing w:after="100"/>
      <w:ind w:left="1540"/>
    </w:pPr>
    <w:rPr>
      <w:rFonts w:ascii="Times New Roman" w:eastAsia="Times New Roman" w:hAnsi="Times New Roman" w:cs="Times New Roman"/>
      <w:lang w:eastAsia="ru-RU"/>
    </w:rPr>
  </w:style>
  <w:style w:type="paragraph" w:styleId="94">
    <w:name w:val="toc 9"/>
    <w:basedOn w:val="a0"/>
    <w:next w:val="a0"/>
    <w:autoRedefine/>
    <w:uiPriority w:val="39"/>
    <w:unhideWhenUsed/>
    <w:rsid w:val="00B75BD6"/>
    <w:pPr>
      <w:spacing w:after="100"/>
      <w:ind w:left="1760"/>
    </w:pPr>
    <w:rPr>
      <w:rFonts w:ascii="Times New Roman" w:eastAsia="Times New Roman" w:hAnsi="Times New Roman" w:cs="Times New Roman"/>
      <w:lang w:eastAsia="ru-RU"/>
    </w:rPr>
  </w:style>
  <w:style w:type="numbering" w:customStyle="1" w:styleId="1fa">
    <w:name w:val="Нет списка1"/>
    <w:next w:val="a3"/>
    <w:uiPriority w:val="99"/>
    <w:semiHidden/>
    <w:unhideWhenUsed/>
    <w:rsid w:val="00B75BD6"/>
  </w:style>
  <w:style w:type="table" w:customStyle="1" w:styleId="B2ColorfulShadingAccent2">
    <w:name w:val="B2 Colorful Shading Accent 2"/>
    <w:basedOn w:val="a2"/>
    <w:rsid w:val="00B75BD6"/>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b">
    <w:name w:val="Сетка таблицы1"/>
    <w:basedOn w:val="a2"/>
    <w:next w:val="af4"/>
    <w:uiPriority w:val="59"/>
    <w:rsid w:val="00B75BD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9">
    <w:name w:val="Сетка таблицы2"/>
    <w:basedOn w:val="a2"/>
    <w:next w:val="af4"/>
    <w:rsid w:val="00B75BD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8">
    <w:name w:val="Block Text"/>
    <w:basedOn w:val="a0"/>
    <w:link w:val="affff9"/>
    <w:uiPriority w:val="99"/>
    <w:rsid w:val="00B75BD6"/>
    <w:pPr>
      <w:spacing w:after="0" w:line="240" w:lineRule="auto"/>
      <w:ind w:left="57" w:right="57" w:firstLine="720"/>
      <w:jc w:val="both"/>
    </w:pPr>
    <w:rPr>
      <w:rFonts w:ascii="Times New Roman" w:eastAsia="Times New Roman" w:hAnsi="Times New Roman" w:cs="Times New Roman"/>
      <w:sz w:val="24"/>
      <w:szCs w:val="20"/>
      <w:lang w:eastAsia="ru-RU"/>
    </w:rPr>
  </w:style>
  <w:style w:type="table" w:customStyle="1" w:styleId="3f3">
    <w:name w:val="Сетка таблицы3"/>
    <w:basedOn w:val="a2"/>
    <w:next w:val="af4"/>
    <w:rsid w:val="00B75BD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2"/>
    <w:rsid w:val="00B75BD6"/>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b">
    <w:name w:val="Сетка таблицы11"/>
    <w:basedOn w:val="a2"/>
    <w:next w:val="af4"/>
    <w:rsid w:val="00B75BD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етка таблицы21"/>
    <w:basedOn w:val="a2"/>
    <w:next w:val="af4"/>
    <w:rsid w:val="00B75BD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0"/>
    <w:link w:val="HTML0"/>
    <w:uiPriority w:val="99"/>
    <w:rsid w:val="00B75B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B75BD6"/>
    <w:rPr>
      <w:rFonts w:ascii="Courier New" w:eastAsia="Times New Roman" w:hAnsi="Courier New" w:cs="Courier New"/>
      <w:sz w:val="20"/>
      <w:szCs w:val="20"/>
      <w:lang w:eastAsia="ru-RU"/>
    </w:rPr>
  </w:style>
  <w:style w:type="paragraph" w:customStyle="1" w:styleId="description">
    <w:name w:val="description"/>
    <w:basedOn w:val="a0"/>
    <w:rsid w:val="00B75B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basedOn w:val="a1"/>
    <w:rsid w:val="00B75BD6"/>
  </w:style>
  <w:style w:type="character" w:customStyle="1" w:styleId="fn">
    <w:name w:val="fn"/>
    <w:basedOn w:val="a1"/>
    <w:rsid w:val="00B75BD6"/>
  </w:style>
  <w:style w:type="character" w:customStyle="1" w:styleId="post-timestamp2">
    <w:name w:val="post-timestamp2"/>
    <w:basedOn w:val="a1"/>
    <w:rsid w:val="00B75BD6"/>
    <w:rPr>
      <w:color w:val="999966"/>
    </w:rPr>
  </w:style>
  <w:style w:type="character" w:customStyle="1" w:styleId="post-comment-link">
    <w:name w:val="post-comment-link"/>
    <w:basedOn w:val="a1"/>
    <w:rsid w:val="00B75BD6"/>
  </w:style>
  <w:style w:type="character" w:customStyle="1" w:styleId="item-controlblog-adminpid-1744177254">
    <w:name w:val="item-control blog-admin pid-1744177254"/>
    <w:basedOn w:val="a1"/>
    <w:rsid w:val="00B75BD6"/>
  </w:style>
  <w:style w:type="character" w:customStyle="1" w:styleId="zippytoggle-open">
    <w:name w:val="zippy toggle-open"/>
    <w:basedOn w:val="a1"/>
    <w:rsid w:val="00B75BD6"/>
  </w:style>
  <w:style w:type="character" w:customStyle="1" w:styleId="post-count">
    <w:name w:val="post-count"/>
    <w:basedOn w:val="a1"/>
    <w:rsid w:val="00B75BD6"/>
  </w:style>
  <w:style w:type="character" w:customStyle="1" w:styleId="zippy">
    <w:name w:val="zippy"/>
    <w:basedOn w:val="a1"/>
    <w:rsid w:val="00B75BD6"/>
  </w:style>
  <w:style w:type="character" w:customStyle="1" w:styleId="item-controlblog-admin">
    <w:name w:val="item-control blog-admin"/>
    <w:basedOn w:val="a1"/>
    <w:rsid w:val="00B75BD6"/>
  </w:style>
  <w:style w:type="paragraph" w:customStyle="1" w:styleId="msonormalcxspmiddle">
    <w:name w:val="msonormalcxspmiddle"/>
    <w:basedOn w:val="a0"/>
    <w:rsid w:val="00B75BD6"/>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msonormalcxspmiddlecxspmiddle">
    <w:name w:val="msonormalcxspmiddlecxspmiddle"/>
    <w:basedOn w:val="a0"/>
    <w:rsid w:val="00B75BD6"/>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character" w:customStyle="1" w:styleId="BodyTextChar">
    <w:name w:val="Body Text Char"/>
    <w:aliases w:val="DTP Body Text Char"/>
    <w:basedOn w:val="a1"/>
    <w:semiHidden/>
    <w:locked/>
    <w:rsid w:val="00B75BD6"/>
    <w:rPr>
      <w:sz w:val="24"/>
      <w:szCs w:val="24"/>
      <w:lang w:val="ru-RU" w:eastAsia="ru-RU" w:bidi="ar-SA"/>
    </w:rPr>
  </w:style>
  <w:style w:type="paragraph" w:customStyle="1" w:styleId="acknowledgment">
    <w:name w:val="acknowledgment"/>
    <w:basedOn w:val="a0"/>
    <w:next w:val="a0"/>
    <w:rsid w:val="00B75BD6"/>
    <w:pPr>
      <w:widowControl w:val="0"/>
      <w:spacing w:before="480" w:after="0" w:line="240" w:lineRule="auto"/>
    </w:pPr>
    <w:rPr>
      <w:rFonts w:ascii="Arial" w:eastAsia="Times New Roman" w:hAnsi="Arial" w:cs="Times New Roman"/>
      <w:vanish/>
      <w:sz w:val="18"/>
      <w:szCs w:val="20"/>
      <w:lang w:val="en-GB"/>
    </w:rPr>
  </w:style>
  <w:style w:type="character" w:customStyle="1" w:styleId="1fc">
    <w:name w:val="Знак Знак1"/>
    <w:basedOn w:val="a1"/>
    <w:locked/>
    <w:rsid w:val="00B75BD6"/>
    <w:rPr>
      <w:rFonts w:ascii="Arial" w:hAnsi="Arial" w:cs="Arial"/>
      <w:b/>
      <w:bCs/>
      <w:sz w:val="26"/>
      <w:szCs w:val="26"/>
      <w:lang w:val="ru-RU" w:eastAsia="ru-RU" w:bidi="ar-SA"/>
    </w:rPr>
  </w:style>
  <w:style w:type="character" w:customStyle="1" w:styleId="affffa">
    <w:name w:val="Знак Знак"/>
    <w:basedOn w:val="a1"/>
    <w:semiHidden/>
    <w:locked/>
    <w:rsid w:val="00B75BD6"/>
    <w:rPr>
      <w:lang w:val="ru-RU" w:eastAsia="en-US" w:bidi="en-US"/>
    </w:rPr>
  </w:style>
  <w:style w:type="paragraph" w:customStyle="1" w:styleId="western">
    <w:name w:val="western"/>
    <w:basedOn w:val="a0"/>
    <w:rsid w:val="00B75BD6"/>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paragraph" w:customStyle="1" w:styleId="NR">
    <w:name w:val="NR"/>
    <w:basedOn w:val="a0"/>
    <w:rsid w:val="00B75BD6"/>
    <w:pPr>
      <w:spacing w:after="0" w:line="240" w:lineRule="auto"/>
    </w:pPr>
    <w:rPr>
      <w:rFonts w:ascii="Times New Roman" w:eastAsia="Times New Roman" w:hAnsi="Times New Roman" w:cs="Times New Roman"/>
      <w:sz w:val="24"/>
      <w:szCs w:val="20"/>
    </w:rPr>
  </w:style>
  <w:style w:type="character" w:customStyle="1" w:styleId="66">
    <w:name w:val="Знак6 Знак Знак"/>
    <w:basedOn w:val="a1"/>
    <w:semiHidden/>
    <w:locked/>
    <w:rsid w:val="00B75BD6"/>
    <w:rPr>
      <w:lang w:val="ru-RU" w:eastAsia="ru-RU" w:bidi="ar-SA"/>
    </w:rPr>
  </w:style>
  <w:style w:type="paragraph" w:customStyle="1" w:styleId="2fa">
    <w:name w:val="Знак Знак2 Знак"/>
    <w:basedOn w:val="a0"/>
    <w:uiPriority w:val="99"/>
    <w:rsid w:val="00B75BD6"/>
    <w:pPr>
      <w:spacing w:after="160" w:line="240" w:lineRule="exact"/>
    </w:pPr>
    <w:rPr>
      <w:rFonts w:ascii="Verdana" w:eastAsia="Times New Roman" w:hAnsi="Verdana" w:cs="Times New Roman"/>
      <w:sz w:val="20"/>
      <w:szCs w:val="20"/>
      <w:lang w:val="en-US"/>
    </w:rPr>
  </w:style>
  <w:style w:type="paragraph" w:styleId="2fb">
    <w:name w:val="List Bullet 2"/>
    <w:basedOn w:val="a0"/>
    <w:autoRedefine/>
    <w:uiPriority w:val="99"/>
    <w:rsid w:val="00B75BD6"/>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Heading3Char">
    <w:name w:val="Heading 3 Char"/>
    <w:basedOn w:val="a1"/>
    <w:locked/>
    <w:rsid w:val="00B75BD6"/>
    <w:rPr>
      <w:rFonts w:ascii="Arial" w:hAnsi="Arial" w:cs="Arial"/>
      <w:b/>
      <w:bCs/>
      <w:sz w:val="26"/>
      <w:szCs w:val="26"/>
      <w:lang w:eastAsia="ru-RU"/>
    </w:rPr>
  </w:style>
  <w:style w:type="character" w:customStyle="1" w:styleId="list0020paragraphchar1">
    <w:name w:val="list_0020paragraph__char1"/>
    <w:basedOn w:val="a1"/>
    <w:rsid w:val="00B75BD6"/>
    <w:rPr>
      <w:rFonts w:ascii="Times New Roman" w:hAnsi="Times New Roman" w:cs="Times New Roman"/>
      <w:sz w:val="24"/>
      <w:szCs w:val="24"/>
    </w:rPr>
  </w:style>
  <w:style w:type="character" w:customStyle="1" w:styleId="1fd">
    <w:name w:val="Основной шрифт абзаца1"/>
    <w:rsid w:val="00B75BD6"/>
  </w:style>
  <w:style w:type="paragraph" w:customStyle="1" w:styleId="affffb">
    <w:name w:val="Заголовок"/>
    <w:basedOn w:val="a0"/>
    <w:next w:val="a5"/>
    <w:rsid w:val="00B75BD6"/>
    <w:pPr>
      <w:keepNext/>
      <w:suppressAutoHyphens/>
      <w:spacing w:before="240" w:after="120" w:line="240" w:lineRule="auto"/>
    </w:pPr>
    <w:rPr>
      <w:rFonts w:ascii="Arial" w:eastAsia="MS Mincho" w:hAnsi="Arial" w:cs="Tahoma"/>
      <w:sz w:val="28"/>
      <w:szCs w:val="28"/>
      <w:lang w:eastAsia="ar-SA"/>
    </w:rPr>
  </w:style>
  <w:style w:type="paragraph" w:styleId="affffc">
    <w:name w:val="List"/>
    <w:basedOn w:val="a5"/>
    <w:semiHidden/>
    <w:rsid w:val="00B75BD6"/>
    <w:pPr>
      <w:shd w:val="clear" w:color="auto" w:fill="auto"/>
      <w:suppressAutoHyphens/>
      <w:spacing w:line="240" w:lineRule="auto"/>
      <w:jc w:val="left"/>
    </w:pPr>
    <w:rPr>
      <w:rFonts w:ascii="Times New Roman" w:eastAsia="Times New Roman" w:hAnsi="Times New Roman" w:cs="Tahoma"/>
      <w:sz w:val="24"/>
      <w:szCs w:val="24"/>
      <w:lang w:eastAsia="ar-SA"/>
    </w:rPr>
  </w:style>
  <w:style w:type="paragraph" w:customStyle="1" w:styleId="1fe">
    <w:name w:val="Название1"/>
    <w:basedOn w:val="a0"/>
    <w:rsid w:val="00B75BD6"/>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f">
    <w:name w:val="Указатель1"/>
    <w:basedOn w:val="a0"/>
    <w:rsid w:val="00B75BD6"/>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d">
    <w:name w:val="Символ сноски"/>
    <w:basedOn w:val="1fd"/>
    <w:rsid w:val="00B75BD6"/>
    <w:rPr>
      <w:vertAlign w:val="superscript"/>
    </w:rPr>
  </w:style>
  <w:style w:type="character" w:customStyle="1" w:styleId="dash0417043d0430043a00200441043d043e0441043a0438char">
    <w:name w:val="dash0417_043d_0430_043a_0020_0441_043d_043e_0441_043a_0438__char"/>
    <w:basedOn w:val="a1"/>
    <w:rsid w:val="00B75BD6"/>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75BD6"/>
    <w:pPr>
      <w:spacing w:after="0" w:line="240" w:lineRule="auto"/>
    </w:pPr>
    <w:rPr>
      <w:rFonts w:ascii="Times New Roman" w:eastAsia="Times New Roman" w:hAnsi="Times New Roman" w:cs="Times New Roman"/>
      <w:sz w:val="24"/>
      <w:szCs w:val="24"/>
      <w:lang w:eastAsia="ru-RU"/>
    </w:rPr>
  </w:style>
  <w:style w:type="paragraph" w:customStyle="1" w:styleId="dash041e005f0431005f044b005f0447005f043d005f044b005f0439">
    <w:name w:val="dash041e_005f0431_005f044b_005f0447_005f043d_005f044b_005f0439"/>
    <w:basedOn w:val="a0"/>
    <w:uiPriority w:val="99"/>
    <w:rsid w:val="00B75BD6"/>
    <w:pPr>
      <w:spacing w:after="0" w:line="240" w:lineRule="auto"/>
    </w:pPr>
    <w:rPr>
      <w:rFonts w:ascii="Times New Roman" w:eastAsia="Times New Roman" w:hAnsi="Times New Roman" w:cs="Times New Roman"/>
      <w:sz w:val="24"/>
      <w:szCs w:val="24"/>
      <w:lang w:eastAsia="ru-RU"/>
    </w:rPr>
  </w:style>
  <w:style w:type="paragraph" w:customStyle="1" w:styleId="affffe">
    <w:name w:val="#Текст_мой"/>
    <w:rsid w:val="00B75BD6"/>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f">
    <w:name w:val="Знак Знак Знак Знак Знак Знак Знак Знак Знак"/>
    <w:basedOn w:val="a0"/>
    <w:uiPriority w:val="99"/>
    <w:rsid w:val="00B75BD6"/>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1"/>
    <w:rsid w:val="00B75BD6"/>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0"/>
    <w:qFormat/>
    <w:rsid w:val="00B75BD6"/>
    <w:pPr>
      <w:spacing w:line="240" w:lineRule="auto"/>
      <w:ind w:left="720"/>
      <w:contextualSpacing/>
    </w:pPr>
    <w:rPr>
      <w:rFonts w:ascii="Cambria" w:eastAsia="Cambria" w:hAnsi="Cambria" w:cs="Times New Roman"/>
      <w:sz w:val="24"/>
      <w:szCs w:val="24"/>
    </w:rPr>
  </w:style>
  <w:style w:type="character" w:customStyle="1" w:styleId="dash041e005f0431005f044b005f0447005f043d005f044b005f0439char1">
    <w:name w:val="dash041e_005f0431_005f044b_005f0447_005f043d_005f044b_005f0439__char1"/>
    <w:basedOn w:val="a1"/>
    <w:rsid w:val="00B75BD6"/>
    <w:rPr>
      <w:rFonts w:ascii="Times New Roman" w:hAnsi="Times New Roman" w:cs="Times New Roman" w:hint="default"/>
      <w:strike w:val="0"/>
      <w:dstrike w:val="0"/>
      <w:sz w:val="24"/>
      <w:szCs w:val="24"/>
      <w:u w:val="none"/>
      <w:effect w:val="none"/>
    </w:rPr>
  </w:style>
  <w:style w:type="paragraph" w:styleId="afffff0">
    <w:name w:val="annotation text"/>
    <w:basedOn w:val="a0"/>
    <w:link w:val="afffff1"/>
    <w:uiPriority w:val="99"/>
    <w:semiHidden/>
    <w:rsid w:val="00B75BD6"/>
    <w:pPr>
      <w:spacing w:after="0" w:line="240" w:lineRule="auto"/>
    </w:pPr>
    <w:rPr>
      <w:rFonts w:ascii="Times New Roman" w:eastAsia="Times New Roman" w:hAnsi="Times New Roman" w:cs="Times New Roman"/>
      <w:sz w:val="20"/>
      <w:szCs w:val="20"/>
      <w:lang w:eastAsia="ru-RU"/>
    </w:rPr>
  </w:style>
  <w:style w:type="character" w:customStyle="1" w:styleId="afffff1">
    <w:name w:val="Текст примечания Знак"/>
    <w:basedOn w:val="a1"/>
    <w:link w:val="afffff0"/>
    <w:uiPriority w:val="99"/>
    <w:semiHidden/>
    <w:rsid w:val="00B75BD6"/>
    <w:rPr>
      <w:rFonts w:ascii="Times New Roman" w:eastAsia="Times New Roman" w:hAnsi="Times New Roman" w:cs="Times New Roman"/>
      <w:sz w:val="20"/>
      <w:szCs w:val="20"/>
      <w:lang w:eastAsia="ru-RU"/>
    </w:rPr>
  </w:style>
  <w:style w:type="character" w:customStyle="1" w:styleId="maintext1">
    <w:name w:val="maintext1"/>
    <w:basedOn w:val="a1"/>
    <w:rsid w:val="00B75BD6"/>
    <w:rPr>
      <w:vanish w:val="0"/>
      <w:webHidden w:val="0"/>
      <w:sz w:val="24"/>
      <w:szCs w:val="24"/>
      <w:specVanish w:val="0"/>
    </w:rPr>
  </w:style>
  <w:style w:type="paragraph" w:customStyle="1" w:styleId="default0">
    <w:name w:val="default"/>
    <w:basedOn w:val="a0"/>
    <w:rsid w:val="00B75BD6"/>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basedOn w:val="a1"/>
    <w:rsid w:val="00B75BD6"/>
    <w:rPr>
      <w:rFonts w:ascii="Times New Roman" w:hAnsi="Times New Roman" w:cs="Times New Roman" w:hint="default"/>
      <w:strike w:val="0"/>
      <w:dstrike w:val="0"/>
      <w:sz w:val="24"/>
      <w:szCs w:val="24"/>
      <w:u w:val="none"/>
      <w:effect w:val="none"/>
    </w:rPr>
  </w:style>
  <w:style w:type="paragraph" w:customStyle="1" w:styleId="ConsPlusNormal">
    <w:name w:val="ConsPlusNormal"/>
    <w:rsid w:val="00B75BD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fff2">
    <w:name w:val="А_осн"/>
    <w:basedOn w:val="Abstract"/>
    <w:link w:val="afffff3"/>
    <w:rsid w:val="00B75BD6"/>
  </w:style>
  <w:style w:type="character" w:customStyle="1" w:styleId="afffff3">
    <w:name w:val="А_осн Знак"/>
    <w:basedOn w:val="Abstract0"/>
    <w:link w:val="afffff2"/>
    <w:rsid w:val="00B75BD6"/>
    <w:rPr>
      <w:rFonts w:ascii="Times New Roman" w:eastAsia="@Arial Unicode MS" w:hAnsi="Times New Roman" w:cs="Times New Roman"/>
      <w:sz w:val="28"/>
      <w:szCs w:val="28"/>
      <w:lang w:eastAsia="ru-RU"/>
    </w:rPr>
  </w:style>
  <w:style w:type="paragraph" w:customStyle="1" w:styleId="3f4">
    <w:name w:val="Обычный3"/>
    <w:rsid w:val="00297434"/>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ConsPlusNonformat">
    <w:name w:val="ConsPlusNonformat"/>
    <w:uiPriority w:val="99"/>
    <w:rsid w:val="009A003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9A0032"/>
    <w:pPr>
      <w:widowControl w:val="0"/>
      <w:autoSpaceDE w:val="0"/>
      <w:autoSpaceDN w:val="0"/>
      <w:adjustRightInd w:val="0"/>
      <w:spacing w:after="0" w:line="240" w:lineRule="auto"/>
    </w:pPr>
    <w:rPr>
      <w:rFonts w:ascii="Calibri" w:eastAsia="Times New Roman" w:hAnsi="Calibri" w:cs="Calibri"/>
      <w:lang w:eastAsia="ru-RU"/>
    </w:rPr>
  </w:style>
  <w:style w:type="character" w:customStyle="1" w:styleId="af3">
    <w:name w:val="Абзац списка Знак"/>
    <w:link w:val="af2"/>
    <w:uiPriority w:val="99"/>
    <w:locked/>
    <w:rsid w:val="000D047A"/>
    <w:rPr>
      <w:rFonts w:ascii="Times New Roman" w:eastAsia="Times New Roman" w:hAnsi="Times New Roman" w:cs="Times New Roman"/>
      <w:sz w:val="24"/>
      <w:szCs w:val="24"/>
      <w:lang w:eastAsia="ru-RU"/>
    </w:rPr>
  </w:style>
  <w:style w:type="character" w:customStyle="1" w:styleId="afffff4">
    <w:name w:val="заголовок столбца Знак"/>
    <w:link w:val="afffff5"/>
    <w:locked/>
    <w:rsid w:val="00994C78"/>
    <w:rPr>
      <w:b/>
      <w:color w:val="000000"/>
      <w:sz w:val="16"/>
      <w:lang w:eastAsia="ar-SA"/>
    </w:rPr>
  </w:style>
  <w:style w:type="paragraph" w:customStyle="1" w:styleId="afffff5">
    <w:name w:val="заголовок столбца"/>
    <w:basedOn w:val="a0"/>
    <w:link w:val="afffff4"/>
    <w:rsid w:val="00994C78"/>
    <w:pPr>
      <w:suppressAutoHyphens/>
      <w:snapToGrid w:val="0"/>
      <w:spacing w:after="120" w:line="240" w:lineRule="auto"/>
      <w:jc w:val="center"/>
    </w:pPr>
    <w:rPr>
      <w:b/>
      <w:color w:val="000000"/>
      <w:sz w:val="16"/>
      <w:lang w:eastAsia="ar-SA"/>
    </w:rPr>
  </w:style>
  <w:style w:type="character" w:customStyle="1" w:styleId="s4">
    <w:name w:val="s4"/>
    <w:rsid w:val="00994C78"/>
  </w:style>
  <w:style w:type="paragraph" w:customStyle="1" w:styleId="normacttext">
    <w:name w:val="norm_act_text"/>
    <w:basedOn w:val="a0"/>
    <w:rsid w:val="00994C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getext">
    <w:name w:val="page_text"/>
    <w:basedOn w:val="a0"/>
    <w:uiPriority w:val="99"/>
    <w:rsid w:val="00994C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f6">
    <w:name w:val="Сноска"/>
    <w:rsid w:val="00994C78"/>
    <w:rPr>
      <w:rFonts w:ascii="Times New Roman" w:eastAsia="Times New Roman" w:hAnsi="Times New Roman" w:cs="Times New Roman"/>
      <w:b w:val="0"/>
      <w:bCs w:val="0"/>
      <w:i w:val="0"/>
      <w:iCs w:val="0"/>
      <w:smallCaps w:val="0"/>
      <w:strike w:val="0"/>
      <w:spacing w:val="0"/>
      <w:sz w:val="18"/>
      <w:szCs w:val="18"/>
    </w:rPr>
  </w:style>
  <w:style w:type="character" w:customStyle="1" w:styleId="afffff7">
    <w:name w:val="Основной текст_"/>
    <w:link w:val="68"/>
    <w:rsid w:val="00994C78"/>
    <w:rPr>
      <w:shd w:val="clear" w:color="auto" w:fill="FFFFFF"/>
    </w:rPr>
  </w:style>
  <w:style w:type="character" w:customStyle="1" w:styleId="1ff0">
    <w:name w:val="Основной текст1"/>
    <w:rsid w:val="00994C78"/>
    <w:rPr>
      <w:shd w:val="clear" w:color="auto" w:fill="FFFFFF"/>
    </w:rPr>
  </w:style>
  <w:style w:type="character" w:customStyle="1" w:styleId="12b">
    <w:name w:val="Основной текст (12) + Не курсив"/>
    <w:rsid w:val="00994C78"/>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ffff7"/>
    <w:rsid w:val="00994C78"/>
    <w:pPr>
      <w:shd w:val="clear" w:color="auto" w:fill="FFFFFF"/>
      <w:spacing w:after="780" w:line="211" w:lineRule="exact"/>
      <w:jc w:val="right"/>
    </w:pPr>
    <w:rPr>
      <w:shd w:val="clear" w:color="auto" w:fill="FFFFFF"/>
    </w:rPr>
  </w:style>
  <w:style w:type="character" w:styleId="afffff8">
    <w:name w:val="FollowedHyperlink"/>
    <w:uiPriority w:val="99"/>
    <w:semiHidden/>
    <w:unhideWhenUsed/>
    <w:rsid w:val="00994C78"/>
    <w:rPr>
      <w:color w:val="800080"/>
      <w:u w:val="single"/>
    </w:rPr>
  </w:style>
  <w:style w:type="paragraph" w:customStyle="1" w:styleId="xl66">
    <w:name w:val="xl66"/>
    <w:basedOn w:val="a0"/>
    <w:rsid w:val="00994C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rsid w:val="00994C78"/>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0"/>
    <w:rsid w:val="00994C78"/>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0"/>
    <w:rsid w:val="00994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
    <w:name w:val="xl70"/>
    <w:basedOn w:val="a0"/>
    <w:rsid w:val="00994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1">
    <w:name w:val="xl71"/>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2">
    <w:name w:val="xl72"/>
    <w:basedOn w:val="a0"/>
    <w:rsid w:val="00994C78"/>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3">
    <w:name w:val="xl73"/>
    <w:basedOn w:val="a0"/>
    <w:rsid w:val="00994C78"/>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4">
    <w:name w:val="xl74"/>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5">
    <w:name w:val="xl75"/>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a0"/>
    <w:rsid w:val="00994C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0"/>
    <w:rsid w:val="00994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0"/>
    <w:rsid w:val="00994C78"/>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79">
    <w:name w:val="xl79"/>
    <w:basedOn w:val="a0"/>
    <w:rsid w:val="00994C78"/>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0">
    <w:name w:val="xl80"/>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0"/>
    <w:rsid w:val="00994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a0"/>
    <w:rsid w:val="00994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3">
    <w:name w:val="xl83"/>
    <w:basedOn w:val="a0"/>
    <w:rsid w:val="00994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4">
    <w:name w:val="xl84"/>
    <w:basedOn w:val="a0"/>
    <w:rsid w:val="00994C78"/>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5">
    <w:name w:val="xl85"/>
    <w:basedOn w:val="a0"/>
    <w:rsid w:val="00994C78"/>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
    <w:name w:val="xl86"/>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8">
    <w:name w:val="xl88"/>
    <w:basedOn w:val="a0"/>
    <w:rsid w:val="00994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
    <w:name w:val="xl90"/>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1">
    <w:name w:val="xl91"/>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2">
    <w:name w:val="xl92"/>
    <w:basedOn w:val="a0"/>
    <w:rsid w:val="00994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3">
    <w:name w:val="xl93"/>
    <w:basedOn w:val="a0"/>
    <w:rsid w:val="00994C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94">
    <w:name w:val="xl94"/>
    <w:basedOn w:val="a0"/>
    <w:rsid w:val="00994C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5">
    <w:name w:val="xl95"/>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7">
    <w:name w:val="xl97"/>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0"/>
    <w:rsid w:val="00994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a0"/>
    <w:rsid w:val="00994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
    <w:name w:val="xl100"/>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1">
    <w:name w:val="xl101"/>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2">
    <w:name w:val="xl102"/>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0"/>
    <w:rsid w:val="00994C78"/>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4">
    <w:name w:val="xl104"/>
    <w:basedOn w:val="a0"/>
    <w:rsid w:val="00994C78"/>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5">
    <w:name w:val="xl105"/>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6">
    <w:name w:val="xl106"/>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0"/>
    <w:rsid w:val="00994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0"/>
    <w:rsid w:val="00994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a0"/>
    <w:rsid w:val="00994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11">
    <w:name w:val="xl111"/>
    <w:basedOn w:val="a0"/>
    <w:rsid w:val="00994C78"/>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2">
    <w:name w:val="xl112"/>
    <w:basedOn w:val="a0"/>
    <w:rsid w:val="00994C7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0"/>
    <w:rsid w:val="00994C7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0"/>
    <w:rsid w:val="00994C7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0"/>
    <w:rsid w:val="00994C7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0"/>
    <w:rsid w:val="00994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7">
    <w:name w:val="xl117"/>
    <w:basedOn w:val="a0"/>
    <w:rsid w:val="00994C7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8">
    <w:name w:val="xl118"/>
    <w:basedOn w:val="a0"/>
    <w:rsid w:val="00994C78"/>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9">
    <w:name w:val="xl119"/>
    <w:basedOn w:val="a0"/>
    <w:rsid w:val="00994C78"/>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0">
    <w:name w:val="xl120"/>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1">
    <w:name w:val="xl121"/>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3">
    <w:name w:val="xl123"/>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4">
    <w:name w:val="xl124"/>
    <w:basedOn w:val="a0"/>
    <w:rsid w:val="00994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5">
    <w:name w:val="xl125"/>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26">
    <w:name w:val="xl126"/>
    <w:basedOn w:val="a0"/>
    <w:rsid w:val="00994C78"/>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7">
    <w:name w:val="xl127"/>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9">
    <w:name w:val="xl129"/>
    <w:basedOn w:val="a0"/>
    <w:rsid w:val="00994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0">
    <w:name w:val="xl130"/>
    <w:basedOn w:val="a0"/>
    <w:rsid w:val="00994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1">
    <w:name w:val="xl131"/>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2">
    <w:name w:val="xl132"/>
    <w:basedOn w:val="a0"/>
    <w:rsid w:val="00994C78"/>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3">
    <w:name w:val="xl133"/>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4">
    <w:name w:val="xl134"/>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5">
    <w:name w:val="xl135"/>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6">
    <w:name w:val="xl136"/>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7">
    <w:name w:val="xl137"/>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8">
    <w:name w:val="xl138"/>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9">
    <w:name w:val="xl139"/>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0">
    <w:name w:val="xl140"/>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1">
    <w:name w:val="xl141"/>
    <w:basedOn w:val="a0"/>
    <w:rsid w:val="00994C78"/>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2">
    <w:name w:val="xl142"/>
    <w:basedOn w:val="a0"/>
    <w:rsid w:val="00994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3">
    <w:name w:val="xl143"/>
    <w:basedOn w:val="a0"/>
    <w:rsid w:val="00994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4">
    <w:name w:val="xl144"/>
    <w:basedOn w:val="a0"/>
    <w:rsid w:val="00994C78"/>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45">
    <w:name w:val="xl145"/>
    <w:basedOn w:val="a0"/>
    <w:rsid w:val="00994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6">
    <w:name w:val="xl146"/>
    <w:basedOn w:val="a0"/>
    <w:rsid w:val="00994C78"/>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0"/>
    <w:rsid w:val="00994C78"/>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0"/>
    <w:rsid w:val="00994C78"/>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9">
    <w:name w:val="xl149"/>
    <w:basedOn w:val="a0"/>
    <w:rsid w:val="00994C78"/>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0">
    <w:name w:val="xl150"/>
    <w:basedOn w:val="a0"/>
    <w:rsid w:val="00994C7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0"/>
    <w:rsid w:val="00994C78"/>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2">
    <w:name w:val="xl152"/>
    <w:basedOn w:val="a0"/>
    <w:rsid w:val="00994C78"/>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0"/>
    <w:rsid w:val="00994C78"/>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4">
    <w:name w:val="xl154"/>
    <w:basedOn w:val="a0"/>
    <w:rsid w:val="00994C78"/>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5">
    <w:name w:val="xl155"/>
    <w:basedOn w:val="a0"/>
    <w:rsid w:val="00994C78"/>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6">
    <w:name w:val="xl156"/>
    <w:basedOn w:val="a0"/>
    <w:rsid w:val="00994C78"/>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a0"/>
    <w:rsid w:val="00994C78"/>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8">
    <w:name w:val="xl158"/>
    <w:basedOn w:val="a0"/>
    <w:rsid w:val="00994C78"/>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9">
    <w:name w:val="xl159"/>
    <w:basedOn w:val="a0"/>
    <w:rsid w:val="00994C78"/>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60">
    <w:name w:val="xl160"/>
    <w:basedOn w:val="a0"/>
    <w:rsid w:val="00994C78"/>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1">
    <w:name w:val="xl161"/>
    <w:basedOn w:val="a0"/>
    <w:rsid w:val="00994C78"/>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2">
    <w:name w:val="xl162"/>
    <w:basedOn w:val="a0"/>
    <w:rsid w:val="00994C78"/>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3">
    <w:name w:val="xl163"/>
    <w:basedOn w:val="a0"/>
    <w:rsid w:val="00994C78"/>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164">
    <w:name w:val="xl164"/>
    <w:basedOn w:val="a0"/>
    <w:rsid w:val="00994C78"/>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5">
    <w:name w:val="xl165"/>
    <w:basedOn w:val="a0"/>
    <w:rsid w:val="00994C78"/>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6">
    <w:name w:val="xl166"/>
    <w:basedOn w:val="a0"/>
    <w:rsid w:val="00994C78"/>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7">
    <w:name w:val="xl167"/>
    <w:basedOn w:val="a0"/>
    <w:rsid w:val="00994C78"/>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8">
    <w:name w:val="xl168"/>
    <w:basedOn w:val="a0"/>
    <w:rsid w:val="00994C78"/>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9">
    <w:name w:val="xl169"/>
    <w:basedOn w:val="a0"/>
    <w:rsid w:val="00994C78"/>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a0"/>
    <w:rsid w:val="00994C78"/>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character" w:customStyle="1" w:styleId="list005f0020paragraph005f005fchar1char1">
    <w:name w:val="list_005f0020paragraph_005f_005fchar1__char1"/>
    <w:rsid w:val="00994C78"/>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994C78"/>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21005f0442005f0440005f043e005f0433005f0438005f0439005f005fchar1char1">
    <w:name w:val="dash0421_005f0442_005f0440_005f043e_005f0433_005f0438_005f0439_005f_005fchar1__char1"/>
    <w:rsid w:val="00994C78"/>
    <w:rPr>
      <w:rFonts w:cs="Times New Roman"/>
      <w:b/>
      <w:bCs/>
    </w:rPr>
  </w:style>
  <w:style w:type="paragraph" w:customStyle="1" w:styleId="book">
    <w:name w:val="book"/>
    <w:basedOn w:val="a0"/>
    <w:uiPriority w:val="99"/>
    <w:rsid w:val="00994C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efinition">
    <w:name w:val="definition"/>
    <w:rsid w:val="00994C78"/>
    <w:rPr>
      <w:rFonts w:cs="Times New Roman"/>
    </w:rPr>
  </w:style>
  <w:style w:type="character" w:customStyle="1" w:styleId="affff9">
    <w:name w:val="Цитата Знак"/>
    <w:link w:val="affff8"/>
    <w:uiPriority w:val="99"/>
    <w:rsid w:val="00994C78"/>
    <w:rPr>
      <w:rFonts w:ascii="Times New Roman" w:eastAsia="Times New Roman" w:hAnsi="Times New Roman" w:cs="Times New Roman"/>
      <w:sz w:val="24"/>
      <w:szCs w:val="20"/>
      <w:lang w:eastAsia="ru-RU"/>
    </w:rPr>
  </w:style>
  <w:style w:type="paragraph" w:customStyle="1" w:styleId="1ff1">
    <w:name w:val="Без интервала1"/>
    <w:rsid w:val="00994C78"/>
    <w:pPr>
      <w:tabs>
        <w:tab w:val="left" w:pos="1021"/>
      </w:tabs>
      <w:spacing w:after="0" w:line="240" w:lineRule="auto"/>
      <w:ind w:firstLine="567"/>
      <w:jc w:val="both"/>
    </w:pPr>
    <w:rPr>
      <w:rFonts w:ascii="Times New Roman" w:eastAsia="Calibri" w:hAnsi="Times New Roman" w:cs="Arial"/>
      <w:lang w:eastAsia="ru-RU"/>
    </w:rPr>
  </w:style>
  <w:style w:type="character" w:customStyle="1" w:styleId="mw-headline">
    <w:name w:val="mw-headline"/>
    <w:basedOn w:val="a1"/>
    <w:rsid w:val="00994C78"/>
  </w:style>
  <w:style w:type="paragraph" w:customStyle="1" w:styleId="descriptionind">
    <w:name w:val="descriptionind"/>
    <w:basedOn w:val="a0"/>
    <w:rsid w:val="00994C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highlightactive">
    <w:name w:val="highlight highlight_active"/>
    <w:basedOn w:val="a1"/>
    <w:rsid w:val="00994C78"/>
  </w:style>
  <w:style w:type="character" w:customStyle="1" w:styleId="editsection">
    <w:name w:val="editsection"/>
    <w:basedOn w:val="a1"/>
    <w:rsid w:val="00994C78"/>
  </w:style>
  <w:style w:type="paragraph" w:customStyle="1" w:styleId="2fc">
    <w:name w:val="Абзац списка2"/>
    <w:basedOn w:val="a0"/>
    <w:rsid w:val="00994C78"/>
    <w:pPr>
      <w:ind w:left="720"/>
    </w:pPr>
    <w:rPr>
      <w:rFonts w:ascii="Calibri" w:eastAsia="Times New Roman" w:hAnsi="Calibri" w:cs="Times New Roman"/>
      <w:lang w:eastAsia="ru-RU"/>
    </w:rPr>
  </w:style>
  <w:style w:type="character" w:customStyle="1" w:styleId="val">
    <w:name w:val="val"/>
    <w:basedOn w:val="a1"/>
    <w:rsid w:val="00994C78"/>
  </w:style>
  <w:style w:type="character" w:customStyle="1" w:styleId="addressbooksuggestitemhint">
    <w:name w:val="addressbook__suggest__item__hint"/>
    <w:basedOn w:val="a1"/>
    <w:rsid w:val="00994C78"/>
  </w:style>
  <w:style w:type="character" w:customStyle="1" w:styleId="style10">
    <w:name w:val="style1"/>
    <w:basedOn w:val="a1"/>
    <w:rsid w:val="00994C78"/>
  </w:style>
  <w:style w:type="paragraph" w:customStyle="1" w:styleId="1ff2">
    <w:name w:val="МОН1"/>
    <w:basedOn w:val="a0"/>
    <w:rsid w:val="00994C78"/>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b-linki">
    <w:name w:val="b-link__i"/>
    <w:basedOn w:val="a1"/>
    <w:rsid w:val="00994C78"/>
  </w:style>
  <w:style w:type="paragraph" w:customStyle="1" w:styleId="Normal1">
    <w:name w:val="Normal1"/>
    <w:uiPriority w:val="99"/>
    <w:rsid w:val="00994C78"/>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2fd">
    <w:name w:val="?????2"/>
    <w:basedOn w:val="a0"/>
    <w:rsid w:val="00994C78"/>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rPr>
  </w:style>
  <w:style w:type="character" w:customStyle="1" w:styleId="2fe">
    <w:name w:val="Основной текст (2)_"/>
    <w:link w:val="2ff"/>
    <w:rsid w:val="00994C78"/>
    <w:rPr>
      <w:rFonts w:ascii="Times New Roman" w:eastAsia="Times New Roman" w:hAnsi="Times New Roman" w:cs="Times New Roman"/>
      <w:b/>
      <w:bCs/>
      <w:sz w:val="27"/>
      <w:szCs w:val="27"/>
      <w:shd w:val="clear" w:color="auto" w:fill="FFFFFF"/>
    </w:rPr>
  </w:style>
  <w:style w:type="paragraph" w:customStyle="1" w:styleId="2ff">
    <w:name w:val="Основной текст (2)"/>
    <w:basedOn w:val="a0"/>
    <w:link w:val="2fe"/>
    <w:rsid w:val="00994C78"/>
    <w:pPr>
      <w:widowControl w:val="0"/>
      <w:shd w:val="clear" w:color="auto" w:fill="FFFFFF"/>
      <w:spacing w:after="0" w:line="480" w:lineRule="exact"/>
      <w:ind w:firstLine="720"/>
      <w:jc w:val="both"/>
    </w:pPr>
    <w:rPr>
      <w:rFonts w:ascii="Times New Roman" w:eastAsia="Times New Roman" w:hAnsi="Times New Roman" w:cs="Times New Roman"/>
      <w:b/>
      <w:bCs/>
      <w:sz w:val="27"/>
      <w:szCs w:val="27"/>
    </w:rPr>
  </w:style>
  <w:style w:type="paragraph" w:customStyle="1" w:styleId="3f5">
    <w:name w:val="Основной текст3"/>
    <w:basedOn w:val="a0"/>
    <w:rsid w:val="00994C78"/>
    <w:pPr>
      <w:widowControl w:val="0"/>
      <w:shd w:val="clear" w:color="auto" w:fill="FFFFFF"/>
      <w:spacing w:after="0" w:line="480" w:lineRule="exact"/>
      <w:jc w:val="both"/>
    </w:pPr>
    <w:rPr>
      <w:rFonts w:ascii="Times New Roman" w:eastAsia="Times New Roman" w:hAnsi="Times New Roman" w:cs="Times New Roman"/>
      <w:sz w:val="27"/>
      <w:szCs w:val="27"/>
    </w:rPr>
  </w:style>
  <w:style w:type="paragraph" w:customStyle="1" w:styleId="-110">
    <w:name w:val="Цветной список - Акцент 11"/>
    <w:basedOn w:val="a0"/>
    <w:qFormat/>
    <w:rsid w:val="00994C78"/>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1ff3">
    <w:name w:val="Текст сноски Знак1"/>
    <w:basedOn w:val="a1"/>
    <w:uiPriority w:val="99"/>
    <w:semiHidden/>
    <w:rsid w:val="00994C78"/>
  </w:style>
  <w:style w:type="paragraph" w:customStyle="1" w:styleId="2ff0">
    <w:name w:val="Основной текст2"/>
    <w:basedOn w:val="a0"/>
    <w:rsid w:val="00994C78"/>
    <w:pPr>
      <w:widowControl w:val="0"/>
      <w:shd w:val="clear" w:color="auto" w:fill="FFFFFF"/>
      <w:spacing w:after="0" w:line="480" w:lineRule="exact"/>
      <w:jc w:val="both"/>
    </w:pPr>
    <w:rPr>
      <w:rFonts w:ascii="Times New Roman" w:eastAsia="Times New Roman" w:hAnsi="Times New Roman" w:cs="Times New Roman"/>
      <w:sz w:val="26"/>
      <w:szCs w:val="26"/>
    </w:rPr>
  </w:style>
  <w:style w:type="paragraph" w:customStyle="1" w:styleId="165">
    <w:name w:val="Стиль Основной текст + 16 пт"/>
    <w:next w:val="a5"/>
    <w:autoRedefine/>
    <w:uiPriority w:val="99"/>
    <w:rsid w:val="00994C78"/>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55">
    <w:name w:val="Подзаголовок Знак15"/>
    <w:uiPriority w:val="11"/>
    <w:rsid w:val="00994C78"/>
    <w:rPr>
      <w:rFonts w:ascii="Calibri Light" w:eastAsia="Times New Roman" w:hAnsi="Calibri Light" w:cs="Times New Roman"/>
      <w:sz w:val="24"/>
      <w:szCs w:val="24"/>
    </w:rPr>
  </w:style>
  <w:style w:type="character" w:customStyle="1" w:styleId="14a">
    <w:name w:val="Подзаголовок Знак14"/>
    <w:uiPriority w:val="11"/>
    <w:rsid w:val="00994C78"/>
    <w:rPr>
      <w:rFonts w:ascii="Calibri Light" w:eastAsia="Times New Roman" w:hAnsi="Calibri Light" w:cs="Times New Roman"/>
      <w:sz w:val="24"/>
      <w:szCs w:val="24"/>
    </w:rPr>
  </w:style>
  <w:style w:type="character" w:customStyle="1" w:styleId="13b">
    <w:name w:val="Подзаголовок Знак13"/>
    <w:uiPriority w:val="11"/>
    <w:rsid w:val="00994C78"/>
    <w:rPr>
      <w:rFonts w:ascii="Calibri Light" w:eastAsia="Times New Roman" w:hAnsi="Calibri Light" w:cs="Times New Roman"/>
      <w:sz w:val="24"/>
      <w:szCs w:val="24"/>
    </w:rPr>
  </w:style>
  <w:style w:type="character" w:customStyle="1" w:styleId="12c">
    <w:name w:val="Подзаголовок Знак12"/>
    <w:uiPriority w:val="11"/>
    <w:rsid w:val="00994C78"/>
    <w:rPr>
      <w:rFonts w:ascii="Calibri Light" w:eastAsia="Times New Roman" w:hAnsi="Calibri Light" w:cs="Times New Roman"/>
      <w:sz w:val="24"/>
      <w:szCs w:val="24"/>
    </w:rPr>
  </w:style>
  <w:style w:type="character" w:customStyle="1" w:styleId="11c">
    <w:name w:val="Подзаголовок Знак11"/>
    <w:rsid w:val="00994C78"/>
    <w:rPr>
      <w:rFonts w:ascii="Calibri Light" w:eastAsia="Times New Roman" w:hAnsi="Calibri Light" w:cs="Times New Roman"/>
      <w:sz w:val="24"/>
      <w:szCs w:val="24"/>
    </w:rPr>
  </w:style>
  <w:style w:type="paragraph" w:customStyle="1" w:styleId="ListParagraph1">
    <w:name w:val="List Paragraph1"/>
    <w:basedOn w:val="a0"/>
    <w:uiPriority w:val="99"/>
    <w:rsid w:val="00994C78"/>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BodyTextIndent21">
    <w:name w:val="Body Text Indent 21"/>
    <w:basedOn w:val="a0"/>
    <w:uiPriority w:val="99"/>
    <w:rsid w:val="00994C78"/>
    <w:pPr>
      <w:spacing w:after="0" w:line="240" w:lineRule="auto"/>
      <w:ind w:firstLine="709"/>
      <w:jc w:val="both"/>
    </w:pPr>
    <w:rPr>
      <w:rFonts w:ascii="Times New Roman" w:eastAsia="Times New Roman" w:hAnsi="Times New Roman" w:cs="Times New Roman"/>
      <w:szCs w:val="20"/>
      <w:lang w:eastAsia="ru-RU"/>
    </w:rPr>
  </w:style>
  <w:style w:type="paragraph" w:customStyle="1" w:styleId="BodyText211">
    <w:name w:val="Body Text 211"/>
    <w:basedOn w:val="a0"/>
    <w:uiPriority w:val="99"/>
    <w:rsid w:val="00994C78"/>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MediumGrid21">
    <w:name w:val="Medium Grid 21"/>
    <w:basedOn w:val="a0"/>
    <w:uiPriority w:val="99"/>
    <w:rsid w:val="00994C78"/>
    <w:pPr>
      <w:spacing w:after="0" w:line="240" w:lineRule="auto"/>
      <w:ind w:firstLine="709"/>
      <w:jc w:val="both"/>
    </w:pPr>
    <w:rPr>
      <w:rFonts w:ascii="Times New Roman" w:eastAsia="Times New Roman" w:hAnsi="Times New Roman" w:cs="Times New Roman"/>
      <w:sz w:val="24"/>
      <w:szCs w:val="32"/>
    </w:rPr>
  </w:style>
  <w:style w:type="character" w:customStyle="1" w:styleId="SubtleEmphasis1">
    <w:name w:val="Subtle Emphasis1"/>
    <w:uiPriority w:val="99"/>
    <w:rsid w:val="00994C78"/>
    <w:rPr>
      <w:i/>
      <w:color w:val="5A5A5A"/>
    </w:rPr>
  </w:style>
  <w:style w:type="character" w:customStyle="1" w:styleId="IntenseEmphasis1">
    <w:name w:val="Intense Emphasis1"/>
    <w:uiPriority w:val="99"/>
    <w:rsid w:val="00994C78"/>
    <w:rPr>
      <w:b/>
      <w:i/>
      <w:sz w:val="24"/>
      <w:u w:val="single"/>
    </w:rPr>
  </w:style>
  <w:style w:type="character" w:customStyle="1" w:styleId="SubtleReference1">
    <w:name w:val="Subtle Reference1"/>
    <w:uiPriority w:val="99"/>
    <w:rsid w:val="00994C78"/>
    <w:rPr>
      <w:sz w:val="24"/>
      <w:u w:val="single"/>
    </w:rPr>
  </w:style>
  <w:style w:type="character" w:customStyle="1" w:styleId="IntenseReference1">
    <w:name w:val="Intense Reference1"/>
    <w:uiPriority w:val="99"/>
    <w:rsid w:val="00994C78"/>
    <w:rPr>
      <w:b/>
      <w:sz w:val="24"/>
      <w:u w:val="single"/>
    </w:rPr>
  </w:style>
  <w:style w:type="character" w:customStyle="1" w:styleId="BookTitle1">
    <w:name w:val="Book Title1"/>
    <w:uiPriority w:val="99"/>
    <w:rsid w:val="00994C78"/>
    <w:rPr>
      <w:rFonts w:ascii="Arial" w:hAnsi="Arial"/>
      <w:b/>
      <w:i/>
      <w:sz w:val="24"/>
    </w:rPr>
  </w:style>
  <w:style w:type="paragraph" w:customStyle="1" w:styleId="TOCHeading1">
    <w:name w:val="TOC Heading1"/>
    <w:basedOn w:val="1"/>
    <w:next w:val="a0"/>
    <w:uiPriority w:val="99"/>
    <w:rsid w:val="00994C78"/>
    <w:pPr>
      <w:widowControl/>
      <w:autoSpaceDE/>
      <w:autoSpaceDN/>
      <w:adjustRightInd/>
      <w:jc w:val="center"/>
      <w:outlineLvl w:val="9"/>
    </w:pPr>
    <w:rPr>
      <w:rFonts w:cs="Times New Roman"/>
      <w:bCs w:val="0"/>
      <w:sz w:val="20"/>
      <w:szCs w:val="20"/>
      <w:lang w:eastAsia="en-US"/>
    </w:rPr>
  </w:style>
  <w:style w:type="character" w:customStyle="1" w:styleId="FontStyle69">
    <w:name w:val="Font Style69"/>
    <w:uiPriority w:val="99"/>
    <w:rsid w:val="00994C78"/>
    <w:rPr>
      <w:rFonts w:ascii="Calibri" w:hAnsi="Calibri"/>
      <w:sz w:val="20"/>
    </w:rPr>
  </w:style>
  <w:style w:type="paragraph" w:customStyle="1" w:styleId="text">
    <w:name w:val="text"/>
    <w:basedOn w:val="a0"/>
    <w:uiPriority w:val="99"/>
    <w:rsid w:val="00994C78"/>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994C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uiPriority w:val="99"/>
    <w:rsid w:val="00994C78"/>
  </w:style>
  <w:style w:type="character" w:customStyle="1" w:styleId="HeaderChar">
    <w:name w:val="Header Char"/>
    <w:locked/>
    <w:rsid w:val="00994C78"/>
    <w:rPr>
      <w:rFonts w:ascii="Calibri" w:hAnsi="Calibri" w:cs="Times New Roman"/>
    </w:rPr>
  </w:style>
  <w:style w:type="character" w:customStyle="1" w:styleId="FooterChar">
    <w:name w:val="Footer Char"/>
    <w:locked/>
    <w:rsid w:val="00994C78"/>
    <w:rPr>
      <w:rFonts w:ascii="Calibri" w:hAnsi="Calibri" w:cs="Times New Roman"/>
    </w:rPr>
  </w:style>
  <w:style w:type="paragraph" w:customStyle="1" w:styleId="11d">
    <w:name w:val="Знак Знак1 Знак Знак Знак1"/>
    <w:basedOn w:val="a0"/>
    <w:rsid w:val="00994C78"/>
    <w:pPr>
      <w:spacing w:after="160" w:line="240" w:lineRule="exact"/>
    </w:pPr>
    <w:rPr>
      <w:rFonts w:ascii="Verdana" w:eastAsia="Times New Roman" w:hAnsi="Verdana" w:cs="Times New Roman"/>
      <w:sz w:val="20"/>
      <w:szCs w:val="20"/>
      <w:lang w:val="en-US"/>
    </w:rPr>
  </w:style>
  <w:style w:type="paragraph" w:customStyle="1" w:styleId="1ff4">
    <w:name w:val="Знак Знак Знак Знак Знак1"/>
    <w:basedOn w:val="a0"/>
    <w:rsid w:val="00994C78"/>
    <w:pPr>
      <w:spacing w:after="160" w:line="240" w:lineRule="exact"/>
    </w:pPr>
    <w:rPr>
      <w:rFonts w:ascii="Verdana" w:eastAsia="Times New Roman" w:hAnsi="Verdana" w:cs="Times New Roman"/>
      <w:sz w:val="20"/>
      <w:szCs w:val="20"/>
      <w:lang w:val="en-US"/>
    </w:rPr>
  </w:style>
  <w:style w:type="paragraph" w:customStyle="1" w:styleId="CharCharCarCharCarCharCarCharCarCharCharCharCarCharCharChar1">
    <w:name w:val="Char Char Car Char Car Char Car Char Car Char Char Char Car Char Char Char1"/>
    <w:basedOn w:val="a0"/>
    <w:rsid w:val="00994C78"/>
    <w:pPr>
      <w:autoSpaceDE w:val="0"/>
      <w:autoSpaceDN w:val="0"/>
      <w:spacing w:after="160" w:line="240" w:lineRule="exact"/>
    </w:pPr>
    <w:rPr>
      <w:rFonts w:ascii="Arial" w:eastAsia="Times New Roman" w:hAnsi="Arial" w:cs="Arial"/>
      <w:sz w:val="20"/>
      <w:szCs w:val="20"/>
      <w:lang w:val="en-US"/>
    </w:rPr>
  </w:style>
  <w:style w:type="paragraph" w:customStyle="1" w:styleId="3f6">
    <w:name w:val="Знак Знак3"/>
    <w:basedOn w:val="a0"/>
    <w:rsid w:val="00994C78"/>
    <w:pPr>
      <w:spacing w:after="160" w:line="240" w:lineRule="exact"/>
    </w:pPr>
    <w:rPr>
      <w:rFonts w:ascii="Verdana" w:eastAsia="Times New Roman" w:hAnsi="Verdana" w:cs="Times New Roman"/>
      <w:sz w:val="20"/>
      <w:szCs w:val="20"/>
      <w:lang w:val="en-US"/>
    </w:rPr>
  </w:style>
  <w:style w:type="paragraph" w:customStyle="1" w:styleId="1ff5">
    <w:name w:val="Знак Знак Знак1"/>
    <w:basedOn w:val="a0"/>
    <w:rsid w:val="00994C78"/>
    <w:pPr>
      <w:spacing w:after="160" w:line="240" w:lineRule="exact"/>
    </w:pPr>
    <w:rPr>
      <w:rFonts w:ascii="Verdana" w:eastAsia="Times New Roman" w:hAnsi="Verdana" w:cs="Times New Roman"/>
      <w:sz w:val="20"/>
      <w:szCs w:val="20"/>
      <w:lang w:val="en-US"/>
    </w:rPr>
  </w:style>
  <w:style w:type="paragraph" w:customStyle="1" w:styleId="1ff6">
    <w:name w:val="Знак Знак Знак Знак1"/>
    <w:basedOn w:val="a0"/>
    <w:rsid w:val="00994C78"/>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2ff1">
    <w:name w:val="Знак2"/>
    <w:basedOn w:val="a0"/>
    <w:rsid w:val="00994C78"/>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1810">
    <w:name w:val="Знак Знак181"/>
    <w:rsid w:val="00994C78"/>
    <w:rPr>
      <w:rFonts w:ascii="Arial" w:hAnsi="Arial"/>
      <w:b/>
      <w:kern w:val="32"/>
      <w:sz w:val="32"/>
    </w:rPr>
  </w:style>
  <w:style w:type="character" w:customStyle="1" w:styleId="1712">
    <w:name w:val="Знак Знак171"/>
    <w:rsid w:val="00994C78"/>
    <w:rPr>
      <w:rFonts w:ascii="Arial" w:hAnsi="Arial"/>
      <w:b/>
      <w:sz w:val="28"/>
    </w:rPr>
  </w:style>
  <w:style w:type="character" w:customStyle="1" w:styleId="1611">
    <w:name w:val="Знак Знак161"/>
    <w:rsid w:val="00994C78"/>
    <w:rPr>
      <w:rFonts w:ascii="Arial" w:hAnsi="Arial"/>
      <w:b/>
      <w:sz w:val="26"/>
    </w:rPr>
  </w:style>
  <w:style w:type="paragraph" w:customStyle="1" w:styleId="216">
    <w:name w:val="Знак Знак2 Знак1"/>
    <w:basedOn w:val="a0"/>
    <w:rsid w:val="00994C78"/>
    <w:pPr>
      <w:spacing w:after="160" w:line="240" w:lineRule="exact"/>
    </w:pPr>
    <w:rPr>
      <w:rFonts w:ascii="Verdana" w:eastAsia="Times New Roman" w:hAnsi="Verdana" w:cs="Times New Roman"/>
      <w:sz w:val="20"/>
      <w:szCs w:val="20"/>
      <w:lang w:val="en-US"/>
    </w:rPr>
  </w:style>
  <w:style w:type="paragraph" w:customStyle="1" w:styleId="1ff7">
    <w:name w:val="Знак Знак Знак Знак Знак Знак Знак Знак Знак1"/>
    <w:basedOn w:val="a0"/>
    <w:rsid w:val="00994C78"/>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apple-tab-span">
    <w:name w:val="apple-tab-span"/>
    <w:rsid w:val="00994C78"/>
  </w:style>
  <w:style w:type="character" w:customStyle="1" w:styleId="dash0410043104370430044600200441043f04380441043a0430char1">
    <w:name w:val="dash0410_0431_0437_0430_0446_0020_0441_043f_0438_0441_043a_0430__char1"/>
    <w:rsid w:val="00994C78"/>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994C78"/>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994C78"/>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994C78"/>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994C78"/>
    <w:pPr>
      <w:spacing w:after="120" w:line="480" w:lineRule="atLeast"/>
    </w:pPr>
    <w:rPr>
      <w:rFonts w:ascii="Times New Roman" w:eastAsia="Times New Roman" w:hAnsi="Times New Roman" w:cs="Times New Roman"/>
      <w:sz w:val="24"/>
      <w:szCs w:val="24"/>
      <w:lang w:eastAsia="ru-RU"/>
    </w:rPr>
  </w:style>
  <w:style w:type="character" w:customStyle="1" w:styleId="c0">
    <w:name w:val="c0"/>
    <w:rsid w:val="00994C78"/>
  </w:style>
  <w:style w:type="paragraph" w:customStyle="1" w:styleId="afffff9">
    <w:name w:val="Основной"/>
    <w:basedOn w:val="a0"/>
    <w:rsid w:val="00994C78"/>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a">
    <w:name w:val="Название таблицы"/>
    <w:basedOn w:val="afffff9"/>
    <w:rsid w:val="00994C78"/>
    <w:pPr>
      <w:spacing w:before="113"/>
      <w:ind w:firstLine="0"/>
      <w:jc w:val="center"/>
    </w:pPr>
    <w:rPr>
      <w:b/>
      <w:bCs/>
    </w:rPr>
  </w:style>
  <w:style w:type="character" w:customStyle="1" w:styleId="1ff8">
    <w:name w:val="Сноска1"/>
    <w:rsid w:val="00994C78"/>
    <w:rPr>
      <w:rFonts w:ascii="Times New Roman" w:hAnsi="Times New Roman"/>
      <w:vertAlign w:val="superscript"/>
    </w:rPr>
  </w:style>
  <w:style w:type="paragraph" w:customStyle="1" w:styleId="afffffb">
    <w:name w:val="Буллит"/>
    <w:basedOn w:val="afffff9"/>
    <w:rsid w:val="00994C78"/>
    <w:pPr>
      <w:ind w:firstLine="244"/>
    </w:p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994C78"/>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994C78"/>
    <w:pPr>
      <w:spacing w:after="120" w:line="240" w:lineRule="auto"/>
      <w:ind w:left="280"/>
    </w:pPr>
    <w:rPr>
      <w:rFonts w:ascii="Times New Roman" w:eastAsia="Calibri" w:hAnsi="Times New Roman" w:cs="Times New Roman"/>
      <w:sz w:val="24"/>
      <w:szCs w:val="24"/>
      <w:lang w:eastAsia="ru-RU"/>
    </w:rPr>
  </w:style>
  <w:style w:type="paragraph" w:styleId="afffffc">
    <w:name w:val="annotation subject"/>
    <w:basedOn w:val="afffff0"/>
    <w:next w:val="afffff0"/>
    <w:link w:val="afffffd"/>
    <w:semiHidden/>
    <w:rsid w:val="00994C78"/>
    <w:pPr>
      <w:widowControl w:val="0"/>
      <w:spacing w:after="200" w:line="276" w:lineRule="auto"/>
    </w:pPr>
    <w:rPr>
      <w:rFonts w:ascii="Calibri" w:hAnsi="Calibri"/>
      <w:b/>
      <w:bCs/>
      <w:lang w:val="en-US" w:eastAsia="en-US"/>
    </w:rPr>
  </w:style>
  <w:style w:type="character" w:customStyle="1" w:styleId="afffffd">
    <w:name w:val="Тема примечания Знак"/>
    <w:basedOn w:val="afffff1"/>
    <w:link w:val="afffffc"/>
    <w:semiHidden/>
    <w:rsid w:val="00994C78"/>
    <w:rPr>
      <w:rFonts w:ascii="Calibri" w:eastAsia="Times New Roman" w:hAnsi="Calibri" w:cs="Times New Roman"/>
      <w:b/>
      <w:bCs/>
      <w:sz w:val="20"/>
      <w:szCs w:val="20"/>
      <w:lang w:val="en-US" w:eastAsia="ru-RU"/>
    </w:rPr>
  </w:style>
  <w:style w:type="paragraph" w:styleId="afffffe">
    <w:name w:val="Revision"/>
    <w:hidden/>
    <w:uiPriority w:val="99"/>
    <w:semiHidden/>
    <w:rsid w:val="00994C78"/>
    <w:pPr>
      <w:spacing w:after="0" w:line="240" w:lineRule="auto"/>
    </w:pPr>
    <w:rPr>
      <w:rFonts w:ascii="Calibri" w:eastAsia="Times New Roman" w:hAnsi="Calibri" w:cs="Times New Roman"/>
      <w:lang w:val="en-US"/>
    </w:rPr>
  </w:style>
  <w:style w:type="numbering" w:customStyle="1" w:styleId="2ff2">
    <w:name w:val="Нет списка2"/>
    <w:next w:val="a3"/>
    <w:uiPriority w:val="99"/>
    <w:semiHidden/>
    <w:unhideWhenUsed/>
    <w:rsid w:val="00994C78"/>
  </w:style>
  <w:style w:type="character" w:customStyle="1" w:styleId="1ff9">
    <w:name w:val="Текст выноски Знак1"/>
    <w:uiPriority w:val="99"/>
    <w:semiHidden/>
    <w:rsid w:val="00994C78"/>
    <w:rPr>
      <w:rFonts w:ascii="Segoe UI" w:eastAsia="Times New Roman" w:hAnsi="Segoe UI" w:cs="Segoe UI"/>
      <w:sz w:val="18"/>
      <w:szCs w:val="18"/>
      <w:lang w:eastAsia="ru-RU"/>
    </w:rPr>
  </w:style>
  <w:style w:type="character" w:customStyle="1" w:styleId="1ffa">
    <w:name w:val="Текст примечания Знак1"/>
    <w:uiPriority w:val="99"/>
    <w:semiHidden/>
    <w:rsid w:val="00994C78"/>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994C78"/>
    <w:pPr>
      <w:spacing w:after="0" w:line="240" w:lineRule="auto"/>
    </w:pPr>
    <w:rPr>
      <w:rFonts w:ascii="Times New Roman" w:eastAsia="Times New Roman" w:hAnsi="Times New Roman" w:cs="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994C78"/>
    <w:pPr>
      <w:spacing w:after="120" w:line="240" w:lineRule="auto"/>
      <w:ind w:left="280"/>
    </w:pPr>
    <w:rPr>
      <w:rFonts w:ascii="Times New Roman" w:eastAsia="Times New Roman" w:hAnsi="Times New Roman" w:cs="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994C78"/>
    <w:rPr>
      <w:rFonts w:ascii="Times New Roman" w:hAnsi="Times New Roman" w:cs="Times New Roman" w:hint="default"/>
      <w:strike w:val="0"/>
      <w:dstrike w:val="0"/>
      <w:sz w:val="20"/>
      <w:szCs w:val="20"/>
      <w:u w:val="none"/>
      <w:effect w:val="none"/>
    </w:rPr>
  </w:style>
  <w:style w:type="character" w:customStyle="1" w:styleId="355">
    <w:name w:val="Основной текст (35)_"/>
    <w:link w:val="356"/>
    <w:uiPriority w:val="99"/>
    <w:locked/>
    <w:rsid w:val="00994C78"/>
    <w:rPr>
      <w:rFonts w:ascii="Arial" w:hAnsi="Arial" w:cs="Arial"/>
      <w:spacing w:val="-10"/>
      <w:shd w:val="clear" w:color="auto" w:fill="FFFFFF"/>
    </w:rPr>
  </w:style>
  <w:style w:type="paragraph" w:customStyle="1" w:styleId="356">
    <w:name w:val="Основной текст (35)"/>
    <w:basedOn w:val="a0"/>
    <w:link w:val="355"/>
    <w:uiPriority w:val="99"/>
    <w:rsid w:val="00994C78"/>
    <w:pPr>
      <w:widowControl w:val="0"/>
      <w:shd w:val="clear" w:color="auto" w:fill="FFFFFF"/>
      <w:spacing w:after="0" w:line="322" w:lineRule="exact"/>
    </w:pPr>
    <w:rPr>
      <w:rFonts w:ascii="Arial" w:hAnsi="Arial" w:cs="Arial"/>
      <w:spacing w:val="-10"/>
    </w:rPr>
  </w:style>
  <w:style w:type="character" w:customStyle="1" w:styleId="3f7">
    <w:name w:val="Основной текст (3)_"/>
    <w:link w:val="3f8"/>
    <w:locked/>
    <w:rsid w:val="00994C78"/>
    <w:rPr>
      <w:rFonts w:ascii="Times New Roman" w:eastAsia="Times New Roman" w:hAnsi="Times New Roman" w:cs="Times New Roman"/>
      <w:sz w:val="26"/>
      <w:szCs w:val="26"/>
      <w:shd w:val="clear" w:color="auto" w:fill="FFFFFF"/>
    </w:rPr>
  </w:style>
  <w:style w:type="paragraph" w:customStyle="1" w:styleId="3f8">
    <w:name w:val="Основной текст (3)"/>
    <w:basedOn w:val="a0"/>
    <w:link w:val="3f7"/>
    <w:rsid w:val="00994C78"/>
    <w:pPr>
      <w:widowControl w:val="0"/>
      <w:shd w:val="clear" w:color="auto" w:fill="FFFFFF"/>
      <w:spacing w:after="0" w:line="293" w:lineRule="exact"/>
      <w:ind w:hanging="1280"/>
    </w:pPr>
    <w:rPr>
      <w:rFonts w:ascii="Times New Roman" w:eastAsia="Times New Roman" w:hAnsi="Times New Roman" w:cs="Times New Roman"/>
      <w:sz w:val="26"/>
      <w:szCs w:val="26"/>
    </w:rPr>
  </w:style>
  <w:style w:type="character" w:customStyle="1" w:styleId="4f1">
    <w:name w:val="Основной текст (4)_"/>
    <w:link w:val="4f2"/>
    <w:locked/>
    <w:rsid w:val="00994C78"/>
    <w:rPr>
      <w:rFonts w:ascii="Times New Roman" w:eastAsia="Times New Roman" w:hAnsi="Times New Roman" w:cs="Times New Roman"/>
      <w:b/>
      <w:bCs/>
      <w:sz w:val="26"/>
      <w:szCs w:val="26"/>
      <w:shd w:val="clear" w:color="auto" w:fill="FFFFFF"/>
    </w:rPr>
  </w:style>
  <w:style w:type="paragraph" w:customStyle="1" w:styleId="4f2">
    <w:name w:val="Основной текст (4)"/>
    <w:basedOn w:val="a0"/>
    <w:link w:val="4f1"/>
    <w:rsid w:val="00994C78"/>
    <w:pPr>
      <w:widowControl w:val="0"/>
      <w:shd w:val="clear" w:color="auto" w:fill="FFFFFF"/>
      <w:spacing w:after="120" w:line="0" w:lineRule="atLeast"/>
      <w:ind w:firstLine="320"/>
      <w:jc w:val="both"/>
    </w:pPr>
    <w:rPr>
      <w:rFonts w:ascii="Times New Roman" w:eastAsia="Times New Roman" w:hAnsi="Times New Roman" w:cs="Times New Roman"/>
      <w:b/>
      <w:bCs/>
      <w:sz w:val="26"/>
      <w:szCs w:val="26"/>
    </w:rPr>
  </w:style>
  <w:style w:type="character" w:customStyle="1" w:styleId="5c">
    <w:name w:val="Основной текст (5)_"/>
    <w:link w:val="5d"/>
    <w:locked/>
    <w:rsid w:val="00994C78"/>
    <w:rPr>
      <w:rFonts w:ascii="Times New Roman" w:eastAsia="Times New Roman" w:hAnsi="Times New Roman" w:cs="Times New Roman"/>
      <w:i/>
      <w:iCs/>
      <w:shd w:val="clear" w:color="auto" w:fill="FFFFFF"/>
    </w:rPr>
  </w:style>
  <w:style w:type="paragraph" w:customStyle="1" w:styleId="5d">
    <w:name w:val="Основной текст (5)"/>
    <w:basedOn w:val="a0"/>
    <w:link w:val="5c"/>
    <w:rsid w:val="00994C78"/>
    <w:pPr>
      <w:widowControl w:val="0"/>
      <w:shd w:val="clear" w:color="auto" w:fill="FFFFFF"/>
      <w:spacing w:after="0" w:line="211" w:lineRule="exact"/>
    </w:pPr>
    <w:rPr>
      <w:rFonts w:ascii="Times New Roman" w:eastAsia="Times New Roman" w:hAnsi="Times New Roman" w:cs="Times New Roman"/>
      <w:i/>
      <w:iCs/>
    </w:rPr>
  </w:style>
  <w:style w:type="character" w:customStyle="1" w:styleId="5e">
    <w:name w:val="Заголовок №5_"/>
    <w:link w:val="5f"/>
    <w:locked/>
    <w:rsid w:val="00994C78"/>
    <w:rPr>
      <w:rFonts w:ascii="Times New Roman" w:eastAsia="Times New Roman" w:hAnsi="Times New Roman" w:cs="Times New Roman"/>
      <w:b/>
      <w:bCs/>
      <w:sz w:val="21"/>
      <w:szCs w:val="21"/>
      <w:shd w:val="clear" w:color="auto" w:fill="FFFFFF"/>
    </w:rPr>
  </w:style>
  <w:style w:type="paragraph" w:customStyle="1" w:styleId="5f">
    <w:name w:val="Заголовок №5"/>
    <w:basedOn w:val="a0"/>
    <w:link w:val="5e"/>
    <w:rsid w:val="00994C78"/>
    <w:pPr>
      <w:widowControl w:val="0"/>
      <w:shd w:val="clear" w:color="auto" w:fill="FFFFFF"/>
      <w:spacing w:after="0" w:line="211" w:lineRule="exact"/>
      <w:jc w:val="both"/>
      <w:outlineLvl w:val="4"/>
    </w:pPr>
    <w:rPr>
      <w:rFonts w:ascii="Times New Roman" w:eastAsia="Times New Roman" w:hAnsi="Times New Roman" w:cs="Times New Roman"/>
      <w:b/>
      <w:bCs/>
      <w:sz w:val="21"/>
      <w:szCs w:val="21"/>
    </w:rPr>
  </w:style>
  <w:style w:type="character" w:customStyle="1" w:styleId="67">
    <w:name w:val="Основной текст (6)_"/>
    <w:link w:val="69"/>
    <w:locked/>
    <w:rsid w:val="00994C78"/>
    <w:rPr>
      <w:rFonts w:ascii="Times New Roman" w:eastAsia="Times New Roman" w:hAnsi="Times New Roman" w:cs="Times New Roman"/>
      <w:b/>
      <w:bCs/>
      <w:sz w:val="21"/>
      <w:szCs w:val="21"/>
      <w:shd w:val="clear" w:color="auto" w:fill="FFFFFF"/>
    </w:rPr>
  </w:style>
  <w:style w:type="paragraph" w:customStyle="1" w:styleId="69">
    <w:name w:val="Основной текст (6)"/>
    <w:basedOn w:val="a0"/>
    <w:link w:val="67"/>
    <w:rsid w:val="00994C78"/>
    <w:pPr>
      <w:widowControl w:val="0"/>
      <w:shd w:val="clear" w:color="auto" w:fill="FFFFFF"/>
      <w:spacing w:before="300" w:after="0" w:line="211" w:lineRule="exact"/>
      <w:ind w:hanging="140"/>
    </w:pPr>
    <w:rPr>
      <w:rFonts w:ascii="Times New Roman" w:eastAsia="Times New Roman" w:hAnsi="Times New Roman" w:cs="Times New Roman"/>
      <w:b/>
      <w:bCs/>
      <w:sz w:val="21"/>
      <w:szCs w:val="21"/>
    </w:rPr>
  </w:style>
  <w:style w:type="character" w:customStyle="1" w:styleId="74">
    <w:name w:val="Основной текст (7)_"/>
    <w:link w:val="75"/>
    <w:locked/>
    <w:rsid w:val="00994C78"/>
    <w:rPr>
      <w:rFonts w:ascii="Times New Roman" w:eastAsia="Times New Roman" w:hAnsi="Times New Roman" w:cs="Times New Roman"/>
      <w:sz w:val="17"/>
      <w:szCs w:val="17"/>
      <w:shd w:val="clear" w:color="auto" w:fill="FFFFFF"/>
    </w:rPr>
  </w:style>
  <w:style w:type="paragraph" w:customStyle="1" w:styleId="75">
    <w:name w:val="Основной текст (7)"/>
    <w:basedOn w:val="a0"/>
    <w:link w:val="74"/>
    <w:rsid w:val="00994C78"/>
    <w:pPr>
      <w:widowControl w:val="0"/>
      <w:shd w:val="clear" w:color="auto" w:fill="FFFFFF"/>
      <w:spacing w:after="0" w:line="168" w:lineRule="exact"/>
      <w:ind w:firstLine="320"/>
      <w:jc w:val="both"/>
    </w:pPr>
    <w:rPr>
      <w:rFonts w:ascii="Times New Roman" w:eastAsia="Times New Roman" w:hAnsi="Times New Roman" w:cs="Times New Roman"/>
      <w:sz w:val="17"/>
      <w:szCs w:val="17"/>
    </w:rPr>
  </w:style>
  <w:style w:type="character" w:customStyle="1" w:styleId="Exact">
    <w:name w:val="Подпись к картинке Exact"/>
    <w:link w:val="affffff"/>
    <w:locked/>
    <w:rsid w:val="00994C78"/>
    <w:rPr>
      <w:rFonts w:ascii="Times New Roman" w:eastAsia="Times New Roman" w:hAnsi="Times New Roman" w:cs="Times New Roman"/>
      <w:sz w:val="21"/>
      <w:szCs w:val="21"/>
      <w:shd w:val="clear" w:color="auto" w:fill="FFFFFF"/>
    </w:rPr>
  </w:style>
  <w:style w:type="paragraph" w:customStyle="1" w:styleId="affffff">
    <w:name w:val="Подпись к картинке"/>
    <w:basedOn w:val="a0"/>
    <w:link w:val="Exact"/>
    <w:rsid w:val="00994C78"/>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2Exact">
    <w:name w:val="Заголовок №2 Exact"/>
    <w:locked/>
    <w:rsid w:val="00994C78"/>
    <w:rPr>
      <w:rFonts w:ascii="Times New Roman" w:eastAsia="Times New Roman" w:hAnsi="Times New Roman" w:cs="Times New Roman"/>
      <w:b/>
      <w:bCs/>
      <w:sz w:val="26"/>
      <w:szCs w:val="26"/>
      <w:shd w:val="clear" w:color="auto" w:fill="FFFFFF"/>
    </w:rPr>
  </w:style>
  <w:style w:type="character" w:customStyle="1" w:styleId="8Exact">
    <w:name w:val="Основной текст (8) Exact"/>
    <w:link w:val="85"/>
    <w:locked/>
    <w:rsid w:val="00994C78"/>
    <w:rPr>
      <w:rFonts w:ascii="Times New Roman" w:eastAsia="Times New Roman" w:hAnsi="Times New Roman" w:cs="Times New Roman"/>
      <w:sz w:val="17"/>
      <w:szCs w:val="17"/>
      <w:shd w:val="clear" w:color="auto" w:fill="FFFFFF"/>
    </w:rPr>
  </w:style>
  <w:style w:type="paragraph" w:customStyle="1" w:styleId="85">
    <w:name w:val="Основной текст (8)"/>
    <w:basedOn w:val="a0"/>
    <w:link w:val="8Exact"/>
    <w:rsid w:val="00994C78"/>
    <w:pPr>
      <w:widowControl w:val="0"/>
      <w:shd w:val="clear" w:color="auto" w:fill="FFFFFF"/>
      <w:spacing w:after="0" w:line="158" w:lineRule="exact"/>
      <w:jc w:val="right"/>
    </w:pPr>
    <w:rPr>
      <w:rFonts w:ascii="Times New Roman" w:eastAsia="Times New Roman" w:hAnsi="Times New Roman" w:cs="Times New Roman"/>
      <w:sz w:val="17"/>
      <w:szCs w:val="17"/>
    </w:rPr>
  </w:style>
  <w:style w:type="character" w:customStyle="1" w:styleId="95">
    <w:name w:val="Основной текст (9)_"/>
    <w:link w:val="96"/>
    <w:locked/>
    <w:rsid w:val="00994C78"/>
    <w:rPr>
      <w:rFonts w:ascii="Times New Roman" w:eastAsia="Times New Roman" w:hAnsi="Times New Roman" w:cs="Times New Roman"/>
      <w:i/>
      <w:iCs/>
      <w:sz w:val="21"/>
      <w:szCs w:val="21"/>
      <w:shd w:val="clear" w:color="auto" w:fill="FFFFFF"/>
    </w:rPr>
  </w:style>
  <w:style w:type="paragraph" w:customStyle="1" w:styleId="96">
    <w:name w:val="Основной текст (9)"/>
    <w:basedOn w:val="a0"/>
    <w:link w:val="95"/>
    <w:rsid w:val="00994C78"/>
    <w:pPr>
      <w:widowControl w:val="0"/>
      <w:shd w:val="clear" w:color="auto" w:fill="FFFFFF"/>
      <w:spacing w:before="60" w:after="0" w:line="211" w:lineRule="exact"/>
      <w:jc w:val="both"/>
    </w:pPr>
    <w:rPr>
      <w:rFonts w:ascii="Times New Roman" w:eastAsia="Times New Roman" w:hAnsi="Times New Roman" w:cs="Times New Roman"/>
      <w:i/>
      <w:iCs/>
      <w:sz w:val="21"/>
      <w:szCs w:val="21"/>
    </w:rPr>
  </w:style>
  <w:style w:type="character" w:customStyle="1" w:styleId="3Exact">
    <w:name w:val="Заголовок №3 Exact"/>
    <w:locked/>
    <w:rsid w:val="00994C78"/>
    <w:rPr>
      <w:rFonts w:ascii="Times New Roman" w:eastAsia="Times New Roman" w:hAnsi="Times New Roman" w:cs="Times New Roman"/>
      <w:sz w:val="21"/>
      <w:szCs w:val="21"/>
      <w:shd w:val="clear" w:color="auto" w:fill="FFFFFF"/>
      <w:lang w:val="en-US" w:bidi="en-US"/>
    </w:rPr>
  </w:style>
  <w:style w:type="character" w:customStyle="1" w:styleId="2Exact0">
    <w:name w:val="Подпись к картинке (2) Exact"/>
    <w:link w:val="2ff3"/>
    <w:locked/>
    <w:rsid w:val="00994C78"/>
    <w:rPr>
      <w:rFonts w:ascii="Times New Roman" w:eastAsia="Times New Roman" w:hAnsi="Times New Roman" w:cs="Times New Roman"/>
      <w:shd w:val="clear" w:color="auto" w:fill="FFFFFF"/>
    </w:rPr>
  </w:style>
  <w:style w:type="paragraph" w:customStyle="1" w:styleId="2ff3">
    <w:name w:val="Подпись к картинке (2)"/>
    <w:basedOn w:val="a0"/>
    <w:link w:val="2Exact0"/>
    <w:rsid w:val="00994C78"/>
    <w:pPr>
      <w:widowControl w:val="0"/>
      <w:shd w:val="clear" w:color="auto" w:fill="FFFFFF"/>
      <w:spacing w:after="0" w:line="0" w:lineRule="atLeast"/>
    </w:pPr>
    <w:rPr>
      <w:rFonts w:ascii="Times New Roman" w:eastAsia="Times New Roman" w:hAnsi="Times New Roman" w:cs="Times New Roman"/>
    </w:rPr>
  </w:style>
  <w:style w:type="character" w:customStyle="1" w:styleId="3Exact0">
    <w:name w:val="Подпись к картинке (3) Exact"/>
    <w:link w:val="3f9"/>
    <w:locked/>
    <w:rsid w:val="00994C78"/>
    <w:rPr>
      <w:rFonts w:ascii="Times New Roman" w:eastAsia="Times New Roman" w:hAnsi="Times New Roman" w:cs="Times New Roman"/>
      <w:sz w:val="21"/>
      <w:szCs w:val="21"/>
      <w:shd w:val="clear" w:color="auto" w:fill="FFFFFF"/>
    </w:rPr>
  </w:style>
  <w:style w:type="paragraph" w:customStyle="1" w:styleId="3f9">
    <w:name w:val="Подпись к картинке (3)"/>
    <w:basedOn w:val="a0"/>
    <w:link w:val="3Exact0"/>
    <w:rsid w:val="00994C78"/>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4Exact">
    <w:name w:val="Подпись к картинке (4) Exact"/>
    <w:link w:val="4f3"/>
    <w:uiPriority w:val="99"/>
    <w:locked/>
    <w:rsid w:val="00994C78"/>
    <w:rPr>
      <w:rFonts w:ascii="Times New Roman" w:eastAsia="Times New Roman" w:hAnsi="Times New Roman" w:cs="Times New Roman"/>
      <w:i/>
      <w:iCs/>
      <w:sz w:val="21"/>
      <w:szCs w:val="21"/>
      <w:shd w:val="clear" w:color="auto" w:fill="FFFFFF"/>
      <w:lang w:val="en-US" w:bidi="en-US"/>
    </w:rPr>
  </w:style>
  <w:style w:type="paragraph" w:customStyle="1" w:styleId="4f3">
    <w:name w:val="Подпись к картинке (4)"/>
    <w:basedOn w:val="a0"/>
    <w:link w:val="4Exact"/>
    <w:uiPriority w:val="99"/>
    <w:rsid w:val="00994C78"/>
    <w:pPr>
      <w:widowControl w:val="0"/>
      <w:shd w:val="clear" w:color="auto" w:fill="FFFFFF"/>
      <w:spacing w:after="0" w:line="0" w:lineRule="atLeast"/>
    </w:pPr>
    <w:rPr>
      <w:rFonts w:ascii="Times New Roman" w:eastAsia="Times New Roman" w:hAnsi="Times New Roman" w:cs="Times New Roman"/>
      <w:i/>
      <w:iCs/>
      <w:sz w:val="21"/>
      <w:szCs w:val="21"/>
      <w:lang w:val="en-US" w:bidi="en-US"/>
    </w:rPr>
  </w:style>
  <w:style w:type="character" w:customStyle="1" w:styleId="16Exact">
    <w:name w:val="Основной текст (16) Exact"/>
    <w:locked/>
    <w:rsid w:val="00994C78"/>
    <w:rPr>
      <w:rFonts w:ascii="Times New Roman" w:eastAsia="Times New Roman" w:hAnsi="Times New Roman" w:cs="Times New Roman"/>
      <w:b/>
      <w:bCs/>
      <w:sz w:val="19"/>
      <w:szCs w:val="19"/>
      <w:shd w:val="clear" w:color="auto" w:fill="FFFFFF"/>
    </w:rPr>
  </w:style>
  <w:style w:type="character" w:customStyle="1" w:styleId="3Exact1">
    <w:name w:val="Номер заголовка №3 Exact"/>
    <w:link w:val="3fa"/>
    <w:locked/>
    <w:rsid w:val="00994C78"/>
    <w:rPr>
      <w:rFonts w:ascii="Impact" w:eastAsia="Impact" w:hAnsi="Impact" w:cs="Impact"/>
      <w:sz w:val="19"/>
      <w:szCs w:val="19"/>
      <w:shd w:val="clear" w:color="auto" w:fill="FFFFFF"/>
    </w:rPr>
  </w:style>
  <w:style w:type="paragraph" w:customStyle="1" w:styleId="3fa">
    <w:name w:val="Номер заголовка №3"/>
    <w:basedOn w:val="a0"/>
    <w:link w:val="3Exact1"/>
    <w:rsid w:val="00994C78"/>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c"/>
    <w:locked/>
    <w:rsid w:val="00994C78"/>
    <w:rPr>
      <w:rFonts w:ascii="Times New Roman" w:eastAsia="Times New Roman" w:hAnsi="Times New Roman" w:cs="Times New Roman"/>
      <w:sz w:val="21"/>
      <w:szCs w:val="21"/>
      <w:shd w:val="clear" w:color="auto" w:fill="FFFFFF"/>
    </w:rPr>
  </w:style>
  <w:style w:type="paragraph" w:customStyle="1" w:styleId="32c">
    <w:name w:val="Номер заголовка №3 (2)"/>
    <w:basedOn w:val="a0"/>
    <w:link w:val="32Exact"/>
    <w:rsid w:val="00994C78"/>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33Exact">
    <w:name w:val="Номер заголовка №3 (3) Exact"/>
    <w:link w:val="33b"/>
    <w:locked/>
    <w:rsid w:val="00994C78"/>
    <w:rPr>
      <w:rFonts w:ascii="Times New Roman" w:eastAsia="Times New Roman" w:hAnsi="Times New Roman" w:cs="Times New Roman"/>
      <w:sz w:val="26"/>
      <w:szCs w:val="26"/>
      <w:shd w:val="clear" w:color="auto" w:fill="FFFFFF"/>
    </w:rPr>
  </w:style>
  <w:style w:type="paragraph" w:customStyle="1" w:styleId="33b">
    <w:name w:val="Номер заголовка №3 (3)"/>
    <w:basedOn w:val="a0"/>
    <w:link w:val="33Exact"/>
    <w:rsid w:val="00994C78"/>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17Exact">
    <w:name w:val="Основной текст (17) Exact"/>
    <w:locked/>
    <w:rsid w:val="00994C78"/>
    <w:rPr>
      <w:rFonts w:ascii="Candara" w:eastAsia="Candara" w:hAnsi="Candara" w:cs="Candara"/>
      <w:shd w:val="clear" w:color="auto" w:fill="FFFFFF"/>
    </w:rPr>
  </w:style>
  <w:style w:type="character" w:customStyle="1" w:styleId="18Exact">
    <w:name w:val="Основной текст (18) Exact"/>
    <w:locked/>
    <w:rsid w:val="00994C78"/>
    <w:rPr>
      <w:rFonts w:ascii="Microsoft Sans Serif" w:eastAsia="Microsoft Sans Serif" w:hAnsi="Microsoft Sans Serif" w:cs="Microsoft Sans Serif"/>
      <w:sz w:val="16"/>
      <w:szCs w:val="16"/>
      <w:shd w:val="clear" w:color="auto" w:fill="FFFFFF"/>
    </w:rPr>
  </w:style>
  <w:style w:type="character" w:customStyle="1" w:styleId="affffff0">
    <w:name w:val="Сноска_"/>
    <w:locked/>
    <w:rsid w:val="00994C78"/>
    <w:rPr>
      <w:rFonts w:ascii="Times New Roman" w:eastAsia="Times New Roman" w:hAnsi="Times New Roman" w:cs="Times New Roman"/>
      <w:sz w:val="21"/>
      <w:szCs w:val="21"/>
      <w:shd w:val="clear" w:color="auto" w:fill="FFFFFF"/>
    </w:rPr>
  </w:style>
  <w:style w:type="character" w:customStyle="1" w:styleId="3fb">
    <w:name w:val="Подпись к таблице (3)_"/>
    <w:link w:val="3fc"/>
    <w:locked/>
    <w:rsid w:val="00994C78"/>
    <w:rPr>
      <w:rFonts w:ascii="Times New Roman" w:eastAsia="Times New Roman" w:hAnsi="Times New Roman" w:cs="Times New Roman"/>
      <w:i/>
      <w:iCs/>
      <w:shd w:val="clear" w:color="auto" w:fill="FFFFFF"/>
    </w:rPr>
  </w:style>
  <w:style w:type="paragraph" w:customStyle="1" w:styleId="3fc">
    <w:name w:val="Подпись к таблице (3)"/>
    <w:basedOn w:val="a0"/>
    <w:link w:val="3fb"/>
    <w:rsid w:val="00994C78"/>
    <w:pPr>
      <w:widowControl w:val="0"/>
      <w:shd w:val="clear" w:color="auto" w:fill="FFFFFF"/>
      <w:spacing w:after="0" w:line="0" w:lineRule="atLeast"/>
    </w:pPr>
    <w:rPr>
      <w:rFonts w:ascii="Times New Roman" w:eastAsia="Times New Roman" w:hAnsi="Times New Roman" w:cs="Times New Roman"/>
      <w:i/>
      <w:iCs/>
    </w:rPr>
  </w:style>
  <w:style w:type="character" w:customStyle="1" w:styleId="2ff4">
    <w:name w:val="Сноска (2)_"/>
    <w:link w:val="2ff5"/>
    <w:locked/>
    <w:rsid w:val="00994C78"/>
    <w:rPr>
      <w:rFonts w:ascii="Times New Roman" w:eastAsia="Times New Roman" w:hAnsi="Times New Roman" w:cs="Times New Roman"/>
      <w:shd w:val="clear" w:color="auto" w:fill="FFFFFF"/>
    </w:rPr>
  </w:style>
  <w:style w:type="paragraph" w:customStyle="1" w:styleId="2ff5">
    <w:name w:val="Сноска (2)"/>
    <w:basedOn w:val="a0"/>
    <w:link w:val="2ff4"/>
    <w:rsid w:val="00994C78"/>
    <w:pPr>
      <w:widowControl w:val="0"/>
      <w:shd w:val="clear" w:color="auto" w:fill="FFFFFF"/>
      <w:spacing w:after="0" w:line="211" w:lineRule="exact"/>
      <w:ind w:hanging="180"/>
    </w:pPr>
    <w:rPr>
      <w:rFonts w:ascii="Times New Roman" w:eastAsia="Times New Roman" w:hAnsi="Times New Roman" w:cs="Times New Roman"/>
    </w:rPr>
  </w:style>
  <w:style w:type="paragraph" w:customStyle="1" w:styleId="194">
    <w:name w:val="Основной текст (19)"/>
    <w:basedOn w:val="a0"/>
    <w:rsid w:val="00994C78"/>
    <w:pPr>
      <w:widowControl w:val="0"/>
      <w:shd w:val="clear" w:color="auto" w:fill="FFFFFF"/>
      <w:spacing w:after="180" w:line="0" w:lineRule="atLeast"/>
      <w:ind w:firstLine="340"/>
      <w:jc w:val="both"/>
    </w:pPr>
    <w:rPr>
      <w:rFonts w:ascii="Times New Roman" w:eastAsia="Times New Roman" w:hAnsi="Times New Roman" w:cs="Times New Roman"/>
      <w:sz w:val="21"/>
      <w:szCs w:val="21"/>
    </w:rPr>
  </w:style>
  <w:style w:type="character" w:customStyle="1" w:styleId="1Exact">
    <w:name w:val="Заголовок №1 Exact"/>
    <w:locked/>
    <w:rsid w:val="00994C78"/>
    <w:rPr>
      <w:rFonts w:ascii="Franklin Gothic Heavy" w:eastAsia="Franklin Gothic Heavy" w:hAnsi="Franklin Gothic Heavy" w:cs="Franklin Gothic Heavy"/>
      <w:i/>
      <w:iCs/>
      <w:sz w:val="28"/>
      <w:szCs w:val="28"/>
      <w:shd w:val="clear" w:color="auto" w:fill="FFFFFF"/>
    </w:rPr>
  </w:style>
  <w:style w:type="character" w:customStyle="1" w:styleId="2Exact1">
    <w:name w:val="Номер заголовка №2 Exact"/>
    <w:link w:val="2ff6"/>
    <w:locked/>
    <w:rsid w:val="00994C78"/>
    <w:rPr>
      <w:rFonts w:ascii="Times New Roman" w:eastAsia="Times New Roman" w:hAnsi="Times New Roman" w:cs="Times New Roman"/>
      <w:shd w:val="clear" w:color="auto" w:fill="FFFFFF"/>
    </w:rPr>
  </w:style>
  <w:style w:type="paragraph" w:customStyle="1" w:styleId="2ff6">
    <w:name w:val="Номер заголовка №2"/>
    <w:basedOn w:val="a0"/>
    <w:link w:val="2Exact1"/>
    <w:rsid w:val="00994C78"/>
    <w:pPr>
      <w:widowControl w:val="0"/>
      <w:shd w:val="clear" w:color="auto" w:fill="FFFFFF"/>
      <w:spacing w:before="120" w:after="0" w:line="0" w:lineRule="atLeast"/>
    </w:pPr>
    <w:rPr>
      <w:rFonts w:ascii="Times New Roman" w:eastAsia="Times New Roman" w:hAnsi="Times New Roman" w:cs="Times New Roman"/>
    </w:rPr>
  </w:style>
  <w:style w:type="character" w:customStyle="1" w:styleId="22Exact">
    <w:name w:val="Заголовок №2 (2) Exact"/>
    <w:locked/>
    <w:rsid w:val="00994C78"/>
    <w:rPr>
      <w:rFonts w:ascii="Impact" w:eastAsia="Impact" w:hAnsi="Impact" w:cs="Impact"/>
      <w:sz w:val="21"/>
      <w:szCs w:val="21"/>
      <w:shd w:val="clear" w:color="auto" w:fill="FFFFFF"/>
    </w:rPr>
  </w:style>
  <w:style w:type="character" w:customStyle="1" w:styleId="23Exact">
    <w:name w:val="Заголовок №2 (3) Exact"/>
    <w:locked/>
    <w:rsid w:val="00994C78"/>
    <w:rPr>
      <w:rFonts w:ascii="Times New Roman" w:eastAsia="Times New Roman" w:hAnsi="Times New Roman" w:cs="Times New Roman"/>
      <w:sz w:val="21"/>
      <w:szCs w:val="21"/>
      <w:shd w:val="clear" w:color="auto" w:fill="FFFFFF"/>
    </w:rPr>
  </w:style>
  <w:style w:type="character" w:customStyle="1" w:styleId="22Exact0">
    <w:name w:val="Номер заголовка №2 (2) Exact"/>
    <w:link w:val="22b"/>
    <w:locked/>
    <w:rsid w:val="00994C78"/>
    <w:rPr>
      <w:rFonts w:ascii="Times New Roman" w:eastAsia="Times New Roman" w:hAnsi="Times New Roman" w:cs="Times New Roman"/>
      <w:b/>
      <w:bCs/>
      <w:sz w:val="26"/>
      <w:szCs w:val="26"/>
      <w:shd w:val="clear" w:color="auto" w:fill="FFFFFF"/>
    </w:rPr>
  </w:style>
  <w:style w:type="paragraph" w:customStyle="1" w:styleId="22b">
    <w:name w:val="Номер заголовка №2 (2)"/>
    <w:basedOn w:val="a0"/>
    <w:link w:val="22Exact0"/>
    <w:rsid w:val="00994C78"/>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5Exact">
    <w:name w:val="Подпись к картинке (5) Exact"/>
    <w:link w:val="5f0"/>
    <w:locked/>
    <w:rsid w:val="00994C78"/>
    <w:rPr>
      <w:rFonts w:ascii="Impact" w:eastAsia="Impact" w:hAnsi="Impact" w:cs="Impact"/>
      <w:sz w:val="21"/>
      <w:szCs w:val="21"/>
      <w:shd w:val="clear" w:color="auto" w:fill="FFFFFF"/>
    </w:rPr>
  </w:style>
  <w:style w:type="paragraph" w:customStyle="1" w:styleId="5f0">
    <w:name w:val="Подпись к картинке (5)"/>
    <w:basedOn w:val="a0"/>
    <w:link w:val="5Exact"/>
    <w:rsid w:val="00994C78"/>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a"/>
    <w:locked/>
    <w:rsid w:val="00994C78"/>
    <w:rPr>
      <w:rFonts w:ascii="Times New Roman" w:eastAsia="Times New Roman" w:hAnsi="Times New Roman" w:cs="Times New Roman"/>
      <w:b/>
      <w:bCs/>
      <w:sz w:val="26"/>
      <w:szCs w:val="26"/>
      <w:shd w:val="clear" w:color="auto" w:fill="FFFFFF"/>
    </w:rPr>
  </w:style>
  <w:style w:type="paragraph" w:customStyle="1" w:styleId="6a">
    <w:name w:val="Подпись к картинке (6)"/>
    <w:basedOn w:val="a0"/>
    <w:link w:val="6Exact"/>
    <w:rsid w:val="00994C78"/>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20Exact">
    <w:name w:val="Основной текст (20) Exact"/>
    <w:locked/>
    <w:rsid w:val="00994C78"/>
    <w:rPr>
      <w:rFonts w:ascii="Times New Roman" w:eastAsia="Times New Roman" w:hAnsi="Times New Roman" w:cs="Times New Roman"/>
      <w:sz w:val="17"/>
      <w:szCs w:val="17"/>
      <w:shd w:val="clear" w:color="auto" w:fill="FFFFFF"/>
    </w:rPr>
  </w:style>
  <w:style w:type="character" w:customStyle="1" w:styleId="21Exact">
    <w:name w:val="Основной текст (21) Exact"/>
    <w:link w:val="217"/>
    <w:locked/>
    <w:rsid w:val="00994C78"/>
    <w:rPr>
      <w:rFonts w:ascii="Trebuchet MS" w:eastAsia="Trebuchet MS" w:hAnsi="Trebuchet MS" w:cs="Trebuchet MS"/>
      <w:i/>
      <w:iCs/>
      <w:sz w:val="15"/>
      <w:szCs w:val="15"/>
      <w:shd w:val="clear" w:color="auto" w:fill="FFFFFF"/>
    </w:rPr>
  </w:style>
  <w:style w:type="paragraph" w:customStyle="1" w:styleId="217">
    <w:name w:val="Основной текст (21)"/>
    <w:basedOn w:val="a0"/>
    <w:link w:val="21Exact"/>
    <w:rsid w:val="00994C78"/>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f1">
    <w:name w:val="Колонтитул_"/>
    <w:link w:val="affffff2"/>
    <w:locked/>
    <w:rsid w:val="00994C78"/>
    <w:rPr>
      <w:rFonts w:ascii="Times New Roman" w:eastAsia="Times New Roman" w:hAnsi="Times New Roman" w:cs="Times New Roman"/>
      <w:i/>
      <w:iCs/>
      <w:sz w:val="18"/>
      <w:szCs w:val="18"/>
      <w:shd w:val="clear" w:color="auto" w:fill="FFFFFF"/>
    </w:rPr>
  </w:style>
  <w:style w:type="paragraph" w:customStyle="1" w:styleId="affffff2">
    <w:name w:val="Колонтитул"/>
    <w:basedOn w:val="a0"/>
    <w:link w:val="affffff1"/>
    <w:rsid w:val="00994C78"/>
    <w:pPr>
      <w:widowControl w:val="0"/>
      <w:shd w:val="clear" w:color="auto" w:fill="FFFFFF"/>
      <w:spacing w:after="0" w:line="0" w:lineRule="atLeast"/>
    </w:pPr>
    <w:rPr>
      <w:rFonts w:ascii="Times New Roman" w:eastAsia="Times New Roman" w:hAnsi="Times New Roman" w:cs="Times New Roman"/>
      <w:i/>
      <w:iCs/>
      <w:sz w:val="18"/>
      <w:szCs w:val="18"/>
    </w:rPr>
  </w:style>
  <w:style w:type="character" w:customStyle="1" w:styleId="2ff7">
    <w:name w:val="Основной текст (2) + Полужирный"/>
    <w:rsid w:val="00994C78"/>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1pt">
    <w:name w:val="Основной текст (2) + Интервал 1 pt"/>
    <w:rsid w:val="00994C78"/>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994C78"/>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994C78"/>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994C78"/>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0">
    <w:name w:val="Основной текст (8) + 10"/>
    <w:aliases w:val="5 pt Exact"/>
    <w:rsid w:val="00994C78"/>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994C78"/>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994C78"/>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994C78"/>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994C78"/>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f8">
    <w:name w:val="Основной текст (2) + Курсив"/>
    <w:aliases w:val="Интервал 9 pt"/>
    <w:rsid w:val="00994C78"/>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994C78"/>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994C78"/>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994C78"/>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34pt">
    <w:name w:val="Основной текст (2) + Интервал 34 pt"/>
    <w:rsid w:val="00994C78"/>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1pt0">
    <w:name w:val="Подпись к таблице (2) + Интервал 1 pt"/>
    <w:rsid w:val="00994C78"/>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994C78"/>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994C78"/>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994C78"/>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994C78"/>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994C78"/>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994C78"/>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6">
    <w:name w:val="Основной текст (15) + Курсив"/>
    <w:rsid w:val="00994C78"/>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affffff3">
    <w:name w:val="Сноска + Полужирный"/>
    <w:rsid w:val="00994C78"/>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4">
    <w:name w:val="Сноска + Курсив"/>
    <w:rsid w:val="00994C78"/>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994C78"/>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994C78"/>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b">
    <w:name w:val="Основной текст (6) + Курсив"/>
    <w:rsid w:val="00994C78"/>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994C78"/>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4">
    <w:name w:val="Основной текст (10) + Не курсив"/>
    <w:rsid w:val="00994C78"/>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7">
    <w:name w:val="Основной текст (9) + Полужирный"/>
    <w:rsid w:val="00994C78"/>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8">
    <w:name w:val="Основной текст (9) + Не курсив"/>
    <w:rsid w:val="00994C78"/>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994C78"/>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994C78"/>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994C78"/>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994C78"/>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994C78"/>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f9">
    <w:name w:val="Подпись к таблице (2) + Полужирный"/>
    <w:rsid w:val="00994C78"/>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fa">
    <w:name w:val="Подпись к таблице (2) + Курсив"/>
    <w:rsid w:val="00994C78"/>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f1">
    <w:name w:val="Подпись к таблице (5)_"/>
    <w:uiPriority w:val="99"/>
    <w:rsid w:val="00994C78"/>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f2">
    <w:name w:val="Подпись к таблице (5) + Курсив"/>
    <w:rsid w:val="00994C78"/>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f3">
    <w:name w:val="Подпись к таблице (5)"/>
    <w:rsid w:val="00994C78"/>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8">
    <w:name w:val="Основной текст (2)1"/>
    <w:basedOn w:val="a0"/>
    <w:uiPriority w:val="99"/>
    <w:rsid w:val="00994C78"/>
    <w:pPr>
      <w:widowControl w:val="0"/>
      <w:shd w:val="clear" w:color="auto" w:fill="FFFFFF"/>
      <w:spacing w:after="0" w:line="202" w:lineRule="exact"/>
      <w:ind w:hanging="780"/>
    </w:pPr>
    <w:rPr>
      <w:rFonts w:ascii="Times New Roman" w:eastAsia="Times New Roman" w:hAnsi="Times New Roman" w:cs="Times New Roman"/>
      <w:color w:val="000000"/>
      <w:lang w:eastAsia="ru-RU" w:bidi="ru-RU"/>
    </w:rPr>
  </w:style>
  <w:style w:type="character" w:customStyle="1" w:styleId="2Tahoma">
    <w:name w:val="Основной текст (2) + Tahoma"/>
    <w:aliases w:val="9 pt,9.5 pt,Основной текст (4) + Tahoma"/>
    <w:rsid w:val="00994C78"/>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4f4">
    <w:name w:val="Основной текст (4) + Не курсив"/>
    <w:uiPriority w:val="99"/>
    <w:rsid w:val="00994C78"/>
    <w:rPr>
      <w:rFonts w:ascii="Times New Roman" w:eastAsia="Times New Roman" w:hAnsi="Times New Roman" w:cs="Times New Roman"/>
      <w:b/>
      <w:bCs/>
      <w:i/>
      <w:iCs/>
      <w:sz w:val="26"/>
      <w:szCs w:val="26"/>
      <w:shd w:val="clear" w:color="auto" w:fill="FFFFFF"/>
    </w:rPr>
  </w:style>
  <w:style w:type="character" w:customStyle="1" w:styleId="6c">
    <w:name w:val="Заголовок №6_"/>
    <w:link w:val="6d"/>
    <w:locked/>
    <w:rsid w:val="00994C78"/>
    <w:rPr>
      <w:rFonts w:ascii="Times New Roman" w:eastAsia="Times New Roman" w:hAnsi="Times New Roman" w:cs="Times New Roman"/>
      <w:b/>
      <w:bCs/>
      <w:i/>
      <w:iCs/>
      <w:shd w:val="clear" w:color="auto" w:fill="FFFFFF"/>
    </w:rPr>
  </w:style>
  <w:style w:type="paragraph" w:customStyle="1" w:styleId="6d">
    <w:name w:val="Заголовок №6"/>
    <w:basedOn w:val="a0"/>
    <w:link w:val="6c"/>
    <w:rsid w:val="00994C78"/>
    <w:pPr>
      <w:widowControl w:val="0"/>
      <w:shd w:val="clear" w:color="auto" w:fill="FFFFFF"/>
      <w:spacing w:after="0" w:line="211" w:lineRule="exact"/>
      <w:jc w:val="both"/>
      <w:outlineLvl w:val="5"/>
    </w:pPr>
    <w:rPr>
      <w:rFonts w:ascii="Times New Roman" w:eastAsia="Times New Roman" w:hAnsi="Times New Roman" w:cs="Times New Roman"/>
      <w:b/>
      <w:bCs/>
      <w:i/>
      <w:iCs/>
    </w:rPr>
  </w:style>
  <w:style w:type="character" w:customStyle="1" w:styleId="250">
    <w:name w:val="Основной текст (25)_"/>
    <w:link w:val="251"/>
    <w:uiPriority w:val="99"/>
    <w:locked/>
    <w:rsid w:val="00994C78"/>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994C78"/>
    <w:pPr>
      <w:widowControl w:val="0"/>
      <w:shd w:val="clear" w:color="auto" w:fill="FFFFFF"/>
      <w:spacing w:before="240" w:after="0" w:line="211" w:lineRule="exact"/>
    </w:pPr>
    <w:rPr>
      <w:rFonts w:ascii="Times New Roman" w:eastAsia="Times New Roman" w:hAnsi="Times New Roman" w:cs="Times New Roman"/>
      <w:b/>
      <w:bCs/>
    </w:rPr>
  </w:style>
  <w:style w:type="character" w:customStyle="1" w:styleId="19Exact">
    <w:name w:val="Основной текст (19) Exact"/>
    <w:locked/>
    <w:rsid w:val="00994C78"/>
    <w:rPr>
      <w:rFonts w:ascii="Verdana" w:eastAsia="Verdana" w:hAnsi="Verdana" w:cs="Verdana"/>
      <w:b/>
      <w:bCs/>
      <w:sz w:val="17"/>
      <w:szCs w:val="17"/>
      <w:shd w:val="clear" w:color="auto" w:fill="FFFFFF"/>
    </w:rPr>
  </w:style>
  <w:style w:type="character" w:customStyle="1" w:styleId="5f4">
    <w:name w:val="Основной текст (5) + Не полужирный"/>
    <w:rsid w:val="00994C78"/>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994C78"/>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7">
    <w:name w:val="Основной текст (15) + Полужирный"/>
    <w:rsid w:val="00994C78"/>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5">
    <w:name w:val="Основной текст (18) + Не курсив"/>
    <w:rsid w:val="00994C78"/>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6">
    <w:name w:val="Основной текст (8)_"/>
    <w:locked/>
    <w:rsid w:val="00994C78"/>
    <w:rPr>
      <w:rFonts w:ascii="Times New Roman" w:eastAsia="Times New Roman" w:hAnsi="Times New Roman" w:cs="Times New Roman"/>
      <w:b/>
      <w:bCs/>
      <w:shd w:val="clear" w:color="auto" w:fill="FFFFFF"/>
    </w:rPr>
  </w:style>
  <w:style w:type="character" w:customStyle="1" w:styleId="affffff5">
    <w:name w:val="Подпись к картинке_"/>
    <w:locked/>
    <w:rsid w:val="00994C78"/>
    <w:rPr>
      <w:rFonts w:ascii="Arial" w:eastAsia="Arial" w:hAnsi="Arial" w:cs="Arial"/>
      <w:sz w:val="18"/>
      <w:szCs w:val="18"/>
      <w:shd w:val="clear" w:color="auto" w:fill="FFFFFF"/>
    </w:rPr>
  </w:style>
  <w:style w:type="character" w:customStyle="1" w:styleId="2ffb">
    <w:name w:val="Основной текст (2) + Малые прописные"/>
    <w:rsid w:val="00994C78"/>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994C78"/>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d">
    <w:name w:val="Основной текст (3) + Полужирный"/>
    <w:rsid w:val="00994C78"/>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e">
    <w:name w:val="Основной текст (6) + Малые прописные"/>
    <w:rsid w:val="00994C78"/>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2510">
    <w:name w:val="Основной текст (25)1"/>
    <w:basedOn w:val="a0"/>
    <w:uiPriority w:val="99"/>
    <w:rsid w:val="00994C78"/>
    <w:pPr>
      <w:widowControl w:val="0"/>
      <w:shd w:val="clear" w:color="auto" w:fill="FFFFFF"/>
      <w:spacing w:after="60" w:line="240" w:lineRule="atLeast"/>
    </w:pPr>
    <w:rPr>
      <w:rFonts w:ascii="Times New Roman" w:eastAsia="Calibri" w:hAnsi="Times New Roman" w:cs="Times New Roman"/>
      <w:b/>
      <w:bCs/>
      <w:sz w:val="20"/>
      <w:szCs w:val="20"/>
    </w:rPr>
  </w:style>
  <w:style w:type="character" w:customStyle="1" w:styleId="243">
    <w:name w:val="Основной текст (24)_"/>
    <w:link w:val="244"/>
    <w:uiPriority w:val="99"/>
    <w:locked/>
    <w:rsid w:val="00994C78"/>
    <w:rPr>
      <w:rFonts w:ascii="Times New Roman" w:hAnsi="Times New Roman" w:cs="Times New Roman"/>
      <w:sz w:val="20"/>
      <w:szCs w:val="20"/>
      <w:shd w:val="clear" w:color="auto" w:fill="FFFFFF"/>
    </w:rPr>
  </w:style>
  <w:style w:type="paragraph" w:customStyle="1" w:styleId="244">
    <w:name w:val="Основной текст (24)"/>
    <w:basedOn w:val="a0"/>
    <w:link w:val="243"/>
    <w:uiPriority w:val="99"/>
    <w:rsid w:val="00994C78"/>
    <w:pPr>
      <w:widowControl w:val="0"/>
      <w:shd w:val="clear" w:color="auto" w:fill="FFFFFF"/>
      <w:spacing w:after="0" w:line="206" w:lineRule="exact"/>
    </w:pPr>
    <w:rPr>
      <w:rFonts w:ascii="Times New Roman" w:hAnsi="Times New Roman" w:cs="Times New Roman"/>
      <w:sz w:val="20"/>
      <w:szCs w:val="20"/>
    </w:rPr>
  </w:style>
  <w:style w:type="character" w:customStyle="1" w:styleId="4f5">
    <w:name w:val="Подпись к таблице (4)_"/>
    <w:link w:val="4f6"/>
    <w:uiPriority w:val="99"/>
    <w:locked/>
    <w:rsid w:val="00994C78"/>
    <w:rPr>
      <w:rFonts w:ascii="Times New Roman" w:hAnsi="Times New Roman" w:cs="Times New Roman"/>
      <w:sz w:val="20"/>
      <w:szCs w:val="20"/>
      <w:shd w:val="clear" w:color="auto" w:fill="FFFFFF"/>
    </w:rPr>
  </w:style>
  <w:style w:type="paragraph" w:customStyle="1" w:styleId="4f6">
    <w:name w:val="Подпись к таблице (4)"/>
    <w:basedOn w:val="a0"/>
    <w:link w:val="4f5"/>
    <w:uiPriority w:val="99"/>
    <w:rsid w:val="00994C78"/>
    <w:pPr>
      <w:widowControl w:val="0"/>
      <w:shd w:val="clear" w:color="auto" w:fill="FFFFFF"/>
      <w:spacing w:after="0" w:line="240" w:lineRule="atLeast"/>
      <w:jc w:val="right"/>
    </w:pPr>
    <w:rPr>
      <w:rFonts w:ascii="Times New Roman" w:hAnsi="Times New Roman" w:cs="Times New Roman"/>
      <w:sz w:val="20"/>
      <w:szCs w:val="20"/>
    </w:rPr>
  </w:style>
  <w:style w:type="character" w:customStyle="1" w:styleId="280">
    <w:name w:val="Основной текст (28)_"/>
    <w:link w:val="281"/>
    <w:uiPriority w:val="99"/>
    <w:locked/>
    <w:rsid w:val="00994C78"/>
    <w:rPr>
      <w:rFonts w:ascii="Arial" w:hAnsi="Arial" w:cs="Arial"/>
      <w:sz w:val="18"/>
      <w:szCs w:val="18"/>
      <w:shd w:val="clear" w:color="auto" w:fill="FFFFFF"/>
    </w:rPr>
  </w:style>
  <w:style w:type="paragraph" w:customStyle="1" w:styleId="281">
    <w:name w:val="Основной текст (28)"/>
    <w:basedOn w:val="a0"/>
    <w:link w:val="280"/>
    <w:uiPriority w:val="99"/>
    <w:rsid w:val="00994C78"/>
    <w:pPr>
      <w:widowControl w:val="0"/>
      <w:shd w:val="clear" w:color="auto" w:fill="FFFFFF"/>
      <w:spacing w:after="0" w:line="240" w:lineRule="atLeast"/>
    </w:pPr>
    <w:rPr>
      <w:rFonts w:ascii="Arial" w:hAnsi="Arial" w:cs="Arial"/>
      <w:sz w:val="18"/>
      <w:szCs w:val="18"/>
    </w:rPr>
  </w:style>
  <w:style w:type="character" w:customStyle="1" w:styleId="22c">
    <w:name w:val="Основной текст (22)_"/>
    <w:link w:val="22d"/>
    <w:uiPriority w:val="99"/>
    <w:locked/>
    <w:rsid w:val="00994C78"/>
    <w:rPr>
      <w:rFonts w:ascii="Times New Roman" w:hAnsi="Times New Roman" w:cs="Times New Roman"/>
      <w:i/>
      <w:iCs/>
      <w:shd w:val="clear" w:color="auto" w:fill="FFFFFF"/>
    </w:rPr>
  </w:style>
  <w:style w:type="paragraph" w:customStyle="1" w:styleId="22d">
    <w:name w:val="Основной текст (22)"/>
    <w:basedOn w:val="a0"/>
    <w:link w:val="22c"/>
    <w:uiPriority w:val="99"/>
    <w:rsid w:val="00994C78"/>
    <w:pPr>
      <w:widowControl w:val="0"/>
      <w:shd w:val="clear" w:color="auto" w:fill="FFFFFF"/>
      <w:spacing w:after="60" w:line="211" w:lineRule="exact"/>
    </w:pPr>
    <w:rPr>
      <w:rFonts w:ascii="Times New Roman" w:hAnsi="Times New Roman" w:cs="Times New Roman"/>
      <w:i/>
      <w:iCs/>
    </w:rPr>
  </w:style>
  <w:style w:type="character" w:customStyle="1" w:styleId="affffff6">
    <w:name w:val="Оглавление_"/>
    <w:link w:val="affffff7"/>
    <w:locked/>
    <w:rsid w:val="00994C78"/>
    <w:rPr>
      <w:rFonts w:ascii="Times New Roman" w:hAnsi="Times New Roman" w:cs="Times New Roman"/>
      <w:shd w:val="clear" w:color="auto" w:fill="FFFFFF"/>
    </w:rPr>
  </w:style>
  <w:style w:type="paragraph" w:customStyle="1" w:styleId="affffff7">
    <w:name w:val="Оглавление"/>
    <w:basedOn w:val="a0"/>
    <w:link w:val="affffff6"/>
    <w:rsid w:val="00994C78"/>
    <w:pPr>
      <w:widowControl w:val="0"/>
      <w:shd w:val="clear" w:color="auto" w:fill="FFFFFF"/>
      <w:spacing w:after="0" w:line="269" w:lineRule="exact"/>
      <w:ind w:firstLine="380"/>
      <w:jc w:val="both"/>
    </w:pPr>
    <w:rPr>
      <w:rFonts w:ascii="Times New Roman" w:hAnsi="Times New Roman" w:cs="Times New Roman"/>
    </w:rPr>
  </w:style>
  <w:style w:type="character" w:customStyle="1" w:styleId="3fe">
    <w:name w:val="Оглавление (3)_"/>
    <w:link w:val="3ff"/>
    <w:uiPriority w:val="99"/>
    <w:locked/>
    <w:rsid w:val="00994C78"/>
    <w:rPr>
      <w:rFonts w:ascii="Times New Roman" w:hAnsi="Times New Roman" w:cs="Times New Roman"/>
      <w:b/>
      <w:bCs/>
      <w:sz w:val="17"/>
      <w:szCs w:val="17"/>
      <w:shd w:val="clear" w:color="auto" w:fill="FFFFFF"/>
    </w:rPr>
  </w:style>
  <w:style w:type="paragraph" w:customStyle="1" w:styleId="3ff">
    <w:name w:val="Оглавление (3)"/>
    <w:basedOn w:val="a0"/>
    <w:link w:val="3fe"/>
    <w:uiPriority w:val="99"/>
    <w:rsid w:val="00994C78"/>
    <w:pPr>
      <w:widowControl w:val="0"/>
      <w:shd w:val="clear" w:color="auto" w:fill="FFFFFF"/>
      <w:spacing w:after="0" w:line="269" w:lineRule="exact"/>
      <w:ind w:firstLine="380"/>
      <w:jc w:val="both"/>
    </w:pPr>
    <w:rPr>
      <w:rFonts w:ascii="Times New Roman" w:hAnsi="Times New Roman" w:cs="Times New Roman"/>
      <w:b/>
      <w:bCs/>
      <w:sz w:val="17"/>
      <w:szCs w:val="17"/>
    </w:rPr>
  </w:style>
  <w:style w:type="character" w:customStyle="1" w:styleId="219">
    <w:name w:val="Основной текст (2) + Курсив1"/>
    <w:uiPriority w:val="99"/>
    <w:rsid w:val="00994C78"/>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e">
    <w:name w:val="Основной текст (2)2"/>
    <w:uiPriority w:val="99"/>
    <w:rsid w:val="00994C78"/>
    <w:rPr>
      <w:rFonts w:ascii="Times New Roman" w:eastAsia="Times New Roman" w:hAnsi="Times New Roman" w:cs="Times New Roman"/>
      <w:b/>
      <w:bCs/>
      <w:sz w:val="22"/>
      <w:szCs w:val="22"/>
      <w:u w:val="single"/>
      <w:shd w:val="clear" w:color="auto" w:fill="FFFFFF"/>
    </w:rPr>
  </w:style>
  <w:style w:type="character" w:customStyle="1" w:styleId="2Arial8">
    <w:name w:val="Основной текст (2) + Arial8"/>
    <w:aliases w:val="9 pt2"/>
    <w:uiPriority w:val="99"/>
    <w:rsid w:val="00994C78"/>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994C78"/>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994C78"/>
    <w:rPr>
      <w:rFonts w:ascii="Arial" w:hAnsi="Arial" w:cs="Arial"/>
      <w:spacing w:val="20"/>
      <w:sz w:val="18"/>
      <w:szCs w:val="18"/>
      <w:shd w:val="clear" w:color="auto" w:fill="FFFFFF"/>
    </w:rPr>
  </w:style>
  <w:style w:type="character" w:customStyle="1" w:styleId="22f">
    <w:name w:val="Основной текст (22) + Не курсив"/>
    <w:uiPriority w:val="99"/>
    <w:rsid w:val="00994C78"/>
    <w:rPr>
      <w:rFonts w:ascii="Times New Roman" w:hAnsi="Times New Roman" w:cs="Times New Roman"/>
      <w:i w:val="0"/>
      <w:iCs w:val="0"/>
      <w:shd w:val="clear" w:color="auto" w:fill="FFFFFF"/>
    </w:rPr>
  </w:style>
  <w:style w:type="character" w:customStyle="1" w:styleId="23pt">
    <w:name w:val="Основной текст (2) + Интервал 3 pt"/>
    <w:uiPriority w:val="99"/>
    <w:rsid w:val="00994C78"/>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994C78"/>
    <w:rPr>
      <w:rFonts w:ascii="Times New Roman" w:hAnsi="Times New Roman" w:cs="Times New Roman"/>
      <w:strike w:val="0"/>
      <w:dstrike w:val="0"/>
      <w:spacing w:val="30"/>
      <w:sz w:val="20"/>
      <w:szCs w:val="20"/>
      <w:u w:val="none"/>
      <w:effect w:val="none"/>
      <w:shd w:val="clear" w:color="auto" w:fill="FFFFFF"/>
    </w:rPr>
  </w:style>
  <w:style w:type="character" w:customStyle="1" w:styleId="245">
    <w:name w:val="Основной текст (2) + 4"/>
    <w:aliases w:val="5 pt1"/>
    <w:uiPriority w:val="99"/>
    <w:rsid w:val="00994C78"/>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994C78"/>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994C78"/>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994C78"/>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994C78"/>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994C78"/>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Arial1">
    <w:name w:val="Основной текст (2) + Arial1"/>
    <w:uiPriority w:val="99"/>
    <w:rsid w:val="00994C78"/>
    <w:rPr>
      <w:rFonts w:ascii="Arial" w:eastAsia="Times New Roman" w:hAnsi="Arial" w:cs="Arial"/>
      <w:b/>
      <w:bCs/>
      <w:strike w:val="0"/>
      <w:dstrike w:val="0"/>
      <w:sz w:val="22"/>
      <w:szCs w:val="22"/>
      <w:u w:val="none"/>
      <w:effect w:val="none"/>
      <w:shd w:val="clear" w:color="auto" w:fill="FFFFFF"/>
    </w:rPr>
  </w:style>
  <w:style w:type="character" w:customStyle="1" w:styleId="87">
    <w:name w:val="Заголовок №8_"/>
    <w:link w:val="88"/>
    <w:locked/>
    <w:rsid w:val="00994C78"/>
    <w:rPr>
      <w:rFonts w:ascii="Times New Roman" w:eastAsia="Times New Roman" w:hAnsi="Times New Roman" w:cs="Times New Roman"/>
      <w:b/>
      <w:bCs/>
      <w:shd w:val="clear" w:color="auto" w:fill="FFFFFF"/>
    </w:rPr>
  </w:style>
  <w:style w:type="paragraph" w:customStyle="1" w:styleId="88">
    <w:name w:val="Заголовок №8"/>
    <w:basedOn w:val="a0"/>
    <w:link w:val="87"/>
    <w:rsid w:val="00994C78"/>
    <w:pPr>
      <w:widowControl w:val="0"/>
      <w:shd w:val="clear" w:color="auto" w:fill="FFFFFF"/>
      <w:spacing w:before="120" w:after="120" w:line="0" w:lineRule="atLeast"/>
      <w:jc w:val="both"/>
      <w:outlineLvl w:val="7"/>
    </w:pPr>
    <w:rPr>
      <w:rFonts w:ascii="Times New Roman" w:eastAsia="Times New Roman" w:hAnsi="Times New Roman" w:cs="Times New Roman"/>
      <w:b/>
      <w:bCs/>
    </w:rPr>
  </w:style>
  <w:style w:type="character" w:customStyle="1" w:styleId="99">
    <w:name w:val="Заголовок №9_"/>
    <w:link w:val="9a"/>
    <w:locked/>
    <w:rsid w:val="00994C78"/>
    <w:rPr>
      <w:rFonts w:ascii="Tahoma" w:eastAsia="Tahoma" w:hAnsi="Tahoma" w:cs="Tahoma"/>
      <w:sz w:val="19"/>
      <w:szCs w:val="19"/>
      <w:shd w:val="clear" w:color="auto" w:fill="FFFFFF"/>
    </w:rPr>
  </w:style>
  <w:style w:type="paragraph" w:customStyle="1" w:styleId="9a">
    <w:name w:val="Заголовок №9"/>
    <w:basedOn w:val="a0"/>
    <w:link w:val="99"/>
    <w:rsid w:val="00994C78"/>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f5">
    <w:name w:val="Сноска (5)_"/>
    <w:link w:val="5f6"/>
    <w:locked/>
    <w:rsid w:val="00994C78"/>
    <w:rPr>
      <w:rFonts w:ascii="Times New Roman" w:eastAsia="Times New Roman" w:hAnsi="Times New Roman" w:cs="Times New Roman"/>
      <w:b/>
      <w:bCs/>
      <w:i/>
      <w:iCs/>
      <w:shd w:val="clear" w:color="auto" w:fill="FFFFFF"/>
    </w:rPr>
  </w:style>
  <w:style w:type="paragraph" w:customStyle="1" w:styleId="5f6">
    <w:name w:val="Сноска (5)"/>
    <w:basedOn w:val="a0"/>
    <w:link w:val="5f5"/>
    <w:rsid w:val="00994C78"/>
    <w:pPr>
      <w:widowControl w:val="0"/>
      <w:shd w:val="clear" w:color="auto" w:fill="FFFFFF"/>
      <w:spacing w:before="180" w:after="60" w:line="0" w:lineRule="atLeast"/>
      <w:jc w:val="both"/>
    </w:pPr>
    <w:rPr>
      <w:rFonts w:ascii="Times New Roman" w:eastAsia="Times New Roman" w:hAnsi="Times New Roman" w:cs="Times New Roman"/>
      <w:b/>
      <w:bCs/>
      <w:i/>
      <w:iCs/>
    </w:rPr>
  </w:style>
  <w:style w:type="character" w:customStyle="1" w:styleId="105">
    <w:name w:val="Заголовок №10_"/>
    <w:link w:val="106"/>
    <w:locked/>
    <w:rsid w:val="00994C78"/>
    <w:rPr>
      <w:rFonts w:ascii="Tahoma" w:eastAsia="Tahoma" w:hAnsi="Tahoma" w:cs="Tahoma"/>
      <w:b/>
      <w:bCs/>
      <w:sz w:val="18"/>
      <w:szCs w:val="18"/>
      <w:shd w:val="clear" w:color="auto" w:fill="FFFFFF"/>
    </w:rPr>
  </w:style>
  <w:style w:type="paragraph" w:customStyle="1" w:styleId="106">
    <w:name w:val="Заголовок №10"/>
    <w:basedOn w:val="a0"/>
    <w:link w:val="105"/>
    <w:rsid w:val="00994C78"/>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d">
    <w:name w:val="Основной текст (12) + Полужирный"/>
    <w:rsid w:val="00994C78"/>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e">
    <w:name w:val="Основной текст (12) + Малые прописные"/>
    <w:rsid w:val="00994C78"/>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1">
    <w:name w:val="Заголовок №10 (3) + Полужирный"/>
    <w:rsid w:val="00994C78"/>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994C78"/>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f7">
    <w:name w:val="Основной текст (4) + Курсив"/>
    <w:rsid w:val="00994C78"/>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994C78"/>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8"/>
    <w:uiPriority w:val="99"/>
    <w:qFormat/>
    <w:rsid w:val="00994C78"/>
    <w:pPr>
      <w:numPr>
        <w:numId w:val="196"/>
      </w:numPr>
      <w:spacing w:before="0" w:after="0"/>
      <w:jc w:val="both"/>
    </w:pPr>
    <w:rPr>
      <w:rFonts w:ascii="Arial Narrow" w:eastAsia="Calibri" w:hAnsi="Arial Narrow"/>
      <w:sz w:val="18"/>
      <w:szCs w:val="18"/>
    </w:rPr>
  </w:style>
  <w:style w:type="character" w:customStyle="1" w:styleId="affffff8">
    <w:name w:val="НОМЕРА Знак"/>
    <w:link w:val="a"/>
    <w:uiPriority w:val="99"/>
    <w:rsid w:val="00994C78"/>
    <w:rPr>
      <w:rFonts w:ascii="Arial Narrow" w:eastAsia="Calibri" w:hAnsi="Arial Narrow" w:cs="Times New Roman"/>
      <w:sz w:val="18"/>
      <w:szCs w:val="18"/>
      <w:lang w:eastAsia="ru-RU"/>
    </w:rPr>
  </w:style>
  <w:style w:type="character" w:customStyle="1" w:styleId="1f8">
    <w:name w:val="Стиль1 Знак"/>
    <w:link w:val="1f7"/>
    <w:locked/>
    <w:rsid w:val="00994C78"/>
    <w:rPr>
      <w:rFonts w:ascii="Times New Roman" w:eastAsia="Times New Roman" w:hAnsi="Times New Roman" w:cs="Times New Roman"/>
      <w:sz w:val="24"/>
      <w:szCs w:val="20"/>
      <w:lang w:eastAsia="ru-RU"/>
    </w:rPr>
  </w:style>
  <w:style w:type="character" w:customStyle="1" w:styleId="5yl5">
    <w:name w:val="_5yl5"/>
    <w:basedOn w:val="a1"/>
    <w:rsid w:val="00994C78"/>
  </w:style>
  <w:style w:type="character" w:customStyle="1" w:styleId="poemyear">
    <w:name w:val="poemyear"/>
    <w:basedOn w:val="a1"/>
    <w:rsid w:val="00994C78"/>
  </w:style>
  <w:style w:type="character" w:customStyle="1" w:styleId="st">
    <w:name w:val="st"/>
    <w:basedOn w:val="a1"/>
    <w:rsid w:val="00994C78"/>
  </w:style>
  <w:style w:type="character" w:customStyle="1" w:styleId="line">
    <w:name w:val="line"/>
    <w:basedOn w:val="a1"/>
    <w:rsid w:val="00994C78"/>
  </w:style>
  <w:style w:type="character" w:customStyle="1" w:styleId="il">
    <w:name w:val="il"/>
    <w:basedOn w:val="a1"/>
    <w:rsid w:val="00994C78"/>
  </w:style>
  <w:style w:type="paragraph" w:customStyle="1" w:styleId="FORMATTEXT">
    <w:name w:val=".FORMATTEXT"/>
    <w:rsid w:val="007232A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01">
    <w:name w:val="fontstyle01"/>
    <w:basedOn w:val="a1"/>
    <w:rsid w:val="001D070D"/>
    <w:rPr>
      <w:rFonts w:ascii="Times New Roman" w:hAnsi="Times New Roman" w:cs="Times New Roman" w:hint="default"/>
      <w:b w:val="0"/>
      <w:bCs w:val="0"/>
      <w:i w:val="0"/>
      <w:iCs w:val="0"/>
      <w:color w:val="000000"/>
      <w:sz w:val="24"/>
      <w:szCs w:val="24"/>
    </w:rPr>
  </w:style>
  <w:style w:type="character" w:customStyle="1" w:styleId="fontstyle21">
    <w:name w:val="fontstyle21"/>
    <w:basedOn w:val="a1"/>
    <w:rsid w:val="001D070D"/>
    <w:rPr>
      <w:rFonts w:ascii="Symbol" w:hAnsi="Symbol" w:hint="default"/>
      <w:b w:val="0"/>
      <w:bCs w:val="0"/>
      <w:i w:val="0"/>
      <w:iCs w:val="0"/>
      <w:color w:val="000000"/>
      <w:sz w:val="24"/>
      <w:szCs w:val="24"/>
    </w:rPr>
  </w:style>
  <w:style w:type="table" w:customStyle="1" w:styleId="TableNormal">
    <w:name w:val="Table Normal"/>
    <w:uiPriority w:val="2"/>
    <w:semiHidden/>
    <w:unhideWhenUsed/>
    <w:qFormat/>
    <w:rsid w:val="00E725C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1e">
    <w:name w:val="Заголовок 11"/>
    <w:basedOn w:val="a0"/>
    <w:uiPriority w:val="1"/>
    <w:qFormat/>
    <w:rsid w:val="00E725C6"/>
    <w:pPr>
      <w:widowControl w:val="0"/>
      <w:autoSpaceDE w:val="0"/>
      <w:autoSpaceDN w:val="0"/>
      <w:spacing w:after="0" w:line="240" w:lineRule="auto"/>
      <w:ind w:left="1431"/>
      <w:jc w:val="both"/>
      <w:outlineLvl w:val="1"/>
    </w:pPr>
    <w:rPr>
      <w:rFonts w:ascii="Times New Roman" w:eastAsia="Times New Roman" w:hAnsi="Times New Roman" w:cs="Times New Roman"/>
      <w:b/>
      <w:bCs/>
      <w:sz w:val="28"/>
      <w:szCs w:val="28"/>
    </w:rPr>
  </w:style>
  <w:style w:type="paragraph" w:customStyle="1" w:styleId="TableParagraph">
    <w:name w:val="Table Paragraph"/>
    <w:basedOn w:val="a0"/>
    <w:uiPriority w:val="1"/>
    <w:qFormat/>
    <w:rsid w:val="00E725C6"/>
    <w:pPr>
      <w:widowControl w:val="0"/>
      <w:autoSpaceDE w:val="0"/>
      <w:autoSpaceDN w:val="0"/>
      <w:spacing w:after="0" w:line="240" w:lineRule="auto"/>
      <w:ind w:left="107"/>
    </w:pPr>
    <w:rPr>
      <w:rFonts w:ascii="Times New Roman" w:eastAsia="Times New Roman" w:hAnsi="Times New Roman" w:cs="Times New Roman"/>
    </w:rPr>
  </w:style>
  <w:style w:type="character" w:customStyle="1" w:styleId="CharAttribute502">
    <w:name w:val="CharAttribute502"/>
    <w:rsid w:val="00E725C6"/>
    <w:rPr>
      <w:rFonts w:ascii="Times New Roman" w:eastAsia="Times New Roman"/>
      <w:i/>
      <w:sz w:val="28"/>
    </w:rPr>
  </w:style>
  <w:style w:type="character" w:customStyle="1" w:styleId="CharAttribute511">
    <w:name w:val="CharAttribute511"/>
    <w:uiPriority w:val="99"/>
    <w:rsid w:val="00E725C6"/>
    <w:rPr>
      <w:rFonts w:ascii="Times New Roman" w:eastAsia="Times New Roman"/>
      <w:sz w:val="28"/>
    </w:rPr>
  </w:style>
  <w:style w:type="character" w:customStyle="1" w:styleId="CharAttribute512">
    <w:name w:val="CharAttribute512"/>
    <w:rsid w:val="00E725C6"/>
    <w:rPr>
      <w:rFonts w:ascii="Times New Roman" w:eastAsia="Times New Roman"/>
      <w:sz w:val="28"/>
    </w:rPr>
  </w:style>
  <w:style w:type="character" w:customStyle="1" w:styleId="CharacterStyle1">
    <w:name w:val="Character Style 1"/>
    <w:uiPriority w:val="99"/>
    <w:rsid w:val="00A22D67"/>
    <w:rPr>
      <w:sz w:val="20"/>
      <w:szCs w:val="20"/>
    </w:rPr>
  </w:style>
  <w:style w:type="paragraph" w:customStyle="1" w:styleId="Style17">
    <w:name w:val="Style 17"/>
    <w:basedOn w:val="a0"/>
    <w:uiPriority w:val="99"/>
    <w:rsid w:val="00A22D67"/>
    <w:pPr>
      <w:widowControl w:val="0"/>
      <w:autoSpaceDE w:val="0"/>
      <w:autoSpaceDN w:val="0"/>
      <w:spacing w:after="0" w:line="240" w:lineRule="auto"/>
      <w:ind w:left="108"/>
    </w:pPr>
    <w:rPr>
      <w:rFonts w:ascii="Arial" w:eastAsiaTheme="minorEastAsia" w:hAnsi="Arial" w:cs="Arial"/>
      <w:sz w:val="20"/>
      <w:szCs w:val="20"/>
      <w:lang w:eastAsia="ru-RU"/>
    </w:rPr>
  </w:style>
  <w:style w:type="character" w:customStyle="1" w:styleId="CharacterStyle5">
    <w:name w:val="Character Style 5"/>
    <w:uiPriority w:val="99"/>
    <w:rsid w:val="00A22D67"/>
    <w:rPr>
      <w:rFonts w:ascii="Arial" w:hAnsi="Arial" w:cs="Arial"/>
      <w:sz w:val="20"/>
      <w:szCs w:val="20"/>
    </w:rPr>
  </w:style>
  <w:style w:type="paragraph" w:customStyle="1" w:styleId="Style11">
    <w:name w:val="Style 1"/>
    <w:basedOn w:val="a0"/>
    <w:uiPriority w:val="99"/>
    <w:rsid w:val="00A22D67"/>
    <w:pPr>
      <w:widowControl w:val="0"/>
      <w:autoSpaceDE w:val="0"/>
      <w:autoSpaceDN w:val="0"/>
      <w:adjustRightInd w:val="0"/>
      <w:spacing w:after="0" w:line="240" w:lineRule="auto"/>
    </w:pPr>
    <w:rPr>
      <w:rFonts w:ascii="Times New Roman" w:eastAsiaTheme="minorEastAsia" w:hAnsi="Times New Roman" w:cs="Times New Roman"/>
      <w:sz w:val="20"/>
      <w:szCs w:val="20"/>
      <w:lang w:eastAsia="ru-RU"/>
    </w:rPr>
  </w:style>
  <w:style w:type="character" w:customStyle="1" w:styleId="extended-textshort">
    <w:name w:val="extended-text__short"/>
    <w:basedOn w:val="a1"/>
    <w:rsid w:val="00A22D67"/>
  </w:style>
  <w:style w:type="paragraph" w:customStyle="1" w:styleId="Style6">
    <w:name w:val="Style 6"/>
    <w:basedOn w:val="a0"/>
    <w:uiPriority w:val="99"/>
    <w:rsid w:val="00A22D67"/>
    <w:pPr>
      <w:widowControl w:val="0"/>
      <w:autoSpaceDE w:val="0"/>
      <w:autoSpaceDN w:val="0"/>
      <w:spacing w:after="0" w:line="240" w:lineRule="auto"/>
      <w:jc w:val="center"/>
    </w:pPr>
    <w:rPr>
      <w:rFonts w:ascii="Tahoma" w:eastAsiaTheme="minorEastAsia" w:hAnsi="Tahoma" w:cs="Tahoma"/>
      <w:sz w:val="21"/>
      <w:szCs w:val="21"/>
      <w:lang w:eastAsia="ru-RU"/>
    </w:rPr>
  </w:style>
  <w:style w:type="paragraph" w:customStyle="1" w:styleId="Style7">
    <w:name w:val="Style 7"/>
    <w:basedOn w:val="a0"/>
    <w:uiPriority w:val="99"/>
    <w:rsid w:val="00A22D67"/>
    <w:pPr>
      <w:widowControl w:val="0"/>
      <w:autoSpaceDE w:val="0"/>
      <w:autoSpaceDN w:val="0"/>
      <w:spacing w:after="0" w:line="240" w:lineRule="auto"/>
      <w:jc w:val="center"/>
    </w:pPr>
    <w:rPr>
      <w:rFonts w:ascii="Arial" w:eastAsiaTheme="minorEastAsia" w:hAnsi="Arial" w:cs="Arial"/>
      <w:lang w:eastAsia="ru-RU"/>
    </w:rPr>
  </w:style>
  <w:style w:type="character" w:customStyle="1" w:styleId="CharacterStyle6">
    <w:name w:val="Character Style 6"/>
    <w:uiPriority w:val="99"/>
    <w:rsid w:val="00A22D67"/>
    <w:rPr>
      <w:rFonts w:ascii="Arial" w:hAnsi="Arial" w:cs="Arial"/>
      <w:sz w:val="22"/>
      <w:szCs w:val="22"/>
    </w:rPr>
  </w:style>
  <w:style w:type="paragraph" w:customStyle="1" w:styleId="Style8">
    <w:name w:val="Style 8"/>
    <w:basedOn w:val="a0"/>
    <w:uiPriority w:val="99"/>
    <w:rsid w:val="00A22D67"/>
    <w:pPr>
      <w:widowControl w:val="0"/>
      <w:autoSpaceDE w:val="0"/>
      <w:autoSpaceDN w:val="0"/>
      <w:spacing w:after="0" w:line="240" w:lineRule="auto"/>
      <w:jc w:val="center"/>
    </w:pPr>
    <w:rPr>
      <w:rFonts w:ascii="Arial" w:eastAsiaTheme="minorEastAsia" w:hAnsi="Arial" w:cs="Arial"/>
      <w:sz w:val="21"/>
      <w:szCs w:val="21"/>
      <w:lang w:eastAsia="ru-RU"/>
    </w:rPr>
  </w:style>
  <w:style w:type="character" w:customStyle="1" w:styleId="CharacterStyle7">
    <w:name w:val="Character Style 7"/>
    <w:uiPriority w:val="99"/>
    <w:rsid w:val="00A22D67"/>
    <w:rPr>
      <w:rFonts w:ascii="Arial" w:hAnsi="Arial" w:cs="Arial"/>
      <w:sz w:val="21"/>
      <w:szCs w:val="21"/>
    </w:rPr>
  </w:style>
  <w:style w:type="paragraph" w:customStyle="1" w:styleId="Style15">
    <w:name w:val="Style 15"/>
    <w:basedOn w:val="a0"/>
    <w:uiPriority w:val="99"/>
    <w:rsid w:val="00A22D67"/>
    <w:pPr>
      <w:widowControl w:val="0"/>
      <w:autoSpaceDE w:val="0"/>
      <w:autoSpaceDN w:val="0"/>
      <w:spacing w:after="0" w:line="280" w:lineRule="auto"/>
    </w:pPr>
    <w:rPr>
      <w:rFonts w:ascii="Arial" w:eastAsiaTheme="minorEastAsia" w:hAnsi="Arial" w:cs="Arial"/>
      <w:sz w:val="21"/>
      <w:szCs w:val="21"/>
      <w:lang w:eastAsia="ru-RU"/>
    </w:rPr>
  </w:style>
  <w:style w:type="paragraph" w:customStyle="1" w:styleId="Style100">
    <w:name w:val="Style 10"/>
    <w:basedOn w:val="a0"/>
    <w:uiPriority w:val="99"/>
    <w:rsid w:val="00A22D67"/>
    <w:pPr>
      <w:widowControl w:val="0"/>
      <w:autoSpaceDE w:val="0"/>
      <w:autoSpaceDN w:val="0"/>
      <w:spacing w:after="0" w:line="240" w:lineRule="auto"/>
      <w:ind w:left="108"/>
    </w:pPr>
    <w:rPr>
      <w:rFonts w:ascii="Tahoma" w:eastAsiaTheme="minorEastAsia" w:hAnsi="Tahoma" w:cs="Tahoma"/>
      <w:sz w:val="19"/>
      <w:szCs w:val="19"/>
      <w:lang w:eastAsia="ru-RU"/>
    </w:rPr>
  </w:style>
  <w:style w:type="character" w:customStyle="1" w:styleId="c8">
    <w:name w:val="c8"/>
    <w:basedOn w:val="a1"/>
    <w:rsid w:val="00A22D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171793">
      <w:bodyDiv w:val="1"/>
      <w:marLeft w:val="0"/>
      <w:marRight w:val="0"/>
      <w:marTop w:val="0"/>
      <w:marBottom w:val="0"/>
      <w:divBdr>
        <w:top w:val="none" w:sz="0" w:space="0" w:color="auto"/>
        <w:left w:val="none" w:sz="0" w:space="0" w:color="auto"/>
        <w:bottom w:val="none" w:sz="0" w:space="0" w:color="auto"/>
        <w:right w:val="none" w:sz="0" w:space="0" w:color="auto"/>
      </w:divBdr>
    </w:div>
    <w:div w:id="216354784">
      <w:bodyDiv w:val="1"/>
      <w:marLeft w:val="0"/>
      <w:marRight w:val="0"/>
      <w:marTop w:val="0"/>
      <w:marBottom w:val="0"/>
      <w:divBdr>
        <w:top w:val="none" w:sz="0" w:space="0" w:color="auto"/>
        <w:left w:val="none" w:sz="0" w:space="0" w:color="auto"/>
        <w:bottom w:val="none" w:sz="0" w:space="0" w:color="auto"/>
        <w:right w:val="none" w:sz="0" w:space="0" w:color="auto"/>
      </w:divBdr>
    </w:div>
    <w:div w:id="284506126">
      <w:bodyDiv w:val="1"/>
      <w:marLeft w:val="0"/>
      <w:marRight w:val="0"/>
      <w:marTop w:val="0"/>
      <w:marBottom w:val="0"/>
      <w:divBdr>
        <w:top w:val="none" w:sz="0" w:space="0" w:color="auto"/>
        <w:left w:val="none" w:sz="0" w:space="0" w:color="auto"/>
        <w:bottom w:val="none" w:sz="0" w:space="0" w:color="auto"/>
        <w:right w:val="none" w:sz="0" w:space="0" w:color="auto"/>
      </w:divBdr>
    </w:div>
    <w:div w:id="584652636">
      <w:bodyDiv w:val="1"/>
      <w:marLeft w:val="0"/>
      <w:marRight w:val="0"/>
      <w:marTop w:val="0"/>
      <w:marBottom w:val="0"/>
      <w:divBdr>
        <w:top w:val="none" w:sz="0" w:space="0" w:color="auto"/>
        <w:left w:val="none" w:sz="0" w:space="0" w:color="auto"/>
        <w:bottom w:val="none" w:sz="0" w:space="0" w:color="auto"/>
        <w:right w:val="none" w:sz="0" w:space="0" w:color="auto"/>
      </w:divBdr>
    </w:div>
    <w:div w:id="823855801">
      <w:bodyDiv w:val="1"/>
      <w:marLeft w:val="0"/>
      <w:marRight w:val="0"/>
      <w:marTop w:val="0"/>
      <w:marBottom w:val="0"/>
      <w:divBdr>
        <w:top w:val="none" w:sz="0" w:space="0" w:color="auto"/>
        <w:left w:val="none" w:sz="0" w:space="0" w:color="auto"/>
        <w:bottom w:val="none" w:sz="0" w:space="0" w:color="auto"/>
        <w:right w:val="none" w:sz="0" w:space="0" w:color="auto"/>
      </w:divBdr>
    </w:div>
    <w:div w:id="1305819370">
      <w:bodyDiv w:val="1"/>
      <w:marLeft w:val="0"/>
      <w:marRight w:val="0"/>
      <w:marTop w:val="0"/>
      <w:marBottom w:val="0"/>
      <w:divBdr>
        <w:top w:val="none" w:sz="0" w:space="0" w:color="auto"/>
        <w:left w:val="none" w:sz="0" w:space="0" w:color="auto"/>
        <w:bottom w:val="none" w:sz="0" w:space="0" w:color="auto"/>
        <w:right w:val="none" w:sz="0" w:space="0" w:color="auto"/>
      </w:divBdr>
    </w:div>
    <w:div w:id="1657416842">
      <w:bodyDiv w:val="1"/>
      <w:marLeft w:val="0"/>
      <w:marRight w:val="0"/>
      <w:marTop w:val="0"/>
      <w:marBottom w:val="0"/>
      <w:divBdr>
        <w:top w:val="none" w:sz="0" w:space="0" w:color="auto"/>
        <w:left w:val="none" w:sz="0" w:space="0" w:color="auto"/>
        <w:bottom w:val="none" w:sz="0" w:space="0" w:color="auto"/>
        <w:right w:val="none" w:sz="0" w:space="0" w:color="auto"/>
      </w:divBdr>
    </w:div>
    <w:div w:id="1883204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oleObject" Target="embeddings/oleObject8.bin"/><Relationship Id="rId39" Type="http://schemas.openxmlformats.org/officeDocument/2006/relationships/image" Target="media/image15.wmf"/><Relationship Id="rId21" Type="http://schemas.openxmlformats.org/officeDocument/2006/relationships/oleObject" Target="embeddings/oleObject6.bin"/><Relationship Id="rId34" Type="http://schemas.openxmlformats.org/officeDocument/2006/relationships/oleObject" Target="embeddings/oleObject12.bin"/><Relationship Id="rId42" Type="http://schemas.openxmlformats.org/officeDocument/2006/relationships/oleObject" Target="embeddings/oleObject17.bin"/><Relationship Id="rId47" Type="http://schemas.openxmlformats.org/officeDocument/2006/relationships/oleObject" Target="embeddings/oleObject20.bin"/><Relationship Id="rId50" Type="http://schemas.openxmlformats.org/officeDocument/2006/relationships/oleObject" Target="embeddings/oleObject23.bin"/><Relationship Id="rId55" Type="http://schemas.openxmlformats.org/officeDocument/2006/relationships/image" Target="media/image21.png"/><Relationship Id="rId63" Type="http://schemas.openxmlformats.org/officeDocument/2006/relationships/oleObject" Target="embeddings/oleObject29.bin"/><Relationship Id="rId68" Type="http://schemas.openxmlformats.org/officeDocument/2006/relationships/image" Target="media/image28.wmf"/><Relationship Id="rId76" Type="http://schemas.openxmlformats.org/officeDocument/2006/relationships/hyperlink" Target="http://fgosreestr.ru/registry/primernaya-rabochaya-programma-po-uchebnomu-predmetu-russkij-rodnoj-yazyk-dlya-obshheobrazovatelnyh-organizatsij-5-9-klassov/" TargetMode="External"/><Relationship Id="rId7" Type="http://schemas.openxmlformats.org/officeDocument/2006/relationships/footnotes" Target="footnotes.xml"/><Relationship Id="rId71" Type="http://schemas.openxmlformats.org/officeDocument/2006/relationships/oleObject" Target="embeddings/oleObject33.bin"/><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2.wmf"/><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footer" Target="footer1.xml"/><Relationship Id="rId37" Type="http://schemas.openxmlformats.org/officeDocument/2006/relationships/oleObject" Target="embeddings/oleObject14.bin"/><Relationship Id="rId40" Type="http://schemas.openxmlformats.org/officeDocument/2006/relationships/oleObject" Target="embeddings/oleObject16.bin"/><Relationship Id="rId45" Type="http://schemas.openxmlformats.org/officeDocument/2006/relationships/oleObject" Target="embeddings/oleObject18.bin"/><Relationship Id="rId53" Type="http://schemas.openxmlformats.org/officeDocument/2006/relationships/image" Target="media/image19.png"/><Relationship Id="rId58" Type="http://schemas.openxmlformats.org/officeDocument/2006/relationships/image" Target="media/image23.wmf"/><Relationship Id="rId66" Type="http://schemas.openxmlformats.org/officeDocument/2006/relationships/image" Target="media/image27.wmf"/><Relationship Id="rId74" Type="http://schemas.openxmlformats.org/officeDocument/2006/relationships/hyperlink" Target="https://usperm.ru/docs/pismo-ministerstva-obrazovaniya-i-nauki-rossiyskoy-federacii-ot-15-fevralya-2017-goda-no-mon-p" TargetMode="External"/><Relationship Id="rId79"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oleObject" Target="embeddings/oleObject28.bin"/><Relationship Id="rId82"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image" Target="media/image18.wmf"/><Relationship Id="rId52" Type="http://schemas.openxmlformats.org/officeDocument/2006/relationships/oleObject" Target="embeddings/oleObject25.bin"/><Relationship Id="rId60" Type="http://schemas.openxmlformats.org/officeDocument/2006/relationships/image" Target="media/image24.wmf"/><Relationship Id="rId65" Type="http://schemas.openxmlformats.org/officeDocument/2006/relationships/oleObject" Target="embeddings/oleObject30.bin"/><Relationship Id="rId73" Type="http://schemas.openxmlformats.org/officeDocument/2006/relationships/hyperlink" Target="http://&#1094;&#1099;&#1073;&#1091;&#1083;&#1100;&#1082;&#1086;.&#1088;&#1092;/download/ya-17Metod_materials_plus.pdf" TargetMode="External"/><Relationship Id="rId78" Type="http://schemas.openxmlformats.org/officeDocument/2006/relationships/hyperlink" Target="https://pandia.ru/text/category/klassnij_chas/" TargetMode="External"/><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media/image11.png"/><Relationship Id="rId30" Type="http://schemas.openxmlformats.org/officeDocument/2006/relationships/oleObject" Target="embeddings/oleObject10.bin"/><Relationship Id="rId35" Type="http://schemas.openxmlformats.org/officeDocument/2006/relationships/image" Target="media/image14.wmf"/><Relationship Id="rId43" Type="http://schemas.openxmlformats.org/officeDocument/2006/relationships/image" Target="media/image17.png"/><Relationship Id="rId48" Type="http://schemas.openxmlformats.org/officeDocument/2006/relationships/oleObject" Target="embeddings/oleObject21.bin"/><Relationship Id="rId56" Type="http://schemas.openxmlformats.org/officeDocument/2006/relationships/image" Target="media/image22.wmf"/><Relationship Id="rId64" Type="http://schemas.openxmlformats.org/officeDocument/2006/relationships/image" Target="media/image26.png"/><Relationship Id="rId69" Type="http://schemas.openxmlformats.org/officeDocument/2006/relationships/oleObject" Target="embeddings/oleObject32.bin"/><Relationship Id="rId77" Type="http://schemas.openxmlformats.org/officeDocument/2006/relationships/hyperlink" Target="http://iro51.ru/novosti/2318" TargetMode="External"/><Relationship Id="rId8" Type="http://schemas.openxmlformats.org/officeDocument/2006/relationships/endnotes" Target="endnotes.xml"/><Relationship Id="rId51" Type="http://schemas.openxmlformats.org/officeDocument/2006/relationships/oleObject" Target="embeddings/oleObject24.bin"/><Relationship Id="rId72" Type="http://schemas.openxmlformats.org/officeDocument/2006/relationships/hyperlink" Target="http://iro51.ru/novosti/976" TargetMode="External"/><Relationship Id="rId80"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0.wmf"/><Relationship Id="rId33" Type="http://schemas.openxmlformats.org/officeDocument/2006/relationships/image" Target="media/image13.w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oleObject" Target="embeddings/oleObject27.bin"/><Relationship Id="rId67" Type="http://schemas.openxmlformats.org/officeDocument/2006/relationships/oleObject" Target="embeddings/oleObject31.bin"/><Relationship Id="rId20" Type="http://schemas.openxmlformats.org/officeDocument/2006/relationships/image" Target="media/image7.wmf"/><Relationship Id="rId41" Type="http://schemas.openxmlformats.org/officeDocument/2006/relationships/image" Target="media/image16.wmf"/><Relationship Id="rId54" Type="http://schemas.openxmlformats.org/officeDocument/2006/relationships/image" Target="media/image20.png"/><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hyperlink" Target="https://usperm.ru/docs/rekomendaciyami-po-primeneniyu-norm-zakonodatelstva-v-chasti-obespecheniya-vozmozhnosti"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9.w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oleObject" Target="embeddings/oleObject22.bin"/><Relationship Id="rId57" Type="http://schemas.openxmlformats.org/officeDocument/2006/relationships/oleObject" Target="embeddings/oleObject26.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484F65-B443-4736-B5A0-6A2EFD702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141088</Words>
  <Characters>804208</Characters>
  <Application>Microsoft Office Word</Application>
  <DocSecurity>0</DocSecurity>
  <Lines>6701</Lines>
  <Paragraphs>1886</Paragraphs>
  <ScaleCrop>false</ScaleCrop>
  <HeadingPairs>
    <vt:vector size="2" baseType="variant">
      <vt:variant>
        <vt:lpstr>Название</vt:lpstr>
      </vt:variant>
      <vt:variant>
        <vt:i4>1</vt:i4>
      </vt:variant>
    </vt:vector>
  </HeadingPairs>
  <TitlesOfParts>
    <vt:vector size="1" baseType="lpstr">
      <vt:lpstr/>
    </vt:vector>
  </TitlesOfParts>
  <Company>Школа Сколково - Апатиты</Company>
  <LinksUpToDate>false</LinksUpToDate>
  <CharactersWithSpaces>943410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SvetaSkoro</dc:creator>
  <cp:lastModifiedBy>А. В. Лаунер</cp:lastModifiedBy>
  <cp:revision>2</cp:revision>
  <cp:lastPrinted>2022-03-28T11:35:00Z</cp:lastPrinted>
  <dcterms:created xsi:type="dcterms:W3CDTF">2024-03-18T06:37:00Z</dcterms:created>
  <dcterms:modified xsi:type="dcterms:W3CDTF">2024-03-18T06:37:00Z</dcterms:modified>
</cp:coreProperties>
</file>